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AC59C8" w:rsidRPr="00AC59C8">
        <w:rPr>
          <w:lang w:val="es-AR"/>
        </w:rPr>
        <w:t xml:space="preserve">A03 – Requerimiento de Facturación </w:t>
      </w:r>
    </w:p>
    <w:p w:rsidR="004B0C5C" w:rsidRDefault="004B0C5C" w:rsidP="004B0C5C">
      <w:pPr>
        <w:rPr>
          <w:lang w:val="es-AR"/>
        </w:rPr>
      </w:pPr>
      <w:r w:rsidRPr="004B0C5C">
        <w:rPr>
          <w:b/>
          <w:lang w:val="es-AR"/>
        </w:rPr>
        <w:t>Objetivo:</w:t>
      </w:r>
      <w:r>
        <w:rPr>
          <w:lang w:val="es-AR"/>
        </w:rPr>
        <w:t xml:space="preserve"> </w:t>
      </w:r>
      <w:r w:rsidR="008552CA" w:rsidRPr="008552CA">
        <w:rPr>
          <w:lang w:val="es-AR"/>
        </w:rPr>
        <w:t>Además</w:t>
      </w:r>
      <w:r w:rsidR="008552CA">
        <w:rPr>
          <w:rFonts w:ascii="Segoe UI" w:hAnsi="Segoe UI" w:cs="Segoe UI"/>
          <w:color w:val="0D0D0D"/>
          <w:shd w:val="clear" w:color="auto" w:fill="FFFFFF"/>
        </w:rPr>
        <w:t xml:space="preserve">, </w:t>
      </w:r>
      <w:r w:rsidR="008552CA" w:rsidRPr="00AC59C8">
        <w:rPr>
          <w:lang w:val="es-AR"/>
        </w:rPr>
        <w:t>demostrar</w:t>
      </w:r>
      <w:r w:rsidR="00AC59C8" w:rsidRPr="00AC59C8">
        <w:rPr>
          <w:lang w:val="es-AR"/>
        </w:rPr>
        <w:t xml:space="preserve"> que la operación ha sido válida y que se han pagado los impuestos correspondientes</w:t>
      </w:r>
      <w:r w:rsidR="008552CA">
        <w:rPr>
          <w:lang w:val="es-AR"/>
        </w:rPr>
        <w:t>.</w:t>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Pr="007A131F" w:rsidRDefault="005E5582">
            <w:pPr>
              <w:rPr>
                <w:rFonts w:ascii="Arial" w:hAnsi="Arial" w:cs="Arial"/>
                <w:sz w:val="24"/>
                <w:szCs w:val="24"/>
              </w:rPr>
            </w:pPr>
            <w:r w:rsidRPr="007A131F">
              <w:rPr>
                <w:rFonts w:ascii="Arial" w:hAnsi="Arial" w:cs="Arial"/>
                <w:sz w:val="24"/>
                <w:szCs w:val="24"/>
              </w:rPr>
              <w:t>Reserva telefónica</w:t>
            </w:r>
          </w:p>
        </w:tc>
        <w:tc>
          <w:tcPr>
            <w:tcW w:w="4247" w:type="dxa"/>
          </w:tcPr>
          <w:p w:rsidR="00716011" w:rsidRDefault="00716011">
            <w:pPr>
              <w:rPr>
                <w:lang w:val="es-AR"/>
              </w:rPr>
            </w:pPr>
          </w:p>
        </w:tc>
      </w:tr>
      <w:tr w:rsidR="005E5582" w:rsidTr="00716011">
        <w:tc>
          <w:tcPr>
            <w:tcW w:w="4247" w:type="dxa"/>
          </w:tcPr>
          <w:p w:rsidR="005E5582" w:rsidRPr="007A131F" w:rsidRDefault="005E5582" w:rsidP="00C159B4">
            <w:pPr>
              <w:rPr>
                <w:rFonts w:ascii="Arial" w:hAnsi="Arial" w:cs="Arial"/>
                <w:sz w:val="24"/>
                <w:szCs w:val="24"/>
              </w:rPr>
            </w:pPr>
            <w:r w:rsidRPr="007A131F">
              <w:rPr>
                <w:rFonts w:ascii="Arial" w:hAnsi="Arial" w:cs="Arial"/>
                <w:sz w:val="24"/>
                <w:szCs w:val="24"/>
              </w:rPr>
              <w:t>Confirmación</w:t>
            </w:r>
            <w:r w:rsidR="00C159B4">
              <w:rPr>
                <w:rFonts w:ascii="Arial" w:hAnsi="Arial" w:cs="Arial"/>
                <w:sz w:val="24"/>
                <w:szCs w:val="24"/>
              </w:rPr>
              <w:t xml:space="preserve"> de</w:t>
            </w:r>
            <w:r w:rsidRPr="007A131F">
              <w:rPr>
                <w:rFonts w:ascii="Arial" w:hAnsi="Arial" w:cs="Arial"/>
                <w:sz w:val="24"/>
                <w:szCs w:val="24"/>
              </w:rPr>
              <w:t xml:space="preserve"> llegada </w:t>
            </w:r>
          </w:p>
        </w:tc>
        <w:tc>
          <w:tcPr>
            <w:tcW w:w="4247" w:type="dxa"/>
          </w:tcPr>
          <w:p w:rsidR="005E5582" w:rsidRDefault="005E5582">
            <w:pPr>
              <w:rPr>
                <w:lang w:val="es-AR"/>
              </w:rPr>
            </w:pPr>
          </w:p>
        </w:tc>
      </w:tr>
      <w:tr w:rsidR="005E5582" w:rsidTr="00716011">
        <w:tc>
          <w:tcPr>
            <w:tcW w:w="4247" w:type="dxa"/>
          </w:tcPr>
          <w:p w:rsidR="005E5582" w:rsidRDefault="007A131F">
            <w:pPr>
              <w:rPr>
                <w:lang w:val="es-AR"/>
              </w:rPr>
            </w:pPr>
            <w:r>
              <w:rPr>
                <w:rFonts w:ascii="Arial" w:hAnsi="Arial" w:cs="Arial"/>
                <w:sz w:val="24"/>
                <w:szCs w:val="24"/>
              </w:rPr>
              <w:t>C</w:t>
            </w:r>
            <w:r w:rsidR="00300B03">
              <w:rPr>
                <w:rFonts w:ascii="Arial" w:hAnsi="Arial" w:cs="Arial"/>
                <w:sz w:val="24"/>
                <w:szCs w:val="24"/>
              </w:rPr>
              <w:t>obrar las facturas</w:t>
            </w:r>
          </w:p>
        </w:tc>
        <w:tc>
          <w:tcPr>
            <w:tcW w:w="4247" w:type="dxa"/>
          </w:tcPr>
          <w:p w:rsidR="005E5582" w:rsidRDefault="005E5582">
            <w:pPr>
              <w:rPr>
                <w:lang w:val="es-AR"/>
              </w:rPr>
            </w:pPr>
          </w:p>
        </w:tc>
      </w:tr>
      <w:tr w:rsidR="00300B03" w:rsidTr="00716011">
        <w:tc>
          <w:tcPr>
            <w:tcW w:w="4247" w:type="dxa"/>
          </w:tcPr>
          <w:p w:rsidR="00300B03" w:rsidRDefault="007A131F">
            <w:pPr>
              <w:rPr>
                <w:rFonts w:ascii="Arial" w:hAnsi="Arial" w:cs="Arial"/>
                <w:sz w:val="24"/>
                <w:szCs w:val="24"/>
              </w:rPr>
            </w:pPr>
            <w:r>
              <w:rPr>
                <w:rFonts w:ascii="Arial" w:hAnsi="Arial" w:cs="Arial"/>
                <w:sz w:val="24"/>
                <w:szCs w:val="24"/>
              </w:rPr>
              <w:t>C</w:t>
            </w:r>
            <w:r w:rsidR="00300B03">
              <w:rPr>
                <w:rFonts w:ascii="Arial" w:hAnsi="Arial" w:cs="Arial"/>
                <w:sz w:val="24"/>
                <w:szCs w:val="24"/>
              </w:rPr>
              <w:t>orroborar métodos de pago</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Corroborar datos del cliente</w:t>
            </w:r>
          </w:p>
        </w:tc>
        <w:tc>
          <w:tcPr>
            <w:tcW w:w="4247" w:type="dxa"/>
          </w:tcPr>
          <w:p w:rsidR="00300B03" w:rsidRDefault="00300B03">
            <w:pPr>
              <w:rPr>
                <w:lang w:val="es-AR"/>
              </w:rPr>
            </w:pPr>
          </w:p>
        </w:tc>
      </w:tr>
      <w:tr w:rsidR="00300B03" w:rsidTr="00716011">
        <w:tc>
          <w:tcPr>
            <w:tcW w:w="4247" w:type="dxa"/>
          </w:tcPr>
          <w:p w:rsidR="00300B03" w:rsidRDefault="00B31E45">
            <w:pPr>
              <w:rPr>
                <w:rFonts w:ascii="Arial" w:hAnsi="Arial" w:cs="Arial"/>
                <w:sz w:val="24"/>
                <w:szCs w:val="24"/>
              </w:rPr>
            </w:pPr>
            <w:r>
              <w:rPr>
                <w:rFonts w:ascii="Arial" w:hAnsi="Arial" w:cs="Arial"/>
                <w:sz w:val="24"/>
                <w:szCs w:val="24"/>
              </w:rPr>
              <w:t>Comprobar estado de la reserva</w:t>
            </w:r>
          </w:p>
        </w:tc>
        <w:tc>
          <w:tcPr>
            <w:tcW w:w="4247" w:type="dxa"/>
          </w:tcPr>
          <w:p w:rsidR="00300B03" w:rsidRDefault="00300B03">
            <w:pPr>
              <w:rPr>
                <w:lang w:val="es-AR"/>
              </w:rPr>
            </w:pPr>
          </w:p>
        </w:tc>
      </w:tr>
      <w:tr w:rsidR="00300B03" w:rsidTr="00716011">
        <w:tc>
          <w:tcPr>
            <w:tcW w:w="4247" w:type="dxa"/>
          </w:tcPr>
          <w:p w:rsidR="00300B03" w:rsidRDefault="00B31E45">
            <w:pPr>
              <w:rPr>
                <w:rFonts w:ascii="Arial" w:hAnsi="Arial" w:cs="Arial"/>
                <w:sz w:val="24"/>
                <w:szCs w:val="24"/>
              </w:rPr>
            </w:pPr>
            <w:r>
              <w:rPr>
                <w:rFonts w:ascii="Arial" w:hAnsi="Arial" w:cs="Arial"/>
                <w:sz w:val="24"/>
                <w:szCs w:val="24"/>
              </w:rPr>
              <w:t xml:space="preserve">Añadir/quitar un producto </w:t>
            </w:r>
          </w:p>
        </w:tc>
        <w:tc>
          <w:tcPr>
            <w:tcW w:w="4247" w:type="dxa"/>
          </w:tcPr>
          <w:p w:rsidR="00300B03" w:rsidRDefault="00300B03">
            <w:pPr>
              <w:rPr>
                <w:lang w:val="es-AR"/>
              </w:rPr>
            </w:pPr>
          </w:p>
        </w:tc>
      </w:tr>
    </w:tbl>
    <w:p w:rsidR="002B0723" w:rsidRDefault="002B0723">
      <w:pPr>
        <w:rPr>
          <w:lang w:val="es-AR"/>
        </w:rPr>
      </w:pPr>
    </w:p>
    <w:p w:rsidR="007B4A57" w:rsidRPr="004B0C5C" w:rsidRDefault="007B4A57">
      <w:pPr>
        <w:rPr>
          <w:b/>
          <w:lang w:val="es-AR"/>
        </w:rPr>
      </w:pPr>
      <w:bookmarkStart w:id="0" w:name="_Hlk128033682"/>
      <w:r w:rsidRPr="009F0CB7">
        <w:rPr>
          <w:b/>
          <w:sz w:val="24"/>
          <w:lang w:val="es-AR"/>
        </w:rPr>
        <w:t>Información de la solución</w:t>
      </w:r>
      <w:bookmarkEnd w:id="0"/>
    </w:p>
    <w:p w:rsidR="005E5582" w:rsidRPr="005E5582" w:rsidRDefault="007B4A57" w:rsidP="005E5582">
      <w:pPr>
        <w:pStyle w:val="Prrafodelista"/>
        <w:numPr>
          <w:ilvl w:val="0"/>
          <w:numId w:val="1"/>
        </w:numPr>
        <w:jc w:val="both"/>
        <w:rPr>
          <w:color w:val="AEAAAA" w:themeColor="background2" w:themeShade="BF"/>
          <w:lang w:val="es-AR"/>
        </w:rPr>
      </w:pPr>
      <w:r w:rsidRPr="004B0C5C">
        <w:rPr>
          <w:b/>
          <w:lang w:val="es-AR"/>
        </w:rPr>
        <w:t>Usuarios y roles</w:t>
      </w:r>
      <w:r w:rsidR="008552CA">
        <w:rPr>
          <w:b/>
          <w:lang w:val="es-AR"/>
        </w:rPr>
        <w:t xml:space="preserve">: </w:t>
      </w:r>
      <w:r w:rsidR="008552CA">
        <w:rPr>
          <w:lang w:val="es-AR"/>
        </w:rPr>
        <w:t>Empleado del hotel (recepcionista, gerente, administrador) y cliente.</w:t>
      </w:r>
    </w:p>
    <w:p w:rsidR="00FB290D" w:rsidRPr="00FB290D" w:rsidRDefault="007B4A57" w:rsidP="00FB290D">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p>
    <w:p w:rsidR="0063000D" w:rsidRPr="0063000D" w:rsidRDefault="00FB290D" w:rsidP="0063000D">
      <w:pPr>
        <w:pStyle w:val="Prrafodelista"/>
        <w:jc w:val="both"/>
        <w:rPr>
          <w:lang w:val="es-AR"/>
        </w:rPr>
      </w:pPr>
      <w:r>
        <w:rPr>
          <w:lang w:val="es-AR"/>
        </w:rPr>
        <w:t xml:space="preserve">Al ingresar a la pantalla de facturación se podrá </w:t>
      </w:r>
      <w:r w:rsidR="00632D1B">
        <w:rPr>
          <w:lang w:val="es-AR"/>
        </w:rPr>
        <w:t xml:space="preserve">observar que en la parte superior se </w:t>
      </w:r>
      <w:r w:rsidR="0063000D">
        <w:rPr>
          <w:lang w:val="es-AR"/>
        </w:rPr>
        <w:t>mostrará</w:t>
      </w:r>
      <w:r w:rsidR="00632D1B">
        <w:rPr>
          <w:lang w:val="es-AR"/>
        </w:rPr>
        <w:t xml:space="preserve"> información </w:t>
      </w:r>
      <w:r w:rsidR="00960C26">
        <w:rPr>
          <w:lang w:val="es-AR"/>
        </w:rPr>
        <w:t>sobre la reserva, fecha, hora, habitación, tipo, cantidad de días, opción para modificar la información establecida y cantidad de personas.</w:t>
      </w:r>
      <w:r w:rsidR="000672E7" w:rsidRPr="000672E7">
        <w:rPr>
          <w:lang w:val="es-AR"/>
        </w:rPr>
        <w:t xml:space="preserve"> </w:t>
      </w:r>
      <w:r w:rsidR="000672E7">
        <w:rPr>
          <w:lang w:val="es-AR"/>
        </w:rPr>
        <w:t>A la izquierda se podrá observar una sección con diferentes secciones para ingresar</w:t>
      </w:r>
      <w:r w:rsidR="00960C26">
        <w:rPr>
          <w:lang w:val="es-AR"/>
        </w:rPr>
        <w:t>, pero en este caso nos centraremos</w:t>
      </w:r>
      <w:r w:rsidR="000672E7">
        <w:rPr>
          <w:lang w:val="es-AR"/>
        </w:rPr>
        <w:t xml:space="preserve"> en la ventana de facturación, la cual mostrará un recuadro blanco con información de todos los servicios utilizados por el cliente (descripción, precio unitario, cantidad y precio total)</w:t>
      </w:r>
      <w:r w:rsidR="00AB36F7">
        <w:rPr>
          <w:lang w:val="es-AR"/>
        </w:rPr>
        <w:t xml:space="preserve"> y un botón para administrar los mismos</w:t>
      </w:r>
      <w:r w:rsidR="000672E7">
        <w:rPr>
          <w:lang w:val="es-AR"/>
        </w:rPr>
        <w:t>.</w:t>
      </w:r>
      <w:r w:rsidR="00960C26">
        <w:rPr>
          <w:lang w:val="es-AR"/>
        </w:rPr>
        <w:t xml:space="preserve"> </w:t>
      </w:r>
      <w:r w:rsidR="00282061">
        <w:rPr>
          <w:lang w:val="es-AR"/>
        </w:rPr>
        <w:t xml:space="preserve">Debajo del recuadro se </w:t>
      </w:r>
      <w:r w:rsidR="0063000D">
        <w:rPr>
          <w:lang w:val="es-AR"/>
        </w:rPr>
        <w:t>apreciarán</w:t>
      </w:r>
      <w:r w:rsidR="00282061">
        <w:rPr>
          <w:lang w:val="es-AR"/>
        </w:rPr>
        <w:t xml:space="preserve"> los botones de “crear factura” y “crear factura proforma”, al costado derecho de estos botones </w:t>
      </w:r>
      <w:r w:rsidR="0063000D">
        <w:rPr>
          <w:lang w:val="es-AR"/>
        </w:rPr>
        <w:t>se verá el resumen del total facturado y lo pendiente de facturar. Por ultimo en la parte inferior se mostrará a detalle que fue lo facturado: habitación, cargos, base imponible, total, total ingresos y el saldo. Puede tomar como referencia la siguiente imagen:</w:t>
      </w:r>
    </w:p>
    <w:p w:rsidR="00632D1B" w:rsidRDefault="00AB36F7" w:rsidP="0063000D">
      <w:pPr>
        <w:jc w:val="center"/>
        <w:rPr>
          <w:color w:val="AEAAAA" w:themeColor="background2" w:themeShade="BF"/>
          <w:lang w:val="es-AR"/>
        </w:rPr>
      </w:pPr>
      <w:r>
        <w:rPr>
          <w:noProof/>
          <w:color w:val="AEAAAA" w:themeColor="background2" w:themeShade="BF"/>
          <w:lang w:val="es-419" w:eastAsia="es-419"/>
        </w:rPr>
        <w:drawing>
          <wp:inline distT="0" distB="0" distL="0" distR="0">
            <wp:extent cx="5400040" cy="293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6-04 at 20.50.17.jpeg"/>
                    <pic:cNvPicPr/>
                  </pic:nvPicPr>
                  <pic:blipFill>
                    <a:blip r:embed="rId5">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inline>
        </w:drawing>
      </w:r>
    </w:p>
    <w:p w:rsidR="000672E7" w:rsidRDefault="000672E7" w:rsidP="0063000D">
      <w:pPr>
        <w:jc w:val="center"/>
        <w:rPr>
          <w:color w:val="AEAAAA" w:themeColor="background2" w:themeShade="BF"/>
          <w:lang w:val="es-AR"/>
        </w:rPr>
      </w:pPr>
    </w:p>
    <w:p w:rsidR="006A4F50" w:rsidRDefault="00B968E8" w:rsidP="00B968E8">
      <w:pPr>
        <w:rPr>
          <w:color w:val="AEAAAA" w:themeColor="background2" w:themeShade="BF"/>
          <w:lang w:val="es-AR"/>
        </w:rPr>
      </w:pPr>
      <w:r>
        <w:rPr>
          <w:lang w:val="es-AR"/>
        </w:rPr>
        <w:t xml:space="preserve">Ahora </w:t>
      </w:r>
      <w:r w:rsidR="000672E7">
        <w:rPr>
          <w:lang w:val="es-AR"/>
        </w:rPr>
        <w:t xml:space="preserve">en la ventana </w:t>
      </w:r>
      <w:r>
        <w:rPr>
          <w:lang w:val="es-AR"/>
        </w:rPr>
        <w:t xml:space="preserve">´lista de facturas´ </w:t>
      </w:r>
      <w:r w:rsidR="000672E7">
        <w:rPr>
          <w:lang w:val="es-AR"/>
        </w:rPr>
        <w:t xml:space="preserve">la cual mostrará dentro de un recuadro de fondo blanco, </w:t>
      </w:r>
      <w:r>
        <w:rPr>
          <w:lang w:val="es-AR"/>
        </w:rPr>
        <w:t>un listado de las facturas realizadas con su respectiva información (</w:t>
      </w:r>
      <w:r w:rsidR="000672E7">
        <w:rPr>
          <w:lang w:val="es-AR"/>
        </w:rPr>
        <w:t xml:space="preserve">número </w:t>
      </w:r>
      <w:r>
        <w:rPr>
          <w:lang w:val="es-AR"/>
        </w:rPr>
        <w:t>de factura, fecha, cliente y el importe. Esta pantalla contara con dos botones, ´nueva´ para crear una nueva lista de facturas y ´buscar´ para buscar una lista ya creada.</w:t>
      </w:r>
      <w:r>
        <w:rPr>
          <w:noProof/>
          <w:color w:val="AEAAAA" w:themeColor="background2" w:themeShade="BF"/>
          <w:lang w:val="es-AR" w:eastAsia="es-AR"/>
        </w:rPr>
        <w:t xml:space="preserve">   </w:t>
      </w:r>
      <w:r w:rsidR="006A4F50">
        <w:rPr>
          <w:noProof/>
          <w:color w:val="AEAAAA" w:themeColor="background2" w:themeShade="BF"/>
          <w:lang w:val="es-419" w:eastAsia="es-419"/>
        </w:rPr>
        <w:drawing>
          <wp:inline distT="0" distB="0" distL="0" distR="0" wp14:anchorId="5127289A" wp14:editId="664D733C">
            <wp:extent cx="5400040" cy="2336800"/>
            <wp:effectExtent l="0" t="0" r="0" b="6350"/>
            <wp:docPr id="2035026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26186" name="Imagen 2035026186"/>
                    <pic:cNvPicPr/>
                  </pic:nvPicPr>
                  <pic:blipFill>
                    <a:blip r:embed="rId6">
                      <a:extLst>
                        <a:ext uri="{28A0092B-C50C-407E-A947-70E740481C1C}">
                          <a14:useLocalDpi xmlns:a14="http://schemas.microsoft.com/office/drawing/2010/main" val="0"/>
                        </a:ext>
                      </a:extLst>
                    </a:blip>
                    <a:stretch>
                      <a:fillRect/>
                    </a:stretch>
                  </pic:blipFill>
                  <pic:spPr>
                    <a:xfrm>
                      <a:off x="0" y="0"/>
                      <a:ext cx="5400040" cy="2336800"/>
                    </a:xfrm>
                    <a:prstGeom prst="rect">
                      <a:avLst/>
                    </a:prstGeom>
                  </pic:spPr>
                </pic:pic>
              </a:graphicData>
            </a:graphic>
          </wp:inline>
        </w:drawing>
      </w:r>
    </w:p>
    <w:p w:rsidR="0063000D" w:rsidRDefault="0063000D" w:rsidP="0063000D">
      <w:pPr>
        <w:jc w:val="both"/>
        <w:rPr>
          <w:color w:val="000000" w:themeColor="text1"/>
          <w:lang w:val="es-AR"/>
        </w:rPr>
      </w:pPr>
      <w:r>
        <w:rPr>
          <w:color w:val="000000" w:themeColor="text1"/>
          <w:lang w:val="es-AR"/>
        </w:rPr>
        <w:t>Cuando el usuario está dentro de la pantalla de facturas tiene que empezar a completar los campos. El orden de los siguientes pasos puede seguirse en cualquier orden, pero nosotros seguiremos estos pasos para facilitar la explicación.</w:t>
      </w:r>
    </w:p>
    <w:p w:rsidR="0063000D" w:rsidRDefault="00760305" w:rsidP="0063000D">
      <w:pPr>
        <w:jc w:val="both"/>
        <w:rPr>
          <w:color w:val="000000" w:themeColor="text1"/>
          <w:lang w:val="es-AR"/>
        </w:rPr>
      </w:pPr>
      <w:r>
        <w:rPr>
          <w:color w:val="000000" w:themeColor="text1"/>
          <w:lang w:val="es-AR"/>
        </w:rPr>
        <w:t xml:space="preserve">Al introducir la fecha de la reserva se </w:t>
      </w:r>
      <w:r w:rsidR="00320144">
        <w:rPr>
          <w:color w:val="000000" w:themeColor="text1"/>
          <w:lang w:val="es-AR"/>
        </w:rPr>
        <w:t>desplegará</w:t>
      </w:r>
      <w:r>
        <w:rPr>
          <w:color w:val="000000" w:themeColor="text1"/>
          <w:lang w:val="es-AR"/>
        </w:rPr>
        <w:t xml:space="preserve"> un calendario en la que el usuario deberá seleccionar la fecha en la que se realiza la reserva mientras que la hora de la misma estará dada automáticamente mediante la </w:t>
      </w:r>
      <w:r w:rsidR="00320144">
        <w:rPr>
          <w:color w:val="000000" w:themeColor="text1"/>
          <w:lang w:val="es-AR"/>
        </w:rPr>
        <w:t>página</w:t>
      </w:r>
      <w:r>
        <w:rPr>
          <w:color w:val="000000" w:themeColor="text1"/>
          <w:lang w:val="es-AR"/>
        </w:rPr>
        <w:t xml:space="preserve"> web.</w:t>
      </w:r>
    </w:p>
    <w:p w:rsidR="00760305" w:rsidRDefault="00760305" w:rsidP="0063000D">
      <w:pPr>
        <w:jc w:val="both"/>
        <w:rPr>
          <w:color w:val="000000" w:themeColor="text1"/>
          <w:lang w:val="es-AR"/>
        </w:rPr>
      </w:pPr>
      <w:r>
        <w:rPr>
          <w:color w:val="000000" w:themeColor="text1"/>
          <w:lang w:val="es-AR"/>
        </w:rPr>
        <w:t xml:space="preserve">La habitación, el tipo, las fechas de entrada y salida, la cantidad de días y personas ya estarán establecidas por defecto ya que la reserva ya fue tomada y el sistema </w:t>
      </w:r>
      <w:r w:rsidR="00320144">
        <w:rPr>
          <w:color w:val="000000" w:themeColor="text1"/>
          <w:lang w:val="es-AR"/>
        </w:rPr>
        <w:t>completará</w:t>
      </w:r>
      <w:r>
        <w:rPr>
          <w:color w:val="000000" w:themeColor="text1"/>
          <w:lang w:val="es-AR"/>
        </w:rPr>
        <w:t xml:space="preserve"> esos casilleros con la información ya obtenida</w:t>
      </w:r>
      <w:r w:rsidR="00B31E45">
        <w:rPr>
          <w:color w:val="000000" w:themeColor="text1"/>
          <w:lang w:val="es-AR"/>
        </w:rPr>
        <w:t>.</w:t>
      </w:r>
    </w:p>
    <w:p w:rsidR="00AB36F7" w:rsidRDefault="00320144" w:rsidP="00320144">
      <w:pPr>
        <w:jc w:val="both"/>
        <w:rPr>
          <w:color w:val="000000" w:themeColor="text1"/>
          <w:lang w:val="es-AR"/>
        </w:rPr>
      </w:pPr>
      <w:r>
        <w:rPr>
          <w:color w:val="000000" w:themeColor="text1"/>
          <w:lang w:val="es-AR"/>
        </w:rPr>
        <w:t xml:space="preserve">Una vez completados y verificados esos campos, en la ventana de factura se </w:t>
      </w:r>
      <w:r>
        <w:rPr>
          <w:lang w:val="es-AR"/>
        </w:rPr>
        <w:t xml:space="preserve">mostrará dentro de un recuadro de fondo blanco, </w:t>
      </w:r>
      <w:r w:rsidR="00AB36F7">
        <w:rPr>
          <w:lang w:val="es-AR"/>
        </w:rPr>
        <w:t>información de todos los servicios utilizados por el cliente (descripción, precio unitario, cantidad y precio total) y un botón para administrar los mismos.</w:t>
      </w:r>
      <w:r w:rsidR="00AB36F7">
        <w:rPr>
          <w:color w:val="000000" w:themeColor="text1"/>
          <w:lang w:val="es-AR"/>
        </w:rPr>
        <w:t xml:space="preserve"> En</w:t>
      </w:r>
      <w:r>
        <w:rPr>
          <w:color w:val="000000" w:themeColor="text1"/>
          <w:lang w:val="es-AR"/>
        </w:rPr>
        <w:t xml:space="preserve"> la p</w:t>
      </w:r>
      <w:r w:rsidR="00AB36F7">
        <w:rPr>
          <w:color w:val="000000" w:themeColor="text1"/>
          <w:lang w:val="es-AR"/>
        </w:rPr>
        <w:t xml:space="preserve">antalla de referencia se observa que los productos de este ejemplo son: </w:t>
      </w:r>
      <w:proofErr w:type="spellStart"/>
      <w:r w:rsidR="00AB36F7">
        <w:rPr>
          <w:color w:val="000000" w:themeColor="text1"/>
          <w:lang w:val="es-AR"/>
        </w:rPr>
        <w:t>habitacion</w:t>
      </w:r>
      <w:proofErr w:type="spellEnd"/>
      <w:r w:rsidR="00AB36F7">
        <w:rPr>
          <w:color w:val="000000" w:themeColor="text1"/>
          <w:lang w:val="es-AR"/>
        </w:rPr>
        <w:t xml:space="preserve"> utilizada, otro producto/servicio, </w:t>
      </w:r>
      <w:proofErr w:type="spellStart"/>
      <w:r w:rsidR="00AB36F7">
        <w:rPr>
          <w:color w:val="000000" w:themeColor="text1"/>
          <w:lang w:val="es-AR"/>
        </w:rPr>
        <w:t>shampoo</w:t>
      </w:r>
      <w:proofErr w:type="spellEnd"/>
      <w:r w:rsidR="00AB36F7">
        <w:rPr>
          <w:color w:val="000000" w:themeColor="text1"/>
          <w:lang w:val="es-AR"/>
        </w:rPr>
        <w:t xml:space="preserve">, acondicionador, lata </w:t>
      </w:r>
      <w:proofErr w:type="spellStart"/>
      <w:r w:rsidR="00AB36F7">
        <w:rPr>
          <w:color w:val="000000" w:themeColor="text1"/>
          <w:lang w:val="es-AR"/>
        </w:rPr>
        <w:t>CocaCola</w:t>
      </w:r>
      <w:proofErr w:type="spellEnd"/>
      <w:r w:rsidR="00AB36F7">
        <w:rPr>
          <w:color w:val="000000" w:themeColor="text1"/>
          <w:lang w:val="es-AR"/>
        </w:rPr>
        <w:t xml:space="preserve">, gastos de sistema </w:t>
      </w:r>
      <w:proofErr w:type="spellStart"/>
      <w:r w:rsidR="00AB36F7">
        <w:rPr>
          <w:color w:val="000000" w:themeColor="text1"/>
          <w:lang w:val="es-AR"/>
        </w:rPr>
        <w:t>y</w:t>
      </w:r>
      <w:proofErr w:type="spellEnd"/>
      <w:r w:rsidR="00AB36F7">
        <w:rPr>
          <w:color w:val="000000" w:themeColor="text1"/>
          <w:lang w:val="es-AR"/>
        </w:rPr>
        <w:t xml:space="preserve"> impo</w:t>
      </w:r>
      <w:r w:rsidR="00270BCD">
        <w:rPr>
          <w:color w:val="000000" w:themeColor="text1"/>
          <w:lang w:val="es-AR"/>
        </w:rPr>
        <w:t>rte final, todos con sus respectivos precios.</w:t>
      </w:r>
    </w:p>
    <w:p w:rsidR="006C513E" w:rsidRDefault="006C513E" w:rsidP="00320144">
      <w:pPr>
        <w:jc w:val="both"/>
        <w:rPr>
          <w:color w:val="000000" w:themeColor="text1"/>
          <w:lang w:val="es-AR"/>
        </w:rPr>
      </w:pPr>
      <w:r>
        <w:rPr>
          <w:color w:val="000000" w:themeColor="text1"/>
          <w:lang w:val="es-AR"/>
        </w:rPr>
        <w:t xml:space="preserve">A la hora de crear la factura, tendremos dos opciones: </w:t>
      </w:r>
      <w:r w:rsidRPr="006C513E">
        <w:rPr>
          <w:color w:val="000000" w:themeColor="text1"/>
          <w:lang w:val="es-AR"/>
        </w:rPr>
        <w:t>“crear factura” y “crear factura proforma”, en el primer caso, La factura ordinaria, también denominada factura completa, es aquella que tiene como objetivo establecer todos los datos de la operación comercial, tanto si se trata de la prestación de un servicio como de la venta de un producto. Mientras que, en el segundo, en la factura proforma se expone al comprador las condiciones en las que se va a desarrollar la operación de compra de un bien o servicio. No se realiza ningún tipo de numeración, ni existe la obligatoriedad de que se registren en la contabilidad. Es un formato de factura exenta de validez fiscal, y constituye el paso previo para emitir la factura definitiva, por lo que estrictamente no se considera factura como tal.</w:t>
      </w:r>
    </w:p>
    <w:p w:rsidR="006C513E" w:rsidRDefault="006C513E" w:rsidP="00320144">
      <w:pPr>
        <w:jc w:val="both"/>
        <w:rPr>
          <w:color w:val="000000" w:themeColor="text1"/>
          <w:lang w:val="es-AR"/>
        </w:rPr>
      </w:pPr>
      <w:r>
        <w:rPr>
          <w:color w:val="000000" w:themeColor="text1"/>
          <w:lang w:val="es-AR"/>
        </w:rPr>
        <w:lastRenderedPageBreak/>
        <w:t xml:space="preserve">Al apretar cualquiera de estos dos botones </w:t>
      </w:r>
      <w:r w:rsidR="006B59D9">
        <w:rPr>
          <w:color w:val="000000" w:themeColor="text1"/>
          <w:lang w:val="es-AR"/>
        </w:rPr>
        <w:t xml:space="preserve">se generará una imagen en formato </w:t>
      </w:r>
      <w:proofErr w:type="spellStart"/>
      <w:r w:rsidR="006B59D9">
        <w:rPr>
          <w:color w:val="000000" w:themeColor="text1"/>
          <w:lang w:val="es-AR"/>
        </w:rPr>
        <w:t>pdf</w:t>
      </w:r>
      <w:proofErr w:type="spellEnd"/>
      <w:r w:rsidR="006B59D9">
        <w:rPr>
          <w:color w:val="000000" w:themeColor="text1"/>
          <w:lang w:val="es-AR"/>
        </w:rPr>
        <w:t xml:space="preserve"> de dicha factura para poder enviarla mediante cualquier medio de comunicación o bien imprimirla en caso de que lo desee el cliente. </w:t>
      </w:r>
    </w:p>
    <w:p w:rsidR="006B59D9" w:rsidRDefault="006B59D9" w:rsidP="006B59D9">
      <w:pPr>
        <w:jc w:val="both"/>
        <w:rPr>
          <w:color w:val="000000" w:themeColor="text1"/>
          <w:lang w:val="es-AR"/>
        </w:rPr>
      </w:pPr>
      <w:r>
        <w:rPr>
          <w:color w:val="000000" w:themeColor="text1"/>
          <w:lang w:val="es-AR"/>
        </w:rPr>
        <w:t xml:space="preserve">Una vez que terminemos de llenar los campos le daremos al botón aceptar, que nos dará un mensaje de verificación de confirmación para guardar la factura o en el caso de que falte completar algún campo o exista algún inconveniente nos dará un mensaje de advertencia y no nos dejará guardar la factura hasta que se solucione el problema. </w:t>
      </w:r>
    </w:p>
    <w:p w:rsidR="006B59D9" w:rsidRDefault="006B59D9" w:rsidP="006B59D9">
      <w:pPr>
        <w:jc w:val="both"/>
        <w:rPr>
          <w:color w:val="000000" w:themeColor="text1"/>
          <w:lang w:val="es-AR"/>
        </w:rPr>
      </w:pPr>
      <w:r>
        <w:rPr>
          <w:color w:val="000000" w:themeColor="text1"/>
          <w:lang w:val="es-AR"/>
        </w:rPr>
        <w:t xml:space="preserve">Al costado izquierdo del botón “aceptar”, encontraremos el botón “cancelar” que utilizaremos para salir de la ventana facturar, ya que hemos terminado la tarea. Nos aparecerá una pregunta en la que debemos “confirmar” o “rechazar” la acción de cancelar la tarea. </w:t>
      </w:r>
    </w:p>
    <w:p w:rsidR="00FB290D" w:rsidRPr="0010379A" w:rsidRDefault="006B59D9" w:rsidP="00FB290D">
      <w:pPr>
        <w:jc w:val="both"/>
        <w:rPr>
          <w:color w:val="000000" w:themeColor="text1"/>
          <w:lang w:val="es-AR"/>
        </w:rPr>
      </w:pPr>
      <w:r>
        <w:rPr>
          <w:color w:val="000000" w:themeColor="text1"/>
          <w:lang w:val="es-AR"/>
        </w:rPr>
        <w:t>En la parte inferior izquierda un botón de borrar con el fin de ayudar al usuario a reestablecer/limpiar los datos cargados en la pantalla ya porque a mistad de la facturación el cliente se arrepintió o se cometieron muchos errores en la carga de los datos y es menos tedioso cargarlos nuevamente que editar todos los campos. Este botón no limpiara los datos de forma instantánea, sino que no dará una notificación en modo de advertencia de que los datos se perderá y si estamos seguros de que queremos realizar esta acción, la una forma de que se limpien los datos es confirmando/validando esta notificación. Si antes de confirmar la notificación el usuario se arrepiente y no quiere borrar los datos rechaza/deniega la notificación y podrá continuar trabajando en la factura sin inconvenientes.</w:t>
      </w:r>
    </w:p>
    <w:p w:rsidR="005E5582" w:rsidRPr="00FB290D" w:rsidRDefault="008552CA" w:rsidP="00FB290D">
      <w:pPr>
        <w:pStyle w:val="Prrafodelista"/>
        <w:numPr>
          <w:ilvl w:val="0"/>
          <w:numId w:val="1"/>
        </w:numPr>
        <w:jc w:val="both"/>
        <w:rPr>
          <w:lang w:val="es-AR"/>
        </w:rPr>
      </w:pPr>
      <w:r w:rsidRPr="00FB290D">
        <w:rPr>
          <w:lang w:val="es-AR"/>
        </w:rPr>
        <w:t>Campos:</w:t>
      </w:r>
    </w:p>
    <w:tbl>
      <w:tblPr>
        <w:tblStyle w:val="Tabladecuadrcula1clara"/>
        <w:tblpPr w:leftFromText="141" w:rightFromText="141" w:vertAnchor="text" w:horzAnchor="page" w:tblpX="2425" w:tblpY="-35"/>
        <w:tblW w:w="8494" w:type="dxa"/>
        <w:tblLook w:val="04A0" w:firstRow="1" w:lastRow="0" w:firstColumn="1" w:lastColumn="0" w:noHBand="0" w:noVBand="1"/>
      </w:tblPr>
      <w:tblGrid>
        <w:gridCol w:w="1271"/>
        <w:gridCol w:w="3827"/>
        <w:gridCol w:w="1560"/>
        <w:gridCol w:w="1836"/>
      </w:tblGrid>
      <w:tr w:rsidR="00C61BC2" w:rsidTr="00103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61BC2" w:rsidRPr="00AC5A90" w:rsidRDefault="00C61BC2" w:rsidP="00C61BC2">
            <w:pPr>
              <w:jc w:val="center"/>
              <w:rPr>
                <w:b w:val="0"/>
              </w:rPr>
            </w:pPr>
            <w:r w:rsidRPr="00AC5A90">
              <w:rPr>
                <w:b w:val="0"/>
              </w:rPr>
              <w:lastRenderedPageBreak/>
              <w:t>Nombre</w:t>
            </w:r>
          </w:p>
        </w:tc>
        <w:tc>
          <w:tcPr>
            <w:tcW w:w="3827"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560"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836"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b w:val="0"/>
                <w:bCs w:val="0"/>
                <w:sz w:val="20"/>
              </w:rPr>
            </w:pPr>
            <w:r w:rsidRPr="00305BA7">
              <w:rPr>
                <w:sz w:val="20"/>
              </w:rPr>
              <w:t xml:space="preserve">ID cliente </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Identificador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 (Completar con SI cuando no es ingresado por el usuario)</w:t>
            </w:r>
          </w:p>
        </w:tc>
        <w:tc>
          <w:tcPr>
            <w:tcW w:w="1836" w:type="dxa"/>
          </w:tcPr>
          <w:p w:rsidR="0010379A" w:rsidRPr="003D0078" w:rsidRDefault="0010379A" w:rsidP="0010379A">
            <w:pPr>
              <w:jc w:val="both"/>
              <w:cnfStyle w:val="000000000000" w:firstRow="0" w:lastRow="0" w:firstColumn="0" w:lastColumn="0" w:oddVBand="0" w:evenVBand="0" w:oddHBand="0" w:evenHBand="0" w:firstRowFirstColumn="0" w:firstRowLastColumn="0" w:lastRowFirstColumn="0" w:lastRowLastColumn="0"/>
              <w:rPr>
                <w:sz w:val="20"/>
                <w:lang w:val="es-AR"/>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Apellido y nombre</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Apellido y nombre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Domicilio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residencia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Teléfono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Teléfono celular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Mail</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correo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Numero de Habitación</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Numero de habitación del cliente alojado en el hotel</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Identificación del servicio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Descripción del 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Descripción del servicio o artículo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unitario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por separado de cada servicio y articulo</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lang w:val="es-AR"/>
              </w:rPr>
              <w:t>Dado por el sistema en función de las tarifas cargadas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total</w:t>
            </w:r>
            <w:r>
              <w:rPr>
                <w:sz w:val="20"/>
              </w:rPr>
              <w:t xml:space="preserve"> línea/hasta el momento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final de todos los servicios y artículos seleccionados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importes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cantidad</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Cantidad de habitaciones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Pr>
                <w:sz w:val="20"/>
              </w:rPr>
              <w:t>Importe total factura</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todos los cargos </w:t>
            </w:r>
          </w:p>
        </w:tc>
      </w:tr>
    </w:tbl>
    <w:p w:rsidR="0010379A" w:rsidRDefault="0010379A" w:rsidP="00305BA7">
      <w:pPr>
        <w:ind w:left="708"/>
        <w:jc w:val="both"/>
        <w:rPr>
          <w:b/>
          <w:bCs/>
          <w:lang w:val="es-AR"/>
        </w:rPr>
      </w:pPr>
    </w:p>
    <w:p w:rsidR="00305BA7" w:rsidRPr="00305BA7" w:rsidRDefault="00305BA7" w:rsidP="00305BA7">
      <w:pPr>
        <w:ind w:left="708"/>
        <w:jc w:val="both"/>
        <w:rPr>
          <w:b/>
          <w:bCs/>
          <w:lang w:val="es-AR"/>
        </w:rPr>
      </w:pPr>
      <w:r w:rsidRPr="00305BA7">
        <w:rPr>
          <w:b/>
          <w:bCs/>
          <w:lang w:val="es-AR"/>
        </w:rPr>
        <w:t>Campos calculados:</w:t>
      </w:r>
    </w:p>
    <w:p w:rsidR="00305BA7" w:rsidRDefault="004A63DC" w:rsidP="00716011">
      <w:pPr>
        <w:ind w:left="708"/>
        <w:jc w:val="both"/>
        <w:rPr>
          <w:lang w:val="es-AR"/>
        </w:rPr>
      </w:pPr>
      <w:r w:rsidRPr="002216D0">
        <w:rPr>
          <w:u w:val="single"/>
          <w:lang w:val="es-AR"/>
        </w:rPr>
        <w:t>Importe total</w:t>
      </w:r>
      <w:r>
        <w:rPr>
          <w:lang w:val="es-AR"/>
        </w:rPr>
        <w:t xml:space="preserve">: </w:t>
      </w:r>
      <w:r w:rsidR="000819A8">
        <w:rPr>
          <w:lang w:val="es-AR"/>
        </w:rPr>
        <w:t>es la suma de los totales de todos los servicios.</w:t>
      </w:r>
    </w:p>
    <w:p w:rsidR="000819A8" w:rsidRDefault="000819A8" w:rsidP="00716011">
      <w:pPr>
        <w:ind w:left="708"/>
        <w:jc w:val="both"/>
        <w:rPr>
          <w:lang w:val="es-AR"/>
        </w:rPr>
      </w:pPr>
      <w:proofErr w:type="gramStart"/>
      <w:r>
        <w:rPr>
          <w:u w:val="single"/>
          <w:lang w:val="es-AR"/>
        </w:rPr>
        <w:t>Total</w:t>
      </w:r>
      <w:proofErr w:type="gramEnd"/>
      <w:r>
        <w:rPr>
          <w:u w:val="single"/>
          <w:lang w:val="es-AR"/>
        </w:rPr>
        <w:t xml:space="preserve"> habitación</w:t>
      </w:r>
      <w:r w:rsidRPr="000819A8">
        <w:rPr>
          <w:lang w:val="es-AR"/>
        </w:rPr>
        <w:t>:</w:t>
      </w:r>
      <w:r>
        <w:rPr>
          <w:lang w:val="es-AR"/>
        </w:rPr>
        <w:t xml:space="preserve"> es el valor de la habitación, dependerá si fue realizada o cancelada la reserva.</w:t>
      </w:r>
    </w:p>
    <w:p w:rsidR="000819A8" w:rsidRDefault="000819A8" w:rsidP="00716011">
      <w:pPr>
        <w:ind w:left="708"/>
        <w:jc w:val="both"/>
        <w:rPr>
          <w:lang w:val="es-AR"/>
        </w:rPr>
      </w:pPr>
      <w:r>
        <w:rPr>
          <w:u w:val="single"/>
          <w:lang w:val="es-AR"/>
        </w:rPr>
        <w:t>Importe unitario</w:t>
      </w:r>
      <w:r w:rsidRPr="000819A8">
        <w:rPr>
          <w:lang w:val="es-AR"/>
        </w:rPr>
        <w:t>:</w:t>
      </w:r>
      <w:r>
        <w:rPr>
          <w:lang w:val="es-AR"/>
        </w:rPr>
        <w:t xml:space="preserve"> es el valor de cada unidad </w:t>
      </w:r>
    </w:p>
    <w:p w:rsidR="000819A8" w:rsidRPr="00305BA7" w:rsidRDefault="000819A8" w:rsidP="000819A8">
      <w:pPr>
        <w:ind w:left="708"/>
        <w:jc w:val="both"/>
        <w:rPr>
          <w:lang w:val="es-AR"/>
        </w:rPr>
      </w:pPr>
      <w:r>
        <w:rPr>
          <w:u w:val="single"/>
          <w:lang w:val="es-AR"/>
        </w:rPr>
        <w:t>Importe total por producto</w:t>
      </w:r>
      <w:r w:rsidRPr="000819A8">
        <w:rPr>
          <w:lang w:val="es-AR"/>
        </w:rPr>
        <w:t>:</w:t>
      </w:r>
      <w:r>
        <w:rPr>
          <w:lang w:val="es-AR"/>
        </w:rPr>
        <w:t xml:space="preserve">  es igual al importe unitario multiplicado por la cantidad.</w:t>
      </w:r>
    </w:p>
    <w:p w:rsidR="00305BA7" w:rsidRDefault="00305BA7" w:rsidP="00716011">
      <w:pPr>
        <w:ind w:left="708"/>
        <w:jc w:val="both"/>
        <w:rPr>
          <w:b/>
          <w:bCs/>
          <w:lang w:val="es-AR"/>
        </w:rPr>
      </w:pPr>
      <w:r w:rsidRPr="00305BA7">
        <w:rPr>
          <w:b/>
          <w:bCs/>
          <w:lang w:val="es-AR"/>
        </w:rPr>
        <w:t>Funcionalidades:</w:t>
      </w:r>
    </w:p>
    <w:p w:rsidR="00305BA7" w:rsidRDefault="004A63DC" w:rsidP="004A63DC">
      <w:pPr>
        <w:ind w:left="708"/>
        <w:jc w:val="both"/>
        <w:rPr>
          <w:lang w:val="es-AR"/>
        </w:rPr>
      </w:pPr>
      <w:r w:rsidRPr="002216D0">
        <w:rPr>
          <w:u w:val="single"/>
          <w:lang w:val="es-AR"/>
        </w:rPr>
        <w:t>Tipo de</w:t>
      </w:r>
      <w:r w:rsidR="00305BA7" w:rsidRPr="002216D0">
        <w:rPr>
          <w:u w:val="single"/>
          <w:lang w:val="es-AR"/>
        </w:rPr>
        <w:t xml:space="preserve"> habitación</w:t>
      </w:r>
      <w:r>
        <w:rPr>
          <w:lang w:val="es-AR"/>
        </w:rPr>
        <w:t xml:space="preserve">: Sirve para facilitar la búsqueda de la habitación. Se desplegará una nueva pantalla donde se seleccionan los filtros correspondientes para poder seleccionar la habitación que el cliente quiera. </w:t>
      </w:r>
    </w:p>
    <w:p w:rsidR="004A63DC" w:rsidRDefault="004A63DC" w:rsidP="004A63DC">
      <w:pPr>
        <w:ind w:left="708"/>
        <w:jc w:val="both"/>
        <w:rPr>
          <w:lang w:val="es-AR"/>
        </w:rPr>
      </w:pPr>
      <w:r>
        <w:rPr>
          <w:lang w:val="es-AR"/>
        </w:rPr>
        <w:lastRenderedPageBreak/>
        <w:t>Validación: una vez que se seleccionan los filtros se presionara el botón de filtrar y se deben de mostrar las habitaciones que cumplan con los requisitos seleccionados.</w:t>
      </w:r>
    </w:p>
    <w:p w:rsidR="004A63DC" w:rsidRPr="00270BCD" w:rsidRDefault="00270BCD" w:rsidP="004A63DC">
      <w:pPr>
        <w:ind w:left="708"/>
        <w:jc w:val="both"/>
        <w:rPr>
          <w:lang w:val="es-AR"/>
        </w:rPr>
      </w:pPr>
      <w:r w:rsidRPr="00270BCD">
        <w:rPr>
          <w:u w:val="single"/>
          <w:lang w:val="es-AR"/>
        </w:rPr>
        <w:t>Administrar productos:</w:t>
      </w:r>
      <w:r>
        <w:rPr>
          <w:lang w:val="es-AR"/>
        </w:rPr>
        <w:t xml:space="preserve"> permitirá agregar o quitar productos según sea necesario.</w:t>
      </w:r>
    </w:p>
    <w:p w:rsidR="004A63DC" w:rsidRPr="00305BA7" w:rsidRDefault="004A63DC" w:rsidP="002216D0">
      <w:pPr>
        <w:ind w:left="708"/>
        <w:jc w:val="both"/>
        <w:rPr>
          <w:lang w:val="es-AR"/>
        </w:rPr>
      </w:pPr>
      <w:r w:rsidRPr="002216D0">
        <w:rPr>
          <w:u w:val="single"/>
          <w:lang w:val="es-AR"/>
        </w:rPr>
        <w:t>Crear factura</w:t>
      </w:r>
      <w:r>
        <w:rPr>
          <w:lang w:val="es-AR"/>
        </w:rPr>
        <w:t>: Una vez definida toda la información, este botón generara a factura correspondiente.</w:t>
      </w:r>
    </w:p>
    <w:p w:rsidR="00305BA7" w:rsidRDefault="00305BA7" w:rsidP="002216D0">
      <w:pPr>
        <w:ind w:left="708"/>
        <w:jc w:val="both"/>
        <w:rPr>
          <w:lang w:val="es-AR"/>
        </w:rPr>
      </w:pPr>
      <w:r w:rsidRPr="002216D0">
        <w:rPr>
          <w:u w:val="single"/>
          <w:lang w:val="es-AR"/>
        </w:rPr>
        <w:t>Eliminar</w:t>
      </w:r>
      <w:r w:rsidR="004A63DC" w:rsidRPr="002216D0">
        <w:rPr>
          <w:u w:val="single"/>
          <w:lang w:val="es-AR"/>
        </w:rPr>
        <w:t>/borrar</w:t>
      </w:r>
      <w:r w:rsidR="004A63DC">
        <w:rPr>
          <w:lang w:val="es-AR"/>
        </w:rPr>
        <w:t xml:space="preserve">: Es un botón que limpia los datos cargados en caso de que se deseen borrar los datos cargados de forma más rápida. </w:t>
      </w:r>
    </w:p>
    <w:p w:rsidR="002216D0" w:rsidRPr="00305BA7" w:rsidRDefault="002216D0" w:rsidP="002216D0">
      <w:pPr>
        <w:ind w:left="708"/>
        <w:jc w:val="both"/>
        <w:rPr>
          <w:lang w:val="es-AR"/>
        </w:rPr>
      </w:pPr>
      <w:r>
        <w:rPr>
          <w:lang w:val="es-AR"/>
        </w:rPr>
        <w:t>Validación: borrar debe mostrar una consulta al usuario que indique: “desea borrar los datos cargados”. Si el usuario presiona sí, todos los campos vuelven a su valor por defecto.</w:t>
      </w:r>
    </w:p>
    <w:p w:rsidR="00305BA7" w:rsidRPr="002216D0" w:rsidRDefault="00305BA7" w:rsidP="00716011">
      <w:pPr>
        <w:ind w:left="708"/>
        <w:jc w:val="both"/>
        <w:rPr>
          <w:u w:val="single"/>
          <w:lang w:val="es-AR"/>
        </w:rPr>
      </w:pPr>
      <w:r w:rsidRPr="002216D0">
        <w:rPr>
          <w:u w:val="single"/>
          <w:lang w:val="es-AR"/>
        </w:rPr>
        <w:t>Aceptar:</w:t>
      </w:r>
    </w:p>
    <w:p w:rsidR="00305BA7" w:rsidRDefault="00305BA7" w:rsidP="00716011">
      <w:pPr>
        <w:ind w:left="708"/>
        <w:jc w:val="both"/>
        <w:rPr>
          <w:lang w:val="es-AR"/>
        </w:rPr>
      </w:pPr>
      <w:r>
        <w:rPr>
          <w:lang w:val="es-AR"/>
        </w:rPr>
        <w:t>Validación: el aceptar permite/debe mostrar una consulta al usuario que indique: “desea finalizar la facturación”. Si el usuario presiona si, se debe generar una factura pendiente de pago, descontar stock.</w:t>
      </w:r>
    </w:p>
    <w:p w:rsidR="002216D0" w:rsidRPr="00AA439D" w:rsidRDefault="002216D0" w:rsidP="002216D0">
      <w:pPr>
        <w:ind w:left="708"/>
        <w:jc w:val="both"/>
        <w:rPr>
          <w:u w:val="single"/>
          <w:lang w:val="es-AR"/>
        </w:rPr>
      </w:pPr>
      <w:r w:rsidRPr="00AA439D">
        <w:rPr>
          <w:u w:val="single"/>
          <w:lang w:val="es-AR"/>
        </w:rPr>
        <w:t xml:space="preserve">Cancelar: </w:t>
      </w:r>
    </w:p>
    <w:p w:rsidR="002216D0" w:rsidRPr="00305BA7" w:rsidRDefault="002216D0" w:rsidP="002216D0">
      <w:pPr>
        <w:ind w:left="708"/>
        <w:jc w:val="both"/>
        <w:rPr>
          <w:lang w:val="es-AR"/>
        </w:rPr>
      </w:pPr>
      <w:r>
        <w:rPr>
          <w:lang w:val="es-AR"/>
        </w:rPr>
        <w:t>Validación: en el caso de que se presione se debe de mostrar una advertencia al usuario que indique: “Esta seguro que desea cancelar, se perderán los datos cargados”. Si el usuario presiona si se limpian los datos cargados y se deriva al usuario al apartado de “Reservas” y se carga la pantalla del respectivo apartado.</w:t>
      </w:r>
    </w:p>
    <w:p w:rsidR="00305BA7" w:rsidRDefault="004C27BC" w:rsidP="00716011">
      <w:pPr>
        <w:ind w:left="708"/>
        <w:jc w:val="both"/>
        <w:rPr>
          <w:lang w:val="es-419"/>
        </w:rPr>
      </w:pPr>
      <w:r>
        <w:rPr>
          <w:lang w:val="es-AR"/>
        </w:rPr>
        <w:t>Nueva</w:t>
      </w:r>
      <w:r>
        <w:rPr>
          <w:lang w:val="es-419"/>
        </w:rPr>
        <w:t>: Sirve para crear otra lista de facturación.</w:t>
      </w:r>
    </w:p>
    <w:p w:rsidR="004C27BC" w:rsidRPr="004C27BC" w:rsidRDefault="004C27BC" w:rsidP="00716011">
      <w:pPr>
        <w:ind w:left="708"/>
        <w:jc w:val="both"/>
        <w:rPr>
          <w:lang w:val="es-419"/>
        </w:rPr>
      </w:pPr>
      <w:r>
        <w:rPr>
          <w:lang w:val="es-419"/>
        </w:rPr>
        <w:t xml:space="preserve">Buscar: Sirve para buscar en la base de datos una lista de facturación ya </w:t>
      </w:r>
      <w:bookmarkStart w:id="1" w:name="_GoBack"/>
      <w:bookmarkEnd w:id="1"/>
      <w:r>
        <w:rPr>
          <w:lang w:val="es-419"/>
        </w:rPr>
        <w:t>creada</w:t>
      </w: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FE"/>
    <w:rsid w:val="000672E7"/>
    <w:rsid w:val="000819A8"/>
    <w:rsid w:val="000A5A34"/>
    <w:rsid w:val="0010379A"/>
    <w:rsid w:val="00123AD3"/>
    <w:rsid w:val="002216D0"/>
    <w:rsid w:val="00270BCD"/>
    <w:rsid w:val="00282061"/>
    <w:rsid w:val="002B0723"/>
    <w:rsid w:val="002E0D75"/>
    <w:rsid w:val="00300B03"/>
    <w:rsid w:val="00305BA7"/>
    <w:rsid w:val="00320144"/>
    <w:rsid w:val="003E1896"/>
    <w:rsid w:val="00410A1E"/>
    <w:rsid w:val="004A63DC"/>
    <w:rsid w:val="004B0C5C"/>
    <w:rsid w:val="004C27BC"/>
    <w:rsid w:val="004C5C62"/>
    <w:rsid w:val="005E5582"/>
    <w:rsid w:val="0063000D"/>
    <w:rsid w:val="00632D1B"/>
    <w:rsid w:val="006A4F50"/>
    <w:rsid w:val="006B59D9"/>
    <w:rsid w:val="006C513E"/>
    <w:rsid w:val="00716011"/>
    <w:rsid w:val="00716371"/>
    <w:rsid w:val="00760305"/>
    <w:rsid w:val="007669FC"/>
    <w:rsid w:val="007A131F"/>
    <w:rsid w:val="007B4A57"/>
    <w:rsid w:val="00837AFE"/>
    <w:rsid w:val="008552CA"/>
    <w:rsid w:val="009521FE"/>
    <w:rsid w:val="00960C26"/>
    <w:rsid w:val="009D3BD5"/>
    <w:rsid w:val="009E000B"/>
    <w:rsid w:val="009F0CB7"/>
    <w:rsid w:val="00AB36F7"/>
    <w:rsid w:val="00AB58C8"/>
    <w:rsid w:val="00AC59C8"/>
    <w:rsid w:val="00AC5A90"/>
    <w:rsid w:val="00B31E45"/>
    <w:rsid w:val="00B968E8"/>
    <w:rsid w:val="00BD4484"/>
    <w:rsid w:val="00C159B4"/>
    <w:rsid w:val="00C35673"/>
    <w:rsid w:val="00C61BC2"/>
    <w:rsid w:val="00D505EE"/>
    <w:rsid w:val="00E3330A"/>
    <w:rsid w:val="00FB2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FADF"/>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6C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1345</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Usuario de Windows</cp:lastModifiedBy>
  <cp:revision>2</cp:revision>
  <dcterms:created xsi:type="dcterms:W3CDTF">2024-06-15T23:47:00Z</dcterms:created>
  <dcterms:modified xsi:type="dcterms:W3CDTF">2024-06-15T23:47:00Z</dcterms:modified>
</cp:coreProperties>
</file>