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5B9BD5" w:themeColor="accent1"/>
        </w:rPr>
        <w:id w:val="-1992543574"/>
        <w:docPartObj>
          <w:docPartGallery w:val="Cover Pages"/>
          <w:docPartUnique/>
        </w:docPartObj>
      </w:sdtPr>
      <w:sdtEndPr>
        <w:rPr>
          <w:rFonts w:ascii="Arial" w:hAnsi="Arial" w:cs="Arial"/>
          <w:b/>
          <w:color w:val="auto"/>
        </w:rPr>
      </w:sdtEndPr>
      <w:sdtContent>
        <w:p w14:paraId="6438438A" w14:textId="790D8EDF" w:rsidR="00154197" w:rsidRPr="00154197" w:rsidRDefault="00154197">
          <w:pPr>
            <w:pStyle w:val="Sinespaciado"/>
            <w:spacing w:before="1540" w:after="240"/>
            <w:jc w:val="center"/>
          </w:pPr>
        </w:p>
        <w:sdt>
          <w:sdtPr>
            <w:rPr>
              <w:rFonts w:asciiTheme="majorHAnsi" w:eastAsiaTheme="majorEastAsia" w:hAnsiTheme="majorHAnsi" w:cstheme="majorBidi"/>
              <w:caps/>
              <w:sz w:val="72"/>
              <w:szCs w:val="72"/>
            </w:rPr>
            <w:alias w:val="Título"/>
            <w:tag w:val=""/>
            <w:id w:val="1735040861"/>
            <w:placeholder>
              <w:docPart w:val="733C6B1DC1134E7D8FEE817913A72B12"/>
            </w:placeholder>
            <w:dataBinding w:prefixMappings="xmlns:ns0='http://purl.org/dc/elements/1.1/' xmlns:ns1='http://schemas.openxmlformats.org/package/2006/metadata/core-properties' " w:xpath="/ns1:coreProperties[1]/ns0:title[1]" w:storeItemID="{6C3C8BC8-F283-45AE-878A-BAB7291924A1}"/>
            <w:text/>
          </w:sdtPr>
          <w:sdtContent>
            <w:p w14:paraId="5D83E50A" w14:textId="60BB7D5F" w:rsidR="00154197" w:rsidRPr="00154197" w:rsidRDefault="00154B96">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gestión de reservas de un hotel</w:t>
              </w:r>
            </w:p>
          </w:sdtContent>
        </w:sdt>
        <w:sdt>
          <w:sdtPr>
            <w:rPr>
              <w:sz w:val="28"/>
              <w:szCs w:val="28"/>
            </w:rPr>
            <w:alias w:val="Subtítulo"/>
            <w:tag w:val=""/>
            <w:id w:val="328029620"/>
            <w:placeholder>
              <w:docPart w:val="F3AB39A995864259AEDB7DB4F6F51469"/>
            </w:placeholder>
            <w:dataBinding w:prefixMappings="xmlns:ns0='http://purl.org/dc/elements/1.1/' xmlns:ns1='http://schemas.openxmlformats.org/package/2006/metadata/core-properties' " w:xpath="/ns1:coreProperties[1]/ns0:subject[1]" w:storeItemID="{6C3C8BC8-F283-45AE-878A-BAB7291924A1}"/>
            <w:text/>
          </w:sdtPr>
          <w:sdtContent>
            <w:p w14:paraId="27F69DA8" w14:textId="064827DB" w:rsidR="00154197" w:rsidRPr="00154197" w:rsidRDefault="00154B96">
              <w:pPr>
                <w:pStyle w:val="Sinespaciado"/>
                <w:jc w:val="center"/>
                <w:rPr>
                  <w:sz w:val="28"/>
                  <w:szCs w:val="28"/>
                </w:rPr>
              </w:pPr>
              <w:r>
                <w:rPr>
                  <w:sz w:val="28"/>
                  <w:szCs w:val="28"/>
                </w:rPr>
                <w:t>TRABAJO PRÁCTICO INTEGRADOR</w:t>
              </w:r>
            </w:p>
          </w:sdtContent>
        </w:sdt>
        <w:p w14:paraId="3B0AF486" w14:textId="182F02DD" w:rsidR="00154197" w:rsidRDefault="0015419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6C968F1" wp14:editId="27CBEB1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1A915" w14:textId="22265971" w:rsidR="00154197" w:rsidRPr="00154197"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154197" w:rsidRPr="00154197">
                                      <w:rPr>
                                        <w:caps/>
                                      </w:rPr>
                                      <w:t>INGENIERÍA DE SOFTWARE</w:t>
                                    </w:r>
                                  </w:sdtContent>
                                </w:sdt>
                              </w:p>
                              <w:p w14:paraId="68907759" w14:textId="1C1C5648" w:rsidR="00154197" w:rsidRPr="00154197"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154197" w:rsidRPr="00154197">
                                      <w:t>CHIABO FRANCO, KUHN LAUTARO</w:t>
                                    </w:r>
                                  </w:sdtContent>
                                </w:sdt>
                                <w:r w:rsidR="00060F0B">
                                  <w:t>, PALOMEQUE MATEO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C968F1"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4811A915" w14:textId="22265971" w:rsidR="00154197" w:rsidRPr="00154197" w:rsidRDefault="00000000">
                          <w:pPr>
                            <w:pStyle w:val="Sinespaciado"/>
                            <w:jc w:val="center"/>
                          </w:pPr>
                          <w:sdt>
                            <w:sdtPr>
                              <w:rPr>
                                <w:caps/>
                              </w:rPr>
                              <w:alias w:val="Compañía"/>
                              <w:tag w:val=""/>
                              <w:id w:val="1390145197"/>
                              <w:dataBinding w:prefixMappings="xmlns:ns0='http://schemas.openxmlformats.org/officeDocument/2006/extended-properties' " w:xpath="/ns0:Properties[1]/ns0:Company[1]" w:storeItemID="{6668398D-A668-4E3E-A5EB-62B293D839F1}"/>
                              <w:text/>
                            </w:sdtPr>
                            <w:sdtContent>
                              <w:r w:rsidR="00154197" w:rsidRPr="00154197">
                                <w:rPr>
                                  <w:caps/>
                                </w:rPr>
                                <w:t>INGENIERÍA DE SOFTWARE</w:t>
                              </w:r>
                            </w:sdtContent>
                          </w:sdt>
                        </w:p>
                        <w:p w14:paraId="68907759" w14:textId="1C1C5648" w:rsidR="00154197" w:rsidRPr="00154197" w:rsidRDefault="00000000">
                          <w:pPr>
                            <w:pStyle w:val="Sinespaciado"/>
                            <w:jc w:val="center"/>
                          </w:pPr>
                          <w:sdt>
                            <w:sdtPr>
                              <w:alias w:val="Dirección"/>
                              <w:tag w:val=""/>
                              <w:id w:val="-726379553"/>
                              <w:dataBinding w:prefixMappings="xmlns:ns0='http://schemas.microsoft.com/office/2006/coverPageProps' " w:xpath="/ns0:CoverPageProperties[1]/ns0:CompanyAddress[1]" w:storeItemID="{55AF091B-3C7A-41E3-B477-F2FDAA23CFDA}"/>
                              <w:text/>
                            </w:sdtPr>
                            <w:sdtContent>
                              <w:r w:rsidR="00154197" w:rsidRPr="00154197">
                                <w:t>CHIABO FRANCO, KUHN LAUTARO</w:t>
                              </w:r>
                            </w:sdtContent>
                          </w:sdt>
                          <w:r w:rsidR="00060F0B">
                            <w:t>, PALOMEQUE MATEO</w:t>
                          </w:r>
                        </w:p>
                      </w:txbxContent>
                    </v:textbox>
                    <w10:wrap anchorx="margin" anchory="page"/>
                  </v:shape>
                </w:pict>
              </mc:Fallback>
            </mc:AlternateContent>
          </w:r>
        </w:p>
        <w:p w14:paraId="5168E73A" w14:textId="77777777" w:rsidR="003462AC" w:rsidRDefault="00154197">
          <w:pPr>
            <w:rPr>
              <w:rFonts w:ascii="Arial" w:hAnsi="Arial" w:cs="Arial"/>
              <w:b/>
            </w:rPr>
          </w:pPr>
          <w:r>
            <w:rPr>
              <w:rFonts w:ascii="Arial" w:hAnsi="Arial" w:cs="Arial"/>
              <w:b/>
            </w:rPr>
            <w:br w:type="page"/>
          </w:r>
        </w:p>
        <w:sdt>
          <w:sdtPr>
            <w:rPr>
              <w:rFonts w:ascii="Calibri" w:eastAsia="Calibri" w:hAnsi="Calibri" w:cs="Calibri"/>
              <w:color w:val="auto"/>
              <w:sz w:val="22"/>
              <w:szCs w:val="22"/>
              <w:lang w:val="es-ES"/>
            </w:rPr>
            <w:id w:val="722789247"/>
            <w:docPartObj>
              <w:docPartGallery w:val="Table of Contents"/>
              <w:docPartUnique/>
            </w:docPartObj>
          </w:sdtPr>
          <w:sdtEndPr>
            <w:rPr>
              <w:b/>
              <w:bCs/>
            </w:rPr>
          </w:sdtEndPr>
          <w:sdtContent>
            <w:p w14:paraId="292831BD" w14:textId="6554B624" w:rsidR="003462AC" w:rsidRDefault="003462AC">
              <w:pPr>
                <w:pStyle w:val="TtuloTDC"/>
              </w:pPr>
              <w:r>
                <w:rPr>
                  <w:lang w:val="es-ES"/>
                </w:rPr>
                <w:t>Índice</w:t>
              </w:r>
            </w:p>
            <w:p w14:paraId="55A5BC49" w14:textId="69588551" w:rsidR="002D0196" w:rsidRDefault="003462AC">
              <w:pPr>
                <w:pStyle w:val="TDC3"/>
                <w:tabs>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7288195" w:history="1">
                <w:r w:rsidR="002D0196" w:rsidRPr="00A203ED">
                  <w:rPr>
                    <w:rStyle w:val="Hipervnculo"/>
                    <w:rFonts w:ascii="Arial" w:hAnsi="Arial" w:cs="Arial"/>
                    <w:noProof/>
                  </w:rPr>
                  <w:t>Diagrama de Uso</w:t>
                </w:r>
                <w:r w:rsidR="002D0196">
                  <w:rPr>
                    <w:noProof/>
                    <w:webHidden/>
                  </w:rPr>
                  <w:tab/>
                </w:r>
                <w:r w:rsidR="002D0196">
                  <w:rPr>
                    <w:noProof/>
                    <w:webHidden/>
                  </w:rPr>
                  <w:fldChar w:fldCharType="begin"/>
                </w:r>
                <w:r w:rsidR="002D0196">
                  <w:rPr>
                    <w:noProof/>
                    <w:webHidden/>
                  </w:rPr>
                  <w:instrText xml:space="preserve"> PAGEREF _Toc167288195 \h </w:instrText>
                </w:r>
                <w:r w:rsidR="002D0196">
                  <w:rPr>
                    <w:noProof/>
                    <w:webHidden/>
                  </w:rPr>
                </w:r>
                <w:r w:rsidR="002D0196">
                  <w:rPr>
                    <w:noProof/>
                    <w:webHidden/>
                  </w:rPr>
                  <w:fldChar w:fldCharType="separate"/>
                </w:r>
                <w:r w:rsidR="002D0196">
                  <w:rPr>
                    <w:noProof/>
                    <w:webHidden/>
                  </w:rPr>
                  <w:t>2</w:t>
                </w:r>
                <w:r w:rsidR="002D0196">
                  <w:rPr>
                    <w:noProof/>
                    <w:webHidden/>
                  </w:rPr>
                  <w:fldChar w:fldCharType="end"/>
                </w:r>
              </w:hyperlink>
            </w:p>
            <w:p w14:paraId="523526D8" w14:textId="639C9F45" w:rsidR="002D0196" w:rsidRDefault="00000000">
              <w:pPr>
                <w:pStyle w:val="TDC3"/>
                <w:tabs>
                  <w:tab w:val="right" w:leader="dot" w:pos="8494"/>
                </w:tabs>
                <w:rPr>
                  <w:rFonts w:asciiTheme="minorHAnsi" w:eastAsiaTheme="minorEastAsia" w:hAnsiTheme="minorHAnsi" w:cstheme="minorBidi"/>
                  <w:noProof/>
                  <w:kern w:val="2"/>
                  <w14:ligatures w14:val="standardContextual"/>
                </w:rPr>
              </w:pPr>
              <w:hyperlink w:anchor="_Toc167288196" w:history="1">
                <w:r w:rsidR="002D0196" w:rsidRPr="00A203ED">
                  <w:rPr>
                    <w:rStyle w:val="Hipervnculo"/>
                    <w:rFonts w:ascii="Arial" w:hAnsi="Arial" w:cs="Arial"/>
                    <w:noProof/>
                  </w:rPr>
                  <w:t>Diagrama de Clases</w:t>
                </w:r>
                <w:r w:rsidR="002D0196">
                  <w:rPr>
                    <w:noProof/>
                    <w:webHidden/>
                  </w:rPr>
                  <w:tab/>
                </w:r>
                <w:r w:rsidR="002D0196">
                  <w:rPr>
                    <w:noProof/>
                    <w:webHidden/>
                  </w:rPr>
                  <w:fldChar w:fldCharType="begin"/>
                </w:r>
                <w:r w:rsidR="002D0196">
                  <w:rPr>
                    <w:noProof/>
                    <w:webHidden/>
                  </w:rPr>
                  <w:instrText xml:space="preserve"> PAGEREF _Toc167288196 \h </w:instrText>
                </w:r>
                <w:r w:rsidR="002D0196">
                  <w:rPr>
                    <w:noProof/>
                    <w:webHidden/>
                  </w:rPr>
                </w:r>
                <w:r w:rsidR="002D0196">
                  <w:rPr>
                    <w:noProof/>
                    <w:webHidden/>
                  </w:rPr>
                  <w:fldChar w:fldCharType="separate"/>
                </w:r>
                <w:r w:rsidR="002D0196">
                  <w:rPr>
                    <w:noProof/>
                    <w:webHidden/>
                  </w:rPr>
                  <w:t>4</w:t>
                </w:r>
                <w:r w:rsidR="002D0196">
                  <w:rPr>
                    <w:noProof/>
                    <w:webHidden/>
                  </w:rPr>
                  <w:fldChar w:fldCharType="end"/>
                </w:r>
              </w:hyperlink>
            </w:p>
            <w:p w14:paraId="5C1FFCA4" w14:textId="3F61F1E3" w:rsidR="002D0196" w:rsidRDefault="00000000">
              <w:pPr>
                <w:pStyle w:val="TDC3"/>
                <w:tabs>
                  <w:tab w:val="right" w:leader="dot" w:pos="8494"/>
                </w:tabs>
                <w:rPr>
                  <w:rFonts w:asciiTheme="minorHAnsi" w:eastAsiaTheme="minorEastAsia" w:hAnsiTheme="minorHAnsi" w:cstheme="minorBidi"/>
                  <w:noProof/>
                  <w:kern w:val="2"/>
                  <w14:ligatures w14:val="standardContextual"/>
                </w:rPr>
              </w:pPr>
              <w:hyperlink w:anchor="_Toc167288197" w:history="1">
                <w:r w:rsidR="002D0196" w:rsidRPr="00A203ED">
                  <w:rPr>
                    <w:rStyle w:val="Hipervnculo"/>
                    <w:rFonts w:ascii="Arial" w:hAnsi="Arial" w:cs="Arial"/>
                    <w:noProof/>
                  </w:rPr>
                  <w:t>Requerimientos de Funcionalidad del proceso de gestión de reservas</w:t>
                </w:r>
                <w:r w:rsidR="002D0196">
                  <w:rPr>
                    <w:noProof/>
                    <w:webHidden/>
                  </w:rPr>
                  <w:tab/>
                </w:r>
                <w:r w:rsidR="002D0196">
                  <w:rPr>
                    <w:noProof/>
                    <w:webHidden/>
                  </w:rPr>
                  <w:fldChar w:fldCharType="begin"/>
                </w:r>
                <w:r w:rsidR="002D0196">
                  <w:rPr>
                    <w:noProof/>
                    <w:webHidden/>
                  </w:rPr>
                  <w:instrText xml:space="preserve"> PAGEREF _Toc167288197 \h </w:instrText>
                </w:r>
                <w:r w:rsidR="002D0196">
                  <w:rPr>
                    <w:noProof/>
                    <w:webHidden/>
                  </w:rPr>
                </w:r>
                <w:r w:rsidR="002D0196">
                  <w:rPr>
                    <w:noProof/>
                    <w:webHidden/>
                  </w:rPr>
                  <w:fldChar w:fldCharType="separate"/>
                </w:r>
                <w:r w:rsidR="002D0196">
                  <w:rPr>
                    <w:noProof/>
                    <w:webHidden/>
                  </w:rPr>
                  <w:t>4</w:t>
                </w:r>
                <w:r w:rsidR="002D0196">
                  <w:rPr>
                    <w:noProof/>
                    <w:webHidden/>
                  </w:rPr>
                  <w:fldChar w:fldCharType="end"/>
                </w:r>
              </w:hyperlink>
            </w:p>
            <w:p w14:paraId="0608DDC8" w14:textId="522C070E" w:rsidR="003462AC" w:rsidRDefault="003462AC">
              <w:r>
                <w:rPr>
                  <w:b/>
                  <w:bCs/>
                  <w:lang w:val="es-ES"/>
                </w:rPr>
                <w:fldChar w:fldCharType="end"/>
              </w:r>
            </w:p>
          </w:sdtContent>
        </w:sdt>
        <w:p w14:paraId="0B533BBD" w14:textId="002EC6DF" w:rsidR="00154197" w:rsidRDefault="003462AC">
          <w:pPr>
            <w:rPr>
              <w:rFonts w:ascii="Arial" w:hAnsi="Arial" w:cs="Arial"/>
              <w:b/>
            </w:rPr>
          </w:pPr>
          <w:r>
            <w:rPr>
              <w:rFonts w:ascii="Arial" w:hAnsi="Arial" w:cs="Arial"/>
              <w:b/>
            </w:rPr>
            <w:br w:type="page"/>
          </w:r>
        </w:p>
      </w:sdtContent>
    </w:sdt>
    <w:p w14:paraId="5C99E6A1" w14:textId="7238239D" w:rsidR="00266487" w:rsidRPr="005D3A45" w:rsidRDefault="00266487" w:rsidP="005D3A45">
      <w:pPr>
        <w:pStyle w:val="Ttulo3"/>
        <w:jc w:val="both"/>
        <w:rPr>
          <w:rFonts w:ascii="Arial" w:hAnsi="Arial" w:cs="Arial"/>
        </w:rPr>
      </w:pPr>
      <w:bookmarkStart w:id="0" w:name="_Toc167288195"/>
      <w:r w:rsidRPr="005D3A45">
        <w:rPr>
          <w:rFonts w:ascii="Arial" w:hAnsi="Arial" w:cs="Arial"/>
        </w:rPr>
        <w:lastRenderedPageBreak/>
        <w:t>Diagrama de Uso</w:t>
      </w:r>
      <w:bookmarkEnd w:id="0"/>
    </w:p>
    <w:p w14:paraId="0AB63DAD" w14:textId="2A92CB9C"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En este documento se explicará las funciones y requerimientos implementados para la informatización y gestión de reservas de un hotel. También se dará a entender mediante diferentes diagramas, tales como, de Uso y de Clases.</w:t>
      </w:r>
    </w:p>
    <w:p w14:paraId="2D84EF0C" w14:textId="4CC10383"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 xml:space="preserve">En principio hay que analizar los requisitos y los agentes que interactúan en este sistema. Cuando hablamos de agentes nos referimos a personas o entidades que realizan acciones o se ven afectados por estas. Para el trabajo que queremos analizar contemplaremos cuatros agentes principales, el cliente que puede ser individual o una empresa, el empleado de mostrador, el gerente y un administrador. </w:t>
      </w:r>
    </w:p>
    <w:p w14:paraId="48FC8B7A" w14:textId="57BE7C1F" w:rsidR="00D31A7C" w:rsidRPr="002D0196" w:rsidRDefault="00D31A7C" w:rsidP="002D0196">
      <w:pPr>
        <w:spacing w:line="360" w:lineRule="auto"/>
        <w:ind w:firstLine="851"/>
        <w:jc w:val="both"/>
        <w:rPr>
          <w:rFonts w:ascii="Arial" w:hAnsi="Arial" w:cs="Arial"/>
          <w:bCs/>
          <w:sz w:val="24"/>
          <w:szCs w:val="24"/>
        </w:rPr>
      </w:pPr>
      <w:r w:rsidRPr="002D0196">
        <w:rPr>
          <w:rFonts w:ascii="Arial" w:hAnsi="Arial" w:cs="Arial"/>
          <w:bCs/>
          <w:sz w:val="24"/>
          <w:szCs w:val="24"/>
        </w:rPr>
        <w:t xml:space="preserve">Las funciones que cumplen cada uno varían y pueden que tengan relación entre ellos. El cliente procede a realizar una reserva, lo puede hacer de forma telefónica o en el mostrador, en caso de que sea la primera se le solicitará que brinde </w:t>
      </w:r>
      <w:r w:rsidR="00A94E02" w:rsidRPr="002D0196">
        <w:rPr>
          <w:rFonts w:ascii="Arial" w:hAnsi="Arial" w:cs="Arial"/>
          <w:bCs/>
          <w:sz w:val="24"/>
          <w:szCs w:val="24"/>
        </w:rPr>
        <w:t xml:space="preserve">los números de su tarjeta de crédito para poder consensuar la reserva, de tal manera se le cobrará de igual forma si es que no se presenta. En ambos casos el empleado releva los datos del cliente, en caso de que la fecha solicitada se encuentre con disponibilidad de habitaciones se procederá la reservación. Luego se comprueba los detalles de ocupación que constan en servicio al cuarto, llamadas telefónica, etc., se calcula el monto y se lo añade a la facturación de la habitación. El gerente se encargará de gestionar las cuentas de los clientes, diferenciando si son individuales o empresas, en caso de que sea individuales deberán abonar la factura en el momento, en caso de que sea una empresa se les brindan algunos beneficios, tales como descuentos en la factura o la libertad de reservar sin la solicitud de una tarjeta de crédito. Las empresas tienen una cuenta en donde se les carga los </w:t>
      </w:r>
      <w:r w:rsidR="007A59D1" w:rsidRPr="002D0196">
        <w:rPr>
          <w:rFonts w:ascii="Arial" w:hAnsi="Arial" w:cs="Arial"/>
          <w:bCs/>
          <w:sz w:val="24"/>
          <w:szCs w:val="24"/>
        </w:rPr>
        <w:t xml:space="preserve">gastos realizados y </w:t>
      </w:r>
      <w:r w:rsidR="00A94E02" w:rsidRPr="002D0196">
        <w:rPr>
          <w:rFonts w:ascii="Arial" w:hAnsi="Arial" w:cs="Arial"/>
          <w:bCs/>
          <w:sz w:val="24"/>
          <w:szCs w:val="24"/>
        </w:rPr>
        <w:t>pagan a fin de mes el monto final</w:t>
      </w:r>
      <w:r w:rsidR="007A59D1" w:rsidRPr="002D0196">
        <w:rPr>
          <w:rFonts w:ascii="Arial" w:hAnsi="Arial" w:cs="Arial"/>
          <w:bCs/>
          <w:sz w:val="24"/>
          <w:szCs w:val="24"/>
        </w:rPr>
        <w:t>.</w:t>
      </w:r>
    </w:p>
    <w:p w14:paraId="1EB417FA" w14:textId="7A784B70" w:rsidR="007A59D1" w:rsidRPr="002D0196" w:rsidRDefault="002D0196" w:rsidP="002D0196">
      <w:pPr>
        <w:spacing w:line="360" w:lineRule="auto"/>
        <w:ind w:firstLine="851"/>
        <w:jc w:val="both"/>
        <w:rPr>
          <w:rFonts w:ascii="Arial" w:hAnsi="Arial" w:cs="Arial"/>
          <w:bCs/>
          <w:sz w:val="24"/>
          <w:szCs w:val="24"/>
        </w:rPr>
      </w:pPr>
      <w:r w:rsidRPr="002D0196">
        <w:rPr>
          <w:rFonts w:ascii="Arial" w:hAnsi="Arial" w:cs="Arial"/>
          <w:bCs/>
          <w:noProof/>
          <w:sz w:val="24"/>
          <w:szCs w:val="24"/>
        </w:rPr>
        <w:lastRenderedPageBreak/>
        <w:drawing>
          <wp:anchor distT="0" distB="0" distL="114300" distR="114300" simplePos="0" relativeHeight="251660288" behindDoc="0" locked="0" layoutInCell="1" allowOverlap="1" wp14:anchorId="04833485" wp14:editId="55CCDBEF">
            <wp:simplePos x="0" y="0"/>
            <wp:positionH relativeFrom="column">
              <wp:posOffset>-661670</wp:posOffset>
            </wp:positionH>
            <wp:positionV relativeFrom="paragraph">
              <wp:posOffset>926465</wp:posOffset>
            </wp:positionV>
            <wp:extent cx="7059295" cy="4526280"/>
            <wp:effectExtent l="0" t="0" r="8255" b="7620"/>
            <wp:wrapThrough wrapText="bothSides">
              <wp:wrapPolygon edited="0">
                <wp:start x="0" y="0"/>
                <wp:lineTo x="0" y="21545"/>
                <wp:lineTo x="21567" y="21545"/>
                <wp:lineTo x="21567" y="0"/>
                <wp:lineTo x="0" y="0"/>
              </wp:wrapPolygon>
            </wp:wrapThrough>
            <wp:docPr id="1414798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98579" name="Imagen 1414798579"/>
                    <pic:cNvPicPr/>
                  </pic:nvPicPr>
                  <pic:blipFill>
                    <a:blip r:embed="rId10">
                      <a:extLst>
                        <a:ext uri="{28A0092B-C50C-407E-A947-70E740481C1C}">
                          <a14:useLocalDpi xmlns:a14="http://schemas.microsoft.com/office/drawing/2010/main" val="0"/>
                        </a:ext>
                      </a:extLst>
                    </a:blip>
                    <a:stretch>
                      <a:fillRect/>
                    </a:stretch>
                  </pic:blipFill>
                  <pic:spPr>
                    <a:xfrm>
                      <a:off x="0" y="0"/>
                      <a:ext cx="7059295" cy="4526280"/>
                    </a:xfrm>
                    <a:prstGeom prst="rect">
                      <a:avLst/>
                    </a:prstGeom>
                  </pic:spPr>
                </pic:pic>
              </a:graphicData>
            </a:graphic>
            <wp14:sizeRelH relativeFrom="margin">
              <wp14:pctWidth>0</wp14:pctWidth>
            </wp14:sizeRelH>
            <wp14:sizeRelV relativeFrom="margin">
              <wp14:pctHeight>0</wp14:pctHeight>
            </wp14:sizeRelV>
          </wp:anchor>
        </w:drawing>
      </w:r>
      <w:r w:rsidR="007A59D1" w:rsidRPr="002D0196">
        <w:rPr>
          <w:rFonts w:ascii="Arial" w:hAnsi="Arial" w:cs="Arial"/>
          <w:bCs/>
          <w:sz w:val="24"/>
          <w:szCs w:val="24"/>
        </w:rPr>
        <w:t>A grandes rasgos es el funcionamiento deseado de una gestión de reservas, para un entendimiento más claro se adjunta un diagrama de uso donde se podrá apreciar las relaciones entre las acciones y agentes.</w:t>
      </w:r>
    </w:p>
    <w:p w14:paraId="64FE964E" w14:textId="44187CCB" w:rsidR="00266487" w:rsidRPr="005D3A45" w:rsidRDefault="00266487" w:rsidP="005D3A45">
      <w:pPr>
        <w:spacing w:line="240" w:lineRule="auto"/>
        <w:jc w:val="both"/>
        <w:rPr>
          <w:rFonts w:ascii="Arial" w:hAnsi="Arial" w:cs="Arial"/>
          <w:b/>
          <w:sz w:val="20"/>
          <w:szCs w:val="20"/>
        </w:rPr>
      </w:pPr>
    </w:p>
    <w:p w14:paraId="1BBF845B" w14:textId="7E2C539A" w:rsidR="007D79B2" w:rsidRPr="005D3A45" w:rsidRDefault="00266487" w:rsidP="005D3A45">
      <w:pPr>
        <w:pStyle w:val="Ttulo3"/>
        <w:jc w:val="both"/>
        <w:rPr>
          <w:rFonts w:ascii="Arial" w:hAnsi="Arial" w:cs="Arial"/>
        </w:rPr>
      </w:pPr>
      <w:bookmarkStart w:id="1" w:name="_Toc167288196"/>
      <w:r w:rsidRPr="005D3A45">
        <w:rPr>
          <w:rFonts w:ascii="Arial" w:hAnsi="Arial" w:cs="Arial"/>
        </w:rPr>
        <w:lastRenderedPageBreak/>
        <w:t xml:space="preserve">Diagrama de </w:t>
      </w:r>
      <w:r w:rsidR="007D79B2" w:rsidRPr="005D3A45">
        <w:rPr>
          <w:rFonts w:ascii="Arial" w:hAnsi="Arial" w:cs="Arial"/>
        </w:rPr>
        <w:t>Clases</w:t>
      </w:r>
      <w:bookmarkEnd w:id="1"/>
    </w:p>
    <w:p w14:paraId="1011AD5F" w14:textId="5428C796" w:rsidR="00266487" w:rsidRPr="005D3A45" w:rsidRDefault="00266487" w:rsidP="002D0196">
      <w:pPr>
        <w:spacing w:line="360" w:lineRule="auto"/>
        <w:ind w:firstLine="851"/>
        <w:jc w:val="both"/>
        <w:rPr>
          <w:rFonts w:ascii="Arial" w:hAnsi="Arial" w:cs="Arial"/>
          <w:bCs/>
          <w:sz w:val="20"/>
          <w:szCs w:val="20"/>
        </w:rPr>
      </w:pPr>
      <w:r w:rsidRPr="002D0196">
        <w:rPr>
          <w:rFonts w:ascii="Arial" w:hAnsi="Arial" w:cs="Arial"/>
          <w:bCs/>
          <w:noProof/>
          <w:sz w:val="24"/>
          <w:szCs w:val="24"/>
        </w:rPr>
        <w:drawing>
          <wp:anchor distT="0" distB="0" distL="114300" distR="114300" simplePos="0" relativeHeight="251661312" behindDoc="0" locked="0" layoutInCell="1" allowOverlap="1" wp14:anchorId="536FF5E7" wp14:editId="601AA54A">
            <wp:simplePos x="0" y="0"/>
            <wp:positionH relativeFrom="margin">
              <wp:posOffset>-752475</wp:posOffset>
            </wp:positionH>
            <wp:positionV relativeFrom="paragraph">
              <wp:posOffset>848995</wp:posOffset>
            </wp:positionV>
            <wp:extent cx="7043420" cy="3924300"/>
            <wp:effectExtent l="0" t="0" r="5080" b="0"/>
            <wp:wrapThrough wrapText="bothSides">
              <wp:wrapPolygon edited="0">
                <wp:start x="0" y="0"/>
                <wp:lineTo x="0" y="21495"/>
                <wp:lineTo x="21557" y="21495"/>
                <wp:lineTo x="21557" y="0"/>
                <wp:lineTo x="0" y="0"/>
              </wp:wrapPolygon>
            </wp:wrapThrough>
            <wp:docPr id="1176581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81698" name="Imagen 1176581698"/>
                    <pic:cNvPicPr/>
                  </pic:nvPicPr>
                  <pic:blipFill>
                    <a:blip r:embed="rId11">
                      <a:extLst>
                        <a:ext uri="{28A0092B-C50C-407E-A947-70E740481C1C}">
                          <a14:useLocalDpi xmlns:a14="http://schemas.microsoft.com/office/drawing/2010/main" val="0"/>
                        </a:ext>
                      </a:extLst>
                    </a:blip>
                    <a:stretch>
                      <a:fillRect/>
                    </a:stretch>
                  </pic:blipFill>
                  <pic:spPr>
                    <a:xfrm>
                      <a:off x="0" y="0"/>
                      <a:ext cx="7043420" cy="3924300"/>
                    </a:xfrm>
                    <a:prstGeom prst="rect">
                      <a:avLst/>
                    </a:prstGeom>
                  </pic:spPr>
                </pic:pic>
              </a:graphicData>
            </a:graphic>
            <wp14:sizeRelH relativeFrom="margin">
              <wp14:pctWidth>0</wp14:pctWidth>
            </wp14:sizeRelH>
            <wp14:sizeRelV relativeFrom="margin">
              <wp14:pctHeight>0</wp14:pctHeight>
            </wp14:sizeRelV>
          </wp:anchor>
        </w:drawing>
      </w:r>
      <w:r w:rsidRPr="002D0196">
        <w:rPr>
          <w:rFonts w:ascii="Arial" w:hAnsi="Arial" w:cs="Arial"/>
          <w:bCs/>
          <w:sz w:val="24"/>
          <w:szCs w:val="24"/>
        </w:rPr>
        <w:t>Se emplea un diagrama de clases para poder dar una visibilidad de cuales son las partes principales que tiene este sistema y que procesos realizan en relación con los demás.</w:t>
      </w:r>
    </w:p>
    <w:p w14:paraId="6C78FD07" w14:textId="32A9160B" w:rsidR="0012479B" w:rsidRPr="005D3A45" w:rsidRDefault="00000000" w:rsidP="005D3A45">
      <w:pPr>
        <w:pStyle w:val="Ttulo3"/>
        <w:jc w:val="both"/>
        <w:rPr>
          <w:rFonts w:ascii="Arial" w:hAnsi="Arial" w:cs="Arial"/>
        </w:rPr>
      </w:pPr>
      <w:bookmarkStart w:id="2" w:name="_Toc167288197"/>
      <w:r w:rsidRPr="005D3A45">
        <w:rPr>
          <w:rFonts w:ascii="Arial" w:hAnsi="Arial" w:cs="Arial"/>
        </w:rPr>
        <w:t xml:space="preserve">Requerimientos de </w:t>
      </w:r>
      <w:r w:rsidR="00154197" w:rsidRPr="005D3A45">
        <w:rPr>
          <w:rFonts w:ascii="Arial" w:hAnsi="Arial" w:cs="Arial"/>
        </w:rPr>
        <w:t>F</w:t>
      </w:r>
      <w:r w:rsidRPr="005D3A45">
        <w:rPr>
          <w:rFonts w:ascii="Arial" w:hAnsi="Arial" w:cs="Arial"/>
        </w:rPr>
        <w:t>uncionalidad de</w:t>
      </w:r>
      <w:r w:rsidR="00154B96" w:rsidRPr="005D3A45">
        <w:rPr>
          <w:rFonts w:ascii="Arial" w:hAnsi="Arial" w:cs="Arial"/>
        </w:rPr>
        <w:t>l proceso de gestión de reservas</w:t>
      </w:r>
      <w:bookmarkEnd w:id="2"/>
    </w:p>
    <w:p w14:paraId="0575325A" w14:textId="3B57DE79"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Los requerimientos que se asociación al proceso de gestión de reservas son:</w:t>
      </w:r>
    </w:p>
    <w:p w14:paraId="07C4E6CD" w14:textId="77777777"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tomar reservas telefónicas</w:t>
      </w:r>
    </w:p>
    <w:p w14:paraId="5A334E15" w14:textId="15335493"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tomar reservas en mostrador</w:t>
      </w:r>
    </w:p>
    <w:p w14:paraId="79C78080" w14:textId="77777777"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 xml:space="preserve">La funcionalidad para confirmar la llegada del cliente </w:t>
      </w:r>
    </w:p>
    <w:p w14:paraId="768074C6" w14:textId="390CB442"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verificar disponibilidad de habitación</w:t>
      </w:r>
    </w:p>
    <w:p w14:paraId="243F0710" w14:textId="7599A436" w:rsidR="005D3A45"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para facturar</w:t>
      </w:r>
    </w:p>
    <w:p w14:paraId="7FA98F33" w14:textId="7A5A9D31" w:rsidR="00FC027B" w:rsidRDefault="00FC027B" w:rsidP="002D0196">
      <w:pPr>
        <w:spacing w:line="360" w:lineRule="auto"/>
        <w:jc w:val="both"/>
        <w:rPr>
          <w:rFonts w:ascii="Arial" w:hAnsi="Arial" w:cs="Arial"/>
          <w:sz w:val="24"/>
          <w:szCs w:val="24"/>
        </w:rPr>
      </w:pPr>
      <w:r>
        <w:rPr>
          <w:rFonts w:ascii="Arial" w:hAnsi="Arial" w:cs="Arial"/>
          <w:sz w:val="24"/>
          <w:szCs w:val="24"/>
        </w:rPr>
        <w:t>La funcionalidad para cobrar las facturas</w:t>
      </w:r>
    </w:p>
    <w:p w14:paraId="0DD4B477" w14:textId="37426226" w:rsidR="00FC027B" w:rsidRPr="002D0196" w:rsidRDefault="00FC027B" w:rsidP="002D0196">
      <w:pPr>
        <w:spacing w:line="360" w:lineRule="auto"/>
        <w:jc w:val="both"/>
        <w:rPr>
          <w:rFonts w:ascii="Arial" w:hAnsi="Arial" w:cs="Arial"/>
          <w:sz w:val="24"/>
          <w:szCs w:val="24"/>
        </w:rPr>
      </w:pPr>
      <w:r>
        <w:rPr>
          <w:rFonts w:ascii="Arial" w:hAnsi="Arial" w:cs="Arial"/>
          <w:sz w:val="24"/>
          <w:szCs w:val="24"/>
        </w:rPr>
        <w:t>La funcionalidad para corroborar métodos de pago y datos de los clientes</w:t>
      </w:r>
    </w:p>
    <w:p w14:paraId="55DE4238" w14:textId="472978D9" w:rsidR="005D3A45" w:rsidRPr="002D0196" w:rsidRDefault="005D3A45" w:rsidP="002D0196">
      <w:pPr>
        <w:spacing w:line="360" w:lineRule="auto"/>
        <w:jc w:val="both"/>
        <w:rPr>
          <w:rFonts w:ascii="Arial" w:hAnsi="Arial" w:cs="Arial"/>
          <w:sz w:val="24"/>
          <w:szCs w:val="24"/>
        </w:rPr>
      </w:pPr>
      <w:r w:rsidRPr="002D0196">
        <w:rPr>
          <w:rFonts w:ascii="Arial" w:hAnsi="Arial" w:cs="Arial"/>
          <w:sz w:val="24"/>
          <w:szCs w:val="24"/>
        </w:rPr>
        <w:t>La funcionalidad gestionar cuenta de empresa</w:t>
      </w:r>
    </w:p>
    <w:p w14:paraId="2F469375" w14:textId="77777777" w:rsidR="005D3A45" w:rsidRPr="005D3A45" w:rsidRDefault="005D3A45" w:rsidP="005D3A45"/>
    <w:p w14:paraId="02D5035B" w14:textId="77777777" w:rsidR="0012479B" w:rsidRPr="00266487" w:rsidRDefault="0012479B" w:rsidP="00266487">
      <w:pPr>
        <w:spacing w:line="240" w:lineRule="auto"/>
        <w:jc w:val="both"/>
        <w:rPr>
          <w:rFonts w:ascii="Arial" w:hAnsi="Arial" w:cs="Arial"/>
        </w:rPr>
      </w:pPr>
    </w:p>
    <w:sectPr w:rsidR="0012479B" w:rsidRPr="00266487" w:rsidSect="00922A6C">
      <w:headerReference w:type="default" r:id="rId12"/>
      <w:footerReference w:type="default" r:id="rId13"/>
      <w:pgSz w:w="11906" w:h="16838"/>
      <w:pgMar w:top="1417" w:right="1701" w:bottom="1417" w:left="1701"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AEF2C" w14:textId="77777777" w:rsidR="004810AF" w:rsidRDefault="004810AF" w:rsidP="000F6FBD">
      <w:pPr>
        <w:spacing w:after="0" w:line="240" w:lineRule="auto"/>
      </w:pPr>
      <w:r>
        <w:separator/>
      </w:r>
    </w:p>
  </w:endnote>
  <w:endnote w:type="continuationSeparator" w:id="0">
    <w:p w14:paraId="520FD05A" w14:textId="77777777" w:rsidR="004810AF" w:rsidRDefault="004810AF" w:rsidP="000F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E022C94-6F62-4ABA-955F-81D929E6CB54}"/>
  </w:font>
  <w:font w:name="Noto Sans Symbols">
    <w:charset w:val="00"/>
    <w:family w:val="auto"/>
    <w:pitch w:val="default"/>
    <w:embedRegular r:id="rId2" w:fontKey="{C5694E75-180E-4E6F-BA4A-285FFD44873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A377C239-7D67-4224-9469-0E601CF82760}"/>
    <w:embedBold r:id="rId4" w:fontKey="{6F61BAED-07DF-4C0A-82CC-C1E7B3CA083F}"/>
  </w:font>
  <w:font w:name="Georgia">
    <w:panose1 w:val="02040502050405020303"/>
    <w:charset w:val="00"/>
    <w:family w:val="roman"/>
    <w:pitch w:val="variable"/>
    <w:sig w:usb0="00000287" w:usb1="00000000" w:usb2="00000000" w:usb3="00000000" w:csb0="0000009F" w:csb1="00000000"/>
    <w:embedRegular r:id="rId5" w:fontKey="{E1AD5D6E-40A8-4AC7-A315-67E7AFBB31B5}"/>
    <w:embedItalic r:id="rId6" w:fontKey="{F73D7614-32BC-4FE9-BF69-F417B266B238}"/>
  </w:font>
  <w:font w:name="Calibri Light">
    <w:panose1 w:val="020F0302020204030204"/>
    <w:charset w:val="00"/>
    <w:family w:val="swiss"/>
    <w:pitch w:val="variable"/>
    <w:sig w:usb0="E4002EFF" w:usb1="C000247B" w:usb2="00000009" w:usb3="00000000" w:csb0="000001FF" w:csb1="00000000"/>
    <w:embedRegular r:id="rId7" w:fontKey="{9C2D18A3-99FB-411E-86F5-507E07F8CBD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4201519"/>
      <w:docPartObj>
        <w:docPartGallery w:val="Page Numbers (Bottom of Page)"/>
        <w:docPartUnique/>
      </w:docPartObj>
    </w:sdtPr>
    <w:sdtContent>
      <w:p w14:paraId="2AC2AC7E" w14:textId="7D587A5D" w:rsidR="000F6FBD" w:rsidRDefault="000F6FBD">
        <w:pPr>
          <w:pStyle w:val="Piedepgina"/>
          <w:jc w:val="right"/>
        </w:pPr>
        <w:r>
          <w:fldChar w:fldCharType="begin"/>
        </w:r>
        <w:r>
          <w:instrText>PAGE   \* MERGEFORMAT</w:instrText>
        </w:r>
        <w:r>
          <w:fldChar w:fldCharType="separate"/>
        </w:r>
        <w:r>
          <w:rPr>
            <w:lang w:val="es-ES"/>
          </w:rPr>
          <w:t>2</w:t>
        </w:r>
        <w:r>
          <w:fldChar w:fldCharType="end"/>
        </w:r>
      </w:p>
    </w:sdtContent>
  </w:sdt>
  <w:p w14:paraId="22D6AC44" w14:textId="77777777" w:rsidR="000F6FBD" w:rsidRDefault="000F6F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498C0" w14:textId="77777777" w:rsidR="004810AF" w:rsidRDefault="004810AF" w:rsidP="000F6FBD">
      <w:pPr>
        <w:spacing w:after="0" w:line="240" w:lineRule="auto"/>
      </w:pPr>
      <w:r>
        <w:separator/>
      </w:r>
    </w:p>
  </w:footnote>
  <w:footnote w:type="continuationSeparator" w:id="0">
    <w:p w14:paraId="4436C88E" w14:textId="77777777" w:rsidR="004810AF" w:rsidRDefault="004810AF" w:rsidP="000F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2F969" w14:textId="324294F8" w:rsidR="005D3A45" w:rsidRPr="003462AC" w:rsidRDefault="003462AC">
    <w:pPr>
      <w:pStyle w:val="Encabezado"/>
      <w:rPr>
        <w:rFonts w:ascii="Arial" w:hAnsi="Arial" w:cs="Arial"/>
      </w:rPr>
    </w:pPr>
    <w:r w:rsidRPr="003462AC">
      <w:rPr>
        <w:rFonts w:ascii="Arial" w:hAnsi="Arial" w:cs="Arial"/>
        <w:noProof/>
      </w:rPr>
      <w:drawing>
        <wp:anchor distT="0" distB="0" distL="114300" distR="114300" simplePos="0" relativeHeight="251658240" behindDoc="0" locked="0" layoutInCell="1" allowOverlap="1" wp14:anchorId="36D821FE" wp14:editId="51C16C72">
          <wp:simplePos x="0" y="0"/>
          <wp:positionH relativeFrom="page">
            <wp:align>left</wp:align>
          </wp:positionH>
          <wp:positionV relativeFrom="paragraph">
            <wp:posOffset>-182769</wp:posOffset>
          </wp:positionV>
          <wp:extent cx="2669540" cy="525780"/>
          <wp:effectExtent l="0" t="0" r="0" b="7620"/>
          <wp:wrapThrough wrapText="bothSides">
            <wp:wrapPolygon edited="0">
              <wp:start x="0" y="0"/>
              <wp:lineTo x="0" y="21130"/>
              <wp:lineTo x="21425" y="21130"/>
              <wp:lineTo x="21425" y="0"/>
              <wp:lineTo x="0" y="0"/>
            </wp:wrapPolygon>
          </wp:wrapThrough>
          <wp:docPr id="13295306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9540" cy="525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3A45" w:rsidRPr="003462AC">
      <w:rPr>
        <w:rFonts w:ascii="Arial" w:hAnsi="Arial" w:cs="Arial"/>
      </w:rPr>
      <w:ptab w:relativeTo="margin" w:alignment="center" w:leader="none"/>
    </w:r>
    <w:r w:rsidR="005D3A45" w:rsidRPr="003462AC">
      <w:rPr>
        <w:rFonts w:ascii="Arial" w:hAnsi="Arial" w:cs="Arial"/>
      </w:rPr>
      <w:t>Ingeniería de Software</w:t>
    </w:r>
    <w:r w:rsidR="005D3A45" w:rsidRPr="003462AC">
      <w:rPr>
        <w:rFonts w:ascii="Arial" w:hAnsi="Arial" w:cs="Arial"/>
      </w:rPr>
      <w:ptab w:relativeTo="margin" w:alignment="right" w:leader="none"/>
    </w:r>
    <w:r w:rsidR="005D3A45" w:rsidRPr="003462AC">
      <w:rPr>
        <w:rFonts w:ascii="Arial" w:hAnsi="Arial" w:cs="Arial"/>
      </w:rPr>
      <w:t>Chiabo, Kuhn, Palomeque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60D8C"/>
    <w:multiLevelType w:val="multilevel"/>
    <w:tmpl w:val="D430E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0B45A1"/>
    <w:multiLevelType w:val="multilevel"/>
    <w:tmpl w:val="D9C26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DD6077"/>
    <w:multiLevelType w:val="multilevel"/>
    <w:tmpl w:val="04AEF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E63D49"/>
    <w:multiLevelType w:val="multilevel"/>
    <w:tmpl w:val="9EDCD7F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46257F3"/>
    <w:multiLevelType w:val="multilevel"/>
    <w:tmpl w:val="ADC875E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350751"/>
    <w:multiLevelType w:val="multilevel"/>
    <w:tmpl w:val="BC56A704"/>
    <w:lvl w:ilvl="0">
      <w:start w:val="1"/>
      <w:numFmt w:val="decimal"/>
      <w:lvlText w:val="%1."/>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rFonts w:ascii="Roboto" w:eastAsia="Roboto" w:hAnsi="Roboto" w:cs="Roboto"/>
        <w:color w:val="111111"/>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581E21"/>
    <w:multiLevelType w:val="multilevel"/>
    <w:tmpl w:val="FFECCCCA"/>
    <w:lvl w:ilvl="0">
      <w:start w:val="1"/>
      <w:numFmt w:val="bullet"/>
      <w:lvlText w:val="●"/>
      <w:lvlJc w:val="left"/>
      <w:pPr>
        <w:ind w:left="720" w:hanging="360"/>
      </w:pPr>
      <w:rPr>
        <w:rFonts w:ascii="Roboto" w:eastAsia="Roboto" w:hAnsi="Roboto" w:cs="Roboto"/>
        <w:color w:val="111111"/>
        <w:sz w:val="21"/>
        <w:szCs w:val="21"/>
        <w:u w:val="none"/>
      </w:rPr>
    </w:lvl>
    <w:lvl w:ilvl="1">
      <w:start w:val="1"/>
      <w:numFmt w:val="bullet"/>
      <w:lvlText w:val="○"/>
      <w:lvlJc w:val="left"/>
      <w:pPr>
        <w:ind w:left="1440" w:hanging="360"/>
      </w:pPr>
      <w:rPr>
        <w:rFonts w:ascii="Roboto" w:eastAsia="Roboto" w:hAnsi="Roboto" w:cs="Roboto"/>
        <w:color w:val="111111"/>
        <w:sz w:val="21"/>
        <w:szCs w:val="21"/>
        <w:u w:val="none"/>
      </w:rPr>
    </w:lvl>
    <w:lvl w:ilvl="2">
      <w:start w:val="1"/>
      <w:numFmt w:val="bullet"/>
      <w:lvlText w:val="■"/>
      <w:lvlJc w:val="left"/>
      <w:pPr>
        <w:ind w:left="2160" w:hanging="360"/>
      </w:pPr>
      <w:rPr>
        <w:rFonts w:ascii="Roboto" w:eastAsia="Roboto" w:hAnsi="Roboto" w:cs="Roboto"/>
        <w:color w:val="111111"/>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E047AE"/>
    <w:multiLevelType w:val="multilevel"/>
    <w:tmpl w:val="59940FA6"/>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AC7E0D"/>
    <w:multiLevelType w:val="multilevel"/>
    <w:tmpl w:val="15884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46580F"/>
    <w:multiLevelType w:val="multilevel"/>
    <w:tmpl w:val="17B83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7C1273"/>
    <w:multiLevelType w:val="multilevel"/>
    <w:tmpl w:val="DFB02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B91309"/>
    <w:multiLevelType w:val="multilevel"/>
    <w:tmpl w:val="067E6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416DE1"/>
    <w:multiLevelType w:val="multilevel"/>
    <w:tmpl w:val="1EF4D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F0727C"/>
    <w:multiLevelType w:val="multilevel"/>
    <w:tmpl w:val="8F645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EF20CF"/>
    <w:multiLevelType w:val="multilevel"/>
    <w:tmpl w:val="B3DCA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5311826">
    <w:abstractNumId w:val="11"/>
  </w:num>
  <w:num w:numId="2" w16cid:durableId="1596405242">
    <w:abstractNumId w:val="6"/>
  </w:num>
  <w:num w:numId="3" w16cid:durableId="1316303083">
    <w:abstractNumId w:val="5"/>
  </w:num>
  <w:num w:numId="4" w16cid:durableId="592009391">
    <w:abstractNumId w:val="3"/>
  </w:num>
  <w:num w:numId="5" w16cid:durableId="251473218">
    <w:abstractNumId w:val="12"/>
  </w:num>
  <w:num w:numId="6" w16cid:durableId="890576289">
    <w:abstractNumId w:val="13"/>
  </w:num>
  <w:num w:numId="7" w16cid:durableId="1940331520">
    <w:abstractNumId w:val="4"/>
  </w:num>
  <w:num w:numId="8" w16cid:durableId="903955591">
    <w:abstractNumId w:val="7"/>
  </w:num>
  <w:num w:numId="9" w16cid:durableId="77027088">
    <w:abstractNumId w:val="9"/>
  </w:num>
  <w:num w:numId="10" w16cid:durableId="1839805527">
    <w:abstractNumId w:val="8"/>
  </w:num>
  <w:num w:numId="11" w16cid:durableId="1894922348">
    <w:abstractNumId w:val="2"/>
  </w:num>
  <w:num w:numId="12" w16cid:durableId="1401252893">
    <w:abstractNumId w:val="1"/>
  </w:num>
  <w:num w:numId="13" w16cid:durableId="317078779">
    <w:abstractNumId w:val="0"/>
  </w:num>
  <w:num w:numId="14" w16cid:durableId="796143461">
    <w:abstractNumId w:val="10"/>
  </w:num>
  <w:num w:numId="15" w16cid:durableId="1390822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79B"/>
    <w:rsid w:val="00060F0B"/>
    <w:rsid w:val="000F6FBD"/>
    <w:rsid w:val="0012479B"/>
    <w:rsid w:val="00154149"/>
    <w:rsid w:val="00154197"/>
    <w:rsid w:val="00154B96"/>
    <w:rsid w:val="001662D8"/>
    <w:rsid w:val="001F7C7D"/>
    <w:rsid w:val="00266487"/>
    <w:rsid w:val="00276D3B"/>
    <w:rsid w:val="002D0196"/>
    <w:rsid w:val="003462AC"/>
    <w:rsid w:val="00397774"/>
    <w:rsid w:val="004810AF"/>
    <w:rsid w:val="004A7E5C"/>
    <w:rsid w:val="005D3A45"/>
    <w:rsid w:val="006078DC"/>
    <w:rsid w:val="0062398D"/>
    <w:rsid w:val="006E6768"/>
    <w:rsid w:val="007A59D1"/>
    <w:rsid w:val="007D79B2"/>
    <w:rsid w:val="00922A6C"/>
    <w:rsid w:val="00985CD8"/>
    <w:rsid w:val="00A94E02"/>
    <w:rsid w:val="00B544DF"/>
    <w:rsid w:val="00B63679"/>
    <w:rsid w:val="00B816F2"/>
    <w:rsid w:val="00C22DB7"/>
    <w:rsid w:val="00C35673"/>
    <w:rsid w:val="00D019F3"/>
    <w:rsid w:val="00D31A7C"/>
    <w:rsid w:val="00D775D5"/>
    <w:rsid w:val="00DC2597"/>
    <w:rsid w:val="00ED24B5"/>
    <w:rsid w:val="00EE2F8C"/>
    <w:rsid w:val="00FC027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9E73"/>
  <w15:docId w15:val="{B0A9AFBF-FEEA-43D9-AE5D-036CD662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154197"/>
    <w:pPr>
      <w:spacing w:after="0" w:line="240" w:lineRule="auto"/>
    </w:pPr>
    <w:rPr>
      <w:rFonts w:asciiTheme="minorHAnsi" w:eastAsiaTheme="minorEastAsia" w:hAnsiTheme="minorHAnsi" w:cstheme="minorBidi"/>
    </w:rPr>
  </w:style>
  <w:style w:type="character" w:customStyle="1" w:styleId="SinespaciadoCar">
    <w:name w:val="Sin espaciado Car"/>
    <w:basedOn w:val="Fuentedeprrafopredeter"/>
    <w:link w:val="Sinespaciado"/>
    <w:uiPriority w:val="1"/>
    <w:rsid w:val="00154197"/>
    <w:rPr>
      <w:rFonts w:asciiTheme="minorHAnsi" w:eastAsiaTheme="minorEastAsia" w:hAnsiTheme="minorHAnsi" w:cstheme="minorBidi"/>
    </w:rPr>
  </w:style>
  <w:style w:type="paragraph" w:styleId="Encabezado">
    <w:name w:val="header"/>
    <w:basedOn w:val="Normal"/>
    <w:link w:val="EncabezadoCar"/>
    <w:uiPriority w:val="99"/>
    <w:unhideWhenUsed/>
    <w:rsid w:val="000F6F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6FBD"/>
  </w:style>
  <w:style w:type="paragraph" w:styleId="Piedepgina">
    <w:name w:val="footer"/>
    <w:basedOn w:val="Normal"/>
    <w:link w:val="PiedepginaCar"/>
    <w:uiPriority w:val="99"/>
    <w:unhideWhenUsed/>
    <w:rsid w:val="000F6F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6FBD"/>
  </w:style>
  <w:style w:type="paragraph" w:styleId="TtuloTDC">
    <w:name w:val="TOC Heading"/>
    <w:basedOn w:val="Ttulo1"/>
    <w:next w:val="Normal"/>
    <w:uiPriority w:val="39"/>
    <w:unhideWhenUsed/>
    <w:qFormat/>
    <w:rsid w:val="003462AC"/>
    <w:p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DC3">
    <w:name w:val="toc 3"/>
    <w:basedOn w:val="Normal"/>
    <w:next w:val="Normal"/>
    <w:autoRedefine/>
    <w:uiPriority w:val="39"/>
    <w:unhideWhenUsed/>
    <w:rsid w:val="003462AC"/>
    <w:pPr>
      <w:spacing w:after="100"/>
      <w:ind w:left="440"/>
    </w:pPr>
  </w:style>
  <w:style w:type="character" w:styleId="Hipervnculo">
    <w:name w:val="Hyperlink"/>
    <w:basedOn w:val="Fuentedeprrafopredeter"/>
    <w:uiPriority w:val="99"/>
    <w:unhideWhenUsed/>
    <w:rsid w:val="003462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33C6B1DC1134E7D8FEE817913A72B12"/>
        <w:category>
          <w:name w:val="General"/>
          <w:gallery w:val="placeholder"/>
        </w:category>
        <w:types>
          <w:type w:val="bbPlcHdr"/>
        </w:types>
        <w:behaviors>
          <w:behavior w:val="content"/>
        </w:behaviors>
        <w:guid w:val="{E6493468-BED5-48DF-B71B-00DB048BE4A2}"/>
      </w:docPartPr>
      <w:docPartBody>
        <w:p w:rsidR="00347FDF" w:rsidRDefault="00D142E7" w:rsidP="00D142E7">
          <w:pPr>
            <w:pStyle w:val="733C6B1DC1134E7D8FEE817913A72B12"/>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F3AB39A995864259AEDB7DB4F6F51469"/>
        <w:category>
          <w:name w:val="General"/>
          <w:gallery w:val="placeholder"/>
        </w:category>
        <w:types>
          <w:type w:val="bbPlcHdr"/>
        </w:types>
        <w:behaviors>
          <w:behavior w:val="content"/>
        </w:behaviors>
        <w:guid w:val="{F4AC2D7B-7BE2-4C04-A0C7-3F1D072A8D0B}"/>
      </w:docPartPr>
      <w:docPartBody>
        <w:p w:rsidR="00347FDF" w:rsidRDefault="00D142E7" w:rsidP="00D142E7">
          <w:pPr>
            <w:pStyle w:val="F3AB39A995864259AEDB7DB4F6F51469"/>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E7"/>
    <w:rsid w:val="0006603A"/>
    <w:rsid w:val="0010151B"/>
    <w:rsid w:val="0024538B"/>
    <w:rsid w:val="00347FDF"/>
    <w:rsid w:val="004A7E5C"/>
    <w:rsid w:val="00507100"/>
    <w:rsid w:val="0062398D"/>
    <w:rsid w:val="00646787"/>
    <w:rsid w:val="008A4EAC"/>
    <w:rsid w:val="00B46B61"/>
    <w:rsid w:val="00B544DF"/>
    <w:rsid w:val="00C22DB7"/>
    <w:rsid w:val="00C35673"/>
    <w:rsid w:val="00D142E7"/>
    <w:rsid w:val="00D955D0"/>
    <w:rsid w:val="00EE2F8C"/>
    <w:rsid w:val="00F304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3C6B1DC1134E7D8FEE817913A72B12">
    <w:name w:val="733C6B1DC1134E7D8FEE817913A72B12"/>
    <w:rsid w:val="00D142E7"/>
  </w:style>
  <w:style w:type="paragraph" w:customStyle="1" w:styleId="F3AB39A995864259AEDB7DB4F6F51469">
    <w:name w:val="F3AB39A995864259AEDB7DB4F6F51469"/>
    <w:rsid w:val="00D142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CHIABO FRANCO, KUHN LAUTARO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MAUOwITz9l/secWK0QKg7ljvQ==">CgMxLjAyCGguZ2pkZ3hzMg5oLmE2NHNtbjM1OGpjNjIOaC4xbGVseDM2ZjhiejYyDmguaG1nZGl4NXV6YXA3Mg5oLjJpYzNtc2E4Zm93eTIOaC53c3owazl4bTc3aGkyDmgubDNwbHlmbTBpMGtyMghoLmdqZGd4czgAciExV3VNcHh6XzhwOXRRajFGbTBhVU8zUUtjalBWUHlmalY=</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820E81-212F-4077-8462-F0540826B683}">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6</Pages>
  <Words>475</Words>
  <Characters>2714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gestión de reservas de un hotel</vt:lpstr>
    </vt:vector>
  </TitlesOfParts>
  <Company>INGENIERÍA DE SOFTWARE</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reservas de un hotel</dc:title>
  <dc:subject>TRABAJO PRÁCTICO INTEGRADOR</dc:subject>
  <dc:creator>Alumno_UNRaf</dc:creator>
  <cp:lastModifiedBy>Lautaro Kuhn</cp:lastModifiedBy>
  <cp:revision>14</cp:revision>
  <dcterms:created xsi:type="dcterms:W3CDTF">2024-04-03T23:02:00Z</dcterms:created>
  <dcterms:modified xsi:type="dcterms:W3CDTF">2024-05-22T22:42:00Z</dcterms:modified>
</cp:coreProperties>
</file>