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US" w:eastAsia="en-US"/>
          <w14:ligatures w14:val="standardContextual"/>
        </w:rPr>
        <w:id w:val="1561129971"/>
        <w:docPartObj>
          <w:docPartGallery w:val="Cover Pages"/>
          <w:docPartUnique/>
        </w:docPartObj>
      </w:sdtPr>
      <w:sdtEndPr>
        <w:rPr>
          <w:b/>
          <w:bCs/>
          <w:color w:val="auto"/>
          <w:sz w:val="32"/>
          <w:szCs w:val="32"/>
          <w:lang w:val="es-AR"/>
        </w:rPr>
      </w:sdtEndPr>
      <w:sdtContent>
        <w:p w14:paraId="1F0D74D7" w14:textId="01E0F794" w:rsidR="00C8337C" w:rsidRDefault="00C8337C">
          <w:pPr>
            <w:pStyle w:val="Sinespaciado"/>
            <w:spacing w:before="1540" w:after="240"/>
            <w:jc w:val="center"/>
            <w:rPr>
              <w:color w:val="4472C4" w:themeColor="accent1"/>
            </w:rPr>
          </w:pPr>
          <w:r>
            <w:rPr>
              <w:noProof/>
              <w:color w:val="4472C4" w:themeColor="accent1"/>
            </w:rPr>
            <w:drawing>
              <wp:inline distT="0" distB="0" distL="0" distR="0" wp14:anchorId="27488504" wp14:editId="2423AA12">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15E1DA18AF4425E9A1553E6427567CF"/>
            </w:placeholder>
            <w:dataBinding w:prefixMappings="xmlns:ns0='http://purl.org/dc/elements/1.1/' xmlns:ns1='http://schemas.openxmlformats.org/package/2006/metadata/core-properties' " w:xpath="/ns1:coreProperties[1]/ns0:title[1]" w:storeItemID="{6C3C8BC8-F283-45AE-878A-BAB7291924A1}"/>
            <w:text/>
          </w:sdtPr>
          <w:sdtContent>
            <w:p w14:paraId="2AFD4A95" w14:textId="2CB795EF" w:rsidR="00C8337C" w:rsidRDefault="00C8337C" w:rsidP="00C8337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337C">
                <w:rPr>
                  <w:rFonts w:asciiTheme="majorHAnsi" w:eastAsiaTheme="majorEastAsia" w:hAnsiTheme="majorHAnsi" w:cstheme="majorBidi"/>
                  <w:caps/>
                  <w:color w:val="4472C4" w:themeColor="accent1"/>
                  <w:sz w:val="72"/>
                  <w:szCs w:val="72"/>
                </w:rPr>
                <w:t>ACTIVIDAD N° 1: REDES ASI</w:t>
              </w:r>
            </w:p>
          </w:sdtContent>
        </w:sdt>
        <w:sdt>
          <w:sdtPr>
            <w:rPr>
              <w:color w:val="4472C4" w:themeColor="accent1"/>
              <w:sz w:val="28"/>
              <w:szCs w:val="28"/>
            </w:rPr>
            <w:alias w:val="Subtítulo"/>
            <w:tag w:val=""/>
            <w:id w:val="328029620"/>
            <w:placeholder>
              <w:docPart w:val="7C16FE36829A41C48D16EF2871B69FB0"/>
            </w:placeholder>
            <w:dataBinding w:prefixMappings="xmlns:ns0='http://purl.org/dc/elements/1.1/' xmlns:ns1='http://schemas.openxmlformats.org/package/2006/metadata/core-properties' " w:xpath="/ns1:coreProperties[1]/ns0:subject[1]" w:storeItemID="{6C3C8BC8-F283-45AE-878A-BAB7291924A1}"/>
            <w:text/>
          </w:sdtPr>
          <w:sdtContent>
            <w:p w14:paraId="0464B7F5" w14:textId="72E404C3" w:rsidR="00C8337C" w:rsidRDefault="00C8337C">
              <w:pPr>
                <w:pStyle w:val="Sinespaciado"/>
                <w:jc w:val="center"/>
                <w:rPr>
                  <w:color w:val="4472C4" w:themeColor="accent1"/>
                  <w:sz w:val="28"/>
                  <w:szCs w:val="28"/>
                </w:rPr>
              </w:pPr>
              <w:r>
                <w:rPr>
                  <w:color w:val="4472C4" w:themeColor="accent1"/>
                  <w:sz w:val="28"/>
                  <w:szCs w:val="28"/>
                </w:rPr>
                <w:t>Protocolos de comunicación industriales</w:t>
              </w:r>
            </w:p>
          </w:sdtContent>
        </w:sdt>
        <w:p w14:paraId="26F1DA18" w14:textId="77777777" w:rsidR="00C8337C" w:rsidRDefault="00C8337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403030" wp14:editId="4485450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03T00:00:00Z">
                                    <w:dateFormat w:val="d 'de' MMMM 'de' yyyy"/>
                                    <w:lid w:val="es-ES"/>
                                    <w:storeMappedDataAs w:val="dateTime"/>
                                    <w:calendar w:val="gregorian"/>
                                  </w:date>
                                </w:sdtPr>
                                <w:sdtContent>
                                  <w:p w14:paraId="0FC83629" w14:textId="795119C3" w:rsidR="00C8337C" w:rsidRDefault="00C8337C">
                                    <w:pPr>
                                      <w:pStyle w:val="Sinespaciado"/>
                                      <w:spacing w:after="40"/>
                                      <w:jc w:val="center"/>
                                      <w:rPr>
                                        <w:caps/>
                                        <w:color w:val="4472C4" w:themeColor="accent1"/>
                                        <w:sz w:val="28"/>
                                        <w:szCs w:val="28"/>
                                      </w:rPr>
                                    </w:pPr>
                                    <w:r>
                                      <w:rPr>
                                        <w:caps/>
                                        <w:color w:val="4472C4" w:themeColor="accent1"/>
                                        <w:sz w:val="28"/>
                                        <w:szCs w:val="28"/>
                                      </w:rPr>
                                      <w:t>3 de septiembre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40303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03T00:00:00Z">
                              <w:dateFormat w:val="d 'de' MMMM 'de' yyyy"/>
                              <w:lid w:val="es-ES"/>
                              <w:storeMappedDataAs w:val="dateTime"/>
                              <w:calendar w:val="gregorian"/>
                            </w:date>
                          </w:sdtPr>
                          <w:sdtContent>
                            <w:p w14:paraId="0FC83629" w14:textId="795119C3" w:rsidR="00C8337C" w:rsidRDefault="00C8337C">
                              <w:pPr>
                                <w:pStyle w:val="Sinespaciado"/>
                                <w:spacing w:after="40"/>
                                <w:jc w:val="center"/>
                                <w:rPr>
                                  <w:caps/>
                                  <w:color w:val="4472C4" w:themeColor="accent1"/>
                                  <w:sz w:val="28"/>
                                  <w:szCs w:val="28"/>
                                </w:rPr>
                              </w:pPr>
                              <w:r>
                                <w:rPr>
                                  <w:caps/>
                                  <w:color w:val="4472C4" w:themeColor="accent1"/>
                                  <w:sz w:val="28"/>
                                  <w:szCs w:val="28"/>
                                </w:rPr>
                                <w:t>3 de septiembre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v:textbox>
                    <w10:wrap anchorx="margin" anchory="page"/>
                  </v:shape>
                </w:pict>
              </mc:Fallback>
            </mc:AlternateContent>
          </w:r>
          <w:r>
            <w:rPr>
              <w:noProof/>
              <w:color w:val="4472C4" w:themeColor="accent1"/>
            </w:rPr>
            <w:drawing>
              <wp:inline distT="0" distB="0" distL="0" distR="0" wp14:anchorId="47B60219" wp14:editId="2C7B49C8">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5B8BA" w14:textId="025E5E84" w:rsidR="00C8337C" w:rsidRDefault="00C8337C">
          <w:pPr>
            <w:rPr>
              <w:b/>
              <w:bCs/>
              <w:sz w:val="32"/>
              <w:szCs w:val="32"/>
              <w:lang w:val="es-AR"/>
            </w:rPr>
          </w:pPr>
          <w:r>
            <w:rPr>
              <w:b/>
              <w:bCs/>
              <w:sz w:val="32"/>
              <w:szCs w:val="32"/>
              <w:lang w:val="es-AR"/>
            </w:rPr>
            <w:br w:type="page"/>
          </w:r>
        </w:p>
      </w:sdtContent>
    </w:sdt>
    <w:p w14:paraId="12D23916" w14:textId="5CCC834B" w:rsidR="001D0D46" w:rsidRPr="000B3D48" w:rsidRDefault="00CC3764" w:rsidP="005D5017">
      <w:pPr>
        <w:jc w:val="both"/>
        <w:rPr>
          <w:b/>
          <w:bCs/>
          <w:sz w:val="32"/>
          <w:szCs w:val="32"/>
          <w:lang w:val="es-AR"/>
        </w:rPr>
      </w:pPr>
      <w:r>
        <w:rPr>
          <w:b/>
          <w:bCs/>
          <w:sz w:val="32"/>
          <w:szCs w:val="32"/>
          <w:lang w:val="es-AR"/>
        </w:rPr>
        <w:lastRenderedPageBreak/>
        <w:t xml:space="preserve">Act </w:t>
      </w:r>
      <w:r w:rsidR="001D0D46" w:rsidRPr="000B3D48">
        <w:rPr>
          <w:b/>
          <w:bCs/>
          <w:sz w:val="32"/>
          <w:szCs w:val="32"/>
          <w:lang w:val="es-AR"/>
        </w:rPr>
        <w:t>1.</w:t>
      </w:r>
    </w:p>
    <w:p w14:paraId="25E4B6F1" w14:textId="77777777" w:rsidR="001D0D46" w:rsidRPr="000B3D48" w:rsidRDefault="001D0D46" w:rsidP="005D5017">
      <w:pPr>
        <w:jc w:val="both"/>
        <w:rPr>
          <w:b/>
          <w:bCs/>
          <w:sz w:val="32"/>
          <w:szCs w:val="32"/>
          <w:lang w:val="es-AR"/>
        </w:rPr>
      </w:pPr>
      <w:r w:rsidRPr="000B3D48">
        <w:rPr>
          <w:b/>
          <w:bCs/>
          <w:sz w:val="32"/>
          <w:szCs w:val="32"/>
          <w:lang w:val="es-AR"/>
        </w:rPr>
        <w:t>a)</w:t>
      </w:r>
    </w:p>
    <w:p w14:paraId="524B0CFF" w14:textId="77777777" w:rsidR="004D418C" w:rsidRPr="004D418C" w:rsidRDefault="004D418C" w:rsidP="005D5017">
      <w:pPr>
        <w:jc w:val="both"/>
        <w:rPr>
          <w:lang w:val="es-AR"/>
        </w:rPr>
      </w:pPr>
      <w:r w:rsidRPr="004D418C">
        <w:rPr>
          <w:lang w:val="es-AR"/>
        </w:rPr>
        <w:t>En los diagramas de red industrial encontramos estos elementos:</w:t>
      </w:r>
    </w:p>
    <w:p w14:paraId="243E7D7D" w14:textId="77777777" w:rsidR="005D5017" w:rsidRPr="00DE166A" w:rsidRDefault="001D0D46" w:rsidP="00DE166A">
      <w:pPr>
        <w:pStyle w:val="Prrafodelista"/>
        <w:numPr>
          <w:ilvl w:val="0"/>
          <w:numId w:val="3"/>
        </w:numPr>
        <w:jc w:val="both"/>
        <w:rPr>
          <w:lang w:val="es-AR"/>
        </w:rPr>
      </w:pPr>
      <w:r w:rsidRPr="00DE166A">
        <w:rPr>
          <w:lang w:val="es-AR"/>
        </w:rPr>
        <w:t>Bombas/motores</w:t>
      </w:r>
      <w:r w:rsidR="005D5017" w:rsidRPr="00DE166A">
        <w:rPr>
          <w:lang w:val="es-AR"/>
        </w:rPr>
        <w:t xml:space="preserve"> (PUMP MOTOR):</w:t>
      </w:r>
      <w:r w:rsidR="004D418C" w:rsidRPr="00DE166A">
        <w:rPr>
          <w:lang w:val="es-AR"/>
        </w:rPr>
        <w:t xml:space="preserve"> para el manejo de los líquidos, están conectados a la interface mediante SIMCOD y están ligadas a la misma mediante 3 conexiones, una que proporciona información de estado, otra que informa sobre datos de corriente y la ultima que es por donde se le enviara el comando desde la interface.</w:t>
      </w:r>
    </w:p>
    <w:p w14:paraId="0C60D8A3" w14:textId="77777777" w:rsidR="00064453" w:rsidRPr="00DE166A" w:rsidRDefault="001D0D46" w:rsidP="00DE166A">
      <w:pPr>
        <w:pStyle w:val="Prrafodelista"/>
        <w:numPr>
          <w:ilvl w:val="0"/>
          <w:numId w:val="3"/>
        </w:numPr>
        <w:jc w:val="both"/>
        <w:rPr>
          <w:lang w:val="es-AR"/>
        </w:rPr>
      </w:pPr>
      <w:r w:rsidRPr="00DE166A">
        <w:rPr>
          <w:lang w:val="es-AR"/>
        </w:rPr>
        <w:t>Bombas de recirculación</w:t>
      </w:r>
      <w:r w:rsidR="00E90DD3" w:rsidRPr="00DE166A">
        <w:rPr>
          <w:lang w:val="es-AR"/>
        </w:rPr>
        <w:t xml:space="preserve"> </w:t>
      </w:r>
      <w:r w:rsidRPr="00DE166A">
        <w:rPr>
          <w:lang w:val="es-AR"/>
        </w:rPr>
        <w:t>(</w:t>
      </w:r>
      <w:r w:rsidR="00064453" w:rsidRPr="00DE166A">
        <w:rPr>
          <w:lang w:val="es-AR"/>
        </w:rPr>
        <w:t>RECIRCULAITING PUMP MOTOR):</w:t>
      </w:r>
      <w:r w:rsidR="004D418C" w:rsidRPr="00DE166A">
        <w:rPr>
          <w:lang w:val="es-AR"/>
        </w:rPr>
        <w:t xml:space="preserve"> su </w:t>
      </w:r>
      <w:r w:rsidR="00E90DD3" w:rsidRPr="00DE166A">
        <w:rPr>
          <w:lang w:val="es-AR"/>
        </w:rPr>
        <w:t>función</w:t>
      </w:r>
      <w:r w:rsidR="004D418C" w:rsidRPr="00DE166A">
        <w:rPr>
          <w:lang w:val="es-AR"/>
        </w:rPr>
        <w:t xml:space="preserve"> es recircular el aceite y </w:t>
      </w:r>
      <w:r w:rsidR="00E90DD3" w:rsidRPr="00DE166A">
        <w:rPr>
          <w:lang w:val="es-AR"/>
        </w:rPr>
        <w:t>están</w:t>
      </w:r>
      <w:r w:rsidR="004D418C" w:rsidRPr="00DE166A">
        <w:rPr>
          <w:lang w:val="es-AR"/>
        </w:rPr>
        <w:t xml:space="preserve"> conectadas a la interface mediante el protocolo ASI. </w:t>
      </w:r>
      <w:r w:rsidR="00E90DD3" w:rsidRPr="00DE166A">
        <w:rPr>
          <w:lang w:val="es-AR"/>
        </w:rPr>
        <w:t>Tienen tres conexiones a la interface, una para recibir el comando de inicio o de parada, otra para enviar datos de estado a la interface y otra para enviarle también datos de confirmación.</w:t>
      </w:r>
    </w:p>
    <w:p w14:paraId="7A63AFD7" w14:textId="77777777" w:rsidR="005D5017" w:rsidRPr="00DE166A" w:rsidRDefault="005D5017" w:rsidP="00DE166A">
      <w:pPr>
        <w:pStyle w:val="Prrafodelista"/>
        <w:numPr>
          <w:ilvl w:val="0"/>
          <w:numId w:val="3"/>
        </w:numPr>
        <w:jc w:val="both"/>
        <w:rPr>
          <w:lang w:val="es-AR"/>
        </w:rPr>
      </w:pPr>
      <w:r w:rsidRPr="00DE166A">
        <w:rPr>
          <w:lang w:val="es-AR"/>
        </w:rPr>
        <w:t xml:space="preserve">Calentadores de </w:t>
      </w:r>
      <w:r w:rsidR="00064453" w:rsidRPr="00DE166A">
        <w:rPr>
          <w:lang w:val="es-AR"/>
        </w:rPr>
        <w:t xml:space="preserve">Aceite para </w:t>
      </w:r>
      <w:r w:rsidRPr="00DE166A">
        <w:rPr>
          <w:lang w:val="es-AR"/>
        </w:rPr>
        <w:t>Tanques (</w:t>
      </w:r>
      <w:r w:rsidR="00064453" w:rsidRPr="00DE166A">
        <w:rPr>
          <w:lang w:val="es-AR"/>
        </w:rPr>
        <w:t>TANK OIL HEATERS</w:t>
      </w:r>
      <w:r w:rsidRPr="00DE166A">
        <w:rPr>
          <w:lang w:val="es-AR"/>
        </w:rPr>
        <w:t>):</w:t>
      </w:r>
      <w:r w:rsidR="00BF2209" w:rsidRPr="00DE166A">
        <w:rPr>
          <w:lang w:val="es-AR"/>
        </w:rPr>
        <w:t xml:space="preserve"> su función es calentar el aceite y su funcionamiento es similar a las bombas de recirculación. </w:t>
      </w:r>
    </w:p>
    <w:p w14:paraId="5D5DC802" w14:textId="77777777" w:rsidR="00BF2209" w:rsidRPr="00DE166A" w:rsidRDefault="00BF2209" w:rsidP="00DE166A">
      <w:pPr>
        <w:pStyle w:val="Prrafodelista"/>
        <w:numPr>
          <w:ilvl w:val="0"/>
          <w:numId w:val="3"/>
        </w:numPr>
        <w:jc w:val="both"/>
        <w:rPr>
          <w:lang w:val="es-AR"/>
        </w:rPr>
      </w:pPr>
      <w:r w:rsidRPr="00DE166A">
        <w:rPr>
          <w:lang w:val="es-AR"/>
        </w:rPr>
        <w:t>Esclavos (Slave): tanto los dispositivos conectados en SIMCOD como en ASI son esclavos.</w:t>
      </w:r>
    </w:p>
    <w:p w14:paraId="71CEED22" w14:textId="77777777" w:rsidR="005D5017" w:rsidRPr="00DE166A" w:rsidRDefault="005D5017" w:rsidP="00DE166A">
      <w:pPr>
        <w:pStyle w:val="Prrafodelista"/>
        <w:numPr>
          <w:ilvl w:val="0"/>
          <w:numId w:val="3"/>
        </w:numPr>
        <w:jc w:val="both"/>
        <w:rPr>
          <w:lang w:val="es-AR"/>
        </w:rPr>
      </w:pPr>
      <w:r w:rsidRPr="00DE166A">
        <w:rPr>
          <w:lang w:val="es-AR"/>
        </w:rPr>
        <w:t>SIMOCOD</w:t>
      </w:r>
      <w:r w:rsidR="004D418C" w:rsidRPr="00DE166A">
        <w:rPr>
          <w:lang w:val="es-AR"/>
        </w:rPr>
        <w:t xml:space="preserve">: </w:t>
      </w:r>
      <w:r w:rsidRPr="00DE166A">
        <w:rPr>
          <w:lang w:val="es-AR"/>
        </w:rPr>
        <w:t>Es un sistema de control de motores que proporciona protección, monitoreo y control de motores eléctricos.</w:t>
      </w:r>
    </w:p>
    <w:p w14:paraId="2A6C2D96" w14:textId="77777777" w:rsidR="00EC76FA" w:rsidRPr="00DE166A" w:rsidRDefault="004D418C" w:rsidP="00DE166A">
      <w:pPr>
        <w:pStyle w:val="Prrafodelista"/>
        <w:numPr>
          <w:ilvl w:val="0"/>
          <w:numId w:val="3"/>
        </w:numPr>
        <w:jc w:val="both"/>
        <w:rPr>
          <w:lang w:val="es-AR"/>
        </w:rPr>
      </w:pPr>
      <w:r w:rsidRPr="00DE166A">
        <w:rPr>
          <w:lang w:val="es-AR"/>
        </w:rPr>
        <w:t>ASI:</w:t>
      </w:r>
      <w:r w:rsidR="00EC76FA" w:rsidRPr="00DE166A">
        <w:rPr>
          <w:lang w:val="es-AR"/>
        </w:rPr>
        <w:t xml:space="preserve">  hace referencia a protocolo de Actuador Sensor Interface, es una tecnología de red utilizada en sistemas de automatización industrial.</w:t>
      </w:r>
    </w:p>
    <w:p w14:paraId="131D8D44" w14:textId="77777777" w:rsidR="00315DCD" w:rsidRPr="00DE166A" w:rsidRDefault="00315DCD" w:rsidP="00DE166A">
      <w:pPr>
        <w:pStyle w:val="Prrafodelista"/>
        <w:numPr>
          <w:ilvl w:val="0"/>
          <w:numId w:val="3"/>
        </w:numPr>
        <w:jc w:val="both"/>
        <w:rPr>
          <w:b/>
          <w:bCs/>
          <w:lang w:val="es-AR"/>
        </w:rPr>
      </w:pPr>
      <w:r w:rsidRPr="00DE166A">
        <w:rPr>
          <w:lang w:val="es-AR"/>
        </w:rPr>
        <w:t>CPU-PD</w:t>
      </w:r>
      <w:r w:rsidR="004D418C" w:rsidRPr="00DE166A">
        <w:rPr>
          <w:lang w:val="es-AR"/>
        </w:rPr>
        <w:t>:</w:t>
      </w:r>
      <w:r w:rsidR="004D418C" w:rsidRPr="00DE166A">
        <w:rPr>
          <w:b/>
          <w:bCs/>
          <w:lang w:val="es-AR"/>
        </w:rPr>
        <w:t xml:space="preserve"> </w:t>
      </w:r>
      <w:r w:rsidRPr="00DE166A">
        <w:rPr>
          <w:lang w:val="es-AR"/>
        </w:rPr>
        <w:t>La CPU DP se refiere a una Unidad Central de Procesamiento con Profibus-DP. Profibus-DP (Decentralized Peripherals) es un protocolo de comunicación utilizado en sistemas de automatización industrial para conectar dispositivos de campo como sensores y actuadores a un controlador central, como un PLC (Controlador Lógico Programable).</w:t>
      </w:r>
    </w:p>
    <w:p w14:paraId="6FC11EE6" w14:textId="77777777" w:rsidR="009407C2" w:rsidRPr="000B3D48" w:rsidRDefault="00DE166A" w:rsidP="009407C2">
      <w:pPr>
        <w:jc w:val="both"/>
        <w:rPr>
          <w:b/>
          <w:bCs/>
          <w:sz w:val="32"/>
          <w:szCs w:val="32"/>
          <w:lang w:val="es-AR"/>
        </w:rPr>
      </w:pPr>
      <w:r w:rsidRPr="000B3D48">
        <w:rPr>
          <w:b/>
          <w:bCs/>
          <w:sz w:val="32"/>
          <w:szCs w:val="32"/>
          <w:lang w:val="es-AR"/>
        </w:rPr>
        <w:t>b.</w:t>
      </w:r>
    </w:p>
    <w:p w14:paraId="5ECB5C68" w14:textId="77777777" w:rsidR="00DE166A" w:rsidRPr="007830F7" w:rsidRDefault="00DE166A" w:rsidP="009407C2">
      <w:pPr>
        <w:jc w:val="both"/>
        <w:rPr>
          <w:lang w:val="es-AR"/>
        </w:rPr>
      </w:pPr>
      <w:r w:rsidRPr="007830F7">
        <w:rPr>
          <w:lang w:val="es-AR"/>
        </w:rPr>
        <w:t>En el primer diagrama hay direccionados cuatro entradas y dos salidas mientras que en el segundo y tercer diagrama hay direccionados dos entradas y una salida.</w:t>
      </w:r>
      <w:r w:rsidR="00CB7E58">
        <w:rPr>
          <w:lang w:val="es-AR"/>
        </w:rPr>
        <w:t xml:space="preserve"> Esta están en protocolo ASI mientras que todas las demás direcciones están direccionadas con protocola SIMCOD.</w:t>
      </w:r>
    </w:p>
    <w:p w14:paraId="3AA4EF8D" w14:textId="77777777" w:rsidR="00DE166A" w:rsidRPr="000B3D48" w:rsidRDefault="00DE166A" w:rsidP="009407C2">
      <w:pPr>
        <w:jc w:val="both"/>
        <w:rPr>
          <w:b/>
          <w:bCs/>
          <w:sz w:val="32"/>
          <w:szCs w:val="32"/>
          <w:lang w:val="es-AR"/>
        </w:rPr>
      </w:pPr>
      <w:r w:rsidRPr="000B3D48">
        <w:rPr>
          <w:b/>
          <w:bCs/>
          <w:sz w:val="32"/>
          <w:szCs w:val="32"/>
          <w:lang w:val="es-AR"/>
        </w:rPr>
        <w:t>c.</w:t>
      </w:r>
    </w:p>
    <w:p w14:paraId="6486D208" w14:textId="77777777" w:rsidR="00DE166A" w:rsidRPr="007830F7" w:rsidRDefault="00DE166A" w:rsidP="009407C2">
      <w:pPr>
        <w:jc w:val="both"/>
        <w:rPr>
          <w:lang w:val="es-AR"/>
        </w:rPr>
      </w:pPr>
      <w:r w:rsidRPr="007830F7">
        <w:rPr>
          <w:lang w:val="es-AR"/>
        </w:rPr>
        <w:t>En el caso de no utilizar este protocolo se usarían dos cables por cada conexión a realizar, por lo que en el primer caso nos quedarían doce cables para realizar todos los conexionados mientras que en el sgundo y tercer diagrama se utilizarían seis cables.</w:t>
      </w:r>
    </w:p>
    <w:p w14:paraId="233466A2" w14:textId="77777777" w:rsidR="00DE166A" w:rsidRPr="000B3D48" w:rsidRDefault="00DE166A" w:rsidP="009407C2">
      <w:pPr>
        <w:jc w:val="both"/>
        <w:rPr>
          <w:b/>
          <w:bCs/>
          <w:sz w:val="32"/>
          <w:szCs w:val="32"/>
          <w:lang w:val="es-AR"/>
        </w:rPr>
      </w:pPr>
      <w:r w:rsidRPr="000B3D48">
        <w:rPr>
          <w:b/>
          <w:bCs/>
          <w:sz w:val="32"/>
          <w:szCs w:val="32"/>
          <w:lang w:val="es-AR"/>
        </w:rPr>
        <w:t>d.</w:t>
      </w:r>
    </w:p>
    <w:p w14:paraId="2C5213A5" w14:textId="77777777" w:rsidR="00D9798E" w:rsidRPr="0015016A" w:rsidRDefault="00D9798E" w:rsidP="009407C2">
      <w:pPr>
        <w:jc w:val="both"/>
        <w:rPr>
          <w:b/>
          <w:bCs/>
          <w:sz w:val="32"/>
          <w:szCs w:val="32"/>
          <w:lang w:val="es-AR"/>
        </w:rPr>
      </w:pPr>
      <w:r w:rsidRPr="0015016A">
        <w:rPr>
          <w:b/>
          <w:bCs/>
          <w:sz w:val="32"/>
          <w:szCs w:val="32"/>
          <w:lang w:val="es-AR"/>
        </w:rPr>
        <w:t>Primer diagrama:</w:t>
      </w:r>
    </w:p>
    <w:p w14:paraId="63C85CA8" w14:textId="782B4537" w:rsidR="00C8337C" w:rsidRDefault="00250790" w:rsidP="009407C2">
      <w:pPr>
        <w:jc w:val="both"/>
        <w:rPr>
          <w:lang w:val="es-AR"/>
        </w:rPr>
      </w:pPr>
      <w:r>
        <w:rPr>
          <w:lang w:val="es-AR"/>
        </w:rPr>
        <w:t>2</w:t>
      </w:r>
      <w:r w:rsidR="00D9798E" w:rsidRPr="007830F7">
        <w:rPr>
          <w:lang w:val="es-AR"/>
        </w:rPr>
        <w:t xml:space="preserve"> cables ASI o 12 cables normales.</w:t>
      </w:r>
    </w:p>
    <w:p w14:paraId="2F0B5135" w14:textId="77777777" w:rsidR="00C8337C" w:rsidRDefault="00C8337C">
      <w:pPr>
        <w:rPr>
          <w:lang w:val="es-AR"/>
        </w:rPr>
      </w:pPr>
      <w:r>
        <w:rPr>
          <w:lang w:val="es-AR"/>
        </w:rPr>
        <w:br w:type="page"/>
      </w:r>
    </w:p>
    <w:p w14:paraId="18979052" w14:textId="77777777" w:rsidR="00D9798E" w:rsidRDefault="00D9798E" w:rsidP="009407C2">
      <w:pPr>
        <w:jc w:val="both"/>
        <w:rPr>
          <w:b/>
          <w:bCs/>
          <w:lang w:val="es-AR"/>
        </w:rPr>
      </w:pPr>
      <w:r>
        <w:rPr>
          <w:b/>
          <w:bCs/>
          <w:lang w:val="es-AR"/>
        </w:rPr>
        <w:lastRenderedPageBreak/>
        <w:t>Caso (70 metros):</w:t>
      </w:r>
    </w:p>
    <w:p w14:paraId="098853DD" w14:textId="4626C7D4" w:rsidR="00D9798E" w:rsidRPr="007830F7" w:rsidRDefault="00D9798E" w:rsidP="009407C2">
      <w:pPr>
        <w:jc w:val="both"/>
        <w:rPr>
          <w:lang w:val="es-AR"/>
        </w:rPr>
      </w:pPr>
      <w:r w:rsidRPr="007830F7">
        <w:rPr>
          <w:lang w:val="es-AR"/>
        </w:rPr>
        <w:t xml:space="preserve">Longitud de cables ASI = </w:t>
      </w:r>
      <w:r w:rsidR="004850AF">
        <w:rPr>
          <w:lang w:val="es-AR"/>
        </w:rPr>
        <w:t>2</w:t>
      </w:r>
      <w:r w:rsidRPr="007830F7">
        <w:rPr>
          <w:lang w:val="es-AR"/>
        </w:rPr>
        <w:t xml:space="preserve"> * 70 </w:t>
      </w:r>
      <w:r w:rsidR="00983FD2" w:rsidRPr="007830F7">
        <w:rPr>
          <w:lang w:val="es-AR"/>
        </w:rPr>
        <w:t xml:space="preserve">m </w:t>
      </w:r>
      <w:r w:rsidRPr="007830F7">
        <w:rPr>
          <w:lang w:val="es-AR"/>
        </w:rPr>
        <w:t xml:space="preserve">= </w:t>
      </w:r>
      <w:r w:rsidR="00250790">
        <w:rPr>
          <w:lang w:val="es-AR"/>
        </w:rPr>
        <w:t>14</w:t>
      </w:r>
      <w:r w:rsidR="00983FD2" w:rsidRPr="007830F7">
        <w:rPr>
          <w:lang w:val="es-AR"/>
        </w:rPr>
        <w:t>0 m</w:t>
      </w:r>
    </w:p>
    <w:p w14:paraId="4E05EFFE" w14:textId="77777777" w:rsidR="00D9798E" w:rsidRPr="007830F7" w:rsidRDefault="00D9798E" w:rsidP="009407C2">
      <w:pPr>
        <w:jc w:val="both"/>
        <w:rPr>
          <w:lang w:val="es-AR"/>
        </w:rPr>
      </w:pPr>
      <w:r w:rsidRPr="007830F7">
        <w:rPr>
          <w:lang w:val="es-AR"/>
        </w:rPr>
        <w:t>Longitud de cables normales = 12 * 70</w:t>
      </w:r>
      <w:r w:rsidR="00983FD2" w:rsidRPr="007830F7">
        <w:rPr>
          <w:lang w:val="es-AR"/>
        </w:rPr>
        <w:t xml:space="preserve"> m = 840 m</w:t>
      </w:r>
    </w:p>
    <w:p w14:paraId="54D4D1A4" w14:textId="72B198C6" w:rsidR="00983FD2" w:rsidRPr="007830F7" w:rsidRDefault="00983FD2" w:rsidP="009407C2">
      <w:pPr>
        <w:jc w:val="both"/>
        <w:rPr>
          <w:lang w:val="es-AR"/>
        </w:rPr>
      </w:pPr>
      <w:r w:rsidRPr="007830F7">
        <w:rPr>
          <w:lang w:val="es-AR"/>
        </w:rPr>
        <w:t xml:space="preserve">Ahorro de </w:t>
      </w:r>
      <w:r w:rsidR="00250790">
        <w:rPr>
          <w:lang w:val="es-AR"/>
        </w:rPr>
        <w:t>7</w:t>
      </w:r>
      <w:r w:rsidR="00177214">
        <w:rPr>
          <w:lang w:val="es-AR"/>
        </w:rPr>
        <w:t>00</w:t>
      </w:r>
      <w:r w:rsidRPr="007830F7">
        <w:rPr>
          <w:lang w:val="es-AR"/>
        </w:rPr>
        <w:t xml:space="preserve"> m </w:t>
      </w:r>
      <w:r w:rsidR="002D3A73" w:rsidRPr="007830F7">
        <w:rPr>
          <w:lang w:val="es-AR"/>
        </w:rPr>
        <w:t>(8</w:t>
      </w:r>
      <w:r w:rsidR="00250790">
        <w:rPr>
          <w:lang w:val="es-AR"/>
        </w:rPr>
        <w:t>4</w:t>
      </w:r>
      <w:r w:rsidR="002D3A73" w:rsidRPr="007830F7">
        <w:rPr>
          <w:lang w:val="es-AR"/>
        </w:rPr>
        <w:t>0</w:t>
      </w:r>
      <w:r w:rsidRPr="007830F7">
        <w:rPr>
          <w:lang w:val="es-AR"/>
        </w:rPr>
        <w:t xml:space="preserve"> m – </w:t>
      </w:r>
      <w:r w:rsidR="00250790">
        <w:rPr>
          <w:lang w:val="es-AR"/>
        </w:rPr>
        <w:t>14</w:t>
      </w:r>
      <w:r w:rsidRPr="007830F7">
        <w:rPr>
          <w:lang w:val="es-AR"/>
        </w:rPr>
        <w:t xml:space="preserve">0 m) si se usa </w:t>
      </w:r>
      <w:r w:rsidR="002D3A73" w:rsidRPr="007830F7">
        <w:rPr>
          <w:lang w:val="es-AR"/>
        </w:rPr>
        <w:t>el protocolo ASI.</w:t>
      </w:r>
    </w:p>
    <w:p w14:paraId="037B6FC7" w14:textId="77777777" w:rsidR="00D9798E" w:rsidRDefault="00D9798E" w:rsidP="009407C2">
      <w:pPr>
        <w:jc w:val="both"/>
        <w:rPr>
          <w:b/>
          <w:bCs/>
          <w:lang w:val="es-AR"/>
        </w:rPr>
      </w:pPr>
      <w:r>
        <w:rPr>
          <w:b/>
          <w:bCs/>
          <w:lang w:val="es-AR"/>
        </w:rPr>
        <w:t>Caso (80 metros):</w:t>
      </w:r>
    </w:p>
    <w:p w14:paraId="317BC7B0" w14:textId="70A42A6D" w:rsidR="00D9798E" w:rsidRPr="007830F7" w:rsidRDefault="00D9798E" w:rsidP="00D9798E">
      <w:pPr>
        <w:jc w:val="both"/>
        <w:rPr>
          <w:lang w:val="es-AR"/>
        </w:rPr>
      </w:pPr>
      <w:r w:rsidRPr="007830F7">
        <w:rPr>
          <w:lang w:val="es-AR"/>
        </w:rPr>
        <w:t xml:space="preserve">Longitud de cables ASI = </w:t>
      </w:r>
      <w:r w:rsidR="00250790">
        <w:rPr>
          <w:lang w:val="es-AR"/>
        </w:rPr>
        <w:t>2</w:t>
      </w:r>
      <w:r w:rsidRPr="007830F7">
        <w:rPr>
          <w:lang w:val="es-AR"/>
        </w:rPr>
        <w:t xml:space="preserve"> * 80 </w:t>
      </w:r>
      <w:r w:rsidR="00983FD2" w:rsidRPr="007830F7">
        <w:rPr>
          <w:lang w:val="es-AR"/>
        </w:rPr>
        <w:t xml:space="preserve">m </w:t>
      </w:r>
      <w:r w:rsidRPr="007830F7">
        <w:rPr>
          <w:lang w:val="es-AR"/>
        </w:rPr>
        <w:t xml:space="preserve">= </w:t>
      </w:r>
      <w:r w:rsidR="00250790">
        <w:rPr>
          <w:lang w:val="es-AR"/>
        </w:rPr>
        <w:t>16</w:t>
      </w:r>
      <w:r w:rsidR="00983FD2" w:rsidRPr="007830F7">
        <w:rPr>
          <w:lang w:val="es-AR"/>
        </w:rPr>
        <w:t>0 m</w:t>
      </w:r>
    </w:p>
    <w:p w14:paraId="74A86CB9" w14:textId="77777777" w:rsidR="00D9798E" w:rsidRPr="007830F7" w:rsidRDefault="00D9798E" w:rsidP="009407C2">
      <w:pPr>
        <w:jc w:val="both"/>
        <w:rPr>
          <w:lang w:val="es-AR"/>
        </w:rPr>
      </w:pPr>
      <w:r w:rsidRPr="007830F7">
        <w:rPr>
          <w:lang w:val="es-AR"/>
        </w:rPr>
        <w:t xml:space="preserve">Longitud de cables normales = 12 * 80 </w:t>
      </w:r>
      <w:r w:rsidR="00983FD2" w:rsidRPr="007830F7">
        <w:rPr>
          <w:lang w:val="es-AR"/>
        </w:rPr>
        <w:t xml:space="preserve">m </w:t>
      </w:r>
      <w:r w:rsidRPr="007830F7">
        <w:rPr>
          <w:lang w:val="es-AR"/>
        </w:rPr>
        <w:t>=</w:t>
      </w:r>
      <w:r w:rsidR="00983FD2" w:rsidRPr="007830F7">
        <w:rPr>
          <w:lang w:val="es-AR"/>
        </w:rPr>
        <w:t xml:space="preserve"> 960 m</w:t>
      </w:r>
    </w:p>
    <w:p w14:paraId="7C5FE17A" w14:textId="62F59523" w:rsidR="002D3A73" w:rsidRPr="007830F7" w:rsidRDefault="002D3A73" w:rsidP="009407C2">
      <w:pPr>
        <w:jc w:val="both"/>
        <w:rPr>
          <w:lang w:val="es-AR"/>
        </w:rPr>
      </w:pPr>
      <w:r w:rsidRPr="007830F7">
        <w:rPr>
          <w:lang w:val="es-AR"/>
        </w:rPr>
        <w:t xml:space="preserve">Ahorro de </w:t>
      </w:r>
      <w:r w:rsidR="00250790">
        <w:rPr>
          <w:lang w:val="es-AR"/>
        </w:rPr>
        <w:t>80</w:t>
      </w:r>
      <w:r w:rsidRPr="007830F7">
        <w:rPr>
          <w:lang w:val="es-AR"/>
        </w:rPr>
        <w:t xml:space="preserve">0 m (960 m – </w:t>
      </w:r>
      <w:r w:rsidR="00250790">
        <w:rPr>
          <w:lang w:val="es-AR"/>
        </w:rPr>
        <w:t>16</w:t>
      </w:r>
      <w:r w:rsidRPr="007830F7">
        <w:rPr>
          <w:lang w:val="es-AR"/>
        </w:rPr>
        <w:t>0 m) si se usa el protocolo ASI.</w:t>
      </w:r>
    </w:p>
    <w:p w14:paraId="0559F14C" w14:textId="77777777" w:rsidR="00D9798E" w:rsidRDefault="00D9798E" w:rsidP="009407C2">
      <w:pPr>
        <w:jc w:val="both"/>
        <w:rPr>
          <w:b/>
          <w:bCs/>
          <w:lang w:val="es-AR"/>
        </w:rPr>
      </w:pPr>
      <w:r>
        <w:rPr>
          <w:b/>
          <w:bCs/>
          <w:lang w:val="es-AR"/>
        </w:rPr>
        <w:t>Caso (120 metros):</w:t>
      </w:r>
    </w:p>
    <w:p w14:paraId="668A9A58" w14:textId="7236C7B6" w:rsidR="00D9798E" w:rsidRPr="007830F7" w:rsidRDefault="00D9798E" w:rsidP="00D9798E">
      <w:pPr>
        <w:jc w:val="both"/>
        <w:rPr>
          <w:lang w:val="es-AR"/>
        </w:rPr>
      </w:pPr>
      <w:r w:rsidRPr="007830F7">
        <w:rPr>
          <w:lang w:val="es-AR"/>
        </w:rPr>
        <w:t xml:space="preserve">Longitud de cables ASI = </w:t>
      </w:r>
      <w:r w:rsidR="00177214">
        <w:rPr>
          <w:lang w:val="es-AR"/>
        </w:rPr>
        <w:t>2</w:t>
      </w:r>
      <w:r w:rsidRPr="007830F7">
        <w:rPr>
          <w:lang w:val="es-AR"/>
        </w:rPr>
        <w:t xml:space="preserve"> * 120 </w:t>
      </w:r>
      <w:r w:rsidR="00983FD2" w:rsidRPr="007830F7">
        <w:rPr>
          <w:lang w:val="es-AR"/>
        </w:rPr>
        <w:t xml:space="preserve">m </w:t>
      </w:r>
      <w:r w:rsidRPr="007830F7">
        <w:rPr>
          <w:lang w:val="es-AR"/>
        </w:rPr>
        <w:t xml:space="preserve">= </w:t>
      </w:r>
      <w:r w:rsidR="00177214">
        <w:rPr>
          <w:lang w:val="es-AR"/>
        </w:rPr>
        <w:t>24</w:t>
      </w:r>
      <w:r w:rsidR="00983FD2" w:rsidRPr="007830F7">
        <w:rPr>
          <w:lang w:val="es-AR"/>
        </w:rPr>
        <w:t>0 m</w:t>
      </w:r>
    </w:p>
    <w:p w14:paraId="6E500279" w14:textId="77777777" w:rsidR="00D9798E" w:rsidRPr="007830F7" w:rsidRDefault="00D9798E" w:rsidP="00D9798E">
      <w:pPr>
        <w:jc w:val="both"/>
        <w:rPr>
          <w:lang w:val="es-AR"/>
        </w:rPr>
      </w:pPr>
      <w:r w:rsidRPr="007830F7">
        <w:rPr>
          <w:lang w:val="es-AR"/>
        </w:rPr>
        <w:t xml:space="preserve">Longitud de cables normales = 12 * 120 </w:t>
      </w:r>
      <w:r w:rsidR="00983FD2" w:rsidRPr="007830F7">
        <w:rPr>
          <w:lang w:val="es-AR"/>
        </w:rPr>
        <w:t xml:space="preserve">m </w:t>
      </w:r>
      <w:r w:rsidRPr="007830F7">
        <w:rPr>
          <w:lang w:val="es-AR"/>
        </w:rPr>
        <w:t>=</w:t>
      </w:r>
      <w:r w:rsidR="00983FD2" w:rsidRPr="007830F7">
        <w:rPr>
          <w:lang w:val="es-AR"/>
        </w:rPr>
        <w:t xml:space="preserve"> 1440</w:t>
      </w:r>
    </w:p>
    <w:p w14:paraId="0E7BDA5D" w14:textId="14F95CB3" w:rsidR="002D3A73" w:rsidRPr="007830F7" w:rsidRDefault="002D3A73" w:rsidP="002D3A73">
      <w:pPr>
        <w:jc w:val="both"/>
        <w:rPr>
          <w:lang w:val="es-AR"/>
        </w:rPr>
      </w:pPr>
      <w:r w:rsidRPr="007830F7">
        <w:rPr>
          <w:lang w:val="es-AR"/>
        </w:rPr>
        <w:t xml:space="preserve">Ahorro de </w:t>
      </w:r>
      <w:r w:rsidR="00177214">
        <w:rPr>
          <w:lang w:val="es-AR"/>
        </w:rPr>
        <w:t>120</w:t>
      </w:r>
      <w:r w:rsidRPr="007830F7">
        <w:rPr>
          <w:lang w:val="es-AR"/>
        </w:rPr>
        <w:t xml:space="preserve">0 m (1440 m – </w:t>
      </w:r>
      <w:r w:rsidR="00177214">
        <w:rPr>
          <w:lang w:val="es-AR"/>
        </w:rPr>
        <w:t>24</w:t>
      </w:r>
      <w:r w:rsidRPr="007830F7">
        <w:rPr>
          <w:lang w:val="es-AR"/>
        </w:rPr>
        <w:t>0 m) si se usa el protocolo ASI.</w:t>
      </w:r>
    </w:p>
    <w:p w14:paraId="4074E5BF" w14:textId="77777777" w:rsidR="002D3A73" w:rsidRPr="0015016A" w:rsidRDefault="007830F7" w:rsidP="00D9798E">
      <w:pPr>
        <w:jc w:val="both"/>
        <w:rPr>
          <w:b/>
          <w:bCs/>
          <w:sz w:val="32"/>
          <w:szCs w:val="32"/>
          <w:lang w:val="es-AR"/>
        </w:rPr>
      </w:pPr>
      <w:r w:rsidRPr="0015016A">
        <w:rPr>
          <w:b/>
          <w:bCs/>
          <w:sz w:val="32"/>
          <w:szCs w:val="32"/>
          <w:lang w:val="es-AR"/>
        </w:rPr>
        <w:t>Segundo y tercer diagrama:</w:t>
      </w:r>
    </w:p>
    <w:p w14:paraId="5F9EA08F" w14:textId="59BF3845" w:rsidR="007830F7" w:rsidRPr="007830F7" w:rsidRDefault="00177214" w:rsidP="007830F7">
      <w:pPr>
        <w:jc w:val="both"/>
        <w:rPr>
          <w:lang w:val="es-AR"/>
        </w:rPr>
      </w:pPr>
      <w:r>
        <w:rPr>
          <w:lang w:val="es-AR"/>
        </w:rPr>
        <w:t>1</w:t>
      </w:r>
      <w:r w:rsidR="007830F7" w:rsidRPr="007830F7">
        <w:rPr>
          <w:lang w:val="es-AR"/>
        </w:rPr>
        <w:t xml:space="preserve"> cable ASI o </w:t>
      </w:r>
      <w:r w:rsidR="007830F7">
        <w:rPr>
          <w:lang w:val="es-AR"/>
        </w:rPr>
        <w:t>6</w:t>
      </w:r>
      <w:r w:rsidR="007830F7" w:rsidRPr="007830F7">
        <w:rPr>
          <w:lang w:val="es-AR"/>
        </w:rPr>
        <w:t xml:space="preserve"> cables normales.</w:t>
      </w:r>
    </w:p>
    <w:p w14:paraId="6382756C" w14:textId="77777777" w:rsidR="007830F7" w:rsidRDefault="007830F7" w:rsidP="007830F7">
      <w:pPr>
        <w:jc w:val="both"/>
        <w:rPr>
          <w:b/>
          <w:bCs/>
          <w:lang w:val="es-AR"/>
        </w:rPr>
      </w:pPr>
      <w:r>
        <w:rPr>
          <w:b/>
          <w:bCs/>
          <w:lang w:val="es-AR"/>
        </w:rPr>
        <w:t>Caso (70 metros):</w:t>
      </w:r>
    </w:p>
    <w:p w14:paraId="1EDFAA85" w14:textId="4E658278" w:rsidR="007830F7" w:rsidRPr="007830F7" w:rsidRDefault="007830F7" w:rsidP="007830F7">
      <w:pPr>
        <w:jc w:val="both"/>
        <w:rPr>
          <w:lang w:val="es-AR"/>
        </w:rPr>
      </w:pPr>
      <w:r w:rsidRPr="007830F7">
        <w:rPr>
          <w:lang w:val="es-AR"/>
        </w:rPr>
        <w:t>Longitud de cable ASI = 70 m</w:t>
      </w:r>
    </w:p>
    <w:p w14:paraId="059D7494" w14:textId="77777777" w:rsidR="007830F7" w:rsidRPr="007830F7" w:rsidRDefault="007830F7" w:rsidP="007830F7">
      <w:pPr>
        <w:jc w:val="both"/>
        <w:rPr>
          <w:lang w:val="es-AR"/>
        </w:rPr>
      </w:pPr>
      <w:r w:rsidRPr="007830F7">
        <w:rPr>
          <w:lang w:val="es-AR"/>
        </w:rPr>
        <w:t xml:space="preserve">Longitud de cables normales = </w:t>
      </w:r>
      <w:r>
        <w:rPr>
          <w:lang w:val="es-AR"/>
        </w:rPr>
        <w:t>6</w:t>
      </w:r>
      <w:r w:rsidRPr="007830F7">
        <w:rPr>
          <w:lang w:val="es-AR"/>
        </w:rPr>
        <w:t xml:space="preserve"> * 70 m = </w:t>
      </w:r>
      <w:r>
        <w:rPr>
          <w:lang w:val="es-AR"/>
        </w:rPr>
        <w:t>42</w:t>
      </w:r>
      <w:r w:rsidRPr="007830F7">
        <w:rPr>
          <w:lang w:val="es-AR"/>
        </w:rPr>
        <w:t>0 m</w:t>
      </w:r>
    </w:p>
    <w:p w14:paraId="048E1774" w14:textId="75C34D1E" w:rsidR="007830F7" w:rsidRPr="007830F7" w:rsidRDefault="007830F7" w:rsidP="007830F7">
      <w:pPr>
        <w:jc w:val="both"/>
        <w:rPr>
          <w:lang w:val="es-AR"/>
        </w:rPr>
      </w:pPr>
      <w:r w:rsidRPr="007830F7">
        <w:rPr>
          <w:lang w:val="es-AR"/>
        </w:rPr>
        <w:t xml:space="preserve">Ahorro de </w:t>
      </w:r>
      <w:r w:rsidR="00177214">
        <w:rPr>
          <w:lang w:val="es-AR"/>
        </w:rPr>
        <w:t>35</w:t>
      </w:r>
      <w:r w:rsidRPr="007830F7">
        <w:rPr>
          <w:lang w:val="es-AR"/>
        </w:rPr>
        <w:t>0 m (</w:t>
      </w:r>
      <w:r>
        <w:rPr>
          <w:lang w:val="es-AR"/>
        </w:rPr>
        <w:t>4</w:t>
      </w:r>
      <w:r w:rsidRPr="007830F7">
        <w:rPr>
          <w:lang w:val="es-AR"/>
        </w:rPr>
        <w:t xml:space="preserve">20 m – </w:t>
      </w:r>
      <w:r w:rsidR="00177214">
        <w:rPr>
          <w:lang w:val="es-AR"/>
        </w:rPr>
        <w:t>70</w:t>
      </w:r>
      <w:r w:rsidRPr="007830F7">
        <w:rPr>
          <w:lang w:val="es-AR"/>
        </w:rPr>
        <w:t xml:space="preserve"> m) si se usa el protocolo ASI.</w:t>
      </w:r>
    </w:p>
    <w:p w14:paraId="5A266DC5" w14:textId="77777777" w:rsidR="007830F7" w:rsidRDefault="007830F7" w:rsidP="007830F7">
      <w:pPr>
        <w:jc w:val="both"/>
        <w:rPr>
          <w:b/>
          <w:bCs/>
          <w:lang w:val="es-AR"/>
        </w:rPr>
      </w:pPr>
      <w:r>
        <w:rPr>
          <w:b/>
          <w:bCs/>
          <w:lang w:val="es-AR"/>
        </w:rPr>
        <w:t>Caso (80 metros):</w:t>
      </w:r>
    </w:p>
    <w:p w14:paraId="0F4DF3FD" w14:textId="274B0B2A" w:rsidR="007830F7" w:rsidRPr="007830F7" w:rsidRDefault="007830F7" w:rsidP="007830F7">
      <w:pPr>
        <w:jc w:val="both"/>
        <w:rPr>
          <w:lang w:val="es-AR"/>
        </w:rPr>
      </w:pPr>
      <w:r w:rsidRPr="007830F7">
        <w:rPr>
          <w:lang w:val="es-AR"/>
        </w:rPr>
        <w:t xml:space="preserve">Longitud de cable ASI = 80 m </w:t>
      </w:r>
    </w:p>
    <w:p w14:paraId="3C95E715" w14:textId="77777777" w:rsidR="007830F7" w:rsidRPr="007830F7" w:rsidRDefault="007830F7" w:rsidP="007830F7">
      <w:pPr>
        <w:jc w:val="both"/>
        <w:rPr>
          <w:lang w:val="es-AR"/>
        </w:rPr>
      </w:pPr>
      <w:r w:rsidRPr="007830F7">
        <w:rPr>
          <w:lang w:val="es-AR"/>
        </w:rPr>
        <w:t xml:space="preserve">Longitud de cables normales = </w:t>
      </w:r>
      <w:r>
        <w:rPr>
          <w:lang w:val="es-AR"/>
        </w:rPr>
        <w:t>6</w:t>
      </w:r>
      <w:r w:rsidRPr="007830F7">
        <w:rPr>
          <w:lang w:val="es-AR"/>
        </w:rPr>
        <w:t xml:space="preserve"> * 80 m = </w:t>
      </w:r>
      <w:r>
        <w:rPr>
          <w:lang w:val="es-AR"/>
        </w:rPr>
        <w:t>48</w:t>
      </w:r>
      <w:r w:rsidRPr="007830F7">
        <w:rPr>
          <w:lang w:val="es-AR"/>
        </w:rPr>
        <w:t>0 m</w:t>
      </w:r>
    </w:p>
    <w:p w14:paraId="5DCEF6FB" w14:textId="71AB661D" w:rsidR="007830F7" w:rsidRPr="007830F7" w:rsidRDefault="007830F7" w:rsidP="007830F7">
      <w:pPr>
        <w:jc w:val="both"/>
        <w:rPr>
          <w:lang w:val="es-AR"/>
        </w:rPr>
      </w:pPr>
      <w:r w:rsidRPr="007830F7">
        <w:rPr>
          <w:lang w:val="es-AR"/>
        </w:rPr>
        <w:t xml:space="preserve">Ahorro de </w:t>
      </w:r>
      <w:r>
        <w:rPr>
          <w:lang w:val="es-AR"/>
        </w:rPr>
        <w:t>40</w:t>
      </w:r>
      <w:r w:rsidRPr="007830F7">
        <w:rPr>
          <w:lang w:val="es-AR"/>
        </w:rPr>
        <w:t>0 m (</w:t>
      </w:r>
      <w:r>
        <w:rPr>
          <w:lang w:val="es-AR"/>
        </w:rPr>
        <w:t>48</w:t>
      </w:r>
      <w:r w:rsidRPr="007830F7">
        <w:rPr>
          <w:lang w:val="es-AR"/>
        </w:rPr>
        <w:t xml:space="preserve">0 m – </w:t>
      </w:r>
      <w:r w:rsidR="00177214">
        <w:rPr>
          <w:lang w:val="es-AR"/>
        </w:rPr>
        <w:t>8</w:t>
      </w:r>
      <w:r w:rsidRPr="007830F7">
        <w:rPr>
          <w:lang w:val="es-AR"/>
        </w:rPr>
        <w:t>0 m) si se usa el protocolo ASI.</w:t>
      </w:r>
    </w:p>
    <w:p w14:paraId="67E5D9AB" w14:textId="77777777" w:rsidR="007830F7" w:rsidRDefault="007830F7" w:rsidP="007830F7">
      <w:pPr>
        <w:jc w:val="both"/>
        <w:rPr>
          <w:b/>
          <w:bCs/>
          <w:lang w:val="es-AR"/>
        </w:rPr>
      </w:pPr>
      <w:r>
        <w:rPr>
          <w:b/>
          <w:bCs/>
          <w:lang w:val="es-AR"/>
        </w:rPr>
        <w:t>Caso (120 metros):</w:t>
      </w:r>
    </w:p>
    <w:p w14:paraId="77DC50D5" w14:textId="04F80E5F" w:rsidR="007830F7" w:rsidRPr="007830F7" w:rsidRDefault="007830F7" w:rsidP="007830F7">
      <w:pPr>
        <w:jc w:val="both"/>
        <w:rPr>
          <w:lang w:val="es-AR"/>
        </w:rPr>
      </w:pPr>
      <w:r w:rsidRPr="007830F7">
        <w:rPr>
          <w:lang w:val="es-AR"/>
        </w:rPr>
        <w:t>Longitud de cable ASI = 120 m</w:t>
      </w:r>
    </w:p>
    <w:p w14:paraId="5A15E1CE" w14:textId="77777777" w:rsidR="007830F7" w:rsidRPr="007830F7" w:rsidRDefault="007830F7" w:rsidP="007830F7">
      <w:pPr>
        <w:jc w:val="both"/>
        <w:rPr>
          <w:lang w:val="es-AR"/>
        </w:rPr>
      </w:pPr>
      <w:r w:rsidRPr="007830F7">
        <w:rPr>
          <w:lang w:val="es-AR"/>
        </w:rPr>
        <w:t xml:space="preserve">Longitud de cables normales = </w:t>
      </w:r>
      <w:r>
        <w:rPr>
          <w:lang w:val="es-AR"/>
        </w:rPr>
        <w:t>6</w:t>
      </w:r>
      <w:r w:rsidRPr="007830F7">
        <w:rPr>
          <w:lang w:val="es-AR"/>
        </w:rPr>
        <w:t xml:space="preserve"> * 120 m = </w:t>
      </w:r>
      <w:r>
        <w:rPr>
          <w:lang w:val="es-AR"/>
        </w:rPr>
        <w:t>720</w:t>
      </w:r>
    </w:p>
    <w:p w14:paraId="1484815E" w14:textId="6FB31240" w:rsidR="007830F7" w:rsidRPr="007830F7" w:rsidRDefault="007830F7" w:rsidP="007830F7">
      <w:pPr>
        <w:jc w:val="both"/>
        <w:rPr>
          <w:lang w:val="es-AR"/>
        </w:rPr>
      </w:pPr>
      <w:r w:rsidRPr="007830F7">
        <w:rPr>
          <w:lang w:val="es-AR"/>
        </w:rPr>
        <w:t xml:space="preserve">Ahorro de </w:t>
      </w:r>
      <w:r w:rsidR="00177214">
        <w:rPr>
          <w:lang w:val="es-AR"/>
        </w:rPr>
        <w:t>60</w:t>
      </w:r>
      <w:r w:rsidRPr="007830F7">
        <w:rPr>
          <w:lang w:val="es-AR"/>
        </w:rPr>
        <w:t>0 m (</w:t>
      </w:r>
      <w:r>
        <w:rPr>
          <w:lang w:val="es-AR"/>
        </w:rPr>
        <w:t>720</w:t>
      </w:r>
      <w:r w:rsidRPr="007830F7">
        <w:rPr>
          <w:lang w:val="es-AR"/>
        </w:rPr>
        <w:t xml:space="preserve"> m – </w:t>
      </w:r>
      <w:r w:rsidR="00177214">
        <w:rPr>
          <w:lang w:val="es-AR"/>
        </w:rPr>
        <w:t>12</w:t>
      </w:r>
      <w:r w:rsidRPr="007830F7">
        <w:rPr>
          <w:lang w:val="es-AR"/>
        </w:rPr>
        <w:t>0 m) si se usa el protocolo ASI.</w:t>
      </w:r>
    </w:p>
    <w:p w14:paraId="3FAF5691" w14:textId="77777777" w:rsidR="00C8337C" w:rsidRPr="00FC070D" w:rsidRDefault="00C8337C">
      <w:pPr>
        <w:rPr>
          <w:b/>
          <w:bCs/>
          <w:sz w:val="32"/>
          <w:szCs w:val="32"/>
          <w:lang w:val="es-ES"/>
        </w:rPr>
      </w:pPr>
      <w:r w:rsidRPr="00FC070D">
        <w:rPr>
          <w:b/>
          <w:bCs/>
          <w:sz w:val="32"/>
          <w:szCs w:val="32"/>
          <w:lang w:val="es-ES"/>
        </w:rPr>
        <w:br w:type="page"/>
      </w:r>
    </w:p>
    <w:p w14:paraId="3A63AB58" w14:textId="60372C67" w:rsidR="007830F7" w:rsidRPr="008D60A7" w:rsidRDefault="00CC3764" w:rsidP="00D9798E">
      <w:pPr>
        <w:jc w:val="both"/>
        <w:rPr>
          <w:b/>
          <w:bCs/>
          <w:sz w:val="32"/>
          <w:szCs w:val="32"/>
        </w:rPr>
      </w:pPr>
      <w:r w:rsidRPr="008D60A7">
        <w:rPr>
          <w:b/>
          <w:bCs/>
          <w:sz w:val="32"/>
          <w:szCs w:val="32"/>
        </w:rPr>
        <w:lastRenderedPageBreak/>
        <w:t xml:space="preserve">Act </w:t>
      </w:r>
      <w:r w:rsidR="000B3D48" w:rsidRPr="008D60A7">
        <w:rPr>
          <w:b/>
          <w:bCs/>
          <w:sz w:val="32"/>
          <w:szCs w:val="32"/>
        </w:rPr>
        <w:t>2.</w:t>
      </w:r>
    </w:p>
    <w:p w14:paraId="1CB131A7" w14:textId="77777777" w:rsidR="00C246B3" w:rsidRPr="00C246B3" w:rsidRDefault="00C246B3" w:rsidP="00D9798E">
      <w:pPr>
        <w:jc w:val="both"/>
        <w:rPr>
          <w:b/>
          <w:bCs/>
        </w:rPr>
      </w:pPr>
      <w:r w:rsidRPr="00C246B3">
        <w:rPr>
          <w:b/>
          <w:bCs/>
        </w:rPr>
        <w:t xml:space="preserve">URL: </w:t>
      </w:r>
    </w:p>
    <w:p w14:paraId="54CA8F9C" w14:textId="77777777" w:rsidR="00C246B3" w:rsidRDefault="00000000" w:rsidP="00D9798E">
      <w:pPr>
        <w:jc w:val="both"/>
      </w:pPr>
      <w:hyperlink r:id="rId11" w:history="1">
        <w:r w:rsidR="00C246B3" w:rsidRPr="008D0976">
          <w:rPr>
            <w:rStyle w:val="Hipervnculo"/>
          </w:rPr>
          <w:t>https://cache.industry.siemens.com/dl/files/718/33563718/att_20354/v1/DP-ASi-Link-20E_es_2008-08_Manual_C79000-G8978-C235-01.pdf</w:t>
        </w:r>
      </w:hyperlink>
      <w:r w:rsidR="00C246B3" w:rsidRPr="00C246B3">
        <w:t xml:space="preserve"> </w:t>
      </w:r>
    </w:p>
    <w:p w14:paraId="79F4397F" w14:textId="77777777" w:rsidR="00C52A98" w:rsidRPr="006137F1" w:rsidRDefault="00CC3764" w:rsidP="00C52A98">
      <w:pPr>
        <w:jc w:val="both"/>
        <w:rPr>
          <w:b/>
          <w:bCs/>
          <w:sz w:val="32"/>
          <w:szCs w:val="32"/>
          <w:lang w:val="es-AR"/>
        </w:rPr>
      </w:pPr>
      <w:r w:rsidRPr="006137F1">
        <w:rPr>
          <w:b/>
          <w:bCs/>
          <w:sz w:val="32"/>
          <w:szCs w:val="32"/>
          <w:lang w:val="es-AR"/>
        </w:rPr>
        <w:t>Act 3.</w:t>
      </w:r>
      <w:r w:rsidR="00C52A98" w:rsidRPr="006137F1">
        <w:rPr>
          <w:b/>
          <w:bCs/>
          <w:sz w:val="32"/>
          <w:szCs w:val="32"/>
          <w:lang w:val="es-AR"/>
        </w:rPr>
        <w:t xml:space="preserve"> Localice y escriba sus especificaciones.</w:t>
      </w:r>
    </w:p>
    <w:p w14:paraId="294EB792" w14:textId="77777777" w:rsidR="00CC3764" w:rsidRPr="006137F1" w:rsidRDefault="00C52A98" w:rsidP="00C52A98">
      <w:pPr>
        <w:jc w:val="both"/>
        <w:rPr>
          <w:b/>
          <w:bCs/>
          <w:sz w:val="32"/>
          <w:szCs w:val="32"/>
          <w:lang w:val="es-AR"/>
        </w:rPr>
      </w:pPr>
      <w:r w:rsidRPr="006137F1">
        <w:rPr>
          <w:b/>
          <w:bCs/>
          <w:sz w:val="32"/>
          <w:szCs w:val="32"/>
          <w:lang w:val="es-AR"/>
        </w:rPr>
        <w:t>a. ¿Cuántos esclavos permite conectar?</w:t>
      </w:r>
      <w:r w:rsidR="006137F1" w:rsidRPr="006137F1">
        <w:rPr>
          <w:b/>
          <w:bCs/>
          <w:sz w:val="32"/>
          <w:szCs w:val="32"/>
          <w:lang w:val="es-AR"/>
        </w:rPr>
        <w:t xml:space="preserve">  y c. ¿Con que velocidad los lee?</w:t>
      </w:r>
    </w:p>
    <w:p w14:paraId="4BE52E63" w14:textId="77777777" w:rsidR="00CC3764" w:rsidRDefault="00CC3764" w:rsidP="00CC3764">
      <w:pPr>
        <w:jc w:val="both"/>
        <w:rPr>
          <w:lang w:val="es-AR"/>
        </w:rPr>
      </w:pPr>
      <w:r w:rsidRPr="00CC3764">
        <w:rPr>
          <w:lang w:val="es-AR"/>
        </w:rPr>
        <w:t xml:space="preserve">La cantidad de esclavos se encuentra en la pag. 12 </w:t>
      </w:r>
      <w:r w:rsidR="005E6591">
        <w:rPr>
          <w:lang w:val="es-AR"/>
        </w:rPr>
        <w:t>d</w:t>
      </w:r>
      <w:r w:rsidRPr="00CC3764">
        <w:rPr>
          <w:lang w:val="es-AR"/>
        </w:rPr>
        <w:t xml:space="preserve">el PDF del enlace. Debajo del título de </w:t>
      </w:r>
      <w:r w:rsidRPr="00CC3764">
        <w:rPr>
          <w:b/>
          <w:bCs/>
          <w:lang w:val="es-AR"/>
        </w:rPr>
        <w:t>“Prestaciones”</w:t>
      </w:r>
      <w:r w:rsidRPr="00CC3764">
        <w:rPr>
          <w:lang w:val="es-AR"/>
        </w:rPr>
        <w:t xml:space="preserve"> se nos indica que tiene dos modos de trabajo:</w:t>
      </w:r>
    </w:p>
    <w:p w14:paraId="32315758" w14:textId="77777777" w:rsidR="00CC3764" w:rsidRPr="00CC3764" w:rsidRDefault="00CC3764" w:rsidP="00CC3764">
      <w:pPr>
        <w:pStyle w:val="Prrafodelista"/>
        <w:numPr>
          <w:ilvl w:val="0"/>
          <w:numId w:val="5"/>
        </w:numPr>
        <w:jc w:val="both"/>
        <w:rPr>
          <w:lang w:val="es-AR"/>
        </w:rPr>
      </w:pPr>
      <w:r w:rsidRPr="00CC3764">
        <w:rPr>
          <w:lang w:val="es-AR"/>
        </w:rPr>
        <w:t>Modo DPV0: En el modo DPV0 se pueden operar con como máximo 32/32 Byte E/S, hasta 62 esclavos AS−i digitales, con una velocidad de transmisión de 9,6 kbit/s hasta 12 Mbit/s. La interfaz de comandos y el acceso a los valores analógicos de AS−i no están disponibles para este modo.</w:t>
      </w:r>
    </w:p>
    <w:p w14:paraId="29F09A78" w14:textId="77777777" w:rsidR="00CC3764" w:rsidRDefault="00CC3764" w:rsidP="00CC3764">
      <w:pPr>
        <w:pStyle w:val="Prrafodelista"/>
        <w:numPr>
          <w:ilvl w:val="0"/>
          <w:numId w:val="5"/>
        </w:numPr>
        <w:jc w:val="both"/>
        <w:rPr>
          <w:lang w:val="es-AR"/>
        </w:rPr>
      </w:pPr>
      <w:r w:rsidRPr="00CC3764">
        <w:rPr>
          <w:lang w:val="es-AR"/>
        </w:rPr>
        <w:t>Modo DPV1: En el modo DPV1/DPx se pueden operar con como máximo 32/32 Byte E/S, hasta 62 esclavos AS−i digitales, con una velocidad de transmisión de 9,6 kbit/s hasta 12 Mbit/s. Adicionalmente se operan como máximo 62 esclavos AS−i analógicos con hasta 2 canales E/S analógicos.</w:t>
      </w:r>
    </w:p>
    <w:p w14:paraId="0E62BCB9" w14:textId="77777777" w:rsidR="002474E9" w:rsidRPr="006137F1" w:rsidRDefault="002474E9" w:rsidP="002474E9">
      <w:pPr>
        <w:jc w:val="both"/>
        <w:rPr>
          <w:b/>
          <w:bCs/>
          <w:sz w:val="32"/>
          <w:szCs w:val="32"/>
          <w:lang w:val="es-AR"/>
        </w:rPr>
      </w:pPr>
      <w:r w:rsidRPr="006137F1">
        <w:rPr>
          <w:b/>
          <w:bCs/>
          <w:sz w:val="32"/>
          <w:szCs w:val="32"/>
          <w:lang w:val="es-AR"/>
        </w:rPr>
        <w:t>b.</w:t>
      </w:r>
      <w:r w:rsidR="00C52A98" w:rsidRPr="006137F1">
        <w:rPr>
          <w:b/>
          <w:bCs/>
          <w:sz w:val="32"/>
          <w:szCs w:val="32"/>
          <w:lang w:val="es-AR"/>
        </w:rPr>
        <w:t xml:space="preserve"> </w:t>
      </w:r>
      <w:r w:rsidRPr="006137F1">
        <w:rPr>
          <w:b/>
          <w:bCs/>
          <w:sz w:val="32"/>
          <w:szCs w:val="32"/>
          <w:lang w:val="es-AR"/>
        </w:rPr>
        <w:t>¿Qué tipo de esclavos?</w:t>
      </w:r>
    </w:p>
    <w:p w14:paraId="7CEEB17C" w14:textId="4083CC47" w:rsidR="005E6591" w:rsidRDefault="005E6591" w:rsidP="00C52A98">
      <w:pPr>
        <w:jc w:val="both"/>
        <w:rPr>
          <w:lang w:val="es-AR"/>
        </w:rPr>
      </w:pPr>
      <w:r>
        <w:rPr>
          <w:lang w:val="es-AR"/>
        </w:rPr>
        <w:t xml:space="preserve">Los tipos de esclavos se encuentran en la pag.11 del PDF del enlace. Debajo del titulo de </w:t>
      </w:r>
      <w:r w:rsidRPr="00C52A98">
        <w:rPr>
          <w:b/>
          <w:bCs/>
          <w:lang w:val="es-AR"/>
        </w:rPr>
        <w:t>“</w:t>
      </w:r>
      <w:r w:rsidR="00C52A98" w:rsidRPr="00C52A98">
        <w:rPr>
          <w:b/>
          <w:bCs/>
          <w:lang w:val="es-AR"/>
        </w:rPr>
        <w:t>Esclavo DP y Maestro AS−Interface”</w:t>
      </w:r>
      <w:r w:rsidR="00C52A98">
        <w:rPr>
          <w:lang w:val="es-AR"/>
        </w:rPr>
        <w:t xml:space="preserve"> se nos indica que se pueden conectar esclavos </w:t>
      </w:r>
      <w:r w:rsidR="00C52A98" w:rsidRPr="00C52A98">
        <w:rPr>
          <w:lang w:val="es-AR"/>
        </w:rPr>
        <w:t>estándar</w:t>
      </w:r>
      <w:r w:rsidR="002453DD">
        <w:rPr>
          <w:lang w:val="es-AR"/>
        </w:rPr>
        <w:t xml:space="preserve"> (digital)</w:t>
      </w:r>
      <w:r w:rsidR="00C52A98" w:rsidRPr="00C52A98">
        <w:rPr>
          <w:lang w:val="es-AR"/>
        </w:rPr>
        <w:t xml:space="preserve"> / esclavos AS−i analógicos</w:t>
      </w:r>
      <w:r w:rsidR="00C52A98">
        <w:rPr>
          <w:lang w:val="es-AR"/>
        </w:rPr>
        <w:t xml:space="preserve"> y e</w:t>
      </w:r>
      <w:r w:rsidR="00C52A98" w:rsidRPr="00C52A98">
        <w:rPr>
          <w:lang w:val="es-AR"/>
        </w:rPr>
        <w:t xml:space="preserve">sclavos con espacio de direccionamiento extendido </w:t>
      </w:r>
      <w:r w:rsidR="00C52A98">
        <w:rPr>
          <w:lang w:val="es-AR"/>
        </w:rPr>
        <w:t>(</w:t>
      </w:r>
      <w:r w:rsidR="00C52A98" w:rsidRPr="00C52A98">
        <w:rPr>
          <w:lang w:val="es-AR"/>
        </w:rPr>
        <w:t>utilizan un sistema de direccionamiento especial para aumentar el número de esclavos que pueden conectarse a la red)</w:t>
      </w:r>
      <w:r w:rsidR="00C52A98">
        <w:rPr>
          <w:lang w:val="es-AR"/>
        </w:rPr>
        <w:t>.</w:t>
      </w:r>
    </w:p>
    <w:p w14:paraId="3294B642" w14:textId="77777777" w:rsidR="002453DD" w:rsidRPr="002474E9" w:rsidRDefault="002453DD" w:rsidP="00C52A98">
      <w:pPr>
        <w:jc w:val="both"/>
        <w:rPr>
          <w:lang w:val="es-AR"/>
        </w:rPr>
      </w:pPr>
    </w:p>
    <w:p w14:paraId="6C1BEFA9" w14:textId="77777777" w:rsidR="002474E9" w:rsidRPr="006137F1" w:rsidRDefault="002474E9" w:rsidP="002474E9">
      <w:pPr>
        <w:jc w:val="both"/>
        <w:rPr>
          <w:b/>
          <w:bCs/>
          <w:sz w:val="32"/>
          <w:szCs w:val="32"/>
          <w:lang w:val="es-AR"/>
        </w:rPr>
      </w:pPr>
      <w:r w:rsidRPr="006137F1">
        <w:rPr>
          <w:b/>
          <w:bCs/>
          <w:sz w:val="32"/>
          <w:szCs w:val="32"/>
          <w:lang w:val="es-AR"/>
        </w:rPr>
        <w:t>4. Localice las tablas de almacenamiento.</w:t>
      </w:r>
    </w:p>
    <w:p w14:paraId="06C60BED" w14:textId="77777777" w:rsidR="002474E9" w:rsidRDefault="002474E9" w:rsidP="002474E9">
      <w:pPr>
        <w:jc w:val="both"/>
        <w:rPr>
          <w:b/>
          <w:bCs/>
          <w:sz w:val="32"/>
          <w:szCs w:val="32"/>
          <w:lang w:val="es-AR"/>
        </w:rPr>
      </w:pPr>
      <w:r w:rsidRPr="006137F1">
        <w:rPr>
          <w:b/>
          <w:bCs/>
          <w:sz w:val="32"/>
          <w:szCs w:val="32"/>
          <w:lang w:val="es-AR"/>
        </w:rPr>
        <w:t>a. ¿Cómo guarda el estado de los esclavos?</w:t>
      </w:r>
    </w:p>
    <w:p w14:paraId="76C43B5E" w14:textId="77777777" w:rsidR="008D60A7" w:rsidRDefault="008D60A7" w:rsidP="002474E9">
      <w:pPr>
        <w:jc w:val="both"/>
        <w:rPr>
          <w:lang w:val="es-AR"/>
        </w:rPr>
      </w:pPr>
      <w:r w:rsidRPr="008D60A7">
        <w:rPr>
          <w:lang w:val="es-AR"/>
        </w:rPr>
        <w:t>Estado de los esclavos: El DP/AS-i Link 20E guarda el estado de los esclavos en su configuración interna, permitiendo la conmutación entre el "Modo de configuración" y el "Modo protegido". En el modo protegido, el DP/AS-i Link 20E solo intercambia datos con los esclavos AS-i configurados.</w:t>
      </w:r>
    </w:p>
    <w:p w14:paraId="61266ECC" w14:textId="77777777" w:rsidR="008D60A7" w:rsidRDefault="002474E9" w:rsidP="002474E9">
      <w:pPr>
        <w:jc w:val="both"/>
        <w:rPr>
          <w:b/>
          <w:bCs/>
          <w:sz w:val="32"/>
          <w:szCs w:val="32"/>
          <w:lang w:val="es-AR"/>
        </w:rPr>
      </w:pPr>
      <w:r w:rsidRPr="006137F1">
        <w:rPr>
          <w:b/>
          <w:bCs/>
          <w:sz w:val="32"/>
          <w:szCs w:val="32"/>
          <w:lang w:val="es-AR"/>
        </w:rPr>
        <w:t>b. ¿Qué datos guarda de cada esclavo?</w:t>
      </w:r>
    </w:p>
    <w:p w14:paraId="24E7F131" w14:textId="77777777" w:rsidR="008D60A7" w:rsidRPr="008D60A7" w:rsidRDefault="008D60A7" w:rsidP="008D60A7">
      <w:pPr>
        <w:jc w:val="both"/>
        <w:rPr>
          <w:lang w:val="es-AR"/>
        </w:rPr>
      </w:pPr>
      <w:r>
        <w:rPr>
          <w:lang w:val="es-AR"/>
        </w:rPr>
        <w:t>D</w:t>
      </w:r>
      <w:r w:rsidRPr="008D60A7">
        <w:rPr>
          <w:lang w:val="es-AR"/>
        </w:rPr>
        <w:t>atos guardados de cada esclavo: Los datos que se guardan incluyen:</w:t>
      </w:r>
    </w:p>
    <w:p w14:paraId="41560ED4" w14:textId="77777777" w:rsidR="002453DD" w:rsidRPr="002453DD" w:rsidRDefault="002453DD" w:rsidP="002453DD">
      <w:pPr>
        <w:pStyle w:val="Prrafodelista"/>
        <w:numPr>
          <w:ilvl w:val="0"/>
          <w:numId w:val="9"/>
        </w:numPr>
        <w:jc w:val="both"/>
        <w:rPr>
          <w:lang w:val="es-AR"/>
        </w:rPr>
      </w:pPr>
      <w:r w:rsidRPr="002453DD">
        <w:rPr>
          <w:lang w:val="es-AR"/>
        </w:rPr>
        <w:t>Dirección del esclavo: Dirección única asignada a cada esclavo ASi</w:t>
      </w:r>
    </w:p>
    <w:p w14:paraId="1D83B8C1" w14:textId="77777777" w:rsidR="002453DD" w:rsidRPr="002453DD" w:rsidRDefault="002453DD" w:rsidP="002453DD">
      <w:pPr>
        <w:pStyle w:val="Prrafodelista"/>
        <w:numPr>
          <w:ilvl w:val="0"/>
          <w:numId w:val="9"/>
        </w:numPr>
        <w:jc w:val="both"/>
        <w:rPr>
          <w:lang w:val="es-AR"/>
        </w:rPr>
      </w:pPr>
      <w:r w:rsidRPr="002453DD">
        <w:rPr>
          <w:lang w:val="es-AR"/>
        </w:rPr>
        <w:t>Código ID: Código de identificación del esclavo.</w:t>
      </w:r>
    </w:p>
    <w:p w14:paraId="61538081" w14:textId="77777777" w:rsidR="002453DD" w:rsidRPr="002453DD" w:rsidRDefault="002453DD" w:rsidP="002453DD">
      <w:pPr>
        <w:pStyle w:val="Prrafodelista"/>
        <w:numPr>
          <w:ilvl w:val="0"/>
          <w:numId w:val="9"/>
        </w:numPr>
        <w:jc w:val="both"/>
        <w:rPr>
          <w:lang w:val="es-AR"/>
        </w:rPr>
      </w:pPr>
      <w:r w:rsidRPr="002453DD">
        <w:rPr>
          <w:lang w:val="es-AR"/>
        </w:rPr>
        <w:t>Configuración de E/S: Configuración que define el comportamiento de sus puertos de datos.</w:t>
      </w:r>
    </w:p>
    <w:p w14:paraId="345B3470" w14:textId="77777777" w:rsidR="00C8337C" w:rsidRDefault="00C8337C">
      <w:pPr>
        <w:rPr>
          <w:lang w:val="es-AR"/>
        </w:rPr>
      </w:pPr>
      <w:r>
        <w:rPr>
          <w:lang w:val="es-AR"/>
        </w:rPr>
        <w:br w:type="page"/>
      </w:r>
    </w:p>
    <w:p w14:paraId="5B75BE23" w14:textId="4498C8C6" w:rsidR="002453DD" w:rsidRPr="002453DD" w:rsidRDefault="002453DD" w:rsidP="002453DD">
      <w:pPr>
        <w:pStyle w:val="Prrafodelista"/>
        <w:numPr>
          <w:ilvl w:val="0"/>
          <w:numId w:val="9"/>
        </w:numPr>
        <w:jc w:val="both"/>
        <w:rPr>
          <w:lang w:val="es-AR"/>
        </w:rPr>
      </w:pPr>
      <w:r w:rsidRPr="002453DD">
        <w:rPr>
          <w:lang w:val="es-AR"/>
        </w:rPr>
        <w:lastRenderedPageBreak/>
        <w:t>Datos de estado: Información sobre el estado operativo de los esclavos (activos o inactivos)</w:t>
      </w:r>
    </w:p>
    <w:p w14:paraId="4F0C266C" w14:textId="77777777" w:rsidR="002453DD" w:rsidRPr="002453DD" w:rsidRDefault="002453DD" w:rsidP="002453DD">
      <w:pPr>
        <w:pStyle w:val="Prrafodelista"/>
        <w:numPr>
          <w:ilvl w:val="0"/>
          <w:numId w:val="9"/>
        </w:numPr>
        <w:jc w:val="both"/>
        <w:rPr>
          <w:lang w:val="es-AR"/>
        </w:rPr>
      </w:pPr>
      <w:r w:rsidRPr="002453DD">
        <w:rPr>
          <w:lang w:val="es-AR"/>
        </w:rPr>
        <w:t>Datos de entrada y salida: 4 bits de datos de entrada y 4 bits de datos de salida. Permite al maestro leer información de los sensores y enviar comandos a los actuadores</w:t>
      </w:r>
    </w:p>
    <w:p w14:paraId="202AD1AE" w14:textId="77777777" w:rsidR="002453DD" w:rsidRPr="002453DD" w:rsidRDefault="002453DD" w:rsidP="002453DD">
      <w:pPr>
        <w:pStyle w:val="Prrafodelista"/>
        <w:numPr>
          <w:ilvl w:val="0"/>
          <w:numId w:val="9"/>
        </w:numPr>
        <w:jc w:val="both"/>
        <w:rPr>
          <w:lang w:val="es-AR"/>
        </w:rPr>
      </w:pPr>
      <w:r w:rsidRPr="002453DD">
        <w:rPr>
          <w:lang w:val="es-AR"/>
        </w:rPr>
        <w:t xml:space="preserve">Datos de diagnóstico: Información adicional que puede incluir errores o condiciones especiales que los esclavos pueden reportar. Ayuda en la supervisión y mantenimiento del sistema  </w:t>
      </w:r>
    </w:p>
    <w:p w14:paraId="4E17C56E" w14:textId="77777777" w:rsidR="002474E9" w:rsidRPr="006137F1" w:rsidRDefault="002474E9" w:rsidP="002474E9">
      <w:pPr>
        <w:jc w:val="both"/>
        <w:rPr>
          <w:b/>
          <w:bCs/>
          <w:sz w:val="32"/>
          <w:szCs w:val="32"/>
          <w:lang w:val="es-AR"/>
        </w:rPr>
      </w:pPr>
      <w:r w:rsidRPr="006137F1">
        <w:rPr>
          <w:b/>
          <w:bCs/>
          <w:sz w:val="32"/>
          <w:szCs w:val="32"/>
          <w:lang w:val="es-AR"/>
        </w:rPr>
        <w:t>5. ¿Cómo se realiza el cableado del equipo</w:t>
      </w:r>
      <w:r w:rsidR="002E71BE" w:rsidRPr="006137F1">
        <w:rPr>
          <w:b/>
          <w:bCs/>
          <w:sz w:val="32"/>
          <w:szCs w:val="32"/>
          <w:lang w:val="es-AR"/>
        </w:rPr>
        <w:t>?</w:t>
      </w:r>
    </w:p>
    <w:p w14:paraId="00FDF21F" w14:textId="77777777" w:rsidR="006137F1" w:rsidRDefault="006137F1" w:rsidP="002474E9">
      <w:pPr>
        <w:jc w:val="both"/>
        <w:rPr>
          <w:lang w:val="es-AR"/>
        </w:rPr>
      </w:pPr>
      <w:r>
        <w:rPr>
          <w:lang w:val="es-AR"/>
        </w:rPr>
        <w:t xml:space="preserve">El conexionado del módulo se encuentra en la pag.17 del PDF del enlace. Debajo del título de </w:t>
      </w:r>
      <w:r w:rsidRPr="00C52A98">
        <w:rPr>
          <w:b/>
          <w:bCs/>
          <w:lang w:val="es-AR"/>
        </w:rPr>
        <w:t>“</w:t>
      </w:r>
      <w:r w:rsidRPr="006137F1">
        <w:rPr>
          <w:b/>
          <w:bCs/>
          <w:lang w:val="es-AR"/>
        </w:rPr>
        <w:t>Conexión a AS−Interface y PROFIBUS</w:t>
      </w:r>
      <w:r w:rsidRPr="00C52A98">
        <w:rPr>
          <w:b/>
          <w:bCs/>
          <w:lang w:val="es-AR"/>
        </w:rPr>
        <w:t>”</w:t>
      </w:r>
      <w:r>
        <w:rPr>
          <w:lang w:val="es-AR"/>
        </w:rPr>
        <w:t xml:space="preserve"> se nos indica que cuenta con:</w:t>
      </w:r>
    </w:p>
    <w:p w14:paraId="293E3B9F" w14:textId="77777777" w:rsidR="006137F1" w:rsidRPr="006137F1" w:rsidRDefault="006137F1" w:rsidP="006137F1">
      <w:pPr>
        <w:pStyle w:val="Prrafodelista"/>
        <w:numPr>
          <w:ilvl w:val="0"/>
          <w:numId w:val="6"/>
        </w:numPr>
        <w:jc w:val="both"/>
        <w:rPr>
          <w:lang w:val="es-AR"/>
        </w:rPr>
      </w:pPr>
      <w:r w:rsidRPr="006137F1">
        <w:rPr>
          <w:lang w:val="es-AR"/>
        </w:rPr>
        <w:t>dos conexiones para cable AS−i (puenteadas internamente)</w:t>
      </w:r>
      <w:r>
        <w:rPr>
          <w:lang w:val="es-AR"/>
        </w:rPr>
        <w:t xml:space="preserve"> (4 conexiones).</w:t>
      </w:r>
    </w:p>
    <w:p w14:paraId="53820A9E" w14:textId="77777777" w:rsidR="006137F1" w:rsidRPr="006137F1" w:rsidRDefault="006137F1" w:rsidP="006137F1">
      <w:pPr>
        <w:pStyle w:val="Prrafodelista"/>
        <w:numPr>
          <w:ilvl w:val="0"/>
          <w:numId w:val="6"/>
        </w:numPr>
        <w:jc w:val="both"/>
        <w:rPr>
          <w:lang w:val="es-AR"/>
        </w:rPr>
      </w:pPr>
      <w:r w:rsidRPr="006137F1">
        <w:rPr>
          <w:lang w:val="es-AR"/>
        </w:rPr>
        <w:t>conexiones para tierra funcional</w:t>
      </w:r>
      <w:r>
        <w:rPr>
          <w:lang w:val="es-AR"/>
        </w:rPr>
        <w:t xml:space="preserve"> (4 conexiones).</w:t>
      </w:r>
    </w:p>
    <w:p w14:paraId="3EDE3C28" w14:textId="77777777" w:rsidR="006137F1" w:rsidRDefault="006137F1" w:rsidP="006137F1">
      <w:pPr>
        <w:pStyle w:val="Prrafodelista"/>
        <w:numPr>
          <w:ilvl w:val="0"/>
          <w:numId w:val="6"/>
        </w:numPr>
        <w:jc w:val="both"/>
        <w:rPr>
          <w:lang w:val="es-AR"/>
        </w:rPr>
      </w:pPr>
      <w:r w:rsidRPr="006137F1">
        <w:rPr>
          <w:lang w:val="es-AR"/>
        </w:rPr>
        <w:t>una conexión a PROFIBUS (conector de 9 polos Sub−D)</w:t>
      </w:r>
      <w:r>
        <w:rPr>
          <w:lang w:val="es-AR"/>
        </w:rPr>
        <w:t>.</w:t>
      </w:r>
    </w:p>
    <w:p w14:paraId="6EB6AA23" w14:textId="77777777" w:rsidR="006137F1" w:rsidRPr="006137F1" w:rsidRDefault="006137F1" w:rsidP="006137F1">
      <w:pPr>
        <w:pStyle w:val="Prrafodelista"/>
        <w:numPr>
          <w:ilvl w:val="0"/>
          <w:numId w:val="6"/>
        </w:numPr>
        <w:jc w:val="both"/>
        <w:rPr>
          <w:lang w:val="es-AR"/>
        </w:rPr>
      </w:pPr>
      <w:r>
        <w:rPr>
          <w:lang w:val="es-AR"/>
        </w:rPr>
        <w:t>4 conexiones libres.</w:t>
      </w:r>
    </w:p>
    <w:p w14:paraId="70A9F839" w14:textId="77777777" w:rsidR="006137F1" w:rsidRDefault="006137F1" w:rsidP="006137F1">
      <w:pPr>
        <w:jc w:val="both"/>
        <w:rPr>
          <w:lang w:val="es-AR"/>
        </w:rPr>
      </w:pPr>
      <w:r>
        <w:rPr>
          <w:lang w:val="es-AR"/>
        </w:rPr>
        <w:t>Donde l</w:t>
      </w:r>
      <w:r w:rsidRPr="006137F1">
        <w:rPr>
          <w:lang w:val="es-AR"/>
        </w:rPr>
        <w:t>as conexiones para AS−i se encuentran debajo de la cubierta inferior de la tapa frontal</w:t>
      </w:r>
      <w:r>
        <w:rPr>
          <w:lang w:val="es-AR"/>
        </w:rPr>
        <w:t>.</w:t>
      </w:r>
    </w:p>
    <w:p w14:paraId="43A4981F" w14:textId="77777777" w:rsidR="006137F1" w:rsidRDefault="006137F1" w:rsidP="006137F1">
      <w:pPr>
        <w:jc w:val="both"/>
        <w:rPr>
          <w:lang w:val="es-AR"/>
        </w:rPr>
      </w:pPr>
      <w:r>
        <w:rPr>
          <w:lang w:val="es-AR"/>
        </w:rPr>
        <w:t>Dentro de este apartado se nos brindan consideraciones y precauciones a la hora de utilizarlo como:</w:t>
      </w:r>
    </w:p>
    <w:p w14:paraId="1C6CA904" w14:textId="77777777" w:rsidR="006137F1" w:rsidRPr="006137F1" w:rsidRDefault="006137F1" w:rsidP="006137F1">
      <w:pPr>
        <w:pStyle w:val="Prrafodelista"/>
        <w:numPr>
          <w:ilvl w:val="0"/>
          <w:numId w:val="7"/>
        </w:numPr>
        <w:jc w:val="both"/>
        <w:rPr>
          <w:lang w:val="es-AR"/>
        </w:rPr>
      </w:pPr>
      <w:r w:rsidRPr="006137F1">
        <w:rPr>
          <w:lang w:val="es-AR"/>
        </w:rPr>
        <w:t>Las conexiones libres 8,9,10 y 11 que se encuentran libres no se deben de ocupar.</w:t>
      </w:r>
    </w:p>
    <w:p w14:paraId="0F9CCA6F" w14:textId="77777777" w:rsidR="006137F1" w:rsidRDefault="006137F1" w:rsidP="006137F1">
      <w:pPr>
        <w:pStyle w:val="Prrafodelista"/>
        <w:numPr>
          <w:ilvl w:val="0"/>
          <w:numId w:val="7"/>
        </w:numPr>
        <w:jc w:val="both"/>
        <w:rPr>
          <w:lang w:val="es-AR"/>
        </w:rPr>
      </w:pPr>
      <w:r w:rsidRPr="006137F1">
        <w:rPr>
          <w:lang w:val="es-AR"/>
        </w:rPr>
        <w:t>Una de las conexiones tierra funcional se debe conectar con el nivel óhmico más bajo posible al conductor protector</w:t>
      </w:r>
      <w:r>
        <w:rPr>
          <w:lang w:val="es-AR"/>
        </w:rPr>
        <w:t>.</w:t>
      </w:r>
    </w:p>
    <w:p w14:paraId="2D991DC1" w14:textId="77777777" w:rsidR="002453DD" w:rsidRPr="002453DD" w:rsidRDefault="002453DD" w:rsidP="002453DD">
      <w:pPr>
        <w:ind w:left="360"/>
        <w:rPr>
          <w:rFonts w:ascii="Arial" w:hAnsi="Arial" w:cs="Arial"/>
        </w:rPr>
      </w:pPr>
      <w:r w:rsidRPr="00CB6FF1">
        <w:rPr>
          <w:noProof/>
        </w:rPr>
        <w:drawing>
          <wp:inline distT="0" distB="0" distL="0" distR="0" wp14:anchorId="60DEF0FD" wp14:editId="63D0153E">
            <wp:extent cx="4267796" cy="2438740"/>
            <wp:effectExtent l="0" t="0" r="0" b="0"/>
            <wp:docPr id="7170610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61007" name="Imagen 1" descr="Diagrama&#10;&#10;Descripción generada automáticamente"/>
                    <pic:cNvPicPr/>
                  </pic:nvPicPr>
                  <pic:blipFill>
                    <a:blip r:embed="rId12"/>
                    <a:stretch>
                      <a:fillRect/>
                    </a:stretch>
                  </pic:blipFill>
                  <pic:spPr>
                    <a:xfrm>
                      <a:off x="0" y="0"/>
                      <a:ext cx="4267796" cy="2438740"/>
                    </a:xfrm>
                    <a:prstGeom prst="rect">
                      <a:avLst/>
                    </a:prstGeom>
                  </pic:spPr>
                </pic:pic>
              </a:graphicData>
            </a:graphic>
          </wp:inline>
        </w:drawing>
      </w:r>
    </w:p>
    <w:p w14:paraId="39893C66" w14:textId="68404B2F" w:rsidR="002453DD" w:rsidRPr="002453DD" w:rsidRDefault="002453DD" w:rsidP="002453DD">
      <w:pPr>
        <w:ind w:left="2160"/>
        <w:rPr>
          <w:rFonts w:ascii="Arial" w:hAnsi="Arial" w:cs="Arial"/>
          <w:lang w:val="es-ES"/>
        </w:rPr>
      </w:pPr>
      <w:r>
        <w:rPr>
          <w:rFonts w:ascii="Arial" w:hAnsi="Arial" w:cs="Arial"/>
          <w:sz w:val="18"/>
          <w:szCs w:val="18"/>
          <w:lang w:val="es-ES"/>
        </w:rPr>
        <w:t xml:space="preserve">         </w:t>
      </w:r>
      <w:r w:rsidRPr="002453DD">
        <w:rPr>
          <w:rFonts w:ascii="Arial" w:hAnsi="Arial" w:cs="Arial"/>
          <w:sz w:val="18"/>
          <w:szCs w:val="18"/>
          <w:lang w:val="es-ES"/>
        </w:rPr>
        <w:t>Conexión del cable AS−i</w:t>
      </w:r>
    </w:p>
    <w:p w14:paraId="157351C3" w14:textId="77777777" w:rsidR="002453DD" w:rsidRPr="002453DD" w:rsidRDefault="002453DD" w:rsidP="002453DD">
      <w:pPr>
        <w:jc w:val="both"/>
        <w:rPr>
          <w:lang w:val="es-AR"/>
        </w:rPr>
      </w:pPr>
    </w:p>
    <w:p w14:paraId="17ABBDD2" w14:textId="77777777" w:rsidR="00C8337C" w:rsidRDefault="00C8337C">
      <w:pPr>
        <w:rPr>
          <w:b/>
          <w:bCs/>
          <w:sz w:val="32"/>
          <w:szCs w:val="32"/>
          <w:lang w:val="es-AR"/>
        </w:rPr>
      </w:pPr>
      <w:r>
        <w:rPr>
          <w:b/>
          <w:bCs/>
          <w:sz w:val="32"/>
          <w:szCs w:val="32"/>
          <w:lang w:val="es-AR"/>
        </w:rPr>
        <w:br w:type="page"/>
      </w:r>
    </w:p>
    <w:p w14:paraId="0D0EBED9" w14:textId="29F784BB" w:rsidR="008D60A7" w:rsidRPr="006137F1" w:rsidRDefault="002474E9" w:rsidP="002474E9">
      <w:pPr>
        <w:jc w:val="both"/>
        <w:rPr>
          <w:b/>
          <w:bCs/>
          <w:sz w:val="32"/>
          <w:szCs w:val="32"/>
          <w:lang w:val="es-AR"/>
        </w:rPr>
      </w:pPr>
      <w:r w:rsidRPr="006137F1">
        <w:rPr>
          <w:b/>
          <w:bCs/>
          <w:sz w:val="32"/>
          <w:szCs w:val="32"/>
          <w:lang w:val="es-AR"/>
        </w:rPr>
        <w:lastRenderedPageBreak/>
        <w:t>6. ¿Cómo realiza el procedimiento de lectura de un esclavo?</w:t>
      </w:r>
    </w:p>
    <w:p w14:paraId="19240B5A" w14:textId="77777777" w:rsidR="002453DD" w:rsidRPr="002453DD" w:rsidRDefault="002453DD" w:rsidP="002453DD">
      <w:pPr>
        <w:jc w:val="both"/>
        <w:rPr>
          <w:lang w:val="es-AR"/>
        </w:rPr>
      </w:pPr>
      <w:r w:rsidRPr="002453DD">
        <w:rPr>
          <w:lang w:val="es-AR"/>
        </w:rPr>
        <w:t xml:space="preserve">El procedimiento de lectura de un esclavo se realiza mediante la operación 'Leer_estado_esclavo AS-i'. Esta operación permite la lectura del registro de estado del esclavo direccionado. </w:t>
      </w:r>
    </w:p>
    <w:p w14:paraId="16D43BFD" w14:textId="77777777" w:rsidR="002453DD" w:rsidRPr="002453DD" w:rsidRDefault="002453DD" w:rsidP="002453DD">
      <w:pPr>
        <w:jc w:val="both"/>
        <w:rPr>
          <w:lang w:val="es-AR"/>
        </w:rPr>
      </w:pPr>
      <w:r w:rsidRPr="002453DD">
        <w:rPr>
          <w:lang w:val="es-AR"/>
        </w:rPr>
        <w:t>El intercambio de datos entre maestro DP y esclavo AS-i se realiza mediante la transmisión de:</w:t>
      </w:r>
    </w:p>
    <w:p w14:paraId="07F3B42C" w14:textId="77777777" w:rsidR="002453DD" w:rsidRDefault="002453DD" w:rsidP="002453DD">
      <w:pPr>
        <w:pStyle w:val="Prrafodelista"/>
        <w:numPr>
          <w:ilvl w:val="0"/>
          <w:numId w:val="10"/>
        </w:numPr>
        <w:jc w:val="both"/>
        <w:rPr>
          <w:lang w:val="es-AR"/>
        </w:rPr>
      </w:pPr>
      <w:r w:rsidRPr="002453DD">
        <w:rPr>
          <w:lang w:val="es-AR"/>
        </w:rPr>
        <w:t>valores binarios a través de servicios DP cíclicos</w:t>
      </w:r>
    </w:p>
    <w:p w14:paraId="3F77D8BD" w14:textId="0257D8C1" w:rsidR="002453DD" w:rsidRPr="00735E01" w:rsidRDefault="002453DD" w:rsidP="00CF4AC8">
      <w:pPr>
        <w:pStyle w:val="Prrafodelista"/>
        <w:numPr>
          <w:ilvl w:val="0"/>
          <w:numId w:val="10"/>
        </w:numPr>
        <w:jc w:val="both"/>
        <w:rPr>
          <w:lang w:val="es-AR"/>
        </w:rPr>
      </w:pPr>
      <w:r w:rsidRPr="002453DD">
        <w:rPr>
          <w:lang w:val="es-AR"/>
        </w:rPr>
        <w:t>valores analógicos a través de servicios DP acíclicos</w:t>
      </w:r>
    </w:p>
    <w:p w14:paraId="52D93AFF" w14:textId="06A9E9B7" w:rsidR="008D60A7" w:rsidRPr="002474E9" w:rsidRDefault="008D60A7" w:rsidP="00CF4AC8">
      <w:pPr>
        <w:jc w:val="both"/>
        <w:rPr>
          <w:lang w:val="es-AR"/>
        </w:rPr>
      </w:pPr>
      <w:r w:rsidRPr="008D60A7">
        <w:rPr>
          <w:lang w:val="es-AR"/>
        </w:rPr>
        <w:t>Los esclavos se activan y se incorporan al intercambio de datos durante la configuración inicial.</w:t>
      </w:r>
    </w:p>
    <w:p w14:paraId="72B919C8" w14:textId="77777777" w:rsidR="002474E9" w:rsidRDefault="002474E9" w:rsidP="002474E9">
      <w:pPr>
        <w:jc w:val="both"/>
        <w:rPr>
          <w:b/>
          <w:bCs/>
          <w:sz w:val="32"/>
          <w:szCs w:val="32"/>
          <w:lang w:val="es-AR"/>
        </w:rPr>
      </w:pPr>
      <w:r w:rsidRPr="006137F1">
        <w:rPr>
          <w:b/>
          <w:bCs/>
          <w:sz w:val="32"/>
          <w:szCs w:val="32"/>
          <w:lang w:val="es-AR"/>
        </w:rPr>
        <w:t xml:space="preserve">7. Describa con sus palabras como es el procedimiento para que el PLC lea el estado de un </w:t>
      </w:r>
      <w:r w:rsidR="00BD32EA" w:rsidRPr="006137F1">
        <w:rPr>
          <w:b/>
          <w:bCs/>
          <w:sz w:val="32"/>
          <w:szCs w:val="32"/>
          <w:lang w:val="es-AR"/>
        </w:rPr>
        <w:t>e</w:t>
      </w:r>
      <w:r w:rsidRPr="006137F1">
        <w:rPr>
          <w:b/>
          <w:bCs/>
          <w:sz w:val="32"/>
          <w:szCs w:val="32"/>
          <w:lang w:val="es-AR"/>
        </w:rPr>
        <w:t>sclavo</w:t>
      </w:r>
      <w:r w:rsidR="00E91940" w:rsidRPr="006137F1">
        <w:rPr>
          <w:b/>
          <w:bCs/>
          <w:sz w:val="32"/>
          <w:szCs w:val="32"/>
          <w:lang w:val="es-AR"/>
        </w:rPr>
        <w:t>.</w:t>
      </w:r>
    </w:p>
    <w:p w14:paraId="421F02FF" w14:textId="77777777" w:rsidR="008D60A7" w:rsidRDefault="008D60A7" w:rsidP="002474E9">
      <w:pPr>
        <w:jc w:val="both"/>
        <w:rPr>
          <w:lang w:val="es-AR"/>
        </w:rPr>
      </w:pPr>
      <w:r w:rsidRPr="008D60A7">
        <w:rPr>
          <w:lang w:val="es-AR"/>
        </w:rPr>
        <w:t>Procedimiento de lectura por el PLC: El PLC, a través del maestro PROFIBUS, envía solicitudes de lectura al DP/AS-i Link 20E. Este, a su vez, se comunica con los esclavos AS-i conectados y devuelve los datos al PLC. En el modo protegido, solo se leen los esclavos configurados previamente, asegurando que la información recibida sea coherente con la configuración esperada.</w:t>
      </w:r>
    </w:p>
    <w:p w14:paraId="49481CC1" w14:textId="77777777" w:rsidR="00FC070D" w:rsidRDefault="00FC070D" w:rsidP="002474E9">
      <w:pPr>
        <w:jc w:val="both"/>
        <w:rPr>
          <w:lang w:val="es-AR"/>
        </w:rPr>
      </w:pPr>
    </w:p>
    <w:p w14:paraId="5500252B" w14:textId="77777777" w:rsidR="00FC070D" w:rsidRDefault="00FC070D" w:rsidP="002474E9">
      <w:pPr>
        <w:jc w:val="both"/>
        <w:rPr>
          <w:lang w:val="es-AR"/>
        </w:rPr>
      </w:pPr>
    </w:p>
    <w:p w14:paraId="428582F8" w14:textId="787843C1" w:rsidR="00FC070D" w:rsidRDefault="00FC070D" w:rsidP="002474E9">
      <w:pPr>
        <w:jc w:val="both"/>
        <w:rPr>
          <w:lang w:val="es-AR"/>
        </w:rPr>
      </w:pPr>
      <w:r w:rsidRPr="00FC070D">
        <w:rPr>
          <w:b/>
          <w:bCs/>
          <w:sz w:val="32"/>
          <w:szCs w:val="32"/>
          <w:u w:val="single"/>
          <w:lang w:val="es-AR"/>
        </w:rPr>
        <w:t>Conclusiones</w:t>
      </w:r>
      <w:r>
        <w:rPr>
          <w:lang w:val="es-AR"/>
        </w:rPr>
        <w:t>:</w:t>
      </w:r>
    </w:p>
    <w:p w14:paraId="38EB3891" w14:textId="2C13BBC9" w:rsidR="00FC070D" w:rsidRPr="00FC070D" w:rsidRDefault="00FC070D" w:rsidP="00FC070D">
      <w:pPr>
        <w:jc w:val="both"/>
        <w:rPr>
          <w:lang w:val="es-AR"/>
        </w:rPr>
      </w:pPr>
      <w:r w:rsidRPr="00FC070D">
        <w:rPr>
          <w:lang w:val="es-AR"/>
        </w:rPr>
        <w:t>En el análisis de los protocolos de comunicación industrial ASI y SIMOCOD, y su aplicación en sistemas automatizados, se observa una clara ventaja en términos de eficiencia y ahorro de cables. El protocolo ASI demuestra ser más eficiente al reducir de manera significativa la cantidad de cables necesarios en comparación con los sistemas convencionales, lo que se traduce en un ahorro en términos de longitud de cableado, especialmente en instalaciones a gran escala.</w:t>
      </w:r>
    </w:p>
    <w:p w14:paraId="38E33ECF" w14:textId="63FE5251" w:rsidR="00FC070D" w:rsidRPr="00FC070D" w:rsidRDefault="00FC070D" w:rsidP="00FC070D">
      <w:pPr>
        <w:jc w:val="both"/>
        <w:rPr>
          <w:lang w:val="es-AR"/>
        </w:rPr>
      </w:pPr>
      <w:r w:rsidRPr="00FC070D">
        <w:rPr>
          <w:lang w:val="es-AR"/>
        </w:rPr>
        <w:t>El uso de ASI, con su capacidad de conectar hasta 62 esclavos digitales o analógicos y operar a velocidades de hasta 12 Mbit/s, ofrece una solución robusta para la integración y control de dispositivos en redes industriales. Además, la flexibilidad en la configuración de los esclavos, tanto digitales como analógicos, y la capacidad para manejar datos de entrada y salida y, datos de diagnóstico, proporcionan una base sólida para la supervisión y control precisos de los sistemas.</w:t>
      </w:r>
    </w:p>
    <w:p w14:paraId="0EF1AF98" w14:textId="00ED5648" w:rsidR="00FC070D" w:rsidRPr="008D60A7" w:rsidRDefault="00FC070D" w:rsidP="00FC070D">
      <w:pPr>
        <w:jc w:val="both"/>
        <w:rPr>
          <w:lang w:val="es-AR"/>
        </w:rPr>
      </w:pPr>
      <w:r w:rsidRPr="00FC070D">
        <w:rPr>
          <w:lang w:val="es-AR"/>
        </w:rPr>
        <w:t>El procedimiento de conexión y configuración del equipo, tal como se detalla en el manual del DP/AS-i Link 20E, garantiza que la implementación sea eficiente y que el sistema funcione de manera óptima. La posibilidad de leer el estado de los esclavos a través de operaciones cíclicas y acíclicas asegura que el PLC pueda monitorizar y controlar eficazmente los dispositivos conectados.</w:t>
      </w:r>
    </w:p>
    <w:p w14:paraId="3AC2B57F" w14:textId="77777777" w:rsidR="00C246B3" w:rsidRPr="00CC3764" w:rsidRDefault="00C246B3" w:rsidP="00D9798E">
      <w:pPr>
        <w:jc w:val="both"/>
        <w:rPr>
          <w:b/>
          <w:bCs/>
          <w:sz w:val="32"/>
          <w:szCs w:val="32"/>
          <w:lang w:val="es-AR"/>
        </w:rPr>
      </w:pPr>
    </w:p>
    <w:p w14:paraId="5AB9A034" w14:textId="77777777" w:rsidR="000B3D48" w:rsidRPr="00CC3764" w:rsidRDefault="000B3D48" w:rsidP="00D9798E">
      <w:pPr>
        <w:jc w:val="both"/>
        <w:rPr>
          <w:b/>
          <w:bCs/>
          <w:lang w:val="es-AR"/>
        </w:rPr>
      </w:pPr>
    </w:p>
    <w:p w14:paraId="1E43C748" w14:textId="77777777" w:rsidR="00D9798E" w:rsidRPr="00CC3764" w:rsidRDefault="00D9798E" w:rsidP="009407C2">
      <w:pPr>
        <w:jc w:val="both"/>
        <w:rPr>
          <w:b/>
          <w:bCs/>
          <w:lang w:val="es-AR"/>
        </w:rPr>
      </w:pPr>
    </w:p>
    <w:sectPr w:rsidR="00D9798E" w:rsidRPr="00CC3764" w:rsidSect="00C8337C">
      <w:headerReference w:type="default" r:id="rId13"/>
      <w:pgSz w:w="12240" w:h="15840"/>
      <w:pgMar w:top="567" w:right="1418" w:bottom="567" w:left="1418" w:header="1134"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8275B" w14:textId="77777777" w:rsidR="00AC1F0E" w:rsidRDefault="00AC1F0E" w:rsidP="00C8337C">
      <w:pPr>
        <w:spacing w:after="0" w:line="240" w:lineRule="auto"/>
      </w:pPr>
      <w:r>
        <w:separator/>
      </w:r>
    </w:p>
  </w:endnote>
  <w:endnote w:type="continuationSeparator" w:id="0">
    <w:p w14:paraId="090AF535" w14:textId="77777777" w:rsidR="00AC1F0E" w:rsidRDefault="00AC1F0E" w:rsidP="00C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E2C0F" w14:textId="77777777" w:rsidR="00AC1F0E" w:rsidRDefault="00AC1F0E" w:rsidP="00C8337C">
      <w:pPr>
        <w:spacing w:after="0" w:line="240" w:lineRule="auto"/>
      </w:pPr>
      <w:r>
        <w:separator/>
      </w:r>
    </w:p>
  </w:footnote>
  <w:footnote w:type="continuationSeparator" w:id="0">
    <w:p w14:paraId="58E825F3" w14:textId="77777777" w:rsidR="00AC1F0E" w:rsidRDefault="00AC1F0E" w:rsidP="00C83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720D" w14:textId="38DF6E58" w:rsidR="00C8337C" w:rsidRDefault="00C8337C">
    <w:pPr>
      <w:pStyle w:val="Encabezado"/>
    </w:pPr>
    <w:r>
      <w:rPr>
        <w:noProof/>
      </w:rPr>
      <w:drawing>
        <wp:anchor distT="0" distB="0" distL="114300" distR="114300" simplePos="0" relativeHeight="251659264" behindDoc="1" locked="0" layoutInCell="1" allowOverlap="1" wp14:anchorId="6E98F29E" wp14:editId="715F185B">
          <wp:simplePos x="0" y="0"/>
          <wp:positionH relativeFrom="margin">
            <wp:align>right</wp:align>
          </wp:positionH>
          <wp:positionV relativeFrom="paragraph">
            <wp:posOffset>-577215</wp:posOffset>
          </wp:positionV>
          <wp:extent cx="1876425" cy="629920"/>
          <wp:effectExtent l="0" t="0" r="9525" b="0"/>
          <wp:wrapTight wrapText="bothSides">
            <wp:wrapPolygon edited="0">
              <wp:start x="1754" y="0"/>
              <wp:lineTo x="0" y="3919"/>
              <wp:lineTo x="0" y="15024"/>
              <wp:lineTo x="1535" y="20903"/>
              <wp:lineTo x="15789" y="20903"/>
              <wp:lineTo x="15789" y="20903"/>
              <wp:lineTo x="19078" y="17637"/>
              <wp:lineTo x="18420" y="11105"/>
              <wp:lineTo x="21490" y="10452"/>
              <wp:lineTo x="21490" y="0"/>
              <wp:lineTo x="1754" y="0"/>
            </wp:wrapPolygon>
          </wp:wrapTight>
          <wp:docPr id="2107720156" name="Imagen 5" descr="Soporte Campus Virtual UN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orte Campus Virtual UNRa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2922"/>
    <w:multiLevelType w:val="hybridMultilevel"/>
    <w:tmpl w:val="AEAEE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01AC"/>
    <w:multiLevelType w:val="hybridMultilevel"/>
    <w:tmpl w:val="962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A130A"/>
    <w:multiLevelType w:val="hybridMultilevel"/>
    <w:tmpl w:val="3B5E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C73435"/>
    <w:multiLevelType w:val="hybridMultilevel"/>
    <w:tmpl w:val="0720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779CF"/>
    <w:multiLevelType w:val="hybridMultilevel"/>
    <w:tmpl w:val="8D383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670178"/>
    <w:multiLevelType w:val="hybridMultilevel"/>
    <w:tmpl w:val="0D9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42ECB"/>
    <w:multiLevelType w:val="hybridMultilevel"/>
    <w:tmpl w:val="991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A6357"/>
    <w:multiLevelType w:val="hybridMultilevel"/>
    <w:tmpl w:val="A666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A2E1C"/>
    <w:multiLevelType w:val="hybridMultilevel"/>
    <w:tmpl w:val="4A98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15B80"/>
    <w:multiLevelType w:val="hybridMultilevel"/>
    <w:tmpl w:val="0E6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549610">
    <w:abstractNumId w:val="7"/>
  </w:num>
  <w:num w:numId="2" w16cid:durableId="448402881">
    <w:abstractNumId w:val="3"/>
  </w:num>
  <w:num w:numId="3" w16cid:durableId="1125807339">
    <w:abstractNumId w:val="1"/>
  </w:num>
  <w:num w:numId="4" w16cid:durableId="714543483">
    <w:abstractNumId w:val="0"/>
  </w:num>
  <w:num w:numId="5" w16cid:durableId="976566917">
    <w:abstractNumId w:val="6"/>
  </w:num>
  <w:num w:numId="6" w16cid:durableId="2029020199">
    <w:abstractNumId w:val="8"/>
  </w:num>
  <w:num w:numId="7" w16cid:durableId="1012336768">
    <w:abstractNumId w:val="5"/>
  </w:num>
  <w:num w:numId="8" w16cid:durableId="1025787347">
    <w:abstractNumId w:val="9"/>
  </w:num>
  <w:num w:numId="9" w16cid:durableId="570236777">
    <w:abstractNumId w:val="2"/>
  </w:num>
  <w:num w:numId="10" w16cid:durableId="819929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7"/>
    <w:rsid w:val="00064453"/>
    <w:rsid w:val="000B3D48"/>
    <w:rsid w:val="0015016A"/>
    <w:rsid w:val="00177214"/>
    <w:rsid w:val="001B6BA9"/>
    <w:rsid w:val="001D0D46"/>
    <w:rsid w:val="002453DD"/>
    <w:rsid w:val="002474E9"/>
    <w:rsid w:val="00250790"/>
    <w:rsid w:val="0025353A"/>
    <w:rsid w:val="00262285"/>
    <w:rsid w:val="002D3A73"/>
    <w:rsid w:val="002E71BE"/>
    <w:rsid w:val="00315DCD"/>
    <w:rsid w:val="0036793B"/>
    <w:rsid w:val="00462250"/>
    <w:rsid w:val="004706BB"/>
    <w:rsid w:val="004850AF"/>
    <w:rsid w:val="004D418C"/>
    <w:rsid w:val="00507ACA"/>
    <w:rsid w:val="00540E4B"/>
    <w:rsid w:val="005D5017"/>
    <w:rsid w:val="005E6591"/>
    <w:rsid w:val="006137F1"/>
    <w:rsid w:val="00667CF7"/>
    <w:rsid w:val="006A02AD"/>
    <w:rsid w:val="006C5297"/>
    <w:rsid w:val="00731CE8"/>
    <w:rsid w:val="00735E01"/>
    <w:rsid w:val="007830F7"/>
    <w:rsid w:val="00783A71"/>
    <w:rsid w:val="008D60A7"/>
    <w:rsid w:val="009407C2"/>
    <w:rsid w:val="00983FD2"/>
    <w:rsid w:val="00AC1F0E"/>
    <w:rsid w:val="00BD32EA"/>
    <w:rsid w:val="00BF2209"/>
    <w:rsid w:val="00C246B3"/>
    <w:rsid w:val="00C52A98"/>
    <w:rsid w:val="00C8337C"/>
    <w:rsid w:val="00CB7E58"/>
    <w:rsid w:val="00CC3764"/>
    <w:rsid w:val="00CF4AC8"/>
    <w:rsid w:val="00D9798E"/>
    <w:rsid w:val="00DA3AE0"/>
    <w:rsid w:val="00DC5E91"/>
    <w:rsid w:val="00DE166A"/>
    <w:rsid w:val="00DF4440"/>
    <w:rsid w:val="00E6724F"/>
    <w:rsid w:val="00E90DD3"/>
    <w:rsid w:val="00E91940"/>
    <w:rsid w:val="00EC76FA"/>
    <w:rsid w:val="00F430DA"/>
    <w:rsid w:val="00F777A5"/>
    <w:rsid w:val="00FC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D226"/>
  <w15:chartTrackingRefBased/>
  <w15:docId w15:val="{12F66038-6A47-4808-8F1D-34F52FC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C2"/>
    <w:pPr>
      <w:ind w:left="720"/>
      <w:contextualSpacing/>
    </w:pPr>
  </w:style>
  <w:style w:type="character" w:styleId="Hipervnculo">
    <w:name w:val="Hyperlink"/>
    <w:basedOn w:val="Fuentedeprrafopredeter"/>
    <w:uiPriority w:val="99"/>
    <w:unhideWhenUsed/>
    <w:rsid w:val="00C246B3"/>
    <w:rPr>
      <w:color w:val="0563C1" w:themeColor="hyperlink"/>
      <w:u w:val="single"/>
    </w:rPr>
  </w:style>
  <w:style w:type="character" w:styleId="Mencinsinresolver">
    <w:name w:val="Unresolved Mention"/>
    <w:basedOn w:val="Fuentedeprrafopredeter"/>
    <w:uiPriority w:val="99"/>
    <w:semiHidden/>
    <w:unhideWhenUsed/>
    <w:rsid w:val="00C246B3"/>
    <w:rPr>
      <w:color w:val="605E5C"/>
      <w:shd w:val="clear" w:color="auto" w:fill="E1DFDD"/>
    </w:rPr>
  </w:style>
  <w:style w:type="paragraph" w:styleId="Encabezado">
    <w:name w:val="header"/>
    <w:basedOn w:val="Normal"/>
    <w:link w:val="EncabezadoCar"/>
    <w:uiPriority w:val="99"/>
    <w:unhideWhenUsed/>
    <w:rsid w:val="00C8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37C"/>
  </w:style>
  <w:style w:type="paragraph" w:styleId="Piedepgina">
    <w:name w:val="footer"/>
    <w:basedOn w:val="Normal"/>
    <w:link w:val="PiedepginaCar"/>
    <w:uiPriority w:val="99"/>
    <w:unhideWhenUsed/>
    <w:rsid w:val="00C8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37C"/>
  </w:style>
  <w:style w:type="paragraph" w:styleId="Sinespaciado">
    <w:name w:val="No Spacing"/>
    <w:link w:val="SinespaciadoCar"/>
    <w:uiPriority w:val="1"/>
    <w:qFormat/>
    <w:rsid w:val="00C8337C"/>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8337C"/>
    <w:rPr>
      <w:rFonts w:eastAsiaTheme="minorEastAsia"/>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278613">
      <w:bodyDiv w:val="1"/>
      <w:marLeft w:val="0"/>
      <w:marRight w:val="0"/>
      <w:marTop w:val="0"/>
      <w:marBottom w:val="0"/>
      <w:divBdr>
        <w:top w:val="none" w:sz="0" w:space="0" w:color="auto"/>
        <w:left w:val="none" w:sz="0" w:space="0" w:color="auto"/>
        <w:bottom w:val="none" w:sz="0" w:space="0" w:color="auto"/>
        <w:right w:val="none" w:sz="0" w:space="0" w:color="auto"/>
      </w:divBdr>
    </w:div>
    <w:div w:id="1446383611">
      <w:bodyDiv w:val="1"/>
      <w:marLeft w:val="0"/>
      <w:marRight w:val="0"/>
      <w:marTop w:val="0"/>
      <w:marBottom w:val="0"/>
      <w:divBdr>
        <w:top w:val="none" w:sz="0" w:space="0" w:color="auto"/>
        <w:left w:val="none" w:sz="0" w:space="0" w:color="auto"/>
        <w:bottom w:val="none" w:sz="0" w:space="0" w:color="auto"/>
        <w:right w:val="none" w:sz="0" w:space="0" w:color="auto"/>
      </w:divBdr>
    </w:div>
    <w:div w:id="1585650785">
      <w:bodyDiv w:val="1"/>
      <w:marLeft w:val="0"/>
      <w:marRight w:val="0"/>
      <w:marTop w:val="0"/>
      <w:marBottom w:val="0"/>
      <w:divBdr>
        <w:top w:val="none" w:sz="0" w:space="0" w:color="auto"/>
        <w:left w:val="none" w:sz="0" w:space="0" w:color="auto"/>
        <w:bottom w:val="none" w:sz="0" w:space="0" w:color="auto"/>
        <w:right w:val="none" w:sz="0" w:space="0" w:color="auto"/>
      </w:divBdr>
    </w:div>
    <w:div w:id="2006470047">
      <w:bodyDiv w:val="1"/>
      <w:marLeft w:val="0"/>
      <w:marRight w:val="0"/>
      <w:marTop w:val="0"/>
      <w:marBottom w:val="0"/>
      <w:divBdr>
        <w:top w:val="none" w:sz="0" w:space="0" w:color="auto"/>
        <w:left w:val="none" w:sz="0" w:space="0" w:color="auto"/>
        <w:bottom w:val="none" w:sz="0" w:space="0" w:color="auto"/>
        <w:right w:val="none" w:sz="0" w:space="0" w:color="auto"/>
      </w:divBdr>
    </w:div>
    <w:div w:id="2057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che.industry.siemens.com/dl/files/718/33563718/att_20354/v1/DP-ASi-Link-20E_es_2008-08_Manual_C79000-G8978-C235-01.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16FE36829A41C48D16EF2871B69FB0"/>
        <w:category>
          <w:name w:val="General"/>
          <w:gallery w:val="placeholder"/>
        </w:category>
        <w:types>
          <w:type w:val="bbPlcHdr"/>
        </w:types>
        <w:behaviors>
          <w:behavior w:val="content"/>
        </w:behaviors>
        <w:guid w:val="{AA5236A5-5453-4FA2-8D71-F6D7F2342F94}"/>
      </w:docPartPr>
      <w:docPartBody>
        <w:p w:rsidR="00520436" w:rsidRDefault="002C4157" w:rsidP="002C4157">
          <w:pPr>
            <w:pStyle w:val="7C16FE36829A41C48D16EF2871B69FB0"/>
          </w:pPr>
          <w:r>
            <w:rPr>
              <w:color w:val="156082" w:themeColor="accent1"/>
              <w:sz w:val="28"/>
              <w:szCs w:val="28"/>
            </w:rPr>
            <w:t>[Subtítulo del documento]</w:t>
          </w:r>
        </w:p>
      </w:docPartBody>
    </w:docPart>
    <w:docPart>
      <w:docPartPr>
        <w:name w:val="C15E1DA18AF4425E9A1553E6427567CF"/>
        <w:category>
          <w:name w:val="General"/>
          <w:gallery w:val="placeholder"/>
        </w:category>
        <w:types>
          <w:type w:val="bbPlcHdr"/>
        </w:types>
        <w:behaviors>
          <w:behavior w:val="content"/>
        </w:behaviors>
        <w:guid w:val="{DE33E70A-5548-450B-A0A7-3021553BDBC1}"/>
      </w:docPartPr>
      <w:docPartBody>
        <w:p w:rsidR="00520436" w:rsidRDefault="002C4157" w:rsidP="002C4157">
          <w:pPr>
            <w:pStyle w:val="C15E1DA18AF4425E9A1553E6427567CF"/>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7"/>
    <w:rsid w:val="00262285"/>
    <w:rsid w:val="002C4157"/>
    <w:rsid w:val="00520436"/>
    <w:rsid w:val="006E760C"/>
    <w:rsid w:val="00731CE8"/>
    <w:rsid w:val="00BA3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6FE36829A41C48D16EF2871B69FB0">
    <w:name w:val="7C16FE36829A41C48D16EF2871B69FB0"/>
    <w:rsid w:val="002C4157"/>
  </w:style>
  <w:style w:type="paragraph" w:customStyle="1" w:styleId="C15E1DA18AF4425E9A1553E6427567CF">
    <w:name w:val="C15E1DA18AF4425E9A1553E6427567CF"/>
    <w:rsid w:val="002C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2024-09-03T00:00:00</PublishDate>
  <Abstract/>
  <CompanyAddress>Profesores: Martín Pico, Milton Pozzo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2830A-31DF-4734-8F80-06FCF17A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1407</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Lautaro kuhn, Esteban porporato</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N° 1: REDES ASI</dc:title>
  <dc:subject>Protocolos de comunicación industriales</dc:subject>
  <dc:creator>Lautaro Kuhn</dc:creator>
  <cp:keywords/>
  <dc:description/>
  <cp:lastModifiedBy>Esteban Porporato</cp:lastModifiedBy>
  <cp:revision>3</cp:revision>
  <dcterms:created xsi:type="dcterms:W3CDTF">2024-09-04T00:32:00Z</dcterms:created>
  <dcterms:modified xsi:type="dcterms:W3CDTF">2024-09-04T00:34:00Z</dcterms:modified>
</cp:coreProperties>
</file>