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E3436" w14:textId="018F8D6B" w:rsidR="00480FD3" w:rsidRPr="006D7806" w:rsidRDefault="00F76141">
      <w:pPr>
        <w:pStyle w:val="Heading1"/>
        <w:jc w:val="center"/>
        <w:rPr>
          <w:sz w:val="32"/>
          <w:szCs w:val="32"/>
        </w:rPr>
      </w:pPr>
      <w:r w:rsidRPr="00F76141">
        <w:rPr>
          <w:sz w:val="32"/>
          <w:szCs w:val="32"/>
        </w:rPr>
        <w:t>Beans and Dependency Injection</w:t>
      </w:r>
    </w:p>
    <w:p w14:paraId="0C234ADA" w14:textId="77777777" w:rsidR="00480FD3" w:rsidRDefault="00926294" w:rsidP="00E16F68">
      <w:pPr>
        <w:pStyle w:val="Heading2"/>
        <w:spacing w:before="1200" w:after="120"/>
        <w:rPr>
          <w:i w:val="0"/>
        </w:rPr>
      </w:pPr>
      <w:r>
        <w:rPr>
          <w:i w:val="0"/>
        </w:rPr>
        <w:t>Overview</w:t>
      </w:r>
    </w:p>
    <w:p w14:paraId="4EE8C724" w14:textId="77777777" w:rsidR="00032DF5" w:rsidRDefault="00DF267C" w:rsidP="00032DF5">
      <w:pPr>
        <w:pStyle w:val="PS"/>
        <w:rPr>
          <w:lang w:val="en-US"/>
        </w:rPr>
      </w:pPr>
      <w:r>
        <w:rPr>
          <w:lang w:val="en-US"/>
        </w:rPr>
        <w:t xml:space="preserve">In this lab you’ll </w:t>
      </w:r>
      <w:r w:rsidR="00032DF5">
        <w:rPr>
          <w:lang w:val="en-US"/>
        </w:rPr>
        <w:t xml:space="preserve">start to </w:t>
      </w:r>
      <w:r>
        <w:rPr>
          <w:lang w:val="en-US"/>
        </w:rPr>
        <w:t>implement a</w:t>
      </w:r>
      <w:r w:rsidR="00032DF5">
        <w:rPr>
          <w:lang w:val="en-US"/>
        </w:rPr>
        <w:t>n</w:t>
      </w:r>
      <w:r>
        <w:rPr>
          <w:lang w:val="en-US"/>
        </w:rPr>
        <w:t xml:space="preserve"> </w:t>
      </w:r>
      <w:r w:rsidR="00032DF5">
        <w:rPr>
          <w:lang w:val="en-US"/>
        </w:rPr>
        <w:t xml:space="preserve">“online retailer” </w:t>
      </w:r>
      <w:r>
        <w:rPr>
          <w:lang w:val="en-US"/>
        </w:rPr>
        <w:t>Spring Boot application</w:t>
      </w:r>
      <w:r w:rsidR="00032DF5">
        <w:rPr>
          <w:lang w:val="en-US"/>
        </w:rPr>
        <w:t xml:space="preserve">. The application will enable customers to view items on sale, and to add items to their shopping cart. </w:t>
      </w:r>
    </w:p>
    <w:p w14:paraId="021C0240" w14:textId="244EA00B" w:rsidR="00DF267C" w:rsidRDefault="00032DF5" w:rsidP="00032DF5">
      <w:pPr>
        <w:pStyle w:val="PS"/>
        <w:rPr>
          <w:lang w:val="en-US"/>
        </w:rPr>
      </w:pPr>
      <w:r>
        <w:rPr>
          <w:lang w:val="en-US"/>
        </w:rPr>
        <w:t xml:space="preserve">You’ll define two </w:t>
      </w:r>
      <w:r w:rsidR="006C700E">
        <w:rPr>
          <w:lang w:val="en-US"/>
        </w:rPr>
        <w:t>Spring component</w:t>
      </w:r>
      <w:r>
        <w:rPr>
          <w:lang w:val="en-US"/>
        </w:rPr>
        <w:t xml:space="preserve"> classes</w:t>
      </w:r>
      <w:r w:rsidR="0055794F">
        <w:rPr>
          <w:lang w:val="en-US"/>
        </w:rPr>
        <w:t xml:space="preserve"> in this lab</w:t>
      </w:r>
      <w:r>
        <w:rPr>
          <w:lang w:val="en-US"/>
        </w:rPr>
        <w:t>:</w:t>
      </w:r>
    </w:p>
    <w:p w14:paraId="25029280" w14:textId="322E9C6E" w:rsidR="00032DF5" w:rsidRDefault="00032DF5" w:rsidP="00032DF5">
      <w:pPr>
        <w:pStyle w:val="PS"/>
        <w:numPr>
          <w:ilvl w:val="0"/>
          <w:numId w:val="34"/>
        </w:numPr>
      </w:pPr>
      <w:r>
        <w:t>A</w:t>
      </w:r>
      <w:r w:rsidRPr="00032DF5">
        <w:t xml:space="preserve"> </w:t>
      </w:r>
      <w:r w:rsidRPr="00032DF5">
        <w:rPr>
          <w:b/>
          <w:bCs/>
        </w:rPr>
        <w:t>service</w:t>
      </w:r>
      <w:r w:rsidRPr="00032DF5">
        <w:t xml:space="preserve"> bean that lets a customer </w:t>
      </w:r>
      <w:r>
        <w:t xml:space="preserve">see what items are available in a </w:t>
      </w:r>
      <w:r w:rsidRPr="00032DF5">
        <w:t xml:space="preserve">catalog, and </w:t>
      </w:r>
      <w:r>
        <w:t xml:space="preserve">to </w:t>
      </w:r>
      <w:r w:rsidRPr="00032DF5">
        <w:t xml:space="preserve">add </w:t>
      </w:r>
      <w:r>
        <w:t xml:space="preserve">items </w:t>
      </w:r>
      <w:r w:rsidRPr="00032DF5">
        <w:t xml:space="preserve">to </w:t>
      </w:r>
      <w:r>
        <w:t xml:space="preserve">their </w:t>
      </w:r>
      <w:r w:rsidR="006C700E">
        <w:t xml:space="preserve">shopping </w:t>
      </w:r>
      <w:r w:rsidRPr="00032DF5">
        <w:t>cart</w:t>
      </w:r>
      <w:r>
        <w:t xml:space="preserve"> (via the repository bean, see below).</w:t>
      </w:r>
    </w:p>
    <w:p w14:paraId="1E963E29" w14:textId="38CAC8C5" w:rsidR="00032DF5" w:rsidRDefault="00032DF5" w:rsidP="00032DF5">
      <w:pPr>
        <w:pStyle w:val="PS"/>
        <w:numPr>
          <w:ilvl w:val="0"/>
          <w:numId w:val="34"/>
        </w:numPr>
      </w:pPr>
      <w:r>
        <w:t>A</w:t>
      </w:r>
      <w:r w:rsidRPr="00032DF5">
        <w:t xml:space="preserve"> </w:t>
      </w:r>
      <w:r w:rsidRPr="00032DF5">
        <w:rPr>
          <w:b/>
          <w:bCs/>
        </w:rPr>
        <w:t>repository</w:t>
      </w:r>
      <w:r w:rsidRPr="00032DF5">
        <w:t xml:space="preserve"> bean that </w:t>
      </w:r>
      <w:r w:rsidR="008D0030">
        <w:t xml:space="preserve">provides persistence for the </w:t>
      </w:r>
      <w:r>
        <w:t>customer</w:t>
      </w:r>
      <w:r w:rsidR="006C700E">
        <w:t>’</w:t>
      </w:r>
      <w:r w:rsidRPr="00032DF5">
        <w:t>s shopping cart</w:t>
      </w:r>
      <w:r>
        <w:t>. Initially, you’ll store items in memory for simplicity. Later in the course, you’ll implement proper persistence by storing this info in a database.</w:t>
      </w:r>
    </w:p>
    <w:p w14:paraId="176AF82E" w14:textId="13122F64" w:rsidR="00E16F68" w:rsidRDefault="00032DF5" w:rsidP="00E16F68">
      <w:pPr>
        <w:pStyle w:val="Heading2"/>
        <w:spacing w:before="600" w:after="120"/>
        <w:rPr>
          <w:i w:val="0"/>
        </w:rPr>
      </w:pPr>
      <w:r>
        <w:rPr>
          <w:i w:val="0"/>
        </w:rPr>
        <w:t xml:space="preserve">IntelliJ </w:t>
      </w:r>
      <w:r w:rsidR="00DA6A69">
        <w:rPr>
          <w:i w:val="0"/>
        </w:rPr>
        <w:t>projects</w:t>
      </w:r>
    </w:p>
    <w:p w14:paraId="6F189D3F" w14:textId="1EA69732" w:rsidR="007A59EE" w:rsidRPr="0074245D" w:rsidRDefault="00032DF5" w:rsidP="007A59EE">
      <w:pPr>
        <w:pStyle w:val="PS"/>
        <w:rPr>
          <w:rFonts w:ascii="Courier New" w:hAnsi="Courier New"/>
          <w:b/>
        </w:rPr>
      </w:pPr>
      <w:r>
        <w:rPr>
          <w:lang w:val="en-US"/>
        </w:rPr>
        <w:t xml:space="preserve">Starter </w:t>
      </w:r>
      <w:r w:rsidR="00DA6A69">
        <w:rPr>
          <w:lang w:val="en-US"/>
        </w:rPr>
        <w:t>project</w:t>
      </w:r>
      <w:r>
        <w:rPr>
          <w:lang w:val="en-US"/>
        </w:rPr>
        <w:t>:</w:t>
      </w:r>
      <w:r w:rsidR="00DA6A69">
        <w:rPr>
          <w:lang w:val="en-US"/>
        </w:rPr>
        <w:tab/>
      </w:r>
      <w:r>
        <w:rPr>
          <w:lang w:val="en-US"/>
        </w:rPr>
        <w:tab/>
      </w:r>
      <w:r w:rsidR="0074245D">
        <w:rPr>
          <w:rFonts w:ascii="Courier New" w:hAnsi="Courier New"/>
          <w:b/>
        </w:rPr>
        <w:t>s</w:t>
      </w:r>
      <w:r w:rsidRPr="0074245D">
        <w:rPr>
          <w:rFonts w:ascii="Courier New" w:hAnsi="Courier New"/>
          <w:b/>
        </w:rPr>
        <w:t>tudent\student-online-retailer</w:t>
      </w:r>
    </w:p>
    <w:p w14:paraId="58C2ED07" w14:textId="1D1F2176" w:rsidR="00032DF5" w:rsidRPr="0074245D" w:rsidRDefault="00032DF5" w:rsidP="00032DF5">
      <w:pPr>
        <w:pStyle w:val="PS"/>
        <w:rPr>
          <w:rFonts w:ascii="Courier New" w:hAnsi="Courier New"/>
          <w:b/>
        </w:rPr>
      </w:pPr>
      <w:r>
        <w:rPr>
          <w:lang w:val="en-US"/>
        </w:rPr>
        <w:t xml:space="preserve">Solution </w:t>
      </w:r>
      <w:r w:rsidR="00DA6A69">
        <w:rPr>
          <w:lang w:val="en-US"/>
        </w:rPr>
        <w:t>project</w:t>
      </w:r>
      <w:r>
        <w:rPr>
          <w:lang w:val="en-US"/>
        </w:rPr>
        <w:t>:</w:t>
      </w:r>
      <w:r>
        <w:rPr>
          <w:lang w:val="en-US"/>
        </w:rPr>
        <w:tab/>
      </w:r>
      <w:r w:rsidR="006C700E">
        <w:rPr>
          <w:rFonts w:ascii="Courier New" w:hAnsi="Courier New"/>
          <w:b/>
        </w:rPr>
        <w:t>s</w:t>
      </w:r>
      <w:r w:rsidRPr="0074245D">
        <w:rPr>
          <w:rFonts w:ascii="Courier New" w:hAnsi="Courier New"/>
          <w:b/>
        </w:rPr>
        <w:t>olutions\</w:t>
      </w:r>
      <w:r w:rsidR="006C700E" w:rsidRPr="006C700E">
        <w:rPr>
          <w:rFonts w:ascii="Courier New" w:hAnsi="Courier New"/>
          <w:b/>
        </w:rPr>
        <w:t>solution-beans-dependencyinjection</w:t>
      </w:r>
    </w:p>
    <w:p w14:paraId="70B0B354" w14:textId="77777777" w:rsidR="00032DF5" w:rsidRDefault="00032DF5" w:rsidP="00032DF5">
      <w:pPr>
        <w:pStyle w:val="Heading2"/>
        <w:spacing w:before="600"/>
      </w:pPr>
      <w:r>
        <w:rPr>
          <w:i w:val="0"/>
        </w:rPr>
        <w:t>Roadmap</w:t>
      </w:r>
    </w:p>
    <w:p w14:paraId="45DC82F8" w14:textId="16FDA921" w:rsidR="00032DF5" w:rsidRDefault="00032DF5" w:rsidP="00032DF5">
      <w:r>
        <w:t xml:space="preserve">There are 4 exercises in this lab, of which the last exercise is </w:t>
      </w:r>
      <w:r w:rsidR="0055794F">
        <w:t>“</w:t>
      </w:r>
      <w:r>
        <w:t>if time permits</w:t>
      </w:r>
      <w:r w:rsidR="0055794F">
        <w:t>”</w:t>
      </w:r>
      <w:r>
        <w:t>. Here is a brief summary of the tasks you will perform in each exercise; more detailed instructions follow later:</w:t>
      </w:r>
    </w:p>
    <w:p w14:paraId="37993BD6" w14:textId="257D07D8" w:rsidR="00032DF5" w:rsidRPr="004C7D91" w:rsidRDefault="00032DF5" w:rsidP="00032DF5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Defining a repository bean</w:t>
      </w:r>
    </w:p>
    <w:p w14:paraId="2199BF85" w14:textId="2334F032" w:rsidR="00032DF5" w:rsidRPr="004C7D91" w:rsidRDefault="00032DF5" w:rsidP="00032DF5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Defining a service bean</w:t>
      </w:r>
    </w:p>
    <w:p w14:paraId="707D0B96" w14:textId="733882BA" w:rsidR="00032DF5" w:rsidRPr="004C4779" w:rsidRDefault="00032DF5" w:rsidP="00032DF5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Writing client </w:t>
      </w:r>
      <w:r w:rsidR="00DB5EA3">
        <w:t>code</w:t>
      </w:r>
    </w:p>
    <w:p w14:paraId="08326398" w14:textId="10DC63DF" w:rsidR="00032DF5" w:rsidRPr="0055794F" w:rsidRDefault="00032DF5" w:rsidP="00032DF5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(If time permits) Additional suggestions</w:t>
      </w:r>
    </w:p>
    <w:p w14:paraId="24BF93B4" w14:textId="7D063BA0" w:rsidR="0055794F" w:rsidRDefault="0055794F" w:rsidP="0055794F">
      <w:pPr>
        <w:pStyle w:val="Heading2"/>
        <w:spacing w:before="0" w:after="120"/>
      </w:pPr>
      <w:r>
        <w:rPr>
          <w:i w:val="0"/>
        </w:rPr>
        <w:br w:type="column"/>
      </w:r>
      <w:r>
        <w:rPr>
          <w:i w:val="0"/>
        </w:rPr>
        <w:lastRenderedPageBreak/>
        <w:t>Familiarization</w:t>
      </w:r>
    </w:p>
    <w:p w14:paraId="1E31BF5B" w14:textId="6C687116" w:rsidR="0025202C" w:rsidRDefault="0025202C" w:rsidP="0055794F">
      <w:pPr>
        <w:spacing w:after="120"/>
      </w:pPr>
      <w:r>
        <w:t xml:space="preserve">Take a look in the </w:t>
      </w:r>
      <w:r w:rsidRPr="0025202C">
        <w:rPr>
          <w:rFonts w:ascii="Courier New" w:hAnsi="Courier New" w:cs="Courier New"/>
          <w:b/>
          <w:bCs/>
        </w:rPr>
        <w:t>student</w:t>
      </w:r>
      <w:r>
        <w:rPr>
          <w:b/>
          <w:bCs/>
        </w:rPr>
        <w:t xml:space="preserve"> </w:t>
      </w:r>
      <w:r>
        <w:t>folder. We’ve provided an IntelliJ project to get you started (plus some other files for later in the course). Open the project in IntelliJ now:</w:t>
      </w:r>
    </w:p>
    <w:p w14:paraId="2947ACE2" w14:textId="77777777" w:rsidR="0025202C" w:rsidRPr="0055794F" w:rsidRDefault="0025202C" w:rsidP="0025202C">
      <w:pPr>
        <w:pStyle w:val="ListParagraph"/>
        <w:numPr>
          <w:ilvl w:val="0"/>
          <w:numId w:val="36"/>
        </w:numPr>
        <w:spacing w:after="120"/>
        <w:ind w:left="714" w:hanging="357"/>
        <w:contextualSpacing w:val="0"/>
      </w:pPr>
      <w:r w:rsidRPr="0074245D">
        <w:rPr>
          <w:rFonts w:ascii="Courier New" w:hAnsi="Courier New"/>
          <w:b/>
        </w:rPr>
        <w:t>student\student-online-retailer</w:t>
      </w:r>
    </w:p>
    <w:p w14:paraId="2E677C40" w14:textId="64F7A95F" w:rsidR="004E2323" w:rsidRDefault="0025202C" w:rsidP="0055794F">
      <w:pPr>
        <w:spacing w:after="120"/>
      </w:pPr>
      <w:r>
        <w:t xml:space="preserve"> T</w:t>
      </w:r>
      <w:r w:rsidR="00617A9B">
        <w:t>ake a look at the following 3 classes, which are already complete:</w:t>
      </w:r>
    </w:p>
    <w:p w14:paraId="49756327" w14:textId="1F7EBA90" w:rsidR="004E2323" w:rsidRDefault="0055794F" w:rsidP="004E2323">
      <w:pPr>
        <w:pStyle w:val="ListParagraph"/>
        <w:numPr>
          <w:ilvl w:val="0"/>
          <w:numId w:val="36"/>
        </w:numPr>
        <w:spacing w:after="120"/>
        <w:ind w:left="714" w:hanging="357"/>
        <w:contextualSpacing w:val="0"/>
      </w:pPr>
      <w:r w:rsidRPr="0074245D">
        <w:rPr>
          <w:rFonts w:ascii="Courier New" w:hAnsi="Courier New"/>
          <w:b/>
        </w:rPr>
        <w:t>Item</w:t>
      </w:r>
      <w:r>
        <w:t xml:space="preserve"> class</w:t>
      </w:r>
      <w:r w:rsidR="004E2323">
        <w:t xml:space="preserve"> – R</w:t>
      </w:r>
      <w:r>
        <w:t>epresents</w:t>
      </w:r>
      <w:r w:rsidR="004E2323">
        <w:t xml:space="preserve"> </w:t>
      </w:r>
      <w:r>
        <w:t xml:space="preserve">an item in the shop catalog. </w:t>
      </w:r>
      <w:r w:rsidR="004E2323">
        <w:t>Each item will have a unique id.</w:t>
      </w:r>
    </w:p>
    <w:p w14:paraId="152C3FEE" w14:textId="272568F2" w:rsidR="00822C68" w:rsidRDefault="00822C68" w:rsidP="00822C68">
      <w:pPr>
        <w:pStyle w:val="ListParagraph"/>
        <w:numPr>
          <w:ilvl w:val="0"/>
          <w:numId w:val="36"/>
        </w:numPr>
        <w:spacing w:after="120"/>
        <w:ind w:left="714" w:hanging="357"/>
        <w:contextualSpacing w:val="0"/>
      </w:pPr>
      <w:r>
        <w:rPr>
          <w:rFonts w:ascii="Courier New" w:hAnsi="Courier New"/>
          <w:b/>
        </w:rPr>
        <w:t>Catalog</w:t>
      </w:r>
      <w:r>
        <w:t xml:space="preserve"> class –</w:t>
      </w:r>
      <w:r w:rsidR="0025202C">
        <w:t xml:space="preserve"> </w:t>
      </w:r>
      <w:r w:rsidR="00617A9B">
        <w:t>Spring component class, h</w:t>
      </w:r>
      <w:r>
        <w:t xml:space="preserve">olds </w:t>
      </w:r>
      <w:r w:rsidR="00617A9B">
        <w:t xml:space="preserve">a map of </w:t>
      </w:r>
      <w:r w:rsidRPr="00822C68">
        <w:rPr>
          <w:rFonts w:ascii="Courier New" w:hAnsi="Courier New" w:cs="Courier New"/>
          <w:b/>
          <w:bCs/>
        </w:rPr>
        <w:t>Item</w:t>
      </w:r>
      <w:r w:rsidR="00617A9B">
        <w:t xml:space="preserve"> objects</w:t>
      </w:r>
      <w:r>
        <w:t xml:space="preserve"> indexed by id.</w:t>
      </w:r>
    </w:p>
    <w:p w14:paraId="354548F5" w14:textId="77777777" w:rsidR="00617A9B" w:rsidRDefault="00617A9B" w:rsidP="00617A9B">
      <w:pPr>
        <w:pStyle w:val="ListParagraph"/>
        <w:numPr>
          <w:ilvl w:val="0"/>
          <w:numId w:val="36"/>
        </w:numPr>
        <w:spacing w:after="240"/>
        <w:ind w:left="714" w:hanging="357"/>
        <w:contextualSpacing w:val="0"/>
      </w:pPr>
      <w:r w:rsidRPr="0074245D">
        <w:rPr>
          <w:rFonts w:ascii="Courier New" w:hAnsi="Courier New"/>
          <w:b/>
        </w:rPr>
        <w:t>Application</w:t>
      </w:r>
      <w:r>
        <w:t xml:space="preserve"> class – This is the usual Spring Boot application class.</w:t>
      </w:r>
    </w:p>
    <w:p w14:paraId="272E7FAB" w14:textId="45DBCD4A" w:rsidR="00617A9B" w:rsidRPr="00617A9B" w:rsidRDefault="00617A9B" w:rsidP="00617A9B">
      <w:pPr>
        <w:spacing w:before="240" w:after="120"/>
      </w:pPr>
      <w:r>
        <w:t>Now take a look at the following 2 interfaces. You will define Spring Boot component classes to implement both of these interfaces during this lab:</w:t>
      </w:r>
    </w:p>
    <w:p w14:paraId="048847A2" w14:textId="498FA80B" w:rsidR="004E2323" w:rsidRDefault="004E2323" w:rsidP="004E2323">
      <w:pPr>
        <w:pStyle w:val="ListParagraph"/>
        <w:numPr>
          <w:ilvl w:val="0"/>
          <w:numId w:val="36"/>
        </w:numPr>
        <w:spacing w:after="120"/>
        <w:ind w:left="714" w:hanging="357"/>
        <w:contextualSpacing w:val="0"/>
      </w:pPr>
      <w:r w:rsidRPr="0074245D">
        <w:rPr>
          <w:rFonts w:ascii="Courier New" w:hAnsi="Courier New"/>
          <w:b/>
        </w:rPr>
        <w:t>CartRepository</w:t>
      </w:r>
      <w:r>
        <w:t xml:space="preserve"> interface – Specifies methods for the </w:t>
      </w:r>
      <w:r w:rsidRPr="00822C68">
        <w:rPr>
          <w:i/>
          <w:iCs/>
        </w:rPr>
        <w:t>repository</w:t>
      </w:r>
      <w:r>
        <w:t xml:space="preserve"> bean.</w:t>
      </w:r>
    </w:p>
    <w:p w14:paraId="0D462FC7" w14:textId="6722A7E0" w:rsidR="004E2323" w:rsidRDefault="004E2323" w:rsidP="004E2323">
      <w:pPr>
        <w:pStyle w:val="ListParagraph"/>
        <w:numPr>
          <w:ilvl w:val="0"/>
          <w:numId w:val="36"/>
        </w:numPr>
        <w:spacing w:after="120"/>
        <w:ind w:left="714" w:hanging="357"/>
        <w:contextualSpacing w:val="0"/>
      </w:pPr>
      <w:r w:rsidRPr="0074245D">
        <w:rPr>
          <w:rFonts w:ascii="Courier New" w:hAnsi="Courier New"/>
          <w:b/>
        </w:rPr>
        <w:t>CartService</w:t>
      </w:r>
      <w:r>
        <w:t xml:space="preserve"> interface – Specifies methods for the </w:t>
      </w:r>
      <w:r w:rsidRPr="00822C68">
        <w:rPr>
          <w:i/>
          <w:iCs/>
        </w:rPr>
        <w:t>service</w:t>
      </w:r>
      <w:r>
        <w:t xml:space="preserve"> bean.</w:t>
      </w:r>
    </w:p>
    <w:p w14:paraId="6B52876A" w14:textId="41DB6984" w:rsidR="0055794F" w:rsidRDefault="008D0030" w:rsidP="008D0030">
      <w:pPr>
        <w:pStyle w:val="Heading2"/>
        <w:spacing w:before="0" w:after="120"/>
        <w:rPr>
          <w:i w:val="0"/>
        </w:rPr>
      </w:pPr>
      <w:r>
        <w:rPr>
          <w:i w:val="0"/>
        </w:rPr>
        <w:br w:type="column"/>
      </w:r>
      <w:r w:rsidR="0055794F">
        <w:rPr>
          <w:i w:val="0"/>
        </w:rPr>
        <w:lastRenderedPageBreak/>
        <w:t>Exercise 1: Defining a repository bean</w:t>
      </w:r>
    </w:p>
    <w:p w14:paraId="5F4895D2" w14:textId="38F709D2" w:rsidR="0055794F" w:rsidRDefault="004E2323" w:rsidP="0055794F">
      <w:pPr>
        <w:spacing w:after="120"/>
      </w:pPr>
      <w:r>
        <w:t xml:space="preserve">Define a </w:t>
      </w:r>
      <w:r w:rsidR="00160717">
        <w:t xml:space="preserve">Spring component </w:t>
      </w:r>
      <w:r>
        <w:t xml:space="preserve">class named </w:t>
      </w:r>
      <w:r w:rsidRPr="0074245D">
        <w:rPr>
          <w:rFonts w:ascii="Courier New" w:hAnsi="Courier New"/>
          <w:b/>
        </w:rPr>
        <w:t>CartRepositoryImpl</w:t>
      </w:r>
      <w:r>
        <w:t xml:space="preserve">, which implements the </w:t>
      </w:r>
      <w:r w:rsidRPr="0074245D">
        <w:rPr>
          <w:rFonts w:ascii="Courier New" w:hAnsi="Courier New"/>
          <w:b/>
        </w:rPr>
        <w:t>CartRepository</w:t>
      </w:r>
      <w:r>
        <w:t xml:space="preserve"> interface. The class will store </w:t>
      </w:r>
      <w:r w:rsidR="00822C68">
        <w:t>info about the user’s shopping cart</w:t>
      </w:r>
      <w:r>
        <w:t xml:space="preserve"> </w:t>
      </w:r>
      <w:r w:rsidR="00822C68">
        <w:t>(</w:t>
      </w:r>
      <w:r>
        <w:t>in memory initially, for simplicity</w:t>
      </w:r>
      <w:r w:rsidR="00822C68">
        <w:t>)</w:t>
      </w:r>
      <w:r>
        <w:t>.</w:t>
      </w:r>
    </w:p>
    <w:p w14:paraId="57063E4E" w14:textId="5D3569B9" w:rsidR="00160717" w:rsidRDefault="00822C68" w:rsidP="00160717">
      <w:pPr>
        <w:spacing w:after="120"/>
      </w:pPr>
      <w:r>
        <w:t>W</w:t>
      </w:r>
      <w:r w:rsidR="004E2323">
        <w:t>e suggest defining a</w:t>
      </w:r>
      <w:r w:rsidR="00160717">
        <w:t>n instance variable of type</w:t>
      </w:r>
      <w:r w:rsidR="004E2323">
        <w:t xml:space="preserve"> </w:t>
      </w:r>
      <w:r w:rsidR="004E2323" w:rsidRPr="0074245D">
        <w:rPr>
          <w:rFonts w:ascii="Courier New" w:hAnsi="Courier New"/>
          <w:b/>
        </w:rPr>
        <w:t>HashMap&lt;Integer,Integer&gt;</w:t>
      </w:r>
      <w:r w:rsidR="004E2323">
        <w:t xml:space="preserve">. </w:t>
      </w:r>
      <w:r w:rsidR="00160717">
        <w:t>In this map, each entry will hold:</w:t>
      </w:r>
    </w:p>
    <w:p w14:paraId="06B05E0A" w14:textId="22F9A0BD" w:rsidR="004E2323" w:rsidRDefault="00160717" w:rsidP="00160717">
      <w:pPr>
        <w:pStyle w:val="ListParagraph"/>
        <w:numPr>
          <w:ilvl w:val="0"/>
          <w:numId w:val="38"/>
        </w:numPr>
        <w:spacing w:after="120"/>
        <w:contextualSpacing w:val="0"/>
      </w:pPr>
      <w:r>
        <w:t xml:space="preserve">A key, representing </w:t>
      </w:r>
      <w:r w:rsidR="008D0030">
        <w:t xml:space="preserve">an </w:t>
      </w:r>
      <w:r w:rsidR="00822C68">
        <w:t>item id</w:t>
      </w:r>
      <w:r>
        <w:t xml:space="preserve">. </w:t>
      </w:r>
    </w:p>
    <w:p w14:paraId="3ED5650C" w14:textId="51FF42E0" w:rsidR="00160717" w:rsidRDefault="00160717" w:rsidP="00160717">
      <w:pPr>
        <w:pStyle w:val="ListParagraph"/>
        <w:numPr>
          <w:ilvl w:val="0"/>
          <w:numId w:val="38"/>
        </w:numPr>
        <w:spacing w:after="120"/>
        <w:contextualSpacing w:val="0"/>
      </w:pPr>
      <w:r>
        <w:t>A value, indicating the quantity of that item in the user’s cart.</w:t>
      </w:r>
    </w:p>
    <w:p w14:paraId="48B56284" w14:textId="4FDCB86B" w:rsidR="00160717" w:rsidRDefault="00160717" w:rsidP="00160717">
      <w:pPr>
        <w:spacing w:after="120"/>
      </w:pPr>
      <w:r>
        <w:t xml:space="preserve">Implement the </w:t>
      </w:r>
      <w:r w:rsidRPr="0074245D">
        <w:rPr>
          <w:rFonts w:ascii="Courier New" w:hAnsi="Courier New"/>
          <w:b/>
        </w:rPr>
        <w:t>add()</w:t>
      </w:r>
      <w:r>
        <w:t xml:space="preserve">, </w:t>
      </w:r>
      <w:r w:rsidRPr="0074245D">
        <w:rPr>
          <w:rFonts w:ascii="Courier New" w:hAnsi="Courier New"/>
          <w:b/>
        </w:rPr>
        <w:t>remove()</w:t>
      </w:r>
      <w:r>
        <w:t xml:space="preserve">, and </w:t>
      </w:r>
      <w:r w:rsidRPr="0074245D">
        <w:rPr>
          <w:rFonts w:ascii="Courier New" w:hAnsi="Courier New"/>
          <w:b/>
        </w:rPr>
        <w:t>getAll()</w:t>
      </w:r>
      <w:r>
        <w:t xml:space="preserve"> methods accordingly, to add/remove/query items in the map. Note the following points:</w:t>
      </w:r>
    </w:p>
    <w:p w14:paraId="619BCF21" w14:textId="402CC83F" w:rsidR="00160717" w:rsidRDefault="00160717" w:rsidP="00160717">
      <w:pPr>
        <w:pStyle w:val="ListParagraph"/>
        <w:numPr>
          <w:ilvl w:val="0"/>
          <w:numId w:val="39"/>
        </w:numPr>
        <w:spacing w:after="120"/>
        <w:ind w:left="714" w:hanging="357"/>
        <w:contextualSpacing w:val="0"/>
      </w:pPr>
      <w:r>
        <w:t xml:space="preserve">In the </w:t>
      </w:r>
      <w:r w:rsidRPr="0074245D">
        <w:rPr>
          <w:rFonts w:ascii="Courier New" w:hAnsi="Courier New"/>
          <w:b/>
        </w:rPr>
        <w:t>add()</w:t>
      </w:r>
      <w:r>
        <w:t xml:space="preserve"> method, check to see if the user already has that item </w:t>
      </w:r>
      <w:r w:rsidR="00DA6A69">
        <w:t>id</w:t>
      </w:r>
      <w:r w:rsidR="00136BE8">
        <w:t xml:space="preserve"> </w:t>
      </w:r>
      <w:r>
        <w:t>in the cart. If so, just increment the quantity for that item (rather than having two separate map entries).</w:t>
      </w:r>
    </w:p>
    <w:p w14:paraId="6AE1E409" w14:textId="459AB1AE" w:rsidR="00160717" w:rsidRDefault="00160717" w:rsidP="00160717">
      <w:pPr>
        <w:pStyle w:val="ListParagraph"/>
        <w:numPr>
          <w:ilvl w:val="0"/>
          <w:numId w:val="39"/>
        </w:numPr>
        <w:spacing w:after="120"/>
        <w:ind w:left="714" w:hanging="357"/>
        <w:contextualSpacing w:val="0"/>
      </w:pPr>
      <w:r>
        <w:t xml:space="preserve">In the </w:t>
      </w:r>
      <w:r w:rsidRPr="0074245D">
        <w:rPr>
          <w:rFonts w:ascii="Courier New" w:hAnsi="Courier New"/>
          <w:b/>
        </w:rPr>
        <w:t>remove()</w:t>
      </w:r>
      <w:r>
        <w:t xml:space="preserve"> method, remove the item completely from the cart. For example, if the customer has 20,000 Swansea City shirts in the cart, and they remove that item, then the </w:t>
      </w:r>
      <w:r w:rsidRPr="0074245D">
        <w:rPr>
          <w:rFonts w:ascii="Courier New" w:hAnsi="Courier New"/>
          <w:b/>
        </w:rPr>
        <w:t>remove()</w:t>
      </w:r>
      <w:r>
        <w:t xml:space="preserve"> method should remove the map entry completely (rather than decrementing the count to 19,999).</w:t>
      </w:r>
    </w:p>
    <w:p w14:paraId="3B61FF41" w14:textId="344DC5CB" w:rsidR="00160717" w:rsidRDefault="008547CD" w:rsidP="008547CD">
      <w:pPr>
        <w:pStyle w:val="Heading2"/>
        <w:spacing w:before="0" w:after="120"/>
        <w:rPr>
          <w:i w:val="0"/>
        </w:rPr>
      </w:pPr>
      <w:r>
        <w:rPr>
          <w:i w:val="0"/>
        </w:rPr>
        <w:br w:type="column"/>
      </w:r>
      <w:r w:rsidR="00160717">
        <w:rPr>
          <w:i w:val="0"/>
        </w:rPr>
        <w:lastRenderedPageBreak/>
        <w:t>Exercise 2: Defining a service bean</w:t>
      </w:r>
    </w:p>
    <w:p w14:paraId="5E8BFF75" w14:textId="28F1C6B1" w:rsidR="008547CD" w:rsidRDefault="00160717" w:rsidP="00160717">
      <w:pPr>
        <w:spacing w:after="120"/>
      </w:pPr>
      <w:r>
        <w:t xml:space="preserve">Define a Spring component class named </w:t>
      </w:r>
      <w:r w:rsidRPr="0074245D">
        <w:rPr>
          <w:rFonts w:ascii="Courier New" w:hAnsi="Courier New"/>
          <w:b/>
        </w:rPr>
        <w:t>Cart</w:t>
      </w:r>
      <w:r w:rsidR="008547CD" w:rsidRPr="0074245D">
        <w:rPr>
          <w:rFonts w:ascii="Courier New" w:hAnsi="Courier New"/>
          <w:b/>
        </w:rPr>
        <w:t>Service</w:t>
      </w:r>
      <w:r w:rsidRPr="0074245D">
        <w:rPr>
          <w:rFonts w:ascii="Courier New" w:hAnsi="Courier New"/>
          <w:b/>
        </w:rPr>
        <w:t>Impl</w:t>
      </w:r>
      <w:r>
        <w:t xml:space="preserve">, which implements the </w:t>
      </w:r>
      <w:r w:rsidRPr="0074245D">
        <w:rPr>
          <w:rFonts w:ascii="Courier New" w:hAnsi="Courier New"/>
          <w:b/>
        </w:rPr>
        <w:t>Cart</w:t>
      </w:r>
      <w:r w:rsidR="008547CD" w:rsidRPr="0074245D">
        <w:rPr>
          <w:rFonts w:ascii="Courier New" w:hAnsi="Courier New"/>
          <w:b/>
        </w:rPr>
        <w:t>Service</w:t>
      </w:r>
      <w:r>
        <w:t xml:space="preserve"> interface. The class will </w:t>
      </w:r>
      <w:r w:rsidR="008547CD">
        <w:t>allow the customer to choose items from a catalog and add them to his/her cart.</w:t>
      </w:r>
    </w:p>
    <w:p w14:paraId="7C580047" w14:textId="6C292A07" w:rsidR="00DA6A69" w:rsidRDefault="00DA6A69" w:rsidP="008D0030">
      <w:pPr>
        <w:spacing w:before="240" w:after="120"/>
      </w:pPr>
      <w:r>
        <w:t xml:space="preserve">Autowire </w:t>
      </w:r>
      <w:r w:rsidR="008D0030">
        <w:t>two</w:t>
      </w:r>
      <w:r>
        <w:t xml:space="preserve"> beans into </w:t>
      </w:r>
      <w:r w:rsidR="008D0030">
        <w:t xml:space="preserve">the </w:t>
      </w:r>
      <w:r w:rsidRPr="0074245D">
        <w:rPr>
          <w:rFonts w:ascii="Courier New" w:hAnsi="Courier New"/>
          <w:b/>
        </w:rPr>
        <w:t>CartServiceImpl</w:t>
      </w:r>
      <w:r w:rsidR="008D0030">
        <w:t xml:space="preserve"> class:</w:t>
      </w:r>
    </w:p>
    <w:p w14:paraId="75DEB9B5" w14:textId="7C103F67" w:rsidR="009D399A" w:rsidRDefault="00DA6A69" w:rsidP="009D399A">
      <w:pPr>
        <w:pStyle w:val="ListParagraph"/>
        <w:numPr>
          <w:ilvl w:val="0"/>
          <w:numId w:val="40"/>
        </w:numPr>
        <w:spacing w:after="120"/>
        <w:ind w:left="714" w:hanging="357"/>
        <w:contextualSpacing w:val="0"/>
      </w:pPr>
      <w:r>
        <w:t xml:space="preserve">A </w:t>
      </w:r>
      <w:r w:rsidRPr="008D0030">
        <w:rPr>
          <w:rFonts w:ascii="Courier New" w:hAnsi="Courier New" w:cs="Courier New"/>
          <w:b/>
          <w:bCs/>
        </w:rPr>
        <w:t>C</w:t>
      </w:r>
      <w:r w:rsidR="009D399A" w:rsidRPr="008D0030">
        <w:rPr>
          <w:rFonts w:ascii="Courier New" w:hAnsi="Courier New" w:cs="Courier New"/>
          <w:b/>
          <w:bCs/>
        </w:rPr>
        <w:t>atalog</w:t>
      </w:r>
      <w:r w:rsidR="009D399A">
        <w:t xml:space="preserve"> bean. This bean will be the source of catalog data for your service bean.</w:t>
      </w:r>
    </w:p>
    <w:p w14:paraId="17F3A0C0" w14:textId="4BD806A2" w:rsidR="009D399A" w:rsidRDefault="008D0030" w:rsidP="009D399A">
      <w:pPr>
        <w:pStyle w:val="ListParagraph"/>
        <w:numPr>
          <w:ilvl w:val="0"/>
          <w:numId w:val="40"/>
        </w:numPr>
        <w:spacing w:after="120"/>
        <w:ind w:left="714" w:hanging="357"/>
        <w:contextualSpacing w:val="0"/>
      </w:pPr>
      <w:r>
        <w:t>A</w:t>
      </w:r>
      <w:r w:rsidR="009D399A">
        <w:t xml:space="preserve"> </w:t>
      </w:r>
      <w:r w:rsidR="009D399A" w:rsidRPr="0074245D">
        <w:rPr>
          <w:rFonts w:ascii="Courier New" w:hAnsi="Courier New"/>
          <w:b/>
        </w:rPr>
        <w:t>CartRepository</w:t>
      </w:r>
      <w:r w:rsidR="009D399A">
        <w:t xml:space="preserve"> bean</w:t>
      </w:r>
      <w:r>
        <w:t xml:space="preserve">, which </w:t>
      </w:r>
      <w:r w:rsidR="009D399A">
        <w:t>provide</w:t>
      </w:r>
      <w:r>
        <w:t>s</w:t>
      </w:r>
      <w:r w:rsidR="009D399A">
        <w:t xml:space="preserve"> persistence to store the customer’s cart.</w:t>
      </w:r>
    </w:p>
    <w:p w14:paraId="7C213CF9" w14:textId="700CA4AD" w:rsidR="008D0030" w:rsidRDefault="008D0030" w:rsidP="008D0030">
      <w:pPr>
        <w:spacing w:before="240" w:after="120"/>
      </w:pPr>
      <w:r>
        <w:t xml:space="preserve">Now implement the following methods in the </w:t>
      </w:r>
      <w:r w:rsidRPr="0074245D">
        <w:rPr>
          <w:rFonts w:ascii="Courier New" w:hAnsi="Courier New"/>
          <w:b/>
        </w:rPr>
        <w:t>CartServiceImpl</w:t>
      </w:r>
      <w:r>
        <w:t xml:space="preserve"> class:</w:t>
      </w:r>
    </w:p>
    <w:p w14:paraId="7CD9FD2B" w14:textId="39442130" w:rsidR="009D399A" w:rsidRDefault="009D399A" w:rsidP="009D399A">
      <w:pPr>
        <w:pStyle w:val="ListParagraph"/>
        <w:numPr>
          <w:ilvl w:val="0"/>
          <w:numId w:val="40"/>
        </w:numPr>
        <w:spacing w:after="120"/>
        <w:ind w:left="714" w:hanging="357"/>
        <w:contextualSpacing w:val="0"/>
      </w:pPr>
      <w:r w:rsidRPr="0074245D">
        <w:rPr>
          <w:rFonts w:ascii="Courier New" w:hAnsi="Courier New"/>
          <w:b/>
        </w:rPr>
        <w:t>addToCart()</w:t>
      </w:r>
      <w:r w:rsidR="008D0030">
        <w:br/>
      </w:r>
      <w:r>
        <w:t xml:space="preserve">The method takes an item id and a quantity as parameters. The method should check the item id is valid (i.e. it exists in the catalog); if so, add the specified item/quantity to the customer’s cart (i.e. call the </w:t>
      </w:r>
      <w:r w:rsidRPr="0074245D">
        <w:rPr>
          <w:rFonts w:ascii="Courier New" w:hAnsi="Courier New"/>
          <w:b/>
        </w:rPr>
        <w:t>add()</w:t>
      </w:r>
      <w:r>
        <w:t xml:space="preserve"> method on the repository bean).</w:t>
      </w:r>
    </w:p>
    <w:p w14:paraId="41B41C38" w14:textId="606DA3D6" w:rsidR="009D399A" w:rsidRDefault="009D399A" w:rsidP="009D399A">
      <w:pPr>
        <w:pStyle w:val="ListParagraph"/>
        <w:numPr>
          <w:ilvl w:val="0"/>
          <w:numId w:val="40"/>
        </w:numPr>
        <w:spacing w:after="120"/>
        <w:ind w:left="714" w:hanging="357"/>
        <w:contextualSpacing w:val="0"/>
      </w:pPr>
      <w:r w:rsidRPr="0074245D">
        <w:rPr>
          <w:rFonts w:ascii="Courier New" w:hAnsi="Courier New"/>
          <w:b/>
        </w:rPr>
        <w:t>removeFromCart()</w:t>
      </w:r>
      <w:r w:rsidR="008D0030">
        <w:br/>
      </w:r>
      <w:r>
        <w:t xml:space="preserve">You can just call the </w:t>
      </w:r>
      <w:r w:rsidRPr="0074245D">
        <w:rPr>
          <w:rFonts w:ascii="Courier New" w:hAnsi="Courier New"/>
          <w:b/>
        </w:rPr>
        <w:t>remove()</w:t>
      </w:r>
      <w:r>
        <w:t xml:space="preserve"> method on the repository bean.</w:t>
      </w:r>
    </w:p>
    <w:p w14:paraId="623E3E77" w14:textId="5F1F3CEC" w:rsidR="009D399A" w:rsidRDefault="009D399A" w:rsidP="009D399A">
      <w:pPr>
        <w:pStyle w:val="ListParagraph"/>
        <w:numPr>
          <w:ilvl w:val="0"/>
          <w:numId w:val="40"/>
        </w:numPr>
        <w:spacing w:after="120"/>
        <w:ind w:left="714" w:hanging="357"/>
        <w:contextualSpacing w:val="0"/>
      </w:pPr>
      <w:r w:rsidRPr="0074245D">
        <w:rPr>
          <w:rFonts w:ascii="Courier New" w:hAnsi="Courier New"/>
          <w:b/>
        </w:rPr>
        <w:t>getAllItemsInCart()</w:t>
      </w:r>
      <w:r w:rsidR="008D0030">
        <w:br/>
      </w:r>
      <w:r>
        <w:t xml:space="preserve">You can just call the </w:t>
      </w:r>
      <w:r w:rsidRPr="0074245D">
        <w:rPr>
          <w:rFonts w:ascii="Courier New" w:hAnsi="Courier New"/>
          <w:b/>
        </w:rPr>
        <w:t>getAll()</w:t>
      </w:r>
      <w:r>
        <w:t xml:space="preserve"> method on the repository bean.</w:t>
      </w:r>
    </w:p>
    <w:p w14:paraId="6D23B3B7" w14:textId="77777777" w:rsidR="008D0030" w:rsidRDefault="009D399A" w:rsidP="00A148E6">
      <w:pPr>
        <w:pStyle w:val="ListParagraph"/>
        <w:numPr>
          <w:ilvl w:val="0"/>
          <w:numId w:val="40"/>
        </w:numPr>
        <w:spacing w:after="120"/>
        <w:ind w:left="714" w:hanging="357"/>
        <w:contextualSpacing w:val="0"/>
      </w:pPr>
      <w:r w:rsidRPr="008D0030">
        <w:rPr>
          <w:rFonts w:ascii="Courier New" w:hAnsi="Courier New"/>
          <w:b/>
        </w:rPr>
        <w:t>calculateCartCost()</w:t>
      </w:r>
      <w:r w:rsidR="008D0030" w:rsidRPr="008D0030">
        <w:rPr>
          <w:rFonts w:ascii="Courier New" w:hAnsi="Courier New"/>
          <w:b/>
        </w:rPr>
        <w:br/>
      </w:r>
      <w:r w:rsidR="008D0030">
        <w:t xml:space="preserve">This </w:t>
      </w:r>
      <w:r w:rsidR="00DB5EA3">
        <w:t xml:space="preserve">method should get all items from the cart (via the repository’s </w:t>
      </w:r>
      <w:r w:rsidR="00DB5EA3" w:rsidRPr="008D0030">
        <w:rPr>
          <w:rFonts w:ascii="Courier New" w:hAnsi="Courier New"/>
          <w:b/>
        </w:rPr>
        <w:t>getAll()</w:t>
      </w:r>
      <w:r w:rsidR="00DB5EA3" w:rsidRPr="00DB5EA3">
        <w:t xml:space="preserve"> method)</w:t>
      </w:r>
      <w:r w:rsidR="00DB5EA3">
        <w:t>, multiply the cost of each item by the quantity, and return the total cost.</w:t>
      </w:r>
    </w:p>
    <w:p w14:paraId="5CED125A" w14:textId="4E5226D4" w:rsidR="00DB5EA3" w:rsidRPr="008D0030" w:rsidRDefault="008D0030" w:rsidP="008D0030">
      <w:p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 w:rsidR="00DB5EA3" w:rsidRPr="008D0030">
        <w:rPr>
          <w:rFonts w:ascii="Arial" w:hAnsi="Arial" w:cs="Arial"/>
          <w:b/>
          <w:bCs/>
        </w:rPr>
        <w:lastRenderedPageBreak/>
        <w:t>Exercise 3: Writing client code</w:t>
      </w:r>
    </w:p>
    <w:p w14:paraId="0DE5F9CA" w14:textId="2A1EA8D8" w:rsidR="00DB5EA3" w:rsidRDefault="00DB5EA3" w:rsidP="00DB5EA3">
      <w:pPr>
        <w:spacing w:after="120"/>
      </w:pPr>
      <w:r>
        <w:t xml:space="preserve">In the </w:t>
      </w:r>
      <w:r w:rsidRPr="0074245D">
        <w:rPr>
          <w:rFonts w:ascii="Courier New" w:hAnsi="Courier New"/>
          <w:b/>
        </w:rPr>
        <w:t>Application</w:t>
      </w:r>
      <w:r>
        <w:t xml:space="preserve"> class, write some client code to get the </w:t>
      </w:r>
      <w:r w:rsidRPr="0074245D">
        <w:rPr>
          <w:rFonts w:ascii="Courier New" w:hAnsi="Courier New"/>
          <w:b/>
        </w:rPr>
        <w:t>CartService</w:t>
      </w:r>
      <w:r>
        <w:t xml:space="preserve"> bean and exercise its methods to add/remove items </w:t>
      </w:r>
      <w:r w:rsidR="002C1BB8">
        <w:t>in</w:t>
      </w:r>
      <w:r>
        <w:t xml:space="preserve"> the customer’s cart, get all items in the cart, and calculate the total cost. Run the application and verify everything is hunky-dory.</w:t>
      </w:r>
    </w:p>
    <w:p w14:paraId="2BA6032C" w14:textId="688FC38F" w:rsidR="00DB5EA3" w:rsidRDefault="00DB5EA3" w:rsidP="00DB5EA3">
      <w:pPr>
        <w:pStyle w:val="Heading2"/>
        <w:spacing w:before="600" w:after="120"/>
        <w:rPr>
          <w:i w:val="0"/>
        </w:rPr>
      </w:pPr>
      <w:r>
        <w:rPr>
          <w:i w:val="0"/>
        </w:rPr>
        <w:t>Exercise 4 (If time permits): Additional suggestions</w:t>
      </w:r>
    </w:p>
    <w:p w14:paraId="1AD488AD" w14:textId="791E4EBF" w:rsidR="00DB5EA3" w:rsidRDefault="00DB5EA3" w:rsidP="00DB5EA3">
      <w:pPr>
        <w:spacing w:after="120"/>
      </w:pPr>
      <w:r>
        <w:t>Explore some of the techniques discussed during the chapter. For example:</w:t>
      </w:r>
    </w:p>
    <w:p w14:paraId="44A3778F" w14:textId="77777777" w:rsidR="00DB5EA3" w:rsidRDefault="00DB5EA3" w:rsidP="00DB5EA3">
      <w:pPr>
        <w:pStyle w:val="ListParagraph"/>
        <w:numPr>
          <w:ilvl w:val="0"/>
          <w:numId w:val="41"/>
        </w:numPr>
        <w:spacing w:after="120"/>
        <w:ind w:left="714" w:hanging="357"/>
        <w:contextualSpacing w:val="0"/>
      </w:pPr>
      <w:r>
        <w:t>Defining beans with different scopes</w:t>
      </w:r>
    </w:p>
    <w:p w14:paraId="21D8205C" w14:textId="77777777" w:rsidR="00DB5EA3" w:rsidRDefault="00DB5EA3" w:rsidP="00DB5EA3">
      <w:pPr>
        <w:pStyle w:val="ListParagraph"/>
        <w:numPr>
          <w:ilvl w:val="0"/>
          <w:numId w:val="41"/>
        </w:numPr>
        <w:spacing w:after="120"/>
        <w:ind w:left="714" w:hanging="357"/>
        <w:contextualSpacing w:val="0"/>
      </w:pPr>
      <w:r>
        <w:t>Defining multiple bean implementation classes and resolving autowiring ambiguities</w:t>
      </w:r>
    </w:p>
    <w:p w14:paraId="23B7F235" w14:textId="25DCC757" w:rsidR="00DB5EA3" w:rsidRDefault="00DB5EA3" w:rsidP="00DB5EA3">
      <w:pPr>
        <w:pStyle w:val="ListParagraph"/>
        <w:numPr>
          <w:ilvl w:val="0"/>
          <w:numId w:val="41"/>
        </w:numPr>
        <w:spacing w:after="120"/>
        <w:ind w:left="714" w:hanging="357"/>
        <w:contextualSpacing w:val="0"/>
      </w:pPr>
      <w:r>
        <w:t>Autowiring collections</w:t>
      </w:r>
    </w:p>
    <w:p w14:paraId="7E8E34C2" w14:textId="4AAC6DDC" w:rsidR="0055794F" w:rsidRDefault="0055794F" w:rsidP="0055794F">
      <w:pPr>
        <w:spacing w:after="120"/>
      </w:pPr>
    </w:p>
    <w:sectPr w:rsidR="0055794F" w:rsidSect="00B01F2F">
      <w:headerReference w:type="default" r:id="rId7"/>
      <w:footerReference w:type="default" r:id="rId8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2748C" w14:textId="77777777" w:rsidR="00EE38BF" w:rsidRDefault="00EE38BF">
      <w:r>
        <w:separator/>
      </w:r>
    </w:p>
  </w:endnote>
  <w:endnote w:type="continuationSeparator" w:id="0">
    <w:p w14:paraId="5177E3EE" w14:textId="77777777" w:rsidR="00EE38BF" w:rsidRDefault="00EE3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4DD00" w14:textId="2CA7FF03" w:rsidR="002360CD" w:rsidRDefault="002360CD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3</w:t>
    </w:r>
    <w:r>
      <w:rPr>
        <w:rStyle w:val="PageNumber"/>
        <w:sz w:val="20"/>
      </w:rPr>
      <w:fldChar w:fldCharType="end"/>
    </w:r>
  </w:p>
  <w:p w14:paraId="2AEF0CBD" w14:textId="77777777" w:rsidR="002360CD" w:rsidRDefault="002360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705C4" w14:textId="77777777" w:rsidR="00EE38BF" w:rsidRDefault="00EE38BF">
      <w:r>
        <w:separator/>
      </w:r>
    </w:p>
  </w:footnote>
  <w:footnote w:type="continuationSeparator" w:id="0">
    <w:p w14:paraId="0B2B9810" w14:textId="77777777" w:rsidR="00EE38BF" w:rsidRDefault="00EE38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C980D" w14:textId="26110300" w:rsidR="002360CD" w:rsidRDefault="00DF267C" w:rsidP="006D7806">
    <w:pPr>
      <w:pStyle w:val="Header"/>
      <w:pBdr>
        <w:bottom w:val="single" w:sz="6" w:space="1" w:color="000000"/>
      </w:pBdr>
      <w:jc w:val="center"/>
    </w:pPr>
    <w:r>
      <w:rPr>
        <w:sz w:val="20"/>
      </w:rPr>
      <w:t xml:space="preserve">Beans and </w:t>
    </w:r>
    <w:r w:rsidR="008D0030">
      <w:rPr>
        <w:sz w:val="20"/>
      </w:rPr>
      <w:t>Dependency Injection</w:t>
    </w:r>
  </w:p>
  <w:p w14:paraId="38920277" w14:textId="77777777" w:rsidR="002360CD" w:rsidRDefault="002360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7B668C"/>
    <w:multiLevelType w:val="hybridMultilevel"/>
    <w:tmpl w:val="BE1A6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41A10"/>
    <w:multiLevelType w:val="hybridMultilevel"/>
    <w:tmpl w:val="3586D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30A40"/>
    <w:multiLevelType w:val="hybridMultilevel"/>
    <w:tmpl w:val="AF4C93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A115D5"/>
    <w:multiLevelType w:val="hybridMultilevel"/>
    <w:tmpl w:val="FD7E7F80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6C53DC"/>
    <w:multiLevelType w:val="hybridMultilevel"/>
    <w:tmpl w:val="C07A8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E62FE3"/>
    <w:multiLevelType w:val="hybridMultilevel"/>
    <w:tmpl w:val="8250D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87332CC"/>
    <w:multiLevelType w:val="hybridMultilevel"/>
    <w:tmpl w:val="D5DA8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CB29A9"/>
    <w:multiLevelType w:val="hybridMultilevel"/>
    <w:tmpl w:val="C6740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590497E"/>
    <w:multiLevelType w:val="hybridMultilevel"/>
    <w:tmpl w:val="75887BF2"/>
    <w:lvl w:ilvl="0" w:tplc="08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6" w15:restartNumberingAfterBreak="0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17" w15:restartNumberingAfterBreak="0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FBD24FC"/>
    <w:multiLevelType w:val="hybridMultilevel"/>
    <w:tmpl w:val="27EE3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653169"/>
    <w:multiLevelType w:val="hybridMultilevel"/>
    <w:tmpl w:val="6C160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35464A"/>
    <w:multiLevelType w:val="hybridMultilevel"/>
    <w:tmpl w:val="83F84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33380B"/>
    <w:multiLevelType w:val="hybridMultilevel"/>
    <w:tmpl w:val="4A74C7B6"/>
    <w:lvl w:ilvl="0" w:tplc="49E2F42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E64B1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D81D8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2ADB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B2E46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127E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F80E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764F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7CAD5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65D5"/>
    <w:multiLevelType w:val="hybridMultilevel"/>
    <w:tmpl w:val="4F560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974C65"/>
    <w:multiLevelType w:val="hybridMultilevel"/>
    <w:tmpl w:val="2788F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097926"/>
    <w:multiLevelType w:val="hybridMultilevel"/>
    <w:tmpl w:val="07AEF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B72CD4"/>
    <w:multiLevelType w:val="hybridMultilevel"/>
    <w:tmpl w:val="A62A3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965D24"/>
    <w:multiLevelType w:val="hybridMultilevel"/>
    <w:tmpl w:val="0FAEF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F574D7"/>
    <w:multiLevelType w:val="hybridMultilevel"/>
    <w:tmpl w:val="69FC6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00695E"/>
    <w:multiLevelType w:val="hybridMultilevel"/>
    <w:tmpl w:val="08389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11925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 w16cid:durableId="1357390051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 w16cid:durableId="44886254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 w16cid:durableId="136478863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 w16cid:durableId="151834484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 w16cid:durableId="1722942931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 w16cid:durableId="1522427302">
    <w:abstractNumId w:val="16"/>
  </w:num>
  <w:num w:numId="8" w16cid:durableId="568659420">
    <w:abstractNumId w:val="1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 w16cid:durableId="1324162407">
    <w:abstractNumId w:val="1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 w16cid:durableId="999120377">
    <w:abstractNumId w:val="1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 w16cid:durableId="195391926">
    <w:abstractNumId w:val="1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 w16cid:durableId="1139034643">
    <w:abstractNumId w:val="4"/>
  </w:num>
  <w:num w:numId="13" w16cid:durableId="201938764">
    <w:abstractNumId w:val="28"/>
  </w:num>
  <w:num w:numId="14" w16cid:durableId="802847743">
    <w:abstractNumId w:val="29"/>
  </w:num>
  <w:num w:numId="15" w16cid:durableId="1911890525">
    <w:abstractNumId w:val="7"/>
  </w:num>
  <w:num w:numId="16" w16cid:durableId="1706714862">
    <w:abstractNumId w:val="9"/>
  </w:num>
  <w:num w:numId="17" w16cid:durableId="616526555">
    <w:abstractNumId w:val="27"/>
  </w:num>
  <w:num w:numId="18" w16cid:durableId="161624790">
    <w:abstractNumId w:val="10"/>
  </w:num>
  <w:num w:numId="19" w16cid:durableId="1528330854">
    <w:abstractNumId w:val="14"/>
  </w:num>
  <w:num w:numId="20" w16cid:durableId="1416777777">
    <w:abstractNumId w:val="17"/>
  </w:num>
  <w:num w:numId="21" w16cid:durableId="1918981510">
    <w:abstractNumId w:val="13"/>
  </w:num>
  <w:num w:numId="22" w16cid:durableId="1059132053">
    <w:abstractNumId w:val="5"/>
  </w:num>
  <w:num w:numId="23" w16cid:durableId="1913348535">
    <w:abstractNumId w:val="30"/>
  </w:num>
  <w:num w:numId="24" w16cid:durableId="1057827021">
    <w:abstractNumId w:val="22"/>
  </w:num>
  <w:num w:numId="25" w16cid:durableId="54086170">
    <w:abstractNumId w:val="8"/>
  </w:num>
  <w:num w:numId="26" w16cid:durableId="271713597">
    <w:abstractNumId w:val="11"/>
  </w:num>
  <w:num w:numId="27" w16cid:durableId="535116718">
    <w:abstractNumId w:val="23"/>
  </w:num>
  <w:num w:numId="28" w16cid:durableId="1198809561">
    <w:abstractNumId w:val="2"/>
  </w:num>
  <w:num w:numId="29" w16cid:durableId="544828006">
    <w:abstractNumId w:val="32"/>
  </w:num>
  <w:num w:numId="30" w16cid:durableId="870726294">
    <w:abstractNumId w:val="6"/>
  </w:num>
  <w:num w:numId="31" w16cid:durableId="1105884002">
    <w:abstractNumId w:val="18"/>
  </w:num>
  <w:num w:numId="32" w16cid:durableId="1267234563">
    <w:abstractNumId w:val="12"/>
  </w:num>
  <w:num w:numId="33" w16cid:durableId="895776479">
    <w:abstractNumId w:val="20"/>
  </w:num>
  <w:num w:numId="34" w16cid:durableId="2116440039">
    <w:abstractNumId w:val="26"/>
  </w:num>
  <w:num w:numId="35" w16cid:durableId="1880506200">
    <w:abstractNumId w:val="21"/>
  </w:num>
  <w:num w:numId="36" w16cid:durableId="1394348339">
    <w:abstractNumId w:val="25"/>
  </w:num>
  <w:num w:numId="37" w16cid:durableId="1252473491">
    <w:abstractNumId w:val="3"/>
  </w:num>
  <w:num w:numId="38" w16cid:durableId="2093696954">
    <w:abstractNumId w:val="15"/>
  </w:num>
  <w:num w:numId="39" w16cid:durableId="738328753">
    <w:abstractNumId w:val="19"/>
  </w:num>
  <w:num w:numId="40" w16cid:durableId="1947424764">
    <w:abstractNumId w:val="31"/>
  </w:num>
  <w:num w:numId="41" w16cid:durableId="1285886415">
    <w:abstractNumId w:val="24"/>
  </w:num>
  <w:num w:numId="42" w16cid:durableId="151726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FD3"/>
    <w:rsid w:val="000257AF"/>
    <w:rsid w:val="00032DF5"/>
    <w:rsid w:val="00045706"/>
    <w:rsid w:val="00070818"/>
    <w:rsid w:val="000B45C7"/>
    <w:rsid w:val="000C0C48"/>
    <w:rsid w:val="001031FC"/>
    <w:rsid w:val="00120FC3"/>
    <w:rsid w:val="00125F61"/>
    <w:rsid w:val="00136BE8"/>
    <w:rsid w:val="00152302"/>
    <w:rsid w:val="00160717"/>
    <w:rsid w:val="001C678F"/>
    <w:rsid w:val="001C7EBE"/>
    <w:rsid w:val="001D3E2A"/>
    <w:rsid w:val="00212EA6"/>
    <w:rsid w:val="002139AA"/>
    <w:rsid w:val="00236033"/>
    <w:rsid w:val="002360CD"/>
    <w:rsid w:val="0025202C"/>
    <w:rsid w:val="002653E1"/>
    <w:rsid w:val="00281E78"/>
    <w:rsid w:val="002A5CDA"/>
    <w:rsid w:val="002A6A52"/>
    <w:rsid w:val="002C1BB8"/>
    <w:rsid w:val="002C4CCB"/>
    <w:rsid w:val="002E2F15"/>
    <w:rsid w:val="003038E9"/>
    <w:rsid w:val="0031695B"/>
    <w:rsid w:val="00344126"/>
    <w:rsid w:val="00344AA8"/>
    <w:rsid w:val="00370B9F"/>
    <w:rsid w:val="003710D8"/>
    <w:rsid w:val="00374521"/>
    <w:rsid w:val="003A4C62"/>
    <w:rsid w:val="003B1CEA"/>
    <w:rsid w:val="003B66D5"/>
    <w:rsid w:val="003C01B6"/>
    <w:rsid w:val="003D2C06"/>
    <w:rsid w:val="003E74AB"/>
    <w:rsid w:val="00402006"/>
    <w:rsid w:val="00412981"/>
    <w:rsid w:val="00447EC9"/>
    <w:rsid w:val="00457AB9"/>
    <w:rsid w:val="00480FD3"/>
    <w:rsid w:val="0048687C"/>
    <w:rsid w:val="004A7229"/>
    <w:rsid w:val="004B4993"/>
    <w:rsid w:val="004B4C1C"/>
    <w:rsid w:val="004B4CB0"/>
    <w:rsid w:val="004C4779"/>
    <w:rsid w:val="004C7D91"/>
    <w:rsid w:val="004E2323"/>
    <w:rsid w:val="005005F4"/>
    <w:rsid w:val="00501E3E"/>
    <w:rsid w:val="00515482"/>
    <w:rsid w:val="0051573E"/>
    <w:rsid w:val="00520740"/>
    <w:rsid w:val="00524427"/>
    <w:rsid w:val="00525048"/>
    <w:rsid w:val="00527FF9"/>
    <w:rsid w:val="00555EC9"/>
    <w:rsid w:val="0055794F"/>
    <w:rsid w:val="00592B0A"/>
    <w:rsid w:val="005978EE"/>
    <w:rsid w:val="005C67F5"/>
    <w:rsid w:val="005E5EBB"/>
    <w:rsid w:val="00603258"/>
    <w:rsid w:val="00614BB3"/>
    <w:rsid w:val="00614EAE"/>
    <w:rsid w:val="00616DE7"/>
    <w:rsid w:val="00617A9B"/>
    <w:rsid w:val="00622FD0"/>
    <w:rsid w:val="00655660"/>
    <w:rsid w:val="00680037"/>
    <w:rsid w:val="00692CFA"/>
    <w:rsid w:val="006C3199"/>
    <w:rsid w:val="006C700E"/>
    <w:rsid w:val="006D7806"/>
    <w:rsid w:val="007108F2"/>
    <w:rsid w:val="0074245D"/>
    <w:rsid w:val="00752BB4"/>
    <w:rsid w:val="0075426B"/>
    <w:rsid w:val="007561BB"/>
    <w:rsid w:val="00780B2F"/>
    <w:rsid w:val="007828C8"/>
    <w:rsid w:val="0079199A"/>
    <w:rsid w:val="007A457B"/>
    <w:rsid w:val="007A59EE"/>
    <w:rsid w:val="007B61C5"/>
    <w:rsid w:val="007B6BAD"/>
    <w:rsid w:val="007F6CED"/>
    <w:rsid w:val="0080128F"/>
    <w:rsid w:val="00802042"/>
    <w:rsid w:val="0080678A"/>
    <w:rsid w:val="00814985"/>
    <w:rsid w:val="00822C68"/>
    <w:rsid w:val="00834E4D"/>
    <w:rsid w:val="00836EE8"/>
    <w:rsid w:val="00836F5B"/>
    <w:rsid w:val="00843C69"/>
    <w:rsid w:val="008547CD"/>
    <w:rsid w:val="00873233"/>
    <w:rsid w:val="00875BFC"/>
    <w:rsid w:val="00876B91"/>
    <w:rsid w:val="008C0DE3"/>
    <w:rsid w:val="008C1E1E"/>
    <w:rsid w:val="008D0030"/>
    <w:rsid w:val="008E1545"/>
    <w:rsid w:val="008E6465"/>
    <w:rsid w:val="0090417C"/>
    <w:rsid w:val="009221B8"/>
    <w:rsid w:val="00926294"/>
    <w:rsid w:val="00927399"/>
    <w:rsid w:val="00960E46"/>
    <w:rsid w:val="00970DF1"/>
    <w:rsid w:val="00981FDB"/>
    <w:rsid w:val="009B17F6"/>
    <w:rsid w:val="009B572A"/>
    <w:rsid w:val="009D399A"/>
    <w:rsid w:val="00A21129"/>
    <w:rsid w:val="00A6050F"/>
    <w:rsid w:val="00A62274"/>
    <w:rsid w:val="00A822B3"/>
    <w:rsid w:val="00A91F88"/>
    <w:rsid w:val="00AA309D"/>
    <w:rsid w:val="00AB3AEF"/>
    <w:rsid w:val="00AF0495"/>
    <w:rsid w:val="00AF4D1E"/>
    <w:rsid w:val="00AF4F4F"/>
    <w:rsid w:val="00B005AA"/>
    <w:rsid w:val="00B01F2F"/>
    <w:rsid w:val="00B32765"/>
    <w:rsid w:val="00B52C7F"/>
    <w:rsid w:val="00BA20D1"/>
    <w:rsid w:val="00BB2AE9"/>
    <w:rsid w:val="00BE78F5"/>
    <w:rsid w:val="00C27D13"/>
    <w:rsid w:val="00C362A5"/>
    <w:rsid w:val="00C36EEA"/>
    <w:rsid w:val="00C5146B"/>
    <w:rsid w:val="00C720F2"/>
    <w:rsid w:val="00C75E4C"/>
    <w:rsid w:val="00C864D8"/>
    <w:rsid w:val="00C95098"/>
    <w:rsid w:val="00C97CE8"/>
    <w:rsid w:val="00CE6D6E"/>
    <w:rsid w:val="00D003ED"/>
    <w:rsid w:val="00D31421"/>
    <w:rsid w:val="00D33EE8"/>
    <w:rsid w:val="00D344E3"/>
    <w:rsid w:val="00D4638F"/>
    <w:rsid w:val="00D526CD"/>
    <w:rsid w:val="00D54814"/>
    <w:rsid w:val="00D57CA3"/>
    <w:rsid w:val="00D61423"/>
    <w:rsid w:val="00D95BED"/>
    <w:rsid w:val="00DA3CF0"/>
    <w:rsid w:val="00DA41C1"/>
    <w:rsid w:val="00DA6A69"/>
    <w:rsid w:val="00DB5EA3"/>
    <w:rsid w:val="00DB6D34"/>
    <w:rsid w:val="00DD29E0"/>
    <w:rsid w:val="00DE6331"/>
    <w:rsid w:val="00DE7A63"/>
    <w:rsid w:val="00DF267C"/>
    <w:rsid w:val="00E03298"/>
    <w:rsid w:val="00E067B6"/>
    <w:rsid w:val="00E16F68"/>
    <w:rsid w:val="00E17122"/>
    <w:rsid w:val="00E27DAC"/>
    <w:rsid w:val="00E33660"/>
    <w:rsid w:val="00E55A6A"/>
    <w:rsid w:val="00E57B9E"/>
    <w:rsid w:val="00E60EA6"/>
    <w:rsid w:val="00E758C8"/>
    <w:rsid w:val="00E94BBC"/>
    <w:rsid w:val="00EB3DE0"/>
    <w:rsid w:val="00EB6F98"/>
    <w:rsid w:val="00EC0A6D"/>
    <w:rsid w:val="00ED6D19"/>
    <w:rsid w:val="00EE38BF"/>
    <w:rsid w:val="00F155BD"/>
    <w:rsid w:val="00F21090"/>
    <w:rsid w:val="00F25E2E"/>
    <w:rsid w:val="00F34E41"/>
    <w:rsid w:val="00F41EFC"/>
    <w:rsid w:val="00F5495B"/>
    <w:rsid w:val="00F55C8A"/>
    <w:rsid w:val="00F752CE"/>
    <w:rsid w:val="00F76141"/>
    <w:rsid w:val="00F80B8B"/>
    <w:rsid w:val="00F961DA"/>
    <w:rsid w:val="00FD37A7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9C135F"/>
  <w15:docId w15:val="{5E221D0A-62C6-4F39-BAFF-C31A279D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7F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A59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7984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25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27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9525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0627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59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4022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735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59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0111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8290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18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4722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38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06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5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 C# Language Features</vt:lpstr>
    </vt:vector>
  </TitlesOfParts>
  <Company>Olsen Software Limited</Company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 C# Language Features</dc:title>
  <dc:creator>Andy Olsen</dc:creator>
  <cp:lastModifiedBy>Andy Olsen</cp:lastModifiedBy>
  <cp:revision>31</cp:revision>
  <cp:lastPrinted>2007-05-23T10:29:00Z</cp:lastPrinted>
  <dcterms:created xsi:type="dcterms:W3CDTF">2010-06-20T17:12:00Z</dcterms:created>
  <dcterms:modified xsi:type="dcterms:W3CDTF">2023-02-09T05:31:00Z</dcterms:modified>
</cp:coreProperties>
</file>