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1E1CBFAE" w:rsidR="00480FD3" w:rsidRPr="006D7806" w:rsidRDefault="0085739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Configuration Classes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1E963E29" w14:textId="768F66DA" w:rsidR="00032DF5" w:rsidRPr="00032DF5" w:rsidRDefault="00DF267C" w:rsidP="0088497E">
      <w:pPr>
        <w:pStyle w:val="PS"/>
      </w:pPr>
      <w:r>
        <w:rPr>
          <w:lang w:val="en-US"/>
        </w:rPr>
        <w:t xml:space="preserve">In this lab you’ll </w:t>
      </w:r>
      <w:r w:rsidR="0088497E">
        <w:rPr>
          <w:lang w:val="en-US"/>
        </w:rPr>
        <w:t>enhances your “online retailer” application from the previous lab</w:t>
      </w:r>
      <w:r w:rsidR="00857394">
        <w:rPr>
          <w:lang w:val="en-US"/>
        </w:rPr>
        <w:t>. You will define a configuration class to create some beans, and then autowire the beans into components</w:t>
      </w:r>
      <w:r w:rsidR="00530EE6">
        <w:rPr>
          <w:lang w:val="en-US"/>
        </w:rPr>
        <w:t>.</w:t>
      </w:r>
      <w:r w:rsidR="0088497E">
        <w:rPr>
          <w:lang w:val="en-US"/>
        </w:rPr>
        <w:t xml:space="preserve"> </w:t>
      </w:r>
    </w:p>
    <w:p w14:paraId="176AF82E" w14:textId="32C85E8B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530EE6">
        <w:rPr>
          <w:i w:val="0"/>
        </w:rPr>
        <w:t>project</w:t>
      </w:r>
    </w:p>
    <w:p w14:paraId="208E5118" w14:textId="633B2BEC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530EE6">
        <w:rPr>
          <w:lang w:val="en-US"/>
        </w:rPr>
        <w:t>project</w:t>
      </w:r>
      <w:r>
        <w:rPr>
          <w:lang w:val="en-US"/>
        </w:rPr>
        <w:t>:</w:t>
      </w:r>
    </w:p>
    <w:p w14:paraId="6F189D3F" w14:textId="05604FB8" w:rsidR="007A59EE" w:rsidRPr="00530EE6" w:rsidRDefault="00530EE6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530EE6">
        <w:rPr>
          <w:rFonts w:ascii="Courier New" w:hAnsi="Courier New"/>
          <w:b/>
        </w:rPr>
        <w:t>tudent\student-online-retailer</w:t>
      </w:r>
    </w:p>
    <w:p w14:paraId="7D3AC862" w14:textId="5BBF6BC9" w:rsidR="00DC33AE" w:rsidRDefault="00BE16EA" w:rsidP="00DC33AE">
      <w:pPr>
        <w:pStyle w:val="PS"/>
        <w:rPr>
          <w:lang w:val="en-US"/>
        </w:rPr>
      </w:pPr>
      <w:r>
        <w:rPr>
          <w:lang w:val="en-US"/>
        </w:rPr>
        <w:t>I</w:t>
      </w:r>
      <w:r w:rsidR="00DC33AE">
        <w:rPr>
          <w:lang w:val="en-US"/>
        </w:rPr>
        <w:t>f you</w:t>
      </w:r>
      <w:r>
        <w:rPr>
          <w:lang w:val="en-US"/>
        </w:rPr>
        <w:t>’d prefer</w:t>
      </w:r>
      <w:r w:rsidR="00DC33AE">
        <w:rPr>
          <w:lang w:val="en-US"/>
        </w:rPr>
        <w:t xml:space="preserve"> a fresh start</w:t>
      </w:r>
      <w:r w:rsidR="00530EE6">
        <w:rPr>
          <w:lang w:val="en-US"/>
        </w:rPr>
        <w:t>,</w:t>
      </w:r>
      <w:r w:rsidR="00DC33AE">
        <w:rPr>
          <w:lang w:val="en-US"/>
        </w:rPr>
        <w:t xml:space="preserve"> use the solution </w:t>
      </w:r>
      <w:r w:rsidR="00530EE6">
        <w:rPr>
          <w:lang w:val="en-US"/>
        </w:rPr>
        <w:t>project</w:t>
      </w:r>
      <w:r w:rsidR="00DC33AE">
        <w:rPr>
          <w:lang w:val="en-US"/>
        </w:rPr>
        <w:t xml:space="preserve"> </w:t>
      </w:r>
      <w:r w:rsidR="00B40B36">
        <w:rPr>
          <w:lang w:val="en-US"/>
        </w:rPr>
        <w:t xml:space="preserve">from </w:t>
      </w:r>
      <w:r w:rsidR="00DC33AE">
        <w:rPr>
          <w:lang w:val="en-US"/>
        </w:rPr>
        <w:t>the previous lab</w:t>
      </w:r>
      <w:r>
        <w:rPr>
          <w:lang w:val="en-US"/>
        </w:rPr>
        <w:t xml:space="preserve"> instead</w:t>
      </w:r>
      <w:r w:rsidR="00DC33AE">
        <w:rPr>
          <w:lang w:val="en-US"/>
        </w:rPr>
        <w:t>:</w:t>
      </w:r>
    </w:p>
    <w:p w14:paraId="4DEC322B" w14:textId="257AD66D" w:rsidR="00DC33AE" w:rsidRPr="00530EE6" w:rsidRDefault="00530EE6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DC33AE" w:rsidRPr="00530EE6">
        <w:rPr>
          <w:rFonts w:ascii="Courier New" w:hAnsi="Courier New"/>
          <w:b/>
        </w:rPr>
        <w:t>olutions\</w:t>
      </w:r>
      <w:r w:rsidR="00857394" w:rsidRPr="00530EE6">
        <w:rPr>
          <w:rFonts w:ascii="Courier New" w:hAnsi="Courier New"/>
          <w:b/>
        </w:rPr>
        <w:t>solution-injection-techniques</w:t>
      </w:r>
    </w:p>
    <w:p w14:paraId="4EE6AE2D" w14:textId="11412540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530EE6">
        <w:rPr>
          <w:i w:val="0"/>
        </w:rPr>
        <w:t>project</w:t>
      </w:r>
    </w:p>
    <w:p w14:paraId="02F0D892" w14:textId="001F26F9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530EE6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225B09BD" w:rsidR="00032DF5" w:rsidRPr="00530EE6" w:rsidRDefault="00530EE6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530EE6">
        <w:rPr>
          <w:rFonts w:ascii="Courier New" w:hAnsi="Courier New"/>
          <w:b/>
        </w:rPr>
        <w:t>olutions\</w:t>
      </w:r>
      <w:r w:rsidR="00857394" w:rsidRPr="00857394">
        <w:rPr>
          <w:rFonts w:ascii="Courier New" w:hAnsi="Courier New"/>
          <w:b/>
        </w:rPr>
        <w:t>solution-configuration-classes</w:t>
      </w:r>
    </w:p>
    <w:p w14:paraId="70B0B354" w14:textId="77777777" w:rsidR="00032DF5" w:rsidRDefault="00032DF5" w:rsidP="00032DF5">
      <w:pPr>
        <w:pStyle w:val="Heading2"/>
        <w:spacing w:before="600"/>
      </w:pPr>
      <w:r>
        <w:rPr>
          <w:i w:val="0"/>
        </w:rPr>
        <w:t>Roadmap</w:t>
      </w:r>
    </w:p>
    <w:p w14:paraId="45DC82F8" w14:textId="0E92BA2E" w:rsidR="00032DF5" w:rsidRDefault="00032DF5" w:rsidP="00032DF5">
      <w:r>
        <w:t xml:space="preserve">There are </w:t>
      </w:r>
      <w:r w:rsidR="00BE16EA">
        <w:t>3</w:t>
      </w:r>
      <w:r>
        <w:t xml:space="preserve"> exercises in this lab, of which the last exercise is </w:t>
      </w:r>
      <w:r w:rsidR="0055794F">
        <w:t>“</w:t>
      </w:r>
      <w:r>
        <w:t>if time permits</w:t>
      </w:r>
      <w:r w:rsidR="0055794F">
        <w:t>”</w:t>
      </w:r>
      <w:r>
        <w:t>. Here is a brief summary of the tasks you will perform in each exercise; more detailed instructions follow later:</w:t>
      </w:r>
    </w:p>
    <w:p w14:paraId="32AD7AD0" w14:textId="14BEF628" w:rsidR="00857394" w:rsidRDefault="00197F84" w:rsidP="0088497E">
      <w:pPr>
        <w:pStyle w:val="NormalBefore6pt"/>
        <w:numPr>
          <w:ilvl w:val="0"/>
          <w:numId w:val="13"/>
        </w:numPr>
        <w:spacing w:before="240"/>
        <w:ind w:left="714" w:hanging="357"/>
      </w:pPr>
      <w:bookmarkStart w:id="0" w:name="_Hlk36986655"/>
      <w:bookmarkStart w:id="1" w:name="_Hlk126829503"/>
      <w:r>
        <w:t xml:space="preserve">Defining a </w:t>
      </w:r>
      <w:r w:rsidR="00857394">
        <w:t>configuration class and creating a bean</w:t>
      </w:r>
      <w:bookmarkEnd w:id="1"/>
    </w:p>
    <w:p w14:paraId="712050C8" w14:textId="4661B2C9" w:rsidR="0088497E" w:rsidRPr="003E5CC1" w:rsidRDefault="00857394" w:rsidP="0088497E">
      <w:pPr>
        <w:pStyle w:val="NormalBefore6pt"/>
        <w:numPr>
          <w:ilvl w:val="0"/>
          <w:numId w:val="13"/>
        </w:numPr>
        <w:spacing w:before="240"/>
        <w:ind w:left="714" w:hanging="357"/>
        <w:rPr>
          <w:iCs/>
        </w:rPr>
      </w:pPr>
      <w:bookmarkStart w:id="2" w:name="_Hlk126858841"/>
      <w:bookmarkEnd w:id="0"/>
      <w:r>
        <w:rPr>
          <w:iCs/>
        </w:rPr>
        <w:t>Autowiring the bean into a component</w:t>
      </w:r>
      <w:bookmarkEnd w:id="2"/>
    </w:p>
    <w:p w14:paraId="08326398" w14:textId="6115A3F1" w:rsidR="00032DF5" w:rsidRPr="0055794F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857394">
        <w:t>Additional suggestions</w:t>
      </w:r>
    </w:p>
    <w:p w14:paraId="20D8F078" w14:textId="06BB3637" w:rsidR="00857394" w:rsidRDefault="0055794F" w:rsidP="00857394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857394">
        <w:rPr>
          <w:i w:val="0"/>
        </w:rPr>
        <w:lastRenderedPageBreak/>
        <w:t>Familiarization</w:t>
      </w:r>
    </w:p>
    <w:p w14:paraId="36049C0E" w14:textId="281067D5" w:rsidR="0019597E" w:rsidRDefault="00857394" w:rsidP="00857394">
      <w:pPr>
        <w:spacing w:after="120"/>
      </w:pPr>
      <w:r>
        <w:t xml:space="preserve">Take a look in the </w:t>
      </w:r>
      <w:r w:rsidRPr="00857394">
        <w:rPr>
          <w:rFonts w:ascii="Courier New" w:hAnsi="Courier New" w:cs="Courier New"/>
          <w:b/>
          <w:bCs/>
        </w:rPr>
        <w:t>student</w:t>
      </w:r>
      <w:r>
        <w:t xml:space="preserve"> folder</w:t>
      </w:r>
      <w:r w:rsidR="00AC7642">
        <w:t>. N</w:t>
      </w:r>
      <w:r>
        <w:t xml:space="preserve">otice we’ve defined a class named </w:t>
      </w:r>
      <w:r w:rsidRPr="00857394">
        <w:rPr>
          <w:rFonts w:ascii="Courier New" w:hAnsi="Courier New" w:cs="Courier New"/>
          <w:b/>
          <w:bCs/>
        </w:rPr>
        <w:t>Transcript</w:t>
      </w:r>
      <w:r>
        <w:t xml:space="preserve">. Add this class into your IntelliJ project now. </w:t>
      </w:r>
    </w:p>
    <w:p w14:paraId="47F63D64" w14:textId="2A5D270D" w:rsidR="0019597E" w:rsidRDefault="0019597E" w:rsidP="00857394">
      <w:pPr>
        <w:spacing w:after="120"/>
      </w:pPr>
      <w:r>
        <w:t xml:space="preserve">The </w:t>
      </w:r>
      <w:r w:rsidRPr="0019597E">
        <w:rPr>
          <w:rFonts w:ascii="Courier New" w:hAnsi="Courier New" w:cs="Courier New"/>
          <w:b/>
          <w:bCs/>
        </w:rPr>
        <w:t>Transcript</w:t>
      </w:r>
      <w:r>
        <w:t xml:space="preserve"> class </w:t>
      </w:r>
      <w:r w:rsidR="00453B3C">
        <w:t xml:space="preserve">is already complete. It </w:t>
      </w:r>
      <w:r>
        <w:t>holds a linked list of messages</w:t>
      </w:r>
      <w:r w:rsidR="00453B3C">
        <w:t xml:space="preserve">, where new messages are </w:t>
      </w:r>
      <w:r w:rsidR="00EB4F72">
        <w:t xml:space="preserve">added </w:t>
      </w:r>
      <w:r>
        <w:t>at the end. If the list has already reached its maximum size, the first element if dropped</w:t>
      </w:r>
      <w:r w:rsidR="00AC7642">
        <w:t xml:space="preserve"> to make space</w:t>
      </w:r>
      <w:r>
        <w:t xml:space="preserve">. In this way, the list always holds the most recent messages. </w:t>
      </w:r>
    </w:p>
    <w:p w14:paraId="0836E779" w14:textId="019DD693" w:rsidR="0019597E" w:rsidRDefault="00453B3C" w:rsidP="00857394">
      <w:pPr>
        <w:spacing w:after="120"/>
      </w:pPr>
      <w:r>
        <w:t>Note that t</w:t>
      </w:r>
      <w:r w:rsidR="0019597E">
        <w:t xml:space="preserve">he constructor takes 2 parameters: </w:t>
      </w:r>
    </w:p>
    <w:p w14:paraId="70AF3DD2" w14:textId="5A58C17E" w:rsidR="0019597E" w:rsidRDefault="0019597E" w:rsidP="0019597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19597E">
        <w:rPr>
          <w:rFonts w:ascii="Courier New" w:hAnsi="Courier New" w:cs="Courier New"/>
          <w:b/>
          <w:bCs/>
        </w:rPr>
        <w:t>maxSize</w:t>
      </w:r>
      <w:r>
        <w:t xml:space="preserve"> specifies the maximum allowable size of the list</w:t>
      </w:r>
    </w:p>
    <w:p w14:paraId="1D2F928C" w14:textId="33C9E991" w:rsidR="00604C00" w:rsidRDefault="0019597E" w:rsidP="008134D3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604C00">
        <w:rPr>
          <w:rFonts w:ascii="Courier New" w:hAnsi="Courier New" w:cs="Courier New"/>
          <w:b/>
          <w:bCs/>
        </w:rPr>
        <w:t>verbose</w:t>
      </w:r>
      <w:r>
        <w:t xml:space="preserve"> specifies whether messages should be in verbose format</w:t>
      </w:r>
      <w:r w:rsidR="00453B3C">
        <w:t xml:space="preserve"> (i.e., </w:t>
      </w:r>
      <w:r>
        <w:t>with date/time</w:t>
      </w:r>
      <w:r w:rsidR="00453B3C">
        <w:t>)</w:t>
      </w:r>
    </w:p>
    <w:p w14:paraId="6B52876A" w14:textId="7A0B43A9" w:rsidR="0055794F" w:rsidRPr="00604C00" w:rsidRDefault="0055794F" w:rsidP="00604C00">
      <w:pPr>
        <w:spacing w:before="600" w:after="120"/>
        <w:rPr>
          <w:rFonts w:ascii="Arial" w:hAnsi="Arial" w:cs="Arial"/>
          <w:b/>
          <w:bCs/>
        </w:rPr>
      </w:pPr>
      <w:r w:rsidRPr="00604C00">
        <w:rPr>
          <w:rFonts w:ascii="Arial" w:hAnsi="Arial" w:cs="Arial"/>
          <w:b/>
          <w:bCs/>
        </w:rPr>
        <w:t xml:space="preserve">Exercise 1: </w:t>
      </w:r>
      <w:r w:rsidR="00857394" w:rsidRPr="00604C00">
        <w:rPr>
          <w:rFonts w:ascii="Arial" w:hAnsi="Arial" w:cs="Arial"/>
          <w:b/>
          <w:bCs/>
        </w:rPr>
        <w:t>Defining a configuration class and creating a bean</w:t>
      </w:r>
    </w:p>
    <w:p w14:paraId="31514215" w14:textId="0AE4E589" w:rsidR="00AC7642" w:rsidRDefault="00197F84" w:rsidP="00197F84">
      <w:pPr>
        <w:spacing w:after="120"/>
      </w:pPr>
      <w:r w:rsidRPr="00197F84">
        <w:t xml:space="preserve">Define a </w:t>
      </w:r>
      <w:r w:rsidR="00AC7642">
        <w:t xml:space="preserve">configuration class named </w:t>
      </w:r>
      <w:r w:rsidR="00AC7642" w:rsidRPr="00AC7642">
        <w:rPr>
          <w:rFonts w:ascii="Courier New" w:hAnsi="Courier New" w:cs="Courier New"/>
          <w:b/>
          <w:bCs/>
        </w:rPr>
        <w:t>Config</w:t>
      </w:r>
      <w:r w:rsidR="00AC7642">
        <w:t xml:space="preserve">. In the configuration class, define a </w:t>
      </w:r>
      <w:r w:rsidR="00AC7642" w:rsidRPr="00AC7642">
        <w:rPr>
          <w:rFonts w:ascii="Courier New" w:hAnsi="Courier New" w:cs="Courier New"/>
          <w:b/>
          <w:bCs/>
        </w:rPr>
        <w:t>@Bean</w:t>
      </w:r>
      <w:r w:rsidR="00AC7642">
        <w:t xml:space="preserve"> method to create a </w:t>
      </w:r>
      <w:r w:rsidR="00AC7642" w:rsidRPr="00395C74">
        <w:rPr>
          <w:rFonts w:ascii="Courier New" w:hAnsi="Courier New" w:cs="Courier New"/>
          <w:b/>
          <w:bCs/>
        </w:rPr>
        <w:t>Transcript</w:t>
      </w:r>
      <w:r w:rsidR="00AC7642">
        <w:t xml:space="preserve"> bean. Note the following points:</w:t>
      </w:r>
    </w:p>
    <w:p w14:paraId="3ECEA285" w14:textId="22FA24C0" w:rsidR="00AC7642" w:rsidRDefault="00AC7642" w:rsidP="00395C74">
      <w:pPr>
        <w:pStyle w:val="ListParagraph"/>
        <w:numPr>
          <w:ilvl w:val="0"/>
          <w:numId w:val="45"/>
        </w:numPr>
        <w:spacing w:after="120"/>
        <w:ind w:left="714" w:hanging="357"/>
        <w:contextualSpacing w:val="0"/>
      </w:pPr>
      <w:r>
        <w:t xml:space="preserve">The bean should have </w:t>
      </w:r>
      <w:r w:rsidRPr="00AC7642">
        <w:rPr>
          <w:rFonts w:ascii="Courier New" w:hAnsi="Courier New" w:cs="Courier New"/>
          <w:b/>
          <w:bCs/>
        </w:rPr>
        <w:t>"prototype"</w:t>
      </w:r>
      <w:r>
        <w:t xml:space="preserve"> scope. This means any component that autowires the bean will get its own individual instance, with its own individual list of messages.</w:t>
      </w:r>
    </w:p>
    <w:p w14:paraId="6390ABB3" w14:textId="3A6A0ADE" w:rsidR="00197F84" w:rsidRDefault="00453B3C" w:rsidP="00395C74">
      <w:pPr>
        <w:pStyle w:val="ListParagraph"/>
        <w:numPr>
          <w:ilvl w:val="0"/>
          <w:numId w:val="44"/>
        </w:numPr>
        <w:spacing w:after="120"/>
        <w:ind w:left="714" w:hanging="357"/>
        <w:contextualSpacing w:val="0"/>
      </w:pPr>
      <w:r>
        <w:t xml:space="preserve">Give the </w:t>
      </w:r>
      <w:r w:rsidR="00AC7642">
        <w:t xml:space="preserve">bean method </w:t>
      </w:r>
      <w:r>
        <w:t xml:space="preserve">a name such as </w:t>
      </w:r>
      <w:r w:rsidR="00AC7642" w:rsidRPr="00AC7642">
        <w:rPr>
          <w:rFonts w:ascii="Courier New" w:hAnsi="Courier New" w:cs="Courier New"/>
          <w:b/>
          <w:bCs/>
        </w:rPr>
        <w:t>verboseTranscript</w:t>
      </w:r>
      <w:r w:rsidR="0076236A">
        <w:rPr>
          <w:rFonts w:ascii="Courier New" w:hAnsi="Courier New" w:cs="Courier New"/>
          <w:b/>
          <w:bCs/>
        </w:rPr>
        <w:t>()</w:t>
      </w:r>
      <w:r w:rsidR="00AC7642">
        <w:t>.</w:t>
      </w:r>
    </w:p>
    <w:p w14:paraId="30BA1242" w14:textId="01EF5332" w:rsidR="00197F84" w:rsidRPr="00395C74" w:rsidRDefault="00AC7642" w:rsidP="00197F84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395C74">
        <w:t xml:space="preserve">In the method, create </w:t>
      </w:r>
      <w:r w:rsidR="00395C74" w:rsidRPr="00395C74">
        <w:t xml:space="preserve">and return </w:t>
      </w:r>
      <w:r w:rsidRPr="00395C74">
        <w:t xml:space="preserve">a </w:t>
      </w:r>
      <w:r w:rsidRPr="00395C74">
        <w:rPr>
          <w:rFonts w:ascii="Courier New" w:hAnsi="Courier New" w:cs="Courier New"/>
          <w:b/>
          <w:bCs/>
        </w:rPr>
        <w:t>Transcript</w:t>
      </w:r>
      <w:r w:rsidRPr="00395C74">
        <w:t xml:space="preserve"> object that holds up to 5 messages in verbose format.</w:t>
      </w:r>
      <w:r w:rsidR="00395C74" w:rsidRPr="00395C74">
        <w:t xml:space="preserve"> Return the object from the method. </w:t>
      </w:r>
    </w:p>
    <w:p w14:paraId="1172196D" w14:textId="773A4844" w:rsidR="00DC33AE" w:rsidRDefault="00DC33AE" w:rsidP="000A663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2: </w:t>
      </w:r>
      <w:r w:rsidR="00395C74" w:rsidRPr="00395C74">
        <w:rPr>
          <w:i w:val="0"/>
        </w:rPr>
        <w:t>Autowiring the bean into a component</w:t>
      </w:r>
    </w:p>
    <w:p w14:paraId="0C83C7F0" w14:textId="12B51C84" w:rsidR="00197F84" w:rsidRDefault="00395C74" w:rsidP="00DC33AE">
      <w:pPr>
        <w:spacing w:after="120"/>
      </w:pPr>
      <w:r>
        <w:t xml:space="preserve">Autowire a </w:t>
      </w:r>
      <w:r w:rsidRPr="00395C74">
        <w:rPr>
          <w:rFonts w:ascii="Courier New" w:hAnsi="Courier New" w:cs="Courier New"/>
          <w:b/>
          <w:bCs/>
        </w:rPr>
        <w:t>Transcript</w:t>
      </w:r>
      <w:r>
        <w:t xml:space="preserve"> bean into the </w:t>
      </w:r>
      <w:r w:rsidRPr="00395C74">
        <w:rPr>
          <w:rFonts w:ascii="Courier New" w:hAnsi="Courier New" w:cs="Courier New"/>
          <w:b/>
          <w:bCs/>
        </w:rPr>
        <w:t>CartServiceImpl</w:t>
      </w:r>
      <w:r>
        <w:t xml:space="preserve"> component class, so that the </w:t>
      </w:r>
      <w:r w:rsidR="00453B3C" w:rsidRPr="00395C74">
        <w:rPr>
          <w:rFonts w:ascii="Courier New" w:hAnsi="Courier New" w:cs="Courier New"/>
          <w:b/>
          <w:bCs/>
        </w:rPr>
        <w:t>CartServiceImpl</w:t>
      </w:r>
      <w:r w:rsidR="00453B3C">
        <w:t xml:space="preserve"> </w:t>
      </w:r>
      <w:r>
        <w:t xml:space="preserve">component can keep a transcript of shopping activity (i.e., it can keep </w:t>
      </w:r>
      <w:r w:rsidR="00453B3C">
        <w:t>track of when the user adds/removes items to the cart</w:t>
      </w:r>
      <w:r>
        <w:t>).</w:t>
      </w:r>
    </w:p>
    <w:p w14:paraId="51E959C8" w14:textId="3D557D42" w:rsidR="003E5CC1" w:rsidRDefault="00395C74" w:rsidP="00DC33AE">
      <w:pPr>
        <w:spacing w:after="120"/>
      </w:pPr>
      <w:r>
        <w:t xml:space="preserve">Enhance the </w:t>
      </w:r>
      <w:r w:rsidRPr="00395C74">
        <w:rPr>
          <w:rFonts w:ascii="Courier New" w:hAnsi="Courier New" w:cs="Courier New"/>
          <w:b/>
          <w:bCs/>
        </w:rPr>
        <w:t>CartServiceImpl</w:t>
      </w:r>
      <w:r>
        <w:t xml:space="preserve"> </w:t>
      </w:r>
      <w:r>
        <w:t>class as follows:</w:t>
      </w:r>
    </w:p>
    <w:p w14:paraId="78F2553F" w14:textId="72B3BADD" w:rsidR="00395C74" w:rsidRDefault="00395C74" w:rsidP="001F74B2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</w:pPr>
      <w:r>
        <w:t xml:space="preserve">In the </w:t>
      </w:r>
      <w:r w:rsidRPr="00395C74">
        <w:rPr>
          <w:rFonts w:ascii="Courier New" w:hAnsi="Courier New" w:cs="Courier New"/>
          <w:b/>
          <w:bCs/>
        </w:rPr>
        <w:t>addItemToCart</w:t>
      </w:r>
      <w:r>
        <w:rPr>
          <w:rFonts w:ascii="Courier New" w:hAnsi="Courier New" w:cs="Courier New"/>
          <w:b/>
          <w:bCs/>
        </w:rPr>
        <w:t>()</w:t>
      </w:r>
      <w:r>
        <w:t xml:space="preserve"> method, add a message to the transcript indicating the item id and the quantity that has been added to the cart.</w:t>
      </w:r>
    </w:p>
    <w:p w14:paraId="0EFAC597" w14:textId="4913B9F0" w:rsidR="00395C74" w:rsidRDefault="00395C74" w:rsidP="00395C74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</w:pPr>
      <w:r>
        <w:t xml:space="preserve">In the </w:t>
      </w:r>
      <w:r w:rsidRPr="00395C74">
        <w:rPr>
          <w:rFonts w:ascii="Courier New" w:hAnsi="Courier New" w:cs="Courier New"/>
          <w:b/>
          <w:bCs/>
        </w:rPr>
        <w:t>removeItemFromCart</w:t>
      </w:r>
      <w:r>
        <w:rPr>
          <w:rFonts w:ascii="Courier New" w:hAnsi="Courier New" w:cs="Courier New"/>
          <w:b/>
          <w:bCs/>
        </w:rPr>
        <w:t>()</w:t>
      </w:r>
      <w:r>
        <w:t xml:space="preserve"> method, add a message to the transcript indicating the item id that </w:t>
      </w:r>
      <w:r>
        <w:t>has be</w:t>
      </w:r>
      <w:r w:rsidR="00453B3C">
        <w:t>e</w:t>
      </w:r>
      <w:r>
        <w:t xml:space="preserve">n removed from </w:t>
      </w:r>
      <w:r>
        <w:t>the cart.</w:t>
      </w:r>
    </w:p>
    <w:p w14:paraId="09C2E386" w14:textId="77777777" w:rsidR="00395C74" w:rsidRDefault="00395C74" w:rsidP="001F74B2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</w:pPr>
      <w:r>
        <w:t xml:space="preserve">Define a new method named </w:t>
      </w:r>
      <w:r w:rsidRPr="00395C74">
        <w:rPr>
          <w:rFonts w:ascii="Courier New" w:hAnsi="Courier New" w:cs="Courier New"/>
          <w:b/>
          <w:bCs/>
        </w:rPr>
        <w:t>displayRecentActivity</w:t>
      </w:r>
      <w:r w:rsidRPr="00395C74">
        <w:rPr>
          <w:rFonts w:ascii="Courier New" w:hAnsi="Courier New" w:cs="Courier New"/>
          <w:b/>
          <w:bCs/>
        </w:rPr>
        <w:t>()</w:t>
      </w:r>
      <w:r>
        <w:t>, to display the messages in the transcript.</w:t>
      </w:r>
    </w:p>
    <w:p w14:paraId="62567ACB" w14:textId="64FED654" w:rsidR="00A211AE" w:rsidRPr="00BE16EA" w:rsidRDefault="00395C74" w:rsidP="00395C74">
      <w:pPr>
        <w:spacing w:after="120"/>
        <w:rPr>
          <w:rFonts w:ascii="Arial" w:hAnsi="Arial" w:cs="Arial"/>
          <w:b/>
          <w:bCs/>
        </w:rPr>
      </w:pPr>
      <w:r>
        <w:t xml:space="preserve">Now </w:t>
      </w:r>
      <w:r w:rsidR="00A211AE">
        <w:t xml:space="preserve">go to the </w:t>
      </w:r>
      <w:r w:rsidR="00A211AE" w:rsidRPr="00BE16EA">
        <w:rPr>
          <w:rFonts w:ascii="Courier New" w:hAnsi="Courier New" w:cs="Courier New"/>
          <w:b/>
          <w:bCs/>
        </w:rPr>
        <w:t>Application</w:t>
      </w:r>
      <w:r w:rsidR="00A211AE">
        <w:t xml:space="preserve"> class and </w:t>
      </w:r>
      <w:r w:rsidR="00453B3C">
        <w:t xml:space="preserve">add some code to add/remove lots of items to the shopping cart. Then call </w:t>
      </w:r>
      <w:r w:rsidR="00453B3C" w:rsidRPr="00453B3C">
        <w:rPr>
          <w:rFonts w:ascii="Courier New" w:hAnsi="Courier New" w:cs="Courier New"/>
          <w:b/>
          <w:bCs/>
        </w:rPr>
        <w:t>displayRecentActivity()</w:t>
      </w:r>
      <w:r w:rsidR="00453B3C">
        <w:t xml:space="preserve"> and verify that the 5 most recent messages in the transcript are displayed</w:t>
      </w:r>
      <w:r w:rsidR="00A211AE" w:rsidRPr="00A211AE">
        <w:t>.</w:t>
      </w:r>
      <w:r w:rsidR="00A211AE">
        <w:rPr>
          <w:i/>
        </w:rPr>
        <w:br w:type="column"/>
      </w:r>
      <w:r w:rsidR="00A211AE" w:rsidRPr="00BE16EA">
        <w:rPr>
          <w:rFonts w:ascii="Arial" w:hAnsi="Arial" w:cs="Arial"/>
          <w:b/>
          <w:bCs/>
        </w:rPr>
        <w:lastRenderedPageBreak/>
        <w:t xml:space="preserve">Exercise 3 (If time permits): </w:t>
      </w:r>
      <w:r w:rsidR="00453B3C">
        <w:rPr>
          <w:rFonts w:ascii="Arial" w:hAnsi="Arial" w:cs="Arial"/>
          <w:b/>
          <w:bCs/>
        </w:rPr>
        <w:t>Additional suggestions</w:t>
      </w:r>
    </w:p>
    <w:p w14:paraId="5AFA6D75" w14:textId="3AF7D3AC" w:rsidR="00453B3C" w:rsidRDefault="00453B3C" w:rsidP="0076236A">
      <w:pPr>
        <w:spacing w:after="120"/>
      </w:pPr>
      <w:r>
        <w:t xml:space="preserve">In the </w:t>
      </w:r>
      <w:r w:rsidRPr="00AC7642">
        <w:rPr>
          <w:rFonts w:ascii="Courier New" w:hAnsi="Courier New" w:cs="Courier New"/>
          <w:b/>
          <w:bCs/>
        </w:rPr>
        <w:t>Config</w:t>
      </w:r>
      <w:r>
        <w:t xml:space="preserve"> class, defin</w:t>
      </w:r>
      <w:r w:rsidR="0076236A">
        <w:t xml:space="preserve">e another </w:t>
      </w:r>
      <w:r w:rsidRPr="00AC7642">
        <w:rPr>
          <w:rFonts w:ascii="Courier New" w:hAnsi="Courier New" w:cs="Courier New"/>
          <w:b/>
          <w:bCs/>
        </w:rPr>
        <w:t>@Bean</w:t>
      </w:r>
      <w:r>
        <w:t xml:space="preserve"> method </w:t>
      </w:r>
      <w:r w:rsidR="0076236A">
        <w:t xml:space="preserve">named </w:t>
      </w:r>
      <w:r w:rsidR="0076236A">
        <w:rPr>
          <w:rFonts w:ascii="Courier New" w:hAnsi="Courier New" w:cs="Courier New"/>
          <w:b/>
          <w:bCs/>
        </w:rPr>
        <w:t>brief</w:t>
      </w:r>
      <w:r w:rsidRPr="00AC7642">
        <w:rPr>
          <w:rFonts w:ascii="Courier New" w:hAnsi="Courier New" w:cs="Courier New"/>
          <w:b/>
          <w:bCs/>
        </w:rPr>
        <w:t>Transcript</w:t>
      </w:r>
      <w:r w:rsidR="0076236A">
        <w:rPr>
          <w:rFonts w:ascii="Courier New" w:hAnsi="Courier New" w:cs="Courier New"/>
          <w:b/>
          <w:bCs/>
        </w:rPr>
        <w:t>()</w:t>
      </w:r>
      <w:r>
        <w:t>.</w:t>
      </w:r>
      <w:r w:rsidR="0076236A">
        <w:t xml:space="preserve"> In the method, </w:t>
      </w:r>
      <w:r w:rsidRPr="00395C74">
        <w:t xml:space="preserve">create and return a </w:t>
      </w:r>
      <w:r w:rsidRPr="00395C74">
        <w:rPr>
          <w:rFonts w:ascii="Courier New" w:hAnsi="Courier New" w:cs="Courier New"/>
          <w:b/>
          <w:bCs/>
        </w:rPr>
        <w:t>Transcript</w:t>
      </w:r>
      <w:r w:rsidRPr="00395C74">
        <w:t xml:space="preserve"> object that holds up to 5 messages in </w:t>
      </w:r>
      <w:r w:rsidR="0076236A" w:rsidRPr="002B6B52">
        <w:rPr>
          <w:i/>
          <w:iCs/>
        </w:rPr>
        <w:t>brief</w:t>
      </w:r>
      <w:r w:rsidR="0076236A">
        <w:t xml:space="preserve"> format (i</w:t>
      </w:r>
      <w:r w:rsidR="002B6B52">
        <w:t>.</w:t>
      </w:r>
      <w:r w:rsidR="0076236A">
        <w:t xml:space="preserve">e., not </w:t>
      </w:r>
      <w:r w:rsidRPr="002B6B52">
        <w:rPr>
          <w:i/>
          <w:iCs/>
        </w:rPr>
        <w:t>verbose</w:t>
      </w:r>
      <w:r w:rsidRPr="00395C74">
        <w:t xml:space="preserve"> format</w:t>
      </w:r>
      <w:r w:rsidR="0076236A">
        <w:t>)</w:t>
      </w:r>
      <w:r w:rsidRPr="00395C74">
        <w:t xml:space="preserve">. Return the object from the method. </w:t>
      </w:r>
    </w:p>
    <w:p w14:paraId="48FFB34F" w14:textId="25D7C60E" w:rsidR="0076236A" w:rsidRPr="0076236A" w:rsidRDefault="0076236A" w:rsidP="0076236A">
      <w:pPr>
        <w:spacing w:after="120"/>
      </w:pPr>
      <w:r w:rsidRPr="0076236A">
        <w:t xml:space="preserve">Try to run the application again. You’ll get an exception when Spring Boot tries to create the </w:t>
      </w:r>
      <w:r w:rsidRPr="0076236A">
        <w:rPr>
          <w:rFonts w:ascii="Courier New" w:hAnsi="Courier New" w:cs="Courier New"/>
          <w:b/>
          <w:bCs/>
        </w:rPr>
        <w:t>CartServiceImpl</w:t>
      </w:r>
      <w:r w:rsidRPr="0076236A">
        <w:t xml:space="preserve"> bean, because it doesn’t know which </w:t>
      </w:r>
      <w:r w:rsidRPr="0076236A">
        <w:rPr>
          <w:rFonts w:ascii="Courier New" w:hAnsi="Courier New" w:cs="Courier New"/>
          <w:b/>
          <w:bCs/>
        </w:rPr>
        <w:t>Transcript</w:t>
      </w:r>
      <w:r w:rsidRPr="0076236A">
        <w:t xml:space="preserve"> bean to autowire (there are 2 Transcript beans available – </w:t>
      </w:r>
      <w:r w:rsidRPr="0076236A">
        <w:rPr>
          <w:rFonts w:ascii="Courier New" w:hAnsi="Courier New" w:cs="Courier New"/>
          <w:b/>
          <w:bCs/>
        </w:rPr>
        <w:t>verboseTranscript</w:t>
      </w:r>
      <w:r w:rsidRPr="0076236A">
        <w:t xml:space="preserve"> and </w:t>
      </w:r>
      <w:r w:rsidRPr="0076236A">
        <w:rPr>
          <w:rFonts w:ascii="Courier New" w:hAnsi="Courier New" w:cs="Courier New"/>
          <w:b/>
          <w:bCs/>
        </w:rPr>
        <w:t>briefTranscript</w:t>
      </w:r>
      <w:r w:rsidRPr="0076236A">
        <w:t xml:space="preserve">). </w:t>
      </w:r>
    </w:p>
    <w:p w14:paraId="67F94EF2" w14:textId="4EB4B669" w:rsidR="00A211AE" w:rsidRDefault="0076236A" w:rsidP="00453B3C">
      <w:pPr>
        <w:spacing w:after="120"/>
      </w:pPr>
      <w:r w:rsidRPr="0076236A">
        <w:t xml:space="preserve">Fix this problem, either via a </w:t>
      </w:r>
      <w:r w:rsidRPr="0076236A">
        <w:rPr>
          <w:rFonts w:ascii="Courier New" w:hAnsi="Courier New" w:cs="Courier New"/>
          <w:b/>
          <w:bCs/>
        </w:rPr>
        <w:t>@Qualifier</w:t>
      </w:r>
      <w:r w:rsidRPr="0076236A">
        <w:t xml:space="preserve"> annotation or a </w:t>
      </w:r>
      <w:r w:rsidRPr="0076236A">
        <w:rPr>
          <w:rFonts w:ascii="Courier New" w:hAnsi="Courier New" w:cs="Courier New"/>
          <w:b/>
          <w:bCs/>
        </w:rPr>
        <w:t>@Primary</w:t>
      </w:r>
      <w:r w:rsidRPr="0076236A">
        <w:t xml:space="preserve"> annotation. Run the application again and verify the </w:t>
      </w:r>
      <w:r w:rsidRPr="0076236A">
        <w:rPr>
          <w:rFonts w:ascii="Courier New" w:hAnsi="Courier New" w:cs="Courier New"/>
          <w:b/>
          <w:bCs/>
        </w:rPr>
        <w:t>CartServiceImpl</w:t>
      </w:r>
      <w:r w:rsidRPr="0076236A">
        <w:t xml:space="preserve"> </w:t>
      </w:r>
      <w:r>
        <w:t xml:space="preserve">transcript </w:t>
      </w:r>
      <w:r w:rsidRPr="0076236A">
        <w:t xml:space="preserve">messages are displayed correctly (i.e., either in verbose format or brief format, </w:t>
      </w:r>
      <w:r>
        <w:t>as appropriate</w:t>
      </w:r>
      <w:r w:rsidRPr="0076236A">
        <w:t>).</w:t>
      </w:r>
    </w:p>
    <w:sectPr w:rsidR="00A211AE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1C45" w14:textId="77777777" w:rsidR="00EF11CF" w:rsidRDefault="00EF11CF">
      <w:r>
        <w:separator/>
      </w:r>
    </w:p>
  </w:endnote>
  <w:endnote w:type="continuationSeparator" w:id="0">
    <w:p w14:paraId="39304543" w14:textId="77777777" w:rsidR="00EF11CF" w:rsidRDefault="00EF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F8FD" w14:textId="77777777" w:rsidR="00EF11CF" w:rsidRDefault="00EF11CF">
      <w:r>
        <w:separator/>
      </w:r>
    </w:p>
  </w:footnote>
  <w:footnote w:type="continuationSeparator" w:id="0">
    <w:p w14:paraId="7379AE3C" w14:textId="77777777" w:rsidR="00EF11CF" w:rsidRDefault="00EF1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476DA369" w:rsidR="002360CD" w:rsidRDefault="00857394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Configuration Classes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6D0EF8"/>
    <w:multiLevelType w:val="hybridMultilevel"/>
    <w:tmpl w:val="CF2C8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A40"/>
    <w:multiLevelType w:val="hybridMultilevel"/>
    <w:tmpl w:val="AF4C9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3124A"/>
    <w:multiLevelType w:val="hybridMultilevel"/>
    <w:tmpl w:val="08E23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90497E"/>
    <w:multiLevelType w:val="hybridMultilevel"/>
    <w:tmpl w:val="75887B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8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53169"/>
    <w:multiLevelType w:val="hybridMultilevel"/>
    <w:tmpl w:val="6C16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3380B"/>
    <w:multiLevelType w:val="hybridMultilevel"/>
    <w:tmpl w:val="4A74C7B6"/>
    <w:lvl w:ilvl="0" w:tplc="49E2F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64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81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0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4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A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A62C4"/>
    <w:multiLevelType w:val="hybridMultilevel"/>
    <w:tmpl w:val="7F1CB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97926"/>
    <w:multiLevelType w:val="hybridMultilevel"/>
    <w:tmpl w:val="07AE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65D24"/>
    <w:multiLevelType w:val="hybridMultilevel"/>
    <w:tmpl w:val="0FA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B5316"/>
    <w:multiLevelType w:val="hybridMultilevel"/>
    <w:tmpl w:val="983EE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F574D7"/>
    <w:multiLevelType w:val="hybridMultilevel"/>
    <w:tmpl w:val="69F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579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55700907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66215547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53793652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06428423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75281665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305865013">
    <w:abstractNumId w:val="17"/>
  </w:num>
  <w:num w:numId="8" w16cid:durableId="1742406032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622300149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385593231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60761380">
    <w:abstractNumId w:val="1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204566609">
    <w:abstractNumId w:val="4"/>
  </w:num>
  <w:num w:numId="13" w16cid:durableId="720246864">
    <w:abstractNumId w:val="31"/>
  </w:num>
  <w:num w:numId="14" w16cid:durableId="27067252">
    <w:abstractNumId w:val="32"/>
  </w:num>
  <w:num w:numId="15" w16cid:durableId="735015367">
    <w:abstractNumId w:val="7"/>
  </w:num>
  <w:num w:numId="16" w16cid:durableId="1509906242">
    <w:abstractNumId w:val="9"/>
  </w:num>
  <w:num w:numId="17" w16cid:durableId="1881237523">
    <w:abstractNumId w:val="29"/>
  </w:num>
  <w:num w:numId="18" w16cid:durableId="1237473449">
    <w:abstractNumId w:val="10"/>
  </w:num>
  <w:num w:numId="19" w16cid:durableId="1906183508">
    <w:abstractNumId w:val="15"/>
  </w:num>
  <w:num w:numId="20" w16cid:durableId="341588688">
    <w:abstractNumId w:val="18"/>
  </w:num>
  <w:num w:numId="21" w16cid:durableId="366415862">
    <w:abstractNumId w:val="14"/>
  </w:num>
  <w:num w:numId="22" w16cid:durableId="213003543">
    <w:abstractNumId w:val="5"/>
  </w:num>
  <w:num w:numId="23" w16cid:durableId="1622876842">
    <w:abstractNumId w:val="33"/>
  </w:num>
  <w:num w:numId="24" w16cid:durableId="1322193202">
    <w:abstractNumId w:val="24"/>
  </w:num>
  <w:num w:numId="25" w16cid:durableId="1558395405">
    <w:abstractNumId w:val="8"/>
  </w:num>
  <w:num w:numId="26" w16cid:durableId="2136753523">
    <w:abstractNumId w:val="11"/>
  </w:num>
  <w:num w:numId="27" w16cid:durableId="1056203671">
    <w:abstractNumId w:val="25"/>
  </w:num>
  <w:num w:numId="28" w16cid:durableId="872033314">
    <w:abstractNumId w:val="2"/>
  </w:num>
  <w:num w:numId="29" w16cid:durableId="1362246211">
    <w:abstractNumId w:val="35"/>
  </w:num>
  <w:num w:numId="30" w16cid:durableId="932395255">
    <w:abstractNumId w:val="6"/>
  </w:num>
  <w:num w:numId="31" w16cid:durableId="1284533563">
    <w:abstractNumId w:val="19"/>
  </w:num>
  <w:num w:numId="32" w16cid:durableId="614411122">
    <w:abstractNumId w:val="13"/>
  </w:num>
  <w:num w:numId="33" w16cid:durableId="1034503405">
    <w:abstractNumId w:val="21"/>
  </w:num>
  <w:num w:numId="34" w16cid:durableId="198862070">
    <w:abstractNumId w:val="28"/>
  </w:num>
  <w:num w:numId="35" w16cid:durableId="1603954400">
    <w:abstractNumId w:val="22"/>
  </w:num>
  <w:num w:numId="36" w16cid:durableId="785781725">
    <w:abstractNumId w:val="27"/>
  </w:num>
  <w:num w:numId="37" w16cid:durableId="1539124163">
    <w:abstractNumId w:val="3"/>
  </w:num>
  <w:num w:numId="38" w16cid:durableId="1879470898">
    <w:abstractNumId w:val="16"/>
  </w:num>
  <w:num w:numId="39" w16cid:durableId="887760203">
    <w:abstractNumId w:val="20"/>
  </w:num>
  <w:num w:numId="40" w16cid:durableId="727610254">
    <w:abstractNumId w:val="34"/>
  </w:num>
  <w:num w:numId="41" w16cid:durableId="1116829322">
    <w:abstractNumId w:val="26"/>
  </w:num>
  <w:num w:numId="42" w16cid:durableId="59065969">
    <w:abstractNumId w:val="12"/>
  </w:num>
  <w:num w:numId="43" w16cid:durableId="1285384377">
    <w:abstractNumId w:val="23"/>
  </w:num>
  <w:num w:numId="44" w16cid:durableId="687410001">
    <w:abstractNumId w:val="30"/>
  </w:num>
  <w:num w:numId="45" w16cid:durableId="192691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70818"/>
    <w:rsid w:val="000A663C"/>
    <w:rsid w:val="000B45C7"/>
    <w:rsid w:val="000C0C48"/>
    <w:rsid w:val="001031FC"/>
    <w:rsid w:val="00120FC3"/>
    <w:rsid w:val="0012172C"/>
    <w:rsid w:val="00125F61"/>
    <w:rsid w:val="00152302"/>
    <w:rsid w:val="00160717"/>
    <w:rsid w:val="0019597E"/>
    <w:rsid w:val="00197F84"/>
    <w:rsid w:val="001C678F"/>
    <w:rsid w:val="001C7EBE"/>
    <w:rsid w:val="001D3E2A"/>
    <w:rsid w:val="0020110D"/>
    <w:rsid w:val="00212EA6"/>
    <w:rsid w:val="002139AA"/>
    <w:rsid w:val="00236033"/>
    <w:rsid w:val="002360CD"/>
    <w:rsid w:val="002653E1"/>
    <w:rsid w:val="00281E78"/>
    <w:rsid w:val="002A5CDA"/>
    <w:rsid w:val="002A6A52"/>
    <w:rsid w:val="002B6B52"/>
    <w:rsid w:val="002C1BB8"/>
    <w:rsid w:val="002C4CCB"/>
    <w:rsid w:val="002E2F15"/>
    <w:rsid w:val="003038E9"/>
    <w:rsid w:val="0031695B"/>
    <w:rsid w:val="00344126"/>
    <w:rsid w:val="00344AA8"/>
    <w:rsid w:val="00370B9F"/>
    <w:rsid w:val="003710D8"/>
    <w:rsid w:val="00374521"/>
    <w:rsid w:val="00395C74"/>
    <w:rsid w:val="003A4C62"/>
    <w:rsid w:val="003B1CEA"/>
    <w:rsid w:val="003B66D5"/>
    <w:rsid w:val="003C01B6"/>
    <w:rsid w:val="003D2C06"/>
    <w:rsid w:val="003E5CC1"/>
    <w:rsid w:val="003E74AB"/>
    <w:rsid w:val="00402006"/>
    <w:rsid w:val="00412981"/>
    <w:rsid w:val="00447EC9"/>
    <w:rsid w:val="00453B3C"/>
    <w:rsid w:val="00457AB9"/>
    <w:rsid w:val="00480FD3"/>
    <w:rsid w:val="0048687C"/>
    <w:rsid w:val="004A7229"/>
    <w:rsid w:val="004B4993"/>
    <w:rsid w:val="004B4C1C"/>
    <w:rsid w:val="004B4CB0"/>
    <w:rsid w:val="004C4779"/>
    <w:rsid w:val="004C7D91"/>
    <w:rsid w:val="004E2323"/>
    <w:rsid w:val="005005F4"/>
    <w:rsid w:val="00515482"/>
    <w:rsid w:val="0051573E"/>
    <w:rsid w:val="00520740"/>
    <w:rsid w:val="00524427"/>
    <w:rsid w:val="00525048"/>
    <w:rsid w:val="00527FF9"/>
    <w:rsid w:val="00530EE6"/>
    <w:rsid w:val="00555EC9"/>
    <w:rsid w:val="0055794F"/>
    <w:rsid w:val="00592B0A"/>
    <w:rsid w:val="005978EE"/>
    <w:rsid w:val="005C67F5"/>
    <w:rsid w:val="005E5EBB"/>
    <w:rsid w:val="00603258"/>
    <w:rsid w:val="00604C00"/>
    <w:rsid w:val="00614BB3"/>
    <w:rsid w:val="00614EAE"/>
    <w:rsid w:val="00616DE7"/>
    <w:rsid w:val="00622FD0"/>
    <w:rsid w:val="00655660"/>
    <w:rsid w:val="00680037"/>
    <w:rsid w:val="00692CFA"/>
    <w:rsid w:val="006C3199"/>
    <w:rsid w:val="006D7806"/>
    <w:rsid w:val="007108F2"/>
    <w:rsid w:val="0075426B"/>
    <w:rsid w:val="007561BB"/>
    <w:rsid w:val="0076236A"/>
    <w:rsid w:val="00780B2F"/>
    <w:rsid w:val="007828C8"/>
    <w:rsid w:val="0079199A"/>
    <w:rsid w:val="007A457B"/>
    <w:rsid w:val="007A59EE"/>
    <w:rsid w:val="007B61C5"/>
    <w:rsid w:val="007B6BAD"/>
    <w:rsid w:val="007B7535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547CD"/>
    <w:rsid w:val="00857394"/>
    <w:rsid w:val="008700FE"/>
    <w:rsid w:val="00873233"/>
    <w:rsid w:val="00875BFC"/>
    <w:rsid w:val="00876B91"/>
    <w:rsid w:val="0088497E"/>
    <w:rsid w:val="008C0DE3"/>
    <w:rsid w:val="008C1E1E"/>
    <w:rsid w:val="008E1545"/>
    <w:rsid w:val="0090417C"/>
    <w:rsid w:val="009221B8"/>
    <w:rsid w:val="00926294"/>
    <w:rsid w:val="00927399"/>
    <w:rsid w:val="00960E46"/>
    <w:rsid w:val="00970DF1"/>
    <w:rsid w:val="00981FDB"/>
    <w:rsid w:val="009B17F6"/>
    <w:rsid w:val="009B572A"/>
    <w:rsid w:val="009D399A"/>
    <w:rsid w:val="00A21129"/>
    <w:rsid w:val="00A211AE"/>
    <w:rsid w:val="00A6050F"/>
    <w:rsid w:val="00A62274"/>
    <w:rsid w:val="00A822B3"/>
    <w:rsid w:val="00A91F88"/>
    <w:rsid w:val="00AA309D"/>
    <w:rsid w:val="00AB3AEF"/>
    <w:rsid w:val="00AC7642"/>
    <w:rsid w:val="00AF0495"/>
    <w:rsid w:val="00AF4D1E"/>
    <w:rsid w:val="00AF4F4F"/>
    <w:rsid w:val="00B005AA"/>
    <w:rsid w:val="00B01F2F"/>
    <w:rsid w:val="00B32765"/>
    <w:rsid w:val="00B40B36"/>
    <w:rsid w:val="00B52C7F"/>
    <w:rsid w:val="00B578DF"/>
    <w:rsid w:val="00BA20D1"/>
    <w:rsid w:val="00BB2AE9"/>
    <w:rsid w:val="00BE16EA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55A6A"/>
    <w:rsid w:val="00E57B9E"/>
    <w:rsid w:val="00E60EA6"/>
    <w:rsid w:val="00E758C8"/>
    <w:rsid w:val="00E94BBC"/>
    <w:rsid w:val="00EB3DE0"/>
    <w:rsid w:val="00EB4F72"/>
    <w:rsid w:val="00EB6F98"/>
    <w:rsid w:val="00EC0A6D"/>
    <w:rsid w:val="00EC2F6B"/>
    <w:rsid w:val="00ED6D19"/>
    <w:rsid w:val="00EF11CF"/>
    <w:rsid w:val="00F155BD"/>
    <w:rsid w:val="00F21090"/>
    <w:rsid w:val="00F25E2E"/>
    <w:rsid w:val="00F34E41"/>
    <w:rsid w:val="00F41EFC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40</cp:revision>
  <cp:lastPrinted>2007-05-23T10:29:00Z</cp:lastPrinted>
  <dcterms:created xsi:type="dcterms:W3CDTF">2010-06-20T17:12:00Z</dcterms:created>
  <dcterms:modified xsi:type="dcterms:W3CDTF">2023-02-09T18:39:00Z</dcterms:modified>
</cp:coreProperties>
</file>