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C19E" w14:textId="5640021F" w:rsidR="009D03E5" w:rsidRPr="00842F24" w:rsidRDefault="009D03E5">
      <w:pPr>
        <w:jc w:val="right"/>
        <w:rPr>
          <w:rFonts w:ascii="ＭＳ Ｐゴシック" w:hAnsi="ＭＳ Ｐゴシック"/>
          <w:sz w:val="24"/>
        </w:rPr>
      </w:pPr>
      <w:r w:rsidRPr="00842F24">
        <w:rPr>
          <w:rFonts w:ascii="ＭＳ Ｐゴシック" w:hAnsi="ＭＳ Ｐゴシック" w:hint="eastAsia"/>
          <w:sz w:val="24"/>
        </w:rPr>
        <w:t>高専ﾛﾎﾞｺﾝ</w:t>
      </w:r>
      <w:r w:rsidR="00DC6249">
        <w:rPr>
          <w:rFonts w:ascii="ＭＳ Ｐゴシック" w:hAnsi="ＭＳ Ｐゴシック" w:hint="eastAsia"/>
          <w:sz w:val="24"/>
        </w:rPr>
        <w:t>２０</w:t>
      </w:r>
      <w:r w:rsidR="00A04A58">
        <w:rPr>
          <w:rFonts w:ascii="ＭＳ Ｐゴシック" w:hAnsi="ＭＳ Ｐゴシック" w:hint="eastAsia"/>
          <w:sz w:val="24"/>
        </w:rPr>
        <w:t>２</w:t>
      </w:r>
      <w:r w:rsidR="00EA2CBD">
        <w:rPr>
          <w:rFonts w:ascii="ＭＳ Ｐゴシック" w:hAnsi="ＭＳ Ｐゴシック" w:hint="eastAsia"/>
          <w:sz w:val="24"/>
        </w:rPr>
        <w:t>３</w:t>
      </w:r>
      <w:r w:rsidR="0029097F">
        <w:rPr>
          <w:rFonts w:ascii="ＭＳ Ｐゴシック" w:hAnsi="ＭＳ Ｐゴシック" w:hint="eastAsia"/>
          <w:sz w:val="24"/>
        </w:rPr>
        <w:t>第１</w:t>
      </w:r>
      <w:r w:rsidR="00EA2CBD">
        <w:rPr>
          <w:rFonts w:ascii="ＭＳ Ｐゴシック" w:hAnsi="ＭＳ Ｐゴシック" w:hint="eastAsia"/>
          <w:sz w:val="24"/>
        </w:rPr>
        <w:t>３</w:t>
      </w:r>
      <w:r w:rsidRPr="00842F24">
        <w:rPr>
          <w:rFonts w:ascii="ＭＳ Ｐゴシック" w:hAnsi="ＭＳ Ｐゴシック" w:hint="eastAsia"/>
          <w:sz w:val="24"/>
        </w:rPr>
        <w:t>号</w:t>
      </w:r>
    </w:p>
    <w:p w14:paraId="4225A630" w14:textId="0FC1AA41" w:rsidR="009D03E5" w:rsidRPr="00842F24" w:rsidRDefault="0073342D">
      <w:pPr>
        <w:pStyle w:val="a4"/>
        <w:rPr>
          <w:rFonts w:ascii="ＭＳ Ｐゴシック" w:eastAsia="ＭＳ Ｐゴシック" w:hAnsi="ＭＳ Ｐゴシック"/>
          <w:sz w:val="24"/>
        </w:rPr>
      </w:pPr>
      <w:r>
        <w:rPr>
          <w:rFonts w:ascii="ＭＳ Ｐゴシック" w:eastAsia="ＭＳ Ｐゴシック" w:hAnsi="ＭＳ Ｐゴシック" w:hint="eastAsia"/>
          <w:sz w:val="24"/>
        </w:rPr>
        <w:t>２０２</w:t>
      </w:r>
      <w:r w:rsidR="00EA2CBD">
        <w:rPr>
          <w:rFonts w:ascii="ＭＳ Ｐゴシック" w:eastAsia="ＭＳ Ｐゴシック" w:hAnsi="ＭＳ Ｐゴシック" w:hint="eastAsia"/>
          <w:sz w:val="24"/>
        </w:rPr>
        <w:t>３</w:t>
      </w:r>
      <w:r>
        <w:rPr>
          <w:rFonts w:ascii="ＭＳ Ｐゴシック" w:eastAsia="ＭＳ Ｐゴシック" w:hAnsi="ＭＳ Ｐゴシック" w:hint="eastAsia"/>
          <w:sz w:val="24"/>
        </w:rPr>
        <w:t>年８月</w:t>
      </w:r>
      <w:r w:rsidR="00EA2CBD">
        <w:rPr>
          <w:rFonts w:ascii="ＭＳ Ｐゴシック" w:eastAsia="ＭＳ Ｐゴシック" w:hAnsi="ＭＳ Ｐゴシック" w:hint="eastAsia"/>
          <w:sz w:val="24"/>
        </w:rPr>
        <w:t>９</w:t>
      </w:r>
      <w:r w:rsidR="009D03E5" w:rsidRPr="00842F24">
        <w:rPr>
          <w:rFonts w:ascii="ＭＳ Ｐゴシック" w:eastAsia="ＭＳ Ｐゴシック" w:hAnsi="ＭＳ Ｐゴシック" w:hint="eastAsia"/>
          <w:sz w:val="24"/>
        </w:rPr>
        <w:t>日</w:t>
      </w:r>
    </w:p>
    <w:p w14:paraId="39654678" w14:textId="77777777" w:rsidR="009D03E5" w:rsidRPr="00842F24" w:rsidRDefault="00982AD4">
      <w:pPr>
        <w:rPr>
          <w:rFonts w:ascii="ＭＳ Ｐゴシック" w:hAnsi="ＭＳ Ｐゴシック"/>
          <w:sz w:val="24"/>
        </w:rPr>
      </w:pPr>
      <w:r>
        <w:rPr>
          <w:rFonts w:ascii="ＭＳ Ｐゴシック" w:hAnsi="ＭＳ Ｐゴシック" w:hint="eastAsia"/>
          <w:sz w:val="24"/>
        </w:rPr>
        <w:t>国公私立高等専門学校長　殿</w:t>
      </w:r>
    </w:p>
    <w:p w14:paraId="7D4D4AEC" w14:textId="77777777" w:rsidR="009D03E5" w:rsidRPr="00842F24" w:rsidRDefault="009D03E5">
      <w:pPr>
        <w:rPr>
          <w:rFonts w:ascii="ＭＳ Ｐゴシック" w:hAnsi="ＭＳ Ｐゴシック"/>
          <w:sz w:val="24"/>
        </w:rPr>
      </w:pPr>
    </w:p>
    <w:p w14:paraId="19403E11" w14:textId="77777777" w:rsidR="009D03E5" w:rsidRPr="00842F24" w:rsidRDefault="009D03E5">
      <w:pPr>
        <w:jc w:val="right"/>
        <w:rPr>
          <w:rFonts w:ascii="ＭＳ Ｐゴシック" w:hAnsi="ＭＳ Ｐゴシック"/>
          <w:sz w:val="24"/>
        </w:rPr>
      </w:pPr>
      <w:r w:rsidRPr="00842F24">
        <w:rPr>
          <w:rFonts w:ascii="ＭＳ Ｐゴシック" w:hAnsi="ＭＳ Ｐゴシック" w:hint="eastAsia"/>
          <w:sz w:val="24"/>
        </w:rPr>
        <w:t>全国高等専門学校ロボットコンテスト実行委員会</w:t>
      </w:r>
    </w:p>
    <w:p w14:paraId="5099CF3E" w14:textId="3712D26A" w:rsidR="009D03E5" w:rsidRPr="00842F24" w:rsidRDefault="00C32176">
      <w:pPr>
        <w:wordWrap w:val="0"/>
        <w:jc w:val="right"/>
        <w:rPr>
          <w:rFonts w:ascii="ＭＳ Ｐゴシック" w:hAnsi="ＭＳ Ｐゴシック"/>
          <w:sz w:val="24"/>
        </w:rPr>
      </w:pPr>
      <w:r w:rsidRPr="00842F24">
        <w:rPr>
          <w:rFonts w:ascii="ＭＳ Ｐゴシック" w:hAnsi="ＭＳ Ｐゴシック" w:hint="eastAsia"/>
          <w:sz w:val="24"/>
        </w:rPr>
        <w:t xml:space="preserve">委員長　</w:t>
      </w:r>
      <w:r w:rsidR="00EA2CBD" w:rsidRPr="00EA2CBD">
        <w:rPr>
          <w:rFonts w:ascii="ＭＳ Ｐゴシック" w:hAnsi="ＭＳ Ｐゴシック" w:hint="eastAsia"/>
          <w:sz w:val="24"/>
        </w:rPr>
        <w:t>鶴見　智</w:t>
      </w:r>
      <w:r w:rsidR="009D03E5" w:rsidRPr="00842F24">
        <w:rPr>
          <w:rFonts w:ascii="ＭＳ Ｐゴシック" w:hAnsi="ＭＳ Ｐゴシック" w:hint="eastAsia"/>
          <w:sz w:val="24"/>
        </w:rPr>
        <w:t>【公印省略】</w:t>
      </w:r>
    </w:p>
    <w:p w14:paraId="37B058C9" w14:textId="77777777" w:rsidR="009D03E5" w:rsidRPr="00842F24" w:rsidRDefault="00C32176">
      <w:pPr>
        <w:pStyle w:val="a4"/>
        <w:rPr>
          <w:rFonts w:ascii="ＭＳ Ｐゴシック" w:eastAsia="ＭＳ Ｐゴシック" w:hAnsi="ＭＳ Ｐゴシック"/>
          <w:sz w:val="24"/>
        </w:rPr>
      </w:pPr>
      <w:r w:rsidRPr="00842F24">
        <w:rPr>
          <w:rFonts w:ascii="ＭＳ Ｐゴシック" w:eastAsia="ＭＳ Ｐゴシック" w:hAnsi="ＭＳ Ｐゴシック" w:hint="eastAsia"/>
          <w:sz w:val="24"/>
        </w:rPr>
        <w:t>（</w:t>
      </w:r>
      <w:r w:rsidR="002976BC">
        <w:rPr>
          <w:rFonts w:ascii="ＭＳ Ｐゴシック" w:eastAsia="ＭＳ Ｐゴシック" w:hAnsi="ＭＳ Ｐゴシック" w:hint="eastAsia"/>
          <w:sz w:val="24"/>
        </w:rPr>
        <w:t>全国</w:t>
      </w:r>
      <w:r w:rsidRPr="00842F24">
        <w:rPr>
          <w:rFonts w:ascii="ＭＳ Ｐゴシック" w:eastAsia="ＭＳ Ｐゴシック" w:hAnsi="ＭＳ Ｐゴシック" w:hint="eastAsia"/>
          <w:sz w:val="24"/>
        </w:rPr>
        <w:t>高等専門学校</w:t>
      </w:r>
      <w:r w:rsidR="009D03E5" w:rsidRPr="00842F24">
        <w:rPr>
          <w:rFonts w:ascii="ＭＳ Ｐゴシック" w:eastAsia="ＭＳ Ｐゴシック" w:hAnsi="ＭＳ Ｐゴシック" w:hint="eastAsia"/>
          <w:sz w:val="24"/>
        </w:rPr>
        <w:t>連合会会長）</w:t>
      </w:r>
    </w:p>
    <w:p w14:paraId="6E65A9D0" w14:textId="77777777" w:rsidR="009D03E5" w:rsidRPr="00842F24" w:rsidRDefault="009D03E5">
      <w:pPr>
        <w:rPr>
          <w:rFonts w:ascii="ＭＳ Ｐゴシック" w:hAnsi="ＭＳ Ｐゴシック"/>
          <w:sz w:val="24"/>
        </w:rPr>
      </w:pPr>
    </w:p>
    <w:p w14:paraId="4D308C45" w14:textId="0909D898" w:rsidR="009D03E5" w:rsidRPr="00842F24" w:rsidRDefault="009D03E5">
      <w:pPr>
        <w:pStyle w:val="a5"/>
        <w:rPr>
          <w:rFonts w:ascii="ＭＳ Ｐゴシック" w:eastAsia="ＭＳ Ｐゴシック" w:hAnsi="ＭＳ Ｐゴシック"/>
          <w:sz w:val="24"/>
        </w:rPr>
      </w:pPr>
      <w:r w:rsidRPr="00842F24">
        <w:rPr>
          <w:rFonts w:ascii="ＭＳ Ｐゴシック" w:eastAsia="ＭＳ Ｐゴシック" w:hAnsi="ＭＳ Ｐゴシック" w:hint="eastAsia"/>
          <w:sz w:val="24"/>
        </w:rPr>
        <w:t>アイデア対決・全国高等専門学校ロボットコンテスト</w:t>
      </w:r>
      <w:r w:rsidR="00EA2CBD">
        <w:rPr>
          <w:rFonts w:ascii="ＭＳ Ｐゴシック" w:eastAsia="ＭＳ Ｐゴシック" w:hAnsi="ＭＳ Ｐゴシック" w:hint="eastAsia"/>
          <w:sz w:val="24"/>
        </w:rPr>
        <w:t>２０２３</w:t>
      </w:r>
    </w:p>
    <w:p w14:paraId="5A821FA3" w14:textId="77777777" w:rsidR="009D03E5" w:rsidRPr="00842F24" w:rsidRDefault="00C81C18">
      <w:pPr>
        <w:pStyle w:val="a5"/>
        <w:rPr>
          <w:rFonts w:ascii="ＭＳ Ｐゴシック" w:eastAsia="ＭＳ Ｐゴシック" w:hAnsi="ＭＳ Ｐゴシック"/>
          <w:sz w:val="24"/>
        </w:rPr>
      </w:pPr>
      <w:r>
        <w:rPr>
          <w:rFonts w:ascii="ＭＳ Ｐゴシック" w:eastAsia="ＭＳ Ｐゴシック" w:hAnsi="ＭＳ Ｐゴシック" w:hint="eastAsia"/>
          <w:sz w:val="24"/>
        </w:rPr>
        <w:t>地区大会前提出</w:t>
      </w:r>
      <w:r w:rsidR="009D03E5" w:rsidRPr="00842F24">
        <w:rPr>
          <w:rFonts w:ascii="ＭＳ Ｐゴシック" w:eastAsia="ＭＳ Ｐゴシック" w:hAnsi="ＭＳ Ｐゴシック" w:hint="eastAsia"/>
          <w:sz w:val="24"/>
        </w:rPr>
        <w:t>関係書類の送付について</w:t>
      </w:r>
    </w:p>
    <w:p w14:paraId="4D04919F" w14:textId="77777777" w:rsidR="009D03E5" w:rsidRPr="00842F24" w:rsidRDefault="009D03E5">
      <w:pPr>
        <w:pStyle w:val="a3"/>
        <w:rPr>
          <w:rFonts w:ascii="ＭＳ Ｐゴシック" w:eastAsia="ＭＳ Ｐゴシック" w:hAnsi="ＭＳ Ｐゴシック"/>
          <w:sz w:val="24"/>
        </w:rPr>
      </w:pPr>
    </w:p>
    <w:p w14:paraId="43535FB2" w14:textId="77777777" w:rsidR="009D03E5" w:rsidRPr="00842F24" w:rsidRDefault="009D03E5">
      <w:pPr>
        <w:pStyle w:val="a3"/>
        <w:rPr>
          <w:rFonts w:ascii="ＭＳ Ｐゴシック" w:eastAsia="ＭＳ Ｐゴシック" w:hAnsi="ＭＳ Ｐゴシック"/>
          <w:sz w:val="24"/>
        </w:rPr>
      </w:pPr>
      <w:r w:rsidRPr="00842F24">
        <w:rPr>
          <w:rFonts w:ascii="ＭＳ Ｐゴシック" w:eastAsia="ＭＳ Ｐゴシック" w:hAnsi="ＭＳ Ｐゴシック" w:hint="eastAsia"/>
          <w:sz w:val="24"/>
        </w:rPr>
        <w:t xml:space="preserve">　拝啓　時下益々ご清祥のこととお喜び申し上げます。</w:t>
      </w:r>
    </w:p>
    <w:p w14:paraId="708B0ED2" w14:textId="77777777" w:rsidR="009D03E5" w:rsidRPr="00842F24" w:rsidRDefault="009D03E5">
      <w:pPr>
        <w:pStyle w:val="a3"/>
        <w:rPr>
          <w:rFonts w:ascii="ＭＳ Ｐゴシック" w:eastAsia="ＭＳ Ｐゴシック" w:hAnsi="ＭＳ Ｐゴシック"/>
          <w:sz w:val="24"/>
        </w:rPr>
      </w:pPr>
      <w:r w:rsidRPr="00842F24">
        <w:rPr>
          <w:rFonts w:ascii="ＭＳ Ｐゴシック" w:eastAsia="ＭＳ Ｐゴシック" w:hAnsi="ＭＳ Ｐゴシック" w:hint="eastAsia"/>
          <w:sz w:val="24"/>
        </w:rPr>
        <w:t>平素は、当実行委員会の事業に格別のご理解、ご支援をいただき厚くお礼申し上げます。</w:t>
      </w:r>
    </w:p>
    <w:p w14:paraId="21C4825B" w14:textId="41229F49" w:rsidR="0029097F" w:rsidRDefault="009D03E5">
      <w:pPr>
        <w:rPr>
          <w:rFonts w:ascii="ＭＳ Ｐゴシック" w:hAnsi="ＭＳ Ｐゴシック"/>
          <w:sz w:val="24"/>
        </w:rPr>
      </w:pPr>
      <w:r w:rsidRPr="00842F24">
        <w:rPr>
          <w:rFonts w:ascii="ＭＳ Ｐゴシック" w:hAnsi="ＭＳ Ｐゴシック" w:hint="eastAsia"/>
          <w:sz w:val="24"/>
        </w:rPr>
        <w:t xml:space="preserve">　さて、アイデア対決・全国高等専門学校ロボ</w:t>
      </w:r>
      <w:r w:rsidR="009F0E1E" w:rsidRPr="00842F24">
        <w:rPr>
          <w:rFonts w:ascii="ＭＳ Ｐゴシック" w:hAnsi="ＭＳ Ｐゴシック" w:hint="eastAsia"/>
          <w:sz w:val="24"/>
        </w:rPr>
        <w:t>ットコンテスト</w:t>
      </w:r>
      <w:r w:rsidR="00EA2CBD">
        <w:rPr>
          <w:rFonts w:ascii="ＭＳ Ｐゴシック" w:hAnsi="ＭＳ Ｐゴシック" w:hint="eastAsia"/>
          <w:sz w:val="24"/>
        </w:rPr>
        <w:t>２０２３</w:t>
      </w:r>
      <w:r w:rsidR="0029097F">
        <w:rPr>
          <w:rFonts w:ascii="ＭＳ Ｐゴシック" w:hAnsi="ＭＳ Ｐゴシック" w:hint="eastAsia"/>
          <w:sz w:val="24"/>
        </w:rPr>
        <w:t>地区大会開催にあたり</w:t>
      </w:r>
      <w:r w:rsidR="00752BFE">
        <w:rPr>
          <w:rFonts w:ascii="ＭＳ Ｐゴシック" w:hAnsi="ＭＳ Ｐゴシック" w:hint="eastAsia"/>
          <w:sz w:val="24"/>
        </w:rPr>
        <w:t>、</w:t>
      </w:r>
    </w:p>
    <w:p w14:paraId="0AC99E79" w14:textId="3E0B11A0" w:rsidR="00AE4BB1" w:rsidRDefault="00842F24">
      <w:pPr>
        <w:rPr>
          <w:rFonts w:ascii="ＭＳ Ｐゴシック" w:hAnsi="ＭＳ Ｐゴシック"/>
          <w:sz w:val="24"/>
        </w:rPr>
      </w:pPr>
      <w:r>
        <w:rPr>
          <w:rFonts w:ascii="ＭＳ Ｐゴシック" w:hAnsi="ＭＳ Ｐゴシック" w:hint="eastAsia"/>
          <w:sz w:val="24"/>
        </w:rPr>
        <w:t>下記</w:t>
      </w:r>
      <w:r w:rsidR="00AE4BB1" w:rsidRPr="00842F24">
        <w:rPr>
          <w:rFonts w:ascii="ＭＳ Ｐゴシック" w:hAnsi="ＭＳ Ｐゴシック" w:hint="eastAsia"/>
          <w:sz w:val="24"/>
        </w:rPr>
        <w:t>書類一式</w:t>
      </w:r>
      <w:r w:rsidR="00F32A02">
        <w:rPr>
          <w:rFonts w:ascii="ＭＳ Ｐゴシック" w:hAnsi="ＭＳ Ｐゴシック" w:hint="eastAsia"/>
          <w:sz w:val="24"/>
        </w:rPr>
        <w:t>「地区」大会前提出書類」</w:t>
      </w:r>
      <w:r w:rsidR="00AE4BB1" w:rsidRPr="00842F24">
        <w:rPr>
          <w:rFonts w:ascii="ＭＳ Ｐゴシック" w:hAnsi="ＭＳ Ｐゴシック" w:hint="eastAsia"/>
          <w:sz w:val="24"/>
        </w:rPr>
        <w:t>を</w:t>
      </w:r>
      <w:r w:rsidR="00037488">
        <w:rPr>
          <w:rFonts w:ascii="ＭＳ Ｐゴシック" w:hAnsi="ＭＳ Ｐゴシック" w:hint="eastAsia"/>
          <w:sz w:val="24"/>
        </w:rPr>
        <w:t>お送り</w:t>
      </w:r>
      <w:r w:rsidR="00AE4BB1" w:rsidRPr="00842F24">
        <w:rPr>
          <w:rFonts w:ascii="ＭＳ Ｐゴシック" w:hAnsi="ＭＳ Ｐゴシック" w:hint="eastAsia"/>
          <w:sz w:val="24"/>
        </w:rPr>
        <w:t>させて頂きます。</w:t>
      </w:r>
    </w:p>
    <w:p w14:paraId="49AFEF35" w14:textId="49862E61" w:rsidR="00F32A02" w:rsidRPr="00F32A02" w:rsidRDefault="00F32A02">
      <w:pPr>
        <w:rPr>
          <w:rFonts w:ascii="ＭＳ Ｐゴシック" w:hAnsi="ＭＳ Ｐゴシック"/>
          <w:b/>
          <w:bCs/>
          <w:sz w:val="24"/>
          <w:u w:val="single"/>
        </w:rPr>
      </w:pPr>
      <w:r w:rsidRPr="00F32A02">
        <w:rPr>
          <w:rFonts w:ascii="ＭＳ Ｐゴシック" w:hAnsi="ＭＳ Ｐゴシック" w:hint="eastAsia"/>
          <w:b/>
          <w:bCs/>
          <w:sz w:val="24"/>
          <w:u w:val="single"/>
        </w:rPr>
        <w:t>これらの書類は、</w:t>
      </w:r>
      <w:r>
        <w:rPr>
          <w:rFonts w:ascii="ＭＳ Ｐゴシック" w:hAnsi="ＭＳ Ｐゴシック" w:hint="eastAsia"/>
          <w:b/>
          <w:bCs/>
          <w:sz w:val="24"/>
          <w:u w:val="single"/>
        </w:rPr>
        <w:t>各地区</w:t>
      </w:r>
      <w:r w:rsidRPr="00F32A02">
        <w:rPr>
          <w:rFonts w:ascii="ＭＳ Ｐゴシック" w:hAnsi="ＭＳ Ｐゴシック" w:hint="eastAsia"/>
          <w:b/>
          <w:bCs/>
          <w:sz w:val="24"/>
          <w:u w:val="single"/>
        </w:rPr>
        <w:t>大会前週の水曜日までに事務局へ提出していただくものです。</w:t>
      </w:r>
    </w:p>
    <w:p w14:paraId="1B774393" w14:textId="77777777" w:rsidR="00F32A02" w:rsidRPr="00F32A02" w:rsidRDefault="00F32A02">
      <w:pPr>
        <w:rPr>
          <w:rFonts w:ascii="ＭＳ Ｐゴシック" w:hAnsi="ＭＳ Ｐゴシック"/>
          <w:sz w:val="24"/>
        </w:rPr>
      </w:pPr>
    </w:p>
    <w:p w14:paraId="73D15162" w14:textId="4AC5CF70" w:rsidR="00FB6CEF" w:rsidRPr="00F7463D" w:rsidRDefault="00621363" w:rsidP="00F40684">
      <w:pPr>
        <w:rPr>
          <w:rFonts w:ascii="ＭＳ Ｐゴシック" w:hAnsi="ＭＳ Ｐゴシック"/>
          <w:sz w:val="24"/>
        </w:rPr>
      </w:pPr>
      <w:r>
        <w:rPr>
          <w:rFonts w:ascii="ＭＳ Ｐゴシック" w:hAnsi="ＭＳ Ｐゴシック" w:hint="eastAsia"/>
          <w:sz w:val="24"/>
        </w:rPr>
        <w:t xml:space="preserve">　</w:t>
      </w:r>
      <w:r w:rsidR="00D304D2" w:rsidRPr="00842F24">
        <w:rPr>
          <w:rFonts w:ascii="ＭＳ Ｐゴシック" w:hAnsi="ＭＳ Ｐゴシック" w:hint="eastAsia"/>
          <w:sz w:val="24"/>
        </w:rPr>
        <w:t xml:space="preserve">　</w:t>
      </w:r>
      <w:r w:rsidR="00AE4BB1" w:rsidRPr="00842F24">
        <w:rPr>
          <w:rFonts w:ascii="ＭＳ Ｐゴシック" w:hAnsi="ＭＳ Ｐゴシック" w:hint="eastAsia"/>
          <w:sz w:val="24"/>
        </w:rPr>
        <w:t>お手数ですが、ロボコン</w:t>
      </w:r>
      <w:r w:rsidR="00A04A58">
        <w:rPr>
          <w:rFonts w:ascii="ＭＳ Ｐゴシック" w:hAnsi="ＭＳ Ｐゴシック" w:hint="eastAsia"/>
          <w:sz w:val="24"/>
        </w:rPr>
        <w:t>関係</w:t>
      </w:r>
      <w:r w:rsidR="00AE4BB1" w:rsidRPr="00842F24">
        <w:rPr>
          <w:rFonts w:ascii="ＭＳ Ｐゴシック" w:hAnsi="ＭＳ Ｐゴシック" w:hint="eastAsia"/>
          <w:sz w:val="24"/>
        </w:rPr>
        <w:t>の方々にも</w:t>
      </w:r>
      <w:r w:rsidR="00842F24">
        <w:rPr>
          <w:rFonts w:ascii="ＭＳ Ｐゴシック" w:hAnsi="ＭＳ Ｐゴシック" w:hint="eastAsia"/>
          <w:sz w:val="24"/>
        </w:rPr>
        <w:t>、</w:t>
      </w:r>
      <w:r w:rsidR="00CD3422">
        <w:rPr>
          <w:rFonts w:ascii="ＭＳ Ｐゴシック" w:hAnsi="ＭＳ Ｐゴシック" w:hint="eastAsia"/>
          <w:sz w:val="24"/>
        </w:rPr>
        <w:t>配付</w:t>
      </w:r>
      <w:r w:rsidR="00842F24">
        <w:rPr>
          <w:rFonts w:ascii="ＭＳ Ｐゴシック" w:hAnsi="ＭＳ Ｐゴシック" w:hint="eastAsia"/>
          <w:sz w:val="24"/>
        </w:rPr>
        <w:t>して</w:t>
      </w:r>
      <w:r w:rsidR="00AE4BB1" w:rsidRPr="00842F24">
        <w:rPr>
          <w:rFonts w:ascii="ＭＳ Ｐゴシック" w:hAnsi="ＭＳ Ｐゴシック" w:hint="eastAsia"/>
          <w:sz w:val="24"/>
        </w:rPr>
        <w:t>い</w:t>
      </w:r>
      <w:r w:rsidR="00842F24">
        <w:rPr>
          <w:rFonts w:ascii="ＭＳ Ｐゴシック" w:hAnsi="ＭＳ Ｐゴシック" w:hint="eastAsia"/>
          <w:sz w:val="24"/>
        </w:rPr>
        <w:t>ただき</w:t>
      </w:r>
      <w:r w:rsidR="00AE4BB1" w:rsidRPr="00842F24">
        <w:rPr>
          <w:rFonts w:ascii="ＭＳ Ｐゴシック" w:hAnsi="ＭＳ Ｐゴシック" w:hint="eastAsia"/>
          <w:sz w:val="24"/>
        </w:rPr>
        <w:t>ますよう</w:t>
      </w:r>
      <w:r w:rsidR="00842F24">
        <w:rPr>
          <w:rFonts w:ascii="ＭＳ Ｐゴシック" w:hAnsi="ＭＳ Ｐゴシック" w:hint="eastAsia"/>
          <w:sz w:val="24"/>
        </w:rPr>
        <w:t>宜しくお願い申し上げ</w:t>
      </w:r>
      <w:r w:rsidR="00AE4BB1" w:rsidRPr="00842F24">
        <w:rPr>
          <w:rFonts w:ascii="ＭＳ Ｐゴシック" w:hAnsi="ＭＳ Ｐゴシック" w:hint="eastAsia"/>
          <w:sz w:val="24"/>
        </w:rPr>
        <w:t>ます。</w:t>
      </w:r>
      <w:r w:rsidR="00037488">
        <w:rPr>
          <w:rFonts w:ascii="ＭＳ Ｐゴシック" w:hAnsi="ＭＳ Ｐゴシック" w:hint="eastAsia"/>
          <w:sz w:val="24"/>
        </w:rPr>
        <w:t>万が一、データの破損等ございましたら、ロボコン事務局までご連絡ください。</w:t>
      </w:r>
    </w:p>
    <w:p w14:paraId="402C1D1B" w14:textId="77777777" w:rsidR="00FB6CEF" w:rsidRDefault="00FB6CEF">
      <w:pPr>
        <w:rPr>
          <w:rFonts w:ascii="ＭＳ Ｐゴシック" w:hAnsi="ＭＳ Ｐゴシック"/>
          <w:sz w:val="24"/>
        </w:rPr>
      </w:pPr>
    </w:p>
    <w:p w14:paraId="77655C10" w14:textId="77777777" w:rsidR="009D03E5" w:rsidRPr="00842F24" w:rsidRDefault="009D03E5">
      <w:pPr>
        <w:pStyle w:val="a4"/>
        <w:rPr>
          <w:rFonts w:ascii="ＭＳ Ｐゴシック" w:eastAsia="ＭＳ Ｐゴシック" w:hAnsi="ＭＳ Ｐゴシック"/>
          <w:sz w:val="24"/>
        </w:rPr>
      </w:pPr>
      <w:r w:rsidRPr="00842F24">
        <w:rPr>
          <w:rFonts w:ascii="ＭＳ Ｐゴシック" w:eastAsia="ＭＳ Ｐゴシック" w:hAnsi="ＭＳ Ｐゴシック" w:hint="eastAsia"/>
          <w:sz w:val="24"/>
        </w:rPr>
        <w:t>敬具</w:t>
      </w:r>
    </w:p>
    <w:p w14:paraId="6ECC6679" w14:textId="77777777" w:rsidR="009D03E5" w:rsidRPr="00842F24" w:rsidRDefault="009D03E5" w:rsidP="0029097F">
      <w:pPr>
        <w:ind w:firstLineChars="300" w:firstLine="720"/>
        <w:rPr>
          <w:rFonts w:ascii="ＭＳ Ｐゴシック" w:hAnsi="ＭＳ Ｐゴシック"/>
          <w:sz w:val="24"/>
        </w:rPr>
      </w:pPr>
      <w:r w:rsidRPr="00842F24">
        <w:rPr>
          <w:rFonts w:ascii="ＭＳ Ｐゴシック" w:hAnsi="ＭＳ Ｐゴシック" w:hint="eastAsia"/>
          <w:sz w:val="24"/>
        </w:rPr>
        <w:t>＜送付書類＞</w:t>
      </w:r>
    </w:p>
    <w:p w14:paraId="79F7C607" w14:textId="77777777" w:rsidR="00DE23AA" w:rsidRDefault="00DE23AA" w:rsidP="00DE23AA">
      <w:pPr>
        <w:pStyle w:val="ac"/>
        <w:numPr>
          <w:ilvl w:val="0"/>
          <w:numId w:val="2"/>
        </w:numPr>
        <w:ind w:leftChars="0"/>
        <w:rPr>
          <w:rFonts w:ascii="ＭＳ Ｐゴシック" w:hAnsi="ＭＳ Ｐゴシック"/>
          <w:sz w:val="24"/>
        </w:rPr>
      </w:pPr>
      <w:r w:rsidRPr="00DE23AA">
        <w:rPr>
          <w:rFonts w:ascii="ＭＳ Ｐゴシック" w:hAnsi="ＭＳ Ｐゴシック" w:hint="eastAsia"/>
          <w:sz w:val="24"/>
        </w:rPr>
        <w:t>チーム紹介シート</w:t>
      </w:r>
    </w:p>
    <w:p w14:paraId="25B864F6" w14:textId="28E9DBE3" w:rsidR="00DE23AA" w:rsidRDefault="00DE23AA" w:rsidP="00DE23AA">
      <w:pPr>
        <w:pStyle w:val="ac"/>
        <w:numPr>
          <w:ilvl w:val="0"/>
          <w:numId w:val="2"/>
        </w:numPr>
        <w:ind w:leftChars="0"/>
        <w:rPr>
          <w:rFonts w:ascii="ＭＳ Ｐゴシック" w:hAnsi="ＭＳ Ｐゴシック"/>
          <w:sz w:val="24"/>
        </w:rPr>
      </w:pPr>
      <w:r w:rsidRPr="00DE23AA">
        <w:rPr>
          <w:rFonts w:ascii="ＭＳ Ｐゴシック" w:hAnsi="ＭＳ Ｐゴシック" w:hint="eastAsia"/>
          <w:sz w:val="24"/>
        </w:rPr>
        <w:t>安全対策チェックシート</w:t>
      </w:r>
    </w:p>
    <w:p w14:paraId="1700ED52" w14:textId="0DC818C8" w:rsidR="00DE23AA" w:rsidRDefault="00DE23AA" w:rsidP="00DE23AA">
      <w:pPr>
        <w:pStyle w:val="ac"/>
        <w:numPr>
          <w:ilvl w:val="0"/>
          <w:numId w:val="2"/>
        </w:numPr>
        <w:ind w:leftChars="0"/>
        <w:rPr>
          <w:rFonts w:ascii="ＭＳ Ｐゴシック" w:hAnsi="ＭＳ Ｐゴシック"/>
          <w:sz w:val="24"/>
        </w:rPr>
      </w:pPr>
      <w:r>
        <w:rPr>
          <w:rFonts w:ascii="ＭＳ Ｐゴシック" w:hAnsi="ＭＳ Ｐゴシック" w:hint="eastAsia"/>
          <w:sz w:val="24"/>
        </w:rPr>
        <w:t>電源電位申告書</w:t>
      </w:r>
    </w:p>
    <w:p w14:paraId="518E8C29" w14:textId="77777777" w:rsidR="00DE23AA" w:rsidRPr="00DE23AA" w:rsidRDefault="00DE23AA" w:rsidP="00DE23AA">
      <w:pPr>
        <w:pStyle w:val="ac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="ＭＳ Ｐゴシック" w:hAnsi="ＭＳ Ｐゴシック" w:hint="eastAsia"/>
          <w:sz w:val="24"/>
        </w:rPr>
        <w:t>ロボット製作費申告書</w:t>
      </w:r>
    </w:p>
    <w:p w14:paraId="40372F8C" w14:textId="575E23C1" w:rsidR="00B17F6A" w:rsidRPr="00AA2DD6" w:rsidRDefault="00B17F6A" w:rsidP="00DE23AA">
      <w:pPr>
        <w:pStyle w:val="ac"/>
        <w:ind w:leftChars="0" w:left="1155"/>
        <w:rPr>
          <w:rFonts w:asciiTheme="minorEastAsia" w:hAnsiTheme="minorEastAsia"/>
          <w:sz w:val="24"/>
          <w:szCs w:val="24"/>
        </w:rPr>
      </w:pPr>
      <w:r w:rsidRPr="00AA2DD6">
        <w:rPr>
          <w:rFonts w:asciiTheme="minorEastAsia" w:hAnsiTheme="minorEastAsia" w:hint="eastAsia"/>
          <w:sz w:val="24"/>
          <w:szCs w:val="24"/>
        </w:rPr>
        <w:t>※</w:t>
      </w:r>
      <w:r>
        <w:rPr>
          <w:rFonts w:asciiTheme="minorEastAsia" w:hAnsiTheme="minorEastAsia" w:hint="eastAsia"/>
          <w:sz w:val="24"/>
          <w:szCs w:val="24"/>
        </w:rPr>
        <w:t>提出</w:t>
      </w:r>
      <w:r w:rsidRPr="00AA2DD6">
        <w:rPr>
          <w:rFonts w:asciiTheme="minorEastAsia" w:hAnsiTheme="minorEastAsia" w:hint="eastAsia"/>
          <w:sz w:val="24"/>
          <w:szCs w:val="24"/>
        </w:rPr>
        <w:t>締切日</w:t>
      </w:r>
    </w:p>
    <w:tbl>
      <w:tblPr>
        <w:tblW w:w="9499" w:type="dxa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27"/>
        <w:gridCol w:w="7372"/>
      </w:tblGrid>
      <w:tr w:rsidR="00B17F6A" w:rsidRPr="00AA2DD6" w14:paraId="0E6BEFB6" w14:textId="77777777" w:rsidTr="00B17F6A">
        <w:trPr>
          <w:trHeight w:val="55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F184" w14:textId="4C3EF745" w:rsidR="00B17F6A" w:rsidRPr="00AA2DD6" w:rsidRDefault="00B17F6A" w:rsidP="00EF6AC6">
            <w:pPr>
              <w:spacing w:line="320" w:lineRule="exact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A2DD6">
              <w:rPr>
                <w:rFonts w:asciiTheme="minorEastAsia" w:hAnsiTheme="minorEastAsia" w:hint="eastAsia"/>
                <w:sz w:val="24"/>
                <w:szCs w:val="24"/>
              </w:rPr>
              <w:t>９月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２</w:t>
            </w:r>
            <w:r w:rsidR="00EA2CBD">
              <w:rPr>
                <w:rFonts w:asciiTheme="minorEastAsia" w:hAnsiTheme="minorEastAsia" w:hint="eastAsia"/>
                <w:sz w:val="24"/>
                <w:szCs w:val="24"/>
              </w:rPr>
              <w:t>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日（水</w:t>
            </w:r>
            <w:r w:rsidRPr="00AA2DD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  <w:p w14:paraId="37691EC2" w14:textId="075D9BB5" w:rsidR="00B17F6A" w:rsidRPr="00AA2DD6" w:rsidRDefault="00B17F6A" w:rsidP="00EF6AC6">
            <w:pPr>
              <w:spacing w:line="320" w:lineRule="exact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９</w:t>
            </w:r>
            <w:r w:rsidRPr="00AA2DD6"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 w:rsidR="00EA2CBD">
              <w:rPr>
                <w:rFonts w:asciiTheme="minorEastAsia" w:hAnsiTheme="minorEastAsia" w:hint="eastAsia"/>
                <w:sz w:val="24"/>
                <w:szCs w:val="24"/>
              </w:rPr>
              <w:t>２７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日（水</w:t>
            </w:r>
            <w:r w:rsidRPr="00AA2DD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  <w:p w14:paraId="56CDCF18" w14:textId="6A45DECC" w:rsidR="00B17F6A" w:rsidRPr="00AA2DD6" w:rsidRDefault="00B17F6A" w:rsidP="00EF6AC6">
            <w:pPr>
              <w:spacing w:line="320" w:lineRule="exact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A2DD6">
              <w:rPr>
                <w:rFonts w:asciiTheme="minorEastAsia" w:hAnsiTheme="minorEastAsia" w:hint="eastAsia"/>
                <w:sz w:val="24"/>
                <w:szCs w:val="24"/>
              </w:rPr>
              <w:t>１０月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  <w:r w:rsidR="00EA2CBD">
              <w:rPr>
                <w:rFonts w:asciiTheme="minorEastAsia" w:hAnsiTheme="minorEastAsia" w:hint="eastAsia"/>
                <w:sz w:val="24"/>
                <w:szCs w:val="24"/>
              </w:rPr>
              <w:t>４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日（水</w:t>
            </w:r>
            <w:r w:rsidRPr="00AA2DD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  <w:p w14:paraId="308EA4A9" w14:textId="0AC896A4" w:rsidR="00B17F6A" w:rsidRPr="00AA2DD6" w:rsidRDefault="00B17F6A" w:rsidP="00EF6AC6">
            <w:pPr>
              <w:spacing w:line="320" w:lineRule="exact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A2DD6">
              <w:rPr>
                <w:rFonts w:asciiTheme="minorEastAsia" w:hAnsiTheme="minorEastAsia" w:hint="eastAsia"/>
                <w:sz w:val="24"/>
                <w:szCs w:val="24"/>
              </w:rPr>
              <w:t>１０月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１</w:t>
            </w:r>
            <w:r w:rsidR="00EA2CBD">
              <w:rPr>
                <w:rFonts w:asciiTheme="minorEastAsia" w:hAnsiTheme="minorEastAsia" w:hint="eastAsia"/>
                <w:sz w:val="24"/>
                <w:szCs w:val="24"/>
              </w:rPr>
              <w:t>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日（水</w:t>
            </w:r>
            <w:r w:rsidRPr="00AA2DD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  <w:p w14:paraId="6B4FB22C" w14:textId="1565C803" w:rsidR="00B17F6A" w:rsidRPr="00AA2DD6" w:rsidRDefault="00B17F6A" w:rsidP="00EF6AC6">
            <w:pPr>
              <w:spacing w:line="320" w:lineRule="exact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A2DD6">
              <w:rPr>
                <w:rFonts w:asciiTheme="minorEastAsia" w:hAnsiTheme="minorEastAsia" w:hint="eastAsia"/>
                <w:sz w:val="24"/>
                <w:szCs w:val="24"/>
              </w:rPr>
              <w:t>１０月</w:t>
            </w:r>
            <w:r w:rsidR="00EA2CBD">
              <w:rPr>
                <w:rFonts w:asciiTheme="minorEastAsia" w:hAnsiTheme="minorEastAsia" w:hint="eastAsia"/>
                <w:sz w:val="24"/>
                <w:szCs w:val="24"/>
              </w:rPr>
              <w:t>１８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日（水</w:t>
            </w:r>
            <w:r w:rsidRPr="00AA2DD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2676" w14:textId="5C2AAC24" w:rsidR="00B17F6A" w:rsidRPr="00AA2DD6" w:rsidRDefault="00B17F6A" w:rsidP="00EF6AC6">
            <w:pPr>
              <w:spacing w:line="32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・</w:t>
            </w:r>
            <w:r w:rsidR="00EA2CBD">
              <w:rPr>
                <w:rFonts w:asciiTheme="minorEastAsia" w:hAnsiTheme="minorEastAsia" w:hint="eastAsia"/>
                <w:sz w:val="24"/>
                <w:szCs w:val="24"/>
              </w:rPr>
              <w:t>北海道</w:t>
            </w:r>
            <w:r w:rsidRPr="00AA2DD6">
              <w:rPr>
                <w:rFonts w:asciiTheme="minorEastAsia" w:hAnsiTheme="minorEastAsia" w:hint="eastAsia"/>
                <w:sz w:val="24"/>
                <w:szCs w:val="24"/>
              </w:rPr>
              <w:t>地区</w:t>
            </w:r>
          </w:p>
          <w:p w14:paraId="108EE3B0" w14:textId="4127F096" w:rsidR="00EA2CBD" w:rsidRDefault="00B17F6A" w:rsidP="00EF6AC6">
            <w:pPr>
              <w:spacing w:line="32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・</w:t>
            </w:r>
            <w:r w:rsidR="00EA2CBD">
              <w:rPr>
                <w:rFonts w:asciiTheme="minorEastAsia" w:hAnsiTheme="minorEastAsia" w:hint="eastAsia"/>
                <w:sz w:val="24"/>
                <w:szCs w:val="24"/>
              </w:rPr>
              <w:t>東北地区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EA2CBD">
              <w:rPr>
                <w:rFonts w:asciiTheme="minorEastAsia" w:hAnsiTheme="minorEastAsia" w:hint="eastAsia"/>
                <w:sz w:val="24"/>
                <w:szCs w:val="24"/>
              </w:rPr>
              <w:t>近畿地区</w:t>
            </w:r>
          </w:p>
          <w:p w14:paraId="3B3EC8F6" w14:textId="5009F579" w:rsidR="00B17F6A" w:rsidRPr="00AA2DD6" w:rsidRDefault="00B17F6A" w:rsidP="00EF6AC6">
            <w:pPr>
              <w:spacing w:line="32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・関東甲信越</w:t>
            </w:r>
            <w:r w:rsidRPr="00AA2DD6">
              <w:rPr>
                <w:rFonts w:asciiTheme="minorEastAsia" w:hAnsiTheme="minorEastAsia" w:hint="eastAsia"/>
                <w:sz w:val="24"/>
                <w:szCs w:val="24"/>
              </w:rPr>
              <w:t>地区</w:t>
            </w:r>
            <w:r w:rsidR="00EA2CBD">
              <w:rPr>
                <w:rFonts w:asciiTheme="minorEastAsia" w:hAnsiTheme="minorEastAsia" w:hint="eastAsia"/>
                <w:sz w:val="24"/>
                <w:szCs w:val="24"/>
              </w:rPr>
              <w:t>、九州沖縄地区</w:t>
            </w:r>
          </w:p>
          <w:p w14:paraId="72B06546" w14:textId="1322DF95" w:rsidR="00B17F6A" w:rsidRPr="00AA2DD6" w:rsidRDefault="00B17F6A" w:rsidP="00EF6AC6">
            <w:pPr>
              <w:spacing w:line="32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・</w:t>
            </w:r>
            <w:r w:rsidR="00EA2CBD">
              <w:rPr>
                <w:rFonts w:asciiTheme="minorEastAsia" w:hAnsiTheme="minorEastAsia" w:hint="eastAsia"/>
                <w:sz w:val="24"/>
                <w:szCs w:val="24"/>
              </w:rPr>
              <w:t>中国地区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EA2CBD">
              <w:rPr>
                <w:rFonts w:asciiTheme="minorEastAsia" w:hAnsiTheme="minorEastAsia" w:hint="eastAsia"/>
                <w:sz w:val="24"/>
                <w:szCs w:val="24"/>
              </w:rPr>
              <w:t>四国地区</w:t>
            </w:r>
          </w:p>
          <w:p w14:paraId="742A1B73" w14:textId="311BAD21" w:rsidR="00B17F6A" w:rsidRPr="00AA2DD6" w:rsidRDefault="00B17F6A" w:rsidP="00EF6AC6">
            <w:pPr>
              <w:spacing w:line="32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・</w:t>
            </w:r>
            <w:r w:rsidR="00EA2CBD">
              <w:rPr>
                <w:rFonts w:asciiTheme="minorEastAsia" w:hAnsiTheme="minorEastAsia" w:hint="eastAsia"/>
                <w:sz w:val="24"/>
                <w:szCs w:val="24"/>
              </w:rPr>
              <w:t>東海北陸地区</w:t>
            </w:r>
          </w:p>
        </w:tc>
      </w:tr>
    </w:tbl>
    <w:p w14:paraId="17E82745" w14:textId="76AECE82" w:rsidR="00B17F6A" w:rsidRDefault="00B17F6A" w:rsidP="002727D1">
      <w:pPr>
        <w:rPr>
          <w:rFonts w:ascii="ＭＳ Ｐゴシック" w:hAnsi="ＭＳ Ｐゴシック"/>
          <w:sz w:val="24"/>
        </w:rPr>
      </w:pPr>
    </w:p>
    <w:p w14:paraId="4FF17671" w14:textId="77777777" w:rsidR="00EE44D7" w:rsidRDefault="003D0A8F" w:rsidP="00EE44D7">
      <w:pPr>
        <w:rPr>
          <w:rFonts w:ascii="ＭＳ Ｐゴシック" w:hAnsi="ＭＳ Ｐゴシック"/>
          <w:sz w:val="24"/>
        </w:rPr>
      </w:pPr>
      <w:r>
        <w:rPr>
          <w:rFonts w:ascii="ＭＳ Ｐゴシック" w:hAnsi="ＭＳ Ｐゴシック" w:hint="eastAsia"/>
          <w:sz w:val="24"/>
        </w:rPr>
        <w:t xml:space="preserve">　　　</w:t>
      </w:r>
      <w:r w:rsidR="00EE44D7" w:rsidRPr="00EE44D7">
        <w:rPr>
          <w:rFonts w:ascii="ＭＳ Ｐゴシック" w:hAnsi="ＭＳ Ｐゴシック" w:hint="eastAsia"/>
          <w:sz w:val="24"/>
        </w:rPr>
        <w:t>※電源電位申告書について、使用無線を記入する欄がありますが、競技委員会では無線</w:t>
      </w:r>
    </w:p>
    <w:p w14:paraId="73336CB2" w14:textId="77777777" w:rsidR="00EE44D7" w:rsidRDefault="00EE44D7" w:rsidP="00EE44D7">
      <w:pPr>
        <w:ind w:firstLineChars="300" w:firstLine="720"/>
        <w:rPr>
          <w:rFonts w:ascii="ＭＳ Ｐゴシック" w:hAnsi="ＭＳ Ｐゴシック"/>
          <w:sz w:val="24"/>
        </w:rPr>
      </w:pPr>
      <w:r w:rsidRPr="00EE44D7">
        <w:rPr>
          <w:rFonts w:ascii="ＭＳ Ｐゴシック" w:hAnsi="ＭＳ Ｐゴシック" w:hint="eastAsia"/>
          <w:sz w:val="24"/>
        </w:rPr>
        <w:t>管理を行いません。ただ、試合時の混線を防ぐためチーム同士で調整できるような、無線</w:t>
      </w:r>
    </w:p>
    <w:p w14:paraId="592D2A8D" w14:textId="77777777" w:rsidR="00EE44D7" w:rsidRDefault="00EE44D7" w:rsidP="00EE44D7">
      <w:pPr>
        <w:ind w:firstLineChars="300" w:firstLine="720"/>
        <w:rPr>
          <w:rFonts w:ascii="ＭＳ Ｐゴシック" w:hAnsi="ＭＳ Ｐゴシック"/>
          <w:sz w:val="24"/>
        </w:rPr>
      </w:pPr>
      <w:r w:rsidRPr="00EE44D7">
        <w:rPr>
          <w:rFonts w:ascii="ＭＳ Ｐゴシック" w:hAnsi="ＭＳ Ｐゴシック" w:hint="eastAsia"/>
          <w:sz w:val="24"/>
        </w:rPr>
        <w:t>情報を管理する方法を検討しています。詳細については、全地区大会の競技委員長会議</w:t>
      </w:r>
    </w:p>
    <w:p w14:paraId="2B354897" w14:textId="247E5318" w:rsidR="003D0A8F" w:rsidRPr="00B17F6A" w:rsidRDefault="00EE44D7" w:rsidP="00EE44D7">
      <w:pPr>
        <w:ind w:firstLineChars="300" w:firstLine="720"/>
        <w:rPr>
          <w:rFonts w:ascii="ＭＳ Ｐゴシック" w:hAnsi="ＭＳ Ｐゴシック"/>
          <w:sz w:val="24"/>
        </w:rPr>
      </w:pPr>
      <w:r w:rsidRPr="00EE44D7">
        <w:rPr>
          <w:rFonts w:ascii="ＭＳ Ｐゴシック" w:hAnsi="ＭＳ Ｐゴシック" w:hint="eastAsia"/>
          <w:sz w:val="24"/>
        </w:rPr>
        <w:t>（９月</w:t>
      </w:r>
      <w:r w:rsidR="00EA2CBD">
        <w:rPr>
          <w:rFonts w:ascii="ＭＳ Ｐゴシック" w:hAnsi="ＭＳ Ｐゴシック" w:hint="eastAsia"/>
          <w:sz w:val="24"/>
        </w:rPr>
        <w:t>１</w:t>
      </w:r>
      <w:r w:rsidRPr="00EE44D7">
        <w:rPr>
          <w:rFonts w:ascii="ＭＳ Ｐゴシック" w:hAnsi="ＭＳ Ｐゴシック" w:hint="eastAsia"/>
          <w:sz w:val="24"/>
        </w:rPr>
        <w:t>日）後にお知らせします。</w:t>
      </w:r>
    </w:p>
    <w:p w14:paraId="6DE0D830" w14:textId="77777777" w:rsidR="009D03E5" w:rsidRPr="00842F24" w:rsidRDefault="008874E3" w:rsidP="008E07A2">
      <w:pPr>
        <w:ind w:left="5106" w:firstLine="851"/>
        <w:jc w:val="right"/>
        <w:rPr>
          <w:rFonts w:ascii="ＭＳ Ｐゴシック" w:hAnsi="ＭＳ Ｐゴシック"/>
          <w:sz w:val="24"/>
        </w:rPr>
      </w:pPr>
      <w:r w:rsidRPr="00842F24">
        <w:rPr>
          <w:rFonts w:ascii="ＭＳ Ｐゴシック" w:hAnsi="ＭＳ Ｐゴシック" w:hint="eastAsia"/>
          <w:sz w:val="24"/>
        </w:rPr>
        <w:t xml:space="preserve">　</w:t>
      </w:r>
      <w:r w:rsidR="009D03E5" w:rsidRPr="00842F24">
        <w:rPr>
          <w:rFonts w:ascii="ＭＳ Ｐゴシック" w:hAnsi="ＭＳ Ｐゴシック" w:hint="eastAsia"/>
          <w:sz w:val="24"/>
        </w:rPr>
        <w:t>以上</w:t>
      </w:r>
    </w:p>
    <w:sectPr w:rsidR="009D03E5" w:rsidRPr="00842F24" w:rsidSect="00047ABF">
      <w:pgSz w:w="11906" w:h="16838" w:code="9"/>
      <w:pgMar w:top="1134" w:right="1134" w:bottom="709" w:left="1134" w:header="851" w:footer="992" w:gutter="0"/>
      <w:cols w:space="425"/>
      <w:docGrid w:type="lines" w:linePitch="3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3360A" w14:textId="77777777" w:rsidR="00C4561D" w:rsidRDefault="00C4561D" w:rsidP="005F5F4E">
      <w:r>
        <w:separator/>
      </w:r>
    </w:p>
  </w:endnote>
  <w:endnote w:type="continuationSeparator" w:id="0">
    <w:p w14:paraId="2871DB1E" w14:textId="77777777" w:rsidR="00C4561D" w:rsidRDefault="00C4561D" w:rsidP="005F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2A465" w14:textId="77777777" w:rsidR="00C4561D" w:rsidRDefault="00C4561D" w:rsidP="005F5F4E">
      <w:r>
        <w:separator/>
      </w:r>
    </w:p>
  </w:footnote>
  <w:footnote w:type="continuationSeparator" w:id="0">
    <w:p w14:paraId="6D97BE29" w14:textId="77777777" w:rsidR="00C4561D" w:rsidRDefault="00C4561D" w:rsidP="005F5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4D2"/>
    <w:multiLevelType w:val="singleLevel"/>
    <w:tmpl w:val="E618A772"/>
    <w:lvl w:ilvl="0">
      <w:start w:val="5"/>
      <w:numFmt w:val="bullet"/>
      <w:lvlText w:val="・"/>
      <w:lvlJc w:val="left"/>
      <w:pPr>
        <w:tabs>
          <w:tab w:val="num" w:pos="3648"/>
        </w:tabs>
        <w:ind w:left="3648" w:hanging="240"/>
      </w:pPr>
      <w:rPr>
        <w:rFonts w:ascii="Times New Roman" w:eastAsia="ＭＳ ゴシック" w:hAnsi="Times New Roman" w:hint="default"/>
      </w:rPr>
    </w:lvl>
  </w:abstractNum>
  <w:abstractNum w:abstractNumId="1" w15:restartNumberingAfterBreak="0">
    <w:nsid w:val="4960307C"/>
    <w:multiLevelType w:val="hybridMultilevel"/>
    <w:tmpl w:val="F31034FC"/>
    <w:lvl w:ilvl="0" w:tplc="427888BA">
      <w:start w:val="1"/>
      <w:numFmt w:val="decimalEnclosedCircle"/>
      <w:lvlText w:val="%1"/>
      <w:lvlJc w:val="left"/>
      <w:pPr>
        <w:ind w:left="115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75" w:hanging="440"/>
      </w:pPr>
    </w:lvl>
    <w:lvl w:ilvl="2" w:tplc="04090011" w:tentative="1">
      <w:start w:val="1"/>
      <w:numFmt w:val="decimalEnclosedCircle"/>
      <w:lvlText w:val="%3"/>
      <w:lvlJc w:val="lef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7" w:tentative="1">
      <w:start w:val="1"/>
      <w:numFmt w:val="aiueoFullWidth"/>
      <w:lvlText w:val="(%5)"/>
      <w:lvlJc w:val="left"/>
      <w:pPr>
        <w:ind w:left="2995" w:hanging="440"/>
      </w:pPr>
    </w:lvl>
    <w:lvl w:ilvl="5" w:tplc="04090011" w:tentative="1">
      <w:start w:val="1"/>
      <w:numFmt w:val="decimalEnclosedCircle"/>
      <w:lvlText w:val="%6"/>
      <w:lvlJc w:val="lef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7" w:tentative="1">
      <w:start w:val="1"/>
      <w:numFmt w:val="aiueoFullWidth"/>
      <w:lvlText w:val="(%8)"/>
      <w:lvlJc w:val="left"/>
      <w:pPr>
        <w:ind w:left="4315" w:hanging="440"/>
      </w:pPr>
    </w:lvl>
    <w:lvl w:ilvl="8" w:tplc="04090011" w:tentative="1">
      <w:start w:val="1"/>
      <w:numFmt w:val="decimalEnclosedCircle"/>
      <w:lvlText w:val="%9"/>
      <w:lvlJc w:val="left"/>
      <w:pPr>
        <w:ind w:left="4755" w:hanging="440"/>
      </w:pPr>
    </w:lvl>
  </w:abstractNum>
  <w:num w:numId="1" w16cid:durableId="1150095569">
    <w:abstractNumId w:val="0"/>
  </w:num>
  <w:num w:numId="2" w16cid:durableId="253632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83"/>
  <w:displayHorizontalDrawingGridEvery w:val="0"/>
  <w:characterSpacingControl w:val="compressPunctuation"/>
  <w:hdrShapeDefaults>
    <o:shapedefaults v:ext="edit" spidmax="276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9D"/>
    <w:rsid w:val="00021E42"/>
    <w:rsid w:val="00021F7A"/>
    <w:rsid w:val="00023AEE"/>
    <w:rsid w:val="00030117"/>
    <w:rsid w:val="00037488"/>
    <w:rsid w:val="00047ABF"/>
    <w:rsid w:val="00047C53"/>
    <w:rsid w:val="00086E7D"/>
    <w:rsid w:val="000C6A6F"/>
    <w:rsid w:val="000E12A3"/>
    <w:rsid w:val="00101943"/>
    <w:rsid w:val="001123D2"/>
    <w:rsid w:val="00113FA9"/>
    <w:rsid w:val="001451EE"/>
    <w:rsid w:val="00145C29"/>
    <w:rsid w:val="00154356"/>
    <w:rsid w:val="00161E83"/>
    <w:rsid w:val="001B37D1"/>
    <w:rsid w:val="001F6092"/>
    <w:rsid w:val="0021407C"/>
    <w:rsid w:val="002515E7"/>
    <w:rsid w:val="00252F84"/>
    <w:rsid w:val="002533B5"/>
    <w:rsid w:val="0027036F"/>
    <w:rsid w:val="002727D1"/>
    <w:rsid w:val="0028324A"/>
    <w:rsid w:val="00283823"/>
    <w:rsid w:val="0029097F"/>
    <w:rsid w:val="002976BC"/>
    <w:rsid w:val="002A1438"/>
    <w:rsid w:val="002B25B0"/>
    <w:rsid w:val="002C335F"/>
    <w:rsid w:val="002C415D"/>
    <w:rsid w:val="002C5F5F"/>
    <w:rsid w:val="002C7058"/>
    <w:rsid w:val="002E309D"/>
    <w:rsid w:val="002E3A2D"/>
    <w:rsid w:val="002E74C8"/>
    <w:rsid w:val="003D0A8F"/>
    <w:rsid w:val="003D67F9"/>
    <w:rsid w:val="003E780C"/>
    <w:rsid w:val="003F1B5B"/>
    <w:rsid w:val="003F7ED0"/>
    <w:rsid w:val="0040003A"/>
    <w:rsid w:val="00415A2C"/>
    <w:rsid w:val="0042334C"/>
    <w:rsid w:val="004434BB"/>
    <w:rsid w:val="0046312E"/>
    <w:rsid w:val="0047730D"/>
    <w:rsid w:val="00480999"/>
    <w:rsid w:val="004B3658"/>
    <w:rsid w:val="004D3740"/>
    <w:rsid w:val="004D3DDB"/>
    <w:rsid w:val="005428D9"/>
    <w:rsid w:val="00552290"/>
    <w:rsid w:val="00594B0B"/>
    <w:rsid w:val="005A2DCA"/>
    <w:rsid w:val="005A37DB"/>
    <w:rsid w:val="005B6244"/>
    <w:rsid w:val="005D7BB4"/>
    <w:rsid w:val="005E4D24"/>
    <w:rsid w:val="005F288F"/>
    <w:rsid w:val="005F5F4E"/>
    <w:rsid w:val="00621363"/>
    <w:rsid w:val="0068718F"/>
    <w:rsid w:val="006A14B9"/>
    <w:rsid w:val="006B0E0B"/>
    <w:rsid w:val="006E7E0A"/>
    <w:rsid w:val="0073342D"/>
    <w:rsid w:val="0074539D"/>
    <w:rsid w:val="00752BFE"/>
    <w:rsid w:val="007B286C"/>
    <w:rsid w:val="007C2260"/>
    <w:rsid w:val="007C37BC"/>
    <w:rsid w:val="008124A9"/>
    <w:rsid w:val="00842505"/>
    <w:rsid w:val="00842F24"/>
    <w:rsid w:val="00850730"/>
    <w:rsid w:val="008660BA"/>
    <w:rsid w:val="008874E3"/>
    <w:rsid w:val="00896476"/>
    <w:rsid w:val="008A2D46"/>
    <w:rsid w:val="008C5078"/>
    <w:rsid w:val="008E07A2"/>
    <w:rsid w:val="008E1079"/>
    <w:rsid w:val="008F21F8"/>
    <w:rsid w:val="00901447"/>
    <w:rsid w:val="00934003"/>
    <w:rsid w:val="009420C2"/>
    <w:rsid w:val="00954194"/>
    <w:rsid w:val="0095576E"/>
    <w:rsid w:val="00956928"/>
    <w:rsid w:val="0096544A"/>
    <w:rsid w:val="00982AD4"/>
    <w:rsid w:val="00994F44"/>
    <w:rsid w:val="009A684E"/>
    <w:rsid w:val="009D03E5"/>
    <w:rsid w:val="009D0C73"/>
    <w:rsid w:val="009E08B9"/>
    <w:rsid w:val="009E4C38"/>
    <w:rsid w:val="009E6B1D"/>
    <w:rsid w:val="009F0E1E"/>
    <w:rsid w:val="00A04A58"/>
    <w:rsid w:val="00A240F6"/>
    <w:rsid w:val="00A45548"/>
    <w:rsid w:val="00A8793A"/>
    <w:rsid w:val="00AE4BB1"/>
    <w:rsid w:val="00AE528F"/>
    <w:rsid w:val="00B1784F"/>
    <w:rsid w:val="00B17F6A"/>
    <w:rsid w:val="00B20D97"/>
    <w:rsid w:val="00B602B3"/>
    <w:rsid w:val="00C0606E"/>
    <w:rsid w:val="00C27756"/>
    <w:rsid w:val="00C32176"/>
    <w:rsid w:val="00C4561D"/>
    <w:rsid w:val="00C561DE"/>
    <w:rsid w:val="00C70672"/>
    <w:rsid w:val="00C81C18"/>
    <w:rsid w:val="00CB3B4F"/>
    <w:rsid w:val="00CD3422"/>
    <w:rsid w:val="00CE517E"/>
    <w:rsid w:val="00D1562B"/>
    <w:rsid w:val="00D15C3B"/>
    <w:rsid w:val="00D304D2"/>
    <w:rsid w:val="00D40999"/>
    <w:rsid w:val="00D45E09"/>
    <w:rsid w:val="00D8680E"/>
    <w:rsid w:val="00DB24DC"/>
    <w:rsid w:val="00DC4361"/>
    <w:rsid w:val="00DC529E"/>
    <w:rsid w:val="00DC5C8E"/>
    <w:rsid w:val="00DC6249"/>
    <w:rsid w:val="00DD2911"/>
    <w:rsid w:val="00DE23AA"/>
    <w:rsid w:val="00E26A88"/>
    <w:rsid w:val="00E544EF"/>
    <w:rsid w:val="00E873B5"/>
    <w:rsid w:val="00EA2CBD"/>
    <w:rsid w:val="00EC20E2"/>
    <w:rsid w:val="00EE44D7"/>
    <w:rsid w:val="00F137E2"/>
    <w:rsid w:val="00F21E54"/>
    <w:rsid w:val="00F32A02"/>
    <w:rsid w:val="00F40684"/>
    <w:rsid w:val="00F47836"/>
    <w:rsid w:val="00F643EE"/>
    <w:rsid w:val="00F7463D"/>
    <w:rsid w:val="00F81FB3"/>
    <w:rsid w:val="00F9608C"/>
    <w:rsid w:val="00FA4AF3"/>
    <w:rsid w:val="00FB6CEF"/>
    <w:rsid w:val="00FC16D6"/>
    <w:rsid w:val="00FC75ED"/>
    <w:rsid w:val="00FE1F15"/>
    <w:rsid w:val="00FF047A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>
      <v:textbox inset="5.85pt,.7pt,5.85pt,.7pt"/>
    </o:shapedefaults>
    <o:shapelayout v:ext="edit">
      <o:idmap v:ext="edit" data="1"/>
    </o:shapelayout>
  </w:shapeDefaults>
  <w:decimalSymbol w:val="."/>
  <w:listSeparator w:val=","/>
  <w14:docId w14:val="7A2F00A4"/>
  <w15:docId w15:val="{23BCD797-5A23-4DE7-A79E-E323C518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ＭＳ Ｐゴシック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rPr>
      <w:rFonts w:ascii="ＭＳ ゴシック" w:eastAsia="ＭＳ ゴシック"/>
      <w:sz w:val="22"/>
    </w:rPr>
  </w:style>
  <w:style w:type="paragraph" w:styleId="a4">
    <w:name w:val="Closing"/>
    <w:basedOn w:val="a"/>
    <w:next w:val="a"/>
    <w:pPr>
      <w:jc w:val="right"/>
    </w:pPr>
    <w:rPr>
      <w:rFonts w:ascii="ＭＳ ゴシック" w:eastAsia="ＭＳ ゴシック"/>
      <w:sz w:val="22"/>
    </w:rPr>
  </w:style>
  <w:style w:type="paragraph" w:styleId="a5">
    <w:name w:val="Note Heading"/>
    <w:basedOn w:val="a"/>
    <w:next w:val="a"/>
    <w:pPr>
      <w:jc w:val="center"/>
    </w:pPr>
    <w:rPr>
      <w:rFonts w:ascii="ＭＳ ゴシック" w:eastAsia="ＭＳ ゴシック"/>
      <w:sz w:val="22"/>
    </w:rPr>
  </w:style>
  <w:style w:type="paragraph" w:styleId="a6">
    <w:name w:val="Balloon Text"/>
    <w:basedOn w:val="a"/>
    <w:semiHidden/>
    <w:rsid w:val="008874E3"/>
    <w:rPr>
      <w:rFonts w:ascii="Arial" w:eastAsia="ＭＳ ゴシック" w:hAnsi="Arial"/>
      <w:sz w:val="18"/>
      <w:szCs w:val="18"/>
    </w:rPr>
  </w:style>
  <w:style w:type="paragraph" w:styleId="a7">
    <w:name w:val="header"/>
    <w:basedOn w:val="a"/>
    <w:link w:val="a8"/>
    <w:rsid w:val="005F5F4E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8">
    <w:name w:val="ヘッダー (文字)"/>
    <w:link w:val="a7"/>
    <w:rsid w:val="005F5F4E"/>
    <w:rPr>
      <w:rFonts w:eastAsia="ＭＳ Ｐゴシック"/>
      <w:kern w:val="2"/>
      <w:sz w:val="21"/>
    </w:rPr>
  </w:style>
  <w:style w:type="paragraph" w:styleId="a9">
    <w:name w:val="footer"/>
    <w:basedOn w:val="a"/>
    <w:link w:val="aa"/>
    <w:rsid w:val="005F5F4E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a">
    <w:name w:val="フッター (文字)"/>
    <w:link w:val="a9"/>
    <w:rsid w:val="005F5F4E"/>
    <w:rPr>
      <w:rFonts w:eastAsia="ＭＳ Ｐゴシック"/>
      <w:kern w:val="2"/>
      <w:sz w:val="21"/>
    </w:rPr>
  </w:style>
  <w:style w:type="character" w:styleId="ab">
    <w:name w:val="Hyperlink"/>
    <w:rsid w:val="00FB6CE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DE23A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665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高専ロボコン事務局連絡表</vt:lpstr>
      <vt:lpstr>高専ロボコン事務局連絡表</vt:lpstr>
    </vt:vector>
  </TitlesOfParts>
  <Company>ロボコンルーム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高専ロボコン事務局連絡表</dc:title>
  <dc:creator>NHK Enterprises 21</dc:creator>
  <cp:lastModifiedBy>仲村　幸子</cp:lastModifiedBy>
  <cp:revision>6</cp:revision>
  <cp:lastPrinted>2015-04-17T04:19:00Z</cp:lastPrinted>
  <dcterms:created xsi:type="dcterms:W3CDTF">2022-08-08T02:37:00Z</dcterms:created>
  <dcterms:modified xsi:type="dcterms:W3CDTF">2023-08-09T03:55:00Z</dcterms:modified>
</cp:coreProperties>
</file>