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258C" w:rsidRDefault="00000000">
      <w:pPr>
        <w:rPr>
          <w:rFonts w:ascii="Arial Unicode MS" w:hAnsi="Arial Unicode MS" w:cs="Arial Unicode MS"/>
        </w:rPr>
      </w:pPr>
      <w:r>
        <w:rPr>
          <w:rFonts w:ascii="Arial Unicode MS" w:eastAsia="Arial Unicode MS" w:hAnsi="Arial Unicode MS" w:cs="Arial Unicode MS"/>
        </w:rPr>
        <w:t>発表カンペ</w:t>
      </w:r>
    </w:p>
    <w:p w14:paraId="5199130E" w14:textId="77777777" w:rsidR="006C1209" w:rsidRPr="006C1209" w:rsidRDefault="006C1209">
      <w:pPr>
        <w:rPr>
          <w:rFonts w:hint="eastAsia"/>
        </w:rPr>
      </w:pPr>
    </w:p>
    <w:p w14:paraId="00000002" w14:textId="56D3E266" w:rsidR="0077258C" w:rsidRDefault="00000000" w:rsidP="006C1209">
      <w:pPr>
        <w:pStyle w:val="a5"/>
        <w:numPr>
          <w:ilvl w:val="0"/>
          <w:numId w:val="2"/>
        </w:numPr>
        <w:ind w:leftChars="0"/>
      </w:pPr>
      <w:r w:rsidRPr="006C1209">
        <w:rPr>
          <w:rFonts w:ascii="ＭＳ 明朝" w:eastAsia="ＭＳ 明朝" w:hAnsi="ＭＳ 明朝" w:cs="ＭＳ 明朝" w:hint="eastAsia"/>
        </w:rPr>
        <w:t>只今よりチーム</w:t>
      </w:r>
      <w:r w:rsidRPr="006C1209">
        <w:rPr>
          <w:rFonts w:ascii="Arial Unicode MS" w:eastAsia="Arial Unicode MS" w:hAnsi="Arial Unicode MS" w:cs="Arial Unicode MS"/>
        </w:rPr>
        <w:t>12</w:t>
      </w:r>
      <w:r w:rsidRPr="006C1209">
        <w:rPr>
          <w:rFonts w:ascii="ＭＳ 明朝" w:eastAsia="ＭＳ 明朝" w:hAnsi="ＭＳ 明朝" w:cs="ＭＳ 明朝" w:hint="eastAsia"/>
        </w:rPr>
        <w:t>「みよしばるーん」の発表を始めます。メンバーはみよし、ふるかわ、ふじたです。</w:t>
      </w:r>
    </w:p>
    <w:p w14:paraId="00000003" w14:textId="77777777" w:rsidR="0077258C" w:rsidRDefault="0077258C"/>
    <w:p w14:paraId="00000004" w14:textId="330D1CFE" w:rsidR="0077258C" w:rsidRDefault="00000000" w:rsidP="006C1209">
      <w:pPr>
        <w:ind w:firstLineChars="100" w:firstLine="220"/>
      </w:pPr>
      <w:r>
        <w:rPr>
          <w:rFonts w:ascii="Arial Unicode MS" w:eastAsia="Arial Unicode MS" w:hAnsi="Arial Unicode MS" w:cs="Arial Unicode MS"/>
        </w:rPr>
        <w:t>2.</w:t>
      </w:r>
      <w:r w:rsidR="006C1209">
        <w:rPr>
          <w:rFonts w:ascii="ＭＳ 明朝" w:eastAsia="ＭＳ 明朝" w:hAnsi="ＭＳ 明朝" w:cs="ＭＳ 明朝" w:hint="eastAsia"/>
        </w:rPr>
        <w:t xml:space="preserve">　</w:t>
      </w:r>
      <w:r>
        <w:rPr>
          <w:rFonts w:ascii="Arial Unicode MS" w:eastAsia="Arial Unicode MS" w:hAnsi="Arial Unicode MS" w:cs="Arial Unicode MS"/>
        </w:rPr>
        <w:t>はじめに私たちのプランは双腕ロボットであるデュアロでバルーンアートを行うことです。</w:t>
      </w:r>
    </w:p>
    <w:p w14:paraId="00000005" w14:textId="77777777" w:rsidR="0077258C" w:rsidRDefault="0077258C"/>
    <w:p w14:paraId="00000006" w14:textId="6D9AB056" w:rsidR="0077258C" w:rsidRDefault="00000000" w:rsidP="006C1209">
      <w:pPr>
        <w:ind w:firstLineChars="100" w:firstLine="220"/>
      </w:pPr>
      <w:r>
        <w:rPr>
          <w:rFonts w:ascii="Arial Unicode MS" w:eastAsia="Arial Unicode MS" w:hAnsi="Arial Unicode MS" w:cs="Arial Unicode MS"/>
        </w:rPr>
        <w:t>3.</w:t>
      </w:r>
      <w:r w:rsidR="006C1209">
        <w:rPr>
          <w:rFonts w:ascii="ＭＳ 明朝" w:eastAsia="ＭＳ 明朝" w:hAnsi="ＭＳ 明朝" w:cs="ＭＳ 明朝" w:hint="eastAsia"/>
        </w:rPr>
        <w:t xml:space="preserve">　</w:t>
      </w:r>
      <w:r>
        <w:rPr>
          <w:rFonts w:ascii="Arial Unicode MS" w:eastAsia="Arial Unicode MS" w:hAnsi="Arial Unicode MS" w:cs="Arial Unicode MS"/>
        </w:rPr>
        <w:t>バルーンアートとは主にこのような(例を見せながら)風船を用いて動物などを再現</w:t>
      </w:r>
      <w:r w:rsidR="006C1209">
        <w:rPr>
          <w:rFonts w:ascii="ＭＳ 明朝" w:eastAsia="ＭＳ 明朝" w:hAnsi="ＭＳ 明朝" w:cs="ＭＳ 明朝" w:hint="eastAsia"/>
        </w:rPr>
        <w:t>する</w:t>
      </w:r>
      <w:r>
        <w:rPr>
          <w:rFonts w:ascii="Arial Unicode MS" w:eastAsia="Arial Unicode MS" w:hAnsi="Arial Unicode MS" w:cs="Arial Unicode MS"/>
        </w:rPr>
        <w:t>芸術品です。</w:t>
      </w:r>
      <w:r w:rsidR="006C1209">
        <w:rPr>
          <w:rFonts w:ascii="ＭＳ 明朝" w:eastAsia="ＭＳ 明朝" w:hAnsi="ＭＳ 明朝" w:cs="ＭＳ 明朝" w:hint="eastAsia"/>
        </w:rPr>
        <w:t>近年はテーマパークなどで子供が持っている姿を見かけることが出来ます。</w:t>
      </w:r>
    </w:p>
    <w:p w14:paraId="00000007" w14:textId="77777777" w:rsidR="0077258C" w:rsidRDefault="0077258C"/>
    <w:p w14:paraId="00000008" w14:textId="22A57674" w:rsidR="0077258C" w:rsidRDefault="00000000" w:rsidP="006C1209">
      <w:pPr>
        <w:ind w:firstLineChars="100" w:firstLine="220"/>
      </w:pPr>
      <w:r>
        <w:rPr>
          <w:rFonts w:ascii="Arial Unicode MS" w:eastAsia="Arial Unicode MS" w:hAnsi="Arial Unicode MS" w:cs="Arial Unicode MS"/>
        </w:rPr>
        <w:t>4.</w:t>
      </w:r>
      <w:r>
        <w:rPr>
          <w:rFonts w:ascii="Arial Unicode MS" w:eastAsia="Arial Unicode MS" w:hAnsi="Arial Unicode MS" w:cs="Arial Unicode MS"/>
        </w:rPr>
        <w:tab/>
        <w:t>例として今回作成予定の犬の動画をご覧下さい。</w:t>
      </w:r>
    </w:p>
    <w:p w14:paraId="00000009" w14:textId="77777777" w:rsidR="0077258C" w:rsidRDefault="0077258C"/>
    <w:p w14:paraId="0000000A" w14:textId="40BDF20B" w:rsidR="0077258C" w:rsidRDefault="00000000" w:rsidP="006C1209">
      <w:pPr>
        <w:ind w:firstLineChars="100" w:firstLine="220"/>
      </w:pPr>
      <w:r>
        <w:rPr>
          <w:rFonts w:ascii="Arial Unicode MS" w:eastAsia="Arial Unicode MS" w:hAnsi="Arial Unicode MS" w:cs="Arial Unicode MS"/>
        </w:rPr>
        <w:t>5.</w:t>
      </w:r>
      <w:r>
        <w:rPr>
          <w:rFonts w:ascii="Arial Unicode MS" w:eastAsia="Arial Unicode MS" w:hAnsi="Arial Unicode MS" w:cs="Arial Unicode MS"/>
        </w:rPr>
        <w:tab/>
        <w:t>(動画を流しながら)犬は同じ大きさに風船を捻ることと、折り返した風船を巻き込んで耳や足とするなどの作業が基本となります。</w:t>
      </w:r>
    </w:p>
    <w:p w14:paraId="0000000B" w14:textId="77777777" w:rsidR="0077258C" w:rsidRDefault="0077258C"/>
    <w:p w14:paraId="0000000C" w14:textId="2B486C4E" w:rsidR="0077258C" w:rsidRDefault="00000000" w:rsidP="006C1209">
      <w:pPr>
        <w:ind w:firstLineChars="100" w:firstLine="220"/>
        <w:rPr>
          <w:rFonts w:ascii="ＭＳ 明朝" w:eastAsia="ＭＳ 明朝" w:hAnsi="ＭＳ 明朝" w:cs="ＭＳ 明朝"/>
        </w:rPr>
      </w:pPr>
      <w:r>
        <w:rPr>
          <w:rFonts w:ascii="Arial Unicode MS" w:eastAsia="Arial Unicode MS" w:hAnsi="Arial Unicode MS" w:cs="Arial Unicode MS"/>
        </w:rPr>
        <w:t>6.</w:t>
      </w:r>
      <w:r>
        <w:rPr>
          <w:rFonts w:ascii="Arial Unicode MS" w:eastAsia="Arial Unicode MS" w:hAnsi="Arial Unicode MS" w:cs="Arial Unicode MS"/>
        </w:rPr>
        <w:tab/>
        <w:t>この同じ作業を繰り返す事</w:t>
      </w:r>
      <w:r w:rsidR="00A935E5">
        <w:rPr>
          <w:rFonts w:ascii="ＭＳ 明朝" w:eastAsia="ＭＳ 明朝" w:hAnsi="ＭＳ 明朝" w:cs="ＭＳ 明朝" w:hint="eastAsia"/>
        </w:rPr>
        <w:t>と</w:t>
      </w:r>
      <w:r>
        <w:rPr>
          <w:rFonts w:ascii="Arial Unicode MS" w:eastAsia="Arial Unicode MS" w:hAnsi="Arial Unicode MS" w:cs="Arial Unicode MS"/>
        </w:rPr>
        <w:t>高専祭の時に展示するという点からできる限り目新しいものに取り組みたいと思</w:t>
      </w:r>
      <w:r w:rsidR="00A935E5">
        <w:rPr>
          <w:rFonts w:ascii="ＭＳ 明朝" w:eastAsia="ＭＳ 明朝" w:hAnsi="ＭＳ 明朝" w:cs="ＭＳ 明朝" w:hint="eastAsia"/>
        </w:rPr>
        <w:t>ったため</w:t>
      </w:r>
      <w:r>
        <w:rPr>
          <w:rFonts w:ascii="Arial Unicode MS" w:eastAsia="Arial Unicode MS" w:hAnsi="Arial Unicode MS" w:cs="Arial Unicode MS"/>
        </w:rPr>
        <w:t>デュアロでバルーンアートを作ろうと思いました。</w:t>
      </w:r>
      <w:r w:rsidR="00A935E5">
        <w:rPr>
          <w:rFonts w:ascii="ＭＳ 明朝" w:eastAsia="ＭＳ 明朝" w:hAnsi="ＭＳ 明朝" w:cs="ＭＳ 明朝" w:hint="eastAsia"/>
        </w:rPr>
        <w:t>また</w:t>
      </w:r>
    </w:p>
    <w:p w14:paraId="1C271FA6" w14:textId="704AF028" w:rsidR="00A935E5" w:rsidRDefault="00A935E5" w:rsidP="00A935E5">
      <w:pPr>
        <w:rPr>
          <w:rFonts w:hint="eastAsia"/>
        </w:rPr>
      </w:pPr>
      <w:r>
        <w:rPr>
          <w:rFonts w:ascii="ＭＳ 明朝" w:eastAsia="ＭＳ 明朝" w:hAnsi="ＭＳ 明朝" w:cs="ＭＳ 明朝" w:hint="eastAsia"/>
        </w:rPr>
        <w:t>バルーンアートは子供達にも人気なため、ロボットとしての魅力が十分に伝えられると思います。</w:t>
      </w:r>
    </w:p>
    <w:p w14:paraId="0000000D" w14:textId="77777777" w:rsidR="0077258C" w:rsidRDefault="0077258C"/>
    <w:p w14:paraId="0000000E" w14:textId="34EFCA3A" w:rsidR="0077258C" w:rsidRDefault="00000000" w:rsidP="006C1209">
      <w:pPr>
        <w:ind w:firstLineChars="100" w:firstLine="220"/>
      </w:pPr>
      <w:r>
        <w:rPr>
          <w:rFonts w:ascii="Arial Unicode MS" w:eastAsia="Arial Unicode MS" w:hAnsi="Arial Unicode MS" w:cs="Arial Unicode MS"/>
        </w:rPr>
        <w:t>7.</w:t>
      </w:r>
      <w:r>
        <w:rPr>
          <w:rFonts w:ascii="Arial Unicode MS" w:eastAsia="Arial Unicode MS" w:hAnsi="Arial Unicode MS" w:cs="Arial Unicode MS"/>
        </w:rPr>
        <w:tab/>
        <w:t>それぞれの担当は三好、古川で設計をし、藤田が中心となってプログラムを考える予定です。</w:t>
      </w:r>
    </w:p>
    <w:p w14:paraId="0000000F" w14:textId="77777777" w:rsidR="0077258C" w:rsidRDefault="0077258C"/>
    <w:p w14:paraId="00000010" w14:textId="6E2DD96D" w:rsidR="0077258C" w:rsidRDefault="00000000" w:rsidP="006C1209">
      <w:pPr>
        <w:ind w:firstLineChars="100" w:firstLine="220"/>
      </w:pPr>
      <w:r>
        <w:rPr>
          <w:rFonts w:ascii="Arial Unicode MS" w:eastAsia="Arial Unicode MS" w:hAnsi="Arial Unicode MS" w:cs="Arial Unicode MS"/>
        </w:rPr>
        <w:t>8.</w:t>
      </w:r>
      <w:r>
        <w:rPr>
          <w:rFonts w:ascii="Arial Unicode MS" w:eastAsia="Arial Unicode MS" w:hAnsi="Arial Unicode MS" w:cs="Arial Unicode MS"/>
        </w:rPr>
        <w:tab/>
        <w:t>工夫を施す点は、人間の手という数えきれないほどのセンサがついているもので行う力加減や表面の柔軟性の再現をしたいと思っています。</w:t>
      </w:r>
    </w:p>
    <w:p w14:paraId="00000011" w14:textId="77777777" w:rsidR="0077258C" w:rsidRDefault="0077258C"/>
    <w:p w14:paraId="00000012" w14:textId="000EE461" w:rsidR="0077258C" w:rsidRDefault="00000000" w:rsidP="006C1209">
      <w:pPr>
        <w:ind w:firstLineChars="100" w:firstLine="220"/>
      </w:pPr>
      <w:r>
        <w:rPr>
          <w:rFonts w:ascii="Arial Unicode MS" w:eastAsia="Arial Unicode MS" w:hAnsi="Arial Unicode MS" w:cs="Arial Unicode MS"/>
        </w:rPr>
        <w:t>9.</w:t>
      </w:r>
      <w:r>
        <w:rPr>
          <w:rFonts w:ascii="Arial Unicode MS" w:eastAsia="Arial Unicode MS" w:hAnsi="Arial Unicode MS" w:cs="Arial Unicode MS"/>
        </w:rPr>
        <w:tab/>
        <w:t>予算に余裕があれば、デュアロの先端に異なる長さで捻ることができるツールや保持できるツールをより大きなサイズで制作でき、</w:t>
      </w:r>
      <w:r w:rsidR="006C1209">
        <w:rPr>
          <w:rFonts w:ascii="ＭＳ 明朝" w:eastAsia="ＭＳ 明朝" w:hAnsi="ＭＳ 明朝" w:cs="ＭＳ 明朝" w:hint="eastAsia"/>
        </w:rPr>
        <w:t>また、サーボモータなどを用いることで自由度を</w:t>
      </w:r>
      <w:r>
        <w:rPr>
          <w:rFonts w:ascii="Arial Unicode MS" w:eastAsia="Arial Unicode MS" w:hAnsi="Arial Unicode MS" w:cs="Arial Unicode MS"/>
        </w:rPr>
        <w:t>増やすことが出来ます。それにより目標である犬の完成度の向上が見込め、犬以外の作品を作成できるようになります。</w:t>
      </w:r>
    </w:p>
    <w:p w14:paraId="00000013" w14:textId="77777777" w:rsidR="0077258C" w:rsidRDefault="0077258C"/>
    <w:p w14:paraId="00000014" w14:textId="61F1FD01" w:rsidR="0077258C" w:rsidRDefault="00000000" w:rsidP="006C1209">
      <w:pPr>
        <w:ind w:firstLineChars="100" w:firstLine="220"/>
      </w:pPr>
      <w:r>
        <w:rPr>
          <w:rFonts w:ascii="Arial Unicode MS" w:eastAsia="Arial Unicode MS" w:hAnsi="Arial Unicode MS" w:cs="Arial Unicode MS"/>
        </w:rPr>
        <w:t>10.</w:t>
      </w:r>
      <w:r w:rsidR="006C1209">
        <w:rPr>
          <w:rFonts w:ascii="ＭＳ 明朝" w:eastAsia="ＭＳ 明朝" w:hAnsi="ＭＳ 明朝" w:cs="ＭＳ 明朝" w:hint="eastAsia"/>
        </w:rPr>
        <w:t xml:space="preserve">　</w:t>
      </w:r>
      <w:r>
        <w:rPr>
          <w:rFonts w:ascii="Arial Unicode MS" w:eastAsia="Arial Unicode MS" w:hAnsi="Arial Unicode MS" w:cs="Arial Unicode MS"/>
        </w:rPr>
        <w:t>以上で発表を終わります。ご清聴ありがとうございました。</w:t>
      </w:r>
    </w:p>
    <w:p w14:paraId="00000015" w14:textId="77777777" w:rsidR="0077258C" w:rsidRDefault="0077258C"/>
    <w:p w14:paraId="00000016" w14:textId="77777777" w:rsidR="0077258C" w:rsidRDefault="0077258C"/>
    <w:sectPr w:rsidR="007725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04CC3"/>
    <w:multiLevelType w:val="hybridMultilevel"/>
    <w:tmpl w:val="95E61EC2"/>
    <w:lvl w:ilvl="0" w:tplc="A010F9B0">
      <w:start w:val="1"/>
      <w:numFmt w:val="decimal"/>
      <w:lvlText w:val="%1."/>
      <w:lvlJc w:val="left"/>
      <w:pPr>
        <w:ind w:left="580" w:hanging="360"/>
      </w:pPr>
      <w:rPr>
        <w:rFonts w:ascii="Arial Unicode MS" w:eastAsia="Arial Unicode MS" w:hAnsi="Arial Unicode MS" w:cs="Arial Unicode MS" w:hint="default"/>
      </w:rPr>
    </w:lvl>
    <w:lvl w:ilvl="1" w:tplc="04090017" w:tentative="1">
      <w:start w:val="1"/>
      <w:numFmt w:val="aiueoFullWidth"/>
      <w:lvlText w:val="(%2)"/>
      <w:lvlJc w:val="left"/>
      <w:pPr>
        <w:ind w:left="1100" w:hanging="440"/>
      </w:pPr>
    </w:lvl>
    <w:lvl w:ilvl="2" w:tplc="04090011" w:tentative="1">
      <w:start w:val="1"/>
      <w:numFmt w:val="decimalEnclosedCircle"/>
      <w:lvlText w:val="%3"/>
      <w:lvlJc w:val="left"/>
      <w:pPr>
        <w:ind w:left="1540" w:hanging="440"/>
      </w:pPr>
    </w:lvl>
    <w:lvl w:ilvl="3" w:tplc="0409000F" w:tentative="1">
      <w:start w:val="1"/>
      <w:numFmt w:val="decimal"/>
      <w:lvlText w:val="%4."/>
      <w:lvlJc w:val="left"/>
      <w:pPr>
        <w:ind w:left="1980" w:hanging="440"/>
      </w:pPr>
    </w:lvl>
    <w:lvl w:ilvl="4" w:tplc="04090017" w:tentative="1">
      <w:start w:val="1"/>
      <w:numFmt w:val="aiueoFullWidth"/>
      <w:lvlText w:val="(%5)"/>
      <w:lvlJc w:val="left"/>
      <w:pPr>
        <w:ind w:left="2420" w:hanging="440"/>
      </w:pPr>
    </w:lvl>
    <w:lvl w:ilvl="5" w:tplc="04090011" w:tentative="1">
      <w:start w:val="1"/>
      <w:numFmt w:val="decimalEnclosedCircle"/>
      <w:lvlText w:val="%6"/>
      <w:lvlJc w:val="left"/>
      <w:pPr>
        <w:ind w:left="2860" w:hanging="440"/>
      </w:pPr>
    </w:lvl>
    <w:lvl w:ilvl="6" w:tplc="0409000F" w:tentative="1">
      <w:start w:val="1"/>
      <w:numFmt w:val="decimal"/>
      <w:lvlText w:val="%7."/>
      <w:lvlJc w:val="left"/>
      <w:pPr>
        <w:ind w:left="3300" w:hanging="440"/>
      </w:pPr>
    </w:lvl>
    <w:lvl w:ilvl="7" w:tplc="04090017" w:tentative="1">
      <w:start w:val="1"/>
      <w:numFmt w:val="aiueoFullWidth"/>
      <w:lvlText w:val="(%8)"/>
      <w:lvlJc w:val="left"/>
      <w:pPr>
        <w:ind w:left="3740" w:hanging="440"/>
      </w:pPr>
    </w:lvl>
    <w:lvl w:ilvl="8" w:tplc="04090011" w:tentative="1">
      <w:start w:val="1"/>
      <w:numFmt w:val="decimalEnclosedCircle"/>
      <w:lvlText w:val="%9"/>
      <w:lvlJc w:val="left"/>
      <w:pPr>
        <w:ind w:left="4180" w:hanging="440"/>
      </w:pPr>
    </w:lvl>
  </w:abstractNum>
  <w:abstractNum w:abstractNumId="1" w15:restartNumberingAfterBreak="0">
    <w:nsid w:val="72C42CA8"/>
    <w:multiLevelType w:val="hybridMultilevel"/>
    <w:tmpl w:val="C3D07CF2"/>
    <w:lvl w:ilvl="0" w:tplc="C7B64746">
      <w:start w:val="1"/>
      <w:numFmt w:val="decimal"/>
      <w:lvlText w:val="%1."/>
      <w:lvlJc w:val="left"/>
      <w:pPr>
        <w:ind w:left="580" w:hanging="360"/>
      </w:pPr>
      <w:rPr>
        <w:rFonts w:ascii="ＭＳ 明朝" w:eastAsia="ＭＳ 明朝" w:hAnsi="ＭＳ 明朝" w:cs="ＭＳ 明朝" w:hint="default"/>
      </w:rPr>
    </w:lvl>
    <w:lvl w:ilvl="1" w:tplc="04090017" w:tentative="1">
      <w:start w:val="1"/>
      <w:numFmt w:val="aiueoFullWidth"/>
      <w:lvlText w:val="(%2)"/>
      <w:lvlJc w:val="left"/>
      <w:pPr>
        <w:ind w:left="1100" w:hanging="440"/>
      </w:pPr>
    </w:lvl>
    <w:lvl w:ilvl="2" w:tplc="04090011" w:tentative="1">
      <w:start w:val="1"/>
      <w:numFmt w:val="decimalEnclosedCircle"/>
      <w:lvlText w:val="%3"/>
      <w:lvlJc w:val="left"/>
      <w:pPr>
        <w:ind w:left="1540" w:hanging="440"/>
      </w:pPr>
    </w:lvl>
    <w:lvl w:ilvl="3" w:tplc="0409000F" w:tentative="1">
      <w:start w:val="1"/>
      <w:numFmt w:val="decimal"/>
      <w:lvlText w:val="%4."/>
      <w:lvlJc w:val="left"/>
      <w:pPr>
        <w:ind w:left="1980" w:hanging="440"/>
      </w:pPr>
    </w:lvl>
    <w:lvl w:ilvl="4" w:tplc="04090017" w:tentative="1">
      <w:start w:val="1"/>
      <w:numFmt w:val="aiueoFullWidth"/>
      <w:lvlText w:val="(%5)"/>
      <w:lvlJc w:val="left"/>
      <w:pPr>
        <w:ind w:left="2420" w:hanging="440"/>
      </w:pPr>
    </w:lvl>
    <w:lvl w:ilvl="5" w:tplc="04090011" w:tentative="1">
      <w:start w:val="1"/>
      <w:numFmt w:val="decimalEnclosedCircle"/>
      <w:lvlText w:val="%6"/>
      <w:lvlJc w:val="left"/>
      <w:pPr>
        <w:ind w:left="2860" w:hanging="440"/>
      </w:pPr>
    </w:lvl>
    <w:lvl w:ilvl="6" w:tplc="0409000F" w:tentative="1">
      <w:start w:val="1"/>
      <w:numFmt w:val="decimal"/>
      <w:lvlText w:val="%7."/>
      <w:lvlJc w:val="left"/>
      <w:pPr>
        <w:ind w:left="3300" w:hanging="440"/>
      </w:pPr>
    </w:lvl>
    <w:lvl w:ilvl="7" w:tplc="04090017" w:tentative="1">
      <w:start w:val="1"/>
      <w:numFmt w:val="aiueoFullWidth"/>
      <w:lvlText w:val="(%8)"/>
      <w:lvlJc w:val="left"/>
      <w:pPr>
        <w:ind w:left="3740" w:hanging="440"/>
      </w:pPr>
    </w:lvl>
    <w:lvl w:ilvl="8" w:tplc="04090011" w:tentative="1">
      <w:start w:val="1"/>
      <w:numFmt w:val="decimalEnclosedCircle"/>
      <w:lvlText w:val="%9"/>
      <w:lvlJc w:val="left"/>
      <w:pPr>
        <w:ind w:left="4180" w:hanging="440"/>
      </w:pPr>
    </w:lvl>
  </w:abstractNum>
  <w:num w:numId="1" w16cid:durableId="523205378">
    <w:abstractNumId w:val="0"/>
  </w:num>
  <w:num w:numId="2" w16cid:durableId="1418206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8C"/>
    <w:rsid w:val="006C1209"/>
    <w:rsid w:val="0077258C"/>
    <w:rsid w:val="00A935E5"/>
    <w:rsid w:val="00C71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1B00EC"/>
  <w15:docId w15:val="{579FC4A4-AE99-41EC-85CA-5DB02894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6C12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sota fujita</dc:creator>
  <cp:lastModifiedBy>fujita sota</cp:lastModifiedBy>
  <cp:revision>2</cp:revision>
  <dcterms:created xsi:type="dcterms:W3CDTF">2023-04-25T04:57:00Z</dcterms:created>
  <dcterms:modified xsi:type="dcterms:W3CDTF">2023-04-25T04:57:00Z</dcterms:modified>
</cp:coreProperties>
</file>