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AA1F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6B364A55" wp14:editId="1CCE860F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39F9A592" wp14:editId="3951ADC1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6380542C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4D2A075B" w14:textId="231D141E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 w:rsidRPr="00020260">
        <w:rPr>
          <w:rFonts w:ascii="Times New Roman" w:hAnsi="Times New Roman" w:hint="eastAsia"/>
          <w:b/>
          <w:sz w:val="28"/>
          <w:szCs w:val="28"/>
        </w:rPr>
        <w:t xml:space="preserve">题　　</w:t>
      </w:r>
      <w:proofErr w:type="gramEnd"/>
      <w:r w:rsidRPr="00020260">
        <w:rPr>
          <w:rFonts w:ascii="Times New Roman" w:hAnsi="Times New Roman" w:hint="eastAsia"/>
          <w:b/>
          <w:sz w:val="28"/>
          <w:szCs w:val="28"/>
        </w:rPr>
        <w:t>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E141C2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4  </w:t>
      </w:r>
      <w:r w:rsidR="00E141C2">
        <w:rPr>
          <w:rFonts w:ascii="Times New Roman" w:eastAsia="仿宋" w:hAnsi="Times New Roman" w:hint="eastAsia"/>
          <w:b/>
          <w:sz w:val="28"/>
          <w:szCs w:val="28"/>
          <w:u w:val="single"/>
        </w:rPr>
        <w:t>路由器基本配置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069130F" w14:textId="02743301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A0D20F5" w14:textId="54DD2F2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陈</w:t>
      </w:r>
      <w:proofErr w:type="gramStart"/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浩</w:t>
      </w:r>
      <w:proofErr w:type="gramEnd"/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贤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B6302C" w14:textId="336D100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229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20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22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3171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C62C14D" w14:textId="238CD2B4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r w:rsidR="00760990"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="00E45900">
        <w:rPr>
          <w:rFonts w:ascii="Times New Roman" w:eastAsia="仿宋" w:hAnsi="Times New Roman" w:hint="eastAsia"/>
          <w:b/>
          <w:sz w:val="28"/>
          <w:szCs w:val="28"/>
          <w:u w:val="single"/>
        </w:rPr>
        <w:t>8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39EA573" w14:textId="6B4D0DB9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760990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</w:t>
      </w:r>
      <w:r w:rsidR="00F035F3"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月</w:t>
      </w:r>
      <w:r w:rsidR="0089722F">
        <w:rPr>
          <w:rFonts w:hint="eastAsia"/>
          <w:b/>
          <w:sz w:val="28"/>
          <w:szCs w:val="28"/>
        </w:rPr>
        <w:t>1</w:t>
      </w:r>
      <w:r w:rsidR="00E45900">
        <w:rPr>
          <w:rFonts w:hint="eastAsia"/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日</w:t>
      </w:r>
    </w:p>
    <w:p w14:paraId="283E1DFF" w14:textId="77777777" w:rsidR="00F90F9D" w:rsidRDefault="00F90F9D" w:rsidP="00F90F9D">
      <w:pPr>
        <w:sectPr w:rsidR="00F90F9D" w:rsidSect="00760990">
          <w:type w:val="continuous"/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721184CB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252052B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410F5F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</w:t>
      </w:r>
      <w:proofErr w:type="gramStart"/>
      <w:r w:rsidRPr="009C2027">
        <w:rPr>
          <w:rFonts w:eastAsia="仿宋" w:hint="eastAsia"/>
          <w:sz w:val="28"/>
          <w:szCs w:val="32"/>
        </w:rPr>
        <w:t>勿改</w:t>
      </w:r>
      <w:r>
        <w:rPr>
          <w:rFonts w:eastAsia="仿宋" w:hint="eastAsia"/>
          <w:sz w:val="28"/>
          <w:szCs w:val="32"/>
        </w:rPr>
        <w:t>变</w:t>
      </w:r>
      <w:proofErr w:type="gramEnd"/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79B9D2C2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proofErr w:type="gramStart"/>
      <w:r w:rsidRPr="009C2027">
        <w:rPr>
          <w:rFonts w:eastAsia="仿宋" w:hint="eastAsia"/>
          <w:sz w:val="28"/>
          <w:szCs w:val="32"/>
        </w:rPr>
        <w:t>勿</w:t>
      </w:r>
      <w:proofErr w:type="gramEnd"/>
      <w:r w:rsidRPr="009C2027">
        <w:rPr>
          <w:rFonts w:eastAsia="仿宋" w:hint="eastAsia"/>
          <w:sz w:val="28"/>
          <w:szCs w:val="32"/>
        </w:rPr>
        <w:t>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68D7533C" w14:textId="24749D9F" w:rsidR="00F90F9D" w:rsidRDefault="00760990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以</w:t>
      </w:r>
      <w:r w:rsidR="00F90F9D">
        <w:rPr>
          <w:rFonts w:eastAsia="仿宋" w:hint="eastAsia"/>
          <w:sz w:val="28"/>
          <w:szCs w:val="32"/>
        </w:rPr>
        <w:t>实验课</w:t>
      </w:r>
      <w:r>
        <w:rPr>
          <w:rFonts w:eastAsia="仿宋" w:hint="eastAsia"/>
          <w:sz w:val="28"/>
          <w:szCs w:val="32"/>
        </w:rPr>
        <w:t>当日为第</w:t>
      </w:r>
      <w:r>
        <w:rPr>
          <w:rFonts w:eastAsia="仿宋" w:hint="eastAsia"/>
          <w:sz w:val="28"/>
          <w:szCs w:val="32"/>
        </w:rPr>
        <w:t>1</w:t>
      </w:r>
      <w:r>
        <w:rPr>
          <w:rFonts w:eastAsia="仿宋" w:hint="eastAsia"/>
          <w:sz w:val="28"/>
          <w:szCs w:val="32"/>
        </w:rPr>
        <w:t>日，在第</w:t>
      </w:r>
      <w:r w:rsidR="00F90F9D"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日结束之前</w:t>
      </w:r>
      <w:r w:rsidR="00F90F9D">
        <w:rPr>
          <w:rFonts w:eastAsia="仿宋" w:hint="eastAsia"/>
          <w:sz w:val="28"/>
          <w:szCs w:val="32"/>
        </w:rPr>
        <w:t>，按实验报告提交到我校课程网站的指定位置，源代码等主要</w:t>
      </w:r>
      <w:r w:rsidR="00F90F9D" w:rsidRPr="009C2027">
        <w:rPr>
          <w:rFonts w:eastAsia="仿宋" w:hint="eastAsia"/>
          <w:sz w:val="28"/>
          <w:szCs w:val="32"/>
        </w:rPr>
        <w:t>材料上传在</w:t>
      </w:r>
      <w:r w:rsidR="00F90F9D">
        <w:rPr>
          <w:rFonts w:eastAsia="仿宋" w:hint="eastAsia"/>
          <w:sz w:val="28"/>
          <w:szCs w:val="32"/>
        </w:rPr>
        <w:t>公开的</w:t>
      </w:r>
      <w:r w:rsidR="00F90F9D" w:rsidRPr="009C2027">
        <w:rPr>
          <w:rFonts w:eastAsia="仿宋" w:hint="eastAsia"/>
          <w:sz w:val="28"/>
          <w:szCs w:val="32"/>
        </w:rPr>
        <w:t>代码托管平台上。</w:t>
      </w:r>
    </w:p>
    <w:p w14:paraId="27A12141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6B858923" w14:textId="77777777" w:rsidR="00F90F9D" w:rsidRDefault="00F90F9D" w:rsidP="00F90F9D"/>
    <w:p w14:paraId="7CEAEB56" w14:textId="77777777" w:rsidR="00F90F9D" w:rsidRPr="00361252" w:rsidRDefault="00F90F9D" w:rsidP="00F90F9D">
      <w:pPr>
        <w:sectPr w:rsidR="00F90F9D" w:rsidRPr="00361252" w:rsidSect="00760990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5B534A89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529AB3E6" w14:textId="2C62099C" w:rsidR="00E45900" w:rsidRPr="00E45900" w:rsidRDefault="00E45900" w:rsidP="00E45900">
      <w:pPr>
        <w:shd w:val="clear" w:color="auto" w:fill="FFFFFF"/>
        <w:rPr>
          <w:rFonts w:ascii="Courier New" w:eastAsia="宋体" w:hAnsi="Courier New" w:cs="Courier New"/>
          <w:sz w:val="30"/>
          <w:szCs w:val="30"/>
        </w:rPr>
      </w:pPr>
      <w:r w:rsidRPr="00E45900">
        <w:rPr>
          <w:rFonts w:ascii="Courier New" w:eastAsia="宋体" w:hAnsi="Courier New" w:cs="Courier New"/>
          <w:sz w:val="30"/>
          <w:szCs w:val="30"/>
        </w:rPr>
        <w:t>通过完成实验，理解网络层和路由的基本原理。掌握路由器配置网络和组网的方法；掌握</w:t>
      </w:r>
      <w:r w:rsidRPr="00E45900">
        <w:rPr>
          <w:rFonts w:ascii="Times New Roman" w:eastAsia="宋体" w:hAnsi="Times New Roman"/>
          <w:sz w:val="30"/>
          <w:szCs w:val="30"/>
        </w:rPr>
        <w:t>IP</w:t>
      </w:r>
      <w:r w:rsidRPr="00E45900">
        <w:rPr>
          <w:rFonts w:ascii="Courier New" w:eastAsia="宋体" w:hAnsi="Courier New" w:cs="Courier New"/>
          <w:sz w:val="30"/>
          <w:szCs w:val="30"/>
        </w:rPr>
        <w:t>协议、</w:t>
      </w:r>
      <w:r w:rsidRPr="00E45900">
        <w:rPr>
          <w:rFonts w:ascii="Times New Roman" w:eastAsia="宋体" w:hAnsi="Times New Roman"/>
          <w:sz w:val="30"/>
          <w:szCs w:val="30"/>
        </w:rPr>
        <w:t>IP</w:t>
      </w:r>
      <w:r w:rsidRPr="00E45900">
        <w:rPr>
          <w:rFonts w:ascii="Courier New" w:eastAsia="宋体" w:hAnsi="Courier New" w:cs="Courier New"/>
          <w:sz w:val="30"/>
          <w:szCs w:val="30"/>
        </w:rPr>
        <w:t>地址配置和路由的概念；掌握</w:t>
      </w:r>
      <w:r w:rsidRPr="00E45900">
        <w:rPr>
          <w:rFonts w:ascii="Times New Roman" w:eastAsia="宋体" w:hAnsi="Times New Roman"/>
          <w:sz w:val="30"/>
          <w:szCs w:val="30"/>
        </w:rPr>
        <w:t>IP</w:t>
      </w:r>
      <w:r w:rsidRPr="00E45900">
        <w:rPr>
          <w:rFonts w:ascii="Courier New" w:eastAsia="宋体" w:hAnsi="Courier New" w:cs="Courier New"/>
          <w:sz w:val="30"/>
          <w:szCs w:val="30"/>
        </w:rPr>
        <w:t>协议和路由的基本原理；了解在模拟器下根据教程配置网络的方法。</w:t>
      </w:r>
    </w:p>
    <w:p w14:paraId="55076E71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F531F09" w14:textId="6512CF25" w:rsidR="00123A19" w:rsidRDefault="00123A19" w:rsidP="00123A19">
      <w:pPr>
        <w:pStyle w:val="a0"/>
        <w:spacing w:before="120" w:after="120"/>
        <w:ind w:firstLine="480"/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60B41644" w14:textId="7A90519E" w:rsidR="00123A19" w:rsidRPr="00123A19" w:rsidRDefault="00123A19" w:rsidP="00123A19">
      <w:pPr>
        <w:pStyle w:val="a0"/>
        <w:spacing w:before="120" w:after="120"/>
        <w:ind w:firstLine="480"/>
      </w:pPr>
      <w:r>
        <w:rPr>
          <w:rFonts w:hint="eastAsia"/>
        </w:rPr>
        <w:t>编程语言：</w:t>
      </w:r>
      <w:proofErr w:type="spellStart"/>
      <w:r>
        <w:rPr>
          <w:rFonts w:hint="eastAsia"/>
        </w:rPr>
        <w:t>c++</w:t>
      </w:r>
      <w:proofErr w:type="spellEnd"/>
    </w:p>
    <w:p w14:paraId="357097D3" w14:textId="463A6D0B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2ECC439B" w14:textId="1CA17146" w:rsidR="00A36EDA" w:rsidRPr="000F67B7" w:rsidRDefault="00A36EDA" w:rsidP="000F67B7">
      <w:pPr>
        <w:pStyle w:val="a0"/>
        <w:numPr>
          <w:ilvl w:val="0"/>
          <w:numId w:val="25"/>
        </w:numPr>
        <w:shd w:val="clear" w:color="auto" w:fill="FFFFFF"/>
        <w:spacing w:before="120" w:after="120"/>
        <w:ind w:firstLineChars="0"/>
        <w:rPr>
          <w:rFonts w:ascii="Courier New" w:eastAsia="宋体" w:hAnsi="Courier New" w:cs="Courier New"/>
          <w:sz w:val="30"/>
          <w:szCs w:val="30"/>
        </w:rPr>
      </w:pPr>
      <w:r w:rsidRPr="000F67B7">
        <w:rPr>
          <w:rFonts w:ascii="Courier New" w:eastAsia="宋体" w:hAnsi="Courier New" w:cs="Courier New"/>
          <w:sz w:val="30"/>
          <w:szCs w:val="30"/>
        </w:rPr>
        <w:t>使用</w:t>
      </w:r>
      <w:r w:rsidRPr="000F67B7">
        <w:rPr>
          <w:rFonts w:ascii="Times New Roman" w:eastAsia="宋体" w:hAnsi="Times New Roman"/>
          <w:sz w:val="30"/>
          <w:szCs w:val="30"/>
        </w:rPr>
        <w:t>Router eSIMv1.1</w:t>
      </w:r>
      <w:r w:rsidRPr="000F67B7">
        <w:rPr>
          <w:rFonts w:ascii="Courier New" w:eastAsia="宋体" w:hAnsi="Courier New" w:cs="Courier New"/>
          <w:sz w:val="30"/>
          <w:szCs w:val="30"/>
        </w:rPr>
        <w:t>模拟器来模拟路由器的配置环境</w:t>
      </w:r>
    </w:p>
    <w:p w14:paraId="5B56665A" w14:textId="3E7CB98B" w:rsidR="000F67B7" w:rsidRPr="000F67B7" w:rsidRDefault="000F67B7" w:rsidP="000F67B7">
      <w:pPr>
        <w:shd w:val="clear" w:color="auto" w:fill="FFFFFF"/>
        <w:spacing w:before="120" w:after="120"/>
        <w:rPr>
          <w:rFonts w:ascii="Courier New" w:eastAsia="宋体" w:hAnsi="Courier New" w:cs="Courier New" w:hint="eastAsia"/>
          <w:sz w:val="30"/>
          <w:szCs w:val="30"/>
        </w:rPr>
      </w:pPr>
      <w:r>
        <w:rPr>
          <w:rFonts w:ascii="Courier New" w:eastAsia="宋体" w:hAnsi="Courier New" w:cs="Courier New" w:hint="eastAsia"/>
          <w:sz w:val="30"/>
          <w:szCs w:val="30"/>
        </w:rPr>
        <w:t>在该环境下进行了</w:t>
      </w:r>
      <w:r>
        <w:rPr>
          <w:rFonts w:ascii="Courier New" w:eastAsia="宋体" w:hAnsi="Courier New" w:cs="Courier New" w:hint="eastAsia"/>
          <w:sz w:val="30"/>
          <w:szCs w:val="30"/>
        </w:rPr>
        <w:t>enable</w:t>
      </w:r>
      <w:r>
        <w:rPr>
          <w:rFonts w:ascii="Courier New" w:eastAsia="宋体" w:hAnsi="Courier New" w:cs="Courier New" w:hint="eastAsia"/>
          <w:sz w:val="30"/>
          <w:szCs w:val="30"/>
        </w:rPr>
        <w:t>，</w:t>
      </w:r>
      <w:r>
        <w:rPr>
          <w:rFonts w:ascii="Courier New" w:eastAsia="宋体" w:hAnsi="Courier New" w:cs="Courier New" w:hint="eastAsia"/>
          <w:sz w:val="30"/>
          <w:szCs w:val="30"/>
        </w:rPr>
        <w:t>configure terminal</w:t>
      </w:r>
      <w:r>
        <w:rPr>
          <w:rFonts w:ascii="Courier New" w:eastAsia="宋体" w:hAnsi="Courier New" w:cs="Courier New" w:hint="eastAsia"/>
          <w:sz w:val="30"/>
          <w:szCs w:val="30"/>
        </w:rPr>
        <w:t>切换的熟悉，对于后续实验进行打下基础。</w:t>
      </w:r>
    </w:p>
    <w:p w14:paraId="6F8E07D3" w14:textId="52759154" w:rsidR="002E5060" w:rsidRDefault="00A36EDA" w:rsidP="003F07CD">
      <w:pPr>
        <w:spacing w:before="120" w:after="120"/>
      </w:pPr>
      <w:r>
        <w:rPr>
          <w:rFonts w:hint="eastAsia"/>
          <w:noProof/>
        </w:rPr>
        <w:drawing>
          <wp:inline distT="0" distB="0" distL="0" distR="0" wp14:anchorId="10A4669B" wp14:editId="7CB8A3EC">
            <wp:extent cx="5276850" cy="3543300"/>
            <wp:effectExtent l="0" t="0" r="0" b="0"/>
            <wp:docPr id="932716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0D13D" w14:textId="639350A8" w:rsidR="00A36EDA" w:rsidRDefault="00A36EDA" w:rsidP="003F07CD">
      <w:pPr>
        <w:spacing w:before="120" w:after="120"/>
      </w:pPr>
      <w:r>
        <w:rPr>
          <w:rFonts w:hint="eastAsia"/>
          <w:noProof/>
        </w:rPr>
        <w:lastRenderedPageBreak/>
        <w:drawing>
          <wp:inline distT="0" distB="0" distL="0" distR="0" wp14:anchorId="0315CF5D" wp14:editId="27FB0248">
            <wp:extent cx="5276850" cy="3486150"/>
            <wp:effectExtent l="0" t="0" r="0" b="0"/>
            <wp:docPr id="18684636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9FC8D" w14:textId="77777777" w:rsidR="00A36EDA" w:rsidRDefault="00A36EDA" w:rsidP="003F07CD">
      <w:pPr>
        <w:spacing w:before="120" w:after="120"/>
      </w:pPr>
    </w:p>
    <w:p w14:paraId="5A2204FA" w14:textId="364104CC" w:rsidR="00A36EDA" w:rsidRDefault="00A36EDA" w:rsidP="000F67B7">
      <w:pPr>
        <w:pStyle w:val="a0"/>
        <w:numPr>
          <w:ilvl w:val="0"/>
          <w:numId w:val="25"/>
        </w:numPr>
        <w:spacing w:before="120" w:after="120"/>
        <w:ind w:firstLineChars="0"/>
      </w:pPr>
      <w:r w:rsidRPr="00A36EDA">
        <w:t>使用</w:t>
      </w:r>
      <w:r w:rsidRPr="00A36EDA">
        <w:t>CCNA</w:t>
      </w:r>
      <w:r>
        <w:rPr>
          <w:rFonts w:hint="eastAsia"/>
        </w:rPr>
        <w:t xml:space="preserve"> </w:t>
      </w:r>
      <w:r w:rsidRPr="00A36EDA">
        <w:t>Network Visualizer  6.0</w:t>
      </w:r>
      <w:r w:rsidRPr="00A36EDA">
        <w:t>配置静态路由</w:t>
      </w:r>
    </w:p>
    <w:p w14:paraId="1F450798" w14:textId="681B0B94" w:rsidR="000F67B7" w:rsidRPr="00A36EDA" w:rsidRDefault="000F67B7" w:rsidP="000F67B7">
      <w:pPr>
        <w:spacing w:before="120" w:after="120"/>
        <w:rPr>
          <w:rFonts w:hint="eastAsia"/>
        </w:rPr>
      </w:pPr>
      <w:r>
        <w:rPr>
          <w:rFonts w:hint="eastAsia"/>
        </w:rPr>
        <w:t>拖拽路由器并右键成功连接，配置</w:t>
      </w:r>
      <w:proofErr w:type="spellStart"/>
      <w:r>
        <w:rPr>
          <w:rFonts w:hint="eastAsia"/>
        </w:rPr>
        <w:t>RouterA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RouterB</w:t>
      </w:r>
      <w:proofErr w:type="spellEnd"/>
      <w:r>
        <w:rPr>
          <w:rFonts w:hint="eastAsia"/>
        </w:rPr>
        <w:t>，最后进行直连</w:t>
      </w:r>
      <w:r>
        <w:rPr>
          <w:rFonts w:hint="eastAsia"/>
        </w:rPr>
        <w:t>ping</w:t>
      </w:r>
      <w:r>
        <w:rPr>
          <w:rFonts w:hint="eastAsia"/>
        </w:rPr>
        <w:t>检查（左上角</w:t>
      </w:r>
      <w:r>
        <w:rPr>
          <w:rFonts w:hint="eastAsia"/>
        </w:rPr>
        <w:t>host</w:t>
      </w:r>
      <w:r>
        <w:rPr>
          <w:rFonts w:hint="eastAsia"/>
        </w:rPr>
        <w:t>点错了，清除只能一键清除完毕）</w:t>
      </w:r>
    </w:p>
    <w:p w14:paraId="031741C9" w14:textId="6E328821" w:rsidR="00A36EDA" w:rsidRDefault="00EA417F" w:rsidP="003F07CD">
      <w:pPr>
        <w:spacing w:before="120" w:after="120"/>
      </w:pPr>
      <w:r w:rsidRPr="00EA417F">
        <w:drawing>
          <wp:inline distT="0" distB="0" distL="0" distR="0" wp14:anchorId="239D4C1B" wp14:editId="7E1A2553">
            <wp:extent cx="5278755" cy="3982720"/>
            <wp:effectExtent l="0" t="0" r="0" b="0"/>
            <wp:docPr id="1017736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6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7530" w14:textId="10EAB5FC" w:rsidR="00EA417F" w:rsidRDefault="00EA417F" w:rsidP="003F07CD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549623EB" wp14:editId="057FBFB8">
            <wp:extent cx="5276850" cy="3581400"/>
            <wp:effectExtent l="0" t="0" r="0" b="0"/>
            <wp:docPr id="8021160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EFC8" w14:textId="3FAD022C" w:rsidR="00EA417F" w:rsidRDefault="00EA417F" w:rsidP="003F07CD">
      <w:pPr>
        <w:spacing w:before="120" w:after="120"/>
      </w:pPr>
      <w:r>
        <w:rPr>
          <w:noProof/>
        </w:rPr>
        <w:drawing>
          <wp:inline distT="0" distB="0" distL="0" distR="0" wp14:anchorId="13315596" wp14:editId="70B7365A">
            <wp:extent cx="5270500" cy="3581400"/>
            <wp:effectExtent l="0" t="0" r="6350" b="0"/>
            <wp:docPr id="12908795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D96A" w14:textId="77777777" w:rsidR="00EA417F" w:rsidRDefault="00EA417F" w:rsidP="003F07CD">
      <w:pPr>
        <w:spacing w:before="120" w:after="120"/>
      </w:pPr>
    </w:p>
    <w:p w14:paraId="1A307EE8" w14:textId="696D4937" w:rsidR="00EA417F" w:rsidRDefault="000F67B7" w:rsidP="000F67B7">
      <w:pPr>
        <w:pStyle w:val="a0"/>
        <w:numPr>
          <w:ilvl w:val="0"/>
          <w:numId w:val="25"/>
        </w:numPr>
        <w:spacing w:before="120" w:after="120"/>
        <w:ind w:firstLineChars="0"/>
      </w:pPr>
      <w:r>
        <w:rPr>
          <w:rFonts w:hint="eastAsia"/>
        </w:rPr>
        <w:t>配置动态路由</w:t>
      </w:r>
    </w:p>
    <w:p w14:paraId="10EB954D" w14:textId="5C3B431F" w:rsidR="000F67B7" w:rsidRDefault="000F67B7" w:rsidP="000F67B7">
      <w:pPr>
        <w:spacing w:before="120" w:after="120"/>
        <w:rPr>
          <w:rFonts w:hint="eastAsia"/>
        </w:rPr>
      </w:pPr>
      <w:r>
        <w:rPr>
          <w:rFonts w:hint="eastAsia"/>
        </w:rPr>
        <w:t>在静态路由的拓扑基础上，去掉之前配置的静态路由，添加</w:t>
      </w:r>
      <w:r>
        <w:rPr>
          <w:rFonts w:hint="eastAsia"/>
        </w:rPr>
        <w:t>RIP</w:t>
      </w:r>
      <w:r>
        <w:rPr>
          <w:rFonts w:hint="eastAsia"/>
        </w:rPr>
        <w:t>配置即可，最后用</w:t>
      </w:r>
      <w:r>
        <w:rPr>
          <w:rFonts w:hint="eastAsia"/>
        </w:rPr>
        <w:t>ping</w:t>
      </w:r>
      <w:r>
        <w:rPr>
          <w:rFonts w:hint="eastAsia"/>
        </w:rPr>
        <w:t>检查连通。</w:t>
      </w:r>
    </w:p>
    <w:p w14:paraId="1993D7F1" w14:textId="48C84F4C" w:rsidR="000F67B7" w:rsidRDefault="000F67B7" w:rsidP="003F07CD">
      <w:pPr>
        <w:spacing w:before="120" w:after="120"/>
      </w:pPr>
      <w:r w:rsidRPr="000F67B7">
        <w:lastRenderedPageBreak/>
        <w:drawing>
          <wp:inline distT="0" distB="0" distL="0" distR="0" wp14:anchorId="4796ED73" wp14:editId="4DDC8F36">
            <wp:extent cx="5278755" cy="3565525"/>
            <wp:effectExtent l="0" t="0" r="0" b="0"/>
            <wp:docPr id="753942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2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D9C5" w14:textId="77777777" w:rsidR="000F67B7" w:rsidRDefault="000F67B7" w:rsidP="003F07CD">
      <w:pPr>
        <w:spacing w:before="120" w:after="120"/>
        <w:rPr>
          <w:rFonts w:hint="eastAsia"/>
        </w:rPr>
      </w:pPr>
    </w:p>
    <w:p w14:paraId="37925EEB" w14:textId="49B8594D" w:rsidR="000F67B7" w:rsidRDefault="000F67B7" w:rsidP="000F67B7">
      <w:pPr>
        <w:pStyle w:val="a0"/>
        <w:numPr>
          <w:ilvl w:val="0"/>
          <w:numId w:val="25"/>
        </w:numPr>
        <w:spacing w:before="120" w:after="120"/>
        <w:ind w:firstLineChars="0"/>
      </w:pPr>
      <w:r>
        <w:rPr>
          <w:rFonts w:hint="eastAsia"/>
        </w:rPr>
        <w:t>交换机端口的</w:t>
      </w:r>
      <w:r>
        <w:rPr>
          <w:rFonts w:hint="eastAsia"/>
        </w:rPr>
        <w:t>VLAN</w:t>
      </w:r>
    </w:p>
    <w:p w14:paraId="6EE10637" w14:textId="5A4D62BA" w:rsidR="000F67B7" w:rsidRDefault="00862A06" w:rsidP="000F67B7">
      <w:pPr>
        <w:spacing w:before="120" w:after="120"/>
      </w:pPr>
      <w:r>
        <w:rPr>
          <w:rFonts w:hint="eastAsia"/>
        </w:rPr>
        <w:t>搭建拓扑</w:t>
      </w:r>
    </w:p>
    <w:p w14:paraId="2DAFCFD5" w14:textId="26ECBA67" w:rsidR="00862A06" w:rsidRDefault="00862A06" w:rsidP="000F67B7">
      <w:pPr>
        <w:spacing w:before="120" w:after="120"/>
      </w:pPr>
      <w:r>
        <w:rPr>
          <w:noProof/>
        </w:rPr>
        <w:drawing>
          <wp:inline distT="0" distB="0" distL="0" distR="0" wp14:anchorId="43ABD6EA" wp14:editId="1307A25E">
            <wp:extent cx="5270500" cy="3987800"/>
            <wp:effectExtent l="0" t="0" r="6350" b="0"/>
            <wp:docPr id="12145628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8E9A" w14:textId="77777777" w:rsidR="00862A06" w:rsidRDefault="00862A06" w:rsidP="000F67B7">
      <w:pPr>
        <w:spacing w:before="120" w:after="120"/>
      </w:pPr>
    </w:p>
    <w:p w14:paraId="426BE443" w14:textId="3ECB19E0" w:rsidR="00862A06" w:rsidRDefault="00862A06" w:rsidP="000F67B7">
      <w:pPr>
        <w:spacing w:before="120" w:after="120"/>
      </w:pPr>
      <w:r>
        <w:rPr>
          <w:rFonts w:hint="eastAsia"/>
        </w:rPr>
        <w:lastRenderedPageBreak/>
        <w:t>交换机配置脚本，附上验证结果截图</w:t>
      </w:r>
    </w:p>
    <w:p w14:paraId="66ADA29B" w14:textId="08B5D485" w:rsidR="00862A06" w:rsidRDefault="00862A06" w:rsidP="000F67B7">
      <w:pPr>
        <w:spacing w:before="120" w:after="120"/>
      </w:pPr>
      <w:r>
        <w:rPr>
          <w:noProof/>
        </w:rPr>
        <w:drawing>
          <wp:inline distT="0" distB="0" distL="0" distR="0" wp14:anchorId="65FC0939" wp14:editId="4321F4B6">
            <wp:extent cx="5270500" cy="1828800"/>
            <wp:effectExtent l="0" t="0" r="6350" b="0"/>
            <wp:docPr id="17647718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B314" w14:textId="77777777" w:rsidR="00862A06" w:rsidRDefault="00862A06" w:rsidP="000F67B7">
      <w:pPr>
        <w:spacing w:before="120" w:after="120"/>
      </w:pPr>
    </w:p>
    <w:p w14:paraId="088AC945" w14:textId="0DC3EA11" w:rsidR="00862A06" w:rsidRDefault="00862A06" w:rsidP="000F67B7">
      <w:pPr>
        <w:spacing w:before="120" w:after="120"/>
      </w:pPr>
      <w:r>
        <w:rPr>
          <w:rFonts w:hint="eastAsia"/>
        </w:rPr>
        <w:t>测试</w:t>
      </w:r>
      <w:r>
        <w:rPr>
          <w:rFonts w:hint="eastAsia"/>
        </w:rPr>
        <w:t>pc</w:t>
      </w:r>
      <w:r>
        <w:rPr>
          <w:rFonts w:hint="eastAsia"/>
        </w:rPr>
        <w:t>验证隔离效果</w:t>
      </w:r>
    </w:p>
    <w:p w14:paraId="3A3FC51E" w14:textId="7D945699" w:rsidR="00862A06" w:rsidRPr="00A36EDA" w:rsidRDefault="00862A06" w:rsidP="000F67B7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10821939" wp14:editId="47756444">
            <wp:extent cx="5276850" cy="3575050"/>
            <wp:effectExtent l="0" t="0" r="0" b="6350"/>
            <wp:docPr id="6952137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78F7" w14:textId="77777777" w:rsidR="00F90F9D" w:rsidRDefault="00F90F9D" w:rsidP="00F90F9D">
      <w:pPr>
        <w:pStyle w:val="1"/>
        <w:spacing w:before="240" w:after="240"/>
      </w:pPr>
      <w:r w:rsidRPr="00F90F9D">
        <w:rPr>
          <w:rFonts w:hint="eastAsia"/>
        </w:rPr>
        <w:t>实验代码</w:t>
      </w:r>
    </w:p>
    <w:p w14:paraId="117525C2" w14:textId="47EFAA75" w:rsidR="00862A06" w:rsidRDefault="00862A06" w:rsidP="00862A06">
      <w:pPr>
        <w:pStyle w:val="a0"/>
        <w:spacing w:before="120" w:after="120"/>
        <w:ind w:firstLine="480"/>
      </w:pPr>
      <w:r>
        <w:rPr>
          <w:rFonts w:hint="eastAsia"/>
        </w:rPr>
        <w:t>本次实验无</w:t>
      </w:r>
    </w:p>
    <w:p w14:paraId="3ABCC5DD" w14:textId="77777777" w:rsidR="00862A06" w:rsidRPr="00862A06" w:rsidRDefault="00862A06" w:rsidP="00862A06">
      <w:pPr>
        <w:pStyle w:val="a0"/>
        <w:spacing w:before="120" w:after="120"/>
        <w:ind w:firstLine="480"/>
        <w:rPr>
          <w:rFonts w:hint="eastAsia"/>
        </w:rPr>
      </w:pPr>
    </w:p>
    <w:p w14:paraId="29F7829C" w14:textId="4F02138D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F177DE" w:rsidRPr="00F177DE">
        <w:t xml:space="preserve"> https://github.com/er-you-bei/ComputerNetwork-lab3</w:t>
      </w:r>
    </w:p>
    <w:p w14:paraId="175A5D36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课后思考题</w:t>
      </w:r>
    </w:p>
    <w:p w14:paraId="787B09D4" w14:textId="4FAA66C2" w:rsidR="00FC2E1C" w:rsidRPr="00FC2E1C" w:rsidRDefault="00FC2E1C" w:rsidP="00FC2E1C">
      <w:pPr>
        <w:pStyle w:val="a0"/>
        <w:spacing w:before="120" w:after="120"/>
        <w:ind w:firstLine="480"/>
      </w:pPr>
      <w:r>
        <w:rPr>
          <w:rFonts w:hint="eastAsia"/>
        </w:rPr>
        <w:t>无</w:t>
      </w:r>
    </w:p>
    <w:p w14:paraId="79111ABB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22888A81" w14:textId="7CFB5804" w:rsidR="006B08B5" w:rsidRDefault="00FC2E1C">
      <w:r>
        <w:rPr>
          <w:rFonts w:hint="eastAsia"/>
        </w:rPr>
        <w:t>加深对课程的理解，对</w:t>
      </w:r>
      <w:proofErr w:type="spellStart"/>
      <w:r w:rsidR="00E45900">
        <w:rPr>
          <w:rFonts w:hint="eastAsia"/>
        </w:rPr>
        <w:t>ip</w:t>
      </w:r>
      <w:proofErr w:type="spellEnd"/>
      <w:r w:rsidR="00E45900">
        <w:rPr>
          <w:rFonts w:hint="eastAsia"/>
        </w:rPr>
        <w:t>协议，</w:t>
      </w:r>
      <w:proofErr w:type="spellStart"/>
      <w:r w:rsidR="00E45900">
        <w:rPr>
          <w:rFonts w:hint="eastAsia"/>
        </w:rPr>
        <w:t>ip</w:t>
      </w:r>
      <w:proofErr w:type="spellEnd"/>
      <w:r w:rsidR="00E45900">
        <w:rPr>
          <w:rFonts w:hint="eastAsia"/>
        </w:rPr>
        <w:t>地址，路由配置</w:t>
      </w:r>
      <w:r w:rsidR="00095EAA">
        <w:rPr>
          <w:rFonts w:hint="eastAsia"/>
        </w:rPr>
        <w:t>等</w:t>
      </w:r>
      <w:r>
        <w:rPr>
          <w:rFonts w:hint="eastAsia"/>
        </w:rPr>
        <w:t>课程内容有了进一步的实践</w:t>
      </w:r>
      <w:r w:rsidR="00AD5E54">
        <w:rPr>
          <w:rFonts w:hint="eastAsia"/>
        </w:rPr>
        <w:t>。</w:t>
      </w:r>
    </w:p>
    <w:sectPr w:rsidR="006B08B5" w:rsidSect="00760990">
      <w:headerReference w:type="default" r:id="rId18"/>
      <w:footerReference w:type="default" r:id="rId19"/>
      <w:type w:val="oddPage"/>
      <w:pgSz w:w="11907" w:h="16840" w:code="9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A890" w14:textId="77777777" w:rsidR="009A1F55" w:rsidRDefault="009A1F55">
      <w:r>
        <w:separator/>
      </w:r>
    </w:p>
  </w:endnote>
  <w:endnote w:type="continuationSeparator" w:id="0">
    <w:p w14:paraId="1E3DE952" w14:textId="77777777" w:rsidR="009A1F55" w:rsidRDefault="009A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668A" w14:textId="77777777" w:rsidR="000F0B73" w:rsidRPr="00020260" w:rsidRDefault="009A1F55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5307" w14:textId="77777777" w:rsidR="009A1F55" w:rsidRDefault="009A1F55">
      <w:r>
        <w:separator/>
      </w:r>
    </w:p>
  </w:footnote>
  <w:footnote w:type="continuationSeparator" w:id="0">
    <w:p w14:paraId="05FF65C7" w14:textId="77777777" w:rsidR="009A1F55" w:rsidRDefault="009A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35D9" w14:textId="77777777" w:rsidR="000F0B73" w:rsidRDefault="009A1F55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C6B"/>
    <w:multiLevelType w:val="hybridMultilevel"/>
    <w:tmpl w:val="CD4EBF92"/>
    <w:lvl w:ilvl="0" w:tplc="50D2F398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817438"/>
    <w:multiLevelType w:val="multilevel"/>
    <w:tmpl w:val="B21C8052"/>
    <w:lvl w:ilvl="0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773"/>
        </w:tabs>
        <w:ind w:left="677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493"/>
        </w:tabs>
        <w:ind w:left="749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933"/>
        </w:tabs>
        <w:ind w:left="893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653"/>
        </w:tabs>
        <w:ind w:left="965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373"/>
        </w:tabs>
        <w:ind w:left="1037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3166"/>
    <w:multiLevelType w:val="multilevel"/>
    <w:tmpl w:val="9226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13102"/>
    <w:multiLevelType w:val="multilevel"/>
    <w:tmpl w:val="9F32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AD2A59"/>
    <w:multiLevelType w:val="multilevel"/>
    <w:tmpl w:val="A258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B3030"/>
    <w:multiLevelType w:val="multilevel"/>
    <w:tmpl w:val="D96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62CE8"/>
    <w:multiLevelType w:val="multilevel"/>
    <w:tmpl w:val="08B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E3834"/>
    <w:multiLevelType w:val="multilevel"/>
    <w:tmpl w:val="A8C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A04BB"/>
    <w:multiLevelType w:val="multilevel"/>
    <w:tmpl w:val="4CA8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83771"/>
    <w:multiLevelType w:val="multilevel"/>
    <w:tmpl w:val="5C6C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C1D9C"/>
    <w:multiLevelType w:val="multilevel"/>
    <w:tmpl w:val="48AC3C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5B66A9"/>
    <w:multiLevelType w:val="multilevel"/>
    <w:tmpl w:val="644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B481F"/>
    <w:multiLevelType w:val="multilevel"/>
    <w:tmpl w:val="1FE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86A2E"/>
    <w:multiLevelType w:val="multilevel"/>
    <w:tmpl w:val="6DFE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D97F3B"/>
    <w:multiLevelType w:val="multilevel"/>
    <w:tmpl w:val="9CE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4"/>
  </w:num>
  <w:num w:numId="2" w16cid:durableId="656299915">
    <w:abstractNumId w:val="16"/>
  </w:num>
  <w:num w:numId="3" w16cid:durableId="1218663669">
    <w:abstractNumId w:val="16"/>
  </w:num>
  <w:num w:numId="4" w16cid:durableId="111291841">
    <w:abstractNumId w:val="16"/>
  </w:num>
  <w:num w:numId="5" w16cid:durableId="1962178023">
    <w:abstractNumId w:val="16"/>
  </w:num>
  <w:num w:numId="6" w16cid:durableId="1413549630">
    <w:abstractNumId w:val="16"/>
  </w:num>
  <w:num w:numId="7" w16cid:durableId="1436754711">
    <w:abstractNumId w:val="16"/>
  </w:num>
  <w:num w:numId="8" w16cid:durableId="261377541">
    <w:abstractNumId w:val="16"/>
  </w:num>
  <w:num w:numId="9" w16cid:durableId="2095932418">
    <w:abstractNumId w:val="16"/>
  </w:num>
  <w:num w:numId="10" w16cid:durableId="381831244">
    <w:abstractNumId w:val="16"/>
  </w:num>
  <w:num w:numId="11" w16cid:durableId="652024372">
    <w:abstractNumId w:val="1"/>
  </w:num>
  <w:num w:numId="12" w16cid:durableId="1260335239">
    <w:abstractNumId w:val="12"/>
  </w:num>
  <w:num w:numId="13" w16cid:durableId="384186112">
    <w:abstractNumId w:val="13"/>
  </w:num>
  <w:num w:numId="14" w16cid:durableId="1138380053">
    <w:abstractNumId w:val="6"/>
  </w:num>
  <w:num w:numId="15" w16cid:durableId="381255009">
    <w:abstractNumId w:val="2"/>
  </w:num>
  <w:num w:numId="16" w16cid:durableId="1767800785">
    <w:abstractNumId w:val="11"/>
  </w:num>
  <w:num w:numId="17" w16cid:durableId="1414280785">
    <w:abstractNumId w:val="9"/>
  </w:num>
  <w:num w:numId="18" w16cid:durableId="306282302">
    <w:abstractNumId w:val="14"/>
  </w:num>
  <w:num w:numId="19" w16cid:durableId="188883989">
    <w:abstractNumId w:val="8"/>
  </w:num>
  <w:num w:numId="20" w16cid:durableId="1474375076">
    <w:abstractNumId w:val="15"/>
  </w:num>
  <w:num w:numId="21" w16cid:durableId="398787498">
    <w:abstractNumId w:val="3"/>
  </w:num>
  <w:num w:numId="22" w16cid:durableId="2033871196">
    <w:abstractNumId w:val="10"/>
  </w:num>
  <w:num w:numId="23" w16cid:durableId="2015329626">
    <w:abstractNumId w:val="5"/>
  </w:num>
  <w:num w:numId="24" w16cid:durableId="2102949800">
    <w:abstractNumId w:val="7"/>
  </w:num>
  <w:num w:numId="25" w16cid:durableId="21463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90"/>
    <w:rsid w:val="00015E06"/>
    <w:rsid w:val="00027AD3"/>
    <w:rsid w:val="0003773F"/>
    <w:rsid w:val="00095EAA"/>
    <w:rsid w:val="000F0B73"/>
    <w:rsid w:val="000F67B7"/>
    <w:rsid w:val="00123A19"/>
    <w:rsid w:val="00131F00"/>
    <w:rsid w:val="002045C9"/>
    <w:rsid w:val="002442A6"/>
    <w:rsid w:val="00273234"/>
    <w:rsid w:val="00286E9F"/>
    <w:rsid w:val="002E41EA"/>
    <w:rsid w:val="002E5060"/>
    <w:rsid w:val="002F7C0B"/>
    <w:rsid w:val="00305A0C"/>
    <w:rsid w:val="00342791"/>
    <w:rsid w:val="00362F00"/>
    <w:rsid w:val="003F07CD"/>
    <w:rsid w:val="0043285F"/>
    <w:rsid w:val="00491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7E2DA1"/>
    <w:rsid w:val="008163E3"/>
    <w:rsid w:val="00862A06"/>
    <w:rsid w:val="0089722F"/>
    <w:rsid w:val="008A0A79"/>
    <w:rsid w:val="008A411D"/>
    <w:rsid w:val="009A1F55"/>
    <w:rsid w:val="009D20C4"/>
    <w:rsid w:val="00A36EDA"/>
    <w:rsid w:val="00AD5E54"/>
    <w:rsid w:val="00C760B7"/>
    <w:rsid w:val="00C80369"/>
    <w:rsid w:val="00C907D4"/>
    <w:rsid w:val="00CA2525"/>
    <w:rsid w:val="00CF227A"/>
    <w:rsid w:val="00D93B5D"/>
    <w:rsid w:val="00D97E2A"/>
    <w:rsid w:val="00E141C2"/>
    <w:rsid w:val="00E45900"/>
    <w:rsid w:val="00E7788E"/>
    <w:rsid w:val="00EA417F"/>
    <w:rsid w:val="00EB3974"/>
    <w:rsid w:val="00F01434"/>
    <w:rsid w:val="00F035F3"/>
    <w:rsid w:val="00F15394"/>
    <w:rsid w:val="00F177DE"/>
    <w:rsid w:val="00F90F9D"/>
    <w:rsid w:val="00FC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3B178C"/>
  <w15:chartTrackingRefBased/>
  <w15:docId w15:val="{B6AB0CA9-E25E-4B6C-B5CE-FF7EB965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0</TotalTime>
  <Pages>8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黄炜</dc:creator>
  <cp:keywords/>
  <dc:description/>
  <cp:lastModifiedBy>浩贤 陈</cp:lastModifiedBy>
  <cp:revision>2</cp:revision>
  <dcterms:created xsi:type="dcterms:W3CDTF">2026-04-18T06:30:00Z</dcterms:created>
  <dcterms:modified xsi:type="dcterms:W3CDTF">2026-04-18T06:30:00Z</dcterms:modified>
</cp:coreProperties>
</file>