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sz w:val="20"/>
          <w:lang w:val="es-ES"/>
        </w:rPr>
      </w:pPr>
      <w:r w:rsidRPr="00D1096D">
        <w:rPr>
          <w:rFonts w:ascii="Arial" w:hAnsi="Arial" w:cs="Arial"/>
          <w:b/>
          <w:szCs w:val="28"/>
          <w:lang w:val="es-ES"/>
        </w:rPr>
        <w:t>PONTIFICIA UNIVERSIDAD CATÓLICA MADRE Y MAESTRA</w:t>
      </w: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sz w:val="20"/>
          <w:lang w:val="es-ES"/>
        </w:rPr>
      </w:pPr>
      <w:r w:rsidRPr="00D1096D">
        <w:rPr>
          <w:rFonts w:ascii="Arial" w:hAnsi="Arial" w:cs="Arial"/>
          <w:b/>
          <w:szCs w:val="28"/>
          <w:lang w:val="es-ES"/>
        </w:rPr>
        <w:t>FACULTAD DE CIENCIAS DE LAS INGENIERÍAS</w:t>
      </w: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sz w:val="20"/>
          <w:lang w:val="es-ES"/>
        </w:rPr>
      </w:pPr>
      <w:r w:rsidRPr="00D1096D">
        <w:rPr>
          <w:rFonts w:ascii="Arial" w:hAnsi="Arial" w:cs="Arial"/>
          <w:b/>
          <w:szCs w:val="28"/>
          <w:lang w:val="es-ES"/>
        </w:rPr>
        <w:t>DEPARTAMENTO DE INGENIERÍA EN SISTEMAS Y COMPUTACIÓN</w:t>
      </w:r>
    </w:p>
    <w:p w:rsidR="005D2539" w:rsidRPr="00D1096D" w:rsidRDefault="005D2539" w:rsidP="005D2539">
      <w:pPr>
        <w:spacing w:line="240" w:lineRule="auto"/>
        <w:jc w:val="center"/>
        <w:rPr>
          <w:sz w:val="24"/>
          <w:lang w:val="es-ES"/>
        </w:rPr>
      </w:pPr>
    </w:p>
    <w:p w:rsidR="005D2539" w:rsidRDefault="005D2539" w:rsidP="005D2539">
      <w:pPr>
        <w:spacing w:line="240" w:lineRule="auto"/>
        <w:jc w:val="center"/>
      </w:pPr>
      <w:r w:rsidRPr="00D1096D">
        <w:rPr>
          <w:noProof/>
        </w:rPr>
        <w:drawing>
          <wp:inline distT="0" distB="0" distL="0" distR="0">
            <wp:extent cx="1609725" cy="1609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Default="005D2539" w:rsidP="005D2539">
      <w:pPr>
        <w:spacing w:line="240" w:lineRule="auto"/>
        <w:jc w:val="center"/>
      </w:pPr>
    </w:p>
    <w:p w:rsidR="005D2539" w:rsidRPr="005D2539" w:rsidRDefault="005D2539" w:rsidP="005D2539">
      <w:pPr>
        <w:spacing w:line="240" w:lineRule="auto"/>
        <w:jc w:val="center"/>
        <w:rPr>
          <w:rFonts w:ascii="Verdana" w:eastAsiaTheme="minorHAnsi" w:hAnsi="Verdana" w:cs="Arial-BoldMT"/>
          <w:b/>
          <w:bCs/>
          <w:sz w:val="32"/>
          <w:szCs w:val="32"/>
        </w:rPr>
      </w:pPr>
      <w:proofErr w:type="spellStart"/>
      <w:r w:rsidRPr="005D2539">
        <w:rPr>
          <w:rFonts w:ascii="Verdana" w:eastAsiaTheme="minorHAnsi" w:hAnsi="Verdana" w:cs="Arial-BoldMT"/>
          <w:b/>
          <w:bCs/>
          <w:sz w:val="32"/>
          <w:szCs w:val="32"/>
        </w:rPr>
        <w:t>Creación</w:t>
      </w:r>
      <w:proofErr w:type="spellEnd"/>
      <w:r w:rsidRPr="005D2539">
        <w:rPr>
          <w:rFonts w:ascii="Verdana" w:eastAsiaTheme="minorHAnsi" w:hAnsi="Verdana" w:cs="Arial-BoldMT"/>
          <w:b/>
          <w:bCs/>
          <w:sz w:val="32"/>
          <w:szCs w:val="32"/>
        </w:rPr>
        <w:t xml:space="preserve"> </w:t>
      </w:r>
      <w:proofErr w:type="spellStart"/>
      <w:r w:rsidRPr="005D2539">
        <w:rPr>
          <w:rFonts w:ascii="Verdana" w:eastAsiaTheme="minorHAnsi" w:hAnsi="Verdana" w:cs="Arial-BoldMT"/>
          <w:b/>
          <w:bCs/>
          <w:sz w:val="32"/>
          <w:szCs w:val="32"/>
        </w:rPr>
        <w:t>Cliente</w:t>
      </w:r>
      <w:proofErr w:type="spellEnd"/>
      <w:r w:rsidRPr="005D2539">
        <w:rPr>
          <w:rFonts w:ascii="Verdana" w:eastAsiaTheme="minorHAnsi" w:hAnsi="Verdana" w:cs="Arial-BoldMT"/>
          <w:b/>
          <w:bCs/>
          <w:sz w:val="32"/>
          <w:szCs w:val="32"/>
        </w:rPr>
        <w:t xml:space="preserve"> HTTP – Apache Components</w:t>
      </w: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  <w:r w:rsidRPr="005D2539">
        <w:rPr>
          <w:rFonts w:ascii="Verdana" w:hAnsi="Verdana"/>
          <w:sz w:val="32"/>
          <w:szCs w:val="32"/>
          <w:lang w:val="es-ES"/>
        </w:rPr>
        <w:t>Materia: ISC-415.</w:t>
      </w: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i/>
          <w:sz w:val="32"/>
          <w:szCs w:val="32"/>
          <w:lang w:val="es-ES"/>
        </w:rPr>
        <w:t>Profesor</w:t>
      </w:r>
      <w:r w:rsidRPr="005D2539">
        <w:rPr>
          <w:rFonts w:ascii="Verdana" w:eastAsia="Helvetica" w:hAnsi="Verdana"/>
          <w:sz w:val="32"/>
          <w:szCs w:val="32"/>
          <w:lang w:val="es-ES"/>
        </w:rPr>
        <w:t>:</w:t>
      </w:r>
      <w:r w:rsidRPr="005D2539">
        <w:rPr>
          <w:rFonts w:ascii="Verdana" w:eastAsia="Helvetica" w:hAnsi="Verdana"/>
          <w:sz w:val="32"/>
          <w:szCs w:val="32"/>
          <w:lang w:val="es-ES"/>
        </w:rPr>
        <w:t xml:space="preserve"> Carlos Camacho</w:t>
      </w: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spacing w:line="240" w:lineRule="auto"/>
        <w:jc w:val="center"/>
        <w:rPr>
          <w:rFonts w:ascii="Verdana" w:hAnsi="Verdana"/>
          <w:sz w:val="32"/>
          <w:szCs w:val="32"/>
          <w:lang w:val="es-ES"/>
        </w:rPr>
      </w:pPr>
      <w:r w:rsidRPr="005D2539">
        <w:rPr>
          <w:rFonts w:ascii="Verdana" w:hAnsi="Verdana"/>
          <w:sz w:val="32"/>
          <w:szCs w:val="32"/>
          <w:lang w:val="es-ES"/>
        </w:rPr>
        <w:t>Por</w:t>
      </w: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sz w:val="32"/>
          <w:szCs w:val="32"/>
          <w:lang w:val="es-ES"/>
        </w:rPr>
        <w:t xml:space="preserve">Ernesto Rodríguez </w:t>
      </w: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sz w:val="32"/>
          <w:szCs w:val="32"/>
          <w:lang w:val="es-ES"/>
        </w:rPr>
        <w:t>Matrícula:</w:t>
      </w:r>
    </w:p>
    <w:p w:rsidR="005D2539" w:rsidRPr="005D2539" w:rsidRDefault="005D2539" w:rsidP="005D2539">
      <w:pPr>
        <w:widowControl w:val="0"/>
        <w:spacing w:after="100" w:line="276" w:lineRule="auto"/>
        <w:jc w:val="center"/>
        <w:rPr>
          <w:rFonts w:ascii="Verdana" w:eastAsia="Helvetica" w:hAnsi="Verdana"/>
          <w:sz w:val="32"/>
          <w:szCs w:val="32"/>
          <w:lang w:val="es-ES"/>
        </w:rPr>
      </w:pPr>
      <w:r w:rsidRPr="005D2539">
        <w:rPr>
          <w:rFonts w:ascii="Verdana" w:eastAsia="Helvetica" w:hAnsi="Verdana"/>
          <w:sz w:val="32"/>
          <w:szCs w:val="32"/>
          <w:lang w:val="es-ES"/>
        </w:rPr>
        <w:t xml:space="preserve"> 2012-0201</w:t>
      </w:r>
    </w:p>
    <w:p w:rsidR="005D2539" w:rsidRPr="00D1096D" w:rsidRDefault="005D2539" w:rsidP="005D2539">
      <w:pPr>
        <w:spacing w:line="240" w:lineRule="auto"/>
        <w:jc w:val="center"/>
        <w:rPr>
          <w:lang w:val="es-ES"/>
        </w:rPr>
      </w:pPr>
    </w:p>
    <w:p w:rsidR="005D2539" w:rsidRPr="00D1096D" w:rsidRDefault="005D2539" w:rsidP="005D2539">
      <w:pPr>
        <w:spacing w:line="240" w:lineRule="auto"/>
        <w:jc w:val="center"/>
        <w:rPr>
          <w:lang w:val="es-ES"/>
        </w:rPr>
      </w:pPr>
    </w:p>
    <w:p w:rsidR="005D2539" w:rsidRPr="00D1096D" w:rsidRDefault="005D2539" w:rsidP="005D2539">
      <w:pPr>
        <w:spacing w:line="240" w:lineRule="auto"/>
        <w:jc w:val="center"/>
        <w:rPr>
          <w:lang w:val="es-ES"/>
        </w:rPr>
      </w:pPr>
    </w:p>
    <w:p w:rsidR="005D2539" w:rsidRDefault="005D2539" w:rsidP="005D2539">
      <w:pPr>
        <w:spacing w:line="240" w:lineRule="auto"/>
        <w:jc w:val="center"/>
        <w:rPr>
          <w:lang w:val="es-ES"/>
        </w:rPr>
      </w:pPr>
    </w:p>
    <w:p w:rsidR="005D2539" w:rsidRPr="00D1096D" w:rsidRDefault="005D2539" w:rsidP="005D2539">
      <w:pPr>
        <w:spacing w:line="240" w:lineRule="auto"/>
        <w:jc w:val="center"/>
        <w:rPr>
          <w:lang w:val="es-ES"/>
        </w:rPr>
      </w:pPr>
    </w:p>
    <w:p w:rsidR="005D2539" w:rsidRPr="00D1096D" w:rsidRDefault="005D2539" w:rsidP="005D2539">
      <w:pPr>
        <w:spacing w:line="240" w:lineRule="auto"/>
        <w:rPr>
          <w:lang w:val="es-ES"/>
        </w:rPr>
      </w:pP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lang w:val="es-ES"/>
        </w:rPr>
      </w:pP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b/>
          <w:sz w:val="20"/>
          <w:lang w:val="es-ES"/>
        </w:rPr>
      </w:pPr>
      <w:r w:rsidRPr="00D1096D">
        <w:rPr>
          <w:rFonts w:ascii="Arial" w:hAnsi="Arial" w:cs="Arial"/>
          <w:b/>
          <w:sz w:val="20"/>
          <w:lang w:val="es-ES"/>
        </w:rPr>
        <w:t>Santiago de los Caballeros, República Dominicana</w:t>
      </w:r>
    </w:p>
    <w:p w:rsidR="005D2539" w:rsidRPr="00D1096D" w:rsidRDefault="005D2539" w:rsidP="005D2539">
      <w:pPr>
        <w:spacing w:line="240" w:lineRule="auto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Mayo</w:t>
      </w:r>
      <w:r w:rsidRPr="00D1096D">
        <w:rPr>
          <w:rFonts w:ascii="Arial" w:hAnsi="Arial" w:cs="Arial"/>
          <w:b/>
          <w:sz w:val="20"/>
        </w:rPr>
        <w:t xml:space="preserve"> 2016</w:t>
      </w:r>
    </w:p>
    <w:p w:rsidR="005D2539" w:rsidRDefault="005D2539">
      <w:pPr>
        <w:rPr>
          <w:lang w:val="es-DO"/>
        </w:rPr>
      </w:pPr>
    </w:p>
    <w:p w:rsidR="005D2539" w:rsidRDefault="005D2539" w:rsidP="005B66F6">
      <w:pPr>
        <w:pStyle w:val="Ttulo1"/>
        <w:rPr>
          <w:lang w:val="es-DO"/>
        </w:rPr>
      </w:pPr>
      <w:r w:rsidRPr="005D2539">
        <w:rPr>
          <w:lang w:val="es-DO"/>
        </w:rPr>
        <w:lastRenderedPageBreak/>
        <w:t>Introducción </w:t>
      </w:r>
    </w:p>
    <w:p w:rsidR="005D2539" w:rsidRDefault="005D2539">
      <w:pPr>
        <w:rPr>
          <w:lang w:val="es-DO"/>
        </w:rPr>
      </w:pPr>
    </w:p>
    <w:p w:rsidR="005B66F6" w:rsidRDefault="005B66F6">
      <w:pPr>
        <w:rPr>
          <w:lang w:val="es-DO"/>
        </w:rPr>
      </w:pPr>
    </w:p>
    <w:p w:rsidR="005D2539" w:rsidRDefault="005D2539">
      <w:pPr>
        <w:rPr>
          <w:lang w:val="es-DO"/>
        </w:rPr>
      </w:pPr>
    </w:p>
    <w:p w:rsidR="005D2539" w:rsidRDefault="005D2539" w:rsidP="005B66F6">
      <w:pPr>
        <w:pStyle w:val="Ttulo1"/>
        <w:rPr>
          <w:lang w:val="es-DO"/>
        </w:rPr>
      </w:pPr>
      <w:r w:rsidRPr="005D2539">
        <w:rPr>
          <w:lang w:val="es-DO"/>
        </w:rPr>
        <w:t>Desarrollo </w:t>
      </w:r>
    </w:p>
    <w:p w:rsidR="005D2539" w:rsidRDefault="005D2539">
      <w:pPr>
        <w:rPr>
          <w:lang w:val="es-DO"/>
        </w:rPr>
      </w:pPr>
    </w:p>
    <w:p w:rsidR="005B66F6" w:rsidRDefault="005B66F6">
      <w:pPr>
        <w:rPr>
          <w:lang w:val="es-DO"/>
        </w:rPr>
      </w:pPr>
    </w:p>
    <w:p w:rsidR="005D2539" w:rsidRDefault="005D2539" w:rsidP="005B66F6">
      <w:pPr>
        <w:pStyle w:val="Ttulo1"/>
        <w:rPr>
          <w:lang w:val="es-DO"/>
        </w:rPr>
      </w:pPr>
      <w:r w:rsidRPr="005D2539">
        <w:rPr>
          <w:lang w:val="es-DO"/>
        </w:rPr>
        <w:t>Conclusión</w:t>
      </w:r>
    </w:p>
    <w:p w:rsidR="005D2539" w:rsidRDefault="005D2539">
      <w:pPr>
        <w:rPr>
          <w:lang w:val="es-DO"/>
        </w:rPr>
      </w:pPr>
    </w:p>
    <w:p w:rsidR="005D2539" w:rsidRDefault="005D2539">
      <w:pPr>
        <w:rPr>
          <w:lang w:val="es-DO"/>
        </w:rPr>
      </w:pPr>
    </w:p>
    <w:p w:rsidR="0037791C" w:rsidRDefault="005D2539" w:rsidP="005B66F6">
      <w:pPr>
        <w:pStyle w:val="Ttulo1"/>
        <w:rPr>
          <w:lang w:val="es-DO"/>
        </w:rPr>
      </w:pPr>
      <w:bookmarkStart w:id="0" w:name="_GoBack"/>
      <w:bookmarkEnd w:id="0"/>
      <w:r w:rsidRPr="005D2539">
        <w:rPr>
          <w:lang w:val="es-DO"/>
        </w:rPr>
        <w:t>Bibliografía</w:t>
      </w:r>
    </w:p>
    <w:p w:rsidR="005B66F6" w:rsidRDefault="005B66F6" w:rsidP="005B66F6">
      <w:pPr>
        <w:rPr>
          <w:lang w:val="es-DO"/>
        </w:rPr>
      </w:pPr>
    </w:p>
    <w:p w:rsidR="005B66F6" w:rsidRDefault="005B66F6" w:rsidP="005B66F6">
      <w:pPr>
        <w:rPr>
          <w:lang w:val="es-DO"/>
        </w:rPr>
      </w:pPr>
    </w:p>
    <w:p w:rsidR="005B66F6" w:rsidRPr="005B66F6" w:rsidRDefault="005B66F6" w:rsidP="005B66F6">
      <w:pPr>
        <w:rPr>
          <w:lang w:val="es-DO"/>
        </w:rPr>
      </w:pPr>
    </w:p>
    <w:sectPr w:rsidR="005B66F6" w:rsidRPr="005B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00007843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39"/>
    <w:rsid w:val="005B66F6"/>
    <w:rsid w:val="005D2539"/>
    <w:rsid w:val="006877BC"/>
    <w:rsid w:val="00D2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16DC"/>
  <w15:chartTrackingRefBased/>
  <w15:docId w15:val="{C6BA43EC-8F3E-4C97-993C-755F2645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D2539"/>
    <w:pPr>
      <w:spacing w:after="0" w:line="360" w:lineRule="auto"/>
      <w:jc w:val="both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5B6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6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Rodríguez Hernández</dc:creator>
  <cp:keywords/>
  <dc:description/>
  <cp:lastModifiedBy>Ernesto Rodríguez Hernández</cp:lastModifiedBy>
  <cp:revision>2</cp:revision>
  <dcterms:created xsi:type="dcterms:W3CDTF">2016-05-21T15:26:00Z</dcterms:created>
  <dcterms:modified xsi:type="dcterms:W3CDTF">2016-05-21T15:26:00Z</dcterms:modified>
</cp:coreProperties>
</file>