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Times New Roman" w:cs="Times New Roman" w:eastAsia="Times New Roman" w:hAnsi="Times New Roman"/>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Please delete all the cursive text before submission. It is here just for your reference</w:t>
      </w:r>
      <w:r w:rsidDel="00000000" w:rsidR="00000000" w:rsidRPr="00000000">
        <w:rPr>
          <w:rFonts w:ascii="Times New Roman" w:cs="Times New Roman" w:eastAsia="Times New Roman" w:hAnsi="Times New Roman"/>
          <w:color w:val="2d3b45"/>
          <w:highlight w:val="yellow"/>
          <w:rtl w:val="0"/>
        </w:rPr>
        <w:t xml:space="preserve">.</w:t>
      </w:r>
      <w:r w:rsidDel="00000000" w:rsidR="00000000" w:rsidRPr="00000000">
        <w:rPr>
          <w:rFonts w:ascii="Times New Roman" w:cs="Times New Roman" w:eastAsia="Times New Roman" w:hAnsi="Times New Roman"/>
          <w:color w:val="2d3b45"/>
          <w:rtl w:val="0"/>
        </w:rPr>
        <w:t xml:space="preserve"> </w:t>
      </w: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i w:val="1"/>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Further: data set – DS, research question – RQ</w:t>
      </w:r>
    </w:p>
    <w:p w:rsidR="00000000" w:rsidDel="00000000" w:rsidP="00000000" w:rsidRDefault="00000000" w:rsidRPr="00000000" w14:paraId="00000003">
      <w:pPr>
        <w:shd w:fill="ffffff" w:val="clear"/>
        <w:jc w:val="center"/>
        <w:rPr>
          <w:rFonts w:ascii="Times New Roman" w:cs="Times New Roman" w:eastAsia="Times New Roman" w:hAnsi="Times New Roman"/>
          <w:i w:val="1"/>
          <w:color w:val="2d3b45"/>
          <w:highlight w:val="yellow"/>
        </w:rPr>
      </w:pPr>
      <w:r w:rsidDel="00000000" w:rsidR="00000000" w:rsidRPr="00000000">
        <w:rPr>
          <w:rFonts w:ascii="Times New Roman" w:cs="Times New Roman" w:eastAsia="Times New Roman" w:hAnsi="Times New Roman"/>
          <w:i w:val="1"/>
          <w:color w:val="2d3b45"/>
          <w:highlight w:val="yellow"/>
          <w:rtl w:val="0"/>
        </w:rPr>
        <w:t xml:space="preserve">The mark (</w:t>
      </w:r>
      <w:r w:rsidDel="00000000" w:rsidR="00000000" w:rsidRPr="00000000">
        <w:rPr>
          <w:rFonts w:ascii="Times New Roman" w:cs="Times New Roman" w:eastAsia="Times New Roman" w:hAnsi="Times New Roman"/>
          <w:b w:val="1"/>
          <w:i w:val="1"/>
          <w:color w:val="2d3b45"/>
          <w:highlight w:val="yellow"/>
          <w:rtl w:val="0"/>
        </w:rPr>
        <w:t xml:space="preserve">x words</w:t>
      </w:r>
      <w:r w:rsidDel="00000000" w:rsidR="00000000" w:rsidRPr="00000000">
        <w:rPr>
          <w:rFonts w:ascii="Times New Roman" w:cs="Times New Roman" w:eastAsia="Times New Roman" w:hAnsi="Times New Roman"/>
          <w:i w:val="1"/>
          <w:color w:val="2d3b45"/>
          <w:highlight w:val="yellow"/>
          <w:rtl w:val="0"/>
        </w:rPr>
        <w:t xml:space="preserve">) after each subchapter states the word count limit. This indicates the expected amount of information which you can exceed by 10% without losing the mark.</w:t>
      </w:r>
      <w:r w:rsidDel="00000000" w:rsidR="00000000" w:rsidRPr="00000000">
        <w:rPr>
          <w:rFonts w:ascii="Times New Roman" w:cs="Times New Roman" w:eastAsia="Times New Roman" w:hAnsi="Times New Roman"/>
          <w:i w:val="1"/>
          <w:color w:val="2d3b45"/>
          <w:rtl w:val="0"/>
        </w:rPr>
        <w:t xml:space="preserve"> </w:t>
      </w:r>
      <w:r w:rsidDel="00000000" w:rsidR="00000000" w:rsidRPr="00000000">
        <w:rPr>
          <w:rtl w:val="0"/>
        </w:rPr>
      </w:r>
    </w:p>
    <w:p w:rsidR="00000000" w:rsidDel="00000000" w:rsidP="00000000" w:rsidRDefault="00000000" w:rsidRPr="00000000" w14:paraId="00000004">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7">
      <w:pPr>
        <w:shd w:fill="ffffff" w:val="clear"/>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7COM1079-0901-2024 - Team Research and Development Project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title: (</w:t>
      </w:r>
      <w:r w:rsidDel="00000000" w:rsidR="00000000" w:rsidRPr="00000000">
        <w:rPr>
          <w:rFonts w:ascii="Times New Roman" w:cs="Times New Roman" w:eastAsia="Times New Roman" w:hAnsi="Times New Roman"/>
          <w:i w:val="1"/>
          <w:rtl w:val="0"/>
        </w:rPr>
        <w:t xml:space="preserve">the topic of your research.)</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ID: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number: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Prepared by: </w:t>
      </w:r>
      <w:r w:rsidDel="00000000" w:rsidR="00000000" w:rsidRPr="00000000">
        <w:rPr>
          <w:rFonts w:ascii="Times New Roman" w:cs="Times New Roman" w:eastAsia="Times New Roman" w:hAnsi="Times New Roman"/>
          <w:i w:val="1"/>
          <w:highlight w:val="yellow"/>
          <w:rtl w:val="0"/>
        </w:rPr>
        <w:t xml:space="preserve">[Name and ID of submitting student first],</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highlight w:val="yellow"/>
          <w:rtl w:val="0"/>
        </w:rPr>
        <w:t xml:space="preserve">[Name and ID of other group members]</w:t>
      </w:r>
    </w:p>
    <w:p w:rsidR="00000000" w:rsidDel="00000000" w:rsidP="00000000" w:rsidRDefault="00000000" w:rsidRPr="00000000" w14:paraId="00000012">
      <w:pPr>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        Esika Arifin Rumky ID; 23027070</w:t>
      </w:r>
    </w:p>
    <w:p w:rsidR="00000000" w:rsidDel="00000000" w:rsidP="00000000" w:rsidRDefault="00000000" w:rsidRPr="00000000" w14:paraId="0000001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Please make sure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the document spelled correctly (including image labels, section headings, and table of contents). Please use correct punctuation.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your report is grammatically 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Hertfordshire</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Hatfield, 2024</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Table of Contents </w:t>
      </w:r>
      <w:r w:rsidDel="00000000" w:rsidR="00000000" w:rsidRPr="00000000">
        <w:rPr>
          <w:rFonts w:ascii="Times New Roman" w:cs="Times New Roman" w:eastAsia="Times New Roman" w:hAnsi="Times New Roman"/>
          <w:i w:val="1"/>
          <w:highlight w:val="yellow"/>
          <w:rtl w:val="0"/>
        </w:rPr>
        <w:t xml:space="preserve">add page numbers here</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research motivation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set</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 and alternative hypothesis (H0/H1) </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research</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papers (at least 3 relevant to your topic / DS)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RQ is of interest (research gap and future directions according to the literature)</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Visualisation</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plot for the RQ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of an R script (NOT a screenshot)</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relating to understanding the data (optional)</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 for the data understanding</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test used to test the hypotheses and output</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hypothesis is rejected /not rejected based on the p-value </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group’s experience at 7COM1079</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well</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for improvement</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time management</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overall judgement</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GitHub log output</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explained. </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results </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and/or implications for future work, limitations of your stud</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(author, date) format.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 code used for analysis and visualisation.</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log output.</w:t>
      </w:r>
    </w:p>
    <w:p w:rsidR="00000000" w:rsidDel="00000000" w:rsidP="00000000" w:rsidRDefault="00000000" w:rsidRPr="00000000" w14:paraId="0000004D">
      <w:pPr>
        <w:ind w:left="1080" w:firstLine="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The list below outlines the chapter/subchapter numbers, names, word count limits, and explanations of what to write in each section.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3">
      <w:pPr>
        <w:ind w:left="450" w:firstLine="0"/>
        <w:rPr/>
      </w:pPr>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54">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Statement and Research Motivation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Affordable housing is a growing concern in urban areas, particularly in London's borough, where median house prices have skyrocketed in recent years. This poses challenges for policy-makers who strive to balance urban growth with affordable living conditions and families who live in these areas or commute to them for work.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rsidR="00000000" w:rsidDel="00000000" w:rsidP="00000000" w:rsidRDefault="00000000" w:rsidRPr="00000000" w14:paraId="00000057">
      <w:pPr>
        <w:pStyle w:val="Heading5"/>
        <w:keepNext w:val="0"/>
        <w:keepLines w:val="0"/>
        <w:widowControl w:val="1"/>
        <w:rPr/>
      </w:pPr>
      <w:r w:rsidDel="00000000" w:rsidR="00000000" w:rsidRPr="00000000">
        <w:rPr>
          <w:rFonts w:ascii="Times New Roman" w:cs="Times New Roman" w:eastAsia="Times New Roman" w:hAnsi="Times New Roman"/>
          <w:sz w:val="24"/>
          <w:szCs w:val="24"/>
          <w:rtl w:val="0"/>
        </w:rPr>
        <w:t xml:space="preserve">1.2 The Dataset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neighborhoods correlate with higher house prices.</w:t>
      </w:r>
    </w:p>
    <w:p w:rsidR="00000000" w:rsidDel="00000000" w:rsidP="00000000" w:rsidRDefault="00000000" w:rsidRPr="00000000" w14:paraId="00000059">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Research Question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correlation between the house price and population density in London boroughs?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question will be addressed by employing statistical analysis and visualization techniques using Rstudio to explore the relationships between the independent variables (population density per hectare 2016) and the dependent variable (median house prices 2014).</w:t>
      </w:r>
    </w:p>
    <w:p w:rsidR="00000000" w:rsidDel="00000000" w:rsidP="00000000" w:rsidRDefault="00000000" w:rsidRPr="00000000" w14:paraId="0000005B">
      <w:pPr>
        <w:pStyle w:val="Heading5"/>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Hypotheses</w:t>
      </w:r>
    </w:p>
    <w:p w:rsidR="00000000" w:rsidDel="00000000" w:rsidP="00000000" w:rsidRDefault="00000000" w:rsidRPr="00000000" w14:paraId="0000005C">
      <w:pPr>
        <w:keepNext w:val="0"/>
        <w:keepLines w:val="0"/>
        <w:widowControl w:val="1"/>
        <w:numPr>
          <w:ilvl w:val="0"/>
          <w:numId w:val="7"/>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Null Hypothesis (H₀):</w:t>
      </w:r>
      <w:r w:rsidDel="00000000" w:rsidR="00000000" w:rsidRPr="00000000">
        <w:rPr>
          <w:rFonts w:ascii="Times New Roman" w:cs="Times New Roman" w:eastAsia="Times New Roman" w:hAnsi="Times New Roman"/>
          <w:b w:val="0"/>
          <w:rtl w:val="0"/>
        </w:rPr>
        <w:t xml:space="preserve"> There is no correlation between the house price and population density in London boroughs.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Alternative Hypothesis (H₁):</w:t>
      </w:r>
      <w:r w:rsidDel="00000000" w:rsidR="00000000" w:rsidRPr="00000000">
        <w:rPr>
          <w:rFonts w:ascii="Times New Roman" w:cs="Times New Roman" w:eastAsia="Times New Roman" w:hAnsi="Times New Roman"/>
          <w:rtl w:val="0"/>
        </w:rPr>
        <w:t xml:space="preserve"> There is a correlation between house price and population density in London boroughs.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 research</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Research Papers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shows important insights about how population density and housing prices are connected, especially in London’s boroughs. Ahmed et al. (2021) looked at the differences in population density and housing price levels across London. They found that boroughs with higher housing prices tend to have more people living in each area. Their study used simple comparisons and supports the idea behind this research, which is also focused on comparing population density and housing prices.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(2013) in "Structural and Spatial Determinants of London House Prices" studied how different factors, like population density, affect housing prices in London. This study gives useful details about how the housing market works in London and fits well with the current research. Maxwell’s work highlights how space and structure influence housing prices across different boroughs.</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Johnston et al. (2016) examined how higher house prices and crowded areas have impacted different groups of people in London. Their research, "House Price Increases and Higher Density Housing Occupation," focused on social differences, especially for non-white households. This study helps explain how population density affects housing prices and social changes, which is valuable for this research.</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studies together provide a strong base for this project, filling a gap in understanding how population density and housing prices vary across London’s boroughs.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 Why RQ is off interest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question is important because it addresses a specific gap in understanding the relationship between population density and housing prices within London’s boroughs. While previous studies have explored housing prices and density, they often focus on broader trends or fail to compare the differences across specific boroughs. This research takes a closer look at how population density varies between boroughs with high and low housing prices. This localized analysis will provide practical insights for urban planning and housing policies. By focusing on London, the study fills a need for more detailed, area-specific research, helping policymakers better address affordability and population density challenges.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B">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Ahmed, et al. (2021). </w:t>
      </w:r>
      <w:r w:rsidDel="00000000" w:rsidR="00000000" w:rsidRPr="00000000">
        <w:rPr>
          <w:rFonts w:ascii="Times New Roman" w:cs="Times New Roman" w:eastAsia="Times New Roman" w:hAnsi="Times New Roman"/>
          <w:i w:val="1"/>
          <w:rtl w:val="0"/>
        </w:rPr>
        <w:t xml:space="preserve">The effects of population density on housing price tiers</w:t>
      </w: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Maxwell, H. (2013). </w:t>
      </w:r>
      <w:r w:rsidDel="00000000" w:rsidR="00000000" w:rsidRPr="00000000">
        <w:rPr>
          <w:rFonts w:ascii="Times New Roman" w:cs="Times New Roman" w:eastAsia="Times New Roman" w:hAnsi="Times New Roman"/>
          <w:i w:val="1"/>
          <w:rtl w:val="0"/>
        </w:rPr>
        <w:t xml:space="preserve">Structural and Spatial Determinants of London House Prices</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Johnston, R., &amp; Others. (2016). </w:t>
      </w:r>
      <w:r w:rsidDel="00000000" w:rsidR="00000000" w:rsidRPr="00000000">
        <w:rPr>
          <w:rFonts w:ascii="Times New Roman" w:cs="Times New Roman" w:eastAsia="Times New Roman" w:hAnsi="Times New Roman"/>
          <w:i w:val="1"/>
          <w:rtl w:val="0"/>
        </w:rPr>
        <w:t xml:space="preserve">House Price Increases and Higher Density Housing Occupation</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 Link to paper</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RQ is of interest (research gap and future directions according to the literature)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Visualisation</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plot for the RQ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output of an R script (NOT a screenshot)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Explain the choice of the plot.</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Anything on the plot from R is not counted towards word count limit</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that the plot is from output of an R script (NOT a screenshot)</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that the plot has a caption or title, X and Y-axis labels, legend if appropriate and units.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the title or caption and axis labels are informative.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relating to understanding the data (optional)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Per plot: explain the purpose and insights.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 for the data understanding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Summarise key observations from the plot.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8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test used to test the hypotheses and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Explain the choice of the test.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the test is appropriate for the RQ and data.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hypothesis is rejected /not rejected based on the p-value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(interpret the results)</w:t>
      </w:r>
    </w:p>
    <w:p w:rsidR="00000000" w:rsidDel="00000000" w:rsidP="00000000" w:rsidRDefault="00000000" w:rsidRPr="00000000" w14:paraId="000000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group’s experience at 7COM1079</w:t>
      </w:r>
    </w:p>
    <w:p w:rsidR="00000000" w:rsidDel="00000000" w:rsidP="00000000" w:rsidRDefault="00000000" w:rsidRPr="00000000" w14:paraId="0000008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well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for improvement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time management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overall judgement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any changes to group since submission of Assignment 1. Add new or amended GitHub Ids for new members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 write only if applies to your group arrangements)</w:t>
      </w:r>
    </w:p>
    <w:p w:rsidR="00000000" w:rsidDel="00000000" w:rsidP="00000000" w:rsidRDefault="00000000" w:rsidRPr="00000000" w14:paraId="0000008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the GitHub log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Please comment on the GitHub log output, and refer to it as being placed into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Appendix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spacing w:after="240" w:before="240" w:lineRule="auto"/>
        <w:ind w:left="144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From your Git log, select the three most significant commits during this project and include the following for each:</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Commit Message: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[Insert Commit Message] Brief explanation of the broader impact of the change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9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explained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of the 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words)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Interpretation of what the results mean in terms of your RQ and the effect this may have on your population and the wider context of your topic.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and/or implications for future work, limitations of your study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words)</w:t>
      </w: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list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 included in the work count)</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(author, date) format.</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 code used for analysis and visualisation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 included in the word count)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50" w:right="0" w:hanging="8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Analysis.R code with the appropriate statistics to test the hypotheses. </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No word count</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 but ensure the code is without redundant lines, well-commented and produces the correct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Make sure it runs (look in Rscript.log for output from a statistical test)</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It should compute appropriate statistics to test the hypotheses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log output.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footerReference r:id="rId9" w:type="default"/>
      <w:footerReference r:id="rId10"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cholars.csus.edu/esploro/outputs/graduate/The-effects-of-population-density-on/99257831021701671" TargetMode="External"/><Relationship Id="rId7" Type="http://schemas.openxmlformats.org/officeDocument/2006/relationships/hyperlink" Target="https://www.academia.edu/24939620/Structural_and_Spatial_Determinants_of_London_House_Prices?" TargetMode="External"/><Relationship Id="rId8" Type="http://schemas.openxmlformats.org/officeDocument/2006/relationships/hyperlink" Target="https://research-information.bris.ac.uk/en/publications/house-price-increases-and-higher-density-housing-occupation-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