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E3" w:rsidRDefault="00EB79E3" w:rsidP="00EB79E3">
      <w:pPr>
        <w:pStyle w:val="1"/>
      </w:pPr>
      <w:r>
        <w:rPr>
          <w:rFonts w:hint="eastAsia"/>
        </w:rPr>
        <w:t>框架体系结构</w:t>
      </w:r>
    </w:p>
    <w:p w:rsidR="00EB79E3" w:rsidRDefault="00EB79E3" w:rsidP="00EB79E3">
      <w:r>
        <w:rPr>
          <w:noProof/>
        </w:rPr>
        <w:drawing>
          <wp:inline distT="0" distB="0" distL="0" distR="0">
            <wp:extent cx="52578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pPr>
        <w:rPr>
          <w:lang w:val="sv-SE"/>
        </w:rPr>
      </w:pPr>
    </w:p>
    <w:p w:rsidR="00EB79E3" w:rsidRDefault="00EB79E3" w:rsidP="00EB79E3">
      <w:pPr>
        <w:pStyle w:val="1"/>
        <w:rPr>
          <w:lang w:val="sv-SE"/>
        </w:rPr>
      </w:pPr>
      <w:r>
        <w:rPr>
          <w:lang w:val="sv-SE"/>
        </w:rPr>
        <w:t>hibernate</w:t>
      </w:r>
      <w:r>
        <w:rPr>
          <w:rFonts w:hint="eastAsia"/>
          <w:lang w:val="sv-SE"/>
        </w:rPr>
        <w:t>入门</w:t>
      </w:r>
    </w:p>
    <w:p w:rsidR="00EB79E3" w:rsidRDefault="00EB79E3" w:rsidP="00EB79E3">
      <w:pPr>
        <w:pStyle w:val="2"/>
        <w:rPr>
          <w:lang w:val="sv-SE"/>
        </w:rPr>
      </w:pPr>
      <w:r>
        <w:rPr>
          <w:lang w:val="sv-SE"/>
        </w:rPr>
        <w:t>ORM</w:t>
      </w:r>
      <w:r>
        <w:rPr>
          <w:rFonts w:hint="eastAsia"/>
          <w:lang w:val="sv-SE"/>
        </w:rPr>
        <w:t>框架</w:t>
      </w:r>
    </w:p>
    <w:p w:rsidR="00EB79E3" w:rsidRDefault="00EB79E3" w:rsidP="00EB79E3">
      <w:pPr>
        <w:rPr>
          <w:lang w:val="sv-SE"/>
        </w:rPr>
      </w:pPr>
      <w:r>
        <w:rPr>
          <w:noProof/>
        </w:rPr>
        <w:drawing>
          <wp:inline distT="0" distB="0" distL="0" distR="0">
            <wp:extent cx="5715000" cy="904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pPr>
        <w:rPr>
          <w:lang w:val="sv-SE"/>
        </w:rPr>
      </w:pPr>
      <w:r>
        <w:rPr>
          <w:lang w:val="sv-SE"/>
        </w:rPr>
        <w:t>Hibernate</w:t>
      </w:r>
      <w:r>
        <w:rPr>
          <w:rFonts w:hint="eastAsia"/>
          <w:lang w:val="sv-SE"/>
        </w:rPr>
        <w:t>是一个数据</w:t>
      </w:r>
      <w:proofErr w:type="gramStart"/>
      <w:r>
        <w:rPr>
          <w:rFonts w:hint="eastAsia"/>
          <w:lang w:val="sv-SE"/>
        </w:rPr>
        <w:t>持久化层的</w:t>
      </w:r>
      <w:proofErr w:type="gramEnd"/>
      <w:r>
        <w:rPr>
          <w:lang w:val="sv-SE"/>
        </w:rPr>
        <w:t>ORM</w:t>
      </w:r>
      <w:r>
        <w:rPr>
          <w:rFonts w:hint="eastAsia"/>
          <w:lang w:val="sv-SE"/>
        </w:rPr>
        <w:t>框架</w:t>
      </w:r>
      <w:r>
        <w:rPr>
          <w:lang w:val="sv-SE"/>
        </w:rPr>
        <w:t>.</w:t>
      </w:r>
    </w:p>
    <w:p w:rsidR="00EB79E3" w:rsidRDefault="00EB79E3" w:rsidP="00EB79E3">
      <w:pPr>
        <w:rPr>
          <w:lang w:val="sv-SE"/>
        </w:rPr>
      </w:pPr>
      <w:r>
        <w:rPr>
          <w:lang w:val="sv-SE"/>
        </w:rPr>
        <w:t>Object</w:t>
      </w:r>
      <w:r>
        <w:rPr>
          <w:rFonts w:hint="eastAsia"/>
          <w:lang w:val="sv-SE"/>
        </w:rPr>
        <w:t>：对象，</w:t>
      </w:r>
      <w:r>
        <w:rPr>
          <w:lang w:val="sv-SE"/>
        </w:rPr>
        <w:t>java</w:t>
      </w:r>
      <w:r>
        <w:rPr>
          <w:rFonts w:hint="eastAsia"/>
          <w:lang w:val="sv-SE"/>
        </w:rPr>
        <w:t>对象，此处特指</w:t>
      </w:r>
      <w:r>
        <w:rPr>
          <w:lang w:val="sv-SE"/>
        </w:rPr>
        <w:t>JavaBean</w:t>
      </w:r>
    </w:p>
    <w:p w:rsidR="00EB79E3" w:rsidRDefault="00EB79E3" w:rsidP="00EB79E3">
      <w:pPr>
        <w:rPr>
          <w:lang w:val="sv-SE"/>
        </w:rPr>
      </w:pPr>
      <w:r>
        <w:rPr>
          <w:lang w:val="sv-SE"/>
        </w:rPr>
        <w:t>Relational</w:t>
      </w:r>
      <w:r>
        <w:rPr>
          <w:rFonts w:hint="eastAsia"/>
          <w:lang w:val="sv-SE"/>
        </w:rPr>
        <w:t>：关系，二维表，数据库中的表。</w:t>
      </w:r>
    </w:p>
    <w:p w:rsidR="00EB79E3" w:rsidRDefault="00EB79E3" w:rsidP="00EB79E3">
      <w:pPr>
        <w:rPr>
          <w:lang w:val="sv-SE"/>
        </w:rPr>
      </w:pPr>
      <w:r>
        <w:rPr>
          <w:rFonts w:hint="eastAsia"/>
          <w:lang w:val="sv-SE"/>
        </w:rPr>
        <w:t>映射</w:t>
      </w:r>
      <w:r>
        <w:rPr>
          <w:lang w:val="sv-SE"/>
        </w:rPr>
        <w:t>|</w:t>
      </w:r>
      <w:r>
        <w:rPr>
          <w:rFonts w:hint="eastAsia"/>
          <w:lang w:val="sv-SE"/>
        </w:rPr>
        <w:t>映射元数据：对象中属性，与表的字段，存在对应关系。</w:t>
      </w:r>
    </w:p>
    <w:p w:rsidR="00EB79E3" w:rsidRDefault="00EB79E3" w:rsidP="00EB79E3">
      <w:pPr>
        <w:rPr>
          <w:lang w:val="sv-SE"/>
        </w:rPr>
      </w:pPr>
      <w:r>
        <w:rPr>
          <w:lang w:val="sv-SE"/>
        </w:rPr>
        <w:lastRenderedPageBreak/>
        <w:tab/>
      </w:r>
      <w:r>
        <w:rPr>
          <w:noProof/>
        </w:rPr>
        <w:drawing>
          <wp:inline distT="0" distB="0" distL="0" distR="0">
            <wp:extent cx="49149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pPr>
        <w:rPr>
          <w:lang w:val="sv-SE"/>
        </w:rPr>
      </w:pPr>
    </w:p>
    <w:p w:rsidR="00EB79E3" w:rsidRDefault="00EB79E3" w:rsidP="00EB79E3">
      <w:pPr>
        <w:pStyle w:val="2"/>
        <w:rPr>
          <w:lang w:val="sv-SE"/>
        </w:rPr>
      </w:pPr>
      <w:r>
        <w:rPr>
          <w:rFonts w:hint="eastAsia"/>
          <w:lang w:val="sv-SE"/>
        </w:rPr>
        <w:t>什么是</w:t>
      </w:r>
      <w:r>
        <w:rPr>
          <w:lang w:val="sv-SE"/>
        </w:rPr>
        <w:t>hibernate</w:t>
      </w:r>
    </w:p>
    <w:p w:rsidR="00EB79E3" w:rsidRDefault="00EB79E3" w:rsidP="00EB79E3">
      <w:pPr>
        <w:rPr>
          <w:lang w:val="sv-SE"/>
        </w:rPr>
      </w:pPr>
      <w:r>
        <w:rPr>
          <w:noProof/>
        </w:rPr>
        <w:drawing>
          <wp:inline distT="0" distB="0" distL="0" distR="0">
            <wp:extent cx="5362575" cy="923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t>Hibernate</w:t>
      </w:r>
      <w:r>
        <w:rPr>
          <w:rFonts w:hint="eastAsia"/>
        </w:rPr>
        <w:t>是轻量级</w:t>
      </w:r>
      <w:r>
        <w:t>JavaEE</w:t>
      </w:r>
      <w:r>
        <w:rPr>
          <w:rFonts w:hint="eastAsia"/>
        </w:rPr>
        <w:t>应用的持久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方案，是一个关系数据库</w:t>
      </w:r>
      <w:r>
        <w:t>ORM</w:t>
      </w:r>
      <w:r>
        <w:rPr>
          <w:rFonts w:hint="eastAsia"/>
        </w:rPr>
        <w:t>框架</w:t>
      </w:r>
    </w:p>
    <w:p w:rsidR="00EB79E3" w:rsidRDefault="00EB79E3" w:rsidP="00EB79E3">
      <w:pPr>
        <w:widowControl w:val="0"/>
        <w:numPr>
          <w:ilvl w:val="1"/>
          <w:numId w:val="2"/>
        </w:numPr>
        <w:adjustRightInd/>
        <w:snapToGrid/>
        <w:spacing w:after="0"/>
        <w:jc w:val="both"/>
      </w:pPr>
      <w:r>
        <w:t xml:space="preserve">ORM </w:t>
      </w:r>
      <w:r>
        <w:rPr>
          <w:rFonts w:hint="eastAsia"/>
        </w:rPr>
        <w:t>就是通过将</w:t>
      </w:r>
      <w:r>
        <w:t>Java</w:t>
      </w:r>
      <w:r>
        <w:rPr>
          <w:rFonts w:hint="eastAsia"/>
        </w:rPr>
        <w:t>对象映射到数据库表，通过操作</w:t>
      </w:r>
      <w:r>
        <w:t>Java</w:t>
      </w:r>
      <w:r>
        <w:rPr>
          <w:rFonts w:hint="eastAsia"/>
        </w:rPr>
        <w:t>对象，就可以完成对数据表的操作</w:t>
      </w:r>
    </w:p>
    <w:p w:rsidR="00EB79E3" w:rsidRDefault="00EB79E3" w:rsidP="00EB79E3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t>Hibernate</w:t>
      </w:r>
      <w:r>
        <w:rPr>
          <w:rFonts w:hint="eastAsia"/>
        </w:rPr>
        <w:t>提供了对关系型数据库增删改成操作</w:t>
      </w:r>
    </w:p>
    <w:p w:rsidR="00EB79E3" w:rsidRDefault="00EB79E3" w:rsidP="00EB79E3">
      <w:pPr>
        <w:rPr>
          <w:lang w:val="sv-SE"/>
        </w:rPr>
      </w:pPr>
    </w:p>
    <w:p w:rsidR="00EB79E3" w:rsidRDefault="00EB79E3" w:rsidP="00EB79E3">
      <w:pPr>
        <w:pStyle w:val="2"/>
        <w:rPr>
          <w:lang w:val="sv-SE"/>
        </w:rPr>
      </w:pPr>
      <w:r>
        <w:rPr>
          <w:rFonts w:hint="eastAsia"/>
          <w:lang w:val="sv-SE"/>
        </w:rPr>
        <w:t>主流的</w:t>
      </w:r>
      <w:r>
        <w:rPr>
          <w:lang w:val="sv-SE"/>
        </w:rPr>
        <w:t>ORM</w:t>
      </w:r>
      <w:r>
        <w:rPr>
          <w:rFonts w:hint="eastAsia"/>
          <w:lang w:val="sv-SE"/>
        </w:rPr>
        <w:t>框架</w:t>
      </w:r>
    </w:p>
    <w:p w:rsidR="00EB79E3" w:rsidRDefault="00EB79E3" w:rsidP="00EB79E3">
      <w:pPr>
        <w:widowControl w:val="0"/>
        <w:numPr>
          <w:ilvl w:val="1"/>
          <w:numId w:val="3"/>
        </w:numPr>
        <w:adjustRightInd/>
        <w:snapToGrid/>
        <w:spacing w:after="0"/>
        <w:jc w:val="both"/>
        <w:rPr>
          <w:lang w:val="sv-SE"/>
        </w:rPr>
      </w:pPr>
      <w:r>
        <w:rPr>
          <w:lang w:val="sv-SE"/>
        </w:rPr>
        <w:t>JPA Java Persistence API.JPA</w:t>
      </w:r>
      <w:r>
        <w:rPr>
          <w:rFonts w:hint="eastAsia"/>
        </w:rPr>
        <w:t>通过</w:t>
      </w:r>
      <w:r>
        <w:rPr>
          <w:lang w:val="sv-SE"/>
        </w:rPr>
        <w:t>JDK 5.0</w:t>
      </w:r>
      <w:r>
        <w:rPr>
          <w:rFonts w:hint="eastAsia"/>
        </w:rPr>
        <w:t>注解或</w:t>
      </w:r>
      <w:r>
        <w:rPr>
          <w:lang w:val="sv-SE"/>
        </w:rPr>
        <w:t>XML</w:t>
      </w:r>
      <w:r>
        <w:rPr>
          <w:rFonts w:hint="eastAsia"/>
        </w:rPr>
        <w:t>描述对象</w:t>
      </w:r>
      <w:r>
        <w:rPr>
          <w:rFonts w:hint="eastAsia"/>
          <w:lang w:val="sv-SE"/>
        </w:rPr>
        <w:t>－</w:t>
      </w:r>
      <w:r>
        <w:rPr>
          <w:rFonts w:hint="eastAsia"/>
        </w:rPr>
        <w:t>关系表的映射关系</w:t>
      </w:r>
      <w:r>
        <w:rPr>
          <w:rFonts w:hint="eastAsia"/>
          <w:lang w:val="sv-SE"/>
        </w:rPr>
        <w:t>（</w:t>
      </w:r>
      <w:r>
        <w:rPr>
          <w:rFonts w:hint="eastAsia"/>
        </w:rPr>
        <w:t>只有接口规范</w:t>
      </w:r>
      <w:r>
        <w:rPr>
          <w:rFonts w:hint="eastAsia"/>
          <w:lang w:val="sv-SE"/>
        </w:rPr>
        <w:t>）</w:t>
      </w:r>
    </w:p>
    <w:p w:rsidR="00EB79E3" w:rsidRDefault="00EB79E3" w:rsidP="00EB79E3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t xml:space="preserve">Hibernate </w:t>
      </w:r>
      <w:r>
        <w:rPr>
          <w:rFonts w:hint="eastAsia"/>
        </w:rPr>
        <w:t>最流行</w:t>
      </w:r>
      <w:r>
        <w:t>ORM</w:t>
      </w:r>
      <w:r>
        <w:rPr>
          <w:rFonts w:hint="eastAsia"/>
        </w:rPr>
        <w:t>框架，通过对象</w:t>
      </w:r>
      <w:r>
        <w:t>-</w:t>
      </w:r>
      <w:r>
        <w:rPr>
          <w:rFonts w:hint="eastAsia"/>
        </w:rPr>
        <w:t>关系映射配置，可以完全脱离底层</w:t>
      </w:r>
      <w:r>
        <w:t>SQL</w:t>
      </w:r>
    </w:p>
    <w:p w:rsidR="00EB79E3" w:rsidRDefault="00EB79E3" w:rsidP="00EB79E3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t xml:space="preserve">MyBatis  </w:t>
      </w:r>
      <w:r>
        <w:rPr>
          <w:rFonts w:hint="eastAsia"/>
        </w:rPr>
        <w:t>本是</w:t>
      </w:r>
      <w:r>
        <w:t>apache</w:t>
      </w:r>
      <w:r>
        <w:rPr>
          <w:rFonts w:hint="eastAsia"/>
        </w:rPr>
        <w:t>的一个开源项目</w:t>
      </w:r>
      <w:r>
        <w:t xml:space="preserve"> iBatis</w:t>
      </w:r>
      <w:r>
        <w:rPr>
          <w:rFonts w:hint="eastAsia"/>
        </w:rPr>
        <w:t>，支持普通</w:t>
      </w:r>
      <w:r>
        <w:t xml:space="preserve"> SQL</w:t>
      </w:r>
      <w:r>
        <w:rPr>
          <w:rFonts w:hint="eastAsia"/>
        </w:rPr>
        <w:t>查询，存储过程和高级映射的优秀持久层框架</w:t>
      </w:r>
    </w:p>
    <w:p w:rsidR="00EB79E3" w:rsidRDefault="00EB79E3" w:rsidP="00EB79E3">
      <w:pPr>
        <w:widowControl w:val="0"/>
        <w:numPr>
          <w:ilvl w:val="1"/>
          <w:numId w:val="3"/>
        </w:numPr>
        <w:adjustRightInd/>
        <w:snapToGrid/>
        <w:spacing w:after="0"/>
        <w:jc w:val="both"/>
      </w:pPr>
      <w:r>
        <w:t xml:space="preserve">Apache DBUtils </w:t>
      </w:r>
      <w:r>
        <w:rPr>
          <w:rFonts w:hint="eastAsia"/>
        </w:rPr>
        <w:t>、</w:t>
      </w:r>
      <w:r>
        <w:t>Spring JDBCTemplate</w:t>
      </w: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t>优点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E3" w:rsidRDefault="00EB79E3" w:rsidP="00EB79E3">
            <w:pPr>
              <w:widowControl w:val="0"/>
              <w:numPr>
                <w:ilvl w:val="0"/>
                <w:numId w:val="4"/>
              </w:numPr>
              <w:adjustRightInd/>
              <w:snapToGrid/>
              <w:spacing w:after="0"/>
              <w:jc w:val="both"/>
              <w:rPr>
                <w:kern w:val="2"/>
                <w:sz w:val="21"/>
                <w:szCs w:val="24"/>
                <w:lang w:val="x-none"/>
              </w:rPr>
            </w:pPr>
            <w:r>
              <w:t>Hibernate</w:t>
            </w:r>
            <w:r>
              <w:rPr>
                <w:rFonts w:hint="eastAsia"/>
                <w:lang w:val="x-none"/>
              </w:rPr>
              <w:t>对</w:t>
            </w:r>
            <w:r>
              <w:t>JDBC</w:t>
            </w:r>
            <w:r>
              <w:rPr>
                <w:rFonts w:hint="eastAsia"/>
                <w:lang w:val="x-none"/>
              </w:rPr>
              <w:t>访问数据库的代码做了封装，大大简化了数据访问层繁琐的重复性代码</w:t>
            </w:r>
          </w:p>
          <w:p w:rsidR="00EB79E3" w:rsidRDefault="00EB79E3" w:rsidP="00EB79E3">
            <w:pPr>
              <w:widowControl w:val="0"/>
              <w:numPr>
                <w:ilvl w:val="0"/>
                <w:numId w:val="4"/>
              </w:numPr>
              <w:adjustRightInd/>
              <w:snapToGrid/>
              <w:spacing w:after="0"/>
              <w:jc w:val="both"/>
              <w:rPr>
                <w:lang w:val="x-none"/>
              </w:rPr>
            </w:pPr>
            <w:r>
              <w:t>Hibernate</w:t>
            </w:r>
            <w:r>
              <w:rPr>
                <w:rFonts w:hint="eastAsia"/>
                <w:lang w:val="x-none"/>
              </w:rPr>
              <w:t>是一个基于</w:t>
            </w:r>
            <w:r>
              <w:t>jdbc</w:t>
            </w:r>
            <w:r>
              <w:rPr>
                <w:rFonts w:hint="eastAsia"/>
                <w:lang w:val="x-none"/>
              </w:rPr>
              <w:t>的主流持久化框架，是一个优秀的</w:t>
            </w:r>
            <w:r>
              <w:t>orm</w:t>
            </w:r>
            <w:r>
              <w:rPr>
                <w:rFonts w:hint="eastAsia"/>
                <w:lang w:val="x-none"/>
              </w:rPr>
              <w:t>实现，它很</w:t>
            </w:r>
            <w:r>
              <w:rPr>
                <w:rFonts w:hint="eastAsia"/>
                <w:lang w:val="x-none"/>
              </w:rPr>
              <w:lastRenderedPageBreak/>
              <w:t>大程度的简化了</w:t>
            </w:r>
            <w:r>
              <w:t>dao</w:t>
            </w:r>
            <w:r>
              <w:rPr>
                <w:rFonts w:hint="eastAsia"/>
                <w:lang w:val="x-none"/>
              </w:rPr>
              <w:t>层编码工作</w:t>
            </w:r>
            <w:r>
              <w:rPr>
                <w:lang w:val="x-none"/>
              </w:rPr>
              <w:t xml:space="preserve">  session.save(User);</w:t>
            </w:r>
          </w:p>
          <w:p w:rsidR="00EB79E3" w:rsidRDefault="00EB79E3" w:rsidP="00EB79E3">
            <w:pPr>
              <w:widowControl w:val="0"/>
              <w:numPr>
                <w:ilvl w:val="0"/>
                <w:numId w:val="4"/>
              </w:numPr>
              <w:adjustRightInd/>
              <w:snapToGrid/>
              <w:spacing w:after="0"/>
              <w:jc w:val="both"/>
            </w:pPr>
            <w:r>
              <w:t>Hibernate</w:t>
            </w:r>
            <w:r>
              <w:rPr>
                <w:rFonts w:hint="eastAsia"/>
                <w:lang w:val="x-none"/>
              </w:rPr>
              <w:t>使用</w:t>
            </w:r>
            <w:r>
              <w:t>java</w:t>
            </w:r>
            <w:r>
              <w:rPr>
                <w:rFonts w:hint="eastAsia"/>
                <w:lang w:val="x-none"/>
              </w:rPr>
              <w:t>的反射机制</w:t>
            </w:r>
          </w:p>
          <w:p w:rsidR="00EB79E3" w:rsidRDefault="00EB79E3" w:rsidP="00EB79E3">
            <w:pPr>
              <w:widowControl w:val="0"/>
              <w:numPr>
                <w:ilvl w:val="0"/>
                <w:numId w:val="4"/>
              </w:numPr>
              <w:adjustRightInd/>
              <w:snapToGrid/>
              <w:spacing w:after="0"/>
              <w:jc w:val="both"/>
              <w:rPr>
                <w:lang w:val="x-none"/>
              </w:rPr>
            </w:pPr>
            <w:r>
              <w:t>Hibernate</w:t>
            </w:r>
            <w:r>
              <w:rPr>
                <w:rFonts w:hint="eastAsia"/>
                <w:lang w:val="x-none"/>
              </w:rPr>
              <w:t>的性能非常好，因为它是一个轻量级框架。映射的灵活性很出色。它支持很多关系型数据库，从一对一到多对多的各种复杂关系</w:t>
            </w: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  <w:lang w:val="x-none"/>
              </w:rPr>
            </w:pPr>
          </w:p>
        </w:tc>
      </w:tr>
    </w:tbl>
    <w:p w:rsidR="00EB79E3" w:rsidRDefault="00EB79E3" w:rsidP="00EB79E3">
      <w:pPr>
        <w:rPr>
          <w:rFonts w:ascii="Times New Roman" w:hAnsi="Times New Roman" w:cs="Times New Roman"/>
          <w:kern w:val="2"/>
          <w:sz w:val="21"/>
        </w:rPr>
      </w:pPr>
    </w:p>
    <w:p w:rsidR="00EB79E3" w:rsidRDefault="00EB79E3" w:rsidP="00EB79E3"/>
    <w:p w:rsidR="00EB79E3" w:rsidRDefault="00EB79E3" w:rsidP="00EB79E3"/>
    <w:p w:rsidR="00EB79E3" w:rsidRDefault="00EB79E3" w:rsidP="00EB79E3">
      <w:pPr>
        <w:pStyle w:val="1"/>
      </w:pPr>
      <w:r>
        <w:rPr>
          <w:rFonts w:hint="eastAsia"/>
        </w:rPr>
        <w:t>入门案例【掌握】</w:t>
      </w:r>
    </w:p>
    <w:p w:rsidR="00EB79E3" w:rsidRDefault="00EB79E3" w:rsidP="00EB79E3">
      <w:pPr>
        <w:pStyle w:val="2"/>
      </w:pPr>
      <w:r>
        <w:rPr>
          <w:rFonts w:hint="eastAsia"/>
        </w:rPr>
        <w:t>编写流程</w:t>
      </w:r>
    </w:p>
    <w:p w:rsidR="00EB79E3" w:rsidRDefault="00EB79E3" w:rsidP="00EB79E3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 xml:space="preserve">1. </w:t>
      </w:r>
      <w:r>
        <w:rPr>
          <w:rFonts w:hint="eastAsia"/>
        </w:rPr>
        <w:t>导入</w:t>
      </w:r>
      <w:r>
        <w:t>jar</w:t>
      </w:r>
      <w:r>
        <w:rPr>
          <w:rFonts w:hint="eastAsia"/>
        </w:rPr>
        <w:t>包</w:t>
      </w:r>
    </w:p>
    <w:p w:rsidR="00EB79E3" w:rsidRDefault="00EB79E3" w:rsidP="00EB79E3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 xml:space="preserve">2. </w:t>
      </w:r>
      <w:r>
        <w:rPr>
          <w:rFonts w:hint="eastAsia"/>
        </w:rPr>
        <w:t>创建数据库和表</w:t>
      </w:r>
    </w:p>
    <w:p w:rsidR="00EB79E3" w:rsidRDefault="00EB79E3" w:rsidP="00EB79E3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 xml:space="preserve">3. </w:t>
      </w:r>
      <w:r>
        <w:rPr>
          <w:rFonts w:hint="eastAsia"/>
        </w:rPr>
        <w:t>编写核心配置文件（</w:t>
      </w:r>
      <w:r>
        <w:t>hibernate.cfg.xml</w:t>
      </w:r>
      <w:r>
        <w:rPr>
          <w:rFonts w:hint="eastAsia"/>
        </w:rPr>
        <w:t>）</w:t>
      </w:r>
      <w:r>
        <w:t xml:space="preserve">--&gt; </w:t>
      </w:r>
      <w:r>
        <w:rPr>
          <w:rFonts w:hint="eastAsia"/>
        </w:rPr>
        <w:t>配置获得链接等参数</w:t>
      </w:r>
    </w:p>
    <w:p w:rsidR="00EB79E3" w:rsidRDefault="00EB79E3" w:rsidP="00EB79E3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 xml:space="preserve">4. </w:t>
      </w:r>
      <w:r>
        <w:rPr>
          <w:rFonts w:hint="eastAsia"/>
        </w:rPr>
        <w:t>编写映射文件</w:t>
      </w:r>
      <w:r>
        <w:t xml:space="preserve"> hibernate mapping(*.hbm.xml)</w:t>
      </w:r>
    </w:p>
    <w:p w:rsidR="00EB79E3" w:rsidRDefault="00EB79E3" w:rsidP="00EB79E3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 xml:space="preserve">5 </w:t>
      </w:r>
      <w:r>
        <w:rPr>
          <w:rFonts w:hint="eastAsia"/>
        </w:rPr>
        <w:t>使用</w:t>
      </w:r>
      <w:r>
        <w:t>api</w:t>
      </w:r>
      <w:r>
        <w:rPr>
          <w:rFonts w:hint="eastAsia"/>
        </w:rPr>
        <w:t>测试</w:t>
      </w: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t>数据库和表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E3" w:rsidRDefault="00EB79E3">
            <w:pPr>
              <w:rPr>
                <w:kern w:val="2"/>
                <w:sz w:val="21"/>
                <w:szCs w:val="24"/>
              </w:rPr>
            </w:pPr>
            <w:r>
              <w:t>create database h_day01_db;</w:t>
            </w:r>
          </w:p>
          <w:p w:rsidR="00EB79E3" w:rsidRDefault="00EB79E3">
            <w:r>
              <w:t>use h_day01_db;</w:t>
            </w:r>
          </w:p>
          <w:p w:rsidR="00EB79E3" w:rsidRDefault="00EB79E3">
            <w:r>
              <w:t>create table t_user(</w:t>
            </w:r>
          </w:p>
          <w:p w:rsidR="00EB79E3" w:rsidRDefault="00EB79E3">
            <w:r>
              <w:t xml:space="preserve">  id int auto_increment primary key,</w:t>
            </w:r>
          </w:p>
          <w:p w:rsidR="00EB79E3" w:rsidRDefault="00EB79E3">
            <w:r>
              <w:t xml:space="preserve">  username varchar(50),</w:t>
            </w:r>
          </w:p>
          <w:p w:rsidR="00EB79E3" w:rsidRDefault="00EB79E3">
            <w:r>
              <w:t xml:space="preserve">  password varchar(30)</w:t>
            </w: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  <w:r>
              <w:t>);</w:t>
            </w:r>
          </w:p>
        </w:tc>
      </w:tr>
    </w:tbl>
    <w:p w:rsidR="00EB79E3" w:rsidRDefault="00EB79E3" w:rsidP="00EB79E3">
      <w:pPr>
        <w:rPr>
          <w:rFonts w:ascii="Times New Roman" w:hAnsi="Times New Roman" w:cs="Times New Roman"/>
          <w:kern w:val="2"/>
          <w:sz w:val="21"/>
        </w:rPr>
      </w:pP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lastRenderedPageBreak/>
        <w:t>导入</w:t>
      </w:r>
      <w:r>
        <w:t>jar</w:t>
      </w:r>
      <w:r>
        <w:rPr>
          <w:rFonts w:hint="eastAsia"/>
        </w:rPr>
        <w:t>包</w:t>
      </w:r>
    </w:p>
    <w:p w:rsidR="00EB79E3" w:rsidRDefault="00EB79E3" w:rsidP="00EB79E3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版本：</w:t>
      </w:r>
      <w:r>
        <w:t xml:space="preserve">3.6.10   --&gt; hibernate 4 </w:t>
      </w:r>
      <w:r>
        <w:rPr>
          <w:rFonts w:hint="eastAsia"/>
        </w:rPr>
        <w:t>建议注解开发，</w:t>
      </w:r>
      <w:r>
        <w:t xml:space="preserve">hibernate 4 </w:t>
      </w:r>
      <w:r>
        <w:rPr>
          <w:rFonts w:hint="eastAsia"/>
        </w:rPr>
        <w:t>对</w:t>
      </w:r>
      <w:r>
        <w:t xml:space="preserve"> 3 </w:t>
      </w:r>
      <w:r>
        <w:rPr>
          <w:rFonts w:hint="eastAsia"/>
        </w:rPr>
        <w:t>不兼容。</w:t>
      </w:r>
    </w:p>
    <w:p w:rsidR="00EB79E3" w:rsidRDefault="00EB79E3" w:rsidP="00EB79E3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目录结构</w:t>
      </w:r>
    </w:p>
    <w:p w:rsidR="00EB79E3" w:rsidRDefault="00EB79E3" w:rsidP="00EB79E3">
      <w:r>
        <w:tab/>
      </w:r>
      <w:r>
        <w:rPr>
          <w:noProof/>
        </w:rPr>
        <w:drawing>
          <wp:inline distT="0" distB="0" distL="0" distR="0">
            <wp:extent cx="4010025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t>jar</w:t>
      </w:r>
      <w:r>
        <w:rPr>
          <w:rFonts w:hint="eastAsia"/>
        </w:rPr>
        <w:t>介绍</w:t>
      </w:r>
    </w:p>
    <w:p w:rsidR="00EB79E3" w:rsidRDefault="00EB79E3" w:rsidP="00EB79E3">
      <w:r>
        <w:tab/>
      </w:r>
      <w:r>
        <w:rPr>
          <w:rFonts w:hint="eastAsia"/>
        </w:rPr>
        <w:t>核心：</w:t>
      </w:r>
      <w:r>
        <w:rPr>
          <w:noProof/>
        </w:rPr>
        <w:drawing>
          <wp:inline distT="0" distB="0" distL="0" distR="0">
            <wp:extent cx="962025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r>
        <w:tab/>
      </w:r>
      <w:r>
        <w:rPr>
          <w:rFonts w:hint="eastAsia"/>
        </w:rPr>
        <w:t>必须：</w:t>
      </w:r>
      <w:r>
        <w:t>\lib\required</w:t>
      </w:r>
    </w:p>
    <w:p w:rsidR="00EB79E3" w:rsidRDefault="00EB79E3" w:rsidP="00EB79E3">
      <w:r>
        <w:tab/>
        <w:t>jpa</w:t>
      </w:r>
      <w:r>
        <w:rPr>
          <w:rFonts w:hint="eastAsia"/>
        </w:rPr>
        <w:t>规范：</w:t>
      </w:r>
      <w:r>
        <w:t>lib\jpa</w:t>
      </w:r>
    </w:p>
    <w:p w:rsidR="00EB79E3" w:rsidRDefault="00EB79E3" w:rsidP="00EB79E3">
      <w:r>
        <w:tab/>
        <w:t>mysql</w:t>
      </w:r>
      <w:r>
        <w:rPr>
          <w:rFonts w:hint="eastAsia"/>
        </w:rPr>
        <w:t>驱动：</w:t>
      </w:r>
      <w:r>
        <w:t xml:space="preserve"> </w:t>
      </w:r>
      <w:r>
        <w:rPr>
          <w:noProof/>
        </w:rPr>
        <w:drawing>
          <wp:inline distT="0" distB="0" distL="0" distR="0">
            <wp:extent cx="236220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/>
    <w:p w:rsidR="00EB79E3" w:rsidRDefault="00EB79E3" w:rsidP="00EB79E3">
      <w:r>
        <w:tab/>
      </w:r>
      <w:r>
        <w:rPr>
          <w:noProof/>
        </w:rPr>
        <w:drawing>
          <wp:inline distT="0" distB="0" distL="0" distR="0">
            <wp:extent cx="4476750" cy="2428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t>编写</w:t>
      </w:r>
      <w:r>
        <w:t xml:space="preserve">JavaBean + </w:t>
      </w:r>
      <w:r>
        <w:rPr>
          <w:rFonts w:hint="eastAsia"/>
        </w:rPr>
        <w:t>映射文件</w:t>
      </w:r>
    </w:p>
    <w:p w:rsidR="00EB79E3" w:rsidRDefault="00EB79E3" w:rsidP="00EB79E3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文件位置：</w:t>
      </w:r>
      <w:r>
        <w:t>javabean</w:t>
      </w:r>
      <w:r>
        <w:rPr>
          <w:rFonts w:hint="eastAsia"/>
        </w:rPr>
        <w:t>同包</w:t>
      </w:r>
    </w:p>
    <w:p w:rsidR="00EB79E3" w:rsidRDefault="00EB79E3" w:rsidP="00EB79E3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文件名称：</w:t>
      </w:r>
      <w:r>
        <w:t>javabean</w:t>
      </w:r>
      <w:r>
        <w:rPr>
          <w:rFonts w:hint="eastAsia"/>
        </w:rPr>
        <w:t>同名</w:t>
      </w:r>
    </w:p>
    <w:p w:rsidR="00EB79E3" w:rsidRDefault="00EB79E3" w:rsidP="00EB79E3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扩展名：</w:t>
      </w:r>
      <w:r>
        <w:t>*.hbm.xml</w:t>
      </w:r>
    </w:p>
    <w:p w:rsidR="00EB79E3" w:rsidRDefault="00EB79E3" w:rsidP="00EB79E3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rPr>
          <w:rFonts w:hint="eastAsia"/>
        </w:rPr>
        <w:t>内容：</w:t>
      </w:r>
    </w:p>
    <w:p w:rsidR="00EB79E3" w:rsidRDefault="00EB79E3" w:rsidP="00EB79E3">
      <w:r>
        <w:tab/>
      </w:r>
      <w:r>
        <w:rPr>
          <w:rFonts w:hint="eastAsia"/>
        </w:rPr>
        <w:t>添加约束</w:t>
      </w:r>
    </w:p>
    <w:p w:rsidR="00EB79E3" w:rsidRDefault="00EB79E3" w:rsidP="00EB79E3">
      <w:r>
        <w:tab/>
      </w:r>
      <w:r>
        <w:tab/>
      </w:r>
      <w:r>
        <w:rPr>
          <w:noProof/>
        </w:rPr>
        <w:drawing>
          <wp:inline distT="0" distB="0" distL="0" distR="0">
            <wp:extent cx="1819275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/>
    <w:p w:rsidR="00EB79E3" w:rsidRDefault="00EB79E3" w:rsidP="00EB79E3">
      <w:r>
        <w:tab/>
      </w:r>
      <w:r>
        <w:tab/>
      </w:r>
      <w:r>
        <w:rPr>
          <w:noProof/>
        </w:rPr>
        <w:drawing>
          <wp:inline distT="0" distB="0" distL="0" distR="0">
            <wp:extent cx="2943225" cy="542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r>
        <w:rPr>
          <w:noProof/>
        </w:rPr>
        <w:drawing>
          <wp:inline distT="0" distB="0" distL="0" distR="0">
            <wp:extent cx="20574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 {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/*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create table t_user(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 id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auto_increment primary key,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username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varchar</w:t>
            </w:r>
            <w:r>
              <w:rPr>
                <w:rFonts w:ascii="Consolas" w:hAnsi="Consolas" w:cs="Consolas"/>
                <w:color w:val="3F7F5F"/>
                <w:sz w:val="24"/>
              </w:rPr>
              <w:t>(50),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 password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varchar</w:t>
            </w:r>
            <w:r>
              <w:rPr>
                <w:rFonts w:ascii="Consolas" w:hAnsi="Consolas" w:cs="Consolas"/>
                <w:color w:val="3F7F5F"/>
                <w:sz w:val="24"/>
              </w:rPr>
              <w:t>(30)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>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*/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4"/>
              </w:rPr>
              <w:t>uid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highlight w:val="yellow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</w:tc>
      </w:tr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E3" w:rsidRDefault="00EB79E3">
            <w:pPr>
              <w:rPr>
                <w:kern w:val="2"/>
                <w:sz w:val="21"/>
                <w:szCs w:val="24"/>
              </w:rPr>
            </w:pP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4"/>
              </w:rPr>
              <w:t>DOCTYPE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</w:rPr>
              <w:t>hibernate-mapping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</w:rPr>
              <w:t>PUBLIC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4"/>
              </w:rPr>
              <w:t>"-//Hibernate/Hibernate Mapping DTD 3.0//EN"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4"/>
              </w:rPr>
              <w:t>"http://www.hibernate.org/dtd/hibernate-mapping-3.0.dtd"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hibernate-mapping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class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"com.itheima.a_hello.User"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table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"t_user"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&lt;!-- 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主键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id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"uid"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&lt;!-- 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固定值：主键生成策略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generator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"native"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generator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id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&lt;!-- 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普通属性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"username"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"password"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class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hibernate-mapping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</w:p>
        </w:tc>
      </w:tr>
    </w:tbl>
    <w:p w:rsidR="00EB79E3" w:rsidRDefault="00EB79E3" w:rsidP="00EB79E3">
      <w:pPr>
        <w:rPr>
          <w:rFonts w:ascii="Times New Roman" w:hAnsi="Times New Roman" w:cs="Times New Roman"/>
          <w:kern w:val="2"/>
          <w:sz w:val="21"/>
        </w:rPr>
      </w:pP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t>编写核心配置文件</w:t>
      </w:r>
    </w:p>
    <w:p w:rsidR="00EB79E3" w:rsidRDefault="00EB79E3" w:rsidP="00EB79E3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位置：类路径（</w:t>
      </w:r>
      <w:r>
        <w:t>classpath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）</w:t>
      </w:r>
      <w:r>
        <w:t>--&gt;WEB-INF/classes</w:t>
      </w:r>
    </w:p>
    <w:p w:rsidR="00EB79E3" w:rsidRDefault="00EB79E3" w:rsidP="00EB79E3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名称：</w:t>
      </w:r>
      <w:r>
        <w:t>hibernate.cfg.xml</w:t>
      </w:r>
    </w:p>
    <w:p w:rsidR="00EB79E3" w:rsidRDefault="00EB79E3" w:rsidP="00EB79E3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内容：</w:t>
      </w:r>
    </w:p>
    <w:p w:rsidR="00EB79E3" w:rsidRDefault="00EB79E3" w:rsidP="00EB79E3">
      <w:r>
        <w:tab/>
      </w:r>
      <w:r>
        <w:tab/>
      </w:r>
      <w:r>
        <w:rPr>
          <w:rFonts w:hint="eastAsia"/>
        </w:rPr>
        <w:t>添加约束</w:t>
      </w:r>
    </w:p>
    <w:p w:rsidR="00EB79E3" w:rsidRDefault="00EB79E3" w:rsidP="00EB79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</w:rPr>
              <w:t>DOCTYPE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</w:rPr>
              <w:t>hibernate-configuration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</w:rPr>
              <w:t>PUBLIC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"-//Hibernate/Hibernate Configuration DTD 3.0//EN"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"http://www.hibernate.org/dtd/hibernate-configuration-3.0.dtd"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>&lt;!-- SessionFactory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，相当于之前学习连接池配置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基本</w:t>
            </w:r>
            <w:r>
              <w:rPr>
                <w:rFonts w:ascii="Consolas" w:hAnsi="Consolas" w:cs="Consolas"/>
                <w:color w:val="3F5FBF"/>
                <w:sz w:val="24"/>
              </w:rPr>
              <w:t>4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项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"hibernate.connection.driver_class"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</w:rPr>
              <w:t>com.mysql.jdbc.Driver</w:t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"hibernate.connection.url"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</w:rPr>
              <w:t>jdbc:mysql:///h_day01_db</w:t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"hibernate.connection.username"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</w:rPr>
              <w:t>root</w:t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"hibernate.connection.password"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</w:rPr>
              <w:t>1234</w:t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&lt;!-- 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添加映射文件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mapping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resource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"com/px/bean/User.hbm.xml"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session-factory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</w:rPr>
              <w:t>hibernate-configuration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EB79E3" w:rsidRDefault="00EB79E3" w:rsidP="00EB79E3">
      <w:pPr>
        <w:rPr>
          <w:rFonts w:ascii="Times New Roman" w:hAnsi="Times New Roman" w:cs="Times New Roman"/>
          <w:kern w:val="2"/>
          <w:sz w:val="21"/>
        </w:rPr>
      </w:pPr>
    </w:p>
    <w:p w:rsidR="00EB79E3" w:rsidRDefault="00EB79E3" w:rsidP="00EB79E3"/>
    <w:p w:rsidR="00EB79E3" w:rsidRDefault="00EB79E3" w:rsidP="00EB79E3">
      <w:pPr>
        <w:pStyle w:val="2"/>
      </w:pPr>
      <w:r>
        <w:rPr>
          <w:rFonts w:hint="eastAsia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79E3" w:rsidTr="00EB79E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</w:rPr>
              <w:t>@Test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demo01</w:t>
            </w:r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user.setUsername(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伟哥哥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user.setPassword(</w:t>
            </w:r>
            <w:r>
              <w:rPr>
                <w:rFonts w:ascii="Consolas" w:hAnsi="Consolas" w:cs="Consolas"/>
                <w:color w:val="2A00FF"/>
                <w:sz w:val="24"/>
              </w:rPr>
              <w:t>"1234"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//1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加载配置文件获得核心配置对象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Configuration config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Configuration().configure();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//2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获得工厂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SessionFactory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，相当于连接池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SessionFactory factory = config.buildSessionFactory();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//3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获得会话</w:t>
            </w:r>
            <w:r>
              <w:rPr>
                <w:rFonts w:ascii="Consolas" w:hAnsi="Consolas" w:cs="Consolas"/>
                <w:color w:val="3F7F5F"/>
                <w:sz w:val="24"/>
              </w:rPr>
              <w:t>session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，相当于链接</w:t>
            </w:r>
            <w:r>
              <w:rPr>
                <w:rFonts w:ascii="Consolas" w:hAnsi="Consolas" w:cs="Consolas"/>
                <w:color w:val="3F7F5F"/>
                <w:sz w:val="24"/>
              </w:rPr>
              <w:t>Connection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Session session = factory.openSession();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//4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开启事务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Transaction transaction = session.beginTransaction();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操作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session.save(user);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//5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提交事务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| </w:t>
            </w:r>
            <w:proofErr w:type="gramStart"/>
            <w:r>
              <w:rPr>
                <w:rFonts w:ascii="Consolas" w:hAnsi="Consolas" w:cs="Consolas" w:hint="eastAsia"/>
                <w:color w:val="3F7F5F"/>
                <w:sz w:val="24"/>
              </w:rPr>
              <w:t>回滚事务</w:t>
            </w:r>
            <w:proofErr w:type="gramEnd"/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transaction.commit();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//6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释放资源</w:t>
            </w:r>
            <w:r>
              <w:rPr>
                <w:rFonts w:ascii="Consolas" w:hAnsi="Consolas" w:cs="Consolas"/>
                <w:color w:val="3F7F5F"/>
                <w:sz w:val="24"/>
              </w:rPr>
              <w:t>--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关闭</w:t>
            </w:r>
            <w:r>
              <w:rPr>
                <w:rFonts w:ascii="Consolas" w:hAnsi="Consolas" w:cs="Consolas"/>
                <w:color w:val="3F7F5F"/>
                <w:sz w:val="24"/>
              </w:rPr>
              <w:t>session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session.close();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//7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释放资源</w:t>
            </w:r>
            <w:r>
              <w:rPr>
                <w:rFonts w:ascii="Consolas" w:hAnsi="Consolas" w:cs="Consolas"/>
                <w:color w:val="3F7F5F"/>
                <w:sz w:val="24"/>
              </w:rPr>
              <w:t>--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关闭工厂</w:t>
            </w:r>
            <w:r>
              <w:rPr>
                <w:rFonts w:ascii="Consolas" w:hAnsi="Consolas" w:cs="Consolas"/>
                <w:color w:val="3F7F5F"/>
                <w:sz w:val="24"/>
              </w:rPr>
              <w:t>factory</w:t>
            </w:r>
          </w:p>
          <w:p w:rsidR="00EB79E3" w:rsidRDefault="00EB79E3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factory.close();</w:t>
            </w:r>
          </w:p>
          <w:p w:rsidR="00EB79E3" w:rsidRDefault="00EB79E3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EB79E3" w:rsidRDefault="00EB79E3" w:rsidP="00EB79E3">
      <w:pPr>
        <w:rPr>
          <w:rFonts w:ascii="Times New Roman" w:hAnsi="Times New Roman" w:cs="Times New Roman"/>
          <w:kern w:val="2"/>
          <w:sz w:val="21"/>
        </w:rPr>
      </w:pPr>
    </w:p>
    <w:p w:rsidR="00EB79E3" w:rsidRDefault="00EB79E3" w:rsidP="00EB79E3">
      <w:pPr>
        <w:pStyle w:val="2"/>
      </w:pPr>
      <w:r>
        <w:rPr>
          <w:rFonts w:hint="eastAsia"/>
        </w:rPr>
        <w:lastRenderedPageBreak/>
        <w:t>常见异常</w:t>
      </w:r>
    </w:p>
    <w:p w:rsidR="00EB79E3" w:rsidRDefault="00EB79E3" w:rsidP="00EB79E3">
      <w:r>
        <w:rPr>
          <w:noProof/>
        </w:rPr>
        <w:drawing>
          <wp:inline distT="0" distB="0" distL="0" distR="0">
            <wp:extent cx="5419725" cy="1076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3" w:rsidRDefault="00EB79E3" w:rsidP="00EB79E3">
      <w:r>
        <w:rPr>
          <w:rFonts w:hint="eastAsia"/>
        </w:rPr>
        <w:t>解决方案：</w:t>
      </w:r>
    </w:p>
    <w:p w:rsidR="00EB79E3" w:rsidRDefault="00EB79E3" w:rsidP="00EB79E3">
      <w:r>
        <w:tab/>
      </w:r>
      <w:r>
        <w:rPr>
          <w:rFonts w:hint="eastAsia"/>
        </w:rPr>
        <w:t>将映射文件添加到核心配置文件中</w:t>
      </w:r>
      <w:r>
        <w:t xml:space="preserve">  hbm.</w:t>
      </w:r>
      <w:proofErr w:type="gramStart"/>
      <w:r>
        <w:t>xml  --</w:t>
      </w:r>
      <w:proofErr w:type="gramEnd"/>
      <w:r>
        <w:t>&gt; hibernate.cfg.xml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C15" w:rsidRDefault="00694C15" w:rsidP="00EB79E3">
      <w:pPr>
        <w:spacing w:after="0"/>
      </w:pPr>
      <w:r>
        <w:separator/>
      </w:r>
    </w:p>
  </w:endnote>
  <w:endnote w:type="continuationSeparator" w:id="0">
    <w:p w:rsidR="00694C15" w:rsidRDefault="00694C15" w:rsidP="00EB7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C15" w:rsidRDefault="00694C15" w:rsidP="00EB79E3">
      <w:pPr>
        <w:spacing w:after="0"/>
      </w:pPr>
      <w:r>
        <w:separator/>
      </w:r>
    </w:p>
  </w:footnote>
  <w:footnote w:type="continuationSeparator" w:id="0">
    <w:p w:rsidR="00694C15" w:rsidRDefault="00694C15" w:rsidP="00EB79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FCD"/>
    <w:multiLevelType w:val="hybridMultilevel"/>
    <w:tmpl w:val="18DE47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C0D7CF7"/>
    <w:multiLevelType w:val="hybridMultilevel"/>
    <w:tmpl w:val="B2BA3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9744B1"/>
    <w:multiLevelType w:val="hybridMultilevel"/>
    <w:tmpl w:val="01CEAC20"/>
    <w:lvl w:ilvl="0" w:tplc="C53AD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C78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477A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2EE4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42C1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22A2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A72B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5E0AAE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CD22A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630716"/>
    <w:multiLevelType w:val="multilevel"/>
    <w:tmpl w:val="F73660D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9E41617"/>
    <w:multiLevelType w:val="hybridMultilevel"/>
    <w:tmpl w:val="641E4580"/>
    <w:lvl w:ilvl="0" w:tplc="9E1E78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53AE">
      <w:start w:val="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hint="eastAsia"/>
      </w:rPr>
    </w:lvl>
    <w:lvl w:ilvl="2" w:tplc="D5DE4C7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C168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078A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C969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6062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AF9A0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C8BCF2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9241F1"/>
    <w:multiLevelType w:val="hybridMultilevel"/>
    <w:tmpl w:val="E5208A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F4726ED"/>
    <w:multiLevelType w:val="hybridMultilevel"/>
    <w:tmpl w:val="792893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94C15"/>
    <w:rsid w:val="008B7726"/>
    <w:rsid w:val="00D31D50"/>
    <w:rsid w:val="00E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EB79E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B79E3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B79E3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B79E3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4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9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9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9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9E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EB79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B79E3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EB79E3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EB79E3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B79E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9E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2018-06-27T06:31:00Z</dcterms:modified>
</cp:coreProperties>
</file>