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Deshpande</w:t>
      </w:r>
    </w:p>
    <w:p>
      <w:r>
        <w:t>arjun.deshpande@example.com | +91 99887 76655 | Hyderabad, India</w:t>
      </w:r>
    </w:p>
    <w:p>
      <w:pPr>
        <w:pStyle w:val="Heading2"/>
      </w:pPr>
      <w:r>
        <w:t>Experience</w:t>
      </w:r>
    </w:p>
    <w:p>
      <w:r>
        <w:t>Senior Backend Engineer, CloudKart (2019 - Present)</w:t>
      </w:r>
    </w:p>
    <w:p>
      <w:pPr>
        <w:pStyle w:val="ListBullet"/>
      </w:pPr>
      <w:r>
        <w:t>Built FastAPI microservices for product search serving 1M+ users</w:t>
      </w:r>
    </w:p>
    <w:p>
      <w:pPr>
        <w:pStyle w:val="ListBullet"/>
      </w:pPr>
      <w:r>
        <w:t>Integrated Anthropic Claude API for an internal support-ticket triage bot with structured JSON outputs and evaluation harness</w:t>
      </w:r>
    </w:p>
    <w:p>
      <w:pPr>
        <w:pStyle w:val="ListBullet"/>
      </w:pPr>
      <w:r>
        <w:t>Implemented semantic search with pgvector embeddings over 2M product descriptions</w:t>
      </w:r>
    </w:p>
    <w:p>
      <w:pPr>
        <w:pStyle w:val="ListBullet"/>
      </w:pPr>
      <w:r>
        <w:t>Own AWS infrastructure (ECS, RDS, Terraform); on-call rotation lead</w:t>
      </w:r>
    </w:p>
    <w:p>
      <w:r>
        <w:t>Backend Engineer, ShopLane (2016 - 2019)</w:t>
      </w:r>
    </w:p>
    <w:p>
      <w:pPr>
        <w:pStyle w:val="ListBullet"/>
      </w:pPr>
      <w:r>
        <w:t>Built Flask APIs and MySQL data models for an e-commerce platform</w:t>
      </w:r>
    </w:p>
    <w:p>
      <w:pPr>
        <w:pStyle w:val="Heading2"/>
      </w:pPr>
      <w:r>
        <w:t>Skills</w:t>
      </w:r>
    </w:p>
    <w:p>
      <w:r>
        <w:t>Python, FastAPI, Flask, PostgreSQL, pgvector, AWS, Terraform, Docker, Anthropic API, OpenAI API</w:t>
      </w:r>
    </w:p>
    <w:p>
      <w:pPr>
        <w:pStyle w:val="Heading2"/>
      </w:pPr>
      <w:r>
        <w:t>Education</w:t>
      </w:r>
    </w:p>
    <w:p>
      <w:r>
        <w:t>B.Tech Computer Science, IIIT Hyderabad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