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1.xml" ContentType="application/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spacing w:before="220"/>
      </w:pPr>
      <w:r>
        <w:t>1.Why are functions advantageous to have  in your programs?</w:t>
      </w:r>
    </w:p>
    <w:p w:rsidR="00000000" w:rsidDel="00000000" w:rsidRDefault="00000000" w14:paraId="00000003" w:rsidP="00000000" w:rsidRPr="00000000">
      <w:pPr>
        <w:spacing w:before="220" w:line="259" w:lineRule="auto"/>
      </w:pPr>
      <w:r w:rsidR="00000000" w:rsidDel="00000000" w:rsidRPr="00000000">
        <w:rPr>
          <w:rtl w:val="0"/>
          <w:color w:val="1155CC"/>
        </w:rPr>
        <w:t xml:space="preserve">Functions </w:t>
      </w:r>
      <w:r w:rsidR="00000000" w:rsidDel="00000000" w:rsidRPr="00000000">
        <w:rPr>
          <w:rtl w:val="0"/>
          <w:color w:val="1155CC"/>
        </w:rPr>
        <w:t>reduce the need for duplicate code</w:t>
      </w:r>
      <w:r w:rsidR="00000000" w:rsidDel="00000000" w:rsidRPr="00000000">
        <w:rPr>
          <w:rtl w:val="0"/>
          <w:color w:val="1155CC"/>
        </w:rPr>
        <w:t>. Function are easier to read and updat</w:t>
      </w:r>
      <w:r w:rsidR="00000000" w:rsidDel="00000000" w:rsidRPr="00000000">
        <w:rPr>
          <w:rtl w:val="0"/>
          <w:color w:val="202124"/>
          <w:highlight w:val="white"/>
          <w:rFonts w:ascii="Arial" w:cs="Arial" w:eastAsia="Arial" w:hAnsi="Arial"/>
          <w:sz w:val="24"/>
          <w:szCs w:val="24"/>
        </w:rPr>
        <w:t>e</w:t>
      </w:r>
      <w:r w:rsidR="00000000" w:rsidDel="00000000" w:rsidRPr="00000000">
        <w:rPr>
          <w:rtl w:val="0"/>
        </w:rPr>
      </w:r>
    </w:p>
    <w:p w:rsidR="00000000" w:rsidDel="00000000" w:rsidRDefault="00000000" w14:paraId="00000004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2. When does the code in a function run: when it's specified or when it's called?</w:t>
      </w:r>
    </w:p>
    <w:p w:rsidR="00000000" w:rsidDel="00000000" w:rsidRDefault="00000000" w14:paraId="00000005" w:rsidP="00000000" w:rsidRPr="00000000">
      <w:pPr>
        <w:spacing w:before="220" w:line="259" w:lineRule="auto"/>
      </w:pPr>
      <w:r w:rsidR="00000000" w:rsidDel="00000000" w:rsidRPr="00000000">
        <w:rPr>
          <w:rtl w:val="0"/>
          <w:color w:val="1155CC"/>
        </w:rPr>
        <w:t>When it is called</w:t>
      </w: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3. What statement creates a function?</w:t>
      </w:r>
    </w:p>
    <w:p w:rsidR="00000000" w:rsidDel="00000000" w:rsidRDefault="00000000" w14:paraId="00000007" w:rsidP="00000000" w:rsidRPr="00000000">
      <w:pPr>
        <w:spacing w:before="220" w:line="259" w:lineRule="auto"/>
      </w:pPr>
      <w:r w:rsidR="00000000" w:rsidDel="00000000" w:rsidRPr="00000000">
        <w:rPr>
          <w:rtl w:val="0"/>
          <w:color w:val="1155CC"/>
        </w:rPr>
        <w:t>def</w:t>
      </w:r>
      <w:r w:rsidR="00000000" w:rsidDel="00000000" w:rsidRPr="00000000">
        <w:rPr>
          <w:rtl w:val="0"/>
        </w:rPr>
      </w:r>
    </w:p>
    <w:p w:rsidR="00000000" w:rsidDel="00000000" w:rsidRDefault="00000000" w14:paraId="00000008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4. What is the difference between a function and a function call?</w:t>
      </w:r>
    </w:p>
    <w:p w:rsidR="00000000" w:rsidDel="00000000" w:rsidRDefault="00000000" w14:paraId="00000009" w:rsidP="00000000" w:rsidRPr="00000000">
      <w:pPr>
        <w:spacing w:before="220" w:line="259" w:lineRule="auto"/>
        <w:rPr>
          <w:color w:val="1155CC"/>
        </w:rPr>
      </w:pPr>
      <w:r w:rsidR="00000000" w:rsidDel="00000000" w:rsidRPr="00000000">
        <w:rPr>
          <w:rtl w:val="0"/>
          <w:color w:val="1155CC"/>
        </w:rPr>
        <w:t>function is a piece of code which enhanced the reusability (that piece of code need not be written again)</w:t>
      </w: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>
        <w:spacing w:before="220" w:line="259" w:lineRule="auto"/>
        <w:rPr>
          <w:color w:val="1155CC"/>
        </w:rPr>
      </w:pPr>
      <w:r w:rsidR="00000000" w:rsidDel="00000000" w:rsidRPr="00000000">
        <w:rPr>
          <w:rtl w:val="0"/>
          <w:color w:val="1155CC"/>
        </w:rPr>
        <w:t>function call means invoking or calling that function. Unless a function is called there is no use of that function.</w:t>
      </w:r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spacing w:before="220" w:line="259" w:lineRule="auto"/>
        <w:rPr>
          <w:color w:val="000000"/>
        </w:rPr>
      </w:pPr>
      <w:r w:rsidR="00000000" w:rsidDel="00000000" w:rsidRPr="00000000">
        <w:rPr>
          <w:rtl w:val="0"/>
          <w:color w:val="000000"/>
        </w:rPr>
        <w:t>5. How many global scopes are there in a Python program? How many local scopes?</w:t>
      </w:r>
    </w:p>
    <w:p w:rsidR="00000000" w:rsidDel="00000000" w:rsidRDefault="00000000" w14:paraId="0000000C" w:rsidP="00000000" w:rsidRPr="00000000">
      <w:pPr>
        <w:spacing w:before="220" w:line="259" w:lineRule="auto"/>
      </w:pPr>
      <w:r w:rsidR="00000000" w:rsidDel="00000000" w:rsidRPr="00000000">
        <w:rPr>
          <w:rtl w:val="0"/>
          <w:color w:val="1155CC"/>
        </w:rPr>
        <w:t>O</w:t>
      </w:r>
      <w:r w:rsidR="00000000" w:rsidDel="00000000" w:rsidRPr="00000000">
        <w:rPr>
          <w:rtl w:val="0"/>
          <w:color w:val="1155CC"/>
        </w:rPr>
        <w:t>ne global Python scope per program execution, local scope is created whenever a function is called</w:t>
      </w:r>
    </w:p>
    <w:p>
      <w:pPr>
        <w:spacing w:before="220" w:line="259" w:lineRule="auto"/>
      </w:pPr>
      <w:r>
        <w:rPr>
          <w:color w:val="1155CC"/>
        </w:rPr>
      </w:r>
    </w:p>
    <w:p w:rsidR="00000000" w:rsidDel="00000000" w:rsidRDefault="00000000" w14:paraId="0000000D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6. What happens to variables in a local scope when the function call returns?</w:t>
      </w:r>
    </w:p>
    <w:p w:rsidR="00000000" w:rsidDel="00000000" w:rsidRDefault="00000000" w14:paraId="0000000E" w:rsidP="00000000" w:rsidRPr="00000000">
      <w:pPr>
        <w:spacing w:before="220" w:line="259" w:lineRule="auto"/>
      </w:pPr>
      <w:r w:rsidR="00000000" w:rsidDel="00000000" w:rsidRPr="00000000">
        <w:rPr>
          <w:rtl w:val="0"/>
          <w:color w:val="1155CC"/>
        </w:rPr>
        <w:t>L</w:t>
      </w:r>
      <w:r w:rsidR="00000000" w:rsidDel="00000000" w:rsidRPr="00000000">
        <w:rPr>
          <w:rtl w:val="0"/>
          <w:color w:val="1155CC"/>
        </w:rPr>
        <w:t>ocal variables are destroyed/undefined</w:t>
      </w:r>
      <w:r w:rsidR="00000000" w:rsidDel="00000000" w:rsidRPr="00000000">
        <w:rPr>
          <w:rtl w:val="0"/>
        </w:rPr>
      </w:r>
    </w:p>
    <w:p w:rsidR="00000000" w:rsidDel="00000000" w:rsidRDefault="00000000" w14:paraId="0000000F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7. What is the concept of a return value? Is it possible to have a return value in an expression?</w:t>
      </w:r>
    </w:p>
    <w:p w:rsidR="00000000" w:rsidDel="00000000" w:rsidRDefault="00000000" w14:paraId="00000010" w:rsidP="00000000" w:rsidRPr="00000000">
      <w:pPr>
        <w:spacing w:before="220" w:line="259" w:lineRule="auto"/>
        <w:rPr>
          <w:color w:val="1155CC"/>
        </w:rPr>
      </w:pPr>
      <w:r w:rsidR="00000000" w:rsidDel="00000000" w:rsidRPr="00000000">
        <w:rPr>
          <w:rtl w:val="0"/>
          <w:color w:val="1155CC"/>
        </w:rPr>
        <w:t>A</w:t>
      </w:r>
      <w:r w:rsidR="00000000" w:rsidDel="00000000" w:rsidRPr="00000000">
        <w:rPr>
          <w:rtl w:val="0"/>
          <w:color w:val="1155CC"/>
        </w:rPr>
        <w:t xml:space="preserve"> special statement that you can use inside a function or method to send the function's result back to the caller</w:t>
      </w:r>
      <w:r w:rsidR="00000000" w:rsidDel="00000000" w:rsidRPr="00000000">
        <w:rPr>
          <w:rtl w:val="0"/>
          <w:color w:val="1155CC"/>
        </w:rPr>
        <w:t xml:space="preserve">. A return statement consists of the return keyword followed by an optional return value. </w:t>
      </w:r>
    </w:p>
    <w:p w:rsidR="00000000" w:rsidDel="00000000" w:rsidRDefault="00000000" w14:paraId="00000011" w:rsidP="00000000" w:rsidRPr="00000000">
      <w:pPr>
        <w:spacing w:before="220" w:line="259" w:lineRule="auto"/>
        <w:rPr>
          <w:color w:val="1155CC"/>
        </w:rPr>
      </w:pPr>
      <w:r w:rsidR="00000000" w:rsidDel="00000000" w:rsidRPr="00000000">
        <w:rPr>
          <w:rtl w:val="0"/>
          <w:b/>
          <w:color w:val="1155CC"/>
          <w:sz w:val="24"/>
          <w:szCs w:val="24"/>
        </w:rPr>
        <w:t>YES</w:t>
      </w:r>
      <w:r w:rsidR="00000000" w:rsidDel="00000000" w:rsidRPr="00000000">
        <w:rPr>
          <w:rtl w:val="0"/>
          <w:color w:val="1155CC"/>
        </w:rPr>
        <w:t>, The return value of a Python function can be any Python object. Since everything in Python is an object, you can return strings, lists, tuples, dictionaries, functions, classes, instances, user-defined objects, and even modules or packages</w:t>
      </w:r>
      <w:r w:rsidR="00000000" w:rsidDel="00000000" w:rsidRPr="00000000">
        <w:rPr>
          <w:rtl w:val="0"/>
          <w:color w:val="202124"/>
          <w:highlight w:val="white"/>
          <w:rFonts w:ascii="Arial" w:cs="Arial" w:eastAsia="Arial" w:hAnsi="Arial"/>
          <w:sz w:val="24"/>
          <w:szCs w:val="24"/>
        </w:rPr>
        <w:t>.</w:t>
      </w:r>
      <w:r w:rsidR="00000000" w:rsidDel="00000000" w:rsidRPr="00000000">
        <w:rPr>
          <w:rtl w:val="0"/>
        </w:rPr>
      </w:r>
    </w:p>
    <w:p w:rsidR="00000000" w:rsidDel="00000000" w:rsidRDefault="00000000" w14:paraId="00000012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8. If a function does not have a return statement, what is the return value of a call to that function?</w:t>
      </w:r>
    </w:p>
    <w:p w:rsidR="00000000" w:rsidDel="00000000" w:rsidRDefault="00000000" w14:paraId="00000013" w:rsidP="00000000" w:rsidRPr="00000000">
      <w:pPr>
        <w:spacing w:before="220" w:line="259" w:lineRule="auto"/>
      </w:pPr>
      <w:r w:rsidR="00000000" w:rsidDel="00000000" w:rsidRPr="00000000">
        <w:rPr>
          <w:rtl w:val="0"/>
          <w:b/>
          <w:color w:val="1155CC"/>
        </w:rPr>
        <w:t>u</w:t>
      </w:r>
      <w:r w:rsidR="00000000" w:rsidDel="00000000" w:rsidRPr="00000000">
        <w:rPr>
          <w:rtl w:val="0"/>
          <w:b/>
          <w:color w:val="1155CC"/>
        </w:rPr>
        <w:t>ndefined</w:t>
      </w:r>
      <w:r w:rsidR="00000000" w:rsidDel="00000000" w:rsidRPr="00000000">
        <w:rPr>
          <w:rtl w:val="0"/>
          <w:color w:val="1155CC"/>
        </w:rPr>
        <w:t>.</w:t>
      </w:r>
      <w:r w:rsidR="00000000" w:rsidDel="00000000" w:rsidRPr="00000000">
        <w:rPr>
          <w:rtl w:val="0"/>
        </w:rPr>
      </w:r>
    </w:p>
    <w:p w:rsidR="00000000" w:rsidDel="00000000" w:rsidRDefault="00000000" w14:paraId="00000014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9. How do you make a function variable refer to the global variable?</w:t>
      </w:r>
    </w:p>
    <w:p w:rsidR="00000000" w:rsidDel="00000000" w:rsidRDefault="00000000" w14:paraId="00000015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 xml:space="preserve">by using </w:t>
      </w:r>
      <w:r w:rsidR="00000000" w:rsidDel="00000000" w:rsidRPr="00000000">
        <w:rPr>
          <w:rtl w:val="0"/>
          <w:b/>
          <w:color w:val="1155CC"/>
        </w:rPr>
        <w:t>global</w:t>
      </w:r>
      <w:r w:rsidR="00000000" w:rsidDel="00000000" w:rsidRPr="00000000">
        <w:rPr>
          <w:rtl w:val="0"/>
          <w:b/>
        </w:rPr>
        <w:t xml:space="preserve"> </w:t>
      </w:r>
      <w:r w:rsidR="00000000" w:rsidDel="00000000" w:rsidRPr="00000000">
        <w:rPr>
          <w:rtl w:val="0"/>
        </w:rPr>
        <w:t>keyword</w:t>
      </w:r>
    </w:p>
    <w:p w:rsidR="00000000" w:rsidDel="00000000" w:rsidRDefault="00000000" w14:paraId="00000017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10. What is the data type of None?</w:t>
      </w:r>
    </w:p>
    <w:p w:rsidR="00000000" w:rsidDel="00000000" w:rsidRDefault="00000000" w14:paraId="00000018" w:rsidP="00000000" w:rsidRPr="00000000">
      <w:pPr>
        <w:spacing w:before="220" w:line="259" w:lineRule="auto"/>
      </w:pPr>
      <w:r w:rsidR="00000000" w:rsidDel="00000000" w:rsidRPr="00000000">
        <w:rPr>
          <w:rtl w:val="0"/>
          <w:b/>
          <w:color w:val="1155CC"/>
        </w:rPr>
        <w:t>Nonetype</w:t>
      </w:r>
      <w:r w:rsidR="00000000" w:rsidDel="00000000" w:rsidRPr="00000000">
        <w:rPr>
          <w:rtl w:val="0"/>
        </w:rPr>
      </w:r>
    </w:p>
    <w:p w:rsidR="00000000" w:rsidDel="00000000" w:rsidRDefault="00000000" w14:paraId="00000019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11. What does the sentence import areallyourpetsnamederic do?</w:t>
      </w:r>
    </w:p>
    <w:p w:rsidR="00000000" w:rsidDel="00000000" w:rsidRDefault="00000000" w14:paraId="0000001A" w:rsidP="00000000" w:rsidRPr="00000000">
      <w:pPr>
        <w:spacing w:before="220" w:line="259" w:lineRule="auto"/>
      </w:pPr>
      <w:r w:rsidR="00000000" w:rsidDel="00000000" w:rsidRPr="00000000">
        <w:rPr>
          <w:rtl w:val="0"/>
          <w:b/>
          <w:color w:val="1155CC"/>
        </w:rPr>
        <w:t xml:space="preserve">import a </w:t>
      </w:r>
      <w:r w:rsidR="00000000" w:rsidDel="00000000" w:rsidRPr="00000000">
        <w:rPr>
          <w:rtl w:val="0"/>
          <w:b/>
          <w:color w:val="1155CC"/>
        </w:rPr>
        <w:t>module/file areallyourpetsnamederic</w:t>
      </w:r>
      <w:r w:rsidR="00000000" w:rsidDel="00000000" w:rsidRPr="00000000">
        <w:rPr>
          <w:rtl w:val="0"/>
        </w:rPr>
      </w:r>
    </w:p>
    <w:p w:rsidR="00000000" w:rsidDel="00000000" w:rsidRDefault="00000000" w14:paraId="0000001B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12. If you had a bacon() feature in a spam module, what would you call it after importing spam?</w:t>
      </w:r>
    </w:p>
    <w:p w:rsidR="00000000" w:rsidDel="00000000" w:rsidRDefault="00000000" w14:paraId="0000001C" w:rsidP="00000000" w:rsidRPr="00000000">
      <w:pPr>
        <w:spacing w:before="220" w:line="259" w:lineRule="auto"/>
      </w:pPr>
      <w:r w:rsidR="00000000" w:rsidDel="00000000" w:rsidRPr="00000000">
        <w:rPr>
          <w:rtl w:val="0"/>
          <w:b/>
          <w:color w:val="1155CC"/>
        </w:rPr>
        <w:t>spam.bacon()</w:t>
      </w:r>
      <w:r w:rsidR="00000000" w:rsidDel="00000000" w:rsidRPr="00000000">
        <w:rPr>
          <w:rtl w:val="0"/>
        </w:rPr>
      </w:r>
    </w:p>
    <w:p w:rsidR="00000000" w:rsidDel="00000000" w:rsidRDefault="00000000" w14:paraId="0000001D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13. What can you do to save a programme from crashing if it encounters an error?</w:t>
      </w:r>
    </w:p>
    <w:p w:rsidR="00000000" w:rsidDel="00000000" w:rsidRDefault="00000000" w14:paraId="0000001E" w:rsidP="00000000" w:rsidRPr="00000000">
      <w:pPr>
        <w:spacing w:before="220" w:line="259" w:lineRule="auto"/>
      </w:pPr>
      <w:r w:rsidR="00000000" w:rsidDel="00000000" w:rsidRPr="00000000">
        <w:rPr>
          <w:rtl w:val="0"/>
          <w:b/>
          <w:color w:val="1155CC"/>
        </w:rPr>
        <w:t xml:space="preserve">i will use </w:t>
      </w:r>
      <w:r w:rsidR="00000000" w:rsidDel="00000000" w:rsidRPr="00000000">
        <w:rPr>
          <w:rtl w:val="0"/>
          <w:b/>
          <w:color w:val="1155CC"/>
        </w:rPr>
        <w:t xml:space="preserve"> try and except </w:t>
      </w:r>
      <w:r w:rsidR="00000000" w:rsidDel="00000000" w:rsidRPr="00000000">
        <w:rPr>
          <w:rtl w:val="0"/>
        </w:rPr>
      </w:r>
    </w:p>
    <w:p w:rsidR="00000000" w:rsidDel="00000000" w:rsidRDefault="00000000" w14:paraId="0000001F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14. What is the purpose of the try clause? What is the purpose of the except clause?</w:t>
      </w:r>
    </w:p>
    <w:p w:rsidR="00000000" w:rsidDel="00000000" w:rsidRDefault="00000000" w14:paraId="00000020" w:rsidP="00000000" w:rsidRPr="00000000">
      <w:pPr>
        <w:spacing w:before="0" w:after="160"/>
      </w:pPr>
      <w:r w:rsidR="00000000" w:rsidDel="00000000" w:rsidRPr="00000000">
        <w:rPr>
          <w:rtl w:val="0"/>
          <w:b/>
          <w:color w:val="1155CC"/>
        </w:rPr>
        <w:t>try clause tests a block of code for errors. Except block handle the error</w:t>
      </w:r>
      <w:r w:rsidR="00000000" w:rsidDel="00000000" w:rsidRPr="00000000">
        <w:rPr>
          <w:rtl w:val="0"/>
        </w:rPr>
      </w:r>
    </w:p>
    <w:sectPr>
      <w:pgNumType w:start="1"/>
      <w:pgSz w:w="11906" w:h="16838" w:orient="portrait"/>
      <w:pgMar w:left="1440" w:right="1440" w:top="1440" w:bottom="1440" w:header="0" w:footer="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/>
  <w:font w:name="Georgia"/>
  <w:font w:name="Arial"/>
  <w:font w:name="Calibri Light"/>
  <w:font w:name="Liberation Sans"/>
  <w:font w:name="Lohit Devanagari"/>
  <w:font w:name="Noto Sans CJK SC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val="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9k4HpW098l8x/ZPLTMwHpqTIrw==">AMUW2mWDDH8KyFhEBlKfy4NqrK2Q9Lx53uh1URwIKouGBkjq3nqsyoa4/NNa8CoRNpAw6XqWXp/Gq5LECsQ7FZ/51ylMTlNQSriLHwZECvRhgFvd7GKYf2I=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