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00A" w:rsidRDefault="0028600A" w:rsidP="0028600A">
      <w:pPr>
        <w:spacing w:line="360" w:lineRule="auto"/>
        <w:ind w:left="3600"/>
        <w:rPr>
          <w:rFonts w:asciiTheme="majorHAnsi" w:hAnsiTheme="majorHAnsi"/>
          <w:b/>
          <w:color w:val="1F3864" w:themeColor="accent1" w:themeShade="80"/>
          <w:sz w:val="36"/>
          <w:szCs w:val="36"/>
        </w:rPr>
      </w:pPr>
    </w:p>
    <w:p w:rsidR="0028600A" w:rsidRDefault="0028600A" w:rsidP="0028600A">
      <w:pPr>
        <w:spacing w:line="360" w:lineRule="auto"/>
        <w:ind w:left="3600"/>
        <w:rPr>
          <w:rFonts w:asciiTheme="majorHAnsi" w:hAnsiTheme="majorHAnsi"/>
          <w:b/>
          <w:color w:val="1F3864" w:themeColor="accent1" w:themeShade="80"/>
          <w:sz w:val="36"/>
          <w:szCs w:val="36"/>
        </w:rPr>
      </w:pPr>
    </w:p>
    <w:p w:rsidR="0028600A" w:rsidRPr="00DF2464" w:rsidRDefault="0028600A" w:rsidP="0028600A">
      <w:pPr>
        <w:spacing w:line="360" w:lineRule="auto"/>
        <w:ind w:left="3600"/>
        <w:rPr>
          <w:rFonts w:asciiTheme="majorHAnsi" w:hAnsiTheme="majorHAnsi"/>
          <w:b/>
          <w:color w:val="1F3864" w:themeColor="accent1" w:themeShade="80"/>
          <w:sz w:val="36"/>
          <w:szCs w:val="36"/>
        </w:rPr>
      </w:pPr>
      <w:r w:rsidRPr="00DF2464">
        <w:rPr>
          <w:rFonts w:asciiTheme="majorHAnsi" w:hAnsiTheme="majorHAnsi"/>
          <w:b/>
          <w:color w:val="1F3864" w:themeColor="accent1" w:themeShade="80"/>
          <w:sz w:val="36"/>
          <w:szCs w:val="36"/>
        </w:rPr>
        <w:t>Lab Report</w:t>
      </w:r>
    </w:p>
    <w:p w:rsidR="0028600A" w:rsidRPr="00DF2464" w:rsidRDefault="0028600A" w:rsidP="0028600A">
      <w:pPr>
        <w:spacing w:line="360" w:lineRule="auto"/>
        <w:rPr>
          <w:rFonts w:asciiTheme="majorHAnsi" w:hAnsiTheme="majorHAnsi"/>
          <w:b/>
          <w:color w:val="1F3864" w:themeColor="accent1" w:themeShade="80"/>
          <w:sz w:val="32"/>
          <w:szCs w:val="32"/>
        </w:rPr>
      </w:pPr>
      <w:r>
        <w:rPr>
          <w:rFonts w:asciiTheme="majorHAnsi" w:hAnsiTheme="majorHAnsi"/>
          <w:b/>
          <w:color w:val="1F3864" w:themeColor="accent1" w:themeShade="80"/>
          <w:sz w:val="32"/>
          <w:szCs w:val="32"/>
          <w:u w:val="single"/>
        </w:rPr>
        <w:t>Lab – 03</w:t>
      </w:r>
    </w:p>
    <w:p w:rsidR="0028600A" w:rsidRPr="00DF2464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32"/>
          <w:szCs w:val="32"/>
        </w:rPr>
      </w:pPr>
      <w:r w:rsidRPr="00DF2464">
        <w:rPr>
          <w:rFonts w:asciiTheme="majorHAnsi" w:hAnsiTheme="majorHAnsi"/>
          <w:b/>
          <w:color w:val="404040" w:themeColor="text1" w:themeTint="BF"/>
          <w:sz w:val="32"/>
          <w:szCs w:val="32"/>
        </w:rPr>
        <w:t>Course No: 3110</w:t>
      </w:r>
    </w:p>
    <w:p w:rsid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32"/>
          <w:szCs w:val="32"/>
        </w:rPr>
      </w:pPr>
      <w:r w:rsidRPr="00DF2464">
        <w:rPr>
          <w:rFonts w:asciiTheme="majorHAnsi" w:hAnsiTheme="majorHAnsi"/>
          <w:b/>
          <w:color w:val="404040" w:themeColor="text1" w:themeTint="BF"/>
          <w:sz w:val="32"/>
          <w:szCs w:val="32"/>
        </w:rPr>
        <w:t>Course Name: Sessional Based on 3109 (Microprocessors and Assembly Language)</w:t>
      </w:r>
    </w:p>
    <w:p w:rsid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32"/>
          <w:szCs w:val="32"/>
        </w:rPr>
      </w:pPr>
    </w:p>
    <w:p w:rsid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32"/>
          <w:szCs w:val="32"/>
          <w:u w:val="single"/>
        </w:rPr>
      </w:pPr>
      <w:r w:rsidRPr="002C7554">
        <w:rPr>
          <w:rFonts w:asciiTheme="majorHAnsi" w:hAnsiTheme="majorHAnsi"/>
          <w:b/>
          <w:color w:val="404040" w:themeColor="text1" w:themeTint="BF"/>
          <w:sz w:val="32"/>
          <w:szCs w:val="32"/>
          <w:u w:val="single"/>
        </w:rPr>
        <w:t>Submitted To:</w:t>
      </w:r>
      <w:r>
        <w:rPr>
          <w:rFonts w:asciiTheme="majorHAnsi" w:hAnsiTheme="majorHAnsi"/>
          <w:b/>
          <w:color w:val="404040" w:themeColor="text1" w:themeTint="BF"/>
          <w:sz w:val="32"/>
          <w:szCs w:val="32"/>
          <w:u w:val="single"/>
        </w:rPr>
        <w:t xml:space="preserve"> </w:t>
      </w:r>
    </w:p>
    <w:p w:rsid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32"/>
          <w:szCs w:val="32"/>
        </w:rPr>
      </w:pPr>
      <w:r>
        <w:rPr>
          <w:rFonts w:asciiTheme="majorHAnsi" w:hAnsiTheme="majorHAnsi"/>
          <w:b/>
          <w:color w:val="404040" w:themeColor="text1" w:themeTint="BF"/>
          <w:sz w:val="32"/>
          <w:szCs w:val="32"/>
        </w:rPr>
        <w:t xml:space="preserve">Sadia Zaman </w:t>
      </w:r>
      <w:proofErr w:type="spellStart"/>
      <w:r>
        <w:rPr>
          <w:rFonts w:asciiTheme="majorHAnsi" w:hAnsiTheme="majorHAnsi"/>
          <w:b/>
          <w:color w:val="404040" w:themeColor="text1" w:themeTint="BF"/>
          <w:sz w:val="32"/>
          <w:szCs w:val="32"/>
        </w:rPr>
        <w:t>Mishu</w:t>
      </w:r>
      <w:proofErr w:type="spellEnd"/>
    </w:p>
    <w:p w:rsid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32"/>
          <w:szCs w:val="32"/>
        </w:rPr>
      </w:pPr>
      <w:r>
        <w:rPr>
          <w:rFonts w:asciiTheme="majorHAnsi" w:hAnsiTheme="majorHAnsi"/>
          <w:b/>
          <w:color w:val="404040" w:themeColor="text1" w:themeTint="BF"/>
          <w:sz w:val="32"/>
          <w:szCs w:val="32"/>
        </w:rPr>
        <w:t>Assistant Professor,</w:t>
      </w:r>
    </w:p>
    <w:p w:rsid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32"/>
          <w:szCs w:val="32"/>
        </w:rPr>
      </w:pPr>
      <w:r>
        <w:rPr>
          <w:rFonts w:asciiTheme="majorHAnsi" w:hAnsiTheme="majorHAnsi"/>
          <w:b/>
          <w:color w:val="404040" w:themeColor="text1" w:themeTint="BF"/>
          <w:sz w:val="32"/>
          <w:szCs w:val="32"/>
        </w:rPr>
        <w:t>Department of CSE, RUET</w:t>
      </w:r>
    </w:p>
    <w:p w:rsid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32"/>
          <w:szCs w:val="32"/>
        </w:rPr>
      </w:pPr>
    </w:p>
    <w:p w:rsid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32"/>
          <w:szCs w:val="32"/>
          <w:u w:val="single"/>
        </w:rPr>
      </w:pPr>
      <w:r w:rsidRPr="002C7554">
        <w:rPr>
          <w:rFonts w:asciiTheme="majorHAnsi" w:hAnsiTheme="majorHAnsi"/>
          <w:b/>
          <w:color w:val="404040" w:themeColor="text1" w:themeTint="BF"/>
          <w:sz w:val="32"/>
          <w:szCs w:val="32"/>
          <w:u w:val="single"/>
        </w:rPr>
        <w:t xml:space="preserve">Submitted By: </w:t>
      </w:r>
    </w:p>
    <w:p w:rsid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32"/>
          <w:szCs w:val="32"/>
        </w:rPr>
      </w:pPr>
      <w:r w:rsidRPr="002C7554">
        <w:rPr>
          <w:rFonts w:asciiTheme="majorHAnsi" w:hAnsiTheme="majorHAnsi"/>
          <w:b/>
          <w:color w:val="404040" w:themeColor="text1" w:themeTint="BF"/>
          <w:sz w:val="32"/>
          <w:szCs w:val="32"/>
        </w:rPr>
        <w:t xml:space="preserve">Anika </w:t>
      </w:r>
      <w:proofErr w:type="spellStart"/>
      <w:r w:rsidRPr="002C7554">
        <w:rPr>
          <w:rFonts w:asciiTheme="majorHAnsi" w:hAnsiTheme="majorHAnsi"/>
          <w:b/>
          <w:color w:val="404040" w:themeColor="text1" w:themeTint="BF"/>
          <w:sz w:val="32"/>
          <w:szCs w:val="32"/>
        </w:rPr>
        <w:t>Tabassum</w:t>
      </w:r>
      <w:proofErr w:type="spellEnd"/>
      <w:r w:rsidRPr="002C7554">
        <w:rPr>
          <w:rFonts w:asciiTheme="majorHAnsi" w:hAnsiTheme="majorHAnsi"/>
          <w:b/>
          <w:color w:val="404040" w:themeColor="text1" w:themeTint="BF"/>
          <w:sz w:val="32"/>
          <w:szCs w:val="32"/>
        </w:rPr>
        <w:t xml:space="preserve"> Era</w:t>
      </w:r>
    </w:p>
    <w:p w:rsid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32"/>
          <w:szCs w:val="32"/>
        </w:rPr>
      </w:pPr>
      <w:r>
        <w:rPr>
          <w:rFonts w:asciiTheme="majorHAnsi" w:hAnsiTheme="majorHAnsi"/>
          <w:b/>
          <w:color w:val="404040" w:themeColor="text1" w:themeTint="BF"/>
          <w:sz w:val="32"/>
          <w:szCs w:val="32"/>
        </w:rPr>
        <w:t>Roll:</w:t>
      </w:r>
      <w:r>
        <w:rPr>
          <w:rFonts w:asciiTheme="majorHAnsi" w:hAnsiTheme="majorHAnsi"/>
          <w:b/>
          <w:color w:val="404040" w:themeColor="text1" w:themeTint="BF"/>
          <w:sz w:val="32"/>
          <w:szCs w:val="32"/>
        </w:rPr>
        <w:tab/>
        <w:t>1703176</w:t>
      </w:r>
    </w:p>
    <w:p w:rsid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32"/>
          <w:szCs w:val="32"/>
        </w:rPr>
      </w:pPr>
      <w:r>
        <w:rPr>
          <w:rFonts w:asciiTheme="majorHAnsi" w:hAnsiTheme="majorHAnsi"/>
          <w:b/>
          <w:color w:val="404040" w:themeColor="text1" w:themeTint="BF"/>
          <w:sz w:val="32"/>
          <w:szCs w:val="32"/>
        </w:rPr>
        <w:t>Section: C</w:t>
      </w:r>
    </w:p>
    <w:p w:rsid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32"/>
          <w:szCs w:val="32"/>
        </w:rPr>
      </w:pPr>
      <w:r w:rsidRPr="005A2DBA">
        <w:rPr>
          <w:rFonts w:asciiTheme="majorHAnsi" w:hAnsiTheme="majorHAnsi"/>
          <w:b/>
          <w:color w:val="404040" w:themeColor="text1" w:themeTint="BF"/>
          <w:sz w:val="32"/>
          <w:szCs w:val="32"/>
          <w:u w:val="single"/>
        </w:rPr>
        <w:lastRenderedPageBreak/>
        <w:t>Experiment No:</w:t>
      </w:r>
      <w:r>
        <w:rPr>
          <w:rFonts w:asciiTheme="majorHAnsi" w:hAnsiTheme="majorHAnsi"/>
          <w:b/>
          <w:color w:val="404040" w:themeColor="text1" w:themeTint="BF"/>
          <w:sz w:val="32"/>
          <w:szCs w:val="32"/>
        </w:rPr>
        <w:t xml:space="preserve"> 03</w:t>
      </w:r>
    </w:p>
    <w:p w:rsid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32"/>
          <w:szCs w:val="32"/>
        </w:rPr>
      </w:pPr>
      <w:r w:rsidRPr="005A2DBA">
        <w:rPr>
          <w:rFonts w:asciiTheme="majorHAnsi" w:hAnsiTheme="majorHAnsi"/>
          <w:b/>
          <w:color w:val="404040" w:themeColor="text1" w:themeTint="BF"/>
          <w:sz w:val="32"/>
          <w:szCs w:val="32"/>
          <w:u w:val="single"/>
        </w:rPr>
        <w:t>Experiment Name:</w:t>
      </w:r>
      <w:r>
        <w:rPr>
          <w:rFonts w:asciiTheme="majorHAnsi" w:hAnsiTheme="majorHAnsi"/>
          <w:b/>
          <w:color w:val="404040" w:themeColor="text1" w:themeTint="BF"/>
          <w:sz w:val="32"/>
          <w:szCs w:val="32"/>
        </w:rPr>
        <w:t xml:space="preserve"> Write an a</w:t>
      </w:r>
      <w:r>
        <w:rPr>
          <w:rFonts w:asciiTheme="majorHAnsi" w:hAnsiTheme="majorHAnsi"/>
          <w:b/>
          <w:color w:val="404040" w:themeColor="text1" w:themeTint="BF"/>
          <w:sz w:val="32"/>
          <w:szCs w:val="32"/>
        </w:rPr>
        <w:t>ssembly language program to find the largest number among 3 decimal numbers which are less than 10.</w:t>
      </w:r>
    </w:p>
    <w:p w:rsidR="0028600A" w:rsidRPr="005A2DB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32"/>
          <w:szCs w:val="32"/>
          <w:u w:val="single"/>
        </w:rPr>
      </w:pPr>
      <w:r w:rsidRPr="005A2DBA">
        <w:rPr>
          <w:rFonts w:asciiTheme="majorHAnsi" w:hAnsiTheme="majorHAnsi"/>
          <w:b/>
          <w:color w:val="404040" w:themeColor="text1" w:themeTint="BF"/>
          <w:sz w:val="32"/>
          <w:szCs w:val="32"/>
          <w:u w:val="single"/>
        </w:rPr>
        <w:t xml:space="preserve">Code: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>.MODEL SMALL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>.STACK 100H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>.DATA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>MSG1 DB 0AH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,0DH</w:t>
      </w:r>
      <w:proofErr w:type="gramEnd"/>
      <w:r w:rsidRPr="0028600A">
        <w:rPr>
          <w:rFonts w:asciiTheme="majorHAnsi" w:hAnsiTheme="majorHAnsi"/>
          <w:b/>
          <w:color w:val="404040" w:themeColor="text1" w:themeTint="BF"/>
          <w:sz w:val="22"/>
        </w:rPr>
        <w:t>, 'Enter three numbers: $'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>MSG2 DB 0AH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,0DH</w:t>
      </w:r>
      <w:proofErr w:type="gramEnd"/>
      <w:r w:rsidRPr="0028600A">
        <w:rPr>
          <w:rFonts w:asciiTheme="majorHAnsi" w:hAnsiTheme="majorHAnsi"/>
          <w:b/>
          <w:color w:val="404040" w:themeColor="text1" w:themeTint="BF"/>
          <w:sz w:val="22"/>
        </w:rPr>
        <w:t>, 'The largest number: $'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.CODE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>MAIN PROC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;INITIALIZING</w:t>
      </w:r>
      <w:proofErr w:type="gramEnd"/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PROMPT USER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AX, @DATA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DS, AX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; FIRST PROMPT USER MSG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LEA DX, MSG1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AH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,9</w:t>
      </w:r>
      <w:proofErr w:type="gramEnd"/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lastRenderedPageBreak/>
        <w:t xml:space="preserve">    INT 21H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;INPUT</w:t>
      </w:r>
      <w:proofErr w:type="gramEnd"/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AH, 1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INT 21H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BL, AL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DL, ' '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AH, 2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INT 21H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AH, 1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INT 21H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BH, AL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DL, ' '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AH, 2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INT 21H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   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AH, 1   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INT 21H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CL, AL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lastRenderedPageBreak/>
        <w:t xml:space="preserve">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CMP BL, BH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JGE A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B: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CMP BH, CL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JGE C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;LINE</w:t>
      </w:r>
      <w:proofErr w:type="gramEnd"/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FEED            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            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DL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,0AH</w:t>
      </w:r>
      <w:proofErr w:type="gramEnd"/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AH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,2</w:t>
      </w:r>
      <w:proofErr w:type="gramEnd"/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INT 21H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      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;CARRIAGE</w:t>
      </w:r>
      <w:proofErr w:type="gramEnd"/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RETURN      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      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DL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,0DH</w:t>
      </w:r>
      <w:proofErr w:type="gramEnd"/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AH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,2</w:t>
      </w:r>
      <w:proofErr w:type="gramEnd"/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INT 21H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;SECOND</w:t>
      </w:r>
      <w:proofErr w:type="gramEnd"/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PROMPT USER MSG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LEA DX, MSG2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lastRenderedPageBreak/>
        <w:t xml:space="preserve">    MOV AH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,9</w:t>
      </w:r>
      <w:proofErr w:type="gramEnd"/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INT 21H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AH, 2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DL, CL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INT 21H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JMP EXIT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C: 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;LINE</w:t>
      </w:r>
      <w:proofErr w:type="gramEnd"/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FEED            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            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DL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,0AH</w:t>
      </w:r>
      <w:proofErr w:type="gramEnd"/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AH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,2</w:t>
      </w:r>
      <w:proofErr w:type="gramEnd"/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INT 21H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      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;CARRIAGE</w:t>
      </w:r>
      <w:proofErr w:type="gramEnd"/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RETURN      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      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DL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,0DH</w:t>
      </w:r>
      <w:proofErr w:type="gramEnd"/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AH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,2</w:t>
      </w:r>
      <w:proofErr w:type="gramEnd"/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INT 21H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;SECOND</w:t>
      </w:r>
      <w:proofErr w:type="gramEnd"/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PROMPT USER MSG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lastRenderedPageBreak/>
        <w:t xml:space="preserve">    LEA DX, MSG2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AH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,9</w:t>
      </w:r>
      <w:proofErr w:type="gramEnd"/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INT 21H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AH, 2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DL, BH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INT 21H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JMP EXIT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A: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CMP BL, CL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JGE D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   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;LINE</w:t>
      </w:r>
      <w:proofErr w:type="gramEnd"/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FEED            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            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DL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,0AH</w:t>
      </w:r>
      <w:proofErr w:type="gramEnd"/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AH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,2</w:t>
      </w:r>
      <w:proofErr w:type="gramEnd"/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INT 21H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      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;CARRIAGE</w:t>
      </w:r>
      <w:proofErr w:type="gramEnd"/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RETURN      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      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DL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,0DH</w:t>
      </w:r>
      <w:proofErr w:type="gramEnd"/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AH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,2</w:t>
      </w:r>
      <w:proofErr w:type="gramEnd"/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lastRenderedPageBreak/>
        <w:t xml:space="preserve">    INT 21H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;SECOND</w:t>
      </w:r>
      <w:proofErr w:type="gramEnd"/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PROMPT USER MSG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LEA DX, MSG2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AH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,9</w:t>
      </w:r>
      <w:proofErr w:type="gramEnd"/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INT 21H   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   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AH, 2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DL, CL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INT 21H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JMP EXIT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D: 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;LINE</w:t>
      </w:r>
      <w:proofErr w:type="gramEnd"/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FEED            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            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DL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,0AH</w:t>
      </w:r>
      <w:proofErr w:type="gramEnd"/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AH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,2</w:t>
      </w:r>
      <w:proofErr w:type="gramEnd"/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INT 21H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      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;CARRIAGE</w:t>
      </w:r>
      <w:proofErr w:type="gramEnd"/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RETURN      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      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lastRenderedPageBreak/>
        <w:t xml:space="preserve">    MOV DL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,0DH</w:t>
      </w:r>
      <w:proofErr w:type="gramEnd"/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AH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,2</w:t>
      </w:r>
      <w:proofErr w:type="gramEnd"/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INT 21H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;SECOND</w:t>
      </w:r>
      <w:proofErr w:type="gramEnd"/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PROMPT USER MSG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LEA DX, MSG2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AH</w:t>
      </w:r>
      <w:proofErr w:type="gramStart"/>
      <w:r w:rsidRPr="0028600A">
        <w:rPr>
          <w:rFonts w:asciiTheme="majorHAnsi" w:hAnsiTheme="majorHAnsi"/>
          <w:b/>
          <w:color w:val="404040" w:themeColor="text1" w:themeTint="BF"/>
          <w:sz w:val="22"/>
        </w:rPr>
        <w:t>,9</w:t>
      </w:r>
      <w:proofErr w:type="gramEnd"/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INT 21H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AH, 2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DL, BL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INT 21H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EXIT: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MOV AH, 4CH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INT 21H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2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 xml:space="preserve">    MAIN ENDP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color w:val="404040" w:themeColor="text1" w:themeTint="BF"/>
          <w:sz w:val="32"/>
          <w:szCs w:val="32"/>
        </w:rPr>
      </w:pPr>
      <w:r w:rsidRPr="0028600A">
        <w:rPr>
          <w:rFonts w:asciiTheme="majorHAnsi" w:hAnsiTheme="majorHAnsi"/>
          <w:b/>
          <w:color w:val="404040" w:themeColor="text1" w:themeTint="BF"/>
          <w:sz w:val="22"/>
        </w:rPr>
        <w:t>END</w:t>
      </w:r>
      <w:r w:rsidRPr="0028600A">
        <w:rPr>
          <w:rFonts w:asciiTheme="majorHAnsi" w:hAnsiTheme="majorHAnsi"/>
          <w:color w:val="404040" w:themeColor="text1" w:themeTint="BF"/>
          <w:sz w:val="32"/>
          <w:szCs w:val="32"/>
        </w:rPr>
        <w:t xml:space="preserve"> </w:t>
      </w:r>
      <w:r w:rsidRPr="0028600A">
        <w:rPr>
          <w:rFonts w:asciiTheme="majorHAnsi" w:hAnsiTheme="majorHAnsi"/>
          <w:b/>
          <w:color w:val="404040" w:themeColor="text1" w:themeTint="BF"/>
          <w:sz w:val="22"/>
        </w:rPr>
        <w:t>MAIN</w:t>
      </w:r>
    </w:p>
    <w:p w:rsid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32"/>
          <w:szCs w:val="32"/>
        </w:rPr>
      </w:pPr>
    </w:p>
    <w:p w:rsid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32"/>
          <w:szCs w:val="32"/>
        </w:rPr>
      </w:pPr>
    </w:p>
    <w:p w:rsid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32"/>
          <w:szCs w:val="32"/>
        </w:rPr>
      </w:pP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32"/>
          <w:szCs w:val="32"/>
          <w:u w:val="single"/>
        </w:rPr>
      </w:pPr>
      <w:r w:rsidRPr="0028600A">
        <w:rPr>
          <w:rFonts w:asciiTheme="majorHAnsi" w:hAnsiTheme="majorHAnsi"/>
          <w:b/>
          <w:color w:val="404040" w:themeColor="text1" w:themeTint="BF"/>
          <w:sz w:val="32"/>
          <w:szCs w:val="32"/>
          <w:u w:val="single"/>
        </w:rPr>
        <w:lastRenderedPageBreak/>
        <w:t xml:space="preserve">Output: </w:t>
      </w:r>
    </w:p>
    <w:p w:rsidR="0028600A" w:rsidRPr="0028600A" w:rsidRDefault="0028600A" w:rsidP="0028600A">
      <w:pPr>
        <w:spacing w:line="360" w:lineRule="auto"/>
        <w:rPr>
          <w:rFonts w:asciiTheme="majorHAnsi" w:hAnsiTheme="majorHAnsi"/>
          <w:b/>
          <w:color w:val="404040" w:themeColor="text1" w:themeTint="BF"/>
          <w:sz w:val="32"/>
          <w:szCs w:val="32"/>
          <w:u w:val="single"/>
        </w:rPr>
      </w:pPr>
      <w:r w:rsidRPr="0028600A">
        <w:rPr>
          <w:rFonts w:asciiTheme="majorHAnsi" w:hAnsiTheme="majorHAnsi"/>
          <w:b/>
          <w:noProof/>
          <w:color w:val="404040" w:themeColor="text1" w:themeTint="BF"/>
          <w:sz w:val="32"/>
          <w:szCs w:val="32"/>
          <w:u w:val="single"/>
        </w:rPr>
        <w:drawing>
          <wp:inline distT="0" distB="0" distL="0" distR="0">
            <wp:extent cx="5357324" cy="3375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06" w:rsidRDefault="00E00306">
      <w:pPr>
        <w:rPr>
          <w:rFonts w:asciiTheme="majorHAnsi" w:hAnsiTheme="majorHAnsi" w:cstheme="majorHAnsi"/>
          <w:b/>
          <w:sz w:val="32"/>
          <w:szCs w:val="32"/>
        </w:rPr>
      </w:pPr>
    </w:p>
    <w:p w:rsidR="0028600A" w:rsidRPr="0028600A" w:rsidRDefault="0028600A">
      <w:pPr>
        <w:rPr>
          <w:rFonts w:asciiTheme="majorHAnsi" w:hAnsiTheme="majorHAnsi" w:cstheme="majorHAnsi"/>
          <w:b/>
          <w:color w:val="262626" w:themeColor="text1" w:themeTint="D9"/>
          <w:sz w:val="32"/>
          <w:szCs w:val="32"/>
        </w:rPr>
      </w:pPr>
      <w:r w:rsidRPr="0028600A">
        <w:rPr>
          <w:rFonts w:asciiTheme="majorHAnsi" w:hAnsiTheme="majorHAnsi" w:cstheme="majorHAnsi"/>
          <w:b/>
          <w:color w:val="222A35" w:themeColor="text2" w:themeShade="80"/>
          <w:sz w:val="32"/>
          <w:szCs w:val="32"/>
          <w:u w:val="single"/>
        </w:rPr>
        <w:t>Discussion:</w:t>
      </w:r>
      <w:r>
        <w:rPr>
          <w:rFonts w:asciiTheme="majorHAnsi" w:hAnsiTheme="majorHAnsi" w:cstheme="majorHAnsi"/>
          <w:b/>
          <w:color w:val="222A35" w:themeColor="text2" w:themeShade="80"/>
          <w:sz w:val="32"/>
          <w:szCs w:val="32"/>
        </w:rPr>
        <w:t xml:space="preserve"> </w:t>
      </w:r>
      <w:r w:rsidRPr="0028600A">
        <w:rPr>
          <w:rFonts w:asciiTheme="majorHAnsi" w:hAnsiTheme="majorHAnsi" w:cstheme="majorHAnsi"/>
          <w:b/>
          <w:color w:val="262626" w:themeColor="text1" w:themeTint="D9"/>
          <w:sz w:val="32"/>
          <w:szCs w:val="32"/>
        </w:rPr>
        <w:t>The specified program needs 3 de</w:t>
      </w:r>
      <w:bookmarkStart w:id="0" w:name="_GoBack"/>
      <w:bookmarkEnd w:id="0"/>
      <w:r w:rsidRPr="0028600A">
        <w:rPr>
          <w:rFonts w:asciiTheme="majorHAnsi" w:hAnsiTheme="majorHAnsi" w:cstheme="majorHAnsi"/>
          <w:b/>
          <w:color w:val="262626" w:themeColor="text1" w:themeTint="D9"/>
          <w:sz w:val="32"/>
          <w:szCs w:val="32"/>
        </w:rPr>
        <w:t>cimal digits to input. And printing extra space while taking the input was implemented. Then the “</w:t>
      </w:r>
      <w:proofErr w:type="spellStart"/>
      <w:r w:rsidRPr="0028600A">
        <w:rPr>
          <w:rFonts w:asciiTheme="majorHAnsi" w:hAnsiTheme="majorHAnsi" w:cstheme="majorHAnsi"/>
          <w:b/>
          <w:color w:val="262626" w:themeColor="text1" w:themeTint="D9"/>
          <w:sz w:val="32"/>
          <w:szCs w:val="32"/>
        </w:rPr>
        <w:t>cmp</w:t>
      </w:r>
      <w:proofErr w:type="spellEnd"/>
      <w:r w:rsidRPr="0028600A">
        <w:rPr>
          <w:rFonts w:asciiTheme="majorHAnsi" w:hAnsiTheme="majorHAnsi" w:cstheme="majorHAnsi"/>
          <w:b/>
          <w:color w:val="262626" w:themeColor="text1" w:themeTint="D9"/>
          <w:sz w:val="32"/>
          <w:szCs w:val="32"/>
        </w:rPr>
        <w:t>” and “</w:t>
      </w:r>
      <w:proofErr w:type="spellStart"/>
      <w:r w:rsidRPr="0028600A">
        <w:rPr>
          <w:rFonts w:asciiTheme="majorHAnsi" w:hAnsiTheme="majorHAnsi" w:cstheme="majorHAnsi"/>
          <w:b/>
          <w:color w:val="262626" w:themeColor="text1" w:themeTint="D9"/>
          <w:sz w:val="32"/>
          <w:szCs w:val="32"/>
        </w:rPr>
        <w:t>jge</w:t>
      </w:r>
      <w:proofErr w:type="spellEnd"/>
      <w:r w:rsidRPr="0028600A">
        <w:rPr>
          <w:rFonts w:asciiTheme="majorHAnsi" w:hAnsiTheme="majorHAnsi" w:cstheme="majorHAnsi"/>
          <w:b/>
          <w:color w:val="262626" w:themeColor="text1" w:themeTint="D9"/>
          <w:sz w:val="32"/>
          <w:szCs w:val="32"/>
        </w:rPr>
        <w:t>” was used to do the comparison and finally the output was found to be accurate.</w:t>
      </w:r>
    </w:p>
    <w:sectPr w:rsidR="0028600A" w:rsidRPr="00286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3NjUysDA2szS3MDFS0lEKTi0uzszPAykwrAUAFiQGxiwAAAA="/>
  </w:docVars>
  <w:rsids>
    <w:rsidRoot w:val="00C81F54"/>
    <w:rsid w:val="0028600A"/>
    <w:rsid w:val="00A95B02"/>
    <w:rsid w:val="00C81F54"/>
    <w:rsid w:val="00E0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1A4A"/>
  <w15:chartTrackingRefBased/>
  <w15:docId w15:val="{73E0BDCD-28DC-4AA7-812F-23FE8541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00A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B0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B0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B02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B0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B02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5B02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5B02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5B02"/>
    <w:rPr>
      <w:rFonts w:ascii="Times New Roman" w:eastAsiaTheme="majorEastAsia" w:hAnsi="Times New Roman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Tabassum Era</dc:creator>
  <cp:keywords/>
  <dc:description/>
  <cp:lastModifiedBy>Anika Tabassum Era</cp:lastModifiedBy>
  <cp:revision>2</cp:revision>
  <dcterms:created xsi:type="dcterms:W3CDTF">2021-02-02T10:26:00Z</dcterms:created>
  <dcterms:modified xsi:type="dcterms:W3CDTF">2021-02-02T10:38:00Z</dcterms:modified>
</cp:coreProperties>
</file>