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2A6D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Remote-Site1&gt;</w:t>
      </w:r>
      <w:proofErr w:type="spellStart"/>
      <w:r w:rsidRPr="00BD68B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9667423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Remote-Site1#config t</w:t>
      </w:r>
    </w:p>
    <w:p w14:paraId="3A8222B4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D7A31E0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Remote-Site1(config)#interface G0/0</w:t>
      </w:r>
    </w:p>
    <w:p w14:paraId="43D83A16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68BC">
        <w:rPr>
          <w:rFonts w:ascii="Times New Roman" w:eastAsia="Times New Roman" w:hAnsi="Times New Roman" w:cs="Times New Roman"/>
          <w:sz w:val="24"/>
          <w:szCs w:val="24"/>
        </w:rPr>
        <w:t>ip address 172.31.103.1 255.255.255.224</w:t>
      </w:r>
    </w:p>
    <w:p w14:paraId="5939446B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68BC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502A254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A21BE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28D5CD3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14:paraId="342EEC96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6F98F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14:paraId="631085DD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C61DB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68B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672B7A0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Remote-Site1(config)#interface G0/1</w:t>
      </w:r>
    </w:p>
    <w:p w14:paraId="79FB16EA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68BC">
        <w:rPr>
          <w:rFonts w:ascii="Times New Roman" w:eastAsia="Times New Roman" w:hAnsi="Times New Roman" w:cs="Times New Roman"/>
          <w:sz w:val="24"/>
          <w:szCs w:val="24"/>
        </w:rPr>
        <w:t>ip address 172.31.103.33 255.255.255.224</w:t>
      </w:r>
    </w:p>
    <w:p w14:paraId="30AB0C24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68BC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2CFD81BE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72680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543CB31F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up</w:t>
      </w:r>
    </w:p>
    <w:p w14:paraId="37B09610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9A993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14:paraId="326B2400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0E54C" w14:textId="7A0F31DA" w:rsidR="00483B67" w:rsidRDefault="00BD68BC" w:rsidP="00BD68BC">
      <w:pPr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Remote-Site1(config-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3F87195" w14:textId="5D2A1E7E" w:rsidR="00BD68BC" w:rsidRDefault="00BD68BC" w:rsidP="00BD6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E0BEE9" w14:textId="5008C324" w:rsidR="00BD68BC" w:rsidRDefault="00BD68BC" w:rsidP="00BD6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331564" w14:textId="71C88AF2" w:rsidR="00BD68BC" w:rsidRDefault="00BD68BC" w:rsidP="00BD6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875C3A" w14:textId="24E9EFB8" w:rsidR="00BD68BC" w:rsidRDefault="00BD68BC" w:rsidP="00BD6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ADE93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9A25D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Sw3&gt;</w:t>
      </w:r>
      <w:proofErr w:type="spellStart"/>
      <w:r w:rsidRPr="00BD68B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D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46B875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Sw3#config t</w:t>
      </w:r>
    </w:p>
    <w:p w14:paraId="0D1F1ED9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DEF231A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Sw3(config)#interface vlan1</w:t>
      </w:r>
    </w:p>
    <w:p w14:paraId="5A228618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Sw3(config-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68BC">
        <w:rPr>
          <w:rFonts w:ascii="Times New Roman" w:eastAsia="Times New Roman" w:hAnsi="Times New Roman" w:cs="Times New Roman"/>
          <w:sz w:val="24"/>
          <w:szCs w:val="24"/>
        </w:rPr>
        <w:t>ip address 172.31.103.66 255.255.255.240</w:t>
      </w:r>
    </w:p>
    <w:p w14:paraId="797F250D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Sw3(config-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68BC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DBD57DD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081BF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Sw3(config-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56DE224D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%LINK-5-CHANGED: Interface Vlan1, changed state to up</w:t>
      </w:r>
    </w:p>
    <w:p w14:paraId="22D6BA5E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86C2F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Vlan1, changed state to up</w:t>
      </w:r>
    </w:p>
    <w:p w14:paraId="181B1E38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30755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Sw3(config-</w:t>
      </w:r>
      <w:proofErr w:type="gramStart"/>
      <w:r w:rsidRPr="00BD68B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68B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91D4289" w14:textId="77777777" w:rsidR="00BD68BC" w:rsidRPr="00BD68BC" w:rsidRDefault="00BD68BC" w:rsidP="00BD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lastRenderedPageBreak/>
        <w:t>Sw3(config)#ip default-gateway 172.31.103.65</w:t>
      </w:r>
    </w:p>
    <w:p w14:paraId="3D9E26BB" w14:textId="03AD430E" w:rsidR="00BD68BC" w:rsidRDefault="00BD68BC" w:rsidP="00BD68BC">
      <w:pPr>
        <w:rPr>
          <w:rFonts w:ascii="Times New Roman" w:eastAsia="Times New Roman" w:hAnsi="Times New Roman" w:cs="Times New Roman"/>
          <w:sz w:val="24"/>
          <w:szCs w:val="24"/>
        </w:rPr>
      </w:pPr>
      <w:r w:rsidRPr="00BD68BC">
        <w:rPr>
          <w:rFonts w:ascii="Times New Roman" w:eastAsia="Times New Roman" w:hAnsi="Times New Roman" w:cs="Times New Roman"/>
          <w:sz w:val="24"/>
          <w:szCs w:val="24"/>
        </w:rPr>
        <w:t>Sw3(config)#</w:t>
      </w:r>
    </w:p>
    <w:p w14:paraId="28F22476" w14:textId="6C6D9B6E" w:rsidR="00E235A0" w:rsidRDefault="00E235A0" w:rsidP="00BD6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0BFA0" w14:textId="05F42FED" w:rsidR="00E235A0" w:rsidRDefault="00E235A0" w:rsidP="00BD6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F3F90" w14:textId="6CC79C91" w:rsidR="00E235A0" w:rsidRDefault="00E235A0" w:rsidP="00BD68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4</w:t>
      </w:r>
    </w:p>
    <w:p w14:paraId="40CE4E3A" w14:textId="37BD8EF7" w:rsidR="00E235A0" w:rsidRDefault="00E235A0" w:rsidP="00BD68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r w:rsidRPr="00E235A0">
        <w:rPr>
          <w:rFonts w:ascii="Times New Roman" w:eastAsia="Times New Roman" w:hAnsi="Times New Roman" w:cs="Times New Roman"/>
          <w:sz w:val="24"/>
          <w:szCs w:val="24"/>
        </w:rPr>
        <w:t>172.31.103.94</w:t>
      </w:r>
    </w:p>
    <w:p w14:paraId="697748E4" w14:textId="6A10968D" w:rsidR="00E235A0" w:rsidRDefault="00E235A0" w:rsidP="00BD68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Subnet </w:t>
      </w:r>
      <w:r w:rsidRPr="00E235A0">
        <w:rPr>
          <w:rFonts w:ascii="Times New Roman" w:eastAsia="Times New Roman" w:hAnsi="Times New Roman" w:cs="Times New Roman"/>
          <w:sz w:val="24"/>
          <w:szCs w:val="24"/>
        </w:rPr>
        <w:t>255.255.255.240</w:t>
      </w:r>
    </w:p>
    <w:p w14:paraId="1569B786" w14:textId="1A16DB4B" w:rsidR="00E235A0" w:rsidRDefault="00E235A0" w:rsidP="00BD68BC">
      <w:r>
        <w:rPr>
          <w:rFonts w:ascii="Times New Roman" w:eastAsia="Times New Roman" w:hAnsi="Times New Roman" w:cs="Times New Roman"/>
          <w:sz w:val="24"/>
          <w:szCs w:val="24"/>
        </w:rPr>
        <w:t xml:space="preserve">Gateway </w:t>
      </w:r>
      <w:r w:rsidRPr="00E235A0">
        <w:rPr>
          <w:rFonts w:ascii="Times New Roman" w:eastAsia="Times New Roman" w:hAnsi="Times New Roman" w:cs="Times New Roman"/>
          <w:sz w:val="24"/>
          <w:szCs w:val="24"/>
        </w:rPr>
        <w:t>172.31.103.81</w:t>
      </w:r>
    </w:p>
    <w:sectPr w:rsidR="00E2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BC"/>
    <w:rsid w:val="00483B67"/>
    <w:rsid w:val="00BD68BC"/>
    <w:rsid w:val="00E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A0A2"/>
  <w15:chartTrackingRefBased/>
  <w15:docId w15:val="{78EBE3A9-28A4-4BF1-A8BF-98986646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1</cp:revision>
  <dcterms:created xsi:type="dcterms:W3CDTF">2022-05-22T03:07:00Z</dcterms:created>
  <dcterms:modified xsi:type="dcterms:W3CDTF">2022-05-22T03:20:00Z</dcterms:modified>
</cp:coreProperties>
</file>