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w:t>
      </w:r>
      <w:r>
        <w:t xml:space="preserve"> </w:t>
      </w:r>
      <w:r>
        <w:t xml:space="preserve">Modul</w:t>
      </w:r>
      <w:r>
        <w:t xml:space="preserve"> </w:t>
      </w:r>
      <w:r>
        <w:t xml:space="preserve">Praktikum</w:t>
      </w:r>
      <w:r>
        <w:t xml:space="preserve"> </w:t>
      </w:r>
      <w:r>
        <w:t xml:space="preserve">3:</w:t>
      </w:r>
      <w:r>
        <w:t xml:space="preserve"> </w:t>
      </w:r>
      <w:r>
        <w:t xml:space="preserve">DDL,</w:t>
      </w:r>
      <w:r>
        <w:t xml:space="preserve"> </w:t>
      </w:r>
      <w:r>
        <w:t xml:space="preserve">Tipe</w:t>
      </w:r>
      <w:r>
        <w:t xml:space="preserve"> </w:t>
      </w:r>
      <w:r>
        <w:t xml:space="preserve">Data,</w:t>
      </w:r>
      <w:r>
        <w:t xml:space="preserve"> </w:t>
      </w:r>
      <w:r>
        <w:t xml:space="preserve">dan</w:t>
      </w:r>
      <w:r>
        <w:t xml:space="preserve"> </w:t>
      </w:r>
      <w:r>
        <w:t xml:space="preserve">Kunci</w:t>
      </w:r>
    </w:p>
    <w:p>
      <w:pPr>
        <w:pStyle w:val="Subtitle"/>
      </w:pPr>
      <w:r>
        <w:t xml:space="preserve">Penyesuaian</w:t>
      </w:r>
      <w:r>
        <w:t xml:space="preserve"> </w:t>
      </w:r>
      <w:r>
        <w:t xml:space="preserve">ke</w:t>
      </w:r>
      <w:r>
        <w:t xml:space="preserve"> </w:t>
      </w:r>
      <w:r>
        <w:t xml:space="preserve">waktu</w:t>
      </w:r>
      <w:r>
        <w:t xml:space="preserve"> </w:t>
      </w:r>
      <w:r>
        <w:t xml:space="preserve">efektif</w:t>
      </w:r>
      <w:r>
        <w:t xml:space="preserve"> </w:t>
      </w:r>
      <w:r>
        <w:t xml:space="preserve">75</w:t>
      </w:r>
      <w:r>
        <w:t xml:space="preserve"> </w:t>
      </w:r>
      <w:r>
        <w:t xml:space="preserve">menit</w:t>
      </w:r>
    </w:p>
    <w:bookmarkStart w:id="23" w:name="bagian-1.-ringkasan-untuk-dosen"/>
    <w:p>
      <w:pPr>
        <w:pStyle w:val="Heading1"/>
      </w:pPr>
      <w:r>
        <w:t xml:space="preserve">Bagian 1. Ringkasan untuk dosen</w:t>
      </w:r>
    </w:p>
    <w:bookmarkStart w:id="20" w:name="masalah"/>
    <w:p>
      <w:pPr>
        <w:pStyle w:val="Heading2"/>
      </w:pPr>
      <w:r>
        <w:t xml:space="preserve">Masalah</w:t>
      </w:r>
    </w:p>
    <w:p>
      <w:pPr>
        <w:pStyle w:val="FirstParagraph"/>
      </w:pPr>
      <w:r>
        <w:t xml:space="preserve">Masalahnya sama dengan modul praktikum 4. Tabel alur kegiatan (bagian 4) menjadwalkan kegiatan untuk 100 menit penuh, sedangkan waktu efektif di kelas hanya 75 menit (07.15–08.30). Langkah A–E (55 menit), demo (15 menit), dan latihan mandiri (15 menit) totalnya 85 menit, ditambah 10 menit persiapan yang biasanya tidak sempat dilakukan saat absensi.</w:t>
      </w:r>
    </w:p>
    <w:bookmarkEnd w:id="20"/>
    <w:bookmarkStart w:id="21" w:name="perubahan"/>
    <w:p>
      <w:pPr>
        <w:pStyle w:val="Heading2"/>
      </w:pPr>
      <w:r>
        <w:t xml:space="preserve">Perubahan</w:t>
      </w:r>
    </w:p>
    <w:p>
      <w:pPr>
        <w:numPr>
          <w:ilvl w:val="0"/>
          <w:numId w:val="1001"/>
        </w:numPr>
        <w:pStyle w:val="Compact"/>
      </w:pPr>
      <w:r>
        <w:rPr>
          <w:bCs/>
          <w:b/>
        </w:rPr>
        <w:t xml:space="preserve">Langkah A dikerjakan saat absensi</w:t>
      </w:r>
      <w:r>
        <w:t xml:space="preserve"> </w:t>
      </w:r>
      <w:r>
        <w:t xml:space="preserve">melalui</w:t>
      </w:r>
      <w:r>
        <w:t xml:space="preserve"> </w:t>
      </w:r>
      <w:r>
        <w:rPr>
          <w:rStyle w:val="VerbatimChar"/>
        </w:rPr>
        <w:t xml:space="preserve">P03_cek_awal.sql</w:t>
      </w:r>
      <w:r>
        <w:t xml:space="preserve">. Bukti 1 sudah selesai sebelum 07.15. Berkas ini juga langsung memberi tahu apakah</w:t>
      </w:r>
      <w:r>
        <w:t xml:space="preserve"> </w:t>
      </w:r>
      <w:r>
        <w:rPr>
          <w:rStyle w:val="VerbatimChar"/>
        </w:rPr>
        <w:t xml:space="preserve">customers</w:t>
      </w:r>
      <w:r>
        <w:t xml:space="preserve"> </w:t>
      </w:r>
      <w:r>
        <w:t xml:space="preserve">atau indeks unik</w:t>
      </w:r>
      <w:r>
        <w:t xml:space="preserve"> </w:t>
      </w:r>
      <w:r>
        <w:rPr>
          <w:rStyle w:val="VerbatimChar"/>
        </w:rPr>
        <w:t xml:space="preserve">sku</w:t>
      </w:r>
      <w:r>
        <w:t xml:space="preserve"> </w:t>
      </w:r>
      <w:r>
        <w:t xml:space="preserve">sudah ada, sehingga mahasiswa tahu bagian mana yang perlu dilewati (Gambar 4 modul).</w:t>
      </w:r>
    </w:p>
    <w:p>
      <w:pPr>
        <w:numPr>
          <w:ilvl w:val="0"/>
          <w:numId w:val="1001"/>
        </w:numPr>
        <w:pStyle w:val="Compact"/>
      </w:pPr>
      <w:r>
        <w:rPr>
          <w:bCs/>
          <w:b/>
        </w:rPr>
        <w:t xml:space="preserve">Demo dipecah per langkah</w:t>
      </w:r>
      <w:r>
        <w:t xml:space="preserve">: sekitar 5 menit di awal langkah B, lalu sekitar 3 menit di awal langkah C dan D.</w:t>
      </w:r>
    </w:p>
    <w:p>
      <w:pPr>
        <w:numPr>
          <w:ilvl w:val="0"/>
          <w:numId w:val="1001"/>
        </w:numPr>
        <w:pStyle w:val="Compact"/>
      </w:pPr>
      <w:r>
        <w:rPr>
          <w:bCs/>
          <w:b/>
        </w:rPr>
        <w:t xml:space="preserve">Pemeriksaan oleh dosen diganti pemeriksaan mandiri</w:t>
      </w:r>
      <w:r>
        <w:t xml:space="preserve"> </w:t>
      </w:r>
      <w:r>
        <w:t xml:space="preserve">melalui</w:t>
      </w:r>
      <w:r>
        <w:t xml:space="preserve"> </w:t>
      </w:r>
      <w:r>
        <w:rPr>
          <w:rStyle w:val="VerbatimChar"/>
        </w:rPr>
        <w:t xml:space="preserve">P03_cek_mandiri.sql</w:t>
      </w:r>
      <w:r>
        <w:t xml:space="preserve"> </w:t>
      </w:r>
      <w:r>
        <w:t xml:space="preserve">(8 butir OK/BELUM beserta tindakan).</w:t>
      </w:r>
    </w:p>
    <w:p>
      <w:pPr>
        <w:numPr>
          <w:ilvl w:val="0"/>
          <w:numId w:val="1001"/>
        </w:numPr>
        <w:pStyle w:val="Compact"/>
      </w:pPr>
      <w:r>
        <w:rPr>
          <w:bCs/>
          <w:b/>
        </w:rPr>
        <w:t xml:space="preserve">Pemulihan praktikum 2 tanpa antre</w:t>
      </w:r>
      <w:r>
        <w:t xml:space="preserve"> </w:t>
      </w:r>
      <w:r>
        <w:t xml:space="preserve">melalui</w:t>
      </w:r>
      <w:r>
        <w:t xml:space="preserve"> </w:t>
      </w:r>
      <w:r>
        <w:rPr>
          <w:rStyle w:val="VerbatimChar"/>
        </w:rPr>
        <w:t xml:space="preserve">P03_pulihkan_p2.sql</w:t>
      </w:r>
      <w:r>
        <w:t xml:space="preserve">. Berkas ini hanya membuat</w:t>
      </w:r>
      <w:r>
        <w:t xml:space="preserve"> </w:t>
      </w:r>
      <w:r>
        <w:rPr>
          <w:rStyle w:val="VerbatimChar"/>
        </w:rPr>
        <w:t xml:space="preserve">categories</w:t>
      </w:r>
      <w:r>
        <w:t xml:space="preserve"> </w:t>
      </w:r>
      <w:r>
        <w:t xml:space="preserve">dan</w:t>
      </w:r>
      <w:r>
        <w:t xml:space="preserve"> </w:t>
      </w:r>
      <w:r>
        <w:rPr>
          <w:rStyle w:val="VerbatimChar"/>
        </w:rPr>
        <w:t xml:space="preserve">products</w:t>
      </w:r>
      <w:r>
        <w:t xml:space="preserve"> </w:t>
      </w:r>
      <w:r>
        <w:t xml:space="preserve">beserta datanya.</w:t>
      </w:r>
      <w:r>
        <w:t xml:space="preserve"> </w:t>
      </w:r>
      <w:r>
        <w:rPr>
          <w:rStyle w:val="VerbatimChar"/>
        </w:rPr>
        <w:t xml:space="preserve">customers</w:t>
      </w:r>
      <w:r>
        <w:t xml:space="preserve"> </w:t>
      </w:r>
      <w:r>
        <w:t xml:space="preserve">dan indeks unik</w:t>
      </w:r>
      <w:r>
        <w:t xml:space="preserve"> </w:t>
      </w:r>
      <w:r>
        <w:rPr>
          <w:rStyle w:val="VerbatimChar"/>
        </w:rPr>
        <w:t xml:space="preserve">sku</w:t>
      </w:r>
      <w:r>
        <w:t xml:space="preserve"> </w:t>
      </w:r>
      <w:r>
        <w:t xml:space="preserve">tidak dibuat, karena keduanya adalah pekerjaan praktikum 3.</w:t>
      </w:r>
    </w:p>
    <w:p>
      <w:pPr>
        <w:numPr>
          <w:ilvl w:val="0"/>
          <w:numId w:val="1001"/>
        </w:numPr>
        <w:pStyle w:val="Compact"/>
      </w:pPr>
      <w:r>
        <w:rPr>
          <w:bCs/>
          <w:b/>
        </w:rPr>
        <w:t xml:space="preserve">Latihan mandiri nomor 1, 2, 3, 5 dan refleksi dikerjakan di rumah.</w:t>
      </w:r>
      <w:r>
        <w:t xml:space="preserve"> </w:t>
      </w:r>
      <w:r>
        <w:t xml:space="preserve">Nomor 4 (</w:t>
      </w:r>
      <w:r>
        <w:rPr>
          <w:rStyle w:val="VerbatimChar"/>
        </w:rPr>
        <w:t xml:space="preserve">SELECT ... IS NULL</w:t>
      </w:r>
      <w:r>
        <w:t xml:space="preserve">) menjadi tantangan di lab bagi yang selesai lebih dulu.</w:t>
      </w:r>
    </w:p>
    <w:p>
      <w:pPr>
        <w:numPr>
          <w:ilvl w:val="0"/>
          <w:numId w:val="1001"/>
        </w:numPr>
        <w:pStyle w:val="Compact"/>
      </w:pPr>
      <w:r>
        <w:rPr>
          <w:bCs/>
          <w:b/>
        </w:rPr>
        <w:t xml:space="preserve">Waktu cadangan 5 menit</w:t>
      </w:r>
      <w:r>
        <w:t xml:space="preserve"> </w:t>
      </w:r>
      <w:r>
        <w:t xml:space="preserve">(08.25–08.30).</w:t>
      </w:r>
    </w:p>
    <w:bookmarkEnd w:id="21"/>
    <w:bookmarkStart w:id="22" w:name="X3988b4913194c6f7e77127e642eb784ec82c616"/>
    <w:p>
      <w:pPr>
        <w:pStyle w:val="Heading2"/>
      </w:pPr>
      <w:r>
        <w:t xml:space="preserve">Hal yang perlu dosen sesuaikan sebelum membagikan berkas</w:t>
      </w:r>
    </w:p>
    <w:p>
      <w:pPr>
        <w:numPr>
          <w:ilvl w:val="0"/>
          <w:numId w:val="1002"/>
        </w:numPr>
        <w:pStyle w:val="Compact"/>
      </w:pPr>
      <w:r>
        <w:t xml:space="preserve">Di</w:t>
      </w:r>
      <w:r>
        <w:t xml:space="preserve"> </w:t>
      </w:r>
      <w:r>
        <w:rPr>
          <w:rStyle w:val="VerbatimChar"/>
        </w:rPr>
        <w:t xml:space="preserve">P03_pulihkan_p2.sql</w:t>
      </w:r>
      <w:r>
        <w:t xml:space="preserve">, panjang</w:t>
      </w:r>
      <w:r>
        <w:t xml:space="preserve"> </w:t>
      </w:r>
      <w:r>
        <w:rPr>
          <w:rStyle w:val="VerbatimChar"/>
        </w:rPr>
        <w:t xml:space="preserve">category_name</w:t>
      </w:r>
      <w:r>
        <w:t xml:space="preserve">, nama produk, dan harga P01–P03 berasal dari praktikum 2 dan masih berupa contoh. Baris yang perlu disesuaikan ditandai</w:t>
      </w:r>
      <w:r>
        <w:t xml:space="preserve"> </w:t>
      </w:r>
      <w:r>
        <w:rPr>
          <w:rStyle w:val="VerbatimChar"/>
        </w:rPr>
        <w:t xml:space="preserve">SESUAIKAN P2</w:t>
      </w:r>
      <w:r>
        <w:t xml:space="preserve">. Struktur</w:t>
      </w:r>
      <w:r>
        <w:t xml:space="preserve"> </w:t>
      </w:r>
      <w:r>
        <w:rPr>
          <w:rStyle w:val="VerbatimChar"/>
        </w:rPr>
        <w:t xml:space="preserve">products</w:t>
      </w:r>
      <w:r>
        <w:t xml:space="preserve"> </w:t>
      </w:r>
      <w:r>
        <w:t xml:space="preserve">sudah mengikuti Gambar 1 modul praktikum 3.</w:t>
      </w:r>
    </w:p>
    <w:p>
      <w:pPr>
        <w:numPr>
          <w:ilvl w:val="0"/>
          <w:numId w:val="1002"/>
        </w:numPr>
        <w:pStyle w:val="Compact"/>
      </w:pPr>
      <w:r>
        <w:t xml:space="preserve">Ketiga berkas sudah diuji pada MariaDB 10.11.14. Alur lengkap juga sudah diuji: pulihkan P2 → langkah B–D praktikum 3 →</w:t>
      </w:r>
      <w:r>
        <w:t xml:space="preserve"> </w:t>
      </w:r>
      <w:r>
        <w:rPr>
          <w:rStyle w:val="VerbatimChar"/>
        </w:rPr>
        <w:t xml:space="preserve">P04_cek_awal.sql</w:t>
      </w:r>
      <w:r>
        <w:t xml:space="preserve"> </w:t>
      </w:r>
      <w:r>
        <w:t xml:space="preserve">semua OK.</w:t>
      </w:r>
    </w:p>
    <w:bookmarkEnd w:id="22"/>
    <w:bookmarkEnd w:id="23"/>
    <w:bookmarkStart w:id="32" w:name="bagian-2.-teks-pengganti-untuk-modul"/>
    <w:p>
      <w:pPr>
        <w:pStyle w:val="Heading1"/>
      </w:pPr>
      <w:r>
        <w:t xml:space="preserve">Bagian 2. Teks pengganti untuk modul</w:t>
      </w:r>
    </w:p>
    <w:bookmarkStart w:id="24" w:name="bagian-2.-peralatan-dan-persiapan"/>
    <w:p>
      <w:pPr>
        <w:pStyle w:val="Heading2"/>
      </w:pPr>
      <w:r>
        <w:t xml:space="preserve">Bagian 2. Peralatan dan persiapan</w:t>
      </w:r>
    </w:p>
    <w:p>
      <w:pPr>
        <w:pStyle w:val="FirstParagraph"/>
      </w:pPr>
      <w:r>
        <w:t xml:space="preserve">Ganti paragraf terakhir (</w:t>
      </w:r>
      <w:r>
        <w:t xml:space="preserve">“</w:t>
      </w:r>
      <w:r>
        <w:t xml:space="preserve">Jika database atau data praktikum 2 belum tersedia…</w:t>
      </w:r>
      <w:r>
        <w:t xml:space="preserve">”</w:t>
      </w:r>
      <w:r>
        <w:t xml:space="preserve">) dengan:</w:t>
      </w:r>
    </w:p>
    <w:p>
      <w:pPr>
        <w:pStyle w:val="BlockText"/>
      </w:pPr>
      <w:r>
        <w:t xml:space="preserve">Dosen membagikan tiga berkas SQL pendukung. Ganti nama database pada baris</w:t>
      </w:r>
      <w:r>
        <w:t xml:space="preserve"> </w:t>
      </w:r>
      <w:r>
        <w:rPr>
          <w:rStyle w:val="VerbatimChar"/>
        </w:rPr>
        <w:t xml:space="preserve">USE</w:t>
      </w:r>
      <w:r>
        <w:t xml:space="preserve"> </w:t>
      </w:r>
      <w:r>
        <w:t xml:space="preserve">di bagian atas setiap berkas sebelum menjalankannya.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Berkas</w:t>
            </w:r>
          </w:p>
        </w:tc>
        <w:tc>
          <w:tcPr/>
          <w:p>
            <w:pPr>
              <w:pStyle w:val="Compact"/>
              <w:jc w:val="left"/>
            </w:pPr>
            <w:r>
              <w:t xml:space="preserve">Kapan dijalankan</w:t>
            </w:r>
          </w:p>
        </w:tc>
      </w:tr>
      <w:tr>
        <w:tc>
          <w:tcPr/>
          <w:p>
            <w:pPr>
              <w:pStyle w:val="Compact"/>
              <w:jc w:val="left"/>
            </w:pPr>
            <w:r>
              <w:rPr>
                <w:rStyle w:val="VerbatimChar"/>
              </w:rPr>
              <w:t xml:space="preserve">P03_cek_awal.sql</w:t>
            </w:r>
          </w:p>
        </w:tc>
        <w:tc>
          <w:tcPr/>
          <w:p>
            <w:pPr>
              <w:pStyle w:val="Compact"/>
              <w:jc w:val="left"/>
            </w:pPr>
            <w:r>
              <w:t xml:space="preserve">Saat masuk lab, sambil menunggu absensi. Berisi langkah A.</w:t>
            </w:r>
          </w:p>
        </w:tc>
      </w:tr>
      <w:tr>
        <w:tc>
          <w:tcPr/>
          <w:p>
            <w:pPr>
              <w:pStyle w:val="Compact"/>
              <w:jc w:val="left"/>
            </w:pPr>
            <w:r>
              <w:rPr>
                <w:rStyle w:val="VerbatimChar"/>
              </w:rPr>
              <w:t xml:space="preserve">P03_pulihkan_p2.sql</w:t>
            </w:r>
          </w:p>
        </w:tc>
        <w:tc>
          <w:tcPr/>
          <w:p>
            <w:pPr>
              <w:pStyle w:val="Compact"/>
              <w:jc w:val="left"/>
            </w:pPr>
            <w:r>
              <w:t xml:space="preserve">Hanya jika cek awal menunjukkan tabel atau data praktikum 2 belum lengkap.</w:t>
            </w:r>
          </w:p>
        </w:tc>
      </w:tr>
      <w:tr>
        <w:tc>
          <w:tcPr/>
          <w:p>
            <w:pPr>
              <w:pStyle w:val="Compact"/>
              <w:jc w:val="left"/>
            </w:pPr>
            <w:r>
              <w:rPr>
                <w:rStyle w:val="VerbatimChar"/>
              </w:rPr>
              <w:t xml:space="preserve">P03_cek_mandiri.sql</w:t>
            </w:r>
          </w:p>
        </w:tc>
        <w:tc>
          <w:tcPr/>
          <w:p>
            <w:pPr>
              <w:pStyle w:val="Compact"/>
              <w:jc w:val="left"/>
            </w:pPr>
            <w:r>
              <w:t xml:space="preserve">Setelah langkah D, untuk memeriksa hasil sendiri sebelum menyimpan.</w:t>
            </w:r>
          </w:p>
        </w:tc>
      </w:tr>
    </w:tbl>
    <w:p>
      <w:pPr>
        <w:pStyle w:val="BlockText"/>
      </w:pPr>
      <w:r>
        <w:t xml:space="preserve">Jalankan berkas dengan membuka tab SQL di phpMyAdmin, menempelkan seluruh isi berkas, lalu klik</w:t>
      </w:r>
      <w:r>
        <w:t xml:space="preserve"> </w:t>
      </w:r>
      <w:r>
        <w:rPr>
          <w:bCs/>
          <w:b/>
        </w:rPr>
        <w:t xml:space="preserve">Go</w:t>
      </w:r>
      <w:r>
        <w:t xml:space="preserve">. Jangan menyalin perintah dari PDF jika berkas SQL tersedia, karena tanda kutip dan baris baru dapat berubah saat disalin. Jika izin</w:t>
      </w:r>
      <w:r>
        <w:t xml:space="preserve"> </w:t>
      </w:r>
      <w:r>
        <w:rPr>
          <w:rStyle w:val="VerbatimChar"/>
        </w:rPr>
        <w:t xml:space="preserve">CREATE</w:t>
      </w:r>
      <w:r>
        <w:t xml:space="preserve"> </w:t>
      </w:r>
      <w:r>
        <w:t xml:space="preserve">atau</w:t>
      </w:r>
      <w:r>
        <w:t xml:space="preserve"> </w:t>
      </w:r>
      <w:r>
        <w:rPr>
          <w:rStyle w:val="VerbatimChar"/>
        </w:rPr>
        <w:t xml:space="preserve">ALTER</w:t>
      </w:r>
      <w:r>
        <w:t xml:space="preserve"> </w:t>
      </w:r>
      <w:r>
        <w:t xml:space="preserve">ditolak, panggil dosen.</w:t>
      </w:r>
    </w:p>
    <w:bookmarkEnd w:id="24"/>
    <w:bookmarkStart w:id="25" w:name="bagian-4.-alur-kegiatan-ganti-tabel"/>
    <w:p>
      <w:pPr>
        <w:pStyle w:val="Heading2"/>
      </w:pPr>
      <w:r>
        <w:t xml:space="preserve">Bagian 4. Alur kegiatan: ganti tabel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Menit</w:t>
            </w:r>
          </w:p>
        </w:tc>
        <w:tc>
          <w:tcPr/>
          <w:p>
            <w:pPr>
              <w:pStyle w:val="Compact"/>
              <w:jc w:val="left"/>
            </w:pPr>
            <w:r>
              <w:t xml:space="preserve">Jam</w:t>
            </w:r>
          </w:p>
        </w:tc>
        <w:tc>
          <w:tcPr/>
          <w:p>
            <w:pPr>
              <w:pStyle w:val="Compact"/>
              <w:jc w:val="left"/>
            </w:pPr>
            <w:r>
              <w:t xml:space="preserve">Kegiatan</w:t>
            </w:r>
          </w:p>
        </w:tc>
        <w:tc>
          <w:tcPr/>
          <w:p>
            <w:pPr>
              <w:pStyle w:val="Compact"/>
              <w:jc w:val="left"/>
            </w:pPr>
            <w:r>
              <w:t xml:space="preserve">Hasil yang dituju</w:t>
            </w:r>
          </w:p>
        </w:tc>
      </w:tr>
      <w:tr>
        <w:tc>
          <w:tcPr/>
          <w:p>
            <w:pPr>
              <w:pStyle w:val="Compact"/>
              <w:jc w:val="left"/>
            </w:pPr>
            <w:r>
              <w:t xml:space="preserve">0–15</w:t>
            </w:r>
          </w:p>
        </w:tc>
        <w:tc>
          <w:tcPr/>
          <w:p>
            <w:pPr>
              <w:pStyle w:val="Compact"/>
              <w:jc w:val="left"/>
            </w:pPr>
            <w:r>
              <w:t xml:space="preserve">07.00–07.15</w:t>
            </w:r>
          </w:p>
        </w:tc>
        <w:tc>
          <w:tcPr/>
          <w:p>
            <w:pPr>
              <w:pStyle w:val="Compact"/>
              <w:jc w:val="left"/>
            </w:pPr>
            <w:r>
              <w:t xml:space="preserve">Absensi. Setelah komputer siap, jalankan</w:t>
            </w:r>
            <w:r>
              <w:t xml:space="preserve"> </w:t>
            </w:r>
            <w:r>
              <w:rPr>
                <w:rStyle w:val="VerbatimChar"/>
              </w:rPr>
              <w:t xml:space="preserve">P03_cek_awal.sql</w:t>
            </w:r>
            <w:r>
              <w:t xml:space="preserve"> </w:t>
            </w:r>
            <w:r>
              <w:t xml:space="preserve">(langkah A).</w:t>
            </w:r>
          </w:p>
        </w:tc>
        <w:tc>
          <w:tcPr/>
          <w:p>
            <w:pPr>
              <w:pStyle w:val="Compact"/>
              <w:jc w:val="left"/>
            </w:pPr>
            <w:r>
              <w:t xml:space="preserve">Bukti 1 tersimpan. STATUS bernilai OK atau INFO.</w:t>
            </w:r>
          </w:p>
        </w:tc>
      </w:tr>
      <w:tr>
        <w:tc>
          <w:tcPr/>
          <w:p>
            <w:pPr>
              <w:pStyle w:val="Compact"/>
              <w:jc w:val="left"/>
            </w:pPr>
            <w:r>
              <w:t xml:space="preserve">15–20</w:t>
            </w:r>
          </w:p>
        </w:tc>
        <w:tc>
          <w:tcPr/>
          <w:p>
            <w:pPr>
              <w:pStyle w:val="Compact"/>
              <w:jc w:val="left"/>
            </w:pPr>
            <w:r>
              <w:t xml:space="preserve">07.15–07.20</w:t>
            </w:r>
          </w:p>
        </w:tc>
        <w:tc>
          <w:tcPr/>
          <w:p>
            <w:pPr>
              <w:pStyle w:val="Compact"/>
              <w:jc w:val="left"/>
            </w:pPr>
            <w:r>
              <w:t xml:space="preserve">Dosen menjelaskan kebutuhan Toko Saku dan tipe data pada bagian 3.</w:t>
            </w:r>
          </w:p>
        </w:tc>
        <w:tc>
          <w:tcPr/>
          <w:p>
            <w:pPr>
              <w:pStyle w:val="Compact"/>
              <w:jc w:val="left"/>
            </w:pPr>
            <w:r>
              <w:t xml:space="preserve">Memahami kolom dan kunci yang akan dibuat.</w:t>
            </w:r>
          </w:p>
        </w:tc>
      </w:tr>
      <w:tr>
        <w:tc>
          <w:tcPr/>
          <w:p>
            <w:pPr>
              <w:pStyle w:val="Compact"/>
              <w:jc w:val="left"/>
            </w:pPr>
            <w:r>
              <w:t xml:space="preserve">20–40</w:t>
            </w:r>
          </w:p>
        </w:tc>
        <w:tc>
          <w:tcPr/>
          <w:p>
            <w:pPr>
              <w:pStyle w:val="Compact"/>
              <w:jc w:val="left"/>
            </w:pPr>
            <w:r>
              <w:t xml:space="preserve">07.20–07.40</w:t>
            </w:r>
          </w:p>
        </w:tc>
        <w:tc>
          <w:tcPr/>
          <w:p>
            <w:pPr>
              <w:pStyle w:val="Compact"/>
              <w:jc w:val="left"/>
            </w:pPr>
            <w:r>
              <w:t xml:space="preserve">Langkah B: demo dosen 5 menit, lalu praktik 15 menit.</w:t>
            </w:r>
          </w:p>
        </w:tc>
        <w:tc>
          <w:tcPr/>
          <w:p>
            <w:pPr>
              <w:pStyle w:val="Compact"/>
              <w:jc w:val="left"/>
            </w:pPr>
            <w:r>
              <w:t xml:space="preserve">Tabel</w:t>
            </w:r>
            <w:r>
              <w:t xml:space="preserve"> </w:t>
            </w:r>
            <w:r>
              <w:rPr>
                <w:rStyle w:val="VerbatimChar"/>
              </w:rPr>
              <w:t xml:space="preserve">customers</w:t>
            </w:r>
            <w:r>
              <w:t xml:space="preserve"> </w:t>
            </w:r>
            <w:r>
              <w:t xml:space="preserve">dibuat. Bukti 2 tersimpan.</w:t>
            </w:r>
          </w:p>
        </w:tc>
      </w:tr>
      <w:tr>
        <w:tc>
          <w:tcPr/>
          <w:p>
            <w:pPr>
              <w:pStyle w:val="Compact"/>
              <w:jc w:val="left"/>
            </w:pPr>
            <w:r>
              <w:t xml:space="preserve">40–55</w:t>
            </w:r>
          </w:p>
        </w:tc>
        <w:tc>
          <w:tcPr/>
          <w:p>
            <w:pPr>
              <w:pStyle w:val="Compact"/>
              <w:jc w:val="left"/>
            </w:pPr>
            <w:r>
              <w:t xml:space="preserve">07.40–07.55</w:t>
            </w:r>
          </w:p>
        </w:tc>
        <w:tc>
          <w:tcPr/>
          <w:p>
            <w:pPr>
              <w:pStyle w:val="Compact"/>
              <w:jc w:val="left"/>
            </w:pPr>
            <w:r>
              <w:t xml:space="preserve">Langkah C: demo dosen 3 menit, lalu praktik 12 menit.</w:t>
            </w:r>
          </w:p>
        </w:tc>
        <w:tc>
          <w:tcPr/>
          <w:p>
            <w:pPr>
              <w:pStyle w:val="Compact"/>
              <w:jc w:val="left"/>
            </w:pPr>
            <w:r>
              <w:rPr>
                <w:rStyle w:val="VerbatimChar"/>
              </w:rPr>
              <w:t xml:space="preserve">sku</w:t>
            </w:r>
            <w:r>
              <w:t xml:space="preserve"> </w:t>
            </w:r>
            <w:r>
              <w:t xml:space="preserve">unik. Bukti 3 tersimpan.</w:t>
            </w:r>
          </w:p>
        </w:tc>
      </w:tr>
      <w:tr>
        <w:tc>
          <w:tcPr/>
          <w:p>
            <w:pPr>
              <w:pStyle w:val="Compact"/>
              <w:jc w:val="left"/>
            </w:pPr>
            <w:r>
              <w:t xml:space="preserve">55–70</w:t>
            </w:r>
          </w:p>
        </w:tc>
        <w:tc>
          <w:tcPr/>
          <w:p>
            <w:pPr>
              <w:pStyle w:val="Compact"/>
              <w:jc w:val="left"/>
            </w:pPr>
            <w:r>
              <w:t xml:space="preserve">07.55–08.10</w:t>
            </w:r>
          </w:p>
        </w:tc>
        <w:tc>
          <w:tcPr/>
          <w:p>
            <w:pPr>
              <w:pStyle w:val="Compact"/>
              <w:jc w:val="left"/>
            </w:pPr>
            <w:r>
              <w:t xml:space="preserve">Langkah D: demo dosen 3 menit, lalu praktik 12 menit.</w:t>
            </w:r>
          </w:p>
        </w:tc>
        <w:tc>
          <w:tcPr/>
          <w:p>
            <w:pPr>
              <w:pStyle w:val="Compact"/>
              <w:jc w:val="left"/>
            </w:pPr>
            <w:r>
              <w:t xml:space="preserve">Tiga pelanggan tersimpan, uji SKU ganda ditolak.</w:t>
            </w:r>
          </w:p>
        </w:tc>
      </w:tr>
      <w:tr>
        <w:tc>
          <w:tcPr/>
          <w:p>
            <w:pPr>
              <w:pStyle w:val="Compact"/>
              <w:jc w:val="left"/>
            </w:pPr>
            <w:r>
              <w:t xml:space="preserve">70–85</w:t>
            </w:r>
          </w:p>
        </w:tc>
        <w:tc>
          <w:tcPr/>
          <w:p>
            <w:pPr>
              <w:pStyle w:val="Compact"/>
              <w:jc w:val="left"/>
            </w:pPr>
            <w:r>
              <w:t xml:space="preserve">08.10–08.25</w:t>
            </w:r>
          </w:p>
        </w:tc>
        <w:tc>
          <w:tcPr/>
          <w:p>
            <w:pPr>
              <w:pStyle w:val="Compact"/>
              <w:jc w:val="left"/>
            </w:pPr>
            <w:r>
              <w:t xml:space="preserve">Langkah E: jalankan</w:t>
            </w:r>
            <w:r>
              <w:t xml:space="preserve"> </w:t>
            </w:r>
            <w:r>
              <w:rPr>
                <w:rStyle w:val="VerbatimChar"/>
              </w:rPr>
              <w:t xml:space="preserve">P03_cek_mandiri.sql</w:t>
            </w:r>
            <w:r>
              <w:t xml:space="preserve">, simpan dua berkas SQL.</w:t>
            </w:r>
          </w:p>
        </w:tc>
        <w:tc>
          <w:tcPr/>
          <w:p>
            <w:pPr>
              <w:pStyle w:val="Compact"/>
              <w:jc w:val="left"/>
            </w:pPr>
            <w:r>
              <w:t xml:space="preserve">Semua baris cek mandiri OK. Bukti 4 lengkap.</w:t>
            </w:r>
          </w:p>
        </w:tc>
      </w:tr>
      <w:tr>
        <w:tc>
          <w:tcPr/>
          <w:p>
            <w:pPr>
              <w:pStyle w:val="Compact"/>
              <w:jc w:val="left"/>
            </w:pPr>
            <w:r>
              <w:t xml:space="preserve">85–90</w:t>
            </w:r>
          </w:p>
        </w:tc>
        <w:tc>
          <w:tcPr/>
          <w:p>
            <w:pPr>
              <w:pStyle w:val="Compact"/>
              <w:jc w:val="left"/>
            </w:pPr>
            <w:r>
              <w:t xml:space="preserve">08.25–08.30</w:t>
            </w:r>
          </w:p>
        </w:tc>
        <w:tc>
          <w:tcPr/>
          <w:p>
            <w:pPr>
              <w:pStyle w:val="Compact"/>
              <w:jc w:val="left"/>
            </w:pPr>
            <w:r>
              <w:t xml:space="preserve">Waktu cadangan. Yang sudah selesai mengerjakan latihan mandiri nomor 4.</w:t>
            </w:r>
          </w:p>
        </w:tc>
        <w:tc>
          <w:tcPr/>
          <w:p>
            <w:pPr>
              <w:pStyle w:val="Compact"/>
              <w:jc w:val="left"/>
            </w:pPr>
            <w:r>
              <w:t xml:space="preserve">Mahasiswa yang tertinggal menyelesaikan langkah E.</w:t>
            </w:r>
          </w:p>
        </w:tc>
      </w:tr>
      <w:tr>
        <w:tc>
          <w:tcPr/>
          <w:p>
            <w:pPr>
              <w:pStyle w:val="Compact"/>
              <w:jc w:val="left"/>
            </w:pPr>
            <w:r>
              <w:t xml:space="preserve">90–100</w:t>
            </w:r>
          </w:p>
        </w:tc>
        <w:tc>
          <w:tcPr/>
          <w:p>
            <w:pPr>
              <w:pStyle w:val="Compact"/>
              <w:jc w:val="left"/>
            </w:pPr>
            <w:r>
              <w:t xml:space="preserve">08.30–08.40</w:t>
            </w:r>
          </w:p>
        </w:tc>
        <w:tc>
          <w:tcPr/>
          <w:p>
            <w:pPr>
              <w:pStyle w:val="Compact"/>
              <w:jc w:val="left"/>
            </w:pPr>
            <w:r>
              <w:t xml:space="preserve">Pengumuman laporan dan tugas, simpan berkas, matikan komputer, rapikan meja.</w:t>
            </w:r>
          </w:p>
        </w:tc>
        <w:tc>
          <w:tcPr/>
          <w:p>
            <w:pPr>
              <w:pStyle w:val="Compact"/>
              <w:jc w:val="left"/>
            </w:pPr>
            <w:r>
              <w:t xml:space="preserve">Berkas SQL tersimpan di lokasi yang ditentukan dosen.</w:t>
            </w:r>
          </w:p>
        </w:tc>
      </w:tr>
    </w:tbl>
    <w:p>
      <w:pPr>
        <w:pStyle w:val="BlockText"/>
      </w:pPr>
      <w:r>
        <w:t xml:space="preserve">Langkah A dikerjakan saat absensi melalui</w:t>
      </w:r>
      <w:r>
        <w:t xml:space="preserve"> </w:t>
      </w:r>
      <w:r>
        <w:rPr>
          <w:rStyle w:val="VerbatimChar"/>
        </w:rPr>
        <w:t xml:space="preserve">P03_cek_awal.sql</w:t>
      </w:r>
      <w:r>
        <w:t xml:space="preserve">. Langkah B sampai E dikerjakan pada menit 20 sampai 85. Latihan mandiri nomor 1, 2, 3, 5 dan pertanyaan refleksi dikerjakan dalam laporan di rumah.</w:t>
      </w:r>
    </w:p>
    <w:bookmarkEnd w:id="25"/>
    <w:bookmarkStart w:id="26" w:name="X03cdccb4215fe6f46bdae81380a8cab9e8a970c"/>
    <w:p>
      <w:pPr>
        <w:pStyle w:val="Heading2"/>
      </w:pPr>
      <w:r>
        <w:t xml:space="preserve">Bagian 6. Langkah kerja: ubah judul langkah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Judul lama</w:t>
            </w:r>
          </w:p>
        </w:tc>
        <w:tc>
          <w:tcPr/>
          <w:p>
            <w:pPr>
              <w:pStyle w:val="Compact"/>
              <w:jc w:val="left"/>
            </w:pPr>
            <w:r>
              <w:t xml:space="preserve">Judul baru</w:t>
            </w:r>
          </w:p>
        </w:tc>
      </w:tr>
      <w:tr>
        <w:tc>
          <w:tcPr/>
          <w:p>
            <w:pPr>
              <w:pStyle w:val="Compact"/>
              <w:jc w:val="left"/>
            </w:pPr>
            <w:r>
              <w:t xml:space="preserve">A. Memeriksa hasil praktikum 2: 10 menit</w:t>
            </w:r>
          </w:p>
        </w:tc>
        <w:tc>
          <w:tcPr/>
          <w:p>
            <w:pPr>
              <w:pStyle w:val="Compact"/>
              <w:jc w:val="left"/>
            </w:pPr>
            <w:r>
              <w:t xml:space="preserve">A. Memeriksa hasil praktikum 2: saat absensi</w:t>
            </w:r>
          </w:p>
        </w:tc>
      </w:tr>
      <w:tr>
        <w:tc>
          <w:tcPr/>
          <w:p>
            <w:pPr>
              <w:pStyle w:val="Compact"/>
              <w:jc w:val="left"/>
            </w:pPr>
            <w:r>
              <w:t xml:space="preserve">B. Membuat tabel customers: 15 menit</w:t>
            </w:r>
          </w:p>
        </w:tc>
        <w:tc>
          <w:tcPr/>
          <w:p>
            <w:pPr>
              <w:pStyle w:val="Compact"/>
              <w:jc w:val="left"/>
            </w:pPr>
            <w:r>
              <w:t xml:space="preserve">B. Membuat tabel customers: 20 menit</w:t>
            </w:r>
          </w:p>
        </w:tc>
      </w:tr>
      <w:tr>
        <w:tc>
          <w:tcPr/>
          <w:p>
            <w:pPr>
              <w:pStyle w:val="Compact"/>
              <w:jc w:val="left"/>
            </w:pPr>
            <w:r>
              <w:t xml:space="preserve">C. Menetapkan SKU unik: 10 menit</w:t>
            </w:r>
          </w:p>
        </w:tc>
        <w:tc>
          <w:tcPr/>
          <w:p>
            <w:pPr>
              <w:pStyle w:val="Compact"/>
              <w:jc w:val="left"/>
            </w:pPr>
            <w:r>
              <w:t xml:space="preserve">C. Menetapkan SKU unik: 15 menit</w:t>
            </w:r>
          </w:p>
        </w:tc>
      </w:tr>
      <w:tr>
        <w:tc>
          <w:tcPr/>
          <w:p>
            <w:pPr>
              <w:pStyle w:val="Compact"/>
              <w:jc w:val="left"/>
            </w:pPr>
            <w:r>
              <w:t xml:space="preserve">D. Mengisi pelanggan dan menguji kunci: 10 menit</w:t>
            </w:r>
          </w:p>
        </w:tc>
        <w:tc>
          <w:tcPr/>
          <w:p>
            <w:pPr>
              <w:pStyle w:val="Compact"/>
              <w:jc w:val="left"/>
            </w:pPr>
            <w:r>
              <w:t xml:space="preserve">D. Mengisi pelanggan dan menguji kunci: 15 menit</w:t>
            </w:r>
          </w:p>
        </w:tc>
      </w:tr>
      <w:tr>
        <w:tc>
          <w:tcPr/>
          <w:p>
            <w:pPr>
              <w:pStyle w:val="Compact"/>
              <w:jc w:val="left"/>
            </w:pPr>
            <w:r>
              <w:t xml:space="preserve">E. Memeriksa dan menyimpan hasil: 10 menit</w:t>
            </w:r>
          </w:p>
        </w:tc>
        <w:tc>
          <w:tcPr/>
          <w:p>
            <w:pPr>
              <w:pStyle w:val="Compact"/>
              <w:jc w:val="left"/>
            </w:pPr>
            <w:r>
              <w:t xml:space="preserve">E. Memeriksa dan menyimpan hasil: 15 menit</w:t>
            </w:r>
          </w:p>
        </w:tc>
      </w:tr>
    </w:tbl>
    <w:p>
      <w:pPr>
        <w:pStyle w:val="BodyText"/>
      </w:pPr>
      <w:r>
        <w:t xml:space="preserve">Tambahkan paragraf berikut di awal langkah A:</w:t>
      </w:r>
    </w:p>
    <w:p>
      <w:pPr>
        <w:pStyle w:val="BlockText"/>
      </w:pPr>
      <w:r>
        <w:t xml:space="preserve">Langkah A sudah tersedia dalam berkas</w:t>
      </w:r>
      <w:r>
        <w:t xml:space="preserve"> </w:t>
      </w:r>
      <w:r>
        <w:rPr>
          <w:rStyle w:val="VerbatimChar"/>
        </w:rPr>
        <w:t xml:space="preserve">P03_cek_awal.sql</w:t>
      </w:r>
      <w:r>
        <w:t xml:space="preserve">. Jalankan berkas tersebut segera setelah komputer siap. Blok perintah di langkah A tetap ditampilkan agar kamu dapat membaca isinya.</w:t>
      </w:r>
    </w:p>
    <w:p>
      <w:pPr>
        <w:pStyle w:val="BlockText"/>
      </w:pPr>
      <w:r>
        <w:t xml:space="preserve">Lihat dua tabel hasil</w:t>
      </w:r>
      <w:r>
        <w:t xml:space="preserve"> </w:t>
      </w:r>
      <w:r>
        <w:rPr>
          <w:bCs/>
          <w:b/>
        </w:rPr>
        <w:t xml:space="preserve">STATUS</w:t>
      </w:r>
      <w:r>
        <w:t xml:space="preserve">. Baris bernilai OK berarti sesuai. Baris bernilai</w:t>
      </w:r>
      <w:r>
        <w:t xml:space="preserve"> </w:t>
      </w:r>
      <w:r>
        <w:rPr>
          <w:bCs/>
          <w:b/>
        </w:rPr>
        <w:t xml:space="preserve">INFO</w:t>
      </w:r>
      <w:r>
        <w:t xml:space="preserve"> </w:t>
      </w:r>
      <w:r>
        <w:t xml:space="preserve">berarti bagian itu sudah pernah dikerjakan:</w:t>
      </w:r>
      <w:r>
        <w:t xml:space="preserve"> </w:t>
      </w:r>
      <w:r>
        <w:rPr>
          <w:rStyle w:val="VerbatimChar"/>
        </w:rPr>
        <w:t xml:space="preserve">customers</w:t>
      </w:r>
      <w:r>
        <w:t xml:space="preserve"> </w:t>
      </w:r>
      <w:r>
        <w:t xml:space="preserve">sudah ada (periksa di langkah B, jangan buat ulang) atau indeks unik</w:t>
      </w:r>
      <w:r>
        <w:t xml:space="preserve"> </w:t>
      </w:r>
      <w:r>
        <w:rPr>
          <w:rStyle w:val="VerbatimChar"/>
        </w:rPr>
        <w:t xml:space="preserve">sku</w:t>
      </w:r>
      <w:r>
        <w:t xml:space="preserve"> </w:t>
      </w:r>
      <w:r>
        <w:t xml:space="preserve">sudah ada (lewati ALTER di langkah C). Untuk nilai lain, ikuti kolom</w:t>
      </w:r>
      <w:r>
        <w:t xml:space="preserve"> </w:t>
      </w:r>
      <w:r>
        <w:rPr>
          <w:bCs/>
          <w:b/>
        </w:rPr>
        <w:t xml:space="preserve">tindakan</w:t>
      </w:r>
      <w:r>
        <w:t xml:space="preserve">. Jika muncul error</w:t>
      </w:r>
      <w:r>
        <w:t xml:space="preserve"> </w:t>
      </w:r>
      <w:r>
        <w:rPr>
          <w:rStyle w:val="VerbatimChar"/>
        </w:rPr>
        <w:t xml:space="preserve">Table ... doesn't exist</w:t>
      </w:r>
      <w:r>
        <w:t xml:space="preserve">, jalankan</w:t>
      </w:r>
      <w:r>
        <w:t xml:space="preserve"> </w:t>
      </w:r>
      <w:r>
        <w:rPr>
          <w:rStyle w:val="VerbatimChar"/>
        </w:rPr>
        <w:t xml:space="preserve">P03_pulihkan_p2.sql</w:t>
      </w:r>
      <w:r>
        <w:t xml:space="preserve">, lalu jalankan cek awal sekali lagi.</w:t>
      </w:r>
    </w:p>
    <w:p>
      <w:pPr>
        <w:pStyle w:val="FirstParagraph"/>
      </w:pPr>
      <w:r>
        <w:t xml:space="preserve">Tambahkan paragraf berikut di awal langkah E, sebelum blok pemeriksaan akhir:</w:t>
      </w:r>
    </w:p>
    <w:p>
      <w:pPr>
        <w:pStyle w:val="BlockText"/>
      </w:pPr>
      <w:r>
        <w:t xml:space="preserve">Jalankan</w:t>
      </w:r>
      <w:r>
        <w:t xml:space="preserve"> </w:t>
      </w:r>
      <w:r>
        <w:rPr>
          <w:rStyle w:val="VerbatimChar"/>
        </w:rPr>
        <w:t xml:space="preserve">P03_cek_mandiri.sql</w:t>
      </w:r>
      <w:r>
        <w:t xml:space="preserve">. Semua delapan baris harus bernilai OK. Jika ada baris BELUM, kerjakan langkah yang disebut pada kolom tindakan. Panggil dosen hanya jika kolom tindakan memintanya. Tangkapan layar hasil cek mandiri melengkapi Bukti 4.</w:t>
      </w:r>
    </w:p>
    <w:bookmarkEnd w:id="26"/>
    <w:bookmarkStart w:id="27" w:name="X96606e253ae86c8241c709d5715eab5cb472b23"/>
    <w:p>
      <w:pPr>
        <w:pStyle w:val="Heading2"/>
      </w:pPr>
      <w:r>
        <w:t xml:space="preserve">Instruksi</w:t>
      </w:r>
      <w:r>
        <w:t xml:space="preserve"> </w:t>
      </w:r>
      <w:r>
        <w:t xml:space="preserve">“</w:t>
      </w:r>
      <w:r>
        <w:t xml:space="preserve">minta dosen memeriksa</w:t>
      </w:r>
      <w:r>
        <w:t xml:space="preserve">”</w:t>
      </w:r>
      <w:r>
        <w:t xml:space="preserve">: ganti dengan rujukan ke berkas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Lokasi di modul lama</w:t>
            </w:r>
          </w:p>
        </w:tc>
        <w:tc>
          <w:tcPr/>
          <w:p>
            <w:pPr>
              <w:pStyle w:val="Compact"/>
              <w:jc w:val="left"/>
            </w:pPr>
            <w:r>
              <w:t xml:space="preserve">Kalimat lama</w:t>
            </w:r>
          </w:p>
        </w:tc>
        <w:tc>
          <w:tcPr/>
          <w:p>
            <w:pPr>
              <w:pStyle w:val="Compact"/>
              <w:jc w:val="left"/>
            </w:pPr>
            <w:r>
              <w:t xml:space="preserve">Kalimat baru</w:t>
            </w:r>
          </w:p>
        </w:tc>
      </w:tr>
      <w:tr>
        <w:tc>
          <w:tcPr/>
          <w:p>
            <w:pPr>
              <w:pStyle w:val="Compact"/>
              <w:jc w:val="left"/>
            </w:pPr>
            <w:r>
              <w:t xml:space="preserve">Langkah A.5</w:t>
            </w:r>
          </w:p>
        </w:tc>
        <w:tc>
          <w:tcPr/>
          <w:p>
            <w:pPr>
              <w:pStyle w:val="Compact"/>
              <w:jc w:val="left"/>
            </w:pPr>
            <w:r>
              <w:t xml:space="preserve">Jika hasilnya berbeda, minta dosen memeriksa.</w:t>
            </w:r>
          </w:p>
        </w:tc>
        <w:tc>
          <w:tcPr/>
          <w:p>
            <w:pPr>
              <w:pStyle w:val="Compact"/>
              <w:jc w:val="left"/>
            </w:pPr>
            <w:r>
              <w:t xml:space="preserve">Jika hasilnya berbeda, ikuti kolom tindakan pada hasil</w:t>
            </w:r>
            <w:r>
              <w:t xml:space="preserve"> </w:t>
            </w:r>
            <w:r>
              <w:rPr>
                <w:rStyle w:val="VerbatimChar"/>
              </w:rPr>
              <w:t xml:space="preserve">P03_cek_awal.sql</w:t>
            </w:r>
            <w:r>
              <w:t xml:space="preserve">.</w:t>
            </w:r>
          </w:p>
        </w:tc>
      </w:tr>
      <w:tr>
        <w:tc>
          <w:tcPr/>
          <w:p>
            <w:pPr>
              <w:pStyle w:val="Compact"/>
              <w:jc w:val="left"/>
            </w:pPr>
            <w:r>
              <w:t xml:space="preserve">Langkah B</w:t>
            </w:r>
          </w:p>
        </w:tc>
        <w:tc>
          <w:tcPr/>
          <w:p>
            <w:pPr>
              <w:pStyle w:val="Compact"/>
              <w:jc w:val="left"/>
            </w:pPr>
            <w:r>
              <w:t xml:space="preserve">Jika tabel sudah ada, periksa struktur dan isinya bersama dosen.</w:t>
            </w:r>
          </w:p>
        </w:tc>
        <w:tc>
          <w:tcPr/>
          <w:p>
            <w:pPr>
              <w:pStyle w:val="Compact"/>
              <w:jc w:val="left"/>
            </w:pPr>
            <w:r>
              <w:t xml:space="preserve">Jika tabel sudah ada, jalankan</w:t>
            </w:r>
            <w:r>
              <w:t xml:space="preserve"> </w:t>
            </w:r>
            <w:r>
              <w:rPr>
                <w:rStyle w:val="VerbatimChar"/>
              </w:rPr>
              <w:t xml:space="preserve">P03_cek_mandiri.sql</w:t>
            </w:r>
            <w:r>
              <w:t xml:space="preserve">. Baris 2 dan 3 harus OK. Jika CEK, panggil dosen.</w:t>
            </w:r>
          </w:p>
        </w:tc>
      </w:tr>
      <w:tr>
        <w:tc>
          <w:tcPr/>
          <w:p>
            <w:pPr>
              <w:pStyle w:val="Compact"/>
              <w:jc w:val="left"/>
            </w:pPr>
            <w:r>
              <w:t xml:space="preserve">Langkah C, butir pertama</w:t>
            </w:r>
          </w:p>
        </w:tc>
        <w:tc>
          <w:tcPr/>
          <w:p>
            <w:pPr>
              <w:pStyle w:val="Compact"/>
              <w:jc w:val="left"/>
            </w:pPr>
            <w:r>
              <w:t xml:space="preserve">Jika pemeriksaan duplikasi menampilkan baris, jangan jalankan ALTER. Minta dosen memeriksa data tersebut.</w:t>
            </w:r>
          </w:p>
        </w:tc>
        <w:tc>
          <w:tcPr/>
          <w:p>
            <w:pPr>
              <w:pStyle w:val="Compact"/>
              <w:jc w:val="left"/>
            </w:pPr>
            <w:r>
              <w:rPr>
                <w:iCs/>
                <w:i/>
              </w:rPr>
              <w:t xml:space="preserve">(tetap: kasus ini memang perlu dosen)</w:t>
            </w:r>
          </w:p>
        </w:tc>
      </w:tr>
      <w:tr>
        <w:tc>
          <w:tcPr/>
          <w:p>
            <w:pPr>
              <w:pStyle w:val="Compact"/>
              <w:jc w:val="left"/>
            </w:pPr>
            <w:r>
              <w:t xml:space="preserve">Langkah D, sebelum INSERT</w:t>
            </w:r>
          </w:p>
        </w:tc>
        <w:tc>
          <w:tcPr/>
          <w:p>
            <w:pPr>
              <w:pStyle w:val="Compact"/>
              <w:jc w:val="left"/>
            </w:pPr>
            <w:r>
              <w:t xml:space="preserve">Jika data baru terisi sebagian atau berbeda, minta dosen memeriksa.</w:t>
            </w:r>
          </w:p>
        </w:tc>
        <w:tc>
          <w:tcPr/>
          <w:p>
            <w:pPr>
              <w:pStyle w:val="Compact"/>
              <w:jc w:val="left"/>
            </w:pPr>
            <w:r>
              <w:rPr>
                <w:iCs/>
                <w:i/>
              </w:rPr>
              <w:t xml:space="preserve">(tetap)</w:t>
            </w:r>
          </w:p>
        </w:tc>
      </w:tr>
      <w:tr>
        <w:tc>
          <w:tcPr/>
          <w:p>
            <w:pPr>
              <w:pStyle w:val="Compact"/>
              <w:jc w:val="left"/>
            </w:pPr>
            <w:r>
              <w:t xml:space="preserve">Langkah D, sebelum uji</w:t>
            </w:r>
          </w:p>
        </w:tc>
        <w:tc>
          <w:tcPr/>
          <w:p>
            <w:pPr>
              <w:pStyle w:val="Compact"/>
              <w:jc w:val="left"/>
            </w:pPr>
            <w:r>
              <w:t xml:space="preserve">Jika ID 99 ditemukan, minta dosen memeriksa sebelum meneruskan uji.</w:t>
            </w:r>
          </w:p>
        </w:tc>
        <w:tc>
          <w:tcPr/>
          <w:p>
            <w:pPr>
              <w:pStyle w:val="Compact"/>
              <w:jc w:val="left"/>
            </w:pPr>
            <w:r>
              <w:rPr>
                <w:iCs/>
                <w:i/>
              </w:rPr>
              <w:t xml:space="preserve">(tetap; cek awal sudah menandainya sebagai MASALAH)</w:t>
            </w:r>
          </w:p>
        </w:tc>
      </w:tr>
      <w:tr>
        <w:tc>
          <w:tcPr/>
          <w:p>
            <w:pPr>
              <w:pStyle w:val="Compact"/>
              <w:jc w:val="left"/>
            </w:pPr>
            <w:r>
              <w:t xml:space="preserve">Bagian 9, baris</w:t>
            </w:r>
            <w:r>
              <w:t xml:space="preserve"> </w:t>
            </w:r>
            <w:r>
              <w:t xml:space="preserve">“</w:t>
            </w:r>
            <w:r>
              <w:t xml:space="preserve">customers sudah ada</w:t>
            </w:r>
            <w:r>
              <w:t xml:space="preserve">”</w:t>
            </w:r>
          </w:p>
        </w:tc>
        <w:tc>
          <w:tcPr/>
          <w:p>
            <w:pPr>
              <w:pStyle w:val="Compact"/>
              <w:jc w:val="left"/>
            </w:pPr>
            <w:r>
              <w:t xml:space="preserve">Jika struktur atau isinya berbeda, minta dosen memeriksa.</w:t>
            </w:r>
          </w:p>
        </w:tc>
        <w:tc>
          <w:tcPr/>
          <w:p>
            <w:pPr>
              <w:pStyle w:val="Compact"/>
              <w:jc w:val="left"/>
            </w:pPr>
            <w:r>
              <w:t xml:space="preserve">Jalankan</w:t>
            </w:r>
            <w:r>
              <w:t xml:space="preserve"> </w:t>
            </w:r>
            <w:r>
              <w:rPr>
                <w:rStyle w:val="VerbatimChar"/>
              </w:rPr>
              <w:t xml:space="preserve">P03_cek_mandiri.sql</w:t>
            </w:r>
            <w:r>
              <w:t xml:space="preserve">. Jika baris 2 atau 5 bukan OK, panggil dosen.</w:t>
            </w:r>
          </w:p>
        </w:tc>
      </w:tr>
      <w:tr>
        <w:tc>
          <w:tcPr/>
          <w:p>
            <w:pPr>
              <w:pStyle w:val="Compact"/>
              <w:jc w:val="left"/>
            </w:pPr>
            <w:r>
              <w:t xml:space="preserve">Bagian 9, baris</w:t>
            </w:r>
            <w:r>
              <w:t xml:space="preserve"> </w:t>
            </w:r>
            <w:r>
              <w:t xml:space="preserve">“</w:t>
            </w:r>
            <w:r>
              <w:t xml:space="preserve">products atau customers tidak ditemukan</w:t>
            </w:r>
            <w:r>
              <w:t xml:space="preserve">”</w:t>
            </w:r>
          </w:p>
        </w:tc>
        <w:tc>
          <w:tcPr/>
          <w:p>
            <w:pPr>
              <w:pStyle w:val="Compact"/>
              <w:jc w:val="left"/>
            </w:pPr>
            <w:r>
              <w:t xml:space="preserve">Minta bantuan dosen jika data lama belum tersedia.</w:t>
            </w:r>
          </w:p>
        </w:tc>
        <w:tc>
          <w:tcPr/>
          <w:p>
            <w:pPr>
              <w:pStyle w:val="Compact"/>
              <w:jc w:val="left"/>
            </w:pPr>
            <w:r>
              <w:t xml:space="preserve">Jika</w:t>
            </w:r>
            <w:r>
              <w:t xml:space="preserve"> </w:t>
            </w:r>
            <w:r>
              <w:rPr>
                <w:rStyle w:val="VerbatimChar"/>
              </w:rPr>
              <w:t xml:space="preserve">products</w:t>
            </w:r>
            <w:r>
              <w:t xml:space="preserve"> </w:t>
            </w:r>
            <w:r>
              <w:t xml:space="preserve">belum tersedia, jalankan</w:t>
            </w:r>
            <w:r>
              <w:t xml:space="preserve"> </w:t>
            </w:r>
            <w:r>
              <w:rPr>
                <w:rStyle w:val="VerbatimChar"/>
              </w:rPr>
              <w:t xml:space="preserve">P03_pulihkan_p2.sql</w:t>
            </w:r>
            <w:r>
              <w:t xml:space="preserve">. Jika</w:t>
            </w:r>
            <w:r>
              <w:t xml:space="preserve"> </w:t>
            </w:r>
            <w:r>
              <w:rPr>
                <w:rStyle w:val="VerbatimChar"/>
              </w:rPr>
              <w:t xml:space="preserve">customers</w:t>
            </w:r>
            <w:r>
              <w:t xml:space="preserve"> </w:t>
            </w:r>
            <w:r>
              <w:t xml:space="preserve">belum tersedia, kerjakan langkah B.</w:t>
            </w:r>
          </w:p>
        </w:tc>
      </w:tr>
    </w:tbl>
    <w:bookmarkEnd w:id="27"/>
    <w:bookmarkStart w:id="28" w:name="X6851e95bb75ec2a0d108bd211d46db5ab8e103e"/>
    <w:p>
      <w:pPr>
        <w:pStyle w:val="Heading2"/>
      </w:pPr>
      <w:r>
        <w:t xml:space="preserve">Bagian 7. Latihan mandiri: ganti kalimat pembuka</w:t>
      </w:r>
    </w:p>
    <w:p>
      <w:pPr>
        <w:pStyle w:val="BlockText"/>
      </w:pPr>
      <w:r>
        <w:t xml:space="preserve">Latihan nomor 4 dikerjakan di lab jika langkah E sudah selesai dan semua baris</w:t>
      </w:r>
      <w:r>
        <w:t xml:space="preserve"> </w:t>
      </w:r>
      <w:r>
        <w:rPr>
          <w:rStyle w:val="VerbatimChar"/>
        </w:rPr>
        <w:t xml:space="preserve">P03_cek_mandiri.sql</w:t>
      </w:r>
      <w:r>
        <w:t xml:space="preserve"> </w:t>
      </w:r>
      <w:r>
        <w:t xml:space="preserve">bernilai OK. Jika waktu di lab tidak cukup, nomor 4 boleh dikerjakan di rumah selama database latihan masih dapat diakses, atau ditulis sebagai rancangan query tanpa hasil eksekusi.</w:t>
      </w:r>
    </w:p>
    <w:p>
      <w:pPr>
        <w:pStyle w:val="BlockText"/>
      </w:pPr>
      <w:r>
        <w:t xml:space="preserve">Nomor 1, 2, 3, dan 5 dijawab dalam laporan yang dikerjakan di rumah, masing-masing 2–4 kalimat. Dosen dapat meminta kamu menjelaskan jawaban tersebut pada pertemuan berikutnya. Pertahankan data contoh untuk pertemuan berikutnya.</w:t>
      </w:r>
    </w:p>
    <w:bookmarkEnd w:id="28"/>
    <w:bookmarkStart w:id="29" w:name="X950ce8f05a4fc6458bd065b6f5b3b0f94ad7c9b"/>
    <w:p>
      <w:pPr>
        <w:pStyle w:val="Heading2"/>
      </w:pPr>
      <w:r>
        <w:t xml:space="preserve">Bagian 8. Lembar kerja mahasiswa: tambahkan kalimat sebelum pertanyaan refleksi</w:t>
      </w:r>
    </w:p>
    <w:p>
      <w:pPr>
        <w:pStyle w:val="BlockText"/>
      </w:pPr>
      <w:r>
        <w:t xml:space="preserve">Pertanyaan refleksi dijawab di rumah sebagai bagian dari laporan.</w:t>
      </w:r>
    </w:p>
    <w:bookmarkEnd w:id="29"/>
    <w:bookmarkStart w:id="30" w:name="Xfac833fa2bc09229195d95dc177ada1b3916708"/>
    <w:p>
      <w:pPr>
        <w:pStyle w:val="Heading2"/>
      </w:pPr>
      <w:r>
        <w:t xml:space="preserve">Bagian 10. Hasil yang dikumpulkan: ganti kalimat pembuka</w:t>
      </w:r>
    </w:p>
    <w:p>
      <w:pPr>
        <w:pStyle w:val="BlockText"/>
      </w:pPr>
      <w:r>
        <w:t xml:space="preserve">Dua berkas SQL (nomor 1) disimpan di lokasi yang ditentukan dosen sebelum komputer lab dimatikan. Laporan (nomor 2) dikumpulkan paling lambat pada batas waktu yang diumumkan dosen di akhir sesi.</w:t>
      </w:r>
    </w:p>
    <w:bookmarkEnd w:id="30"/>
    <w:bookmarkStart w:id="31" w:name="X033e523a45fc5561308a8341269452de998c9cc"/>
    <w:p>
      <w:pPr>
        <w:pStyle w:val="Heading2"/>
      </w:pPr>
      <w:r>
        <w:t xml:space="preserve">Bagian 11. Daftar pemeriksaan: tambahkan butir</w:t>
      </w:r>
    </w:p>
    <w:p>
      <w:pPr>
        <w:pStyle w:val="BlockText"/>
      </w:pPr>
      <w:r>
        <w:t xml:space="preserve">☐ Semua baris</w:t>
      </w:r>
      <w:r>
        <w:t xml:space="preserve"> </w:t>
      </w:r>
      <w:r>
        <w:rPr>
          <w:rStyle w:val="VerbatimChar"/>
        </w:rPr>
        <w:t xml:space="preserve">P03_cek_mandiri.sql</w:t>
      </w:r>
      <w:r>
        <w:t xml:space="preserve"> </w:t>
      </w:r>
      <w:r>
        <w:t xml:space="preserve">bernilai OK, dan tangkapan layarnya ada di Bukti 4.</w:t>
      </w:r>
    </w:p>
    <w:bookmarkEnd w:id="31"/>
    <w:bookmarkEnd w:id="32"/>
    <w:bookmarkStart w:id="36" w:name="bagian-3.-panduan-sesi-untuk-dosen"/>
    <w:p>
      <w:pPr>
        <w:pStyle w:val="Heading1"/>
      </w:pPr>
      <w:r>
        <w:t xml:space="preserve">Bagian 3. Panduan sesi untuk dosen</w:t>
      </w:r>
    </w:p>
    <w:bookmarkStart w:id="33" w:name="sebelum-hari-praktikum"/>
    <w:p>
      <w:pPr>
        <w:pStyle w:val="Heading2"/>
      </w:pPr>
      <w:r>
        <w:t xml:space="preserve">Sebelum hari praktikum</w:t>
      </w:r>
    </w:p>
    <w:p>
      <w:pPr>
        <w:numPr>
          <w:ilvl w:val="0"/>
          <w:numId w:val="1003"/>
        </w:numPr>
        <w:pStyle w:val="Compact"/>
      </w:pPr>
      <w:r>
        <w:t xml:space="preserve">Sesuaikan baris bertanda</w:t>
      </w:r>
      <w:r>
        <w:t xml:space="preserve"> </w:t>
      </w:r>
      <w:r>
        <w:rPr>
          <w:rStyle w:val="VerbatimChar"/>
        </w:rPr>
        <w:t xml:space="preserve">SESUAIKAN P2</w:t>
      </w:r>
      <w:r>
        <w:t xml:space="preserve"> </w:t>
      </w:r>
      <w:r>
        <w:t xml:space="preserve">di</w:t>
      </w:r>
      <w:r>
        <w:t xml:space="preserve"> </w:t>
      </w:r>
      <w:r>
        <w:rPr>
          <w:rStyle w:val="VerbatimChar"/>
        </w:rPr>
        <w:t xml:space="preserve">P03_pulihkan_p2.sql</w:t>
      </w:r>
      <w:r>
        <w:t xml:space="preserve">, lalu letakkan ketiga berkas SQL di folder bersama lab, LMS, atau flashdisk.</w:t>
      </w:r>
    </w:p>
    <w:p>
      <w:pPr>
        <w:numPr>
          <w:ilvl w:val="0"/>
          <w:numId w:val="1003"/>
        </w:numPr>
        <w:pStyle w:val="Compact"/>
      </w:pPr>
      <w:r>
        <w:t xml:space="preserve">Opsional: rekam layar 5–8 menit saat dosen mengerjakan langkah B sampai D, lalu unggah ke LMS.</w:t>
      </w:r>
    </w:p>
    <w:bookmarkEnd w:id="33"/>
    <w:bookmarkStart w:id="34" w:name="tampilan-di-proyektor-pada-setiap-tahap"/>
    <w:p>
      <w:pPr>
        <w:pStyle w:val="Heading2"/>
      </w:pPr>
      <w:r>
        <w:t xml:space="preserve">Tampilan di proyektor pada setiap tahap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Jam</w:t>
            </w:r>
          </w:p>
        </w:tc>
        <w:tc>
          <w:tcPr/>
          <w:p>
            <w:pPr>
              <w:pStyle w:val="Compact"/>
              <w:jc w:val="left"/>
            </w:pPr>
            <w:r>
              <w:t xml:space="preserve">Teks di proyektor</w:t>
            </w:r>
          </w:p>
        </w:tc>
      </w:tr>
      <w:tr>
        <w:tc>
          <w:tcPr/>
          <w:p>
            <w:pPr>
              <w:pStyle w:val="Compact"/>
              <w:jc w:val="left"/>
            </w:pPr>
            <w:r>
              <w:t xml:space="preserve">07.00</w:t>
            </w:r>
          </w:p>
        </w:tc>
        <w:tc>
          <w:tcPr/>
          <w:p>
            <w:pPr>
              <w:pStyle w:val="Compact"/>
              <w:jc w:val="left"/>
            </w:pPr>
            <w:r>
              <w:rPr>
                <w:bCs/>
                <w:b/>
              </w:rPr>
              <w:t xml:space="preserve">Sudah absen? Buka phpMyAdmin → tab SQL → jalankan</w:t>
            </w:r>
            <w:r>
              <w:rPr>
                <w:bCs/>
                <w:b/>
              </w:rPr>
              <w:t xml:space="preserve"> </w:t>
            </w:r>
            <w:r>
              <w:rPr>
                <w:rStyle w:val="VerbatimChar"/>
                <w:bCs/>
                <w:b/>
              </w:rPr>
              <w:t xml:space="preserve">P03_cek_awal.sql</w:t>
            </w:r>
            <w:r>
              <w:rPr>
                <w:bCs/>
                <w:b/>
              </w:rPr>
              <w:t xml:space="preserve">. Screenshot = Bukti 1.</w:t>
            </w:r>
          </w:p>
        </w:tc>
      </w:tr>
      <w:tr>
        <w:tc>
          <w:tcPr/>
          <w:p>
            <w:pPr>
              <w:pStyle w:val="Compact"/>
              <w:jc w:val="left"/>
            </w:pPr>
            <w:r>
              <w:t xml:space="preserve">07.15</w:t>
            </w:r>
          </w:p>
        </w:tc>
        <w:tc>
          <w:tcPr/>
          <w:p>
            <w:pPr>
              <w:pStyle w:val="Compact"/>
              <w:jc w:val="left"/>
            </w:pPr>
            <w:r>
              <w:rPr>
                <w:bCs/>
                <w:b/>
              </w:rPr>
              <w:t xml:space="preserve">STATUS harus OK atau INFO. Ada error tabel tidak ada → jalankan</w:t>
            </w:r>
            <w:r>
              <w:rPr>
                <w:bCs/>
                <w:b/>
              </w:rPr>
              <w:t xml:space="preserve"> </w:t>
            </w:r>
            <w:r>
              <w:rPr>
                <w:rStyle w:val="VerbatimChar"/>
                <w:bCs/>
                <w:b/>
              </w:rPr>
              <w:t xml:space="preserve">P03_pulihkan_p2.sql</w:t>
            </w:r>
            <w:r>
              <w:rPr>
                <w:bCs/>
                <w:b/>
              </w:rPr>
              <w:t xml:space="preserve">.</w:t>
            </w:r>
          </w:p>
        </w:tc>
      </w:tr>
      <w:tr>
        <w:tc>
          <w:tcPr/>
          <w:p>
            <w:pPr>
              <w:pStyle w:val="Compact"/>
              <w:jc w:val="left"/>
            </w:pPr>
            <w:r>
              <w:t xml:space="preserve">07.20</w:t>
            </w:r>
          </w:p>
        </w:tc>
        <w:tc>
          <w:tcPr/>
          <w:p>
            <w:pPr>
              <w:pStyle w:val="Compact"/>
              <w:jc w:val="left"/>
            </w:pPr>
            <w:r>
              <w:rPr>
                <w:bCs/>
                <w:b/>
              </w:rPr>
              <w:t xml:space="preserve">Sekarang: Langkah B (customers). Target selesai 07.40.</w:t>
            </w:r>
          </w:p>
        </w:tc>
      </w:tr>
      <w:tr>
        <w:tc>
          <w:tcPr/>
          <w:p>
            <w:pPr>
              <w:pStyle w:val="Compact"/>
              <w:jc w:val="left"/>
            </w:pPr>
            <w:r>
              <w:t xml:space="preserve">07.40</w:t>
            </w:r>
          </w:p>
        </w:tc>
        <w:tc>
          <w:tcPr/>
          <w:p>
            <w:pPr>
              <w:pStyle w:val="Compact"/>
              <w:jc w:val="left"/>
            </w:pPr>
            <w:r>
              <w:rPr>
                <w:bCs/>
                <w:b/>
              </w:rPr>
              <w:t xml:space="preserve">Sekarang: Langkah C (SKU unik). Cek duplikasi dulu. Target selesai 07.55.</w:t>
            </w:r>
          </w:p>
        </w:tc>
      </w:tr>
      <w:tr>
        <w:tc>
          <w:tcPr/>
          <w:p>
            <w:pPr>
              <w:pStyle w:val="Compact"/>
              <w:jc w:val="left"/>
            </w:pPr>
            <w:r>
              <w:t xml:space="preserve">07.55</w:t>
            </w:r>
          </w:p>
        </w:tc>
        <w:tc>
          <w:tcPr/>
          <w:p>
            <w:pPr>
              <w:pStyle w:val="Compact"/>
              <w:jc w:val="left"/>
            </w:pPr>
            <w:r>
              <w:rPr>
                <w:bCs/>
                <w:b/>
              </w:rPr>
              <w:t xml:space="preserve">Sekarang: Langkah D. INSERT uji dijalankan terpisah. Target selesai 08.10.</w:t>
            </w:r>
          </w:p>
        </w:tc>
      </w:tr>
      <w:tr>
        <w:tc>
          <w:tcPr/>
          <w:p>
            <w:pPr>
              <w:pStyle w:val="Compact"/>
              <w:jc w:val="left"/>
            </w:pPr>
            <w:r>
              <w:t xml:space="preserve">08.10</w:t>
            </w:r>
          </w:p>
        </w:tc>
        <w:tc>
          <w:tcPr/>
          <w:p>
            <w:pPr>
              <w:pStyle w:val="Compact"/>
              <w:jc w:val="left"/>
            </w:pPr>
            <w:r>
              <w:rPr>
                <w:bCs/>
                <w:b/>
              </w:rPr>
              <w:t xml:space="preserve">Sekarang: Langkah E. Jalankan</w:t>
            </w:r>
            <w:r>
              <w:rPr>
                <w:bCs/>
                <w:b/>
              </w:rPr>
              <w:t xml:space="preserve"> </w:t>
            </w:r>
            <w:r>
              <w:rPr>
                <w:rStyle w:val="VerbatimChar"/>
                <w:bCs/>
                <w:b/>
              </w:rPr>
              <w:t xml:space="preserve">P03_cek_mandiri.sql</w:t>
            </w:r>
            <w:r>
              <w:rPr>
                <w:bCs/>
                <w:b/>
              </w:rPr>
              <w:t xml:space="preserve">, simpan dua berkas SQL.</w:t>
            </w:r>
          </w:p>
        </w:tc>
      </w:tr>
      <w:tr>
        <w:tc>
          <w:tcPr/>
          <w:p>
            <w:pPr>
              <w:pStyle w:val="Compact"/>
              <w:jc w:val="left"/>
            </w:pPr>
            <w:r>
              <w:t xml:space="preserve">08.25</w:t>
            </w:r>
          </w:p>
        </w:tc>
        <w:tc>
          <w:tcPr/>
          <w:p>
            <w:pPr>
              <w:pStyle w:val="Compact"/>
              <w:jc w:val="left"/>
            </w:pPr>
            <w:r>
              <w:rPr>
                <w:bCs/>
                <w:b/>
              </w:rPr>
              <w:t xml:space="preserve">Sudah semua OK? Kerjakan latihan nomor 4. Belum? Selesaikan langkah E.</w:t>
            </w:r>
          </w:p>
        </w:tc>
      </w:tr>
      <w:tr>
        <w:tc>
          <w:tcPr/>
          <w:p>
            <w:pPr>
              <w:pStyle w:val="Compact"/>
              <w:jc w:val="left"/>
            </w:pPr>
            <w:r>
              <w:t xml:space="preserve">08.30</w:t>
            </w:r>
          </w:p>
        </w:tc>
        <w:tc>
          <w:tcPr/>
          <w:p>
            <w:pPr>
              <w:pStyle w:val="Compact"/>
              <w:jc w:val="left"/>
            </w:pPr>
            <w:r>
              <w:rPr>
                <w:bCs/>
                <w:b/>
              </w:rPr>
              <w:t xml:space="preserve">Simpan berkas. Pengumuman laporan dan tugas.</w:t>
            </w:r>
          </w:p>
        </w:tc>
      </w:tr>
    </w:tbl>
    <w:bookmarkEnd w:id="34"/>
    <w:bookmarkStart w:id="35" w:name="selama-praktik"/>
    <w:p>
      <w:pPr>
        <w:pStyle w:val="Heading2"/>
      </w:pPr>
      <w:r>
        <w:t xml:space="preserve">Selama praktik</w:t>
      </w:r>
    </w:p>
    <w:p>
      <w:pPr>
        <w:numPr>
          <w:ilvl w:val="0"/>
          <w:numId w:val="1004"/>
        </w:numPr>
        <w:pStyle w:val="Compact"/>
      </w:pPr>
      <w:r>
        <w:t xml:space="preserve">Pada setiap pergantian langkah, minta mahasiswa yang belum selesai mengangkat tangan sebentar. Jika lebih dari sepertiga kelas belum selesai, tambahkan 3–5 menit dari waktu cadangan.</w:t>
      </w:r>
    </w:p>
    <w:p>
      <w:pPr>
        <w:numPr>
          <w:ilvl w:val="0"/>
          <w:numId w:val="1004"/>
        </w:numPr>
        <w:pStyle w:val="Compact"/>
      </w:pPr>
      <w:r>
        <w:t xml:space="preserve">Arahkan pertanyaan rutin ke hasil cek mandiri dulu:</w:t>
      </w:r>
      <w:r>
        <w:t xml:space="preserve"> </w:t>
      </w:r>
      <w:r>
        <w:t xml:space="preserve">“</w:t>
      </w:r>
      <w:r>
        <w:t xml:space="preserve">Baris mana yang belum OK? Apa tindakannya?</w:t>
      </w:r>
      <w:r>
        <w:t xml:space="preserve">”</w:t>
      </w:r>
    </w:p>
    <w:p>
      <w:pPr>
        <w:numPr>
          <w:ilvl w:val="0"/>
          <w:numId w:val="1004"/>
        </w:numPr>
        <w:pStyle w:val="Compact"/>
      </w:pPr>
      <w:r>
        <w:t xml:space="preserve">Kesalahan yang paling mungkin muncul di P3 adalah email Bima ditulis</w:t>
      </w:r>
      <w:r>
        <w:t xml:space="preserve"> </w:t>
      </w:r>
      <w:r>
        <w:rPr>
          <w:rStyle w:val="VerbatimChar"/>
        </w:rPr>
        <w:t xml:space="preserve">'NULL'</w:t>
      </w:r>
      <w:r>
        <w:t xml:space="preserve"> </w:t>
      </w:r>
      <w:r>
        <w:t xml:space="preserve">atau</w:t>
      </w:r>
      <w:r>
        <w:t xml:space="preserve"> </w:t>
      </w:r>
      <w:r>
        <w:rPr>
          <w:rStyle w:val="VerbatimChar"/>
        </w:rPr>
        <w:t xml:space="preserve">''</w:t>
      </w:r>
      <w:r>
        <w:t xml:space="preserve">. Baris 6 cek mandiri menangkap kesalahan ini, dan sekaligus menjadi bahan bagus untuk latihan mandiri nomor 3.</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 Modul Praktikum 3: DDL, Tipe Data, dan Kunci</dc:title>
  <dc:creator/>
  <cp:keywords/>
  <dcterms:created xsi:type="dcterms:W3CDTF">2026-10-28T16:31:29Z</dcterms:created>
  <dcterms:modified xsi:type="dcterms:W3CDTF">2026-10-28T16:31:29Z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Penyesuaian ke waktu efektif 75 menit</vt:lpwstr>
  </property>
</Properties>
</file>