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73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Для того чтобы учесть </w:t>
      </w:r>
      <w:r w:rsidR="00464073" w:rsidRPr="00D00AC6">
        <w:rPr>
          <w:rFonts w:ascii="Times New Roman" w:hAnsi="Times New Roman" w:cs="Times New Roman"/>
          <w:sz w:val="28"/>
          <w:szCs w:val="28"/>
        </w:rPr>
        <w:t>требование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наличия возможности использования создаваемого программного продукта как части алгоритма анализа сложных систем, </w:t>
      </w:r>
      <w:r>
        <w:rPr>
          <w:rFonts w:ascii="Times New Roman" w:hAnsi="Times New Roman" w:cs="Times New Roman"/>
          <w:sz w:val="28"/>
          <w:szCs w:val="28"/>
        </w:rPr>
        <w:t>конечный программный продукт должен представлять собой полностью законченную библиотеку, позволяющую решать установленные в технических требованиях задачи.</w:t>
      </w:r>
    </w:p>
    <w:p w:rsidR="00D00AC6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программный продукт, получаемый в результате выполнения квалификационной работы, должен состоять из двух основных частей:</w:t>
      </w:r>
    </w:p>
    <w:p w:rsidR="00D00AC6" w:rsidRDefault="00D00AC6" w:rsidP="003E773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739">
        <w:rPr>
          <w:rFonts w:ascii="Times New Roman" w:hAnsi="Times New Roman" w:cs="Times New Roman"/>
          <w:sz w:val="28"/>
          <w:szCs w:val="28"/>
        </w:rPr>
        <w:t>программная библиотека</w:t>
      </w:r>
      <w:r w:rsidR="003E7739" w:rsidRPr="003E7739">
        <w:rPr>
          <w:rFonts w:ascii="Times New Roman" w:hAnsi="Times New Roman" w:cs="Times New Roman"/>
          <w:sz w:val="28"/>
          <w:szCs w:val="28"/>
        </w:rPr>
        <w:t>, позволяющая</w:t>
      </w:r>
      <w:r w:rsidR="003E7739">
        <w:rPr>
          <w:rFonts w:ascii="Times New Roman" w:hAnsi="Times New Roman" w:cs="Times New Roman"/>
          <w:sz w:val="28"/>
          <w:szCs w:val="28"/>
        </w:rPr>
        <w:t xml:space="preserve"> </w:t>
      </w:r>
      <w:r w:rsidR="003E7739" w:rsidRPr="003E7739">
        <w:rPr>
          <w:rFonts w:ascii="Times New Roman" w:hAnsi="Times New Roman" w:cs="Times New Roman"/>
          <w:sz w:val="28"/>
          <w:szCs w:val="28"/>
        </w:rPr>
        <w:t>создавать и инициализировать исходный вероятностный автомат</w:t>
      </w:r>
      <w:r w:rsidR="003E7739">
        <w:rPr>
          <w:rFonts w:ascii="Times New Roman" w:hAnsi="Times New Roman" w:cs="Times New Roman"/>
          <w:sz w:val="28"/>
          <w:szCs w:val="28"/>
        </w:rPr>
        <w:t>, производить его  декомпозицию и моделировать работы результирующей сети;</w:t>
      </w:r>
    </w:p>
    <w:p w:rsidR="003E7739" w:rsidRPr="003E7739" w:rsidRDefault="003E7739" w:rsidP="003E773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приложение с графическим пользовательским интерфейсом, позволяющее использовать все заявленные функции описанной выше библиотеки.</w:t>
      </w:r>
    </w:p>
    <w:p w:rsidR="00A837AE" w:rsidRPr="00D00AC6" w:rsidRDefault="0019748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На </w:t>
      </w:r>
      <w:r w:rsidR="00725D97" w:rsidRPr="00D00AC6">
        <w:rPr>
          <w:rFonts w:ascii="Times New Roman" w:hAnsi="Times New Roman" w:cs="Times New Roman"/>
          <w:sz w:val="28"/>
          <w:szCs w:val="28"/>
        </w:rPr>
        <w:t>диаграмме представлена общая структура программы.</w:t>
      </w:r>
    </w:p>
    <w:p w:rsidR="00FD495B" w:rsidRPr="00D00AC6" w:rsidRDefault="00F37565" w:rsidP="00D00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7192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AE" w:rsidRPr="00D00AC6" w:rsidRDefault="00725D9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Программный комплекс состоит из </w:t>
      </w:r>
      <w:r w:rsidR="00F37565" w:rsidRPr="00D00AC6">
        <w:rPr>
          <w:rFonts w:ascii="Times New Roman" w:hAnsi="Times New Roman" w:cs="Times New Roman"/>
          <w:sz w:val="28"/>
          <w:szCs w:val="28"/>
        </w:rPr>
        <w:t>следующих</w:t>
      </w:r>
      <w:r w:rsidRPr="00D00AC6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467465" w:rsidRPr="00D00AC6">
        <w:rPr>
          <w:rFonts w:ascii="Times New Roman" w:hAnsi="Times New Roman" w:cs="Times New Roman"/>
          <w:sz w:val="28"/>
          <w:szCs w:val="28"/>
        </w:rPr>
        <w:t>модулей:</w:t>
      </w:r>
    </w:p>
    <w:p w:rsidR="00467465" w:rsidRPr="00D00AC6" w:rsidRDefault="00F37565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AD1AFB">
        <w:rPr>
          <w:rFonts w:ascii="Times New Roman" w:hAnsi="Times New Roman" w:cs="Times New Roman"/>
          <w:b/>
          <w:sz w:val="28"/>
          <w:szCs w:val="28"/>
        </w:rPr>
        <w:t>.</w:t>
      </w: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все примитивы</w:t>
      </w:r>
      <w:r w:rsidR="00D62AB2" w:rsidRPr="00D00AC6">
        <w:rPr>
          <w:rFonts w:ascii="Times New Roman" w:hAnsi="Times New Roman" w:cs="Times New Roman"/>
          <w:sz w:val="28"/>
          <w:szCs w:val="28"/>
        </w:rPr>
        <w:t>, связанные с предметной областью теории конечных автоматов, включая определения вероятностного автомата и вероятностной сети автомата;</w:t>
      </w:r>
    </w:p>
    <w:p w:rsidR="00D62AB2" w:rsidRPr="00D00AC6" w:rsidRDefault="00D62AB2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AD1AF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DecomposeAlgorithm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реализацию алгоритма декомпозиции</w:t>
      </w:r>
      <w:r w:rsidR="006D75FD" w:rsidRPr="00D00AC6">
        <w:rPr>
          <w:rFonts w:ascii="Times New Roman" w:hAnsi="Times New Roman" w:cs="Times New Roman"/>
          <w:sz w:val="28"/>
          <w:szCs w:val="28"/>
        </w:rPr>
        <w:t xml:space="preserve"> вероятностного автомата;</w:t>
      </w:r>
    </w:p>
    <w:p w:rsidR="006D75FD" w:rsidRPr="00D00AC6" w:rsidRDefault="006D75FD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IDecomposeAlg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интерфейс для алгоритма декомпозиции вероятностного автомата, необходим для </w:t>
      </w:r>
      <w:r w:rsidR="00464073" w:rsidRPr="00D00AC6">
        <w:rPr>
          <w:rFonts w:ascii="Times New Roman" w:hAnsi="Times New Roman" w:cs="Times New Roman"/>
          <w:sz w:val="28"/>
          <w:szCs w:val="28"/>
        </w:rPr>
        <w:t xml:space="preserve">возможности дальнейшего расширения функционала разрабатываемой библиотеки за счёт </w:t>
      </w:r>
      <w:r w:rsidR="001A5866" w:rsidRPr="00D00AC6">
        <w:rPr>
          <w:rFonts w:ascii="Times New Roman" w:hAnsi="Times New Roman" w:cs="Times New Roman"/>
          <w:sz w:val="28"/>
          <w:szCs w:val="28"/>
        </w:rPr>
        <w:t>увеличения методов декомпозиции;</w:t>
      </w:r>
    </w:p>
    <w:p w:rsidR="00464073" w:rsidRPr="00D00AC6" w:rsidRDefault="00464073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FSMRepresenter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данный модуль позволяет формировать различное представление данных из предметной области, например в виде таблиц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или диаграмм;</w:t>
      </w:r>
    </w:p>
    <w:p w:rsidR="001A5866" w:rsidRPr="00D00AC6" w:rsidRDefault="001A5866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</w:rPr>
        <w:t>Пользоватеский</w:t>
      </w:r>
      <w:proofErr w:type="spellEnd"/>
      <w:r w:rsidRPr="00AD1AFB">
        <w:rPr>
          <w:rFonts w:ascii="Times New Roman" w:hAnsi="Times New Roman" w:cs="Times New Roman"/>
          <w:b/>
          <w:sz w:val="28"/>
          <w:szCs w:val="28"/>
        </w:rPr>
        <w:t xml:space="preserve"> интерфейс</w:t>
      </w:r>
      <w:r w:rsidRPr="00D00AC6">
        <w:rPr>
          <w:rFonts w:ascii="Times New Roman" w:hAnsi="Times New Roman" w:cs="Times New Roman"/>
          <w:sz w:val="28"/>
          <w:szCs w:val="28"/>
        </w:rPr>
        <w:t>;</w:t>
      </w:r>
    </w:p>
    <w:p w:rsidR="001A5866" w:rsidRDefault="001A5866" w:rsidP="00D00AC6">
      <w:pPr>
        <w:pStyle w:val="a5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DLib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утилитарная библиотека, используемая всеми модулями системы; содержит вспомогательные классы общего назначения;</w:t>
      </w:r>
    </w:p>
    <w:p w:rsidR="005F3DA7" w:rsidRPr="00D00AC6" w:rsidRDefault="005F3DA7" w:rsidP="005F3DA7">
      <w:pPr>
        <w:pStyle w:val="a5"/>
        <w:spacing w:line="360" w:lineRule="auto"/>
        <w:ind w:left="17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модель предметной области.</w:t>
      </w:r>
    </w:p>
    <w:p w:rsidR="00A837AE" w:rsidRPr="00D00AC6" w:rsidRDefault="00A837AE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1017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7AE" w:rsidRPr="00D00AC6" w:rsidSect="00FD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9EB"/>
    <w:multiLevelType w:val="hybridMultilevel"/>
    <w:tmpl w:val="40AC5CB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3E9049B9"/>
    <w:multiLevelType w:val="hybridMultilevel"/>
    <w:tmpl w:val="1454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54F"/>
    <w:rsid w:val="00197487"/>
    <w:rsid w:val="001A5866"/>
    <w:rsid w:val="001F378F"/>
    <w:rsid w:val="003E7739"/>
    <w:rsid w:val="00464073"/>
    <w:rsid w:val="00467465"/>
    <w:rsid w:val="005129E9"/>
    <w:rsid w:val="005F3DA7"/>
    <w:rsid w:val="006D75FD"/>
    <w:rsid w:val="00725D97"/>
    <w:rsid w:val="00A837AE"/>
    <w:rsid w:val="00A9554F"/>
    <w:rsid w:val="00AD1AFB"/>
    <w:rsid w:val="00D00AC6"/>
    <w:rsid w:val="00D62AB2"/>
    <w:rsid w:val="00F37565"/>
    <w:rsid w:val="00F5166B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55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7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Шляпенко</cp:lastModifiedBy>
  <cp:revision>6</cp:revision>
  <dcterms:created xsi:type="dcterms:W3CDTF">2009-06-16T17:25:00Z</dcterms:created>
  <dcterms:modified xsi:type="dcterms:W3CDTF">2009-06-17T12:23:00Z</dcterms:modified>
</cp:coreProperties>
</file>