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A5D94" w14:textId="287A37E4" w:rsidR="0095037B" w:rsidRDefault="0095037B" w:rsidP="0095037B">
      <w:r w:rsidRPr="0095037B">
        <w:rPr>
          <w:b/>
          <w:bCs/>
        </w:rPr>
        <w:t>수학적 모델링</w:t>
      </w:r>
      <w:r w:rsidRPr="0095037B">
        <w:br/>
        <w:t>모서리/</w:t>
      </w:r>
      <w:proofErr w:type="spellStart"/>
      <w:r w:rsidRPr="0095037B">
        <w:t>꼭짓점으로</w:t>
      </w:r>
      <w:proofErr w:type="spellEnd"/>
      <w:r w:rsidRPr="0095037B">
        <w:t xml:space="preserve"> 균형을 잡기위한 모터의 각속도 함수 구하기</w:t>
      </w:r>
    </w:p>
    <w:p w14:paraId="3F2BC699" w14:textId="7E4B62C9" w:rsidR="001A08E5" w:rsidRDefault="0095037B" w:rsidP="004F652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지면에서 모서리로 </w:t>
      </w:r>
      <w:proofErr w:type="spellStart"/>
      <w:r>
        <w:rPr>
          <w:rFonts w:hint="eastAsia"/>
        </w:rPr>
        <w:t>일어나기위해</w:t>
      </w:r>
      <w:proofErr w:type="spellEnd"/>
      <w:r>
        <w:rPr>
          <w:rFonts w:hint="eastAsia"/>
        </w:rPr>
        <w:t xml:space="preserve"> 필요한 각속도는 에너지보존법칙으로 다음과 같이 </w:t>
      </w:r>
      <w:proofErr w:type="spellStart"/>
      <w:r>
        <w:rPr>
          <w:rFonts w:hint="eastAsia"/>
        </w:rPr>
        <w:t>설명가능하다고</w:t>
      </w:r>
      <w:proofErr w:type="spellEnd"/>
      <w:r>
        <w:rPr>
          <w:rFonts w:hint="eastAsia"/>
        </w:rPr>
        <w:t xml:space="preserve"> 생각.</w:t>
      </w:r>
    </w:p>
    <w:p w14:paraId="70A50D92" w14:textId="41486E17" w:rsidR="001A08E5" w:rsidRDefault="00DF19C5" w:rsidP="001A08E5">
      <w:pPr>
        <w:pStyle w:val="a5"/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total</m:t>
                </m:r>
              </m:sub>
            </m:sSub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</m:e>
        </m:d>
      </m:oMath>
      <w:r>
        <w:rPr>
          <w:rFonts w:hint="eastAsia"/>
        </w:rPr>
        <w:t xml:space="preserve"> </w:t>
      </w:r>
      <w:r w:rsidR="001A08E5">
        <w:tab/>
      </w:r>
      <w:r w:rsidR="001A08E5">
        <w:tab/>
      </w:r>
      <w:r w:rsidR="00571827">
        <w:tab/>
      </w:r>
      <w:r>
        <w:t>(</w:t>
      </w:r>
      <w:r w:rsidR="00772D55">
        <w:t>w</w:t>
      </w:r>
      <w:r w:rsidR="00772D55">
        <w:rPr>
          <w:rFonts w:hint="eastAsia"/>
        </w:rPr>
        <w:t xml:space="preserve">는 </w:t>
      </w:r>
      <w:proofErr w:type="spellStart"/>
      <w:r w:rsidR="00772D55">
        <w:rPr>
          <w:rFonts w:hint="eastAsia"/>
        </w:rPr>
        <w:t>플라이휠</w:t>
      </w:r>
      <w:proofErr w:type="spellEnd"/>
      <w:r w:rsidR="00772D55">
        <w:t xml:space="preserve">,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은 바디의 모서리 길이</w:t>
      </w:r>
      <w:r>
        <w:t>)</w:t>
      </w:r>
    </w:p>
    <w:p w14:paraId="58C32CDA" w14:textId="5AAC8282" w:rsidR="0095037B" w:rsidRDefault="001A08E5" w:rsidP="004F652E">
      <w:pPr>
        <w:pStyle w:val="a5"/>
        <w:ind w:leftChars="0"/>
      </w:pP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필요한 것</w:t>
      </w:r>
      <w:r w:rsidR="004F652E">
        <w:rPr>
          <w:rFonts w:hint="eastAsia"/>
        </w:rPr>
        <w:t>은 일어선 후,</w:t>
      </w:r>
      <w:r w:rsidR="004F652E">
        <w:t xml:space="preserve"> </w:t>
      </w:r>
      <w:r w:rsidR="004F652E">
        <w:rPr>
          <w:rFonts w:hint="eastAsia"/>
        </w:rPr>
        <w:t>바디의 기울어짐에 의한 각운동량을 상쇄하기위한 모터의 각속도 함수를 구하는 것.</w:t>
      </w:r>
    </w:p>
    <w:p w14:paraId="27178B52" w14:textId="420034C7" w:rsidR="004F652E" w:rsidRPr="004F652E" w:rsidRDefault="004F652E" w:rsidP="004F652E">
      <w:pPr>
        <w:pStyle w:val="a5"/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>
        <w:t xml:space="preserve">는 </w:t>
      </w:r>
      <w:hyperlink r:id="rId5" w:history="1">
        <w:r w:rsidR="00571827" w:rsidRPr="00CE2FA6">
          <w:rPr>
            <w:rStyle w:val="a7"/>
          </w:rPr>
          <w:t>http://jinuker.blogspot.com/2011/02/catia.html</w:t>
        </w:r>
        <w:r w:rsidR="00571827" w:rsidRPr="00CE2FA6">
          <w:rPr>
            <w:rStyle w:val="a7"/>
          </w:rPr>
          <w:t xml:space="preserve"> </w:t>
        </w:r>
      </w:hyperlink>
      <w:r w:rsidR="00571827" w:rsidRPr="00571827">
        <w:t>에</w:t>
      </w:r>
      <w:r w:rsidRPr="00571827">
        <w:t>서</w:t>
      </w:r>
      <w:r w:rsidRPr="00571827">
        <w:rPr>
          <w:rFonts w:hint="eastAsia"/>
        </w:rPr>
        <w:t xml:space="preserve"> </w:t>
      </w:r>
      <w:r>
        <w:rPr>
          <w:rFonts w:hint="eastAsia"/>
        </w:rPr>
        <w:t>보다시피 3d</w:t>
      </w:r>
      <w:r>
        <w:t xml:space="preserve"> </w:t>
      </w:r>
      <w:r>
        <w:rPr>
          <w:rFonts w:hint="eastAsia"/>
        </w:rPr>
        <w:t>모델을 제작한 경우 쉽게 구할 수 있음.</w:t>
      </w:r>
    </w:p>
    <w:p w14:paraId="6F8FFACA" w14:textId="2EEC7002" w:rsidR="00571827" w:rsidRDefault="0095037B" w:rsidP="00571827">
      <w:pPr>
        <w:rPr>
          <w:rFonts w:hint="eastAsia"/>
        </w:rPr>
      </w:pPr>
      <w:r w:rsidRPr="0095037B">
        <w:rPr>
          <w:b/>
          <w:bCs/>
        </w:rPr>
        <w:t>3d printing</w:t>
      </w:r>
      <w:r w:rsidRPr="0095037B">
        <w:br/>
      </w:r>
      <w:proofErr w:type="spellStart"/>
      <w:proofErr w:type="gramStart"/>
      <w:r w:rsidRPr="0095037B">
        <w:t>아두이노</w:t>
      </w:r>
      <w:proofErr w:type="spellEnd"/>
      <w:r w:rsidRPr="0095037B">
        <w:t>/ 모터</w:t>
      </w:r>
      <w:proofErr w:type="gramEnd"/>
      <w:r w:rsidRPr="0095037B">
        <w:t>/ 센서를 장착가능한 바디 제작</w:t>
      </w:r>
      <w:r w:rsidRPr="0095037B">
        <w:br/>
        <w:t>너트&amp;볼트를 장착가능한 플라이 휠 제작</w:t>
      </w:r>
    </w:p>
    <w:p w14:paraId="444587A2" w14:textId="77777777" w:rsidR="00571827" w:rsidRDefault="00571827" w:rsidP="0057182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무게를</w:t>
      </w:r>
      <w:r>
        <w:t xml:space="preserve"> 낮추고 </w:t>
      </w:r>
      <w:proofErr w:type="spellStart"/>
      <w:r>
        <w:t>회전관성은</w:t>
      </w:r>
      <w:proofErr w:type="spellEnd"/>
      <w:r>
        <w:t xml:space="preserve"> 키우기 위해 바퀴형태를 채택.</w:t>
      </w:r>
    </w:p>
    <w:p w14:paraId="7CA9BCF3" w14:textId="77777777" w:rsidR="00571827" w:rsidRDefault="00571827" w:rsidP="00571827">
      <w:pPr>
        <w:pStyle w:val="a5"/>
        <w:ind w:leftChars="0" w:left="760"/>
      </w:pPr>
      <w:proofErr w:type="spellStart"/>
      <w:r>
        <w:rPr>
          <w:rFonts w:hint="eastAsia"/>
        </w:rPr>
        <w:t>플라이휠과</w:t>
      </w:r>
      <w:proofErr w:type="spellEnd"/>
      <w:r>
        <w:t xml:space="preserve"> 모터의 연결 방법은 영상처럼 </w:t>
      </w:r>
      <w:proofErr w:type="spellStart"/>
      <w:r>
        <w:t>클램핑</w:t>
      </w:r>
      <w:proofErr w:type="spellEnd"/>
      <w:r>
        <w:t xml:space="preserve"> 허브로 하면 되고,</w:t>
      </w:r>
    </w:p>
    <w:p w14:paraId="6D93E86C" w14:textId="77777777" w:rsidR="00571827" w:rsidRDefault="00571827" w:rsidP="00571827">
      <w:pPr>
        <w:pStyle w:val="a5"/>
        <w:ind w:leftChars="0" w:left="760"/>
      </w:pPr>
      <w:r>
        <w:t>https://www.thingiverse.com/thing:2721640</w:t>
      </w:r>
    </w:p>
    <w:p w14:paraId="4632E631" w14:textId="77777777" w:rsidR="00571827" w:rsidRDefault="00571827" w:rsidP="00571827">
      <w:pPr>
        <w:pStyle w:val="a5"/>
        <w:ind w:leftChars="0" w:left="760"/>
      </w:pPr>
      <w:r>
        <w:rPr>
          <w:rFonts w:hint="eastAsia"/>
        </w:rPr>
        <w:t>이걸</w:t>
      </w:r>
      <w:r>
        <w:t xml:space="preserve"> </w:t>
      </w:r>
      <w:proofErr w:type="spellStart"/>
      <w:r>
        <w:t>플라이휠과</w:t>
      </w:r>
      <w:proofErr w:type="spellEnd"/>
      <w:r>
        <w:t xml:space="preserve"> 연결하여 </w:t>
      </w:r>
      <w:proofErr w:type="spellStart"/>
      <w:r>
        <w:t>프린팅해서</w:t>
      </w:r>
      <w:proofErr w:type="spellEnd"/>
      <w:r>
        <w:t xml:space="preserve"> 적절한 너트와 볼트로 조이면 될 듯.</w:t>
      </w:r>
    </w:p>
    <w:p w14:paraId="4D651131" w14:textId="468D407F" w:rsidR="0095037B" w:rsidRDefault="0095037B" w:rsidP="0095037B">
      <w:proofErr w:type="spellStart"/>
      <w:r w:rsidRPr="0095037B">
        <w:rPr>
          <w:b/>
          <w:bCs/>
        </w:rPr>
        <w:t>센서필팅</w:t>
      </w:r>
      <w:proofErr w:type="spellEnd"/>
      <w:r w:rsidRPr="0095037B">
        <w:br/>
        <w:t>MPU</w:t>
      </w:r>
      <w:proofErr w:type="gramStart"/>
      <w:r w:rsidRPr="0095037B">
        <w:t>6050 에</w:t>
      </w:r>
      <w:proofErr w:type="gramEnd"/>
      <w:r w:rsidRPr="0095037B">
        <w:t xml:space="preserve"> 칼만|상보필터를 적용하는 코딩</w:t>
      </w:r>
    </w:p>
    <w:p w14:paraId="70B9E8D4" w14:textId="7EA5C949" w:rsidR="004F652E" w:rsidRDefault="004F652E" w:rsidP="004F652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상보필터가 더 쉽고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적다고 함.</w:t>
      </w:r>
      <w:r>
        <w:t xml:space="preserve"> </w:t>
      </w:r>
      <w:r>
        <w:rPr>
          <w:rFonts w:hint="eastAsia"/>
        </w:rPr>
        <w:t>칼만필터보다는 상보필터를 사용할 것임.</w:t>
      </w:r>
    </w:p>
    <w:p w14:paraId="3927F1FA" w14:textId="6608BA8A" w:rsidR="004F652E" w:rsidRPr="0095037B" w:rsidRDefault="004F652E" w:rsidP="004F652E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관련 </w:t>
      </w:r>
      <w:proofErr w:type="gramStart"/>
      <w:r>
        <w:rPr>
          <w:rFonts w:hint="eastAsia"/>
        </w:rPr>
        <w:t xml:space="preserve">도서 </w:t>
      </w:r>
      <w:r>
        <w:t>:</w:t>
      </w:r>
      <w:proofErr w:type="gramEnd"/>
      <w:r>
        <w:t xml:space="preserve"> </w:t>
      </w: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을 활용한 칼만필터의 이해</w:t>
      </w:r>
    </w:p>
    <w:p w14:paraId="39516456" w14:textId="133E8FFF" w:rsidR="0095037B" w:rsidRDefault="0095037B" w:rsidP="0095037B">
      <w:r w:rsidRPr="0095037B">
        <w:rPr>
          <w:b/>
          <w:bCs/>
        </w:rPr>
        <w:t>모터제어</w:t>
      </w:r>
      <w:r w:rsidRPr="0095037B">
        <w:br/>
        <w:t>3개의 모터를 PID 제어하는 코딩</w:t>
      </w:r>
      <w:r w:rsidRPr="0095037B">
        <w:br/>
      </w:r>
      <w:r w:rsidR="00CD5378">
        <w:rPr>
          <w:rFonts w:hint="eastAsia"/>
        </w:rPr>
        <w:t>P</w:t>
      </w:r>
      <w:r w:rsidR="00CD5378">
        <w:t xml:space="preserve">ID </w:t>
      </w:r>
      <w:r w:rsidR="00CD5378">
        <w:rPr>
          <w:rFonts w:hint="eastAsia"/>
        </w:rPr>
        <w:t>제어는 원하는 값을 보다 빠르고 정확하게 얻기 위해 사용하는 제어의 한 방법임.</w:t>
      </w:r>
      <w:r w:rsidR="00CD5378">
        <w:t xml:space="preserve"> </w:t>
      </w:r>
      <w:r w:rsidR="00CD5378">
        <w:rPr>
          <w:rFonts w:hint="eastAsia"/>
        </w:rPr>
        <w:t xml:space="preserve">이를 모터의 회전수에 적용하기 위해 원하는 값과 </w:t>
      </w:r>
      <w:proofErr w:type="spellStart"/>
      <w:r w:rsidR="00CD5378">
        <w:rPr>
          <w:rFonts w:hint="eastAsia"/>
        </w:rPr>
        <w:t>실제값</w:t>
      </w:r>
      <w:proofErr w:type="spellEnd"/>
      <w:r w:rsidR="00CD5378">
        <w:rPr>
          <w:rFonts w:hint="eastAsia"/>
        </w:rPr>
        <w:t xml:space="preserve"> 간의</w:t>
      </w:r>
      <w:r w:rsidR="00CD5378">
        <w:t xml:space="preserve"> </w:t>
      </w:r>
      <w:proofErr w:type="spellStart"/>
      <w:r w:rsidR="00CD5378">
        <w:rPr>
          <w:rFonts w:hint="eastAsia"/>
        </w:rPr>
        <w:t>차이값이</w:t>
      </w:r>
      <w:proofErr w:type="spellEnd"/>
      <w:r w:rsidR="00CD5378">
        <w:rPr>
          <w:rFonts w:hint="eastAsia"/>
        </w:rPr>
        <w:t xml:space="preserve"> 필요한데 이를 위해 실제 회전수를 측정할 수 있어야함.</w:t>
      </w:r>
      <w:r w:rsidR="00CD5378">
        <w:t xml:space="preserve"> </w:t>
      </w:r>
      <w:r w:rsidR="004F652E">
        <w:rPr>
          <w:rFonts w:hint="eastAsia"/>
        </w:rPr>
        <w:t xml:space="preserve">회전수를 스스로 측정하는 </w:t>
      </w:r>
      <w:proofErr w:type="spellStart"/>
      <w:r w:rsidR="004F652E">
        <w:rPr>
          <w:rFonts w:hint="eastAsia"/>
        </w:rPr>
        <w:t>엔코더</w:t>
      </w:r>
      <w:proofErr w:type="spellEnd"/>
      <w:r w:rsidR="004F652E">
        <w:rPr>
          <w:rFonts w:hint="eastAsia"/>
        </w:rPr>
        <w:t xml:space="preserve"> 모터는 개당 몇 </w:t>
      </w:r>
      <w:proofErr w:type="spellStart"/>
      <w:r w:rsidR="004F652E">
        <w:rPr>
          <w:rFonts w:hint="eastAsia"/>
        </w:rPr>
        <w:t>만원씩</w:t>
      </w:r>
      <w:proofErr w:type="spellEnd"/>
      <w:r w:rsidR="004F652E">
        <w:rPr>
          <w:rFonts w:hint="eastAsia"/>
        </w:rPr>
        <w:t xml:space="preserve"> 하는 고가의 </w:t>
      </w:r>
      <w:proofErr w:type="spellStart"/>
      <w:r w:rsidR="004F652E">
        <w:rPr>
          <w:rFonts w:hint="eastAsia"/>
        </w:rPr>
        <w:t>모터</w:t>
      </w:r>
      <w:r w:rsidR="00CD5378">
        <w:rPr>
          <w:rFonts w:hint="eastAsia"/>
        </w:rPr>
        <w:t>고</w:t>
      </w:r>
      <w:proofErr w:type="spellEnd"/>
      <w:r w:rsidR="004F652E">
        <w:rPr>
          <w:rFonts w:hint="eastAsia"/>
        </w:rPr>
        <w:t xml:space="preserve"> </w:t>
      </w:r>
      <w:r w:rsidR="00CD5378">
        <w:rPr>
          <w:rFonts w:hint="eastAsia"/>
        </w:rPr>
        <w:t xml:space="preserve">금전상 </w:t>
      </w:r>
      <w:r w:rsidR="004F652E">
        <w:rPr>
          <w:rFonts w:hint="eastAsia"/>
        </w:rPr>
        <w:t>우리 동아리에서 구입</w:t>
      </w:r>
      <w:r w:rsidR="00CD5378">
        <w:rPr>
          <w:rFonts w:hint="eastAsia"/>
        </w:rPr>
        <w:t>할</w:t>
      </w:r>
      <w:r w:rsidR="004F652E">
        <w:rPr>
          <w:rFonts w:hint="eastAsia"/>
        </w:rPr>
        <w:t xml:space="preserve"> 모터는 </w:t>
      </w:r>
      <w:r w:rsidR="004F652E">
        <w:t>6000</w:t>
      </w:r>
      <w:proofErr w:type="gramStart"/>
      <w:r w:rsidR="004F652E">
        <w:rPr>
          <w:rFonts w:hint="eastAsia"/>
        </w:rPr>
        <w:t xml:space="preserve">원 </w:t>
      </w:r>
      <w:proofErr w:type="spellStart"/>
      <w:r w:rsidR="004F652E">
        <w:rPr>
          <w:rFonts w:hint="eastAsia"/>
        </w:rPr>
        <w:t>짜리</w:t>
      </w:r>
      <w:proofErr w:type="spellEnd"/>
      <w:proofErr w:type="gramEnd"/>
      <w:r w:rsidR="004F652E">
        <w:rPr>
          <w:rFonts w:hint="eastAsia"/>
        </w:rPr>
        <w:t xml:space="preserve"> 모터드라이버 일체형 중고 모터임.</w:t>
      </w:r>
      <w:r w:rsidR="004F652E">
        <w:t xml:space="preserve"> </w:t>
      </w:r>
      <w:r w:rsidR="004F652E">
        <w:rPr>
          <w:rFonts w:hint="eastAsia"/>
        </w:rPr>
        <w:t xml:space="preserve">즉 </w:t>
      </w:r>
      <w:proofErr w:type="spellStart"/>
      <w:r w:rsidR="004F652E">
        <w:rPr>
          <w:rFonts w:hint="eastAsia"/>
        </w:rPr>
        <w:t>엔코더가</w:t>
      </w:r>
      <w:proofErr w:type="spellEnd"/>
      <w:r w:rsidR="004F652E">
        <w:rPr>
          <w:rFonts w:hint="eastAsia"/>
        </w:rPr>
        <w:t xml:space="preserve"> 없음.</w:t>
      </w:r>
      <w:r w:rsidR="004F652E">
        <w:t xml:space="preserve"> </w:t>
      </w:r>
      <w:r w:rsidR="004F652E">
        <w:rPr>
          <w:rFonts w:hint="eastAsia"/>
        </w:rPr>
        <w:t xml:space="preserve">그래서 </w:t>
      </w:r>
      <w:r w:rsidRPr="0095037B">
        <w:t>(적외선)</w:t>
      </w:r>
      <w:proofErr w:type="spellStart"/>
      <w:r w:rsidRPr="0095037B">
        <w:t>엔코딩</w:t>
      </w:r>
      <w:proofErr w:type="spellEnd"/>
      <w:r w:rsidRPr="0095037B">
        <w:t xml:space="preserve"> 구현</w:t>
      </w:r>
      <w:r w:rsidR="004F652E">
        <w:rPr>
          <w:rFonts w:hint="eastAsia"/>
        </w:rPr>
        <w:t>이 필요할 것임.</w:t>
      </w:r>
      <w:r w:rsidR="00CD5378">
        <w:t xml:space="preserve"> </w:t>
      </w:r>
      <w:r w:rsidR="00CD5378">
        <w:rPr>
          <w:rFonts w:hint="eastAsia"/>
        </w:rPr>
        <w:t>어렵진 않다고 생각함.</w:t>
      </w:r>
      <w:r w:rsidR="00CD5378">
        <w:t xml:space="preserve"> </w:t>
      </w:r>
    </w:p>
    <w:p w14:paraId="41EB6568" w14:textId="77777777" w:rsidR="00CD07B0" w:rsidRDefault="00CD07B0" w:rsidP="0095037B">
      <w:r>
        <w:rPr>
          <w:rFonts w:hint="eastAsia"/>
        </w:rPr>
        <w:t xml:space="preserve">그런데 </w:t>
      </w:r>
      <w:r>
        <w:t xml:space="preserve">PID </w:t>
      </w:r>
      <w:r>
        <w:rPr>
          <w:rFonts w:hint="eastAsia"/>
        </w:rPr>
        <w:t>제어가 굳이 필요한가에 대한 의문이 있음.</w:t>
      </w:r>
      <w:r>
        <w:t xml:space="preserve"> </w:t>
      </w:r>
    </w:p>
    <w:p w14:paraId="6226D70B" w14:textId="5A813225" w:rsidR="00CD07B0" w:rsidRPr="0095037B" w:rsidRDefault="00CD07B0" w:rsidP="0095037B">
      <w:pPr>
        <w:rPr>
          <w:rFonts w:hint="eastAsia"/>
        </w:rPr>
      </w:pPr>
      <w:r>
        <w:rPr>
          <w:rFonts w:hint="eastAsia"/>
        </w:rPr>
        <w:t xml:space="preserve">현재 우선순위는 </w:t>
      </w:r>
      <w:proofErr w:type="spellStart"/>
      <w:r>
        <w:rPr>
          <w:rFonts w:hint="eastAsia"/>
        </w:rPr>
        <w:t>센서필팅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수학적 모델링 </w:t>
      </w:r>
      <w:r>
        <w:t xml:space="preserve">= 3d printing &gt; </w:t>
      </w:r>
      <w:r>
        <w:rPr>
          <w:rFonts w:hint="eastAsia"/>
        </w:rPr>
        <w:t>모터제</w:t>
      </w:r>
      <w:bookmarkStart w:id="0" w:name="_GoBack"/>
      <w:bookmarkEnd w:id="0"/>
      <w:r>
        <w:rPr>
          <w:rFonts w:hint="eastAsia"/>
        </w:rPr>
        <w:t>어</w:t>
      </w:r>
    </w:p>
    <w:p w14:paraId="73C84DED" w14:textId="77777777" w:rsidR="00BE72A8" w:rsidRPr="0095037B" w:rsidRDefault="00BE72A8"/>
    <w:sectPr w:rsidR="00BE72A8" w:rsidRPr="00950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A2C"/>
    <w:multiLevelType w:val="hybridMultilevel"/>
    <w:tmpl w:val="E5AC88DA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683EE9"/>
    <w:multiLevelType w:val="hybridMultilevel"/>
    <w:tmpl w:val="F38CEFC8"/>
    <w:lvl w:ilvl="0" w:tplc="46163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8B3493"/>
    <w:multiLevelType w:val="hybridMultilevel"/>
    <w:tmpl w:val="3C76C9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194D3F"/>
    <w:multiLevelType w:val="hybridMultilevel"/>
    <w:tmpl w:val="FC9468A4"/>
    <w:lvl w:ilvl="0" w:tplc="46163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E6B7369"/>
    <w:multiLevelType w:val="hybridMultilevel"/>
    <w:tmpl w:val="892600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8B"/>
    <w:rsid w:val="001A08E5"/>
    <w:rsid w:val="003C6A6B"/>
    <w:rsid w:val="004F652E"/>
    <w:rsid w:val="00571827"/>
    <w:rsid w:val="00772D55"/>
    <w:rsid w:val="00777974"/>
    <w:rsid w:val="0095037B"/>
    <w:rsid w:val="00BE72A8"/>
    <w:rsid w:val="00CD07B0"/>
    <w:rsid w:val="00CD5378"/>
    <w:rsid w:val="00DC1B65"/>
    <w:rsid w:val="00DF19C5"/>
    <w:rsid w:val="00E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4119"/>
  <w15:chartTrackingRefBased/>
  <w15:docId w15:val="{95CA72A2-3504-48F6-956E-808F989B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2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128B"/>
    <w:rPr>
      <w:b/>
      <w:bCs/>
    </w:rPr>
  </w:style>
  <w:style w:type="paragraph" w:styleId="a5">
    <w:name w:val="List Paragraph"/>
    <w:basedOn w:val="a"/>
    <w:uiPriority w:val="34"/>
    <w:qFormat/>
    <w:rsid w:val="0095037B"/>
    <w:pPr>
      <w:ind w:leftChars="400" w:left="800"/>
    </w:pPr>
  </w:style>
  <w:style w:type="character" w:styleId="a6">
    <w:name w:val="Placeholder Text"/>
    <w:basedOn w:val="a0"/>
    <w:uiPriority w:val="99"/>
    <w:semiHidden/>
    <w:rsid w:val="0095037B"/>
    <w:rPr>
      <w:color w:val="808080"/>
    </w:rPr>
  </w:style>
  <w:style w:type="character" w:styleId="a7">
    <w:name w:val="Hyperlink"/>
    <w:basedOn w:val="a0"/>
    <w:uiPriority w:val="99"/>
    <w:unhideWhenUsed/>
    <w:rsid w:val="004F652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F6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687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  <w:div w:id="25101111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  <w:div w:id="148989873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  <w:div w:id="21068051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inuker.blogspot.com/2011/02/catia.html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명우</dc:creator>
  <cp:keywords/>
  <dc:description/>
  <cp:lastModifiedBy>송 명우</cp:lastModifiedBy>
  <cp:revision>7</cp:revision>
  <dcterms:created xsi:type="dcterms:W3CDTF">2019-04-07T00:59:00Z</dcterms:created>
  <dcterms:modified xsi:type="dcterms:W3CDTF">2019-04-07T02:26:00Z</dcterms:modified>
</cp:coreProperties>
</file>