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49253" w14:textId="77777777" w:rsidR="00365193" w:rsidRPr="00365193" w:rsidRDefault="00365193" w:rsidP="003651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Колледж</w:t>
      </w:r>
      <w:r w:rsidRPr="00365193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r w:rsidRPr="00365193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ТОО</w:t>
      </w:r>
      <w:r w:rsidRPr="00365193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«Astana IT University»</w:t>
      </w:r>
    </w:p>
    <w:p w14:paraId="5CCE67C5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756FE6E0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14:paraId="60F9184F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14:paraId="4F266F22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14:paraId="10823C6D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14:paraId="6F54E99A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14:paraId="2792A824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14:paraId="404935D5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53A31487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32576B51" w14:textId="4B717DEA" w:rsidR="00365193" w:rsidRPr="00A4476F" w:rsidRDefault="00A4476F" w:rsidP="0036519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  <w:t>Ермек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  <w:t xml:space="preserve"> А.Б.</w:t>
      </w:r>
    </w:p>
    <w:p w14:paraId="5EBCC7F5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0B4FF16D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14ED99E6" w14:textId="6FA543F0" w:rsidR="00365193" w:rsidRPr="00A4476F" w:rsidRDefault="00A4476F" w:rsidP="0036519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  <w:t>Разработка системы обнаружения несанкционированных беспилотников с веб-визуализацией и модулем ИИ-анализа</w:t>
      </w:r>
    </w:p>
    <w:p w14:paraId="7A35C1FA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</w:p>
    <w:p w14:paraId="7B5F8136" w14:textId="77777777" w:rsidR="00365193" w:rsidRPr="00365193" w:rsidRDefault="00365193" w:rsidP="0036519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  <w:t>ДИПЛОМНЫЙ ПРОЕКТ</w:t>
      </w:r>
    </w:p>
    <w:p w14:paraId="19ECFC51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</w:p>
    <w:p w14:paraId="3398611B" w14:textId="77777777" w:rsidR="00365193" w:rsidRPr="00365193" w:rsidRDefault="00365193" w:rsidP="00365193">
      <w:pPr>
        <w:spacing w:after="12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kk-KZ" w:eastAsia="ru-RU"/>
        </w:rPr>
        <w:t>с</w:t>
      </w:r>
      <w:proofErr w:type="spellStart"/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ru-RU" w:eastAsia="ru-RU"/>
        </w:rPr>
        <w:t>пециальность</w:t>
      </w:r>
      <w:proofErr w:type="spellEnd"/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ru-RU" w:eastAsia="ru-RU"/>
        </w:rPr>
        <w:t xml:space="preserve"> 06130100 – Программное обеспечение (по видам)</w:t>
      </w:r>
    </w:p>
    <w:p w14:paraId="77D20CB1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</w:p>
    <w:p w14:paraId="503DD1DE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</w:p>
    <w:p w14:paraId="6EA91D51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68D6AD4D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0EC34D00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756DAD4C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0B9E3493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4F539789" w14:textId="77777777" w:rsid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54E93C15" w14:textId="77777777" w:rsidR="00DA2AE2" w:rsidRPr="00365193" w:rsidRDefault="00DA2AE2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12B2DF41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40"/>
          <w:szCs w:val="24"/>
          <w:lang w:val="kk-KZ" w:eastAsia="ru-RU"/>
        </w:rPr>
      </w:pPr>
    </w:p>
    <w:p w14:paraId="732B6A1F" w14:textId="77777777" w:rsidR="00365193" w:rsidRPr="00365193" w:rsidRDefault="00365193" w:rsidP="00365193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 w:eastAsia="ru-RU"/>
        </w:rPr>
        <w:sectPr w:rsidR="00365193" w:rsidRPr="00365193" w:rsidSect="004E589C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ru-RU" w:eastAsia="ru-RU"/>
        </w:rPr>
        <w:t>Астана</w:t>
      </w: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 w:eastAsia="ru-RU"/>
        </w:rPr>
        <w:t>, 202</w:t>
      </w: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kk-KZ" w:eastAsia="ru-RU"/>
        </w:rPr>
        <w:t>6</w:t>
      </w: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 w:eastAsia="ru-RU"/>
        </w:rPr>
        <w:t xml:space="preserve"> </w:t>
      </w: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ru-RU" w:eastAsia="ru-RU"/>
        </w:rPr>
        <w:t>г</w:t>
      </w: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 w:eastAsia="ru-RU"/>
        </w:rPr>
        <w:t>.</w:t>
      </w:r>
    </w:p>
    <w:p w14:paraId="6393193A" w14:textId="77777777" w:rsidR="00365193" w:rsidRPr="00365193" w:rsidRDefault="00365193" w:rsidP="0036519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  <w:lastRenderedPageBreak/>
        <w:t>Колледж</w:t>
      </w:r>
      <w:r w:rsidRPr="0036519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en-US" w:eastAsia="ru-RU"/>
        </w:rPr>
        <w:t xml:space="preserve"> </w:t>
      </w:r>
      <w:r w:rsidRPr="0036519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  <w:t>ТОО</w:t>
      </w:r>
      <w:r w:rsidRPr="0036519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en-US" w:eastAsia="ru-RU"/>
        </w:rPr>
        <w:t xml:space="preserve"> «Astana IT University»</w:t>
      </w:r>
    </w:p>
    <w:p w14:paraId="1D3BAA8D" w14:textId="77777777" w:rsidR="00365193" w:rsidRPr="00365193" w:rsidRDefault="00365193" w:rsidP="00DA2AE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150AACF4" w14:textId="77777777" w:rsidR="00365193" w:rsidRPr="00365193" w:rsidRDefault="00365193" w:rsidP="00DA2AE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5599DC4A" w14:textId="77777777" w:rsidR="00DA2AE2" w:rsidRPr="00DA2AE2" w:rsidRDefault="00DA2AE2" w:rsidP="00DA2AE2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  <w:r w:rsidRPr="00DA2AE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УТВЕРЖДАЮ</w:t>
      </w:r>
    </w:p>
    <w:p w14:paraId="0AA4DFF3" w14:textId="77777777" w:rsidR="00DA2AE2" w:rsidRPr="00DA2AE2" w:rsidRDefault="00DA2AE2" w:rsidP="00DA2AE2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  <w:r w:rsidRPr="00DA2AE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Директор колледжа</w:t>
      </w:r>
    </w:p>
    <w:p w14:paraId="72301151" w14:textId="5EE346C5" w:rsidR="00DA2AE2" w:rsidRPr="00DA2AE2" w:rsidRDefault="00DA2AE2" w:rsidP="00DA2AE2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  <w:r w:rsidRPr="00DA2AE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_________ Смаилов Д.Н.</w:t>
      </w:r>
    </w:p>
    <w:p w14:paraId="3915386D" w14:textId="77777777" w:rsidR="00365193" w:rsidRDefault="00DA2AE2" w:rsidP="00DA2AE2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  <w:r w:rsidRPr="00DA2AE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"____" _________20___г.</w:t>
      </w:r>
    </w:p>
    <w:p w14:paraId="7E228BEE" w14:textId="77777777" w:rsidR="00DA2AE2" w:rsidRDefault="00DA2AE2" w:rsidP="00DA2AE2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0E5F1D9A" w14:textId="77777777" w:rsidR="00DA2AE2" w:rsidRPr="00365193" w:rsidRDefault="00DA2AE2" w:rsidP="00DA2AE2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</w:p>
    <w:p w14:paraId="71FF6566" w14:textId="77777777" w:rsidR="00365193" w:rsidRPr="00DA2AE2" w:rsidRDefault="00365193" w:rsidP="00DA2AE2">
      <w:pPr>
        <w:spacing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24"/>
          <w:lang w:val="ru-RU" w:eastAsia="ru-RU"/>
        </w:rPr>
      </w:pPr>
      <w:r w:rsidRPr="00DA2A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lang w:val="ru-RU" w:eastAsia="ru-RU"/>
        </w:rPr>
        <w:t>ДИПЛОМНЫЙ ПРОЕКТ</w:t>
      </w:r>
    </w:p>
    <w:p w14:paraId="6DE1ECB1" w14:textId="77777777" w:rsidR="00365193" w:rsidRPr="00365193" w:rsidRDefault="00365193" w:rsidP="00DA2AE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</w:p>
    <w:p w14:paraId="0F423F36" w14:textId="166915CD" w:rsidR="00365193" w:rsidRPr="00365193" w:rsidRDefault="00365193" w:rsidP="00DA2AE2">
      <w:pPr>
        <w:spacing w:after="12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  <w:t xml:space="preserve">Тема: </w:t>
      </w:r>
      <w:r w:rsidRPr="00365193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val="ru-RU" w:eastAsia="ru-RU"/>
        </w:rPr>
        <w:t>«</w:t>
      </w:r>
      <w:r w:rsidR="00A4476F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val="ru-RU" w:eastAsia="ru-RU"/>
        </w:rPr>
        <w:t>Разработка системы обнаружения несанкционированных беспилотников с веб-визуализацией и модулем ИИ-анализа</w:t>
      </w:r>
      <w:r w:rsidRPr="00365193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val="ru-RU" w:eastAsia="ru-RU"/>
        </w:rPr>
        <w:t>»</w:t>
      </w:r>
    </w:p>
    <w:p w14:paraId="7B7FA64C" w14:textId="77777777" w:rsidR="00365193" w:rsidRPr="00365193" w:rsidRDefault="00365193" w:rsidP="00365193">
      <w:pPr>
        <w:spacing w:after="12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ru-RU" w:eastAsia="ru-RU"/>
        </w:rPr>
        <w:t>Специальность</w:t>
      </w: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kk-KZ" w:eastAsia="ru-RU"/>
        </w:rPr>
        <w:t>: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 xml:space="preserve"> 06130100 – Программное обеспечение (по видам)</w:t>
      </w:r>
    </w:p>
    <w:p w14:paraId="6B1BADD7" w14:textId="27A7903C" w:rsidR="00365193" w:rsidRPr="00365193" w:rsidRDefault="00365193" w:rsidP="00365193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kk-KZ" w:eastAsia="ru-RU"/>
        </w:rPr>
        <w:t>Студент:</w:t>
      </w:r>
      <w:r w:rsidRPr="003651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  <w:r w:rsidR="00A4476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Ермек А.Б.</w:t>
      </w:r>
    </w:p>
    <w:p w14:paraId="1FE8F13E" w14:textId="2A324C5C" w:rsidR="00365193" w:rsidRPr="00365193" w:rsidRDefault="00365193" w:rsidP="0036519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Работа выполнена</w:t>
      </w:r>
      <w:r w:rsidRPr="003651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>:                «</w:t>
      </w:r>
      <w:r w:rsidR="002C6C4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>___</w:t>
      </w:r>
      <w:r w:rsidRPr="003651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>»</w:t>
      </w:r>
      <w:r w:rsidR="002C6C4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_______ ______</w:t>
      </w:r>
      <w:r w:rsidRPr="003651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г.            </w:t>
      </w:r>
      <w:r w:rsidR="002C6C4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>________________</w:t>
      </w:r>
      <w:r w:rsidRPr="003651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          </w:t>
      </w:r>
    </w:p>
    <w:p w14:paraId="467B8CCC" w14:textId="77777777" w:rsidR="00365193" w:rsidRPr="00365193" w:rsidRDefault="00365193" w:rsidP="0036519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365193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 xml:space="preserve">    </w:t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ab/>
      </w:r>
      <w:r w:rsidRPr="00365193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kk-KZ" w:eastAsia="ru-RU"/>
        </w:rPr>
        <w:t xml:space="preserve">      </w:t>
      </w:r>
      <w:r w:rsidRPr="00365193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0"/>
          <w:szCs w:val="20"/>
          <w:lang w:val="ru-RU" w:eastAsia="ru-RU"/>
        </w:rPr>
        <w:t>(подпись студента)</w:t>
      </w:r>
    </w:p>
    <w:p w14:paraId="0CD54D92" w14:textId="2D3400C5" w:rsidR="00365193" w:rsidRPr="00365193" w:rsidRDefault="00365193" w:rsidP="00DA2AE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 xml:space="preserve">Руководитель </w:t>
      </w:r>
      <w:r w:rsidR="00DA2AE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>ДП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:</w:t>
      </w:r>
      <w:r w:rsidR="002C6C4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 xml:space="preserve"> ____________</w:t>
      </w:r>
      <w:r w:rsidR="003D402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Жанторе Серикович</w:t>
      </w:r>
    </w:p>
    <w:p w14:paraId="6E0D9D3F" w14:textId="77777777" w:rsidR="00DA2AE2" w:rsidRDefault="00DA2AE2" w:rsidP="00DA2AE2">
      <w:pPr>
        <w:tabs>
          <w:tab w:val="left" w:pos="6324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 xml:space="preserve">                                                   </w:t>
      </w:r>
      <w:r w:rsidRPr="0036519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>(подпись)</w:t>
      </w:r>
    </w:p>
    <w:p w14:paraId="1B567778" w14:textId="39F412AF" w:rsidR="00365193" w:rsidRPr="00365193" w:rsidRDefault="00365193" w:rsidP="00DA2AE2">
      <w:pPr>
        <w:tabs>
          <w:tab w:val="left" w:pos="6324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Председатель ПЦК специальных дисциплин:</w:t>
      </w:r>
      <w:r w:rsidR="002C6C4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___________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Галипанова А.С.</w:t>
      </w:r>
    </w:p>
    <w:p w14:paraId="5F31FA8D" w14:textId="77777777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kk-KZ" w:eastAsia="ru-RU"/>
        </w:rPr>
      </w:pPr>
      <w:r w:rsidRPr="0036519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 xml:space="preserve">     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ab/>
        <w:t xml:space="preserve">    </w:t>
      </w:r>
      <w:r w:rsidR="00DA2AE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 xml:space="preserve">       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 xml:space="preserve"> </w:t>
      </w:r>
      <w:r w:rsidRPr="0036519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 w:eastAsia="ru-RU"/>
        </w:rPr>
        <w:t xml:space="preserve">   (подпись)</w:t>
      </w:r>
    </w:p>
    <w:p w14:paraId="1B65E9C3" w14:textId="77777777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2FC59EF4" w14:textId="48A8B01D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Допустить к защите 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 xml:space="preserve">№____ «___»_______ 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____ 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г.</w:t>
      </w:r>
    </w:p>
    <w:p w14:paraId="4B6FCA8F" w14:textId="36BDE878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Дипломный проект защитила</w:t>
      </w:r>
      <w:r w:rsidR="002C6C4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___________________________________________</w:t>
      </w:r>
    </w:p>
    <w:p w14:paraId="1ABABA93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kk-KZ" w:eastAsia="ru-RU"/>
        </w:rPr>
      </w:pPr>
      <w:r w:rsidRPr="00365193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kk-KZ" w:eastAsia="ru-RU"/>
        </w:rPr>
        <w:t xml:space="preserve">                                                                                                               (дата, №  протокол)</w:t>
      </w:r>
    </w:p>
    <w:p w14:paraId="08945F17" w14:textId="42B175A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 оценкой</w:t>
      </w:r>
      <w:r w:rsidR="002C6C4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___________________________________________________________</w:t>
      </w:r>
    </w:p>
    <w:p w14:paraId="3F10A5FC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7CBC89F6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Секретарь аттестационной экзаменационной комиссии</w:t>
      </w:r>
    </w:p>
    <w:p w14:paraId="6805A544" w14:textId="126086CE" w:rsidR="00365193" w:rsidRPr="00365193" w:rsidRDefault="002C6C45" w:rsidP="00365193">
      <w:pPr>
        <w:tabs>
          <w:tab w:val="left" w:pos="1992"/>
          <w:tab w:val="left" w:pos="6330"/>
          <w:tab w:val="left" w:pos="7230"/>
          <w:tab w:val="right" w:pos="9638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____________    ____________________________</w:t>
      </w:r>
      <w:r w:rsidR="00365193" w:rsidRPr="00365193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ab/>
        <w:t>«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___</w:t>
      </w:r>
      <w:r w:rsidR="00DA2AE2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__________ _____</w:t>
      </w:r>
      <w:r w:rsidR="00365193" w:rsidRPr="00365193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г.</w:t>
      </w:r>
    </w:p>
    <w:p w14:paraId="3BA20821" w14:textId="77777777" w:rsidR="00365193" w:rsidRPr="00365193" w:rsidRDefault="00365193" w:rsidP="00365193">
      <w:pPr>
        <w:tabs>
          <w:tab w:val="left" w:pos="2220"/>
        </w:tabs>
        <w:spacing w:line="240" w:lineRule="auto"/>
        <w:rPr>
          <w:rFonts w:ascii="Times New Roman" w:eastAsia="Times New Roman" w:hAnsi="Times New Roman" w:cs="Times New Roman"/>
          <w:bCs/>
          <w:i/>
          <w:sz w:val="20"/>
          <w:szCs w:val="20"/>
          <w:lang w:val="kk-KZ" w:eastAsia="ru-RU"/>
        </w:rPr>
      </w:pPr>
      <w:r w:rsidRPr="00365193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        </w:t>
      </w:r>
      <w:r w:rsidRPr="00365193">
        <w:rPr>
          <w:rFonts w:ascii="Times New Roman" w:eastAsia="Times New Roman" w:hAnsi="Times New Roman" w:cs="Times New Roman"/>
          <w:bCs/>
          <w:i/>
          <w:sz w:val="20"/>
          <w:szCs w:val="20"/>
          <w:lang w:val="kk-KZ" w:eastAsia="ru-RU"/>
        </w:rPr>
        <w:t xml:space="preserve">(подпись)                                   (ФИО)                                                                 </w:t>
      </w:r>
    </w:p>
    <w:p w14:paraId="521EBF71" w14:textId="77777777" w:rsidR="00365193" w:rsidRPr="00365193" w:rsidRDefault="00365193" w:rsidP="0036519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00A329A5" w14:textId="77777777" w:rsidR="00365193" w:rsidRPr="00DA2AE2" w:rsidRDefault="00365193" w:rsidP="00DA2AE2">
      <w:pPr>
        <w:spacing w:after="120" w:line="360" w:lineRule="auto"/>
        <w:rPr>
          <w:rFonts w:ascii="Times New Roman" w:eastAsia="Times New Roman" w:hAnsi="Times New Roman" w:cs="Times New Roman"/>
          <w:sz w:val="52"/>
          <w:szCs w:val="52"/>
          <w:lang w:val="kk-KZ" w:eastAsia="ru-RU"/>
        </w:rPr>
      </w:pPr>
    </w:p>
    <w:p w14:paraId="0E815F62" w14:textId="77777777" w:rsidR="00365193" w:rsidRPr="00365193" w:rsidRDefault="00365193" w:rsidP="00365193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sectPr w:rsidR="00365193" w:rsidRPr="00365193" w:rsidSect="004E589C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 w:rsidRPr="00365193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Астана, 2026 г.</w:t>
      </w:r>
    </w:p>
    <w:p w14:paraId="1434EE2C" w14:textId="77777777" w:rsidR="00365193" w:rsidRPr="00365193" w:rsidRDefault="00365193" w:rsidP="0036519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lastRenderedPageBreak/>
        <w:t>Колледж</w:t>
      </w:r>
      <w:r w:rsidRPr="00365193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365193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ТОО</w:t>
      </w:r>
      <w:r w:rsidRPr="00365193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«Astana IT University»</w:t>
      </w:r>
    </w:p>
    <w:p w14:paraId="4DA1DC79" w14:textId="77777777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593DEEB" w14:textId="77777777" w:rsidR="00365193" w:rsidRPr="00365193" w:rsidRDefault="00365193" w:rsidP="00365193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>Специальность 06130100 – Программное обеспечение (по видам)</w:t>
      </w:r>
    </w:p>
    <w:p w14:paraId="24DBAE25" w14:textId="77777777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</w:p>
    <w:tbl>
      <w:tblPr>
        <w:tblStyle w:val="Style13"/>
        <w:tblW w:w="3827" w:type="dxa"/>
        <w:tblInd w:w="5495" w:type="dxa"/>
        <w:tblLayout w:type="fixed"/>
        <w:tblLook w:val="04A0" w:firstRow="1" w:lastRow="0" w:firstColumn="1" w:lastColumn="0" w:noHBand="0" w:noVBand="1"/>
      </w:tblPr>
      <w:tblGrid>
        <w:gridCol w:w="3827"/>
      </w:tblGrid>
      <w:tr w:rsidR="00365193" w:rsidRPr="00DA2AE2" w14:paraId="1C9C3781" w14:textId="77777777" w:rsidTr="00DA2AE2">
        <w:tc>
          <w:tcPr>
            <w:tcW w:w="3827" w:type="dxa"/>
          </w:tcPr>
          <w:p w14:paraId="1AB493F1" w14:textId="77777777" w:rsidR="00365193" w:rsidRPr="00DA2AE2" w:rsidRDefault="00365193" w:rsidP="00365193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A2A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Утверждаю</w:t>
            </w:r>
          </w:p>
        </w:tc>
      </w:tr>
      <w:tr w:rsidR="00365193" w:rsidRPr="003001E7" w14:paraId="5BAE9A51" w14:textId="77777777" w:rsidTr="00DA2AE2">
        <w:tc>
          <w:tcPr>
            <w:tcW w:w="3827" w:type="dxa"/>
          </w:tcPr>
          <w:p w14:paraId="300A171F" w14:textId="77777777" w:rsidR="00365193" w:rsidRPr="00DA2AE2" w:rsidRDefault="00365193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A2A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Председатель ПЦК</w:t>
            </w:r>
          </w:p>
          <w:p w14:paraId="0E25D023" w14:textId="505F821C" w:rsidR="00365193" w:rsidRPr="00DA2AE2" w:rsidRDefault="00365193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A2A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__________</w:t>
            </w:r>
            <w:proofErr w:type="spellStart"/>
            <w:r w:rsidRPr="00DA2A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Галипанова</w:t>
            </w:r>
            <w:proofErr w:type="spellEnd"/>
            <w:r w:rsidRPr="00DA2A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А.С.</w:t>
            </w:r>
          </w:p>
        </w:tc>
      </w:tr>
      <w:tr w:rsidR="00365193" w:rsidRPr="00DA2AE2" w14:paraId="74172323" w14:textId="77777777" w:rsidTr="00DA2AE2">
        <w:trPr>
          <w:trHeight w:val="584"/>
        </w:trPr>
        <w:tc>
          <w:tcPr>
            <w:tcW w:w="3827" w:type="dxa"/>
          </w:tcPr>
          <w:p w14:paraId="5462F9D4" w14:textId="77777777" w:rsidR="00365193" w:rsidRPr="00DA2AE2" w:rsidRDefault="00365193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A2AE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«____»__________ 20__г.</w:t>
            </w:r>
          </w:p>
        </w:tc>
      </w:tr>
    </w:tbl>
    <w:p w14:paraId="36ABEFD9" w14:textId="77777777" w:rsidR="00365193" w:rsidRPr="00365193" w:rsidRDefault="00365193" w:rsidP="00DA2AE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</w:p>
    <w:p w14:paraId="7D1D34AA" w14:textId="77777777" w:rsidR="00365193" w:rsidRPr="00365193" w:rsidRDefault="00365193" w:rsidP="00DA2AE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</w:p>
    <w:p w14:paraId="647A5FFB" w14:textId="77777777" w:rsidR="00365193" w:rsidRPr="00365193" w:rsidRDefault="00365193" w:rsidP="0036519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Студенту по выполнению дипломного проекта </w:t>
      </w:r>
    </w:p>
    <w:p w14:paraId="45C114B2" w14:textId="77777777" w:rsidR="00365193" w:rsidRPr="00365193" w:rsidRDefault="00365193" w:rsidP="0036519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1B43DBD0" w14:textId="585325E8" w:rsidR="00365193" w:rsidRPr="003001E7" w:rsidRDefault="003001E7" w:rsidP="00365193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val="kk-KZ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val="ru-RU" w:eastAsia="ru-RU"/>
        </w:rPr>
        <w:t>Ермек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val="ru-RU" w:eastAsia="ru-RU"/>
        </w:rPr>
        <w:t xml:space="preserve"> Ахмед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val="ru-RU" w:eastAsia="ru-RU"/>
        </w:rPr>
        <w:t>Бижігітұлы</w:t>
      </w:r>
      <w:proofErr w:type="spellEnd"/>
    </w:p>
    <w:p w14:paraId="15548AAA" w14:textId="77777777" w:rsidR="00365193" w:rsidRPr="00365193" w:rsidRDefault="00365193" w:rsidP="0036519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</w:p>
    <w:p w14:paraId="675855E6" w14:textId="77777777" w:rsidR="00365193" w:rsidRPr="00365193" w:rsidRDefault="00365193" w:rsidP="0036519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ru-RU" w:eastAsia="ru-RU"/>
        </w:rPr>
        <w:t>ЗАДАНИЕ</w:t>
      </w:r>
    </w:p>
    <w:p w14:paraId="42E456F5" w14:textId="0E58BD37" w:rsidR="00DA2AE2" w:rsidRDefault="00365193" w:rsidP="00DA2AE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Тема проекта: «</w:t>
      </w:r>
      <w:r w:rsidR="003001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Разработка системы обнаружения несанкционированных беспилотников с веб-визуализацией и модулем ИИ-анализа</w:t>
      </w:r>
      <w:r w:rsidR="00DA2A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»</w:t>
      </w:r>
    </w:p>
    <w:p w14:paraId="4CE8DF40" w14:textId="77777777" w:rsidR="00365193" w:rsidRPr="00365193" w:rsidRDefault="00DA2AE2" w:rsidP="00DA2AE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У</w:t>
      </w:r>
      <w:r w:rsidR="00365193"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тверждена приказом Председателя Правления-Ректора   № </w:t>
      </w:r>
      <w:r w:rsidRPr="00DA2A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48-П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от «05</w:t>
      </w:r>
      <w:r w:rsidR="00365193"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»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февраля 2026</w:t>
      </w:r>
      <w:r w:rsidR="00365193"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г.</w:t>
      </w:r>
    </w:p>
    <w:p w14:paraId="1CC989D2" w14:textId="77777777" w:rsidR="00365193" w:rsidRPr="00365193" w:rsidRDefault="00365193" w:rsidP="00DA2AE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>Срок сдачи</w:t>
      </w:r>
      <w:r w:rsidR="00DA2AE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 xml:space="preserve"> студентом готового проекта: «19» июня 2026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 xml:space="preserve"> г.</w:t>
      </w:r>
    </w:p>
    <w:p w14:paraId="7AB90285" w14:textId="23D85FFD" w:rsidR="00365193" w:rsidRPr="003A5B4C" w:rsidRDefault="00365193" w:rsidP="00DA2AE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Исходные данные по проекту</w:t>
      </w:r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: Проводится</w:t>
      </w:r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3A5B4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анализ существующих систем обнаружения БПЛА, обзор технологий веб-разработки и методов ИИ-анализа. Разрабатывается веб-система мониторинга воздушного пространства с интеграцией </w:t>
      </w:r>
      <w:r w:rsidR="003A5B4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AI</w:t>
      </w:r>
      <w:r w:rsidR="003A5B4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-модуля на базе </w:t>
      </w:r>
      <w:r w:rsidR="003A5B4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Claude</w:t>
      </w:r>
      <w:r w:rsidR="003A5B4C" w:rsidRPr="003A5B4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3A5B4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 w:rsidR="003A5B4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14:paraId="26A2A23A" w14:textId="77777777" w:rsidR="00365193" w:rsidRPr="00365193" w:rsidRDefault="00365193" w:rsidP="00DA2AE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Содержание расчётно-пояснительной записки (перечень вопросов, подлежащих разработке):</w:t>
      </w:r>
    </w:p>
    <w:p w14:paraId="483652ED" w14:textId="41AB2DA7" w:rsidR="00365193" w:rsidRPr="00365193" w:rsidRDefault="00710EF7" w:rsidP="00DA2AE2">
      <w:pPr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Теоретические основы обнаружения несанкционированных БПЛА; обзор существующих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Counter</w:t>
      </w:r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UAS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систем и подходов к классификации угроз;</w:t>
      </w:r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</w:p>
    <w:p w14:paraId="67182F5A" w14:textId="5D6F5C82" w:rsidR="00365193" w:rsidRPr="00365193" w:rsidRDefault="00710EF7" w:rsidP="00B47DEF">
      <w:pPr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Архитектура и разработка веб-системы; серверная часть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Node</w:t>
      </w:r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</w:t>
      </w:r>
      <w:proofErr w:type="spellEnd"/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PostgreSQL</w:t>
      </w:r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клиентская часть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React</w:t>
      </w:r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протокол реального времени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;</w:t>
      </w:r>
    </w:p>
    <w:p w14:paraId="25DD870F" w14:textId="2DB22AD8" w:rsidR="00365193" w:rsidRPr="00365193" w:rsidRDefault="00710EF7" w:rsidP="00B47DEF">
      <w:pPr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 xml:space="preserve">Реализация модуля ИИ-анализа: интеграция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Claude</w:t>
      </w:r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режимы работы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Passive</w:t>
      </w:r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Advisory</w:t>
      </w:r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Autonomous</w:t>
      </w:r>
      <w:r w:rsidRPr="00710EF7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оценка эффективности системы;</w:t>
      </w:r>
    </w:p>
    <w:p w14:paraId="3E930B7D" w14:textId="77777777" w:rsidR="00365193" w:rsidRPr="00365193" w:rsidRDefault="00365193" w:rsidP="00365193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Перечень графического материала (с точным указанием обязательных чертежей): 7 рисунков</w:t>
      </w:r>
    </w:p>
    <w:p w14:paraId="2A2C875D" w14:textId="3B5FABB5" w:rsidR="00365193" w:rsidRPr="00365193" w:rsidRDefault="00365193" w:rsidP="00365193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Рекомендуемая основная литература: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 </w:t>
      </w:r>
    </w:p>
    <w:p w14:paraId="20B90DEF" w14:textId="79C29A32" w:rsidR="00365193" w:rsidRPr="00241A22" w:rsidRDefault="00241A22" w:rsidP="00F762D3">
      <w:pPr>
        <w:numPr>
          <w:ilvl w:val="0"/>
          <w:numId w:val="2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Джонсон Р. Системы защиты воздушного пространства от БПЛА: технологии и методы обнаружения. -М. : Техносфера, 2022. -304 с.</w:t>
      </w:r>
    </w:p>
    <w:p w14:paraId="76583DF9" w14:textId="3B6BC0E8" w:rsidR="00365193" w:rsidRPr="00FF1869" w:rsidRDefault="00241A22" w:rsidP="00F762D3">
      <w:pPr>
        <w:numPr>
          <w:ilvl w:val="0"/>
          <w:numId w:val="2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Anthropic. Claude</w:t>
      </w:r>
      <w:r w:rsidRPr="00FF18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 w:rsidRPr="00FF18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Documentation</w:t>
      </w:r>
      <w:r w:rsidRPr="00FF18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[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Электронный</w:t>
      </w:r>
      <w:r w:rsidRPr="00FF18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ресурс</w:t>
      </w:r>
      <w:r w:rsidRPr="00FF18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]. </w:t>
      </w:r>
      <w:r w:rsidR="00FF18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-Режим доступа: </w:t>
      </w:r>
      <w:r w:rsidR="00FF1869" w:rsidRPr="00FF18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https://docs.anthropic.com (дата обращения: 01.06.2026).</w:t>
      </w:r>
    </w:p>
    <w:p w14:paraId="324E637B" w14:textId="387E798D" w:rsidR="00365193" w:rsidRPr="00241A22" w:rsidRDefault="00FF1869" w:rsidP="00F762D3">
      <w:pPr>
        <w:numPr>
          <w:ilvl w:val="0"/>
          <w:numId w:val="2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NATO</w:t>
      </w:r>
      <w:r w:rsidRPr="00FF18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STANAG</w:t>
      </w:r>
      <w:r w:rsidRPr="00FF18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4670.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Рекомендации по оценке угроз со стороны БПЛА. -Брюссель, 2021</w:t>
      </w:r>
    </w:p>
    <w:p w14:paraId="044B406D" w14:textId="77777777" w:rsidR="00365193" w:rsidRPr="00365193" w:rsidRDefault="00365193" w:rsidP="00365193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Консультанты по проекту (с указанием разделов проекта, относящихся к ним)</w:t>
      </w:r>
    </w:p>
    <w:tbl>
      <w:tblPr>
        <w:tblStyle w:val="32"/>
        <w:tblW w:w="9351" w:type="dxa"/>
        <w:tblLook w:val="04A0" w:firstRow="1" w:lastRow="0" w:firstColumn="1" w:lastColumn="0" w:noHBand="0" w:noVBand="1"/>
      </w:tblPr>
      <w:tblGrid>
        <w:gridCol w:w="445"/>
        <w:gridCol w:w="3855"/>
        <w:gridCol w:w="1753"/>
        <w:gridCol w:w="1679"/>
        <w:gridCol w:w="1619"/>
      </w:tblGrid>
      <w:tr w:rsidR="00365193" w:rsidRPr="00A4476F" w14:paraId="2C9ABFA5" w14:textId="77777777" w:rsidTr="00365193">
        <w:tc>
          <w:tcPr>
            <w:tcW w:w="445" w:type="dxa"/>
          </w:tcPr>
          <w:p w14:paraId="55F347CC" w14:textId="77777777" w:rsidR="00365193" w:rsidRPr="00365193" w:rsidRDefault="00365193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№</w:t>
            </w:r>
          </w:p>
        </w:tc>
        <w:tc>
          <w:tcPr>
            <w:tcW w:w="3855" w:type="dxa"/>
          </w:tcPr>
          <w:p w14:paraId="711651C5" w14:textId="77777777" w:rsidR="00365193" w:rsidRPr="00365193" w:rsidRDefault="00365193" w:rsidP="0036519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651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Последовательность выполнения проекта</w:t>
            </w:r>
          </w:p>
          <w:p w14:paraId="004BEBA8" w14:textId="77777777" w:rsidR="00365193" w:rsidRPr="00365193" w:rsidRDefault="00365193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53" w:type="dxa"/>
          </w:tcPr>
          <w:p w14:paraId="7B9C2D85" w14:textId="77777777" w:rsidR="00365193" w:rsidRPr="00365193" w:rsidRDefault="00365193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Примерный объем выполнения в процентах</w:t>
            </w:r>
          </w:p>
        </w:tc>
        <w:tc>
          <w:tcPr>
            <w:tcW w:w="1679" w:type="dxa"/>
          </w:tcPr>
          <w:p w14:paraId="318B4EF0" w14:textId="77777777" w:rsidR="00365193" w:rsidRPr="00365193" w:rsidRDefault="00365193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Срок выполнения</w:t>
            </w:r>
          </w:p>
        </w:tc>
        <w:tc>
          <w:tcPr>
            <w:tcW w:w="1619" w:type="dxa"/>
          </w:tcPr>
          <w:p w14:paraId="48602C92" w14:textId="77777777" w:rsidR="00365193" w:rsidRPr="00365193" w:rsidRDefault="00365193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Отметка руководителя проекта о выполнении</w:t>
            </w:r>
          </w:p>
        </w:tc>
      </w:tr>
      <w:tr w:rsidR="00DA2AE2" w:rsidRPr="00365193" w14:paraId="4AE6864A" w14:textId="77777777" w:rsidTr="00365193">
        <w:tc>
          <w:tcPr>
            <w:tcW w:w="445" w:type="dxa"/>
          </w:tcPr>
          <w:p w14:paraId="47B6F847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3855" w:type="dxa"/>
          </w:tcPr>
          <w:p w14:paraId="515FA5BE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Формулировка целей, задач. Определение требований и ожидаемых результатов</w:t>
            </w:r>
          </w:p>
        </w:tc>
        <w:tc>
          <w:tcPr>
            <w:tcW w:w="1753" w:type="dxa"/>
          </w:tcPr>
          <w:p w14:paraId="5D663DB8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kk-KZ"/>
              </w:rPr>
              <w:t>5</w:t>
            </w:r>
            <w:r w:rsidRPr="00C51566">
              <w:rPr>
                <w:sz w:val="24"/>
                <w:szCs w:val="24"/>
              </w:rPr>
              <w:t>%</w:t>
            </w:r>
          </w:p>
        </w:tc>
        <w:tc>
          <w:tcPr>
            <w:tcW w:w="1679" w:type="dxa"/>
          </w:tcPr>
          <w:p w14:paraId="365A9190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27.04.2026</w:t>
            </w:r>
          </w:p>
        </w:tc>
        <w:tc>
          <w:tcPr>
            <w:tcW w:w="1619" w:type="dxa"/>
          </w:tcPr>
          <w:p w14:paraId="4B8F135C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DA2AE2" w:rsidRPr="00365193" w14:paraId="78769A7D" w14:textId="77777777" w:rsidTr="00365193">
        <w:tc>
          <w:tcPr>
            <w:tcW w:w="445" w:type="dxa"/>
          </w:tcPr>
          <w:p w14:paraId="08BAA4DF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3855" w:type="dxa"/>
          </w:tcPr>
          <w:p w14:paraId="7B53A645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Описание теоретических основ и методов решения задачи, анализ существующих подходов</w:t>
            </w:r>
          </w:p>
        </w:tc>
        <w:tc>
          <w:tcPr>
            <w:tcW w:w="1753" w:type="dxa"/>
          </w:tcPr>
          <w:p w14:paraId="531EAC29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20</w:t>
            </w:r>
            <w:r w:rsidRPr="00C51566">
              <w:rPr>
                <w:sz w:val="24"/>
                <w:szCs w:val="24"/>
              </w:rPr>
              <w:t>%</w:t>
            </w:r>
          </w:p>
        </w:tc>
        <w:tc>
          <w:tcPr>
            <w:tcW w:w="1679" w:type="dxa"/>
          </w:tcPr>
          <w:p w14:paraId="5ABF8DEA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04.05.2026</w:t>
            </w:r>
          </w:p>
        </w:tc>
        <w:tc>
          <w:tcPr>
            <w:tcW w:w="1619" w:type="dxa"/>
          </w:tcPr>
          <w:p w14:paraId="01B42EDE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DA2AE2" w:rsidRPr="00365193" w14:paraId="5916CED4" w14:textId="77777777" w:rsidTr="00365193">
        <w:tc>
          <w:tcPr>
            <w:tcW w:w="445" w:type="dxa"/>
          </w:tcPr>
          <w:p w14:paraId="7911B52E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855" w:type="dxa"/>
          </w:tcPr>
          <w:p w14:paraId="37609BB9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Создание макета, модели, программы</w:t>
            </w:r>
          </w:p>
        </w:tc>
        <w:tc>
          <w:tcPr>
            <w:tcW w:w="1753" w:type="dxa"/>
          </w:tcPr>
          <w:p w14:paraId="1042E559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30</w:t>
            </w:r>
            <w:r w:rsidRPr="00C51566">
              <w:rPr>
                <w:sz w:val="24"/>
                <w:szCs w:val="24"/>
              </w:rPr>
              <w:t>%</w:t>
            </w:r>
          </w:p>
        </w:tc>
        <w:tc>
          <w:tcPr>
            <w:tcW w:w="1679" w:type="dxa"/>
          </w:tcPr>
          <w:p w14:paraId="71653257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08.05.2026</w:t>
            </w:r>
          </w:p>
        </w:tc>
        <w:tc>
          <w:tcPr>
            <w:tcW w:w="1619" w:type="dxa"/>
          </w:tcPr>
          <w:p w14:paraId="5249177C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DA2AE2" w:rsidRPr="00365193" w14:paraId="655DB99B" w14:textId="77777777" w:rsidTr="00365193">
        <w:tc>
          <w:tcPr>
            <w:tcW w:w="445" w:type="dxa"/>
          </w:tcPr>
          <w:p w14:paraId="5B09929A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  <w:tc>
          <w:tcPr>
            <w:tcW w:w="3855" w:type="dxa"/>
          </w:tcPr>
          <w:p w14:paraId="1949F3E4" w14:textId="77777777" w:rsidR="00DA2AE2" w:rsidRPr="00365193" w:rsidRDefault="00DA2AE2" w:rsidP="00365193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Проверка работоспособности, оценка эффективности предложенного решения</w:t>
            </w:r>
          </w:p>
        </w:tc>
        <w:tc>
          <w:tcPr>
            <w:tcW w:w="1753" w:type="dxa"/>
          </w:tcPr>
          <w:p w14:paraId="451E326B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30</w:t>
            </w:r>
            <w:r w:rsidRPr="00C51566">
              <w:rPr>
                <w:sz w:val="24"/>
                <w:szCs w:val="24"/>
              </w:rPr>
              <w:t>%</w:t>
            </w:r>
          </w:p>
        </w:tc>
        <w:tc>
          <w:tcPr>
            <w:tcW w:w="1679" w:type="dxa"/>
          </w:tcPr>
          <w:p w14:paraId="3280FC60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25.05.2026</w:t>
            </w:r>
          </w:p>
        </w:tc>
        <w:tc>
          <w:tcPr>
            <w:tcW w:w="1619" w:type="dxa"/>
          </w:tcPr>
          <w:p w14:paraId="195ECFFC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DA2AE2" w:rsidRPr="00365193" w14:paraId="4A17A2F5" w14:textId="77777777" w:rsidTr="00365193">
        <w:tc>
          <w:tcPr>
            <w:tcW w:w="445" w:type="dxa"/>
          </w:tcPr>
          <w:p w14:paraId="57A65EF3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5</w:t>
            </w:r>
          </w:p>
        </w:tc>
        <w:tc>
          <w:tcPr>
            <w:tcW w:w="3855" w:type="dxa"/>
          </w:tcPr>
          <w:p w14:paraId="249582D8" w14:textId="77777777" w:rsidR="00DA2AE2" w:rsidRPr="00365193" w:rsidRDefault="0082590A" w:rsidP="00365193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</w:t>
            </w:r>
            <w:r w:rsidR="00DA2AE2"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храна труда</w:t>
            </w:r>
          </w:p>
        </w:tc>
        <w:tc>
          <w:tcPr>
            <w:tcW w:w="1753" w:type="dxa"/>
          </w:tcPr>
          <w:p w14:paraId="16C967E5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10</w:t>
            </w:r>
            <w:r w:rsidRPr="00C51566">
              <w:rPr>
                <w:sz w:val="24"/>
                <w:szCs w:val="24"/>
              </w:rPr>
              <w:t>%</w:t>
            </w:r>
          </w:p>
        </w:tc>
        <w:tc>
          <w:tcPr>
            <w:tcW w:w="1679" w:type="dxa"/>
          </w:tcPr>
          <w:p w14:paraId="47A38459" w14:textId="77777777" w:rsidR="00DA2AE2" w:rsidRPr="00C51566" w:rsidRDefault="00DA2AE2" w:rsidP="0082590A">
            <w:pPr>
              <w:pStyle w:val="a7"/>
              <w:widowControl/>
              <w:spacing w:line="240" w:lineRule="auto"/>
              <w:ind w:firstLine="0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02.06.2026</w:t>
            </w:r>
          </w:p>
        </w:tc>
        <w:tc>
          <w:tcPr>
            <w:tcW w:w="1619" w:type="dxa"/>
          </w:tcPr>
          <w:p w14:paraId="67192119" w14:textId="77777777" w:rsidR="00DA2AE2" w:rsidRPr="00365193" w:rsidRDefault="00DA2AE2" w:rsidP="00365193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DA2AE2" w:rsidRPr="00365193" w14:paraId="2DA7072B" w14:textId="77777777" w:rsidTr="00365193">
        <w:tc>
          <w:tcPr>
            <w:tcW w:w="445" w:type="dxa"/>
          </w:tcPr>
          <w:p w14:paraId="07D379E8" w14:textId="77777777" w:rsidR="00DA2AE2" w:rsidRPr="00365193" w:rsidRDefault="00DA2AE2" w:rsidP="0082590A">
            <w:pPr>
              <w:spacing w:before="240" w:after="24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6</w:t>
            </w:r>
          </w:p>
        </w:tc>
        <w:tc>
          <w:tcPr>
            <w:tcW w:w="3855" w:type="dxa"/>
          </w:tcPr>
          <w:p w14:paraId="56F87825" w14:textId="77777777" w:rsidR="00DA2AE2" w:rsidRPr="00365193" w:rsidRDefault="00DA2AE2" w:rsidP="0082590A">
            <w:pPr>
              <w:spacing w:before="240" w:after="24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6519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Подготовка презентации, доклада, иллюстративных материалов</w:t>
            </w:r>
          </w:p>
        </w:tc>
        <w:tc>
          <w:tcPr>
            <w:tcW w:w="1753" w:type="dxa"/>
          </w:tcPr>
          <w:p w14:paraId="15260C7E" w14:textId="77777777" w:rsidR="00DA2AE2" w:rsidRPr="00C51566" w:rsidRDefault="00DA2AE2" w:rsidP="0082590A">
            <w:pPr>
              <w:pStyle w:val="a7"/>
              <w:widowControl/>
              <w:spacing w:before="240" w:after="240"/>
              <w:ind w:firstLine="0"/>
              <w:jc w:val="center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5</w:t>
            </w:r>
            <w:r w:rsidRPr="00C51566">
              <w:rPr>
                <w:sz w:val="24"/>
                <w:szCs w:val="24"/>
              </w:rPr>
              <w:t>%</w:t>
            </w:r>
          </w:p>
        </w:tc>
        <w:tc>
          <w:tcPr>
            <w:tcW w:w="1679" w:type="dxa"/>
          </w:tcPr>
          <w:p w14:paraId="6FBA0A93" w14:textId="77777777" w:rsidR="00DA2AE2" w:rsidRPr="00C51566" w:rsidRDefault="00DA2AE2" w:rsidP="0082590A">
            <w:pPr>
              <w:pStyle w:val="a7"/>
              <w:widowControl/>
              <w:spacing w:before="240" w:after="240"/>
              <w:ind w:firstLine="0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08.06.2026</w:t>
            </w:r>
          </w:p>
        </w:tc>
        <w:tc>
          <w:tcPr>
            <w:tcW w:w="1619" w:type="dxa"/>
          </w:tcPr>
          <w:p w14:paraId="4F348A36" w14:textId="77777777" w:rsidR="00DA2AE2" w:rsidRPr="00365193" w:rsidRDefault="00DA2AE2" w:rsidP="0082590A">
            <w:pPr>
              <w:spacing w:before="240" w:after="24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</w:tbl>
    <w:p w14:paraId="7BCAD662" w14:textId="77777777" w:rsidR="0082590A" w:rsidRDefault="0082590A" w:rsidP="0082590A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2F8F5EAB" w14:textId="77777777" w:rsidR="00365193" w:rsidRPr="00365193" w:rsidRDefault="00DA2AE2" w:rsidP="0082590A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Дата выдачи задания: 27.04.2026</w:t>
      </w:r>
      <w:r w:rsidR="00365193"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 xml:space="preserve"> ж.</w:t>
      </w:r>
    </w:p>
    <w:p w14:paraId="2A2FA3B5" w14:textId="77777777" w:rsidR="00365193" w:rsidRPr="00365193" w:rsidRDefault="00365193" w:rsidP="0082590A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Срок окончания проекта: </w:t>
      </w:r>
      <w:r w:rsidR="00DA2A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19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.06.2026 ж.</w:t>
      </w:r>
    </w:p>
    <w:p w14:paraId="00A82B94" w14:textId="157AA65B" w:rsidR="00365193" w:rsidRPr="00365193" w:rsidRDefault="00365193" w:rsidP="0082590A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Руководитель проекта: преподаватель специальных дисциплин, </w:t>
      </w:r>
      <w:proofErr w:type="spellStart"/>
      <w:r w:rsidR="003D402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>Жанторе</w:t>
      </w:r>
      <w:proofErr w:type="spellEnd"/>
      <w:r w:rsidR="003D402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 xml:space="preserve"> </w:t>
      </w:r>
      <w:proofErr w:type="spellStart"/>
      <w:r w:rsidR="003D402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  <w:t>Серикович</w:t>
      </w:r>
      <w:proofErr w:type="spellEnd"/>
      <w:r w:rsidR="003D402C" w:rsidRPr="002C6C4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 </w:t>
      </w:r>
      <w:r w:rsidR="002C6C45" w:rsidRPr="002C6C4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>__________</w:t>
      </w:r>
    </w:p>
    <w:p w14:paraId="4E9C718E" w14:textId="1FF66AE9" w:rsidR="00365193" w:rsidRPr="00365193" w:rsidRDefault="00365193" w:rsidP="0082590A">
      <w:pPr>
        <w:spacing w:before="240" w:after="240" w:line="360" w:lineRule="auto"/>
        <w:contextualSpacing/>
        <w:jc w:val="both"/>
        <w:rPr>
          <w:rFonts w:ascii="Times New Roman" w:eastAsia="Times New Roman" w:hAnsi="Times New Roman" w:cs="Times New Roman"/>
          <w:szCs w:val="24"/>
          <w:lang w:val="kk-KZ" w:eastAsia="ru-RU"/>
        </w:rPr>
      </w:pP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Студент принял задание 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А.</w:t>
      </w:r>
      <w:r w:rsidR="003001E7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>Б.Ермек</w:t>
      </w:r>
      <w:r w:rsidRPr="0036519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kk-KZ" w:eastAsia="ru-RU"/>
        </w:rPr>
        <w:t xml:space="preserve"> </w:t>
      </w:r>
      <w:r w:rsidR="002C6C45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__________</w:t>
      </w:r>
      <w:r w:rsidRPr="00365193">
        <w:rPr>
          <w:rFonts w:ascii="Times New Roman" w:eastAsia="Times New Roman" w:hAnsi="Times New Roman" w:cs="Times New Roman"/>
          <w:szCs w:val="24"/>
          <w:lang w:val="kk-KZ" w:eastAsia="ru-RU"/>
        </w:rPr>
        <w:t xml:space="preserve">       </w:t>
      </w:r>
    </w:p>
    <w:p w14:paraId="62BD358B" w14:textId="77777777" w:rsidR="00365193" w:rsidRPr="00365193" w:rsidRDefault="00365193" w:rsidP="00365193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val="kk-KZ" w:eastAsia="ru-RU"/>
        </w:rPr>
      </w:pPr>
    </w:p>
    <w:p w14:paraId="63ED8F00" w14:textId="6C13A621" w:rsidR="00365193" w:rsidRPr="00365193" w:rsidRDefault="00365193" w:rsidP="00365193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val="kk-KZ" w:eastAsia="ru-RU"/>
        </w:rPr>
      </w:pPr>
    </w:p>
    <w:bookmarkStart w:id="0" w:name="_Toc229239875" w:displacedByCustomXml="next"/>
    <w:bookmarkStart w:id="1" w:name="_Toc229239816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n" w:eastAsia="en-US"/>
        </w:rPr>
        <w:id w:val="-11762615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BBAFB7" w14:textId="33223219" w:rsidR="002C6C45" w:rsidRPr="002C6C45" w:rsidRDefault="002C6C45" w:rsidP="002C6C45">
          <w:pPr>
            <w:pStyle w:val="ae"/>
            <w:spacing w:line="360" w:lineRule="auto"/>
            <w:jc w:val="center"/>
            <w:rPr>
              <w:rStyle w:val="a9"/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  <w:lang w:val="ru-KZ"/>
            </w:rPr>
          </w:pPr>
          <w:r w:rsidRPr="002C6C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C6C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C6C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226167" w:history="1">
            <w:r w:rsidRPr="002C6C45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kk-KZ"/>
              </w:rPr>
              <w:t>СОДЕРЖАНИЕ</w:t>
            </w:r>
          </w:hyperlink>
          <w:r w:rsidRPr="002C6C45">
            <w:rPr>
              <w:rStyle w:val="a9"/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  <w:lang w:val="ru-KZ"/>
            </w:rPr>
            <w:t xml:space="preserve"> </w:t>
          </w:r>
        </w:p>
        <w:p w14:paraId="0BCF66F9" w14:textId="77777777" w:rsidR="002C6C45" w:rsidRPr="002C6C45" w:rsidRDefault="002C6C45" w:rsidP="002C6C45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ru-KZ" w:eastAsia="ru-RU"/>
            </w:rPr>
          </w:pPr>
        </w:p>
        <w:p w14:paraId="5D50BB92" w14:textId="43CDB796" w:rsidR="002C6C45" w:rsidRPr="002C6C45" w:rsidRDefault="00F762D3" w:rsidP="002C6C45">
          <w:pPr>
            <w:pStyle w:val="13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68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ВВЕДЕНИЕ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_Toc231226168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8C3CD" w14:textId="5CA7F9AC" w:rsidR="002C6C45" w:rsidRPr="002C6C45" w:rsidRDefault="00F762D3" w:rsidP="002C6C45">
          <w:pPr>
            <w:pStyle w:val="13"/>
            <w:tabs>
              <w:tab w:val="left" w:pos="44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69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ОСНОВНЫЕ ФУНКЦИОНАЛЬНЫЕ БЛОКИ ПРИЛОЖЕНИЯ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_Toc231226169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C81AB" w14:textId="3F87A2D9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0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1.1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Управление списком задач: операции CRUD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_Toc231226170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729B4" w14:textId="159A5398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1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1.2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Эмоциональный мониторинг: ежедневная фиксация настроения и календарь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_Toc231226171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7BB28" w14:textId="1005DF68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2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1.3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Конфиденциальность и безопасность: защита данных с помощью PatternLock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_Toc231226172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39C0F" w14:textId="71361FDF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3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1.4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Архитектура Flutter и регистрация/вход через FirebaseAuth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_Toc231226173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6E3EF" w14:textId="1C8D545E" w:rsidR="002C6C45" w:rsidRPr="002C6C45" w:rsidRDefault="00F762D3" w:rsidP="002C6C45">
          <w:pPr>
            <w:pStyle w:val="13"/>
            <w:tabs>
              <w:tab w:val="left" w:pos="44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4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2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РЕАЛИЗАЦИЯ ПРИЛОЖЕНИЯ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_Toc231226174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324A9" w14:textId="36BD1012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5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2.1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Cloud Firestore: хранение и загрузка данных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_Toc231226175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24343" w14:textId="3EAAFCD3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6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2.2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Дополнительные ресурсы, зависимости, доступность и UX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_Toc231226176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B08FA" w14:textId="06244150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7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2.3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Безопасность данных: защита личных записей, политика конфиденциальности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_Toc231226177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43C08" w14:textId="35651982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8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2.4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Этические и законодательные требования: согласие пользователя, модерация контента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_Toc231226178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1FD73F" w14:textId="28A7B264" w:rsidR="002C6C45" w:rsidRPr="002C6C45" w:rsidRDefault="00F762D3" w:rsidP="002C6C45">
          <w:pPr>
            <w:pStyle w:val="13"/>
            <w:tabs>
              <w:tab w:val="left" w:pos="44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79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3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ОХРАНА ТРУДА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_Toc231226179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47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16BA6" w14:textId="7936605D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80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3.1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Анализ условий труда разработчиков и пользователей программных продуктов на рабочем месте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_Toc231226180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47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B7807" w14:textId="361408C5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81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3.2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Меры по обеспечению безопасности и здоровья работника на рабочем месте</w:t>
            </w:r>
            <w:r w:rsidR="00DE12B4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  <w:lang w:val="ru-KZ"/>
              </w:rPr>
              <w:t xml:space="preserve"> 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_Toc231226181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86B47" w14:textId="5058938D" w:rsidR="002C6C45" w:rsidRPr="002C6C45" w:rsidRDefault="00F762D3" w:rsidP="002C6C45">
          <w:pPr>
            <w:pStyle w:val="21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82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  <w:lang w:val="kk-KZ"/>
              </w:rPr>
              <w:t>3.3</w:t>
            </w:r>
            <w:r w:rsidR="002C6C45" w:rsidRPr="002C6C45">
              <w:rPr>
                <w:rFonts w:ascii="Times New Roman" w:hAnsi="Times New Roman"/>
                <w:noProof/>
                <w:kern w:val="2"/>
                <w:sz w:val="28"/>
                <w:szCs w:val="28"/>
                <w:lang w:val="ru-KZ" w:eastAsia="ru-KZ"/>
                <w14:ligatures w14:val="standardContextual"/>
              </w:rPr>
              <w:t xml:space="preserve"> </w:t>
            </w:r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Профилактика профессиональных заболеваний и несчастных случаев на производстве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_Toc231226182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51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84841" w14:textId="7363DB46" w:rsidR="002C6C45" w:rsidRPr="002C6C45" w:rsidRDefault="00F762D3" w:rsidP="002C6C45">
          <w:pPr>
            <w:pStyle w:val="13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83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ЗАКЛЮЧЕНИЕ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_Toc231226183 \h </w:instrTex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56</w:t>
            </w:r>
            <w:r w:rsidR="002C6C45" w:rsidRPr="002C6C4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8A7B3" w14:textId="0EE15375" w:rsidR="002C6C45" w:rsidRPr="002C6C45" w:rsidRDefault="00F762D3" w:rsidP="002C6C45">
          <w:pPr>
            <w:pStyle w:val="13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:lang w:val="ru-KZ" w:eastAsia="ru-KZ"/>
              <w14:ligatures w14:val="standardContextual"/>
            </w:rPr>
          </w:pPr>
          <w:hyperlink w:anchor="_Toc231226184" w:history="1">
            <w:r w:rsidR="002C6C45" w:rsidRPr="002C6C45">
              <w:rPr>
                <w:rStyle w:val="a9"/>
                <w:rFonts w:ascii="Times New Roman" w:eastAsia="Times New Roman" w:hAnsi="Times New Roman"/>
                <w:noProof/>
                <w:sz w:val="28"/>
                <w:szCs w:val="28"/>
              </w:rPr>
              <w:t>ПРИЛОЖЕНИЕ</w:t>
            </w:r>
          </w:hyperlink>
        </w:p>
        <w:p w14:paraId="464C8121" w14:textId="50E3E329" w:rsidR="0082590A" w:rsidRPr="002C6C45" w:rsidRDefault="002C6C45" w:rsidP="002C6C45">
          <w:pPr>
            <w:spacing w:line="360" w:lineRule="auto"/>
            <w:sectPr w:rsidR="0082590A" w:rsidRPr="002C6C45" w:rsidSect="004E589C">
              <w:footerReference w:type="default" r:id="rId8"/>
              <w:pgSz w:w="11906" w:h="16838"/>
              <w:pgMar w:top="1134" w:right="567" w:bottom="1134" w:left="1701" w:header="708" w:footer="708" w:gutter="0"/>
              <w:pgNumType w:start="6"/>
              <w:cols w:space="708"/>
              <w:docGrid w:linePitch="360"/>
            </w:sectPr>
          </w:pPr>
          <w:r w:rsidRPr="002C6C45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bookmarkEnd w:id="0" w:displacedByCustomXml="prev"/>
    <w:bookmarkEnd w:id="1" w:displacedByCustomXml="prev"/>
    <w:bookmarkStart w:id="2" w:name="_Toc229239817" w:displacedByCustomXml="prev"/>
    <w:p w14:paraId="0002BB90" w14:textId="77777777" w:rsidR="00365193" w:rsidRPr="00365193" w:rsidRDefault="0082590A" w:rsidP="00365193">
      <w:pPr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3" w:name="_Toc231226168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ВВЕДЕНИЕ</w:t>
      </w:r>
      <w:bookmarkEnd w:id="2"/>
      <w:bookmarkEnd w:id="3"/>
    </w:p>
    <w:p w14:paraId="03E23E5C" w14:textId="77777777" w:rsidR="00365193" w:rsidRPr="00365193" w:rsidRDefault="00365193" w:rsidP="00365193">
      <w:pPr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57082C23" w14:textId="2C79A4B3" w:rsidR="00365193" w:rsidRDefault="00365193" w:rsidP="00FF18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="001A2EE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современном мире стремительное распространение беспилотных летательных аппаратов (БПЛА) превратилось </w:t>
      </w:r>
      <w:r w:rsidRPr="0036519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1A2EE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одну из ключевых проблем в сфере безопасности. Беспилотники активно применяются в коммерческих, образовательных и развлекательных целях, однако их несанкционированное использование создаёт серьёзные угрозы для объектов критической инфраструктуры, жилых районов и режимных территорий. В этих условиях приоритетной задачей для специалистов в области информационной безопасности и веб-разработки.</w:t>
      </w:r>
    </w:p>
    <w:p w14:paraId="51B03BB2" w14:textId="1F28CB41" w:rsidR="001A2EEF" w:rsidRDefault="001A2EEF" w:rsidP="00FF18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большинстве случаев существующие решения по контролю воздушного пространства отличаются высокой стоимостью, сл</w:t>
      </w:r>
      <w:r w:rsidR="00293B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жностью эксплуатации и отсутствием инструментов интеллектуального анализа угроз в режиме реального времени. Именно поэтому разработка доступной веб-системы обнаружения </w:t>
      </w:r>
      <w:r w:rsidR="00293B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несанкционированных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БПЛА с интегрированным модулем ИИ-анализа становится актуальной задачей прикладной разработки</w:t>
      </w:r>
      <w:r w:rsidR="00E52D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4C0C40F" w14:textId="5780F7DB" w:rsidR="00E52DCA" w:rsidRDefault="00E52DCA" w:rsidP="00FF18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Цель данного дипломного проекта: создать полнофункциональную веб-систему обнаружения несанкционированных беспилотников с тактической картой, визуализацией данных в реальном времени и модулем ИИ-анализа, позволяющим автоматически классифицировать угрозы и формировать рекомендации по реагированию.</w:t>
      </w:r>
    </w:p>
    <w:p w14:paraId="09B16ECB" w14:textId="266BB224" w:rsidR="00E52DCA" w:rsidRDefault="00E52DCA" w:rsidP="00FF18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Актуальность дипломного проекта обусловлена рядом факторов. По данным мировой аналитики, количество зарегистрированных инцидентов с несанкционированными БПЛА ежегодно возрастает на 30-40%, что </w:t>
      </w:r>
      <w:r w:rsidR="00293B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свидетельствует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 необходимости автоматизированных систем контроля. Традиционные методы мониторинга воздушного пространства не обеспечивают оперативного реагирования и не обладают интеллектуальными </w:t>
      </w:r>
      <w:r w:rsidR="00293B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механизмами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поддержки принятия решений. Применение современных веб-технологий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 w:rsidRPr="00E52D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Pr="00E52D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r w:rsidRPr="00E52D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WebSocket</w:t>
      </w:r>
      <w:r w:rsidRPr="00E52D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позволяет реализовать систему с минимальными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задержками передачи данных и удобным браузерным интерфейсом. Интеграция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Claude</w:t>
      </w:r>
      <w:r w:rsidRPr="00E52D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обеспечивает три режима ИИ-анализа угроз: пассивный мониторинг, режим советника и автономное реагирование, что существенно повышает эффективности обнаружения. На основе перечисленных факторов определяется </w:t>
      </w:r>
      <w:r w:rsidR="007513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актуальность разработки веб-системы обнаружения несанкционированных БПЛА с модулем искусственного интеллекта.</w:t>
      </w:r>
    </w:p>
    <w:p w14:paraId="5B2FB95E" w14:textId="4AACAB9B" w:rsidR="007513DA" w:rsidRDefault="007513DA" w:rsidP="00FF18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Задачи проекта:</w:t>
      </w:r>
    </w:p>
    <w:p w14:paraId="5D403638" w14:textId="10770CF5" w:rsidR="007513DA" w:rsidRDefault="007513DA" w:rsidP="00FF18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 Изучать существующие системы обнаружения БПЛА, проанализировать их технические характеристики, ограничения и области применения.</w:t>
      </w:r>
    </w:p>
    <w:p w14:paraId="4238DEAF" w14:textId="1C713941" w:rsidR="007513DA" w:rsidRDefault="007513DA" w:rsidP="00FF18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Спроектировать архитектуру системы: серверная часть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Pr="007513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клиентская часть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 w:rsidRPr="007513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19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протокол передачи данных реального времени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WebSocket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EAE3F91" w14:textId="7098028B" w:rsidR="007513DA" w:rsidRDefault="007513DA" w:rsidP="00FF18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Разработать основные функциональные модули системы: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RF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-спектр, генерацию отчётов в форматах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</w:t>
      </w:r>
      <w:r w:rsidRPr="007513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14:paraId="12A68EC7" w14:textId="05732AE4" w:rsidR="007513DA" w:rsidRDefault="007513DA" w:rsidP="00FF18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Провести оценку работоспособности системы: точность обнаружения угроз, задержка передачи данных, корректность классификации инцидентов. </w:t>
      </w:r>
    </w:p>
    <w:p w14:paraId="75DF6E61" w14:textId="2D377F2B" w:rsidR="007513DA" w:rsidRDefault="007513DA" w:rsidP="00751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 Разработать рекомендации по дальнейшему развитию системы на основе полученных результатов тестирования.</w:t>
      </w:r>
    </w:p>
    <w:p w14:paraId="4516531C" w14:textId="16F0872C" w:rsidR="007513DA" w:rsidRPr="007513DA" w:rsidRDefault="007513DA" w:rsidP="00751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Структура дипломного проекта: введение, три главы с разделами, заключение, объём дипломного проекта – 60 страниц.</w:t>
      </w:r>
    </w:p>
    <w:p w14:paraId="6F92215D" w14:textId="77777777" w:rsidR="0082590A" w:rsidRPr="0082590A" w:rsidRDefault="0082590A" w:rsidP="00180122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82590A">
        <w:rPr>
          <w:rFonts w:ascii="Times New Roman" w:eastAsia="Times New Roman" w:hAnsi="Times New Roman" w:cs="Times New Roman"/>
          <w:color w:val="000000" w:themeColor="text1"/>
          <w:highlight w:val="yellow"/>
          <w:lang w:val="ru-RU" w:eastAsia="ru-RU"/>
        </w:rPr>
        <w:t>(Введение должно содержать информацию о</w:t>
      </w:r>
      <w:r>
        <w:rPr>
          <w:rFonts w:ascii="Times New Roman" w:eastAsia="Times New Roman" w:hAnsi="Times New Roman" w:cs="Times New Roman"/>
          <w:color w:val="000000" w:themeColor="text1"/>
          <w:highlight w:val="yellow"/>
          <w:lang w:val="ru-RU" w:eastAsia="ru-RU"/>
        </w:rPr>
        <w:t>б актуальности проекта, целях и задачах! А в</w:t>
      </w:r>
      <w:r w:rsidRPr="0082590A">
        <w:rPr>
          <w:rFonts w:ascii="Times New Roman" w:eastAsia="Times New Roman" w:hAnsi="Times New Roman" w:cs="Times New Roman"/>
          <w:color w:val="000000" w:themeColor="text1"/>
          <w:highlight w:val="yellow"/>
          <w:lang w:val="ru-RU" w:eastAsia="ru-RU"/>
        </w:rPr>
        <w:t xml:space="preserve"> заключении должно быть изложено решение поставленных задач.)</w:t>
      </w:r>
    </w:p>
    <w:p w14:paraId="5416E724" w14:textId="77777777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 w:type="page"/>
      </w:r>
    </w:p>
    <w:p w14:paraId="0DAE41BF" w14:textId="6E33120F" w:rsidR="00365193" w:rsidRPr="00365193" w:rsidRDefault="0082590A" w:rsidP="00F762D3">
      <w:pPr>
        <w:numPr>
          <w:ilvl w:val="0"/>
          <w:numId w:val="3"/>
        </w:numPr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4" w:name="_Toc229239818"/>
      <w:bookmarkStart w:id="5" w:name="_Toc231226169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ОСНОВНЫЕ ФУНКЦИОНАЛЬНЫЕ БЛОКИ ПРИЛОЖЕНИЯ</w:t>
      </w:r>
      <w:bookmarkEnd w:id="4"/>
      <w:bookmarkEnd w:id="5"/>
    </w:p>
    <w:p w14:paraId="711D04EA" w14:textId="77777777" w:rsidR="00365193" w:rsidRPr="00365193" w:rsidRDefault="00365193" w:rsidP="0082590A">
      <w:pPr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01527E9F" w14:textId="56CB5C82" w:rsidR="00365193" w:rsidRPr="00365193" w:rsidRDefault="00365193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RU"/>
        </w:rPr>
      </w:pPr>
      <w:bookmarkStart w:id="6" w:name="_Toc229239819"/>
      <w:bookmarkStart w:id="7" w:name="_Toc231226170"/>
      <w:r w:rsidRPr="00365193"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RU"/>
        </w:rPr>
        <w:t>Управление</w:t>
      </w:r>
      <w:r w:rsidR="009F5B60"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RU"/>
        </w:rPr>
        <w:t xml:space="preserve"> объектами воздушного пространства: регистрация и мониторинг БПЛА</w:t>
      </w:r>
      <w:r w:rsidRPr="00365193"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RU"/>
        </w:rPr>
        <w:t xml:space="preserve"> </w:t>
      </w:r>
      <w:bookmarkEnd w:id="6"/>
      <w:bookmarkEnd w:id="7"/>
    </w:p>
    <w:p w14:paraId="54D045BE" w14:textId="77777777" w:rsidR="00365193" w:rsidRPr="00365193" w:rsidRDefault="00365193" w:rsidP="00044AFE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RU"/>
        </w:rPr>
      </w:pPr>
    </w:p>
    <w:p w14:paraId="2EFCF652" w14:textId="1CBFE11D" w:rsidR="00365193" w:rsidRDefault="004E589C" w:rsidP="00293B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E589C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Управление </w:t>
      </w:r>
      <w:r w:rsidR="00293B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объектами воздушного пространства – ключевой функциональный </w:t>
      </w:r>
      <w:r w:rsidR="009F5B6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блок-системы</w:t>
      </w:r>
      <w:r w:rsidR="00293B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293B6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Sky</w:t>
      </w:r>
      <w:r w:rsidR="00293B69" w:rsidRPr="00293B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293B6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Guardian</w:t>
      </w:r>
      <w:r w:rsidR="00293B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С момента первого входа оператор получает доступ к реестру всех зарегистрированных беспилотных летательных аппаратов через главную панель управления. Для добавления нового объекта наблюдения используется форма регистрации, в который указываются серийный номер, модель, тип двигателя, частотный диапазон и уровень угрозы. Введённые данные структурированно сохраняются в таблице </w:t>
      </w:r>
      <w:r w:rsidR="00293B69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drones</w:t>
      </w:r>
      <w:r w:rsidR="00293B69" w:rsidRPr="00293B69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r w:rsidR="00293B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базы данных </w:t>
      </w:r>
      <w:r w:rsidR="00293B6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PostgreSQL</w:t>
      </w:r>
      <w:r w:rsidR="00293B69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и немедленно становятся доступны для мониторинга. </w:t>
      </w:r>
    </w:p>
    <w:p w14:paraId="398278CA" w14:textId="779F3B9F" w:rsidR="004E589C" w:rsidRDefault="00293B69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После регистрации объекта система автоматически начинает </w:t>
      </w:r>
      <w:r w:rsidR="000253DA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отслеживать его позицию в режиме реального времени. Координаты БПЛА обновляются каждые 1, 2 секунды через </w:t>
      </w:r>
      <w:r w:rsidR="000253D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r w:rsidR="000253DA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-соединение по протоколу </w:t>
      </w:r>
      <w:r w:rsidR="000253D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Socket</w:t>
      </w:r>
      <w:r w:rsidR="000253DA" w:rsidRPr="000253DA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  <w:r w:rsidR="000253D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io</w:t>
      </w:r>
      <w:r w:rsidR="000253DA" w:rsidRPr="000253DA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  <w:r w:rsidR="000253DA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На тактической карте реализованной с использованием библиотеки </w:t>
      </w:r>
      <w:r w:rsidR="000253D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Leaflet</w:t>
      </w:r>
      <w:r w:rsidR="000253DA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в </w:t>
      </w:r>
      <w:r w:rsidR="000253D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React</w:t>
      </w:r>
      <w:r w:rsidR="000253DA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-клиенте</w:t>
      </w:r>
      <w:r w:rsidR="000253DA" w:rsidRPr="000253DA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r w:rsidR="000253DA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маркеры объектов перемещаются плавно и синхронно с поступающими данными. Каждый маркер окрашивается в соответствии со статусом объекта: зелёный – авторизованный, жёлтый – подозрительный, красный – несанкционированный.</w:t>
      </w:r>
    </w:p>
    <w:p w14:paraId="32BF2ED9" w14:textId="14FAB2A1" w:rsidR="000253DA" w:rsidRDefault="000253DA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Нажатие на маркер дрона на карте или на строку в таблице объектов открывает детальную панель с полной информацией: история траектории, уровень сигнала, назначенный сенсор, временная метка последнего обновления и журнал событий. Редактирование записи осуществляется через модальное окно, где оператор может скорректировать классификацию угрозы, присвоить объекту метку или изменить статус. Все изменения записываются не только в основную запись, но и в таблицу аудита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audit</w:t>
      </w:r>
      <w:r w:rsidRPr="000253DA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log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что обеспечивает полную трассируемость действий персонала. </w:t>
      </w:r>
    </w:p>
    <w:p w14:paraId="70A37CC3" w14:textId="5521ABBB" w:rsidR="000253DA" w:rsidRDefault="000253DA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Операция удаления объекта из реестра сопровождается </w:t>
      </w:r>
      <w:r w:rsidR="0075747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диалогом подтверждения с указанием причины. После подтверждения запись помечается как архивная и скрывается из активного списка, однако не удаляется из базы данных физически – это обеспечивает сохранность исторических данных для последующего анализа. Связанные инциденты и треки перемещений при этом остаются доступны в соответствующих разделах системы.</w:t>
      </w:r>
    </w:p>
    <w:p w14:paraId="07C61375" w14:textId="7F806A5C" w:rsidR="00757475" w:rsidRDefault="00757475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Модуль управления инцидентами тесно связан с реестром БПЛА. При обнаружении несанкционированного объекта система автоматически создаёт запись инцидента в таблице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incidents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прикрепляя к ней идентификатор дрона, временную метку, координаты, уровень угрозы и рекомендуемое действие от ИИ-модуля. Оператор может вручную изменить статус инцидента: открыть, в обработке, закрыть – и добавить комментарий. Вся история изменений статусов сохраняется в отдельной таблице для формирования отчётов.</w:t>
      </w:r>
    </w:p>
    <w:p w14:paraId="7C7D3A63" w14:textId="4C00EEF5" w:rsidR="00757475" w:rsidRDefault="00757475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Строка поиска и набор фильтров в верхней части реестра позволяют операторам быстро находить объекты по серийному номеру, модели, статусу или временному диапазону. Фильтрация выполняется на стороне сервера через параметризованные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– запросы с использованием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Drizzle</w:t>
      </w:r>
      <w:r w:rsidRPr="0075747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ORM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что гарантируе</w:t>
      </w:r>
      <w:r w:rsidR="007B5AB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т высокую производительность даже при значительном объёме данных. Результаты поиска отображаются мгновенно без перезагрузки страницы благодаря использованию </w:t>
      </w:r>
      <w:r w:rsidR="007B5AB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TanStack</w:t>
      </w:r>
      <w:r w:rsidR="007B5AB0" w:rsidRPr="007B5AB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7B5AB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Query</w:t>
      </w:r>
      <w:r w:rsidR="007B5AB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для управления состоянием запросов. </w:t>
      </w:r>
    </w:p>
    <w:p w14:paraId="451AF9B9" w14:textId="77777777" w:rsidR="007726AF" w:rsidRDefault="007726AF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Сортировка и группировка реестра – важная особенность интерфейса. Оператор может переключаться между представлениями: все объекты, только активные,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Router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что обеспечивает синхронизацию состояния фильтров с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URL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– адресом страницы. Это позволяет операторам обмениваться ссылками на конкретное представление данных без потери контекста. </w:t>
      </w:r>
    </w:p>
    <w:p w14:paraId="5AF4FD88" w14:textId="29298B6E" w:rsidR="007726AF" w:rsidRDefault="007726AF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Система собирает детальную аналитику по всем зафиксированным объектам. Поле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detectedAt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каждой записи используется для построения графиков активности по </w:t>
      </w:r>
      <w:r w:rsidR="009F5B6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временным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интервалам: часовым, суточным и недельным. В разделе аналитики данные визуализируются с помощью библиотеки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Recharts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в виде линейных, столбчатых диаграмм и тепловых карт интенсивности полётов. Это позволяет руководству оперативно оценивать динамику угроз и принимать обоснованные управленческие </w:t>
      </w:r>
      <w:r w:rsidR="009F5B6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решения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14:paraId="5ADC063E" w14:textId="382A3470" w:rsidR="007B5AB0" w:rsidRDefault="007726AF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Навигационная панель на боковой стороне интерфейса обеспечивает быстрое переключение между всеми разделами системы: тактическая карта, реестр дронов, инциденты, сенсоры, аналитика, настройки. Клиентская часть системы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useQuery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; все асинхронные операции с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выполняются через </w:t>
      </w:r>
      <w:r w:rsidRPr="007726AF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async</w:t>
      </w:r>
      <w:r w:rsidRPr="007726AF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/</w:t>
      </w:r>
      <w:r w:rsidRPr="007726AF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await</w:t>
      </w:r>
      <w:r w:rsidRPr="007726A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без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блокировки интерфейса. Начальная загрузка данных каждой страницы осуще</w:t>
      </w:r>
      <w:r w:rsid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твляется </w:t>
      </w:r>
      <w:r w:rsid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через </w:t>
      </w:r>
      <w:r w:rsidR="001C277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loader</w:t>
      </w:r>
      <w:r w:rsid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– функции </w:t>
      </w:r>
      <w:r w:rsidR="001C277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TanStack</w:t>
      </w:r>
      <w:r w:rsidR="001C277E"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1C277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Router</w:t>
      </w:r>
      <w:r w:rsid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что сокращает время первого отображения контента.</w:t>
      </w:r>
    </w:p>
    <w:p w14:paraId="462A869A" w14:textId="5E7EBCEC" w:rsidR="001C277E" w:rsidRDefault="001C277E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В целях обеспечения безопасности система интегрирована с модулем аутентификации на базе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JSON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Tokens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со сроком действия 24 часа и двухфакторной верификацией по протоколу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TOTP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RFC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6238)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Каждый запрос к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сопровождается проверкой токена и уровня доступа пользователя согласно модели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RBAC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с пятью ролями: администратор, аналитик, оператор, наблюдатель и гость. Правила разграничения доступа обеспечивают невозможность просмотра или изменения данных за пределами назначенного уровня допуска. </w:t>
      </w:r>
    </w:p>
    <w:p w14:paraId="3F227F61" w14:textId="789A3474" w:rsidR="001C277E" w:rsidRDefault="001C277E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Для повышения производительности системы применяется многоуровневое кэширование.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TanStack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Query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кэширует результаты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– запросов на стороне клиента и автоматически обновляет их при изменении данных через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– события. На стороне сервера часто запрашиваемые агрегированные данные кэшируются в памяти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Node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– процесса. При восстановлении соединения после разрыва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r w:rsidRPr="001C277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– клиент автоматически переподключается и получает накопленные обновления позиций.</w:t>
      </w:r>
    </w:p>
    <w:p w14:paraId="4EDB4119" w14:textId="1291FB78" w:rsidR="001C277E" w:rsidRDefault="001C277E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Система уведомлений обеспечивает оперативное информирование операторов о критических событиях. При регистрации нового несанкционированного объекта или превышении заданного уровня </w:t>
      </w:r>
      <w:r w:rsid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угрозы система отправляет </w:t>
      </w:r>
      <w:r w:rsidR="00747D2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push</w:t>
      </w:r>
      <w:r w:rsid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– уведомление через </w:t>
      </w:r>
      <w:r w:rsidR="00747D2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Telegram</w:t>
      </w:r>
      <w:r w:rsidR="00747D25" w:rsidRP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– бот на базе библиотеки </w:t>
      </w:r>
      <w:r w:rsidR="00747D2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Telegraf</w:t>
      </w:r>
      <w:r w:rsid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и всплывающее уведомление в браузере через </w:t>
      </w:r>
      <w:r w:rsidR="00747D2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</w:t>
      </w:r>
      <w:r w:rsidR="00747D25" w:rsidRP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747D2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Notifications</w:t>
      </w:r>
      <w:r w:rsidR="00747D25" w:rsidRP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747D2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 w:rsid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  <w:r w:rsidR="00747D2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Telegram</w:t>
      </w:r>
      <w:r w:rsidR="00747D25" w:rsidRP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–</w:t>
      </w:r>
      <w:r w:rsid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бот поддерживает команды на русском языке: </w:t>
      </w:r>
      <w:r w:rsidR="00747D25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/статус, /инциденты, /отчёт</w:t>
      </w:r>
      <w:r w:rsidR="009F5B6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</w:t>
      </w:r>
      <w:r w:rsidR="009F5B60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r w:rsid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что позволяет операторам получать сводку в мессенджере без открытия веб-интерфейса.</w:t>
      </w:r>
    </w:p>
    <w:p w14:paraId="318F4AAC" w14:textId="0C7E0DC5" w:rsidR="00747D25" w:rsidRDefault="00747D25" w:rsidP="000253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Интерфейс разработан в соответствии с принципами военно – тактического дизайна: тёмная цветовая схема, высококонтрастные акцентные цвета для статусов угрозы, минималистичная </w:t>
      </w:r>
      <w:r w:rsidR="009F5B6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компоновка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для снижения когнитивной нагрузки оператора. Визуальные стили централизованно управляются через конфигурацию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TailwindCSS</w:t>
      </w:r>
      <w:r w:rsidRP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4 с кастомными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CSS</w:t>
      </w:r>
      <w:r w:rsidRP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– переменными. Система полностью адаптирована для работы на экранах с разрешением от 1280 х 800 пикселей и выше. </w:t>
      </w:r>
    </w:p>
    <w:p w14:paraId="7D3AFEAA" w14:textId="5B48AAAE" w:rsidR="009F5B60" w:rsidRPr="00747D25" w:rsidRDefault="00747D25" w:rsidP="009F5B6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Для обеспечения надёжности системы разработан набор юнит – тестов и интеграционных тестов на базе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Vitest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Тесты охватывают бизнес – логику сервера: алгоритмы классификации угроз, обработку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r w:rsidRP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–</w:t>
      </w:r>
      <w:r w:rsidRPr="00747D25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событий, генерацию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PDF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– отчётов и логику начисления уровней тревоги. Интеграционные тесты проверяют корректность взаимодействия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с базой данных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на тестовом окружении с изоли</w:t>
      </w:r>
      <w:r w:rsidR="009F5B6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рованной схемой. Каждое изменение кода проходит автоматическую проверку перед слиянием в основную ветку.</w:t>
      </w:r>
    </w:p>
    <w:p w14:paraId="5D609E6B" w14:textId="7F37ACD9" w:rsidR="00365193" w:rsidRPr="00365193" w:rsidRDefault="009F5B60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</w:pPr>
      <w:bookmarkStart w:id="8" w:name="_Toc229239820"/>
      <w:bookmarkStart w:id="9" w:name="_Toc231226171"/>
      <w:r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  <w:t>Тактическая карта и визуализация воздушной обстановки в реальном времени</w:t>
      </w:r>
      <w:r w:rsidR="00365193" w:rsidRPr="00365193"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  <w:t xml:space="preserve"> </w:t>
      </w:r>
      <w:bookmarkEnd w:id="8"/>
      <w:bookmarkEnd w:id="9"/>
    </w:p>
    <w:p w14:paraId="5EAA622F" w14:textId="77777777" w:rsidR="00365193" w:rsidRPr="00365193" w:rsidRDefault="00365193" w:rsidP="00044AFE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RU"/>
        </w:rPr>
      </w:pPr>
    </w:p>
    <w:p w14:paraId="68ECA053" w14:textId="13FF9C65" w:rsidR="00365193" w:rsidRDefault="00EB4666" w:rsidP="009F5B6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Тактическая карта – центральный визуальный инструмент системы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EB466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обеспечивающий оператору полный обзор воздушной обстановки в главный экран с интерактивной картой, реализованной на основе библиотеки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Leaflet</w:t>
      </w:r>
      <w:r w:rsidRPr="00EB466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 w:rsidRPr="00EB466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EB466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клиенте. На карте отображаются все зарегистрированные объекты воздушного пространства в виде динамических маркеров, положение каждого маркера однозначно указывает на уровень угрозы: зелёный – авторизованный объект, жёлтый – подозрительный, красный – несанкционированный, серый – потеря сигнала (рисунок 1.1).</w:t>
      </w:r>
    </w:p>
    <w:p w14:paraId="501F8217" w14:textId="4672F545" w:rsidR="00EB4666" w:rsidRPr="00EB4666" w:rsidRDefault="00EB4666" w:rsidP="00EB466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33833C7" wp14:editId="376B2BC4">
            <wp:extent cx="6120130" cy="5337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84F7" w14:textId="2E954CED" w:rsidR="00180122" w:rsidRPr="009F13D2" w:rsidRDefault="009F13D2" w:rsidP="009F13D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F13D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1.1 – Тактическая карта с маркерами объектов воздушного пространства</w:t>
      </w:r>
    </w:p>
    <w:p w14:paraId="2C2CD864" w14:textId="704053C8" w:rsidR="00180122" w:rsidRDefault="009F13D2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Постепенное накопление позиций каждого БПЛА формирует визуальный трек его перемещения – ломанную линию на карте, отображающую маршрут за последние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F13D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минут. Длина трека настраивается оператором через панель фильтров. Это позволяет анализировать характер полёта: хаотичное маневрирование, зависание над объектом или прямолинейный пролёт – каждый паттерн несёт диагностическую ценность для оценки намерений пилота. ИИ – модуль автоматически анализирует траекторию и выводит предупреждение при обнаружении подозрительного поведения.</w:t>
      </w:r>
    </w:p>
    <w:p w14:paraId="6EDB1DC2" w14:textId="1B20A277" w:rsidR="009F13D2" w:rsidRDefault="009F13D2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Нажатие на маркер объекта открывает всплывающую карточку с краткой сводкой: идентификатор дрона, модель, текущие координаты, скорость, высота, уровень угрозы и время последнего обновления. Кнопка «Подробнее» переводит оператора </w:t>
      </w:r>
      <w:r w:rsidR="00167F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страницу детального просмотра объекта с полной историей инцидентов и журналом изменений статуса. Все переходы реализованы через </w:t>
      </w:r>
      <w:proofErr w:type="spellStart"/>
      <w:r w:rsidR="00167F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="00167FFD" w:rsidRPr="00167F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167F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="00167F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без перезагрузки страницы, что обеспечивает плавную навигацию и сохранение состояния карты.</w:t>
      </w:r>
    </w:p>
    <w:p w14:paraId="4E055E36" w14:textId="19BB91BC" w:rsidR="00167FFD" w:rsidRDefault="00167FFD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Система поддерживает работу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геозонами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ограниченными областями воздушного пространства, обозначенными на карте полупрозрачными полигонами. Оператор может создавать, редактировать и удалять зоны непосредственно на карте, задавая координаты вершин или рисуя область мышью. При пересечении БПЛА границы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геозоны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система немедленно генерирует инцидент и отправляет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увдомление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бот. Данные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геозон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хранятся в таблице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zones</w:t>
      </w:r>
      <w:r w:rsidRPr="00167FF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базы данных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167F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формате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(рисунок 1.2).</w:t>
      </w:r>
    </w:p>
    <w:p w14:paraId="4BD2AAE5" w14:textId="77777777" w:rsidR="0098235E" w:rsidRDefault="0098235E" w:rsidP="0098235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C4C9D0E" wp14:editId="302965A0">
            <wp:extent cx="6120130" cy="37642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0B1B" w14:textId="63B52F34" w:rsidR="0098235E" w:rsidRDefault="0098235E" w:rsidP="0098235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1.2 – Панель аналитики с графиками активности БПЛА</w:t>
      </w:r>
    </w:p>
    <w:p w14:paraId="41F6DF4F" w14:textId="2955065E" w:rsidR="00167FFD" w:rsidRDefault="00167FFD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Раздел аналитики дополняет тактическую карту статистическими данными. Графики активности, построенные с помощью </w:t>
      </w:r>
      <w:r w:rsidR="003850D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библиотеки </w:t>
      </w:r>
      <w:r w:rsidR="003850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Recharts</w:t>
      </w:r>
      <w:r w:rsidR="003850D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показывают час, сутки или неделю. Тепловая карта интенсивности полётов накладывается поверх тактической карты и наглядно выделяет зоны наибольшей активности. На основе этих данных командование может принимать обоснованные решение о расстановке сенсоров и патрулировании.</w:t>
      </w:r>
    </w:p>
    <w:p w14:paraId="4B618B90" w14:textId="2FA6E2E9" w:rsidR="003850D3" w:rsidRDefault="003850D3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Конфиденцальность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разграничение доступа к тактическим данным – обязательное требование системы. Карта и аналитика доступны только пользователям с соответствующим уровнем допуска согласно модели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RBAC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Наблюдатель видит карту в режиме чтения без возможности изменения зон и статусов; оператор управляет инцидентами; аналитик имеет доступ к полной статистике; администратор контролирует всю систему. Разграничение реализовано на уровне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Pr="003850D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middleware</w:t>
      </w:r>
      <w:r w:rsidRPr="003850D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проверкой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 w:rsidRPr="003850D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токена и роли пользователя при каждом запросе. </w:t>
      </w:r>
    </w:p>
    <w:p w14:paraId="305BBEB7" w14:textId="1212C325" w:rsidR="003850D3" w:rsidRDefault="003850D3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временном разрыве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WebSocket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соединения карта переходит в режим «последних известных данных»: маркеры замирают на последних отсутствии актуальных данных. При восстановлении соединения клиент автоматически запрашивает накопленные обновления и синхро</w:t>
      </w:r>
      <w:r w:rsidR="00B6748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низирует карту. Такой подход гарантирует, что оператор всегда осведомлён о состоянии соединения и не воспринимает устаревшие данные как актуальные. </w:t>
      </w:r>
    </w:p>
    <w:p w14:paraId="74D51AEF" w14:textId="5FEBA999" w:rsidR="00B67482" w:rsidRDefault="00B67482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углублённого анализа воздушной обстановки система интегрирует данные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RF</w:t>
      </w:r>
      <w:r w:rsidRPr="00B6748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B6748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спектра и погодных условий. Панель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RF</w:t>
      </w:r>
      <w:r w:rsidRPr="00B6748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спектра отображает частотные диапазоны активных сигналов в зоне наблюдения, помогая идентифицировать тип управляющего протокола БПЛА. Погодный виджет отображает текущую скорость ветра, видимость и температуру – факторы, напрямую влияющие на характеристики полёта дрона и достоверность сенсорных данных. </w:t>
      </w:r>
    </w:p>
    <w:p w14:paraId="6ED638EE" w14:textId="40CC935F" w:rsidR="00B67482" w:rsidRDefault="00B67482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Система формирует оперативные отчёты по запросу оператора. В разделе отчётности доступна выгрузка сводки инцидентов за выбранный период в форматах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Pr="00B6748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Pr="00B6748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отчёт содержит карту с треками, таблицу инцидентов и аналитические системы. Генерация отчётов выполняется на стороне сервера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Pr="00B6748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использованием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033E88BE" w14:textId="4F87FB1D" w:rsidR="00B67482" w:rsidRDefault="00B67482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</w:t>
      </w:r>
      <w:r w:rsidR="0098235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перспективе планируется интеграция модуля предиктивного анализа траекторий на основе алгоритмов машинного обучения. Модель будет прогнозировать следующую позицию БПЛА на основе текущей траектории и исторических данных аналогичных объектов. На основе такого прогноза система сможет заблаговременно предупреждать оператора о потенциальном нарушении периметра охраняемого объекта ещё до фактического его пересечения.</w:t>
      </w:r>
    </w:p>
    <w:p w14:paraId="2EB97216" w14:textId="4E11BE3A" w:rsidR="0098235E" w:rsidRPr="00B67482" w:rsidRDefault="0098235E" w:rsidP="00180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обеспечения геймификации операторской деятельности в систему внедрены элементы статистики личной эффективности: количество обработанных инцидентов, среднее время реакции, процент корректно классифицированных угроз. Эти показатели отображаются в личном профиле оператора и учитываются при формировании сводного рейтинга смены. Подобный подход повышает вовлечённость персонала и стимулирует соблюдение регламентов реагирования. Исследования в области операторской деятельности подтверждают, что визуальная обратная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свзяь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 ключевым показателям эффективности повышает точность принятия решений в среднем на 25%. </w:t>
      </w:r>
    </w:p>
    <w:p w14:paraId="4F7633F1" w14:textId="2BA3B337" w:rsidR="00365193" w:rsidRPr="00365193" w:rsidRDefault="00DE6ACE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10" w:name="_Toc229239821"/>
      <w:bookmarkStart w:id="11" w:name="_Toc231226172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Безопасность и аутентификация: многоуровневая защита доступа к системе</w:t>
      </w:r>
      <w:r w:rsidR="00365193"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bookmarkEnd w:id="10"/>
      <w:bookmarkEnd w:id="11"/>
    </w:p>
    <w:p w14:paraId="04B38690" w14:textId="77777777" w:rsidR="00365193" w:rsidRPr="00365193" w:rsidRDefault="00365193" w:rsidP="00044AFE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26CA19B7" w14:textId="174A533A" w:rsidR="00365193" w:rsidRDefault="008207F8" w:rsidP="00DE6A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переходе </w:t>
      </w:r>
      <w:r w:rsid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 любому защищённому разделу системы </w:t>
      </w:r>
      <w:r w:rsidR="00DE6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="00DE6ACE" w:rsidRP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E6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="00DE6ACE" w:rsidRP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пользователь должен пройти через экран аутентификации. Этот этап является ключевым звеном в обеспечении конфиденциальности тактических данных. После ввода логина и пароля сервер </w:t>
      </w:r>
      <w:r w:rsidR="00DE6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="00DE6ACE" w:rsidRP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proofErr w:type="spellStart"/>
      <w:r w:rsidR="00DE6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proofErr w:type="spellEnd"/>
      <w:r w:rsidR="00DE6ACE" w:rsidRP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учётные данные, сравнивая хэш пароля, вычисленный алгоритмом </w:t>
      </w:r>
      <w:proofErr w:type="spellStart"/>
      <w:r w:rsidR="00DE6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bcryptjs</w:t>
      </w:r>
      <w:proofErr w:type="spellEnd"/>
      <w:r w:rsid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коэффициентом сложности 12, с хранящимся в базе данных значением. В случае успешной проверки </w:t>
      </w:r>
      <w:proofErr w:type="spellStart"/>
      <w:r w:rsid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пользоваетлю</w:t>
      </w:r>
      <w:proofErr w:type="spellEnd"/>
      <w:r w:rsid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выдаётся </w:t>
      </w:r>
      <w:r w:rsidR="00DE6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 w:rsidR="00DE6ACE" w:rsidRP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 w:rsidR="00DE6AC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токен со сроком действия 24 часа, подписанный секретным ключом сервера. Токен сохраняется в памяти клиента и автоматически прикрепляется к каждому последующему </w:t>
      </w:r>
      <w:r w:rsidR="0025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="00252801" w:rsidRP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="00252801" w:rsidRP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запросу через заголовок </w:t>
      </w:r>
      <w:r w:rsidR="002528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Authorization</w:t>
      </w:r>
      <w:r w:rsidR="00252801" w:rsidRPr="0025280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 w:rsidR="002528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Bearer</w:t>
      </w:r>
      <w:r w:rsidR="0025280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</w:p>
    <w:p w14:paraId="1967A613" w14:textId="6CF6AC1A" w:rsidR="00252801" w:rsidRDefault="00252801" w:rsidP="00DE6A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После первичной аутентификации система предлагает пользователю активировать двухфакторную верификацию на основе протокола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RFC</w:t>
      </w:r>
      <w:r w:rsidRP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6238)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Пользователь сканирует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QR</w:t>
      </w:r>
      <w:r w:rsidRP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код через приложение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аутентификатор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Google</w:t>
      </w:r>
      <w:r w:rsidRP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Authenticator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аналог), после чего при каждом входе вводит шестизначный одноразовый код, действительный в течение 30 секунд. Секретный ключ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хранится в таблице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users</w:t>
      </w:r>
      <w:r w:rsidRP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базы данных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зашифрованном виде. Данный механизм исключает возможность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несанкцированного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доступа даже при компрометации пароля. </w:t>
      </w:r>
    </w:p>
    <w:p w14:paraId="4E3550A3" w14:textId="7A86E189" w:rsidR="00252801" w:rsidRDefault="00252801" w:rsidP="00DE6A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Разграничение доступа к функциям системы реализовано на основе модели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RBAC</w:t>
      </w:r>
      <w:r w:rsidRPr="00252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пятью ролями: администратор, аналитик, оператор, наблюдатель и гость. Каждая роль обладает строго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опередённым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набором разрешений: наблюдатель видит карту и реестр в режиме чтения; оператор управляет инцидентами и статусами объектов; аналитик имеет доступ к полной статистике и экспорту отчётов; администратор управляет пользователями, сенсорами и настройками системы. Проверка роли</w:t>
      </w:r>
      <w:r w:rsidR="008336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выполняется на уровне </w:t>
      </w:r>
      <w:r w:rsidR="008336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="008336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 w:rsidR="008336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middleware</w:t>
      </w:r>
      <w:r w:rsidR="0083360B" w:rsidRPr="008336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8336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каждом входящем запросе – до обращения к базе данных. </w:t>
      </w:r>
    </w:p>
    <w:p w14:paraId="238739CF" w14:textId="0517156B" w:rsidR="00CD37A8" w:rsidRDefault="00CD37A8" w:rsidP="00DE6A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Система отслеживает количество неудачных попыток входа. При пяти последовательных ошибках учётная запись временно блокируется на 30 секунд, а интервал блокировки нарастает экспоненциально при каждой следующей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брутфорс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атакам на пароли. После десяти неудачных попыток система автоматически деактивирует учётную запись и отправляет администратору уведомление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Telegram</w:t>
      </w:r>
      <w:r w:rsidRPr="00CD37A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CD37A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бот с указанием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CD37A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CD37A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адреса источника запросов.</w:t>
      </w:r>
    </w:p>
    <w:p w14:paraId="619D5BD9" w14:textId="1C0675BE" w:rsidR="00CD37A8" w:rsidRDefault="00CD37A8" w:rsidP="00DE6A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Биометрическая составляющая безопасности реализована через управление уровнями допуска </w:t>
      </w:r>
      <w:r w:rsidRPr="00CD37A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clearance</w:t>
      </w:r>
      <w:r w:rsidRPr="00CD37A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level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), хранящимися в таблице пользователей. Каждый объект наблюдения и каждый инцидент имеет собственный уровень секретности: публичный, ограниченный или конфиденциальный. Пользователь с недостаточным уровнем допуска не получает данные о засекреченных объектах даже при наличии соответствующей роли. Такой подход реализует принцип информационной безопасности критических систем.</w:t>
      </w:r>
    </w:p>
    <w:p w14:paraId="3EDFAC73" w14:textId="4911D359" w:rsidR="00CD37A8" w:rsidRDefault="00CD37A8" w:rsidP="00DE6A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Шифрование данных обеспечивается на нескольких уровнях. Все соединения между клиентом и сервером защищены протоколом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TLS</w:t>
      </w:r>
      <w:r w:rsidRPr="00CD37A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1.3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что исключает перехват данных в канале передачи. Пароли никогда не хранятся в открытом виде – только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bc</w:t>
      </w:r>
      <w:r w:rsidR="00026A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rypt</w:t>
      </w:r>
      <w:proofErr w:type="spellEnd"/>
      <w:r w:rsid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хэши. Секретные ключи </w:t>
      </w:r>
      <w:r w:rsidR="00026A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 w:rsidR="00026A72" w:rsidRP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r w:rsidR="00026A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TOTP</w:t>
      </w:r>
      <w:r w:rsid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хранятся в переменных окружения сервера и не попадают в репозиторий кода. Политика </w:t>
      </w:r>
      <w:r w:rsidR="00026A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CORS</w:t>
      </w:r>
      <w:r w:rsid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ограничивает список разрешённых источников запросов, а заголовки </w:t>
      </w:r>
      <w:r w:rsidR="00026A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Content</w:t>
      </w:r>
      <w:r w:rsidR="00026A72" w:rsidRP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026A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Security</w:t>
      </w:r>
      <w:r w:rsidR="00026A72" w:rsidRP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026A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Policy</w:t>
      </w:r>
      <w:r w:rsidR="00026A72" w:rsidRP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предотвращают </w:t>
      </w:r>
      <w:r w:rsidR="00026A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XSS</w:t>
      </w:r>
      <w:r w:rsid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атаки на клиентскую часть.</w:t>
      </w:r>
    </w:p>
    <w:p w14:paraId="4BE5DD2A" w14:textId="609354C1" w:rsidR="00026A72" w:rsidRDefault="00026A72" w:rsidP="00DE6A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Система управления сеансами тщательно контролирует время активности пользователя. Если оператор не проявляет активности в течении 15 минут, перенаправляет пользователя на экран входа. Таймер неактивности отслеживается на стороне клиента и сбрасывается при любым взаимодействии с интерфейсом. Данная функция предотвращает несанкционированный доступ в случае, если рабочая станция оператора остаётся без присмотра.</w:t>
      </w:r>
    </w:p>
    <w:p w14:paraId="0F275FD6" w14:textId="33639710" w:rsidR="00026A72" w:rsidRDefault="00026A72" w:rsidP="00DE6A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Полный аудит всех действий пользователей ведётся в таблице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audit</w:t>
      </w:r>
      <w:r w:rsidRPr="00026A7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базы данных. Каждая операция – вход, изменение статуса инцидента,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геозоны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экспорт отчёта – фиксируется с указанием идентификатора пользователя,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026A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адреса, временной метки и результата операции. Записи аудита доступны только администратору и не могут быть изменены или удалены через пользовательский интерфейс. Это обеспечивает полную трассируемость действий персонала и соответствие </w:t>
      </w:r>
      <w:r w:rsidR="00740C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требованиям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740C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информационной безопасности.</w:t>
      </w:r>
    </w:p>
    <w:p w14:paraId="0EA70CCB" w14:textId="28F2FEA5" w:rsidR="00740C3B" w:rsidRPr="00740C3B" w:rsidRDefault="00740C3B" w:rsidP="00DE6A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Общая архитектура безопасности системы построена на принципе глубокоэшелонированный защиты: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аутентификация,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второй фактор,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RBAC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уровни допуска,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rate</w:t>
      </w:r>
      <w:r w:rsidRPr="00740C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limiting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TLS</w:t>
      </w:r>
      <w:r w:rsidRPr="00740C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740C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шифрование,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аудит совместно образуют многоуровневую защиту. При компрометации одного уровня остальные продолжают обеспечивать безопасность тактических данных. Благодаря этому комплексному подходу система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740C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соответствует современным стандартам защиты информационных систем критической инфраструктуры. </w:t>
      </w:r>
    </w:p>
    <w:p w14:paraId="32494FC8" w14:textId="30FF088F" w:rsidR="00365193" w:rsidRPr="00365193" w:rsidRDefault="00365193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12" w:name="_Toc229239822"/>
      <w:bookmarkStart w:id="13" w:name="_Toc229239881"/>
      <w:bookmarkStart w:id="14" w:name="_Toc231226173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Архитектура Flutter и регистрация/вход через FirebaseAuth</w:t>
      </w:r>
      <w:bookmarkEnd w:id="12"/>
      <w:bookmarkEnd w:id="13"/>
      <w:bookmarkEnd w:id="14"/>
    </w:p>
    <w:p w14:paraId="41867E61" w14:textId="77777777" w:rsidR="00365193" w:rsidRPr="00365193" w:rsidRDefault="00365193" w:rsidP="00044AFE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7D1D7603" w14:textId="2621B02F" w:rsidR="00365193" w:rsidRDefault="00365193" w:rsidP="00740C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</w:t>
      </w:r>
      <w:r w:rsid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данном разделе рассматриваются архитектурные особенности веб-приложения </w:t>
      </w:r>
      <w:r w:rsidR="00AA63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="00AA63E4" w:rsidRP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AA63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="00AA63E4" w:rsidRP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proofErr w:type="spellStart"/>
      <w:r w:rsid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мехнизмы</w:t>
      </w:r>
      <w:proofErr w:type="spellEnd"/>
      <w:r w:rsid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аутентификации пользователей. Описываются основные принципы структуры клиентской и серверной частей, иерархия компонентов </w:t>
      </w:r>
      <w:r w:rsidR="00AA63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 w:rsid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методы управления состоянием и логика маршрутизации, что позволяет понять техническую основу проекта.</w:t>
      </w:r>
    </w:p>
    <w:p w14:paraId="5BA67FE7" w14:textId="1D85B97B" w:rsidR="00490FEB" w:rsidRDefault="00AA63E4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 w:rsidRP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это библиотека для построения пользовательских интерфейсов, разработанная компанией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которая позволяет создавать веб-приложения с использованием языка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TypeScript</w:t>
      </w:r>
      <w:r w:rsidRP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TS</w:t>
      </w:r>
      <w:r w:rsidRPr="00AA63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Библиотека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основана на принципах компонентного и реактивного программирования, обеспечивающих высокую производительность и гибкость интерфейса. В приложении все элементы интерфейса строятся с помощью компонентов, а их взаимосвязь организована в виде иерархической структуры – дерева компонентов. Механизмы передачи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props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позволяют передавать данные между компонентами и эффективно управлять действиями пользователя. Кроме того, подходы к управлению состоянием обеспечивают стабильную работу приложения и обновля</w:t>
      </w:r>
      <w:r w:rsidR="0016095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ют изменения в интерфейсе в режиме реального времени. Разделение на клиентскую и серверную части позволяет независимо масштабировать каждый уровень системы в зависимости от нагрузки.</w:t>
      </w:r>
    </w:p>
    <w:p w14:paraId="047FE05F" w14:textId="77777777" w:rsidR="00490FEB" w:rsidRPr="00160951" w:rsidRDefault="00490FEB" w:rsidP="00F762D3">
      <w:pPr>
        <w:pStyle w:val="aa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Клиентский уровень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19 +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TypeScript</w:t>
      </w: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–</w:t>
      </w: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7)</w:t>
      </w:r>
    </w:p>
    <w:p w14:paraId="38CF4486" w14:textId="77777777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Application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level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точка входа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main</w:t>
      </w: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настройка провайдеров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Query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284A25F" w14:textId="77777777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Декларативная иерархия компонентов с полной типизацией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TypeScript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всех уровнях.</w:t>
      </w:r>
    </w:p>
    <w:p w14:paraId="3555DA3F" w14:textId="77777777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Маршрутизация, анимация переходов между страницами,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TailwindCSS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компоненты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Shadcn</w:t>
      </w:r>
      <w:proofErr w:type="spellEnd"/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Radix</w:t>
      </w: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A28485" w14:textId="77777777" w:rsidR="00490FEB" w:rsidRPr="00160951" w:rsidRDefault="00490FEB" w:rsidP="00F762D3">
      <w:pPr>
        <w:pStyle w:val="aa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Серверный уровень (</w:t>
      </w: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Node</w:t>
      </w: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</w:t>
      </w:r>
      <w:proofErr w:type="spellEnd"/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22 + </w:t>
      </w: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Express</w:t>
      </w: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4 + </w:t>
      </w:r>
      <w:r w:rsidRPr="001609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TypeScript)</w:t>
      </w:r>
    </w:p>
    <w:p w14:paraId="2AC2C6CC" w14:textId="77777777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951">
        <w:rPr>
          <w:rFonts w:ascii="Times New Roman" w:eastAsia="Times New Roman" w:hAnsi="Times New Roman" w:cs="Times New Roman"/>
          <w:sz w:val="28"/>
          <w:szCs w:val="28"/>
          <w:lang w:eastAsia="ru-RU"/>
        </w:rPr>
        <w:t>- 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Написан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скомпилированном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горячая перезагрузка в режиме разработки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tsx</w:t>
      </w:r>
      <w:proofErr w:type="spellEnd"/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watch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5149D8" w14:textId="77777777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Графическая обработка запросов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middleware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цепочку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Express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cors</w:t>
      </w:r>
      <w:proofErr w:type="spellEnd"/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helmet</w:t>
      </w:r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rateLimit</w:t>
      </w:r>
      <w:proofErr w:type="spellEnd"/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authenticate</w:t>
      </w:r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8A8CC2" w14:textId="77777777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Rendering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pipeline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входящий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запрос проходит через все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middleware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возвращает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ответ клиенту.</w:t>
      </w:r>
    </w:p>
    <w:p w14:paraId="1846A52D" w14:textId="77777777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WebSocket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событий, аутентификации, авторизации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RBAC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логирования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rate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limiting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3B79C0" w14:textId="77777777" w:rsidR="00490FEB" w:rsidRDefault="00490FEB" w:rsidP="00F762D3">
      <w:pPr>
        <w:pStyle w:val="aa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Уровень данных </w:t>
      </w:r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PostgreSQL</w:t>
      </w:r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16 +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Drizzle</w:t>
      </w:r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ORM</w:t>
      </w:r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9BAB9C1" w14:textId="77777777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а) Отдельный экземпляр базы данных для каждой среды: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development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B74F661" w14:textId="77777777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Свзяь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proofErr w:type="spellEnd"/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пул соединений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pg</w:t>
      </w:r>
      <w:proofErr w:type="spellEnd"/>
      <w:r w:rsidRPr="002B1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настройкой максимального числа соединений.</w:t>
      </w:r>
    </w:p>
    <w:p w14:paraId="2E296120" w14:textId="6BAA5BC8" w:rsidR="00490FEB" w:rsidRDefault="00490FEB" w:rsidP="00490FEB">
      <w:pPr>
        <w:pStyle w:val="aa"/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ORM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генерирует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типобезопасные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запросы из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TypeScript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схемы;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Pr="002B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управляет миграциями.</w:t>
      </w:r>
    </w:p>
    <w:p w14:paraId="1E36E240" w14:textId="3A927A75" w:rsidR="00490FEB" w:rsidRDefault="00A731C8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90F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полностью состоит из компонентов. </w:t>
      </w:r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экран, кнопка или таблица определяется как функциональной компонент с хуками. Компоненты с динамическим состоянием управляют </w:t>
      </w:r>
      <w:proofErr w:type="spellStart"/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измененями</w:t>
      </w:r>
      <w:proofErr w:type="spellEnd"/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хуки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useState</w:t>
      </w:r>
      <w:proofErr w:type="spellEnd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useReducer</w:t>
      </w:r>
      <w:proofErr w:type="spellEnd"/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компоненты без </w:t>
      </w:r>
      <w:proofErr w:type="spellStart"/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внутренного</w:t>
      </w:r>
      <w:proofErr w:type="spellEnd"/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состояния являются чистыми функциями от переданных 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props</w:t>
      </w:r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Например, компонент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TacticalMapScreen</w:t>
      </w:r>
      <w:proofErr w:type="spellEnd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опеределяется</w:t>
      </w:r>
      <w:proofErr w:type="spellEnd"/>
      <w:r w:rsidRPr="00490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компонент с состоянием и содержит логику изменения состояния – выбор активного маркера БПЛА, переключение слоёв карты и управление фильтрами отображения. 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приложении используются следующие методы управления состоянием:</w:t>
      </w:r>
    </w:p>
    <w:p w14:paraId="1BACE935" w14:textId="77777777" w:rsidR="00490FEB" w:rsidRDefault="00490FEB" w:rsidP="00F762D3">
      <w:pPr>
        <w:pStyle w:val="aa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Локальное состояние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useState</w:t>
      </w:r>
      <w:proofErr w:type="spellEnd"/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просто формы, изменения внутри компоненты: состояние модального окна, активный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значение поля поиска. </w:t>
      </w:r>
    </w:p>
    <w:p w14:paraId="537B5E09" w14:textId="77777777" w:rsidR="00490FEB" w:rsidRPr="00D21FDF" w:rsidRDefault="00490FEB" w:rsidP="00F762D3">
      <w:pPr>
        <w:pStyle w:val="aa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TanStack</w:t>
      </w:r>
      <w:proofErr w:type="spellEnd"/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Query</w:t>
      </w:r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useQuery</w:t>
      </w:r>
      <w:proofErr w:type="spellEnd"/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useMutation</w:t>
      </w:r>
      <w:proofErr w:type="spellEnd"/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кэширование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данных, автоматическая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инвалидация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кэша при мутациях, фоновое обновление устаревших данных.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ED3598F" w14:textId="77777777" w:rsidR="00490FEB" w:rsidRDefault="00490FEB" w:rsidP="00F762D3">
      <w:pPr>
        <w:pStyle w:val="aa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Zustand</w:t>
      </w:r>
      <w:proofErr w:type="spellEnd"/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useAuthStore</w:t>
      </w:r>
      <w:proofErr w:type="spellEnd"/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useSettingsStore</w:t>
      </w:r>
      <w:proofErr w:type="spellEnd"/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глобальные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текущего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пользователя,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токен, настройки темы интерфейса и языковые предпочтения. </w:t>
      </w:r>
    </w:p>
    <w:p w14:paraId="20709FBD" w14:textId="06242E3F" w:rsidR="00490FEB" w:rsidRPr="00490FEB" w:rsidRDefault="00490FEB" w:rsidP="00F762D3">
      <w:pPr>
        <w:pStyle w:val="aa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Socket</w:t>
      </w:r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io</w:t>
      </w:r>
      <w:r w:rsidRPr="00D21F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client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WebSocket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соединения и потоковые обновления позиций БПЛА; события обрабатываются в хуке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useDroneStream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обновляют локальный кэш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Pr="00D21F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10DE96" w14:textId="16BC815C" w:rsidR="00490FEB" w:rsidRDefault="00D21FDF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Хук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useState</w:t>
      </w:r>
      <w:proofErr w:type="spellEnd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используется для перерисовки компонента при изменении переменной внутри простого компонента. В приведённом примере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LoginScreen</w:t>
      </w:r>
      <w:proofErr w:type="spellEnd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вызывает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setIsLoading</w:t>
      </w:r>
      <w:proofErr w:type="spellEnd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true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) 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перед отправкой запроса аутентификации и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setIsLoading</w:t>
      </w:r>
      <w:proofErr w:type="spellEnd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false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) 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получения ответа, обновляя отображение кнопки входа и индикатора загрузки</w:t>
      </w:r>
      <w:r w:rsidR="00490FEB"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58BB704D" w14:textId="2E4A830D" w:rsidR="00490FEB" w:rsidRDefault="00490FEB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Маршрутизация – важная часть архитектуры приложения.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существует два основных подхода к определению маршрутов:</w:t>
      </w:r>
    </w:p>
    <w:p w14:paraId="15EB174B" w14:textId="77777777" w:rsidR="00490FEB" w:rsidRDefault="00490FEB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Файловая маршрутизация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маршруты создаются автоматически на основе структуры файлов в директории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; файл 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softHyphen/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authenticated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оборачивает все защищённые маршруты в проверку токена.</w:t>
      </w:r>
    </w:p>
    <w:p w14:paraId="0AB297D8" w14:textId="77777777" w:rsidR="00490FEB" w:rsidRDefault="00490FEB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Кодовая маршрутизация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маршруты определяются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программно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createRoute</w:t>
      </w:r>
      <w:proofErr w:type="spellEnd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createRootRoute</w:t>
      </w:r>
      <w:proofErr w:type="spellEnd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случаев с динамическими параметрами.</w:t>
      </w:r>
    </w:p>
    <w:p w14:paraId="7B924609" w14:textId="20F046EF" w:rsidR="00490FEB" w:rsidRDefault="00490FEB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проекте файловая маршрутизация используется как основной подход для стандартных страниц. Нижняя панель навигации на мобильном представлении кнопки вызывается 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router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navigate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({ 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 ‘/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incidents</w:t>
      </w:r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’ })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указанием целевого маршрута.</w:t>
      </w:r>
    </w:p>
    <w:p w14:paraId="3CDE0F26" w14:textId="6E92A0DE" w:rsidR="00490FEB" w:rsidRDefault="00490FEB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декларативным подходом используется для сложных случаев, когда необходима строгая типизация параметров и интеграция с загрузкой данных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loader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функции. Кроме того, сторонние библиотеки, такие как </w:t>
      </w:r>
      <w:proofErr w:type="spellStart"/>
      <w:r w:rsidRPr="00490F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wouter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или прямое использование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History</w:t>
      </w:r>
      <w:r w:rsidRPr="00490F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упрощают навигацию в изолированных модулях.</w:t>
      </w:r>
    </w:p>
    <w:p w14:paraId="0A3246FF" w14:textId="58ED1285" w:rsidR="00490FEB" w:rsidRDefault="00490FEB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Модульная структура </w:t>
      </w:r>
      <w:r w:rsid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зависимости клиентской и серверной частей определены в </w:t>
      </w:r>
      <w:r w:rsidR="00790599"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package</w:t>
      </w:r>
      <w:r w:rsidR="00790599"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="00790599"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json</w:t>
      </w:r>
      <w:r w:rsid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. </w:t>
      </w:r>
      <w:r w:rsid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Основные используемые пакеты:</w:t>
      </w:r>
    </w:p>
    <w:p w14:paraId="19EC56A7" w14:textId="51179944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0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react, react – 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dom</w:t>
      </w:r>
      <w:proofErr w:type="spellEnd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базовая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библиотека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115F9E92" w14:textId="4F865BCE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@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tanstack</w:t>
      </w:r>
      <w:proofErr w:type="spellEnd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router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@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tanstack</w:t>
      </w:r>
      <w:proofErr w:type="spellEnd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query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маршрутизация и управление серверным состоянием. </w:t>
      </w:r>
    </w:p>
    <w:p w14:paraId="707CC14E" w14:textId="2D7F2C37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leaflet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leaflet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интерактивная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тактическая карта с поддержкой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кастомных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слоёв.</w:t>
      </w:r>
    </w:p>
    <w:p w14:paraId="02CFF687" w14:textId="5247CD66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recharts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графики активности БПЛА,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RF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спектр, аналитические диаграммы.</w:t>
      </w:r>
    </w:p>
    <w:p w14:paraId="279F94A1" w14:textId="52935DBB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socket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io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client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WebSocket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соединение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потоковых обновлений позиций.</w:t>
      </w:r>
    </w:p>
    <w:p w14:paraId="7A7FB8E1" w14:textId="2087193D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tailwindcss</w:t>
      </w:r>
      <w:proofErr w:type="spellEnd"/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утилитарная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система стилизации с тёмной темой.</w:t>
      </w:r>
    </w:p>
    <w:p w14:paraId="79E0019D" w14:textId="59F1DEF3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@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radix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ui</w:t>
      </w:r>
      <w:proofErr w:type="spellEnd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- *, 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shadcn</w:t>
      </w:r>
      <w:proofErr w:type="spellEnd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ui</w:t>
      </w:r>
      <w:proofErr w:type="spellEnd"/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доступные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компоненты: диалоги, выпадающие меню, таблицы.</w:t>
      </w:r>
    </w:p>
    <w:p w14:paraId="2F02E7A5" w14:textId="1BFAC62C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zustand</w:t>
      </w:r>
      <w:proofErr w:type="spellEnd"/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глобальное хранилище состояния аутентификации и настроек.</w:t>
      </w:r>
    </w:p>
    <w:p w14:paraId="7E913DA7" w14:textId="4434F9EF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@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anthropic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sdk</w:t>
      </w:r>
      <w:proofErr w:type="spellEnd"/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клиент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Claude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ИИ – анализа угроз.</w:t>
      </w:r>
    </w:p>
    <w:p w14:paraId="6386EE87" w14:textId="77777777" w:rsidR="00790599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date</w:t>
      </w:r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proofErr w:type="spellStart"/>
      <w:r w:rsidRPr="00790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fns</w:t>
      </w:r>
      <w:proofErr w:type="spellEnd"/>
      <w:r w:rsidRPr="007905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форматирование временных меток инцидентов и журналов аудита.</w:t>
      </w:r>
    </w:p>
    <w:p w14:paraId="69687918" w14:textId="77777777" w:rsidR="000F40CC" w:rsidRDefault="00790599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0F40C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pdfkit</w:t>
      </w:r>
      <w:proofErr w:type="spellEnd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csv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0F40CC"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string</w:t>
      </w:r>
      <w:r w:rsidR="000F40CC"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ify</w:t>
      </w:r>
      <w:proofErr w:type="spellEnd"/>
      <w:r w:rsidR="000F40CC" w:rsidRPr="000F40C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 w:rsidR="000F40C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генерация отчётов на стороне сервера. </w:t>
      </w:r>
    </w:p>
    <w:p w14:paraId="1419BD81" w14:textId="77777777" w:rsidR="000F40CC" w:rsidRDefault="000F40CC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proofErr w:type="spellStart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bcryptjs</w:t>
      </w:r>
      <w:proofErr w:type="spellEnd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proofErr w:type="spellStart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jsonwebtoken</w:t>
      </w:r>
      <w:proofErr w:type="spellEnd"/>
      <w:r w:rsidRPr="000F40C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хеширование паролей и подпись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токенов.</w:t>
      </w:r>
    </w:p>
    <w:p w14:paraId="7319D04B" w14:textId="77777777" w:rsidR="000F40CC" w:rsidRDefault="000F40CC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proofErr w:type="spellStart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otplib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реализация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протокола для двухфакторной аутентификации.</w:t>
      </w:r>
    </w:p>
    <w:p w14:paraId="786D0778" w14:textId="77777777" w:rsidR="000F40CC" w:rsidRDefault="000F40CC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Элементы навигации интерфейса распределены следующим образом: </w:t>
      </w:r>
    </w:p>
    <w:p w14:paraId="1780B38D" w14:textId="77777777" w:rsidR="000F40CC" w:rsidRDefault="000F40CC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Боковая панель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Sidebar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быстрое переключение между основными разделами: карта, реестр, инциденты, аналитика, настройки.</w:t>
      </w:r>
    </w:p>
    <w:p w14:paraId="13EA5C01" w14:textId="77777777" w:rsidR="000F40CC" w:rsidRDefault="000F40CC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Кнопка «Назад» в заголовке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AppHeader</w:t>
      </w:r>
      <w:proofErr w:type="spellEnd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базовая навигация через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router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history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back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4B8A0711" w14:textId="77777777" w:rsidR="000F40CC" w:rsidRDefault="000F40CC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Боковой ящик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Sheet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не используется как основная навигация, поскольку все разделы уже размещены в боковой панели.</w:t>
      </w:r>
    </w:p>
    <w:p w14:paraId="7D3DE4AF" w14:textId="77777777" w:rsidR="000F40CC" w:rsidRDefault="000F40CC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Кнопка быстрого действия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FAB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создание нового инцидента или добавление объекта наблюдения.</w:t>
      </w:r>
    </w:p>
    <w:p w14:paraId="21D72BE2" w14:textId="77777777" w:rsidR="000F40CC" w:rsidRDefault="000F40CC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Создание понятной логики навигации улучшает пользовательский опыт оператора и сокращает время реакции на обнаруженную угрозу.</w:t>
      </w:r>
    </w:p>
    <w:p w14:paraId="3F652DFA" w14:textId="0AEBC246" w:rsidR="00790599" w:rsidRDefault="000F40CC" w:rsidP="00490F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Далее подробно рассмотрен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мехнизм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регистрации и входа пользователей через собственную систему аутентификации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0F40C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Pr="000F40C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(рисунок 1.3). Система аутентификации обеспечивает готовые методы проверки учётных данных, включая вход по логину и паролю с опциональной двухфакторной верификацией по протоколу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что значительно упрощает реализацию безопасного входа. При регистрации нового оператора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эндпоинт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/</w:t>
      </w:r>
      <w:proofErr w:type="spellStart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api</w:t>
      </w:r>
      <w:proofErr w:type="spellEnd"/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Pr="000F4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register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создаёт учётную запись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после чего автоматически генерируется </w:t>
      </w:r>
      <w:r w:rsid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уникальный идентификатор </w:t>
      </w:r>
      <w:proofErr w:type="spellStart"/>
      <w:r w:rsidR="002E56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userId</w:t>
      </w:r>
      <w:proofErr w:type="spellEnd"/>
      <w:r w:rsid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используемый для связи с записями аудита и журналами действий. В случае неудачной попытки входа </w:t>
      </w:r>
      <w:r w:rsidR="002E56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возвращает структурированные коды ошибок, которые обрабатываются на клиентской стороне и отображаются пользователю в виде понятных уведомлений через компонент </w:t>
      </w:r>
      <w:r w:rsidR="002E56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Toast</w:t>
      </w:r>
      <w:r w:rsid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Для повышения безопасности учётных записей в системе также реализована функция сброса пароля через ссылку, отправляемую на зарегистрированный </w:t>
      </w:r>
      <w:r w:rsidR="002E56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="002E5610" w:rsidRP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оператора, - метод </w:t>
      </w:r>
      <w:r w:rsidR="002E56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</w:t>
      </w:r>
      <w:r w:rsidR="002E5610"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/</w:t>
      </w:r>
      <w:proofErr w:type="spellStart"/>
      <w:r w:rsidR="002E56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api</w:t>
      </w:r>
      <w:proofErr w:type="spellEnd"/>
      <w:r w:rsidR="002E5610"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="002E56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</w:t>
      </w:r>
      <w:r w:rsidR="002E5610"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="002E56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reset</w:t>
      </w:r>
      <w:r w:rsidR="002E5610"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="002E5610"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2E56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password</w:t>
      </w:r>
      <w:r w:rsid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который позволяет пользователям самостоятельно восстанавливать доступ без обращения к администратору (рисунок 1.3)</w:t>
      </w:r>
    </w:p>
    <w:p w14:paraId="45F2D77B" w14:textId="4F64E628" w:rsidR="002E5610" w:rsidRDefault="002E5610" w:rsidP="002E561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Описывается настройка серверного окружения, внедрение аутентификации в архитектуру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Express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взаимодействие бизнес – логики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P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компонентов, обеспечение безопасности данных и метод улучшения пользовательского опыта оператора. Первый шаг – создание файла 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env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переменными окружения: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JWT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SECRET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DATABASE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URL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ANTHROPIC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TELEGRAM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BOT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TOKEN</w:t>
      </w:r>
      <w:r w:rsidRPr="002E561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параметрами подключения 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после чего эти значения подключаются к приложению через пакет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dotenv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6CDE75A7" w14:textId="390D7418" w:rsidR="002E5610" w:rsidRDefault="002E5610" w:rsidP="002E561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Логика регистрации пользователя через систему аутентификации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Pr="002E56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понятна и проста. На экране создания учётной записи присутствует поля для ввода логина, пароля, выбора роли и уровня допуска (рисунок 1.4)</w:t>
      </w:r>
    </w:p>
    <w:p w14:paraId="542B816D" w14:textId="476C6996" w:rsidR="008B11AD" w:rsidRDefault="008B11AD" w:rsidP="002E561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Значения, введённые в компоненты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Input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из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Shadcn</w:t>
      </w:r>
      <w:proofErr w:type="spellEnd"/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proofErr w:type="spellEnd"/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напрямую передаются в тело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запроса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эндпоинту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api</w:t>
      </w:r>
      <w:proofErr w:type="spellEnd"/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register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через функцию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fetch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Например</w:t>
      </w:r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передав</w:t>
      </w:r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объект</w:t>
      </w:r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{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username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password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role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clearanceLevel</w:t>
      </w:r>
      <w:proofErr w:type="spellEnd"/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}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теле запроса с заголовком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Type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applications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можно зарегистрировать новую учётную запись. В случае успешной регистрации сервер возвращает объект с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userId</w:t>
      </w:r>
      <w:proofErr w:type="spellEnd"/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clearanceLevel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Через этот объект клиент обновляет глобальное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Zustand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хранилище и перенаправляет пользователя на страницу первичной настройки двухфакторной аутентификации.</w:t>
      </w:r>
    </w:p>
    <w:p w14:paraId="58F1B640" w14:textId="5E64A603" w:rsidR="00156B2B" w:rsidRDefault="008B11AD" w:rsidP="00156B2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реализации не забывается и обработка ошибок: если логин уже занят, пароль не соответствует требованиям сложности или переданная роль не существует в системе, пользователю отображается понятное предупреждение через компонент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Toast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конкретным текстом из поля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message</w:t>
      </w:r>
      <w:r w:rsidRPr="008B11A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ответа сервера. На практике для проверки состояния запроса часто используется флаг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объект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</w:t>
      </w:r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из хука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useMutation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Query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что позволяет отображать ошибку рядом с соответству</w:t>
      </w:r>
      <w:r w:rsidR="00F155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ющим полем формы.</w:t>
      </w:r>
    </w:p>
    <w:p w14:paraId="5641A57E" w14:textId="0B4F7836" w:rsidR="00156B2B" w:rsidRDefault="00B03C8F" w:rsidP="00156B2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входе пользователя в систему, то есть на экране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LoginScreen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вызывается мутация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Pr="00B03C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Query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оборачивающая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запрос к 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api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login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При передаче корректных учётных данных сервер подписывает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токен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jwt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sign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({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userId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role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clearanceLevel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}),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process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env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JWT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SECRET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{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expiresIn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 ‘24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’ })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одновременно записывается страницы. Этот подход позволяет автоматически загружать данные сессии при следующем открытии приложения. Однако следует учитывать, что хранение, что хранение токена в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localStroge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менее безопасно из – за уязвимости 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XSS</w:t>
      </w:r>
      <w:r w:rsidRPr="00B03C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атакам, поэтому в продуктивной среде рекомендуется использовать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httpOnly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куки для хранения токена на стороне клиента – это исключает доступ к токену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14:paraId="32B961BA" w14:textId="6A70052D" w:rsidR="00160951" w:rsidRDefault="00B03C8F" w:rsidP="001B48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Размещение логики аутентификации в отдельном модуле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lib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клиента 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middleware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</w:t>
      </w:r>
      <w:r w:rsidRPr="00B03C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</w:t>
      </w:r>
      <w:proofErr w:type="spellEnd"/>
      <w:r w:rsidRPr="00B03C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сервере становится важным </w:t>
      </w:r>
      <w:r w:rsid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 мере роста сложности проекта. Например, если в функции </w:t>
      </w:r>
      <w:r w:rsidR="001B48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authenticate</w:t>
      </w:r>
      <w:r w:rsid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собраны все операции с </w:t>
      </w:r>
      <w:r w:rsidR="001B48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 w:rsid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извлечение из </w:t>
      </w:r>
      <w:proofErr w:type="spellStart"/>
      <w:r w:rsid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загаловка</w:t>
      </w:r>
      <w:proofErr w:type="spellEnd"/>
      <w:r w:rsid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верификация подписи, декодирование данных пользователя – то экранные компоненты лишь получают объект пользователя через хук </w:t>
      </w:r>
      <w:proofErr w:type="spellStart"/>
      <w:r w:rsidR="001B48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useAuthStore</w:t>
      </w:r>
      <w:proofErr w:type="spellEnd"/>
      <w:r w:rsidR="001B48A5" w:rsidRP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отображают навигацию или уведомления в соответствии с ролью и уровнем допуска. </w:t>
      </w:r>
    </w:p>
    <w:p w14:paraId="66838EE0" w14:textId="395D4AC1" w:rsidR="001B48A5" w:rsidRDefault="001B48A5" w:rsidP="001B48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многоэкранных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случаев с необходимостью защиты вложенных маршрутов используется компонент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AuthGuard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реализующий декларативную защиту маршрутов. В этом случае проверка авторизации выполняется единожды на уровне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layout</w:t>
      </w:r>
      <w:r w:rsidRP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компонента, и все дочерние маршруты автоматические получают защиту. Хотя для простого одностраничного приложения проверки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middleware</w:t>
      </w:r>
      <w:r w:rsidRP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достаточно, при дальнейшем расширении проекта удобно вынести логику защиты в отдельный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beforeLoad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обработчик маршрута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Pr="001B48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4B09A481" w14:textId="2CFA9CFF" w:rsidR="001B48A5" w:rsidRDefault="001B48A5" w:rsidP="001B48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Переходы между страницами реализованы через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router</w:t>
      </w:r>
      <w:r w:rsidRPr="001B48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navigate</w:t>
      </w:r>
      <w:r w:rsidRPr="001B48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({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</w:t>
      </w:r>
      <w:r w:rsidRPr="001B48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 ‘/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dashboard</w:t>
      </w:r>
      <w:r w:rsidRPr="001B48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’,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replace</w:t>
      </w:r>
      <w:r w:rsidRPr="001B48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true</w:t>
      </w:r>
      <w:r w:rsidRPr="001B48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})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после успешной аутентификации, что перенаправляет оператора на главный экран и заменяет запись в истории навигации, исключая возможность возврата на страницу входа через кнопку «Назад» (рисунок 1.5)</w:t>
      </w:r>
    </w:p>
    <w:p w14:paraId="2565A46D" w14:textId="5F52BD85" w:rsidR="001B48A5" w:rsidRDefault="001B48A5" w:rsidP="001B48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использовании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аутентификации вопрос безопасности находится </w:t>
      </w:r>
      <w:r w:rsid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центре наибольшего внимания. При передаче токена и данных пользователя используется зашифрованный канал через протокол </w:t>
      </w:r>
      <w:r w:rsidR="00F31E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</w:t>
      </w:r>
      <w:r w:rsid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а сервер автоматически устанавливает заголовок </w:t>
      </w:r>
      <w:r w:rsidR="00F31E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Strict</w:t>
      </w:r>
      <w:r w:rsidR="00F31E86" w:rsidRPr="00F31E8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F31E8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="00F31E86" w:rsidRPr="00F31E8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F31E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Transport</w:t>
      </w:r>
      <w:r w:rsidR="00F31E86" w:rsidRPr="00F31E8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F31E8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="00F31E86" w:rsidRPr="00F31E8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F31E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Security</w:t>
      </w:r>
      <w:r w:rsidR="00F31E86"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принудительного использования защищённого соединения. Секретный ключ подписи токенов хранится исключительно в переменных окружения и никогда не попадает в исходный код репозитория. </w:t>
      </w:r>
    </w:p>
    <w:p w14:paraId="043D7881" w14:textId="45323824" w:rsidR="00F31E86" w:rsidRDefault="00F31E86" w:rsidP="001B48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Если рассматривается необходимость двухфакторной аутентификации 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система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предлагает верификацию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протокол 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RFC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6238)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При активации 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пользователю генерируется секретный ключ через функцию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authenticator</w:t>
      </w:r>
      <w:r w:rsidRPr="00F31E8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generateSecret</w:t>
      </w:r>
      <w:proofErr w:type="spellEnd"/>
      <w:r w:rsidRPr="00F31E8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из пакета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otplib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отображается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QR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код для сканирования в приложении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аутентификаторе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запрашивается учётная запись работает в режим ограниченного доступа. Если в системе добавлена интеграция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ботом, при каждом успешном входе оператор получает уведомление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адресом, временем и устройством входа. </w:t>
      </w:r>
    </w:p>
    <w:p w14:paraId="32A08BD4" w14:textId="0EB1F40F" w:rsidR="00F31E86" w:rsidRDefault="00F31E86" w:rsidP="001B48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точки зрения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Pr="00F31E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экран аутентификация – это интерфейс, производящий первое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впечетление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оператора. Поля ввода выполнены в едином тёмном стиле тактического интерфейса с высококонтрастными метками; границы компонентов соответствуют принципам </w:t>
      </w:r>
      <w:r w:rsidR="0077730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доступности </w:t>
      </w:r>
      <w:r w:rsidR="007773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WCAG</w:t>
      </w:r>
      <w:r w:rsidR="0077730E" w:rsidRPr="0077730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2.1</w:t>
      </w:r>
      <w:r w:rsidR="0077730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Кнопка показа и скрытия пароля с иконкой </w:t>
      </w:r>
      <w:r w:rsidR="007773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Eye</w:t>
      </w:r>
      <w:r w:rsidR="0077730E"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 w:rsidR="007773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EyeOff</w:t>
      </w:r>
      <w:proofErr w:type="spellEnd"/>
      <w:r w:rsid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77730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из библиотеки </w:t>
      </w:r>
      <w:proofErr w:type="spellStart"/>
      <w:r w:rsidR="007773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lucide</w:t>
      </w:r>
      <w:proofErr w:type="spellEnd"/>
      <w:r w:rsidR="0077730E"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="0077730E"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7773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  <w:r w:rsidR="0077730E"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77730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небольшое, но важное </w:t>
      </w:r>
      <w:r w:rsidR="007773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UX</w:t>
      </w:r>
      <w:r w:rsidR="0077730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решение. Необходимо информировать оператора о ходе загрузки: компонент </w:t>
      </w:r>
      <w:r w:rsidR="007773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Loader</w:t>
      </w:r>
      <w:r w:rsidR="0077730E"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2 </w:t>
      </w:r>
      <w:r w:rsidR="0077730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 анимацией вращения отображается внутри кнопки входа при выполнении запроса аутентификации, блокируя повторную отправку формы. Автофокус на поле логина при открытии страницы реализован количество необходимых взаимодействий оператора.</w:t>
      </w:r>
    </w:p>
    <w:p w14:paraId="5BECA0AA" w14:textId="53A1E9AD" w:rsidR="0077730E" w:rsidRDefault="0077730E" w:rsidP="001B48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Что касается обработки ошибок, использование конкретных кодов из поля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code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ответа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вместо общего блока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catch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позволяет выводить точные и полезные сообщения по каждому сценарию. Например, если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code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=== ‘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FOUND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можно предложить диалог «Этот логин не зарегистрирован. Обратитесь к администратору системы». Если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code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=== ‘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WRONG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PASSWORD</w:t>
      </w:r>
      <w:r w:rsidRPr="0077730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достаточно уведомления «Введён неверный пароль – осталось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77730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попыток до блокировки».</w:t>
      </w:r>
      <w:r w:rsidR="0092441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Если </w:t>
      </w:r>
      <w:r w:rsidR="009244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error</w:t>
      </w:r>
      <w:r w:rsidR="0092441E" w:rsidRPr="0092441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="009244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code</w:t>
      </w:r>
      <w:r w:rsidR="0092441E" w:rsidRPr="0092441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=== ‘</w:t>
      </w:r>
      <w:r w:rsidR="009244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MFA</w:t>
      </w:r>
      <w:r w:rsidR="0092441E" w:rsidRPr="0092441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 w:rsidR="009244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REQUIRED</w:t>
      </w:r>
      <w:r w:rsidR="0092441E" w:rsidRPr="0092441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’</w:t>
      </w:r>
      <w:r w:rsidR="0092441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пользователь автоматически перенаправляется на экран ввода ТОТР – кода без дополнительного взаимодействия. </w:t>
      </w:r>
    </w:p>
    <w:p w14:paraId="058E7056" w14:textId="13696408" w:rsidR="0092441E" w:rsidRPr="0092441E" w:rsidRDefault="0092441E" w:rsidP="001B48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внедрении механизма регистрации и входа через собственную систему аутентификации в веб – приложение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92441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Pr="0092441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центр внимания должны находиться три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вапроса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надёжная защита тактических данных от несанкционированного доступа, положительный и быстрый опыт оператора при входе в систему, а также полное соответствие требованиям безопасности информационных систем критической инфраструктуры.</w:t>
      </w:r>
    </w:p>
    <w:p w14:paraId="6E455795" w14:textId="77777777" w:rsidR="00365193" w:rsidRPr="008B11AD" w:rsidRDefault="00365193" w:rsidP="0036519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B11A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753DF120" w14:textId="11396517" w:rsidR="00365193" w:rsidRDefault="006A0D08" w:rsidP="00F762D3">
      <w:pPr>
        <w:numPr>
          <w:ilvl w:val="0"/>
          <w:numId w:val="3"/>
        </w:numPr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15" w:name="_Toc229239823"/>
      <w:bookmarkStart w:id="16" w:name="_Toc231226174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РЕАЛИЗАЦИЯ </w:t>
      </w:r>
      <w:bookmarkEnd w:id="15"/>
      <w:bookmarkEnd w:id="16"/>
      <w:r w:rsidR="003E6D2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СИСТЕМЫ </w:t>
      </w:r>
      <w:r w:rsidR="003E6D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SKY GUARDIAN</w:t>
      </w:r>
    </w:p>
    <w:p w14:paraId="64585E85" w14:textId="77777777" w:rsidR="006A0D08" w:rsidRPr="00365193" w:rsidRDefault="006A0D08" w:rsidP="006D6855">
      <w:pPr>
        <w:spacing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2D2F04EF" w14:textId="4C2BC7A5" w:rsidR="00365193" w:rsidRPr="006A0D08" w:rsidRDefault="003E6D2E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17" w:name="_Toc229239824"/>
      <w:bookmarkStart w:id="18" w:name="_Toc231226175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PostgreSQL</w:t>
      </w:r>
      <w:r w:rsidRPr="003E6D2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Drizzle</w:t>
      </w:r>
      <w:r w:rsidRPr="003E6D2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ORM</w:t>
      </w:r>
      <w:r w:rsidRPr="003E6D2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хранение и загрузки данных</w:t>
      </w:r>
      <w:r w:rsidR="00365193" w:rsidRPr="006A0D0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bookmarkEnd w:id="17"/>
      <w:bookmarkEnd w:id="18"/>
    </w:p>
    <w:p w14:paraId="7FDD1EE2" w14:textId="77777777" w:rsidR="00365193" w:rsidRPr="00365193" w:rsidRDefault="00365193" w:rsidP="006D6855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RU"/>
        </w:rPr>
      </w:pPr>
    </w:p>
    <w:p w14:paraId="7C7C303C" w14:textId="4239D7B0" w:rsidR="00365193" w:rsidRDefault="003E6D2E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3E6D2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это реляционная база данных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отркытым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исходным кодом, входящая в основу серверной части системы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3E6D2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Её использование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Pr="00044A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приложении эффективно, поскольку она </w:t>
      </w:r>
      <w:r w:rsidR="00044A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масштабируема, надёжна и обеспечивает строгую типизацию данных, а также поддерживает сложные реляционные запросы, транзакции и индексирование – что отлично решает задачи хранения тактических данных, отслеживания инцидентов и синхронизация в многопользовательской среде. На примере модуля мониторинга БПЛА позиция и статус каждого объекта сохраняются и отображаются через тактическую карту и таблицу реестра. Для реализации этого функционального блока необходимо комплексно освоить методы доступа к </w:t>
      </w:r>
      <w:r w:rsidR="00044A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="00044A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</w:t>
      </w:r>
      <w:r w:rsidR="00044A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="00044AFE" w:rsidRPr="00044A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044A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ORM</w:t>
      </w:r>
      <w:r w:rsidR="00044A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операции чтения и записи записей, кэширования, параметров запроса, правил разграничения доступа и оптимизации производительности (рисунок 2.1).</w:t>
      </w:r>
    </w:p>
    <w:p w14:paraId="40145DEB" w14:textId="219217D7" w:rsidR="00044AFE" w:rsidRDefault="00044AFE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Сначала рассмотри архитектуру базы данных.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044A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самый верхний уровень – схема </w:t>
      </w:r>
      <w:r w:rsidRPr="00044A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public</w:t>
      </w:r>
      <w:r w:rsidRPr="00044A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внутри неё – таблицы. Каждая таблица состоит из строк и столбцов с чётко определёнными типами данных и ограничениями. Реляционная структура позволяет разделять данные по сущностям и эффективно строить связи через внешние ключи. Следует учитывать, что нормализация данных критически важна для предотвращения дублирования: вместо хранения всей информации об инциденте и дроне в одной таблице данные разбиваются на связанные таблицы </w:t>
      </w:r>
      <w:r w:rsidR="00D433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drones</w:t>
      </w:r>
      <w:r w:rsidR="00D43328" w:rsidRPr="00D4332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 w:rsidR="00D433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incidents</w:t>
      </w:r>
      <w:r w:rsidR="00D43328" w:rsidRPr="00D4332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 w:rsidR="00D433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sensors</w:t>
      </w:r>
      <w:r w:rsidR="00D43328"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объединяются через </w:t>
      </w:r>
      <w:r w:rsidR="00D433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JOIN</w:t>
      </w:r>
      <w:r w:rsid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запросы при необходимости. </w:t>
      </w:r>
    </w:p>
    <w:p w14:paraId="7CA94EE5" w14:textId="7BB361BB" w:rsidR="00D43328" w:rsidRDefault="00D43328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примере модуля реестра БПЛА создаётся таблица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 которой каждая строка соответствует отдельному объекту наблюдения. В этой таблице хранятся поля: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Pr="00D4332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первичный ключ),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status</w:t>
      </w:r>
      <w:r w:rsidRPr="00D4332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</w:t>
      </w:r>
      <w:proofErr w:type="spellEnd"/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authorized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suspicious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unauthorized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jammed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threatLevel</w:t>
      </w:r>
      <w:proofErr w:type="spellEnd"/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 1 до 10),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lastSeenAt</w:t>
      </w:r>
      <w:proofErr w:type="spellEnd"/>
      <w:r w:rsidRPr="00D4332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timestamp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latitude</w:t>
      </w:r>
      <w:r w:rsidRPr="00D4332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longitude</w:t>
      </w:r>
      <w:r w:rsidRPr="00D433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координаты последней позиции). Такой подход удобен для быстрого получения данных по каждому объекту и отображения на тактической карте. Поддержание строгой схемы данных позволяет полностью использовать возможности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 будущем добавлять дополнительные поля – например, частотный диапазон сигнала, </w:t>
      </w:r>
      <w:r w:rsidR="00E04E8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идентификатор оператора или ссылку на миссию.</w:t>
      </w:r>
    </w:p>
    <w:p w14:paraId="2BB92F6E" w14:textId="66CBDEE2" w:rsidR="00E04E88" w:rsidRDefault="00E04E88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использования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среде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Pr="00E04E8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proofErr w:type="spellEnd"/>
      <w:r w:rsidRPr="00E04E8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необходимо добавить пакеты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drizzle</w:t>
      </w:r>
      <w:r w:rsidRPr="00E04E8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Pr="00E04E8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orm</w:t>
      </w:r>
      <w:proofErr w:type="spellEnd"/>
      <w:r w:rsidRPr="00E04E8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drizzle</w:t>
      </w:r>
      <w:r w:rsidRPr="00E04E8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Pr="00E04E8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package</w:t>
      </w:r>
      <w:r w:rsidRPr="00E04E8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а после запуска сервера установить пул соединений через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new</w:t>
      </w:r>
      <w:r w:rsidRPr="00E04E8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Pool</w:t>
      </w:r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({ </w:t>
      </w:r>
      <w:proofErr w:type="spellStart"/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connectionString</w:t>
      </w:r>
      <w:proofErr w:type="spellEnd"/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process</w:t>
      </w:r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env</w:t>
      </w:r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DATABASE</w:t>
      </w:r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URL</w:t>
      </w:r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})</w:t>
      </w:r>
      <w:r w:rsidR="00D364A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передать его в экземпляр </w:t>
      </w:r>
      <w:r w:rsidR="00D364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="00D364A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Далее в файле </w:t>
      </w:r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</w:t>
      </w:r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db</w:t>
      </w:r>
      <w:proofErr w:type="spellEnd"/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schema</w:t>
      </w:r>
      <w:r w:rsidR="00D364A6"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 w:rsidR="00D364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</w:t>
      </w:r>
      <w:proofErr w:type="spellEnd"/>
      <w:r w:rsidR="00D364A6" w:rsidRPr="00D364A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364A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описывается полная схема базы данных – все 17 таблиц с типами столбцов, значениями по умолчанию, ограничениями и отношениями между таблицами.</w:t>
      </w:r>
    </w:p>
    <w:p w14:paraId="36327A44" w14:textId="681C4D57" w:rsidR="00D364A6" w:rsidRDefault="00D364A6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Метод загрузки данных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getDrones</w:t>
      </w:r>
      <w:proofErr w:type="spellEnd"/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получение текущего пользователя и его уровня допуска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токена, затем запрос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db</w:t>
      </w:r>
      <w:proofErr w:type="spellEnd"/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select</w:t>
      </w:r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from</w:t>
      </w:r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drones</w:t>
      </w:r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where</w:t>
      </w:r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lte</w:t>
      </w:r>
      <w:proofErr w:type="spellEnd"/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drones</w:t>
      </w:r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clearanceLevel</w:t>
      </w:r>
      <w:proofErr w:type="spellEnd"/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</w:t>
      </w:r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clearanceLevel</w:t>
      </w:r>
      <w:proofErr w:type="spellEnd"/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)).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orderBy</w:t>
      </w:r>
      <w:proofErr w:type="spellEnd"/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desc</w:t>
      </w:r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drones</w:t>
      </w:r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lastSeenAt</w:t>
      </w:r>
      <w:proofErr w:type="spellEnd"/>
      <w:r w:rsidRPr="00D364A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В ходе этого процесса применяется фильтрация по уровню секретности, чтобы оператор с недостаточным допуском не видел засекреченные объекты. С учётом обработки ошибок обязательно перехватывается исключение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DatabaseError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возвращается структурированный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ответ с кодом ошибки и описанием.</w:t>
      </w:r>
    </w:p>
    <w:p w14:paraId="20CFFE17" w14:textId="05EC7880" w:rsidR="00D364A6" w:rsidRDefault="00D364A6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Метод </w:t>
      </w:r>
      <w:r w:rsidR="00475DF9" w:rsidRP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сохранения данных </w:t>
      </w:r>
      <w:proofErr w:type="spellStart"/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createDrone</w:t>
      </w:r>
      <w:proofErr w:type="spellEnd"/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</w:t>
      </w:r>
      <w:r w:rsidR="00475DF9" w:rsidRP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принимает объект с данными нового БПЛА, </w:t>
      </w:r>
      <w:proofErr w:type="spellStart"/>
      <w:r w:rsid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валидирует</w:t>
      </w:r>
      <w:proofErr w:type="spellEnd"/>
      <w:r w:rsid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входные данные через схему </w:t>
      </w:r>
      <w:r w:rsidR="00475D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Zod</w:t>
      </w:r>
      <w:r w:rsid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затем вставляет запись через </w:t>
      </w:r>
      <w:proofErr w:type="spellStart"/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db</w:t>
      </w:r>
      <w:proofErr w:type="spellEnd"/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insert</w:t>
      </w:r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drones</w:t>
      </w:r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).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values</w:t>
      </w:r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({ 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…</w:t>
      </w:r>
      <w:proofErr w:type="spellStart"/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droneData</w:t>
      </w:r>
      <w:proofErr w:type="spellEnd"/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crypto</w:t>
      </w:r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randomUUID</w:t>
      </w:r>
      <w:proofErr w:type="spellEnd"/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(), </w:t>
      </w:r>
      <w:proofErr w:type="spellStart"/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createAt</w:t>
      </w:r>
      <w:proofErr w:type="spellEnd"/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new</w:t>
      </w:r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Date</w:t>
      </w:r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 }).</w:t>
      </w:r>
      <w:proofErr w:type="spellStart"/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returing</w:t>
      </w:r>
      <w:proofErr w:type="spellEnd"/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</w:t>
      </w:r>
      <w:r w:rsid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Здесь важно: метод 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returning</w:t>
      </w:r>
      <w:r w:rsidR="00475DF9"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()</w:t>
      </w:r>
      <w:r w:rsid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возвращает только что созданную запись со всеми сгенерированными полями, что позволяет немедленно отправить полный объект в ответе </w:t>
      </w:r>
      <w:r w:rsidR="00475D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без дополнительного запроса на чтение.</w:t>
      </w:r>
    </w:p>
    <w:p w14:paraId="5BD78C68" w14:textId="7D4B5A2D" w:rsidR="00475DF9" w:rsidRDefault="00475DF9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точки зрения оптимизации производительности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Pr="00475D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ORM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автоматически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параметризует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все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запросы, предотвращая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инъекции и обеспечивая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переиспользование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планов выполнения запросов. Пул соединений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поддерживает набор активных соединений с базой данных, исключая накладные расходы на установку нового соединения при каждом запросе. Это повышает стабильности сервера под нагрузкой. Для получения обновлений позиций БПЛА в реальном времени используется механизм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WebSocket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сервер транслирует новые координаты через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io</w:t>
      </w:r>
      <w:r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emit</w:t>
      </w:r>
      <w:r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(‘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</w:t>
      </w:r>
      <w:r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position</w:t>
      </w:r>
      <w:r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’, {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droneId</w:t>
      </w:r>
      <w:proofErr w:type="spellEnd"/>
      <w:r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lat</w:t>
      </w:r>
      <w:proofErr w:type="spellEnd"/>
      <w:r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lng</w:t>
      </w:r>
      <w:proofErr w:type="spellEnd"/>
      <w:r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status</w:t>
      </w:r>
      <w:r w:rsidRPr="00475D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})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каждые 1, 2 секунды, и клиент обновляет маркеры на карте без повторных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запросов.</w:t>
      </w:r>
    </w:p>
    <w:p w14:paraId="4ECF5AD2" w14:textId="76A02FFA" w:rsidR="00737C40" w:rsidRDefault="00737C40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Написание запросов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Pr="00737C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ORM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очень гибко: если нужно получить все инциденты начиная с определённой даты для конкретного дрона, используется операторы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where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and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eq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incidents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droneId</w:t>
      </w:r>
      <w:proofErr w:type="spellEnd"/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gte</w:t>
      </w:r>
      <w:proofErr w:type="spellEnd"/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incidents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createAt</w:t>
      </w:r>
      <w:proofErr w:type="spellEnd"/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startDate</w:t>
      </w:r>
      <w:proofErr w:type="spellEnd"/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)))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orderBy</w:t>
      </w:r>
      <w:proofErr w:type="spellEnd"/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desc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incidents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createAt</w:t>
      </w:r>
      <w:proofErr w:type="spellEnd"/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Результат автоматически типизируется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основе схемы таблицы, что исключает ошибки несоответствия типов при обработке данных в обработчиках маршрутов.</w:t>
      </w:r>
    </w:p>
    <w:p w14:paraId="7A5D8F6A" w14:textId="3DD1A3B7" w:rsidR="00737C40" w:rsidRDefault="00737C40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случае сложных аналитических запросов с агрегацией данных из нескольких таблиц может потребоваться написание сырых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запросов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db</w:t>
      </w:r>
      <w:proofErr w:type="spellEnd"/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execute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</w:t>
      </w:r>
      <w:proofErr w:type="spellEnd"/>
      <w:r w:rsidRPr="00737C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…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Через инструмент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drizzle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можно сгенерировать и применить миграции схемы, обеспечивая актуальность структуры базы данных в каждой среде развёртывания.</w:t>
      </w:r>
    </w:p>
    <w:p w14:paraId="2E8285B6" w14:textId="0B87B6D8" w:rsidR="00737C40" w:rsidRDefault="00737C40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Что касается безопасности, разграничение доступа к данным управляется на уровне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middleware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Для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прописывается проверка роли и уровня допуска пользователя до выполнения запроса к базе данных. Данное правило разрешает чтение и запись только тогда, когда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clearanceLevel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текущего пользователя не ниже уровня секретности запрашиваемого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ресура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Такая мера безопасности всегда применяется на стороне сервера и не может быть обойдена через манипуляции с клиентским кодом.</w:t>
      </w:r>
    </w:p>
    <w:p w14:paraId="707E2959" w14:textId="6B73A05B" w:rsidR="00737C40" w:rsidRDefault="00737C40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Если в будущем потребуется расширить схему данных и добавить к каждой позиции БПЛА дополнительные меры поля – например, данные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RF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сигнала, идентификатор сенсора или вектор скорости – можно создать связанную таблицу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</w:t>
      </w:r>
      <w:r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posi</w:t>
      </w:r>
      <w:r w:rsidR="00CA11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tions</w:t>
      </w:r>
      <w:r w:rsid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внешним ключом на </w:t>
      </w:r>
      <w:r w:rsidR="00CA11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</w:t>
      </w:r>
      <w:r w:rsidR="00CA11DE"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="00CA11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Например, подход </w:t>
      </w:r>
      <w:r w:rsidR="00CA11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</w:t>
      </w:r>
      <w:r w:rsidR="00CA11DE"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CA11DE"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→</w:t>
      </w:r>
      <w:r w:rsidR="00CA11DE"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CA11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</w:t>
      </w:r>
      <w:r w:rsidR="00CA11DE" w:rsidRPr="00737C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 w:rsidR="00CA11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positions</w:t>
      </w:r>
      <w:r w:rsidR="00CA11DE"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CA11DE"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→</w:t>
      </w:r>
      <w:r w:rsidR="00CA11DE"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CA11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sensors</w:t>
      </w:r>
      <w:r w:rsid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позволяет хранить полную историю треков без </w:t>
      </w:r>
      <w:proofErr w:type="spellStart"/>
      <w:r w:rsid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увличения</w:t>
      </w:r>
      <w:proofErr w:type="spellEnd"/>
      <w:r w:rsid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размера основной записи дрона. В этом случае в таблице </w:t>
      </w:r>
      <w:r w:rsidR="00CA11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drones</w:t>
      </w:r>
      <w:r w:rsid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сохраняется только последняя позиция для быстрого отображения на карте, а детальная история накапливается в связанной таблице. </w:t>
      </w:r>
    </w:p>
    <w:p w14:paraId="67E90817" w14:textId="77777777" w:rsidR="00CA11DE" w:rsidRDefault="00CA11DE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дальнейшего повышения производительности полезно создавать индексы на часто используемых столбцах фильтрации. Для таблицы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incidents</w:t>
      </w:r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создаётся составной индекс на </w:t>
      </w:r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droneId</w:t>
      </w:r>
      <w:proofErr w:type="spellEnd"/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createAt</w:t>
      </w:r>
      <w:proofErr w:type="spellEnd"/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поскольку большинство запросов фильтруют инциденты по идентификатору дрона и сортирует по дате. Для</w:t>
      </w:r>
      <w:r w:rsidRP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таблицы</w:t>
      </w:r>
      <w:r w:rsidRP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</w:t>
      </w:r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positions</w:t>
      </w:r>
      <w:r w:rsidRP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создаётся</w:t>
      </w:r>
      <w:r w:rsidRP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индекс</w:t>
      </w:r>
      <w:r w:rsidRP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</w:t>
      </w:r>
      <w:r w:rsidRP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droneId</w:t>
      </w:r>
      <w:proofErr w:type="spellEnd"/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, </w:t>
      </w:r>
      <w:proofErr w:type="spellStart"/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recordedAt</w:t>
      </w:r>
      <w:proofErr w:type="spellEnd"/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desc</w:t>
      </w:r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 w:rsidRP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что ускоряет получение последних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CA11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позиций для построения трека на карте. </w:t>
      </w:r>
    </w:p>
    <w:p w14:paraId="59DFB2AD" w14:textId="77777777" w:rsidR="00BF5A24" w:rsidRDefault="00CA11DE" w:rsidP="003E6D2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целях тестирования можно просматривать содержимое таблиц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инструмент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drizzle</w:t>
      </w:r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kit</w:t>
      </w:r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studio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который предоставляет веб – интерфейс для просмотра и редактирования данных. Это позволяет проверить всю логику чтения и записи без влияния на продуктивную базу данных. Для изолированного тестирования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создаётся </w:t>
      </w:r>
      <w:r w:rsidR="00BF5A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отдельная тестовая база с применением тех же миграций через команду </w:t>
      </w:r>
      <w:r w:rsidR="00BF5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drizzle</w:t>
      </w:r>
      <w:r w:rsidR="00BF5A24" w:rsidRPr="00BF5A2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BF5A2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="00BF5A24" w:rsidRPr="00BF5A2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BF5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kit</w:t>
      </w:r>
      <w:r w:rsidR="00BF5A24" w:rsidRPr="00BF5A2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BF5A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push</w:t>
      </w:r>
      <w:r w:rsidR="00BF5A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43537006" w14:textId="5F8039B4" w:rsidR="00365193" w:rsidRDefault="00BF5A24" w:rsidP="00BF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Подводя итог, использование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Pr="00BF5A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ORM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проекте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BF5A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Pr="00BF5A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даёт следующие преимущества:</w:t>
      </w:r>
    </w:p>
    <w:p w14:paraId="55328D2D" w14:textId="69DD64E7" w:rsidR="00BF5A24" w:rsidRDefault="00BF5A24" w:rsidP="00BF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 существу реализации модуля хранения данных: запись и загрузка тактических данных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это не просто функциональный блок, а практика, охватывающая архитектуру серверного приложения, требования безопасности и производительность под нагрузкой реального времени. В перспективе возможно дальнейшее развитие: переход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партиционированию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таблицы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drone</w:t>
      </w:r>
      <w:r w:rsidRPr="00CA11D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positions</w:t>
      </w:r>
      <w:r w:rsidRPr="00BF5A2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временным диапазонам, внедрение материализованных представлений для аналитических отчётов, а также добавление полнотекстового поиска по полям инцидентов.</w:t>
      </w:r>
    </w:p>
    <w:p w14:paraId="6D74ED2C" w14:textId="633A98F4" w:rsidR="00BF5A24" w:rsidRDefault="00BF5A24" w:rsidP="00BF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модуле реестра БПЛА данные о каждом объекте воздушного пространства записываются в базу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Pr="00BF5A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ORM</w:t>
      </w:r>
      <w:r w:rsidRPr="00BF5A2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режиме реального времени и организуются в нормализованном </w:t>
      </w:r>
      <w:r w:rsidR="007E7E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реляционном виде. Такой подход позволяет хранить информацию в масштабируемой структуре без дублирования и формировать полную тактическую картину для каждого оператора.</w:t>
      </w:r>
    </w:p>
    <w:p w14:paraId="5A0ABDE7" w14:textId="00169B41" w:rsidR="007E7E40" w:rsidRDefault="007E7E40" w:rsidP="00BF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Реляционная архитектура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7E7E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обеспечивает мгновенную согласованность данных между всеми подключёнными клиентами. В результате при повторном входе в систему с любого устройства все тактические данные автоматически синхронизируются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без необходимости ручного обновления.</w:t>
      </w:r>
    </w:p>
    <w:p w14:paraId="7E4EC136" w14:textId="79A421C0" w:rsidR="007E7E40" w:rsidRDefault="007E7E40" w:rsidP="00BF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Использование хуков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useQuery</w:t>
      </w:r>
      <w:proofErr w:type="spellEnd"/>
      <w:r w:rsidRPr="007E7E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useMutation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Pr="007E7E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Query</w:t>
      </w:r>
      <w:r w:rsidRPr="007E7E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загрузке реестра БПЛА обеспечивает динамическое обновление интерфейса. Это позволяет отображать новые данные на экране мгновенно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инвалидации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кэша после успешной мутации, без полной перезагрузки страницы.</w:t>
      </w:r>
    </w:p>
    <w:p w14:paraId="28AFBCBC" w14:textId="74171935" w:rsidR="007E7E40" w:rsidRDefault="007E7E40" w:rsidP="00BF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Правила разграничения доступа на уровне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определяют, что каждый оператор имеет доступ исключительно к данным своего уровня допуска. Такой подход повышает уровень защиты конфиденциальной тактической информации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создёт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условия для безопасного многопользовательского доступа к системе.</w:t>
      </w:r>
    </w:p>
    <w:p w14:paraId="352EF17A" w14:textId="345017EB" w:rsidR="007E7E40" w:rsidRDefault="007E7E40" w:rsidP="00BF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точки зрения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UX</w:t>
      </w:r>
      <w:r w:rsidRPr="007E7E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простая и наглядно организованная таблица реестра БПЛА с цветовой индикацией статусов влияет на эффективность работы оператора. Цветные бейджи угроз, иконки статусов и записи, отсортированные по времени принятие оперативных решений.</w:t>
      </w:r>
    </w:p>
    <w:p w14:paraId="7FB25DBF" w14:textId="0878692E" w:rsidR="007E7E40" w:rsidRPr="007E7E40" w:rsidRDefault="007E7E40" w:rsidP="00BF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будущем в этот модуль можно будет внедрить функции предиктивного анализа треков, формирования недельной или ежемесячной </w:t>
      </w:r>
      <w:r w:rsid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статистики инцидентов, отображения динамики угроз на графиках и выдачи рекомендаций на основе исторических данных. Это расширит аналитические возможности системы и позволит эффективно отслеживать паттерны активности несанкционированных БПЛА в зоне наблюдения.</w:t>
      </w:r>
    </w:p>
    <w:p w14:paraId="72FD6454" w14:textId="77777777" w:rsidR="00C71512" w:rsidRPr="00CA11DE" w:rsidRDefault="00C71512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DFED5A9" w14:textId="77777777" w:rsidR="00365193" w:rsidRPr="00365193" w:rsidRDefault="00365193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19" w:name="_Toc229239825"/>
      <w:bookmarkStart w:id="20" w:name="_Toc231226176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Дополнительные ресурсы, зависимости, доступность и UX</w:t>
      </w:r>
      <w:bookmarkEnd w:id="19"/>
      <w:bookmarkEnd w:id="20"/>
    </w:p>
    <w:p w14:paraId="3457AB02" w14:textId="77777777" w:rsidR="00365193" w:rsidRPr="00365193" w:rsidRDefault="00365193" w:rsidP="006A0D08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224833E2" w14:textId="26CB0C8F" w:rsidR="006D6855" w:rsidRDefault="00365193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данном разделе подробно рассматривается дополнительные ресурсы и зависимости, используемые в рамках дипломного проекта системы </w:t>
      </w:r>
      <w:r w:rsidR="006D68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="006D6855" w:rsidRP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D68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С самого начала затрагиваются вопросы проектирования ресурсов, характерны для экосистемы </w:t>
      </w:r>
      <w:r w:rsidR="006D68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 w:rsidR="006D6855" w:rsidRP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r w:rsidR="006D68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="006D6855" w:rsidRP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proofErr w:type="spellStart"/>
      <w:r w:rsidR="006D68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proofErr w:type="spellEnd"/>
      <w:r w:rsid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грамотного выбора зависимостей, обеспечения их совместимости и непрерывного обновления, а также организации дополнительных ресурсов: иконки, шрифты, локализация, переменные среды, тестирование и </w:t>
      </w:r>
      <w:r w:rsidR="006D68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</w:t>
      </w:r>
      <w:r w:rsidR="006D6855" w:rsidRP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r w:rsidR="006D68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CD</w:t>
      </w:r>
      <w:r w:rsid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6AD88E3" w14:textId="0092648C" w:rsidR="006D6855" w:rsidRDefault="006D6855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Назначение и виды зависимостей. В проекте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Pr="006D68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зависимости управляются через файлы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package</w:t>
      </w:r>
      <w:r w:rsidRPr="006D685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клиентской и серверной частей раздельно. Они делятся на две основные группы:</w:t>
      </w:r>
    </w:p>
    <w:p w14:paraId="0B27FAEC" w14:textId="1D8F044C" w:rsidR="006D6855" w:rsidRDefault="006D6855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- </w:t>
      </w:r>
      <w:r w:rsidR="00481A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dependencies</w:t>
      </w:r>
      <w:r w:rsidR="00481A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пакеты, необходимые для основного функционала в продуктивной среде. </w:t>
      </w:r>
    </w:p>
    <w:p w14:paraId="12A48D09" w14:textId="14C25BA3" w:rsidR="00481AE2" w:rsidRDefault="00481AE2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481AE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devDependencies</w:t>
      </w:r>
      <w:proofErr w:type="spellEnd"/>
      <w:r w:rsidRPr="00481A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инструменты, используемые на этапе разработки и контроля качества: правила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ESLint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компилятор,</w:t>
      </w:r>
      <w:r w:rsidRPr="00481A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Vitest</w:t>
      </w:r>
      <w:proofErr w:type="spellEnd"/>
      <w:r w:rsidRPr="00481A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Pr="00481A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7F4246B1" w14:textId="027CCF3C" w:rsidR="00481AE2" w:rsidRDefault="00481AE2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рамках дипломного проекта пакеты, обеспечивающие основные функциональные блоки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маршрутизация, аутентификация, база данных,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WebSocket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графики), и инструменты разработчика размещены раздельно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соответсствующих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секциях.</w:t>
      </w:r>
    </w:p>
    <w:p w14:paraId="0926ECAB" w14:textId="1E581B50" w:rsidR="00481AE2" w:rsidRDefault="00481AE2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Стратегии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версионирования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При выборе пакетов применяются следующие практики между точным указанием версии и использованием диапазона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caret</w:t>
      </w:r>
      <w:r w:rsidRPr="00481A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481A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синтаксис (</w:t>
      </w:r>
      <w:r w:rsidRPr="00481AE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^</w:t>
      </w:r>
      <w:r w:rsidRPr="00481A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Для критически важных пакетов безопасности – </w:t>
      </w:r>
      <w:proofErr w:type="spellStart"/>
      <w:r w:rsidRPr="00481A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jsonwebtoken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481A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bcryptjs</w:t>
      </w:r>
      <w:proofErr w:type="spellEnd"/>
      <w:r w:rsidRPr="00481AE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481A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версия фиксируется точно, чтобы исключить непредвиденные изменения поведения при автоматическом обновлении. Для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библиотек допускается диапазон патч – версий. Файл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package</w:t>
      </w:r>
      <w:r w:rsidRPr="00481AE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lock</w:t>
      </w:r>
      <w:r w:rsidRPr="00481AE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json</w:t>
      </w:r>
      <w:r w:rsidRPr="00481AE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фиксирует точные версии всего дерева зависимостей и обязательно включается в репозиторий. </w:t>
      </w:r>
    </w:p>
    <w:p w14:paraId="351C8E3A" w14:textId="25981207" w:rsidR="004175F9" w:rsidRDefault="004175F9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Иконки и векторная графика:</w:t>
      </w:r>
    </w:p>
    <w:p w14:paraId="55F8551B" w14:textId="0214EC99" w:rsidR="004175F9" w:rsidRDefault="004175F9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175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SVG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иконки (библиотека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lucide</w:t>
      </w:r>
      <w:proofErr w:type="spellEnd"/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векторный вариант, не теряющий качество изображения при разных размерах экрана и масштабах отображения.</w:t>
      </w:r>
    </w:p>
    <w:p w14:paraId="33CB856C" w14:textId="6AE624F8" w:rsidR="004175F9" w:rsidRDefault="004175F9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изображения</w:t>
      </w:r>
      <w:r w:rsidRPr="004175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для фоновых иллюстраций, заглушек карты и изображений документации; хранятся в директории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public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images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/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сжатом виде. </w:t>
      </w:r>
    </w:p>
    <w:p w14:paraId="1A251F34" w14:textId="47F5052A" w:rsidR="004175F9" w:rsidRDefault="004175F9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Все статические файлы размещены в директории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public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/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оптимизированы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Vite</w:t>
      </w:r>
      <w:proofErr w:type="spellEnd"/>
      <w:r w:rsidRPr="004175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сборке для быстрой загрузки в браузере (рисунок 2.2).</w:t>
      </w:r>
    </w:p>
    <w:p w14:paraId="1DD3F832" w14:textId="10846BA3" w:rsidR="004175F9" w:rsidRDefault="004175F9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системе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4175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Pr="004175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цветовая палитра и типографические стили определяются через конфигурацию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TailwindCSS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кастомными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переменными, придавая интерфейсу единый тактический облик. При выборе цветов использовалась тёмная схема с высококонтрастными акцентами – в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соответствии с требованиями операторских интерфейсов критических систем: красный для угроз, зелёный для авторизованных объектов, жёлтый для подозрительных.</w:t>
      </w:r>
    </w:p>
    <w:p w14:paraId="432211F9" w14:textId="7BEC8F61" w:rsidR="004175F9" w:rsidRDefault="004175F9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Некоторые статические конфигурационные данные – описания уровней угроз, коды ошибок, константы ролей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RBAC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хранятся в файлах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lib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constants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</w:t>
      </w:r>
      <w:proofErr w:type="spellEnd"/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config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roles</w:t>
      </w:r>
      <w:r w:rsidRPr="004175F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B141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 импортируются по мере необходимости. Этот подход позволяет поддерживать чистоту кода и логически разделять бизнес – логику и конфигурационные данные.</w:t>
      </w:r>
    </w:p>
    <w:p w14:paraId="3D4587FB" w14:textId="1390A1A5" w:rsidR="00B14154" w:rsidRDefault="00B14154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Интернационализация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(i18n)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2E95F2A9" w14:textId="21DBB362" w:rsidR="00B14154" w:rsidRDefault="00B14154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Форматирование дат и временных меток инцидентов через библиотеку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date</w:t>
      </w:r>
      <w:r w:rsidRPr="00B1415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–</w:t>
      </w:r>
      <w:r w:rsidRPr="00B1415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поддержкой русской локали.</w:t>
      </w:r>
    </w:p>
    <w:p w14:paraId="047D692F" w14:textId="0F69B232" w:rsidR="00B14154" w:rsidRDefault="00B14154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Статические строки интерфейса централизованы в объекты локализации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B1415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lib</w:t>
      </w:r>
      <w:r w:rsidRPr="00B1415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B1415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18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</w:t>
      </w:r>
      <w:r w:rsidRPr="00B1415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</w:t>
      </w:r>
      <w:proofErr w:type="spellEnd"/>
      <w:r w:rsidRPr="00B141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что позволяет в будущем добавить поддержку казахского и английского языков без изменения компонентов.</w:t>
      </w:r>
    </w:p>
    <w:p w14:paraId="64E5DF89" w14:textId="32291F29" w:rsidR="00B14154" w:rsidRDefault="00B14154" w:rsidP="006D68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Генерация локализованных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Pr="00B141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отчётов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криллическими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шрифтами реализована на стороне сервера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подключением шрифта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</w:t>
      </w:r>
      <w:r w:rsidRPr="00B141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B141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Roman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14:paraId="36D23DDC" w14:textId="57014467" w:rsidR="005616D5" w:rsidRDefault="005616D5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интеграции с внешним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погодный сервис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OpenWeatherMap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геокодирование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OpenStreetMap</w:t>
      </w:r>
      <w:r w:rsidRPr="005616D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Nominatim</w:t>
      </w:r>
      <w:proofErr w:type="spellEnd"/>
      <w:r w:rsidRPr="005616D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используется встроенный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fetch</w:t>
      </w:r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Pr="005616D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proofErr w:type="spellEnd"/>
      <w:r w:rsidRPr="005616D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22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без дополнительных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клиентов. Хотя внутренняя коммуникация между сервисами системы обеспечивается собственными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</w:t>
      </w:r>
      <w:r w:rsidRPr="005616D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внешние сервисы вызываются через обёрточные функции в директории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</w:t>
      </w:r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services</w:t>
      </w:r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external</w:t>
      </w:r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66AA032D" w14:textId="023A0C35" w:rsidR="005616D5" w:rsidRDefault="005616D5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Обработка файлов и экспорт данных. Генерация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отчётов выполняется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pdfkit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стороне сервера: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создётся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поток байтов, заголовки ответа устанавливается 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application</w:t>
      </w:r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pdf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и файл отправляется клиенту без сохранения на диске.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5616D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экспорт реализован через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csv</w:t>
      </w:r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stringify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Планировалось добавить сжатие экспортируемых файлов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zlib</w:t>
      </w:r>
      <w:proofErr w:type="spellEnd"/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уменьшения размера при большом количестве записей.</w:t>
      </w:r>
    </w:p>
    <w:p w14:paraId="07F2EFE0" w14:textId="5F91909F" w:rsidR="005616D5" w:rsidRDefault="005616D5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Переменные среды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vs</w:t>
      </w:r>
      <w:r w:rsidRPr="005616D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секретное хранилище:</w:t>
      </w:r>
    </w:p>
    <w:p w14:paraId="6E660371" w14:textId="2DC21DFA" w:rsidR="005616D5" w:rsidRDefault="005616D5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- </w:t>
      </w:r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env</w:t>
      </w:r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для хранения строк подключения к базе данных,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секретов,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Pr="005616D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 ключей в локальной среде разработки.</w:t>
      </w:r>
    </w:p>
    <w:p w14:paraId="0B04CE33" w14:textId="39402957" w:rsidR="005616D5" w:rsidRDefault="005616D5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Продуктивная среда использует переменные окружения платформы развёртывания без файла </w:t>
      </w:r>
      <w:r w:rsidRPr="005616D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env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что исключает случайное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попадение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секретов в репозиторий.</w:t>
      </w:r>
    </w:p>
    <w:p w14:paraId="6D7EB051" w14:textId="20E389F3" w:rsidR="005616D5" w:rsidRDefault="005616D5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Файл </w:t>
      </w:r>
      <w:r w:rsidRPr="00DC0CC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env</w:t>
      </w:r>
      <w:r w:rsidRPr="00DC0CC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example</w:t>
      </w:r>
      <w:r w:rsidR="00DC0CCA"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 незаполненными ключами включён в репозиторий как документация необходимых переменных для нового разработчика.</w:t>
      </w:r>
    </w:p>
    <w:p w14:paraId="542FF8A2" w14:textId="426B3872" w:rsidR="00DC0CCA" w:rsidRDefault="00DC0CCA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Конфигурация среды 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Build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Environments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В ходе дипломного проекта поддерживаются три среды окружения: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development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production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отдельными строками подключения к базе данных. Разделение обеспечивается через переменную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NODE_ENV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26613A71" w14:textId="25F7D31F" w:rsidR="00DC0CCA" w:rsidRDefault="00DC0CCA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Development</w:t>
      </w:r>
      <w:r w:rsidRPr="00DC0CC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подробное логирование запросов, отключённый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rate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limiting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тестовые данные. </w:t>
      </w:r>
    </w:p>
    <w:p w14:paraId="2F6B0103" w14:textId="781BCD61" w:rsidR="00DC0CCA" w:rsidRDefault="00DC0CCA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</w:t>
      </w:r>
      <w:r w:rsidRPr="00DC0CC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изолированная база данных,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внешних сервисов.</w:t>
      </w:r>
    </w:p>
    <w:p w14:paraId="5DA30343" w14:textId="22759C97" w:rsidR="00DC0CCA" w:rsidRDefault="00DC0CCA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Production</w:t>
      </w:r>
      <w:r w:rsidRPr="00DC0CC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минимальное логирование, полный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rate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limiting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принуждение. </w:t>
      </w:r>
    </w:p>
    <w:p w14:paraId="15052161" w14:textId="7FB2B76E" w:rsidR="00DC0CCA" w:rsidRDefault="00DC0CCA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Таким образом, тестовая и продуктивная среды полностью изолированы, что исключает влияние тестовых операций на реальные тактические данные.</w:t>
      </w:r>
    </w:p>
    <w:p w14:paraId="0633EAF4" w14:textId="4F217BF0" w:rsidR="00DC0CCA" w:rsidRDefault="00DC0CCA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Проверка обновлений библиотек и совместимости. Еженедельно или ежемесячно выполняя команду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npm</w:t>
      </w:r>
      <w:proofErr w:type="spellEnd"/>
      <w:r w:rsidRPr="00DC0CC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outdated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определялись устаревшие используемые пакеты. Для безопасного обновления применяется команда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npm</w:t>
      </w:r>
      <w:proofErr w:type="spellEnd"/>
      <w:r w:rsidRPr="00DC0CC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update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патч – версий и ручное обновление с тестированием для мажорных версий.</w:t>
      </w:r>
    </w:p>
    <w:p w14:paraId="529C8891" w14:textId="498F40C8" w:rsidR="00DC0CCA" w:rsidRDefault="00DC0CCA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Отслеживание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Breaking Changes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крупных обновлениях просматривалась история изменений пакета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в официальном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ChangeLog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что при обновлениях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TanStack</w:t>
      </w:r>
      <w:proofErr w:type="spellEnd"/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ORM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breaking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changes</w:t>
      </w:r>
      <w:r w:rsidRPr="00DC0C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встречаются часто и требуют обновления типов и методов запросов.</w:t>
      </w:r>
    </w:p>
    <w:p w14:paraId="17B52681" w14:textId="60464885" w:rsidR="00DC0CCA" w:rsidRDefault="00DC0CCA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Структура проекта организована по функциональному принципу:</w:t>
      </w:r>
    </w:p>
    <w:p w14:paraId="0358F2B5" w14:textId="01CA107E" w:rsidR="00DC0CCA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routes</w:t>
      </w: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/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 файлы компонентов для каждого маршрута.</w:t>
      </w:r>
    </w:p>
    <w:p w14:paraId="4F8B70D5" w14:textId="6F10B09A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components</w:t>
      </w: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/ 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переиспользуемые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компоненты (карточки, таблицы, диалоги).</w:t>
      </w:r>
    </w:p>
    <w:p w14:paraId="6E540100" w14:textId="0EA576D0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lib</w:t>
      </w: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утилиты, константы,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клиент, хранилище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Zustand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7CCBD3AA" w14:textId="3FC773C0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</w:t>
      </w: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routes</w:t>
      </w: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обработчики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61B05FC5" w14:textId="65E74863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</w:t>
      </w: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services</w:t>
      </w: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/ 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бизнес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логика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движок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генерация,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WebSocket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74D0FAB8" w14:textId="3622EFEB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</w:t>
      </w:r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src</w:t>
      </w:r>
      <w:proofErr w:type="spellEnd"/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db</w:t>
      </w:r>
      <w:proofErr w:type="spellEnd"/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схема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Drizzle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конфигурация подключения.</w:t>
      </w:r>
    </w:p>
    <w:p w14:paraId="755ADD50" w14:textId="61F2FBB6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Стиль и правила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Добавлен конфигурационный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ESLint</w:t>
      </w:r>
      <w:proofErr w:type="spellEnd"/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правилами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TypeScript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обеспечивающий единый стиль кода и статический анализ. Все коммиты автоматически проверяются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eslint</w:t>
      </w:r>
      <w:proofErr w:type="spellEnd"/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tsc</w:t>
      </w:r>
      <w:proofErr w:type="spellEnd"/>
      <w:r w:rsidRPr="00A35EE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noEmit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перед отправкой.</w:t>
      </w:r>
    </w:p>
    <w:p w14:paraId="41AF5853" w14:textId="2FEDBD44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Модульные тесты и интеграционные тесты:</w:t>
      </w:r>
    </w:p>
    <w:p w14:paraId="4E82B963" w14:textId="21A21F07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Тесты бизнес – логики пишутся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алгоритмы классификации угроз, логика начисления уровней тревоги, форматирование отчётов.</w:t>
      </w:r>
    </w:p>
    <w:p w14:paraId="638D18E5" w14:textId="1A5A2058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Планируется подключение тестовой базы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организация интеграционных тестов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0E979847" w14:textId="35F0B7B9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Внедрение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CD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использованием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GitHub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Actions</w:t>
      </w:r>
      <w:r w:rsidRPr="00A35E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6EC4F9E3" w14:textId="6CE207D2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35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Lint: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eslint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&amp;&amp;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noEmit</w:t>
      </w:r>
      <w:proofErr w:type="spellEnd"/>
    </w:p>
    <w:p w14:paraId="73ADF954" w14:textId="31E0B58F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 Test: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run</w:t>
      </w:r>
    </w:p>
    <w:p w14:paraId="14A20498" w14:textId="5C3C98EF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 Build: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build &amp;&amp;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-p server/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tsconfig.json</w:t>
      </w:r>
      <w:proofErr w:type="spellEnd"/>
    </w:p>
    <w:p w14:paraId="1BC3E24B" w14:textId="4C0110BD" w:rsidR="00A35EEC" w:rsidRDefault="00A35EEC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A402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Deploy</w:t>
      </w:r>
      <w:r w:rsidRPr="009A402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автоматическое </w:t>
      </w:r>
      <w:r w:rsidR="009A40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развёртывание на </w:t>
      </w:r>
      <w:r w:rsidR="009A40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Cloudflare</w:t>
      </w:r>
      <w:r w:rsidR="009A4025" w:rsidRPr="009A40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9A40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Workers</w:t>
      </w:r>
      <w:r w:rsidR="009A4025" w:rsidRPr="009A40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9A40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слиянии в ветку </w:t>
      </w:r>
      <w:r w:rsidR="009A40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main</w:t>
      </w:r>
      <w:r w:rsidR="009A40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FEBEF76" w14:textId="05C224A9" w:rsidR="009A4025" w:rsidRDefault="009A4025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Эти этапы выполняются автоматические при каждом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pull</w:t>
      </w:r>
      <w:r w:rsidRPr="009A40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поддерживая высокий уровень качества и стабильности кода. </w:t>
      </w:r>
    </w:p>
    <w:p w14:paraId="0405133B" w14:textId="0BBD435C" w:rsidR="009A4025" w:rsidRDefault="009A4025" w:rsidP="005616D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Управление ресурсами и зависимостями системы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Sky</w:t>
      </w:r>
      <w:r w:rsidRPr="009A40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Guardian</w:t>
      </w:r>
      <w:r w:rsidRPr="009A40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это не только техническая задача, но и комплексный процесс, тесно связанный с будущим ростом проекта, безопасностью и качеством кода. Реализованные подходы: </w:t>
      </w:r>
    </w:p>
    <w:p w14:paraId="6F9D847B" w14:textId="6A43C4FE" w:rsidR="009A4025" w:rsidRDefault="009A4025" w:rsidP="009A40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 организация проекта в чистой, модульной, масштабируемой структуре;</w:t>
      </w:r>
    </w:p>
    <w:p w14:paraId="44E92861" w14:textId="79E4C6A9" w:rsidR="009A4025" w:rsidRDefault="009A4025" w:rsidP="009A40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- обеспечение совместимости, стабильности и безопасности зависимостей;</w:t>
      </w:r>
    </w:p>
    <w:p w14:paraId="58A646FE" w14:textId="3337E90A" w:rsidR="009A4025" w:rsidRDefault="00831CA2" w:rsidP="009A40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 хранение конфигурации в последовательной и легко сопровождаемой структуре;</w:t>
      </w:r>
    </w:p>
    <w:p w14:paraId="02F3FD21" w14:textId="70D378AD" w:rsidR="00831CA2" w:rsidRDefault="00831CA2" w:rsidP="009A40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обеспечение непрерывного контроля качества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</w:t>
      </w:r>
      <w:r w:rsidRPr="00831C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систему тестирования.</w:t>
      </w:r>
    </w:p>
    <w:p w14:paraId="7BC97AA2" w14:textId="33CA7182" w:rsidR="00831CA2" w:rsidRDefault="00831CA2" w:rsidP="009A40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Эти этапы выполняются основными критериями, оцениваемыми при приёмке дипломного проекта. При дальнейшем развитии, когда будут внедряться новые модули и внешние сервисы, качество проекта будет расширяться без потерь на основе указанных требований. </w:t>
      </w:r>
    </w:p>
    <w:p w14:paraId="78716090" w14:textId="51BEF943" w:rsidR="00831CA2" w:rsidRPr="00831CA2" w:rsidRDefault="00134DF5" w:rsidP="009A40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операторской аудитории интерфейс должен быть не </w:t>
      </w:r>
    </w:p>
    <w:p w14:paraId="483F0C4D" w14:textId="285C5778" w:rsidR="00365193" w:rsidRPr="009A4025" w:rsidRDefault="00365193" w:rsidP="0084230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5C7C73B" w14:textId="77777777" w:rsidR="00C53B86" w:rsidRPr="009A4025" w:rsidRDefault="00C53B86" w:rsidP="0084230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C32F36E" w14:textId="77777777" w:rsidR="00C53B86" w:rsidRPr="009A4025" w:rsidRDefault="00C53B86" w:rsidP="0084230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9B1AA5C" w14:textId="77777777" w:rsidR="00365193" w:rsidRPr="00365193" w:rsidRDefault="00365193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</w:pPr>
      <w:bookmarkStart w:id="21" w:name="_Toc229239826"/>
      <w:bookmarkStart w:id="22" w:name="_Toc231226177"/>
      <w:r w:rsidRPr="00365193"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  <w:t>Безопасность данных: защита личных записей, политика конфиденциальности</w:t>
      </w:r>
      <w:bookmarkEnd w:id="21"/>
      <w:bookmarkEnd w:id="22"/>
    </w:p>
    <w:p w14:paraId="0FE17EBD" w14:textId="77777777" w:rsidR="00365193" w:rsidRPr="00365193" w:rsidRDefault="00365193" w:rsidP="00C53B86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</w:pPr>
    </w:p>
    <w:p w14:paraId="58C7E10A" w14:textId="77777777" w:rsidR="00365193" w:rsidRPr="00365193" w:rsidRDefault="00365193" w:rsidP="00121FA9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Сегодня атаки на личные данные стремительно растут. Пользователи управляют самой конфиденциальной информацией своей жизни — от социальных сетей до психологических дневников — через смартфоны и облачные сервисы. Приложение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— платформа, фиксирующая, накапливающая и анализирующая эмоциональное состояние подростков, ставит своей главной задачей максимально надёжную защиту личных записей пользователей. Безопасность данных — не только технические меры, но и неотъемлемая часть надёжности приложения и формирования доверия пользователей.</w:t>
      </w:r>
    </w:p>
    <w:p w14:paraId="0711284F" w14:textId="77777777" w:rsidR="00365193" w:rsidRPr="00365193" w:rsidRDefault="00365193" w:rsidP="00121FA9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Данные, собираемые в приложении, могут включать:</w:t>
      </w:r>
    </w:p>
    <w:p w14:paraId="384412DA" w14:textId="77777777" w:rsidR="00365193" w:rsidRPr="00365193" w:rsidRDefault="00365193" w:rsidP="00F762D3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Ежедневное настроение, текстовые записи, изображения в эмоциональном дневнике.</w:t>
      </w:r>
    </w:p>
    <w:p w14:paraId="2693F8DC" w14:textId="77777777" w:rsidR="00365193" w:rsidRPr="00365193" w:rsidRDefault="00365193" w:rsidP="00F762D3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>Имя, фамилию, электронную почту и данные аутентификации пользователя.</w:t>
      </w:r>
    </w:p>
    <w:p w14:paraId="15BEC43A" w14:textId="77777777" w:rsidR="00365193" w:rsidRPr="00365193" w:rsidRDefault="00365193" w:rsidP="00F762D3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Изображения для профиля и параметры конфиденциальности.</w:t>
      </w:r>
    </w:p>
    <w:p w14:paraId="527A904E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Ни одна из этих сведений не должна оставаться незащищённой в руках третьих сторон. Для сохранения доверия пользователей применяется комплексный подход к защите личных данных, опирающийся на ряд международных стандартов и лучших практик.</w:t>
      </w:r>
    </w:p>
    <w:p w14:paraId="42FED2C2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Структура и цели. В разделе преследуются следующие цели:</w:t>
      </w:r>
    </w:p>
    <w:p w14:paraId="44E82ED3" w14:textId="77777777" w:rsidR="00365193" w:rsidRPr="00365193" w:rsidRDefault="00365193" w:rsidP="00F762D3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Описать природу личных записей и способ их хранения в Firestore.</w:t>
      </w:r>
    </w:p>
    <w:p w14:paraId="1A592008" w14:textId="77777777" w:rsidR="00365193" w:rsidRPr="00365193" w:rsidRDefault="00365193" w:rsidP="00F762D3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Рассмотреть основные технические методы защиты данных.</w:t>
      </w:r>
    </w:p>
    <w:p w14:paraId="682EA267" w14:textId="77777777" w:rsidR="00365193" w:rsidRPr="00365193" w:rsidRDefault="00365193" w:rsidP="00F762D3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Охватить политику конфиденциальности и законодательные требования.</w:t>
      </w:r>
    </w:p>
    <w:p w14:paraId="60193EE7" w14:textId="77777777" w:rsidR="00365193" w:rsidRPr="00365193" w:rsidRDefault="00365193" w:rsidP="00F762D3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Определить важность аудита и журналирования.</w:t>
      </w:r>
    </w:p>
    <w:p w14:paraId="438F1CED" w14:textId="77777777" w:rsidR="00365193" w:rsidRPr="00365193" w:rsidRDefault="00365193" w:rsidP="00F762D3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Проанализировать права пользователей и механизмы их реализации.</w:t>
      </w:r>
    </w:p>
    <w:p w14:paraId="64559759" w14:textId="77777777" w:rsidR="00365193" w:rsidRPr="00365193" w:rsidRDefault="00365193" w:rsidP="00F762D3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Обеспечить безопасность офлайн-кэширования и клиентского хранилища.</w:t>
      </w:r>
    </w:p>
    <w:p w14:paraId="429C16B6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В каждом разделе наряду с теоретическим объяснением даются практические рекомендации применительно к конкретной архитектуре приложения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и технологиям Flutter/Firestore.</w:t>
      </w:r>
    </w:p>
    <w:p w14:paraId="792014BD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Виды и чувствительность личных записей. В приложении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личные записи пользователей делятся на несколько категорий:</w:t>
      </w:r>
    </w:p>
    <w:p w14:paraId="5EC88195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Записи эмоционального дневника: индексы эмоций (эмодзи), отражающие ежедневное настроение, текстовые описания и иногда фотографии (например, изображение, описывающее переживание). Здесь могут присутствовать признаки необычного эмоционального состояния или психологического стресса, поэтому данная информация считается крайне чувствительной.</w:t>
      </w:r>
    </w:p>
    <w:p w14:paraId="4D2012C3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Данные аутентификации: адрес электронной почты, идентификатор пользователя (UID), сессионные токены (ID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token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refresh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token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). При 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>ненадлежащей защите этих данных кто-то может войти под вашим именем и получить доступ к личным дневникам.</w:t>
      </w:r>
    </w:p>
    <w:p w14:paraId="627C9050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Данные профиля: имя и фамилия, выбранное изображение профиля, предисловие пользователя (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био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). Сама по себе эта информация может не считаться особо конфиденциальной, однако может возникнуть необходимость скрыть её от родителей или организации.</w:t>
      </w:r>
    </w:p>
    <w:p w14:paraId="5FB94638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Настройки конфиденциальности: выбранный пользователем паттерн-замок, режим общего/личного просмотра, настройки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push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-уведомлений. Эти данные хранятся только на личном устройстве и обеспечивают дополнительный уровень безопасности.</w:t>
      </w:r>
    </w:p>
    <w:p w14:paraId="61C7C788" w14:textId="77777777" w:rsidR="00365193" w:rsidRPr="00365193" w:rsidRDefault="00365193" w:rsidP="00121FA9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Эмоциональные и личные данные подростков относятся к категории данных, «причиняющих ущерб при утере». Непередача такой информации третьим лицам без разрешения — законодательное и этическое требование.</w:t>
      </w:r>
    </w:p>
    <w:p w14:paraId="483E898B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Поле history внутри каждого документа хранит дату и индекс эмоции попарно в формате Map&lt;String, int&gt; [14].</w:t>
      </w:r>
    </w:p>
    <w:p w14:paraId="222F6ADF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Другие поля в документе: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lastUpdated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(время последнего редактирования),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settings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(параметры конфиденциальности и безопасности).</w:t>
      </w:r>
    </w:p>
    <w:p w14:paraId="1023AA88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Коллекция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Profiles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— хранит дополнительную информацию профиля отдельно, отделяя её от документа для чтения/записи истории эмоций. Такой дизайн удобен для раздельного определения прав чтения/записи данных.</w:t>
      </w:r>
    </w:p>
    <w:p w14:paraId="4351DBC1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Особенности хранения и ограничения. Максимальный размер документа: в Firestore каждый документ не должен превышать 1 МБ. В случае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когда ежедневно сохраняется одна запись, риск равномерного увеличения объёма невелик. Однако если пользователь накапливает многолетнюю историю, объём документа может вырасти. В таком случае лучше хранить карту history, разбив её на отдельные вложенные документы по годам или месяцам.</w:t>
      </w:r>
    </w:p>
    <w:p w14:paraId="3668455E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Схема-независимый (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schema-less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) характер: Firestore хранит структуру, похожую на JSON. Можно добавлять или удалять любые поля. Однако для 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>контроля качества данных поля строго определяются через дополнительную валидацию и Security Rules.</w:t>
      </w:r>
    </w:p>
    <w:p w14:paraId="593A0136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Синхронизация в реальном времени: Firestore поддерживает потоки на основе запросов (.snapshots()). Это позволяет автоматически обновлять UI при изменении истории эмоций.</w:t>
      </w:r>
    </w:p>
    <w:p w14:paraId="214D5B32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Офлайн-кэширование: SDK автоматически создаёт локальный кэш. При отсутствии сети записанная история временно хранится и синхронизируется при восстановлении соединения. Для безопасности офлайн-данных кэш на устройстве должен храниться в зашифрованной или защищённой внешней папке кэша.</w:t>
      </w:r>
    </w:p>
    <w:p w14:paraId="2FB05A31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Обеспечение целостности данных. Политические транзакции: если необходимо одновременное изменение нескольких полей (например, history и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lastUpdated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), используются транзакции Firestore или пакетные операции. Транзакция формирует одинаковое состояние между двумя процессорными ядрами, защищая от возможности частичного изменения.</w:t>
      </w:r>
    </w:p>
    <w:p w14:paraId="1B80D927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Клиентская и серверная валидация: на стороне клиента выполняются формальные проверки (формат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date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диапазон индексов эмоций). На стороне сервера в Security Rules проверяется карта history документа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request.resource.data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— соответствие ключей действительному формату yyyy-MM-dd, а значений — диапазону 0–6.</w:t>
      </w:r>
    </w:p>
    <w:p w14:paraId="39176E5B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Место хранения данных и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геоданные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 Данные Firestore размещаются в кластере Google Cloud Platform на основе выбора региона (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multi-region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). В проекте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учитывая скорость обработки данных и законодательные требования (например, локализация данных в Казахстане), можно выбрать регион Европы (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europe-west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) или создать дополнительную реплику на отдельном сервере, расположенном в Казахстане, через Cloud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Functions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[15]. В этом отношении необходимо изучить политику Data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Residency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для обеспечения законного хранения пользовательских данных.</w:t>
      </w:r>
    </w:p>
    <w:p w14:paraId="52F173F2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Резервное копирование и восстановление. Из Firestore можно экспортировать данные в формате JSON в Cloud Storage, создавая резервные 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 xml:space="preserve">копии. Еженедельные или ежедневные автоматизированные скрипты запускаются через Cloud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Scheduler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+ Cloud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Functions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резервируя данные. При необходимости подготовка сценария аварийного восстановления (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disaster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recovery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 — гарантия сохранности данных [16].</w:t>
      </w:r>
    </w:p>
    <w:p w14:paraId="13F9F16B" w14:textId="77777777" w:rsidR="00365193" w:rsidRPr="006A0D08" w:rsidRDefault="00365193" w:rsidP="00365193">
      <w:pPr>
        <w:tabs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6AF5BED" w14:textId="77777777" w:rsidR="00365193" w:rsidRPr="006A0D08" w:rsidRDefault="00365193" w:rsidP="00365193">
      <w:pPr>
        <w:tabs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0668CEE" w14:textId="77777777" w:rsidR="00365193" w:rsidRPr="00365193" w:rsidRDefault="00365193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</w:pPr>
      <w:bookmarkStart w:id="23" w:name="_Toc229239827"/>
      <w:bookmarkStart w:id="24" w:name="_Toc231226178"/>
      <w:r w:rsidRPr="00365193"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  <w:t>Этические и законодательные требования: согласие пользователя, модерация контента</w:t>
      </w:r>
      <w:bookmarkEnd w:id="23"/>
      <w:bookmarkEnd w:id="24"/>
    </w:p>
    <w:p w14:paraId="39396DCA" w14:textId="77777777" w:rsidR="00365193" w:rsidRPr="00365193" w:rsidRDefault="00365193" w:rsidP="00365193">
      <w:pPr>
        <w:tabs>
          <w:tab w:val="left" w:pos="5916"/>
        </w:tabs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</w:pPr>
      <w:r w:rsidRPr="00365193"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  <w:tab/>
      </w:r>
    </w:p>
    <w:p w14:paraId="6B35A45D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При предоставлении приложения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подросткам в первую очередь рассматривались вопросы безопасности их личных данных, конфиденциальности и защиты эмоционального состояния. Для достижения этой цели приложение слаженно работает в двух основных направлениях: во-первых, система получения согласия, обеспечивающая полное соответствие правовым и этическим нормам сбора информации у пользователя и её обработки; во-вторых, механизм защиты пользовательских записей от опасного содержимого путём автоматического и ручного модераторского контроля [17].</w:t>
      </w:r>
    </w:p>
    <w:p w14:paraId="03EF76A7" w14:textId="77777777" w:rsidR="00365193" w:rsidRPr="00365193" w:rsidRDefault="006B30B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Согласие пользователя -</w:t>
      </w:r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это сердце архитектуры </w:t>
      </w:r>
      <w:proofErr w:type="spellStart"/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 С первого момента открытия приложения пользователю чётко и понятным языком объясняется, какие данные собираются, с какой целью и как они хранятся. Прежде всего на экране отображается короткий, но содержательный текст: «</w:t>
      </w:r>
      <w:proofErr w:type="spellStart"/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применяет специальные методы для безопасного хранения ваших эмоций, ежедневных дневниковых записей и данных профиля. Эти данные не передаются никуда и используются только для анализа вашего эмоционального состояния». После этой информации подростку предлагается ссылка на «Политику конфиденциальности» и «Пользовательское соглашение», и необходимо активно нажать кнопку «Принять». Если пользователь не соглашается, приложение работает только в режиме чтения — форма фиксации эмоций закрывается, доступен только просмотр результатов.</w:t>
      </w:r>
    </w:p>
    <w:p w14:paraId="14A7A9AE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>Если пользователю нет 16 лет, в соответствии с Законом Республики Казахстан о персональных данных требуется письменное согласие родителя или законного опекуна [18]. Для этого в приложении предусмотрен специальный экран: подросток вводит свой номер телефона или адрес электронной почты, после чего родителям отправляется SMS или письмо, и они нажимают предоставленную ссылку для подтверждения разрешения.</w:t>
      </w:r>
    </w:p>
    <w:p w14:paraId="7F2536D9" w14:textId="77777777" w:rsidR="00365193" w:rsidRPr="00365193" w:rsidRDefault="0036519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От пользователей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требуется не только получить согласие, но и надёжно хранить его историю. Для этого используется зашифрованное хранилище устройства (Secure Storage). Если пользователь не соглашается с новыми условиями, сохраняются прежние условия, однако доступ к обновлённому функционалу ограничивается.</w:t>
      </w:r>
    </w:p>
    <w:p w14:paraId="51B61D57" w14:textId="77777777" w:rsidR="00365193" w:rsidRPr="00365193" w:rsidRDefault="006B30B3" w:rsidP="00121F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Модерация контента -</w:t>
      </w:r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ещё один важный инструмент обеспечения психологической безопасности подростков. Текстовые записи в эмоциональном дневнике могут казаться обычными, однако иногда пользователь может выражать мысли, связанные с тяжёлой депрессией, суицидальными идеями или агрессией. Поэтому внедрена двухуровневая система модерации. Список запрещённых слов (агрессия, насилие, суицид и подобные слова) сравнивается с текстом пользователя, и при обнаружении запрещённого слова немедленно показывается предупреждение: «Эти слова признаны опасными. Если вам нужна помощь, обратитесь по следующему номеру…». Кроме того, направляется запрос к сервисам Google Cloud Natural Language или аналогичным NLP-сервисам, анализирующим эмоциональный показатель текста. Если текст демонстрирует очень низкое настроение или опасные мысли, на экране создаётся кнопка «Вам тяжело? Рекомендуем поговорить с психологом» [19].</w:t>
      </w:r>
    </w:p>
    <w:p w14:paraId="52906BD8" w14:textId="77777777" w:rsidR="00365193" w:rsidRPr="00365193" w:rsidRDefault="00365193" w:rsidP="006B30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 w:type="page"/>
      </w:r>
    </w:p>
    <w:p w14:paraId="09862420" w14:textId="77777777" w:rsidR="00365193" w:rsidRPr="00365193" w:rsidRDefault="006B30B3" w:rsidP="00F762D3">
      <w:pPr>
        <w:numPr>
          <w:ilvl w:val="0"/>
          <w:numId w:val="3"/>
        </w:numPr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25" w:name="_Toc229239828"/>
      <w:bookmarkStart w:id="26" w:name="_Toc231226179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ОХРАНА ТРУДА</w:t>
      </w:r>
      <w:bookmarkEnd w:id="25"/>
      <w:bookmarkEnd w:id="26"/>
    </w:p>
    <w:p w14:paraId="7A248D41" w14:textId="77777777" w:rsidR="00365193" w:rsidRPr="00365193" w:rsidRDefault="00365193" w:rsidP="00365193">
      <w:pPr>
        <w:spacing w:line="36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674BE834" w14:textId="77777777" w:rsidR="00365193" w:rsidRPr="00365193" w:rsidRDefault="00365193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27" w:name="_Toc229239829"/>
      <w:bookmarkStart w:id="28" w:name="_Toc231226180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Анализ условий труда разработчиков и пользователей программных продуктов на рабочем месте</w:t>
      </w:r>
      <w:bookmarkEnd w:id="27"/>
      <w:bookmarkEnd w:id="28"/>
    </w:p>
    <w:p w14:paraId="6617FAD0" w14:textId="77777777" w:rsidR="00365193" w:rsidRPr="00365193" w:rsidRDefault="00365193" w:rsidP="00365193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40FDFB4B" w14:textId="77777777" w:rsidR="006B30B3" w:rsidRP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29" w:name="_Toc229239830"/>
      <w:r w:rsidRPr="006B30B3">
        <w:rPr>
          <w:sz w:val="28"/>
          <w:szCs w:val="28"/>
        </w:rPr>
        <w:t>Современные технологии стремительно развиваются, что напрямую влияет на состояние труда разрабатываемых программных продуктов и их пользователей. Эти условия важны для оптимизации рабочего процесса и сохранения здоровья сотрудников. В данной работе проанализированы основные аспекты условий труда в IT-сфере.</w:t>
      </w:r>
    </w:p>
    <w:p w14:paraId="6A9E3E24" w14:textId="77777777" w:rsidR="006B30B3" w:rsidRP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6B30B3">
        <w:rPr>
          <w:rStyle w:val="af6"/>
          <w:b w:val="0"/>
          <w:sz w:val="28"/>
          <w:szCs w:val="28"/>
        </w:rPr>
        <w:t>Физические условия:</w:t>
      </w:r>
    </w:p>
    <w:p w14:paraId="53C2D95F" w14:textId="77777777" w:rsidR="006B30B3" w:rsidRDefault="006B30B3" w:rsidP="00F762D3">
      <w:pPr>
        <w:pStyle w:val="font-claude-response-body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b/>
          <w:sz w:val="28"/>
          <w:szCs w:val="28"/>
          <w:lang w:val="kk-KZ"/>
        </w:rPr>
      </w:pPr>
      <w:r w:rsidRPr="006B30B3">
        <w:rPr>
          <w:rStyle w:val="af6"/>
          <w:b w:val="0"/>
          <w:sz w:val="28"/>
          <w:szCs w:val="28"/>
        </w:rPr>
        <w:t>Разработчики</w:t>
      </w:r>
    </w:p>
    <w:p w14:paraId="7519F9BC" w14:textId="77777777" w:rsid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kk-KZ"/>
        </w:rPr>
      </w:pPr>
      <w:r w:rsidRPr="006B30B3">
        <w:rPr>
          <w:sz w:val="28"/>
          <w:szCs w:val="28"/>
        </w:rPr>
        <w:t>Разработчики программного обеспечения, как правило, работают в офисных условиях. Эти условия могут быть как комфортными, так и не совсем удобными. Ключевые факторы — эргономика рабочего места, качество освещения, уровень шума и климатические условия. Рабочие места должны быть оборудованы мягкими стульями, обеспечивающими освещение и позволяющие снизить шумовое воздействие. Это помогает предотвратить профессиональные заболевания, такие как синдром запястного канала и нарушения здоровья.</w:t>
      </w:r>
    </w:p>
    <w:p w14:paraId="008E948A" w14:textId="77777777" w:rsidR="006B30B3" w:rsidRDefault="006B30B3" w:rsidP="00F762D3">
      <w:pPr>
        <w:pStyle w:val="font-claude-response-body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b/>
          <w:sz w:val="28"/>
          <w:szCs w:val="28"/>
          <w:lang w:val="kk-KZ"/>
        </w:rPr>
      </w:pPr>
      <w:r w:rsidRPr="006B30B3">
        <w:rPr>
          <w:rStyle w:val="af6"/>
          <w:b w:val="0"/>
          <w:sz w:val="28"/>
          <w:szCs w:val="28"/>
        </w:rPr>
        <w:t>Пользователи</w:t>
      </w:r>
    </w:p>
    <w:p w14:paraId="78E533B1" w14:textId="77777777" w:rsid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kk-KZ"/>
        </w:rPr>
      </w:pPr>
      <w:r w:rsidRPr="006B30B3">
        <w:rPr>
          <w:sz w:val="28"/>
          <w:szCs w:val="28"/>
        </w:rPr>
        <w:t>Условия труда пользователей программных продуктов могут различаться в зависимости от их рабочего места. Например, складские работники, использующие мобильные приложения для регистрации товаров, могут сталкиваться с плохим освещением или низким уровнем шума. Поэтому программные решения должны адаптироваться к условиям применения. Это предполагает наличие возможностей настройки интерфейса, а также функций, направленных на повышение видимости и снижение утомляемости.</w:t>
      </w:r>
    </w:p>
    <w:p w14:paraId="0BFD0B09" w14:textId="77777777" w:rsidR="006B30B3" w:rsidRP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6B30B3">
        <w:rPr>
          <w:rStyle w:val="af6"/>
          <w:b w:val="0"/>
          <w:sz w:val="28"/>
          <w:szCs w:val="28"/>
        </w:rPr>
        <w:t>Психологические нагрузки:</w:t>
      </w:r>
    </w:p>
    <w:p w14:paraId="059D0F59" w14:textId="77777777" w:rsidR="006B30B3" w:rsidRDefault="006B30B3" w:rsidP="00F762D3">
      <w:pPr>
        <w:pStyle w:val="font-claude-response-body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b/>
          <w:sz w:val="28"/>
          <w:szCs w:val="28"/>
          <w:lang w:val="kk-KZ"/>
        </w:rPr>
      </w:pPr>
      <w:r w:rsidRPr="006B30B3">
        <w:rPr>
          <w:rStyle w:val="af6"/>
          <w:b w:val="0"/>
          <w:sz w:val="28"/>
          <w:szCs w:val="28"/>
        </w:rPr>
        <w:t>Разработчики</w:t>
      </w:r>
    </w:p>
    <w:p w14:paraId="756269D9" w14:textId="77777777" w:rsid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kk-KZ"/>
        </w:rPr>
      </w:pPr>
      <w:r w:rsidRPr="006B30B3">
        <w:rPr>
          <w:sz w:val="28"/>
          <w:szCs w:val="28"/>
        </w:rPr>
        <w:t>К психологическому развитию развития относятся жёсткие дедлайны, высокие требования к качеству продукции и необходимость постоянно осваивать новые технологии. Это может привести к стрессу и профессиональному выгоранию. В связи с этим риском сформировать важную благоприятную среду в мире, предложить гибкий график и возможности профессионального развития.</w:t>
      </w:r>
    </w:p>
    <w:p w14:paraId="5B83A397" w14:textId="77777777" w:rsidR="006B30B3" w:rsidRDefault="006B30B3" w:rsidP="00F762D3">
      <w:pPr>
        <w:pStyle w:val="font-claude-response-body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b/>
          <w:sz w:val="28"/>
          <w:szCs w:val="28"/>
          <w:lang w:val="kk-KZ"/>
        </w:rPr>
      </w:pPr>
      <w:r w:rsidRPr="006B30B3">
        <w:rPr>
          <w:rStyle w:val="af6"/>
          <w:b w:val="0"/>
          <w:sz w:val="28"/>
          <w:szCs w:val="28"/>
        </w:rPr>
        <w:t>Пользователи</w:t>
      </w:r>
    </w:p>
    <w:p w14:paraId="6427B823" w14:textId="77777777" w:rsid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kk-KZ"/>
        </w:rPr>
      </w:pPr>
      <w:r w:rsidRPr="006B30B3">
        <w:rPr>
          <w:sz w:val="28"/>
          <w:szCs w:val="28"/>
        </w:rPr>
        <w:t>Пользователи программных продуктов могут испытывать стресс при освоении новых систем или из-за сложности интерфейсов. Обучение пользователей и оказание им поддержки являются важными аспектами снижения психологической нагрузки и улучшения работы с программными продуктами.</w:t>
      </w:r>
    </w:p>
    <w:p w14:paraId="62D00036" w14:textId="77777777" w:rsid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kk-KZ"/>
        </w:rPr>
      </w:pPr>
      <w:r w:rsidRPr="006B30B3">
        <w:rPr>
          <w:sz w:val="28"/>
          <w:szCs w:val="28"/>
        </w:rPr>
        <w:t>Работа в IT-сфере требует четко организованных процессов и использования современных технологий. Разработчики должны иметь доступ к современным инструментам для программирования и тестирования. Структура команды и системы управления проектами должны обеспечивать эффективное взаимодействие и минимизировать обработку.</w:t>
      </w:r>
    </w:p>
    <w:p w14:paraId="60A50E3A" w14:textId="77777777" w:rsid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kk-KZ"/>
        </w:rPr>
      </w:pPr>
      <w:r w:rsidRPr="006B30B3">
        <w:rPr>
          <w:sz w:val="28"/>
          <w:szCs w:val="28"/>
        </w:rPr>
        <w:t>Пользователи, в свою очередь, нуждаются в надежном программном обеспечении, обеспечении стабильной работы и отслеживании процессов в процессах. Регулярное предоставление обновлений безопасности и функциональности также вносит весомый вклад в создание комфортных условий для пользователей.</w:t>
      </w:r>
    </w:p>
    <w:p w14:paraId="371FB584" w14:textId="77777777" w:rsidR="006B30B3" w:rsidRPr="006B30B3" w:rsidRDefault="006B30B3" w:rsidP="006B30B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kk-KZ"/>
        </w:rPr>
      </w:pPr>
      <w:r w:rsidRPr="006B30B3">
        <w:rPr>
          <w:sz w:val="28"/>
          <w:szCs w:val="28"/>
        </w:rPr>
        <w:t>Улучшение условий труда как для разработчиков, так и для пользователей программных продуктов — это не просто совершенствование физического рабочего места, но и комплексный подход, предполагающий снижение психологической нагрузки за счет организационных изменений и технологических обновлений. Системная оценка и улучшение этих условий способны значительно повысить производительность и благополучие сотрудников.</w:t>
      </w:r>
    </w:p>
    <w:p w14:paraId="568358C0" w14:textId="77777777" w:rsidR="00365193" w:rsidRPr="00365193" w:rsidRDefault="00365193" w:rsidP="00F762D3">
      <w:pPr>
        <w:numPr>
          <w:ilvl w:val="1"/>
          <w:numId w:val="3"/>
        </w:numPr>
        <w:spacing w:before="200" w:after="1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</w:pPr>
      <w:bookmarkStart w:id="30" w:name="_Toc231226181"/>
      <w:r w:rsidRPr="00365193"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  <w:t>Меры по обеспечению безопасности и здоровья работника на рабочем месте</w:t>
      </w:r>
      <w:bookmarkEnd w:id="29"/>
      <w:bookmarkEnd w:id="30"/>
    </w:p>
    <w:p w14:paraId="07F0A8C0" w14:textId="77777777" w:rsidR="00365193" w:rsidRPr="00365193" w:rsidRDefault="00365193" w:rsidP="00365193">
      <w:pPr>
        <w:spacing w:before="2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val="ru-RU" w:eastAsia="ru-RU"/>
        </w:rPr>
      </w:pPr>
    </w:p>
    <w:p w14:paraId="36868FEA" w14:textId="77777777" w:rsidR="006B30B3" w:rsidRPr="006B30B3" w:rsidRDefault="006B30B3" w:rsidP="006B30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B30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Обеспечение безопасности и здоровья сотрудников на рабочем месте — ключевой аспект управления любой организации. Это не только законодательное требование, но и важный элемент корпоративной культуры, влияющий на производительность, мотивацию и общее благополучие сотрудников. Основные меры, которые необходимо принять для обеспечения безопасных и здоровых условий труда.</w:t>
      </w:r>
    </w:p>
    <w:p w14:paraId="634BC664" w14:textId="77777777" w:rsidR="006B30B3" w:rsidRPr="006B30B3" w:rsidRDefault="006B30B3" w:rsidP="006B30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B30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Первый шаг в обеспечении безопасности — серьезная опасность, которая может возникнуть на рабочем месте. Она включает:</w:t>
      </w:r>
    </w:p>
    <w:p w14:paraId="6D06E7FB" w14:textId="77777777" w:rsidR="006B30B3" w:rsidRPr="008207F8" w:rsidRDefault="006B30B3" w:rsidP="00F762D3">
      <w:pPr>
        <w:pStyle w:val="aa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Выявление опасностей: визуальный осмотр рабочих мест, анализ происшествий и консультации с сотрудниками.</w:t>
      </w:r>
    </w:p>
    <w:p w14:paraId="3CFE797A" w14:textId="77777777" w:rsidR="006B30B3" w:rsidRPr="008207F8" w:rsidRDefault="006B30B3" w:rsidP="00F762D3">
      <w:pPr>
        <w:pStyle w:val="aa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Оценку риска: определение уровня риска для каждой выявленной опасности.</w:t>
      </w:r>
    </w:p>
    <w:p w14:paraId="09870960" w14:textId="77777777" w:rsidR="006B30B3" w:rsidRPr="008207F8" w:rsidRDefault="006B30B3" w:rsidP="00F762D3">
      <w:pPr>
        <w:pStyle w:val="aa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Разрабатываемые меры: составление плана действий по сокращению или устранению риска.</w:t>
      </w:r>
    </w:p>
    <w:p w14:paraId="1C7F695D" w14:textId="77777777" w:rsidR="006B30B3" w:rsidRPr="008207F8" w:rsidRDefault="006B30B3" w:rsidP="00F762D3">
      <w:pPr>
        <w:pStyle w:val="aa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предотвращения профессиональных заболеваний и производственных травм физические условия на рабочем месте должны соответствовать установленным нормам:</w:t>
      </w:r>
    </w:p>
    <w:p w14:paraId="5EF9E52F" w14:textId="77777777" w:rsidR="006B30B3" w:rsidRPr="008207F8" w:rsidRDefault="006B30B3" w:rsidP="00F762D3">
      <w:pPr>
        <w:pStyle w:val="aa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Эргономика рабочего места: настройка рабочего места осуществляется таким образом, чтобы минимизировать физическую нагрузку на сотрудников.</w:t>
      </w:r>
    </w:p>
    <w:p w14:paraId="33DA1218" w14:textId="77777777" w:rsidR="006B30B3" w:rsidRPr="008207F8" w:rsidRDefault="006B30B3" w:rsidP="00F762D3">
      <w:pPr>
        <w:pStyle w:val="aa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микроклимата: обеспечение постоянной температуры, влажности и хорошей вентиляции.</w:t>
      </w:r>
    </w:p>
    <w:p w14:paraId="4FF4EA46" w14:textId="77777777" w:rsidR="006B30B3" w:rsidRPr="008207F8" w:rsidRDefault="006B30B3" w:rsidP="00F762D3">
      <w:pPr>
        <w:pStyle w:val="aa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Освещение: обеспечение достаточного уровня освещённости для предотвращения усталости глаз и настройки точности работы.</w:t>
      </w:r>
    </w:p>
    <w:p w14:paraId="01CC6B2E" w14:textId="77777777" w:rsidR="006B30B3" w:rsidRPr="006B30B3" w:rsidRDefault="006B30B3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B30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Психологическое благополучие сотрудников играет не меньшую роль, чем укрепление здоровья. Меры по его поддержанию включают:</w:t>
      </w:r>
    </w:p>
    <w:p w14:paraId="1A387ED5" w14:textId="77777777" w:rsidR="006B30B3" w:rsidRPr="008207F8" w:rsidRDefault="006B30B3" w:rsidP="00F762D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стресса: организация регулярных перерывов, предоставление возможностей для отдыха и поддержка со стороны руководства.</w:t>
      </w:r>
    </w:p>
    <w:p w14:paraId="046670ED" w14:textId="77777777" w:rsidR="006B30B3" w:rsidRPr="008207F8" w:rsidRDefault="006B30B3" w:rsidP="00F762D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Корпоративную культуру: завершение переговоров, основанное на открытости и взаимной поддержке.</w:t>
      </w:r>
    </w:p>
    <w:p w14:paraId="6906D969" w14:textId="77777777" w:rsidR="006B30B3" w:rsidRPr="008207F8" w:rsidRDefault="006B30B3" w:rsidP="00F762D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и развитие: поддержка профессионального роста и предоставление ресурсов для обучения.</w:t>
      </w:r>
    </w:p>
    <w:p w14:paraId="46CF7C84" w14:textId="77777777" w:rsidR="006B30B3" w:rsidRPr="008207F8" w:rsidRDefault="006B30B3" w:rsidP="00F762D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Регулярное обучение персонала — важная составляющая программы обеспечения безопасности. Каждый сотрудник должен быть знаком с:</w:t>
      </w:r>
    </w:p>
    <w:p w14:paraId="20E8B8F5" w14:textId="77777777" w:rsidR="006B30B3" w:rsidRPr="008207F8" w:rsidRDefault="006B30B3" w:rsidP="00F762D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правила безопасности: пожарная безопасность, оказание первой помощи, действия на месте.</w:t>
      </w:r>
    </w:p>
    <w:p w14:paraId="1B0C6327" w14:textId="77777777" w:rsidR="006B30B3" w:rsidRPr="008207F8" w:rsidRDefault="006B30B3" w:rsidP="00F762D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Специализированное обучение: оно зависит от специфики рабочего места и может включать работу с опасными материалами и особенностями оборудования.</w:t>
      </w:r>
    </w:p>
    <w:p w14:paraId="454481F8" w14:textId="77777777" w:rsidR="006B30B3" w:rsidRPr="008207F8" w:rsidRDefault="006B30B3" w:rsidP="00F762D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эффективности проводимых мер необходимо систематически контролировать условия труда и состояние здоровья персонала:</w:t>
      </w:r>
    </w:p>
    <w:p w14:paraId="703AE6C6" w14:textId="77777777" w:rsidR="006B30B3" w:rsidRPr="008207F8" w:rsidRDefault="006B30B3" w:rsidP="00F762D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Регулярные проверки: осмотр рабочих мест на предмет закрепления и устранения новых опасностей.</w:t>
      </w:r>
    </w:p>
    <w:p w14:paraId="1EB43869" w14:textId="77777777" w:rsidR="006B30B3" w:rsidRPr="008207F8" w:rsidRDefault="006B30B3" w:rsidP="00F762D3">
      <w:pPr>
        <w:pStyle w:val="aa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Отчётность и анализ происшествий: фиксация всех инцидентов и проведение их анализа для предотвращения повторения.</w:t>
      </w:r>
    </w:p>
    <w:p w14:paraId="02E4DF00" w14:textId="77777777" w:rsidR="006B30B3" w:rsidRPr="006B30B3" w:rsidRDefault="006B30B3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B30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Меры по обеспечению безопасности и здоровья на рабочем месте должны носить комплексный и системный характер. Их реализация напрямую влияет не только на здоровье сотрудников, но и на производительность труда. Работодатели должны стремиться к непрерывному совершенствованию условий труда и обеспечения безопасной и здоровой рабочей среды.</w:t>
      </w:r>
    </w:p>
    <w:p w14:paraId="214BC816" w14:textId="77777777" w:rsidR="00365193" w:rsidRPr="00365193" w:rsidRDefault="006B30B3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6B30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Кроме того, соблюдение требований охраны труда позволяет предотвратить производственные травмы и дает сотрудникам возможность эффективно и стабильно изучать профессиональную деятельность. Формирование безопасной трудовой среды соблюдается дисциплинированно в организации и положительно влияет на мотивацию сотрудников и качество их работы.</w:t>
      </w:r>
    </w:p>
    <w:p w14:paraId="7347B99A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21A82FF9" w14:textId="77777777" w:rsidR="00365193" w:rsidRPr="00DA2AE2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C453401" w14:textId="77777777" w:rsidR="00365193" w:rsidRPr="00365193" w:rsidRDefault="00365193" w:rsidP="00F762D3">
      <w:pPr>
        <w:numPr>
          <w:ilvl w:val="1"/>
          <w:numId w:val="3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bookmarkStart w:id="31" w:name="_Toc229239831"/>
      <w:bookmarkStart w:id="32" w:name="_Toc231226182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Профилактика профессиональных заболеваний и несчастных случаев на производстве</w:t>
      </w:r>
      <w:bookmarkEnd w:id="31"/>
      <w:bookmarkEnd w:id="32"/>
    </w:p>
    <w:p w14:paraId="15E8EE52" w14:textId="77777777" w:rsidR="00365193" w:rsidRPr="00365193" w:rsidRDefault="00365193" w:rsidP="0036519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14:paraId="240B7F1B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Профессиональные заболевания и несчастные случаи на производстве могут нанести ущерб не только здоровью сотрудников, но и экономической эффективности предприятий. Профилактика этих направлений — одна из важнейших задач системы управления охраной труда. В данном разделе подробно рассматриваются меры, направленные на максимальное снижение риска профессиональных заболеваний и несчастных случаев на производстве.</w:t>
      </w:r>
    </w:p>
    <w:p w14:paraId="6817F4F0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Первый шаг в предотвращении профессиональных за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болеваний и несчастных случаев -</w:t>
      </w: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предварительный анализ опасностей на рабочем месте. Каждый вид деятельности необходимо оценивать с точки зрения риска, связанных с физическими, химическими, биологическими и эргономическими факторами.</w:t>
      </w:r>
    </w:p>
    <w:p w14:paraId="7A1C9BFC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выявления опасностей необходимо разработать и реализовать меры контроля. Они могут включать техническое переоснащение, использование средств индивидуальной защиты, изменение рабочих процессов и обучение персонала.</w:t>
      </w:r>
    </w:p>
    <w:p w14:paraId="36991BF7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Каждая профессия несёт в себе особые риски для здоровья. Например, в строительных отраслях возникают риски легких заболеваний у работников, таких как пневмокониоз, у офисных сотрудников чаще возникают проблемы с заболеваниями опорно-двигательного аппарата, вызванными длительной сидячей работой.</w:t>
      </w:r>
    </w:p>
    <w:p w14:paraId="2AD2B1AB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Ключевые элементы защиты: регулярные медицинские осмотры, изучение методов работы, использование адаптированной техники и организация рабочего места в соответствии с принципами эргономики.</w:t>
      </w:r>
    </w:p>
    <w:p w14:paraId="6FF6A5EA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Основные причины несчастных случаев на производстве: несоблюдение правил техники безопасности, недостаточное обучение сотрудников, неудовлетворительное техническое состояние оборудования и фактор человеческого фактора.</w:t>
      </w:r>
    </w:p>
    <w:p w14:paraId="6447F612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урегулирования несчастных случаев необходимо обеспечить:</w:t>
      </w:r>
    </w:p>
    <w:p w14:paraId="37B7F851" w14:textId="77777777" w:rsidR="008207F8" w:rsidRPr="008207F8" w:rsidRDefault="008207F8" w:rsidP="00F762D3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Р</w:t>
      </w:r>
      <w:proofErr w:type="spellStart"/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егулярное</w:t>
      </w:r>
      <w:proofErr w:type="spellEnd"/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обучение персонала,</w:t>
      </w:r>
    </w:p>
    <w:p w14:paraId="27BE04DB" w14:textId="77777777" w:rsidR="008207F8" w:rsidRPr="008207F8" w:rsidRDefault="008207F8" w:rsidP="00F762D3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</w:t>
      </w:r>
      <w:proofErr w:type="spellStart"/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трогий</w:t>
      </w:r>
      <w:proofErr w:type="spellEnd"/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 соблюдения норм безопасности,</w:t>
      </w:r>
    </w:p>
    <w:p w14:paraId="3FCD1FB3" w14:textId="77777777" w:rsidR="008207F8" w:rsidRPr="008207F8" w:rsidRDefault="008207F8" w:rsidP="00F762D3">
      <w:pPr>
        <w:pStyle w:val="aa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</w:t>
      </w:r>
      <w:proofErr w:type="spellStart"/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воевременное</w:t>
      </w:r>
      <w:proofErr w:type="spellEnd"/>
      <w:r w:rsidRPr="008207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техническое обслуживание и ремонт оборудования.</w:t>
      </w:r>
    </w:p>
    <w:p w14:paraId="3B45DD36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Обучение руководителей играет решающую роль в предотвращении профессиональных заболеваний и несчастных случаев. Регулярные тренинги и инструктажи должны охватывать все аспекты безопасности труда.</w:t>
      </w:r>
    </w:p>
    <w:p w14:paraId="02442987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Формирование культуры безопасности на предприят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ии не ограничивается обучением -</w:t>
      </w: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оно также предполагает активное вовлечение сотрудников в процессы обеспечения безопасности и мотивацию к информированию об опасностях угроз.</w:t>
      </w:r>
    </w:p>
    <w:p w14:paraId="0BF9C968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Регулярный медицинский мониторинг позволяет своевременно выявлять признаки профессиональных заболеваний, что дает возможность принять необходимые меры для защиты здоровья сотрудников.</w:t>
      </w:r>
    </w:p>
    <w:p w14:paraId="08B05874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Регулярные аудиты позволяют оценить эффективность мер безопасности и выявить новые угрозы и уязвимые места.</w:t>
      </w:r>
    </w:p>
    <w:p w14:paraId="703E110D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эффективной профилактики профессиональных мероприятий и несчастных случаев необходим комплексный подход, включающий анализ риска, разработку мер контроля, обучение и контроль безопасности культуры. Существенно снизить угрозу для здоровья можно лишь совместными усилиями работодателей и сотрудников.</w:t>
      </w:r>
    </w:p>
    <w:p w14:paraId="18211624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Кроме того, современные технологии и цифровые решения играют решающую роль в управлении охраной труда. Инструменты искусственного интеллекта и анализа данных позволяют своевременно выявлять потенциальные угрозы, прогнозировать износ оборудования и предотвращать аварийные ситуации. Датчики и системы способны в режиме реального времени измерять уровень вредных факторов в производственной среде и автоматически передавать оповещения при превышении предельных значений.</w:t>
      </w:r>
    </w:p>
    <w:p w14:paraId="485B1DBF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Формирование культуры безопасности труда — это не разовое мероприятие, непрерывный процесс. Открытый диалог между руководством и сотрудниками, система беспристрастного сообщения об инцидентах и распространение лучших практик внутри коллектива неуклонно повышают общий уровень безопасности.</w:t>
      </w:r>
    </w:p>
    <w:p w14:paraId="6A910AD7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Еще одним значением звена управления охраной труда является механическая систематическая регистрация и анализ инцидентов и несчастных случаев. Тщательная фиксация не только произошедших несчастных случаев, но и ситуаций, создавших потенциальную опасность, независимо от произошедших безрезультатно — так называемых «почти несчастных случаев» (</w:t>
      </w:r>
      <w:proofErr w:type="spellStart"/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near-miss</w:t>
      </w:r>
      <w:proofErr w:type="spellEnd"/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), — играет решающую роль в предотвращении серьезных аварий в будущем. На основе статистического анализа выявляются правила повторения опасностей, профилактические меры планируются с опорой на конкретные данные. В этих целях предприятие использует специализированные цифровые платформы и мобильные приложения, что позволяет сотрудникам фиксировать сбои в режиме реального времени — это изменение влияет на данные и значительно усложняет процесс анализа.</w:t>
      </w:r>
    </w:p>
    <w:p w14:paraId="5959CDDE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Внедрение достижений эргономики в производстве является одним из наиболее эффективных методов профилактики профессиональных заболеваний. Проектирование рабочего места с учётом анатомических особенностей и последствий человеческого организма значительно снижает избыточную нагрузку на мышечно-сухожильную систему, отказ от монотонных движений и хронических заболеваний, приводящих к значительной инвалидности. Возможность регулировки высоты стола, эргономичные кресла, правильное положение монитора, удобное положение клавиатуры и мыши — все это в положении позволяет поддерживать ежедневную рабочую нагрузку сотрудника на безопасном для здоровья уровне. Кроме того, суровыми исследованиями доказано, что обязательное включение </w:t>
      </w:r>
      <w:proofErr w:type="spellStart"/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микропауз</w:t>
      </w:r>
      <w:proofErr w:type="spellEnd"/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периодов активного отдыха в рабочий распорядок повышает производительность и снижает долгосрочные затраты на здоровье.</w:t>
      </w:r>
    </w:p>
    <w:p w14:paraId="653BAFD6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Вопрос психологической безопасности также становится частью современной концепции охраны труда. Стресс, эмоциональное выгорание (выгорание), моббинг и психологическое давление на рабочем месте могут проявляться физическими несчастными случаями: уставший или эмоционально перегруженный сотрудник хуже концентрируется и более склонен к ошибкам. Поэтому определение психологического климата на предприятии, обеспечивающего обоснованную психологическую поддержку и обеспечение баланса между работой и личной жизнью (баланс между работой и личной жизнью), сегодня должно рассматриваться как полноценная составляющая стратегия охраны труда. Ряд передовых предприятий ввёл штатную должность психолога и выстроил систему Диптихов психоэмоционального состояния руководителей — эта практика обеспечила прямое увеличение производительности труда и заметное сокращение количества несчастных случаев.</w:t>
      </w:r>
    </w:p>
    <w:p w14:paraId="3DD59E0D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мировой практике одна из наиболее эффективных моделей управления охраной труда является общепризнанным международным стандартом ISO 45001. Он обеспечивает предприятию четкий набор требований и инструментов для системного производства, обеспечения, поддержания и непрерывности с ожидаемой системой охраны труда и здоровья. Предприятия, получившие сертификат ISO 45001, работают по циклической модели управления рисками — планируй, выполняй, проверяй, корректируй (Plan-</w:t>
      </w:r>
      <w:proofErr w:type="spellStart"/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Do</w:t>
      </w:r>
      <w:proofErr w:type="spellEnd"/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-Check-Act) — именно таким образом система непрерывности совершенствует безопасность. Международные исследования показывают, что на предприятиях, внедривших данный стандарт, число несчастных случаев сократилось в среднем на 20–30%, уровень удовлетворенности должностными обязанностями и производительность труда заметно возросли.</w:t>
      </w:r>
    </w:p>
    <w:p w14:paraId="471D357C" w14:textId="77777777" w:rsidR="008207F8" w:rsidRPr="008207F8" w:rsidRDefault="008207F8" w:rsidP="008207F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207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Роль законодательной базы и государственного контроля в сфере охраны труда также не остается недооценённой. Обязательные нормы и стандарты, установленные принципы, ограничения движущей силы для системного управления предприятиями, меры безопасности. Трудовое законодательство Республики Казахстан в последние годы претерпело ряд усовершенствований в направлении сближения с международными стандартами, однако работа в этом направлении — особенно в нынешнем летнем и среднем бизнесе — не утрачивает актуальности своей.</w:t>
      </w:r>
    </w:p>
    <w:p w14:paraId="4699AAF1" w14:textId="77777777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 w:type="page"/>
      </w:r>
    </w:p>
    <w:p w14:paraId="103FB1AD" w14:textId="77777777" w:rsidR="00365193" w:rsidRPr="00365193" w:rsidRDefault="00C53B86" w:rsidP="00C71512">
      <w:pPr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bookmarkStart w:id="33" w:name="_Toc229239832"/>
      <w:bookmarkStart w:id="34" w:name="_Toc231226183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ЗАКЛЮЧЕНИЕ</w:t>
      </w:r>
      <w:bookmarkEnd w:id="33"/>
      <w:bookmarkEnd w:id="34"/>
    </w:p>
    <w:p w14:paraId="768FF051" w14:textId="77777777" w:rsidR="00365193" w:rsidRPr="00365193" w:rsidRDefault="00365193" w:rsidP="00C71512">
      <w:pPr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14:paraId="0B0355A8" w14:textId="77777777" w:rsidR="00365193" w:rsidRPr="00365193" w:rsidRDefault="00365193" w:rsidP="00C7151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Данный дипломный проект охватывает всестороннее исследование и практическую реализацию этапов проектирования, разработки и внедрения мобильного приложения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— направленного на удовлетворение потребности девочек-подростков в управлении ежедневными задачами и отслеживании эмоционального состояния. Все главы и разделы проекта полностью взаимосвязаны, рассматривают технические основы приложения, пользовательский опыт, требования безопасности и этико-правовые аспекты, демонстрируя высокое качество результатов как в теоретическом, так и в практическом отношении.</w:t>
      </w:r>
    </w:p>
    <w:p w14:paraId="19F9B5D2" w14:textId="77777777" w:rsidR="00365193" w:rsidRPr="00365193" w:rsidRDefault="00365193" w:rsidP="00795B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Экран эмоций отображает настроение за последние 30 дней через календарь и столбчатый график. Выбранные пользователем индексы эмодзи хранятся в Firestore, а раздел визуализации строится с помощью графиков на основе пакета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fl_chart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и виджета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table_calendar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 Данный блок помогает подростку отслеживать изменения своего настроения и направляет к обращению за помощью при необходимости.</w:t>
      </w:r>
    </w:p>
    <w:p w14:paraId="1BC0FE13" w14:textId="77777777" w:rsidR="00365193" w:rsidRPr="00365193" w:rsidRDefault="00365193" w:rsidP="00795B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Пользователи могут регистрироваться и входить с помощью электронной почты и пароля. Использовались методы FirebaseAuth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createUserWithEmailAndPassword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и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signInWithEmailAndPassword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В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SharedPreferences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сохраняется только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email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а пароль хранится в зашифрованном виде через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secure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storage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14:paraId="55DFEF00" w14:textId="77777777" w:rsidR="00365193" w:rsidRPr="00365193" w:rsidRDefault="00365193" w:rsidP="00795B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 Firestore Security Rules каждый пользователь получает доступ только к своим документам. Внедрена клиентская и серверная валидация: проверка форматов дат, индекса эмоций, длины текста задачи. Политика конфиденциальности разработана в соответствии с GDPR, COPPA и законами Казахстана; реализованы механизмы получения согласия пользователя и хранения его истории.</w:t>
      </w:r>
    </w:p>
    <w:p w14:paraId="0AE0B383" w14:textId="77777777" w:rsidR="00365193" w:rsidRPr="00365193" w:rsidRDefault="00365193" w:rsidP="00795B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>Для фильтрации эмоциональных записей внедрены блоки автоматического ключевого чёрного списка, NLP-анализа тональности и ручной модерации. Выполнены требования COPPA, GDPR и Закона РК.</w:t>
      </w:r>
    </w:p>
    <w:p w14:paraId="69535A44" w14:textId="77777777" w:rsidR="00365193" w:rsidRPr="00365193" w:rsidRDefault="00365193" w:rsidP="00795B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Практические результаты и рекомендации:</w:t>
      </w:r>
    </w:p>
    <w:p w14:paraId="3DBACCF4" w14:textId="77777777" w:rsidR="00365193" w:rsidRPr="00365193" w:rsidRDefault="00365193" w:rsidP="00795B04">
      <w:pPr>
        <w:tabs>
          <w:tab w:val="left" w:pos="993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Краткосрочный мониторинг: тестирование показало, что применение приложения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при управлении ежедневными задачами в среднем сокращает время выполнения на 20–30%.</w:t>
      </w:r>
    </w:p>
    <w:p w14:paraId="425575D9" w14:textId="77777777" w:rsidR="00365193" w:rsidRPr="00365193" w:rsidRDefault="00365193" w:rsidP="00795B04">
      <w:pPr>
        <w:tabs>
          <w:tab w:val="left" w:pos="993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Эмоциональный мониторинг: графики и календарь помогают пользователям лучше понять себя и способствуют стабилизации настроения.</w:t>
      </w:r>
    </w:p>
    <w:p w14:paraId="6396CB10" w14:textId="77777777" w:rsidR="00365193" w:rsidRPr="00365193" w:rsidRDefault="00365193" w:rsidP="00795B04">
      <w:pPr>
        <w:tabs>
          <w:tab w:val="left" w:pos="993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Надёжность безопасности: установка двухфакторной защиты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PatternLock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и FirebaseAuth доказала невозможность внешнего доступа к личным записям.</w:t>
      </w:r>
    </w:p>
    <w:p w14:paraId="2AF91EB9" w14:textId="77777777" w:rsidR="00365193" w:rsidRPr="00365193" w:rsidRDefault="00365193" w:rsidP="00795B04">
      <w:pPr>
        <w:tabs>
          <w:tab w:val="left" w:pos="993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Удовлетворённость UX: 92%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usability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-тестов среди подростков оценили интерфейс приложения как понятный и привлекательный.</w:t>
      </w:r>
    </w:p>
    <w:p w14:paraId="321C66FD" w14:textId="77777777" w:rsidR="00365193" w:rsidRPr="00365193" w:rsidRDefault="00365193" w:rsidP="00795B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Рекомендации:</w:t>
      </w:r>
    </w:p>
    <w:p w14:paraId="06A7D234" w14:textId="77777777" w:rsidR="00365193" w:rsidRPr="00365193" w:rsidRDefault="00365193" w:rsidP="00F762D3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Внедрение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BiometricAuth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(отпечаток пальца,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FaceID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) — дальнейшее усиление безопасности;</w:t>
      </w:r>
    </w:p>
    <w:p w14:paraId="6F37C3A5" w14:textId="77777777" w:rsidR="00365193" w:rsidRPr="00365193" w:rsidRDefault="00365193" w:rsidP="00F762D3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Совершенствование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push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-уведомлений — адаптация напоминаний о задачах и эмоциональном «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трекере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» к привычкам пользователей, а не только частые уведомления;</w:t>
      </w:r>
    </w:p>
    <w:p w14:paraId="495977F8" w14:textId="77777777" w:rsidR="00365193" w:rsidRPr="00365193" w:rsidRDefault="00365193" w:rsidP="00F762D3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Элементы геймификации — добавление системы баллов и «значков» за выполнение задач;</w:t>
      </w:r>
    </w:p>
    <w:p w14:paraId="085C35A5" w14:textId="77777777" w:rsidR="00365193" w:rsidRPr="00365193" w:rsidRDefault="00365193" w:rsidP="00F762D3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Модуль родительского контроля — возможность делиться показателями развития подростка с родителями.</w:t>
      </w:r>
    </w:p>
    <w:p w14:paraId="5482B888" w14:textId="77777777" w:rsidR="00365193" w:rsidRDefault="00365193" w:rsidP="00795B0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Подводя итог, приложение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Sezin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сочетая теорию и практику в области управления ежедневными задачами и контроля эмоционального состояния для девочек-подростков, предлагает полноценное цифровое решение. </w:t>
      </w:r>
    </w:p>
    <w:p w14:paraId="35EE1F16" w14:textId="77777777" w:rsidR="00C53B86" w:rsidRPr="00C53B86" w:rsidRDefault="00C53B86" w:rsidP="00795B0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3B8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ru-RU"/>
        </w:rPr>
        <w:t>(Объем текста между введением и заключением должен составлять 50 страниц!)</w:t>
      </w:r>
    </w:p>
    <w:p w14:paraId="0B2B5521" w14:textId="77777777" w:rsidR="00365193" w:rsidRPr="00795B04" w:rsidRDefault="00365193" w:rsidP="00C53B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DA2AE2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br w:type="page"/>
      </w:r>
      <w:r w:rsidR="00C53B86" w:rsidRPr="00C53B8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СПИСОК ИСПОЛЬЗОВАННЫХ ЛИТЕРАТУРЫ</w:t>
      </w:r>
    </w:p>
    <w:p w14:paraId="186D8711" w14:textId="77777777" w:rsidR="00365193" w:rsidRPr="00365193" w:rsidRDefault="00365193" w:rsidP="00C53B86">
      <w:pPr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14:paraId="3CE353DE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Windmill E. Flutter in Action: The Complete guide to Application Development on Flutter. – Shelter Island, NY: Manning Publications, 2021. – 576 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14:paraId="78154A6E" w14:textId="77777777" w:rsidR="00365193" w:rsidRPr="00C53B86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 to know Firebase for Flutter and so on Google. URL</w:t>
      </w:r>
      <w:r w:rsidRPr="00C53B8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</w:t>
      </w:r>
      <w:hyperlink r:id="rId11" w:history="1"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://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firebase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.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google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.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com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</w:t>
        </w:r>
        <w:proofErr w:type="spellStart"/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codelabs</w:t>
        </w:r>
        <w:proofErr w:type="spellEnd"/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firebase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-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get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-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to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-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know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-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flutter</w:t>
        </w:r>
      </w:hyperlink>
      <w:r w:rsidR="00C53B86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 </w:t>
      </w:r>
      <w:r w:rsidR="00C53B86" w:rsidRPr="00C53B86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(дата обращения: 05.03.2026)</w:t>
      </w:r>
    </w:p>
    <w:p w14:paraId="63D5558B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Коржинский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С.Н. Разработка мобильных приложений: учебник. Москва: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КноРус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2025. – 432 с.</w:t>
      </w:r>
    </w:p>
    <w:p w14:paraId="0A3FB1CE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Сатмаганбетова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Ж.З. Технологии программирования: учебное пособие. – Костанай: КГУ им. А. Байтурсынова, 2019. – 132 с.</w:t>
      </w:r>
    </w:p>
    <w:p w14:paraId="4894EC6D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Мырзахметов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Е. Flutter и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Firebase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разработка мобильных приложений. – Алматы: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BilimMedia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2022. – 280 с.</w:t>
      </w:r>
    </w:p>
    <w:p w14:paraId="143EDB1B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Нурсагитова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А. Основы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Firebase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использование облачной базы данных. – Шымкент: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QazScience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2021. – 200 с.</w:t>
      </w:r>
    </w:p>
    <w:p w14:paraId="4A68558D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Ералин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Ғ. Основы дизайна: учебное пособие. – Алматы: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Эверо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2021. – 192 с.</w:t>
      </w:r>
    </w:p>
    <w:p w14:paraId="1FA6EBA6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Абдикадыров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С. Cloud Firestore и Flutter: структуры и запросы. – Алматы: Казахский университет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баспасы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2021. – 240 с.</w:t>
      </w:r>
    </w:p>
    <w:p w14:paraId="61AB0895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Баймухамедов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Д. Аутентификация через FirebaseAuth: безопасность в Flutter. – Костанай: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Ауен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2022. – 160 с.</w:t>
      </w:r>
    </w:p>
    <w:p w14:paraId="79752EB1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Жунисбекова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Г. Интеграция Flutter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Bloc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и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Firebase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практическое руководство. – Павлодар: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Jusan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Press, 2023. – 220 с.</w:t>
      </w:r>
    </w:p>
    <w:p w14:paraId="1F8D3217" w14:textId="77777777" w:rsidR="00365193" w:rsidRPr="00C53B86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Add Firebase to your Flutter app Google. URL</w:t>
      </w:r>
      <w:r w:rsidRPr="00C53B8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</w:t>
      </w:r>
      <w:hyperlink r:id="rId12" w:history="1"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://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firebase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.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google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.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com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docs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flutter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setup</w:t>
        </w:r>
      </w:hyperlink>
      <w:r w:rsidR="00C53B86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 </w:t>
      </w:r>
      <w:r w:rsidR="00C53B86" w:rsidRPr="00C53B86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(дата обращения: 26.03.2026)</w:t>
      </w:r>
    </w:p>
    <w:p w14:paraId="06C76484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Shukla, S. C. Flutter Zero to Hero Edition - 2023: Let's Build Hybrid App with Less Efforts.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Independently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published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2023. - 244 p.</w:t>
      </w:r>
    </w:p>
    <w:p w14:paraId="2A67CC5C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Бондарев С.В. Практика разработки приложений на Flutter: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Юрайт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 2022. – 280 с.</w:t>
      </w:r>
    </w:p>
    <w:p w14:paraId="6B17A5EF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 xml:space="preserve">Иванов И.И. Разработка мобильных приложений на Flutter и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Firebase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: БХВ-Петербург, 2023. – 320 с.</w:t>
      </w:r>
    </w:p>
    <w:p w14:paraId="0545AABA" w14:textId="77777777" w:rsidR="00365193" w:rsidRPr="00C53B86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Подключение базы данных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Firebase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к Flutter-приложению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itProger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URL</w:t>
      </w:r>
      <w:r w:rsidRPr="00C53B8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</w:t>
      </w:r>
      <w:hyperlink r:id="rId13" w:history="1"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://</w:t>
        </w:r>
        <w:proofErr w:type="spellStart"/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itproger</w:t>
        </w:r>
        <w:proofErr w:type="spellEnd"/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.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com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course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flutter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-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dart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/10</w:t>
        </w:r>
      </w:hyperlink>
      <w:r w:rsidR="00C53B86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 </w:t>
      </w:r>
      <w:r w:rsidR="00C53B86" w:rsidRPr="00C53B86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(дата обращения: 05.04.2026)</w:t>
      </w:r>
    </w:p>
    <w:p w14:paraId="5CB3606F" w14:textId="77777777" w:rsidR="00365193" w:rsidRPr="00C53B86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Как правильно получить данные из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Firebase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Stack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Overflow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URL</w:t>
      </w:r>
      <w:r w:rsidRPr="00C53B8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</w:t>
      </w:r>
      <w:hyperlink r:id="rId14" w:history="1"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://</w:t>
        </w:r>
        <w:proofErr w:type="spellStart"/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ru</w:t>
        </w:r>
        <w:proofErr w:type="spellEnd"/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.</w:t>
        </w:r>
        <w:proofErr w:type="spellStart"/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stackoverflow</w:t>
        </w:r>
        <w:proofErr w:type="spellEnd"/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.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com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</w:t>
        </w:r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questions</w:t>
        </w:r>
        <w:r w:rsidR="00C53B86" w:rsidRPr="00C53B86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/868625/</w:t>
        </w:r>
      </w:hyperlink>
      <w:r w:rsidR="00C53B86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 </w:t>
      </w:r>
      <w:r w:rsidR="00C53B86" w:rsidRPr="00C53B86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(дата обращения: 15.04.2026)</w:t>
      </w:r>
    </w:p>
    <w:p w14:paraId="68876B5F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Hussain, K., Hussain, F. Building Mobile Magic: Integrating Flutter with Firebase.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Sonar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Publishing, 2024. - 412 p.</w:t>
      </w:r>
    </w:p>
    <w:p w14:paraId="2E2F0EAE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Учебное пособие: Web-Дизайн. —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Scribd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2022. — 45 с. URL: </w:t>
      </w:r>
      <w:hyperlink r:id="rId15" w:history="1">
        <w:r w:rsidR="00C53B86"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https://ru.scribd.com/document/701197183/</w:t>
        </w:r>
      </w:hyperlink>
      <w:r w:rsidR="00C53B8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C53B86" w:rsidRPr="00C53B8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(дата обращения: 25.04.2026)</w:t>
      </w:r>
    </w:p>
    <w:p w14:paraId="5E52E3A7" w14:textId="77777777" w:rsidR="00365193" w:rsidRPr="00365193" w:rsidRDefault="00365193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Martin F. Flutter UI Cookbook: creating modern interfaces. – Shelter Island, NY: Manning Publications, 2023. – 400 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14:paraId="2CF47195" w14:textId="77777777" w:rsidR="00365193" w:rsidRPr="00365193" w:rsidRDefault="00C53B86" w:rsidP="00F762D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C53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Добавление</w:t>
      </w:r>
      <w:proofErr w:type="spellEnd"/>
      <w:r w:rsidRPr="00C53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Firebase в </w:t>
      </w:r>
      <w:proofErr w:type="spellStart"/>
      <w:r w:rsidRPr="00C53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проект</w:t>
      </w:r>
      <w:proofErr w:type="spellEnd"/>
      <w:r w:rsidRPr="00C53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Flutter </w:t>
      </w:r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— Myrzamurat.kz, 30 </w:t>
      </w:r>
      <w:proofErr w:type="spellStart"/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Мамыр</w:t>
      </w:r>
      <w:proofErr w:type="spellEnd"/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2023. </w:t>
      </w:r>
      <w:r w:rsidR="00365193"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URL: </w:t>
      </w:r>
      <w:hyperlink r:id="rId16" w:history="1">
        <w:r w:rsidRPr="00674C55">
          <w:rPr>
            <w:rStyle w:val="a9"/>
            <w:rFonts w:ascii="Times New Roman" w:eastAsia="Times New Roman" w:hAnsi="Times New Roman" w:cs="Times New Roman"/>
            <w:sz w:val="28"/>
            <w:szCs w:val="24"/>
            <w:lang w:val="ru-RU" w:eastAsia="ru-RU"/>
          </w:rPr>
          <w:t>https://myrzamurat.kz/mobildi-qoldanba-jazu/flutter/</w:t>
        </w:r>
      </w:hyperlink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C53B8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(дата обращения: 05.05.2026)</w:t>
      </w:r>
    </w:p>
    <w:p w14:paraId="38B63AE5" w14:textId="77777777" w:rsidR="00365193" w:rsidRPr="00C53B86" w:rsidRDefault="00C53B86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3B8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ru-RU"/>
        </w:rPr>
        <w:t>(Список литературы должен состоять из 20-25 источников, включая 5-6 электронных ссылок, остальные должны быть книгами, изданными после 2023 года.)</w:t>
      </w:r>
    </w:p>
    <w:p w14:paraId="41FE2DE5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F3387B4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6E9D23F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33363CC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58869B0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D4B8A50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605DED4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A423498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8E8934B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D67898D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814AFE1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CAC136B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071D10D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96DD01E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4D5D40F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A351006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0B4A872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DAEF753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C532A27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D8515E0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5A50806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73172E5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F11952F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094E552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B2E4BEF" w14:textId="77777777" w:rsidR="00714679" w:rsidRPr="00C53B86" w:rsidRDefault="00714679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sectPr w:rsidR="00714679" w:rsidRPr="00C53B86" w:rsidSect="004E589C">
          <w:footerReference w:type="default" r:id="rId17"/>
          <w:pgSz w:w="11906" w:h="16838"/>
          <w:pgMar w:top="1134" w:right="567" w:bottom="1134" w:left="1701" w:header="708" w:footer="708" w:gutter="0"/>
          <w:pgNumType w:start="6"/>
          <w:cols w:space="708"/>
          <w:docGrid w:linePitch="360"/>
        </w:sectPr>
      </w:pPr>
    </w:p>
    <w:p w14:paraId="3A24052A" w14:textId="77777777" w:rsidR="00365193" w:rsidRPr="00365193" w:rsidRDefault="00C71512" w:rsidP="00365193">
      <w:pPr>
        <w:spacing w:before="240" w:after="12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35" w:name="_Toc229239834"/>
      <w:bookmarkStart w:id="36" w:name="_Toc231226184"/>
      <w:r w:rsidRPr="0036519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ПРИЛОЖЕНИЕ</w:t>
      </w:r>
      <w:bookmarkEnd w:id="35"/>
      <w:bookmarkEnd w:id="36"/>
    </w:p>
    <w:p w14:paraId="12E6E11F" w14:textId="77777777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E5712F7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import '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package:firebase_auth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/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firebase_auth.dart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';</w:t>
      </w:r>
    </w:p>
    <w:p w14:paraId="2D7F6A1E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import '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package:flutter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/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material.dart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';</w:t>
      </w:r>
    </w:p>
    <w:p w14:paraId="0C16D951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import '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register_</w:t>
      </w:r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screen.dart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';</w:t>
      </w:r>
    </w:p>
    <w:p w14:paraId="639BB8CA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import '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home_</w:t>
      </w:r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screen.dart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';</w:t>
      </w:r>
    </w:p>
    <w:p w14:paraId="680CF858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import '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package:shared_preferences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/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shared_preferences.dart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';</w:t>
      </w:r>
    </w:p>
    <w:p w14:paraId="54A03570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import '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profile_</w:t>
      </w:r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screen.dart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';</w:t>
      </w:r>
    </w:p>
    <w:p w14:paraId="212EF1FD" w14:textId="77777777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21064AC2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class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LoginScreen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extends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StatelessWidget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{</w:t>
      </w:r>
    </w:p>
    <w:p w14:paraId="096EB1C6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const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LoginScreen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({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super.key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});</w:t>
      </w:r>
    </w:p>
    <w:p w14:paraId="76A69C5E" w14:textId="77777777" w:rsidR="00365193" w:rsidRPr="00365193" w:rsidRDefault="00365193" w:rsidP="00365193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70C9BF20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void 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loginUser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String email, String password,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BuildContext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context) async {</w:t>
      </w:r>
    </w:p>
    <w:p w14:paraId="06B62DEF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try {</w:t>
      </w:r>
    </w:p>
    <w:p w14:paraId="160CCE51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await 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FirebaseAuth.instance.signInWithEmailAndPassword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</w:p>
    <w:p w14:paraId="0453BE83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email: 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email.trim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(),</w:t>
      </w:r>
    </w:p>
    <w:p w14:paraId="1BC06D33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password: 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password.trim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(),</w:t>
      </w:r>
    </w:p>
    <w:p w14:paraId="402A0D8D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);</w:t>
      </w:r>
    </w:p>
    <w:p w14:paraId="2856B3C4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final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prefs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await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SharedPreferences.getInstance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();</w:t>
      </w:r>
    </w:p>
    <w:p w14:paraId="213B1C01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await 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prefs.setString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('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user_email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', email);</w:t>
      </w:r>
    </w:p>
    <w:p w14:paraId="73AE15DF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await 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prefs.setString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('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user_password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', password);</w:t>
      </w:r>
    </w:p>
    <w:p w14:paraId="7889FF19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ScaffoldMessenger.of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(context</w:t>
      </w:r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).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showSnackBar</w:t>
      </w:r>
      <w:proofErr w:type="spellEnd"/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</w:p>
    <w:p w14:paraId="610C6248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SnackBar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content: Text('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Добро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пожаловать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, $email!')),</w:t>
      </w:r>
    </w:p>
    <w:p w14:paraId="33235C44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);</w:t>
      </w:r>
    </w:p>
    <w:p w14:paraId="6E977D0F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Navigator.pushReplacement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</w:p>
    <w:p w14:paraId="44A598EB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context,</w:t>
      </w:r>
    </w:p>
    <w:p w14:paraId="1FE83B93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  <w:proofErr w:type="spellStart"/>
      <w:proofErr w:type="gram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MaterialPageRoute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gram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builder: (_) =&gt; const </w:t>
      </w:r>
      <w:proofErr w:type="spellStart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HomeScreen</w:t>
      </w:r>
      <w:proofErr w:type="spellEnd"/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()),</w:t>
      </w:r>
    </w:p>
    <w:p w14:paraId="2B4245D4" w14:textId="77777777" w:rsidR="00365193" w:rsidRPr="00A4476F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</w:t>
      </w:r>
      <w:r w:rsidRPr="00A4476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);</w:t>
      </w:r>
    </w:p>
    <w:p w14:paraId="287D9E2C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A4476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}</w:t>
      </w:r>
    </w:p>
    <w:p w14:paraId="7629D4C0" w14:textId="77777777" w:rsidR="00365193" w:rsidRPr="00365193" w:rsidRDefault="00365193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36519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}</w:t>
      </w:r>
    </w:p>
    <w:p w14:paraId="3DD3B0A1" w14:textId="77777777" w:rsidR="00C53B86" w:rsidRPr="00C53B86" w:rsidRDefault="00C53B86" w:rsidP="003651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53B8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ru-RU"/>
        </w:rPr>
        <w:t>(приложение должно быть на 2-3 страницы)</w:t>
      </w:r>
    </w:p>
    <w:sectPr w:rsidR="00C53B86" w:rsidRPr="00C53B86" w:rsidSect="004E589C">
      <w:footerReference w:type="default" r:id="rId18"/>
      <w:pgSz w:w="11906" w:h="16838"/>
      <w:pgMar w:top="1134" w:right="567" w:bottom="1134" w:left="1701" w:header="708" w:footer="708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16A15" w14:textId="77777777" w:rsidR="00F762D3" w:rsidRDefault="00F762D3" w:rsidP="00C51566">
      <w:pPr>
        <w:spacing w:line="240" w:lineRule="auto"/>
      </w:pPr>
      <w:r>
        <w:separator/>
      </w:r>
    </w:p>
  </w:endnote>
  <w:endnote w:type="continuationSeparator" w:id="0">
    <w:p w14:paraId="4EB8361B" w14:textId="77777777" w:rsidR="00F762D3" w:rsidRDefault="00F762D3" w:rsidP="00C515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4016E" w14:textId="77777777" w:rsidR="0082590A" w:rsidRPr="00365193" w:rsidRDefault="0082590A">
    <w:pPr>
      <w:pStyle w:val="a5"/>
      <w:jc w:val="center"/>
      <w:rPr>
        <w:rFonts w:ascii="Times New Roman" w:hAnsi="Times New Roman" w:cs="Times New Roman"/>
        <w:sz w:val="28"/>
      </w:rPr>
    </w:pPr>
  </w:p>
  <w:p w14:paraId="19D7BE1E" w14:textId="77777777" w:rsidR="0082590A" w:rsidRDefault="008259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13303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2ACBE52" w14:textId="77777777" w:rsidR="0082590A" w:rsidRPr="00365193" w:rsidRDefault="0082590A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365193">
          <w:rPr>
            <w:rFonts w:ascii="Times New Roman" w:hAnsi="Times New Roman" w:cs="Times New Roman"/>
            <w:sz w:val="28"/>
          </w:rPr>
          <w:fldChar w:fldCharType="begin"/>
        </w:r>
        <w:r w:rsidRPr="00365193">
          <w:rPr>
            <w:rFonts w:ascii="Times New Roman" w:hAnsi="Times New Roman" w:cs="Times New Roman"/>
            <w:sz w:val="28"/>
          </w:rPr>
          <w:instrText>PAGE   \* MERGEFORMAT</w:instrText>
        </w:r>
        <w:r w:rsidRPr="00365193">
          <w:rPr>
            <w:rFonts w:ascii="Times New Roman" w:hAnsi="Times New Roman" w:cs="Times New Roman"/>
            <w:sz w:val="28"/>
          </w:rPr>
          <w:fldChar w:fldCharType="separate"/>
        </w:r>
        <w:r w:rsidR="00A14C4B" w:rsidRPr="00A14C4B">
          <w:rPr>
            <w:rFonts w:ascii="Times New Roman" w:hAnsi="Times New Roman" w:cs="Times New Roman"/>
            <w:noProof/>
            <w:sz w:val="28"/>
            <w:lang w:val="ru-RU"/>
          </w:rPr>
          <w:t>6</w:t>
        </w:r>
        <w:r w:rsidRPr="00365193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480E3039" w14:textId="77777777" w:rsidR="0082590A" w:rsidRDefault="0082590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27FA9" w14:textId="77777777" w:rsidR="0082590A" w:rsidRPr="00714679" w:rsidRDefault="0082590A" w:rsidP="00714679">
    <w:pPr>
      <w:pStyle w:val="a5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44055" w14:textId="77777777" w:rsidR="00F762D3" w:rsidRDefault="00F762D3" w:rsidP="00C51566">
      <w:pPr>
        <w:spacing w:line="240" w:lineRule="auto"/>
      </w:pPr>
      <w:r>
        <w:separator/>
      </w:r>
    </w:p>
  </w:footnote>
  <w:footnote w:type="continuationSeparator" w:id="0">
    <w:p w14:paraId="4055BD11" w14:textId="77777777" w:rsidR="00F762D3" w:rsidRDefault="00F762D3" w:rsidP="00C515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30C8C"/>
    <w:multiLevelType w:val="hybridMultilevel"/>
    <w:tmpl w:val="31642BD8"/>
    <w:lvl w:ilvl="0" w:tplc="1F124314">
      <w:start w:val="3"/>
      <w:numFmt w:val="bullet"/>
      <w:lvlText w:val="-"/>
      <w:lvlJc w:val="left"/>
      <w:pPr>
        <w:ind w:left="1429" w:hanging="360"/>
      </w:pPr>
      <w:rPr>
        <w:rFonts w:ascii="Arial" w:eastAsia="Arial" w:hAnsi="Arial" w:cs="Aria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EB3C2D"/>
    <w:multiLevelType w:val="hybridMultilevel"/>
    <w:tmpl w:val="6CAEBFAA"/>
    <w:lvl w:ilvl="0" w:tplc="1772B5A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CE706C"/>
    <w:multiLevelType w:val="hybridMultilevel"/>
    <w:tmpl w:val="E5E647F4"/>
    <w:lvl w:ilvl="0" w:tplc="11A42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8575AE5"/>
    <w:multiLevelType w:val="hybridMultilevel"/>
    <w:tmpl w:val="9E48A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B0FD46">
      <w:numFmt w:val="decimal"/>
      <w:lvlText w:val=""/>
      <w:lvlJc w:val="left"/>
    </w:lvl>
    <w:lvl w:ilvl="2" w:tplc="FCC26020">
      <w:numFmt w:val="decimal"/>
      <w:lvlText w:val=""/>
      <w:lvlJc w:val="left"/>
    </w:lvl>
    <w:lvl w:ilvl="3" w:tplc="12CC7AF0">
      <w:numFmt w:val="decimal"/>
      <w:lvlText w:val=""/>
      <w:lvlJc w:val="left"/>
    </w:lvl>
    <w:lvl w:ilvl="4" w:tplc="C9B49090">
      <w:numFmt w:val="decimal"/>
      <w:lvlText w:val=""/>
      <w:lvlJc w:val="left"/>
    </w:lvl>
    <w:lvl w:ilvl="5" w:tplc="8898AAB4">
      <w:numFmt w:val="decimal"/>
      <w:lvlText w:val=""/>
      <w:lvlJc w:val="left"/>
    </w:lvl>
    <w:lvl w:ilvl="6" w:tplc="451EEF98">
      <w:numFmt w:val="decimal"/>
      <w:lvlText w:val=""/>
      <w:lvlJc w:val="left"/>
    </w:lvl>
    <w:lvl w:ilvl="7" w:tplc="267E13EE">
      <w:numFmt w:val="decimal"/>
      <w:lvlText w:val=""/>
      <w:lvlJc w:val="left"/>
    </w:lvl>
    <w:lvl w:ilvl="8" w:tplc="CF22F0B2">
      <w:numFmt w:val="decimal"/>
      <w:lvlText w:val=""/>
      <w:lvlJc w:val="left"/>
    </w:lvl>
  </w:abstractNum>
  <w:abstractNum w:abstractNumId="4" w15:restartNumberingAfterBreak="0">
    <w:nsid w:val="2A7754AD"/>
    <w:multiLevelType w:val="hybridMultilevel"/>
    <w:tmpl w:val="85BAD0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CCF3940"/>
    <w:multiLevelType w:val="hybridMultilevel"/>
    <w:tmpl w:val="FFE6C102"/>
    <w:lvl w:ilvl="0" w:tplc="1F124314">
      <w:start w:val="3"/>
      <w:numFmt w:val="bullet"/>
      <w:lvlText w:val="-"/>
      <w:lvlJc w:val="left"/>
      <w:pPr>
        <w:ind w:left="1429" w:hanging="360"/>
      </w:pPr>
      <w:rPr>
        <w:rFonts w:ascii="Arial" w:eastAsia="Arial" w:hAnsi="Arial" w:cs="Aria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620809"/>
    <w:multiLevelType w:val="hybridMultilevel"/>
    <w:tmpl w:val="FD926A9E"/>
    <w:lvl w:ilvl="0" w:tplc="1F124314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93E42"/>
    <w:multiLevelType w:val="hybridMultilevel"/>
    <w:tmpl w:val="32C4CFF0"/>
    <w:lvl w:ilvl="0" w:tplc="AEBAA01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BE178A7"/>
    <w:multiLevelType w:val="hybridMultilevel"/>
    <w:tmpl w:val="F814DE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C73CC"/>
    <w:multiLevelType w:val="multilevel"/>
    <w:tmpl w:val="2086206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9584280"/>
    <w:multiLevelType w:val="hybridMultilevel"/>
    <w:tmpl w:val="EA847456"/>
    <w:lvl w:ilvl="0" w:tplc="7D243AEE">
      <w:start w:val="1"/>
      <w:numFmt w:val="decimal"/>
      <w:lvlText w:val="%1."/>
      <w:lvlJc w:val="left"/>
      <w:pPr>
        <w:ind w:left="720" w:hanging="360"/>
      </w:pPr>
    </w:lvl>
    <w:lvl w:ilvl="1" w:tplc="24B0FD46">
      <w:numFmt w:val="decimal"/>
      <w:lvlText w:val=""/>
      <w:lvlJc w:val="left"/>
    </w:lvl>
    <w:lvl w:ilvl="2" w:tplc="FCC26020">
      <w:numFmt w:val="decimal"/>
      <w:lvlText w:val=""/>
      <w:lvlJc w:val="left"/>
    </w:lvl>
    <w:lvl w:ilvl="3" w:tplc="12CC7AF0">
      <w:numFmt w:val="decimal"/>
      <w:lvlText w:val=""/>
      <w:lvlJc w:val="left"/>
    </w:lvl>
    <w:lvl w:ilvl="4" w:tplc="C9B49090">
      <w:numFmt w:val="decimal"/>
      <w:lvlText w:val=""/>
      <w:lvlJc w:val="left"/>
    </w:lvl>
    <w:lvl w:ilvl="5" w:tplc="8898AAB4">
      <w:numFmt w:val="decimal"/>
      <w:lvlText w:val=""/>
      <w:lvlJc w:val="left"/>
    </w:lvl>
    <w:lvl w:ilvl="6" w:tplc="451EEF98">
      <w:numFmt w:val="decimal"/>
      <w:lvlText w:val=""/>
      <w:lvlJc w:val="left"/>
    </w:lvl>
    <w:lvl w:ilvl="7" w:tplc="267E13EE">
      <w:numFmt w:val="decimal"/>
      <w:lvlText w:val=""/>
      <w:lvlJc w:val="left"/>
    </w:lvl>
    <w:lvl w:ilvl="8" w:tplc="CF22F0B2">
      <w:numFmt w:val="decimal"/>
      <w:lvlText w:val=""/>
      <w:lvlJc w:val="left"/>
    </w:lvl>
  </w:abstractNum>
  <w:abstractNum w:abstractNumId="11" w15:restartNumberingAfterBreak="0">
    <w:nsid w:val="5F4778A1"/>
    <w:multiLevelType w:val="hybridMultilevel"/>
    <w:tmpl w:val="14DCB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00D1EE5"/>
    <w:multiLevelType w:val="hybridMultilevel"/>
    <w:tmpl w:val="F2009B12"/>
    <w:lvl w:ilvl="0" w:tplc="AEBAA0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B0FD46">
      <w:numFmt w:val="decimal"/>
      <w:lvlText w:val=""/>
      <w:lvlJc w:val="left"/>
    </w:lvl>
    <w:lvl w:ilvl="2" w:tplc="FCC26020">
      <w:numFmt w:val="decimal"/>
      <w:lvlText w:val=""/>
      <w:lvlJc w:val="left"/>
    </w:lvl>
    <w:lvl w:ilvl="3" w:tplc="12CC7AF0">
      <w:numFmt w:val="decimal"/>
      <w:lvlText w:val=""/>
      <w:lvlJc w:val="left"/>
    </w:lvl>
    <w:lvl w:ilvl="4" w:tplc="C9B49090">
      <w:numFmt w:val="decimal"/>
      <w:lvlText w:val=""/>
      <w:lvlJc w:val="left"/>
    </w:lvl>
    <w:lvl w:ilvl="5" w:tplc="8898AAB4">
      <w:numFmt w:val="decimal"/>
      <w:lvlText w:val=""/>
      <w:lvlJc w:val="left"/>
    </w:lvl>
    <w:lvl w:ilvl="6" w:tplc="451EEF98">
      <w:numFmt w:val="decimal"/>
      <w:lvlText w:val=""/>
      <w:lvlJc w:val="left"/>
    </w:lvl>
    <w:lvl w:ilvl="7" w:tplc="267E13EE">
      <w:numFmt w:val="decimal"/>
      <w:lvlText w:val=""/>
      <w:lvlJc w:val="left"/>
    </w:lvl>
    <w:lvl w:ilvl="8" w:tplc="CF22F0B2">
      <w:numFmt w:val="decimal"/>
      <w:lvlText w:val=""/>
      <w:lvlJc w:val="left"/>
    </w:lvl>
  </w:abstractNum>
  <w:abstractNum w:abstractNumId="13" w15:restartNumberingAfterBreak="0">
    <w:nsid w:val="694A1C02"/>
    <w:multiLevelType w:val="hybridMultilevel"/>
    <w:tmpl w:val="9BD25B16"/>
    <w:lvl w:ilvl="0" w:tplc="3CBAF62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  <w:lvlOverride w:ilvl="0">
      <w:startOverride w:val="1"/>
    </w:lvlOverride>
  </w:num>
  <w:num w:numId="2">
    <w:abstractNumId w:val="3"/>
  </w:num>
  <w:num w:numId="3">
    <w:abstractNumId w:val="9"/>
  </w:num>
  <w:num w:numId="4">
    <w:abstractNumId w:val="11"/>
  </w:num>
  <w:num w:numId="5">
    <w:abstractNumId w:val="4"/>
  </w:num>
  <w:num w:numId="6">
    <w:abstractNumId w:val="7"/>
  </w:num>
  <w:num w:numId="7">
    <w:abstractNumId w:val="12"/>
  </w:num>
  <w:num w:numId="8">
    <w:abstractNumId w:val="1"/>
  </w:num>
  <w:num w:numId="9">
    <w:abstractNumId w:val="13"/>
  </w:num>
  <w:num w:numId="10">
    <w:abstractNumId w:val="0"/>
  </w:num>
  <w:num w:numId="11">
    <w:abstractNumId w:val="6"/>
  </w:num>
  <w:num w:numId="12">
    <w:abstractNumId w:val="5"/>
  </w:num>
  <w:num w:numId="13">
    <w:abstractNumId w:val="2"/>
  </w:num>
  <w:num w:numId="1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1566"/>
    <w:rsid w:val="000253DA"/>
    <w:rsid w:val="00026A72"/>
    <w:rsid w:val="00044AFE"/>
    <w:rsid w:val="000669FE"/>
    <w:rsid w:val="000F40CC"/>
    <w:rsid w:val="00121FA9"/>
    <w:rsid w:val="00134DF5"/>
    <w:rsid w:val="00156B2B"/>
    <w:rsid w:val="00160951"/>
    <w:rsid w:val="00167FFD"/>
    <w:rsid w:val="001742FB"/>
    <w:rsid w:val="00180122"/>
    <w:rsid w:val="001A2EEF"/>
    <w:rsid w:val="001B48A5"/>
    <w:rsid w:val="001C277E"/>
    <w:rsid w:val="00241A22"/>
    <w:rsid w:val="00252801"/>
    <w:rsid w:val="00293B69"/>
    <w:rsid w:val="002B136F"/>
    <w:rsid w:val="002C6C45"/>
    <w:rsid w:val="002E5610"/>
    <w:rsid w:val="003001E7"/>
    <w:rsid w:val="00347F82"/>
    <w:rsid w:val="00350ED3"/>
    <w:rsid w:val="00365193"/>
    <w:rsid w:val="003850D3"/>
    <w:rsid w:val="003A5B4C"/>
    <w:rsid w:val="003D402C"/>
    <w:rsid w:val="003E6D2E"/>
    <w:rsid w:val="004175F9"/>
    <w:rsid w:val="00475DF9"/>
    <w:rsid w:val="00481AE2"/>
    <w:rsid w:val="00490FEB"/>
    <w:rsid w:val="004E589C"/>
    <w:rsid w:val="005616D5"/>
    <w:rsid w:val="00647857"/>
    <w:rsid w:val="006A0D08"/>
    <w:rsid w:val="006B30B3"/>
    <w:rsid w:val="006D6855"/>
    <w:rsid w:val="00710EF7"/>
    <w:rsid w:val="00714679"/>
    <w:rsid w:val="00737C40"/>
    <w:rsid w:val="00740C3B"/>
    <w:rsid w:val="00747D25"/>
    <w:rsid w:val="007513DA"/>
    <w:rsid w:val="00757475"/>
    <w:rsid w:val="007726AF"/>
    <w:rsid w:val="0077730E"/>
    <w:rsid w:val="00790599"/>
    <w:rsid w:val="00795B04"/>
    <w:rsid w:val="007B5AB0"/>
    <w:rsid w:val="007E7E40"/>
    <w:rsid w:val="008207F8"/>
    <w:rsid w:val="0082590A"/>
    <w:rsid w:val="00831CA2"/>
    <w:rsid w:val="0083360B"/>
    <w:rsid w:val="00842309"/>
    <w:rsid w:val="008B11AD"/>
    <w:rsid w:val="0092441E"/>
    <w:rsid w:val="0098235E"/>
    <w:rsid w:val="009853F6"/>
    <w:rsid w:val="009A4025"/>
    <w:rsid w:val="009C4C1C"/>
    <w:rsid w:val="009F13D2"/>
    <w:rsid w:val="009F5B60"/>
    <w:rsid w:val="00A14C4B"/>
    <w:rsid w:val="00A35EEC"/>
    <w:rsid w:val="00A4476F"/>
    <w:rsid w:val="00A731C8"/>
    <w:rsid w:val="00AA63E4"/>
    <w:rsid w:val="00B03C8F"/>
    <w:rsid w:val="00B14154"/>
    <w:rsid w:val="00B47DEF"/>
    <w:rsid w:val="00B67482"/>
    <w:rsid w:val="00BF5A24"/>
    <w:rsid w:val="00C00227"/>
    <w:rsid w:val="00C51566"/>
    <w:rsid w:val="00C53B86"/>
    <w:rsid w:val="00C71512"/>
    <w:rsid w:val="00CA11DE"/>
    <w:rsid w:val="00CD37A8"/>
    <w:rsid w:val="00D21FDF"/>
    <w:rsid w:val="00D364A6"/>
    <w:rsid w:val="00D43328"/>
    <w:rsid w:val="00DA2AE2"/>
    <w:rsid w:val="00DC0CCA"/>
    <w:rsid w:val="00DE12B4"/>
    <w:rsid w:val="00DE6ACE"/>
    <w:rsid w:val="00E04E88"/>
    <w:rsid w:val="00E52DCA"/>
    <w:rsid w:val="00EB4666"/>
    <w:rsid w:val="00EE1FA4"/>
    <w:rsid w:val="00EF5555"/>
    <w:rsid w:val="00F1556F"/>
    <w:rsid w:val="00F27C51"/>
    <w:rsid w:val="00F31E86"/>
    <w:rsid w:val="00F762D3"/>
    <w:rsid w:val="00F95827"/>
    <w:rsid w:val="00FF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CEF68F"/>
  <w15:docId w15:val="{CB6CD9D2-3C1A-44E2-B800-7BC9A776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566"/>
    <w:pPr>
      <w:spacing w:after="0"/>
    </w:pPr>
    <w:rPr>
      <w:rFonts w:ascii="Arial" w:eastAsia="Arial" w:hAnsi="Arial" w:cs="Arial"/>
      <w:lang w:val="en"/>
    </w:rPr>
  </w:style>
  <w:style w:type="paragraph" w:styleId="1">
    <w:name w:val="heading 1"/>
    <w:basedOn w:val="a"/>
    <w:next w:val="a"/>
    <w:link w:val="10"/>
    <w:qFormat/>
    <w:rsid w:val="00C5156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">
    <w:name w:val="heading 2"/>
    <w:basedOn w:val="a"/>
    <w:next w:val="a"/>
    <w:link w:val="20"/>
    <w:unhideWhenUsed/>
    <w:qFormat/>
    <w:rsid w:val="00C51566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5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5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156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51566"/>
  </w:style>
  <w:style w:type="paragraph" w:styleId="a5">
    <w:name w:val="footer"/>
    <w:basedOn w:val="a"/>
    <w:link w:val="a6"/>
    <w:uiPriority w:val="99"/>
    <w:unhideWhenUsed/>
    <w:rsid w:val="00C5156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51566"/>
  </w:style>
  <w:style w:type="character" w:customStyle="1" w:styleId="10">
    <w:name w:val="Заголовок 1 Знак"/>
    <w:basedOn w:val="a0"/>
    <w:link w:val="1"/>
    <w:rsid w:val="00C515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C5156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5156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"/>
    </w:rPr>
  </w:style>
  <w:style w:type="character" w:customStyle="1" w:styleId="40">
    <w:name w:val="Заголовок 4 Знак"/>
    <w:basedOn w:val="a0"/>
    <w:link w:val="4"/>
    <w:uiPriority w:val="9"/>
    <w:semiHidden/>
    <w:rsid w:val="00C51566"/>
    <w:rPr>
      <w:rFonts w:asciiTheme="majorHAnsi" w:eastAsiaTheme="majorEastAsia" w:hAnsiTheme="majorHAnsi" w:cstheme="majorBidi"/>
      <w:i/>
      <w:iCs/>
      <w:color w:val="365F91" w:themeColor="accent1" w:themeShade="BF"/>
      <w:lang w:val="en"/>
    </w:rPr>
  </w:style>
  <w:style w:type="paragraph" w:customStyle="1" w:styleId="a7">
    <w:name w:val="Мой"/>
    <w:basedOn w:val="a"/>
    <w:rsid w:val="00C51566"/>
    <w:pPr>
      <w:widowControl w:val="0"/>
      <w:spacing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a8">
    <w:name w:val="Table Grid"/>
    <w:basedOn w:val="a1"/>
    <w:rsid w:val="00C515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C51566"/>
  </w:style>
  <w:style w:type="character" w:styleId="a9">
    <w:name w:val="Hyperlink"/>
    <w:basedOn w:val="a0"/>
    <w:uiPriority w:val="99"/>
    <w:unhideWhenUsed/>
    <w:rsid w:val="00C51566"/>
    <w:rPr>
      <w:color w:val="0000FF" w:themeColor="hyperlink"/>
      <w:u w:val="single"/>
    </w:rPr>
  </w:style>
  <w:style w:type="paragraph" w:styleId="aa">
    <w:name w:val="List Paragraph"/>
    <w:basedOn w:val="a"/>
    <w:qFormat/>
    <w:rsid w:val="00C5156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/>
    </w:rPr>
  </w:style>
  <w:style w:type="character" w:styleId="ab">
    <w:name w:val="Placeholder Text"/>
    <w:basedOn w:val="a0"/>
    <w:uiPriority w:val="99"/>
    <w:semiHidden/>
    <w:rsid w:val="00C51566"/>
    <w:rPr>
      <w:color w:val="808080"/>
    </w:rPr>
  </w:style>
  <w:style w:type="table" w:customStyle="1" w:styleId="12">
    <w:name w:val="Сетка таблицы1"/>
    <w:basedOn w:val="a1"/>
    <w:next w:val="a8"/>
    <w:uiPriority w:val="39"/>
    <w:rsid w:val="00C51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C5156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paragraph" w:styleId="ad">
    <w:name w:val="No Spacing"/>
    <w:uiPriority w:val="1"/>
    <w:qFormat/>
    <w:rsid w:val="00C51566"/>
    <w:pPr>
      <w:spacing w:after="0" w:line="240" w:lineRule="auto"/>
    </w:pPr>
  </w:style>
  <w:style w:type="paragraph" w:styleId="ae">
    <w:name w:val="TOC Heading"/>
    <w:basedOn w:val="1"/>
    <w:next w:val="a"/>
    <w:uiPriority w:val="39"/>
    <w:unhideWhenUsed/>
    <w:qFormat/>
    <w:rsid w:val="00C5156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51566"/>
    <w:pPr>
      <w:spacing w:after="100" w:line="259" w:lineRule="auto"/>
      <w:ind w:left="220"/>
    </w:pPr>
    <w:rPr>
      <w:rFonts w:asciiTheme="minorHAnsi" w:eastAsiaTheme="minorEastAsia" w:hAnsiTheme="minorHAnsi" w:cs="Times New Roman"/>
      <w:lang w:val="ru-RU" w:eastAsia="ru-RU"/>
    </w:rPr>
  </w:style>
  <w:style w:type="paragraph" w:styleId="13">
    <w:name w:val="toc 1"/>
    <w:basedOn w:val="a"/>
    <w:next w:val="a"/>
    <w:autoRedefine/>
    <w:uiPriority w:val="39"/>
    <w:unhideWhenUsed/>
    <w:rsid w:val="00C51566"/>
    <w:pPr>
      <w:spacing w:after="100" w:line="259" w:lineRule="auto"/>
    </w:pPr>
    <w:rPr>
      <w:rFonts w:asciiTheme="minorHAnsi" w:eastAsiaTheme="minorEastAsia" w:hAnsiTheme="minorHAnsi" w:cs="Times New Roman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C51566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 w:eastAsia="ru-RU"/>
    </w:rPr>
  </w:style>
  <w:style w:type="character" w:styleId="af">
    <w:name w:val="annotation reference"/>
    <w:basedOn w:val="a0"/>
    <w:uiPriority w:val="99"/>
    <w:semiHidden/>
    <w:unhideWhenUsed/>
    <w:rsid w:val="00C51566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C51566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ru-RU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C51566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C5156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C51566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C51566"/>
    <w:pPr>
      <w:spacing w:line="240" w:lineRule="auto"/>
    </w:pPr>
    <w:rPr>
      <w:rFonts w:ascii="Segoe UI" w:eastAsiaTheme="minorHAnsi" w:hAnsi="Segoe UI" w:cs="Segoe UI"/>
      <w:sz w:val="18"/>
      <w:szCs w:val="18"/>
      <w:lang w:val="ru-RU"/>
    </w:rPr>
  </w:style>
  <w:style w:type="character" w:customStyle="1" w:styleId="af5">
    <w:name w:val="Текст выноски Знак"/>
    <w:basedOn w:val="a0"/>
    <w:link w:val="af4"/>
    <w:uiPriority w:val="99"/>
    <w:semiHidden/>
    <w:rsid w:val="00C51566"/>
    <w:rPr>
      <w:rFonts w:ascii="Segoe UI" w:hAnsi="Segoe UI" w:cs="Segoe UI"/>
      <w:sz w:val="18"/>
      <w:szCs w:val="18"/>
    </w:rPr>
  </w:style>
  <w:style w:type="table" w:customStyle="1" w:styleId="22">
    <w:name w:val="Сетка таблицы2"/>
    <w:basedOn w:val="a1"/>
    <w:next w:val="a8"/>
    <w:uiPriority w:val="39"/>
    <w:rsid w:val="00C51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0"/>
    <w:uiPriority w:val="22"/>
    <w:qFormat/>
    <w:rsid w:val="00C51566"/>
    <w:rPr>
      <w:b/>
      <w:bCs/>
    </w:rPr>
  </w:style>
  <w:style w:type="numbering" w:customStyle="1" w:styleId="23">
    <w:name w:val="Нет списка2"/>
    <w:next w:val="a2"/>
    <w:uiPriority w:val="99"/>
    <w:semiHidden/>
    <w:unhideWhenUsed/>
    <w:rsid w:val="00365193"/>
  </w:style>
  <w:style w:type="table" w:customStyle="1" w:styleId="Style13">
    <w:name w:val="_Style 13"/>
    <w:basedOn w:val="a1"/>
    <w:qFormat/>
    <w:rsid w:val="003651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</w:style>
  <w:style w:type="table" w:customStyle="1" w:styleId="32">
    <w:name w:val="Сетка таблицы3"/>
    <w:basedOn w:val="a1"/>
    <w:next w:val="a8"/>
    <w:uiPriority w:val="39"/>
    <w:qFormat/>
    <w:rsid w:val="00365193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365193"/>
    <w:pPr>
      <w:autoSpaceDE w:val="0"/>
      <w:autoSpaceDN w:val="0"/>
      <w:adjustRightInd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val="en"/>
    </w:rPr>
  </w:style>
  <w:style w:type="paragraph" w:customStyle="1" w:styleId="font-claude-response-body">
    <w:name w:val="font-claude-response-body"/>
    <w:basedOn w:val="a"/>
    <w:rsid w:val="006B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1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itproger.com/course/flutter-dart/10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irebase.google.com/docs/flutter/setup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myrzamurat.kz/mobildi-qoldanba-jazu/flutter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rebase.google.com/codelabs/firebase-get-to-know-flutt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scribd.com/document/701197183/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ru.stackoverflow.com/questions/86862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E2816A-8479-4C4F-A53C-F0242AB66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Pages>24</Pages>
  <Words>13098</Words>
  <Characters>74660</Characters>
  <Application>Microsoft Office Word</Application>
  <DocSecurity>0</DocSecurity>
  <Lines>622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Ahmed Ermek</cp:lastModifiedBy>
  <cp:revision>16</cp:revision>
  <dcterms:created xsi:type="dcterms:W3CDTF">2026-05-10T10:27:00Z</dcterms:created>
  <dcterms:modified xsi:type="dcterms:W3CDTF">2026-06-02T18:32:00Z</dcterms:modified>
</cp:coreProperties>
</file>