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from programming an application from scratch suing conventional high-code development, the field of software development also offers the opportunity of developing an application using low-code development. </w:t>
      </w:r>
      <w:r w:rsidR="00F91174">
        <w:rPr>
          <w:rFonts w:ascii="Arial" w:eastAsia="Times New Roman" w:hAnsi="Arial" w:cs="Arial"/>
          <w:bCs/>
          <w:lang w:eastAsia="de-DE"/>
        </w:rPr>
        <w:t xml:space="preserve">Both approaches have different advantages and disadvantages depending on the goals oft he development. </w:t>
      </w:r>
      <w:r w:rsidR="000C72CB">
        <w:rPr>
          <w:rFonts w:ascii="Arial" w:eastAsia="Times New Roman" w:hAnsi="Arial" w:cs="Arial"/>
          <w:bCs/>
          <w:lang w:eastAsia="de-DE"/>
        </w:rPr>
        <w:t>The present project</w:t>
      </w:r>
      <w:r w:rsidR="00E51912">
        <w:rPr>
          <w:rFonts w:ascii="Arial" w:eastAsia="Times New Roman" w:hAnsi="Arial" w:cs="Arial"/>
          <w:bCs/>
          <w:lang w:eastAsia="de-DE"/>
        </w:rPr>
        <w:t xml:space="preserve"> aims to answer </w:t>
      </w:r>
      <w:r w:rsidR="008B365E">
        <w:rPr>
          <w:rFonts w:ascii="Arial" w:eastAsia="Times New Roman" w:hAnsi="Arial" w:cs="Arial"/>
          <w:bCs/>
          <w:lang w:eastAsia="de-DE"/>
        </w:rPr>
        <w:t>the question of which advantages high-code development offers compared to low-code development.</w:t>
      </w:r>
      <w:r w:rsidR="00FC488C">
        <w:rPr>
          <w:rFonts w:ascii="Arial" w:eastAsia="Times New Roman" w:hAnsi="Arial" w:cs="Arial"/>
          <w:bCs/>
          <w:lang w:eastAsia="de-DE"/>
        </w:rPr>
        <w:t xml:space="preserve"> </w:t>
      </w:r>
      <w:r w:rsidR="006E5DE5">
        <w:rPr>
          <w:rFonts w:ascii="Arial" w:eastAsia="Times New Roman" w:hAnsi="Arial" w:cs="Arial"/>
          <w:bCs/>
          <w:lang w:eastAsia="de-DE"/>
        </w:rPr>
        <w:t>Fort he purpose oft he project and in ordert to answer the research question, a case study was conducted where a simple application for learning German was developed by using established web development technologies like HTML, CSS and JavaScript on one hand and the low-code development platfrom Zoho Creator on the other.</w:t>
      </w:r>
      <w:r w:rsidR="001C6FD1">
        <w:rPr>
          <w:rFonts w:ascii="Arial" w:eastAsia="Times New Roman" w:hAnsi="Arial" w:cs="Arial"/>
          <w:bCs/>
          <w:lang w:eastAsia="de-DE"/>
        </w:rPr>
        <w:t xml:space="preserve"> The </w:t>
      </w:r>
      <w:r w:rsidR="004D76BD">
        <w:rPr>
          <w:rFonts w:ascii="Arial" w:eastAsia="Times New Roman" w:hAnsi="Arial" w:cs="Arial"/>
          <w:bCs/>
          <w:lang w:eastAsia="de-DE"/>
        </w:rPr>
        <w:t>experiment aimed to discover which one oft he two development methods is more suitable for programming the</w:t>
      </w:r>
      <w:r w:rsidR="00852C77">
        <w:rPr>
          <w:rFonts w:ascii="Arial" w:eastAsia="Times New Roman" w:hAnsi="Arial" w:cs="Arial"/>
          <w:bCs/>
          <w:lang w:eastAsia="de-DE"/>
        </w:rPr>
        <w:t xml:space="preserve"> conceived</w:t>
      </w:r>
      <w:r w:rsidR="00374ADA">
        <w:rPr>
          <w:rFonts w:ascii="Arial" w:eastAsia="Times New Roman" w:hAnsi="Arial" w:cs="Arial"/>
          <w:bCs/>
          <w:lang w:eastAsia="de-DE"/>
        </w:rPr>
        <w:t xml:space="preserve"> learning</w:t>
      </w:r>
      <w:r w:rsidR="004D76BD">
        <w:rPr>
          <w:rFonts w:ascii="Arial" w:eastAsia="Times New Roman" w:hAnsi="Arial" w:cs="Arial"/>
          <w:bCs/>
          <w:lang w:eastAsia="de-DE"/>
        </w:rPr>
        <w:t xml:space="preserve"> ap</w:t>
      </w:r>
      <w:r w:rsidR="007B2037">
        <w:rPr>
          <w:rFonts w:ascii="Arial" w:eastAsia="Times New Roman" w:hAnsi="Arial" w:cs="Arial"/>
          <w:bCs/>
          <w:lang w:eastAsia="de-DE"/>
        </w:rPr>
        <w:t>p</w:t>
      </w:r>
      <w:r w:rsidR="004D76BD">
        <w:rPr>
          <w:rFonts w:ascii="Arial" w:eastAsia="Times New Roman" w:hAnsi="Arial" w:cs="Arial"/>
          <w:bCs/>
          <w:lang w:eastAsia="de-DE"/>
        </w:rPr>
        <w:t xml:space="preserve">lication </w:t>
      </w:r>
      <w:r w:rsidR="00D2119F">
        <w:rPr>
          <w:rFonts w:ascii="Arial" w:eastAsia="Times New Roman" w:hAnsi="Arial" w:cs="Arial"/>
          <w:bCs/>
          <w:lang w:eastAsia="de-DE"/>
        </w:rPr>
        <w:t>and its</w:t>
      </w:r>
      <w:r w:rsidR="007B2037">
        <w:rPr>
          <w:rFonts w:ascii="Arial" w:eastAsia="Times New Roman" w:hAnsi="Arial" w:cs="Arial"/>
          <w:bCs/>
          <w:lang w:eastAsia="de-DE"/>
        </w:rPr>
        <w:t xml:space="preserve"> planned featur</w:t>
      </w:r>
      <w:r w:rsidR="00D2119F">
        <w:rPr>
          <w:rFonts w:ascii="Arial" w:eastAsia="Times New Roman" w:hAnsi="Arial" w:cs="Arial"/>
          <w:bCs/>
          <w:lang w:eastAsia="de-DE"/>
        </w:rPr>
        <w:t>es such as links between the application’s pages, manipulation of ist ui-elements</w:t>
      </w:r>
      <w:r w:rsidR="00BC60DA">
        <w:rPr>
          <w:rFonts w:ascii="Arial" w:eastAsia="Times New Roman" w:hAnsi="Arial" w:cs="Arial"/>
          <w:bCs/>
          <w:lang w:eastAsia="de-DE"/>
        </w:rPr>
        <w:t xml:space="preserve"> and the graphical i.e. visual and functional customization of forms.</w:t>
      </w:r>
      <w:r w:rsidR="005D47A3">
        <w:rPr>
          <w:rFonts w:ascii="Arial" w:eastAsia="Times New Roman" w:hAnsi="Arial" w:cs="Arial"/>
          <w:bCs/>
          <w:lang w:eastAsia="de-DE"/>
        </w:rPr>
        <w:t xml:space="preserve"> The results show that development through high-code allows for the </w:t>
      </w:r>
      <w:r w:rsidR="007A5141">
        <w:rPr>
          <w:rFonts w:ascii="Arial" w:eastAsia="Times New Roman" w:hAnsi="Arial" w:cs="Arial"/>
          <w:bCs/>
          <w:lang w:eastAsia="de-DE"/>
        </w:rPr>
        <w:t xml:space="preserve">application’s requirements tob e met to a higher level because standard development </w:t>
      </w:r>
      <w:r w:rsidR="002D76F8">
        <w:rPr>
          <w:rFonts w:ascii="Arial" w:eastAsia="Times New Roman" w:hAnsi="Arial" w:cs="Arial"/>
          <w:bCs/>
          <w:lang w:eastAsia="de-DE"/>
        </w:rPr>
        <w:t xml:space="preserve">offers more </w:t>
      </w:r>
      <w:r w:rsidR="002D4483">
        <w:rPr>
          <w:rFonts w:ascii="Arial" w:eastAsia="Times New Roman" w:hAnsi="Arial" w:cs="Arial"/>
          <w:bCs/>
          <w:lang w:eastAsia="de-DE"/>
        </w:rPr>
        <w:t xml:space="preserve">customization opportunities. </w:t>
      </w:r>
      <w:r w:rsidR="00B73F65">
        <w:rPr>
          <w:rFonts w:ascii="Arial" w:eastAsia="Times New Roman" w:hAnsi="Arial" w:cs="Arial"/>
          <w:bCs/>
          <w:lang w:eastAsia="de-DE"/>
        </w:rPr>
        <w:t xml:space="preserve">Low-code development offers more of an advantage in terms of </w:t>
      </w:r>
      <w:r w:rsidR="000772BD">
        <w:rPr>
          <w:rFonts w:ascii="Arial" w:eastAsia="Times New Roman" w:hAnsi="Arial" w:cs="Arial"/>
          <w:bCs/>
          <w:lang w:eastAsia="de-DE"/>
        </w:rPr>
        <w:t xml:space="preserve">coding an application with less programming skills, which in terms makes the application less </w:t>
      </w:r>
      <w:r w:rsidR="008D32A8">
        <w:rPr>
          <w:rFonts w:ascii="Arial" w:eastAsia="Times New Roman" w:hAnsi="Arial" w:cs="Arial"/>
          <w:bCs/>
          <w:lang w:eastAsia="de-DE"/>
        </w:rPr>
        <w:t xml:space="preserve">technically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Key words</w:t>
      </w:r>
      <w:r>
        <w:rPr>
          <w:rFonts w:ascii="Arial" w:eastAsia="Times New Roman" w:hAnsi="Arial" w:cs="Arial"/>
          <w:bCs/>
          <w:lang w:eastAsia="de-DE"/>
        </w:rPr>
        <w:t xml:space="preserve">: </w:t>
      </w:r>
      <w:r w:rsidR="003C079C">
        <w:rPr>
          <w:rFonts w:ascii="Arial" w:eastAsia="Times New Roman" w:hAnsi="Arial" w:cs="Arial"/>
          <w:bCs/>
          <w:lang w:eastAsia="de-DE"/>
        </w:rPr>
        <w:t>high-code, low-code, software development, application</w:t>
      </w:r>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7C13E3C4" w:rsidR="000E0048" w:rsidRDefault="00900609"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51A610E7" w14:textId="5880444E" w:rsidR="00065093" w:rsidRDefault="00065093" w:rsidP="0006509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 xml:space="preserve">1 </w:t>
      </w:r>
      <w:r w:rsidR="00ED0CE3">
        <w:rPr>
          <w:rFonts w:ascii="Arial" w:eastAsia="Times New Roman" w:hAnsi="Arial" w:cs="Arial"/>
          <w:lang w:eastAsia="de-DE"/>
        </w:rPr>
        <w:t>Anforderungsanalyse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426472D9" w14:textId="46F58324" w:rsidR="00A71B29" w:rsidRDefault="00A71B29" w:rsidP="00A71B29">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2</w:t>
      </w:r>
      <w:r>
        <w:rPr>
          <w:rFonts w:ascii="Arial" w:eastAsia="Times New Roman" w:hAnsi="Arial" w:cs="Arial"/>
          <w:lang w:eastAsia="de-DE"/>
        </w:rPr>
        <w:t xml:space="preserve"> </w:t>
      </w:r>
      <w:r>
        <w:rPr>
          <w:rFonts w:ascii="Arial" w:eastAsia="Times New Roman" w:hAnsi="Arial" w:cs="Arial"/>
          <w:lang w:eastAsia="de-DE"/>
        </w:rPr>
        <w:t>Spezifikation der Anforderungen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66F8BD63" w14:textId="2914ED33" w:rsidR="00511963" w:rsidRPr="000E6587" w:rsidRDefault="00511963" w:rsidP="00511963">
      <w:pPr>
        <w:spacing w:line="360" w:lineRule="auto"/>
        <w:ind w:left="216"/>
        <w:rPr>
          <w:rFonts w:ascii="Arial" w:eastAsia="Times New Roman" w:hAnsi="Arial" w:cs="Arial"/>
          <w:lang w:eastAsia="de-DE"/>
        </w:rPr>
      </w:pPr>
      <w:r>
        <w:rPr>
          <w:rFonts w:ascii="Arial" w:eastAsia="Times New Roman" w:hAnsi="Arial" w:cs="Arial"/>
          <w:lang w:eastAsia="de-DE"/>
        </w:rPr>
        <w:t>3</w:t>
      </w:r>
      <w:r w:rsidRPr="00D51B45">
        <w:rPr>
          <w:rFonts w:ascii="Arial" w:eastAsia="Times New Roman" w:hAnsi="Arial" w:cs="Arial"/>
          <w:lang w:eastAsia="de-DE"/>
        </w:rPr>
        <w:t>.</w:t>
      </w:r>
      <w:r>
        <w:rPr>
          <w:rFonts w:ascii="Arial" w:eastAsia="Times New Roman" w:hAnsi="Arial" w:cs="Arial"/>
          <w:lang w:eastAsia="de-DE"/>
        </w:rPr>
        <w:t>3</w:t>
      </w:r>
      <w:r>
        <w:rPr>
          <w:rFonts w:ascii="Arial" w:eastAsia="Times New Roman" w:hAnsi="Arial" w:cs="Arial"/>
          <w:lang w:eastAsia="de-DE"/>
        </w:rPr>
        <w:t xml:space="preserve"> </w:t>
      </w:r>
      <w:r>
        <w:rPr>
          <w:rFonts w:ascii="Arial" w:eastAsia="Times New Roman" w:hAnsi="Arial" w:cs="Arial"/>
          <w:lang w:eastAsia="de-DE"/>
        </w:rPr>
        <w:t>Technologie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7CE94951" w14:textId="77777777" w:rsidR="000E0048" w:rsidRPr="004B0E02" w:rsidRDefault="000E0048" w:rsidP="000E0048">
      <w:pPr>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Default="00F02416" w:rsidP="00D80830">
      <w:pPr>
        <w:spacing w:line="360" w:lineRule="auto"/>
        <w:rPr>
          <w:rFonts w:ascii="Arial" w:eastAsia="Times New Roman" w:hAnsi="Arial" w:cs="Arial"/>
          <w:bCs/>
          <w:lang w:eastAsia="de-DE"/>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A6A9880" w14:textId="470701D0" w:rsidR="00493F08" w:rsidRDefault="006742BA" w:rsidP="00493F08">
      <w:pPr>
        <w:spacing w:line="360" w:lineRule="auto"/>
        <w:rPr>
          <w:rFonts w:ascii="Arial" w:eastAsia="Times New Roman" w:hAnsi="Arial" w:cs="Arial"/>
          <w:bCs/>
          <w:lang w:eastAsia="de-DE"/>
        </w:rPr>
      </w:pPr>
      <w:r>
        <w:rPr>
          <w:rFonts w:ascii="Arial" w:eastAsia="Times New Roman" w:hAnsi="Arial" w:cs="Arial"/>
          <w:bCs/>
          <w:lang w:eastAsia="de-DE"/>
        </w:rPr>
        <w:t>9</w:t>
      </w:r>
      <w:r w:rsidR="00493F08">
        <w:rPr>
          <w:rFonts w:ascii="Arial" w:eastAsia="Times New Roman" w:hAnsi="Arial" w:cs="Arial"/>
          <w:bCs/>
          <w:lang w:eastAsia="de-DE"/>
        </w:rPr>
        <w:t>. ROI – Return on Investment</w:t>
      </w:r>
      <w:r w:rsidR="00493F08" w:rsidRPr="00D51B45">
        <w:rPr>
          <w:rFonts w:ascii="Arial" w:eastAsia="Times New Roman" w:hAnsi="Arial" w:cs="Arial"/>
          <w:lang w:eastAsia="de-DE"/>
        </w:rPr>
        <w:ptab w:relativeTo="margin" w:alignment="right" w:leader="dot"/>
      </w:r>
      <w:r w:rsidR="00493F08">
        <w:rPr>
          <w:rFonts w:ascii="Arial" w:eastAsia="Times New Roman" w:hAnsi="Arial" w:cs="Arial"/>
          <w:bCs/>
          <w:lang w:eastAsia="de-DE"/>
        </w:rPr>
        <w:t>1</w:t>
      </w:r>
    </w:p>
    <w:p w14:paraId="45FCDEE0" w14:textId="6641C33D" w:rsidR="00EA73AB" w:rsidRDefault="00EA73AB" w:rsidP="00EA73AB">
      <w:pPr>
        <w:spacing w:line="360" w:lineRule="auto"/>
        <w:rPr>
          <w:rFonts w:ascii="Arial" w:eastAsia="Times New Roman" w:hAnsi="Arial" w:cs="Arial"/>
          <w:bCs/>
          <w:lang w:eastAsia="de-DE"/>
        </w:rPr>
      </w:pPr>
      <w:r>
        <w:rPr>
          <w:rFonts w:ascii="Arial" w:eastAsia="Times New Roman" w:hAnsi="Arial" w:cs="Arial"/>
          <w:bCs/>
          <w:lang w:eastAsia="de-DE"/>
        </w:rPr>
        <w:t xml:space="preserve">9. </w:t>
      </w:r>
      <w:r>
        <w:rPr>
          <w:rFonts w:ascii="Arial" w:eastAsia="Times New Roman" w:hAnsi="Arial" w:cs="Arial"/>
          <w:bCs/>
          <w:lang w:eastAsia="de-DE"/>
        </w:rPr>
        <w:t>VSC</w:t>
      </w:r>
      <w:r>
        <w:rPr>
          <w:rFonts w:ascii="Arial" w:eastAsia="Times New Roman" w:hAnsi="Arial" w:cs="Arial"/>
          <w:bCs/>
          <w:lang w:eastAsia="de-DE"/>
        </w:rPr>
        <w:t xml:space="preserve"> – </w:t>
      </w:r>
      <w:r>
        <w:rPr>
          <w:rFonts w:ascii="Arial" w:eastAsia="Times New Roman" w:hAnsi="Arial" w:cs="Arial"/>
          <w:bCs/>
          <w:lang w:eastAsia="de-DE"/>
        </w:rPr>
        <w:t>Visual Studio Code</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8F2089D" w14:textId="77777777" w:rsidR="00493F08" w:rsidRPr="003A3159" w:rsidRDefault="00493F08" w:rsidP="00D80830">
      <w:pPr>
        <w:spacing w:line="360" w:lineRule="auto"/>
        <w:rPr>
          <w:rFonts w:ascii="Arial" w:hAnsi="Arial" w:cs="Arial"/>
          <w:szCs w:val="24"/>
        </w:rPr>
      </w:pP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t>II. Abbildungsverzeichnis</w:t>
      </w:r>
    </w:p>
    <w:p w14:paraId="322ECF44" w14:textId="0FE3F3B0" w:rsidR="0044326A"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Iron Triangle</w:t>
      </w:r>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32933721" w14:textId="2CD6FF05" w:rsidR="00674F24" w:rsidRPr="007B50EC" w:rsidRDefault="00DB13D4" w:rsidP="00674F24">
      <w:pPr>
        <w:spacing w:line="360" w:lineRule="auto"/>
        <w:jc w:val="both"/>
        <w:rPr>
          <w:rFonts w:ascii="Arial" w:eastAsia="Times New Roman" w:hAnsi="Arial" w:cs="Arial"/>
          <w:bCs/>
          <w:lang w:eastAsia="de-DE"/>
        </w:rPr>
      </w:pPr>
      <w:r>
        <w:rPr>
          <w:rFonts w:ascii="Arial" w:hAnsi="Arial" w:cs="Arial"/>
        </w:rPr>
        <w:t>Abb. 2</w:t>
      </w:r>
      <w:r w:rsidR="00674F24" w:rsidRPr="007B50EC">
        <w:rPr>
          <w:rFonts w:ascii="Arial" w:hAnsi="Arial" w:cs="Arial"/>
        </w:rPr>
        <w:t xml:space="preserve">: </w:t>
      </w:r>
      <w:r w:rsidR="002A2F84">
        <w:rPr>
          <w:rFonts w:ascii="Arial" w:hAnsi="Arial" w:cs="Arial"/>
        </w:rPr>
        <w:t>Magisches Viereck</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33926AF3" w14:textId="5C1605F9" w:rsidR="00674F24" w:rsidRPr="007B50EC" w:rsidRDefault="007A5252" w:rsidP="00674F24">
      <w:pPr>
        <w:spacing w:line="360" w:lineRule="auto"/>
        <w:jc w:val="both"/>
        <w:rPr>
          <w:rFonts w:ascii="Arial" w:eastAsia="Times New Roman" w:hAnsi="Arial" w:cs="Arial"/>
          <w:bCs/>
          <w:lang w:eastAsia="de-DE"/>
        </w:rPr>
      </w:pPr>
      <w:r>
        <w:rPr>
          <w:rFonts w:ascii="Arial" w:hAnsi="Arial" w:cs="Arial"/>
        </w:rPr>
        <w:t>Abb. 3</w:t>
      </w:r>
      <w:r w:rsidR="00674F24" w:rsidRPr="007B50EC">
        <w:rPr>
          <w:rFonts w:ascii="Arial" w:hAnsi="Arial" w:cs="Arial"/>
        </w:rPr>
        <w:t xml:space="preserve">: </w:t>
      </w:r>
      <w:r w:rsidRPr="00F85042">
        <w:rPr>
          <w:rFonts w:ascii="Arial" w:hAnsi="Arial" w:cs="Arial"/>
          <w:szCs w:val="20"/>
        </w:rPr>
        <w:t>Tagesaufwand für die Fehlerbehebung</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41DF6785" w14:textId="77777777" w:rsidR="00674F24" w:rsidRPr="007B50EC" w:rsidRDefault="00674F24" w:rsidP="009D5EA3">
      <w:pPr>
        <w:spacing w:line="360" w:lineRule="auto"/>
        <w:jc w:val="both"/>
        <w:rPr>
          <w:rFonts w:ascii="Arial" w:eastAsia="Times New Roman" w:hAnsi="Arial" w:cs="Arial"/>
          <w:bCs/>
          <w:lang w:eastAsia="de-DE"/>
        </w:rPr>
      </w:pP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3DB3BA6E" w14:textId="77777777" w:rsidR="000E0048" w:rsidRDefault="000E0048" w:rsidP="000E0048">
      <w:pPr>
        <w:rPr>
          <w:rFonts w:ascii="Arial" w:hAnsi="Arial" w:cs="Arial"/>
          <w:sz w:val="24"/>
          <w:szCs w:val="24"/>
        </w:rPr>
      </w:pPr>
      <w:r>
        <w:rPr>
          <w:rFonts w:ascii="Arial" w:hAnsi="Arial" w:cs="Arial"/>
          <w:sz w:val="24"/>
          <w:szCs w:val="24"/>
        </w:rPr>
        <w:t>III. Tabellenverzeichnis</w:t>
      </w:r>
    </w:p>
    <w:p w14:paraId="3303EE18" w14:textId="182B8FC5"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eine Manipulation der UI-Elemente anhand der Nutzeraktivitäten bereitstellt, den Einbau von inzeiligen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LexiCode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näher darauf eingegangen, wie die Idee von LexiCode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LexiCode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No-Code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Anwender, die über formale Programmierkenntnisse nicht verfügen (Di Ruscio et al., 2022</w:t>
      </w:r>
      <w:r w:rsidR="000115B6">
        <w:rPr>
          <w:rFonts w:ascii="Arial" w:hAnsi="Arial" w:cs="Arial"/>
        </w:rPr>
        <w:t>, S. 437</w:t>
      </w:r>
      <w:r w:rsidR="00441516">
        <w:rPr>
          <w:rFonts w:ascii="Arial" w:hAnsi="Arial" w:cs="Arial"/>
        </w:rPr>
        <w:t>)</w:t>
      </w:r>
      <w:r w:rsidR="000115B6">
        <w:rPr>
          <w:rFonts w:ascii="Arial" w:hAnsi="Arial" w:cs="Arial"/>
        </w:rPr>
        <w:t>.</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Time to Market</w:t>
      </w:r>
      <w:r>
        <w:rPr>
          <w:rFonts w:ascii="Arial" w:hAnsi="Arial" w:cs="Arial"/>
        </w:rPr>
        <w:t xml:space="preserve">: </w:t>
      </w:r>
      <w:r w:rsidR="00070ED6">
        <w:rPr>
          <w:rFonts w:ascii="Arial" w:hAnsi="Arial" w:cs="Arial"/>
        </w:rPr>
        <w:t>die Zeit, die vergeht, bis die Entwicklung einer Produktidee oder ein Serviceangebot reif genug ist, damit eine Platzierung des Produktes bzw. der Dientleistung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Minimum Viable Product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Aufwand und qualitativem Feedback zu erkennen ist (Gabler</w:t>
      </w:r>
      <w:r w:rsidR="00B9556B">
        <w:rPr>
          <w:rFonts w:ascii="Arial" w:hAnsi="Arial" w:cs="Arial"/>
        </w:rPr>
        <w:t xml:space="preserve"> Wirtschaftslexikon, 2025</w:t>
      </w:r>
      <w:r w:rsidR="008971CD">
        <w:rPr>
          <w:rFonts w:ascii="Arial" w:hAnsi="Arial" w:cs="Arial"/>
        </w:rPr>
        <w:t xml:space="preserve">). </w:t>
      </w:r>
    </w:p>
    <w:p w14:paraId="1369FF57" w14:textId="50553340" w:rsidR="000720B9" w:rsidRDefault="000720B9" w:rsidP="00124F52">
      <w:pPr>
        <w:spacing w:after="120" w:line="360" w:lineRule="auto"/>
        <w:jc w:val="both"/>
        <w:rPr>
          <w:rFonts w:ascii="Arial" w:hAnsi="Arial" w:cs="Arial"/>
        </w:rPr>
      </w:pPr>
      <w:r w:rsidRPr="000720B9">
        <w:rPr>
          <w:rFonts w:ascii="Arial" w:hAnsi="Arial" w:cs="Arial"/>
          <w:b/>
          <w:bCs/>
        </w:rPr>
        <w:t>Earned-value-Ansatz</w:t>
      </w:r>
      <w:r>
        <w:rPr>
          <w:rFonts w:ascii="Arial" w:hAnsi="Arial" w:cs="Arial"/>
        </w:rPr>
        <w:t xml:space="preserve">: </w:t>
      </w:r>
      <w:r w:rsidR="00B53940">
        <w:rPr>
          <w:rFonts w:ascii="Arial" w:hAnsi="Arial" w:cs="Arial"/>
        </w:rPr>
        <w:t xml:space="preserve">Softwareentwicklungsansatz, bei dem die einzelnen Anforderungen mit </w:t>
      </w:r>
      <w:r w:rsidR="00B53940" w:rsidRPr="00B53940">
        <w:rPr>
          <w:rFonts w:ascii="Arial" w:hAnsi="Arial" w:cs="Arial"/>
          <w:i/>
          <w:iCs/>
        </w:rPr>
        <w:t>Value-Points</w:t>
      </w:r>
      <w:r w:rsidR="00B53940">
        <w:rPr>
          <w:rFonts w:ascii="Arial" w:hAnsi="Arial" w:cs="Arial"/>
        </w:rPr>
        <w:t xml:space="preserve"> gewichtet werden, anstatt gleich behandelt zu werden. Die Anforderungen mit den meisten Wertpunkten werden vorgezogen, während die mit den wenigsten Punkten zurückgestellt werden.</w:t>
      </w:r>
      <w:r w:rsidR="0085525A">
        <w:rPr>
          <w:rFonts w:ascii="Arial" w:hAnsi="Arial" w:cs="Arial"/>
        </w:rPr>
        <w:t xml:space="preserve"> (ähnlich zu der agilen Softwareentwicklung, bei der Anforderungen je </w:t>
      </w:r>
      <w:r w:rsidR="0064643B">
        <w:rPr>
          <w:rFonts w:ascii="Arial" w:hAnsi="Arial" w:cs="Arial"/>
        </w:rPr>
        <w:t>nach ihrem Wert</w:t>
      </w:r>
      <w:r w:rsidR="0085525A">
        <w:rPr>
          <w:rFonts w:ascii="Arial" w:hAnsi="Arial" w:cs="Arial"/>
        </w:rPr>
        <w:t xml:space="preserve"> für den Kunden abgearbeitet werden) (</w:t>
      </w:r>
      <w:r w:rsidR="0064643B">
        <w:rPr>
          <w:rFonts w:ascii="Arial" w:hAnsi="Arial" w:cs="Arial"/>
        </w:rPr>
        <w:t>Sneed &amp; Jungmayr, 2011, S. 192).</w:t>
      </w:r>
    </w:p>
    <w:p w14:paraId="58D0FEAA" w14:textId="2E97C821" w:rsidR="00587196" w:rsidRDefault="00587196" w:rsidP="00124F52">
      <w:pPr>
        <w:spacing w:after="120" w:line="360" w:lineRule="auto"/>
        <w:jc w:val="both"/>
        <w:rPr>
          <w:rFonts w:ascii="Arial" w:hAnsi="Arial" w:cs="Arial"/>
        </w:rPr>
      </w:pPr>
      <w:r w:rsidRPr="00587196">
        <w:rPr>
          <w:rFonts w:ascii="Arial" w:hAnsi="Arial" w:cs="Arial"/>
          <w:b/>
          <w:bCs/>
        </w:rPr>
        <w:t>Value-Driven</w:t>
      </w:r>
      <w:r w:rsidR="00DB7633">
        <w:rPr>
          <w:rFonts w:ascii="Arial" w:hAnsi="Arial" w:cs="Arial"/>
          <w:b/>
          <w:bCs/>
        </w:rPr>
        <w:t xml:space="preserve"> </w:t>
      </w:r>
      <w:r w:rsidRPr="00587196">
        <w:rPr>
          <w:rFonts w:ascii="Arial" w:hAnsi="Arial" w:cs="Arial"/>
          <w:b/>
          <w:bCs/>
        </w:rPr>
        <w:t>Software-Engineering</w:t>
      </w:r>
      <w:r w:rsidR="00DB7633">
        <w:rPr>
          <w:rFonts w:ascii="Arial" w:hAnsi="Arial" w:cs="Arial"/>
          <w:b/>
          <w:bCs/>
        </w:rPr>
        <w:t xml:space="preserve"> (wertgetriebenes Software-Engineering)</w:t>
      </w:r>
      <w:r>
        <w:rPr>
          <w:rFonts w:ascii="Arial" w:hAnsi="Arial" w:cs="Arial"/>
        </w:rPr>
        <w:t>: Ein Softwareentwicklungsprojekt soll wirtschaftlich gerechtfertigt werden, indem die Kosten mit dem Nutzen eines Produkts abgeglichen werden (Sneed &amp; Jungmayr, 2011, S. 192).</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4FAA7FE4"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Iron Triangle</w:t>
      </w:r>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w:t>
      </w:r>
      <w:r w:rsidR="000E277E">
        <w:rPr>
          <w:rFonts w:ascii="Arial" w:hAnsi="Arial" w:cs="Arial"/>
        </w:rPr>
        <w:t xml:space="preserve"> vorliegende</w:t>
      </w:r>
      <w:r w:rsidR="0098760C">
        <w:rPr>
          <w:rFonts w:ascii="Arial" w:hAnsi="Arial" w:cs="Arial"/>
        </w:rPr>
        <w:t xml:space="preserve"> Forschung, da der Vergleich der beiden Entwicklungsansätze auch ein Projekt dar</w:t>
      </w:r>
      <w:r w:rsidR="0098760C">
        <w:rPr>
          <w:rFonts w:ascii="Arial" w:hAnsi="Arial" w:cs="Arial"/>
        </w:rPr>
        <w:lastRenderedPageBreak/>
        <w:t>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Iron Triangle</w:t>
      </w:r>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lang w:eastAsia="de-DE"/>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Iron Triangle</w:t>
      </w:r>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lang w:eastAsia="de-DE"/>
        </w:rPr>
        <w:lastRenderedPageBreak/>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vierte Dimension der Flexibilität ist auch bei der Entwicklung von LexiCode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Integration mit Systemen von Drittanbietern, Skalierbarkeit oder mehrere verschiedene Wege, eine Funktionalität auf dem Frontend umzusetzen.</w:t>
      </w:r>
      <w:r w:rsidR="00001122">
        <w:rPr>
          <w:rFonts w:ascii="Arial" w:hAnsi="Arial" w:cs="Arial"/>
        </w:rPr>
        <w:t xml:space="preserve"> Systemübergreifende Integration und Skalierbarkeit sind Aspekte, die im Rahmen dieser Forschung nicht für die Anwendung LexiCode angestrebt wurden, aber nur zum Zweck der Erläuterung der Dimension der Flexibilität erwähnt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 xml:space="preserve">Je nachdem, wie die Auswirkungen der LC/NC-Entwicklung von den Autoren dieser Forschungen wahrgenommen worden sind, haben Baumgarten et al. die identifizierten Praxiserfahrungen der entsprechenden Dimension auf dem Viereck zugeordnet und mit einem Faktor von „+1“ auf die Dimension abgebildet, wenn die Praxiserfahrung als Verbesserung zur HC-Entwicklung wahrgenommen wurde. </w:t>
      </w:r>
      <w:r w:rsidR="000B7CF7">
        <w:rPr>
          <w:rFonts w:ascii="Arial" w:hAnsi="Arial" w:cs="Arial"/>
        </w:rPr>
        <w:t xml:space="preserve">Mit „-1“ wurde eine entgegengesetzte Praxiserfahrung abgebildet und mit „0“ eine neutrale (Baumgarten et al., 2014. S. 1217). </w:t>
      </w:r>
      <w:r w:rsidR="00CA5826">
        <w:rPr>
          <w:rFonts w:ascii="Arial" w:hAnsi="Arial" w:cs="Arial"/>
        </w:rPr>
        <w:t xml:space="preserve">Auf </w:t>
      </w:r>
      <w:r w:rsidR="00CA5826">
        <w:rPr>
          <w:rFonts w:ascii="Arial" w:hAnsi="Arial" w:cs="Arial"/>
        </w:rPr>
        <w:lastRenderedPageBreak/>
        <w:t>Abbildung 2. sind die Ergebnisse der von Baumgarten et al. referenzierten Forschungen geschildert, die auf Zugewinne in der Dimension der Zeit hindeuten.</w:t>
      </w:r>
      <w:r w:rsidR="00462850">
        <w:rPr>
          <w:rFonts w:ascii="Arial" w:hAnsi="Arial" w:cs="Arial"/>
        </w:rPr>
        <w:t xml:space="preserve"> Dabei haben sich Baumgarten et al. darauf konzentriert, wie lang die Iterationszyklen bei der Entwicklung einer LCAP sind, wie schnell das MVP und wie schnell das Time To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LexiCode zu- oder abgewonnen hat. </w:t>
      </w:r>
    </w:p>
    <w:p w14:paraId="08CB4E77" w14:textId="5265317D" w:rsidR="00AC5F7B" w:rsidRDefault="00AC5F7B" w:rsidP="00124F52">
      <w:pPr>
        <w:spacing w:after="120" w:line="360" w:lineRule="auto"/>
        <w:jc w:val="both"/>
        <w:rPr>
          <w:rFonts w:ascii="Arial" w:hAnsi="Arial" w:cs="Arial"/>
        </w:rPr>
      </w:pPr>
      <w:r>
        <w:rPr>
          <w:rFonts w:ascii="Arial" w:hAnsi="Arial" w:cs="Arial"/>
        </w:rPr>
        <w:t>Ein weiterer theoretischer Hintergrund, der die vorliegende Forschung unterstütz</w:t>
      </w:r>
      <w:r w:rsidR="00A04E92">
        <w:rPr>
          <w:rFonts w:ascii="Arial" w:hAnsi="Arial" w:cs="Arial"/>
        </w:rPr>
        <w:t>t</w:t>
      </w:r>
      <w:r>
        <w:rPr>
          <w:rFonts w:ascii="Arial" w:hAnsi="Arial" w:cs="Arial"/>
        </w:rPr>
        <w:t>, äußert sich in der Betrachtung der</w:t>
      </w:r>
      <w:r w:rsidR="001C3C19">
        <w:rPr>
          <w:rFonts w:ascii="Arial" w:hAnsi="Arial" w:cs="Arial"/>
        </w:rPr>
        <w:t xml:space="preserve"> Messung</w:t>
      </w:r>
      <w:r w:rsidR="002B5ED3">
        <w:rPr>
          <w:rFonts w:ascii="Arial" w:hAnsi="Arial" w:cs="Arial"/>
        </w:rPr>
        <w:t xml:space="preserve"> eines Softwareentwicklungsprojektes</w:t>
      </w:r>
      <w:r w:rsidR="0073554D">
        <w:rPr>
          <w:rFonts w:ascii="Arial" w:hAnsi="Arial" w:cs="Arial"/>
        </w:rPr>
        <w:t>, um die</w:t>
      </w:r>
      <w:r w:rsidR="001C3C19">
        <w:rPr>
          <w:rFonts w:ascii="Arial" w:hAnsi="Arial" w:cs="Arial"/>
        </w:rPr>
        <w:t xml:space="preserve"> (weitere)</w:t>
      </w:r>
      <w:r w:rsidR="0073554D">
        <w:rPr>
          <w:rFonts w:ascii="Arial" w:hAnsi="Arial" w:cs="Arial"/>
        </w:rPr>
        <w:t xml:space="preserve"> Durchführung des Projektes überhaupt zu rechtfertigen. </w:t>
      </w:r>
      <w:r w:rsidR="002B5ED3">
        <w:rPr>
          <w:rFonts w:ascii="Arial" w:hAnsi="Arial" w:cs="Arial"/>
        </w:rPr>
        <w:t>Sneed und Jungmayr (2011, zitiert nach Boehm, 2000)</w:t>
      </w:r>
      <w:r w:rsidR="001C3C19">
        <w:rPr>
          <w:rFonts w:ascii="Arial" w:hAnsi="Arial" w:cs="Arial"/>
        </w:rPr>
        <w:t xml:space="preserve"> heben die Vorteile des Earned-value-Ansatzes hervor, bemängeln jedoch, dass </w:t>
      </w:r>
      <w:r w:rsidR="005108C7">
        <w:rPr>
          <w:rFonts w:ascii="Arial" w:hAnsi="Arial" w:cs="Arial"/>
        </w:rPr>
        <w:t xml:space="preserve">bei diesem Ansatz die Entscheidung nicht unterstützt wird, ob ein (Teil)Projekt überhaupt angegangen werden soll und falls ja, welche </w:t>
      </w:r>
      <w:r w:rsidR="00611B0E">
        <w:rPr>
          <w:rFonts w:ascii="Arial" w:hAnsi="Arial" w:cs="Arial"/>
        </w:rPr>
        <w:t>Anforderungen</w:t>
      </w:r>
      <w:r w:rsidR="005108C7">
        <w:rPr>
          <w:rFonts w:ascii="Arial" w:hAnsi="Arial" w:cs="Arial"/>
        </w:rPr>
        <w:t xml:space="preserve"> erfüllt werde sollen und welche nicht (S. 192).</w:t>
      </w:r>
      <w:r w:rsidR="00191D43">
        <w:rPr>
          <w:rFonts w:ascii="Arial" w:hAnsi="Arial" w:cs="Arial"/>
        </w:rPr>
        <w:t xml:space="preserve"> Als Lösung bieten sie den Ansatz von Boehm und Huang (zitiert nach Boehm &amp; Huang, 2003), </w:t>
      </w:r>
      <w:r w:rsidR="00DB7B1C">
        <w:rPr>
          <w:rFonts w:ascii="Arial" w:hAnsi="Arial" w:cs="Arial"/>
        </w:rPr>
        <w:t>die sog. Value-Driven Software-Engineering, der sich auf die wirtschaftliche Rechtfertigung der Softwareentwicklung konzentriert.</w:t>
      </w:r>
      <w:r w:rsidR="009227FD">
        <w:rPr>
          <w:rFonts w:ascii="Arial" w:hAnsi="Arial" w:cs="Arial"/>
        </w:rPr>
        <w:t xml:space="preserve"> Der Ansatz besagt, dass jede Aufgabe in einem Projekt nur so viel wert wie ihr Ergebnis ist und dieser Wert größer als die Kosten sein muss</w:t>
      </w:r>
      <w:r w:rsidR="00E94504">
        <w:rPr>
          <w:rFonts w:ascii="Arial" w:hAnsi="Arial" w:cs="Arial"/>
        </w:rPr>
        <w:t>, was wiederum bedeutet, dass der ROI positiv sein muss (S. 193).</w:t>
      </w:r>
      <w:r w:rsidR="0065557B">
        <w:rPr>
          <w:rFonts w:ascii="Arial" w:hAnsi="Arial" w:cs="Arial"/>
        </w:rPr>
        <w:t xml:space="preserve"> Boehm und Huang (2003) berechnen den ROI wie folgt:</w:t>
      </w:r>
    </w:p>
    <w:p w14:paraId="1E5EBF9E" w14:textId="77777777" w:rsidR="0065557B" w:rsidRDefault="0065557B" w:rsidP="00124F52">
      <w:pPr>
        <w:spacing w:after="120" w:line="360" w:lineRule="auto"/>
        <w:jc w:val="both"/>
        <w:rPr>
          <w:rFonts w:ascii="Arial" w:hAnsi="Arial" w:cs="Arial"/>
        </w:rPr>
      </w:pPr>
    </w:p>
    <w:p w14:paraId="2DDAAE35" w14:textId="1DC68A59" w:rsidR="0065557B" w:rsidRDefault="0065557B" w:rsidP="0065557B">
      <w:pPr>
        <w:spacing w:after="120" w:line="360" w:lineRule="auto"/>
        <w:jc w:val="center"/>
        <w:rPr>
          <w:rFonts w:ascii="Arial" w:hAnsi="Arial" w:cs="Arial"/>
        </w:rPr>
      </w:pPr>
      <w:r>
        <w:rPr>
          <w:rFonts w:ascii="Arial" w:hAnsi="Arial" w:cs="Arial"/>
        </w:rPr>
        <w:t>ROI = (Nutzen – Kosten) / Kosten</w:t>
      </w:r>
      <w:r w:rsidR="00031FD5">
        <w:rPr>
          <w:rFonts w:ascii="Arial" w:hAnsi="Arial" w:cs="Arial"/>
        </w:rPr>
        <w:t>.</w:t>
      </w:r>
    </w:p>
    <w:p w14:paraId="3E171AB7" w14:textId="77777777" w:rsidR="00031FD5" w:rsidRDefault="00031FD5" w:rsidP="00031FD5">
      <w:pPr>
        <w:spacing w:after="120" w:line="360" w:lineRule="auto"/>
        <w:rPr>
          <w:rFonts w:ascii="Arial" w:hAnsi="Arial" w:cs="Arial"/>
        </w:rPr>
      </w:pPr>
    </w:p>
    <w:p w14:paraId="242C993A" w14:textId="383F1386" w:rsidR="00031FD5" w:rsidRDefault="00A53828" w:rsidP="009272E4">
      <w:pPr>
        <w:spacing w:after="120" w:line="360" w:lineRule="auto"/>
        <w:jc w:val="both"/>
        <w:rPr>
          <w:rFonts w:ascii="Arial" w:hAnsi="Arial" w:cs="Arial"/>
        </w:rPr>
      </w:pPr>
      <w:r>
        <w:rPr>
          <w:rFonts w:ascii="Arial" w:hAnsi="Arial" w:cs="Arial"/>
        </w:rPr>
        <w:t xml:space="preserve">Bei der Entwicklung einer Software ist es angesichts der Kosten wichtig, möglichst fehlerfrei zu entwickeln, da die nachträgliche Fehlerbehebung </w:t>
      </w:r>
      <w:r w:rsidR="00411B62">
        <w:rPr>
          <w:rFonts w:ascii="Arial" w:hAnsi="Arial" w:cs="Arial"/>
        </w:rPr>
        <w:t>zusätzliche</w:t>
      </w:r>
      <w:r>
        <w:rPr>
          <w:rFonts w:ascii="Arial" w:hAnsi="Arial" w:cs="Arial"/>
        </w:rPr>
        <w:t xml:space="preserve"> Kosten </w:t>
      </w:r>
      <w:r w:rsidR="00A12B92">
        <w:rPr>
          <w:rFonts w:ascii="Arial" w:hAnsi="Arial" w:cs="Arial"/>
        </w:rPr>
        <w:t xml:space="preserve">verursacht, </w:t>
      </w:r>
      <w:r w:rsidR="002262DB">
        <w:rPr>
          <w:rFonts w:ascii="Arial" w:hAnsi="Arial" w:cs="Arial"/>
        </w:rPr>
        <w:t xml:space="preserve">die 17-26 % der gesamten Lebenszykluskosten einer Software ausmachen können. </w:t>
      </w:r>
      <w:r w:rsidR="00827B3B">
        <w:rPr>
          <w:rFonts w:ascii="Arial" w:hAnsi="Arial" w:cs="Arial"/>
        </w:rPr>
        <w:t>Umfangreiches Testen der Software vor der Veröffentlichung kann</w:t>
      </w:r>
      <w:r w:rsidR="00971EAE">
        <w:rPr>
          <w:rFonts w:ascii="Arial" w:hAnsi="Arial" w:cs="Arial"/>
        </w:rPr>
        <w:t xml:space="preserve"> zwar</w:t>
      </w:r>
      <w:r w:rsidR="00827B3B">
        <w:rPr>
          <w:rFonts w:ascii="Arial" w:hAnsi="Arial" w:cs="Arial"/>
        </w:rPr>
        <w:t xml:space="preserve"> die späteren Kosten für die Fehlerbehebung reduzieren, </w:t>
      </w:r>
      <w:r w:rsidR="00971EAE">
        <w:rPr>
          <w:rFonts w:ascii="Arial" w:hAnsi="Arial" w:cs="Arial"/>
        </w:rPr>
        <w:t xml:space="preserve">verlängert allerdings die Entwicklungszeit vor der Veröffentlichung, was ebenfalls zu einem Werteverlust führt. </w:t>
      </w:r>
      <w:r w:rsidR="00134820">
        <w:rPr>
          <w:rFonts w:ascii="Arial" w:hAnsi="Arial" w:cs="Arial"/>
        </w:rPr>
        <w:t>Daher hat jede Projektleitung abzuwägen, ob der durch die zusätzlich benötigte Entwicklungszeit verursachte oder der durch die Fehlerhaftigkeit bedingte Werteverlust größer ist. (</w:t>
      </w:r>
      <w:r w:rsidR="00EF4B29">
        <w:rPr>
          <w:rFonts w:ascii="Arial" w:hAnsi="Arial" w:cs="Arial"/>
        </w:rPr>
        <w:t xml:space="preserve">Sneed &amp; Jungmayr, 2011, S. 194 - 195). </w:t>
      </w:r>
      <w:r w:rsidR="00E666D2">
        <w:rPr>
          <w:rFonts w:ascii="Arial" w:hAnsi="Arial" w:cs="Arial"/>
        </w:rPr>
        <w:t xml:space="preserve">Es werden mehrere Ansätze empfohlen, um die Fehler bei der Entwicklung einer Software zu reduzieren und zwei von denen, die in der vorliegenden Studie angewendet wurden, sind einerseits die Wiederverwendung bestehender Softwarekomponenten, was im Fall von LexiCode Systemdesigns, Komponenten wie UI-Elemente wie Eingabefelder, Forms oder Tests zur Wissensabfrage sind. </w:t>
      </w:r>
      <w:r w:rsidR="002A5BFC">
        <w:rPr>
          <w:rFonts w:ascii="Arial" w:hAnsi="Arial" w:cs="Arial"/>
        </w:rPr>
        <w:t xml:space="preserve">Ein </w:t>
      </w:r>
      <w:r w:rsidR="00E82F58">
        <w:rPr>
          <w:rFonts w:ascii="Arial" w:hAnsi="Arial" w:cs="Arial"/>
        </w:rPr>
        <w:t>weitere</w:t>
      </w:r>
      <w:r w:rsidR="00A60808">
        <w:rPr>
          <w:rFonts w:ascii="Arial" w:hAnsi="Arial" w:cs="Arial"/>
        </w:rPr>
        <w:t>r</w:t>
      </w:r>
      <w:r w:rsidR="002A5BFC">
        <w:rPr>
          <w:rFonts w:ascii="Arial" w:hAnsi="Arial" w:cs="Arial"/>
        </w:rPr>
        <w:t xml:space="preserve"> Ansatz ist das Testen dieser Systemkomponenten</w:t>
      </w:r>
      <w:r w:rsidR="00C8191D">
        <w:rPr>
          <w:rFonts w:ascii="Arial" w:hAnsi="Arial" w:cs="Arial"/>
        </w:rPr>
        <w:t xml:space="preserve">, das sog. </w:t>
      </w:r>
      <w:r w:rsidR="00C8191D">
        <w:rPr>
          <w:rFonts w:ascii="Arial" w:hAnsi="Arial" w:cs="Arial"/>
        </w:rPr>
        <w:lastRenderedPageBreak/>
        <w:t>Value-driven Testing</w:t>
      </w:r>
      <w:r w:rsidR="002A5BFC">
        <w:rPr>
          <w:rFonts w:ascii="Arial" w:hAnsi="Arial" w:cs="Arial"/>
        </w:rPr>
        <w:t>, das als Maßnahme stark empfohlen wird, weil umfangreiches Testen</w:t>
      </w:r>
      <w:r w:rsidR="000B79F9">
        <w:rPr>
          <w:rFonts w:ascii="Arial" w:hAnsi="Arial" w:cs="Arial"/>
        </w:rPr>
        <w:t xml:space="preserve"> in der Entwicklungsphase</w:t>
      </w:r>
      <w:r w:rsidR="002A5BFC">
        <w:rPr>
          <w:rFonts w:ascii="Arial" w:hAnsi="Arial" w:cs="Arial"/>
        </w:rPr>
        <w:t>, sowohl für Modul- als auch für Systemtests,</w:t>
      </w:r>
      <w:r w:rsidR="008C3AB2">
        <w:rPr>
          <w:rFonts w:ascii="Arial" w:hAnsi="Arial" w:cs="Arial"/>
        </w:rPr>
        <w:t xml:space="preserve"> die</w:t>
      </w:r>
      <w:r w:rsidR="002A5BFC">
        <w:rPr>
          <w:rFonts w:ascii="Arial" w:hAnsi="Arial" w:cs="Arial"/>
        </w:rPr>
        <w:t xml:space="preserve"> Kosten für</w:t>
      </w:r>
      <w:r w:rsidR="00E6354C">
        <w:rPr>
          <w:rFonts w:ascii="Arial" w:hAnsi="Arial" w:cs="Arial"/>
        </w:rPr>
        <w:t xml:space="preserve"> die</w:t>
      </w:r>
      <w:r w:rsidR="002A5BFC">
        <w:rPr>
          <w:rFonts w:ascii="Arial" w:hAnsi="Arial" w:cs="Arial"/>
        </w:rPr>
        <w:t xml:space="preserve"> Fehlerbehebung in der Wartungsphase reduzieren kann</w:t>
      </w:r>
      <w:r w:rsidR="00693F57">
        <w:rPr>
          <w:rFonts w:ascii="Arial" w:hAnsi="Arial" w:cs="Arial"/>
        </w:rPr>
        <w:t xml:space="preserve">, was vor allem daran zu erkennen ist, dass die durchschnittlichen Fehlerbehebungskosten als zeitlicher Aufwand in der Testphase </w:t>
      </w:r>
      <w:r w:rsidR="00D169F2">
        <w:rPr>
          <w:rFonts w:ascii="Arial" w:hAnsi="Arial" w:cs="Arial"/>
        </w:rPr>
        <w:t>innerhalb</w:t>
      </w:r>
      <w:r w:rsidR="00BB2641">
        <w:rPr>
          <w:rFonts w:ascii="Arial" w:hAnsi="Arial" w:cs="Arial"/>
        </w:rPr>
        <w:t xml:space="preserve"> der</w:t>
      </w:r>
      <w:r w:rsidR="00693F57">
        <w:rPr>
          <w:rFonts w:ascii="Arial" w:hAnsi="Arial" w:cs="Arial"/>
        </w:rPr>
        <w:t xml:space="preserve"> Entwicklung bis zu maximal 15 Tagen dauern kann, während es in der produktiven Phase eines Softwareprodukts</w:t>
      </w:r>
      <w:r w:rsidR="004D6DA0">
        <w:rPr>
          <w:rFonts w:ascii="Arial" w:hAnsi="Arial" w:cs="Arial"/>
        </w:rPr>
        <w:t xml:space="preserve"> je nach der Größe des Betriebes, indem die Software eingesetzt wird, min</w:t>
      </w:r>
      <w:r w:rsidR="00206E8F">
        <w:rPr>
          <w:rFonts w:ascii="Arial" w:hAnsi="Arial" w:cs="Arial"/>
        </w:rPr>
        <w:t>destens</w:t>
      </w:r>
      <w:r w:rsidR="004D6DA0">
        <w:rPr>
          <w:rFonts w:ascii="Arial" w:hAnsi="Arial" w:cs="Arial"/>
        </w:rPr>
        <w:t xml:space="preserve"> 13 und</w:t>
      </w:r>
      <w:r w:rsidR="00693F57">
        <w:rPr>
          <w:rFonts w:ascii="Arial" w:hAnsi="Arial" w:cs="Arial"/>
        </w:rPr>
        <w:t xml:space="preserve"> im schlimmsten Falle 92 Tage dauern kann (Sneed &amp; Jungmayr, 2011, S. 198)</w:t>
      </w:r>
      <w:r w:rsidR="009272E4">
        <w:rPr>
          <w:rFonts w:ascii="Arial" w:hAnsi="Arial" w:cs="Arial"/>
        </w:rPr>
        <w:t>:</w:t>
      </w:r>
    </w:p>
    <w:p w14:paraId="596550FF" w14:textId="77777777" w:rsidR="009272E4" w:rsidRDefault="009272E4" w:rsidP="009272E4">
      <w:pPr>
        <w:spacing w:after="120" w:line="360" w:lineRule="auto"/>
        <w:jc w:val="both"/>
        <w:rPr>
          <w:rFonts w:ascii="Arial" w:hAnsi="Arial" w:cs="Arial"/>
        </w:rPr>
      </w:pPr>
    </w:p>
    <w:p w14:paraId="3FC9E16C" w14:textId="75B4C5E0" w:rsidR="009272E4" w:rsidRDefault="00D231C8" w:rsidP="009272E4">
      <w:pPr>
        <w:spacing w:after="120" w:line="360" w:lineRule="auto"/>
        <w:jc w:val="both"/>
        <w:rPr>
          <w:rFonts w:ascii="Arial" w:hAnsi="Arial" w:cs="Arial"/>
          <w:sz w:val="20"/>
          <w:szCs w:val="20"/>
        </w:rPr>
      </w:pPr>
      <w:r>
        <w:rPr>
          <w:rFonts w:ascii="Arial" w:hAnsi="Arial" w:cs="Arial"/>
          <w:sz w:val="20"/>
          <w:szCs w:val="20"/>
        </w:rPr>
        <w:t>Abb. 3</w:t>
      </w:r>
      <w:r w:rsidR="005F6160">
        <w:rPr>
          <w:rFonts w:ascii="Arial" w:hAnsi="Arial" w:cs="Arial"/>
          <w:sz w:val="20"/>
          <w:szCs w:val="20"/>
        </w:rPr>
        <w:t xml:space="preserve">: </w:t>
      </w:r>
      <w:r w:rsidR="00C1674E">
        <w:rPr>
          <w:rFonts w:ascii="Arial" w:hAnsi="Arial" w:cs="Arial"/>
          <w:sz w:val="20"/>
          <w:szCs w:val="20"/>
        </w:rPr>
        <w:t>Tagesaufwand für die</w:t>
      </w:r>
      <w:r w:rsidR="00BE396D">
        <w:rPr>
          <w:rFonts w:ascii="Arial" w:hAnsi="Arial" w:cs="Arial"/>
          <w:sz w:val="20"/>
          <w:szCs w:val="20"/>
        </w:rPr>
        <w:t xml:space="preserve"> Fehlerbehebung</w:t>
      </w:r>
    </w:p>
    <w:p w14:paraId="38FDD130" w14:textId="77777777" w:rsidR="00491616" w:rsidRDefault="00491616" w:rsidP="009272E4">
      <w:pPr>
        <w:spacing w:after="120" w:line="360" w:lineRule="auto"/>
        <w:jc w:val="both"/>
        <w:rPr>
          <w:rFonts w:ascii="Arial" w:hAnsi="Arial" w:cs="Arial"/>
          <w:sz w:val="20"/>
          <w:szCs w:val="20"/>
        </w:rPr>
      </w:pPr>
    </w:p>
    <w:p w14:paraId="7DCDFF7F" w14:textId="1D9CC5B7" w:rsidR="00491616" w:rsidRDefault="005653CA" w:rsidP="009272E4">
      <w:pPr>
        <w:spacing w:after="120" w:line="360" w:lineRule="auto"/>
        <w:jc w:val="both"/>
        <w:rPr>
          <w:rFonts w:ascii="Arial" w:hAnsi="Arial" w:cs="Arial"/>
          <w:sz w:val="20"/>
          <w:szCs w:val="20"/>
        </w:rPr>
      </w:pPr>
      <w:r w:rsidRPr="005653CA">
        <w:rPr>
          <w:rFonts w:ascii="Arial" w:hAnsi="Arial" w:cs="Arial"/>
          <w:noProof/>
          <w:sz w:val="20"/>
          <w:szCs w:val="20"/>
          <w:lang w:eastAsia="de-DE"/>
        </w:rPr>
        <w:drawing>
          <wp:inline distT="0" distB="0" distL="0" distR="0" wp14:anchorId="2259CE55" wp14:editId="096E7CAB">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25C1615A" w14:textId="77777777" w:rsidR="005653CA" w:rsidRDefault="005653CA" w:rsidP="009272E4">
      <w:pPr>
        <w:spacing w:after="120" w:line="360" w:lineRule="auto"/>
        <w:jc w:val="both"/>
        <w:rPr>
          <w:rFonts w:ascii="Arial" w:hAnsi="Arial" w:cs="Arial"/>
          <w:sz w:val="20"/>
          <w:szCs w:val="20"/>
        </w:rPr>
      </w:pPr>
    </w:p>
    <w:p w14:paraId="2087B2E1" w14:textId="12C58D6D" w:rsidR="005653CA" w:rsidRDefault="005653CA" w:rsidP="009272E4">
      <w:pPr>
        <w:spacing w:after="120" w:line="360" w:lineRule="auto"/>
        <w:jc w:val="both"/>
        <w:rPr>
          <w:rFonts w:ascii="Arial" w:hAnsi="Arial" w:cs="Arial"/>
          <w:sz w:val="20"/>
          <w:szCs w:val="20"/>
        </w:rPr>
      </w:pPr>
      <w:r>
        <w:rPr>
          <w:rFonts w:ascii="Arial" w:hAnsi="Arial" w:cs="Arial"/>
          <w:sz w:val="20"/>
          <w:szCs w:val="20"/>
        </w:rPr>
        <w:t xml:space="preserve">Quelle: Eigene Darstellung auf der Basis von </w:t>
      </w:r>
      <w:r w:rsidR="00977F27" w:rsidRPr="00977F27">
        <w:rPr>
          <w:rFonts w:ascii="Arial" w:hAnsi="Arial" w:cs="Arial"/>
          <w:sz w:val="20"/>
          <w:szCs w:val="20"/>
        </w:rPr>
        <w:t>Sneed &amp; Jungmayr</w:t>
      </w:r>
      <w:r w:rsidR="00977F27">
        <w:rPr>
          <w:rFonts w:ascii="Arial" w:hAnsi="Arial" w:cs="Arial"/>
          <w:sz w:val="20"/>
          <w:szCs w:val="20"/>
        </w:rPr>
        <w:t>, 2011, S. 198.</w:t>
      </w:r>
    </w:p>
    <w:p w14:paraId="3343EB09" w14:textId="77777777" w:rsidR="001F025F" w:rsidRDefault="001F025F" w:rsidP="009272E4">
      <w:pPr>
        <w:spacing w:after="120" w:line="360" w:lineRule="auto"/>
        <w:jc w:val="both"/>
        <w:rPr>
          <w:rFonts w:ascii="Arial" w:hAnsi="Arial" w:cs="Arial"/>
          <w:sz w:val="20"/>
          <w:szCs w:val="20"/>
        </w:rPr>
      </w:pPr>
    </w:p>
    <w:p w14:paraId="4F3C9119" w14:textId="728EA772" w:rsidR="00AB08F5" w:rsidRDefault="00B74B9E" w:rsidP="00C64AC4">
      <w:pPr>
        <w:spacing w:after="120" w:line="360" w:lineRule="auto"/>
        <w:jc w:val="both"/>
        <w:rPr>
          <w:rFonts w:ascii="Arial" w:hAnsi="Arial" w:cs="Arial"/>
        </w:rPr>
      </w:pPr>
      <w:r>
        <w:rPr>
          <w:rFonts w:ascii="Arial" w:hAnsi="Arial" w:cs="Arial"/>
        </w:rPr>
        <w:t>Die These von Sneed und Jungmayr</w:t>
      </w:r>
      <w:r w:rsidR="00A52184">
        <w:rPr>
          <w:rFonts w:ascii="Arial" w:hAnsi="Arial" w:cs="Arial"/>
        </w:rPr>
        <w:t xml:space="preserve"> (2011)</w:t>
      </w:r>
      <w:r>
        <w:rPr>
          <w:rFonts w:ascii="Arial" w:hAnsi="Arial" w:cs="Arial"/>
        </w:rPr>
        <w:t xml:space="preserve">, </w:t>
      </w:r>
      <w:r w:rsidR="005E4B69">
        <w:rPr>
          <w:rFonts w:ascii="Arial" w:hAnsi="Arial" w:cs="Arial"/>
        </w:rPr>
        <w:t>dass</w:t>
      </w:r>
      <w:r>
        <w:rPr>
          <w:rFonts w:ascii="Arial" w:hAnsi="Arial" w:cs="Arial"/>
        </w:rPr>
        <w:t xml:space="preserve"> allein das Finden von Fehlern den Aufwand für das Testen in Bezug auf den eingesparten Folgekosten rechtfertigen kann</w:t>
      </w:r>
      <w:r w:rsidR="005E4B69">
        <w:rPr>
          <w:rFonts w:ascii="Arial" w:hAnsi="Arial" w:cs="Arial"/>
        </w:rPr>
        <w:t>, weist eine Schwachstelle auf, weil es sein kann, dass die Fehlerkosten niedriger als die Testkosten sind, was den Testaufwand nicht rechtfertigt</w:t>
      </w:r>
      <w:r w:rsidR="00C64AC4">
        <w:rPr>
          <w:rFonts w:ascii="Arial" w:hAnsi="Arial" w:cs="Arial"/>
        </w:rPr>
        <w:t xml:space="preserve"> und daher ist es wichtig, zuerst zu wissen, wie der Testnutzen ermittelt wird und wie die Testkosten im Voraus zu berechnen sind</w:t>
      </w:r>
      <w:r w:rsidR="00634ADF">
        <w:rPr>
          <w:rFonts w:ascii="Arial" w:hAnsi="Arial" w:cs="Arial"/>
        </w:rPr>
        <w:t xml:space="preserve"> </w:t>
      </w:r>
      <w:r w:rsidR="005E4B69">
        <w:rPr>
          <w:rFonts w:ascii="Arial" w:hAnsi="Arial" w:cs="Arial"/>
        </w:rPr>
        <w:t xml:space="preserve">(S. 196). </w:t>
      </w:r>
      <w:r w:rsidR="00A7598D">
        <w:rPr>
          <w:rFonts w:ascii="Arial" w:hAnsi="Arial" w:cs="Arial"/>
        </w:rPr>
        <w:t xml:space="preserve">Um dies zu erreichen bzw. die Testkosten zu ermitteln, schlagen sie die folgende Formel vor: </w:t>
      </w:r>
    </w:p>
    <w:p w14:paraId="1A848AFC" w14:textId="6EE5280F" w:rsidR="00A7598D" w:rsidRPr="00A27C30" w:rsidRDefault="00A7598D" w:rsidP="00A7598D">
      <w:pPr>
        <w:spacing w:after="120" w:line="360" w:lineRule="auto"/>
        <w:jc w:val="center"/>
        <w:rPr>
          <w:rFonts w:ascii="Arial" w:hAnsi="Arial" w:cs="Arial"/>
        </w:rPr>
      </w:pPr>
      <w:r>
        <w:rPr>
          <w:rFonts w:ascii="Arial" w:hAnsi="Arial" w:cs="Arial"/>
        </w:rPr>
        <w:t>Aufwand = AF x (TF x TU/TP + TP x (1 – TA)</w:t>
      </w:r>
      <w:r>
        <w:rPr>
          <w:rFonts w:ascii="Arial" w:hAnsi="Arial" w:cs="Arial"/>
          <w:vertAlign w:val="superscript"/>
        </w:rPr>
        <w:t xml:space="preserve">TE </w:t>
      </w:r>
      <w:r>
        <w:rPr>
          <w:rFonts w:ascii="Arial" w:hAnsi="Arial" w:cs="Arial"/>
        </w:rPr>
        <w:t>x (MT/TB)</w:t>
      </w:r>
      <w:r w:rsidR="002F2C51">
        <w:rPr>
          <w:rFonts w:ascii="Arial" w:hAnsi="Arial" w:cs="Arial"/>
        </w:rPr>
        <w:t>.</w:t>
      </w:r>
    </w:p>
    <w:p w14:paraId="05EBE32F" w14:textId="5E750D40" w:rsidR="00AB08F5" w:rsidRDefault="002F2C51" w:rsidP="00C80BBB">
      <w:pPr>
        <w:spacing w:after="120" w:line="360" w:lineRule="auto"/>
        <w:jc w:val="both"/>
        <w:rPr>
          <w:rFonts w:ascii="Arial" w:hAnsi="Arial" w:cs="Arial"/>
        </w:rPr>
      </w:pPr>
      <w:r>
        <w:rPr>
          <w:rFonts w:ascii="Arial" w:hAnsi="Arial" w:cs="Arial"/>
        </w:rPr>
        <w:t xml:space="preserve">Die wichtigsten Parameter dabei sind die Anzahl der Solltestfälle (TF), die angestrebte Testüberdeckung (TU), die manuelle Testproduktivität (TP), der Grad der Testautomatisierung (TA), </w:t>
      </w:r>
      <w:r w:rsidR="00C80BBB">
        <w:rPr>
          <w:rFonts w:ascii="Arial" w:hAnsi="Arial" w:cs="Arial"/>
        </w:rPr>
        <w:t xml:space="preserve">die Testbarkeitsmetrik (TB), die mittlere Testbarkeit (MT) der Testskalierungsexponent </w:t>
      </w:r>
      <w:r w:rsidR="00C80BBB">
        <w:rPr>
          <w:rFonts w:ascii="Arial" w:hAnsi="Arial" w:cs="Arial"/>
        </w:rPr>
        <w:lastRenderedPageBreak/>
        <w:t xml:space="preserve">(TE) und der Justierungsfaktor (AF). </w:t>
      </w:r>
      <w:r w:rsidR="00855695">
        <w:rPr>
          <w:rFonts w:ascii="Arial" w:hAnsi="Arial" w:cs="Arial"/>
        </w:rPr>
        <w:t>Das Ergebnis ermittelt eine geschätzte Anzahl von 700 Personentagen, die</w:t>
      </w:r>
      <w:r w:rsidR="00B23E34">
        <w:rPr>
          <w:rFonts w:ascii="Arial" w:hAnsi="Arial" w:cs="Arial"/>
        </w:rPr>
        <w:t xml:space="preserve"> nötig wäre, um das System während der Entwicklung und dementsprechend vor der Veröffentlichung zu testen. Darüber hinaus wird es für sinnvoll gehalten, </w:t>
      </w:r>
      <w:r w:rsidR="00F155AA">
        <w:rPr>
          <w:rFonts w:ascii="Arial" w:hAnsi="Arial" w:cs="Arial"/>
        </w:rPr>
        <w:t>den Test-ROI zu ermitteln.</w:t>
      </w:r>
      <w:r w:rsidR="006B3CB1">
        <w:rPr>
          <w:rFonts w:ascii="Arial" w:hAnsi="Arial" w:cs="Arial"/>
        </w:rPr>
        <w:t xml:space="preserve"> Für den Test-R</w:t>
      </w:r>
      <w:r w:rsidR="00876DC1">
        <w:rPr>
          <w:rFonts w:ascii="Arial" w:hAnsi="Arial" w:cs="Arial"/>
        </w:rPr>
        <w:t>OI</w:t>
      </w:r>
      <w:r w:rsidR="006B3CB1">
        <w:rPr>
          <w:rFonts w:ascii="Arial" w:hAnsi="Arial" w:cs="Arial"/>
        </w:rPr>
        <w:t xml:space="preserve"> ist die Anzahl der erwartete</w:t>
      </w:r>
      <w:r w:rsidR="00A96E37">
        <w:rPr>
          <w:rFonts w:ascii="Arial" w:hAnsi="Arial" w:cs="Arial"/>
        </w:rPr>
        <w:t>n</w:t>
      </w:r>
      <w:r w:rsidR="006B3CB1">
        <w:rPr>
          <w:rFonts w:ascii="Arial" w:hAnsi="Arial" w:cs="Arial"/>
        </w:rPr>
        <w:t xml:space="preserve"> Fehler zu berücksichtigen, für die ein Wert von 6 Fehlern pro 1000 Zeilen Code</w:t>
      </w:r>
      <w:r w:rsidR="00D3180D">
        <w:rPr>
          <w:rFonts w:ascii="Arial" w:hAnsi="Arial" w:cs="Arial"/>
        </w:rPr>
        <w:t>, also insgesamt 600 zu erwartende Fehler</w:t>
      </w:r>
      <w:r w:rsidR="006B3CB1">
        <w:rPr>
          <w:rFonts w:ascii="Arial" w:hAnsi="Arial" w:cs="Arial"/>
        </w:rPr>
        <w:t xml:space="preserve"> </w:t>
      </w:r>
      <w:r w:rsidR="00A96E37">
        <w:rPr>
          <w:rFonts w:ascii="Arial" w:hAnsi="Arial" w:cs="Arial"/>
        </w:rPr>
        <w:t>angenommen wird</w:t>
      </w:r>
      <w:r w:rsidR="0091653D">
        <w:rPr>
          <w:rFonts w:ascii="Arial" w:hAnsi="Arial" w:cs="Arial"/>
        </w:rPr>
        <w:t xml:space="preserve"> </w:t>
      </w:r>
      <w:r w:rsidR="00D33D22">
        <w:rPr>
          <w:rFonts w:ascii="Arial" w:hAnsi="Arial" w:cs="Arial"/>
        </w:rPr>
        <w:t>(Sneed &amp; Jungmayr, 2011, S. 207).</w:t>
      </w:r>
      <w:r w:rsidR="0050459E">
        <w:rPr>
          <w:rFonts w:ascii="Arial" w:hAnsi="Arial" w:cs="Arial"/>
        </w:rPr>
        <w:t xml:space="preserve"> </w:t>
      </w:r>
      <w:r w:rsidR="00D3180D">
        <w:rPr>
          <w:rFonts w:ascii="Arial" w:hAnsi="Arial" w:cs="Arial"/>
        </w:rPr>
        <w:t xml:space="preserve">Laut einer weiteren Annahme werden mindestens zwei Drittel der vorhandenen Fehler durch systematische Tests aufgedeckt, was die Fehleranzahl auf 200 reduziert und den größeren Anteil von 400 Fehlern </w:t>
      </w:r>
      <w:r w:rsidR="00292E4D">
        <w:rPr>
          <w:rFonts w:ascii="Arial" w:hAnsi="Arial" w:cs="Arial"/>
        </w:rPr>
        <w:t xml:space="preserve">nicht erst </w:t>
      </w:r>
      <w:r w:rsidR="00D3180D">
        <w:rPr>
          <w:rFonts w:ascii="Arial" w:hAnsi="Arial" w:cs="Arial"/>
        </w:rPr>
        <w:t>der Wartung</w:t>
      </w:r>
      <w:r w:rsidR="00292E4D">
        <w:rPr>
          <w:rFonts w:ascii="Arial" w:hAnsi="Arial" w:cs="Arial"/>
        </w:rPr>
        <w:t>sphase entfernt werden muss</w:t>
      </w:r>
      <w:r w:rsidR="00D3180D">
        <w:rPr>
          <w:rFonts w:ascii="Arial" w:hAnsi="Arial" w:cs="Arial"/>
        </w:rPr>
        <w:t>.</w:t>
      </w:r>
      <w:r w:rsidR="00795CCC">
        <w:rPr>
          <w:rFonts w:ascii="Arial" w:hAnsi="Arial" w:cs="Arial"/>
        </w:rPr>
        <w:t xml:space="preserve"> </w:t>
      </w:r>
      <w:r w:rsidR="00B6782B">
        <w:rPr>
          <w:rFonts w:ascii="Arial" w:hAnsi="Arial" w:cs="Arial"/>
        </w:rPr>
        <w:t>Die Fehler lassen sich nach Ursprung wie folgt verteilen: 40% Anforderungsfehler, 30 % Entwurfsfehler und 30 % Codefehler. Bei der Behebung dieser Fehler wird mit einem geschätzten Aufwand nach Personentagen gearbeitet, der folgendermaßen abläuft: 2,5 Personentage für Anforderungsfehler, 1,0 Personentag für Entwurfsfehler und 0,5 Personentage für Codefehler</w:t>
      </w:r>
      <w:r w:rsidR="00507FDD">
        <w:rPr>
          <w:rFonts w:ascii="Arial" w:hAnsi="Arial" w:cs="Arial"/>
        </w:rPr>
        <w:t xml:space="preserve"> (Sneed &amp; Jungmayr, 2011, S. 199).</w:t>
      </w:r>
      <w:r w:rsidR="00835AAA">
        <w:rPr>
          <w:rFonts w:ascii="Arial" w:hAnsi="Arial" w:cs="Arial"/>
        </w:rPr>
        <w:t xml:space="preserve"> Die Berechnung des geschätzten Aufwands für die jeweilige Fehlerquelle ergibt die Fehlerbehebungskosten, die zusammen mit den Kosten des wahrscheinlichen Schadens als Summe den Einsparungspotenzial ergibt, aus dem die Kosten des Testaufwands (Personentage x Tagessatz) subtrahiert und nochmal durch die Testkosten dividiert werden</w:t>
      </w:r>
      <w:r w:rsidR="00CE5002">
        <w:rPr>
          <w:rFonts w:ascii="Arial" w:hAnsi="Arial" w:cs="Arial"/>
        </w:rPr>
        <w:t xml:space="preserve"> (Sneed &amp; Jungmayr, 2011, S. 207)</w:t>
      </w:r>
      <w:r w:rsidR="00835AAA">
        <w:rPr>
          <w:rFonts w:ascii="Arial" w:hAnsi="Arial" w:cs="Arial"/>
        </w:rPr>
        <w:t>:</w:t>
      </w:r>
    </w:p>
    <w:p w14:paraId="6E130519" w14:textId="77777777" w:rsidR="00835AAA" w:rsidRDefault="00835AAA" w:rsidP="00C80BBB">
      <w:pPr>
        <w:spacing w:after="120" w:line="360" w:lineRule="auto"/>
        <w:jc w:val="both"/>
        <w:rPr>
          <w:rFonts w:ascii="Arial" w:hAnsi="Arial" w:cs="Arial"/>
        </w:rPr>
      </w:pPr>
    </w:p>
    <w:p w14:paraId="1A2DAB7C" w14:textId="4B8A31A8" w:rsidR="00835AAA" w:rsidRDefault="00835AAA" w:rsidP="00835AAA">
      <w:pPr>
        <w:spacing w:after="120" w:line="360" w:lineRule="auto"/>
        <w:jc w:val="center"/>
        <w:rPr>
          <w:rFonts w:ascii="Arial" w:hAnsi="Arial" w:cs="Arial"/>
        </w:rPr>
      </w:pPr>
      <w:r>
        <w:rPr>
          <w:rFonts w:ascii="Arial" w:hAnsi="Arial" w:cs="Arial"/>
        </w:rPr>
        <w:t>ROI = (Nutzen – Kosten) / Kosten</w:t>
      </w:r>
      <w:r w:rsidR="001435B5">
        <w:rPr>
          <w:rFonts w:ascii="Arial" w:hAnsi="Arial" w:cs="Arial"/>
        </w:rPr>
        <w:t>.</w:t>
      </w:r>
    </w:p>
    <w:p w14:paraId="07A4C70A" w14:textId="77777777" w:rsidR="00AB08F5" w:rsidRDefault="00AB08F5" w:rsidP="000E0048">
      <w:pPr>
        <w:spacing w:after="120" w:line="360" w:lineRule="auto"/>
        <w:rPr>
          <w:rFonts w:ascii="Arial" w:hAnsi="Arial" w:cs="Arial"/>
        </w:rPr>
      </w:pPr>
    </w:p>
    <w:p w14:paraId="0FC36664" w14:textId="3E88BA79" w:rsidR="00AB08F5" w:rsidRPr="00154627" w:rsidRDefault="00154627" w:rsidP="000E0048">
      <w:pPr>
        <w:spacing w:after="120" w:line="360" w:lineRule="auto"/>
        <w:rPr>
          <w:rFonts w:ascii="Arial" w:hAnsi="Arial" w:cs="Arial"/>
          <w:sz w:val="24"/>
        </w:rPr>
      </w:pPr>
      <w:r w:rsidRPr="00154627">
        <w:rPr>
          <w:rFonts w:ascii="Arial" w:hAnsi="Arial" w:cs="Arial"/>
          <w:sz w:val="24"/>
        </w:rPr>
        <w:t>3. Forschungsdesign</w:t>
      </w:r>
    </w:p>
    <w:p w14:paraId="4CAE1C5A" w14:textId="4999B900" w:rsidR="00AB08F5" w:rsidRDefault="002C03E0" w:rsidP="00B64AFB">
      <w:pPr>
        <w:spacing w:after="120" w:line="360" w:lineRule="auto"/>
        <w:jc w:val="both"/>
        <w:rPr>
          <w:rFonts w:ascii="Arial" w:hAnsi="Arial" w:cs="Arial"/>
        </w:rPr>
      </w:pPr>
      <w:r>
        <w:rPr>
          <w:rFonts w:ascii="Arial" w:hAnsi="Arial" w:cs="Arial"/>
        </w:rPr>
        <w:t xml:space="preserve">Um die gewünschten Ergebnisse hinter der vorliegenden Forschung zu erzielen bzw. die Forschungsfragen zu beantworten und die </w:t>
      </w:r>
      <w:r w:rsidR="00B64AFB">
        <w:rPr>
          <w:rFonts w:ascii="Arial" w:hAnsi="Arial" w:cs="Arial"/>
        </w:rPr>
        <w:t xml:space="preserve">Forschungsthese </w:t>
      </w:r>
      <w:r>
        <w:rPr>
          <w:rFonts w:ascii="Arial" w:hAnsi="Arial" w:cs="Arial"/>
        </w:rPr>
        <w:t>zu bestätigen</w:t>
      </w:r>
      <w:r w:rsidR="00B64AFB">
        <w:rPr>
          <w:rFonts w:ascii="Arial" w:hAnsi="Arial" w:cs="Arial"/>
        </w:rPr>
        <w:t>, wird ein</w:t>
      </w:r>
      <w:r w:rsidR="00003D54">
        <w:rPr>
          <w:rFonts w:ascii="Arial" w:hAnsi="Arial" w:cs="Arial"/>
        </w:rPr>
        <w:t xml:space="preserve"> Case Study</w:t>
      </w:r>
      <w:r w:rsidR="003254C0">
        <w:rPr>
          <w:rFonts w:ascii="Arial" w:hAnsi="Arial" w:cs="Arial"/>
        </w:rPr>
        <w:t xml:space="preserve"> durchgeführt,</w:t>
      </w:r>
      <w:r w:rsidR="00B64AFB">
        <w:rPr>
          <w:rFonts w:ascii="Arial" w:hAnsi="Arial" w:cs="Arial"/>
        </w:rPr>
        <w:t xml:space="preserve"> d</w:t>
      </w:r>
      <w:r w:rsidR="00003D54">
        <w:rPr>
          <w:rFonts w:ascii="Arial" w:hAnsi="Arial" w:cs="Arial"/>
        </w:rPr>
        <w:t xml:space="preserve">as auf dem in der Softwareentwicklung bekannten A/B-Test basiert. </w:t>
      </w:r>
      <w:r w:rsidR="003254C0">
        <w:rPr>
          <w:rFonts w:ascii="Arial" w:hAnsi="Arial" w:cs="Arial"/>
        </w:rPr>
        <w:t xml:space="preserve">Die bereits erwähnte Anwendung zum Deutschlernen, LexiCode, wurde von einer Person im Umfang der Anforderungen, die später erläutert werden, einmal als eine klassische HC-Lösung und parallel als LC/NC-Lösung umgesetzt. </w:t>
      </w:r>
      <w:r w:rsidR="003B4105">
        <w:rPr>
          <w:rFonts w:ascii="Arial" w:hAnsi="Arial" w:cs="Arial"/>
        </w:rPr>
        <w:t xml:space="preserve">Es wurde nicht darauf abgezielt, eine vollständige, ausgereifte und veröffentlichte Anwendung zu entwickeln, sondern vielmehr wurde es angestrebt, die festgelegten Anforderungen an der Anwendung gemäß den beiden Entwicklungsansätzen so umzusetzen, dass sie in einer grundlegenden Form der angeforderten Funktionalität betriebsbereit sind. </w:t>
      </w:r>
      <w:r w:rsidR="002D5338">
        <w:rPr>
          <w:rFonts w:ascii="Arial" w:hAnsi="Arial" w:cs="Arial"/>
        </w:rPr>
        <w:t>Somit hat es auch gereicht, dass jede der Anforderungen, wie z. B. die lokale Navigation über Hyperlinks, in den beiden Instanzen der Anwendung nur einmal umgesetzt wird, damit mit überschaubarem Aufwand festgestellt werden kann, ob sich die Anforderungen in der jeweiligen Entwicklungstechnologie überhaupt umsetzen l</w:t>
      </w:r>
      <w:r w:rsidR="00BB3213">
        <w:rPr>
          <w:rFonts w:ascii="Arial" w:hAnsi="Arial" w:cs="Arial"/>
        </w:rPr>
        <w:t xml:space="preserve">assen. </w:t>
      </w:r>
      <w:r w:rsidR="00480923">
        <w:rPr>
          <w:rFonts w:ascii="Arial" w:hAnsi="Arial" w:cs="Arial"/>
        </w:rPr>
        <w:t xml:space="preserve">Sowohl die HC- als auch die LC/NC-Version von LexiCode wurden von einer, </w:t>
      </w:r>
      <w:r w:rsidR="00480923">
        <w:rPr>
          <w:rFonts w:ascii="Arial" w:hAnsi="Arial" w:cs="Arial"/>
        </w:rPr>
        <w:lastRenderedPageBreak/>
        <w:t xml:space="preserve">und zwar von der gleichen, Person umgesetzt, da </w:t>
      </w:r>
      <w:r w:rsidR="00E4689E">
        <w:rPr>
          <w:rFonts w:ascii="Arial" w:hAnsi="Arial" w:cs="Arial"/>
        </w:rPr>
        <w:t xml:space="preserve">die Anforderungen an LexiCode innerhalb dieser Forschung von der Anzahl und der Schwierigkeit der Umsetzung überschaubar sind und somit sich die </w:t>
      </w:r>
      <w:r w:rsidR="00413B6E">
        <w:rPr>
          <w:rFonts w:ascii="Arial" w:hAnsi="Arial" w:cs="Arial"/>
        </w:rPr>
        <w:t xml:space="preserve">Beteiligung von weiteren Entwicklern erübrigt hat. </w:t>
      </w:r>
      <w:r w:rsidR="00DD4432">
        <w:rPr>
          <w:rFonts w:ascii="Arial" w:hAnsi="Arial" w:cs="Arial"/>
        </w:rPr>
        <w:t>Die Implementierung durch einen einzigen Entwickler hat den Kommunikationsaufwand auf null reduziert, was mehr Zeit zur Umsetzung des Projekts gewonnen hat, weil ein großer Teil der Arbeit in einem Team aus Kommunikation besteht, welche in manchen Fällen nicht unbedingt zu produktiven Ergebnissen führt.</w:t>
      </w:r>
      <w:r w:rsidR="00534526">
        <w:rPr>
          <w:rFonts w:ascii="Arial" w:hAnsi="Arial" w:cs="Arial"/>
        </w:rPr>
        <w:t xml:space="preserve"> Die Zeit, die in den Entwicklungsprozess eingeflossen ist, wurde für diese Forschung nicht gemessen, da </w:t>
      </w:r>
      <w:r w:rsidR="00F41E8C">
        <w:rPr>
          <w:rFonts w:ascii="Arial" w:hAnsi="Arial" w:cs="Arial"/>
        </w:rPr>
        <w:t>es nicht damit nicht gerechnet werden konnte, ob sich manche der Anforderungen überhaupt umsetzen lassen.</w:t>
      </w:r>
      <w:r w:rsidR="007B2BF2">
        <w:rPr>
          <w:rFonts w:ascii="Arial" w:hAnsi="Arial" w:cs="Arial"/>
        </w:rPr>
        <w:t xml:space="preserve"> Die in den nächsten Kapiteln beschriebenen Anforderungen</w:t>
      </w:r>
      <w:r w:rsidR="00DD4432">
        <w:rPr>
          <w:rFonts w:ascii="Arial" w:hAnsi="Arial" w:cs="Arial"/>
        </w:rPr>
        <w:t xml:space="preserve"> </w:t>
      </w:r>
      <w:r w:rsidR="00DE60E5">
        <w:rPr>
          <w:rFonts w:ascii="Arial" w:hAnsi="Arial" w:cs="Arial"/>
        </w:rPr>
        <w:t xml:space="preserve">wurden so konzipiert, dass sie eine grundlegende Digitalisierung des Prozesses des Deutschlernens befähigen, aber sich an den Erfahrungs- und Kenntnisstand des Entwicklers richten, damit </w:t>
      </w:r>
      <w:r w:rsidR="007D3C87">
        <w:rPr>
          <w:rFonts w:ascii="Arial" w:hAnsi="Arial" w:cs="Arial"/>
        </w:rPr>
        <w:t>die Entwicklungszeit sich nicht durch den Erwerb neuer Programmierkompetenzen zu viel verlängert.</w:t>
      </w:r>
      <w:r w:rsidR="00DE60E5">
        <w:rPr>
          <w:rFonts w:ascii="Arial" w:hAnsi="Arial" w:cs="Arial"/>
        </w:rPr>
        <w:t xml:space="preserve"> </w:t>
      </w:r>
      <w:r w:rsidR="00581032">
        <w:rPr>
          <w:rFonts w:ascii="Arial" w:hAnsi="Arial" w:cs="Arial"/>
        </w:rPr>
        <w:t xml:space="preserve">Das Konzept des A/B-Testens wurde an den Bedingungen der vorliegenden Forschung angepasst. Anstatt </w:t>
      </w:r>
      <w:r w:rsidR="0015589A">
        <w:rPr>
          <w:rFonts w:ascii="Arial" w:hAnsi="Arial" w:cs="Arial"/>
        </w:rPr>
        <w:t xml:space="preserve">die unterschiedlichen Variationen von LexiCode unterschiedlichen Menschen vorzustellen, </w:t>
      </w:r>
      <w:r w:rsidR="007F6AF9">
        <w:rPr>
          <w:rFonts w:ascii="Arial" w:hAnsi="Arial" w:cs="Arial"/>
        </w:rPr>
        <w:t>um dann anhand der Konversionsrate</w:t>
      </w:r>
      <w:r w:rsidR="00C87C78">
        <w:rPr>
          <w:rFonts w:ascii="Arial" w:hAnsi="Arial" w:cs="Arial"/>
        </w:rPr>
        <w:t xml:space="preserve"> dieser Probanden</w:t>
      </w:r>
      <w:r w:rsidR="007F6AF9">
        <w:rPr>
          <w:rFonts w:ascii="Arial" w:hAnsi="Arial" w:cs="Arial"/>
        </w:rPr>
        <w:t xml:space="preserve"> zu </w:t>
      </w:r>
      <w:r w:rsidR="00D136C4">
        <w:rPr>
          <w:rFonts w:ascii="Arial" w:hAnsi="Arial" w:cs="Arial"/>
        </w:rPr>
        <w:t>prüfen</w:t>
      </w:r>
      <w:r w:rsidR="007F6AF9">
        <w:rPr>
          <w:rFonts w:ascii="Arial" w:hAnsi="Arial" w:cs="Arial"/>
        </w:rPr>
        <w:t xml:space="preserve">, welche der beiden Versionen </w:t>
      </w:r>
      <w:r w:rsidR="00D136C4">
        <w:rPr>
          <w:rFonts w:ascii="Arial" w:hAnsi="Arial" w:cs="Arial"/>
        </w:rPr>
        <w:t>effektiver ist (S</w:t>
      </w:r>
      <w:r w:rsidR="00DE366A">
        <w:rPr>
          <w:rFonts w:ascii="Arial" w:hAnsi="Arial" w:cs="Arial"/>
        </w:rPr>
        <w:t xml:space="preserve">iroker &amp; Kommen, 2013, S. </w:t>
      </w:r>
      <w:r w:rsidR="004C1932">
        <w:rPr>
          <w:rFonts w:ascii="Arial" w:hAnsi="Arial" w:cs="Arial"/>
        </w:rPr>
        <w:t>8)</w:t>
      </w:r>
      <w:r w:rsidR="00831B8F">
        <w:rPr>
          <w:rFonts w:ascii="Arial" w:hAnsi="Arial" w:cs="Arial"/>
        </w:rPr>
        <w:t>, w</w:t>
      </w:r>
      <w:r w:rsidR="001F445F">
        <w:rPr>
          <w:rFonts w:ascii="Arial" w:hAnsi="Arial" w:cs="Arial"/>
        </w:rPr>
        <w:t>e</w:t>
      </w:r>
      <w:r w:rsidR="00831B8F">
        <w:rPr>
          <w:rFonts w:ascii="Arial" w:hAnsi="Arial" w:cs="Arial"/>
        </w:rPr>
        <w:t>rd</w:t>
      </w:r>
      <w:r w:rsidR="001F445F">
        <w:rPr>
          <w:rFonts w:ascii="Arial" w:hAnsi="Arial" w:cs="Arial"/>
        </w:rPr>
        <w:t>en</w:t>
      </w:r>
      <w:r w:rsidR="00831B8F">
        <w:rPr>
          <w:rFonts w:ascii="Arial" w:hAnsi="Arial" w:cs="Arial"/>
        </w:rPr>
        <w:t xml:space="preserve"> </w:t>
      </w:r>
      <w:r w:rsidR="000F7750">
        <w:rPr>
          <w:rFonts w:ascii="Arial" w:hAnsi="Arial" w:cs="Arial"/>
        </w:rPr>
        <w:t>innerhalb</w:t>
      </w:r>
      <w:r w:rsidR="00D95FFA">
        <w:rPr>
          <w:rFonts w:ascii="Arial" w:hAnsi="Arial" w:cs="Arial"/>
        </w:rPr>
        <w:t xml:space="preserve"> der vorliegenden Forschung</w:t>
      </w:r>
      <w:r w:rsidR="00831B8F">
        <w:rPr>
          <w:rFonts w:ascii="Arial" w:hAnsi="Arial" w:cs="Arial"/>
        </w:rPr>
        <w:t xml:space="preserve"> </w:t>
      </w:r>
      <w:r w:rsidR="001F445F">
        <w:rPr>
          <w:rFonts w:ascii="Arial" w:hAnsi="Arial" w:cs="Arial"/>
        </w:rPr>
        <w:t xml:space="preserve">die beiden Anwendungsversionen von der gleichen Person, nämlich von dem Entwickler, </w:t>
      </w:r>
      <w:r w:rsidR="00862CAB">
        <w:rPr>
          <w:rFonts w:ascii="Arial" w:hAnsi="Arial" w:cs="Arial"/>
        </w:rPr>
        <w:t>verglichen</w:t>
      </w:r>
      <w:r w:rsidR="00372800">
        <w:rPr>
          <w:rFonts w:ascii="Arial" w:hAnsi="Arial" w:cs="Arial"/>
        </w:rPr>
        <w:t xml:space="preserve"> und selbstverständlich nicht um die Konversionsrate des Entwicklers zu prüfen, sondern </w:t>
      </w:r>
      <w:r w:rsidR="00775DD8">
        <w:rPr>
          <w:rFonts w:ascii="Arial" w:hAnsi="Arial" w:cs="Arial"/>
        </w:rPr>
        <w:t xml:space="preserve">einfach um herauszufinden, ob </w:t>
      </w:r>
      <w:r w:rsidR="0092148D">
        <w:rPr>
          <w:rFonts w:ascii="Arial" w:hAnsi="Arial" w:cs="Arial"/>
        </w:rPr>
        <w:t>sich eine leistungsfähigere Anwendung mittels HC oder LC/NC bauen lässt</w:t>
      </w:r>
      <w:r w:rsidR="00862CAB">
        <w:rPr>
          <w:rFonts w:ascii="Arial" w:hAnsi="Arial" w:cs="Arial"/>
        </w:rPr>
        <w:t>.</w:t>
      </w:r>
      <w:r w:rsidR="0087768F">
        <w:rPr>
          <w:rFonts w:ascii="Arial" w:hAnsi="Arial" w:cs="Arial"/>
        </w:rPr>
        <w:t xml:space="preserve"> Da der A/B-Test zu einem zunehmend allgegenwärtigen und kritischen Teil von Onlinegeschäften geworden ist (Siroker &amp; Ko</w:t>
      </w:r>
      <w:r w:rsidR="00F368C2">
        <w:rPr>
          <w:rFonts w:ascii="Arial" w:hAnsi="Arial" w:cs="Arial"/>
        </w:rPr>
        <w:t>o</w:t>
      </w:r>
      <w:r w:rsidR="0087768F">
        <w:rPr>
          <w:rFonts w:ascii="Arial" w:hAnsi="Arial" w:cs="Arial"/>
        </w:rPr>
        <w:t xml:space="preserve">men, 2013, S. 8) </w:t>
      </w:r>
      <w:r w:rsidR="007F510A">
        <w:rPr>
          <w:rFonts w:ascii="Arial" w:hAnsi="Arial" w:cs="Arial"/>
        </w:rPr>
        <w:t xml:space="preserve">und LexiCode mit etwaigem Ausbau das Potenzial hat, kommerziell bei einer hohen Nutzerzahl eingesetzt zu werden, </w:t>
      </w:r>
      <w:r w:rsidR="00FC0FAF">
        <w:rPr>
          <w:rFonts w:ascii="Arial" w:hAnsi="Arial" w:cs="Arial"/>
        </w:rPr>
        <w:t xml:space="preserve">eignet sich </w:t>
      </w:r>
      <w:r w:rsidR="008C59C5">
        <w:rPr>
          <w:rFonts w:ascii="Arial" w:hAnsi="Arial" w:cs="Arial"/>
        </w:rPr>
        <w:t xml:space="preserve">der A/B-Test </w:t>
      </w:r>
      <w:r w:rsidR="003511F6">
        <w:rPr>
          <w:rFonts w:ascii="Arial" w:hAnsi="Arial" w:cs="Arial"/>
        </w:rPr>
        <w:t>als Forschungsmethodik.</w:t>
      </w:r>
      <w:r w:rsidR="004B605A">
        <w:rPr>
          <w:rFonts w:ascii="Arial" w:hAnsi="Arial" w:cs="Arial"/>
        </w:rPr>
        <w:t xml:space="preserve"> Des Weiteren </w:t>
      </w:r>
      <w:r w:rsidR="00F368C2">
        <w:rPr>
          <w:rFonts w:ascii="Arial" w:hAnsi="Arial" w:cs="Arial"/>
        </w:rPr>
        <w:t>eignet sich das A/B-Testen, insbesondere das Werk von Siroker und Ko</w:t>
      </w:r>
      <w:r w:rsidR="00737551">
        <w:rPr>
          <w:rFonts w:ascii="Arial" w:hAnsi="Arial" w:cs="Arial"/>
        </w:rPr>
        <w:t>omen (2013) für die Methodik der vorliegenden Forschung, weil sie in ihrer Herausgabe</w:t>
      </w:r>
      <w:r w:rsidR="00FF0030">
        <w:rPr>
          <w:rFonts w:ascii="Arial" w:hAnsi="Arial" w:cs="Arial"/>
        </w:rPr>
        <w:t xml:space="preserve"> die Bedeutung</w:t>
      </w:r>
      <w:r w:rsidR="00737551">
        <w:rPr>
          <w:rFonts w:ascii="Arial" w:hAnsi="Arial" w:cs="Arial"/>
        </w:rPr>
        <w:t xml:space="preserve"> </w:t>
      </w:r>
      <w:r w:rsidR="00DE41DB">
        <w:rPr>
          <w:rFonts w:ascii="Arial" w:hAnsi="Arial" w:cs="Arial"/>
        </w:rPr>
        <w:t>grundlegende</w:t>
      </w:r>
      <w:r w:rsidR="00FF0030">
        <w:rPr>
          <w:rFonts w:ascii="Arial" w:hAnsi="Arial" w:cs="Arial"/>
        </w:rPr>
        <w:t>r</w:t>
      </w:r>
      <w:r w:rsidR="00DE41DB">
        <w:rPr>
          <w:rFonts w:ascii="Arial" w:hAnsi="Arial" w:cs="Arial"/>
        </w:rPr>
        <w:t xml:space="preserve"> Komponenten vieler Anwendungen und Websites, wie z. B. </w:t>
      </w:r>
      <w:r w:rsidR="00FF0030">
        <w:rPr>
          <w:rFonts w:ascii="Arial" w:hAnsi="Arial" w:cs="Arial"/>
        </w:rPr>
        <w:t>Calls to Action, Inhalte, visuelle Medien, Seitennavigationen und Formulare</w:t>
      </w:r>
      <w:r w:rsidR="00B43AAC">
        <w:rPr>
          <w:rFonts w:ascii="Arial" w:hAnsi="Arial" w:cs="Arial"/>
        </w:rPr>
        <w:t>,</w:t>
      </w:r>
      <w:r w:rsidR="00FF0030">
        <w:rPr>
          <w:rFonts w:ascii="Arial" w:hAnsi="Arial" w:cs="Arial"/>
        </w:rPr>
        <w:t xml:space="preserve"> erklären und zu jeder Komponente Ratschläge liefern, wie diese </w:t>
      </w:r>
      <w:r w:rsidR="0023173F">
        <w:rPr>
          <w:rFonts w:ascii="Arial" w:hAnsi="Arial" w:cs="Arial"/>
        </w:rPr>
        <w:t>am besten gebaut und getestet werden k</w:t>
      </w:r>
      <w:r w:rsidR="00B43AAC">
        <w:rPr>
          <w:rFonts w:ascii="Arial" w:hAnsi="Arial" w:cs="Arial"/>
        </w:rPr>
        <w:t>ann</w:t>
      </w:r>
      <w:r w:rsidR="0023173F">
        <w:rPr>
          <w:rFonts w:ascii="Arial" w:hAnsi="Arial" w:cs="Arial"/>
        </w:rPr>
        <w:t>.</w:t>
      </w:r>
      <w:r w:rsidR="005A3A8D">
        <w:rPr>
          <w:rFonts w:ascii="Arial" w:hAnsi="Arial" w:cs="Arial"/>
        </w:rPr>
        <w:t xml:space="preserve"> </w:t>
      </w:r>
    </w:p>
    <w:p w14:paraId="4AAE1596" w14:textId="77777777" w:rsidR="005A3A8D" w:rsidRDefault="005A3A8D" w:rsidP="00B64AFB">
      <w:pPr>
        <w:spacing w:after="120" w:line="360" w:lineRule="auto"/>
        <w:jc w:val="both"/>
        <w:rPr>
          <w:rFonts w:ascii="Arial" w:hAnsi="Arial" w:cs="Arial"/>
        </w:rPr>
      </w:pPr>
    </w:p>
    <w:p w14:paraId="137EF1BD" w14:textId="0AEF6FB9" w:rsidR="005A3A8D" w:rsidRDefault="005A3A8D" w:rsidP="00B64AFB">
      <w:pPr>
        <w:spacing w:after="120" w:line="360" w:lineRule="auto"/>
        <w:jc w:val="both"/>
        <w:rPr>
          <w:rFonts w:ascii="Arial" w:hAnsi="Arial" w:cs="Arial"/>
          <w:sz w:val="24"/>
        </w:rPr>
      </w:pPr>
      <w:r w:rsidRPr="008A00BA">
        <w:rPr>
          <w:rFonts w:ascii="Arial" w:hAnsi="Arial" w:cs="Arial"/>
          <w:sz w:val="24"/>
        </w:rPr>
        <w:t xml:space="preserve">3.1 </w:t>
      </w:r>
      <w:r w:rsidR="00BE439D">
        <w:rPr>
          <w:rFonts w:ascii="Arial" w:hAnsi="Arial" w:cs="Arial"/>
          <w:sz w:val="24"/>
        </w:rPr>
        <w:t>Anforderungsanalyse</w:t>
      </w:r>
    </w:p>
    <w:p w14:paraId="1E9DB01A" w14:textId="754795C4" w:rsidR="00BE439D" w:rsidRDefault="0081688F" w:rsidP="00B64AFB">
      <w:pPr>
        <w:spacing w:after="120" w:line="360" w:lineRule="auto"/>
        <w:jc w:val="both"/>
        <w:rPr>
          <w:rFonts w:ascii="Arial" w:hAnsi="Arial" w:cs="Arial"/>
        </w:rPr>
      </w:pPr>
      <w:r>
        <w:rPr>
          <w:rFonts w:ascii="Arial" w:hAnsi="Arial" w:cs="Arial"/>
        </w:rPr>
        <w:t>Die Anforderungen, die LexiC</w:t>
      </w:r>
      <w:r w:rsidR="005F720A">
        <w:rPr>
          <w:rFonts w:ascii="Arial" w:hAnsi="Arial" w:cs="Arial"/>
        </w:rPr>
        <w:t>o</w:t>
      </w:r>
      <w:r>
        <w:rPr>
          <w:rFonts w:ascii="Arial" w:hAnsi="Arial" w:cs="Arial"/>
        </w:rPr>
        <w:t xml:space="preserve">de als Anwendung zum Lernen von Deutsch zu erfüllen </w:t>
      </w:r>
      <w:r w:rsidR="00893EB0">
        <w:rPr>
          <w:rFonts w:ascii="Arial" w:hAnsi="Arial" w:cs="Arial"/>
        </w:rPr>
        <w:t>hat</w:t>
      </w:r>
      <w:r>
        <w:rPr>
          <w:rFonts w:ascii="Arial" w:hAnsi="Arial" w:cs="Arial"/>
        </w:rPr>
        <w:t xml:space="preserve">, richten sich nach </w:t>
      </w:r>
      <w:r w:rsidR="00EB71F2">
        <w:rPr>
          <w:rFonts w:ascii="Arial" w:hAnsi="Arial" w:cs="Arial"/>
        </w:rPr>
        <w:t>dem typis</w:t>
      </w:r>
      <w:r w:rsidR="00893EB0">
        <w:rPr>
          <w:rFonts w:ascii="Arial" w:hAnsi="Arial" w:cs="Arial"/>
        </w:rPr>
        <w:t xml:space="preserve">chen Lernweg von Menschen, die nicht nur die </w:t>
      </w:r>
      <w:r w:rsidR="004640E0">
        <w:rPr>
          <w:rFonts w:ascii="Arial" w:hAnsi="Arial" w:cs="Arial"/>
        </w:rPr>
        <w:t>deutsche</w:t>
      </w:r>
      <w:r w:rsidR="00893EB0">
        <w:rPr>
          <w:rFonts w:ascii="Arial" w:hAnsi="Arial" w:cs="Arial"/>
        </w:rPr>
        <w:t xml:space="preserve"> Sprache, sondern jede für sie fremde Sprache beherrschen wollen</w:t>
      </w:r>
      <w:r w:rsidR="001D6115">
        <w:rPr>
          <w:rFonts w:ascii="Arial" w:hAnsi="Arial" w:cs="Arial"/>
        </w:rPr>
        <w:t>.</w:t>
      </w:r>
      <w:r w:rsidR="006E6091">
        <w:rPr>
          <w:rFonts w:ascii="Arial" w:hAnsi="Arial" w:cs="Arial"/>
        </w:rPr>
        <w:t xml:space="preserve"> Diese potenziellen</w:t>
      </w:r>
      <w:r w:rsidR="001D6115">
        <w:rPr>
          <w:rFonts w:ascii="Arial" w:hAnsi="Arial" w:cs="Arial"/>
        </w:rPr>
        <w:t xml:space="preserve"> </w:t>
      </w:r>
      <w:r w:rsidR="006E6091">
        <w:rPr>
          <w:rFonts w:ascii="Arial" w:hAnsi="Arial" w:cs="Arial"/>
        </w:rPr>
        <w:t xml:space="preserve">Lernenden stellen </w:t>
      </w:r>
      <w:r w:rsidR="00DC11DB">
        <w:rPr>
          <w:rFonts w:ascii="Arial" w:hAnsi="Arial" w:cs="Arial"/>
        </w:rPr>
        <w:t>die wichtigsten</w:t>
      </w:r>
      <w:r w:rsidR="006E6091">
        <w:rPr>
          <w:rFonts w:ascii="Arial" w:hAnsi="Arial" w:cs="Arial"/>
        </w:rPr>
        <w:t xml:space="preserve"> </w:t>
      </w:r>
      <w:r w:rsidR="00DC11DB">
        <w:rPr>
          <w:rFonts w:ascii="Arial" w:hAnsi="Arial" w:cs="Arial"/>
        </w:rPr>
        <w:t>S</w:t>
      </w:r>
      <w:r w:rsidR="006E6091">
        <w:rPr>
          <w:rFonts w:ascii="Arial" w:hAnsi="Arial" w:cs="Arial"/>
        </w:rPr>
        <w:t>takeholder</w:t>
      </w:r>
      <w:r w:rsidR="000116D2">
        <w:rPr>
          <w:rFonts w:ascii="Arial" w:hAnsi="Arial" w:cs="Arial"/>
        </w:rPr>
        <w:t xml:space="preserve"> </w:t>
      </w:r>
      <w:r w:rsidR="00DC11DB">
        <w:rPr>
          <w:rFonts w:ascii="Arial" w:hAnsi="Arial" w:cs="Arial"/>
        </w:rPr>
        <w:t>von LexiCode nach dem Entwickler dar.</w:t>
      </w:r>
      <w:r w:rsidR="006E6091">
        <w:rPr>
          <w:rFonts w:ascii="Arial" w:hAnsi="Arial" w:cs="Arial"/>
        </w:rPr>
        <w:t xml:space="preserve"> </w:t>
      </w:r>
      <w:r w:rsidR="001D6115">
        <w:rPr>
          <w:rFonts w:ascii="Arial" w:hAnsi="Arial" w:cs="Arial"/>
        </w:rPr>
        <w:t xml:space="preserve">Dieser soz. </w:t>
      </w:r>
      <w:r w:rsidR="001D6115" w:rsidRPr="001D6115">
        <w:rPr>
          <w:rFonts w:ascii="Arial" w:hAnsi="Arial" w:cs="Arial"/>
          <w:i/>
        </w:rPr>
        <w:t>typischer</w:t>
      </w:r>
      <w:r w:rsidR="001D6115">
        <w:rPr>
          <w:rFonts w:ascii="Arial" w:hAnsi="Arial" w:cs="Arial"/>
        </w:rPr>
        <w:t xml:space="preserve"> Lernweg ist bei allen Lernenden hinsichtlich der Reihenfolge der gelernten Inhalte </w:t>
      </w:r>
      <w:r w:rsidR="001D6115">
        <w:rPr>
          <w:rFonts w:ascii="Arial" w:hAnsi="Arial" w:cs="Arial"/>
        </w:rPr>
        <w:lastRenderedPageBreak/>
        <w:t>gleich. Diese gelernten Inhalte teilen sich bei</w:t>
      </w:r>
      <w:r w:rsidR="00982E12">
        <w:rPr>
          <w:rFonts w:ascii="Arial" w:hAnsi="Arial" w:cs="Arial"/>
        </w:rPr>
        <w:t xml:space="preserve"> dem</w:t>
      </w:r>
      <w:r w:rsidR="001D6115">
        <w:rPr>
          <w:rFonts w:ascii="Arial" w:hAnsi="Arial" w:cs="Arial"/>
        </w:rPr>
        <w:t xml:space="preserve"> Fremdsprachenerwerb nach Niveaus auf, variieren von Anfänger (A1) bis</w:t>
      </w:r>
      <w:r w:rsidR="0074670B">
        <w:rPr>
          <w:rFonts w:ascii="Arial" w:hAnsi="Arial" w:cs="Arial"/>
        </w:rPr>
        <w:t xml:space="preserve"> zu</w:t>
      </w:r>
      <w:r w:rsidR="001D6115">
        <w:rPr>
          <w:rFonts w:ascii="Arial" w:hAnsi="Arial" w:cs="Arial"/>
        </w:rPr>
        <w:t xml:space="preserve"> Fortgeschrittene</w:t>
      </w:r>
      <w:r w:rsidR="0074670B">
        <w:rPr>
          <w:rFonts w:ascii="Arial" w:hAnsi="Arial" w:cs="Arial"/>
        </w:rPr>
        <w:t>n</w:t>
      </w:r>
      <w:r w:rsidR="001D6115">
        <w:rPr>
          <w:rFonts w:ascii="Arial" w:hAnsi="Arial" w:cs="Arial"/>
        </w:rPr>
        <w:t xml:space="preserve"> (C1) und schließen Grundlegende Sprachkompetenzen</w:t>
      </w:r>
      <w:r w:rsidR="00E536CE">
        <w:rPr>
          <w:rFonts w:ascii="Arial" w:hAnsi="Arial" w:cs="Arial"/>
        </w:rPr>
        <w:t xml:space="preserve"> ein</w:t>
      </w:r>
      <w:r w:rsidR="001D6115">
        <w:rPr>
          <w:rFonts w:ascii="Arial" w:hAnsi="Arial" w:cs="Arial"/>
        </w:rPr>
        <w:t xml:space="preserve"> wie einfache Begrüßungen und sich vorstellen als Anfänger </w:t>
      </w:r>
      <w:r w:rsidR="00462097">
        <w:rPr>
          <w:rFonts w:ascii="Arial" w:hAnsi="Arial" w:cs="Arial"/>
        </w:rPr>
        <w:t>bis zum Schreiben</w:t>
      </w:r>
      <w:r w:rsidR="001D6115">
        <w:rPr>
          <w:rFonts w:ascii="Arial" w:hAnsi="Arial" w:cs="Arial"/>
        </w:rPr>
        <w:t xml:space="preserve"> </w:t>
      </w:r>
      <w:r w:rsidR="0095309E">
        <w:rPr>
          <w:rFonts w:ascii="Arial" w:hAnsi="Arial" w:cs="Arial"/>
        </w:rPr>
        <w:t>komplexe</w:t>
      </w:r>
      <w:r w:rsidR="00462097">
        <w:rPr>
          <w:rFonts w:ascii="Arial" w:hAnsi="Arial" w:cs="Arial"/>
        </w:rPr>
        <w:t>r</w:t>
      </w:r>
      <w:r w:rsidR="0095309E">
        <w:rPr>
          <w:rFonts w:ascii="Arial" w:hAnsi="Arial" w:cs="Arial"/>
        </w:rPr>
        <w:t xml:space="preserve"> Aufsätze und</w:t>
      </w:r>
      <w:r w:rsidR="00462097">
        <w:rPr>
          <w:rFonts w:ascii="Arial" w:hAnsi="Arial" w:cs="Arial"/>
        </w:rPr>
        <w:t xml:space="preserve"> Studieren von</w:t>
      </w:r>
      <w:r w:rsidR="0095309E">
        <w:rPr>
          <w:rFonts w:ascii="Arial" w:hAnsi="Arial" w:cs="Arial"/>
        </w:rPr>
        <w:t xml:space="preserve"> Fachliteratur als Fortgeschrittener. </w:t>
      </w:r>
      <w:r w:rsidR="005B5494">
        <w:rPr>
          <w:rFonts w:ascii="Arial" w:hAnsi="Arial" w:cs="Arial"/>
        </w:rPr>
        <w:t xml:space="preserve">Demnach muss eine Anwendung zum Deutschlernen, in diesem Fall, LexiCode, </w:t>
      </w:r>
      <w:r w:rsidR="009852A1">
        <w:rPr>
          <w:rFonts w:ascii="Arial" w:hAnsi="Arial" w:cs="Arial"/>
        </w:rPr>
        <w:t xml:space="preserve">so konstruiert sein, dass sie ihren Nutzern </w:t>
      </w:r>
      <w:r w:rsidR="008E3913">
        <w:rPr>
          <w:rFonts w:ascii="Arial" w:hAnsi="Arial" w:cs="Arial"/>
        </w:rPr>
        <w:t xml:space="preserve">einen Lernbereich bereitstellt, in dem die Lerninhalte nach Niveau aufgeteilt sind, </w:t>
      </w:r>
      <w:r w:rsidR="00D54D60">
        <w:rPr>
          <w:rFonts w:ascii="Arial" w:hAnsi="Arial" w:cs="Arial"/>
        </w:rPr>
        <w:t>über Theorie</w:t>
      </w:r>
      <w:r w:rsidR="00B2216D">
        <w:rPr>
          <w:rFonts w:ascii="Arial" w:hAnsi="Arial" w:cs="Arial"/>
        </w:rPr>
        <w:t>einheiten</w:t>
      </w:r>
      <w:r w:rsidR="00D54D60">
        <w:rPr>
          <w:rFonts w:ascii="Arial" w:hAnsi="Arial" w:cs="Arial"/>
        </w:rPr>
        <w:t xml:space="preserve"> zuerst als reine Information verinnerlicht und danach durch entsprechende Praxisaufgaben geübt werden können, die idealerweise</w:t>
      </w:r>
      <w:r w:rsidR="00490896">
        <w:rPr>
          <w:rFonts w:ascii="Arial" w:hAnsi="Arial" w:cs="Arial"/>
        </w:rPr>
        <w:t xml:space="preserve"> auch</w:t>
      </w:r>
      <w:r w:rsidR="00D54D60">
        <w:rPr>
          <w:rFonts w:ascii="Arial" w:hAnsi="Arial" w:cs="Arial"/>
        </w:rPr>
        <w:t xml:space="preserve"> eine Bewertung auf die Leistung liefern. </w:t>
      </w:r>
      <w:r w:rsidR="00BD5AC4">
        <w:rPr>
          <w:rFonts w:ascii="Arial" w:hAnsi="Arial" w:cs="Arial"/>
        </w:rPr>
        <w:t>Da in dem bis heute am meisten genutzten Medium zum Lernen von Fremdsprachen, das Lehrbuch, durch die einzelnen Seiten einfach durchgeblättert werden kann, muss auch LexiCode ermöglichen, dass</w:t>
      </w:r>
      <w:r w:rsidR="004E09AF">
        <w:rPr>
          <w:rFonts w:ascii="Arial" w:hAnsi="Arial" w:cs="Arial"/>
        </w:rPr>
        <w:t xml:space="preserve"> Benutzer</w:t>
      </w:r>
      <w:r w:rsidR="00BD5AC4">
        <w:rPr>
          <w:rFonts w:ascii="Arial" w:hAnsi="Arial" w:cs="Arial"/>
        </w:rPr>
        <w:t xml:space="preserve"> mit wenig Anstrengung </w:t>
      </w:r>
      <w:r w:rsidR="004E09AF">
        <w:rPr>
          <w:rFonts w:ascii="Arial" w:hAnsi="Arial" w:cs="Arial"/>
        </w:rPr>
        <w:t xml:space="preserve">die Inhalte durchstöbern können. </w:t>
      </w:r>
      <w:r w:rsidR="0066657A">
        <w:rPr>
          <w:rFonts w:ascii="Arial" w:hAnsi="Arial" w:cs="Arial"/>
        </w:rPr>
        <w:t xml:space="preserve">Die Schreibfelder in jedem Lehrbuch befähigen die Lernenden </w:t>
      </w:r>
      <w:r w:rsidR="00981999">
        <w:rPr>
          <w:rFonts w:ascii="Arial" w:hAnsi="Arial" w:cs="Arial"/>
        </w:rPr>
        <w:t xml:space="preserve">ihre </w:t>
      </w:r>
      <w:r w:rsidR="00180FA2">
        <w:rPr>
          <w:rFonts w:ascii="Arial" w:hAnsi="Arial" w:cs="Arial"/>
        </w:rPr>
        <w:t xml:space="preserve">Notizen, Vermerke und Übungsaufgaben direkt im Lehrbuch zu hinterlassen – eine </w:t>
      </w:r>
      <w:r w:rsidR="007623CE">
        <w:rPr>
          <w:rFonts w:ascii="Arial" w:hAnsi="Arial" w:cs="Arial"/>
        </w:rPr>
        <w:t>Eigenschaft</w:t>
      </w:r>
      <w:r w:rsidR="00180FA2">
        <w:rPr>
          <w:rFonts w:ascii="Arial" w:hAnsi="Arial" w:cs="Arial"/>
        </w:rPr>
        <w:t xml:space="preserve">, die auch in LexiCode vorhanden sein sollte. </w:t>
      </w:r>
      <w:r w:rsidR="00037D0B">
        <w:rPr>
          <w:rFonts w:ascii="Arial" w:hAnsi="Arial" w:cs="Arial"/>
        </w:rPr>
        <w:t>Fragebögen und Übungen, bei denen die Antworten in Schreibfeldern innerhalb der Fragezeile eingetragen werden, stellen häufige Aufgabenarten in herkömmlichen, gedruckten Lehrbüchern</w:t>
      </w:r>
      <w:r w:rsidR="00E81D15">
        <w:rPr>
          <w:rFonts w:ascii="Arial" w:hAnsi="Arial" w:cs="Arial"/>
        </w:rPr>
        <w:t xml:space="preserve">, die entsprechend von einer Anwendung zum Deutschlernen auch bereitgestellt werden sollen. </w:t>
      </w:r>
      <w:r w:rsidR="00113B7A">
        <w:rPr>
          <w:rFonts w:ascii="Arial" w:hAnsi="Arial" w:cs="Arial"/>
        </w:rPr>
        <w:t>Die bereits erwähnten Aufschriebe, die in einem Lehrbuch hinterlassen werden, werden von den Lernenden wiederholt aufgeschlagen, um Gelerntes zu wiederholen oder Übungen nochmal neu zu bearbeiten.</w:t>
      </w:r>
      <w:r w:rsidR="007B2BF2">
        <w:rPr>
          <w:rFonts w:ascii="Arial" w:hAnsi="Arial" w:cs="Arial"/>
        </w:rPr>
        <w:t xml:space="preserve"> Daher müssen diese </w:t>
      </w:r>
      <w:r w:rsidR="00132A94">
        <w:rPr>
          <w:rFonts w:ascii="Arial" w:hAnsi="Arial" w:cs="Arial"/>
        </w:rPr>
        <w:t>schriftlichen</w:t>
      </w:r>
      <w:r w:rsidR="007B2BF2">
        <w:rPr>
          <w:rFonts w:ascii="Arial" w:hAnsi="Arial" w:cs="Arial"/>
        </w:rPr>
        <w:t xml:space="preserve"> Informationen auch </w:t>
      </w:r>
      <w:r w:rsidR="00132A94">
        <w:rPr>
          <w:rFonts w:ascii="Arial" w:hAnsi="Arial" w:cs="Arial"/>
        </w:rPr>
        <w:t>in LexiCode zu jeder Zeit abrufbar sein.</w:t>
      </w:r>
      <w:r w:rsidR="00373CFF">
        <w:rPr>
          <w:rFonts w:ascii="Arial" w:hAnsi="Arial" w:cs="Arial"/>
        </w:rPr>
        <w:t xml:space="preserve"> </w:t>
      </w:r>
    </w:p>
    <w:p w14:paraId="7CAAFEB4" w14:textId="77777777" w:rsidR="007A4EF3" w:rsidRDefault="007A4EF3" w:rsidP="00B64AFB">
      <w:pPr>
        <w:spacing w:after="120" w:line="360" w:lineRule="auto"/>
        <w:jc w:val="both"/>
        <w:rPr>
          <w:rFonts w:ascii="Arial" w:hAnsi="Arial" w:cs="Arial"/>
        </w:rPr>
      </w:pPr>
    </w:p>
    <w:p w14:paraId="46FA406B" w14:textId="56B372DB" w:rsidR="007A4EF3" w:rsidRPr="00313C9C" w:rsidRDefault="00313C9C" w:rsidP="00B64AFB">
      <w:pPr>
        <w:spacing w:after="120" w:line="360" w:lineRule="auto"/>
        <w:jc w:val="both"/>
        <w:rPr>
          <w:rFonts w:ascii="Arial" w:hAnsi="Arial" w:cs="Arial"/>
          <w:sz w:val="24"/>
        </w:rPr>
      </w:pPr>
      <w:r w:rsidRPr="00313C9C">
        <w:rPr>
          <w:rFonts w:ascii="Arial" w:hAnsi="Arial" w:cs="Arial"/>
          <w:sz w:val="24"/>
        </w:rPr>
        <w:t>3.2 Spezifikation der Anforderungen</w:t>
      </w:r>
    </w:p>
    <w:p w14:paraId="3D4A19D2" w14:textId="76953839" w:rsidR="00313C9C" w:rsidRDefault="006B6E73" w:rsidP="00B64AFB">
      <w:pPr>
        <w:spacing w:after="120" w:line="360" w:lineRule="auto"/>
        <w:jc w:val="both"/>
        <w:rPr>
          <w:rFonts w:ascii="Arial" w:hAnsi="Arial" w:cs="Arial"/>
        </w:rPr>
      </w:pPr>
      <w:r>
        <w:rPr>
          <w:rFonts w:ascii="Arial" w:hAnsi="Arial" w:cs="Arial"/>
        </w:rPr>
        <w:t>Die in dem letzten Kapitel aufgezählten Anforderungen</w:t>
      </w:r>
      <w:r w:rsidR="002D1D0F">
        <w:rPr>
          <w:rFonts w:ascii="Arial" w:hAnsi="Arial" w:cs="Arial"/>
        </w:rPr>
        <w:t xml:space="preserve"> lassen sich </w:t>
      </w:r>
      <w:r w:rsidR="00BA454F">
        <w:rPr>
          <w:rFonts w:ascii="Arial" w:hAnsi="Arial" w:cs="Arial"/>
        </w:rPr>
        <w:t xml:space="preserve">konkretisieren und in den Unterkategorien der funktionalen, der nicht-funktionalen und der technischen Anforderungen untergliedern. </w:t>
      </w:r>
      <w:r w:rsidR="00C07A98">
        <w:rPr>
          <w:rFonts w:ascii="Arial" w:hAnsi="Arial" w:cs="Arial"/>
        </w:rPr>
        <w:t>Die funktionalen Anforderungen beschreiben die spezifischen Funktionen und Verhaltensweisen, die die Software erfüllen muss:</w:t>
      </w:r>
    </w:p>
    <w:p w14:paraId="7501E7B2" w14:textId="77777777" w:rsidR="009B4F99" w:rsidRDefault="009B4F99" w:rsidP="00B64AFB">
      <w:pPr>
        <w:spacing w:after="120" w:line="360" w:lineRule="auto"/>
        <w:jc w:val="both"/>
        <w:rPr>
          <w:rFonts w:ascii="Arial" w:hAnsi="Arial" w:cs="Arial"/>
        </w:rPr>
      </w:pPr>
    </w:p>
    <w:p w14:paraId="65229F0F" w14:textId="2FBEE2AA" w:rsidR="009B4F99" w:rsidRPr="006D273A" w:rsidRDefault="00DA61C8" w:rsidP="00B64AFB">
      <w:pPr>
        <w:spacing w:after="120" w:line="360" w:lineRule="auto"/>
        <w:jc w:val="both"/>
        <w:rPr>
          <w:rFonts w:ascii="Arial" w:hAnsi="Arial" w:cs="Arial"/>
        </w:rPr>
      </w:pPr>
      <w:r>
        <w:rPr>
          <w:rFonts w:ascii="Arial" w:hAnsi="Arial" w:cs="Arial"/>
          <w:sz w:val="20"/>
        </w:rPr>
        <w:t xml:space="preserve">Tab. 1: </w:t>
      </w:r>
      <w:r w:rsidR="00854D0E">
        <w:rPr>
          <w:rFonts w:ascii="Arial" w:hAnsi="Arial" w:cs="Arial"/>
          <w:sz w:val="20"/>
        </w:rPr>
        <w:t>Funktionale Anforderungen</w:t>
      </w:r>
    </w:p>
    <w:p w14:paraId="490A57A5" w14:textId="77777777" w:rsidR="00854D0E" w:rsidRDefault="00854D0E" w:rsidP="00B64AFB">
      <w:pPr>
        <w:spacing w:after="120" w:line="360" w:lineRule="auto"/>
        <w:jc w:val="both"/>
        <w:rPr>
          <w:rFonts w:ascii="Arial" w:hAnsi="Arial" w:cs="Arial"/>
          <w:sz w:val="20"/>
        </w:rPr>
      </w:pPr>
    </w:p>
    <w:p w14:paraId="2CD11E26" w14:textId="77777777" w:rsidR="00854D0E" w:rsidRPr="00DA61C8" w:rsidRDefault="00854D0E" w:rsidP="00B64AFB">
      <w:pPr>
        <w:spacing w:after="120" w:line="360" w:lineRule="auto"/>
        <w:jc w:val="both"/>
        <w:rPr>
          <w:rFonts w:ascii="Arial" w:hAnsi="Arial" w:cs="Arial"/>
          <w:sz w:val="20"/>
        </w:rPr>
      </w:pPr>
    </w:p>
    <w:p w14:paraId="634F8BB8" w14:textId="77777777" w:rsidR="00807EAB" w:rsidRDefault="00807EAB" w:rsidP="000E0048">
      <w:pPr>
        <w:spacing w:after="120" w:line="360" w:lineRule="auto"/>
        <w:rPr>
          <w:rFonts w:ascii="Arial" w:hAnsi="Arial" w:cs="Arial"/>
        </w:rPr>
      </w:pPr>
    </w:p>
    <w:p w14:paraId="623BFB5F" w14:textId="104B5185" w:rsidR="00807EAB" w:rsidRDefault="00EB0FC5" w:rsidP="00682015">
      <w:pPr>
        <w:spacing w:after="120" w:line="360" w:lineRule="auto"/>
        <w:rPr>
          <w:rFonts w:ascii="Arial" w:hAnsi="Arial" w:cs="Arial"/>
        </w:rPr>
      </w:pPr>
      <w:r w:rsidRPr="00EB0FC5">
        <w:rPr>
          <w:rFonts w:ascii="Arial" w:hAnsi="Arial" w:cs="Arial"/>
          <w:noProof/>
        </w:rPr>
        <w:lastRenderedPageBreak/>
        <w:drawing>
          <wp:inline distT="0" distB="0" distL="0" distR="0" wp14:anchorId="34831456" wp14:editId="756512C9">
            <wp:extent cx="6243490" cy="15525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9982" cy="1556676"/>
                    </a:xfrm>
                    <a:prstGeom prst="rect">
                      <a:avLst/>
                    </a:prstGeom>
                  </pic:spPr>
                </pic:pic>
              </a:graphicData>
            </a:graphic>
          </wp:inline>
        </w:drawing>
      </w:r>
    </w:p>
    <w:p w14:paraId="137C0876" w14:textId="77777777" w:rsidR="00807EAB" w:rsidRDefault="00807EAB" w:rsidP="000E0048">
      <w:pPr>
        <w:spacing w:after="120" w:line="360" w:lineRule="auto"/>
        <w:rPr>
          <w:rFonts w:ascii="Arial" w:hAnsi="Arial" w:cs="Arial"/>
        </w:rPr>
      </w:pPr>
    </w:p>
    <w:p w14:paraId="418EABC5" w14:textId="477115F8" w:rsidR="00F35A39" w:rsidRDefault="00F35A39" w:rsidP="000E0048">
      <w:pPr>
        <w:spacing w:after="120" w:line="360" w:lineRule="auto"/>
        <w:rPr>
          <w:rFonts w:ascii="Arial" w:hAnsi="Arial" w:cs="Arial"/>
          <w:sz w:val="20"/>
        </w:rPr>
      </w:pPr>
      <w:r>
        <w:rPr>
          <w:rFonts w:ascii="Arial" w:hAnsi="Arial" w:cs="Arial"/>
          <w:sz w:val="20"/>
        </w:rPr>
        <w:t>Quelle: Eigene Darstellung</w:t>
      </w:r>
    </w:p>
    <w:p w14:paraId="58649BDE" w14:textId="77777777" w:rsidR="00F35A39" w:rsidRDefault="00F35A39" w:rsidP="000E0048">
      <w:pPr>
        <w:spacing w:after="120" w:line="360" w:lineRule="auto"/>
        <w:rPr>
          <w:rFonts w:ascii="Arial" w:hAnsi="Arial" w:cs="Arial"/>
          <w:sz w:val="20"/>
        </w:rPr>
      </w:pPr>
    </w:p>
    <w:p w14:paraId="5A616954" w14:textId="7107AA2B" w:rsidR="006E2496" w:rsidRDefault="006E2496" w:rsidP="006E03DE">
      <w:pPr>
        <w:spacing w:after="120" w:line="360" w:lineRule="auto"/>
        <w:jc w:val="both"/>
        <w:rPr>
          <w:rFonts w:ascii="Arial" w:hAnsi="Arial" w:cs="Arial"/>
          <w:szCs w:val="24"/>
        </w:rPr>
      </w:pPr>
      <w:r>
        <w:rPr>
          <w:rFonts w:ascii="Arial" w:hAnsi="Arial" w:cs="Arial"/>
          <w:szCs w:val="24"/>
        </w:rPr>
        <w:t xml:space="preserve">F1 muss sicherstellen, dass die Benutzer von LexiCode über Navigationsmenus von einer Inhaltsseite zu einer anderen navigieren können und bei Bedarf noch zur ursprünglichen Seite zurücknavigieren können. </w:t>
      </w:r>
      <w:r w:rsidR="001065F7">
        <w:rPr>
          <w:rFonts w:ascii="Arial" w:hAnsi="Arial" w:cs="Arial"/>
          <w:szCs w:val="24"/>
        </w:rPr>
        <w:t xml:space="preserve">Diese Navigation soll uneingeschränkt möglich sein und optimalerweise über Hyperlinks erfolgen. </w:t>
      </w:r>
      <w:r w:rsidR="00960435">
        <w:rPr>
          <w:rFonts w:ascii="Arial" w:hAnsi="Arial" w:cs="Arial"/>
          <w:szCs w:val="24"/>
        </w:rPr>
        <w:t xml:space="preserve">Unter der Anforderung F2 ist zu verstehen, dass die Anwendung den Nutzern </w:t>
      </w:r>
      <w:r w:rsidR="008164AA">
        <w:rPr>
          <w:rFonts w:ascii="Arial" w:hAnsi="Arial" w:cs="Arial"/>
          <w:szCs w:val="24"/>
        </w:rPr>
        <w:t xml:space="preserve">nicht nur </w:t>
      </w:r>
      <w:r w:rsidR="00960435">
        <w:rPr>
          <w:rFonts w:ascii="Arial" w:hAnsi="Arial" w:cs="Arial"/>
          <w:szCs w:val="24"/>
        </w:rPr>
        <w:t xml:space="preserve">ermöglicht, Inhalte statisch lesen </w:t>
      </w:r>
      <w:r w:rsidR="008164AA">
        <w:rPr>
          <w:rFonts w:ascii="Arial" w:hAnsi="Arial" w:cs="Arial"/>
          <w:szCs w:val="24"/>
        </w:rPr>
        <w:t xml:space="preserve">zu können, sondern diese auch zu ergänzen und zu erweitern. </w:t>
      </w:r>
      <w:r w:rsidR="009E2FB0">
        <w:rPr>
          <w:rFonts w:ascii="Arial" w:hAnsi="Arial" w:cs="Arial"/>
          <w:szCs w:val="24"/>
        </w:rPr>
        <w:t xml:space="preserve">Diese Anforderung lässt sich mit der nächsten Anforderung, F3, weiter spezifizieren, </w:t>
      </w:r>
      <w:r w:rsidR="00BB4006">
        <w:rPr>
          <w:rFonts w:ascii="Arial" w:hAnsi="Arial" w:cs="Arial"/>
          <w:szCs w:val="24"/>
        </w:rPr>
        <w:t xml:space="preserve">da F3 leisten soll, dass die Benutzer </w:t>
      </w:r>
      <w:r w:rsidR="00BF2348">
        <w:rPr>
          <w:rFonts w:ascii="Arial" w:hAnsi="Arial" w:cs="Arial"/>
          <w:szCs w:val="24"/>
        </w:rPr>
        <w:t xml:space="preserve">auf der Anwendung Daten eingeben können. Diese Daten sind Antworten zu den Übungsaufgaben und sollen von LexiCode auch bewertet werden, damit die Benutzer </w:t>
      </w:r>
      <w:r w:rsidR="00D14B15">
        <w:rPr>
          <w:rFonts w:ascii="Arial" w:hAnsi="Arial" w:cs="Arial"/>
          <w:szCs w:val="24"/>
        </w:rPr>
        <w:t xml:space="preserve">aktiv erfahren können, ob sie die Aufgaben richtig oder falsch bearbeitet haben. </w:t>
      </w:r>
      <w:r w:rsidR="00F73975">
        <w:rPr>
          <w:rFonts w:ascii="Arial" w:hAnsi="Arial" w:cs="Arial"/>
          <w:szCs w:val="24"/>
        </w:rPr>
        <w:t xml:space="preserve">Die Datenspeicherung, die mit F4 angefordert wird, </w:t>
      </w:r>
      <w:r w:rsidR="0085074F">
        <w:rPr>
          <w:rFonts w:ascii="Arial" w:hAnsi="Arial" w:cs="Arial"/>
          <w:szCs w:val="24"/>
        </w:rPr>
        <w:t xml:space="preserve">soll nur die Speicherung der besagten Antworten zu den Übungsaufgaben ermöglichen. Diese Speicherung soll unabhängig von einem Server erfolgen, weil dies, wie in einem Früheren Kapitel </w:t>
      </w:r>
      <w:r w:rsidR="00093165">
        <w:rPr>
          <w:rFonts w:ascii="Arial" w:hAnsi="Arial" w:cs="Arial"/>
          <w:szCs w:val="24"/>
        </w:rPr>
        <w:t>erwähnt, nicht im Rahmen der vorliegenden Case Study ist.</w:t>
      </w:r>
      <w:r w:rsidR="005F27D6">
        <w:rPr>
          <w:rFonts w:ascii="Arial" w:hAnsi="Arial" w:cs="Arial"/>
          <w:szCs w:val="24"/>
        </w:rPr>
        <w:t xml:space="preserve"> Die gespeicherten Daten sollen auch bei späteren Sitzungen bzw. Lernvorgängen noch aufrufbar sein</w:t>
      </w:r>
      <w:r w:rsidR="0001575A">
        <w:rPr>
          <w:rFonts w:ascii="Arial" w:hAnsi="Arial" w:cs="Arial"/>
          <w:szCs w:val="24"/>
        </w:rPr>
        <w:t xml:space="preserve"> und in unveränderter Form vorliegen. </w:t>
      </w:r>
      <w:r w:rsidR="00DB789D">
        <w:rPr>
          <w:rFonts w:ascii="Arial" w:hAnsi="Arial" w:cs="Arial"/>
          <w:szCs w:val="24"/>
        </w:rPr>
        <w:t xml:space="preserve">F5 soll die User-Experience bequemer machen, indem die Benutzer haben, den Hintergrund der Anwendung auf einer dunklen Farbe umzuschalten und somit den sog. </w:t>
      </w:r>
      <w:r w:rsidR="00DB789D" w:rsidRPr="00DB789D">
        <w:rPr>
          <w:rFonts w:ascii="Arial" w:hAnsi="Arial" w:cs="Arial"/>
          <w:i/>
          <w:iCs/>
          <w:szCs w:val="24"/>
        </w:rPr>
        <w:t>Dark Mode</w:t>
      </w:r>
      <w:r w:rsidR="00DB789D">
        <w:rPr>
          <w:rFonts w:ascii="Arial" w:hAnsi="Arial" w:cs="Arial"/>
          <w:szCs w:val="24"/>
        </w:rPr>
        <w:t xml:space="preserve"> aktivieren.</w:t>
      </w:r>
      <w:r w:rsidR="002A6D59">
        <w:rPr>
          <w:rFonts w:ascii="Arial" w:hAnsi="Arial" w:cs="Arial"/>
          <w:szCs w:val="24"/>
        </w:rPr>
        <w:t xml:space="preserve"> Diese Umschaltung wird per Button erfolgen, der nicht tief in einem Einstellungsmenu </w:t>
      </w:r>
      <w:r w:rsidR="006B26B9">
        <w:rPr>
          <w:rFonts w:ascii="Arial" w:hAnsi="Arial" w:cs="Arial"/>
          <w:szCs w:val="24"/>
        </w:rPr>
        <w:t>verborgen,</w:t>
      </w:r>
      <w:r w:rsidR="002A6D59">
        <w:rPr>
          <w:rFonts w:ascii="Arial" w:hAnsi="Arial" w:cs="Arial"/>
          <w:szCs w:val="24"/>
        </w:rPr>
        <w:t xml:space="preserve"> sondern gleich auf der Benutzeroberfläche zu finden sein wird.</w:t>
      </w:r>
    </w:p>
    <w:p w14:paraId="72D15BB2" w14:textId="2D76B3E8" w:rsidR="006B26B9" w:rsidRPr="006E2496" w:rsidRDefault="006B26B9" w:rsidP="006E03DE">
      <w:pPr>
        <w:spacing w:after="120" w:line="360" w:lineRule="auto"/>
        <w:jc w:val="both"/>
        <w:rPr>
          <w:rFonts w:ascii="Arial" w:hAnsi="Arial" w:cs="Arial"/>
          <w:szCs w:val="24"/>
        </w:rPr>
      </w:pPr>
      <w:r>
        <w:rPr>
          <w:rFonts w:ascii="Arial" w:hAnsi="Arial" w:cs="Arial"/>
          <w:szCs w:val="24"/>
        </w:rPr>
        <w:t xml:space="preserve">Die nachfolgend beschriebenen nicht-funktionalen Anforderungen </w:t>
      </w:r>
      <w:r w:rsidR="007C6C78">
        <w:rPr>
          <w:rFonts w:ascii="Arial" w:hAnsi="Arial" w:cs="Arial"/>
          <w:szCs w:val="24"/>
        </w:rPr>
        <w:t xml:space="preserve">beschreiben die Qualität von LexiCode in Bezug auf Benutzerfreundlichkeit </w:t>
      </w:r>
      <w:r w:rsidR="00BB2453">
        <w:rPr>
          <w:rFonts w:ascii="Arial" w:hAnsi="Arial" w:cs="Arial"/>
          <w:szCs w:val="24"/>
        </w:rPr>
        <w:t>und Zweckmäßigkeit:</w:t>
      </w:r>
      <w:r w:rsidR="007C6C78">
        <w:rPr>
          <w:rFonts w:ascii="Arial" w:hAnsi="Arial" w:cs="Arial"/>
          <w:szCs w:val="24"/>
        </w:rPr>
        <w:t xml:space="preserve"> </w:t>
      </w:r>
    </w:p>
    <w:p w14:paraId="713DBE22" w14:textId="77777777" w:rsidR="006E2496" w:rsidRDefault="006E2496" w:rsidP="000E0048">
      <w:pPr>
        <w:spacing w:after="120" w:line="360" w:lineRule="auto"/>
        <w:rPr>
          <w:rFonts w:ascii="Arial" w:hAnsi="Arial" w:cs="Arial"/>
          <w:sz w:val="20"/>
        </w:rPr>
      </w:pPr>
    </w:p>
    <w:p w14:paraId="26BC6625" w14:textId="3E6862A5" w:rsidR="00F35A39" w:rsidRDefault="00F35A39" w:rsidP="000E0048">
      <w:pPr>
        <w:spacing w:after="120" w:line="360" w:lineRule="auto"/>
        <w:rPr>
          <w:rFonts w:ascii="Arial" w:hAnsi="Arial" w:cs="Arial"/>
          <w:sz w:val="20"/>
        </w:rPr>
      </w:pPr>
      <w:r>
        <w:rPr>
          <w:rFonts w:ascii="Arial" w:hAnsi="Arial" w:cs="Arial"/>
          <w:sz w:val="20"/>
        </w:rPr>
        <w:t>Tab. 2: Nicht-funktionale Anforderungen</w:t>
      </w:r>
    </w:p>
    <w:p w14:paraId="69E14EE2" w14:textId="77777777" w:rsidR="00F35A39" w:rsidRDefault="00F35A39" w:rsidP="000E0048">
      <w:pPr>
        <w:spacing w:after="120" w:line="360" w:lineRule="auto"/>
        <w:rPr>
          <w:rFonts w:ascii="Arial" w:hAnsi="Arial" w:cs="Arial"/>
          <w:sz w:val="20"/>
        </w:rPr>
      </w:pPr>
    </w:p>
    <w:p w14:paraId="039C3402" w14:textId="0087383E" w:rsidR="00F35A39" w:rsidRPr="00F35A39" w:rsidRDefault="00682015" w:rsidP="00682015">
      <w:pPr>
        <w:spacing w:after="120" w:line="360" w:lineRule="auto"/>
        <w:jc w:val="center"/>
        <w:rPr>
          <w:rFonts w:ascii="Arial" w:hAnsi="Arial" w:cs="Arial"/>
          <w:sz w:val="20"/>
        </w:rPr>
      </w:pPr>
      <w:r w:rsidRPr="00682015">
        <w:rPr>
          <w:rFonts w:ascii="Arial" w:hAnsi="Arial" w:cs="Arial"/>
          <w:noProof/>
          <w:sz w:val="20"/>
        </w:rPr>
        <w:lastRenderedPageBreak/>
        <w:drawing>
          <wp:inline distT="0" distB="0" distL="0" distR="0" wp14:anchorId="5E855EB0" wp14:editId="08A2932D">
            <wp:extent cx="6045745" cy="200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757" cy="2001246"/>
                    </a:xfrm>
                    <a:prstGeom prst="rect">
                      <a:avLst/>
                    </a:prstGeom>
                  </pic:spPr>
                </pic:pic>
              </a:graphicData>
            </a:graphic>
          </wp:inline>
        </w:drawing>
      </w:r>
    </w:p>
    <w:p w14:paraId="520A74D3" w14:textId="77777777" w:rsidR="00807EAB" w:rsidRDefault="00807EAB" w:rsidP="000E0048">
      <w:pPr>
        <w:spacing w:after="120" w:line="360" w:lineRule="auto"/>
        <w:rPr>
          <w:rFonts w:ascii="Arial" w:hAnsi="Arial" w:cs="Arial"/>
        </w:rPr>
      </w:pPr>
    </w:p>
    <w:p w14:paraId="5FF4D29A" w14:textId="5D4A5404" w:rsidR="00682015" w:rsidRDefault="00682015" w:rsidP="000E0048">
      <w:pPr>
        <w:spacing w:after="120" w:line="360" w:lineRule="auto"/>
        <w:rPr>
          <w:rFonts w:ascii="Arial" w:hAnsi="Arial" w:cs="Arial"/>
          <w:sz w:val="20"/>
        </w:rPr>
      </w:pPr>
      <w:r w:rsidRPr="00682015">
        <w:rPr>
          <w:rFonts w:ascii="Arial" w:hAnsi="Arial" w:cs="Arial"/>
          <w:sz w:val="20"/>
        </w:rPr>
        <w:t>Quelle</w:t>
      </w:r>
      <w:r>
        <w:rPr>
          <w:rFonts w:ascii="Arial" w:hAnsi="Arial" w:cs="Arial"/>
          <w:sz w:val="20"/>
        </w:rPr>
        <w:t>: Eigene Darstellung</w:t>
      </w:r>
    </w:p>
    <w:p w14:paraId="15EEA73D" w14:textId="77777777" w:rsidR="00964B75" w:rsidRDefault="00964B75" w:rsidP="000E0048">
      <w:pPr>
        <w:spacing w:after="120" w:line="360" w:lineRule="auto"/>
        <w:rPr>
          <w:rFonts w:ascii="Arial" w:hAnsi="Arial" w:cs="Arial"/>
          <w:sz w:val="20"/>
        </w:rPr>
      </w:pPr>
    </w:p>
    <w:p w14:paraId="5BB54581" w14:textId="5137B652" w:rsidR="004615D1" w:rsidRDefault="000102A9" w:rsidP="00412291">
      <w:pPr>
        <w:spacing w:after="120" w:line="360" w:lineRule="auto"/>
        <w:jc w:val="both"/>
        <w:rPr>
          <w:rFonts w:ascii="Arial" w:hAnsi="Arial" w:cs="Arial"/>
          <w:szCs w:val="24"/>
        </w:rPr>
      </w:pPr>
      <w:r>
        <w:rPr>
          <w:rFonts w:ascii="Arial" w:hAnsi="Arial" w:cs="Arial"/>
          <w:szCs w:val="24"/>
        </w:rPr>
        <w:t xml:space="preserve">Die Responsivität in Anforderung NF1 </w:t>
      </w:r>
      <w:r w:rsidR="00412291">
        <w:rPr>
          <w:rFonts w:ascii="Arial" w:hAnsi="Arial" w:cs="Arial"/>
          <w:szCs w:val="24"/>
        </w:rPr>
        <w:t>soll zum Ergebnis führen, dass die Anwendung, die als eine Desktop-First Anwendung</w:t>
      </w:r>
      <w:r w:rsidR="000F6D14">
        <w:rPr>
          <w:rFonts w:ascii="Arial" w:hAnsi="Arial" w:cs="Arial"/>
          <w:szCs w:val="24"/>
        </w:rPr>
        <w:t>, d. h. primär für die Nutzung mit Desktop-Rechnern und Laptops,</w:t>
      </w:r>
      <w:r w:rsidR="00412291">
        <w:rPr>
          <w:rFonts w:ascii="Arial" w:hAnsi="Arial" w:cs="Arial"/>
          <w:szCs w:val="24"/>
        </w:rPr>
        <w:t xml:space="preserve"> entwickelt wird, sich auch an den Bildschirmauflösungen kleinerer mobilen Endgeräte wie Smartphones oder Tablets so anpassen kann, dass die Inhalte noch gut ersichtlich und lesbar sind. </w:t>
      </w:r>
      <w:r w:rsidR="009D77C1">
        <w:rPr>
          <w:rFonts w:ascii="Arial" w:hAnsi="Arial" w:cs="Arial"/>
          <w:szCs w:val="24"/>
        </w:rPr>
        <w:t>Da die gezielte Nutzergruppe aus Menschen bestehen soll, die bereits eine oder mehrere Fremdsprachen gelernt haben oder erst mit LexiCode eine lernen und die App zu privaten Lernzwecken verwenden werden, soll die Anwendung</w:t>
      </w:r>
      <w:r w:rsidR="00FA3BA8">
        <w:rPr>
          <w:rFonts w:ascii="Arial" w:hAnsi="Arial" w:cs="Arial"/>
          <w:szCs w:val="24"/>
        </w:rPr>
        <w:t xml:space="preserve"> nach NF2</w:t>
      </w:r>
      <w:r w:rsidR="009D77C1">
        <w:rPr>
          <w:rFonts w:ascii="Arial" w:hAnsi="Arial" w:cs="Arial"/>
          <w:szCs w:val="24"/>
        </w:rPr>
        <w:t xml:space="preserve"> intuitiv zu bedienen sein. </w:t>
      </w:r>
      <w:r w:rsidR="00E975F9">
        <w:rPr>
          <w:rFonts w:ascii="Arial" w:hAnsi="Arial" w:cs="Arial"/>
          <w:szCs w:val="24"/>
        </w:rPr>
        <w:t>Somit soll sich die Anwendung von großen, beruflich eingesetzten Lösungen wie ERP-</w:t>
      </w:r>
      <w:r w:rsidR="0093126B">
        <w:rPr>
          <w:rFonts w:ascii="Arial" w:hAnsi="Arial" w:cs="Arial"/>
          <w:szCs w:val="24"/>
        </w:rPr>
        <w:t xml:space="preserve"> oder Enterprise Systeme</w:t>
      </w:r>
      <w:r w:rsidR="00E975F9">
        <w:rPr>
          <w:rFonts w:ascii="Arial" w:hAnsi="Arial" w:cs="Arial"/>
          <w:szCs w:val="24"/>
        </w:rPr>
        <w:t xml:space="preserve"> unterscheiden, die oftmals intensive Schulungen voraussetzen, bevor sie produktiv verwendet werden können. </w:t>
      </w:r>
      <w:r w:rsidR="00CB23C6">
        <w:rPr>
          <w:rFonts w:ascii="Arial" w:hAnsi="Arial" w:cs="Arial"/>
          <w:szCs w:val="24"/>
        </w:rPr>
        <w:t xml:space="preserve">NF3 fordert an, dass die Anwendung auf der Benutzeroberfläche eine gute Kombination aus </w:t>
      </w:r>
      <w:r w:rsidR="00050086">
        <w:rPr>
          <w:rFonts w:ascii="Arial" w:hAnsi="Arial" w:cs="Arial"/>
          <w:szCs w:val="24"/>
        </w:rPr>
        <w:t xml:space="preserve">einfachem, nachvollziehbarem Design, </w:t>
      </w:r>
      <w:r w:rsidR="003F3A57">
        <w:rPr>
          <w:rFonts w:ascii="Arial" w:hAnsi="Arial" w:cs="Arial"/>
          <w:szCs w:val="24"/>
        </w:rPr>
        <w:t xml:space="preserve">geeigneten </w:t>
      </w:r>
      <w:r w:rsidR="00050086">
        <w:rPr>
          <w:rFonts w:ascii="Arial" w:hAnsi="Arial" w:cs="Arial"/>
          <w:szCs w:val="24"/>
        </w:rPr>
        <w:t xml:space="preserve">Farben, </w:t>
      </w:r>
      <w:r w:rsidR="003F3A57">
        <w:rPr>
          <w:rFonts w:ascii="Arial" w:hAnsi="Arial" w:cs="Arial"/>
          <w:szCs w:val="24"/>
        </w:rPr>
        <w:t xml:space="preserve">passender </w:t>
      </w:r>
      <w:r w:rsidR="00050086">
        <w:rPr>
          <w:rFonts w:ascii="Arial" w:hAnsi="Arial" w:cs="Arial"/>
          <w:szCs w:val="24"/>
        </w:rPr>
        <w:t>Schriftgröße und</w:t>
      </w:r>
      <w:r w:rsidR="003F3A57">
        <w:rPr>
          <w:rFonts w:ascii="Arial" w:hAnsi="Arial" w:cs="Arial"/>
          <w:szCs w:val="24"/>
        </w:rPr>
        <w:t xml:space="preserve"> überlegter</w:t>
      </w:r>
      <w:r w:rsidR="00050086">
        <w:rPr>
          <w:rFonts w:ascii="Arial" w:hAnsi="Arial" w:cs="Arial"/>
          <w:szCs w:val="24"/>
        </w:rPr>
        <w:t xml:space="preserve"> visueller Hierarchie bietet. </w:t>
      </w:r>
      <w:r w:rsidR="0091107D">
        <w:rPr>
          <w:rFonts w:ascii="Arial" w:hAnsi="Arial" w:cs="Arial"/>
          <w:szCs w:val="24"/>
        </w:rPr>
        <w:t xml:space="preserve">In NF4 wird angefordert, dass LexiCode vom </w:t>
      </w:r>
      <w:r w:rsidR="00CB79C0">
        <w:rPr>
          <w:rFonts w:ascii="Arial" w:hAnsi="Arial" w:cs="Arial"/>
          <w:szCs w:val="24"/>
        </w:rPr>
        <w:t>Design</w:t>
      </w:r>
      <w:r w:rsidR="0091107D">
        <w:rPr>
          <w:rFonts w:ascii="Arial" w:hAnsi="Arial" w:cs="Arial"/>
          <w:szCs w:val="24"/>
        </w:rPr>
        <w:t xml:space="preserve"> und von dem Benutzererlebnis her an den herkömmlichen, gedruckten Lehrbüchern erinnert, da dieses Medium meistens von Sprachlernenden bereits eingesetzt worden ist.</w:t>
      </w:r>
      <w:r w:rsidR="00CB79C0">
        <w:rPr>
          <w:rFonts w:ascii="Arial" w:hAnsi="Arial" w:cs="Arial"/>
          <w:szCs w:val="24"/>
        </w:rPr>
        <w:t xml:space="preserve"> Somit wird verlangt, dass die Theorieinhalte und Praxisübungen </w:t>
      </w:r>
      <w:r w:rsidR="004E1345">
        <w:rPr>
          <w:rFonts w:ascii="Arial" w:hAnsi="Arial" w:cs="Arial"/>
          <w:szCs w:val="24"/>
        </w:rPr>
        <w:t>so aussehen und strukturiert sind, wie sie in Lehrbüchern in Papierform zu finden sind.</w:t>
      </w:r>
      <w:r w:rsidR="003324C2">
        <w:rPr>
          <w:rFonts w:ascii="Arial" w:hAnsi="Arial" w:cs="Arial"/>
          <w:szCs w:val="24"/>
        </w:rPr>
        <w:t xml:space="preserve"> Die letzte, nicht-funktionale Anforderung, NF5, hat den Zweck, Lernenden unabhängig von ihrem Hintergrund zu ermöglichen, mit LexiCode </w:t>
      </w:r>
      <w:r w:rsidR="00333A42">
        <w:rPr>
          <w:rFonts w:ascii="Arial" w:hAnsi="Arial" w:cs="Arial"/>
          <w:szCs w:val="24"/>
        </w:rPr>
        <w:t>arbeiten</w:t>
      </w:r>
      <w:r w:rsidR="003324C2">
        <w:rPr>
          <w:rFonts w:ascii="Arial" w:hAnsi="Arial" w:cs="Arial"/>
          <w:szCs w:val="24"/>
        </w:rPr>
        <w:t xml:space="preserve"> zu können. </w:t>
      </w:r>
      <w:r w:rsidR="00F54A36">
        <w:rPr>
          <w:rFonts w:ascii="Arial" w:hAnsi="Arial" w:cs="Arial"/>
          <w:szCs w:val="24"/>
        </w:rPr>
        <w:t>Da Englisch die am meisten gelernte Fremdsprache ist, werden Benutzer mit LexiCode lernen können, da die Inhalte auf Englisch übersetzt sein werden.</w:t>
      </w:r>
    </w:p>
    <w:p w14:paraId="046FAE72" w14:textId="01B45D77" w:rsidR="00621B9F" w:rsidRPr="000102A9" w:rsidRDefault="00621B9F" w:rsidP="00412291">
      <w:pPr>
        <w:spacing w:after="120" w:line="360" w:lineRule="auto"/>
        <w:jc w:val="both"/>
        <w:rPr>
          <w:rFonts w:ascii="Arial" w:hAnsi="Arial" w:cs="Arial"/>
          <w:szCs w:val="24"/>
        </w:rPr>
      </w:pPr>
      <w:r>
        <w:rPr>
          <w:rFonts w:ascii="Arial" w:hAnsi="Arial" w:cs="Arial"/>
          <w:szCs w:val="24"/>
        </w:rPr>
        <w:t xml:space="preserve">Die letzte Gruppe der Anforderungen an LexiCode, die technischen Anforderungen, </w:t>
      </w:r>
      <w:r w:rsidR="005272BA">
        <w:rPr>
          <w:rFonts w:ascii="Arial" w:hAnsi="Arial" w:cs="Arial"/>
          <w:szCs w:val="24"/>
        </w:rPr>
        <w:t>bezieht sich auf die Technologien, Werkzeuge und Architekturen, die für die Entwicklung der Software verwendet werden</w:t>
      </w:r>
      <w:r w:rsidR="007F1B0B">
        <w:rPr>
          <w:rFonts w:ascii="Arial" w:hAnsi="Arial" w:cs="Arial"/>
          <w:szCs w:val="24"/>
        </w:rPr>
        <w:t>:</w:t>
      </w:r>
    </w:p>
    <w:p w14:paraId="1190F8C9" w14:textId="77777777" w:rsidR="004615D1" w:rsidRDefault="004615D1" w:rsidP="000E0048">
      <w:pPr>
        <w:spacing w:after="120" w:line="360" w:lineRule="auto"/>
        <w:rPr>
          <w:rFonts w:ascii="Arial" w:hAnsi="Arial" w:cs="Arial"/>
          <w:sz w:val="20"/>
        </w:rPr>
      </w:pPr>
    </w:p>
    <w:p w14:paraId="7F9291EB" w14:textId="402228C7" w:rsidR="00964B75" w:rsidRPr="00002642" w:rsidRDefault="00002642" w:rsidP="000E0048">
      <w:pPr>
        <w:spacing w:after="120" w:line="360" w:lineRule="auto"/>
        <w:rPr>
          <w:rFonts w:ascii="Arial" w:hAnsi="Arial" w:cs="Arial"/>
          <w:sz w:val="20"/>
        </w:rPr>
      </w:pPr>
      <w:r>
        <w:rPr>
          <w:rFonts w:ascii="Arial" w:hAnsi="Arial" w:cs="Arial"/>
          <w:sz w:val="20"/>
        </w:rPr>
        <w:lastRenderedPageBreak/>
        <w:t>Tab. 3: Technische Anforderungen</w:t>
      </w:r>
    </w:p>
    <w:p w14:paraId="4285D8B8" w14:textId="77777777" w:rsidR="00807EAB" w:rsidRDefault="00807EAB" w:rsidP="000E0048">
      <w:pPr>
        <w:spacing w:after="120" w:line="360" w:lineRule="auto"/>
        <w:rPr>
          <w:rFonts w:ascii="Arial" w:hAnsi="Arial" w:cs="Arial"/>
        </w:rPr>
      </w:pPr>
    </w:p>
    <w:p w14:paraId="2EC2C459" w14:textId="237BC0B0" w:rsidR="00807EAB" w:rsidRDefault="00920062" w:rsidP="000E0048">
      <w:pPr>
        <w:spacing w:after="120" w:line="360" w:lineRule="auto"/>
        <w:rPr>
          <w:rFonts w:ascii="Arial" w:hAnsi="Arial" w:cs="Arial"/>
        </w:rPr>
      </w:pPr>
      <w:r w:rsidRPr="00920062">
        <w:rPr>
          <w:rFonts w:ascii="Arial" w:hAnsi="Arial" w:cs="Arial"/>
          <w:noProof/>
        </w:rPr>
        <w:drawing>
          <wp:inline distT="0" distB="0" distL="0" distR="0" wp14:anchorId="5D9BF521" wp14:editId="6224D534">
            <wp:extent cx="5962458" cy="18288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8693" cy="1833780"/>
                    </a:xfrm>
                    <a:prstGeom prst="rect">
                      <a:avLst/>
                    </a:prstGeom>
                  </pic:spPr>
                </pic:pic>
              </a:graphicData>
            </a:graphic>
          </wp:inline>
        </w:drawing>
      </w:r>
    </w:p>
    <w:p w14:paraId="449CA422" w14:textId="77777777" w:rsidR="00CC6170" w:rsidRDefault="00CC6170" w:rsidP="000E0048">
      <w:pPr>
        <w:spacing w:after="120" w:line="360" w:lineRule="auto"/>
        <w:rPr>
          <w:rFonts w:ascii="Arial" w:hAnsi="Arial" w:cs="Arial"/>
        </w:rPr>
      </w:pPr>
    </w:p>
    <w:p w14:paraId="124B9532" w14:textId="6DB92AE1" w:rsidR="00807EAB" w:rsidRPr="00920062" w:rsidRDefault="00920062" w:rsidP="000E0048">
      <w:pPr>
        <w:spacing w:after="120" w:line="360" w:lineRule="auto"/>
        <w:rPr>
          <w:rFonts w:ascii="Arial" w:hAnsi="Arial" w:cs="Arial"/>
          <w:sz w:val="20"/>
        </w:rPr>
      </w:pPr>
      <w:r>
        <w:rPr>
          <w:rFonts w:ascii="Arial" w:hAnsi="Arial" w:cs="Arial"/>
          <w:sz w:val="20"/>
        </w:rPr>
        <w:t>Quelle: Eigene Darstellung</w:t>
      </w:r>
    </w:p>
    <w:p w14:paraId="4933970F" w14:textId="77777777" w:rsidR="00807EAB" w:rsidRDefault="00807EAB" w:rsidP="000E0048">
      <w:pPr>
        <w:spacing w:after="120" w:line="360" w:lineRule="auto"/>
        <w:rPr>
          <w:rFonts w:ascii="Arial" w:hAnsi="Arial" w:cs="Arial"/>
        </w:rPr>
      </w:pPr>
    </w:p>
    <w:p w14:paraId="7713C9B3" w14:textId="18CCE26F" w:rsidR="00B07650" w:rsidRPr="00A635CD" w:rsidRDefault="00CC6170" w:rsidP="0023331F">
      <w:pPr>
        <w:spacing w:after="120" w:line="360" w:lineRule="auto"/>
        <w:jc w:val="both"/>
        <w:rPr>
          <w:rFonts w:ascii="Arial" w:hAnsi="Arial" w:cs="Arial"/>
        </w:rPr>
      </w:pPr>
      <w:r>
        <w:rPr>
          <w:rFonts w:ascii="Arial" w:hAnsi="Arial" w:cs="Arial"/>
        </w:rPr>
        <w:t xml:space="preserve">Anforderung T1 wurde festgelegt, </w:t>
      </w:r>
      <w:r w:rsidR="00681B1D">
        <w:rPr>
          <w:rFonts w:ascii="Arial" w:hAnsi="Arial" w:cs="Arial"/>
        </w:rPr>
        <w:t xml:space="preserve">weil LexiCode als Webanwendung über einen Browser zugänglich sein soll, ohne dass Nutzer die Anwendung auf ihre Rechner installieren müssen. </w:t>
      </w:r>
      <w:r w:rsidR="009A2F8D">
        <w:rPr>
          <w:rFonts w:ascii="Arial" w:hAnsi="Arial" w:cs="Arial"/>
        </w:rPr>
        <w:t xml:space="preserve">Diese grundlegende Entwicklung der Anwendung über die in den Anforderungen angegebenen Webentwicklungstechnologien wird auch für zukünftige Projekte ermöglichen, dass LexiCode als eine native Applikation für mobile Endgeräte erweitert werden kann. </w:t>
      </w:r>
      <w:r w:rsidR="00F33A77">
        <w:rPr>
          <w:rFonts w:ascii="Arial" w:hAnsi="Arial" w:cs="Arial"/>
        </w:rPr>
        <w:t xml:space="preserve">Über T2 wird verlangt, dass bei der Entwicklung Frameworks eingesetzt werden, weil diese schnelleren Lösungen für gängige Aufgaben in der Entwicklung einer Anwendung bieten. Solche Aufgaben sind z. B. die Einstellung der Textausrichtung, Innen- und Außenabstände der </w:t>
      </w:r>
      <w:r w:rsidR="00D5284B">
        <w:rPr>
          <w:rFonts w:ascii="Arial" w:hAnsi="Arial" w:cs="Arial"/>
        </w:rPr>
        <w:t>UI-</w:t>
      </w:r>
      <w:r w:rsidR="00F33A77">
        <w:rPr>
          <w:rFonts w:ascii="Arial" w:hAnsi="Arial" w:cs="Arial"/>
        </w:rPr>
        <w:t>Elemente und</w:t>
      </w:r>
      <w:r w:rsidR="00D5284B">
        <w:rPr>
          <w:rFonts w:ascii="Arial" w:hAnsi="Arial" w:cs="Arial"/>
        </w:rPr>
        <w:t xml:space="preserve"> UI-</w:t>
      </w:r>
      <w:r w:rsidR="00F33A77">
        <w:rPr>
          <w:rFonts w:ascii="Arial" w:hAnsi="Arial" w:cs="Arial"/>
        </w:rPr>
        <w:t xml:space="preserve">Elemente responsiv machen. </w:t>
      </w:r>
      <w:r w:rsidR="00A635CD">
        <w:rPr>
          <w:rFonts w:ascii="Arial" w:hAnsi="Arial" w:cs="Arial"/>
        </w:rPr>
        <w:t xml:space="preserve">Die Entwicklung soll zudem, wie in Anforderung T3 angegeben, in einer integrierten Entwicklungsumgebung oder auch </w:t>
      </w:r>
      <w:r w:rsidR="00A635CD">
        <w:rPr>
          <w:rFonts w:ascii="Arial" w:hAnsi="Arial" w:cs="Arial"/>
          <w:i/>
          <w:iCs/>
        </w:rPr>
        <w:t xml:space="preserve">DIE </w:t>
      </w:r>
      <w:r w:rsidR="00A635CD">
        <w:rPr>
          <w:rFonts w:ascii="Arial" w:hAnsi="Arial" w:cs="Arial"/>
        </w:rPr>
        <w:t xml:space="preserve">genannt stattfinden, da diese durch diverse Eigenschaften den Entwicklungsprozess erleichtern und unterstützen. Diese Eigenschaften sind z. B. farbliche Hervorhebung der Code-Schlüsselwörter, Ergänzungsvorschläge und verkürzte Schreibweise von Code-Befehlen. </w:t>
      </w:r>
      <w:r w:rsidR="00823330">
        <w:rPr>
          <w:rFonts w:ascii="Arial" w:hAnsi="Arial" w:cs="Arial"/>
        </w:rPr>
        <w:t xml:space="preserve">Das Schreiben von Programmcode ist auch über reine Texteditoren wie Notepad oder MS Office Word möglich aber da diese über die als Beispiel aufgezählten Eigenschaften einer </w:t>
      </w:r>
      <w:r w:rsidR="00823330" w:rsidRPr="00823330">
        <w:rPr>
          <w:rFonts w:ascii="Arial" w:hAnsi="Arial" w:cs="Arial"/>
          <w:i/>
          <w:iCs/>
        </w:rPr>
        <w:t>IDE</w:t>
      </w:r>
      <w:r w:rsidR="00823330">
        <w:rPr>
          <w:rFonts w:ascii="Arial" w:hAnsi="Arial" w:cs="Arial"/>
        </w:rPr>
        <w:t xml:space="preserve"> nicht verfügen, werden die in diesem Case Study für die Entwicklung zumindest nicht eingesetzt. </w:t>
      </w:r>
      <w:r w:rsidR="00F47594">
        <w:rPr>
          <w:rFonts w:ascii="Arial" w:hAnsi="Arial" w:cs="Arial"/>
        </w:rPr>
        <w:t xml:space="preserve">Die eingesetzten Werkzeuge sollen zudem wie in T4 angegeben </w:t>
      </w:r>
      <w:r w:rsidR="00B30D85">
        <w:rPr>
          <w:rFonts w:ascii="Arial" w:hAnsi="Arial" w:cs="Arial"/>
        </w:rPr>
        <w:t xml:space="preserve">auf dem </w:t>
      </w:r>
      <w:r w:rsidR="007333ED">
        <w:rPr>
          <w:rFonts w:ascii="Arial" w:hAnsi="Arial" w:cs="Arial"/>
        </w:rPr>
        <w:t>aktuellen</w:t>
      </w:r>
      <w:r w:rsidR="00B30D85">
        <w:rPr>
          <w:rFonts w:ascii="Arial" w:hAnsi="Arial" w:cs="Arial"/>
        </w:rPr>
        <w:t xml:space="preserve"> Stand sein, </w:t>
      </w:r>
      <w:r w:rsidR="007333ED">
        <w:rPr>
          <w:rFonts w:ascii="Arial" w:hAnsi="Arial" w:cs="Arial"/>
        </w:rPr>
        <w:t xml:space="preserve">weil die aktuellen Versionen von Programmiersprachen, Frameworks und </w:t>
      </w:r>
      <w:r w:rsidR="007333ED" w:rsidRPr="007333ED">
        <w:rPr>
          <w:rFonts w:ascii="Arial" w:hAnsi="Arial" w:cs="Arial"/>
          <w:i/>
          <w:iCs/>
        </w:rPr>
        <w:t>IDE</w:t>
      </w:r>
      <w:r w:rsidR="007333ED">
        <w:rPr>
          <w:rFonts w:ascii="Arial" w:hAnsi="Arial" w:cs="Arial"/>
        </w:rPr>
        <w:t xml:space="preserve">s alle Standardfeatures weiterhin unterstützen und sogar neue anbieten, die die Entwicklung vereinfachen und </w:t>
      </w:r>
      <w:r w:rsidR="00614F27">
        <w:rPr>
          <w:rFonts w:ascii="Arial" w:hAnsi="Arial" w:cs="Arial"/>
        </w:rPr>
        <w:t xml:space="preserve">die Performance optimieren. </w:t>
      </w:r>
      <w:r w:rsidR="000256DB">
        <w:rPr>
          <w:rFonts w:ascii="Arial" w:hAnsi="Arial" w:cs="Arial"/>
        </w:rPr>
        <w:t xml:space="preserve">Die letzte technische Anforderung, T5, </w:t>
      </w:r>
      <w:r w:rsidR="00A67618">
        <w:rPr>
          <w:rFonts w:ascii="Arial" w:hAnsi="Arial" w:cs="Arial"/>
        </w:rPr>
        <w:t>benötigt,</w:t>
      </w:r>
      <w:r w:rsidR="000A3057">
        <w:rPr>
          <w:rFonts w:ascii="Arial" w:hAnsi="Arial" w:cs="Arial"/>
        </w:rPr>
        <w:t xml:space="preserve"> dass</w:t>
      </w:r>
      <w:r w:rsidR="00A67618">
        <w:rPr>
          <w:rFonts w:ascii="Arial" w:hAnsi="Arial" w:cs="Arial"/>
        </w:rPr>
        <w:t xml:space="preserve"> </w:t>
      </w:r>
      <w:r w:rsidR="00D572B5">
        <w:rPr>
          <w:rFonts w:ascii="Arial" w:hAnsi="Arial" w:cs="Arial"/>
        </w:rPr>
        <w:t xml:space="preserve">bei der Entwicklung der Anwendung </w:t>
      </w:r>
      <w:r w:rsidR="000A3057">
        <w:rPr>
          <w:rFonts w:ascii="Arial" w:hAnsi="Arial" w:cs="Arial"/>
        </w:rPr>
        <w:t>ausreichend Möglichkeit</w:t>
      </w:r>
      <w:r w:rsidR="002717DB">
        <w:rPr>
          <w:rFonts w:ascii="Arial" w:hAnsi="Arial" w:cs="Arial"/>
        </w:rPr>
        <w:t>en zur visuellen und funktionalen Anpassung vorhanden sind.</w:t>
      </w:r>
    </w:p>
    <w:p w14:paraId="64AE5EEB" w14:textId="681FE195" w:rsidR="00807EAB" w:rsidRPr="00CA56DA" w:rsidRDefault="00CA56DA" w:rsidP="000E0048">
      <w:pPr>
        <w:spacing w:after="120" w:line="360" w:lineRule="auto"/>
        <w:rPr>
          <w:rFonts w:ascii="Arial" w:hAnsi="Arial" w:cs="Arial"/>
          <w:sz w:val="24"/>
          <w:szCs w:val="24"/>
        </w:rPr>
      </w:pPr>
      <w:r w:rsidRPr="00CA56DA">
        <w:rPr>
          <w:rFonts w:ascii="Arial" w:hAnsi="Arial" w:cs="Arial"/>
          <w:sz w:val="24"/>
          <w:szCs w:val="24"/>
        </w:rPr>
        <w:lastRenderedPageBreak/>
        <w:t>3.3 Technologie</w:t>
      </w:r>
    </w:p>
    <w:p w14:paraId="09C35442" w14:textId="67B93460" w:rsidR="00807EAB" w:rsidRPr="008F10DC" w:rsidRDefault="003F6190" w:rsidP="003F6190">
      <w:pPr>
        <w:spacing w:after="120" w:line="360" w:lineRule="auto"/>
        <w:jc w:val="both"/>
        <w:rPr>
          <w:rFonts w:ascii="Arial" w:hAnsi="Arial" w:cs="Arial"/>
        </w:rPr>
      </w:pPr>
      <w:r>
        <w:rPr>
          <w:rFonts w:ascii="Arial" w:hAnsi="Arial" w:cs="Arial"/>
        </w:rPr>
        <w:t>Die im Rahmen der vorliegenden Forschung eingesetzten Technologien lassen sich in zwei Bereiche unterteilen: die Technologien, die für die Entwicklung der HC-Version von LexiCode herangezogen wurden</w:t>
      </w:r>
      <w:r w:rsidR="00925A56">
        <w:rPr>
          <w:rFonts w:ascii="Arial" w:hAnsi="Arial" w:cs="Arial"/>
        </w:rPr>
        <w:t>,</w:t>
      </w:r>
      <w:r>
        <w:rPr>
          <w:rFonts w:ascii="Arial" w:hAnsi="Arial" w:cs="Arial"/>
        </w:rPr>
        <w:t xml:space="preserve"> und die Technologien, die für die LC/NC-Version verwendet wurden.</w:t>
      </w:r>
      <w:r w:rsidR="000D23B0">
        <w:rPr>
          <w:rFonts w:ascii="Arial" w:hAnsi="Arial" w:cs="Arial"/>
        </w:rPr>
        <w:t xml:space="preserve"> Um die HC-Version </w:t>
      </w:r>
      <w:r w:rsidR="009D2035">
        <w:rPr>
          <w:rFonts w:ascii="Arial" w:hAnsi="Arial" w:cs="Arial"/>
        </w:rPr>
        <w:t xml:space="preserve">zu verwirklichen, wurden die gängigen Webentwicklungstechnologien HTML, CSS und JavaScript </w:t>
      </w:r>
      <w:r w:rsidR="00B71786">
        <w:rPr>
          <w:rFonts w:ascii="Arial" w:hAnsi="Arial" w:cs="Arial"/>
        </w:rPr>
        <w:t>ausgewählt</w:t>
      </w:r>
      <w:r w:rsidR="009D2035">
        <w:rPr>
          <w:rFonts w:ascii="Arial" w:hAnsi="Arial" w:cs="Arial"/>
        </w:rPr>
        <w:t xml:space="preserve">. </w:t>
      </w:r>
      <w:r w:rsidR="0040028C">
        <w:rPr>
          <w:rFonts w:ascii="Arial" w:hAnsi="Arial" w:cs="Arial"/>
        </w:rPr>
        <w:t xml:space="preserve">Die Verwendung von HTML begründet sich dadurch, dass die Markup-Sprache </w:t>
      </w:r>
      <w:r w:rsidR="00010F63">
        <w:rPr>
          <w:rFonts w:ascii="Arial" w:hAnsi="Arial" w:cs="Arial"/>
        </w:rPr>
        <w:t>Elemente für viele gängige Anwendungskomponenten bietet wie Formulare, Listen, Texte, Buttons</w:t>
      </w:r>
      <w:r w:rsidR="00D735CA">
        <w:rPr>
          <w:rFonts w:ascii="Arial" w:hAnsi="Arial" w:cs="Arial"/>
        </w:rPr>
        <w:t>, Überschriften</w:t>
      </w:r>
      <w:r w:rsidR="00010F63">
        <w:rPr>
          <w:rFonts w:ascii="Arial" w:hAnsi="Arial" w:cs="Arial"/>
        </w:rPr>
        <w:t xml:space="preserve"> und andere. Zudem </w:t>
      </w:r>
      <w:r w:rsidR="00F070C9">
        <w:rPr>
          <w:rFonts w:ascii="Arial" w:hAnsi="Arial" w:cs="Arial"/>
        </w:rPr>
        <w:t xml:space="preserve">können über HTML semantische Elemente wie </w:t>
      </w:r>
      <w:r w:rsidR="00F070C9" w:rsidRPr="00F070C9">
        <w:rPr>
          <w:rFonts w:ascii="Arial" w:hAnsi="Arial" w:cs="Arial"/>
          <w:i/>
          <w:iCs/>
        </w:rPr>
        <w:t>&lt;nav&gt;</w:t>
      </w:r>
      <w:r w:rsidR="00F070C9">
        <w:rPr>
          <w:rFonts w:ascii="Arial" w:hAnsi="Arial" w:cs="Arial"/>
          <w:i/>
          <w:iCs/>
        </w:rPr>
        <w:t xml:space="preserve"> </w:t>
      </w:r>
      <w:r w:rsidR="00F070C9">
        <w:rPr>
          <w:rFonts w:ascii="Arial" w:hAnsi="Arial" w:cs="Arial"/>
        </w:rPr>
        <w:t xml:space="preserve">für Navigation, </w:t>
      </w:r>
      <w:r w:rsidR="00F070C9" w:rsidRPr="00F070C9">
        <w:rPr>
          <w:rFonts w:ascii="Arial" w:hAnsi="Arial" w:cs="Arial"/>
          <w:i/>
          <w:iCs/>
        </w:rPr>
        <w:t>&lt;article&gt;</w:t>
      </w:r>
      <w:r w:rsidR="00F070C9">
        <w:rPr>
          <w:rFonts w:ascii="Arial" w:hAnsi="Arial" w:cs="Arial"/>
          <w:i/>
          <w:iCs/>
        </w:rPr>
        <w:t xml:space="preserve"> </w:t>
      </w:r>
      <w:r w:rsidR="00F070C9">
        <w:rPr>
          <w:rFonts w:ascii="Arial" w:hAnsi="Arial" w:cs="Arial"/>
        </w:rPr>
        <w:t xml:space="preserve">für Artikel oder </w:t>
      </w:r>
      <w:r w:rsidR="00F070C9" w:rsidRPr="00F070C9">
        <w:rPr>
          <w:rFonts w:ascii="Arial" w:hAnsi="Arial" w:cs="Arial"/>
          <w:i/>
          <w:iCs/>
        </w:rPr>
        <w:t>&lt;section&gt;</w:t>
      </w:r>
      <w:r w:rsidR="00F070C9">
        <w:rPr>
          <w:rFonts w:ascii="Arial" w:hAnsi="Arial" w:cs="Arial"/>
          <w:i/>
          <w:iCs/>
        </w:rPr>
        <w:t xml:space="preserve"> </w:t>
      </w:r>
      <w:r w:rsidR="00F070C9">
        <w:rPr>
          <w:rFonts w:ascii="Arial" w:hAnsi="Arial" w:cs="Arial"/>
        </w:rPr>
        <w:t>in Anspruch genommen werden, die den Code leichter zu verstehen machen</w:t>
      </w:r>
      <w:r w:rsidR="00ED4650">
        <w:rPr>
          <w:rFonts w:ascii="Arial" w:hAnsi="Arial" w:cs="Arial"/>
        </w:rPr>
        <w:t xml:space="preserve"> und den gebauten Elementen auch eine semantische Bedeutung zuweisen. </w:t>
      </w:r>
      <w:r w:rsidR="00002AEB">
        <w:rPr>
          <w:rFonts w:ascii="Arial" w:hAnsi="Arial" w:cs="Arial"/>
        </w:rPr>
        <w:t>D</w:t>
      </w:r>
      <w:r w:rsidR="00263128">
        <w:rPr>
          <w:rFonts w:ascii="Arial" w:hAnsi="Arial" w:cs="Arial"/>
        </w:rPr>
        <w:t>a mittels HTML</w:t>
      </w:r>
      <w:r w:rsidR="00451D68">
        <w:rPr>
          <w:rFonts w:ascii="Arial" w:hAnsi="Arial" w:cs="Arial"/>
        </w:rPr>
        <w:t xml:space="preserve"> gestaltete Anwendungen</w:t>
      </w:r>
      <w:r w:rsidR="00263128">
        <w:rPr>
          <w:rFonts w:ascii="Arial" w:hAnsi="Arial" w:cs="Arial"/>
        </w:rPr>
        <w:t xml:space="preserve"> mit CSS ergänzt w</w:t>
      </w:r>
      <w:r w:rsidR="00451D68">
        <w:rPr>
          <w:rFonts w:ascii="Arial" w:hAnsi="Arial" w:cs="Arial"/>
        </w:rPr>
        <w:t>e</w:t>
      </w:r>
      <w:r w:rsidR="00263128">
        <w:rPr>
          <w:rFonts w:ascii="Arial" w:hAnsi="Arial" w:cs="Arial"/>
        </w:rPr>
        <w:t>rd</w:t>
      </w:r>
      <w:r w:rsidR="00451D68">
        <w:rPr>
          <w:rFonts w:ascii="Arial" w:hAnsi="Arial" w:cs="Arial"/>
        </w:rPr>
        <w:t>en</w:t>
      </w:r>
      <w:r w:rsidR="00263128">
        <w:rPr>
          <w:rFonts w:ascii="Arial" w:hAnsi="Arial" w:cs="Arial"/>
        </w:rPr>
        <w:t>, wurde logischerweise CSS auch i</w:t>
      </w:r>
      <w:r w:rsidR="00CE6CA6">
        <w:rPr>
          <w:rFonts w:ascii="Arial" w:hAnsi="Arial" w:cs="Arial"/>
        </w:rPr>
        <w:t>n</w:t>
      </w:r>
      <w:r w:rsidR="00263128">
        <w:rPr>
          <w:rFonts w:ascii="Arial" w:hAnsi="Arial" w:cs="Arial"/>
        </w:rPr>
        <w:t xml:space="preserve"> de</w:t>
      </w:r>
      <w:r w:rsidR="00CE6CA6">
        <w:rPr>
          <w:rFonts w:ascii="Arial" w:hAnsi="Arial" w:cs="Arial"/>
        </w:rPr>
        <w:t>m</w:t>
      </w:r>
      <w:r w:rsidR="00263128">
        <w:rPr>
          <w:rFonts w:ascii="Arial" w:hAnsi="Arial" w:cs="Arial"/>
        </w:rPr>
        <w:t xml:space="preserve"> vorliegenden </w:t>
      </w:r>
      <w:r w:rsidR="00CE6CA6">
        <w:rPr>
          <w:rFonts w:ascii="Arial" w:hAnsi="Arial" w:cs="Arial"/>
        </w:rPr>
        <w:t>Projekt</w:t>
      </w:r>
      <w:r w:rsidR="00263128">
        <w:rPr>
          <w:rFonts w:ascii="Arial" w:hAnsi="Arial" w:cs="Arial"/>
        </w:rPr>
        <w:t xml:space="preserve"> verwendet. </w:t>
      </w:r>
      <w:r w:rsidR="00451D68">
        <w:rPr>
          <w:rFonts w:ascii="Arial" w:hAnsi="Arial" w:cs="Arial"/>
        </w:rPr>
        <w:t xml:space="preserve">CSS bietet vielfältige Anpassungsmöglichkeiten </w:t>
      </w:r>
      <w:r w:rsidR="00CE6CA6">
        <w:rPr>
          <w:rFonts w:ascii="Arial" w:hAnsi="Arial" w:cs="Arial"/>
        </w:rPr>
        <w:t>für HTML-Elemente inklusive Breite und Höhe der Elemente, Zeilenabstände der Texte, Schriftgröße, Farben, Schatteneffekte, Animationen</w:t>
      </w:r>
      <w:r w:rsidR="00626201">
        <w:rPr>
          <w:rFonts w:ascii="Arial" w:hAnsi="Arial" w:cs="Arial"/>
        </w:rPr>
        <w:t xml:space="preserve"> und viele andere. </w:t>
      </w:r>
      <w:r w:rsidR="00D16C3E">
        <w:rPr>
          <w:rFonts w:ascii="Arial" w:hAnsi="Arial" w:cs="Arial"/>
        </w:rPr>
        <w:t>Dieses breite Spektrum an Anpassungsmöglichkeiten eignen CSS zur Gestaltung einer ansprechbaren und modernen Benutzeroberfläche.</w:t>
      </w:r>
      <w:r w:rsidR="0070375C">
        <w:rPr>
          <w:rFonts w:ascii="Arial" w:hAnsi="Arial" w:cs="Arial"/>
        </w:rPr>
        <w:t xml:space="preserve"> Damit LexiCode auch Funktionen ausführen wurde die</w:t>
      </w:r>
      <w:r w:rsidR="00C568DC">
        <w:rPr>
          <w:rFonts w:ascii="Arial" w:hAnsi="Arial" w:cs="Arial"/>
        </w:rPr>
        <w:t xml:space="preserve"> Funktionslogik der Anwendung über die Programmiersprache JavaScript geschrieben, die oft in Kombination mit HTML und CSS verwendet wird und aufgrund ihrer modernen ES6 Eigenschaften </w:t>
      </w:r>
      <w:r w:rsidR="00BF2878">
        <w:rPr>
          <w:rFonts w:ascii="Arial" w:hAnsi="Arial" w:cs="Arial"/>
        </w:rPr>
        <w:t xml:space="preserve">einen vereinfachten </w:t>
      </w:r>
      <w:r w:rsidR="00D57245">
        <w:rPr>
          <w:rFonts w:ascii="Arial" w:hAnsi="Arial" w:cs="Arial"/>
        </w:rPr>
        <w:t>Codesyntax wie</w:t>
      </w:r>
      <w:r w:rsidR="00253A4C">
        <w:rPr>
          <w:rFonts w:ascii="Arial" w:hAnsi="Arial" w:cs="Arial"/>
        </w:rPr>
        <w:t xml:space="preserve"> Pfeilfunktionen </w:t>
      </w:r>
      <w:r w:rsidR="00BF2878">
        <w:rPr>
          <w:rFonts w:ascii="Arial" w:hAnsi="Arial" w:cs="Arial"/>
        </w:rPr>
        <w:t xml:space="preserve">ermöglicht. Des Weiteren </w:t>
      </w:r>
      <w:r w:rsidR="004B3F3E">
        <w:rPr>
          <w:rFonts w:ascii="Arial" w:hAnsi="Arial" w:cs="Arial"/>
        </w:rPr>
        <w:t>lässt sich über JavaScript die bereits angekündigte DOM-Manipulation realisieren, welche</w:t>
      </w:r>
      <w:r w:rsidR="00822587">
        <w:rPr>
          <w:rFonts w:ascii="Arial" w:hAnsi="Arial" w:cs="Arial"/>
        </w:rPr>
        <w:t xml:space="preserve"> aufgrund ihre</w:t>
      </w:r>
      <w:r w:rsidR="001B18D5">
        <w:rPr>
          <w:rFonts w:ascii="Arial" w:hAnsi="Arial" w:cs="Arial"/>
        </w:rPr>
        <w:t>r</w:t>
      </w:r>
      <w:r w:rsidR="00822587">
        <w:rPr>
          <w:rFonts w:ascii="Arial" w:hAnsi="Arial" w:cs="Arial"/>
        </w:rPr>
        <w:t xml:space="preserve"> Möglichkeiten, die UI-Elemente zu klonen, löschen oder neu zu erstellen,</w:t>
      </w:r>
      <w:r w:rsidR="004B3F3E">
        <w:rPr>
          <w:rFonts w:ascii="Arial" w:hAnsi="Arial" w:cs="Arial"/>
        </w:rPr>
        <w:t xml:space="preserve"> ein mächtiges Werkzeug der Webentwicklung ist und aus diesem Grund JavaScript häufig zu einem bevorzugten Tool bei Webanwendungen macht.</w:t>
      </w:r>
      <w:r w:rsidR="001B18D5">
        <w:rPr>
          <w:rFonts w:ascii="Arial" w:hAnsi="Arial" w:cs="Arial"/>
        </w:rPr>
        <w:t xml:space="preserve"> Die Entwicklung der HC-Version von LexiCode erfolgt in der Entwicklungsumgebung Visual Studio Code</w:t>
      </w:r>
      <w:r w:rsidR="00CD7854">
        <w:rPr>
          <w:rFonts w:ascii="Arial" w:hAnsi="Arial" w:cs="Arial"/>
        </w:rPr>
        <w:t>, die wie andere bekannte Entwicklungsumgebungen viele Funktionen zur Verfügung stellt, die gängige Projektverwaltungsaufgaben vereinfach</w:t>
      </w:r>
      <w:r w:rsidR="00B92F68">
        <w:rPr>
          <w:rFonts w:ascii="Arial" w:hAnsi="Arial" w:cs="Arial"/>
        </w:rPr>
        <w:t>en</w:t>
      </w:r>
      <w:r w:rsidR="00CD7854">
        <w:rPr>
          <w:rFonts w:ascii="Arial" w:hAnsi="Arial" w:cs="Arial"/>
        </w:rPr>
        <w:t>, wie z. B. das Erstellen von neuen Projektordnern und Dokumenten</w:t>
      </w:r>
      <w:r w:rsidR="00B92F68">
        <w:rPr>
          <w:rFonts w:ascii="Arial" w:hAnsi="Arial" w:cs="Arial"/>
        </w:rPr>
        <w:t>, die Verknüpfung mit externen Systemen zur Versionsverwaltung</w:t>
      </w:r>
      <w:r w:rsidR="00CB02F9">
        <w:rPr>
          <w:rFonts w:ascii="Arial" w:hAnsi="Arial" w:cs="Arial"/>
        </w:rPr>
        <w:t xml:space="preserve"> wie Git</w:t>
      </w:r>
      <w:r w:rsidR="00B92F68">
        <w:rPr>
          <w:rFonts w:ascii="Arial" w:hAnsi="Arial" w:cs="Arial"/>
        </w:rPr>
        <w:t>, die Ausführung von Terminal Befehlen</w:t>
      </w:r>
      <w:r w:rsidR="00CB02F9">
        <w:rPr>
          <w:rFonts w:ascii="Arial" w:hAnsi="Arial" w:cs="Arial"/>
        </w:rPr>
        <w:t xml:space="preserve"> bei der Arbeit mit Paketmanagern wie npm</w:t>
      </w:r>
      <w:r w:rsidR="00B92F68">
        <w:rPr>
          <w:rFonts w:ascii="Arial" w:hAnsi="Arial" w:cs="Arial"/>
        </w:rPr>
        <w:t xml:space="preserve"> und die Arbeit mit Extensions. </w:t>
      </w:r>
      <w:r w:rsidR="008F10DC">
        <w:rPr>
          <w:rFonts w:ascii="Arial" w:hAnsi="Arial" w:cs="Arial"/>
        </w:rPr>
        <w:t xml:space="preserve">Zu den Extensions, die in diesem Projekt angewendet wurden, zählen </w:t>
      </w:r>
      <w:r w:rsidR="008F10DC" w:rsidRPr="008F10DC">
        <w:rPr>
          <w:rFonts w:ascii="Arial" w:hAnsi="Arial" w:cs="Arial"/>
          <w:i/>
          <w:iCs/>
        </w:rPr>
        <w:t>Go Live</w:t>
      </w:r>
      <w:r w:rsidR="008F10DC">
        <w:rPr>
          <w:rFonts w:ascii="Arial" w:hAnsi="Arial" w:cs="Arial"/>
          <w:i/>
          <w:iCs/>
        </w:rPr>
        <w:t xml:space="preserve">, </w:t>
      </w:r>
      <w:r w:rsidR="008F10DC">
        <w:rPr>
          <w:rFonts w:ascii="Arial" w:hAnsi="Arial" w:cs="Arial"/>
        </w:rPr>
        <w:t>der dafür sorgt, dass der aktuelle Projekt nach einem einzelnen Mausklick im Browser ausgeführt wird, Monokai Pro, mithilfe deren benutzerdefinierte Farben für den Programmcode hinterlegt werden können und Prettier, der den Programmcode automatisch formatiert, damit dies der Entwickler nicht tun muss.</w:t>
      </w:r>
    </w:p>
    <w:p w14:paraId="70C0736D" w14:textId="77777777" w:rsidR="00AF5B34" w:rsidRDefault="00AF5B34" w:rsidP="000E0048">
      <w:pPr>
        <w:spacing w:after="120" w:line="360" w:lineRule="auto"/>
        <w:rPr>
          <w:rFonts w:ascii="Arial" w:hAnsi="Arial" w:cs="Arial"/>
        </w:rPr>
      </w:pPr>
    </w:p>
    <w:p w14:paraId="35ACB617" w14:textId="77777777" w:rsidR="00AF5B34" w:rsidRDefault="00AF5B34"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16FB4D7E" w14:textId="77777777" w:rsidR="009244DF" w:rsidRDefault="009244DF" w:rsidP="000E0048">
      <w:pPr>
        <w:spacing w:after="120" w:line="360" w:lineRule="auto"/>
        <w:rPr>
          <w:rFonts w:ascii="Arial" w:hAnsi="Arial" w:cs="Arial"/>
        </w:rPr>
      </w:pPr>
    </w:p>
    <w:p w14:paraId="2E03A5D6" w14:textId="77777777" w:rsidR="009244DF" w:rsidRDefault="009244DF" w:rsidP="000E0048">
      <w:pPr>
        <w:spacing w:after="120" w:line="360" w:lineRule="auto"/>
        <w:rPr>
          <w:rFonts w:ascii="Arial" w:hAnsi="Arial" w:cs="Arial"/>
        </w:rPr>
      </w:pPr>
    </w:p>
    <w:p w14:paraId="0D1ECA31" w14:textId="77777777" w:rsidR="009244DF" w:rsidRDefault="009244DF" w:rsidP="000E0048">
      <w:pPr>
        <w:spacing w:after="120" w:line="360" w:lineRule="auto"/>
        <w:rPr>
          <w:rFonts w:ascii="Arial" w:hAnsi="Arial" w:cs="Arial"/>
        </w:rPr>
      </w:pPr>
    </w:p>
    <w:p w14:paraId="284D5A1B" w14:textId="77777777" w:rsidR="009244DF" w:rsidRDefault="009244DF" w:rsidP="000E0048">
      <w:pPr>
        <w:spacing w:after="120" w:line="360" w:lineRule="auto"/>
        <w:rPr>
          <w:rFonts w:ascii="Arial" w:hAnsi="Arial" w:cs="Arial"/>
        </w:rPr>
      </w:pPr>
    </w:p>
    <w:p w14:paraId="567AA3BD" w14:textId="77777777" w:rsidR="009244DF" w:rsidRDefault="009244DF" w:rsidP="000E0048">
      <w:pPr>
        <w:spacing w:after="120" w:line="360" w:lineRule="auto"/>
        <w:rPr>
          <w:rFonts w:ascii="Arial" w:hAnsi="Arial" w:cs="Arial"/>
        </w:rPr>
      </w:pPr>
    </w:p>
    <w:p w14:paraId="22A2BE28" w14:textId="77777777" w:rsidR="009244DF" w:rsidRDefault="009244DF" w:rsidP="000E0048">
      <w:pPr>
        <w:spacing w:after="120" w:line="360" w:lineRule="auto"/>
        <w:rPr>
          <w:rFonts w:ascii="Arial" w:hAnsi="Arial" w:cs="Arial"/>
        </w:rPr>
      </w:pPr>
    </w:p>
    <w:p w14:paraId="789E11C5" w14:textId="77777777" w:rsidR="0085718B" w:rsidRDefault="0085718B" w:rsidP="000E0048">
      <w:pPr>
        <w:spacing w:after="120" w:line="360" w:lineRule="auto"/>
        <w:rPr>
          <w:rFonts w:ascii="Arial" w:hAnsi="Arial" w:cs="Arial"/>
        </w:rPr>
      </w:pPr>
    </w:p>
    <w:p w14:paraId="2F2DA147" w14:textId="77777777" w:rsidR="00FB3C0D" w:rsidRDefault="00FB3C0D" w:rsidP="000E0048">
      <w:pPr>
        <w:spacing w:after="120" w:line="360" w:lineRule="auto"/>
        <w:rPr>
          <w:rFonts w:ascii="Arial" w:hAnsi="Arial" w:cs="Arial"/>
        </w:rPr>
      </w:pPr>
    </w:p>
    <w:p w14:paraId="4975E451" w14:textId="77777777" w:rsidR="00FB3C0D" w:rsidRDefault="00FB3C0D" w:rsidP="000E0048">
      <w:pPr>
        <w:spacing w:after="120" w:line="360" w:lineRule="auto"/>
        <w:rPr>
          <w:rFonts w:ascii="Arial" w:hAnsi="Arial" w:cs="Arial"/>
        </w:rPr>
      </w:pPr>
    </w:p>
    <w:p w14:paraId="34DD6E7F" w14:textId="77777777" w:rsidR="00991C24" w:rsidRDefault="00991C24" w:rsidP="000E0048">
      <w:pPr>
        <w:spacing w:after="120" w:line="360" w:lineRule="auto"/>
        <w:rPr>
          <w:rFonts w:ascii="Arial" w:hAnsi="Arial" w:cs="Arial"/>
        </w:rPr>
      </w:pPr>
    </w:p>
    <w:p w14:paraId="3DBF0DD7" w14:textId="77777777" w:rsidR="00FA4949" w:rsidRDefault="00FA4949" w:rsidP="000E0048">
      <w:pPr>
        <w:spacing w:after="120" w:line="360" w:lineRule="auto"/>
        <w:rPr>
          <w:rFonts w:ascii="Arial" w:hAnsi="Arial" w:cs="Arial"/>
        </w:rPr>
      </w:pPr>
    </w:p>
    <w:p w14:paraId="6582C240" w14:textId="77777777" w:rsidR="00FA4949" w:rsidRDefault="00FA4949" w:rsidP="000E0048">
      <w:pPr>
        <w:spacing w:after="120" w:line="360" w:lineRule="auto"/>
        <w:rPr>
          <w:rFonts w:ascii="Arial" w:hAnsi="Arial" w:cs="Arial"/>
        </w:rPr>
      </w:pPr>
    </w:p>
    <w:p w14:paraId="66ABC263" w14:textId="77777777" w:rsidR="004A3C60" w:rsidRDefault="004A3C60" w:rsidP="000E0048">
      <w:pPr>
        <w:spacing w:after="120" w:line="360" w:lineRule="auto"/>
        <w:rPr>
          <w:rFonts w:ascii="Arial" w:hAnsi="Arial" w:cs="Arial"/>
        </w:rPr>
      </w:pPr>
    </w:p>
    <w:p w14:paraId="5F679CDC" w14:textId="77777777" w:rsidR="0085718B" w:rsidRDefault="0085718B" w:rsidP="000E0048">
      <w:pPr>
        <w:spacing w:after="120" w:line="360" w:lineRule="auto"/>
        <w:rPr>
          <w:rFonts w:ascii="Arial" w:hAnsi="Arial" w:cs="Arial"/>
        </w:rPr>
      </w:pPr>
    </w:p>
    <w:p w14:paraId="78A36A30" w14:textId="77777777" w:rsidR="006A7F50" w:rsidRDefault="006A7F50" w:rsidP="000E0048">
      <w:pPr>
        <w:spacing w:after="120" w:line="360" w:lineRule="auto"/>
        <w:rPr>
          <w:rFonts w:ascii="Arial" w:hAnsi="Arial" w:cs="Arial"/>
        </w:rPr>
      </w:pPr>
    </w:p>
    <w:p w14:paraId="302DB896" w14:textId="77777777" w:rsidR="006A7F50" w:rsidRDefault="006A7F50" w:rsidP="000E0048">
      <w:pPr>
        <w:spacing w:after="120" w:line="360" w:lineRule="auto"/>
        <w:rPr>
          <w:rFonts w:ascii="Arial" w:hAnsi="Arial" w:cs="Arial"/>
        </w:rPr>
      </w:pPr>
    </w:p>
    <w:p w14:paraId="650F23CA" w14:textId="77777777" w:rsidR="006A7F50" w:rsidRDefault="006A7F50" w:rsidP="000E0048">
      <w:pPr>
        <w:spacing w:after="120" w:line="360" w:lineRule="auto"/>
        <w:rPr>
          <w:rFonts w:ascii="Arial" w:hAnsi="Arial" w:cs="Arial"/>
        </w:rPr>
      </w:pPr>
    </w:p>
    <w:p w14:paraId="7F308CDD" w14:textId="77777777" w:rsidR="008C6907" w:rsidRDefault="008C6907" w:rsidP="000E0048">
      <w:pPr>
        <w:spacing w:after="120" w:line="360" w:lineRule="auto"/>
        <w:rPr>
          <w:rFonts w:ascii="Arial" w:hAnsi="Arial" w:cs="Arial"/>
        </w:rPr>
      </w:pPr>
    </w:p>
    <w:p w14:paraId="0498F266" w14:textId="77777777" w:rsidR="008C6907" w:rsidRDefault="008C6907" w:rsidP="000E0048">
      <w:pPr>
        <w:spacing w:after="120" w:line="360" w:lineRule="auto"/>
        <w:rPr>
          <w:rFonts w:ascii="Arial" w:hAnsi="Arial" w:cs="Arial"/>
        </w:rPr>
      </w:pPr>
    </w:p>
    <w:p w14:paraId="7A97ED1F" w14:textId="77777777" w:rsidR="008C6907" w:rsidRDefault="008C6907" w:rsidP="000E0048">
      <w:pPr>
        <w:spacing w:after="120" w:line="360" w:lineRule="auto"/>
        <w:rPr>
          <w:rFonts w:ascii="Arial" w:hAnsi="Arial" w:cs="Arial"/>
        </w:rPr>
      </w:pPr>
    </w:p>
    <w:p w14:paraId="2E746FD6" w14:textId="77777777" w:rsidR="006A2A9D" w:rsidRDefault="006A2A9D" w:rsidP="000E0048">
      <w:pPr>
        <w:spacing w:after="120" w:line="360" w:lineRule="auto"/>
        <w:rPr>
          <w:rFonts w:ascii="Arial" w:hAnsi="Arial" w:cs="Arial"/>
        </w:rPr>
      </w:pPr>
    </w:p>
    <w:p w14:paraId="10DCD94C" w14:textId="77777777" w:rsidR="006A7F50" w:rsidRDefault="006A7F50"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Project management: cost, time and quality, two best guesse</w:t>
      </w:r>
      <w:r w:rsidR="00A1247C">
        <w:rPr>
          <w:rFonts w:ascii="Arial" w:hAnsi="Arial" w:cs="Arial"/>
          <w:i/>
          <w:iCs/>
        </w:rPr>
        <w:t>s</w:t>
      </w:r>
      <w:r w:rsidRPr="00F12B7A">
        <w:rPr>
          <w:rFonts w:ascii="Arial" w:hAnsi="Arial" w:cs="Arial"/>
          <w:i/>
          <w:iCs/>
        </w:rPr>
        <w:t xml:space="preserve"> and a phenomenon, i</w:t>
      </w:r>
      <w:r w:rsidR="006B02B9">
        <w:rPr>
          <w:rFonts w:ascii="Arial" w:hAnsi="Arial" w:cs="Arial"/>
          <w:i/>
          <w:iCs/>
        </w:rPr>
        <w:t>t‘s</w:t>
      </w:r>
      <w:r w:rsidRPr="00F12B7A">
        <w:rPr>
          <w:rFonts w:ascii="Arial" w:hAnsi="Arial" w:cs="Arial"/>
          <w:i/>
          <w:iCs/>
        </w:rPr>
        <w:t xml:space="preserve"> time to accept other succes criteria</w:t>
      </w:r>
      <w:r>
        <w:rPr>
          <w:rFonts w:ascii="Arial" w:hAnsi="Arial" w:cs="Arial"/>
        </w:rPr>
        <w:t>. Elsevier Science Ltd.</w:t>
      </w:r>
    </w:p>
    <w:p w14:paraId="6C3A977E" w14:textId="6EF2A09E" w:rsidR="006A4AE6" w:rsidRPr="006A4AE6" w:rsidRDefault="006A4AE6" w:rsidP="00671E9D">
      <w:pPr>
        <w:spacing w:line="360" w:lineRule="auto"/>
        <w:jc w:val="both"/>
        <w:rPr>
          <w:rFonts w:ascii="Arial" w:hAnsi="Arial" w:cs="Arial"/>
        </w:rPr>
      </w:pPr>
      <w:r w:rsidRPr="006A4AE6">
        <w:rPr>
          <w:rFonts w:ascii="Arial" w:hAnsi="Arial" w:cs="Arial"/>
        </w:rPr>
        <w:t xml:space="preserve">Ajimati, </w:t>
      </w:r>
      <w:r>
        <w:rPr>
          <w:rFonts w:ascii="Arial" w:hAnsi="Arial" w:cs="Arial"/>
        </w:rPr>
        <w:t>M. O., Carroll, N. &amp; Maher, M. (2025</w:t>
      </w:r>
      <w:r w:rsidR="008313E1">
        <w:rPr>
          <w:rFonts w:ascii="Arial" w:hAnsi="Arial" w:cs="Arial"/>
        </w:rPr>
        <w:t>)</w:t>
      </w:r>
      <w:r>
        <w:rPr>
          <w:rFonts w:ascii="Arial" w:hAnsi="Arial" w:cs="Arial"/>
        </w:rPr>
        <w:t>. Adoption of low-code and no-code development: A systematic literature review and future research agenda.</w:t>
      </w:r>
      <w:r w:rsidR="00771150">
        <w:rPr>
          <w:rFonts w:ascii="Arial" w:hAnsi="Arial" w:cs="Arial"/>
        </w:rPr>
        <w:t xml:space="preserve"> The Journal of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35E50BBB" w14:textId="43C94677" w:rsidR="00246102" w:rsidRDefault="00246102" w:rsidP="009B5CF7">
      <w:pPr>
        <w:pStyle w:val="StandardWeb"/>
        <w:spacing w:line="360" w:lineRule="auto"/>
        <w:jc w:val="both"/>
        <w:rPr>
          <w:rFonts w:ascii="Arial" w:hAnsi="Arial" w:cs="Arial"/>
          <w:sz w:val="22"/>
          <w:szCs w:val="22"/>
        </w:rPr>
      </w:pPr>
      <w:r>
        <w:rPr>
          <w:rFonts w:ascii="Arial" w:hAnsi="Arial" w:cs="Arial"/>
          <w:sz w:val="22"/>
          <w:szCs w:val="22"/>
        </w:rPr>
        <w:t>Boehm, B. et al. (2000): Software Cost Estimation with COCOMO-II.</w:t>
      </w:r>
      <w:r w:rsidR="002A2F58">
        <w:rPr>
          <w:rFonts w:ascii="Arial" w:hAnsi="Arial" w:cs="Arial"/>
          <w:sz w:val="22"/>
          <w:szCs w:val="22"/>
        </w:rPr>
        <w:t xml:space="preserve"> Prentice Hall.</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Ruscio, D., Kolovos, D. &amp; De Lara, J. (2022): Low-code development and model-driven engineering: two sides of the same coin?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Minimum Viable Product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Time to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433057F0" w14:textId="7FC5CBF6" w:rsidR="000647B6" w:rsidRDefault="000647B6" w:rsidP="009B5CF7">
      <w:pPr>
        <w:pStyle w:val="StandardWeb"/>
        <w:spacing w:line="360" w:lineRule="auto"/>
        <w:jc w:val="both"/>
        <w:rPr>
          <w:rFonts w:ascii="Arial" w:hAnsi="Arial" w:cs="Arial"/>
          <w:sz w:val="22"/>
          <w:szCs w:val="22"/>
        </w:rPr>
      </w:pPr>
      <w:r>
        <w:rPr>
          <w:rFonts w:ascii="Arial" w:hAnsi="Arial" w:cs="Arial"/>
          <w:sz w:val="22"/>
          <w:szCs w:val="22"/>
        </w:rPr>
        <w:t xml:space="preserve">Sneed, H. M. &amp; Jungmayr, S. (2011): Mehr Testwirtschaftlichekit durch Value-Driven-Testing. In: Informatik-Spektrum: Organ der Gesellschaft für Informatik e. V. und mit ihr assoziierter Organisationen. </w:t>
      </w:r>
      <w:r w:rsidR="00B10066">
        <w:rPr>
          <w:rFonts w:ascii="Arial" w:hAnsi="Arial" w:cs="Arial"/>
          <w:sz w:val="22"/>
          <w:szCs w:val="22"/>
        </w:rPr>
        <w:t>Springer-Verlag.</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40DA3" w14:textId="77777777" w:rsidR="007678EA" w:rsidRDefault="007678EA" w:rsidP="000E0048">
      <w:pPr>
        <w:spacing w:after="0" w:line="240" w:lineRule="auto"/>
      </w:pPr>
      <w:r>
        <w:separator/>
      </w:r>
    </w:p>
  </w:endnote>
  <w:endnote w:type="continuationSeparator" w:id="0">
    <w:p w14:paraId="6425717B" w14:textId="77777777" w:rsidR="007678EA" w:rsidRDefault="007678EA"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8C6907" w:rsidRPr="008C6907">
          <w:rPr>
            <w:noProof/>
            <w:lang w:val="bg-BG"/>
          </w:rPr>
          <w:t>18</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0D888" w14:textId="77777777" w:rsidR="007678EA" w:rsidRDefault="007678EA" w:rsidP="000E0048">
      <w:pPr>
        <w:spacing w:after="0" w:line="240" w:lineRule="auto"/>
      </w:pPr>
      <w:r>
        <w:separator/>
      </w:r>
    </w:p>
  </w:footnote>
  <w:footnote w:type="continuationSeparator" w:id="0">
    <w:p w14:paraId="5BD38ABD" w14:textId="77777777" w:rsidR="007678EA" w:rsidRDefault="007678EA"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134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122"/>
    <w:rsid w:val="00001F8F"/>
    <w:rsid w:val="000025EB"/>
    <w:rsid w:val="00002642"/>
    <w:rsid w:val="00002AEB"/>
    <w:rsid w:val="00002F18"/>
    <w:rsid w:val="0000394B"/>
    <w:rsid w:val="00003D54"/>
    <w:rsid w:val="000045A0"/>
    <w:rsid w:val="00004927"/>
    <w:rsid w:val="00005156"/>
    <w:rsid w:val="00005E91"/>
    <w:rsid w:val="000065C3"/>
    <w:rsid w:val="00006893"/>
    <w:rsid w:val="000102A9"/>
    <w:rsid w:val="000105DA"/>
    <w:rsid w:val="00010F63"/>
    <w:rsid w:val="0001121F"/>
    <w:rsid w:val="000115B6"/>
    <w:rsid w:val="000116D2"/>
    <w:rsid w:val="00011C2D"/>
    <w:rsid w:val="000125DE"/>
    <w:rsid w:val="000127A0"/>
    <w:rsid w:val="00013856"/>
    <w:rsid w:val="00014361"/>
    <w:rsid w:val="000145D6"/>
    <w:rsid w:val="0001575A"/>
    <w:rsid w:val="000169EB"/>
    <w:rsid w:val="00016EE3"/>
    <w:rsid w:val="00017C1F"/>
    <w:rsid w:val="000211AD"/>
    <w:rsid w:val="00021944"/>
    <w:rsid w:val="000221EC"/>
    <w:rsid w:val="00024244"/>
    <w:rsid w:val="00024514"/>
    <w:rsid w:val="000248B2"/>
    <w:rsid w:val="00024B09"/>
    <w:rsid w:val="000255D4"/>
    <w:rsid w:val="000256DB"/>
    <w:rsid w:val="0002595D"/>
    <w:rsid w:val="00025F17"/>
    <w:rsid w:val="00027CB6"/>
    <w:rsid w:val="00030DDB"/>
    <w:rsid w:val="000312C6"/>
    <w:rsid w:val="00031608"/>
    <w:rsid w:val="00031681"/>
    <w:rsid w:val="000318F1"/>
    <w:rsid w:val="00031ECA"/>
    <w:rsid w:val="00031FD5"/>
    <w:rsid w:val="00032265"/>
    <w:rsid w:val="00034825"/>
    <w:rsid w:val="00035ED9"/>
    <w:rsid w:val="00036169"/>
    <w:rsid w:val="00037376"/>
    <w:rsid w:val="000377B3"/>
    <w:rsid w:val="00037D0B"/>
    <w:rsid w:val="000403EF"/>
    <w:rsid w:val="00041073"/>
    <w:rsid w:val="00042877"/>
    <w:rsid w:val="00042EAA"/>
    <w:rsid w:val="00043536"/>
    <w:rsid w:val="000451E0"/>
    <w:rsid w:val="000452CC"/>
    <w:rsid w:val="00045553"/>
    <w:rsid w:val="00050086"/>
    <w:rsid w:val="00050098"/>
    <w:rsid w:val="00050DD7"/>
    <w:rsid w:val="00053351"/>
    <w:rsid w:val="0005367E"/>
    <w:rsid w:val="000557D2"/>
    <w:rsid w:val="000566FA"/>
    <w:rsid w:val="000569CF"/>
    <w:rsid w:val="00056FFB"/>
    <w:rsid w:val="00057755"/>
    <w:rsid w:val="00061F05"/>
    <w:rsid w:val="0006224D"/>
    <w:rsid w:val="00062CBF"/>
    <w:rsid w:val="00063772"/>
    <w:rsid w:val="000638FD"/>
    <w:rsid w:val="00063B86"/>
    <w:rsid w:val="00063BAD"/>
    <w:rsid w:val="000647B6"/>
    <w:rsid w:val="00064C4A"/>
    <w:rsid w:val="00064E58"/>
    <w:rsid w:val="00065093"/>
    <w:rsid w:val="000651DF"/>
    <w:rsid w:val="0006624F"/>
    <w:rsid w:val="0007065E"/>
    <w:rsid w:val="000709C5"/>
    <w:rsid w:val="00070ED6"/>
    <w:rsid w:val="00071355"/>
    <w:rsid w:val="0007195B"/>
    <w:rsid w:val="000720B9"/>
    <w:rsid w:val="00072599"/>
    <w:rsid w:val="00072687"/>
    <w:rsid w:val="000736C6"/>
    <w:rsid w:val="0007412A"/>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165"/>
    <w:rsid w:val="00093972"/>
    <w:rsid w:val="00093ACE"/>
    <w:rsid w:val="00093EC8"/>
    <w:rsid w:val="000940A3"/>
    <w:rsid w:val="00094AF8"/>
    <w:rsid w:val="00095379"/>
    <w:rsid w:val="000A1C50"/>
    <w:rsid w:val="000A22A2"/>
    <w:rsid w:val="000A3057"/>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B79F9"/>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3B0"/>
    <w:rsid w:val="000D2D85"/>
    <w:rsid w:val="000D3355"/>
    <w:rsid w:val="000D50C4"/>
    <w:rsid w:val="000D549E"/>
    <w:rsid w:val="000D5C0C"/>
    <w:rsid w:val="000D70F4"/>
    <w:rsid w:val="000E0048"/>
    <w:rsid w:val="000E277E"/>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17FD"/>
    <w:rsid w:val="000F2D72"/>
    <w:rsid w:val="000F2E3E"/>
    <w:rsid w:val="000F3F06"/>
    <w:rsid w:val="000F416A"/>
    <w:rsid w:val="000F52A7"/>
    <w:rsid w:val="000F6D14"/>
    <w:rsid w:val="000F6D87"/>
    <w:rsid w:val="000F7320"/>
    <w:rsid w:val="000F7354"/>
    <w:rsid w:val="000F7750"/>
    <w:rsid w:val="000F79C3"/>
    <w:rsid w:val="000F7F5E"/>
    <w:rsid w:val="0010039B"/>
    <w:rsid w:val="00100B56"/>
    <w:rsid w:val="00100B6F"/>
    <w:rsid w:val="00101C36"/>
    <w:rsid w:val="00102C14"/>
    <w:rsid w:val="001037EE"/>
    <w:rsid w:val="001046A0"/>
    <w:rsid w:val="00106564"/>
    <w:rsid w:val="001065F7"/>
    <w:rsid w:val="00110BA6"/>
    <w:rsid w:val="00111068"/>
    <w:rsid w:val="001110D5"/>
    <w:rsid w:val="00113B7A"/>
    <w:rsid w:val="00115856"/>
    <w:rsid w:val="0012052F"/>
    <w:rsid w:val="00121EA0"/>
    <w:rsid w:val="00122301"/>
    <w:rsid w:val="001230B3"/>
    <w:rsid w:val="00124F52"/>
    <w:rsid w:val="0012502A"/>
    <w:rsid w:val="00126687"/>
    <w:rsid w:val="00126FCA"/>
    <w:rsid w:val="0012762B"/>
    <w:rsid w:val="001277E1"/>
    <w:rsid w:val="00127D63"/>
    <w:rsid w:val="0013234D"/>
    <w:rsid w:val="00132A94"/>
    <w:rsid w:val="001331A5"/>
    <w:rsid w:val="00134820"/>
    <w:rsid w:val="00135E5C"/>
    <w:rsid w:val="00137CBF"/>
    <w:rsid w:val="00137E48"/>
    <w:rsid w:val="0014013B"/>
    <w:rsid w:val="00140358"/>
    <w:rsid w:val="0014134B"/>
    <w:rsid w:val="001435B5"/>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627"/>
    <w:rsid w:val="00154D29"/>
    <w:rsid w:val="0015589A"/>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0FA2"/>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43"/>
    <w:rsid w:val="00191D94"/>
    <w:rsid w:val="00192E66"/>
    <w:rsid w:val="00193269"/>
    <w:rsid w:val="00193B7B"/>
    <w:rsid w:val="00194423"/>
    <w:rsid w:val="00194CDA"/>
    <w:rsid w:val="001950B3"/>
    <w:rsid w:val="00195598"/>
    <w:rsid w:val="001957A5"/>
    <w:rsid w:val="00195D53"/>
    <w:rsid w:val="001969B6"/>
    <w:rsid w:val="00196ADD"/>
    <w:rsid w:val="00196BE4"/>
    <w:rsid w:val="00196CE4"/>
    <w:rsid w:val="0019720D"/>
    <w:rsid w:val="001A0250"/>
    <w:rsid w:val="001A05D4"/>
    <w:rsid w:val="001A2B31"/>
    <w:rsid w:val="001A2ED3"/>
    <w:rsid w:val="001A3E80"/>
    <w:rsid w:val="001A3E85"/>
    <w:rsid w:val="001A4766"/>
    <w:rsid w:val="001A631B"/>
    <w:rsid w:val="001A6C02"/>
    <w:rsid w:val="001A6FC6"/>
    <w:rsid w:val="001B0457"/>
    <w:rsid w:val="001B18D5"/>
    <w:rsid w:val="001B22CE"/>
    <w:rsid w:val="001B24BF"/>
    <w:rsid w:val="001B25C0"/>
    <w:rsid w:val="001B3A68"/>
    <w:rsid w:val="001B4CA5"/>
    <w:rsid w:val="001B5330"/>
    <w:rsid w:val="001B571C"/>
    <w:rsid w:val="001B67CA"/>
    <w:rsid w:val="001B6CAA"/>
    <w:rsid w:val="001C0986"/>
    <w:rsid w:val="001C1733"/>
    <w:rsid w:val="001C28CA"/>
    <w:rsid w:val="001C3303"/>
    <w:rsid w:val="001C3596"/>
    <w:rsid w:val="001C3C19"/>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115"/>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025F"/>
    <w:rsid w:val="001F3C27"/>
    <w:rsid w:val="001F445F"/>
    <w:rsid w:val="001F50FA"/>
    <w:rsid w:val="001F5B34"/>
    <w:rsid w:val="001F5F28"/>
    <w:rsid w:val="001F65FE"/>
    <w:rsid w:val="001F7128"/>
    <w:rsid w:val="001F7B59"/>
    <w:rsid w:val="00201E61"/>
    <w:rsid w:val="00201EC3"/>
    <w:rsid w:val="00205670"/>
    <w:rsid w:val="00205E32"/>
    <w:rsid w:val="00205FFB"/>
    <w:rsid w:val="0020663D"/>
    <w:rsid w:val="00206D75"/>
    <w:rsid w:val="00206E8F"/>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DB"/>
    <w:rsid w:val="002262FF"/>
    <w:rsid w:val="00227293"/>
    <w:rsid w:val="002279BC"/>
    <w:rsid w:val="00230450"/>
    <w:rsid w:val="00230BB3"/>
    <w:rsid w:val="00230F5E"/>
    <w:rsid w:val="0023173F"/>
    <w:rsid w:val="00231978"/>
    <w:rsid w:val="00231B00"/>
    <w:rsid w:val="0023331F"/>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6102"/>
    <w:rsid w:val="00247208"/>
    <w:rsid w:val="00251550"/>
    <w:rsid w:val="00252C5B"/>
    <w:rsid w:val="00253547"/>
    <w:rsid w:val="0025395A"/>
    <w:rsid w:val="00253A4C"/>
    <w:rsid w:val="00254DB2"/>
    <w:rsid w:val="00255CF1"/>
    <w:rsid w:val="00256A10"/>
    <w:rsid w:val="00257A30"/>
    <w:rsid w:val="00257A7C"/>
    <w:rsid w:val="00260D81"/>
    <w:rsid w:val="00261B5E"/>
    <w:rsid w:val="00263128"/>
    <w:rsid w:val="00264A32"/>
    <w:rsid w:val="0026544A"/>
    <w:rsid w:val="00265BB9"/>
    <w:rsid w:val="00265D9E"/>
    <w:rsid w:val="002700C2"/>
    <w:rsid w:val="0027163E"/>
    <w:rsid w:val="002717DB"/>
    <w:rsid w:val="00272F92"/>
    <w:rsid w:val="0027392F"/>
    <w:rsid w:val="002760A4"/>
    <w:rsid w:val="00276E55"/>
    <w:rsid w:val="00281D3B"/>
    <w:rsid w:val="00281FC8"/>
    <w:rsid w:val="00283C38"/>
    <w:rsid w:val="00283CF5"/>
    <w:rsid w:val="0028405A"/>
    <w:rsid w:val="00284E82"/>
    <w:rsid w:val="0028574E"/>
    <w:rsid w:val="0028588A"/>
    <w:rsid w:val="00286DC6"/>
    <w:rsid w:val="002874F0"/>
    <w:rsid w:val="00287729"/>
    <w:rsid w:val="00287C1F"/>
    <w:rsid w:val="002900B0"/>
    <w:rsid w:val="00290B4C"/>
    <w:rsid w:val="00292D50"/>
    <w:rsid w:val="00292E4D"/>
    <w:rsid w:val="00294134"/>
    <w:rsid w:val="00295812"/>
    <w:rsid w:val="00296142"/>
    <w:rsid w:val="00296C4D"/>
    <w:rsid w:val="00296DFA"/>
    <w:rsid w:val="002A137C"/>
    <w:rsid w:val="002A184F"/>
    <w:rsid w:val="002A21EE"/>
    <w:rsid w:val="002A2564"/>
    <w:rsid w:val="002A29BB"/>
    <w:rsid w:val="002A2F58"/>
    <w:rsid w:val="002A2F84"/>
    <w:rsid w:val="002A3F23"/>
    <w:rsid w:val="002A4839"/>
    <w:rsid w:val="002A4FF3"/>
    <w:rsid w:val="002A566E"/>
    <w:rsid w:val="002A5BFC"/>
    <w:rsid w:val="002A5EDD"/>
    <w:rsid w:val="002A632F"/>
    <w:rsid w:val="002A6981"/>
    <w:rsid w:val="002A6B57"/>
    <w:rsid w:val="002A6D59"/>
    <w:rsid w:val="002A7CFB"/>
    <w:rsid w:val="002B120D"/>
    <w:rsid w:val="002B2453"/>
    <w:rsid w:val="002B3757"/>
    <w:rsid w:val="002B3793"/>
    <w:rsid w:val="002B46E8"/>
    <w:rsid w:val="002B4A00"/>
    <w:rsid w:val="002B4F42"/>
    <w:rsid w:val="002B5424"/>
    <w:rsid w:val="002B5ED3"/>
    <w:rsid w:val="002B5FD0"/>
    <w:rsid w:val="002B6432"/>
    <w:rsid w:val="002B69EE"/>
    <w:rsid w:val="002B76BA"/>
    <w:rsid w:val="002B7830"/>
    <w:rsid w:val="002C03E0"/>
    <w:rsid w:val="002C0FBB"/>
    <w:rsid w:val="002C1594"/>
    <w:rsid w:val="002C1BD3"/>
    <w:rsid w:val="002C2C59"/>
    <w:rsid w:val="002C4344"/>
    <w:rsid w:val="002C47BD"/>
    <w:rsid w:val="002C5385"/>
    <w:rsid w:val="002C56CF"/>
    <w:rsid w:val="002C6F87"/>
    <w:rsid w:val="002D0FD5"/>
    <w:rsid w:val="002D197C"/>
    <w:rsid w:val="002D1ADB"/>
    <w:rsid w:val="002D1C2A"/>
    <w:rsid w:val="002D1D0F"/>
    <w:rsid w:val="002D3713"/>
    <w:rsid w:val="002D3EA8"/>
    <w:rsid w:val="002D4483"/>
    <w:rsid w:val="002D4500"/>
    <w:rsid w:val="002D5338"/>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2C51"/>
    <w:rsid w:val="002F4553"/>
    <w:rsid w:val="002F4AB9"/>
    <w:rsid w:val="002F4EEA"/>
    <w:rsid w:val="0030078D"/>
    <w:rsid w:val="00302114"/>
    <w:rsid w:val="003029BC"/>
    <w:rsid w:val="00303698"/>
    <w:rsid w:val="00307B00"/>
    <w:rsid w:val="00307EC7"/>
    <w:rsid w:val="00310741"/>
    <w:rsid w:val="0031128E"/>
    <w:rsid w:val="003113EC"/>
    <w:rsid w:val="00311F1D"/>
    <w:rsid w:val="00312612"/>
    <w:rsid w:val="003134E1"/>
    <w:rsid w:val="00313C9C"/>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4C0"/>
    <w:rsid w:val="00325F69"/>
    <w:rsid w:val="00327207"/>
    <w:rsid w:val="00327971"/>
    <w:rsid w:val="00327A50"/>
    <w:rsid w:val="00327B18"/>
    <w:rsid w:val="00327CBB"/>
    <w:rsid w:val="00327D36"/>
    <w:rsid w:val="003300CD"/>
    <w:rsid w:val="0033090F"/>
    <w:rsid w:val="003324C2"/>
    <w:rsid w:val="00333A42"/>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1F6"/>
    <w:rsid w:val="003518D0"/>
    <w:rsid w:val="00352178"/>
    <w:rsid w:val="00352289"/>
    <w:rsid w:val="003524CD"/>
    <w:rsid w:val="00353129"/>
    <w:rsid w:val="003535B0"/>
    <w:rsid w:val="0035421B"/>
    <w:rsid w:val="00357F69"/>
    <w:rsid w:val="00360231"/>
    <w:rsid w:val="00360381"/>
    <w:rsid w:val="003609B9"/>
    <w:rsid w:val="0036218D"/>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2800"/>
    <w:rsid w:val="00373448"/>
    <w:rsid w:val="00373CFF"/>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06BF"/>
    <w:rsid w:val="003B1137"/>
    <w:rsid w:val="003B16C5"/>
    <w:rsid w:val="003B1D75"/>
    <w:rsid w:val="003B2D53"/>
    <w:rsid w:val="003B3A39"/>
    <w:rsid w:val="003B4105"/>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D6FE2"/>
    <w:rsid w:val="003E03FB"/>
    <w:rsid w:val="003E09FB"/>
    <w:rsid w:val="003E24D8"/>
    <w:rsid w:val="003E27A6"/>
    <w:rsid w:val="003E7B66"/>
    <w:rsid w:val="003E7F6B"/>
    <w:rsid w:val="003F01AE"/>
    <w:rsid w:val="003F234F"/>
    <w:rsid w:val="003F2848"/>
    <w:rsid w:val="003F2BA8"/>
    <w:rsid w:val="003F2D6E"/>
    <w:rsid w:val="003F3134"/>
    <w:rsid w:val="003F385A"/>
    <w:rsid w:val="003F3A57"/>
    <w:rsid w:val="003F55BD"/>
    <w:rsid w:val="003F5C96"/>
    <w:rsid w:val="003F6190"/>
    <w:rsid w:val="004001F0"/>
    <w:rsid w:val="0040028C"/>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1B62"/>
    <w:rsid w:val="00412291"/>
    <w:rsid w:val="00413A63"/>
    <w:rsid w:val="00413B6E"/>
    <w:rsid w:val="00414700"/>
    <w:rsid w:val="00415326"/>
    <w:rsid w:val="00421D1E"/>
    <w:rsid w:val="00421E3C"/>
    <w:rsid w:val="0042232D"/>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1516"/>
    <w:rsid w:val="00442974"/>
    <w:rsid w:val="00442F4E"/>
    <w:rsid w:val="0044326A"/>
    <w:rsid w:val="004445E5"/>
    <w:rsid w:val="00445C96"/>
    <w:rsid w:val="00445CBF"/>
    <w:rsid w:val="0044720A"/>
    <w:rsid w:val="00450444"/>
    <w:rsid w:val="00450749"/>
    <w:rsid w:val="00450906"/>
    <w:rsid w:val="00451D68"/>
    <w:rsid w:val="00451EC2"/>
    <w:rsid w:val="004554F9"/>
    <w:rsid w:val="00456043"/>
    <w:rsid w:val="00461126"/>
    <w:rsid w:val="004615D1"/>
    <w:rsid w:val="00461AD0"/>
    <w:rsid w:val="00462097"/>
    <w:rsid w:val="00462850"/>
    <w:rsid w:val="00462880"/>
    <w:rsid w:val="00462A9B"/>
    <w:rsid w:val="00462CF3"/>
    <w:rsid w:val="00463A10"/>
    <w:rsid w:val="004640E0"/>
    <w:rsid w:val="0046424C"/>
    <w:rsid w:val="00465D56"/>
    <w:rsid w:val="00466FA6"/>
    <w:rsid w:val="00471CF3"/>
    <w:rsid w:val="00471EE1"/>
    <w:rsid w:val="00473032"/>
    <w:rsid w:val="00475E21"/>
    <w:rsid w:val="00476AB9"/>
    <w:rsid w:val="00480923"/>
    <w:rsid w:val="00481280"/>
    <w:rsid w:val="00482E86"/>
    <w:rsid w:val="0048394F"/>
    <w:rsid w:val="00484289"/>
    <w:rsid w:val="004858EF"/>
    <w:rsid w:val="00486DC1"/>
    <w:rsid w:val="00487865"/>
    <w:rsid w:val="00487FF0"/>
    <w:rsid w:val="00490896"/>
    <w:rsid w:val="00490989"/>
    <w:rsid w:val="00490CCE"/>
    <w:rsid w:val="00491616"/>
    <w:rsid w:val="00491E80"/>
    <w:rsid w:val="00492221"/>
    <w:rsid w:val="0049319C"/>
    <w:rsid w:val="00493F08"/>
    <w:rsid w:val="004940AA"/>
    <w:rsid w:val="004957C5"/>
    <w:rsid w:val="00496193"/>
    <w:rsid w:val="004962C0"/>
    <w:rsid w:val="004970FC"/>
    <w:rsid w:val="00497DF6"/>
    <w:rsid w:val="004A0680"/>
    <w:rsid w:val="004A083F"/>
    <w:rsid w:val="004A0A95"/>
    <w:rsid w:val="004A1D0C"/>
    <w:rsid w:val="004A2050"/>
    <w:rsid w:val="004A207A"/>
    <w:rsid w:val="004A29EE"/>
    <w:rsid w:val="004A3C60"/>
    <w:rsid w:val="004A436A"/>
    <w:rsid w:val="004A53D6"/>
    <w:rsid w:val="004A58B5"/>
    <w:rsid w:val="004A62AF"/>
    <w:rsid w:val="004A6BF9"/>
    <w:rsid w:val="004B00AB"/>
    <w:rsid w:val="004B0E02"/>
    <w:rsid w:val="004B1198"/>
    <w:rsid w:val="004B2474"/>
    <w:rsid w:val="004B2ABD"/>
    <w:rsid w:val="004B2E3A"/>
    <w:rsid w:val="004B32D9"/>
    <w:rsid w:val="004B37D2"/>
    <w:rsid w:val="004B3F3E"/>
    <w:rsid w:val="004B4261"/>
    <w:rsid w:val="004B4B03"/>
    <w:rsid w:val="004B605A"/>
    <w:rsid w:val="004B775D"/>
    <w:rsid w:val="004B795A"/>
    <w:rsid w:val="004B7E38"/>
    <w:rsid w:val="004C00FB"/>
    <w:rsid w:val="004C11CA"/>
    <w:rsid w:val="004C1932"/>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6DA0"/>
    <w:rsid w:val="004D7246"/>
    <w:rsid w:val="004D76BD"/>
    <w:rsid w:val="004D7CDC"/>
    <w:rsid w:val="004D7F68"/>
    <w:rsid w:val="004E09AF"/>
    <w:rsid w:val="004E0BC4"/>
    <w:rsid w:val="004E0F55"/>
    <w:rsid w:val="004E134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59E"/>
    <w:rsid w:val="005049DE"/>
    <w:rsid w:val="0050631F"/>
    <w:rsid w:val="00506D97"/>
    <w:rsid w:val="005076EE"/>
    <w:rsid w:val="005076F0"/>
    <w:rsid w:val="00507FDD"/>
    <w:rsid w:val="005108C7"/>
    <w:rsid w:val="00510DEC"/>
    <w:rsid w:val="005111C0"/>
    <w:rsid w:val="00511963"/>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B58"/>
    <w:rsid w:val="00525CB6"/>
    <w:rsid w:val="005266A2"/>
    <w:rsid w:val="00526E31"/>
    <w:rsid w:val="005272BA"/>
    <w:rsid w:val="005277BB"/>
    <w:rsid w:val="005306E7"/>
    <w:rsid w:val="005306FC"/>
    <w:rsid w:val="0053089C"/>
    <w:rsid w:val="005309E2"/>
    <w:rsid w:val="00531428"/>
    <w:rsid w:val="005314F3"/>
    <w:rsid w:val="00531675"/>
    <w:rsid w:val="00531DB3"/>
    <w:rsid w:val="005322DD"/>
    <w:rsid w:val="00532C60"/>
    <w:rsid w:val="00533148"/>
    <w:rsid w:val="00534526"/>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53CA"/>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032"/>
    <w:rsid w:val="00581D77"/>
    <w:rsid w:val="00584271"/>
    <w:rsid w:val="005853E9"/>
    <w:rsid w:val="00585B45"/>
    <w:rsid w:val="00586002"/>
    <w:rsid w:val="00587196"/>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3A8D"/>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494"/>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097E"/>
    <w:rsid w:val="005D21FC"/>
    <w:rsid w:val="005D2539"/>
    <w:rsid w:val="005D436B"/>
    <w:rsid w:val="005D47A3"/>
    <w:rsid w:val="005D4B32"/>
    <w:rsid w:val="005D4BD8"/>
    <w:rsid w:val="005D559E"/>
    <w:rsid w:val="005D6C72"/>
    <w:rsid w:val="005D7836"/>
    <w:rsid w:val="005E40A8"/>
    <w:rsid w:val="005E411F"/>
    <w:rsid w:val="005E4221"/>
    <w:rsid w:val="005E4B69"/>
    <w:rsid w:val="005E5224"/>
    <w:rsid w:val="005F05AB"/>
    <w:rsid w:val="005F131F"/>
    <w:rsid w:val="005F18B3"/>
    <w:rsid w:val="005F27D6"/>
    <w:rsid w:val="005F2E4F"/>
    <w:rsid w:val="005F389C"/>
    <w:rsid w:val="005F3ABD"/>
    <w:rsid w:val="005F4695"/>
    <w:rsid w:val="005F4BAB"/>
    <w:rsid w:val="005F5499"/>
    <w:rsid w:val="005F5919"/>
    <w:rsid w:val="005F6160"/>
    <w:rsid w:val="005F6259"/>
    <w:rsid w:val="005F6319"/>
    <w:rsid w:val="005F6904"/>
    <w:rsid w:val="005F6FA0"/>
    <w:rsid w:val="005F7074"/>
    <w:rsid w:val="005F720A"/>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00"/>
    <w:rsid w:val="00610759"/>
    <w:rsid w:val="00610EA5"/>
    <w:rsid w:val="00611B0E"/>
    <w:rsid w:val="00611D2A"/>
    <w:rsid w:val="0061320B"/>
    <w:rsid w:val="00614089"/>
    <w:rsid w:val="00614422"/>
    <w:rsid w:val="00614F27"/>
    <w:rsid w:val="00615004"/>
    <w:rsid w:val="006157AE"/>
    <w:rsid w:val="00620FF4"/>
    <w:rsid w:val="00621211"/>
    <w:rsid w:val="00621B9F"/>
    <w:rsid w:val="00621F22"/>
    <w:rsid w:val="00622541"/>
    <w:rsid w:val="006225C9"/>
    <w:rsid w:val="006241B3"/>
    <w:rsid w:val="006242BA"/>
    <w:rsid w:val="00624860"/>
    <w:rsid w:val="006248C0"/>
    <w:rsid w:val="00624CF9"/>
    <w:rsid w:val="00625946"/>
    <w:rsid w:val="00626201"/>
    <w:rsid w:val="00626360"/>
    <w:rsid w:val="006264B6"/>
    <w:rsid w:val="00627133"/>
    <w:rsid w:val="00627889"/>
    <w:rsid w:val="00627DE2"/>
    <w:rsid w:val="006300E7"/>
    <w:rsid w:val="00630533"/>
    <w:rsid w:val="006305D0"/>
    <w:rsid w:val="006330A4"/>
    <w:rsid w:val="006338E0"/>
    <w:rsid w:val="00634ADF"/>
    <w:rsid w:val="00634D8B"/>
    <w:rsid w:val="00636137"/>
    <w:rsid w:val="006376F9"/>
    <w:rsid w:val="0064008C"/>
    <w:rsid w:val="0064184B"/>
    <w:rsid w:val="006420AE"/>
    <w:rsid w:val="006444D6"/>
    <w:rsid w:val="00644852"/>
    <w:rsid w:val="0064500E"/>
    <w:rsid w:val="0064643B"/>
    <w:rsid w:val="00646990"/>
    <w:rsid w:val="00650D2B"/>
    <w:rsid w:val="00653D73"/>
    <w:rsid w:val="00655168"/>
    <w:rsid w:val="00655484"/>
    <w:rsid w:val="0065557B"/>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657A"/>
    <w:rsid w:val="00667436"/>
    <w:rsid w:val="0066743F"/>
    <w:rsid w:val="006674C5"/>
    <w:rsid w:val="006676D6"/>
    <w:rsid w:val="00670719"/>
    <w:rsid w:val="00671E9D"/>
    <w:rsid w:val="006725F9"/>
    <w:rsid w:val="006738A0"/>
    <w:rsid w:val="00673926"/>
    <w:rsid w:val="00673F03"/>
    <w:rsid w:val="006742BA"/>
    <w:rsid w:val="00674504"/>
    <w:rsid w:val="00674F24"/>
    <w:rsid w:val="006753F2"/>
    <w:rsid w:val="0067611A"/>
    <w:rsid w:val="00676558"/>
    <w:rsid w:val="006768C6"/>
    <w:rsid w:val="00676953"/>
    <w:rsid w:val="00676FB7"/>
    <w:rsid w:val="00677E0B"/>
    <w:rsid w:val="00680569"/>
    <w:rsid w:val="00681788"/>
    <w:rsid w:val="00681955"/>
    <w:rsid w:val="00681B1D"/>
    <w:rsid w:val="00682015"/>
    <w:rsid w:val="00682EA0"/>
    <w:rsid w:val="006840DF"/>
    <w:rsid w:val="006847C8"/>
    <w:rsid w:val="006848B3"/>
    <w:rsid w:val="00684F06"/>
    <w:rsid w:val="00685C28"/>
    <w:rsid w:val="00685E9A"/>
    <w:rsid w:val="00686A0A"/>
    <w:rsid w:val="006872D7"/>
    <w:rsid w:val="006879D2"/>
    <w:rsid w:val="00690B29"/>
    <w:rsid w:val="00690C79"/>
    <w:rsid w:val="00691054"/>
    <w:rsid w:val="00691538"/>
    <w:rsid w:val="0069207E"/>
    <w:rsid w:val="00692D5E"/>
    <w:rsid w:val="00693747"/>
    <w:rsid w:val="00693F57"/>
    <w:rsid w:val="0069442D"/>
    <w:rsid w:val="006947CD"/>
    <w:rsid w:val="00694E45"/>
    <w:rsid w:val="00695B62"/>
    <w:rsid w:val="00696311"/>
    <w:rsid w:val="006964A7"/>
    <w:rsid w:val="00697F22"/>
    <w:rsid w:val="006A1602"/>
    <w:rsid w:val="006A2A9D"/>
    <w:rsid w:val="006A3D0A"/>
    <w:rsid w:val="006A45A5"/>
    <w:rsid w:val="006A4AE6"/>
    <w:rsid w:val="006A4B99"/>
    <w:rsid w:val="006A4BD0"/>
    <w:rsid w:val="006A4EEE"/>
    <w:rsid w:val="006A5673"/>
    <w:rsid w:val="006A66AA"/>
    <w:rsid w:val="006A6F6D"/>
    <w:rsid w:val="006A74CA"/>
    <w:rsid w:val="006A7F50"/>
    <w:rsid w:val="006B02B9"/>
    <w:rsid w:val="006B052B"/>
    <w:rsid w:val="006B0B66"/>
    <w:rsid w:val="006B1E14"/>
    <w:rsid w:val="006B26B9"/>
    <w:rsid w:val="006B32EE"/>
    <w:rsid w:val="006B3CB1"/>
    <w:rsid w:val="006B4416"/>
    <w:rsid w:val="006B4E30"/>
    <w:rsid w:val="006B5C17"/>
    <w:rsid w:val="006B6E73"/>
    <w:rsid w:val="006B73E7"/>
    <w:rsid w:val="006B7B41"/>
    <w:rsid w:val="006B7BB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73A"/>
    <w:rsid w:val="006D2AD3"/>
    <w:rsid w:val="006D3645"/>
    <w:rsid w:val="006D397A"/>
    <w:rsid w:val="006D492F"/>
    <w:rsid w:val="006D5E2D"/>
    <w:rsid w:val="006D7423"/>
    <w:rsid w:val="006D749A"/>
    <w:rsid w:val="006D7ECC"/>
    <w:rsid w:val="006E03DE"/>
    <w:rsid w:val="006E052F"/>
    <w:rsid w:val="006E169B"/>
    <w:rsid w:val="006E18C9"/>
    <w:rsid w:val="006E1D4A"/>
    <w:rsid w:val="006E23D1"/>
    <w:rsid w:val="006E2496"/>
    <w:rsid w:val="006E49D8"/>
    <w:rsid w:val="006E4B47"/>
    <w:rsid w:val="006E4B84"/>
    <w:rsid w:val="006E4EB5"/>
    <w:rsid w:val="006E5906"/>
    <w:rsid w:val="006E5DE5"/>
    <w:rsid w:val="006E6091"/>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75C"/>
    <w:rsid w:val="007038A3"/>
    <w:rsid w:val="00703F73"/>
    <w:rsid w:val="00704739"/>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33ED"/>
    <w:rsid w:val="007347EF"/>
    <w:rsid w:val="007353FC"/>
    <w:rsid w:val="0073554D"/>
    <w:rsid w:val="00735F6C"/>
    <w:rsid w:val="007364EC"/>
    <w:rsid w:val="00737230"/>
    <w:rsid w:val="00737551"/>
    <w:rsid w:val="0073792D"/>
    <w:rsid w:val="00741296"/>
    <w:rsid w:val="00741B97"/>
    <w:rsid w:val="007434AF"/>
    <w:rsid w:val="007437B2"/>
    <w:rsid w:val="007444C4"/>
    <w:rsid w:val="00744AB6"/>
    <w:rsid w:val="00744E24"/>
    <w:rsid w:val="007452DD"/>
    <w:rsid w:val="00745992"/>
    <w:rsid w:val="00745CAC"/>
    <w:rsid w:val="0074670B"/>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226C"/>
    <w:rsid w:val="007623CE"/>
    <w:rsid w:val="00763B20"/>
    <w:rsid w:val="00763C36"/>
    <w:rsid w:val="007645D7"/>
    <w:rsid w:val="00764687"/>
    <w:rsid w:val="007647CB"/>
    <w:rsid w:val="00766427"/>
    <w:rsid w:val="00766C4E"/>
    <w:rsid w:val="007678EA"/>
    <w:rsid w:val="00767ABF"/>
    <w:rsid w:val="007700F2"/>
    <w:rsid w:val="00770BC4"/>
    <w:rsid w:val="00771105"/>
    <w:rsid w:val="00771150"/>
    <w:rsid w:val="00773B37"/>
    <w:rsid w:val="00774B21"/>
    <w:rsid w:val="00775079"/>
    <w:rsid w:val="0077596A"/>
    <w:rsid w:val="00775DD8"/>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473C"/>
    <w:rsid w:val="00795532"/>
    <w:rsid w:val="00795CCC"/>
    <w:rsid w:val="00795DB1"/>
    <w:rsid w:val="0079646B"/>
    <w:rsid w:val="007966E5"/>
    <w:rsid w:val="00796781"/>
    <w:rsid w:val="0079734D"/>
    <w:rsid w:val="00797EB4"/>
    <w:rsid w:val="007A1833"/>
    <w:rsid w:val="007A2802"/>
    <w:rsid w:val="007A46DF"/>
    <w:rsid w:val="007A4EF3"/>
    <w:rsid w:val="007A5141"/>
    <w:rsid w:val="007A5252"/>
    <w:rsid w:val="007A5335"/>
    <w:rsid w:val="007A7724"/>
    <w:rsid w:val="007B0678"/>
    <w:rsid w:val="007B0AEC"/>
    <w:rsid w:val="007B1890"/>
    <w:rsid w:val="007B18D2"/>
    <w:rsid w:val="007B1FBD"/>
    <w:rsid w:val="007B2037"/>
    <w:rsid w:val="007B28C3"/>
    <w:rsid w:val="007B2BF2"/>
    <w:rsid w:val="007B3C03"/>
    <w:rsid w:val="007B50EC"/>
    <w:rsid w:val="007B50F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6C78"/>
    <w:rsid w:val="007C72F1"/>
    <w:rsid w:val="007C73CE"/>
    <w:rsid w:val="007C7CDF"/>
    <w:rsid w:val="007D19BD"/>
    <w:rsid w:val="007D1C93"/>
    <w:rsid w:val="007D1EC6"/>
    <w:rsid w:val="007D2818"/>
    <w:rsid w:val="007D3857"/>
    <w:rsid w:val="007D386A"/>
    <w:rsid w:val="007D3C87"/>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1B0B"/>
    <w:rsid w:val="007F22C0"/>
    <w:rsid w:val="007F491F"/>
    <w:rsid w:val="007F4DFC"/>
    <w:rsid w:val="007F510A"/>
    <w:rsid w:val="007F5E75"/>
    <w:rsid w:val="007F6AF9"/>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53F8"/>
    <w:rsid w:val="008164AA"/>
    <w:rsid w:val="0081688F"/>
    <w:rsid w:val="00816BA6"/>
    <w:rsid w:val="0081704D"/>
    <w:rsid w:val="008206FA"/>
    <w:rsid w:val="00821675"/>
    <w:rsid w:val="00821F7D"/>
    <w:rsid w:val="00822587"/>
    <w:rsid w:val="00822876"/>
    <w:rsid w:val="00823330"/>
    <w:rsid w:val="00823D6A"/>
    <w:rsid w:val="00824297"/>
    <w:rsid w:val="0082453C"/>
    <w:rsid w:val="00825B39"/>
    <w:rsid w:val="00825EB4"/>
    <w:rsid w:val="0082667F"/>
    <w:rsid w:val="0082689D"/>
    <w:rsid w:val="00826A60"/>
    <w:rsid w:val="008271E5"/>
    <w:rsid w:val="0082720A"/>
    <w:rsid w:val="00827B3B"/>
    <w:rsid w:val="008313E1"/>
    <w:rsid w:val="0083162A"/>
    <w:rsid w:val="00831808"/>
    <w:rsid w:val="00831B8F"/>
    <w:rsid w:val="00832575"/>
    <w:rsid w:val="00833B35"/>
    <w:rsid w:val="00833F0C"/>
    <w:rsid w:val="00834E83"/>
    <w:rsid w:val="00834F46"/>
    <w:rsid w:val="00835AAA"/>
    <w:rsid w:val="00836722"/>
    <w:rsid w:val="00836784"/>
    <w:rsid w:val="00840019"/>
    <w:rsid w:val="00841542"/>
    <w:rsid w:val="0084226A"/>
    <w:rsid w:val="00844A3F"/>
    <w:rsid w:val="00844D38"/>
    <w:rsid w:val="008452C8"/>
    <w:rsid w:val="008455D3"/>
    <w:rsid w:val="008469AC"/>
    <w:rsid w:val="00846C17"/>
    <w:rsid w:val="0084785A"/>
    <w:rsid w:val="0085074F"/>
    <w:rsid w:val="00851D9B"/>
    <w:rsid w:val="00851F94"/>
    <w:rsid w:val="00851FD4"/>
    <w:rsid w:val="0085274F"/>
    <w:rsid w:val="00852C77"/>
    <w:rsid w:val="008537C4"/>
    <w:rsid w:val="00853EED"/>
    <w:rsid w:val="00854B6F"/>
    <w:rsid w:val="00854D0E"/>
    <w:rsid w:val="00854ED4"/>
    <w:rsid w:val="0085525A"/>
    <w:rsid w:val="00855695"/>
    <w:rsid w:val="00855916"/>
    <w:rsid w:val="00855C08"/>
    <w:rsid w:val="00855FC7"/>
    <w:rsid w:val="0085718B"/>
    <w:rsid w:val="00857639"/>
    <w:rsid w:val="008579B1"/>
    <w:rsid w:val="00857E10"/>
    <w:rsid w:val="00862649"/>
    <w:rsid w:val="00862CAB"/>
    <w:rsid w:val="008636D7"/>
    <w:rsid w:val="00863E6A"/>
    <w:rsid w:val="00863F88"/>
    <w:rsid w:val="00864321"/>
    <w:rsid w:val="00866008"/>
    <w:rsid w:val="0087116D"/>
    <w:rsid w:val="008718BD"/>
    <w:rsid w:val="0087309A"/>
    <w:rsid w:val="008730D4"/>
    <w:rsid w:val="00873AB5"/>
    <w:rsid w:val="00874797"/>
    <w:rsid w:val="00875973"/>
    <w:rsid w:val="00876307"/>
    <w:rsid w:val="00876DC1"/>
    <w:rsid w:val="0087768F"/>
    <w:rsid w:val="00880A8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3EB0"/>
    <w:rsid w:val="00895199"/>
    <w:rsid w:val="00895E67"/>
    <w:rsid w:val="0089644A"/>
    <w:rsid w:val="00896F0C"/>
    <w:rsid w:val="008971CD"/>
    <w:rsid w:val="00897215"/>
    <w:rsid w:val="0089763D"/>
    <w:rsid w:val="008A00BA"/>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3AB2"/>
    <w:rsid w:val="008C4026"/>
    <w:rsid w:val="008C4285"/>
    <w:rsid w:val="008C59C5"/>
    <w:rsid w:val="008C5B02"/>
    <w:rsid w:val="008C5E00"/>
    <w:rsid w:val="008C5ED9"/>
    <w:rsid w:val="008C60DD"/>
    <w:rsid w:val="008C61D0"/>
    <w:rsid w:val="008C6907"/>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4A9"/>
    <w:rsid w:val="008D6A0D"/>
    <w:rsid w:val="008D6DB3"/>
    <w:rsid w:val="008D7D67"/>
    <w:rsid w:val="008E0785"/>
    <w:rsid w:val="008E09CE"/>
    <w:rsid w:val="008E1929"/>
    <w:rsid w:val="008E2BDA"/>
    <w:rsid w:val="008E34BE"/>
    <w:rsid w:val="008E3549"/>
    <w:rsid w:val="008E3913"/>
    <w:rsid w:val="008E3EE4"/>
    <w:rsid w:val="008E4311"/>
    <w:rsid w:val="008E4878"/>
    <w:rsid w:val="008E4C4C"/>
    <w:rsid w:val="008E6BEE"/>
    <w:rsid w:val="008E7332"/>
    <w:rsid w:val="008E73D7"/>
    <w:rsid w:val="008E77C3"/>
    <w:rsid w:val="008F10DC"/>
    <w:rsid w:val="008F140E"/>
    <w:rsid w:val="008F1FC7"/>
    <w:rsid w:val="008F2370"/>
    <w:rsid w:val="008F23DB"/>
    <w:rsid w:val="008F2537"/>
    <w:rsid w:val="008F34B2"/>
    <w:rsid w:val="008F380F"/>
    <w:rsid w:val="008F4DBC"/>
    <w:rsid w:val="008F5B26"/>
    <w:rsid w:val="008F64AE"/>
    <w:rsid w:val="008F6E95"/>
    <w:rsid w:val="008F7000"/>
    <w:rsid w:val="008F7178"/>
    <w:rsid w:val="008F749E"/>
    <w:rsid w:val="008F7602"/>
    <w:rsid w:val="009004E6"/>
    <w:rsid w:val="00900609"/>
    <w:rsid w:val="0090068D"/>
    <w:rsid w:val="009012D8"/>
    <w:rsid w:val="009013B9"/>
    <w:rsid w:val="00901BC4"/>
    <w:rsid w:val="00901DBC"/>
    <w:rsid w:val="0090314F"/>
    <w:rsid w:val="00903F9B"/>
    <w:rsid w:val="00904635"/>
    <w:rsid w:val="0090496C"/>
    <w:rsid w:val="00904E99"/>
    <w:rsid w:val="0090756F"/>
    <w:rsid w:val="00907AD2"/>
    <w:rsid w:val="00907EA5"/>
    <w:rsid w:val="0091107D"/>
    <w:rsid w:val="00911DD3"/>
    <w:rsid w:val="0091209B"/>
    <w:rsid w:val="009120BB"/>
    <w:rsid w:val="0091244A"/>
    <w:rsid w:val="00912695"/>
    <w:rsid w:val="009139EB"/>
    <w:rsid w:val="00914287"/>
    <w:rsid w:val="009144AA"/>
    <w:rsid w:val="0091653D"/>
    <w:rsid w:val="009176E1"/>
    <w:rsid w:val="00917884"/>
    <w:rsid w:val="00920062"/>
    <w:rsid w:val="0092148D"/>
    <w:rsid w:val="00921E8F"/>
    <w:rsid w:val="009227FD"/>
    <w:rsid w:val="00922D18"/>
    <w:rsid w:val="009231EA"/>
    <w:rsid w:val="00923267"/>
    <w:rsid w:val="009239C5"/>
    <w:rsid w:val="009244DF"/>
    <w:rsid w:val="00925A56"/>
    <w:rsid w:val="00925CB8"/>
    <w:rsid w:val="00925E41"/>
    <w:rsid w:val="009268F2"/>
    <w:rsid w:val="009272E4"/>
    <w:rsid w:val="00927C42"/>
    <w:rsid w:val="0093126B"/>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5ED4"/>
    <w:rsid w:val="0094723C"/>
    <w:rsid w:val="00947CE2"/>
    <w:rsid w:val="0095041B"/>
    <w:rsid w:val="009507C1"/>
    <w:rsid w:val="00950C6F"/>
    <w:rsid w:val="00950D75"/>
    <w:rsid w:val="0095195E"/>
    <w:rsid w:val="0095309E"/>
    <w:rsid w:val="00957278"/>
    <w:rsid w:val="00957FBA"/>
    <w:rsid w:val="00960435"/>
    <w:rsid w:val="00961C5E"/>
    <w:rsid w:val="00962F2D"/>
    <w:rsid w:val="00963397"/>
    <w:rsid w:val="0096386F"/>
    <w:rsid w:val="009639D6"/>
    <w:rsid w:val="00963A76"/>
    <w:rsid w:val="00964433"/>
    <w:rsid w:val="00964B75"/>
    <w:rsid w:val="009654A9"/>
    <w:rsid w:val="009659C4"/>
    <w:rsid w:val="00966227"/>
    <w:rsid w:val="00966788"/>
    <w:rsid w:val="009700B4"/>
    <w:rsid w:val="00970679"/>
    <w:rsid w:val="009708B9"/>
    <w:rsid w:val="00971EAE"/>
    <w:rsid w:val="00971F9A"/>
    <w:rsid w:val="009720FD"/>
    <w:rsid w:val="00974576"/>
    <w:rsid w:val="00974DA4"/>
    <w:rsid w:val="009750A5"/>
    <w:rsid w:val="00975806"/>
    <w:rsid w:val="00975D80"/>
    <w:rsid w:val="00975EC5"/>
    <w:rsid w:val="00977F27"/>
    <w:rsid w:val="009800D0"/>
    <w:rsid w:val="0098094C"/>
    <w:rsid w:val="009814DE"/>
    <w:rsid w:val="00981999"/>
    <w:rsid w:val="00981ACA"/>
    <w:rsid w:val="00981EF1"/>
    <w:rsid w:val="0098218F"/>
    <w:rsid w:val="009824CE"/>
    <w:rsid w:val="00982542"/>
    <w:rsid w:val="00982E12"/>
    <w:rsid w:val="00982F1F"/>
    <w:rsid w:val="009841A2"/>
    <w:rsid w:val="009842E6"/>
    <w:rsid w:val="009843BD"/>
    <w:rsid w:val="009852A1"/>
    <w:rsid w:val="0098556F"/>
    <w:rsid w:val="009859B6"/>
    <w:rsid w:val="00985DAB"/>
    <w:rsid w:val="00986F81"/>
    <w:rsid w:val="0098760C"/>
    <w:rsid w:val="00990299"/>
    <w:rsid w:val="009910E7"/>
    <w:rsid w:val="009913F2"/>
    <w:rsid w:val="00991B7B"/>
    <w:rsid w:val="00991C24"/>
    <w:rsid w:val="00992C69"/>
    <w:rsid w:val="00993109"/>
    <w:rsid w:val="00993CD8"/>
    <w:rsid w:val="009944E8"/>
    <w:rsid w:val="0099494C"/>
    <w:rsid w:val="0099550D"/>
    <w:rsid w:val="00995EBF"/>
    <w:rsid w:val="009972D7"/>
    <w:rsid w:val="009A0014"/>
    <w:rsid w:val="009A1397"/>
    <w:rsid w:val="009A2596"/>
    <w:rsid w:val="009A293A"/>
    <w:rsid w:val="009A2F8D"/>
    <w:rsid w:val="009A38A5"/>
    <w:rsid w:val="009A50C7"/>
    <w:rsid w:val="009A7572"/>
    <w:rsid w:val="009A7F5A"/>
    <w:rsid w:val="009B109E"/>
    <w:rsid w:val="009B1296"/>
    <w:rsid w:val="009B22EF"/>
    <w:rsid w:val="009B2DF3"/>
    <w:rsid w:val="009B3AD0"/>
    <w:rsid w:val="009B4F99"/>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2035"/>
    <w:rsid w:val="009D3550"/>
    <w:rsid w:val="009D3EAC"/>
    <w:rsid w:val="009D5EA3"/>
    <w:rsid w:val="009D6A43"/>
    <w:rsid w:val="009D6C61"/>
    <w:rsid w:val="009D77C1"/>
    <w:rsid w:val="009D7A11"/>
    <w:rsid w:val="009E0569"/>
    <w:rsid w:val="009E0A28"/>
    <w:rsid w:val="009E0E56"/>
    <w:rsid w:val="009E0F85"/>
    <w:rsid w:val="009E110B"/>
    <w:rsid w:val="009E12D3"/>
    <w:rsid w:val="009E1588"/>
    <w:rsid w:val="009E1A95"/>
    <w:rsid w:val="009E1BCD"/>
    <w:rsid w:val="009E2D17"/>
    <w:rsid w:val="009E2FB0"/>
    <w:rsid w:val="009E3B02"/>
    <w:rsid w:val="009E3BC5"/>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4E92"/>
    <w:rsid w:val="00A05071"/>
    <w:rsid w:val="00A05553"/>
    <w:rsid w:val="00A05E67"/>
    <w:rsid w:val="00A0625C"/>
    <w:rsid w:val="00A065F6"/>
    <w:rsid w:val="00A1105E"/>
    <w:rsid w:val="00A11B5C"/>
    <w:rsid w:val="00A1247C"/>
    <w:rsid w:val="00A12B92"/>
    <w:rsid w:val="00A12EB8"/>
    <w:rsid w:val="00A142C6"/>
    <w:rsid w:val="00A14877"/>
    <w:rsid w:val="00A14AA3"/>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7C30"/>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6E43"/>
    <w:rsid w:val="00A47274"/>
    <w:rsid w:val="00A50019"/>
    <w:rsid w:val="00A50417"/>
    <w:rsid w:val="00A51A12"/>
    <w:rsid w:val="00A52184"/>
    <w:rsid w:val="00A52675"/>
    <w:rsid w:val="00A53828"/>
    <w:rsid w:val="00A54646"/>
    <w:rsid w:val="00A554BE"/>
    <w:rsid w:val="00A55A90"/>
    <w:rsid w:val="00A55DB4"/>
    <w:rsid w:val="00A5692A"/>
    <w:rsid w:val="00A56E25"/>
    <w:rsid w:val="00A57237"/>
    <w:rsid w:val="00A57E33"/>
    <w:rsid w:val="00A600C3"/>
    <w:rsid w:val="00A60599"/>
    <w:rsid w:val="00A60808"/>
    <w:rsid w:val="00A617E3"/>
    <w:rsid w:val="00A61B14"/>
    <w:rsid w:val="00A61B67"/>
    <w:rsid w:val="00A61BBE"/>
    <w:rsid w:val="00A629B1"/>
    <w:rsid w:val="00A631FE"/>
    <w:rsid w:val="00A635AA"/>
    <w:rsid w:val="00A635CD"/>
    <w:rsid w:val="00A659E2"/>
    <w:rsid w:val="00A67618"/>
    <w:rsid w:val="00A67BEF"/>
    <w:rsid w:val="00A7085D"/>
    <w:rsid w:val="00A7172E"/>
    <w:rsid w:val="00A71B29"/>
    <w:rsid w:val="00A72094"/>
    <w:rsid w:val="00A7288C"/>
    <w:rsid w:val="00A7425B"/>
    <w:rsid w:val="00A7598D"/>
    <w:rsid w:val="00A75E98"/>
    <w:rsid w:val="00A76E71"/>
    <w:rsid w:val="00A82083"/>
    <w:rsid w:val="00A824AE"/>
    <w:rsid w:val="00A84BA2"/>
    <w:rsid w:val="00A86FB5"/>
    <w:rsid w:val="00A87D35"/>
    <w:rsid w:val="00A90089"/>
    <w:rsid w:val="00A90339"/>
    <w:rsid w:val="00A90766"/>
    <w:rsid w:val="00A926D7"/>
    <w:rsid w:val="00A9291D"/>
    <w:rsid w:val="00A94311"/>
    <w:rsid w:val="00A94850"/>
    <w:rsid w:val="00A96066"/>
    <w:rsid w:val="00A96E37"/>
    <w:rsid w:val="00AA0319"/>
    <w:rsid w:val="00AA09AA"/>
    <w:rsid w:val="00AA38BC"/>
    <w:rsid w:val="00AA3B80"/>
    <w:rsid w:val="00AA3C2C"/>
    <w:rsid w:val="00AA460E"/>
    <w:rsid w:val="00AA5097"/>
    <w:rsid w:val="00AA728C"/>
    <w:rsid w:val="00AB011B"/>
    <w:rsid w:val="00AB08F5"/>
    <w:rsid w:val="00AB1AB0"/>
    <w:rsid w:val="00AB1F53"/>
    <w:rsid w:val="00AB2FA5"/>
    <w:rsid w:val="00AB3C34"/>
    <w:rsid w:val="00AB4A54"/>
    <w:rsid w:val="00AB5262"/>
    <w:rsid w:val="00AB5B7E"/>
    <w:rsid w:val="00AB5E17"/>
    <w:rsid w:val="00AB5F12"/>
    <w:rsid w:val="00AB698A"/>
    <w:rsid w:val="00AB7344"/>
    <w:rsid w:val="00AC01A8"/>
    <w:rsid w:val="00AC34C3"/>
    <w:rsid w:val="00AC4FEC"/>
    <w:rsid w:val="00AC5F7B"/>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07650"/>
    <w:rsid w:val="00B10066"/>
    <w:rsid w:val="00B10A82"/>
    <w:rsid w:val="00B122A4"/>
    <w:rsid w:val="00B12B7C"/>
    <w:rsid w:val="00B14073"/>
    <w:rsid w:val="00B14453"/>
    <w:rsid w:val="00B15CA0"/>
    <w:rsid w:val="00B16333"/>
    <w:rsid w:val="00B21E4A"/>
    <w:rsid w:val="00B2216D"/>
    <w:rsid w:val="00B23E34"/>
    <w:rsid w:val="00B2463E"/>
    <w:rsid w:val="00B25121"/>
    <w:rsid w:val="00B25281"/>
    <w:rsid w:val="00B25C07"/>
    <w:rsid w:val="00B260B2"/>
    <w:rsid w:val="00B26683"/>
    <w:rsid w:val="00B30BE4"/>
    <w:rsid w:val="00B30D85"/>
    <w:rsid w:val="00B3155B"/>
    <w:rsid w:val="00B3178D"/>
    <w:rsid w:val="00B3628C"/>
    <w:rsid w:val="00B3697E"/>
    <w:rsid w:val="00B3746D"/>
    <w:rsid w:val="00B37704"/>
    <w:rsid w:val="00B3776F"/>
    <w:rsid w:val="00B37B24"/>
    <w:rsid w:val="00B40059"/>
    <w:rsid w:val="00B40B4E"/>
    <w:rsid w:val="00B40EDE"/>
    <w:rsid w:val="00B419B7"/>
    <w:rsid w:val="00B41E76"/>
    <w:rsid w:val="00B424BD"/>
    <w:rsid w:val="00B42EB2"/>
    <w:rsid w:val="00B43AAC"/>
    <w:rsid w:val="00B43CC2"/>
    <w:rsid w:val="00B43E85"/>
    <w:rsid w:val="00B4464B"/>
    <w:rsid w:val="00B45F34"/>
    <w:rsid w:val="00B466E2"/>
    <w:rsid w:val="00B47861"/>
    <w:rsid w:val="00B47B8A"/>
    <w:rsid w:val="00B50030"/>
    <w:rsid w:val="00B51CC2"/>
    <w:rsid w:val="00B5258E"/>
    <w:rsid w:val="00B5293C"/>
    <w:rsid w:val="00B53940"/>
    <w:rsid w:val="00B5535E"/>
    <w:rsid w:val="00B6032D"/>
    <w:rsid w:val="00B60D2C"/>
    <w:rsid w:val="00B61AB6"/>
    <w:rsid w:val="00B6262F"/>
    <w:rsid w:val="00B62C05"/>
    <w:rsid w:val="00B62E7F"/>
    <w:rsid w:val="00B6413A"/>
    <w:rsid w:val="00B64AFB"/>
    <w:rsid w:val="00B65061"/>
    <w:rsid w:val="00B65F94"/>
    <w:rsid w:val="00B666F7"/>
    <w:rsid w:val="00B66B3E"/>
    <w:rsid w:val="00B66CB0"/>
    <w:rsid w:val="00B6782B"/>
    <w:rsid w:val="00B67FCA"/>
    <w:rsid w:val="00B71786"/>
    <w:rsid w:val="00B7252C"/>
    <w:rsid w:val="00B73A5E"/>
    <w:rsid w:val="00B73F65"/>
    <w:rsid w:val="00B74520"/>
    <w:rsid w:val="00B74B9E"/>
    <w:rsid w:val="00B75587"/>
    <w:rsid w:val="00B772D5"/>
    <w:rsid w:val="00B80B3E"/>
    <w:rsid w:val="00B828AD"/>
    <w:rsid w:val="00B84362"/>
    <w:rsid w:val="00B84550"/>
    <w:rsid w:val="00B862B6"/>
    <w:rsid w:val="00B87BC3"/>
    <w:rsid w:val="00B908D8"/>
    <w:rsid w:val="00B92E19"/>
    <w:rsid w:val="00B92F68"/>
    <w:rsid w:val="00B93595"/>
    <w:rsid w:val="00B942F8"/>
    <w:rsid w:val="00B945E4"/>
    <w:rsid w:val="00B9556B"/>
    <w:rsid w:val="00B956CC"/>
    <w:rsid w:val="00B96FE5"/>
    <w:rsid w:val="00B9797F"/>
    <w:rsid w:val="00BA0CB0"/>
    <w:rsid w:val="00BA19FF"/>
    <w:rsid w:val="00BA21EA"/>
    <w:rsid w:val="00BA2334"/>
    <w:rsid w:val="00BA2352"/>
    <w:rsid w:val="00BA2642"/>
    <w:rsid w:val="00BA36F8"/>
    <w:rsid w:val="00BA39E1"/>
    <w:rsid w:val="00BA40B2"/>
    <w:rsid w:val="00BA440D"/>
    <w:rsid w:val="00BA454F"/>
    <w:rsid w:val="00BA45D5"/>
    <w:rsid w:val="00BA4E60"/>
    <w:rsid w:val="00BA7739"/>
    <w:rsid w:val="00BB034C"/>
    <w:rsid w:val="00BB206E"/>
    <w:rsid w:val="00BB2453"/>
    <w:rsid w:val="00BB246A"/>
    <w:rsid w:val="00BB2641"/>
    <w:rsid w:val="00BB2B81"/>
    <w:rsid w:val="00BB3213"/>
    <w:rsid w:val="00BB3681"/>
    <w:rsid w:val="00BB39A7"/>
    <w:rsid w:val="00BB4006"/>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AC4"/>
    <w:rsid w:val="00BD5FBE"/>
    <w:rsid w:val="00BD6A8B"/>
    <w:rsid w:val="00BD6C70"/>
    <w:rsid w:val="00BD7237"/>
    <w:rsid w:val="00BE0B8A"/>
    <w:rsid w:val="00BE13D9"/>
    <w:rsid w:val="00BE2628"/>
    <w:rsid w:val="00BE396D"/>
    <w:rsid w:val="00BE439D"/>
    <w:rsid w:val="00BE55A8"/>
    <w:rsid w:val="00BE5EDB"/>
    <w:rsid w:val="00BE6283"/>
    <w:rsid w:val="00BE7865"/>
    <w:rsid w:val="00BE7F60"/>
    <w:rsid w:val="00BF0311"/>
    <w:rsid w:val="00BF0D3E"/>
    <w:rsid w:val="00BF1AB7"/>
    <w:rsid w:val="00BF1B4B"/>
    <w:rsid w:val="00BF2348"/>
    <w:rsid w:val="00BF279C"/>
    <w:rsid w:val="00BF2878"/>
    <w:rsid w:val="00BF2DDC"/>
    <w:rsid w:val="00BF3DB5"/>
    <w:rsid w:val="00BF3F96"/>
    <w:rsid w:val="00C0057F"/>
    <w:rsid w:val="00C02879"/>
    <w:rsid w:val="00C02B69"/>
    <w:rsid w:val="00C04C2C"/>
    <w:rsid w:val="00C05593"/>
    <w:rsid w:val="00C05753"/>
    <w:rsid w:val="00C0604B"/>
    <w:rsid w:val="00C061CD"/>
    <w:rsid w:val="00C06B85"/>
    <w:rsid w:val="00C07A98"/>
    <w:rsid w:val="00C104B8"/>
    <w:rsid w:val="00C12DD4"/>
    <w:rsid w:val="00C13922"/>
    <w:rsid w:val="00C15971"/>
    <w:rsid w:val="00C15AA2"/>
    <w:rsid w:val="00C1674E"/>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4D6B"/>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430"/>
    <w:rsid w:val="00C50B04"/>
    <w:rsid w:val="00C50CEE"/>
    <w:rsid w:val="00C524C5"/>
    <w:rsid w:val="00C535E5"/>
    <w:rsid w:val="00C53C93"/>
    <w:rsid w:val="00C5436B"/>
    <w:rsid w:val="00C55578"/>
    <w:rsid w:val="00C55B0C"/>
    <w:rsid w:val="00C568DC"/>
    <w:rsid w:val="00C57F00"/>
    <w:rsid w:val="00C60693"/>
    <w:rsid w:val="00C615D6"/>
    <w:rsid w:val="00C61E32"/>
    <w:rsid w:val="00C62087"/>
    <w:rsid w:val="00C6275C"/>
    <w:rsid w:val="00C63449"/>
    <w:rsid w:val="00C63641"/>
    <w:rsid w:val="00C63AFA"/>
    <w:rsid w:val="00C6479C"/>
    <w:rsid w:val="00C64AC4"/>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4C7A"/>
    <w:rsid w:val="00C75166"/>
    <w:rsid w:val="00C75179"/>
    <w:rsid w:val="00C7542A"/>
    <w:rsid w:val="00C7566C"/>
    <w:rsid w:val="00C765FF"/>
    <w:rsid w:val="00C76E5C"/>
    <w:rsid w:val="00C802DF"/>
    <w:rsid w:val="00C8043F"/>
    <w:rsid w:val="00C80922"/>
    <w:rsid w:val="00C80BBB"/>
    <w:rsid w:val="00C81705"/>
    <w:rsid w:val="00C81791"/>
    <w:rsid w:val="00C8191D"/>
    <w:rsid w:val="00C824AA"/>
    <w:rsid w:val="00C8341F"/>
    <w:rsid w:val="00C83705"/>
    <w:rsid w:val="00C83B1D"/>
    <w:rsid w:val="00C83EBB"/>
    <w:rsid w:val="00C84098"/>
    <w:rsid w:val="00C84D51"/>
    <w:rsid w:val="00C85D24"/>
    <w:rsid w:val="00C85D2B"/>
    <w:rsid w:val="00C86C8B"/>
    <w:rsid w:val="00C871A1"/>
    <w:rsid w:val="00C87879"/>
    <w:rsid w:val="00C87AB5"/>
    <w:rsid w:val="00C87C78"/>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A56DA"/>
    <w:rsid w:val="00CA5826"/>
    <w:rsid w:val="00CB02F9"/>
    <w:rsid w:val="00CB1869"/>
    <w:rsid w:val="00CB1FF4"/>
    <w:rsid w:val="00CB20EA"/>
    <w:rsid w:val="00CB23C6"/>
    <w:rsid w:val="00CB243D"/>
    <w:rsid w:val="00CB3414"/>
    <w:rsid w:val="00CB56F3"/>
    <w:rsid w:val="00CB5B0C"/>
    <w:rsid w:val="00CB6434"/>
    <w:rsid w:val="00CB6CDA"/>
    <w:rsid w:val="00CB6F47"/>
    <w:rsid w:val="00CB72C9"/>
    <w:rsid w:val="00CB79C0"/>
    <w:rsid w:val="00CB7A4A"/>
    <w:rsid w:val="00CB7A9D"/>
    <w:rsid w:val="00CC1A57"/>
    <w:rsid w:val="00CC2229"/>
    <w:rsid w:val="00CC2F0E"/>
    <w:rsid w:val="00CC3384"/>
    <w:rsid w:val="00CC613D"/>
    <w:rsid w:val="00CC6170"/>
    <w:rsid w:val="00CC6186"/>
    <w:rsid w:val="00CC67AF"/>
    <w:rsid w:val="00CC6804"/>
    <w:rsid w:val="00CC6906"/>
    <w:rsid w:val="00CC79BC"/>
    <w:rsid w:val="00CD0117"/>
    <w:rsid w:val="00CD027D"/>
    <w:rsid w:val="00CD050A"/>
    <w:rsid w:val="00CD0E1D"/>
    <w:rsid w:val="00CD1320"/>
    <w:rsid w:val="00CD15BA"/>
    <w:rsid w:val="00CD1E71"/>
    <w:rsid w:val="00CD2F56"/>
    <w:rsid w:val="00CD6ABF"/>
    <w:rsid w:val="00CD6B5E"/>
    <w:rsid w:val="00CD7854"/>
    <w:rsid w:val="00CE0511"/>
    <w:rsid w:val="00CE0947"/>
    <w:rsid w:val="00CE2D2E"/>
    <w:rsid w:val="00CE5002"/>
    <w:rsid w:val="00CE6314"/>
    <w:rsid w:val="00CE6619"/>
    <w:rsid w:val="00CE6CA6"/>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36C4"/>
    <w:rsid w:val="00D1375C"/>
    <w:rsid w:val="00D1428B"/>
    <w:rsid w:val="00D143AC"/>
    <w:rsid w:val="00D14B15"/>
    <w:rsid w:val="00D15DB0"/>
    <w:rsid w:val="00D1667B"/>
    <w:rsid w:val="00D169F2"/>
    <w:rsid w:val="00D16C3E"/>
    <w:rsid w:val="00D2118C"/>
    <w:rsid w:val="00D2119F"/>
    <w:rsid w:val="00D21458"/>
    <w:rsid w:val="00D231C8"/>
    <w:rsid w:val="00D25C9C"/>
    <w:rsid w:val="00D3180D"/>
    <w:rsid w:val="00D33D22"/>
    <w:rsid w:val="00D359C3"/>
    <w:rsid w:val="00D35A39"/>
    <w:rsid w:val="00D363FA"/>
    <w:rsid w:val="00D36466"/>
    <w:rsid w:val="00D3680F"/>
    <w:rsid w:val="00D37AE0"/>
    <w:rsid w:val="00D431A3"/>
    <w:rsid w:val="00D4424C"/>
    <w:rsid w:val="00D45938"/>
    <w:rsid w:val="00D45D6E"/>
    <w:rsid w:val="00D45FEC"/>
    <w:rsid w:val="00D46062"/>
    <w:rsid w:val="00D461CB"/>
    <w:rsid w:val="00D46540"/>
    <w:rsid w:val="00D50CA9"/>
    <w:rsid w:val="00D51295"/>
    <w:rsid w:val="00D51AA0"/>
    <w:rsid w:val="00D52175"/>
    <w:rsid w:val="00D5284B"/>
    <w:rsid w:val="00D53DC0"/>
    <w:rsid w:val="00D53E7D"/>
    <w:rsid w:val="00D54751"/>
    <w:rsid w:val="00D54D60"/>
    <w:rsid w:val="00D55082"/>
    <w:rsid w:val="00D55B62"/>
    <w:rsid w:val="00D569C2"/>
    <w:rsid w:val="00D57245"/>
    <w:rsid w:val="00D572B5"/>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35CA"/>
    <w:rsid w:val="00D74297"/>
    <w:rsid w:val="00D76932"/>
    <w:rsid w:val="00D76AE2"/>
    <w:rsid w:val="00D76DE0"/>
    <w:rsid w:val="00D805DB"/>
    <w:rsid w:val="00D806D9"/>
    <w:rsid w:val="00D80830"/>
    <w:rsid w:val="00D81863"/>
    <w:rsid w:val="00D839C9"/>
    <w:rsid w:val="00D84F1B"/>
    <w:rsid w:val="00D85985"/>
    <w:rsid w:val="00D86568"/>
    <w:rsid w:val="00D867BD"/>
    <w:rsid w:val="00D86D10"/>
    <w:rsid w:val="00D86E34"/>
    <w:rsid w:val="00D8785B"/>
    <w:rsid w:val="00D87B56"/>
    <w:rsid w:val="00D87DF1"/>
    <w:rsid w:val="00D90D80"/>
    <w:rsid w:val="00D923C0"/>
    <w:rsid w:val="00D93DCB"/>
    <w:rsid w:val="00D9418F"/>
    <w:rsid w:val="00D95FFA"/>
    <w:rsid w:val="00D967F4"/>
    <w:rsid w:val="00D96813"/>
    <w:rsid w:val="00D9749F"/>
    <w:rsid w:val="00DA0453"/>
    <w:rsid w:val="00DA1247"/>
    <w:rsid w:val="00DA1412"/>
    <w:rsid w:val="00DA1667"/>
    <w:rsid w:val="00DA1AF6"/>
    <w:rsid w:val="00DA57F4"/>
    <w:rsid w:val="00DA61C8"/>
    <w:rsid w:val="00DA6EA7"/>
    <w:rsid w:val="00DB0FE7"/>
    <w:rsid w:val="00DB13D4"/>
    <w:rsid w:val="00DB1A10"/>
    <w:rsid w:val="00DB233D"/>
    <w:rsid w:val="00DB2E16"/>
    <w:rsid w:val="00DB3724"/>
    <w:rsid w:val="00DB3D11"/>
    <w:rsid w:val="00DB3FA2"/>
    <w:rsid w:val="00DB47E3"/>
    <w:rsid w:val="00DB5162"/>
    <w:rsid w:val="00DB725B"/>
    <w:rsid w:val="00DB7633"/>
    <w:rsid w:val="00DB789D"/>
    <w:rsid w:val="00DB7B1C"/>
    <w:rsid w:val="00DC01F9"/>
    <w:rsid w:val="00DC059B"/>
    <w:rsid w:val="00DC0BEF"/>
    <w:rsid w:val="00DC0C52"/>
    <w:rsid w:val="00DC11DB"/>
    <w:rsid w:val="00DC23F5"/>
    <w:rsid w:val="00DC2DB9"/>
    <w:rsid w:val="00DC5B1A"/>
    <w:rsid w:val="00DC5C86"/>
    <w:rsid w:val="00DC6A10"/>
    <w:rsid w:val="00DC6D62"/>
    <w:rsid w:val="00DC6E8E"/>
    <w:rsid w:val="00DC7E25"/>
    <w:rsid w:val="00DD0749"/>
    <w:rsid w:val="00DD29DE"/>
    <w:rsid w:val="00DD2A73"/>
    <w:rsid w:val="00DD3629"/>
    <w:rsid w:val="00DD3BAA"/>
    <w:rsid w:val="00DD3CD8"/>
    <w:rsid w:val="00DD4432"/>
    <w:rsid w:val="00DD45DB"/>
    <w:rsid w:val="00DD49D8"/>
    <w:rsid w:val="00DD4C24"/>
    <w:rsid w:val="00DD541C"/>
    <w:rsid w:val="00DD5521"/>
    <w:rsid w:val="00DD5C1E"/>
    <w:rsid w:val="00DD7465"/>
    <w:rsid w:val="00DE12BF"/>
    <w:rsid w:val="00DE1D92"/>
    <w:rsid w:val="00DE366A"/>
    <w:rsid w:val="00DE3DE9"/>
    <w:rsid w:val="00DE41DB"/>
    <w:rsid w:val="00DE4B5E"/>
    <w:rsid w:val="00DE4BBC"/>
    <w:rsid w:val="00DE4CAF"/>
    <w:rsid w:val="00DE57A5"/>
    <w:rsid w:val="00DE60E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0898"/>
    <w:rsid w:val="00E13145"/>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689E"/>
    <w:rsid w:val="00E472A2"/>
    <w:rsid w:val="00E47471"/>
    <w:rsid w:val="00E47DDD"/>
    <w:rsid w:val="00E47FE3"/>
    <w:rsid w:val="00E509DB"/>
    <w:rsid w:val="00E51912"/>
    <w:rsid w:val="00E51FCF"/>
    <w:rsid w:val="00E536CE"/>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354C"/>
    <w:rsid w:val="00E644D9"/>
    <w:rsid w:val="00E64D9A"/>
    <w:rsid w:val="00E651F6"/>
    <w:rsid w:val="00E653D3"/>
    <w:rsid w:val="00E66656"/>
    <w:rsid w:val="00E666D2"/>
    <w:rsid w:val="00E66F41"/>
    <w:rsid w:val="00E6703F"/>
    <w:rsid w:val="00E708FA"/>
    <w:rsid w:val="00E722CD"/>
    <w:rsid w:val="00E724B2"/>
    <w:rsid w:val="00E72580"/>
    <w:rsid w:val="00E74C5F"/>
    <w:rsid w:val="00E759F2"/>
    <w:rsid w:val="00E761FD"/>
    <w:rsid w:val="00E7678F"/>
    <w:rsid w:val="00E76DA0"/>
    <w:rsid w:val="00E80BB4"/>
    <w:rsid w:val="00E818FF"/>
    <w:rsid w:val="00E81D15"/>
    <w:rsid w:val="00E82F58"/>
    <w:rsid w:val="00E83F38"/>
    <w:rsid w:val="00E84B8F"/>
    <w:rsid w:val="00E86357"/>
    <w:rsid w:val="00E90121"/>
    <w:rsid w:val="00E90339"/>
    <w:rsid w:val="00E913E8"/>
    <w:rsid w:val="00E91C61"/>
    <w:rsid w:val="00E91F48"/>
    <w:rsid w:val="00E93D68"/>
    <w:rsid w:val="00E943FD"/>
    <w:rsid w:val="00E94504"/>
    <w:rsid w:val="00E949B2"/>
    <w:rsid w:val="00E96446"/>
    <w:rsid w:val="00E9697F"/>
    <w:rsid w:val="00E975F9"/>
    <w:rsid w:val="00E9794B"/>
    <w:rsid w:val="00EA1405"/>
    <w:rsid w:val="00EA2296"/>
    <w:rsid w:val="00EA2631"/>
    <w:rsid w:val="00EA3520"/>
    <w:rsid w:val="00EA3943"/>
    <w:rsid w:val="00EA3C08"/>
    <w:rsid w:val="00EA3CAF"/>
    <w:rsid w:val="00EA606C"/>
    <w:rsid w:val="00EA6436"/>
    <w:rsid w:val="00EA73AB"/>
    <w:rsid w:val="00EA7D3C"/>
    <w:rsid w:val="00EB0FC5"/>
    <w:rsid w:val="00EB1703"/>
    <w:rsid w:val="00EB19F8"/>
    <w:rsid w:val="00EB1A7C"/>
    <w:rsid w:val="00EB24EF"/>
    <w:rsid w:val="00EB25C1"/>
    <w:rsid w:val="00EB25E2"/>
    <w:rsid w:val="00EB2AE5"/>
    <w:rsid w:val="00EB3FD2"/>
    <w:rsid w:val="00EB4100"/>
    <w:rsid w:val="00EB4394"/>
    <w:rsid w:val="00EB500F"/>
    <w:rsid w:val="00EB71F2"/>
    <w:rsid w:val="00EB7D8F"/>
    <w:rsid w:val="00EC07A0"/>
    <w:rsid w:val="00EC22D2"/>
    <w:rsid w:val="00EC2B8B"/>
    <w:rsid w:val="00EC406B"/>
    <w:rsid w:val="00EC432D"/>
    <w:rsid w:val="00EC4AFA"/>
    <w:rsid w:val="00EC6C9B"/>
    <w:rsid w:val="00EC70F1"/>
    <w:rsid w:val="00EC7BB8"/>
    <w:rsid w:val="00ED0CE3"/>
    <w:rsid w:val="00ED3674"/>
    <w:rsid w:val="00ED4650"/>
    <w:rsid w:val="00ED52D0"/>
    <w:rsid w:val="00ED57E5"/>
    <w:rsid w:val="00ED6643"/>
    <w:rsid w:val="00EE0A6F"/>
    <w:rsid w:val="00EE1827"/>
    <w:rsid w:val="00EE4538"/>
    <w:rsid w:val="00EE4F71"/>
    <w:rsid w:val="00EE5558"/>
    <w:rsid w:val="00EE5CBD"/>
    <w:rsid w:val="00EE6116"/>
    <w:rsid w:val="00EF010E"/>
    <w:rsid w:val="00EF04EC"/>
    <w:rsid w:val="00EF084D"/>
    <w:rsid w:val="00EF3B78"/>
    <w:rsid w:val="00EF4326"/>
    <w:rsid w:val="00EF4B29"/>
    <w:rsid w:val="00EF6038"/>
    <w:rsid w:val="00F00A2C"/>
    <w:rsid w:val="00F02416"/>
    <w:rsid w:val="00F047C5"/>
    <w:rsid w:val="00F070C9"/>
    <w:rsid w:val="00F10D42"/>
    <w:rsid w:val="00F119B0"/>
    <w:rsid w:val="00F11EBD"/>
    <w:rsid w:val="00F11EDF"/>
    <w:rsid w:val="00F12036"/>
    <w:rsid w:val="00F12B7A"/>
    <w:rsid w:val="00F1502E"/>
    <w:rsid w:val="00F155AA"/>
    <w:rsid w:val="00F15674"/>
    <w:rsid w:val="00F1700C"/>
    <w:rsid w:val="00F17948"/>
    <w:rsid w:val="00F203CD"/>
    <w:rsid w:val="00F20BBF"/>
    <w:rsid w:val="00F21DCB"/>
    <w:rsid w:val="00F225E7"/>
    <w:rsid w:val="00F22B7F"/>
    <w:rsid w:val="00F22C89"/>
    <w:rsid w:val="00F23033"/>
    <w:rsid w:val="00F23A9A"/>
    <w:rsid w:val="00F24553"/>
    <w:rsid w:val="00F2582B"/>
    <w:rsid w:val="00F26FA8"/>
    <w:rsid w:val="00F310B0"/>
    <w:rsid w:val="00F31B4A"/>
    <w:rsid w:val="00F33A77"/>
    <w:rsid w:val="00F35A39"/>
    <w:rsid w:val="00F3668E"/>
    <w:rsid w:val="00F368C2"/>
    <w:rsid w:val="00F36D21"/>
    <w:rsid w:val="00F374A4"/>
    <w:rsid w:val="00F407F0"/>
    <w:rsid w:val="00F41E8C"/>
    <w:rsid w:val="00F41F00"/>
    <w:rsid w:val="00F4226B"/>
    <w:rsid w:val="00F42BCA"/>
    <w:rsid w:val="00F42CE3"/>
    <w:rsid w:val="00F437B2"/>
    <w:rsid w:val="00F4454D"/>
    <w:rsid w:val="00F44897"/>
    <w:rsid w:val="00F45807"/>
    <w:rsid w:val="00F467D4"/>
    <w:rsid w:val="00F47594"/>
    <w:rsid w:val="00F475D0"/>
    <w:rsid w:val="00F50C42"/>
    <w:rsid w:val="00F5173A"/>
    <w:rsid w:val="00F51915"/>
    <w:rsid w:val="00F51AE3"/>
    <w:rsid w:val="00F54A36"/>
    <w:rsid w:val="00F54A61"/>
    <w:rsid w:val="00F556ED"/>
    <w:rsid w:val="00F559A5"/>
    <w:rsid w:val="00F55B1D"/>
    <w:rsid w:val="00F561B3"/>
    <w:rsid w:val="00F568BD"/>
    <w:rsid w:val="00F57389"/>
    <w:rsid w:val="00F574C1"/>
    <w:rsid w:val="00F57C43"/>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745"/>
    <w:rsid w:val="00F719F9"/>
    <w:rsid w:val="00F7245D"/>
    <w:rsid w:val="00F72ADC"/>
    <w:rsid w:val="00F72D1B"/>
    <w:rsid w:val="00F72EDE"/>
    <w:rsid w:val="00F73975"/>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042"/>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3BA8"/>
    <w:rsid w:val="00FA438F"/>
    <w:rsid w:val="00FA4949"/>
    <w:rsid w:val="00FA6266"/>
    <w:rsid w:val="00FA6314"/>
    <w:rsid w:val="00FA6752"/>
    <w:rsid w:val="00FA6F2C"/>
    <w:rsid w:val="00FB0C95"/>
    <w:rsid w:val="00FB0CC1"/>
    <w:rsid w:val="00FB0CDC"/>
    <w:rsid w:val="00FB229A"/>
    <w:rsid w:val="00FB2C46"/>
    <w:rsid w:val="00FB3C0D"/>
    <w:rsid w:val="00FB3F4D"/>
    <w:rsid w:val="00FB4783"/>
    <w:rsid w:val="00FB4DEF"/>
    <w:rsid w:val="00FB4F56"/>
    <w:rsid w:val="00FB5273"/>
    <w:rsid w:val="00FB5C66"/>
    <w:rsid w:val="00FB725A"/>
    <w:rsid w:val="00FC0FAF"/>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4981"/>
    <w:rsid w:val="00FD579F"/>
    <w:rsid w:val="00FD67DB"/>
    <w:rsid w:val="00FD7AF8"/>
    <w:rsid w:val="00FD7E50"/>
    <w:rsid w:val="00FE146B"/>
    <w:rsid w:val="00FE30E3"/>
    <w:rsid w:val="00FE4E31"/>
    <w:rsid w:val="00FE56F4"/>
    <w:rsid w:val="00FE6007"/>
    <w:rsid w:val="00FE6AB5"/>
    <w:rsid w:val="00FE782D"/>
    <w:rsid w:val="00FE7F63"/>
    <w:rsid w:val="00FF0030"/>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246AFA19-D419-4CAA-B05F-457A781F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customStyle="1" w:styleId="NichtaufgelsteErwhnung1">
    <w:name w:val="Nicht aufgelöste Erwähnung1"/>
    <w:basedOn w:val="Absatz-Standardschriftart"/>
    <w:uiPriority w:val="99"/>
    <w:semiHidden/>
    <w:unhideWhenUsed/>
    <w:rsid w:val="00D80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832D-9A9E-4E8A-B637-9EAB6355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5948</Words>
  <Characters>37474</Characters>
  <Application>Microsoft Office Word</Application>
  <DocSecurity>0</DocSecurity>
  <Lines>312</Lines>
  <Paragraphs>86</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2848</cp:revision>
  <cp:lastPrinted>2024-05-24T14:08:00Z</cp:lastPrinted>
  <dcterms:created xsi:type="dcterms:W3CDTF">2023-03-14T05:02:00Z</dcterms:created>
  <dcterms:modified xsi:type="dcterms:W3CDTF">2025-03-10T12:42:00Z</dcterms:modified>
</cp:coreProperties>
</file>