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EFAA99" w14:textId="66C3F1EC" w:rsidR="00323974" w:rsidRPr="0000308F" w:rsidRDefault="006C4522" w:rsidP="006C4522">
      <w:pPr>
        <w:jc w:val="center"/>
        <w:rPr>
          <w:rFonts w:ascii="Calibri" w:hAnsi="Calibri" w:cs="Calibri"/>
          <w:b/>
        </w:rPr>
      </w:pPr>
      <w:r w:rsidRPr="0000308F">
        <w:rPr>
          <w:rFonts w:ascii="Calibri" w:hAnsi="Calibri" w:cs="Calibri"/>
          <w:b/>
        </w:rPr>
        <w:t>Digitale Business Modelle</w:t>
      </w:r>
    </w:p>
    <w:p w14:paraId="4EFFE5C2" w14:textId="77777777" w:rsidR="006C4522" w:rsidRPr="0000308F" w:rsidRDefault="006C4522" w:rsidP="006C4522">
      <w:pPr>
        <w:jc w:val="center"/>
        <w:rPr>
          <w:rFonts w:ascii="Calibri" w:hAnsi="Calibri" w:cs="Calibri"/>
          <w:b/>
        </w:rPr>
      </w:pPr>
    </w:p>
    <w:p w14:paraId="0240281E" w14:textId="382C9864" w:rsidR="006C4522" w:rsidRDefault="002F102C" w:rsidP="002F102C">
      <w:pPr>
        <w:rPr>
          <w:rFonts w:ascii="Calibri" w:hAnsi="Calibri" w:cs="Calibri"/>
          <w:b/>
        </w:rPr>
      </w:pPr>
      <w:r w:rsidRPr="0000308F">
        <w:rPr>
          <w:rFonts w:ascii="Calibri" w:hAnsi="Calibri" w:cs="Calibri"/>
          <w:b/>
        </w:rPr>
        <w:t>1. Digitale Geschäftsmodelle: Grundlagen und Begriffswelt</w:t>
      </w:r>
    </w:p>
    <w:p w14:paraId="323DDAB3" w14:textId="4DC860DF" w:rsidR="00F067CB" w:rsidRPr="0000308F" w:rsidRDefault="00F067CB" w:rsidP="002F102C">
      <w:pPr>
        <w:rPr>
          <w:rFonts w:ascii="Calibri" w:hAnsi="Calibri" w:cs="Calibri"/>
          <w:b/>
        </w:rPr>
      </w:pPr>
      <w:r w:rsidRPr="00F067CB">
        <w:rPr>
          <w:rFonts w:ascii="Calibri" w:hAnsi="Calibri" w:cs="Calibri"/>
          <w:b/>
        </w:rPr>
        <w:t>Start-up</w:t>
      </w:r>
      <w:r>
        <w:rPr>
          <w:rFonts w:ascii="Calibri" w:hAnsi="Calibri" w:cs="Calibri"/>
          <w:b/>
        </w:rPr>
        <w:t xml:space="preserve"> -</w:t>
      </w:r>
      <w:r w:rsidRPr="00F067CB">
        <w:rPr>
          <w:rFonts w:ascii="Calibri" w:hAnsi="Calibri" w:cs="Calibri"/>
          <w:b/>
        </w:rPr>
        <w:t xml:space="preserve"> Junge Unternehmen, oft aus der Technologiebranche, die ein innovatives Geschäftsmodell verfolgen, werden als Start-ups bezeichnet</w:t>
      </w:r>
    </w:p>
    <w:p w14:paraId="2CEBC2D8" w14:textId="77777777" w:rsidR="007D2960" w:rsidRDefault="007D2960" w:rsidP="007D2960">
      <w:pPr>
        <w:rPr>
          <w:rFonts w:ascii="Calibri" w:hAnsi="Calibri" w:cs="Calibri"/>
        </w:rPr>
      </w:pPr>
      <w:r w:rsidRPr="0000308F">
        <w:rPr>
          <w:rFonts w:ascii="Calibri" w:hAnsi="Calibri" w:cs="Calibri"/>
          <w:b/>
        </w:rPr>
        <w:t>1.1 Herkunft und Evolution des Geschäftsmodellbegriffs</w:t>
      </w:r>
    </w:p>
    <w:p w14:paraId="0C3A4CCC" w14:textId="605E3B59" w:rsidR="003D0AB7" w:rsidRPr="007D2960" w:rsidRDefault="003D0AB7" w:rsidP="007D2960">
      <w:pPr>
        <w:rPr>
          <w:rFonts w:ascii="Calibri" w:hAnsi="Calibri" w:cs="Calibri"/>
          <w:b/>
          <w:bCs/>
        </w:rPr>
      </w:pPr>
      <w:r w:rsidRPr="003D0AB7">
        <w:rPr>
          <w:rFonts w:ascii="Calibri" w:hAnsi="Calibri" w:cs="Calibri"/>
          <w:b/>
          <w:bCs/>
        </w:rPr>
        <w:t>New Economy </w:t>
      </w:r>
      <w:r w:rsidR="003250B0">
        <w:rPr>
          <w:rFonts w:ascii="Calibri" w:hAnsi="Calibri" w:cs="Calibri"/>
          <w:b/>
          <w:bCs/>
        </w:rPr>
        <w:t xml:space="preserve">- </w:t>
      </w:r>
      <w:r w:rsidR="003250B0" w:rsidRPr="003250B0">
        <w:rPr>
          <w:rFonts w:ascii="Calibri" w:hAnsi="Calibri" w:cs="Calibri"/>
          <w:b/>
          <w:bCs/>
        </w:rPr>
        <w:t>Wirtschaftszeitraum in den späten 1990er- und frühen 2000er-Jahren, geprägt durch die rasante Verbreitung neuer Technologien und des Internets</w:t>
      </w:r>
    </w:p>
    <w:p w14:paraId="0B2E2B9A" w14:textId="18F67A07" w:rsidR="005C089C" w:rsidRDefault="00D74478" w:rsidP="002F102C">
      <w:pPr>
        <w:rPr>
          <w:rFonts w:ascii="Calibri" w:hAnsi="Calibri" w:cs="Calibri"/>
          <w:b/>
          <w:bCs/>
        </w:rPr>
      </w:pPr>
      <w:r w:rsidRPr="00D74478">
        <w:rPr>
          <w:rFonts w:ascii="Calibri" w:hAnsi="Calibri" w:cs="Calibri"/>
          <w:b/>
          <w:bCs/>
        </w:rPr>
        <w:t>E-Commerce</w:t>
      </w:r>
      <w:r w:rsidR="00390FDF">
        <w:rPr>
          <w:rFonts w:ascii="Calibri" w:hAnsi="Calibri" w:cs="Calibri"/>
          <w:b/>
          <w:bCs/>
        </w:rPr>
        <w:t xml:space="preserve"> - </w:t>
      </w:r>
      <w:r w:rsidR="00390FDF" w:rsidRPr="00390FDF">
        <w:rPr>
          <w:rFonts w:ascii="Calibri" w:hAnsi="Calibri" w:cs="Calibri"/>
          <w:b/>
          <w:bCs/>
        </w:rPr>
        <w:t>der Kauf und Verkauf von Waren oder Dienstleistungen über das Internet</w:t>
      </w:r>
    </w:p>
    <w:p w14:paraId="39866BAC" w14:textId="12059F8C" w:rsidR="00D74478" w:rsidRDefault="00D74478" w:rsidP="002F102C">
      <w:pPr>
        <w:rPr>
          <w:rFonts w:ascii="Calibri" w:hAnsi="Calibri" w:cs="Calibri"/>
          <w:b/>
          <w:bCs/>
        </w:rPr>
      </w:pPr>
      <w:r w:rsidRPr="00D74478">
        <w:rPr>
          <w:rFonts w:ascii="Calibri" w:hAnsi="Calibri" w:cs="Calibri"/>
          <w:b/>
          <w:bCs/>
        </w:rPr>
        <w:t>Geschäftsmodellinnovation</w:t>
      </w:r>
      <w:r w:rsidR="001306E9">
        <w:rPr>
          <w:rFonts w:ascii="Calibri" w:hAnsi="Calibri" w:cs="Calibri"/>
          <w:b/>
          <w:bCs/>
        </w:rPr>
        <w:t xml:space="preserve"> - </w:t>
      </w:r>
      <w:r w:rsidR="001306E9" w:rsidRPr="001306E9">
        <w:rPr>
          <w:rFonts w:ascii="Calibri" w:hAnsi="Calibri" w:cs="Calibri"/>
          <w:b/>
          <w:bCs/>
        </w:rPr>
        <w:t xml:space="preserve">signifikante Änderung in der Art und Weise, wie ein Unternehmen Werte schafft, liefert und </w:t>
      </w:r>
      <w:proofErr w:type="spellStart"/>
      <w:r w:rsidR="001306E9" w:rsidRPr="001306E9">
        <w:rPr>
          <w:rFonts w:ascii="Calibri" w:hAnsi="Calibri" w:cs="Calibri"/>
          <w:b/>
          <w:bCs/>
        </w:rPr>
        <w:t>monetarisiert</w:t>
      </w:r>
      <w:proofErr w:type="spellEnd"/>
    </w:p>
    <w:p w14:paraId="2AA6853E" w14:textId="77777777" w:rsidR="00D35424" w:rsidRDefault="00D35424" w:rsidP="002F102C">
      <w:pPr>
        <w:rPr>
          <w:rFonts w:ascii="Calibri" w:hAnsi="Calibri" w:cs="Calibri"/>
          <w:b/>
          <w:bCs/>
        </w:rPr>
      </w:pPr>
    </w:p>
    <w:p w14:paraId="203FBDAA" w14:textId="77777777" w:rsidR="00D35424" w:rsidRDefault="00D35424" w:rsidP="00D35424">
      <w:pPr>
        <w:rPr>
          <w:rFonts w:ascii="Calibri" w:hAnsi="Calibri" w:cs="Calibri"/>
          <w:b/>
          <w:bCs/>
        </w:rPr>
      </w:pPr>
      <w:r>
        <w:rPr>
          <w:rFonts w:ascii="Calibri" w:hAnsi="Calibri" w:cs="Calibri"/>
          <w:b/>
          <w:bCs/>
        </w:rPr>
        <w:t xml:space="preserve">1.2 </w:t>
      </w:r>
      <w:r w:rsidRPr="00D35424">
        <w:rPr>
          <w:rFonts w:ascii="Calibri" w:hAnsi="Calibri" w:cs="Calibri"/>
          <w:b/>
          <w:bCs/>
        </w:rPr>
        <w:t>Strömungen und Trends in der Geschäftsmodellforschung</w:t>
      </w:r>
    </w:p>
    <w:p w14:paraId="3CB6538A" w14:textId="4F90D35E" w:rsidR="00137C03" w:rsidRPr="00D35424" w:rsidRDefault="00137C03" w:rsidP="00D35424">
      <w:pPr>
        <w:rPr>
          <w:rFonts w:ascii="Calibri" w:hAnsi="Calibri" w:cs="Calibri"/>
          <w:b/>
          <w:bCs/>
        </w:rPr>
      </w:pPr>
      <w:r>
        <w:rPr>
          <w:rFonts w:ascii="Calibri" w:hAnsi="Calibri" w:cs="Calibri"/>
          <w:b/>
          <w:bCs/>
        </w:rPr>
        <w:t xml:space="preserve">Drei </w:t>
      </w:r>
      <w:r w:rsidRPr="00137C03">
        <w:rPr>
          <w:rFonts w:ascii="Calibri" w:hAnsi="Calibri" w:cs="Calibri"/>
          <w:b/>
          <w:bCs/>
        </w:rPr>
        <w:t>grundlegende Forschungsströmungen in Bezug auf Geschäftsmodelle</w:t>
      </w:r>
    </w:p>
    <w:p w14:paraId="6014A8FF" w14:textId="16A73F95" w:rsidR="00D35424" w:rsidRDefault="00D11BC8" w:rsidP="001B4E77">
      <w:pPr>
        <w:pStyle w:val="Listenabsatz"/>
        <w:numPr>
          <w:ilvl w:val="0"/>
          <w:numId w:val="2"/>
        </w:numPr>
        <w:rPr>
          <w:rFonts w:ascii="Calibri" w:hAnsi="Calibri" w:cs="Calibri"/>
          <w:b/>
          <w:bCs/>
        </w:rPr>
      </w:pPr>
      <w:r w:rsidRPr="001B4E77">
        <w:rPr>
          <w:rFonts w:ascii="Calibri" w:hAnsi="Calibri" w:cs="Calibri"/>
          <w:b/>
          <w:bCs/>
        </w:rPr>
        <w:t>Informationstechnologie</w:t>
      </w:r>
    </w:p>
    <w:p w14:paraId="3F613AD7" w14:textId="65B851ED" w:rsidR="00F24453" w:rsidRDefault="00F24453" w:rsidP="00F24453">
      <w:pPr>
        <w:ind w:left="360"/>
        <w:rPr>
          <w:rFonts w:ascii="Calibri" w:hAnsi="Calibri" w:cs="Calibri"/>
          <w:b/>
          <w:bCs/>
        </w:rPr>
      </w:pPr>
      <w:r>
        <w:rPr>
          <w:rFonts w:ascii="Calibri" w:hAnsi="Calibri" w:cs="Calibri"/>
          <w:b/>
          <w:bCs/>
        </w:rPr>
        <w:t>-</w:t>
      </w:r>
      <w:r w:rsidRPr="00F24453">
        <w:rPr>
          <w:rFonts w:ascii="Calibri" w:hAnsi="Calibri" w:cs="Calibri"/>
          <w:b/>
          <w:bCs/>
        </w:rPr>
        <w:t xml:space="preserve">1975 beschrieb </w:t>
      </w:r>
      <w:proofErr w:type="spellStart"/>
      <w:r w:rsidRPr="00F24453">
        <w:rPr>
          <w:rFonts w:ascii="Calibri" w:hAnsi="Calibri" w:cs="Calibri"/>
          <w:b/>
          <w:bCs/>
        </w:rPr>
        <w:t>Konczal</w:t>
      </w:r>
      <w:proofErr w:type="spellEnd"/>
      <w:r w:rsidRPr="00F24453">
        <w:rPr>
          <w:rFonts w:ascii="Calibri" w:hAnsi="Calibri" w:cs="Calibri"/>
          <w:b/>
          <w:bCs/>
        </w:rPr>
        <w:t xml:space="preserve"> den Nutzen von Geschäftsmodellierung und prophezeite die wachsende Bedeutung von computergestützten Geschäftsmodellen</w:t>
      </w:r>
    </w:p>
    <w:p w14:paraId="6E25DFE6" w14:textId="6D5CCD6C" w:rsidR="008523B4" w:rsidRDefault="008523B4" w:rsidP="00F24453">
      <w:pPr>
        <w:ind w:left="360"/>
        <w:rPr>
          <w:rFonts w:ascii="Calibri" w:hAnsi="Calibri" w:cs="Calibri"/>
          <w:b/>
          <w:bCs/>
        </w:rPr>
      </w:pPr>
      <w:r>
        <w:rPr>
          <w:rFonts w:ascii="Calibri" w:hAnsi="Calibri" w:cs="Calibri"/>
          <w:b/>
          <w:bCs/>
        </w:rPr>
        <w:t>-</w:t>
      </w:r>
      <w:r w:rsidR="00B9327E" w:rsidRPr="00B9327E">
        <w:rPr>
          <w:rFonts w:ascii="Calibri" w:hAnsi="Calibri" w:cs="Calibri"/>
          <w:b/>
          <w:bCs/>
        </w:rPr>
        <w:t>Im Laufe der technologischen Revolution durch das Internet gewann der informationstechnologische Blick auf Geschäftsmodelle an Bedeutung</w:t>
      </w:r>
    </w:p>
    <w:p w14:paraId="2443C8C1" w14:textId="7DCFB518" w:rsidR="009202CA" w:rsidRPr="00F24453" w:rsidRDefault="009202CA" w:rsidP="00F24453">
      <w:pPr>
        <w:ind w:left="360"/>
        <w:rPr>
          <w:rFonts w:ascii="Calibri" w:hAnsi="Calibri" w:cs="Calibri"/>
          <w:b/>
          <w:bCs/>
        </w:rPr>
      </w:pPr>
      <w:r>
        <w:rPr>
          <w:rFonts w:ascii="Calibri" w:hAnsi="Calibri" w:cs="Calibri"/>
          <w:b/>
          <w:bCs/>
        </w:rPr>
        <w:t>-</w:t>
      </w:r>
      <w:r w:rsidRPr="009202CA">
        <w:rPr>
          <w:rFonts w:ascii="Calibri" w:hAnsi="Calibri" w:cs="Calibri"/>
          <w:b/>
          <w:bCs/>
        </w:rPr>
        <w:t>In der Organisationstheorie Geschäftsmodell als abstrakte Darstellung der Unternehmensstruktur oder -architektur betrachtet</w:t>
      </w:r>
    </w:p>
    <w:p w14:paraId="38F0B268" w14:textId="6A7C4132" w:rsidR="00D11BC8" w:rsidRDefault="00D11BC8" w:rsidP="001B4E77">
      <w:pPr>
        <w:pStyle w:val="Listenabsatz"/>
        <w:numPr>
          <w:ilvl w:val="0"/>
          <w:numId w:val="2"/>
        </w:numPr>
        <w:rPr>
          <w:rFonts w:ascii="Calibri" w:hAnsi="Calibri" w:cs="Calibri"/>
          <w:b/>
          <w:bCs/>
        </w:rPr>
      </w:pPr>
      <w:r w:rsidRPr="001B4E77">
        <w:rPr>
          <w:rFonts w:ascii="Calibri" w:hAnsi="Calibri" w:cs="Calibri"/>
          <w:b/>
          <w:bCs/>
        </w:rPr>
        <w:t>Organisationstheorie</w:t>
      </w:r>
    </w:p>
    <w:p w14:paraId="3BE45F51" w14:textId="0B9BBF0F" w:rsidR="00C82EDE" w:rsidRDefault="00C82EDE" w:rsidP="00C82EDE">
      <w:pPr>
        <w:ind w:left="360"/>
        <w:rPr>
          <w:rFonts w:ascii="Calibri" w:hAnsi="Calibri" w:cs="Calibri"/>
          <w:b/>
          <w:bCs/>
        </w:rPr>
      </w:pPr>
      <w:r>
        <w:rPr>
          <w:rFonts w:ascii="Calibri" w:hAnsi="Calibri" w:cs="Calibri"/>
          <w:b/>
          <w:bCs/>
        </w:rPr>
        <w:t>-</w:t>
      </w:r>
      <w:r w:rsidRPr="00C82EDE">
        <w:rPr>
          <w:rFonts w:ascii="Calibri" w:hAnsi="Calibri" w:cs="Calibri"/>
          <w:b/>
          <w:bCs/>
        </w:rPr>
        <w:t>Anfang der 1990er-Jahre verlor das Geschäftsmodellkonzept seine implizite Verbindung zu Informationssystemen</w:t>
      </w:r>
    </w:p>
    <w:p w14:paraId="34B67797" w14:textId="2578F4CC" w:rsidR="00B0463C" w:rsidRPr="00C82EDE" w:rsidRDefault="00B0463C" w:rsidP="00C82EDE">
      <w:pPr>
        <w:ind w:left="360"/>
        <w:rPr>
          <w:rFonts w:ascii="Calibri" w:hAnsi="Calibri" w:cs="Calibri"/>
          <w:b/>
          <w:bCs/>
        </w:rPr>
      </w:pPr>
      <w:r>
        <w:rPr>
          <w:rFonts w:ascii="Calibri" w:hAnsi="Calibri" w:cs="Calibri"/>
          <w:b/>
          <w:bCs/>
        </w:rPr>
        <w:t>-</w:t>
      </w:r>
      <w:r w:rsidRPr="00B0463C">
        <w:rPr>
          <w:rFonts w:ascii="Calibri" w:hAnsi="Calibri" w:cs="Calibri"/>
          <w:b/>
          <w:bCs/>
        </w:rPr>
        <w:t>Sichtweise hilft, die Funktionsweise von Unternehmen besser zu verstehen, und unterstützt Managemententscheidungen</w:t>
      </w:r>
    </w:p>
    <w:p w14:paraId="161C18B8" w14:textId="27A30744" w:rsidR="00D11BC8" w:rsidRDefault="00D11BC8" w:rsidP="001B4E77">
      <w:pPr>
        <w:pStyle w:val="Listenabsatz"/>
        <w:numPr>
          <w:ilvl w:val="0"/>
          <w:numId w:val="2"/>
        </w:numPr>
        <w:rPr>
          <w:rFonts w:ascii="Calibri" w:hAnsi="Calibri" w:cs="Calibri"/>
          <w:b/>
          <w:bCs/>
        </w:rPr>
      </w:pPr>
      <w:r w:rsidRPr="001B4E77">
        <w:rPr>
          <w:rFonts w:ascii="Calibri" w:hAnsi="Calibri" w:cs="Calibri"/>
          <w:b/>
          <w:bCs/>
        </w:rPr>
        <w:t>Strategisches Management</w:t>
      </w:r>
      <w:r w:rsidR="002856ED">
        <w:rPr>
          <w:rFonts w:ascii="Calibri" w:hAnsi="Calibri" w:cs="Calibri"/>
          <w:b/>
          <w:bCs/>
        </w:rPr>
        <w:t xml:space="preserve"> - </w:t>
      </w:r>
      <w:r w:rsidR="0062623E">
        <w:rPr>
          <w:rFonts w:ascii="Calibri" w:hAnsi="Calibri" w:cs="Calibri"/>
          <w:b/>
          <w:bCs/>
        </w:rPr>
        <w:t>funktionelle</w:t>
      </w:r>
      <w:r w:rsidR="002856ED" w:rsidRPr="002856ED">
        <w:rPr>
          <w:rFonts w:ascii="Calibri" w:hAnsi="Calibri" w:cs="Calibri"/>
          <w:b/>
          <w:bCs/>
        </w:rPr>
        <w:t xml:space="preserve"> Veränderung des Geschäftsmodells zu einem Managementinstrument im Sinne der organisatorischen Geschäftsplanung </w:t>
      </w:r>
    </w:p>
    <w:p w14:paraId="53CAFA2D" w14:textId="77777777" w:rsidR="00966B1D" w:rsidRDefault="00966B1D" w:rsidP="00966B1D">
      <w:pPr>
        <w:rPr>
          <w:rFonts w:ascii="Calibri" w:hAnsi="Calibri" w:cs="Calibri"/>
          <w:b/>
          <w:bCs/>
        </w:rPr>
      </w:pPr>
    </w:p>
    <w:p w14:paraId="73FD95FA" w14:textId="606010B0" w:rsidR="005D0AFB" w:rsidRDefault="005D0AFB" w:rsidP="00966B1D">
      <w:pPr>
        <w:rPr>
          <w:rFonts w:ascii="Calibri" w:hAnsi="Calibri" w:cs="Calibri"/>
          <w:b/>
          <w:bCs/>
        </w:rPr>
      </w:pPr>
      <w:r w:rsidRPr="005D0AFB">
        <w:rPr>
          <w:rFonts w:ascii="Calibri" w:hAnsi="Calibri" w:cs="Calibri"/>
          <w:b/>
          <w:bCs/>
        </w:rPr>
        <w:t>Theorie der kreativen Zerstörung</w:t>
      </w:r>
      <w:r>
        <w:rPr>
          <w:rFonts w:ascii="Calibri" w:hAnsi="Calibri" w:cs="Calibri"/>
          <w:b/>
          <w:bCs/>
        </w:rPr>
        <w:t xml:space="preserve"> -</w:t>
      </w:r>
      <w:r w:rsidRPr="005D0AFB">
        <w:rPr>
          <w:rFonts w:ascii="Calibri" w:hAnsi="Calibri" w:cs="Calibri"/>
          <w:b/>
          <w:bCs/>
        </w:rPr>
        <w:t xml:space="preserve"> postuliert, dass im Prozess der wirtschaftlichen Entwicklung alte Industrien und Arbeitsweisen durch neue, effizientere Technologien und Prozesse ersetzt werden</w:t>
      </w:r>
    </w:p>
    <w:p w14:paraId="272F9FD7" w14:textId="77777777" w:rsidR="00646381" w:rsidRDefault="00646381" w:rsidP="00966B1D">
      <w:pPr>
        <w:rPr>
          <w:rFonts w:ascii="Calibri" w:hAnsi="Calibri" w:cs="Calibri"/>
          <w:b/>
          <w:bCs/>
        </w:rPr>
      </w:pPr>
    </w:p>
    <w:p w14:paraId="6913BBFE" w14:textId="0B7037A6" w:rsidR="00646381" w:rsidRDefault="00646381" w:rsidP="00966B1D">
      <w:pPr>
        <w:rPr>
          <w:rFonts w:ascii="Calibri" w:hAnsi="Calibri" w:cs="Calibri"/>
          <w:b/>
          <w:bCs/>
        </w:rPr>
      </w:pPr>
      <w:r w:rsidRPr="00646381">
        <w:rPr>
          <w:rFonts w:ascii="Calibri" w:hAnsi="Calibri" w:cs="Calibri"/>
          <w:b/>
          <w:bCs/>
          <w:noProof/>
          <w:lang w:eastAsia="de-DE"/>
        </w:rPr>
        <w:drawing>
          <wp:inline distT="0" distB="0" distL="0" distR="0" wp14:anchorId="6B13966C" wp14:editId="697E9322">
            <wp:extent cx="4858428" cy="38676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58428" cy="3867690"/>
                    </a:xfrm>
                    <a:prstGeom prst="rect">
                      <a:avLst/>
                    </a:prstGeom>
                  </pic:spPr>
                </pic:pic>
              </a:graphicData>
            </a:graphic>
          </wp:inline>
        </w:drawing>
      </w:r>
    </w:p>
    <w:p w14:paraId="351FE4A7" w14:textId="77777777" w:rsidR="00646381" w:rsidRDefault="00646381" w:rsidP="00966B1D">
      <w:pPr>
        <w:rPr>
          <w:rFonts w:ascii="Calibri" w:hAnsi="Calibri" w:cs="Calibri"/>
          <w:b/>
          <w:bCs/>
        </w:rPr>
      </w:pPr>
    </w:p>
    <w:p w14:paraId="054F2E07" w14:textId="1A2AC5B8" w:rsidR="00966B1D" w:rsidRDefault="00B3646D" w:rsidP="00966B1D">
      <w:pPr>
        <w:rPr>
          <w:rFonts w:ascii="Calibri" w:hAnsi="Calibri" w:cs="Calibri"/>
          <w:b/>
          <w:bCs/>
        </w:rPr>
      </w:pPr>
      <w:r w:rsidRPr="00B3646D">
        <w:rPr>
          <w:rFonts w:ascii="Calibri" w:hAnsi="Calibri" w:cs="Calibri"/>
          <w:b/>
          <w:bCs/>
        </w:rPr>
        <w:t>Netzwerkeffekte</w:t>
      </w:r>
      <w:r w:rsidR="00FC4E34">
        <w:rPr>
          <w:rFonts w:ascii="Calibri" w:hAnsi="Calibri" w:cs="Calibri"/>
          <w:b/>
          <w:bCs/>
        </w:rPr>
        <w:t xml:space="preserve"> - </w:t>
      </w:r>
      <w:r w:rsidR="0029179B">
        <w:rPr>
          <w:rFonts w:ascii="Calibri" w:hAnsi="Calibri" w:cs="Calibri"/>
          <w:b/>
          <w:bCs/>
        </w:rPr>
        <w:t>treten</w:t>
      </w:r>
      <w:r w:rsidR="00FC4E34" w:rsidRPr="00FC4E34">
        <w:rPr>
          <w:rFonts w:ascii="Calibri" w:hAnsi="Calibri" w:cs="Calibri"/>
          <w:b/>
          <w:bCs/>
        </w:rPr>
        <w:t xml:space="preserve"> auf, wenn die Wertsteigerung eines Produkts oder einer Dienstleistung davon abhängt, wie viele Perso</w:t>
      </w:r>
      <w:r w:rsidR="001E4AA3">
        <w:rPr>
          <w:rFonts w:ascii="Calibri" w:hAnsi="Calibri" w:cs="Calibri"/>
          <w:b/>
          <w:bCs/>
        </w:rPr>
        <w:t>nen sie nutzen. Je mehr Nutzer</w:t>
      </w:r>
      <w:r w:rsidR="00FC4E34" w:rsidRPr="00FC4E34">
        <w:rPr>
          <w:rFonts w:ascii="Calibri" w:hAnsi="Calibri" w:cs="Calibri"/>
          <w:b/>
          <w:bCs/>
        </w:rPr>
        <w:t>, desto höher ist der Wert für die Einzelperson</w:t>
      </w:r>
    </w:p>
    <w:p w14:paraId="37DF80C1" w14:textId="77777777" w:rsidR="00646381" w:rsidRDefault="00646381" w:rsidP="00966B1D">
      <w:pPr>
        <w:rPr>
          <w:rFonts w:ascii="Calibri" w:hAnsi="Calibri" w:cs="Calibri"/>
          <w:b/>
          <w:bCs/>
        </w:rPr>
      </w:pPr>
    </w:p>
    <w:p w14:paraId="61A05B4C" w14:textId="77777777" w:rsidR="00DD51E1" w:rsidRDefault="00DD51E1" w:rsidP="00966B1D">
      <w:pPr>
        <w:rPr>
          <w:rFonts w:ascii="Calibri" w:hAnsi="Calibri" w:cs="Calibri"/>
          <w:b/>
          <w:bCs/>
        </w:rPr>
      </w:pPr>
    </w:p>
    <w:p w14:paraId="68C60DBA" w14:textId="77777777" w:rsidR="008D15FB" w:rsidRPr="008D15FB" w:rsidRDefault="008D15FB" w:rsidP="008D15FB">
      <w:pPr>
        <w:rPr>
          <w:rFonts w:ascii="Calibri" w:hAnsi="Calibri" w:cs="Calibri"/>
          <w:b/>
          <w:bCs/>
        </w:rPr>
      </w:pPr>
      <w:r>
        <w:rPr>
          <w:rFonts w:ascii="Calibri" w:hAnsi="Calibri" w:cs="Calibri"/>
          <w:b/>
          <w:bCs/>
        </w:rPr>
        <w:t xml:space="preserve">1.3 </w:t>
      </w:r>
      <w:r w:rsidRPr="008D15FB">
        <w:rPr>
          <w:rFonts w:ascii="Calibri" w:hAnsi="Calibri" w:cs="Calibri"/>
          <w:b/>
          <w:bCs/>
        </w:rPr>
        <w:t>Arten und Definitionen digitaler Geschäftsmodelle</w:t>
      </w:r>
    </w:p>
    <w:p w14:paraId="6CD08BF6" w14:textId="77777777" w:rsidR="001C259C" w:rsidRDefault="001C259C" w:rsidP="001C259C">
      <w:pPr>
        <w:rPr>
          <w:rFonts w:ascii="Calibri" w:hAnsi="Calibri" w:cs="Calibri"/>
          <w:b/>
          <w:bCs/>
        </w:rPr>
      </w:pPr>
      <w:r w:rsidRPr="001C259C">
        <w:rPr>
          <w:rFonts w:ascii="Calibri" w:hAnsi="Calibri" w:cs="Calibri"/>
          <w:b/>
          <w:bCs/>
        </w:rPr>
        <w:t>Die Konsolidierung des Geschäftsmodellbegriffs: Von Heterogenität zur Homogenität</w:t>
      </w:r>
    </w:p>
    <w:p w14:paraId="679ADAEA" w14:textId="77777777" w:rsidR="009204B6" w:rsidRDefault="009204B6" w:rsidP="001C259C">
      <w:pPr>
        <w:rPr>
          <w:rFonts w:ascii="Calibri" w:hAnsi="Calibri" w:cs="Calibri"/>
          <w:b/>
          <w:bCs/>
        </w:rPr>
      </w:pPr>
    </w:p>
    <w:p w14:paraId="3ACD2A42" w14:textId="7EAD3F38" w:rsidR="009204B6" w:rsidRDefault="009204B6" w:rsidP="001C259C">
      <w:pPr>
        <w:rPr>
          <w:rFonts w:ascii="Calibri" w:hAnsi="Calibri" w:cs="Calibri"/>
          <w:b/>
          <w:bCs/>
        </w:rPr>
      </w:pPr>
      <w:r w:rsidRPr="009204B6">
        <w:rPr>
          <w:rFonts w:ascii="Calibri" w:hAnsi="Calibri" w:cs="Calibri"/>
          <w:b/>
          <w:bCs/>
          <w:noProof/>
          <w:lang w:eastAsia="de-DE"/>
        </w:rPr>
        <w:lastRenderedPageBreak/>
        <w:drawing>
          <wp:inline distT="0" distB="0" distL="0" distR="0" wp14:anchorId="575F4F1D" wp14:editId="7E6AEA77">
            <wp:extent cx="4744112" cy="322942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4112" cy="3229426"/>
                    </a:xfrm>
                    <a:prstGeom prst="rect">
                      <a:avLst/>
                    </a:prstGeom>
                  </pic:spPr>
                </pic:pic>
              </a:graphicData>
            </a:graphic>
          </wp:inline>
        </w:drawing>
      </w:r>
    </w:p>
    <w:p w14:paraId="7457903E" w14:textId="77777777" w:rsidR="00AE7258" w:rsidRDefault="00AE7258" w:rsidP="001C259C">
      <w:pPr>
        <w:rPr>
          <w:rFonts w:ascii="Calibri" w:hAnsi="Calibri" w:cs="Calibri"/>
          <w:b/>
          <w:bCs/>
        </w:rPr>
      </w:pPr>
    </w:p>
    <w:p w14:paraId="5E4581B3" w14:textId="35992299" w:rsidR="00AE7258" w:rsidRDefault="00AE7258" w:rsidP="001C259C">
      <w:pPr>
        <w:rPr>
          <w:rFonts w:ascii="Calibri" w:hAnsi="Calibri" w:cs="Calibri"/>
          <w:b/>
          <w:bCs/>
        </w:rPr>
      </w:pPr>
      <w:r w:rsidRPr="00AE7258">
        <w:rPr>
          <w:rFonts w:ascii="Calibri" w:hAnsi="Calibri" w:cs="Calibri"/>
          <w:b/>
          <w:bCs/>
          <w:noProof/>
          <w:lang w:eastAsia="de-DE"/>
        </w:rPr>
        <w:drawing>
          <wp:inline distT="0" distB="0" distL="0" distR="0" wp14:anchorId="4ED1076C" wp14:editId="44168AC8">
            <wp:extent cx="4839375" cy="4544059"/>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39375" cy="4544059"/>
                    </a:xfrm>
                    <a:prstGeom prst="rect">
                      <a:avLst/>
                    </a:prstGeom>
                  </pic:spPr>
                </pic:pic>
              </a:graphicData>
            </a:graphic>
          </wp:inline>
        </w:drawing>
      </w:r>
    </w:p>
    <w:p w14:paraId="37EA87A1" w14:textId="77777777" w:rsidR="00173E56" w:rsidRDefault="00173E56" w:rsidP="001C259C">
      <w:pPr>
        <w:rPr>
          <w:rFonts w:ascii="Calibri" w:hAnsi="Calibri" w:cs="Calibri"/>
          <w:b/>
          <w:bCs/>
        </w:rPr>
      </w:pPr>
    </w:p>
    <w:p w14:paraId="3B620B9F" w14:textId="260D909A" w:rsidR="00173E56" w:rsidRDefault="00173E56" w:rsidP="001C259C">
      <w:pPr>
        <w:rPr>
          <w:rFonts w:ascii="Calibri" w:hAnsi="Calibri" w:cs="Calibri"/>
          <w:b/>
          <w:bCs/>
        </w:rPr>
      </w:pPr>
      <w:r w:rsidRPr="00173E56">
        <w:rPr>
          <w:rFonts w:ascii="Calibri" w:hAnsi="Calibri" w:cs="Calibri"/>
          <w:b/>
          <w:bCs/>
          <w:noProof/>
          <w:lang w:eastAsia="de-DE"/>
        </w:rPr>
        <w:lastRenderedPageBreak/>
        <w:drawing>
          <wp:inline distT="0" distB="0" distL="0" distR="0" wp14:anchorId="71711F5C" wp14:editId="1BCD0E33">
            <wp:extent cx="4848902" cy="5029902"/>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48902" cy="5029902"/>
                    </a:xfrm>
                    <a:prstGeom prst="rect">
                      <a:avLst/>
                    </a:prstGeom>
                  </pic:spPr>
                </pic:pic>
              </a:graphicData>
            </a:graphic>
          </wp:inline>
        </w:drawing>
      </w:r>
    </w:p>
    <w:p w14:paraId="1D7DA155" w14:textId="77777777" w:rsidR="008B7E17" w:rsidRDefault="008B7E17" w:rsidP="001C259C">
      <w:pPr>
        <w:rPr>
          <w:rFonts w:ascii="Calibri" w:hAnsi="Calibri" w:cs="Calibri"/>
          <w:b/>
          <w:bCs/>
        </w:rPr>
      </w:pPr>
    </w:p>
    <w:p w14:paraId="77A3063A" w14:textId="0318193B" w:rsidR="008B7E17" w:rsidRPr="001C259C" w:rsidRDefault="00676B14" w:rsidP="001C259C">
      <w:pPr>
        <w:rPr>
          <w:rFonts w:ascii="Calibri" w:hAnsi="Calibri" w:cs="Calibri"/>
          <w:b/>
          <w:bCs/>
        </w:rPr>
      </w:pPr>
      <w:r w:rsidRPr="00676B14">
        <w:rPr>
          <w:rFonts w:ascii="Calibri" w:hAnsi="Calibri" w:cs="Calibri"/>
          <w:b/>
          <w:bCs/>
        </w:rPr>
        <w:t>Ontologie</w:t>
      </w:r>
      <w:r>
        <w:rPr>
          <w:rFonts w:ascii="Calibri" w:hAnsi="Calibri" w:cs="Calibri"/>
          <w:b/>
          <w:bCs/>
        </w:rPr>
        <w:t xml:space="preserve"> -</w:t>
      </w:r>
      <w:r w:rsidRPr="00676B14">
        <w:rPr>
          <w:rFonts w:ascii="Calibri" w:hAnsi="Calibri" w:cs="Calibri"/>
          <w:b/>
          <w:bCs/>
        </w:rPr>
        <w:t xml:space="preserve"> Modell einer Domäne, das Konzepte und Beziehungen zwischen den Konzepten in dieser Domäne definiert.</w:t>
      </w:r>
    </w:p>
    <w:p w14:paraId="4A07575D" w14:textId="77777777" w:rsidR="00DB62CF" w:rsidRDefault="00DB62CF" w:rsidP="00966B1D">
      <w:pPr>
        <w:rPr>
          <w:rFonts w:ascii="Calibri" w:hAnsi="Calibri" w:cs="Calibri"/>
          <w:b/>
          <w:bCs/>
        </w:rPr>
      </w:pPr>
    </w:p>
    <w:p w14:paraId="59AAF53D" w14:textId="77777777" w:rsidR="006821C8" w:rsidRPr="006821C8" w:rsidRDefault="006821C8" w:rsidP="006821C8">
      <w:pPr>
        <w:rPr>
          <w:rFonts w:ascii="Calibri" w:hAnsi="Calibri" w:cs="Calibri"/>
          <w:b/>
          <w:bCs/>
        </w:rPr>
      </w:pPr>
      <w:r w:rsidRPr="006821C8">
        <w:rPr>
          <w:rFonts w:ascii="Calibri" w:hAnsi="Calibri" w:cs="Calibri"/>
          <w:b/>
          <w:bCs/>
        </w:rPr>
        <w:t>Die digitale Metamorphose: Von traditionellen zu digitalen Geschäftsmodellen</w:t>
      </w:r>
    </w:p>
    <w:p w14:paraId="61246643" w14:textId="3DA110A5" w:rsidR="00DB62CF" w:rsidRDefault="00FD4AC1" w:rsidP="00966B1D">
      <w:pPr>
        <w:rPr>
          <w:rFonts w:ascii="Calibri" w:hAnsi="Calibri" w:cs="Calibri"/>
          <w:b/>
          <w:bCs/>
        </w:rPr>
      </w:pPr>
      <w:r>
        <w:rPr>
          <w:rFonts w:ascii="Calibri" w:hAnsi="Calibri" w:cs="Calibri"/>
          <w:b/>
          <w:bCs/>
        </w:rPr>
        <w:t xml:space="preserve">1. </w:t>
      </w:r>
      <w:r w:rsidR="00362707" w:rsidRPr="00362707">
        <w:rPr>
          <w:rFonts w:ascii="Calibri" w:hAnsi="Calibri" w:cs="Calibri"/>
          <w:b/>
          <w:bCs/>
        </w:rPr>
        <w:t>Analoge Geschäftsmodelle</w:t>
      </w:r>
    </w:p>
    <w:p w14:paraId="670850D2" w14:textId="3D647726" w:rsidR="00FD4AC1" w:rsidRDefault="00FD4AC1" w:rsidP="00966B1D">
      <w:pPr>
        <w:rPr>
          <w:rFonts w:ascii="Calibri" w:hAnsi="Calibri" w:cs="Calibri"/>
          <w:b/>
          <w:bCs/>
        </w:rPr>
      </w:pPr>
      <w:r>
        <w:rPr>
          <w:rFonts w:ascii="Calibri" w:hAnsi="Calibri" w:cs="Calibri"/>
          <w:b/>
          <w:bCs/>
        </w:rPr>
        <w:t>-</w:t>
      </w:r>
      <w:r w:rsidRPr="00FD4AC1">
        <w:rPr>
          <w:rFonts w:ascii="Calibri" w:hAnsi="Calibri" w:cs="Calibri"/>
          <w:b/>
          <w:bCs/>
        </w:rPr>
        <w:t>Digitalisierung keine zentrale Rolle in der Wertschöpfung</w:t>
      </w:r>
    </w:p>
    <w:p w14:paraId="1588FF28" w14:textId="6239A47D" w:rsidR="004B2CFD" w:rsidRDefault="004B2CFD" w:rsidP="00966B1D">
      <w:pPr>
        <w:rPr>
          <w:rFonts w:ascii="Calibri" w:hAnsi="Calibri" w:cs="Calibri"/>
          <w:b/>
          <w:bCs/>
        </w:rPr>
      </w:pPr>
      <w:r>
        <w:rPr>
          <w:rFonts w:ascii="Calibri" w:hAnsi="Calibri" w:cs="Calibri"/>
          <w:b/>
          <w:bCs/>
        </w:rPr>
        <w:t>-</w:t>
      </w:r>
      <w:r w:rsidRPr="004B2CFD">
        <w:rPr>
          <w:rFonts w:ascii="Calibri" w:hAnsi="Calibri" w:cs="Calibri"/>
          <w:b/>
          <w:bCs/>
        </w:rPr>
        <w:t>kreieren und verkaufen physische Produkte oder Dienstleistungen, wobei die Nutzung von IT-Systemen zur Unterstützung der Wertschöpfungs- und unterstützenden Prozesse minimal ist</w:t>
      </w:r>
    </w:p>
    <w:p w14:paraId="04CF39EB" w14:textId="10C16D10" w:rsidR="00930316" w:rsidRDefault="00930316" w:rsidP="00966B1D">
      <w:pPr>
        <w:rPr>
          <w:rFonts w:ascii="Calibri" w:hAnsi="Calibri" w:cs="Calibri"/>
          <w:b/>
          <w:bCs/>
        </w:rPr>
      </w:pPr>
      <w:r>
        <w:rPr>
          <w:rFonts w:ascii="Calibri" w:hAnsi="Calibri" w:cs="Calibri"/>
          <w:b/>
          <w:bCs/>
        </w:rPr>
        <w:t>-</w:t>
      </w:r>
      <w:r w:rsidRPr="00930316">
        <w:rPr>
          <w:rFonts w:ascii="Calibri" w:hAnsi="Calibri" w:cs="Calibri"/>
          <w:b/>
          <w:bCs/>
        </w:rPr>
        <w:t>Beispiel Buchladen</w:t>
      </w:r>
    </w:p>
    <w:p w14:paraId="3CC63AAE" w14:textId="77777777" w:rsidR="008B23C7" w:rsidRDefault="008B23C7" w:rsidP="00966B1D">
      <w:pPr>
        <w:rPr>
          <w:rFonts w:ascii="Calibri" w:hAnsi="Calibri" w:cs="Calibri"/>
          <w:b/>
          <w:bCs/>
        </w:rPr>
      </w:pPr>
    </w:p>
    <w:p w14:paraId="1BC5F7B6" w14:textId="77777777" w:rsidR="008B23C7" w:rsidRDefault="008B23C7" w:rsidP="00966B1D">
      <w:pPr>
        <w:rPr>
          <w:rFonts w:ascii="Calibri" w:hAnsi="Calibri" w:cs="Calibri"/>
          <w:b/>
          <w:bCs/>
        </w:rPr>
      </w:pPr>
    </w:p>
    <w:p w14:paraId="1470F2F6" w14:textId="69409813" w:rsidR="002B350C" w:rsidRDefault="005E07A9" w:rsidP="00966B1D">
      <w:pPr>
        <w:rPr>
          <w:rFonts w:ascii="Calibri" w:hAnsi="Calibri" w:cs="Calibri"/>
          <w:b/>
          <w:bCs/>
        </w:rPr>
      </w:pPr>
      <w:r>
        <w:rPr>
          <w:rFonts w:ascii="Calibri" w:hAnsi="Calibri" w:cs="Calibri"/>
          <w:b/>
          <w:bCs/>
        </w:rPr>
        <w:lastRenderedPageBreak/>
        <w:t xml:space="preserve">2. </w:t>
      </w:r>
      <w:r w:rsidR="002B350C" w:rsidRPr="002B350C">
        <w:rPr>
          <w:rFonts w:ascii="Calibri" w:hAnsi="Calibri" w:cs="Calibri"/>
          <w:b/>
          <w:bCs/>
        </w:rPr>
        <w:t>Analoge Geschäftsmodelle mit digitalisierten Prozessen</w:t>
      </w:r>
    </w:p>
    <w:p w14:paraId="6936E9DE" w14:textId="77777777" w:rsidR="00820131" w:rsidRDefault="00820131" w:rsidP="00966B1D">
      <w:pPr>
        <w:rPr>
          <w:rFonts w:ascii="Calibri" w:hAnsi="Calibri" w:cs="Calibri"/>
          <w:b/>
          <w:bCs/>
        </w:rPr>
      </w:pPr>
    </w:p>
    <w:p w14:paraId="7AB6DFE2" w14:textId="5C8AD56A" w:rsidR="00820131" w:rsidRDefault="00820131" w:rsidP="00966B1D">
      <w:pPr>
        <w:rPr>
          <w:rFonts w:ascii="Calibri" w:hAnsi="Calibri" w:cs="Calibri"/>
          <w:b/>
          <w:bCs/>
        </w:rPr>
      </w:pPr>
      <w:r w:rsidRPr="00820131">
        <w:rPr>
          <w:rFonts w:ascii="Calibri" w:hAnsi="Calibri" w:cs="Calibri"/>
          <w:b/>
          <w:bCs/>
          <w:noProof/>
          <w:lang w:eastAsia="de-DE"/>
        </w:rPr>
        <w:drawing>
          <wp:inline distT="0" distB="0" distL="0" distR="0" wp14:anchorId="552A2909" wp14:editId="4D751CD4">
            <wp:extent cx="4810796" cy="392484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0796" cy="3924848"/>
                    </a:xfrm>
                    <a:prstGeom prst="rect">
                      <a:avLst/>
                    </a:prstGeom>
                  </pic:spPr>
                </pic:pic>
              </a:graphicData>
            </a:graphic>
          </wp:inline>
        </w:drawing>
      </w:r>
    </w:p>
    <w:p w14:paraId="16B4AAC0" w14:textId="77777777" w:rsidR="00E52AF3" w:rsidRDefault="00E52AF3" w:rsidP="00966B1D">
      <w:pPr>
        <w:rPr>
          <w:rFonts w:ascii="Calibri" w:hAnsi="Calibri" w:cs="Calibri"/>
          <w:b/>
          <w:bCs/>
        </w:rPr>
      </w:pPr>
    </w:p>
    <w:p w14:paraId="07E70EC8" w14:textId="4CA951D1" w:rsidR="00232E92" w:rsidRDefault="00E52AF3" w:rsidP="00966B1D">
      <w:pPr>
        <w:rPr>
          <w:rFonts w:ascii="Calibri" w:hAnsi="Calibri" w:cs="Calibri"/>
          <w:b/>
          <w:bCs/>
        </w:rPr>
      </w:pPr>
      <w:r>
        <w:rPr>
          <w:rFonts w:ascii="Calibri" w:hAnsi="Calibri" w:cs="Calibri"/>
          <w:b/>
          <w:bCs/>
        </w:rPr>
        <w:t xml:space="preserve">3. </w:t>
      </w:r>
      <w:r w:rsidR="00A83CE1" w:rsidRPr="00A83CE1">
        <w:rPr>
          <w:rFonts w:ascii="Calibri" w:hAnsi="Calibri" w:cs="Calibri"/>
          <w:b/>
          <w:bCs/>
        </w:rPr>
        <w:t>Digital erweiterte Geschäftsmodelle</w:t>
      </w:r>
    </w:p>
    <w:p w14:paraId="2C0749D7" w14:textId="1056C053" w:rsidR="00E52AF3" w:rsidRDefault="00E52AF3" w:rsidP="00966B1D">
      <w:pPr>
        <w:rPr>
          <w:rFonts w:ascii="Calibri" w:hAnsi="Calibri" w:cs="Calibri"/>
          <w:b/>
          <w:bCs/>
        </w:rPr>
      </w:pPr>
      <w:r>
        <w:rPr>
          <w:rFonts w:ascii="Calibri" w:hAnsi="Calibri" w:cs="Calibri"/>
          <w:b/>
          <w:bCs/>
        </w:rPr>
        <w:t>-</w:t>
      </w:r>
      <w:r w:rsidR="00740627" w:rsidRPr="00740627">
        <w:rPr>
          <w:rFonts w:ascii="Calibri" w:hAnsi="Calibri" w:cs="Calibri"/>
          <w:b/>
          <w:bCs/>
        </w:rPr>
        <w:t>digitale Technologien, um Erweiterung des bestehenden Geschäftsmodells zu erreichen</w:t>
      </w:r>
      <w:r w:rsidR="002D7843">
        <w:rPr>
          <w:rFonts w:ascii="Calibri" w:hAnsi="Calibri" w:cs="Calibri"/>
          <w:b/>
          <w:bCs/>
        </w:rPr>
        <w:t xml:space="preserve"> (</w:t>
      </w:r>
      <w:r w:rsidR="002D7843" w:rsidRPr="002D7843">
        <w:rPr>
          <w:rFonts w:ascii="Calibri" w:hAnsi="Calibri" w:cs="Calibri"/>
          <w:b/>
          <w:bCs/>
        </w:rPr>
        <w:t>Buchladen, der bisher ausschließlich auf den physischen Verkauf von Büchern setzte, könnte nun eine digitale Kundenschnittstelle entwickeln</w:t>
      </w:r>
      <w:r w:rsidR="002D7843">
        <w:rPr>
          <w:rFonts w:ascii="Calibri" w:hAnsi="Calibri" w:cs="Calibri"/>
          <w:b/>
          <w:bCs/>
        </w:rPr>
        <w:t>)</w:t>
      </w:r>
    </w:p>
    <w:p w14:paraId="2F094857" w14:textId="77777777" w:rsidR="00C6646B" w:rsidRDefault="00C6646B" w:rsidP="00966B1D">
      <w:pPr>
        <w:rPr>
          <w:rFonts w:ascii="Calibri" w:hAnsi="Calibri" w:cs="Calibri"/>
          <w:b/>
          <w:bCs/>
        </w:rPr>
      </w:pPr>
    </w:p>
    <w:p w14:paraId="7038397E" w14:textId="7FB72A3E" w:rsidR="009435E4" w:rsidRDefault="00A018C3" w:rsidP="00966B1D">
      <w:pPr>
        <w:rPr>
          <w:rFonts w:ascii="Calibri" w:hAnsi="Calibri" w:cs="Calibri"/>
          <w:b/>
          <w:bCs/>
        </w:rPr>
      </w:pPr>
      <w:r>
        <w:rPr>
          <w:rFonts w:ascii="Calibri" w:hAnsi="Calibri" w:cs="Calibri"/>
          <w:b/>
          <w:bCs/>
        </w:rPr>
        <w:t>4.</w:t>
      </w:r>
      <w:r w:rsidR="009435E4" w:rsidRPr="009435E4">
        <w:rPr>
          <w:rFonts w:ascii="Calibri" w:hAnsi="Calibri" w:cs="Calibri"/>
          <w:b/>
          <w:bCs/>
        </w:rPr>
        <w:t>Digitale Geschäftsmodelle</w:t>
      </w:r>
    </w:p>
    <w:p w14:paraId="7E3B340D" w14:textId="1D875DBE" w:rsidR="007A5EF1" w:rsidRDefault="007A5EF1" w:rsidP="00966B1D">
      <w:pPr>
        <w:rPr>
          <w:rFonts w:ascii="Calibri" w:hAnsi="Calibri" w:cs="Calibri"/>
          <w:b/>
          <w:bCs/>
        </w:rPr>
      </w:pPr>
      <w:r>
        <w:rPr>
          <w:rFonts w:ascii="Calibri" w:hAnsi="Calibri" w:cs="Calibri"/>
          <w:b/>
          <w:bCs/>
        </w:rPr>
        <w:t>-</w:t>
      </w:r>
      <w:r w:rsidR="00F63BB6" w:rsidRPr="00F63BB6">
        <w:rPr>
          <w:rFonts w:ascii="Calibri" w:hAnsi="Calibri" w:cs="Calibri"/>
          <w:b/>
          <w:bCs/>
        </w:rPr>
        <w:t>können in zwei Formen unterteilt werden: plattformbasierte Geschäftsmodelle mit den Merkmalen digitaler Produkt-, Service- und Entwicklungsplattformen sowie datenbasierte Geschäftsmodelle</w:t>
      </w:r>
    </w:p>
    <w:p w14:paraId="39E5E015" w14:textId="77777777" w:rsidR="00A34398" w:rsidRDefault="00A34398" w:rsidP="00966B1D">
      <w:pPr>
        <w:rPr>
          <w:rFonts w:ascii="Calibri" w:hAnsi="Calibri" w:cs="Calibri"/>
          <w:b/>
          <w:bCs/>
        </w:rPr>
      </w:pPr>
    </w:p>
    <w:p w14:paraId="54FEB572" w14:textId="22592D48" w:rsidR="000A1982" w:rsidRDefault="00230006" w:rsidP="00966B1D">
      <w:pPr>
        <w:rPr>
          <w:rFonts w:ascii="Calibri" w:hAnsi="Calibri" w:cs="Calibri"/>
          <w:b/>
          <w:bCs/>
        </w:rPr>
      </w:pPr>
      <w:r w:rsidRPr="00230006">
        <w:rPr>
          <w:rFonts w:ascii="Calibri" w:hAnsi="Calibri" w:cs="Calibri"/>
          <w:b/>
          <w:bCs/>
        </w:rPr>
        <w:t>Winner-takes-</w:t>
      </w:r>
      <w:proofErr w:type="spellStart"/>
      <w:r w:rsidRPr="00230006">
        <w:rPr>
          <w:rFonts w:ascii="Calibri" w:hAnsi="Calibri" w:cs="Calibri"/>
          <w:b/>
          <w:bCs/>
        </w:rPr>
        <w:t>it</w:t>
      </w:r>
      <w:proofErr w:type="spellEnd"/>
      <w:r w:rsidRPr="00230006">
        <w:rPr>
          <w:rFonts w:ascii="Calibri" w:hAnsi="Calibri" w:cs="Calibri"/>
          <w:b/>
          <w:bCs/>
        </w:rPr>
        <w:t>-all</w:t>
      </w:r>
      <w:r>
        <w:rPr>
          <w:rFonts w:ascii="Calibri" w:hAnsi="Calibri" w:cs="Calibri"/>
          <w:b/>
          <w:bCs/>
        </w:rPr>
        <w:t>-</w:t>
      </w:r>
      <w:r w:rsidRPr="00230006">
        <w:rPr>
          <w:rFonts w:ascii="Calibri" w:hAnsi="Calibri" w:cs="Calibri"/>
          <w:b/>
          <w:bCs/>
        </w:rPr>
        <w:t xml:space="preserve">Markt </w:t>
      </w:r>
      <w:r w:rsidR="00670157">
        <w:rPr>
          <w:rFonts w:ascii="Calibri" w:hAnsi="Calibri" w:cs="Calibri"/>
          <w:b/>
          <w:bCs/>
        </w:rPr>
        <w:t>–</w:t>
      </w:r>
      <w:r w:rsidR="00F523E2">
        <w:rPr>
          <w:rFonts w:ascii="Calibri" w:hAnsi="Calibri" w:cs="Calibri"/>
          <w:b/>
          <w:bCs/>
        </w:rPr>
        <w:t xml:space="preserve"> </w:t>
      </w:r>
      <w:r w:rsidRPr="00230006">
        <w:rPr>
          <w:rFonts w:ascii="Calibri" w:hAnsi="Calibri" w:cs="Calibri"/>
          <w:b/>
          <w:bCs/>
        </w:rPr>
        <w:t>Marktumfeld, in dem ein dominanter Akteur den Großteil des Marktes und der Gewinne kontrolliert, oft bedingt durch starke Netzwerkeffekte</w:t>
      </w:r>
    </w:p>
    <w:p w14:paraId="4A83BC51" w14:textId="77777777" w:rsidR="000A1982" w:rsidRDefault="000A1982" w:rsidP="00966B1D">
      <w:pPr>
        <w:rPr>
          <w:rFonts w:ascii="Calibri" w:hAnsi="Calibri" w:cs="Calibri"/>
          <w:b/>
          <w:bCs/>
        </w:rPr>
      </w:pPr>
    </w:p>
    <w:p w14:paraId="3399AD01" w14:textId="77777777" w:rsidR="00327102" w:rsidRDefault="00327102" w:rsidP="00966B1D">
      <w:pPr>
        <w:rPr>
          <w:rFonts w:ascii="Calibri" w:hAnsi="Calibri" w:cs="Calibri"/>
          <w:b/>
          <w:bCs/>
        </w:rPr>
      </w:pPr>
    </w:p>
    <w:p w14:paraId="752EE2BD" w14:textId="77777777" w:rsidR="00A34398" w:rsidRPr="00A34398" w:rsidRDefault="00A34398" w:rsidP="00A34398">
      <w:pPr>
        <w:rPr>
          <w:rFonts w:ascii="Calibri" w:hAnsi="Calibri" w:cs="Calibri"/>
          <w:b/>
          <w:bCs/>
        </w:rPr>
      </w:pPr>
      <w:r>
        <w:rPr>
          <w:rFonts w:ascii="Calibri" w:hAnsi="Calibri" w:cs="Calibri"/>
          <w:b/>
          <w:bCs/>
        </w:rPr>
        <w:lastRenderedPageBreak/>
        <w:t xml:space="preserve">1.4 </w:t>
      </w:r>
      <w:r w:rsidRPr="00A34398">
        <w:rPr>
          <w:rFonts w:ascii="Calibri" w:hAnsi="Calibri" w:cs="Calibri"/>
          <w:b/>
          <w:bCs/>
        </w:rPr>
        <w:t>Erfolgsfaktoren für digitale Geschäftsmodelle</w:t>
      </w:r>
    </w:p>
    <w:p w14:paraId="40D46D07" w14:textId="77777777" w:rsidR="00A34398" w:rsidRDefault="00A34398" w:rsidP="00A34398">
      <w:pPr>
        <w:rPr>
          <w:rFonts w:ascii="Calibri" w:hAnsi="Calibri" w:cs="Calibri"/>
          <w:b/>
          <w:bCs/>
        </w:rPr>
      </w:pPr>
      <w:r w:rsidRPr="00A34398">
        <w:rPr>
          <w:rFonts w:ascii="Calibri" w:hAnsi="Calibri" w:cs="Calibri"/>
          <w:b/>
          <w:bCs/>
        </w:rPr>
        <w:t>Erfolgsfaktor Changemanagement</w:t>
      </w:r>
    </w:p>
    <w:p w14:paraId="128DF7F0" w14:textId="27731B97" w:rsidR="00AF56B1" w:rsidRDefault="00AF56B1" w:rsidP="00A34398">
      <w:pPr>
        <w:rPr>
          <w:rFonts w:ascii="Calibri" w:hAnsi="Calibri" w:cs="Calibri"/>
          <w:b/>
          <w:bCs/>
        </w:rPr>
      </w:pPr>
      <w:r>
        <w:rPr>
          <w:rFonts w:ascii="Calibri" w:hAnsi="Calibri" w:cs="Calibri"/>
          <w:b/>
          <w:bCs/>
        </w:rPr>
        <w:t>-</w:t>
      </w:r>
      <w:r w:rsidRPr="00AF56B1">
        <w:rPr>
          <w:rFonts w:ascii="Calibri" w:hAnsi="Calibri" w:cs="Calibri"/>
          <w:b/>
          <w:bCs/>
        </w:rPr>
        <w:t>Innovation ist ein entscheidender Erfolgsfaktor für digitale Geschäftsmodelle</w:t>
      </w:r>
    </w:p>
    <w:p w14:paraId="5E04648B" w14:textId="78B72396" w:rsidR="00683D7B" w:rsidRDefault="0075124C" w:rsidP="00A34398">
      <w:pPr>
        <w:rPr>
          <w:rFonts w:ascii="Calibri" w:hAnsi="Calibri" w:cs="Calibri"/>
          <w:b/>
          <w:bCs/>
        </w:rPr>
      </w:pPr>
      <w:r>
        <w:rPr>
          <w:rFonts w:ascii="Calibri" w:hAnsi="Calibri" w:cs="Calibri"/>
          <w:b/>
          <w:bCs/>
        </w:rPr>
        <w:t>-</w:t>
      </w:r>
      <w:r w:rsidR="001E4DB6" w:rsidRPr="001E4DB6">
        <w:rPr>
          <w:rFonts w:ascii="Calibri" w:hAnsi="Calibri" w:cs="Calibri"/>
          <w:b/>
          <w:bCs/>
        </w:rPr>
        <w:t>Digitale Geschäftsmodelle verändern bestehende Systemarchitekturen, wodurch Organisationen angepasst werden müssen</w:t>
      </w:r>
    </w:p>
    <w:p w14:paraId="2E01597F" w14:textId="77777777" w:rsidR="0075124C" w:rsidRPr="00A34398" w:rsidRDefault="0075124C" w:rsidP="00A34398">
      <w:pPr>
        <w:rPr>
          <w:rFonts w:ascii="Calibri" w:hAnsi="Calibri" w:cs="Calibri"/>
          <w:b/>
          <w:bCs/>
        </w:rPr>
      </w:pPr>
    </w:p>
    <w:p w14:paraId="7FAC85A8" w14:textId="77777777" w:rsidR="009A4129" w:rsidRDefault="009A4129" w:rsidP="009A4129">
      <w:pPr>
        <w:rPr>
          <w:rFonts w:ascii="Calibri" w:hAnsi="Calibri" w:cs="Calibri"/>
          <w:b/>
          <w:bCs/>
        </w:rPr>
      </w:pPr>
      <w:r w:rsidRPr="009A4129">
        <w:rPr>
          <w:rFonts w:ascii="Calibri" w:hAnsi="Calibri" w:cs="Calibri"/>
          <w:b/>
          <w:bCs/>
        </w:rPr>
        <w:t>Erfolgsfaktor Marktorientierung</w:t>
      </w:r>
    </w:p>
    <w:p w14:paraId="17E893B8" w14:textId="0DE072BE" w:rsidR="00601A71" w:rsidRDefault="00601A71" w:rsidP="009A4129">
      <w:pPr>
        <w:rPr>
          <w:rFonts w:ascii="Calibri" w:hAnsi="Calibri" w:cs="Calibri"/>
          <w:b/>
          <w:bCs/>
        </w:rPr>
      </w:pPr>
      <w:r>
        <w:rPr>
          <w:rFonts w:ascii="Calibri" w:hAnsi="Calibri" w:cs="Calibri"/>
          <w:b/>
          <w:bCs/>
        </w:rPr>
        <w:t>-</w:t>
      </w:r>
      <w:r w:rsidR="00F50793">
        <w:rPr>
          <w:rFonts w:ascii="Calibri" w:hAnsi="Calibri" w:cs="Calibri"/>
          <w:b/>
          <w:bCs/>
        </w:rPr>
        <w:t>rückt</w:t>
      </w:r>
      <w:r w:rsidR="00F50793" w:rsidRPr="00F50793">
        <w:rPr>
          <w:rFonts w:ascii="Calibri" w:hAnsi="Calibri" w:cs="Calibri"/>
          <w:b/>
          <w:bCs/>
        </w:rPr>
        <w:t xml:space="preserve"> Kundschaft und ihre Bedürfnisse in den Fokus, um Erfolg bei der Umsetzung von Geschäftsmodellen zu erreichen</w:t>
      </w:r>
    </w:p>
    <w:p w14:paraId="4AB472F0" w14:textId="69080667" w:rsidR="00A769C1" w:rsidRDefault="002A6C99" w:rsidP="009A4129">
      <w:pPr>
        <w:rPr>
          <w:rFonts w:ascii="Calibri" w:hAnsi="Calibri" w:cs="Calibri"/>
          <w:b/>
          <w:bCs/>
        </w:rPr>
      </w:pPr>
      <w:r>
        <w:rPr>
          <w:rFonts w:ascii="Calibri" w:hAnsi="Calibri" w:cs="Calibri"/>
          <w:b/>
          <w:bCs/>
        </w:rPr>
        <w:t>-</w:t>
      </w:r>
      <w:r w:rsidR="00DE2154" w:rsidRPr="00DE2154">
        <w:rPr>
          <w:rFonts w:ascii="Calibri" w:hAnsi="Calibri" w:cs="Calibri"/>
          <w:b/>
          <w:bCs/>
        </w:rPr>
        <w:t>Wertangebot (Value Proposition) zentrale</w:t>
      </w:r>
      <w:r w:rsidR="002A46D4">
        <w:rPr>
          <w:rFonts w:ascii="Calibri" w:hAnsi="Calibri" w:cs="Calibri"/>
          <w:b/>
          <w:bCs/>
        </w:rPr>
        <w:t>s</w:t>
      </w:r>
      <w:r w:rsidR="00457AD4">
        <w:rPr>
          <w:rFonts w:ascii="Calibri" w:hAnsi="Calibri" w:cs="Calibri"/>
          <w:b/>
          <w:bCs/>
        </w:rPr>
        <w:t xml:space="preserve"> Element eines </w:t>
      </w:r>
      <w:r w:rsidR="00DE2154" w:rsidRPr="00DE2154">
        <w:rPr>
          <w:rFonts w:ascii="Calibri" w:hAnsi="Calibri" w:cs="Calibri"/>
          <w:b/>
          <w:bCs/>
        </w:rPr>
        <w:t>Geschäftsmodells</w:t>
      </w:r>
    </w:p>
    <w:p w14:paraId="769EA1BC" w14:textId="2A5399F2" w:rsidR="00F50793" w:rsidRDefault="00A769C1" w:rsidP="009A4129">
      <w:pPr>
        <w:rPr>
          <w:rFonts w:ascii="Calibri" w:hAnsi="Calibri" w:cs="Calibri"/>
          <w:b/>
          <w:bCs/>
        </w:rPr>
      </w:pPr>
      <w:r>
        <w:rPr>
          <w:rFonts w:ascii="Calibri" w:hAnsi="Calibri" w:cs="Calibri"/>
          <w:b/>
          <w:bCs/>
        </w:rPr>
        <w:t>-</w:t>
      </w:r>
      <w:proofErr w:type="spellStart"/>
      <w:r w:rsidR="00DE2154" w:rsidRPr="00DE2154">
        <w:rPr>
          <w:rFonts w:ascii="Calibri" w:hAnsi="Calibri" w:cs="Calibri"/>
          <w:b/>
          <w:bCs/>
        </w:rPr>
        <w:t>Kund:innen</w:t>
      </w:r>
      <w:proofErr w:type="spellEnd"/>
      <w:r w:rsidR="00DE2154" w:rsidRPr="00DE2154">
        <w:rPr>
          <w:rFonts w:ascii="Calibri" w:hAnsi="Calibri" w:cs="Calibri"/>
          <w:b/>
          <w:bCs/>
        </w:rPr>
        <w:t xml:space="preserve"> müssen das Wertangebot verstehen und akzeptieren, um langfristig an das Unternehmen gebunden zu werden</w:t>
      </w:r>
    </w:p>
    <w:p w14:paraId="3EAFAAC6" w14:textId="77777777" w:rsidR="00F50793" w:rsidRPr="009A4129" w:rsidRDefault="00F50793" w:rsidP="009A4129">
      <w:pPr>
        <w:rPr>
          <w:rFonts w:ascii="Calibri" w:hAnsi="Calibri" w:cs="Calibri"/>
          <w:b/>
          <w:bCs/>
        </w:rPr>
      </w:pPr>
    </w:p>
    <w:p w14:paraId="5ED67C9C" w14:textId="77777777" w:rsidR="008F7861" w:rsidRDefault="008F7861" w:rsidP="008F7861">
      <w:pPr>
        <w:rPr>
          <w:rFonts w:ascii="Calibri" w:hAnsi="Calibri" w:cs="Calibri"/>
          <w:b/>
          <w:bCs/>
        </w:rPr>
      </w:pPr>
      <w:r w:rsidRPr="008F7861">
        <w:rPr>
          <w:rFonts w:ascii="Calibri" w:hAnsi="Calibri" w:cs="Calibri"/>
          <w:b/>
          <w:bCs/>
        </w:rPr>
        <w:t>Erfolgsfaktor Ressourcenorientierung</w:t>
      </w:r>
    </w:p>
    <w:p w14:paraId="3DF61F64" w14:textId="6217F44C" w:rsidR="004931DA" w:rsidRDefault="004931DA" w:rsidP="008F7861">
      <w:pPr>
        <w:rPr>
          <w:rFonts w:ascii="Calibri" w:hAnsi="Calibri" w:cs="Calibri"/>
          <w:b/>
          <w:bCs/>
        </w:rPr>
      </w:pPr>
      <w:r>
        <w:rPr>
          <w:rFonts w:ascii="Calibri" w:hAnsi="Calibri" w:cs="Calibri"/>
          <w:b/>
          <w:bCs/>
        </w:rPr>
        <w:t>-</w:t>
      </w:r>
      <w:r w:rsidR="00635C3D" w:rsidRPr="00635C3D">
        <w:rPr>
          <w:rFonts w:ascii="Calibri" w:hAnsi="Calibri" w:cs="Calibri"/>
          <w:b/>
          <w:bCs/>
        </w:rPr>
        <w:t>konzentriert sich auf interne Ressourcen zur Erklärung von Wettbewerbsvorteilen</w:t>
      </w:r>
    </w:p>
    <w:p w14:paraId="43905428" w14:textId="717C4F21" w:rsidR="00B83D3B" w:rsidRDefault="00B83D3B" w:rsidP="008F7861">
      <w:pPr>
        <w:rPr>
          <w:rFonts w:ascii="Calibri" w:hAnsi="Calibri" w:cs="Calibri"/>
          <w:b/>
          <w:bCs/>
        </w:rPr>
      </w:pPr>
      <w:r>
        <w:rPr>
          <w:rFonts w:ascii="Calibri" w:hAnsi="Calibri" w:cs="Calibri"/>
          <w:b/>
          <w:bCs/>
        </w:rPr>
        <w:t>-</w:t>
      </w:r>
      <w:r w:rsidR="00E86B19" w:rsidRPr="00E86B19">
        <w:rPr>
          <w:rFonts w:ascii="Calibri" w:hAnsi="Calibri" w:cs="Calibri"/>
          <w:b/>
          <w:bCs/>
        </w:rPr>
        <w:t xml:space="preserve">Kompetenzen im Bereich Informatik und Softwareentwicklung zentrale Erfolgsfaktoren aus Sicht des </w:t>
      </w:r>
      <w:proofErr w:type="spellStart"/>
      <w:r w:rsidR="00E86B19" w:rsidRPr="00E86B19">
        <w:rPr>
          <w:rFonts w:ascii="Calibri" w:hAnsi="Calibri" w:cs="Calibri"/>
          <w:b/>
          <w:bCs/>
        </w:rPr>
        <w:t>Resource</w:t>
      </w:r>
      <w:proofErr w:type="spellEnd"/>
      <w:r w:rsidR="00E86B19" w:rsidRPr="00E86B19">
        <w:rPr>
          <w:rFonts w:ascii="Calibri" w:hAnsi="Calibri" w:cs="Calibri"/>
          <w:b/>
          <w:bCs/>
        </w:rPr>
        <w:t xml:space="preserve"> </w:t>
      </w:r>
      <w:proofErr w:type="spellStart"/>
      <w:r w:rsidR="00E86B19" w:rsidRPr="00E86B19">
        <w:rPr>
          <w:rFonts w:ascii="Calibri" w:hAnsi="Calibri" w:cs="Calibri"/>
          <w:b/>
          <w:bCs/>
        </w:rPr>
        <w:t>Based</w:t>
      </w:r>
      <w:proofErr w:type="spellEnd"/>
      <w:r w:rsidR="00E86B19" w:rsidRPr="00E86B19">
        <w:rPr>
          <w:rFonts w:ascii="Calibri" w:hAnsi="Calibri" w:cs="Calibri"/>
          <w:b/>
          <w:bCs/>
        </w:rPr>
        <w:t xml:space="preserve"> View</w:t>
      </w:r>
    </w:p>
    <w:p w14:paraId="74D2C81A" w14:textId="4A146621" w:rsidR="00256D40" w:rsidRDefault="00256D40" w:rsidP="008F7861">
      <w:pPr>
        <w:rPr>
          <w:rFonts w:ascii="Calibri" w:hAnsi="Calibri" w:cs="Calibri"/>
          <w:b/>
          <w:bCs/>
        </w:rPr>
      </w:pPr>
      <w:r>
        <w:rPr>
          <w:rFonts w:ascii="Calibri" w:hAnsi="Calibri" w:cs="Calibri"/>
          <w:b/>
          <w:bCs/>
        </w:rPr>
        <w:t>-</w:t>
      </w:r>
      <w:proofErr w:type="spellStart"/>
      <w:r w:rsidRPr="00256D40">
        <w:rPr>
          <w:rFonts w:ascii="Calibri" w:hAnsi="Calibri" w:cs="Calibri"/>
          <w:b/>
          <w:bCs/>
        </w:rPr>
        <w:t>Gründer:innen</w:t>
      </w:r>
      <w:proofErr w:type="spellEnd"/>
      <w:r w:rsidRPr="00256D40">
        <w:rPr>
          <w:rFonts w:ascii="Calibri" w:hAnsi="Calibri" w:cs="Calibri"/>
          <w:b/>
          <w:bCs/>
        </w:rPr>
        <w:t xml:space="preserve"> erfolgreicher digitaler Unternehmen wie Google, Facebook oder Amazon weisen oft einen informatischen Hintergrund au</w:t>
      </w:r>
      <w:r w:rsidR="00604816">
        <w:rPr>
          <w:rFonts w:ascii="Calibri" w:hAnsi="Calibri" w:cs="Calibri"/>
          <w:b/>
          <w:bCs/>
        </w:rPr>
        <w:t>f</w:t>
      </w:r>
    </w:p>
    <w:p w14:paraId="796E8097" w14:textId="77777777" w:rsidR="00AF0535" w:rsidRPr="008F7861" w:rsidRDefault="00AF0535" w:rsidP="008F7861">
      <w:pPr>
        <w:rPr>
          <w:rFonts w:ascii="Calibri" w:hAnsi="Calibri" w:cs="Calibri"/>
          <w:b/>
          <w:bCs/>
        </w:rPr>
      </w:pPr>
    </w:p>
    <w:p w14:paraId="1BA2A988" w14:textId="1971297C" w:rsidR="006237DD" w:rsidRDefault="006237DD" w:rsidP="006237DD">
      <w:pPr>
        <w:rPr>
          <w:rFonts w:ascii="Calibri" w:hAnsi="Calibri" w:cs="Calibri"/>
          <w:b/>
          <w:bCs/>
        </w:rPr>
      </w:pPr>
      <w:r w:rsidRPr="006237DD">
        <w:rPr>
          <w:rFonts w:ascii="Calibri" w:hAnsi="Calibri" w:cs="Calibri"/>
          <w:b/>
          <w:bCs/>
        </w:rPr>
        <w:t>Integration der Erfolgsfaktoren</w:t>
      </w:r>
    </w:p>
    <w:p w14:paraId="2EE327D9" w14:textId="2D4F1E38" w:rsidR="00FF7545" w:rsidRPr="006237DD" w:rsidRDefault="00FF7545" w:rsidP="006237DD">
      <w:pPr>
        <w:rPr>
          <w:rFonts w:ascii="Calibri" w:hAnsi="Calibri" w:cs="Calibri"/>
          <w:b/>
          <w:bCs/>
        </w:rPr>
      </w:pPr>
      <w:r>
        <w:rPr>
          <w:rFonts w:ascii="Calibri" w:hAnsi="Calibri" w:cs="Calibri"/>
          <w:b/>
          <w:bCs/>
        </w:rPr>
        <w:t>-</w:t>
      </w:r>
      <w:r w:rsidRPr="00FF7545">
        <w:rPr>
          <w:rFonts w:ascii="Calibri" w:hAnsi="Calibri" w:cs="Calibri"/>
          <w:b/>
          <w:bCs/>
        </w:rPr>
        <w:t>Um digitale Geschäftsmodelle erfolgreich umzusetzen, ist es wichtig, die genannten Erfolgsfaktorensegmente miteinander zu verknüpfen und aufeinander abzustimmen</w:t>
      </w:r>
    </w:p>
    <w:p w14:paraId="7BBECBF7" w14:textId="0123EA49" w:rsidR="007B5F91" w:rsidRDefault="00C77355" w:rsidP="007B5F91">
      <w:pPr>
        <w:numPr>
          <w:ilvl w:val="0"/>
          <w:numId w:val="3"/>
        </w:numPr>
        <w:rPr>
          <w:rFonts w:ascii="Calibri" w:hAnsi="Calibri" w:cs="Calibri"/>
          <w:b/>
          <w:bCs/>
        </w:rPr>
      </w:pPr>
      <w:r w:rsidRPr="00C77355">
        <w:rPr>
          <w:rFonts w:ascii="Calibri" w:hAnsi="Calibri" w:cs="Calibri"/>
          <w:b/>
          <w:bCs/>
        </w:rPr>
        <w:t>Kombination von Changemanagement und Marktorientierung</w:t>
      </w:r>
    </w:p>
    <w:p w14:paraId="59DF93F0" w14:textId="7DB09891" w:rsidR="007B5F91" w:rsidRDefault="007B5F91" w:rsidP="007B5F91">
      <w:pPr>
        <w:ind w:left="360"/>
        <w:rPr>
          <w:rFonts w:ascii="Calibri" w:hAnsi="Calibri" w:cs="Calibri"/>
          <w:b/>
          <w:bCs/>
        </w:rPr>
      </w:pPr>
      <w:r>
        <w:rPr>
          <w:rFonts w:ascii="Calibri" w:hAnsi="Calibri" w:cs="Calibri"/>
          <w:b/>
          <w:bCs/>
        </w:rPr>
        <w:t>-</w:t>
      </w:r>
      <w:r w:rsidRPr="007B5F91">
        <w:rPr>
          <w:rFonts w:ascii="Calibri" w:hAnsi="Calibri" w:cs="Calibri"/>
          <w:b/>
          <w:bCs/>
        </w:rPr>
        <w:t>sollten Hand in Hand gehen, um sowohl interne als auch externe Faktoren zu berücksichtigen</w:t>
      </w:r>
    </w:p>
    <w:p w14:paraId="768DB9A7" w14:textId="62CD6529" w:rsidR="00F36D9A" w:rsidRDefault="00F36D9A" w:rsidP="007B5F91">
      <w:pPr>
        <w:ind w:left="360"/>
        <w:rPr>
          <w:rFonts w:ascii="Calibri" w:hAnsi="Calibri" w:cs="Calibri"/>
          <w:b/>
          <w:bCs/>
        </w:rPr>
      </w:pPr>
      <w:r>
        <w:rPr>
          <w:rFonts w:ascii="Calibri" w:hAnsi="Calibri" w:cs="Calibri"/>
          <w:b/>
          <w:bCs/>
        </w:rPr>
        <w:t>-</w:t>
      </w:r>
      <w:r w:rsidRPr="00F36D9A">
        <w:rPr>
          <w:rFonts w:ascii="Calibri" w:hAnsi="Calibri" w:cs="Calibri"/>
          <w:b/>
          <w:bCs/>
        </w:rPr>
        <w:t>Unternehmen müssen die Bedürfnisse der Kundschaft verstehen und darauf reagieren, indem sie ihre internen Strukturen, Prozesse und Ressourcen anpassen</w:t>
      </w:r>
    </w:p>
    <w:p w14:paraId="422E8FAF" w14:textId="77777777" w:rsidR="002B0529" w:rsidRDefault="002B0529" w:rsidP="007B5F91">
      <w:pPr>
        <w:ind w:left="360"/>
        <w:rPr>
          <w:rFonts w:ascii="Calibri" w:hAnsi="Calibri" w:cs="Calibri"/>
          <w:b/>
          <w:bCs/>
        </w:rPr>
      </w:pPr>
    </w:p>
    <w:p w14:paraId="0F4B007F" w14:textId="77777777" w:rsidR="002B0529" w:rsidRDefault="002B0529" w:rsidP="007B5F91">
      <w:pPr>
        <w:ind w:left="360"/>
        <w:rPr>
          <w:rFonts w:ascii="Calibri" w:hAnsi="Calibri" w:cs="Calibri"/>
          <w:b/>
          <w:bCs/>
        </w:rPr>
      </w:pPr>
    </w:p>
    <w:p w14:paraId="5C5D373A" w14:textId="77777777" w:rsidR="009B0E01" w:rsidRDefault="009B0E01" w:rsidP="007B5F91">
      <w:pPr>
        <w:ind w:left="360"/>
        <w:rPr>
          <w:rFonts w:ascii="Calibri" w:hAnsi="Calibri" w:cs="Calibri"/>
          <w:b/>
          <w:bCs/>
        </w:rPr>
      </w:pPr>
    </w:p>
    <w:p w14:paraId="6C968DEE" w14:textId="3B99EB33" w:rsidR="00C77355" w:rsidRDefault="00C77355" w:rsidP="00C77355">
      <w:pPr>
        <w:numPr>
          <w:ilvl w:val="0"/>
          <w:numId w:val="3"/>
        </w:numPr>
        <w:rPr>
          <w:rFonts w:ascii="Calibri" w:hAnsi="Calibri" w:cs="Calibri"/>
          <w:b/>
          <w:bCs/>
        </w:rPr>
      </w:pPr>
      <w:r w:rsidRPr="00C77355">
        <w:rPr>
          <w:rFonts w:ascii="Calibri" w:hAnsi="Calibri" w:cs="Calibri"/>
          <w:b/>
          <w:bCs/>
        </w:rPr>
        <w:lastRenderedPageBreak/>
        <w:t>Kombination von Changemanagement und Ressourcenorientierung</w:t>
      </w:r>
    </w:p>
    <w:p w14:paraId="1F3B1C8C" w14:textId="09C90F4B" w:rsidR="00EE7B6C" w:rsidRDefault="00EE7B6C" w:rsidP="00EE7B6C">
      <w:pPr>
        <w:ind w:left="360"/>
        <w:rPr>
          <w:rFonts w:ascii="Calibri" w:hAnsi="Calibri" w:cs="Calibri"/>
          <w:b/>
          <w:bCs/>
        </w:rPr>
      </w:pPr>
      <w:r>
        <w:rPr>
          <w:rFonts w:ascii="Calibri" w:hAnsi="Calibri" w:cs="Calibri"/>
          <w:b/>
          <w:bCs/>
        </w:rPr>
        <w:t>-</w:t>
      </w:r>
      <w:r w:rsidR="00A068D6" w:rsidRPr="00A068D6">
        <w:rPr>
          <w:rFonts w:ascii="Calibri" w:hAnsi="Calibri" w:cs="Calibri"/>
          <w:b/>
          <w:bCs/>
        </w:rPr>
        <w:t>Um Veränderungen erfolgreich zu managen, ist es wichtig, die vorhandenen Ressourcen zu analysieren und gegebenenfalls zu erweitern oder anzupassen</w:t>
      </w:r>
    </w:p>
    <w:p w14:paraId="1A39CFBB" w14:textId="6BA981A3" w:rsidR="002E7801" w:rsidRDefault="002E7801" w:rsidP="00EE7B6C">
      <w:pPr>
        <w:ind w:left="360"/>
        <w:rPr>
          <w:rFonts w:ascii="Calibri" w:hAnsi="Calibri" w:cs="Calibri"/>
          <w:b/>
          <w:bCs/>
        </w:rPr>
      </w:pPr>
      <w:r>
        <w:rPr>
          <w:rFonts w:ascii="Calibri" w:hAnsi="Calibri" w:cs="Calibri"/>
          <w:b/>
          <w:bCs/>
        </w:rPr>
        <w:t>-</w:t>
      </w:r>
      <w:r w:rsidRPr="002E7801">
        <w:rPr>
          <w:rFonts w:ascii="Calibri" w:hAnsi="Calibri" w:cs="Calibri"/>
          <w:b/>
          <w:bCs/>
        </w:rPr>
        <w:t>kann durch interne Entwicklungen, den Erwerb von neuen Kompetenzen oder die Zusammenarbeit mit externen Partnern geschehen</w:t>
      </w:r>
    </w:p>
    <w:p w14:paraId="70ED582D" w14:textId="77777777" w:rsidR="00BA7BA6" w:rsidRPr="00C77355" w:rsidRDefault="00BA7BA6" w:rsidP="00EE7B6C">
      <w:pPr>
        <w:ind w:left="360"/>
        <w:rPr>
          <w:rFonts w:ascii="Calibri" w:hAnsi="Calibri" w:cs="Calibri"/>
          <w:b/>
          <w:bCs/>
        </w:rPr>
      </w:pPr>
    </w:p>
    <w:p w14:paraId="1A12E260" w14:textId="624E3ED2" w:rsidR="00A34398" w:rsidRDefault="00C77355" w:rsidP="00017370">
      <w:pPr>
        <w:numPr>
          <w:ilvl w:val="0"/>
          <w:numId w:val="3"/>
        </w:numPr>
        <w:rPr>
          <w:rFonts w:ascii="Calibri" w:hAnsi="Calibri" w:cs="Calibri"/>
          <w:b/>
          <w:bCs/>
        </w:rPr>
      </w:pPr>
      <w:r w:rsidRPr="00C77355">
        <w:rPr>
          <w:rFonts w:ascii="Calibri" w:hAnsi="Calibri" w:cs="Calibri"/>
          <w:b/>
          <w:bCs/>
        </w:rPr>
        <w:t>Kombination von Marktorientierung und Ressourcenorientierung</w:t>
      </w:r>
    </w:p>
    <w:p w14:paraId="4AF07081" w14:textId="1DBF5C4F" w:rsidR="00C34D40" w:rsidRDefault="00C34D40" w:rsidP="00C34D40">
      <w:pPr>
        <w:ind w:left="360"/>
        <w:rPr>
          <w:rFonts w:ascii="Calibri" w:hAnsi="Calibri" w:cs="Calibri"/>
          <w:b/>
          <w:bCs/>
        </w:rPr>
      </w:pPr>
      <w:r>
        <w:rPr>
          <w:rFonts w:ascii="Calibri" w:hAnsi="Calibri" w:cs="Calibri"/>
          <w:b/>
          <w:bCs/>
        </w:rPr>
        <w:t>-</w:t>
      </w:r>
      <w:r w:rsidR="00516392" w:rsidRPr="00516392">
        <w:rPr>
          <w:rFonts w:ascii="Calibri" w:hAnsi="Calibri" w:cs="Calibri"/>
          <w:b/>
          <w:bCs/>
        </w:rPr>
        <w:t>sollten miteinander verknüpft werden, um Kundennutzen und Wettbewerbsvorteile zu erzielen</w:t>
      </w:r>
    </w:p>
    <w:p w14:paraId="04CE2F94" w14:textId="2DCF6AA3" w:rsidR="007D5083" w:rsidRDefault="007D5083" w:rsidP="00C34D40">
      <w:pPr>
        <w:ind w:left="360"/>
        <w:rPr>
          <w:rFonts w:ascii="Calibri" w:hAnsi="Calibri" w:cs="Calibri"/>
          <w:b/>
          <w:bCs/>
        </w:rPr>
      </w:pPr>
      <w:r>
        <w:rPr>
          <w:rFonts w:ascii="Calibri" w:hAnsi="Calibri" w:cs="Calibri"/>
          <w:b/>
          <w:bCs/>
        </w:rPr>
        <w:t>-</w:t>
      </w:r>
      <w:r w:rsidRPr="007D5083">
        <w:rPr>
          <w:rFonts w:ascii="Calibri" w:hAnsi="Calibri" w:cs="Calibri"/>
          <w:b/>
          <w:bCs/>
        </w:rPr>
        <w:t>Unternehmen müssen ihre internen Ressourcen nutzen, um auf Kundenbedürfnisse einzugehen und innovative Angebote zu entwickeln</w:t>
      </w:r>
    </w:p>
    <w:p w14:paraId="5EC7B94D" w14:textId="77777777" w:rsidR="00F53C77" w:rsidRDefault="00F53C77" w:rsidP="00C34D40">
      <w:pPr>
        <w:ind w:left="360"/>
        <w:rPr>
          <w:rFonts w:ascii="Calibri" w:hAnsi="Calibri" w:cs="Calibri"/>
          <w:b/>
          <w:bCs/>
        </w:rPr>
      </w:pPr>
    </w:p>
    <w:p w14:paraId="05E39E81" w14:textId="77777777" w:rsidR="00176A9D" w:rsidRDefault="00176A9D" w:rsidP="00176A9D">
      <w:pPr>
        <w:rPr>
          <w:rFonts w:ascii="Calibri" w:hAnsi="Calibri" w:cs="Calibri"/>
          <w:b/>
          <w:bCs/>
        </w:rPr>
      </w:pPr>
    </w:p>
    <w:p w14:paraId="43277E57" w14:textId="33F0F7E0" w:rsidR="00176A9D" w:rsidRDefault="00176A9D" w:rsidP="00176A9D">
      <w:pPr>
        <w:rPr>
          <w:rFonts w:ascii="Calibri" w:hAnsi="Calibri" w:cs="Calibri"/>
          <w:b/>
          <w:bCs/>
        </w:rPr>
      </w:pPr>
      <w:r>
        <w:rPr>
          <w:rFonts w:ascii="Calibri" w:hAnsi="Calibri" w:cs="Calibri"/>
          <w:b/>
          <w:bCs/>
        </w:rPr>
        <w:t>Spezielle Erfolgsfaktoren für digitale Plattformgeschäftsmodelle als fünf Schlüsselfaktoren:</w:t>
      </w:r>
    </w:p>
    <w:p w14:paraId="68303565" w14:textId="4C25F00F" w:rsidR="00A6137E" w:rsidRDefault="00A6137E" w:rsidP="00A6137E">
      <w:pPr>
        <w:numPr>
          <w:ilvl w:val="0"/>
          <w:numId w:val="4"/>
        </w:numPr>
        <w:rPr>
          <w:rFonts w:ascii="Calibri" w:hAnsi="Calibri" w:cs="Calibri"/>
          <w:b/>
          <w:bCs/>
        </w:rPr>
      </w:pPr>
      <w:r w:rsidRPr="00A6137E">
        <w:rPr>
          <w:rFonts w:ascii="Calibri" w:hAnsi="Calibri" w:cs="Calibri"/>
          <w:b/>
          <w:bCs/>
        </w:rPr>
        <w:t xml:space="preserve">Angebot und </w:t>
      </w:r>
      <w:proofErr w:type="spellStart"/>
      <w:r w:rsidRPr="00A6137E">
        <w:rPr>
          <w:rFonts w:ascii="Calibri" w:hAnsi="Calibri" w:cs="Calibri"/>
          <w:b/>
          <w:bCs/>
        </w:rPr>
        <w:t>Akteursgruppen</w:t>
      </w:r>
      <w:proofErr w:type="spellEnd"/>
      <w:r w:rsidR="002400FB">
        <w:rPr>
          <w:rFonts w:ascii="Calibri" w:hAnsi="Calibri" w:cs="Calibri"/>
          <w:b/>
          <w:bCs/>
        </w:rPr>
        <w:t xml:space="preserve"> - </w:t>
      </w:r>
      <w:r w:rsidR="008005E5">
        <w:rPr>
          <w:rFonts w:ascii="Calibri" w:hAnsi="Calibri" w:cs="Calibri"/>
          <w:b/>
          <w:bCs/>
        </w:rPr>
        <w:t>zentrale</w:t>
      </w:r>
      <w:r w:rsidR="00CF5751">
        <w:rPr>
          <w:rFonts w:ascii="Calibri" w:hAnsi="Calibri" w:cs="Calibri"/>
          <w:b/>
          <w:bCs/>
        </w:rPr>
        <w:t xml:space="preserve"> Frage</w:t>
      </w:r>
      <w:r w:rsidR="002400FB" w:rsidRPr="002400FB">
        <w:rPr>
          <w:rFonts w:ascii="Calibri" w:hAnsi="Calibri" w:cs="Calibri"/>
          <w:b/>
          <w:bCs/>
        </w:rPr>
        <w:t>, was die Plattform anbieten soll und an wen sich das Angebot richtet</w:t>
      </w:r>
    </w:p>
    <w:p w14:paraId="48DDF754" w14:textId="77777777" w:rsidR="00255B64" w:rsidRPr="00A6137E" w:rsidRDefault="00255B64" w:rsidP="00255B64">
      <w:pPr>
        <w:ind w:left="720"/>
        <w:rPr>
          <w:rFonts w:ascii="Calibri" w:hAnsi="Calibri" w:cs="Calibri"/>
          <w:b/>
          <w:bCs/>
        </w:rPr>
      </w:pPr>
    </w:p>
    <w:p w14:paraId="4391893B" w14:textId="6FD63513" w:rsidR="00046EE9" w:rsidRPr="003D6256" w:rsidRDefault="00A6137E" w:rsidP="003D6256">
      <w:pPr>
        <w:numPr>
          <w:ilvl w:val="0"/>
          <w:numId w:val="4"/>
        </w:numPr>
        <w:rPr>
          <w:rFonts w:ascii="Calibri" w:hAnsi="Calibri" w:cs="Calibri"/>
          <w:b/>
          <w:bCs/>
        </w:rPr>
      </w:pPr>
      <w:r w:rsidRPr="00A6137E">
        <w:rPr>
          <w:rFonts w:ascii="Calibri" w:hAnsi="Calibri" w:cs="Calibri"/>
          <w:b/>
          <w:bCs/>
        </w:rPr>
        <w:t>Verkaufs- und Umsatzkonzept</w:t>
      </w:r>
      <w:r w:rsidR="00046EE9">
        <w:rPr>
          <w:rFonts w:ascii="Calibri" w:hAnsi="Calibri" w:cs="Calibri"/>
          <w:b/>
          <w:bCs/>
        </w:rPr>
        <w:t xml:space="preserve"> </w:t>
      </w:r>
      <w:r w:rsidR="00046EE9" w:rsidRPr="003D6256">
        <w:rPr>
          <w:rFonts w:ascii="Calibri" w:hAnsi="Calibri" w:cs="Calibri"/>
          <w:b/>
          <w:bCs/>
        </w:rPr>
        <w:t>-</w:t>
      </w:r>
      <w:r w:rsidR="003D6256">
        <w:rPr>
          <w:rFonts w:ascii="Calibri" w:hAnsi="Calibri" w:cs="Calibri"/>
          <w:b/>
          <w:bCs/>
        </w:rPr>
        <w:t xml:space="preserve"> </w:t>
      </w:r>
      <w:r w:rsidR="00046EE9" w:rsidRPr="003D6256">
        <w:rPr>
          <w:rFonts w:ascii="Calibri" w:hAnsi="Calibri" w:cs="Calibri"/>
          <w:b/>
          <w:bCs/>
        </w:rPr>
        <w:t>passendes Konzept entscheidend für den Erfolg eines digitalen Plattformgeschäftsmodell</w:t>
      </w:r>
      <w:r w:rsidR="00E02D43" w:rsidRPr="003D6256">
        <w:rPr>
          <w:rFonts w:ascii="Calibri" w:hAnsi="Calibri" w:cs="Calibri"/>
          <w:b/>
          <w:bCs/>
        </w:rPr>
        <w:t>s</w:t>
      </w:r>
    </w:p>
    <w:p w14:paraId="06661BD9" w14:textId="77777777" w:rsidR="00255B64" w:rsidRDefault="00255B64" w:rsidP="00046EE9">
      <w:pPr>
        <w:ind w:left="360"/>
        <w:rPr>
          <w:rFonts w:ascii="Calibri" w:hAnsi="Calibri" w:cs="Calibri"/>
          <w:b/>
          <w:bCs/>
        </w:rPr>
      </w:pPr>
    </w:p>
    <w:p w14:paraId="4E918543" w14:textId="4186F9A1" w:rsidR="00C02095" w:rsidRPr="00D60105" w:rsidRDefault="00A6137E" w:rsidP="00D60105">
      <w:pPr>
        <w:numPr>
          <w:ilvl w:val="0"/>
          <w:numId w:val="4"/>
        </w:numPr>
        <w:rPr>
          <w:rFonts w:ascii="Calibri" w:hAnsi="Calibri" w:cs="Calibri"/>
          <w:b/>
          <w:bCs/>
        </w:rPr>
      </w:pPr>
      <w:r w:rsidRPr="00A6137E">
        <w:rPr>
          <w:rFonts w:ascii="Calibri" w:hAnsi="Calibri" w:cs="Calibri"/>
          <w:b/>
          <w:bCs/>
        </w:rPr>
        <w:t>Offenheit</w:t>
      </w:r>
      <w:r w:rsidR="00D60105">
        <w:rPr>
          <w:rFonts w:ascii="Calibri" w:hAnsi="Calibri" w:cs="Calibri"/>
          <w:b/>
          <w:bCs/>
        </w:rPr>
        <w:t xml:space="preserve"> </w:t>
      </w:r>
      <w:r w:rsidR="00C02095" w:rsidRPr="00D60105">
        <w:rPr>
          <w:rFonts w:ascii="Calibri" w:hAnsi="Calibri" w:cs="Calibri"/>
          <w:b/>
          <w:bCs/>
        </w:rPr>
        <w:t>-</w:t>
      </w:r>
      <w:r w:rsidR="00D60105">
        <w:rPr>
          <w:rFonts w:ascii="Calibri" w:hAnsi="Calibri" w:cs="Calibri"/>
          <w:b/>
          <w:bCs/>
        </w:rPr>
        <w:t xml:space="preserve"> </w:t>
      </w:r>
      <w:r w:rsidR="00C02095" w:rsidRPr="00D60105">
        <w:rPr>
          <w:rFonts w:ascii="Calibri" w:hAnsi="Calibri" w:cs="Calibri"/>
          <w:b/>
          <w:bCs/>
        </w:rPr>
        <w:t xml:space="preserve">gewisse Offenheit notwendig, um ein wachsendes System aufzubauen, das auf die Zusammenarbeit verschiedener </w:t>
      </w:r>
      <w:proofErr w:type="spellStart"/>
      <w:r w:rsidR="00C02095" w:rsidRPr="00D60105">
        <w:rPr>
          <w:rFonts w:ascii="Calibri" w:hAnsi="Calibri" w:cs="Calibri"/>
          <w:b/>
          <w:bCs/>
        </w:rPr>
        <w:t>Akteursgruppen</w:t>
      </w:r>
      <w:proofErr w:type="spellEnd"/>
      <w:r w:rsidR="00C02095" w:rsidRPr="00D60105">
        <w:rPr>
          <w:rFonts w:ascii="Calibri" w:hAnsi="Calibri" w:cs="Calibri"/>
          <w:b/>
          <w:bCs/>
        </w:rPr>
        <w:t xml:space="preserve"> angewiesen ist</w:t>
      </w:r>
    </w:p>
    <w:p w14:paraId="7CEA9636" w14:textId="77777777" w:rsidR="00C02095" w:rsidRPr="00A6137E" w:rsidRDefault="00C02095" w:rsidP="00C02095">
      <w:pPr>
        <w:ind w:left="360"/>
        <w:rPr>
          <w:rFonts w:ascii="Calibri" w:hAnsi="Calibri" w:cs="Calibri"/>
          <w:b/>
          <w:bCs/>
        </w:rPr>
      </w:pPr>
    </w:p>
    <w:p w14:paraId="489DBB51" w14:textId="1442553D" w:rsidR="00A6137E" w:rsidRDefault="00A6137E" w:rsidP="00A6137E">
      <w:pPr>
        <w:numPr>
          <w:ilvl w:val="0"/>
          <w:numId w:val="4"/>
        </w:numPr>
        <w:rPr>
          <w:rFonts w:ascii="Calibri" w:hAnsi="Calibri" w:cs="Calibri"/>
          <w:b/>
          <w:bCs/>
        </w:rPr>
      </w:pPr>
      <w:r w:rsidRPr="00A6137E">
        <w:rPr>
          <w:rFonts w:ascii="Calibri" w:hAnsi="Calibri" w:cs="Calibri"/>
          <w:b/>
          <w:bCs/>
        </w:rPr>
        <w:t>(</w:t>
      </w:r>
      <w:proofErr w:type="spellStart"/>
      <w:r w:rsidRPr="00A6137E">
        <w:rPr>
          <w:rFonts w:ascii="Calibri" w:hAnsi="Calibri" w:cs="Calibri"/>
          <w:b/>
          <w:bCs/>
        </w:rPr>
        <w:t>Un</w:t>
      </w:r>
      <w:proofErr w:type="spellEnd"/>
      <w:r w:rsidRPr="00A6137E">
        <w:rPr>
          <w:rFonts w:ascii="Calibri" w:hAnsi="Calibri" w:cs="Calibri"/>
          <w:b/>
          <w:bCs/>
        </w:rPr>
        <w:t>-)Abhängigkeit</w:t>
      </w:r>
      <w:r w:rsidR="00DC19E2">
        <w:rPr>
          <w:rFonts w:ascii="Calibri" w:hAnsi="Calibri" w:cs="Calibri"/>
          <w:b/>
          <w:bCs/>
        </w:rPr>
        <w:t xml:space="preserve"> </w:t>
      </w:r>
      <w:r w:rsidR="003B1834">
        <w:rPr>
          <w:rFonts w:ascii="Calibri" w:hAnsi="Calibri" w:cs="Calibri"/>
          <w:b/>
          <w:bCs/>
        </w:rPr>
        <w:t>–</w:t>
      </w:r>
      <w:r w:rsidR="00DC19E2">
        <w:rPr>
          <w:rFonts w:ascii="Calibri" w:hAnsi="Calibri" w:cs="Calibri"/>
          <w:b/>
          <w:bCs/>
        </w:rPr>
        <w:t xml:space="preserve"> </w:t>
      </w:r>
      <w:r w:rsidR="00DC19E2" w:rsidRPr="00DC19E2">
        <w:rPr>
          <w:rFonts w:ascii="Calibri" w:hAnsi="Calibri" w:cs="Calibri"/>
          <w:b/>
          <w:bCs/>
        </w:rPr>
        <w:t>zentrale</w:t>
      </w:r>
      <w:r w:rsidR="003B1834">
        <w:rPr>
          <w:rFonts w:ascii="Calibri" w:hAnsi="Calibri" w:cs="Calibri"/>
          <w:b/>
          <w:bCs/>
        </w:rPr>
        <w:t xml:space="preserve"> Frage</w:t>
      </w:r>
      <w:r w:rsidR="00DC19E2" w:rsidRPr="00DC19E2">
        <w:rPr>
          <w:rFonts w:ascii="Calibri" w:hAnsi="Calibri" w:cs="Calibri"/>
          <w:b/>
          <w:bCs/>
        </w:rPr>
        <w:t xml:space="preserve">, ob die Plattform unabhängig sein soll oder ob es vorteilhaft ist, zu einer der </w:t>
      </w:r>
      <w:proofErr w:type="spellStart"/>
      <w:r w:rsidR="00DC19E2" w:rsidRPr="00DC19E2">
        <w:rPr>
          <w:rFonts w:ascii="Calibri" w:hAnsi="Calibri" w:cs="Calibri"/>
          <w:b/>
          <w:bCs/>
        </w:rPr>
        <w:t>Akteursgruppen</w:t>
      </w:r>
      <w:proofErr w:type="spellEnd"/>
      <w:r w:rsidR="00DC19E2" w:rsidRPr="00DC19E2">
        <w:rPr>
          <w:rFonts w:ascii="Calibri" w:hAnsi="Calibri" w:cs="Calibri"/>
          <w:b/>
          <w:bCs/>
        </w:rPr>
        <w:t xml:space="preserve"> zu gehören</w:t>
      </w:r>
    </w:p>
    <w:p w14:paraId="3F32F8D4" w14:textId="77777777" w:rsidR="00A637D9" w:rsidRPr="00A6137E" w:rsidRDefault="00A637D9" w:rsidP="00CD4E7A">
      <w:pPr>
        <w:rPr>
          <w:rFonts w:ascii="Calibri" w:hAnsi="Calibri" w:cs="Calibri"/>
          <w:b/>
          <w:bCs/>
        </w:rPr>
      </w:pPr>
    </w:p>
    <w:p w14:paraId="535E8050" w14:textId="1EF6172B" w:rsidR="00176A9D" w:rsidRDefault="00A6137E" w:rsidP="002C1369">
      <w:pPr>
        <w:numPr>
          <w:ilvl w:val="0"/>
          <w:numId w:val="4"/>
        </w:numPr>
        <w:rPr>
          <w:rFonts w:ascii="Calibri" w:hAnsi="Calibri" w:cs="Calibri"/>
          <w:b/>
          <w:bCs/>
        </w:rPr>
      </w:pPr>
      <w:r w:rsidRPr="00A6137E">
        <w:rPr>
          <w:rFonts w:ascii="Calibri" w:hAnsi="Calibri" w:cs="Calibri"/>
          <w:b/>
          <w:bCs/>
        </w:rPr>
        <w:t>Dynamische Strategie</w:t>
      </w:r>
    </w:p>
    <w:p w14:paraId="04C4EDFD" w14:textId="33F35419" w:rsidR="00607E6A" w:rsidRDefault="00607E6A" w:rsidP="00607E6A">
      <w:pPr>
        <w:ind w:left="360"/>
        <w:rPr>
          <w:rFonts w:ascii="Calibri" w:hAnsi="Calibri" w:cs="Calibri"/>
          <w:b/>
          <w:bCs/>
        </w:rPr>
      </w:pPr>
      <w:r>
        <w:rPr>
          <w:rFonts w:ascii="Calibri" w:hAnsi="Calibri" w:cs="Calibri"/>
          <w:b/>
          <w:bCs/>
        </w:rPr>
        <w:t>-</w:t>
      </w:r>
      <w:r w:rsidR="00FB72E0">
        <w:rPr>
          <w:rFonts w:ascii="Calibri" w:hAnsi="Calibri" w:cs="Calibri"/>
          <w:b/>
          <w:bCs/>
        </w:rPr>
        <w:t xml:space="preserve">wichtig, </w:t>
      </w:r>
      <w:r w:rsidRPr="00607E6A">
        <w:rPr>
          <w:rFonts w:ascii="Calibri" w:hAnsi="Calibri" w:cs="Calibri"/>
          <w:b/>
          <w:bCs/>
        </w:rPr>
        <w:t xml:space="preserve"> geeignete dynamische Strategie zu entwickeln</w:t>
      </w:r>
    </w:p>
    <w:p w14:paraId="59B93B98" w14:textId="70D38852" w:rsidR="00E4175C" w:rsidRDefault="00E4175C" w:rsidP="00607E6A">
      <w:pPr>
        <w:ind w:left="360"/>
        <w:rPr>
          <w:rFonts w:ascii="Calibri" w:hAnsi="Calibri" w:cs="Calibri"/>
          <w:b/>
          <w:bCs/>
        </w:rPr>
      </w:pPr>
      <w:r>
        <w:rPr>
          <w:rFonts w:ascii="Calibri" w:hAnsi="Calibri" w:cs="Calibri"/>
          <w:b/>
          <w:bCs/>
        </w:rPr>
        <w:t>-</w:t>
      </w:r>
      <w:r w:rsidR="00CB3D07">
        <w:rPr>
          <w:rFonts w:ascii="Calibri" w:hAnsi="Calibri" w:cs="Calibri"/>
          <w:b/>
          <w:bCs/>
        </w:rPr>
        <w:t>Hierzu gehört</w:t>
      </w:r>
      <w:r w:rsidRPr="00E4175C">
        <w:rPr>
          <w:rFonts w:ascii="Calibri" w:hAnsi="Calibri" w:cs="Calibri"/>
          <w:b/>
          <w:bCs/>
        </w:rPr>
        <w:t xml:space="preserve"> die Schaffung positiver Erwartungen in der Startphase</w:t>
      </w:r>
    </w:p>
    <w:p w14:paraId="444A96AA" w14:textId="77777777" w:rsidR="00A94E4A" w:rsidRDefault="00A94E4A" w:rsidP="00A94E4A">
      <w:pPr>
        <w:ind w:left="720"/>
        <w:rPr>
          <w:rFonts w:ascii="Calibri" w:hAnsi="Calibri" w:cs="Calibri"/>
          <w:b/>
          <w:bCs/>
        </w:rPr>
      </w:pPr>
    </w:p>
    <w:p w14:paraId="3C5E65C3" w14:textId="372BEB20" w:rsidR="003D0118" w:rsidRDefault="003D0118" w:rsidP="003D0118">
      <w:pPr>
        <w:rPr>
          <w:rFonts w:ascii="Calibri" w:hAnsi="Calibri" w:cs="Calibri"/>
          <w:b/>
          <w:bCs/>
        </w:rPr>
      </w:pPr>
      <w:r w:rsidRPr="003D0118">
        <w:rPr>
          <w:rFonts w:ascii="Calibri" w:hAnsi="Calibri" w:cs="Calibri"/>
          <w:b/>
          <w:bCs/>
        </w:rPr>
        <w:lastRenderedPageBreak/>
        <w:t>Interoperabilität</w:t>
      </w:r>
      <w:r w:rsidR="00A94E4A">
        <w:rPr>
          <w:rFonts w:ascii="Calibri" w:hAnsi="Calibri" w:cs="Calibri"/>
          <w:b/>
          <w:bCs/>
        </w:rPr>
        <w:t xml:space="preserve"> - </w:t>
      </w:r>
      <w:r w:rsidR="00A94E4A" w:rsidRPr="00A94E4A">
        <w:rPr>
          <w:rFonts w:ascii="Calibri" w:hAnsi="Calibri" w:cs="Calibri"/>
          <w:b/>
          <w:bCs/>
        </w:rPr>
        <w:t>Fähigkeit verschiedener Informationstechnologiesysteme, effizient und effektiv zusammenzuarbeiten und Informationen auszutauschen</w:t>
      </w:r>
    </w:p>
    <w:p w14:paraId="6035285F" w14:textId="77777777" w:rsidR="00380121" w:rsidRDefault="00380121" w:rsidP="00380121">
      <w:pPr>
        <w:rPr>
          <w:rFonts w:ascii="Calibri" w:hAnsi="Calibri" w:cs="Calibri"/>
          <w:b/>
          <w:bCs/>
        </w:rPr>
      </w:pPr>
    </w:p>
    <w:p w14:paraId="35B238F5" w14:textId="77777777" w:rsidR="00991C70" w:rsidRDefault="00991C70" w:rsidP="00380121">
      <w:pPr>
        <w:rPr>
          <w:rFonts w:ascii="Calibri" w:hAnsi="Calibri" w:cs="Calibri"/>
          <w:b/>
          <w:bCs/>
        </w:rPr>
      </w:pPr>
    </w:p>
    <w:p w14:paraId="7EDF0323" w14:textId="77777777" w:rsidR="00380121" w:rsidRDefault="00380121" w:rsidP="00380121">
      <w:pPr>
        <w:rPr>
          <w:rFonts w:ascii="Calibri" w:hAnsi="Calibri" w:cs="Calibri"/>
          <w:b/>
          <w:bCs/>
        </w:rPr>
      </w:pPr>
      <w:r>
        <w:rPr>
          <w:rFonts w:ascii="Calibri" w:hAnsi="Calibri" w:cs="Calibri"/>
          <w:b/>
          <w:bCs/>
        </w:rPr>
        <w:t xml:space="preserve">1.5 </w:t>
      </w:r>
      <w:r w:rsidRPr="00380121">
        <w:rPr>
          <w:rFonts w:ascii="Calibri" w:hAnsi="Calibri" w:cs="Calibri"/>
          <w:b/>
          <w:bCs/>
        </w:rPr>
        <w:t>Ebenen und Ziele digitaler Geschäftsmodelle</w:t>
      </w:r>
    </w:p>
    <w:p w14:paraId="1D6DE658" w14:textId="4317D146" w:rsidR="00F811D1" w:rsidRDefault="00F811D1" w:rsidP="00380121">
      <w:pPr>
        <w:rPr>
          <w:rFonts w:ascii="Calibri" w:hAnsi="Calibri" w:cs="Calibri"/>
          <w:b/>
          <w:bCs/>
        </w:rPr>
      </w:pPr>
      <w:r w:rsidRPr="00F811D1">
        <w:rPr>
          <w:rFonts w:ascii="Calibri" w:hAnsi="Calibri" w:cs="Calibri"/>
          <w:b/>
          <w:bCs/>
        </w:rPr>
        <w:t>Cloud-basierte Dienstleistungen</w:t>
      </w:r>
      <w:r w:rsidR="009F2F5A">
        <w:rPr>
          <w:rFonts w:ascii="Calibri" w:hAnsi="Calibri" w:cs="Calibri"/>
          <w:b/>
          <w:bCs/>
        </w:rPr>
        <w:t xml:space="preserve"> - </w:t>
      </w:r>
      <w:r w:rsidR="009F2F5A" w:rsidRPr="009F2F5A">
        <w:rPr>
          <w:rFonts w:ascii="Calibri" w:hAnsi="Calibri" w:cs="Calibri"/>
          <w:b/>
          <w:bCs/>
        </w:rPr>
        <w:t>digitale Angebote und Anwendungen, die über das Internet bereitgestellt und genutzt werden, ohne dass sie lokal auf dem eigenen Gerät installiert sein müssen.</w:t>
      </w:r>
    </w:p>
    <w:p w14:paraId="42AA9E96" w14:textId="77777777" w:rsidR="0083058B" w:rsidRPr="00380121" w:rsidRDefault="0083058B" w:rsidP="00380121">
      <w:pPr>
        <w:rPr>
          <w:rFonts w:ascii="Calibri" w:hAnsi="Calibri" w:cs="Calibri"/>
          <w:b/>
          <w:bCs/>
        </w:rPr>
      </w:pPr>
    </w:p>
    <w:p w14:paraId="3DFC8316" w14:textId="77777777" w:rsidR="00594E88" w:rsidRDefault="00594E88" w:rsidP="00594E88">
      <w:pPr>
        <w:rPr>
          <w:rFonts w:ascii="Calibri" w:hAnsi="Calibri" w:cs="Calibri"/>
          <w:b/>
          <w:bCs/>
        </w:rPr>
      </w:pPr>
      <w:r w:rsidRPr="00594E88">
        <w:rPr>
          <w:rFonts w:ascii="Calibri" w:hAnsi="Calibri" w:cs="Calibri"/>
          <w:b/>
          <w:bCs/>
        </w:rPr>
        <w:t>Ebenen von Geschäftsmodellen</w:t>
      </w:r>
    </w:p>
    <w:p w14:paraId="5C36F039" w14:textId="77777777" w:rsidR="0083058B" w:rsidRDefault="0083058B" w:rsidP="00594E88">
      <w:pPr>
        <w:rPr>
          <w:rFonts w:ascii="Calibri" w:hAnsi="Calibri" w:cs="Calibri"/>
          <w:b/>
          <w:bCs/>
        </w:rPr>
      </w:pPr>
    </w:p>
    <w:p w14:paraId="27189D02" w14:textId="6520185F" w:rsidR="00FE0C6B" w:rsidRDefault="00FE0C6B" w:rsidP="00594E88">
      <w:pPr>
        <w:rPr>
          <w:rFonts w:ascii="Calibri" w:hAnsi="Calibri" w:cs="Calibri"/>
          <w:b/>
          <w:bCs/>
        </w:rPr>
      </w:pPr>
      <w:r w:rsidRPr="00FE0C6B">
        <w:rPr>
          <w:rFonts w:ascii="Calibri" w:hAnsi="Calibri" w:cs="Calibri"/>
          <w:b/>
          <w:bCs/>
          <w:noProof/>
          <w:lang w:eastAsia="de-DE"/>
        </w:rPr>
        <w:drawing>
          <wp:inline distT="0" distB="0" distL="0" distR="0" wp14:anchorId="1B53E2F5" wp14:editId="7C36A0CD">
            <wp:extent cx="4829849" cy="3505689"/>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29849" cy="3505689"/>
                    </a:xfrm>
                    <a:prstGeom prst="rect">
                      <a:avLst/>
                    </a:prstGeom>
                  </pic:spPr>
                </pic:pic>
              </a:graphicData>
            </a:graphic>
          </wp:inline>
        </w:drawing>
      </w:r>
    </w:p>
    <w:p w14:paraId="7D4A8D24" w14:textId="77777777" w:rsidR="003F4C04" w:rsidRDefault="003F4C04" w:rsidP="00594E88">
      <w:pPr>
        <w:rPr>
          <w:rFonts w:ascii="Calibri" w:hAnsi="Calibri" w:cs="Calibri"/>
          <w:b/>
          <w:bCs/>
        </w:rPr>
      </w:pPr>
    </w:p>
    <w:p w14:paraId="53FEA116" w14:textId="77777777" w:rsidR="00D63B2C" w:rsidRPr="00594E88" w:rsidRDefault="00D63B2C" w:rsidP="00594E88">
      <w:pPr>
        <w:rPr>
          <w:rFonts w:ascii="Calibri" w:hAnsi="Calibri" w:cs="Calibri"/>
          <w:b/>
          <w:bCs/>
        </w:rPr>
      </w:pPr>
    </w:p>
    <w:p w14:paraId="0FDDBD15" w14:textId="2EB8E601" w:rsidR="00380121" w:rsidRDefault="008060A9" w:rsidP="00380121">
      <w:pPr>
        <w:rPr>
          <w:rFonts w:ascii="Calibri" w:hAnsi="Calibri" w:cs="Calibri"/>
          <w:b/>
          <w:bCs/>
        </w:rPr>
      </w:pPr>
      <w:proofErr w:type="spellStart"/>
      <w:r w:rsidRPr="008060A9">
        <w:rPr>
          <w:rFonts w:ascii="Calibri" w:hAnsi="Calibri" w:cs="Calibri"/>
          <w:b/>
          <w:bCs/>
        </w:rPr>
        <w:t>Bait</w:t>
      </w:r>
      <w:proofErr w:type="spellEnd"/>
      <w:r w:rsidRPr="008060A9">
        <w:rPr>
          <w:rFonts w:ascii="Calibri" w:hAnsi="Calibri" w:cs="Calibri"/>
          <w:b/>
          <w:bCs/>
        </w:rPr>
        <w:t>-</w:t>
      </w:r>
      <w:proofErr w:type="spellStart"/>
      <w:r w:rsidRPr="008060A9">
        <w:rPr>
          <w:rFonts w:ascii="Calibri" w:hAnsi="Calibri" w:cs="Calibri"/>
          <w:b/>
          <w:bCs/>
        </w:rPr>
        <w:t>and</w:t>
      </w:r>
      <w:proofErr w:type="spellEnd"/>
      <w:r w:rsidRPr="008060A9">
        <w:rPr>
          <w:rFonts w:ascii="Calibri" w:hAnsi="Calibri" w:cs="Calibri"/>
          <w:b/>
          <w:bCs/>
        </w:rPr>
        <w:t>-Hook-Geschäftsmodellmuster</w:t>
      </w:r>
      <w:r w:rsidR="00F90BF1">
        <w:rPr>
          <w:rFonts w:ascii="Calibri" w:hAnsi="Calibri" w:cs="Calibri"/>
          <w:b/>
          <w:bCs/>
        </w:rPr>
        <w:t xml:space="preserve"> - </w:t>
      </w:r>
      <w:r w:rsidR="00F90BF1" w:rsidRPr="00F90BF1">
        <w:rPr>
          <w:rFonts w:ascii="Calibri" w:hAnsi="Calibri" w:cs="Calibri"/>
          <w:b/>
          <w:bCs/>
        </w:rPr>
        <w:t>kostengünstiges oder kostenloses Grundprodukt angeboten, um Kundschaft anzulocken, während Einnahmen hauptsächlich durch den Verkauf von ergänzenden Verbrauchsmaterialien oder Dienstleistungen erzielt werden</w:t>
      </w:r>
    </w:p>
    <w:p w14:paraId="4BD83B90" w14:textId="48B0EDAB" w:rsidR="00843618" w:rsidRDefault="00843618" w:rsidP="00380121">
      <w:pPr>
        <w:rPr>
          <w:rFonts w:ascii="Calibri" w:hAnsi="Calibri" w:cs="Calibri"/>
          <w:b/>
          <w:bCs/>
        </w:rPr>
      </w:pPr>
    </w:p>
    <w:p w14:paraId="4C1A06B5" w14:textId="77777777" w:rsidR="008E5395" w:rsidRDefault="008E5395" w:rsidP="00380121">
      <w:pPr>
        <w:rPr>
          <w:rFonts w:ascii="Calibri" w:hAnsi="Calibri" w:cs="Calibri"/>
          <w:b/>
          <w:bCs/>
        </w:rPr>
      </w:pPr>
    </w:p>
    <w:p w14:paraId="1C8E1B7C" w14:textId="77777777" w:rsidR="001B67E6" w:rsidRDefault="001B67E6" w:rsidP="00380121">
      <w:pPr>
        <w:rPr>
          <w:rFonts w:ascii="Calibri" w:hAnsi="Calibri" w:cs="Calibri"/>
          <w:b/>
          <w:bCs/>
        </w:rPr>
      </w:pPr>
    </w:p>
    <w:p w14:paraId="313E8D79" w14:textId="10251345" w:rsidR="00843618" w:rsidRDefault="00843618" w:rsidP="00380121">
      <w:pPr>
        <w:rPr>
          <w:rFonts w:ascii="Calibri" w:hAnsi="Calibri" w:cs="Calibri"/>
          <w:b/>
          <w:bCs/>
        </w:rPr>
      </w:pPr>
      <w:r>
        <w:rPr>
          <w:rFonts w:ascii="Calibri" w:hAnsi="Calibri" w:cs="Calibri"/>
          <w:b/>
          <w:bCs/>
        </w:rPr>
        <w:lastRenderedPageBreak/>
        <w:t>-spezifische Geschäftsmodellebene in drei Unte</w:t>
      </w:r>
      <w:r w:rsidR="00B5167B">
        <w:rPr>
          <w:rFonts w:ascii="Calibri" w:hAnsi="Calibri" w:cs="Calibri"/>
          <w:b/>
          <w:bCs/>
        </w:rPr>
        <w:t>r</w:t>
      </w:r>
      <w:r>
        <w:rPr>
          <w:rFonts w:ascii="Calibri" w:hAnsi="Calibri" w:cs="Calibri"/>
          <w:b/>
          <w:bCs/>
        </w:rPr>
        <w:t>gruppen unterteilt:</w:t>
      </w:r>
    </w:p>
    <w:p w14:paraId="5417A2EF" w14:textId="77777777" w:rsidR="00B643DD" w:rsidRPr="00B643DD" w:rsidRDefault="00B643DD" w:rsidP="00B643DD">
      <w:pPr>
        <w:numPr>
          <w:ilvl w:val="0"/>
          <w:numId w:val="5"/>
        </w:numPr>
        <w:rPr>
          <w:rFonts w:ascii="Calibri" w:hAnsi="Calibri" w:cs="Calibri"/>
          <w:b/>
          <w:bCs/>
        </w:rPr>
      </w:pPr>
      <w:r w:rsidRPr="00B643DD">
        <w:rPr>
          <w:rFonts w:ascii="Calibri" w:hAnsi="Calibri" w:cs="Calibri"/>
          <w:b/>
          <w:bCs/>
        </w:rPr>
        <w:t>Unternehmensebene,</w:t>
      </w:r>
    </w:p>
    <w:p w14:paraId="29D29DD7" w14:textId="77777777" w:rsidR="00B643DD" w:rsidRPr="00B643DD" w:rsidRDefault="00B643DD" w:rsidP="00B643DD">
      <w:pPr>
        <w:numPr>
          <w:ilvl w:val="0"/>
          <w:numId w:val="5"/>
        </w:numPr>
        <w:rPr>
          <w:rFonts w:ascii="Calibri" w:hAnsi="Calibri" w:cs="Calibri"/>
          <w:b/>
          <w:bCs/>
        </w:rPr>
      </w:pPr>
      <w:r w:rsidRPr="00B643DD">
        <w:rPr>
          <w:rFonts w:ascii="Calibri" w:hAnsi="Calibri" w:cs="Calibri"/>
          <w:b/>
          <w:bCs/>
        </w:rPr>
        <w:t>Geschäftseinheitsebene und</w:t>
      </w:r>
    </w:p>
    <w:p w14:paraId="0FFE13FB" w14:textId="77777777" w:rsidR="00B643DD" w:rsidRPr="00B643DD" w:rsidRDefault="00B643DD" w:rsidP="00B643DD">
      <w:pPr>
        <w:numPr>
          <w:ilvl w:val="0"/>
          <w:numId w:val="5"/>
        </w:numPr>
        <w:rPr>
          <w:rFonts w:ascii="Calibri" w:hAnsi="Calibri" w:cs="Calibri"/>
          <w:b/>
          <w:bCs/>
        </w:rPr>
      </w:pPr>
      <w:r w:rsidRPr="00B643DD">
        <w:rPr>
          <w:rFonts w:ascii="Calibri" w:hAnsi="Calibri" w:cs="Calibri"/>
          <w:b/>
          <w:bCs/>
        </w:rPr>
        <w:t>Produkt- und Dienstleistungsebene.</w:t>
      </w:r>
    </w:p>
    <w:p w14:paraId="3094BF93" w14:textId="77777777" w:rsidR="00843618" w:rsidRDefault="00843618" w:rsidP="00380121">
      <w:pPr>
        <w:rPr>
          <w:rFonts w:ascii="Calibri" w:hAnsi="Calibri" w:cs="Calibri"/>
          <w:b/>
          <w:bCs/>
        </w:rPr>
      </w:pPr>
    </w:p>
    <w:p w14:paraId="67706382" w14:textId="3EA6E9D9" w:rsidR="00891CDB" w:rsidRDefault="00891CDB" w:rsidP="00380121">
      <w:pPr>
        <w:rPr>
          <w:rFonts w:ascii="Calibri" w:hAnsi="Calibri" w:cs="Calibri"/>
          <w:b/>
          <w:bCs/>
        </w:rPr>
      </w:pPr>
      <w:r w:rsidRPr="00891CDB">
        <w:rPr>
          <w:rFonts w:ascii="Calibri" w:hAnsi="Calibri" w:cs="Calibri"/>
          <w:b/>
          <w:bCs/>
        </w:rPr>
        <w:t>Mobilitätsdienstleistungen</w:t>
      </w:r>
      <w:r w:rsidR="00EA6B48">
        <w:rPr>
          <w:rFonts w:ascii="Calibri" w:hAnsi="Calibri" w:cs="Calibri"/>
          <w:b/>
          <w:bCs/>
        </w:rPr>
        <w:t xml:space="preserve"> - </w:t>
      </w:r>
      <w:r w:rsidR="00EA6B48" w:rsidRPr="00EA6B48">
        <w:rPr>
          <w:rFonts w:ascii="Calibri" w:hAnsi="Calibri" w:cs="Calibri"/>
          <w:b/>
          <w:bCs/>
        </w:rPr>
        <w:t>unterstützen Menschen bei der Fortbewegung, indem sie verschiedene Verkehrsmittel oder Mobilitätslösungen anbieten oder vermitteln</w:t>
      </w:r>
    </w:p>
    <w:p w14:paraId="474E1FFE" w14:textId="77777777" w:rsidR="00460CA1" w:rsidRDefault="00460CA1" w:rsidP="00380121">
      <w:pPr>
        <w:rPr>
          <w:rFonts w:ascii="Calibri" w:hAnsi="Calibri" w:cs="Calibri"/>
          <w:b/>
          <w:bCs/>
        </w:rPr>
      </w:pPr>
    </w:p>
    <w:p w14:paraId="6980C0D2" w14:textId="77777777" w:rsidR="00E038E2" w:rsidRDefault="00E038E2" w:rsidP="00E038E2">
      <w:pPr>
        <w:rPr>
          <w:rFonts w:ascii="Calibri" w:hAnsi="Calibri" w:cs="Calibri"/>
          <w:b/>
          <w:bCs/>
        </w:rPr>
      </w:pPr>
      <w:r w:rsidRPr="00E038E2">
        <w:rPr>
          <w:rFonts w:ascii="Calibri" w:hAnsi="Calibri" w:cs="Calibri"/>
          <w:b/>
          <w:bCs/>
        </w:rPr>
        <w:t>Ziele und Funktionen digitaler Geschäftsmodelle</w:t>
      </w:r>
    </w:p>
    <w:p w14:paraId="3A3D1340" w14:textId="77777777" w:rsidR="002D7387" w:rsidRDefault="002D7387" w:rsidP="00E038E2">
      <w:pPr>
        <w:rPr>
          <w:rFonts w:ascii="Calibri" w:hAnsi="Calibri" w:cs="Calibri"/>
          <w:b/>
          <w:bCs/>
        </w:rPr>
      </w:pPr>
    </w:p>
    <w:p w14:paraId="42C1F581" w14:textId="75ECC567" w:rsidR="002D7387" w:rsidRDefault="00F20D15" w:rsidP="00E038E2">
      <w:pPr>
        <w:rPr>
          <w:rFonts w:ascii="Calibri" w:hAnsi="Calibri" w:cs="Calibri"/>
          <w:b/>
          <w:bCs/>
        </w:rPr>
      </w:pPr>
      <w:r w:rsidRPr="00F20D15">
        <w:rPr>
          <w:rFonts w:ascii="Calibri" w:hAnsi="Calibri" w:cs="Calibri"/>
          <w:b/>
          <w:bCs/>
          <w:noProof/>
          <w:lang w:eastAsia="de-DE"/>
        </w:rPr>
        <w:drawing>
          <wp:inline distT="0" distB="0" distL="0" distR="0" wp14:anchorId="1569DA8B" wp14:editId="18F1B5DA">
            <wp:extent cx="4772691" cy="1705213"/>
            <wp:effectExtent l="0" t="0" r="889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2691" cy="1705213"/>
                    </a:xfrm>
                    <a:prstGeom prst="rect">
                      <a:avLst/>
                    </a:prstGeom>
                  </pic:spPr>
                </pic:pic>
              </a:graphicData>
            </a:graphic>
          </wp:inline>
        </w:drawing>
      </w:r>
    </w:p>
    <w:p w14:paraId="24B4341B" w14:textId="77777777" w:rsidR="002D7387" w:rsidRPr="00E038E2" w:rsidRDefault="002D7387" w:rsidP="00E038E2">
      <w:pPr>
        <w:rPr>
          <w:rFonts w:ascii="Calibri" w:hAnsi="Calibri" w:cs="Calibri"/>
          <w:b/>
          <w:bCs/>
        </w:rPr>
      </w:pPr>
    </w:p>
    <w:p w14:paraId="6D82A0B9" w14:textId="1E82DF6D" w:rsidR="00E038E2" w:rsidRDefault="00B075B3" w:rsidP="00380121">
      <w:pPr>
        <w:rPr>
          <w:rFonts w:ascii="Calibri" w:hAnsi="Calibri" w:cs="Calibri"/>
          <w:b/>
          <w:bCs/>
        </w:rPr>
      </w:pPr>
      <w:r w:rsidRPr="00B075B3">
        <w:rPr>
          <w:rFonts w:ascii="Calibri" w:hAnsi="Calibri" w:cs="Calibri"/>
          <w:b/>
          <w:bCs/>
        </w:rPr>
        <w:t>Die Darstellung eines digitalen Geschäftsmodells hat im Rahmen eines Managementprozesses</w:t>
      </w:r>
      <w:r w:rsidR="00356A9C">
        <w:rPr>
          <w:rFonts w:ascii="Calibri" w:hAnsi="Calibri" w:cs="Calibri"/>
          <w:b/>
          <w:bCs/>
        </w:rPr>
        <w:t xml:space="preserve"> </w:t>
      </w:r>
      <w:r w:rsidRPr="00B075B3">
        <w:rPr>
          <w:rFonts w:ascii="Calibri" w:hAnsi="Calibri" w:cs="Calibri"/>
          <w:b/>
          <w:bCs/>
        </w:rPr>
        <w:t>fünf Funktionen</w:t>
      </w:r>
      <w:r w:rsidR="008F057B">
        <w:rPr>
          <w:rFonts w:ascii="Calibri" w:hAnsi="Calibri" w:cs="Calibri"/>
          <w:b/>
          <w:bCs/>
        </w:rPr>
        <w:t>:</w:t>
      </w:r>
    </w:p>
    <w:p w14:paraId="767A8F72" w14:textId="137E3408" w:rsidR="008D052F" w:rsidRPr="008D052F" w:rsidRDefault="008D052F" w:rsidP="008D052F">
      <w:pPr>
        <w:numPr>
          <w:ilvl w:val="0"/>
          <w:numId w:val="6"/>
        </w:numPr>
        <w:rPr>
          <w:rFonts w:ascii="Calibri" w:hAnsi="Calibri" w:cs="Calibri"/>
          <w:b/>
          <w:bCs/>
        </w:rPr>
      </w:pPr>
      <w:r w:rsidRPr="008D052F">
        <w:rPr>
          <w:rFonts w:ascii="Calibri" w:hAnsi="Calibri" w:cs="Calibri"/>
          <w:b/>
          <w:bCs/>
        </w:rPr>
        <w:t>Verständnisfunktion</w:t>
      </w:r>
      <w:r w:rsidR="00EA679C">
        <w:rPr>
          <w:rFonts w:ascii="Calibri" w:hAnsi="Calibri" w:cs="Calibri"/>
          <w:b/>
          <w:bCs/>
        </w:rPr>
        <w:t xml:space="preserve"> - </w:t>
      </w:r>
      <w:r w:rsidR="00EA679C" w:rsidRPr="00EA679C">
        <w:rPr>
          <w:rFonts w:ascii="Calibri" w:hAnsi="Calibri" w:cs="Calibri"/>
          <w:b/>
          <w:bCs/>
        </w:rPr>
        <w:t xml:space="preserve">bestehende digitale Geschäftsmodelle analysiert, wie z. B. </w:t>
      </w:r>
      <w:proofErr w:type="spellStart"/>
      <w:r w:rsidR="00EA679C" w:rsidRPr="00EA679C">
        <w:rPr>
          <w:rFonts w:ascii="Calibri" w:hAnsi="Calibri" w:cs="Calibri"/>
          <w:b/>
          <w:bCs/>
        </w:rPr>
        <w:t>Netflix</w:t>
      </w:r>
      <w:proofErr w:type="spellEnd"/>
      <w:r w:rsidR="00EA679C" w:rsidRPr="00EA679C">
        <w:rPr>
          <w:rFonts w:ascii="Calibri" w:hAnsi="Calibri" w:cs="Calibri"/>
          <w:b/>
          <w:bCs/>
        </w:rPr>
        <w:t xml:space="preserve"> oder </w:t>
      </w:r>
      <w:proofErr w:type="spellStart"/>
      <w:r w:rsidR="00EA679C" w:rsidRPr="00EA679C">
        <w:rPr>
          <w:rFonts w:ascii="Calibri" w:hAnsi="Calibri" w:cs="Calibri"/>
          <w:b/>
          <w:bCs/>
        </w:rPr>
        <w:t>Spotify</w:t>
      </w:r>
      <w:proofErr w:type="spellEnd"/>
      <w:r w:rsidR="00EA679C" w:rsidRPr="00EA679C">
        <w:rPr>
          <w:rFonts w:ascii="Calibri" w:hAnsi="Calibri" w:cs="Calibri"/>
          <w:b/>
          <w:bCs/>
        </w:rPr>
        <w:t xml:space="preserve">, um deren Erfolgsfaktoren zu verstehen </w:t>
      </w:r>
    </w:p>
    <w:p w14:paraId="56DDF270" w14:textId="679CAE18" w:rsidR="008D052F" w:rsidRPr="008D052F" w:rsidRDefault="008D052F" w:rsidP="008D052F">
      <w:pPr>
        <w:numPr>
          <w:ilvl w:val="0"/>
          <w:numId w:val="6"/>
        </w:numPr>
        <w:rPr>
          <w:rFonts w:ascii="Calibri" w:hAnsi="Calibri" w:cs="Calibri"/>
          <w:b/>
          <w:bCs/>
        </w:rPr>
      </w:pPr>
      <w:r w:rsidRPr="008D052F">
        <w:rPr>
          <w:rFonts w:ascii="Calibri" w:hAnsi="Calibri" w:cs="Calibri"/>
          <w:b/>
          <w:bCs/>
        </w:rPr>
        <w:t>Vermittlungsfunktion</w:t>
      </w:r>
      <w:r w:rsidR="006B51D6">
        <w:rPr>
          <w:rFonts w:ascii="Calibri" w:hAnsi="Calibri" w:cs="Calibri"/>
          <w:b/>
          <w:bCs/>
        </w:rPr>
        <w:t xml:space="preserve"> - </w:t>
      </w:r>
      <w:r w:rsidR="006C60F4" w:rsidRPr="006C60F4">
        <w:rPr>
          <w:rFonts w:ascii="Calibri" w:hAnsi="Calibri" w:cs="Calibri"/>
          <w:b/>
          <w:bCs/>
        </w:rPr>
        <w:t>Idee und Funktionsweise eines Geschäftsmodells für verschie</w:t>
      </w:r>
      <w:r w:rsidR="00183BAA">
        <w:rPr>
          <w:rFonts w:ascii="Calibri" w:hAnsi="Calibri" w:cs="Calibri"/>
          <w:b/>
          <w:bCs/>
        </w:rPr>
        <w:t>dene Stakeholder verständlich</w:t>
      </w:r>
      <w:r w:rsidR="006C60F4" w:rsidRPr="006C60F4">
        <w:rPr>
          <w:rFonts w:ascii="Calibri" w:hAnsi="Calibri" w:cs="Calibri"/>
          <w:b/>
          <w:bCs/>
        </w:rPr>
        <w:t xml:space="preserve"> </w:t>
      </w:r>
      <w:r w:rsidR="00183BAA">
        <w:rPr>
          <w:rFonts w:ascii="Calibri" w:hAnsi="Calibri" w:cs="Calibri"/>
          <w:b/>
          <w:bCs/>
        </w:rPr>
        <w:t>gemacht</w:t>
      </w:r>
      <w:r w:rsidR="006C60F4" w:rsidRPr="006C60F4">
        <w:rPr>
          <w:rFonts w:ascii="Calibri" w:hAnsi="Calibri" w:cs="Calibri"/>
          <w:b/>
          <w:bCs/>
        </w:rPr>
        <w:t>, damit sie nachvollziehen können, wie Werte geschaffen werden.</w:t>
      </w:r>
    </w:p>
    <w:p w14:paraId="1BAA8D6E" w14:textId="698D96D9" w:rsidR="008D052F" w:rsidRPr="008D052F" w:rsidRDefault="008D052F" w:rsidP="008D052F">
      <w:pPr>
        <w:numPr>
          <w:ilvl w:val="0"/>
          <w:numId w:val="6"/>
        </w:numPr>
        <w:rPr>
          <w:rFonts w:ascii="Calibri" w:hAnsi="Calibri" w:cs="Calibri"/>
          <w:b/>
          <w:bCs/>
        </w:rPr>
      </w:pPr>
      <w:r w:rsidRPr="008D052F">
        <w:rPr>
          <w:rFonts w:ascii="Calibri" w:hAnsi="Calibri" w:cs="Calibri"/>
          <w:b/>
          <w:bCs/>
        </w:rPr>
        <w:t>Bewertungsfunktion</w:t>
      </w:r>
      <w:r w:rsidR="00213C44">
        <w:rPr>
          <w:rFonts w:ascii="Calibri" w:hAnsi="Calibri" w:cs="Calibri"/>
          <w:b/>
          <w:bCs/>
        </w:rPr>
        <w:t xml:space="preserve"> - </w:t>
      </w:r>
      <w:r w:rsidR="0053236E" w:rsidRPr="0053236E">
        <w:rPr>
          <w:rFonts w:ascii="Calibri" w:hAnsi="Calibri" w:cs="Calibri"/>
          <w:b/>
          <w:bCs/>
        </w:rPr>
        <w:t>Mithilfe einer Modelldarstellung wird überprüft, ob ein Geschäftsmodell wirtschaftlich relevant ist und ob eine technische Umsetzung möglich ist.</w:t>
      </w:r>
    </w:p>
    <w:p w14:paraId="79006729" w14:textId="407E7C04" w:rsidR="008D052F" w:rsidRPr="008D052F" w:rsidRDefault="008D052F" w:rsidP="008D052F">
      <w:pPr>
        <w:numPr>
          <w:ilvl w:val="0"/>
          <w:numId w:val="6"/>
        </w:numPr>
        <w:rPr>
          <w:rFonts w:ascii="Calibri" w:hAnsi="Calibri" w:cs="Calibri"/>
          <w:b/>
          <w:bCs/>
        </w:rPr>
      </w:pPr>
      <w:r w:rsidRPr="008D052F">
        <w:rPr>
          <w:rFonts w:ascii="Calibri" w:hAnsi="Calibri" w:cs="Calibri"/>
          <w:b/>
          <w:bCs/>
        </w:rPr>
        <w:t>Planungsfunktion</w:t>
      </w:r>
      <w:r w:rsidR="0053236E">
        <w:rPr>
          <w:rFonts w:ascii="Calibri" w:hAnsi="Calibri" w:cs="Calibri"/>
          <w:b/>
          <w:bCs/>
        </w:rPr>
        <w:t xml:space="preserve"> - </w:t>
      </w:r>
      <w:r w:rsidR="008B48F9" w:rsidRPr="008B48F9">
        <w:rPr>
          <w:rFonts w:ascii="Calibri" w:hAnsi="Calibri" w:cs="Calibri"/>
          <w:b/>
          <w:bCs/>
        </w:rPr>
        <w:t>Basierend auf einem Geschäftsmodell können konkrete Businesspläne erstellt werden, aus denen z. B. Umsatzkalkulationen und Kostenplanungen abgeleitet werden.</w:t>
      </w:r>
    </w:p>
    <w:p w14:paraId="00647D24" w14:textId="71379C10" w:rsidR="008D052F" w:rsidRDefault="008D052F" w:rsidP="00A35C5F">
      <w:pPr>
        <w:numPr>
          <w:ilvl w:val="0"/>
          <w:numId w:val="6"/>
        </w:numPr>
        <w:rPr>
          <w:rFonts w:ascii="Calibri" w:hAnsi="Calibri" w:cs="Calibri"/>
          <w:b/>
          <w:bCs/>
        </w:rPr>
      </w:pPr>
      <w:r w:rsidRPr="008D052F">
        <w:rPr>
          <w:rFonts w:ascii="Calibri" w:hAnsi="Calibri" w:cs="Calibri"/>
          <w:b/>
          <w:bCs/>
        </w:rPr>
        <w:lastRenderedPageBreak/>
        <w:t>Umsetzungsfunktion</w:t>
      </w:r>
      <w:r w:rsidR="004A2F4F">
        <w:rPr>
          <w:rFonts w:ascii="Calibri" w:hAnsi="Calibri" w:cs="Calibri"/>
          <w:b/>
          <w:bCs/>
        </w:rPr>
        <w:t xml:space="preserve"> - </w:t>
      </w:r>
      <w:r w:rsidR="00A81CA6" w:rsidRPr="00A81CA6">
        <w:rPr>
          <w:rFonts w:ascii="Calibri" w:hAnsi="Calibri" w:cs="Calibri"/>
          <w:b/>
          <w:bCs/>
        </w:rPr>
        <w:t xml:space="preserve">Nach Bewertung und detaillierter Planung wird das Geschäftsmodell in der Praxis umgesetzt und dient als Vorlage für die Implementierung. Osterwalder und </w:t>
      </w:r>
      <w:proofErr w:type="spellStart"/>
      <w:r w:rsidR="00A81CA6" w:rsidRPr="00A81CA6">
        <w:rPr>
          <w:rFonts w:ascii="Calibri" w:hAnsi="Calibri" w:cs="Calibri"/>
          <w:b/>
          <w:bCs/>
        </w:rPr>
        <w:t>Pigneur</w:t>
      </w:r>
      <w:proofErr w:type="spellEnd"/>
      <w:r w:rsidR="00A81CA6" w:rsidRPr="00A81CA6">
        <w:rPr>
          <w:rFonts w:ascii="Calibri" w:hAnsi="Calibri" w:cs="Calibri"/>
          <w:b/>
          <w:bCs/>
        </w:rPr>
        <w:t xml:space="preserve"> bezeichnen dies als </w:t>
      </w:r>
      <w:proofErr w:type="spellStart"/>
      <w:r w:rsidR="00A81CA6" w:rsidRPr="00A81CA6">
        <w:rPr>
          <w:rFonts w:ascii="Calibri" w:hAnsi="Calibri" w:cs="Calibri"/>
          <w:b/>
          <w:bCs/>
        </w:rPr>
        <w:t>Blueprint</w:t>
      </w:r>
      <w:proofErr w:type="spellEnd"/>
    </w:p>
    <w:p w14:paraId="209E4E07" w14:textId="77777777" w:rsidR="007E6284" w:rsidRDefault="007E6284" w:rsidP="007E6284">
      <w:pPr>
        <w:rPr>
          <w:rFonts w:ascii="Calibri" w:hAnsi="Calibri" w:cs="Calibri"/>
          <w:b/>
          <w:bCs/>
        </w:rPr>
      </w:pPr>
    </w:p>
    <w:p w14:paraId="74243004" w14:textId="59D72E0A" w:rsidR="007E6284" w:rsidRDefault="007E6284" w:rsidP="007E6284">
      <w:pPr>
        <w:rPr>
          <w:rFonts w:ascii="Calibri" w:hAnsi="Calibri" w:cs="Calibri"/>
          <w:b/>
          <w:bCs/>
        </w:rPr>
      </w:pPr>
      <w:r w:rsidRPr="007E6284">
        <w:rPr>
          <w:rFonts w:ascii="Calibri" w:hAnsi="Calibri" w:cs="Calibri"/>
          <w:b/>
          <w:bCs/>
          <w:noProof/>
          <w:lang w:eastAsia="de-DE"/>
        </w:rPr>
        <w:drawing>
          <wp:inline distT="0" distB="0" distL="0" distR="0" wp14:anchorId="2F0E1192" wp14:editId="49C4E302">
            <wp:extent cx="4848902" cy="1657581"/>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48902" cy="1657581"/>
                    </a:xfrm>
                    <a:prstGeom prst="rect">
                      <a:avLst/>
                    </a:prstGeom>
                  </pic:spPr>
                </pic:pic>
              </a:graphicData>
            </a:graphic>
          </wp:inline>
        </w:drawing>
      </w:r>
    </w:p>
    <w:p w14:paraId="2A4E1F3D" w14:textId="77777777" w:rsidR="00B5436C" w:rsidRDefault="00B5436C" w:rsidP="00B5436C">
      <w:pPr>
        <w:rPr>
          <w:rFonts w:ascii="Calibri" w:hAnsi="Calibri" w:cs="Calibri"/>
          <w:b/>
          <w:bCs/>
        </w:rPr>
      </w:pPr>
    </w:p>
    <w:p w14:paraId="3A73349F" w14:textId="77777777" w:rsidR="00B5436C" w:rsidRDefault="00B5436C" w:rsidP="00B5436C">
      <w:pPr>
        <w:rPr>
          <w:rFonts w:ascii="Calibri" w:hAnsi="Calibri" w:cs="Calibri"/>
          <w:b/>
          <w:bCs/>
        </w:rPr>
      </w:pPr>
    </w:p>
    <w:p w14:paraId="26951746" w14:textId="6953838E" w:rsidR="00B5436C" w:rsidRDefault="00B5436C" w:rsidP="00B5436C">
      <w:pPr>
        <w:rPr>
          <w:rFonts w:ascii="Calibri" w:hAnsi="Calibri" w:cs="Calibri"/>
          <w:b/>
          <w:bCs/>
        </w:rPr>
      </w:pPr>
      <w:r>
        <w:rPr>
          <w:rFonts w:ascii="Calibri" w:hAnsi="Calibri" w:cs="Calibri"/>
          <w:b/>
          <w:bCs/>
        </w:rPr>
        <w:t xml:space="preserve">2. </w:t>
      </w:r>
      <w:r w:rsidR="004E604B" w:rsidRPr="004E604B">
        <w:rPr>
          <w:rFonts w:ascii="Calibri" w:hAnsi="Calibri" w:cs="Calibri"/>
          <w:b/>
          <w:bCs/>
        </w:rPr>
        <w:t xml:space="preserve">Trends und Technologien als </w:t>
      </w:r>
      <w:proofErr w:type="spellStart"/>
      <w:r w:rsidR="004E604B" w:rsidRPr="004E604B">
        <w:rPr>
          <w:rFonts w:ascii="Calibri" w:hAnsi="Calibri" w:cs="Calibri"/>
          <w:b/>
          <w:bCs/>
        </w:rPr>
        <w:t>Enabler</w:t>
      </w:r>
      <w:proofErr w:type="spellEnd"/>
      <w:r w:rsidR="004E604B" w:rsidRPr="004E604B">
        <w:rPr>
          <w:rFonts w:ascii="Calibri" w:hAnsi="Calibri" w:cs="Calibri"/>
          <w:b/>
          <w:bCs/>
        </w:rPr>
        <w:t xml:space="preserve"> für digitale Geschäftsmodelle</w:t>
      </w:r>
    </w:p>
    <w:p w14:paraId="57DD8C3D" w14:textId="77777777" w:rsidR="00BC671B" w:rsidRDefault="00BC671B" w:rsidP="00BC671B">
      <w:pPr>
        <w:rPr>
          <w:rFonts w:ascii="Calibri" w:hAnsi="Calibri" w:cs="Calibri"/>
          <w:b/>
          <w:bCs/>
        </w:rPr>
      </w:pPr>
      <w:r>
        <w:rPr>
          <w:rFonts w:ascii="Calibri" w:hAnsi="Calibri" w:cs="Calibri"/>
          <w:b/>
          <w:bCs/>
        </w:rPr>
        <w:t xml:space="preserve">2.1 </w:t>
      </w:r>
      <w:proofErr w:type="gramStart"/>
      <w:r w:rsidRPr="00BC671B">
        <w:rPr>
          <w:rFonts w:ascii="Calibri" w:hAnsi="Calibri" w:cs="Calibri"/>
          <w:b/>
          <w:bCs/>
        </w:rPr>
        <w:t>Plattformökonomie</w:t>
      </w:r>
      <w:proofErr w:type="gramEnd"/>
    </w:p>
    <w:p w14:paraId="5C63F08B" w14:textId="1F7D57E8" w:rsidR="008779CC" w:rsidRDefault="008779CC" w:rsidP="00BC671B">
      <w:pPr>
        <w:rPr>
          <w:rFonts w:ascii="Calibri" w:hAnsi="Calibri" w:cs="Calibri"/>
          <w:b/>
          <w:bCs/>
        </w:rPr>
      </w:pPr>
      <w:r w:rsidRPr="008779CC">
        <w:rPr>
          <w:rFonts w:ascii="Calibri" w:hAnsi="Calibri" w:cs="Calibri"/>
          <w:b/>
          <w:bCs/>
        </w:rPr>
        <w:t>Plattformökonomie</w:t>
      </w:r>
      <w:r w:rsidR="00B75541">
        <w:rPr>
          <w:rFonts w:ascii="Calibri" w:hAnsi="Calibri" w:cs="Calibri"/>
          <w:b/>
          <w:bCs/>
        </w:rPr>
        <w:t xml:space="preserve"> - </w:t>
      </w:r>
      <w:r w:rsidR="00B75541" w:rsidRPr="00B75541">
        <w:rPr>
          <w:rFonts w:ascii="Calibri" w:hAnsi="Calibri" w:cs="Calibri"/>
          <w:b/>
          <w:bCs/>
        </w:rPr>
        <w:t>Das Geschäftsmodell basiert auf digitalen Plattformen und ermöglicht das Zusammenspiel von Angebot und Nachfrage.</w:t>
      </w:r>
    </w:p>
    <w:p w14:paraId="33030EC6" w14:textId="2EF0C739" w:rsidR="005E43CC" w:rsidRDefault="00BE6782" w:rsidP="00BC671B">
      <w:pPr>
        <w:rPr>
          <w:rFonts w:ascii="Calibri" w:hAnsi="Calibri" w:cs="Calibri"/>
          <w:b/>
          <w:bCs/>
        </w:rPr>
      </w:pPr>
      <w:r w:rsidRPr="00BE6782">
        <w:rPr>
          <w:rFonts w:ascii="Calibri" w:hAnsi="Calibri" w:cs="Calibri"/>
          <w:b/>
          <w:bCs/>
        </w:rPr>
        <w:t>Skalierbarkeit</w:t>
      </w:r>
      <w:r w:rsidR="005E65C9">
        <w:rPr>
          <w:rFonts w:ascii="Calibri" w:hAnsi="Calibri" w:cs="Calibri"/>
          <w:b/>
          <w:bCs/>
        </w:rPr>
        <w:t xml:space="preserve"> - </w:t>
      </w:r>
      <w:r w:rsidR="005E65C9" w:rsidRPr="005E65C9">
        <w:rPr>
          <w:rFonts w:ascii="Calibri" w:hAnsi="Calibri" w:cs="Calibri"/>
          <w:b/>
          <w:bCs/>
        </w:rPr>
        <w:t>Die Skalierbarkeit ist die Fähigkeit eines Systems, seine Leistungsfähigkeit bei steigender Anforderung zu erhöhen oder bei geringerer Anforderung zu reduzieren.</w:t>
      </w:r>
    </w:p>
    <w:p w14:paraId="07DD7FD9" w14:textId="7D336490" w:rsidR="005E43CC" w:rsidRDefault="005E43CC" w:rsidP="00BC671B">
      <w:pPr>
        <w:rPr>
          <w:rFonts w:ascii="Calibri" w:hAnsi="Calibri" w:cs="Calibri"/>
          <w:b/>
          <w:bCs/>
        </w:rPr>
      </w:pPr>
      <w:r w:rsidRPr="005E43CC">
        <w:rPr>
          <w:rFonts w:ascii="Calibri" w:hAnsi="Calibri" w:cs="Calibri"/>
          <w:b/>
          <w:bCs/>
          <w:noProof/>
          <w:lang w:eastAsia="de-DE"/>
        </w:rPr>
        <w:drawing>
          <wp:inline distT="0" distB="0" distL="0" distR="0" wp14:anchorId="76569FA0" wp14:editId="7436A69F">
            <wp:extent cx="4848902" cy="3810532"/>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8902" cy="3810532"/>
                    </a:xfrm>
                    <a:prstGeom prst="rect">
                      <a:avLst/>
                    </a:prstGeom>
                  </pic:spPr>
                </pic:pic>
              </a:graphicData>
            </a:graphic>
          </wp:inline>
        </w:drawing>
      </w:r>
    </w:p>
    <w:p w14:paraId="3E13E610" w14:textId="6DAE6158" w:rsidR="00CB4D28" w:rsidRDefault="00CB4D28" w:rsidP="00BC671B">
      <w:pPr>
        <w:rPr>
          <w:rFonts w:ascii="Calibri" w:hAnsi="Calibri" w:cs="Calibri"/>
          <w:b/>
          <w:bCs/>
        </w:rPr>
      </w:pPr>
      <w:r w:rsidRPr="004422E2">
        <w:rPr>
          <w:rFonts w:ascii="Calibri" w:hAnsi="Calibri" w:cs="Calibri"/>
          <w:b/>
          <w:bCs/>
        </w:rPr>
        <w:lastRenderedPageBreak/>
        <w:t>Sharing Economy</w:t>
      </w:r>
      <w:r w:rsidR="006B7418">
        <w:rPr>
          <w:rFonts w:ascii="Calibri" w:hAnsi="Calibri" w:cs="Calibri"/>
          <w:b/>
          <w:bCs/>
        </w:rPr>
        <w:t xml:space="preserve"> - </w:t>
      </w:r>
      <w:r w:rsidR="006B7418" w:rsidRPr="006B7418">
        <w:rPr>
          <w:rFonts w:ascii="Calibri" w:hAnsi="Calibri" w:cs="Calibri"/>
          <w:b/>
          <w:bCs/>
        </w:rPr>
        <w:t>Wirtschaftsmodell, bei dem individuelle Ressourcen wie Fahrzeuge, Wohnraum oder Werkzeuge über digitale Plattformen geteilt, vermietet oder ausgeliehen werden, um die Nutzungseffizienz zu erhöhen und Kosten zu reduzieren.</w:t>
      </w:r>
    </w:p>
    <w:p w14:paraId="2A1804B8" w14:textId="26E5D9E0" w:rsidR="00A930B2" w:rsidRDefault="00A930B2" w:rsidP="00BC671B">
      <w:pPr>
        <w:rPr>
          <w:rFonts w:ascii="Calibri" w:hAnsi="Calibri" w:cs="Calibri"/>
          <w:b/>
          <w:bCs/>
        </w:rPr>
      </w:pPr>
      <w:r w:rsidRPr="00A930B2">
        <w:rPr>
          <w:rFonts w:ascii="Calibri" w:hAnsi="Calibri" w:cs="Calibri"/>
          <w:b/>
          <w:bCs/>
        </w:rPr>
        <w:t>Gig Economy</w:t>
      </w:r>
      <w:r w:rsidR="007B018C">
        <w:rPr>
          <w:rFonts w:ascii="Calibri" w:hAnsi="Calibri" w:cs="Calibri"/>
          <w:b/>
          <w:bCs/>
        </w:rPr>
        <w:t xml:space="preserve"> - </w:t>
      </w:r>
      <w:r w:rsidR="00467D09" w:rsidRPr="00467D09">
        <w:rPr>
          <w:rFonts w:ascii="Calibri" w:hAnsi="Calibri" w:cs="Calibri"/>
          <w:b/>
          <w:bCs/>
        </w:rPr>
        <w:t>Wirtscha</w:t>
      </w:r>
      <w:r w:rsidR="00474115">
        <w:rPr>
          <w:rFonts w:ascii="Calibri" w:hAnsi="Calibri" w:cs="Calibri"/>
          <w:b/>
          <w:bCs/>
        </w:rPr>
        <w:t>ftsmodell, bei dem Arbeitnehmer</w:t>
      </w:r>
      <w:r w:rsidR="00467D09" w:rsidRPr="00467D09">
        <w:rPr>
          <w:rFonts w:ascii="Calibri" w:hAnsi="Calibri" w:cs="Calibri"/>
          <w:b/>
          <w:bCs/>
        </w:rPr>
        <w:t xml:space="preserve"> durch kurzfristige, flexible Aufträge und Projekte, oft über digitale Plattformen vermittelt, tätig sind, anstatt stabile, langfristige Beschäftigungsverhältnisse einzugehen</w:t>
      </w:r>
    </w:p>
    <w:p w14:paraId="70271BE9" w14:textId="77777777" w:rsidR="00D25EF4" w:rsidRPr="00BC671B" w:rsidRDefault="00D25EF4" w:rsidP="00BC671B">
      <w:pPr>
        <w:rPr>
          <w:rFonts w:ascii="Calibri" w:hAnsi="Calibri" w:cs="Calibri"/>
          <w:b/>
          <w:bCs/>
        </w:rPr>
      </w:pPr>
    </w:p>
    <w:p w14:paraId="370A644F" w14:textId="77777777" w:rsidR="003814CA" w:rsidRPr="003814CA" w:rsidRDefault="00BC671B" w:rsidP="003814CA">
      <w:pPr>
        <w:rPr>
          <w:rFonts w:ascii="Calibri" w:hAnsi="Calibri" w:cs="Calibri"/>
          <w:b/>
          <w:bCs/>
        </w:rPr>
      </w:pPr>
      <w:r>
        <w:rPr>
          <w:rFonts w:ascii="Calibri" w:hAnsi="Calibri" w:cs="Calibri"/>
          <w:b/>
          <w:bCs/>
        </w:rPr>
        <w:t xml:space="preserve">2.2 </w:t>
      </w:r>
      <w:r w:rsidR="004422E2" w:rsidRPr="004422E2">
        <w:rPr>
          <w:rFonts w:ascii="Calibri" w:hAnsi="Calibri" w:cs="Calibri"/>
          <w:b/>
          <w:bCs/>
        </w:rPr>
        <w:t> </w:t>
      </w:r>
      <w:r w:rsidR="003814CA" w:rsidRPr="003814CA">
        <w:rPr>
          <w:rFonts w:ascii="Calibri" w:hAnsi="Calibri" w:cs="Calibri"/>
          <w:b/>
          <w:bCs/>
        </w:rPr>
        <w:t xml:space="preserve">Internet </w:t>
      </w:r>
      <w:proofErr w:type="spellStart"/>
      <w:r w:rsidR="003814CA" w:rsidRPr="003814CA">
        <w:rPr>
          <w:rFonts w:ascii="Calibri" w:hAnsi="Calibri" w:cs="Calibri"/>
          <w:b/>
          <w:bCs/>
        </w:rPr>
        <w:t>of</w:t>
      </w:r>
      <w:proofErr w:type="spellEnd"/>
      <w:r w:rsidR="003814CA" w:rsidRPr="003814CA">
        <w:rPr>
          <w:rFonts w:ascii="Calibri" w:hAnsi="Calibri" w:cs="Calibri"/>
          <w:b/>
          <w:bCs/>
        </w:rPr>
        <w:t xml:space="preserve"> Things (</w:t>
      </w:r>
      <w:proofErr w:type="spellStart"/>
      <w:r w:rsidR="003814CA" w:rsidRPr="003814CA">
        <w:rPr>
          <w:rFonts w:ascii="Calibri" w:hAnsi="Calibri" w:cs="Calibri"/>
          <w:b/>
          <w:bCs/>
        </w:rPr>
        <w:t>IoT</w:t>
      </w:r>
      <w:proofErr w:type="spellEnd"/>
      <w:r w:rsidR="003814CA" w:rsidRPr="003814CA">
        <w:rPr>
          <w:rFonts w:ascii="Calibri" w:hAnsi="Calibri" w:cs="Calibri"/>
          <w:b/>
          <w:bCs/>
        </w:rPr>
        <w:t>)</w:t>
      </w:r>
    </w:p>
    <w:p w14:paraId="6A00AB76" w14:textId="28C35C18" w:rsidR="004E604B" w:rsidRDefault="00390293" w:rsidP="00B5436C">
      <w:pPr>
        <w:rPr>
          <w:rFonts w:ascii="Calibri" w:hAnsi="Calibri" w:cs="Calibri"/>
          <w:b/>
          <w:bCs/>
        </w:rPr>
      </w:pPr>
      <w:r w:rsidRPr="00390293">
        <w:rPr>
          <w:rFonts w:ascii="Calibri" w:hAnsi="Calibri" w:cs="Calibri"/>
          <w:b/>
          <w:bCs/>
        </w:rPr>
        <w:t>Sensoren</w:t>
      </w:r>
      <w:r w:rsidR="006D0A90">
        <w:rPr>
          <w:rFonts w:ascii="Calibri" w:hAnsi="Calibri" w:cs="Calibri"/>
          <w:b/>
          <w:bCs/>
        </w:rPr>
        <w:t xml:space="preserve"> - </w:t>
      </w:r>
      <w:r w:rsidR="006D0A90" w:rsidRPr="006D0A90">
        <w:rPr>
          <w:rFonts w:ascii="Calibri" w:hAnsi="Calibri" w:cs="Calibri"/>
          <w:b/>
          <w:bCs/>
        </w:rPr>
        <w:t>erfassen die Umgebung (beispielsweise Temperatur oder Lichtverhältnisse) und wandeln diese Informationen in elektrische Signale um, die von anderen Geräten oder Systemen weiterverarbeitet werden können.</w:t>
      </w:r>
    </w:p>
    <w:p w14:paraId="538DD8C0" w14:textId="2707D9AE" w:rsidR="00937E38" w:rsidRDefault="00937E38" w:rsidP="00B5436C">
      <w:pPr>
        <w:rPr>
          <w:rFonts w:ascii="Calibri" w:hAnsi="Calibri" w:cs="Calibri"/>
          <w:b/>
          <w:bCs/>
        </w:rPr>
      </w:pPr>
      <w:r w:rsidRPr="00937E38">
        <w:rPr>
          <w:rFonts w:ascii="Calibri" w:hAnsi="Calibri" w:cs="Calibri"/>
          <w:b/>
          <w:bCs/>
        </w:rPr>
        <w:t>Kommunikationsmodule</w:t>
      </w:r>
      <w:r w:rsidR="006F3321">
        <w:rPr>
          <w:rFonts w:ascii="Calibri" w:hAnsi="Calibri" w:cs="Calibri"/>
          <w:b/>
          <w:bCs/>
        </w:rPr>
        <w:t xml:space="preserve"> - </w:t>
      </w:r>
      <w:r w:rsidR="006F3321" w:rsidRPr="006F3321">
        <w:rPr>
          <w:rFonts w:ascii="Calibri" w:hAnsi="Calibri" w:cs="Calibri"/>
          <w:b/>
          <w:bCs/>
        </w:rPr>
        <w:t>Hardwarekomponenten, die für die drahtlose oder kabelgebundene Kommunikation zwischen Geräten oder Systemen in Netzwerken zuständig sind.</w:t>
      </w:r>
      <w:r w:rsidR="008915D1">
        <w:rPr>
          <w:rFonts w:ascii="Calibri" w:hAnsi="Calibri" w:cs="Calibri"/>
          <w:b/>
          <w:bCs/>
        </w:rPr>
        <w:t xml:space="preserve">  </w:t>
      </w:r>
    </w:p>
    <w:p w14:paraId="27BE7091" w14:textId="77777777" w:rsidR="00D25EF4" w:rsidRDefault="00D25EF4" w:rsidP="00B5436C">
      <w:pPr>
        <w:rPr>
          <w:rFonts w:ascii="Calibri" w:hAnsi="Calibri" w:cs="Calibri"/>
          <w:b/>
          <w:bCs/>
        </w:rPr>
      </w:pPr>
    </w:p>
    <w:p w14:paraId="5A0ED993" w14:textId="77777777" w:rsidR="00507236" w:rsidRDefault="00507236" w:rsidP="00B5436C">
      <w:pPr>
        <w:rPr>
          <w:rFonts w:ascii="Calibri" w:hAnsi="Calibri" w:cs="Calibri"/>
          <w:b/>
          <w:bCs/>
        </w:rPr>
      </w:pPr>
    </w:p>
    <w:p w14:paraId="048E3042" w14:textId="77777777" w:rsidR="005020F5" w:rsidRPr="005020F5" w:rsidRDefault="004C06E1" w:rsidP="005020F5">
      <w:pPr>
        <w:rPr>
          <w:rFonts w:ascii="Calibri" w:hAnsi="Calibri" w:cs="Calibri"/>
          <w:b/>
          <w:bCs/>
        </w:rPr>
      </w:pPr>
      <w:r>
        <w:rPr>
          <w:rFonts w:ascii="Calibri" w:hAnsi="Calibri" w:cs="Calibri"/>
          <w:b/>
          <w:bCs/>
        </w:rPr>
        <w:t xml:space="preserve">2.3 </w:t>
      </w:r>
      <w:r w:rsidR="005020F5" w:rsidRPr="005020F5">
        <w:rPr>
          <w:rFonts w:ascii="Calibri" w:hAnsi="Calibri" w:cs="Calibri"/>
          <w:b/>
          <w:bCs/>
        </w:rPr>
        <w:t>Cloud Computing</w:t>
      </w:r>
    </w:p>
    <w:p w14:paraId="2550FFFF" w14:textId="77777777" w:rsidR="001603E5" w:rsidRDefault="001603E5" w:rsidP="001603E5">
      <w:pPr>
        <w:rPr>
          <w:rFonts w:ascii="Calibri" w:hAnsi="Calibri" w:cs="Calibri"/>
          <w:b/>
          <w:bCs/>
        </w:rPr>
      </w:pPr>
      <w:r w:rsidRPr="001603E5">
        <w:rPr>
          <w:rFonts w:ascii="Calibri" w:hAnsi="Calibri" w:cs="Calibri"/>
          <w:b/>
          <w:bCs/>
        </w:rPr>
        <w:t>Begriffsverständnis von Cloud Computing</w:t>
      </w:r>
    </w:p>
    <w:p w14:paraId="59C8BC91" w14:textId="67D4ADE8" w:rsidR="00BE7755" w:rsidRDefault="00BE7755" w:rsidP="001603E5">
      <w:pPr>
        <w:rPr>
          <w:rFonts w:ascii="Calibri" w:hAnsi="Calibri" w:cs="Calibri"/>
          <w:b/>
          <w:bCs/>
        </w:rPr>
      </w:pPr>
      <w:r>
        <w:rPr>
          <w:rFonts w:ascii="Calibri" w:hAnsi="Calibri" w:cs="Calibri"/>
          <w:b/>
          <w:bCs/>
        </w:rPr>
        <w:t>-</w:t>
      </w:r>
      <w:r w:rsidRPr="00BE7755">
        <w:rPr>
          <w:rFonts w:ascii="Calibri" w:hAnsi="Calibri" w:cs="Calibri"/>
          <w:b/>
          <w:bCs/>
        </w:rPr>
        <w:t>das dynamische Bereitstellen und Nutzen von IT-Ressourcen wie Speicherplatz, Rechenleistung oder Anwendungssoftware über ein Netzwerk, zumeist das Internet</w:t>
      </w:r>
    </w:p>
    <w:p w14:paraId="65209790" w14:textId="7A412939" w:rsidR="00BE7755" w:rsidRDefault="00E37C57" w:rsidP="001603E5">
      <w:pPr>
        <w:rPr>
          <w:rFonts w:ascii="Calibri" w:hAnsi="Calibri" w:cs="Calibri"/>
          <w:b/>
          <w:bCs/>
        </w:rPr>
      </w:pPr>
      <w:r>
        <w:rPr>
          <w:rFonts w:ascii="Calibri" w:hAnsi="Calibri" w:cs="Calibri"/>
          <w:b/>
          <w:bCs/>
        </w:rPr>
        <w:t>-</w:t>
      </w:r>
      <w:r w:rsidR="006C1E30">
        <w:rPr>
          <w:rFonts w:ascii="Calibri" w:hAnsi="Calibri" w:cs="Calibri"/>
          <w:b/>
          <w:bCs/>
        </w:rPr>
        <w:t>vielfältige Potenziale</w:t>
      </w:r>
      <w:r w:rsidR="000615AA">
        <w:rPr>
          <w:rFonts w:ascii="Calibri" w:hAnsi="Calibri" w:cs="Calibri"/>
          <w:b/>
          <w:bCs/>
        </w:rPr>
        <w:t xml:space="preserve"> (</w:t>
      </w:r>
      <w:r w:rsidR="000615AA" w:rsidRPr="000615AA">
        <w:rPr>
          <w:rFonts w:ascii="Calibri" w:hAnsi="Calibri" w:cs="Calibri"/>
          <w:b/>
          <w:bCs/>
        </w:rPr>
        <w:t>schnellere Skalierung von Geschäftsprozessen, geringere Infrastrukturkosten und eine verbesserte Flexibilität bei der IT-Ausstattung</w:t>
      </w:r>
      <w:r w:rsidR="000615AA">
        <w:rPr>
          <w:rFonts w:ascii="Calibri" w:hAnsi="Calibri" w:cs="Calibri"/>
          <w:b/>
          <w:bCs/>
        </w:rPr>
        <w:t>)</w:t>
      </w:r>
    </w:p>
    <w:p w14:paraId="635A8C12" w14:textId="77777777" w:rsidR="00E37C57" w:rsidRPr="001603E5" w:rsidRDefault="00E37C57" w:rsidP="001603E5">
      <w:pPr>
        <w:rPr>
          <w:rFonts w:ascii="Calibri" w:hAnsi="Calibri" w:cs="Calibri"/>
          <w:b/>
          <w:bCs/>
        </w:rPr>
      </w:pPr>
    </w:p>
    <w:p w14:paraId="6EBFEA99" w14:textId="77777777" w:rsidR="008E4B2C" w:rsidRPr="008E4B2C" w:rsidRDefault="008E4B2C" w:rsidP="008E4B2C">
      <w:pPr>
        <w:rPr>
          <w:rFonts w:ascii="Calibri" w:hAnsi="Calibri" w:cs="Calibri"/>
          <w:b/>
          <w:bCs/>
        </w:rPr>
      </w:pPr>
      <w:proofErr w:type="spellStart"/>
      <w:r w:rsidRPr="008E4B2C">
        <w:rPr>
          <w:rFonts w:ascii="Calibri" w:hAnsi="Calibri" w:cs="Calibri"/>
          <w:b/>
          <w:bCs/>
        </w:rPr>
        <w:t>Deployment</w:t>
      </w:r>
      <w:proofErr w:type="spellEnd"/>
      <w:r w:rsidRPr="008E4B2C">
        <w:rPr>
          <w:rFonts w:ascii="Calibri" w:hAnsi="Calibri" w:cs="Calibri"/>
          <w:b/>
          <w:bCs/>
        </w:rPr>
        <w:t>-Modelle</w:t>
      </w:r>
    </w:p>
    <w:p w14:paraId="454E1C23" w14:textId="77777777" w:rsidR="005B69C3" w:rsidRDefault="00CD09FF" w:rsidP="009A1124">
      <w:pPr>
        <w:numPr>
          <w:ilvl w:val="0"/>
          <w:numId w:val="7"/>
        </w:numPr>
        <w:rPr>
          <w:rFonts w:ascii="Calibri" w:hAnsi="Calibri" w:cs="Calibri"/>
          <w:b/>
          <w:bCs/>
        </w:rPr>
      </w:pPr>
      <w:r w:rsidRPr="00CD09FF">
        <w:rPr>
          <w:rFonts w:ascii="Calibri" w:hAnsi="Calibri" w:cs="Calibri"/>
          <w:b/>
          <w:bCs/>
        </w:rPr>
        <w:t>Private Cloud</w:t>
      </w:r>
      <w:r w:rsidR="009A1124">
        <w:rPr>
          <w:rFonts w:ascii="Calibri" w:hAnsi="Calibri" w:cs="Calibri"/>
          <w:b/>
          <w:bCs/>
        </w:rPr>
        <w:t xml:space="preserve"> </w:t>
      </w:r>
    </w:p>
    <w:p w14:paraId="3139CF77" w14:textId="14DAE5AF" w:rsidR="009A1124" w:rsidRDefault="005B69C3" w:rsidP="005B69C3">
      <w:pPr>
        <w:ind w:left="720"/>
        <w:rPr>
          <w:rFonts w:ascii="Calibri" w:hAnsi="Calibri" w:cs="Calibri"/>
          <w:b/>
          <w:bCs/>
        </w:rPr>
      </w:pPr>
      <w:r w:rsidRPr="005B69C3">
        <w:rPr>
          <w:rFonts w:ascii="Calibri" w:hAnsi="Calibri" w:cs="Calibri"/>
          <w:b/>
          <w:bCs/>
        </w:rPr>
        <w:t>-</w:t>
      </w:r>
      <w:r w:rsidR="009A1124" w:rsidRPr="005B69C3">
        <w:rPr>
          <w:rFonts w:ascii="Calibri" w:hAnsi="Calibri" w:cs="Calibri"/>
          <w:b/>
          <w:bCs/>
        </w:rPr>
        <w:t>Ein-Mandant-Implementierung, bei der die IT</w:t>
      </w:r>
      <w:r w:rsidR="00644CD7">
        <w:rPr>
          <w:rFonts w:ascii="Calibri" w:hAnsi="Calibri" w:cs="Calibri"/>
          <w:b/>
          <w:bCs/>
        </w:rPr>
        <w:t>-</w:t>
      </w:r>
      <w:r w:rsidR="009A1124" w:rsidRPr="005B69C3">
        <w:rPr>
          <w:rFonts w:ascii="Calibri" w:hAnsi="Calibri" w:cs="Calibri"/>
          <w:b/>
          <w:bCs/>
        </w:rPr>
        <w:t>Organisation die Cloud-Infrastruktur besitzt und betreibt</w:t>
      </w:r>
    </w:p>
    <w:p w14:paraId="6E4144FD" w14:textId="20AE96F1" w:rsidR="001B271B" w:rsidRDefault="001B271B" w:rsidP="005B69C3">
      <w:pPr>
        <w:ind w:left="720"/>
        <w:rPr>
          <w:rFonts w:ascii="Calibri" w:hAnsi="Calibri" w:cs="Calibri"/>
          <w:b/>
          <w:bCs/>
        </w:rPr>
      </w:pPr>
      <w:r>
        <w:rPr>
          <w:rFonts w:ascii="Calibri" w:hAnsi="Calibri" w:cs="Calibri"/>
          <w:b/>
          <w:bCs/>
        </w:rPr>
        <w:t>-</w:t>
      </w:r>
      <w:r w:rsidRPr="001B271B">
        <w:rPr>
          <w:rFonts w:ascii="Calibri" w:hAnsi="Calibri" w:cs="Calibri"/>
          <w:b/>
          <w:bCs/>
        </w:rPr>
        <w:t>von Unternehmen gewählt, die aufgrund von Sicherheits</w:t>
      </w:r>
      <w:r w:rsidR="00F46558">
        <w:rPr>
          <w:rFonts w:ascii="Calibri" w:hAnsi="Calibri" w:cs="Calibri"/>
          <w:b/>
          <w:bCs/>
        </w:rPr>
        <w:t>-</w:t>
      </w:r>
      <w:r w:rsidR="005C3C76">
        <w:rPr>
          <w:rFonts w:ascii="Calibri" w:hAnsi="Calibri" w:cs="Calibri"/>
          <w:b/>
          <w:bCs/>
        </w:rPr>
        <w:t xml:space="preserve"> </w:t>
      </w:r>
      <w:r w:rsidRPr="001B271B">
        <w:rPr>
          <w:rFonts w:ascii="Calibri" w:hAnsi="Calibri" w:cs="Calibri"/>
          <w:b/>
          <w:bCs/>
        </w:rPr>
        <w:t>oder Compliance-Anforderungen eine stärkere Kontrolle über ihre Daten benötigen</w:t>
      </w:r>
    </w:p>
    <w:p w14:paraId="3222C348" w14:textId="7CAF042F" w:rsidR="00AE7938" w:rsidRDefault="00AE7938" w:rsidP="005B69C3">
      <w:pPr>
        <w:ind w:left="720"/>
        <w:rPr>
          <w:rFonts w:ascii="Calibri" w:hAnsi="Calibri" w:cs="Calibri"/>
          <w:b/>
          <w:bCs/>
        </w:rPr>
      </w:pPr>
      <w:r>
        <w:rPr>
          <w:rFonts w:ascii="Calibri" w:hAnsi="Calibri" w:cs="Calibri"/>
          <w:b/>
          <w:bCs/>
        </w:rPr>
        <w:t>-</w:t>
      </w:r>
      <w:r w:rsidRPr="00AE7938">
        <w:rPr>
          <w:rFonts w:ascii="Calibri" w:hAnsi="Calibri" w:cs="Calibri"/>
          <w:b/>
          <w:bCs/>
        </w:rPr>
        <w:t xml:space="preserve">bieten die Möglichkeit, eigene Datenverwaltungsrichtlinien zu definieren und </w:t>
      </w:r>
      <w:proofErr w:type="spellStart"/>
      <w:r w:rsidRPr="00AE7938">
        <w:rPr>
          <w:rFonts w:ascii="Calibri" w:hAnsi="Calibri" w:cs="Calibri"/>
          <w:b/>
          <w:bCs/>
        </w:rPr>
        <w:t>Self</w:t>
      </w:r>
      <w:proofErr w:type="spellEnd"/>
      <w:r w:rsidRPr="00AE7938">
        <w:rPr>
          <w:rFonts w:ascii="Calibri" w:hAnsi="Calibri" w:cs="Calibri"/>
          <w:b/>
          <w:bCs/>
        </w:rPr>
        <w:t>-Service- sowie Automatisierungsfunktionen zu nutzen</w:t>
      </w:r>
    </w:p>
    <w:p w14:paraId="63DF79C1" w14:textId="77777777" w:rsidR="00614B38" w:rsidRDefault="00614B38" w:rsidP="005B69C3">
      <w:pPr>
        <w:ind w:left="720"/>
        <w:rPr>
          <w:rFonts w:ascii="Calibri" w:hAnsi="Calibri" w:cs="Calibri"/>
          <w:b/>
          <w:bCs/>
        </w:rPr>
      </w:pPr>
    </w:p>
    <w:p w14:paraId="7755768F" w14:textId="77777777" w:rsidR="0058174F" w:rsidRPr="005B69C3" w:rsidRDefault="0058174F" w:rsidP="005B69C3">
      <w:pPr>
        <w:ind w:left="720"/>
        <w:rPr>
          <w:rFonts w:ascii="Calibri" w:hAnsi="Calibri" w:cs="Calibri"/>
          <w:b/>
          <w:bCs/>
        </w:rPr>
      </w:pPr>
    </w:p>
    <w:p w14:paraId="546079D6" w14:textId="3FCE30D6" w:rsidR="00CD09FF" w:rsidRDefault="00CD09FF" w:rsidP="00CD09FF">
      <w:pPr>
        <w:numPr>
          <w:ilvl w:val="0"/>
          <w:numId w:val="7"/>
        </w:numPr>
        <w:rPr>
          <w:rFonts w:ascii="Calibri" w:hAnsi="Calibri" w:cs="Calibri"/>
          <w:b/>
          <w:bCs/>
        </w:rPr>
      </w:pPr>
      <w:r w:rsidRPr="00CD09FF">
        <w:rPr>
          <w:rFonts w:ascii="Calibri" w:hAnsi="Calibri" w:cs="Calibri"/>
          <w:b/>
          <w:bCs/>
        </w:rPr>
        <w:lastRenderedPageBreak/>
        <w:t>Public Cloud</w:t>
      </w:r>
    </w:p>
    <w:p w14:paraId="29FD641F" w14:textId="25F93E42" w:rsidR="004C1E2C" w:rsidRDefault="004C1E2C" w:rsidP="004C1E2C">
      <w:pPr>
        <w:ind w:left="720"/>
        <w:rPr>
          <w:rFonts w:ascii="Calibri" w:hAnsi="Calibri" w:cs="Calibri"/>
          <w:b/>
          <w:bCs/>
        </w:rPr>
      </w:pPr>
      <w:r>
        <w:rPr>
          <w:rFonts w:ascii="Calibri" w:hAnsi="Calibri" w:cs="Calibri"/>
          <w:b/>
          <w:bCs/>
        </w:rPr>
        <w:t>-</w:t>
      </w:r>
      <w:r w:rsidRPr="004C1E2C">
        <w:rPr>
          <w:rFonts w:ascii="Calibri" w:hAnsi="Calibri" w:cs="Calibri"/>
          <w:b/>
          <w:bCs/>
        </w:rPr>
        <w:t>mehrere Unternehmen</w:t>
      </w:r>
      <w:r>
        <w:rPr>
          <w:rFonts w:ascii="Calibri" w:hAnsi="Calibri" w:cs="Calibri"/>
          <w:b/>
          <w:bCs/>
        </w:rPr>
        <w:t xml:space="preserve"> </w:t>
      </w:r>
      <w:r w:rsidRPr="004C1E2C">
        <w:rPr>
          <w:rFonts w:ascii="Calibri" w:hAnsi="Calibri" w:cs="Calibri"/>
          <w:b/>
          <w:bCs/>
        </w:rPr>
        <w:t>teilen eine mandantenfähige Implementierung, die von einem Cloud-Provider bereitgestellt und verwaltet wird</w:t>
      </w:r>
    </w:p>
    <w:p w14:paraId="720C6B3E" w14:textId="0012C6AB" w:rsidR="00A9569C" w:rsidRDefault="00A9569C" w:rsidP="004C1E2C">
      <w:pPr>
        <w:ind w:left="720"/>
        <w:rPr>
          <w:rFonts w:ascii="Calibri" w:hAnsi="Calibri" w:cs="Calibri"/>
          <w:b/>
          <w:bCs/>
        </w:rPr>
      </w:pPr>
      <w:r>
        <w:rPr>
          <w:rFonts w:ascii="Calibri" w:hAnsi="Calibri" w:cs="Calibri"/>
          <w:b/>
          <w:bCs/>
        </w:rPr>
        <w:t>-</w:t>
      </w:r>
      <w:r w:rsidR="00B657C0" w:rsidRPr="00B657C0">
        <w:t xml:space="preserve"> </w:t>
      </w:r>
      <w:r w:rsidR="00B657C0" w:rsidRPr="00B657C0">
        <w:rPr>
          <w:rFonts w:ascii="Calibri" w:hAnsi="Calibri" w:cs="Calibri"/>
          <w:b/>
          <w:bCs/>
        </w:rPr>
        <w:t xml:space="preserve">Hierbei Cloud-Kundschaft an die Datenverwaltungsrichtlinien des Anbieters gebunden, kann aber auf ähnliche </w:t>
      </w:r>
      <w:proofErr w:type="spellStart"/>
      <w:r w:rsidR="00B657C0" w:rsidRPr="00B657C0">
        <w:rPr>
          <w:rFonts w:ascii="Calibri" w:hAnsi="Calibri" w:cs="Calibri"/>
          <w:b/>
          <w:bCs/>
        </w:rPr>
        <w:t>Self</w:t>
      </w:r>
      <w:proofErr w:type="spellEnd"/>
      <w:r w:rsidR="00B657C0" w:rsidRPr="00B657C0">
        <w:rPr>
          <w:rFonts w:ascii="Calibri" w:hAnsi="Calibri" w:cs="Calibri"/>
          <w:b/>
          <w:bCs/>
        </w:rPr>
        <w:t>-Service- und Automatisierungsfunktionen zugreifen wie bei einer Private Cloud</w:t>
      </w:r>
    </w:p>
    <w:p w14:paraId="2B58420E" w14:textId="6D28AA5A" w:rsidR="0003349D" w:rsidRDefault="0003349D" w:rsidP="004C1E2C">
      <w:pPr>
        <w:ind w:left="720"/>
        <w:rPr>
          <w:rFonts w:ascii="Calibri" w:hAnsi="Calibri" w:cs="Calibri"/>
          <w:b/>
          <w:bCs/>
        </w:rPr>
      </w:pPr>
      <w:r>
        <w:rPr>
          <w:rFonts w:ascii="Calibri" w:hAnsi="Calibri" w:cs="Calibri"/>
          <w:b/>
          <w:bCs/>
        </w:rPr>
        <w:t>-</w:t>
      </w:r>
      <w:r w:rsidR="00306B16" w:rsidRPr="00306B16">
        <w:t xml:space="preserve"> </w:t>
      </w:r>
      <w:r w:rsidR="00306B16" w:rsidRPr="00306B16">
        <w:rPr>
          <w:rFonts w:ascii="Calibri" w:hAnsi="Calibri" w:cs="Calibri"/>
          <w:b/>
          <w:bCs/>
        </w:rPr>
        <w:t>Public Clouds bieten dem Unternehmen meist kostengünstigere und flexiblere Lösungen</w:t>
      </w:r>
    </w:p>
    <w:p w14:paraId="5940D292" w14:textId="77777777" w:rsidR="005553B7" w:rsidRPr="00CD09FF" w:rsidRDefault="005553B7" w:rsidP="004C1E2C">
      <w:pPr>
        <w:ind w:left="720"/>
        <w:rPr>
          <w:rFonts w:ascii="Calibri" w:hAnsi="Calibri" w:cs="Calibri"/>
          <w:b/>
          <w:bCs/>
        </w:rPr>
      </w:pPr>
    </w:p>
    <w:p w14:paraId="366DB06A" w14:textId="0E787BEE" w:rsidR="004C06E1" w:rsidRDefault="00CD09FF" w:rsidP="00BD43B9">
      <w:pPr>
        <w:numPr>
          <w:ilvl w:val="0"/>
          <w:numId w:val="7"/>
        </w:numPr>
        <w:rPr>
          <w:rFonts w:ascii="Calibri" w:hAnsi="Calibri" w:cs="Calibri"/>
          <w:b/>
          <w:bCs/>
        </w:rPr>
      </w:pPr>
      <w:r w:rsidRPr="00CD09FF">
        <w:rPr>
          <w:rFonts w:ascii="Calibri" w:hAnsi="Calibri" w:cs="Calibri"/>
          <w:b/>
          <w:bCs/>
        </w:rPr>
        <w:t>Hybrid Cloud</w:t>
      </w:r>
    </w:p>
    <w:p w14:paraId="42701447" w14:textId="64347B5B" w:rsidR="005926C3" w:rsidRDefault="005926C3" w:rsidP="005926C3">
      <w:pPr>
        <w:ind w:left="720"/>
        <w:rPr>
          <w:rFonts w:ascii="Calibri" w:hAnsi="Calibri" w:cs="Calibri"/>
          <w:b/>
          <w:bCs/>
        </w:rPr>
      </w:pPr>
      <w:r>
        <w:rPr>
          <w:rFonts w:ascii="Calibri" w:hAnsi="Calibri" w:cs="Calibri"/>
          <w:b/>
          <w:bCs/>
        </w:rPr>
        <w:t>-</w:t>
      </w:r>
      <w:r w:rsidR="00306B16" w:rsidRPr="00306B16">
        <w:rPr>
          <w:rFonts w:ascii="Calibri" w:hAnsi="Calibri" w:cs="Calibri"/>
          <w:b/>
          <w:bCs/>
        </w:rPr>
        <w:t xml:space="preserve">Kombination aus den beiden anderen </w:t>
      </w:r>
      <w:proofErr w:type="spellStart"/>
      <w:r w:rsidR="00306B16" w:rsidRPr="00306B16">
        <w:rPr>
          <w:rFonts w:ascii="Calibri" w:hAnsi="Calibri" w:cs="Calibri"/>
          <w:b/>
          <w:bCs/>
        </w:rPr>
        <w:t>Deployment</w:t>
      </w:r>
      <w:proofErr w:type="spellEnd"/>
      <w:r w:rsidR="00306B16" w:rsidRPr="00306B16">
        <w:rPr>
          <w:rFonts w:ascii="Calibri" w:hAnsi="Calibri" w:cs="Calibri"/>
          <w:b/>
          <w:bCs/>
        </w:rPr>
        <w:t>-Modellen und ermöglicht es IT-Organisationen, als Vermittler von Dienstleistungen aufzutreten</w:t>
      </w:r>
    </w:p>
    <w:p w14:paraId="2F151E52" w14:textId="5AE5B1DF" w:rsidR="003C3A71" w:rsidRDefault="003C3A71" w:rsidP="005926C3">
      <w:pPr>
        <w:ind w:left="720"/>
        <w:rPr>
          <w:rFonts w:ascii="Calibri" w:hAnsi="Calibri" w:cs="Calibri"/>
          <w:b/>
          <w:bCs/>
        </w:rPr>
      </w:pPr>
      <w:r>
        <w:rPr>
          <w:rFonts w:ascii="Calibri" w:hAnsi="Calibri" w:cs="Calibri"/>
          <w:b/>
          <w:bCs/>
        </w:rPr>
        <w:t>-</w:t>
      </w:r>
      <w:r w:rsidR="005061BE" w:rsidRPr="005061BE">
        <w:rPr>
          <w:rFonts w:ascii="Calibri" w:hAnsi="Calibri" w:cs="Calibri"/>
          <w:b/>
          <w:bCs/>
        </w:rPr>
        <w:t>Durch Verbindung von Private Cloud und einer oder mehreren Public Clouds können Unternehmen je nach Bedarf die jeweils beste Lösung wählen und zwischen den verschiedenen Cloud</w:t>
      </w:r>
      <w:r w:rsidR="003569A6">
        <w:rPr>
          <w:rFonts w:ascii="Calibri" w:hAnsi="Calibri" w:cs="Calibri"/>
          <w:b/>
          <w:bCs/>
        </w:rPr>
        <w:t>-</w:t>
      </w:r>
      <w:r w:rsidR="005061BE" w:rsidRPr="005061BE">
        <w:rPr>
          <w:rFonts w:ascii="Calibri" w:hAnsi="Calibri" w:cs="Calibri"/>
          <w:b/>
          <w:bCs/>
        </w:rPr>
        <w:t>Umgebungen wechseln</w:t>
      </w:r>
    </w:p>
    <w:p w14:paraId="5581956A" w14:textId="0D00846A" w:rsidR="00F31A0F" w:rsidRDefault="00D60FDF" w:rsidP="00E210B8">
      <w:pPr>
        <w:ind w:left="720"/>
        <w:rPr>
          <w:rFonts w:ascii="Calibri" w:hAnsi="Calibri" w:cs="Calibri"/>
          <w:b/>
          <w:bCs/>
        </w:rPr>
      </w:pPr>
      <w:r>
        <w:rPr>
          <w:rFonts w:ascii="Calibri" w:hAnsi="Calibri" w:cs="Calibri"/>
          <w:b/>
          <w:bCs/>
        </w:rPr>
        <w:t>-</w:t>
      </w:r>
      <w:r w:rsidR="00530AC0" w:rsidRPr="00530AC0">
        <w:t xml:space="preserve"> </w:t>
      </w:r>
      <w:r w:rsidR="00530AC0" w:rsidRPr="00530AC0">
        <w:rPr>
          <w:rFonts w:ascii="Calibri" w:hAnsi="Calibri" w:cs="Calibri"/>
          <w:b/>
          <w:bCs/>
        </w:rPr>
        <w:t>Hierdurch hohes Maß an F</w:t>
      </w:r>
      <w:r w:rsidR="007F50E9">
        <w:rPr>
          <w:rFonts w:ascii="Calibri" w:hAnsi="Calibri" w:cs="Calibri"/>
          <w:b/>
          <w:bCs/>
        </w:rPr>
        <w:t>lexibilität und Agilität, das</w:t>
      </w:r>
      <w:r w:rsidR="00530AC0" w:rsidRPr="00530AC0">
        <w:rPr>
          <w:rFonts w:ascii="Calibri" w:hAnsi="Calibri" w:cs="Calibri"/>
          <w:b/>
          <w:bCs/>
        </w:rPr>
        <w:t xml:space="preserve"> Unternehmen bei der Umsetzung ihrer digitalen Geschäftsmodelle von großem Vorteil ist</w:t>
      </w:r>
    </w:p>
    <w:p w14:paraId="30AF7643" w14:textId="31F2359C" w:rsidR="009F406C" w:rsidRDefault="009F406C" w:rsidP="00F31A0F">
      <w:pPr>
        <w:rPr>
          <w:rFonts w:ascii="Calibri" w:hAnsi="Calibri" w:cs="Calibri"/>
          <w:b/>
          <w:bCs/>
        </w:rPr>
      </w:pPr>
      <w:r w:rsidRPr="009F406C">
        <w:rPr>
          <w:rFonts w:ascii="Calibri" w:hAnsi="Calibri" w:cs="Calibri"/>
          <w:b/>
          <w:bCs/>
          <w:noProof/>
          <w:lang w:eastAsia="de-DE"/>
        </w:rPr>
        <w:drawing>
          <wp:inline distT="0" distB="0" distL="0" distR="0" wp14:anchorId="3EDAFBAE" wp14:editId="71F625A3">
            <wp:extent cx="4867954" cy="4182059"/>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67954" cy="4182059"/>
                    </a:xfrm>
                    <a:prstGeom prst="rect">
                      <a:avLst/>
                    </a:prstGeom>
                  </pic:spPr>
                </pic:pic>
              </a:graphicData>
            </a:graphic>
          </wp:inline>
        </w:drawing>
      </w:r>
    </w:p>
    <w:p w14:paraId="4FF349A3" w14:textId="77777777" w:rsidR="00950D14" w:rsidRPr="00950D14" w:rsidRDefault="00950D14" w:rsidP="00950D14">
      <w:pPr>
        <w:rPr>
          <w:rFonts w:ascii="Calibri" w:hAnsi="Calibri" w:cs="Calibri"/>
          <w:b/>
          <w:bCs/>
        </w:rPr>
      </w:pPr>
      <w:r w:rsidRPr="00950D14">
        <w:rPr>
          <w:rFonts w:ascii="Calibri" w:hAnsi="Calibri" w:cs="Calibri"/>
          <w:b/>
          <w:bCs/>
        </w:rPr>
        <w:lastRenderedPageBreak/>
        <w:t>Service-Modelle</w:t>
      </w:r>
    </w:p>
    <w:p w14:paraId="38075972" w14:textId="47A69E85" w:rsidR="00F75CD2" w:rsidRDefault="00F75CD2" w:rsidP="00F75CD2">
      <w:pPr>
        <w:numPr>
          <w:ilvl w:val="0"/>
          <w:numId w:val="8"/>
        </w:numPr>
        <w:rPr>
          <w:rFonts w:ascii="Calibri" w:hAnsi="Calibri" w:cs="Calibri"/>
          <w:b/>
          <w:bCs/>
        </w:rPr>
      </w:pPr>
      <w:r w:rsidRPr="00F75CD2">
        <w:rPr>
          <w:rFonts w:ascii="Calibri" w:hAnsi="Calibri" w:cs="Calibri"/>
          <w:b/>
          <w:bCs/>
        </w:rPr>
        <w:t xml:space="preserve">Infrastructure </w:t>
      </w:r>
      <w:proofErr w:type="spellStart"/>
      <w:r w:rsidRPr="00F75CD2">
        <w:rPr>
          <w:rFonts w:ascii="Calibri" w:hAnsi="Calibri" w:cs="Calibri"/>
          <w:b/>
          <w:bCs/>
        </w:rPr>
        <w:t>as</w:t>
      </w:r>
      <w:proofErr w:type="spellEnd"/>
      <w:r w:rsidRPr="00F75CD2">
        <w:rPr>
          <w:rFonts w:ascii="Calibri" w:hAnsi="Calibri" w:cs="Calibri"/>
          <w:b/>
          <w:bCs/>
        </w:rPr>
        <w:t xml:space="preserve"> a Service (</w:t>
      </w:r>
      <w:proofErr w:type="spellStart"/>
      <w:r w:rsidRPr="00F75CD2">
        <w:rPr>
          <w:rFonts w:ascii="Calibri" w:hAnsi="Calibri" w:cs="Calibri"/>
          <w:b/>
          <w:bCs/>
        </w:rPr>
        <w:t>IaaS</w:t>
      </w:r>
      <w:proofErr w:type="spellEnd"/>
      <w:r w:rsidRPr="00F75CD2">
        <w:rPr>
          <w:rFonts w:ascii="Calibri" w:hAnsi="Calibri" w:cs="Calibri"/>
          <w:b/>
          <w:bCs/>
        </w:rPr>
        <w:t>) </w:t>
      </w:r>
    </w:p>
    <w:p w14:paraId="414406D6" w14:textId="5C5D5BC4" w:rsidR="00056DDB" w:rsidRDefault="00056DDB" w:rsidP="00056DDB">
      <w:pPr>
        <w:ind w:left="360"/>
        <w:rPr>
          <w:rFonts w:ascii="Calibri" w:hAnsi="Calibri" w:cs="Calibri"/>
          <w:b/>
          <w:bCs/>
        </w:rPr>
      </w:pPr>
      <w:r>
        <w:rPr>
          <w:rFonts w:ascii="Calibri" w:hAnsi="Calibri" w:cs="Calibri"/>
          <w:b/>
          <w:bCs/>
        </w:rPr>
        <w:t>-</w:t>
      </w:r>
      <w:r w:rsidRPr="00056DDB">
        <w:t xml:space="preserve"> </w:t>
      </w:r>
      <w:r w:rsidRPr="00056DDB">
        <w:rPr>
          <w:rFonts w:ascii="Calibri" w:hAnsi="Calibri" w:cs="Calibri"/>
          <w:b/>
          <w:bCs/>
        </w:rPr>
        <w:t>Bereitstellung von Rechenleistung, Speicher-, Archiv- oder Netzwerkinfrastrukturen aus der Cloud</w:t>
      </w:r>
    </w:p>
    <w:p w14:paraId="6330B568" w14:textId="0EAE83B5" w:rsidR="00BA018B" w:rsidRDefault="00BA018B" w:rsidP="00056DDB">
      <w:pPr>
        <w:ind w:left="360"/>
        <w:rPr>
          <w:rFonts w:ascii="Calibri" w:hAnsi="Calibri" w:cs="Calibri"/>
          <w:b/>
          <w:bCs/>
        </w:rPr>
      </w:pPr>
      <w:r>
        <w:rPr>
          <w:rFonts w:ascii="Calibri" w:hAnsi="Calibri" w:cs="Calibri"/>
          <w:b/>
          <w:bCs/>
        </w:rPr>
        <w:t>-</w:t>
      </w:r>
      <w:r w:rsidR="007632FB" w:rsidRPr="007632FB">
        <w:t xml:space="preserve"> </w:t>
      </w:r>
      <w:r w:rsidR="007632FB" w:rsidRPr="007632FB">
        <w:rPr>
          <w:rFonts w:ascii="Calibri" w:hAnsi="Calibri" w:cs="Calibri"/>
          <w:b/>
          <w:bCs/>
        </w:rPr>
        <w:t>Unternehmen können hierdurch ihre IT-Infrastruktur flexibel skalieren und bedarfsgerecht anpassen, ohne in eigene Hardware investieren zu müssen</w:t>
      </w:r>
    </w:p>
    <w:p w14:paraId="7F1E6CB2" w14:textId="79DF9D2A" w:rsidR="00F6649C" w:rsidRDefault="00F6649C" w:rsidP="00056DDB">
      <w:pPr>
        <w:ind w:left="360"/>
        <w:rPr>
          <w:rFonts w:ascii="Calibri" w:hAnsi="Calibri" w:cs="Calibri"/>
          <w:b/>
          <w:bCs/>
        </w:rPr>
      </w:pPr>
      <w:r>
        <w:rPr>
          <w:rFonts w:ascii="Calibri" w:hAnsi="Calibri" w:cs="Calibri"/>
          <w:b/>
          <w:bCs/>
        </w:rPr>
        <w:t>-</w:t>
      </w:r>
      <w:r w:rsidR="004E3B1A" w:rsidRPr="004E3B1A">
        <w:t xml:space="preserve"> </w:t>
      </w:r>
      <w:proofErr w:type="spellStart"/>
      <w:r w:rsidR="004E3B1A" w:rsidRPr="004E3B1A">
        <w:rPr>
          <w:rFonts w:ascii="Calibri" w:hAnsi="Calibri" w:cs="Calibri"/>
          <w:b/>
          <w:bCs/>
        </w:rPr>
        <w:t>IaaS</w:t>
      </w:r>
      <w:proofErr w:type="spellEnd"/>
      <w:r w:rsidR="004E3B1A" w:rsidRPr="004E3B1A">
        <w:rPr>
          <w:rFonts w:ascii="Calibri" w:hAnsi="Calibri" w:cs="Calibri"/>
          <w:b/>
          <w:bCs/>
        </w:rPr>
        <w:t xml:space="preserve"> ist dabei insbesondere für kleine und mittlere Unternehmen (KMU) eine beliebte Lösung</w:t>
      </w:r>
    </w:p>
    <w:p w14:paraId="319C9616" w14:textId="77777777" w:rsidR="00CD0C44" w:rsidRDefault="00CD0C44" w:rsidP="00056DDB">
      <w:pPr>
        <w:ind w:left="360"/>
        <w:rPr>
          <w:rFonts w:ascii="Calibri" w:hAnsi="Calibri" w:cs="Calibri"/>
          <w:b/>
          <w:bCs/>
        </w:rPr>
      </w:pPr>
    </w:p>
    <w:p w14:paraId="5F368A34" w14:textId="77777777" w:rsidR="00CD0C44" w:rsidRPr="00F75CD2" w:rsidRDefault="00CD0C44" w:rsidP="00056DDB">
      <w:pPr>
        <w:ind w:left="360"/>
        <w:rPr>
          <w:rFonts w:ascii="Calibri" w:hAnsi="Calibri" w:cs="Calibri"/>
          <w:b/>
          <w:bCs/>
        </w:rPr>
      </w:pPr>
    </w:p>
    <w:p w14:paraId="0CFF405C" w14:textId="4F9EF5C9" w:rsidR="00F75CD2" w:rsidRDefault="00F75CD2" w:rsidP="00F75CD2">
      <w:pPr>
        <w:numPr>
          <w:ilvl w:val="0"/>
          <w:numId w:val="8"/>
        </w:numPr>
        <w:rPr>
          <w:rFonts w:ascii="Calibri" w:hAnsi="Calibri" w:cs="Calibri"/>
          <w:b/>
          <w:bCs/>
        </w:rPr>
      </w:pPr>
      <w:proofErr w:type="spellStart"/>
      <w:r w:rsidRPr="00F75CD2">
        <w:rPr>
          <w:rFonts w:ascii="Calibri" w:hAnsi="Calibri" w:cs="Calibri"/>
          <w:b/>
          <w:bCs/>
        </w:rPr>
        <w:t>Platform</w:t>
      </w:r>
      <w:proofErr w:type="spellEnd"/>
      <w:r w:rsidRPr="00F75CD2">
        <w:rPr>
          <w:rFonts w:ascii="Calibri" w:hAnsi="Calibri" w:cs="Calibri"/>
          <w:b/>
          <w:bCs/>
        </w:rPr>
        <w:t xml:space="preserve"> </w:t>
      </w:r>
      <w:proofErr w:type="spellStart"/>
      <w:r w:rsidRPr="00F75CD2">
        <w:rPr>
          <w:rFonts w:ascii="Calibri" w:hAnsi="Calibri" w:cs="Calibri"/>
          <w:b/>
          <w:bCs/>
        </w:rPr>
        <w:t>as</w:t>
      </w:r>
      <w:proofErr w:type="spellEnd"/>
      <w:r w:rsidRPr="00F75CD2">
        <w:rPr>
          <w:rFonts w:ascii="Calibri" w:hAnsi="Calibri" w:cs="Calibri"/>
          <w:b/>
          <w:bCs/>
        </w:rPr>
        <w:t xml:space="preserve"> a Service (PaaS) </w:t>
      </w:r>
    </w:p>
    <w:p w14:paraId="0325CDF8" w14:textId="705F758C" w:rsidR="000536DD" w:rsidRDefault="000536DD" w:rsidP="000536DD">
      <w:pPr>
        <w:ind w:left="360"/>
        <w:rPr>
          <w:rFonts w:ascii="Calibri" w:hAnsi="Calibri" w:cs="Calibri"/>
          <w:b/>
          <w:bCs/>
        </w:rPr>
      </w:pPr>
      <w:r>
        <w:rPr>
          <w:rFonts w:ascii="Calibri" w:hAnsi="Calibri" w:cs="Calibri"/>
          <w:b/>
          <w:bCs/>
        </w:rPr>
        <w:t>-</w:t>
      </w:r>
      <w:r w:rsidR="00183C72" w:rsidRPr="00183C72">
        <w:t xml:space="preserve"> </w:t>
      </w:r>
      <w:r w:rsidR="00183C72" w:rsidRPr="00183C72">
        <w:rPr>
          <w:rFonts w:ascii="Calibri" w:hAnsi="Calibri" w:cs="Calibri"/>
          <w:b/>
          <w:bCs/>
        </w:rPr>
        <w:t>vorkonfigurierte IT-Systeme, bestehend aus Computern mit Betriebssystem und vorinstallierten Basisanwendungen, die auf einer Cloud-Plattform bereitgestellt werden</w:t>
      </w:r>
    </w:p>
    <w:p w14:paraId="3BDBF05F" w14:textId="195278CE" w:rsidR="00D57044" w:rsidRDefault="00585DFF" w:rsidP="000536DD">
      <w:pPr>
        <w:ind w:left="360"/>
        <w:rPr>
          <w:rFonts w:ascii="Calibri" w:hAnsi="Calibri" w:cs="Calibri"/>
          <w:b/>
          <w:bCs/>
        </w:rPr>
      </w:pPr>
      <w:r>
        <w:rPr>
          <w:rFonts w:ascii="Calibri" w:hAnsi="Calibri" w:cs="Calibri"/>
          <w:b/>
          <w:bCs/>
        </w:rPr>
        <w:t>-</w:t>
      </w:r>
      <w:r w:rsidRPr="00585DFF">
        <w:t xml:space="preserve"> </w:t>
      </w:r>
      <w:r w:rsidRPr="00585DFF">
        <w:rPr>
          <w:rFonts w:ascii="Calibri" w:hAnsi="Calibri" w:cs="Calibri"/>
          <w:b/>
          <w:bCs/>
        </w:rPr>
        <w:t>ermöglicht Entwicklern, Anwendungen und Dienste im Internet zu erstellen, ohne sich um die zugrunde liegenden Infrastrukturen kümmern zu müssen.</w:t>
      </w:r>
    </w:p>
    <w:p w14:paraId="7FA148BF" w14:textId="77777777" w:rsidR="00D57044" w:rsidRPr="00F75CD2" w:rsidRDefault="00D57044" w:rsidP="000536DD">
      <w:pPr>
        <w:ind w:left="360"/>
        <w:rPr>
          <w:rFonts w:ascii="Calibri" w:hAnsi="Calibri" w:cs="Calibri"/>
          <w:b/>
          <w:bCs/>
        </w:rPr>
      </w:pPr>
    </w:p>
    <w:p w14:paraId="3754CA03" w14:textId="46B8FA5F" w:rsidR="00F75CD2" w:rsidRDefault="00F75CD2" w:rsidP="00F75CD2">
      <w:pPr>
        <w:numPr>
          <w:ilvl w:val="0"/>
          <w:numId w:val="8"/>
        </w:numPr>
        <w:rPr>
          <w:rFonts w:ascii="Calibri" w:hAnsi="Calibri" w:cs="Calibri"/>
          <w:b/>
          <w:bCs/>
        </w:rPr>
      </w:pPr>
      <w:r w:rsidRPr="00F75CD2">
        <w:rPr>
          <w:rFonts w:ascii="Calibri" w:hAnsi="Calibri" w:cs="Calibri"/>
          <w:b/>
          <w:bCs/>
        </w:rPr>
        <w:t xml:space="preserve">Software </w:t>
      </w:r>
      <w:proofErr w:type="spellStart"/>
      <w:r w:rsidRPr="00F75CD2">
        <w:rPr>
          <w:rFonts w:ascii="Calibri" w:hAnsi="Calibri" w:cs="Calibri"/>
          <w:b/>
          <w:bCs/>
        </w:rPr>
        <w:t>as</w:t>
      </w:r>
      <w:proofErr w:type="spellEnd"/>
      <w:r w:rsidRPr="00F75CD2">
        <w:rPr>
          <w:rFonts w:ascii="Calibri" w:hAnsi="Calibri" w:cs="Calibri"/>
          <w:b/>
          <w:bCs/>
        </w:rPr>
        <w:t xml:space="preserve"> a Service (SaaS) </w:t>
      </w:r>
    </w:p>
    <w:p w14:paraId="3C91AAB1" w14:textId="00560253" w:rsidR="006064C2" w:rsidRDefault="006064C2" w:rsidP="006064C2">
      <w:pPr>
        <w:ind w:left="360"/>
        <w:rPr>
          <w:rFonts w:ascii="Calibri" w:hAnsi="Calibri" w:cs="Calibri"/>
          <w:b/>
          <w:bCs/>
        </w:rPr>
      </w:pPr>
      <w:r>
        <w:rPr>
          <w:rFonts w:ascii="Calibri" w:hAnsi="Calibri" w:cs="Calibri"/>
          <w:b/>
          <w:bCs/>
        </w:rPr>
        <w:t>-</w:t>
      </w:r>
      <w:r w:rsidR="00A854F2" w:rsidRPr="00A854F2">
        <w:t xml:space="preserve"> </w:t>
      </w:r>
      <w:r w:rsidR="00A854F2" w:rsidRPr="00A854F2">
        <w:rPr>
          <w:rFonts w:ascii="Calibri" w:hAnsi="Calibri" w:cs="Calibri"/>
          <w:b/>
          <w:bCs/>
        </w:rPr>
        <w:t>Webanwendungen, die auf einer skalierbaren Cloud-Infrastruktur bereitgestellt werden und über das Internet zugänglich sind</w:t>
      </w:r>
      <w:r w:rsidR="00CD3116">
        <w:rPr>
          <w:rFonts w:ascii="Calibri" w:hAnsi="Calibri" w:cs="Calibri"/>
          <w:b/>
          <w:bCs/>
        </w:rPr>
        <w:t xml:space="preserve"> (</w:t>
      </w:r>
      <w:r w:rsidR="00CD3116" w:rsidRPr="00CD3116">
        <w:rPr>
          <w:rFonts w:ascii="Calibri" w:hAnsi="Calibri" w:cs="Calibri"/>
          <w:b/>
          <w:bCs/>
        </w:rPr>
        <w:t xml:space="preserve">Google </w:t>
      </w:r>
      <w:proofErr w:type="spellStart"/>
      <w:r w:rsidR="00CD3116" w:rsidRPr="00CD3116">
        <w:rPr>
          <w:rFonts w:ascii="Calibri" w:hAnsi="Calibri" w:cs="Calibri"/>
          <w:b/>
          <w:bCs/>
        </w:rPr>
        <w:t>Docs</w:t>
      </w:r>
      <w:proofErr w:type="spellEnd"/>
      <w:r w:rsidR="00CD3116">
        <w:rPr>
          <w:rFonts w:ascii="Calibri" w:hAnsi="Calibri" w:cs="Calibri"/>
          <w:b/>
          <w:bCs/>
        </w:rPr>
        <w:t>)</w:t>
      </w:r>
    </w:p>
    <w:p w14:paraId="7ADACAB7" w14:textId="5459CB36" w:rsidR="004939ED" w:rsidRDefault="004939ED" w:rsidP="006064C2">
      <w:pPr>
        <w:ind w:left="360"/>
        <w:rPr>
          <w:rFonts w:ascii="Calibri" w:hAnsi="Calibri" w:cs="Calibri"/>
          <w:b/>
          <w:bCs/>
        </w:rPr>
      </w:pPr>
      <w:r>
        <w:rPr>
          <w:rFonts w:ascii="Calibri" w:hAnsi="Calibri" w:cs="Calibri"/>
          <w:b/>
          <w:bCs/>
        </w:rPr>
        <w:t>-</w:t>
      </w:r>
      <w:r w:rsidR="00080F7E" w:rsidRPr="00080F7E">
        <w:t xml:space="preserve"> </w:t>
      </w:r>
      <w:r w:rsidR="004E7847">
        <w:rPr>
          <w:rFonts w:ascii="Calibri" w:hAnsi="Calibri" w:cs="Calibri"/>
          <w:b/>
          <w:bCs/>
        </w:rPr>
        <w:t>Vorteil, dass Nutzer</w:t>
      </w:r>
      <w:r w:rsidR="00080F7E" w:rsidRPr="00080F7E">
        <w:rPr>
          <w:rFonts w:ascii="Calibri" w:hAnsi="Calibri" w:cs="Calibri"/>
          <w:b/>
          <w:bCs/>
        </w:rPr>
        <w:t xml:space="preserve"> keine Software auf ihren eigenen Geräten installieren müssen und Updates automatisch vom Anbieter durchgeführt werden</w:t>
      </w:r>
    </w:p>
    <w:p w14:paraId="49730382" w14:textId="77777777" w:rsidR="000B7A1F" w:rsidRDefault="000B7A1F" w:rsidP="006064C2">
      <w:pPr>
        <w:ind w:left="360"/>
        <w:rPr>
          <w:rFonts w:ascii="Calibri" w:hAnsi="Calibri" w:cs="Calibri"/>
          <w:b/>
          <w:bCs/>
        </w:rPr>
      </w:pPr>
    </w:p>
    <w:p w14:paraId="5C5A6A6A" w14:textId="77777777" w:rsidR="000B7A1F" w:rsidRPr="00F75CD2" w:rsidRDefault="000B7A1F" w:rsidP="006064C2">
      <w:pPr>
        <w:ind w:left="360"/>
        <w:rPr>
          <w:rFonts w:ascii="Calibri" w:hAnsi="Calibri" w:cs="Calibri"/>
          <w:b/>
          <w:bCs/>
        </w:rPr>
      </w:pPr>
    </w:p>
    <w:p w14:paraId="30E0F4A0" w14:textId="0E882605" w:rsidR="00F31A0F" w:rsidRDefault="00F75CD2" w:rsidP="00563EB1">
      <w:pPr>
        <w:numPr>
          <w:ilvl w:val="0"/>
          <w:numId w:val="8"/>
        </w:numPr>
        <w:rPr>
          <w:rFonts w:ascii="Calibri" w:hAnsi="Calibri" w:cs="Calibri"/>
          <w:b/>
          <w:bCs/>
        </w:rPr>
      </w:pPr>
      <w:r w:rsidRPr="00F75CD2">
        <w:rPr>
          <w:rFonts w:ascii="Calibri" w:hAnsi="Calibri" w:cs="Calibri"/>
          <w:b/>
          <w:bCs/>
        </w:rPr>
        <w:t xml:space="preserve">Business </w:t>
      </w:r>
      <w:proofErr w:type="spellStart"/>
      <w:r w:rsidRPr="00F75CD2">
        <w:rPr>
          <w:rFonts w:ascii="Calibri" w:hAnsi="Calibri" w:cs="Calibri"/>
          <w:b/>
          <w:bCs/>
        </w:rPr>
        <w:t>Process</w:t>
      </w:r>
      <w:proofErr w:type="spellEnd"/>
      <w:r w:rsidRPr="00F75CD2">
        <w:rPr>
          <w:rFonts w:ascii="Calibri" w:hAnsi="Calibri" w:cs="Calibri"/>
          <w:b/>
          <w:bCs/>
        </w:rPr>
        <w:t xml:space="preserve"> </w:t>
      </w:r>
      <w:proofErr w:type="spellStart"/>
      <w:r w:rsidRPr="00F75CD2">
        <w:rPr>
          <w:rFonts w:ascii="Calibri" w:hAnsi="Calibri" w:cs="Calibri"/>
          <w:b/>
          <w:bCs/>
        </w:rPr>
        <w:t>as</w:t>
      </w:r>
      <w:proofErr w:type="spellEnd"/>
      <w:r w:rsidRPr="00F75CD2">
        <w:rPr>
          <w:rFonts w:ascii="Calibri" w:hAnsi="Calibri" w:cs="Calibri"/>
          <w:b/>
          <w:bCs/>
        </w:rPr>
        <w:t xml:space="preserve"> a Service (</w:t>
      </w:r>
      <w:proofErr w:type="spellStart"/>
      <w:r w:rsidRPr="00F75CD2">
        <w:rPr>
          <w:rFonts w:ascii="Calibri" w:hAnsi="Calibri" w:cs="Calibri"/>
          <w:b/>
          <w:bCs/>
        </w:rPr>
        <w:t>BPaaS</w:t>
      </w:r>
      <w:proofErr w:type="spellEnd"/>
      <w:r w:rsidRPr="00F75CD2">
        <w:rPr>
          <w:rFonts w:ascii="Calibri" w:hAnsi="Calibri" w:cs="Calibri"/>
          <w:b/>
          <w:bCs/>
        </w:rPr>
        <w:t>) </w:t>
      </w:r>
    </w:p>
    <w:p w14:paraId="5496DC27" w14:textId="238677D3" w:rsidR="00932BF0" w:rsidRDefault="00932BF0" w:rsidP="00932BF0">
      <w:pPr>
        <w:ind w:left="360"/>
        <w:rPr>
          <w:rFonts w:ascii="Calibri" w:hAnsi="Calibri" w:cs="Calibri"/>
          <w:b/>
          <w:bCs/>
        </w:rPr>
      </w:pPr>
      <w:r>
        <w:rPr>
          <w:rFonts w:ascii="Calibri" w:hAnsi="Calibri" w:cs="Calibri"/>
          <w:b/>
          <w:bCs/>
        </w:rPr>
        <w:t>-</w:t>
      </w:r>
      <w:r w:rsidR="009E460F" w:rsidRPr="009E460F">
        <w:t xml:space="preserve"> </w:t>
      </w:r>
      <w:r w:rsidR="009E460F" w:rsidRPr="009E460F">
        <w:rPr>
          <w:rFonts w:ascii="Calibri" w:hAnsi="Calibri" w:cs="Calibri"/>
          <w:b/>
          <w:bCs/>
        </w:rPr>
        <w:t>Paket von Cloud-basierten Webanwendungen</w:t>
      </w:r>
      <w:r w:rsidR="00B308DE">
        <w:rPr>
          <w:rFonts w:ascii="Calibri" w:hAnsi="Calibri" w:cs="Calibri"/>
          <w:b/>
          <w:bCs/>
        </w:rPr>
        <w:t xml:space="preserve">, </w:t>
      </w:r>
      <w:r w:rsidR="00B308DE" w:rsidRPr="00B308DE">
        <w:rPr>
          <w:rFonts w:ascii="Calibri" w:hAnsi="Calibri" w:cs="Calibri"/>
          <w:b/>
          <w:bCs/>
        </w:rPr>
        <w:t>das vom Anbieter bereits vollständig in Bezug auf Authentifizierung, Abrechnung und Schnittstellen für den Datenaustausch integriert wurde</w:t>
      </w:r>
    </w:p>
    <w:p w14:paraId="307FAAF7" w14:textId="32FDE797" w:rsidR="0090093A" w:rsidRDefault="0090093A" w:rsidP="00932BF0">
      <w:pPr>
        <w:ind w:left="360"/>
        <w:rPr>
          <w:rFonts w:ascii="Calibri" w:hAnsi="Calibri" w:cs="Calibri"/>
          <w:b/>
          <w:bCs/>
        </w:rPr>
      </w:pPr>
      <w:r>
        <w:rPr>
          <w:rFonts w:ascii="Calibri" w:hAnsi="Calibri" w:cs="Calibri"/>
          <w:b/>
          <w:bCs/>
        </w:rPr>
        <w:t>-</w:t>
      </w:r>
      <w:r w:rsidR="008F6F74" w:rsidRPr="008F6F74">
        <w:t xml:space="preserve"> </w:t>
      </w:r>
      <w:r w:rsidR="008F6F74" w:rsidRPr="008F6F74">
        <w:rPr>
          <w:rFonts w:ascii="Calibri" w:hAnsi="Calibri" w:cs="Calibri"/>
          <w:b/>
          <w:bCs/>
        </w:rPr>
        <w:t>ermöglicht Unternehmen, ihre Geschäftsprozesse schnell und flexibel an veränderte Anforderungen anzupassen und dadurch Wettbewerbsvorteile zu erlangen</w:t>
      </w:r>
    </w:p>
    <w:p w14:paraId="56180153" w14:textId="77777777" w:rsidR="002240E8" w:rsidRDefault="002240E8" w:rsidP="002240E8">
      <w:pPr>
        <w:rPr>
          <w:rFonts w:ascii="Calibri" w:hAnsi="Calibri" w:cs="Calibri"/>
          <w:b/>
          <w:bCs/>
        </w:rPr>
      </w:pPr>
    </w:p>
    <w:p w14:paraId="53033DCE" w14:textId="77777777" w:rsidR="00F41C3C" w:rsidRDefault="00F41C3C" w:rsidP="002240E8">
      <w:pPr>
        <w:rPr>
          <w:rFonts w:ascii="Calibri" w:hAnsi="Calibri" w:cs="Calibri"/>
          <w:b/>
          <w:bCs/>
        </w:rPr>
      </w:pPr>
    </w:p>
    <w:p w14:paraId="3E66DCBB" w14:textId="77777777" w:rsidR="00F41C3C" w:rsidRDefault="00F41C3C" w:rsidP="002240E8">
      <w:pPr>
        <w:rPr>
          <w:rFonts w:ascii="Calibri" w:hAnsi="Calibri" w:cs="Calibri"/>
          <w:b/>
          <w:bCs/>
        </w:rPr>
      </w:pPr>
    </w:p>
    <w:p w14:paraId="016A2592" w14:textId="77777777" w:rsidR="001E66FA" w:rsidRDefault="001E66FA" w:rsidP="001E66FA">
      <w:pPr>
        <w:rPr>
          <w:rFonts w:ascii="Calibri" w:hAnsi="Calibri" w:cs="Calibri"/>
          <w:b/>
          <w:bCs/>
        </w:rPr>
      </w:pPr>
      <w:r w:rsidRPr="001E66FA">
        <w:rPr>
          <w:rFonts w:ascii="Calibri" w:hAnsi="Calibri" w:cs="Calibri"/>
          <w:b/>
          <w:bCs/>
        </w:rPr>
        <w:lastRenderedPageBreak/>
        <w:t>Vorteile, Herausforderungen und Bedeutung für digitale Geschäftsmodelle</w:t>
      </w:r>
    </w:p>
    <w:p w14:paraId="7D3FCF0C" w14:textId="078669C3" w:rsidR="00E21E03" w:rsidRDefault="00E21E03" w:rsidP="001E66FA">
      <w:pPr>
        <w:rPr>
          <w:rFonts w:ascii="Calibri" w:hAnsi="Calibri" w:cs="Calibri"/>
          <w:b/>
          <w:bCs/>
        </w:rPr>
      </w:pPr>
      <w:r>
        <w:rPr>
          <w:rFonts w:ascii="Calibri" w:hAnsi="Calibri" w:cs="Calibri"/>
          <w:b/>
          <w:bCs/>
        </w:rPr>
        <w:t>-</w:t>
      </w:r>
      <w:r w:rsidR="00A220E7" w:rsidRPr="00A220E7">
        <w:t xml:space="preserve"> </w:t>
      </w:r>
      <w:r w:rsidR="00A220E7" w:rsidRPr="00A220E7">
        <w:rPr>
          <w:rFonts w:ascii="Calibri" w:hAnsi="Calibri" w:cs="Calibri"/>
          <w:b/>
          <w:bCs/>
        </w:rPr>
        <w:t>agiler</w:t>
      </w:r>
      <w:r w:rsidR="003C2A66">
        <w:rPr>
          <w:rFonts w:ascii="Calibri" w:hAnsi="Calibri" w:cs="Calibri"/>
          <w:b/>
          <w:bCs/>
        </w:rPr>
        <w:t xml:space="preserve"> und effiziente</w:t>
      </w:r>
      <w:r w:rsidR="00A220E7" w:rsidRPr="00A220E7">
        <w:rPr>
          <w:rFonts w:ascii="Calibri" w:hAnsi="Calibri" w:cs="Calibri"/>
          <w:b/>
          <w:bCs/>
        </w:rPr>
        <w:t xml:space="preserve"> </w:t>
      </w:r>
      <w:r w:rsidR="003C2A66">
        <w:rPr>
          <w:rFonts w:ascii="Calibri" w:hAnsi="Calibri" w:cs="Calibri"/>
          <w:b/>
          <w:bCs/>
        </w:rPr>
        <w:t>Gestaltung von Geschäftsabläufen</w:t>
      </w:r>
      <w:r w:rsidR="00A220E7" w:rsidRPr="00A220E7">
        <w:rPr>
          <w:rFonts w:ascii="Calibri" w:hAnsi="Calibri" w:cs="Calibri"/>
          <w:b/>
          <w:bCs/>
        </w:rPr>
        <w:t xml:space="preserve"> und </w:t>
      </w:r>
      <w:r w:rsidR="00196378">
        <w:rPr>
          <w:rFonts w:ascii="Calibri" w:hAnsi="Calibri" w:cs="Calibri"/>
          <w:b/>
          <w:bCs/>
        </w:rPr>
        <w:t xml:space="preserve">Entwicklung von innovativen </w:t>
      </w:r>
      <w:r w:rsidR="00A220E7" w:rsidRPr="00A220E7">
        <w:rPr>
          <w:rFonts w:ascii="Calibri" w:hAnsi="Calibri" w:cs="Calibri"/>
          <w:b/>
          <w:bCs/>
        </w:rPr>
        <w:t xml:space="preserve">Geschäftsmodelle </w:t>
      </w:r>
      <w:r w:rsidR="00A220E7">
        <w:rPr>
          <w:rFonts w:ascii="Calibri" w:hAnsi="Calibri" w:cs="Calibri"/>
          <w:b/>
          <w:bCs/>
        </w:rPr>
        <w:t xml:space="preserve">(Cloud </w:t>
      </w:r>
      <w:proofErr w:type="spellStart"/>
      <w:r w:rsidR="00A220E7">
        <w:rPr>
          <w:rFonts w:ascii="Calibri" w:hAnsi="Calibri" w:cs="Calibri"/>
          <w:b/>
          <w:bCs/>
        </w:rPr>
        <w:t>Brokerage</w:t>
      </w:r>
      <w:proofErr w:type="spellEnd"/>
      <w:r w:rsidR="00F41D64">
        <w:rPr>
          <w:rFonts w:ascii="Calibri" w:hAnsi="Calibri" w:cs="Calibri"/>
          <w:b/>
          <w:bCs/>
        </w:rPr>
        <w:t>,</w:t>
      </w:r>
      <w:r w:rsidR="00F41D64" w:rsidRPr="00F41D64">
        <w:t xml:space="preserve"> </w:t>
      </w:r>
      <w:r w:rsidR="00F41D64" w:rsidRPr="00F41D64">
        <w:rPr>
          <w:rFonts w:ascii="Calibri" w:hAnsi="Calibri" w:cs="Calibri"/>
          <w:b/>
          <w:bCs/>
        </w:rPr>
        <w:t xml:space="preserve">bei dem Anbieter ihre </w:t>
      </w:r>
      <w:proofErr w:type="spellStart"/>
      <w:r w:rsidR="00F41D64" w:rsidRPr="00F41D64">
        <w:rPr>
          <w:rFonts w:ascii="Calibri" w:hAnsi="Calibri" w:cs="Calibri"/>
          <w:b/>
          <w:bCs/>
        </w:rPr>
        <w:t>Kund:innen</w:t>
      </w:r>
      <w:proofErr w:type="spellEnd"/>
      <w:r w:rsidR="00F41D64" w:rsidRPr="00F41D64">
        <w:rPr>
          <w:rFonts w:ascii="Calibri" w:hAnsi="Calibri" w:cs="Calibri"/>
          <w:b/>
          <w:bCs/>
        </w:rPr>
        <w:t xml:space="preserve"> bei der Auswahl, Implementierung und Verwaltung passender Cloud-Lösungen unterstützen</w:t>
      </w:r>
      <w:r w:rsidR="00A220E7">
        <w:rPr>
          <w:rFonts w:ascii="Calibri" w:hAnsi="Calibri" w:cs="Calibri"/>
          <w:b/>
          <w:bCs/>
        </w:rPr>
        <w:t>)</w:t>
      </w:r>
    </w:p>
    <w:p w14:paraId="1715C799" w14:textId="45F7D08C" w:rsidR="00051EA5" w:rsidRDefault="00051EA5" w:rsidP="001E66FA">
      <w:pPr>
        <w:rPr>
          <w:rFonts w:ascii="Calibri" w:hAnsi="Calibri" w:cs="Calibri"/>
          <w:b/>
          <w:bCs/>
        </w:rPr>
      </w:pPr>
      <w:r>
        <w:rPr>
          <w:rFonts w:ascii="Calibri" w:hAnsi="Calibri" w:cs="Calibri"/>
          <w:b/>
          <w:bCs/>
        </w:rPr>
        <w:t>-</w:t>
      </w:r>
      <w:r w:rsidRPr="00051EA5">
        <w:t xml:space="preserve"> </w:t>
      </w:r>
      <w:r w:rsidR="00743231">
        <w:rPr>
          <w:rFonts w:ascii="Calibri" w:hAnsi="Calibri" w:cs="Calibri"/>
          <w:b/>
          <w:bCs/>
        </w:rPr>
        <w:t xml:space="preserve">Vorteile: </w:t>
      </w:r>
      <w:r w:rsidRPr="00051EA5">
        <w:rPr>
          <w:rFonts w:ascii="Calibri" w:hAnsi="Calibri" w:cs="Calibri"/>
          <w:b/>
          <w:bCs/>
        </w:rPr>
        <w:t>Flexibilität, Skalierbarkeit und Kosteneffizienz, die es Unternehmen ermöglicht, ihre IT-Ressourcen nach Bedarf anzupassen und nur für das zu bezahlen, was sie tatsächlich nutzen</w:t>
      </w:r>
      <w:r w:rsidR="00E642BD">
        <w:rPr>
          <w:rFonts w:ascii="Calibri" w:hAnsi="Calibri" w:cs="Calibri"/>
          <w:b/>
          <w:bCs/>
        </w:rPr>
        <w:t xml:space="preserve"> =&gt; </w:t>
      </w:r>
      <w:r w:rsidR="002F6AC2" w:rsidRPr="002F6AC2">
        <w:rPr>
          <w:rFonts w:ascii="Calibri" w:hAnsi="Calibri" w:cs="Calibri"/>
          <w:b/>
          <w:bCs/>
        </w:rPr>
        <w:t>Demokratisierung der IT</w:t>
      </w:r>
      <w:r w:rsidR="002F6AC2">
        <w:rPr>
          <w:rFonts w:ascii="Calibri" w:hAnsi="Calibri" w:cs="Calibri"/>
          <w:b/>
          <w:bCs/>
        </w:rPr>
        <w:t>-</w:t>
      </w:r>
      <w:r w:rsidR="002F6AC2" w:rsidRPr="002F6AC2">
        <w:t xml:space="preserve"> </w:t>
      </w:r>
      <w:r w:rsidR="002F6AC2">
        <w:rPr>
          <w:rFonts w:ascii="Calibri" w:hAnsi="Calibri" w:cs="Calibri"/>
          <w:b/>
          <w:bCs/>
        </w:rPr>
        <w:t>Ressourcen</w:t>
      </w:r>
      <w:r w:rsidR="002F6AC2" w:rsidRPr="002F6AC2">
        <w:rPr>
          <w:rFonts w:ascii="Calibri" w:hAnsi="Calibri" w:cs="Calibri"/>
          <w:b/>
          <w:bCs/>
        </w:rPr>
        <w:t>, bei der auch kleinere Unternehmen und Start-ups Zugang zu fortschrittlichen Technologien und Infrastrukturen erhalten, die zuvor nur großen Unternehmen vorbehalten waren</w:t>
      </w:r>
    </w:p>
    <w:p w14:paraId="37315C05" w14:textId="0F3E35FB" w:rsidR="002409EB" w:rsidRDefault="002409EB" w:rsidP="001E66FA">
      <w:pPr>
        <w:rPr>
          <w:rFonts w:ascii="Calibri" w:hAnsi="Calibri" w:cs="Calibri"/>
          <w:b/>
          <w:bCs/>
        </w:rPr>
      </w:pPr>
      <w:r>
        <w:rPr>
          <w:rFonts w:ascii="Calibri" w:hAnsi="Calibri" w:cs="Calibri"/>
          <w:b/>
          <w:bCs/>
        </w:rPr>
        <w:t>-</w:t>
      </w:r>
      <w:r w:rsidR="003C269E" w:rsidRPr="003C269E">
        <w:t xml:space="preserve"> </w:t>
      </w:r>
      <w:r w:rsidR="003C269E" w:rsidRPr="003C269E">
        <w:rPr>
          <w:rFonts w:ascii="Calibri" w:hAnsi="Calibri" w:cs="Calibri"/>
          <w:b/>
          <w:bCs/>
        </w:rPr>
        <w:t>Cloud Computing</w:t>
      </w:r>
      <w:r w:rsidR="00752345">
        <w:rPr>
          <w:rFonts w:ascii="Calibri" w:hAnsi="Calibri" w:cs="Calibri"/>
          <w:b/>
          <w:bCs/>
        </w:rPr>
        <w:t xml:space="preserve"> </w:t>
      </w:r>
      <w:r w:rsidR="00752345" w:rsidRPr="003C269E">
        <w:rPr>
          <w:rFonts w:ascii="Calibri" w:hAnsi="Calibri" w:cs="Calibri"/>
          <w:b/>
          <w:bCs/>
        </w:rPr>
        <w:t>ermöglicht</w:t>
      </w:r>
      <w:r w:rsidR="003C269E" w:rsidRPr="003C269E">
        <w:rPr>
          <w:rFonts w:ascii="Calibri" w:hAnsi="Calibri" w:cs="Calibri"/>
          <w:b/>
          <w:bCs/>
        </w:rPr>
        <w:t xml:space="preserve"> die Entwicklung neuer Geschäftsmodelle, wie z. B. Software </w:t>
      </w:r>
      <w:proofErr w:type="spellStart"/>
      <w:r w:rsidR="003C269E" w:rsidRPr="003C269E">
        <w:rPr>
          <w:rFonts w:ascii="Calibri" w:hAnsi="Calibri" w:cs="Calibri"/>
          <w:b/>
          <w:bCs/>
        </w:rPr>
        <w:t>as</w:t>
      </w:r>
      <w:proofErr w:type="spellEnd"/>
      <w:r w:rsidR="003C269E" w:rsidRPr="003C269E">
        <w:rPr>
          <w:rFonts w:ascii="Calibri" w:hAnsi="Calibri" w:cs="Calibri"/>
          <w:b/>
          <w:bCs/>
        </w:rPr>
        <w:t xml:space="preserve"> a Service (SaaS), bei dem Anwendungen über das Internet bereitgestellt und abonniert werden, anstatt sie lokal zu installieren und zu warten</w:t>
      </w:r>
      <w:r w:rsidR="00C87D22">
        <w:rPr>
          <w:rFonts w:ascii="Calibri" w:hAnsi="Calibri" w:cs="Calibri"/>
          <w:b/>
          <w:bCs/>
        </w:rPr>
        <w:t xml:space="preserve"> (</w:t>
      </w:r>
      <w:r w:rsidR="00C87D22" w:rsidRPr="00C87D22">
        <w:rPr>
          <w:rFonts w:ascii="Calibri" w:hAnsi="Calibri" w:cs="Calibri"/>
          <w:b/>
          <w:bCs/>
        </w:rPr>
        <w:t>Customer-</w:t>
      </w:r>
      <w:proofErr w:type="spellStart"/>
      <w:r w:rsidR="00C87D22" w:rsidRPr="00C87D22">
        <w:rPr>
          <w:rFonts w:ascii="Calibri" w:hAnsi="Calibri" w:cs="Calibri"/>
          <w:b/>
          <w:bCs/>
        </w:rPr>
        <w:t>Relationship</w:t>
      </w:r>
      <w:proofErr w:type="spellEnd"/>
      <w:r w:rsidR="00C87D22" w:rsidRPr="00C87D22">
        <w:rPr>
          <w:rFonts w:ascii="Calibri" w:hAnsi="Calibri" w:cs="Calibri"/>
          <w:b/>
          <w:bCs/>
        </w:rPr>
        <w:t xml:space="preserve">-Management-System (CRM-System) von </w:t>
      </w:r>
      <w:proofErr w:type="spellStart"/>
      <w:r w:rsidR="00C87D22" w:rsidRPr="00C87D22">
        <w:rPr>
          <w:rFonts w:ascii="Calibri" w:hAnsi="Calibri" w:cs="Calibri"/>
          <w:b/>
          <w:bCs/>
        </w:rPr>
        <w:t>Salesforce</w:t>
      </w:r>
      <w:proofErr w:type="spellEnd"/>
      <w:r w:rsidR="00C87D22" w:rsidRPr="00C87D22">
        <w:rPr>
          <w:rFonts w:ascii="Calibri" w:hAnsi="Calibri" w:cs="Calibri"/>
          <w:b/>
          <w:bCs/>
        </w:rPr>
        <w:t>, das über das Internet bereitgestellt wird und Unternehmen ermöglicht, ihre Kundendaten zentral zu verwalten und zu analysieren.</w:t>
      </w:r>
      <w:r w:rsidR="00C87D22">
        <w:rPr>
          <w:rFonts w:ascii="Calibri" w:hAnsi="Calibri" w:cs="Calibri"/>
          <w:b/>
          <w:bCs/>
        </w:rPr>
        <w:t>)</w:t>
      </w:r>
    </w:p>
    <w:p w14:paraId="2F494586" w14:textId="4A276BDA" w:rsidR="00C0756D" w:rsidRDefault="00C0756D" w:rsidP="001E66FA">
      <w:pPr>
        <w:rPr>
          <w:rFonts w:ascii="Calibri" w:hAnsi="Calibri" w:cs="Calibri"/>
          <w:b/>
          <w:bCs/>
        </w:rPr>
      </w:pPr>
      <w:r>
        <w:rPr>
          <w:rFonts w:ascii="Calibri" w:hAnsi="Calibri" w:cs="Calibri"/>
          <w:b/>
          <w:bCs/>
        </w:rPr>
        <w:t>-</w:t>
      </w:r>
      <w:r w:rsidR="0092127B" w:rsidRPr="0092127B">
        <w:t xml:space="preserve"> </w:t>
      </w:r>
      <w:r w:rsidR="0092127B" w:rsidRPr="0092127B">
        <w:rPr>
          <w:rFonts w:ascii="Calibri" w:hAnsi="Calibri" w:cs="Calibri"/>
          <w:b/>
          <w:bCs/>
        </w:rPr>
        <w:t>Herausforderungen, die Unternehmen berücksichtigen müssen</w:t>
      </w:r>
      <w:r w:rsidR="00810591">
        <w:rPr>
          <w:rFonts w:ascii="Calibri" w:hAnsi="Calibri" w:cs="Calibri"/>
          <w:b/>
          <w:bCs/>
        </w:rPr>
        <w:t xml:space="preserve"> (</w:t>
      </w:r>
      <w:r w:rsidR="00810591" w:rsidRPr="00810591">
        <w:rPr>
          <w:rFonts w:ascii="Calibri" w:hAnsi="Calibri" w:cs="Calibri"/>
          <w:b/>
          <w:bCs/>
        </w:rPr>
        <w:t>Datenschutz, Datensicherheit und Compliance</w:t>
      </w:r>
      <w:r w:rsidR="00810591">
        <w:rPr>
          <w:rFonts w:ascii="Calibri" w:hAnsi="Calibri" w:cs="Calibri"/>
          <w:b/>
          <w:bCs/>
        </w:rPr>
        <w:t>)</w:t>
      </w:r>
    </w:p>
    <w:p w14:paraId="7898A4F3" w14:textId="3F692F7E" w:rsidR="00135CE8" w:rsidRPr="001E66FA" w:rsidRDefault="00135CE8" w:rsidP="001E66FA">
      <w:pPr>
        <w:rPr>
          <w:rFonts w:ascii="Calibri" w:hAnsi="Calibri" w:cs="Calibri"/>
          <w:b/>
          <w:bCs/>
        </w:rPr>
      </w:pPr>
      <w:r>
        <w:rPr>
          <w:rFonts w:ascii="Calibri" w:hAnsi="Calibri" w:cs="Calibri"/>
          <w:b/>
          <w:bCs/>
        </w:rPr>
        <w:t>-</w:t>
      </w:r>
      <w:r w:rsidR="00BD6251" w:rsidRPr="00BD6251">
        <w:t xml:space="preserve"> </w:t>
      </w:r>
      <w:r w:rsidR="00BD6251" w:rsidRPr="00BD6251">
        <w:rPr>
          <w:rFonts w:ascii="Calibri" w:hAnsi="Calibri" w:cs="Calibri"/>
          <w:b/>
          <w:bCs/>
        </w:rPr>
        <w:t>wichtig, dass Unternehmen sorgfältig prüfen, welche Daten sie in die Cloud verlagern und mit welchen Anbietern sie zusammenarbeiten</w:t>
      </w:r>
    </w:p>
    <w:p w14:paraId="7F99E02E" w14:textId="4662A437" w:rsidR="001E66FA" w:rsidRDefault="001E66FA" w:rsidP="002240E8">
      <w:pPr>
        <w:rPr>
          <w:rFonts w:ascii="Calibri" w:hAnsi="Calibri" w:cs="Calibri"/>
          <w:b/>
          <w:bCs/>
        </w:rPr>
      </w:pPr>
    </w:p>
    <w:p w14:paraId="562D492F" w14:textId="77777777" w:rsidR="001C03CF" w:rsidRPr="001C03CF" w:rsidRDefault="001C03CF" w:rsidP="001C03CF">
      <w:pPr>
        <w:rPr>
          <w:rFonts w:ascii="Calibri" w:hAnsi="Calibri" w:cs="Calibri"/>
          <w:b/>
          <w:bCs/>
        </w:rPr>
      </w:pPr>
      <w:r>
        <w:rPr>
          <w:rFonts w:ascii="Calibri" w:hAnsi="Calibri" w:cs="Calibri"/>
          <w:b/>
          <w:bCs/>
        </w:rPr>
        <w:t xml:space="preserve">2.4 </w:t>
      </w:r>
      <w:r w:rsidRPr="001C03CF">
        <w:rPr>
          <w:rFonts w:ascii="Calibri" w:hAnsi="Calibri" w:cs="Calibri"/>
          <w:b/>
          <w:bCs/>
        </w:rPr>
        <w:t>Big Data und Data Science</w:t>
      </w:r>
    </w:p>
    <w:p w14:paraId="03DDBEF3" w14:textId="4B86FC76" w:rsidR="001E66FA" w:rsidRDefault="00427007" w:rsidP="002240E8">
      <w:pPr>
        <w:rPr>
          <w:rFonts w:ascii="Calibri" w:hAnsi="Calibri" w:cs="Calibri"/>
          <w:b/>
          <w:bCs/>
        </w:rPr>
      </w:pPr>
      <w:r>
        <w:rPr>
          <w:rFonts w:ascii="Calibri" w:hAnsi="Calibri" w:cs="Calibri"/>
          <w:b/>
          <w:bCs/>
        </w:rPr>
        <w:t>Strukturierte Daten</w:t>
      </w:r>
      <w:r w:rsidR="00D144F2">
        <w:rPr>
          <w:rFonts w:ascii="Calibri" w:hAnsi="Calibri" w:cs="Calibri"/>
          <w:b/>
          <w:bCs/>
        </w:rPr>
        <w:t xml:space="preserve"> - </w:t>
      </w:r>
      <w:r w:rsidR="00D144F2" w:rsidRPr="00D144F2">
        <w:rPr>
          <w:rFonts w:ascii="Calibri" w:hAnsi="Calibri" w:cs="Calibri"/>
          <w:b/>
          <w:bCs/>
        </w:rPr>
        <w:t>in festgelegten Formaten und Schemata organisiert, wie</w:t>
      </w:r>
      <w:r w:rsidR="00BF41B7">
        <w:rPr>
          <w:rFonts w:ascii="Calibri" w:hAnsi="Calibri" w:cs="Calibri"/>
          <w:b/>
          <w:bCs/>
        </w:rPr>
        <w:t xml:space="preserve"> z. B. in Datenbanktabellen</w:t>
      </w:r>
    </w:p>
    <w:p w14:paraId="4EC664C8" w14:textId="2F95E60C" w:rsidR="0010735A" w:rsidRDefault="0010735A" w:rsidP="002240E8">
      <w:pPr>
        <w:rPr>
          <w:rFonts w:ascii="Calibri" w:hAnsi="Calibri" w:cs="Calibri"/>
          <w:b/>
          <w:bCs/>
        </w:rPr>
      </w:pPr>
      <w:r>
        <w:rPr>
          <w:rFonts w:ascii="Calibri" w:hAnsi="Calibri" w:cs="Calibri"/>
          <w:b/>
          <w:bCs/>
        </w:rPr>
        <w:t>Unstrukturierte Daten</w:t>
      </w:r>
      <w:r w:rsidR="00EA2AD7">
        <w:rPr>
          <w:rFonts w:ascii="Calibri" w:hAnsi="Calibri" w:cs="Calibri"/>
          <w:b/>
          <w:bCs/>
        </w:rPr>
        <w:t xml:space="preserve"> - </w:t>
      </w:r>
      <w:r w:rsidR="00621B3E" w:rsidRPr="00621B3E">
        <w:rPr>
          <w:rFonts w:ascii="Calibri" w:hAnsi="Calibri" w:cs="Calibri"/>
          <w:b/>
          <w:bCs/>
        </w:rPr>
        <w:t xml:space="preserve">weisen keine klare Struktur oder Formatierung auf und stammen aus unterschiedlichen Quellen, wie z. B. Textdateien, Videos oder </w:t>
      </w:r>
      <w:proofErr w:type="spellStart"/>
      <w:r w:rsidR="00621B3E" w:rsidRPr="00621B3E">
        <w:rPr>
          <w:rFonts w:ascii="Calibri" w:hAnsi="Calibri" w:cs="Calibri"/>
          <w:b/>
          <w:bCs/>
        </w:rPr>
        <w:t>Social</w:t>
      </w:r>
      <w:proofErr w:type="spellEnd"/>
      <w:r w:rsidR="00621B3E" w:rsidRPr="00621B3E">
        <w:rPr>
          <w:rFonts w:ascii="Calibri" w:hAnsi="Calibri" w:cs="Calibri"/>
          <w:b/>
          <w:bCs/>
        </w:rPr>
        <w:t>-Media-Posts</w:t>
      </w:r>
    </w:p>
    <w:p w14:paraId="7C2B6455" w14:textId="77777777" w:rsidR="00B95BFD" w:rsidRDefault="00B95BFD" w:rsidP="002240E8">
      <w:pPr>
        <w:rPr>
          <w:rFonts w:ascii="Calibri" w:hAnsi="Calibri" w:cs="Calibri"/>
          <w:b/>
          <w:bCs/>
        </w:rPr>
      </w:pPr>
    </w:p>
    <w:p w14:paraId="24E5F517" w14:textId="77777777" w:rsidR="002409F2" w:rsidRPr="002409F2" w:rsidRDefault="00B95BFD" w:rsidP="002409F2">
      <w:pPr>
        <w:rPr>
          <w:rFonts w:ascii="Calibri" w:hAnsi="Calibri" w:cs="Calibri"/>
          <w:b/>
          <w:bCs/>
        </w:rPr>
      </w:pPr>
      <w:r>
        <w:rPr>
          <w:rFonts w:ascii="Calibri" w:hAnsi="Calibri" w:cs="Calibri"/>
          <w:b/>
          <w:bCs/>
        </w:rPr>
        <w:t xml:space="preserve">2.5 </w:t>
      </w:r>
      <w:r w:rsidR="002409F2" w:rsidRPr="002409F2">
        <w:rPr>
          <w:rFonts w:ascii="Calibri" w:hAnsi="Calibri" w:cs="Calibri"/>
          <w:b/>
          <w:bCs/>
        </w:rPr>
        <w:t>Künstliche Intelligenz (KI)</w:t>
      </w:r>
    </w:p>
    <w:p w14:paraId="66B0D7B8" w14:textId="6E9E9BF5" w:rsidR="00B95BFD" w:rsidRDefault="00DF6DAB" w:rsidP="002240E8">
      <w:pPr>
        <w:rPr>
          <w:rFonts w:ascii="Calibri" w:hAnsi="Calibri" w:cs="Calibri"/>
          <w:b/>
          <w:bCs/>
        </w:rPr>
      </w:pPr>
      <w:proofErr w:type="spellStart"/>
      <w:r w:rsidRPr="00DF6DAB">
        <w:rPr>
          <w:rFonts w:ascii="Calibri" w:hAnsi="Calibri" w:cs="Calibri"/>
          <w:b/>
          <w:bCs/>
        </w:rPr>
        <w:t>Machine</w:t>
      </w:r>
      <w:proofErr w:type="spellEnd"/>
      <w:r w:rsidRPr="00DF6DAB">
        <w:rPr>
          <w:rFonts w:ascii="Calibri" w:hAnsi="Calibri" w:cs="Calibri"/>
          <w:b/>
          <w:bCs/>
        </w:rPr>
        <w:t xml:space="preserve"> Learning</w:t>
      </w:r>
      <w:r w:rsidR="006A0281">
        <w:rPr>
          <w:rFonts w:ascii="Calibri" w:hAnsi="Calibri" w:cs="Calibri"/>
          <w:b/>
          <w:bCs/>
        </w:rPr>
        <w:t xml:space="preserve"> - </w:t>
      </w:r>
      <w:r w:rsidR="006A0281" w:rsidRPr="006A0281">
        <w:rPr>
          <w:rFonts w:ascii="Calibri" w:hAnsi="Calibri" w:cs="Calibri"/>
          <w:b/>
          <w:bCs/>
        </w:rPr>
        <w:t>ein Bereich der Künstlichen Intelligenz, der sich darauf konzentriert, Algorithmen und statistischen Modellen das „Lernen“ aus Daten zu ermöglichen</w:t>
      </w:r>
    </w:p>
    <w:p w14:paraId="70251096" w14:textId="07BFCAB1" w:rsidR="00F4562D" w:rsidRDefault="00F4562D" w:rsidP="002240E8">
      <w:pPr>
        <w:rPr>
          <w:rFonts w:ascii="Calibri" w:hAnsi="Calibri" w:cs="Calibri"/>
          <w:b/>
          <w:bCs/>
        </w:rPr>
      </w:pPr>
      <w:r w:rsidRPr="00F4562D">
        <w:rPr>
          <w:rFonts w:ascii="Calibri" w:hAnsi="Calibri" w:cs="Calibri"/>
          <w:b/>
          <w:bCs/>
        </w:rPr>
        <w:t>Natural Language Processing</w:t>
      </w:r>
      <w:r w:rsidR="003A2CAF">
        <w:rPr>
          <w:rFonts w:ascii="Calibri" w:hAnsi="Calibri" w:cs="Calibri"/>
          <w:b/>
          <w:bCs/>
        </w:rPr>
        <w:t xml:space="preserve"> - </w:t>
      </w:r>
      <w:r w:rsidR="00F70ED9" w:rsidRPr="00F70ED9">
        <w:rPr>
          <w:rFonts w:ascii="Calibri" w:hAnsi="Calibri" w:cs="Calibri"/>
          <w:b/>
          <w:bCs/>
        </w:rPr>
        <w:t>Bereich der Informatik und Künstlichen Intelligenz (KI), der es Computern ermöglicht, Text und gesprochene Sprache so zu verstehen, wie es Menschen tun</w:t>
      </w:r>
    </w:p>
    <w:p w14:paraId="338507EE" w14:textId="77777777" w:rsidR="00234DDD" w:rsidRDefault="00234DDD" w:rsidP="002240E8">
      <w:pPr>
        <w:rPr>
          <w:rFonts w:ascii="Calibri" w:hAnsi="Calibri" w:cs="Calibri"/>
          <w:b/>
          <w:bCs/>
        </w:rPr>
      </w:pPr>
    </w:p>
    <w:p w14:paraId="130A61D8" w14:textId="29BC9AC4" w:rsidR="00234DDD" w:rsidRDefault="002713C9" w:rsidP="002240E8">
      <w:pPr>
        <w:rPr>
          <w:rFonts w:ascii="Calibri" w:hAnsi="Calibri" w:cs="Calibri"/>
          <w:b/>
          <w:bCs/>
        </w:rPr>
      </w:pPr>
      <w:r w:rsidRPr="002713C9">
        <w:rPr>
          <w:rFonts w:ascii="Calibri" w:hAnsi="Calibri" w:cs="Calibri"/>
          <w:b/>
          <w:bCs/>
          <w:noProof/>
          <w:lang w:eastAsia="de-DE"/>
        </w:rPr>
        <w:lastRenderedPageBreak/>
        <w:drawing>
          <wp:inline distT="0" distB="0" distL="0" distR="0" wp14:anchorId="438A1D68" wp14:editId="2496EE35">
            <wp:extent cx="4820323" cy="5973009"/>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0323" cy="5973009"/>
                    </a:xfrm>
                    <a:prstGeom prst="rect">
                      <a:avLst/>
                    </a:prstGeom>
                  </pic:spPr>
                </pic:pic>
              </a:graphicData>
            </a:graphic>
          </wp:inline>
        </w:drawing>
      </w:r>
    </w:p>
    <w:p w14:paraId="40996B77" w14:textId="77777777" w:rsidR="00EB2143" w:rsidRDefault="00EB2143" w:rsidP="002240E8">
      <w:pPr>
        <w:rPr>
          <w:rFonts w:ascii="Calibri" w:hAnsi="Calibri" w:cs="Calibri"/>
          <w:b/>
          <w:bCs/>
        </w:rPr>
      </w:pPr>
    </w:p>
    <w:p w14:paraId="58BC8441" w14:textId="77777777" w:rsidR="00EB2143" w:rsidRDefault="00EB2143" w:rsidP="002240E8">
      <w:pPr>
        <w:rPr>
          <w:rFonts w:ascii="Calibri" w:hAnsi="Calibri" w:cs="Calibri"/>
          <w:b/>
          <w:bCs/>
        </w:rPr>
      </w:pPr>
    </w:p>
    <w:p w14:paraId="28E1B42E" w14:textId="55381CB9" w:rsidR="00234DDD" w:rsidRDefault="00234DDD" w:rsidP="002240E8">
      <w:pPr>
        <w:rPr>
          <w:rFonts w:ascii="Calibri" w:hAnsi="Calibri" w:cs="Calibri"/>
          <w:b/>
          <w:bCs/>
        </w:rPr>
      </w:pPr>
      <w:r>
        <w:rPr>
          <w:rFonts w:ascii="Calibri" w:hAnsi="Calibri" w:cs="Calibri"/>
          <w:b/>
          <w:bCs/>
        </w:rPr>
        <w:t xml:space="preserve">3. </w:t>
      </w:r>
      <w:r w:rsidR="00D54054" w:rsidRPr="00D54054">
        <w:rPr>
          <w:rFonts w:ascii="Calibri" w:hAnsi="Calibri" w:cs="Calibri"/>
          <w:b/>
          <w:bCs/>
        </w:rPr>
        <w:t>Tools und Frameworks für digitale Geschäftsmodelle</w:t>
      </w:r>
    </w:p>
    <w:p w14:paraId="51894BD3" w14:textId="77777777" w:rsidR="00800975" w:rsidRDefault="00D54054" w:rsidP="00800975">
      <w:pPr>
        <w:rPr>
          <w:rFonts w:ascii="Calibri" w:hAnsi="Calibri" w:cs="Calibri"/>
          <w:b/>
          <w:bCs/>
        </w:rPr>
      </w:pPr>
      <w:r>
        <w:rPr>
          <w:rFonts w:ascii="Calibri" w:hAnsi="Calibri" w:cs="Calibri"/>
          <w:b/>
          <w:bCs/>
        </w:rPr>
        <w:t xml:space="preserve">3.1 </w:t>
      </w:r>
      <w:r w:rsidR="00800975" w:rsidRPr="00800975">
        <w:rPr>
          <w:rFonts w:ascii="Calibri" w:hAnsi="Calibri" w:cs="Calibri"/>
          <w:b/>
          <w:bCs/>
        </w:rPr>
        <w:t xml:space="preserve">Business Model Canvas nach Osterwalder und </w:t>
      </w:r>
      <w:proofErr w:type="spellStart"/>
      <w:r w:rsidR="00800975" w:rsidRPr="00800975">
        <w:rPr>
          <w:rFonts w:ascii="Calibri" w:hAnsi="Calibri" w:cs="Calibri"/>
          <w:b/>
          <w:bCs/>
        </w:rPr>
        <w:t>Pigneur</w:t>
      </w:r>
      <w:proofErr w:type="spellEnd"/>
    </w:p>
    <w:p w14:paraId="6743EE0E" w14:textId="77777777" w:rsidR="00D00744" w:rsidRDefault="00D00744" w:rsidP="00800975">
      <w:pPr>
        <w:rPr>
          <w:rFonts w:ascii="Calibri" w:hAnsi="Calibri" w:cs="Calibri"/>
          <w:b/>
          <w:bCs/>
        </w:rPr>
      </w:pPr>
    </w:p>
    <w:p w14:paraId="341083A3" w14:textId="3B4D9D35" w:rsidR="00D00744" w:rsidRDefault="00D00744" w:rsidP="00800975">
      <w:pPr>
        <w:rPr>
          <w:rFonts w:ascii="Calibri" w:hAnsi="Calibri" w:cs="Calibri"/>
          <w:b/>
          <w:bCs/>
        </w:rPr>
      </w:pPr>
      <w:r w:rsidRPr="00D00744">
        <w:rPr>
          <w:rFonts w:ascii="Calibri" w:hAnsi="Calibri" w:cs="Calibri"/>
          <w:b/>
          <w:bCs/>
          <w:noProof/>
          <w:lang w:eastAsia="de-DE"/>
        </w:rPr>
        <w:lastRenderedPageBreak/>
        <w:drawing>
          <wp:inline distT="0" distB="0" distL="0" distR="0" wp14:anchorId="2B94BDB1" wp14:editId="043DF510">
            <wp:extent cx="4801270" cy="25721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1270" cy="2572109"/>
                    </a:xfrm>
                    <a:prstGeom prst="rect">
                      <a:avLst/>
                    </a:prstGeom>
                  </pic:spPr>
                </pic:pic>
              </a:graphicData>
            </a:graphic>
          </wp:inline>
        </w:drawing>
      </w:r>
    </w:p>
    <w:p w14:paraId="7896DFA0" w14:textId="77777777" w:rsidR="00D00744" w:rsidRDefault="00D00744" w:rsidP="00800975">
      <w:pPr>
        <w:rPr>
          <w:rFonts w:ascii="Calibri" w:hAnsi="Calibri" w:cs="Calibri"/>
          <w:b/>
          <w:bCs/>
        </w:rPr>
      </w:pPr>
    </w:p>
    <w:p w14:paraId="743A1B10" w14:textId="71959931" w:rsidR="0039651D" w:rsidRDefault="0039651D" w:rsidP="00800975">
      <w:pPr>
        <w:rPr>
          <w:rFonts w:ascii="Calibri" w:hAnsi="Calibri" w:cs="Calibri"/>
          <w:b/>
          <w:bCs/>
        </w:rPr>
      </w:pPr>
      <w:r>
        <w:rPr>
          <w:rFonts w:ascii="Calibri" w:hAnsi="Calibri" w:cs="Calibri"/>
          <w:b/>
          <w:bCs/>
        </w:rPr>
        <w:t xml:space="preserve">Relevanz des Business Model </w:t>
      </w:r>
      <w:proofErr w:type="spellStart"/>
      <w:r>
        <w:rPr>
          <w:rFonts w:ascii="Calibri" w:hAnsi="Calibri" w:cs="Calibri"/>
          <w:b/>
          <w:bCs/>
        </w:rPr>
        <w:t>Canvas</w:t>
      </w:r>
      <w:proofErr w:type="spellEnd"/>
      <w:r>
        <w:rPr>
          <w:rFonts w:ascii="Calibri" w:hAnsi="Calibri" w:cs="Calibri"/>
          <w:b/>
          <w:bCs/>
        </w:rPr>
        <w:t xml:space="preserve"> in der Praxis</w:t>
      </w:r>
    </w:p>
    <w:p w14:paraId="65F46409" w14:textId="5D28E958" w:rsidR="00397724" w:rsidRDefault="00397724" w:rsidP="00800975">
      <w:pPr>
        <w:rPr>
          <w:rFonts w:ascii="Calibri" w:hAnsi="Calibri" w:cs="Calibri"/>
          <w:b/>
          <w:bCs/>
        </w:rPr>
      </w:pPr>
      <w:r>
        <w:rPr>
          <w:rFonts w:ascii="Calibri" w:hAnsi="Calibri" w:cs="Calibri"/>
          <w:b/>
          <w:bCs/>
        </w:rPr>
        <w:t>-</w:t>
      </w:r>
      <w:r w:rsidR="00E065F5" w:rsidRPr="00E065F5">
        <w:t xml:space="preserve"> </w:t>
      </w:r>
      <w:r w:rsidR="00E065F5" w:rsidRPr="00E065F5">
        <w:rPr>
          <w:rFonts w:ascii="Calibri" w:hAnsi="Calibri" w:cs="Calibri"/>
          <w:b/>
          <w:bCs/>
        </w:rPr>
        <w:t xml:space="preserve">junge Start-up-Unternehmen nutzen den Business Model </w:t>
      </w:r>
      <w:proofErr w:type="spellStart"/>
      <w:r w:rsidR="00E065F5" w:rsidRPr="00E065F5">
        <w:rPr>
          <w:rFonts w:ascii="Calibri" w:hAnsi="Calibri" w:cs="Calibri"/>
          <w:b/>
          <w:bCs/>
        </w:rPr>
        <w:t>Canvas</w:t>
      </w:r>
      <w:proofErr w:type="spellEnd"/>
      <w:r w:rsidR="00E065F5" w:rsidRPr="00E065F5">
        <w:rPr>
          <w:rFonts w:ascii="Calibri" w:hAnsi="Calibri" w:cs="Calibri"/>
          <w:b/>
          <w:bCs/>
        </w:rPr>
        <w:t xml:space="preserve"> bevorzug</w:t>
      </w:r>
      <w:r w:rsidR="00FA2078">
        <w:rPr>
          <w:rFonts w:ascii="Calibri" w:hAnsi="Calibri" w:cs="Calibri"/>
          <w:b/>
          <w:bCs/>
        </w:rPr>
        <w:t>t</w:t>
      </w:r>
    </w:p>
    <w:p w14:paraId="058CAF90" w14:textId="308DCBA7" w:rsidR="00FA2078" w:rsidRDefault="00FA2078" w:rsidP="00800975">
      <w:pPr>
        <w:rPr>
          <w:rFonts w:ascii="Calibri" w:hAnsi="Calibri" w:cs="Calibri"/>
          <w:b/>
          <w:bCs/>
        </w:rPr>
      </w:pPr>
      <w:r>
        <w:rPr>
          <w:rFonts w:ascii="Calibri" w:hAnsi="Calibri" w:cs="Calibri"/>
          <w:b/>
          <w:bCs/>
        </w:rPr>
        <w:t>-</w:t>
      </w:r>
      <w:r w:rsidR="00101646" w:rsidRPr="00101646">
        <w:t xml:space="preserve"> </w:t>
      </w:r>
      <w:r w:rsidR="00101646" w:rsidRPr="00101646">
        <w:rPr>
          <w:rFonts w:ascii="Calibri" w:hAnsi="Calibri" w:cs="Calibri"/>
          <w:b/>
          <w:bCs/>
        </w:rPr>
        <w:t xml:space="preserve">gemeinsame Sprache </w:t>
      </w:r>
      <w:r w:rsidR="00F34872">
        <w:rPr>
          <w:rFonts w:ascii="Calibri" w:hAnsi="Calibri" w:cs="Calibri"/>
          <w:b/>
          <w:bCs/>
        </w:rPr>
        <w:t>(</w:t>
      </w:r>
      <w:r w:rsidR="004C0651">
        <w:rPr>
          <w:rFonts w:ascii="Calibri" w:hAnsi="Calibri" w:cs="Calibri"/>
          <w:b/>
          <w:bCs/>
        </w:rPr>
        <w:t>standardisierte Dar</w:t>
      </w:r>
      <w:r w:rsidR="00F34872" w:rsidRPr="00F34872">
        <w:rPr>
          <w:rFonts w:ascii="Calibri" w:hAnsi="Calibri" w:cs="Calibri"/>
          <w:b/>
          <w:bCs/>
        </w:rPr>
        <w:t xml:space="preserve">stellung des Business Model </w:t>
      </w:r>
      <w:proofErr w:type="spellStart"/>
      <w:r w:rsidR="00F34872" w:rsidRPr="00F34872">
        <w:rPr>
          <w:rFonts w:ascii="Calibri" w:hAnsi="Calibri" w:cs="Calibri"/>
          <w:b/>
          <w:bCs/>
        </w:rPr>
        <w:t>Canvas</w:t>
      </w:r>
      <w:proofErr w:type="spellEnd"/>
      <w:r w:rsidR="00F34872">
        <w:rPr>
          <w:rFonts w:ascii="Calibri" w:hAnsi="Calibri" w:cs="Calibri"/>
          <w:b/>
          <w:bCs/>
        </w:rPr>
        <w:t>)</w:t>
      </w:r>
      <w:r w:rsidR="0056374E">
        <w:rPr>
          <w:rFonts w:ascii="Calibri" w:hAnsi="Calibri" w:cs="Calibri"/>
          <w:b/>
          <w:bCs/>
        </w:rPr>
        <w:t xml:space="preserve"> </w:t>
      </w:r>
      <w:r w:rsidR="00101646" w:rsidRPr="00101646">
        <w:rPr>
          <w:rFonts w:ascii="Calibri" w:hAnsi="Calibri" w:cs="Calibri"/>
          <w:b/>
          <w:bCs/>
        </w:rPr>
        <w:t>erlaubt es auch kleineren agilen Teams, neue Geschäftsmodelle effektiv zu analysieren</w:t>
      </w:r>
    </w:p>
    <w:p w14:paraId="4A1D328B" w14:textId="77777777" w:rsidR="00FA2078" w:rsidRDefault="00FA2078" w:rsidP="00800975">
      <w:pPr>
        <w:rPr>
          <w:rFonts w:ascii="Calibri" w:hAnsi="Calibri" w:cs="Calibri"/>
          <w:b/>
          <w:bCs/>
        </w:rPr>
      </w:pPr>
    </w:p>
    <w:p w14:paraId="315EC7B4" w14:textId="77777777" w:rsidR="00E065F5" w:rsidRDefault="00E065F5" w:rsidP="00800975">
      <w:pPr>
        <w:rPr>
          <w:rFonts w:ascii="Calibri" w:hAnsi="Calibri" w:cs="Calibri"/>
          <w:b/>
          <w:bCs/>
        </w:rPr>
      </w:pPr>
    </w:p>
    <w:p w14:paraId="2B8C78E8" w14:textId="09514121" w:rsidR="00BA02CA" w:rsidRDefault="00470C47" w:rsidP="00800975">
      <w:pPr>
        <w:rPr>
          <w:rFonts w:ascii="Calibri" w:hAnsi="Calibri" w:cs="Calibri"/>
          <w:b/>
          <w:bCs/>
        </w:rPr>
      </w:pPr>
      <w:r>
        <w:rPr>
          <w:rFonts w:ascii="Calibri" w:hAnsi="Calibri" w:cs="Calibri"/>
          <w:b/>
          <w:bCs/>
        </w:rPr>
        <w:t>Neun Bau</w:t>
      </w:r>
      <w:r w:rsidR="00BA02CA">
        <w:rPr>
          <w:rFonts w:ascii="Calibri" w:hAnsi="Calibri" w:cs="Calibri"/>
          <w:b/>
          <w:bCs/>
        </w:rPr>
        <w:t xml:space="preserve">steine des Business Model </w:t>
      </w:r>
      <w:proofErr w:type="spellStart"/>
      <w:r w:rsidR="00BA02CA">
        <w:rPr>
          <w:rFonts w:ascii="Calibri" w:hAnsi="Calibri" w:cs="Calibri"/>
          <w:b/>
          <w:bCs/>
        </w:rPr>
        <w:t>Canvas</w:t>
      </w:r>
      <w:proofErr w:type="spellEnd"/>
    </w:p>
    <w:p w14:paraId="4707165A" w14:textId="35A736F9" w:rsidR="00BA02CA" w:rsidRDefault="00BA02CA" w:rsidP="00800975">
      <w:pPr>
        <w:rPr>
          <w:rFonts w:ascii="Calibri" w:hAnsi="Calibri" w:cs="Calibri"/>
          <w:b/>
          <w:bCs/>
        </w:rPr>
      </w:pPr>
      <w:r w:rsidRPr="00BA02CA">
        <w:rPr>
          <w:rFonts w:ascii="Calibri" w:hAnsi="Calibri" w:cs="Calibri"/>
          <w:b/>
          <w:bCs/>
          <w:noProof/>
          <w:lang w:eastAsia="de-DE"/>
        </w:rPr>
        <w:lastRenderedPageBreak/>
        <w:drawing>
          <wp:inline distT="0" distB="0" distL="0" distR="0" wp14:anchorId="6AF4BB08" wp14:editId="49B8142C">
            <wp:extent cx="4810796" cy="4629796"/>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0796" cy="4629796"/>
                    </a:xfrm>
                    <a:prstGeom prst="rect">
                      <a:avLst/>
                    </a:prstGeom>
                  </pic:spPr>
                </pic:pic>
              </a:graphicData>
            </a:graphic>
          </wp:inline>
        </w:drawing>
      </w:r>
    </w:p>
    <w:p w14:paraId="4101726F" w14:textId="49CF5C8F" w:rsidR="00BA02CA" w:rsidRDefault="00BA02CA" w:rsidP="00800975">
      <w:pPr>
        <w:rPr>
          <w:rFonts w:ascii="Calibri" w:hAnsi="Calibri" w:cs="Calibri"/>
          <w:b/>
          <w:bCs/>
        </w:rPr>
      </w:pPr>
      <w:r w:rsidRPr="00BA02CA">
        <w:rPr>
          <w:rFonts w:ascii="Calibri" w:hAnsi="Calibri" w:cs="Calibri"/>
          <w:b/>
          <w:bCs/>
        </w:rPr>
        <w:t xml:space="preserve">1. Kundensegmente: </w:t>
      </w:r>
    </w:p>
    <w:p w14:paraId="00637514" w14:textId="331EC29D" w:rsidR="00BA02CA" w:rsidRDefault="00BA02CA" w:rsidP="00800975">
      <w:pPr>
        <w:rPr>
          <w:rFonts w:ascii="Calibri" w:hAnsi="Calibri" w:cs="Calibri"/>
          <w:b/>
          <w:bCs/>
        </w:rPr>
      </w:pPr>
      <w:r w:rsidRPr="00BA02CA">
        <w:rPr>
          <w:rFonts w:ascii="Calibri" w:hAnsi="Calibri" w:cs="Calibri"/>
          <w:b/>
          <w:bCs/>
        </w:rPr>
        <w:t xml:space="preserve">2. Wertangebot: </w:t>
      </w:r>
    </w:p>
    <w:p w14:paraId="463A9B08" w14:textId="4E8BA886" w:rsidR="00D76998" w:rsidRDefault="00BA02CA" w:rsidP="00800975">
      <w:pPr>
        <w:rPr>
          <w:rFonts w:ascii="Calibri" w:hAnsi="Calibri" w:cs="Calibri"/>
          <w:b/>
          <w:bCs/>
        </w:rPr>
      </w:pPr>
      <w:r w:rsidRPr="00BA02CA">
        <w:rPr>
          <w:rFonts w:ascii="Calibri" w:hAnsi="Calibri" w:cs="Calibri"/>
          <w:b/>
          <w:bCs/>
        </w:rPr>
        <w:t>3. Kanäle</w:t>
      </w:r>
    </w:p>
    <w:p w14:paraId="4665C890" w14:textId="77777777" w:rsidR="00BD5CFD" w:rsidRDefault="00BD5CFD" w:rsidP="00800975">
      <w:pPr>
        <w:rPr>
          <w:rFonts w:ascii="Calibri" w:hAnsi="Calibri" w:cs="Calibri"/>
          <w:b/>
          <w:bCs/>
        </w:rPr>
      </w:pPr>
      <w:r w:rsidRPr="00BD5CFD">
        <w:rPr>
          <w:rFonts w:ascii="Calibri" w:hAnsi="Calibri" w:cs="Calibri"/>
          <w:b/>
          <w:bCs/>
        </w:rPr>
        <w:t>4. Kundenbeziehungen</w:t>
      </w:r>
    </w:p>
    <w:p w14:paraId="7C924A76" w14:textId="77777777" w:rsidR="00BD5CFD" w:rsidRDefault="00BD5CFD" w:rsidP="00800975">
      <w:pPr>
        <w:rPr>
          <w:rFonts w:ascii="Calibri" w:hAnsi="Calibri" w:cs="Calibri"/>
          <w:b/>
          <w:bCs/>
        </w:rPr>
      </w:pPr>
      <w:r w:rsidRPr="00BD5CFD">
        <w:rPr>
          <w:rFonts w:ascii="Calibri" w:hAnsi="Calibri" w:cs="Calibri"/>
          <w:b/>
          <w:bCs/>
        </w:rPr>
        <w:t>5. Einnahmequellen</w:t>
      </w:r>
    </w:p>
    <w:p w14:paraId="6DE82688" w14:textId="77777777" w:rsidR="00BD5CFD" w:rsidRDefault="00BD5CFD" w:rsidP="00800975">
      <w:pPr>
        <w:rPr>
          <w:rFonts w:ascii="Calibri" w:hAnsi="Calibri" w:cs="Calibri"/>
          <w:b/>
          <w:bCs/>
        </w:rPr>
      </w:pPr>
      <w:r w:rsidRPr="00BD5CFD">
        <w:rPr>
          <w:rFonts w:ascii="Calibri" w:hAnsi="Calibri" w:cs="Calibri"/>
          <w:b/>
          <w:bCs/>
        </w:rPr>
        <w:t>6. Schlüsselressourcen</w:t>
      </w:r>
    </w:p>
    <w:p w14:paraId="4D610146" w14:textId="08AA3E00" w:rsidR="00BD5CFD" w:rsidRDefault="00BD5CFD" w:rsidP="00800975">
      <w:pPr>
        <w:rPr>
          <w:rFonts w:ascii="Calibri" w:hAnsi="Calibri" w:cs="Calibri"/>
          <w:b/>
          <w:bCs/>
        </w:rPr>
      </w:pPr>
      <w:r w:rsidRPr="00BD5CFD">
        <w:rPr>
          <w:rFonts w:ascii="Calibri" w:hAnsi="Calibri" w:cs="Calibri"/>
          <w:b/>
          <w:bCs/>
        </w:rPr>
        <w:t>7. Schlüsselaktivitäten</w:t>
      </w:r>
    </w:p>
    <w:p w14:paraId="0F436011" w14:textId="77777777" w:rsidR="00BD5CFD" w:rsidRDefault="00BD5CFD" w:rsidP="00800975">
      <w:pPr>
        <w:rPr>
          <w:rFonts w:ascii="Calibri" w:hAnsi="Calibri" w:cs="Calibri"/>
          <w:b/>
          <w:bCs/>
        </w:rPr>
      </w:pPr>
      <w:r w:rsidRPr="00BD5CFD">
        <w:rPr>
          <w:rFonts w:ascii="Calibri" w:hAnsi="Calibri" w:cs="Calibri"/>
          <w:b/>
          <w:bCs/>
        </w:rPr>
        <w:t>8. Schlüsselpartnerschaften</w:t>
      </w:r>
    </w:p>
    <w:p w14:paraId="1D7B6BDE" w14:textId="0DC75039" w:rsidR="00BD5CFD" w:rsidRDefault="00BD5CFD" w:rsidP="00800975">
      <w:pPr>
        <w:rPr>
          <w:rFonts w:ascii="Calibri" w:hAnsi="Calibri" w:cs="Calibri"/>
          <w:b/>
          <w:bCs/>
        </w:rPr>
      </w:pPr>
      <w:r w:rsidRPr="00BD5CFD">
        <w:rPr>
          <w:rFonts w:ascii="Calibri" w:hAnsi="Calibri" w:cs="Calibri"/>
          <w:b/>
          <w:bCs/>
        </w:rPr>
        <w:t>9. Kostenstruktur</w:t>
      </w:r>
    </w:p>
    <w:p w14:paraId="5E63C328" w14:textId="77777777" w:rsidR="00BA02CA" w:rsidRPr="00800975" w:rsidRDefault="00BA02CA" w:rsidP="00800975">
      <w:pPr>
        <w:rPr>
          <w:rFonts w:ascii="Calibri" w:hAnsi="Calibri" w:cs="Calibri"/>
          <w:b/>
          <w:bCs/>
        </w:rPr>
      </w:pPr>
    </w:p>
    <w:p w14:paraId="685C812B" w14:textId="77777777" w:rsidR="00800231" w:rsidRDefault="00550D71" w:rsidP="00800231">
      <w:pPr>
        <w:rPr>
          <w:rFonts w:ascii="Calibri" w:hAnsi="Calibri" w:cs="Calibri"/>
          <w:b/>
          <w:bCs/>
        </w:rPr>
      </w:pPr>
      <w:r>
        <w:rPr>
          <w:rFonts w:ascii="Calibri" w:hAnsi="Calibri" w:cs="Calibri"/>
          <w:b/>
          <w:bCs/>
        </w:rPr>
        <w:t xml:space="preserve">3.2 </w:t>
      </w:r>
      <w:r w:rsidR="00800231" w:rsidRPr="00800231">
        <w:rPr>
          <w:rFonts w:ascii="Calibri" w:hAnsi="Calibri" w:cs="Calibri"/>
          <w:b/>
          <w:bCs/>
        </w:rPr>
        <w:t>St. Galler Business Model Navigator von Gassmann et al.</w:t>
      </w:r>
    </w:p>
    <w:p w14:paraId="66C94D73" w14:textId="36862153" w:rsidR="00E81431" w:rsidRDefault="00E81431" w:rsidP="00800231">
      <w:pPr>
        <w:rPr>
          <w:rFonts w:ascii="Calibri" w:hAnsi="Calibri" w:cs="Calibri"/>
          <w:b/>
          <w:bCs/>
        </w:rPr>
      </w:pPr>
      <w:r>
        <w:rPr>
          <w:rFonts w:ascii="Calibri" w:hAnsi="Calibri" w:cs="Calibri"/>
          <w:b/>
          <w:bCs/>
        </w:rPr>
        <w:t>Magisches Dreieck für die Innovation von Geschäftsmodellen</w:t>
      </w:r>
    </w:p>
    <w:p w14:paraId="40ACD1E0" w14:textId="77777777" w:rsidR="007D5BA3" w:rsidRDefault="007D5BA3" w:rsidP="00800231">
      <w:pPr>
        <w:rPr>
          <w:rFonts w:ascii="Calibri" w:hAnsi="Calibri" w:cs="Calibri"/>
          <w:b/>
          <w:bCs/>
        </w:rPr>
      </w:pPr>
    </w:p>
    <w:p w14:paraId="40FC65C7" w14:textId="0A71A627" w:rsidR="007D5BA3" w:rsidRDefault="007D5BA3" w:rsidP="00800231">
      <w:pPr>
        <w:rPr>
          <w:rFonts w:ascii="Calibri" w:hAnsi="Calibri" w:cs="Calibri"/>
          <w:b/>
          <w:bCs/>
        </w:rPr>
      </w:pPr>
      <w:r w:rsidRPr="007D5BA3">
        <w:rPr>
          <w:rFonts w:ascii="Calibri" w:hAnsi="Calibri" w:cs="Calibri"/>
          <w:b/>
          <w:bCs/>
          <w:noProof/>
          <w:lang w:eastAsia="de-DE"/>
        </w:rPr>
        <w:lastRenderedPageBreak/>
        <w:drawing>
          <wp:inline distT="0" distB="0" distL="0" distR="0" wp14:anchorId="44FFE02A" wp14:editId="2747755D">
            <wp:extent cx="4772691" cy="2953162"/>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72691" cy="2953162"/>
                    </a:xfrm>
                    <a:prstGeom prst="rect">
                      <a:avLst/>
                    </a:prstGeom>
                  </pic:spPr>
                </pic:pic>
              </a:graphicData>
            </a:graphic>
          </wp:inline>
        </w:drawing>
      </w:r>
    </w:p>
    <w:p w14:paraId="7B6E3CE9" w14:textId="77777777" w:rsidR="007D5BA3" w:rsidRDefault="007D5BA3" w:rsidP="00800231">
      <w:pPr>
        <w:rPr>
          <w:rFonts w:ascii="Calibri" w:hAnsi="Calibri" w:cs="Calibri"/>
          <w:b/>
          <w:bCs/>
        </w:rPr>
      </w:pPr>
    </w:p>
    <w:p w14:paraId="7675F333" w14:textId="56713309" w:rsidR="008A6A62" w:rsidRDefault="007D5BA3" w:rsidP="00800231">
      <w:pPr>
        <w:rPr>
          <w:rFonts w:ascii="Calibri" w:hAnsi="Calibri" w:cs="Calibri"/>
          <w:b/>
          <w:bCs/>
        </w:rPr>
      </w:pPr>
      <w:r w:rsidRPr="007D5BA3">
        <w:rPr>
          <w:rFonts w:ascii="Calibri" w:hAnsi="Calibri" w:cs="Calibri"/>
          <w:b/>
          <w:bCs/>
        </w:rPr>
        <w:t xml:space="preserve">1. </w:t>
      </w:r>
      <w:proofErr w:type="spellStart"/>
      <w:r w:rsidRPr="007D5BA3">
        <w:rPr>
          <w:rFonts w:ascii="Calibri" w:hAnsi="Calibri" w:cs="Calibri"/>
          <w:b/>
          <w:bCs/>
        </w:rPr>
        <w:t>Kund:innen</w:t>
      </w:r>
      <w:proofErr w:type="spellEnd"/>
      <w:r w:rsidRPr="007D5BA3">
        <w:rPr>
          <w:rFonts w:ascii="Calibri" w:hAnsi="Calibri" w:cs="Calibri"/>
          <w:b/>
          <w:bCs/>
        </w:rPr>
        <w:t xml:space="preserve"> </w:t>
      </w:r>
    </w:p>
    <w:p w14:paraId="641D6C9C" w14:textId="4FBFC75F" w:rsidR="008A6A62" w:rsidRDefault="007D5BA3" w:rsidP="00800231">
      <w:pPr>
        <w:rPr>
          <w:rFonts w:ascii="Calibri" w:hAnsi="Calibri" w:cs="Calibri"/>
          <w:b/>
          <w:bCs/>
        </w:rPr>
      </w:pPr>
      <w:r w:rsidRPr="007D5BA3">
        <w:rPr>
          <w:rFonts w:ascii="Calibri" w:hAnsi="Calibri" w:cs="Calibri"/>
          <w:b/>
          <w:bCs/>
        </w:rPr>
        <w:t xml:space="preserve">2. Das Nutzenversprechen </w:t>
      </w:r>
    </w:p>
    <w:p w14:paraId="4F23A576" w14:textId="0B505EF5" w:rsidR="007D5BA3" w:rsidRDefault="007D5BA3" w:rsidP="00800231">
      <w:pPr>
        <w:rPr>
          <w:rFonts w:ascii="Calibri" w:hAnsi="Calibri" w:cs="Calibri"/>
          <w:b/>
          <w:bCs/>
        </w:rPr>
      </w:pPr>
      <w:r w:rsidRPr="007D5BA3">
        <w:rPr>
          <w:rFonts w:ascii="Calibri" w:hAnsi="Calibri" w:cs="Calibri"/>
          <w:b/>
          <w:bCs/>
        </w:rPr>
        <w:t>3. Die Wertschöpfungskette</w:t>
      </w:r>
    </w:p>
    <w:p w14:paraId="7822D653" w14:textId="1D3DA819" w:rsidR="008D7976" w:rsidRDefault="008D7976" w:rsidP="00800231">
      <w:pPr>
        <w:rPr>
          <w:rFonts w:ascii="Calibri" w:hAnsi="Calibri" w:cs="Calibri"/>
          <w:b/>
          <w:bCs/>
        </w:rPr>
      </w:pPr>
      <w:r w:rsidRPr="008D7976">
        <w:rPr>
          <w:rFonts w:ascii="Calibri" w:hAnsi="Calibri" w:cs="Calibri"/>
          <w:b/>
          <w:bCs/>
        </w:rPr>
        <w:t>4. Die Ertragsmechanik</w:t>
      </w:r>
    </w:p>
    <w:p w14:paraId="25578F82" w14:textId="77777777" w:rsidR="007D5BD5" w:rsidRDefault="007D5BD5" w:rsidP="00800231">
      <w:pPr>
        <w:rPr>
          <w:rFonts w:ascii="Calibri" w:hAnsi="Calibri" w:cs="Calibri"/>
          <w:b/>
          <w:bCs/>
        </w:rPr>
      </w:pPr>
    </w:p>
    <w:p w14:paraId="7F8FCB9E" w14:textId="37F69A23" w:rsidR="008C7968" w:rsidRDefault="0028257D" w:rsidP="00800231">
      <w:pPr>
        <w:rPr>
          <w:rFonts w:ascii="Calibri" w:hAnsi="Calibri" w:cs="Calibri"/>
          <w:b/>
          <w:bCs/>
        </w:rPr>
      </w:pPr>
      <w:r>
        <w:rPr>
          <w:rFonts w:ascii="Calibri" w:hAnsi="Calibri" w:cs="Calibri"/>
          <w:b/>
          <w:bCs/>
        </w:rPr>
        <w:t>Fallbeispiel</w:t>
      </w:r>
    </w:p>
    <w:p w14:paraId="666E63B7" w14:textId="329D4BA4" w:rsidR="00C47EBD" w:rsidRDefault="00C47EBD" w:rsidP="00800231">
      <w:pPr>
        <w:rPr>
          <w:rFonts w:ascii="Calibri" w:hAnsi="Calibri" w:cs="Calibri"/>
          <w:b/>
          <w:bCs/>
        </w:rPr>
      </w:pPr>
      <w:r>
        <w:rPr>
          <w:rFonts w:ascii="Calibri" w:hAnsi="Calibri" w:cs="Calibri"/>
          <w:b/>
          <w:bCs/>
        </w:rPr>
        <w:t>-</w:t>
      </w:r>
      <w:r w:rsidRPr="00C47EBD">
        <w:t xml:space="preserve"> </w:t>
      </w:r>
      <w:proofErr w:type="spellStart"/>
      <w:r w:rsidRPr="00C47EBD">
        <w:rPr>
          <w:rFonts w:ascii="Calibri" w:hAnsi="Calibri" w:cs="Calibri"/>
          <w:b/>
          <w:bCs/>
        </w:rPr>
        <w:t>Zielkund:innen</w:t>
      </w:r>
      <w:proofErr w:type="spellEnd"/>
      <w:r w:rsidRPr="00C47EBD">
        <w:rPr>
          <w:rFonts w:ascii="Calibri" w:hAnsi="Calibri" w:cs="Calibri"/>
          <w:b/>
          <w:bCs/>
        </w:rPr>
        <w:t xml:space="preserve"> von Uber bestimmt</w:t>
      </w:r>
    </w:p>
    <w:p w14:paraId="530138A0" w14:textId="445F69A2" w:rsidR="00A970B0" w:rsidRDefault="00A970B0" w:rsidP="00800231">
      <w:pPr>
        <w:rPr>
          <w:rFonts w:ascii="Calibri" w:hAnsi="Calibri" w:cs="Calibri"/>
          <w:b/>
          <w:bCs/>
        </w:rPr>
      </w:pPr>
      <w:r>
        <w:rPr>
          <w:rFonts w:ascii="Calibri" w:hAnsi="Calibri" w:cs="Calibri"/>
          <w:b/>
          <w:bCs/>
        </w:rPr>
        <w:t>-</w:t>
      </w:r>
      <w:r w:rsidR="005008CA" w:rsidRPr="005008CA">
        <w:t xml:space="preserve"> </w:t>
      </w:r>
      <w:r w:rsidR="005008CA" w:rsidRPr="005008CA">
        <w:rPr>
          <w:rFonts w:ascii="Calibri" w:hAnsi="Calibri" w:cs="Calibri"/>
          <w:b/>
          <w:bCs/>
        </w:rPr>
        <w:t>Menschen, die eine schnelle und einfache Beförderung für kurze Distanzen benötigen</w:t>
      </w:r>
    </w:p>
    <w:p w14:paraId="3058F2A1" w14:textId="650CC8C3" w:rsidR="00525272" w:rsidRDefault="00525272" w:rsidP="00800231">
      <w:pPr>
        <w:rPr>
          <w:rFonts w:ascii="Calibri" w:hAnsi="Calibri" w:cs="Calibri"/>
          <w:b/>
          <w:bCs/>
        </w:rPr>
      </w:pPr>
      <w:r>
        <w:rPr>
          <w:rFonts w:ascii="Calibri" w:hAnsi="Calibri" w:cs="Calibri"/>
          <w:b/>
          <w:bCs/>
        </w:rPr>
        <w:t>-</w:t>
      </w:r>
      <w:r w:rsidR="002C18DC" w:rsidRPr="002C18DC">
        <w:t xml:space="preserve"> </w:t>
      </w:r>
      <w:r w:rsidR="002C18DC" w:rsidRPr="002C18DC">
        <w:rPr>
          <w:rFonts w:ascii="Calibri" w:hAnsi="Calibri" w:cs="Calibri"/>
          <w:b/>
          <w:bCs/>
        </w:rPr>
        <w:t>Vermittlungsplattform z</w:t>
      </w:r>
      <w:r w:rsidR="000A30AB">
        <w:rPr>
          <w:rFonts w:ascii="Calibri" w:hAnsi="Calibri" w:cs="Calibri"/>
          <w:b/>
          <w:bCs/>
        </w:rPr>
        <w:t>wischen Fahrgästen und Fahrer</w:t>
      </w:r>
      <w:r w:rsidR="002C18DC" w:rsidRPr="002C18DC">
        <w:rPr>
          <w:rFonts w:ascii="Calibri" w:hAnsi="Calibri" w:cs="Calibri"/>
          <w:b/>
          <w:bCs/>
        </w:rPr>
        <w:t xml:space="preserve"> zur Verfügung</w:t>
      </w:r>
    </w:p>
    <w:p w14:paraId="42AA4ABC" w14:textId="71D3D590" w:rsidR="0015051E" w:rsidRDefault="0015051E" w:rsidP="00800231">
      <w:pPr>
        <w:rPr>
          <w:rFonts w:ascii="Calibri" w:hAnsi="Calibri" w:cs="Calibri"/>
          <w:b/>
          <w:bCs/>
        </w:rPr>
      </w:pPr>
      <w:r>
        <w:rPr>
          <w:rFonts w:ascii="Calibri" w:hAnsi="Calibri" w:cs="Calibri"/>
          <w:b/>
          <w:bCs/>
        </w:rPr>
        <w:t>-</w:t>
      </w:r>
      <w:r w:rsidRPr="0015051E">
        <w:t xml:space="preserve"> </w:t>
      </w:r>
      <w:r w:rsidRPr="0015051E">
        <w:rPr>
          <w:rFonts w:ascii="Calibri" w:hAnsi="Calibri" w:cs="Calibri"/>
          <w:b/>
          <w:bCs/>
        </w:rPr>
        <w:t>Nutzenversprechen von Uber besteht da</w:t>
      </w:r>
      <w:r w:rsidR="00A15740">
        <w:rPr>
          <w:rFonts w:ascii="Calibri" w:hAnsi="Calibri" w:cs="Calibri"/>
          <w:b/>
          <w:bCs/>
        </w:rPr>
        <w:t>rin, die Fahrgäste und Fahrer</w:t>
      </w:r>
      <w:r w:rsidRPr="0015051E">
        <w:rPr>
          <w:rFonts w:ascii="Calibri" w:hAnsi="Calibri" w:cs="Calibri"/>
          <w:b/>
          <w:bCs/>
        </w:rPr>
        <w:t xml:space="preserve"> auf einfache und transparente Weise zusammenzubringen und die Bezahlung direkt über die App abzuwickeln</w:t>
      </w:r>
    </w:p>
    <w:p w14:paraId="7F1E2625" w14:textId="52245671" w:rsidR="0015051E" w:rsidRDefault="000C607A" w:rsidP="00800231">
      <w:pPr>
        <w:rPr>
          <w:rFonts w:ascii="Calibri" w:hAnsi="Calibri" w:cs="Calibri"/>
          <w:b/>
          <w:bCs/>
        </w:rPr>
      </w:pPr>
      <w:r>
        <w:rPr>
          <w:rFonts w:ascii="Calibri" w:hAnsi="Calibri" w:cs="Calibri"/>
          <w:b/>
          <w:bCs/>
        </w:rPr>
        <w:t>-</w:t>
      </w:r>
      <w:r w:rsidRPr="000C607A">
        <w:t xml:space="preserve"> </w:t>
      </w:r>
      <w:r w:rsidRPr="000C607A">
        <w:rPr>
          <w:rFonts w:ascii="Calibri" w:hAnsi="Calibri" w:cs="Calibri"/>
          <w:b/>
          <w:bCs/>
        </w:rPr>
        <w:t>Wertschöpfungske</w:t>
      </w:r>
      <w:r w:rsidR="001B32F9">
        <w:rPr>
          <w:rFonts w:ascii="Calibri" w:hAnsi="Calibri" w:cs="Calibri"/>
          <w:b/>
          <w:bCs/>
        </w:rPr>
        <w:t>tte in Ubers Geschäftsmodell</w:t>
      </w:r>
      <w:r w:rsidRPr="000C607A">
        <w:rPr>
          <w:rFonts w:ascii="Calibri" w:hAnsi="Calibri" w:cs="Calibri"/>
          <w:b/>
          <w:bCs/>
        </w:rPr>
        <w:t xml:space="preserve"> auf die Softwareplattform fokussiert, die di</w:t>
      </w:r>
      <w:r w:rsidR="002163FB">
        <w:rPr>
          <w:rFonts w:ascii="Calibri" w:hAnsi="Calibri" w:cs="Calibri"/>
          <w:b/>
          <w:bCs/>
        </w:rPr>
        <w:t>e Vermittlung zwischen Fahrern</w:t>
      </w:r>
      <w:r w:rsidRPr="000C607A">
        <w:rPr>
          <w:rFonts w:ascii="Calibri" w:hAnsi="Calibri" w:cs="Calibri"/>
          <w:b/>
          <w:bCs/>
        </w:rPr>
        <w:t xml:space="preserve"> und Fahrgästen ermöglicht sowie die Bezahlungen sicher abwickelt</w:t>
      </w:r>
    </w:p>
    <w:p w14:paraId="4AF5B8CB" w14:textId="5C898E72" w:rsidR="003212E0" w:rsidRDefault="003212E0" w:rsidP="00800231">
      <w:pPr>
        <w:rPr>
          <w:rFonts w:ascii="Calibri" w:hAnsi="Calibri" w:cs="Calibri"/>
          <w:b/>
          <w:bCs/>
        </w:rPr>
      </w:pPr>
      <w:r>
        <w:rPr>
          <w:rFonts w:ascii="Calibri" w:hAnsi="Calibri" w:cs="Calibri"/>
          <w:b/>
          <w:bCs/>
        </w:rPr>
        <w:t>-</w:t>
      </w:r>
      <w:r w:rsidRPr="003212E0">
        <w:rPr>
          <w:rFonts w:ascii="Calibri" w:hAnsi="Calibri" w:cs="Calibri"/>
          <w:b/>
          <w:bCs/>
        </w:rPr>
        <w:t xml:space="preserve"> Nutzenversprechen realisiert, indem verschiedene Transaktionen automatisiert und optimiert werden</w:t>
      </w:r>
    </w:p>
    <w:p w14:paraId="2250B9AB" w14:textId="18A6BE63" w:rsidR="00B52607" w:rsidRDefault="00B52607" w:rsidP="00800231">
      <w:pPr>
        <w:rPr>
          <w:rFonts w:ascii="Calibri" w:hAnsi="Calibri" w:cs="Calibri"/>
          <w:b/>
          <w:bCs/>
        </w:rPr>
      </w:pPr>
      <w:r>
        <w:rPr>
          <w:rFonts w:ascii="Calibri" w:hAnsi="Calibri" w:cs="Calibri"/>
          <w:b/>
          <w:bCs/>
        </w:rPr>
        <w:t>-</w:t>
      </w:r>
      <w:r w:rsidRPr="00B52607">
        <w:t xml:space="preserve"> </w:t>
      </w:r>
      <w:r w:rsidRPr="00B52607">
        <w:rPr>
          <w:rFonts w:ascii="Calibri" w:hAnsi="Calibri" w:cs="Calibri"/>
          <w:b/>
          <w:bCs/>
        </w:rPr>
        <w:t>Ertragsmechanik von Uber basiert auf der Vermittlungsgebühr, die als Umsatzanteil am Fahrpreis einbehalten wird</w:t>
      </w:r>
    </w:p>
    <w:p w14:paraId="75271217" w14:textId="419FD520" w:rsidR="00AB7154" w:rsidRDefault="00AB7154" w:rsidP="00800231">
      <w:pPr>
        <w:rPr>
          <w:rFonts w:ascii="Calibri" w:hAnsi="Calibri" w:cs="Calibri"/>
          <w:b/>
          <w:bCs/>
        </w:rPr>
      </w:pPr>
      <w:r>
        <w:rPr>
          <w:rFonts w:ascii="Calibri" w:hAnsi="Calibri" w:cs="Calibri"/>
          <w:b/>
          <w:bCs/>
        </w:rPr>
        <w:lastRenderedPageBreak/>
        <w:t>-</w:t>
      </w:r>
      <w:r w:rsidRPr="00AB7154">
        <w:t xml:space="preserve"> </w:t>
      </w:r>
      <w:r w:rsidRPr="00AB7154">
        <w:rPr>
          <w:rFonts w:ascii="Calibri" w:hAnsi="Calibri" w:cs="Calibri"/>
          <w:b/>
          <w:bCs/>
        </w:rPr>
        <w:t>Dadurch kontinuierlicher Geldfluss generiert, der so</w:t>
      </w:r>
      <w:r w:rsidR="00276A14">
        <w:rPr>
          <w:rFonts w:ascii="Calibri" w:hAnsi="Calibri" w:cs="Calibri"/>
          <w:b/>
          <w:bCs/>
        </w:rPr>
        <w:t>wohl Uber als auch den Fahrern</w:t>
      </w:r>
      <w:r w:rsidRPr="00AB7154">
        <w:rPr>
          <w:rFonts w:ascii="Calibri" w:hAnsi="Calibri" w:cs="Calibri"/>
          <w:b/>
          <w:bCs/>
        </w:rPr>
        <w:t xml:space="preserve"> Einnahmen verschafft.</w:t>
      </w:r>
    </w:p>
    <w:p w14:paraId="70E642BD" w14:textId="77777777" w:rsidR="00A970B0" w:rsidRDefault="00A970B0" w:rsidP="00800231">
      <w:pPr>
        <w:rPr>
          <w:rFonts w:ascii="Calibri" w:hAnsi="Calibri" w:cs="Calibri"/>
          <w:b/>
          <w:bCs/>
        </w:rPr>
      </w:pPr>
    </w:p>
    <w:p w14:paraId="41EEB533" w14:textId="2517B982" w:rsidR="0020625C" w:rsidRDefault="0020625C" w:rsidP="00800231">
      <w:pPr>
        <w:rPr>
          <w:rFonts w:ascii="Calibri" w:hAnsi="Calibri" w:cs="Calibri"/>
          <w:b/>
          <w:bCs/>
        </w:rPr>
      </w:pPr>
      <w:r w:rsidRPr="0020625C">
        <w:rPr>
          <w:rFonts w:ascii="Calibri" w:hAnsi="Calibri" w:cs="Calibri"/>
          <w:b/>
          <w:bCs/>
          <w:noProof/>
          <w:lang w:eastAsia="de-DE"/>
        </w:rPr>
        <w:drawing>
          <wp:inline distT="0" distB="0" distL="0" distR="0" wp14:anchorId="1A347C48" wp14:editId="6A9097A4">
            <wp:extent cx="4763165" cy="326753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3165" cy="3267531"/>
                    </a:xfrm>
                    <a:prstGeom prst="rect">
                      <a:avLst/>
                    </a:prstGeom>
                  </pic:spPr>
                </pic:pic>
              </a:graphicData>
            </a:graphic>
          </wp:inline>
        </w:drawing>
      </w:r>
    </w:p>
    <w:p w14:paraId="7DAA4D99" w14:textId="77777777" w:rsidR="0020625C" w:rsidRDefault="0020625C" w:rsidP="00800231">
      <w:pPr>
        <w:rPr>
          <w:rFonts w:ascii="Calibri" w:hAnsi="Calibri" w:cs="Calibri"/>
          <w:b/>
          <w:bCs/>
        </w:rPr>
      </w:pPr>
    </w:p>
    <w:p w14:paraId="02B607E1" w14:textId="4D760268" w:rsidR="0028257D" w:rsidRDefault="0028257D" w:rsidP="00800231">
      <w:pPr>
        <w:rPr>
          <w:rFonts w:ascii="Calibri" w:hAnsi="Calibri" w:cs="Calibri"/>
          <w:b/>
          <w:bCs/>
        </w:rPr>
      </w:pPr>
      <w:r>
        <w:rPr>
          <w:rFonts w:ascii="Calibri" w:hAnsi="Calibri" w:cs="Calibri"/>
          <w:b/>
          <w:bCs/>
        </w:rPr>
        <w:t>Geschäftsmodellmuster</w:t>
      </w:r>
      <w:r w:rsidR="000A4089">
        <w:rPr>
          <w:rFonts w:ascii="Calibri" w:hAnsi="Calibri" w:cs="Calibri"/>
          <w:b/>
          <w:bCs/>
        </w:rPr>
        <w:t xml:space="preserve"> - </w:t>
      </w:r>
      <w:r w:rsidR="000A4089" w:rsidRPr="000A4089">
        <w:rPr>
          <w:rFonts w:ascii="Calibri" w:hAnsi="Calibri" w:cs="Calibri"/>
          <w:b/>
          <w:bCs/>
        </w:rPr>
        <w:t>allgemeine Beschreibung der Funktionalitäten von Geschäftsmodellen. Ihr wesentliches Merkmal ist ihre Ähnlichkeit in Bezug auf die Wertschöpfungslogik, die Konfiguration, Struktur und das Design der Modellbausteine</w:t>
      </w:r>
    </w:p>
    <w:p w14:paraId="40E817D4" w14:textId="77777777" w:rsidR="00976DDB" w:rsidRPr="00800231" w:rsidRDefault="00976DDB" w:rsidP="00800231">
      <w:pPr>
        <w:rPr>
          <w:rFonts w:ascii="Calibri" w:hAnsi="Calibri" w:cs="Calibri"/>
          <w:b/>
          <w:bCs/>
        </w:rPr>
      </w:pPr>
    </w:p>
    <w:p w14:paraId="3CC75095" w14:textId="77777777" w:rsidR="002C2AE5" w:rsidRDefault="002F0453" w:rsidP="002C2AE5">
      <w:pPr>
        <w:rPr>
          <w:rFonts w:ascii="Calibri" w:hAnsi="Calibri" w:cs="Calibri"/>
          <w:b/>
          <w:bCs/>
        </w:rPr>
      </w:pPr>
      <w:r>
        <w:rPr>
          <w:rFonts w:ascii="Calibri" w:hAnsi="Calibri" w:cs="Calibri"/>
          <w:b/>
          <w:bCs/>
        </w:rPr>
        <w:t xml:space="preserve">3.3 </w:t>
      </w:r>
      <w:r w:rsidR="002C2AE5" w:rsidRPr="002C2AE5">
        <w:rPr>
          <w:rFonts w:ascii="Calibri" w:hAnsi="Calibri" w:cs="Calibri"/>
          <w:b/>
          <w:bCs/>
        </w:rPr>
        <w:t xml:space="preserve">Geschäftsmodellraster nach </w:t>
      </w:r>
      <w:proofErr w:type="spellStart"/>
      <w:r w:rsidR="002C2AE5" w:rsidRPr="002C2AE5">
        <w:rPr>
          <w:rFonts w:ascii="Calibri" w:hAnsi="Calibri" w:cs="Calibri"/>
          <w:b/>
          <w:bCs/>
        </w:rPr>
        <w:t>Schallmo</w:t>
      </w:r>
      <w:proofErr w:type="spellEnd"/>
    </w:p>
    <w:p w14:paraId="3AB52CF5" w14:textId="5E178B70" w:rsidR="003243B6" w:rsidRDefault="003243B6" w:rsidP="002C2AE5">
      <w:pPr>
        <w:rPr>
          <w:rFonts w:ascii="Calibri" w:hAnsi="Calibri" w:cs="Calibri"/>
          <w:b/>
          <w:bCs/>
        </w:rPr>
      </w:pPr>
      <w:r>
        <w:rPr>
          <w:rFonts w:ascii="Calibri" w:hAnsi="Calibri" w:cs="Calibri"/>
          <w:b/>
          <w:bCs/>
        </w:rPr>
        <w:t>Metamodell</w:t>
      </w:r>
      <w:r w:rsidR="00237FE2">
        <w:rPr>
          <w:rFonts w:ascii="Calibri" w:hAnsi="Calibri" w:cs="Calibri"/>
          <w:b/>
          <w:bCs/>
        </w:rPr>
        <w:t xml:space="preserve"> - </w:t>
      </w:r>
      <w:r w:rsidR="00237FE2" w:rsidRPr="00237FE2">
        <w:rPr>
          <w:rFonts w:ascii="Calibri" w:hAnsi="Calibri" w:cs="Calibri"/>
          <w:b/>
          <w:bCs/>
        </w:rPr>
        <w:t>übergeordnetes Modell, das als abstrakte Vorlage zur Beschreibung anderer Modelle dient.</w:t>
      </w:r>
    </w:p>
    <w:p w14:paraId="05F9254F" w14:textId="77777777" w:rsidR="00E814FE" w:rsidRDefault="00E814FE" w:rsidP="002C2AE5">
      <w:pPr>
        <w:rPr>
          <w:rFonts w:ascii="Calibri" w:hAnsi="Calibri" w:cs="Calibri"/>
          <w:b/>
          <w:bCs/>
        </w:rPr>
      </w:pPr>
    </w:p>
    <w:p w14:paraId="162A817C" w14:textId="3DEA5EAF" w:rsidR="00F83915" w:rsidRDefault="00F83915" w:rsidP="002C2AE5">
      <w:pPr>
        <w:rPr>
          <w:rFonts w:ascii="Calibri" w:hAnsi="Calibri" w:cs="Calibri"/>
          <w:b/>
          <w:bCs/>
        </w:rPr>
      </w:pPr>
      <w:r>
        <w:rPr>
          <w:rFonts w:ascii="Calibri" w:hAnsi="Calibri" w:cs="Calibri"/>
          <w:b/>
          <w:bCs/>
        </w:rPr>
        <w:t xml:space="preserve">Vorgehensmodell der Geschäftsmodell-Innovationsmethode nach </w:t>
      </w:r>
      <w:proofErr w:type="spellStart"/>
      <w:r>
        <w:rPr>
          <w:rFonts w:ascii="Calibri" w:hAnsi="Calibri" w:cs="Calibri"/>
          <w:b/>
          <w:bCs/>
        </w:rPr>
        <w:t>Schallmo</w:t>
      </w:r>
      <w:proofErr w:type="spellEnd"/>
    </w:p>
    <w:p w14:paraId="415C739D" w14:textId="77777777" w:rsidR="00960004" w:rsidRDefault="00546A68" w:rsidP="002C2AE5">
      <w:pPr>
        <w:rPr>
          <w:rFonts w:ascii="Calibri" w:hAnsi="Calibri" w:cs="Calibri"/>
          <w:b/>
          <w:bCs/>
        </w:rPr>
      </w:pPr>
      <w:r w:rsidRPr="00546A68">
        <w:rPr>
          <w:rFonts w:ascii="Calibri" w:hAnsi="Calibri" w:cs="Calibri"/>
          <w:b/>
          <w:bCs/>
        </w:rPr>
        <w:t xml:space="preserve">1. Geschäftsmodell-Ideen-Gewinnung, </w:t>
      </w:r>
    </w:p>
    <w:p w14:paraId="3C0FF5C1" w14:textId="77777777" w:rsidR="00960004" w:rsidRDefault="00546A68" w:rsidP="002C2AE5">
      <w:pPr>
        <w:rPr>
          <w:rFonts w:ascii="Calibri" w:hAnsi="Calibri" w:cs="Calibri"/>
          <w:b/>
          <w:bCs/>
        </w:rPr>
      </w:pPr>
      <w:r w:rsidRPr="00546A68">
        <w:rPr>
          <w:rFonts w:ascii="Calibri" w:hAnsi="Calibri" w:cs="Calibri"/>
          <w:b/>
          <w:bCs/>
        </w:rPr>
        <w:t xml:space="preserve">2. Geschäftsmodell-Visions-Entwicklung, </w:t>
      </w:r>
    </w:p>
    <w:p w14:paraId="693222BB" w14:textId="77777777" w:rsidR="00960004" w:rsidRDefault="00546A68" w:rsidP="002C2AE5">
      <w:pPr>
        <w:rPr>
          <w:rFonts w:ascii="Calibri" w:hAnsi="Calibri" w:cs="Calibri"/>
          <w:b/>
          <w:bCs/>
        </w:rPr>
      </w:pPr>
      <w:r w:rsidRPr="00546A68">
        <w:rPr>
          <w:rFonts w:ascii="Calibri" w:hAnsi="Calibri" w:cs="Calibri"/>
          <w:b/>
          <w:bCs/>
        </w:rPr>
        <w:t>3. Geschäftsmodell-Prototyp-Entwicklung,</w:t>
      </w:r>
    </w:p>
    <w:p w14:paraId="07A7A3A9" w14:textId="39A2B87F" w:rsidR="00960004" w:rsidRDefault="00546A68" w:rsidP="002C2AE5">
      <w:pPr>
        <w:rPr>
          <w:rFonts w:ascii="Calibri" w:hAnsi="Calibri" w:cs="Calibri"/>
          <w:b/>
          <w:bCs/>
        </w:rPr>
      </w:pPr>
      <w:r w:rsidRPr="00546A68">
        <w:rPr>
          <w:rFonts w:ascii="Calibri" w:hAnsi="Calibri" w:cs="Calibri"/>
          <w:b/>
          <w:bCs/>
        </w:rPr>
        <w:t xml:space="preserve">4. Geschäftsmodell-Entwicklung, </w:t>
      </w:r>
    </w:p>
    <w:p w14:paraId="7FCFC611" w14:textId="77777777" w:rsidR="00960004" w:rsidRDefault="00546A68" w:rsidP="002C2AE5">
      <w:pPr>
        <w:rPr>
          <w:rFonts w:ascii="Calibri" w:hAnsi="Calibri" w:cs="Calibri"/>
          <w:b/>
          <w:bCs/>
        </w:rPr>
      </w:pPr>
      <w:r w:rsidRPr="00546A68">
        <w:rPr>
          <w:rFonts w:ascii="Calibri" w:hAnsi="Calibri" w:cs="Calibri"/>
          <w:b/>
          <w:bCs/>
        </w:rPr>
        <w:t>5. Geschäftsmodell-Implementierung und</w:t>
      </w:r>
    </w:p>
    <w:p w14:paraId="069E6FE6" w14:textId="39101B0C" w:rsidR="006F0A76" w:rsidRDefault="00546A68" w:rsidP="002C2AE5">
      <w:pPr>
        <w:rPr>
          <w:rFonts w:ascii="Calibri" w:hAnsi="Calibri" w:cs="Calibri"/>
          <w:b/>
          <w:bCs/>
        </w:rPr>
      </w:pPr>
      <w:r w:rsidRPr="00546A68">
        <w:rPr>
          <w:rFonts w:ascii="Calibri" w:hAnsi="Calibri" w:cs="Calibri"/>
          <w:b/>
          <w:bCs/>
        </w:rPr>
        <w:t>6. Geschäftsmodell-Erweiterung</w:t>
      </w:r>
    </w:p>
    <w:p w14:paraId="7E8CF30E" w14:textId="7FDB990F" w:rsidR="00072249" w:rsidRDefault="00072249" w:rsidP="002C2AE5">
      <w:pPr>
        <w:rPr>
          <w:rFonts w:ascii="Calibri" w:hAnsi="Calibri" w:cs="Calibri"/>
          <w:b/>
          <w:bCs/>
        </w:rPr>
      </w:pPr>
      <w:r>
        <w:rPr>
          <w:rFonts w:ascii="Calibri" w:hAnsi="Calibri" w:cs="Calibri"/>
          <w:b/>
          <w:bCs/>
        </w:rPr>
        <w:lastRenderedPageBreak/>
        <w:t xml:space="preserve">Beschreibungsraster nach </w:t>
      </w:r>
      <w:proofErr w:type="spellStart"/>
      <w:r>
        <w:rPr>
          <w:rFonts w:ascii="Calibri" w:hAnsi="Calibri" w:cs="Calibri"/>
          <w:b/>
          <w:bCs/>
        </w:rPr>
        <w:t>Schallmo</w:t>
      </w:r>
      <w:proofErr w:type="spellEnd"/>
    </w:p>
    <w:p w14:paraId="7F68FCEB" w14:textId="77777777" w:rsidR="00F83915" w:rsidRDefault="00F83915" w:rsidP="002C2AE5">
      <w:pPr>
        <w:rPr>
          <w:rFonts w:ascii="Calibri" w:hAnsi="Calibri" w:cs="Calibri"/>
          <w:b/>
          <w:bCs/>
        </w:rPr>
      </w:pPr>
    </w:p>
    <w:p w14:paraId="29D5429D" w14:textId="3C1AECBC" w:rsidR="00D90F5E" w:rsidRDefault="00D90F5E" w:rsidP="002C2AE5">
      <w:pPr>
        <w:rPr>
          <w:noProof/>
          <w:lang w:eastAsia="de-DE"/>
        </w:rPr>
      </w:pPr>
      <w:r w:rsidRPr="00D90F5E">
        <w:rPr>
          <w:rFonts w:ascii="Calibri" w:hAnsi="Calibri" w:cs="Calibri"/>
          <w:b/>
          <w:bCs/>
          <w:noProof/>
          <w:lang w:eastAsia="de-DE"/>
        </w:rPr>
        <w:drawing>
          <wp:inline distT="0" distB="0" distL="0" distR="0" wp14:anchorId="7E5121A5" wp14:editId="0984B280">
            <wp:extent cx="4810796" cy="1133633"/>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10796" cy="1133633"/>
                    </a:xfrm>
                    <a:prstGeom prst="rect">
                      <a:avLst/>
                    </a:prstGeom>
                  </pic:spPr>
                </pic:pic>
              </a:graphicData>
            </a:graphic>
          </wp:inline>
        </w:drawing>
      </w:r>
      <w:r w:rsidRPr="00D90F5E">
        <w:rPr>
          <w:noProof/>
          <w:lang w:eastAsia="de-DE"/>
        </w:rPr>
        <w:t xml:space="preserve"> </w:t>
      </w:r>
      <w:r w:rsidRPr="00D90F5E">
        <w:rPr>
          <w:rFonts w:ascii="Calibri" w:hAnsi="Calibri" w:cs="Calibri"/>
          <w:b/>
          <w:bCs/>
          <w:noProof/>
          <w:lang w:eastAsia="de-DE"/>
        </w:rPr>
        <w:drawing>
          <wp:inline distT="0" distB="0" distL="0" distR="0" wp14:anchorId="77171E98" wp14:editId="4CFDB523">
            <wp:extent cx="4696480" cy="193384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6480" cy="1933845"/>
                    </a:xfrm>
                    <a:prstGeom prst="rect">
                      <a:avLst/>
                    </a:prstGeom>
                  </pic:spPr>
                </pic:pic>
              </a:graphicData>
            </a:graphic>
          </wp:inline>
        </w:drawing>
      </w:r>
    </w:p>
    <w:p w14:paraId="2305EB67" w14:textId="77777777" w:rsidR="00135A3D" w:rsidRDefault="00135A3D" w:rsidP="002C2AE5">
      <w:pPr>
        <w:rPr>
          <w:noProof/>
          <w:lang w:eastAsia="de-DE"/>
        </w:rPr>
      </w:pPr>
    </w:p>
    <w:p w14:paraId="0E150350" w14:textId="77777777" w:rsidR="00292095" w:rsidRDefault="00135A3D" w:rsidP="002C2AE5">
      <w:pPr>
        <w:rPr>
          <w:rFonts w:ascii="Calibri" w:hAnsi="Calibri" w:cs="Calibri"/>
          <w:b/>
          <w:bCs/>
        </w:rPr>
      </w:pPr>
      <w:r w:rsidRPr="00135A3D">
        <w:rPr>
          <w:rFonts w:ascii="Calibri" w:hAnsi="Calibri" w:cs="Calibri"/>
          <w:b/>
          <w:bCs/>
        </w:rPr>
        <w:t>1. Kundendimension</w:t>
      </w:r>
    </w:p>
    <w:p w14:paraId="6D87D1AF" w14:textId="77777777" w:rsidR="00292095" w:rsidRDefault="00135A3D" w:rsidP="002C2AE5">
      <w:pPr>
        <w:rPr>
          <w:rFonts w:ascii="Calibri" w:hAnsi="Calibri" w:cs="Calibri"/>
          <w:b/>
          <w:bCs/>
        </w:rPr>
      </w:pPr>
      <w:r w:rsidRPr="00135A3D">
        <w:rPr>
          <w:rFonts w:ascii="Calibri" w:hAnsi="Calibri" w:cs="Calibri"/>
          <w:b/>
          <w:bCs/>
        </w:rPr>
        <w:t>2. Nutzendimension</w:t>
      </w:r>
    </w:p>
    <w:p w14:paraId="6C17AEAB" w14:textId="77777777" w:rsidR="00E54D7D" w:rsidRDefault="00135A3D" w:rsidP="002C2AE5">
      <w:pPr>
        <w:rPr>
          <w:rFonts w:ascii="Calibri" w:hAnsi="Calibri" w:cs="Calibri"/>
          <w:b/>
          <w:bCs/>
        </w:rPr>
      </w:pPr>
      <w:r w:rsidRPr="00135A3D">
        <w:rPr>
          <w:rFonts w:ascii="Calibri" w:hAnsi="Calibri" w:cs="Calibri"/>
          <w:b/>
          <w:bCs/>
        </w:rPr>
        <w:t>3. Wertschöpfungsdimension</w:t>
      </w:r>
    </w:p>
    <w:p w14:paraId="1F7724E2" w14:textId="77777777" w:rsidR="00604105" w:rsidRDefault="00135A3D" w:rsidP="002C2AE5">
      <w:pPr>
        <w:rPr>
          <w:rFonts w:ascii="Calibri" w:hAnsi="Calibri" w:cs="Calibri"/>
          <w:b/>
          <w:bCs/>
        </w:rPr>
      </w:pPr>
      <w:r w:rsidRPr="00135A3D">
        <w:rPr>
          <w:rFonts w:ascii="Calibri" w:hAnsi="Calibri" w:cs="Calibri"/>
          <w:b/>
          <w:bCs/>
        </w:rPr>
        <w:t>4. Partnerdimension</w:t>
      </w:r>
    </w:p>
    <w:p w14:paraId="35249C0B" w14:textId="5BC8DED9" w:rsidR="00135A3D" w:rsidRDefault="00135A3D" w:rsidP="002C2AE5">
      <w:pPr>
        <w:rPr>
          <w:rFonts w:ascii="Calibri" w:hAnsi="Calibri" w:cs="Calibri"/>
          <w:b/>
          <w:bCs/>
        </w:rPr>
      </w:pPr>
      <w:r w:rsidRPr="00135A3D">
        <w:rPr>
          <w:rFonts w:ascii="Calibri" w:hAnsi="Calibri" w:cs="Calibri"/>
          <w:b/>
          <w:bCs/>
        </w:rPr>
        <w:t>5. Finanzdimension</w:t>
      </w:r>
    </w:p>
    <w:p w14:paraId="5124F87B" w14:textId="77777777" w:rsidR="00C1591C" w:rsidRPr="002C2AE5" w:rsidRDefault="00C1591C" w:rsidP="002C2AE5">
      <w:pPr>
        <w:rPr>
          <w:rFonts w:ascii="Calibri" w:hAnsi="Calibri" w:cs="Calibri"/>
          <w:b/>
          <w:bCs/>
        </w:rPr>
      </w:pPr>
    </w:p>
    <w:p w14:paraId="267A3DDC" w14:textId="77777777" w:rsidR="00886C68" w:rsidRDefault="000B6307" w:rsidP="00886C68">
      <w:pPr>
        <w:rPr>
          <w:rFonts w:ascii="Calibri" w:hAnsi="Calibri" w:cs="Calibri"/>
          <w:b/>
          <w:bCs/>
        </w:rPr>
      </w:pPr>
      <w:r>
        <w:rPr>
          <w:rFonts w:ascii="Calibri" w:hAnsi="Calibri" w:cs="Calibri"/>
          <w:b/>
          <w:bCs/>
        </w:rPr>
        <w:t xml:space="preserve">3.4 </w:t>
      </w:r>
      <w:r w:rsidR="00886C68" w:rsidRPr="00886C68">
        <w:rPr>
          <w:rFonts w:ascii="Calibri" w:hAnsi="Calibri" w:cs="Calibri"/>
          <w:b/>
          <w:bCs/>
        </w:rPr>
        <w:t xml:space="preserve">Digital Value </w:t>
      </w:r>
      <w:proofErr w:type="spellStart"/>
      <w:r w:rsidR="00886C68" w:rsidRPr="00886C68">
        <w:rPr>
          <w:rFonts w:ascii="Calibri" w:hAnsi="Calibri" w:cs="Calibri"/>
          <w:b/>
          <w:bCs/>
        </w:rPr>
        <w:t>Creation</w:t>
      </w:r>
      <w:proofErr w:type="spellEnd"/>
      <w:r w:rsidR="00886C68" w:rsidRPr="00886C68">
        <w:rPr>
          <w:rFonts w:ascii="Calibri" w:hAnsi="Calibri" w:cs="Calibri"/>
          <w:b/>
          <w:bCs/>
        </w:rPr>
        <w:t xml:space="preserve"> Framework nach Hoffmeister</w:t>
      </w:r>
    </w:p>
    <w:p w14:paraId="446A4198" w14:textId="47DBF231" w:rsidR="00BE50DF" w:rsidRDefault="00BE50DF" w:rsidP="00886C68">
      <w:pPr>
        <w:rPr>
          <w:rFonts w:ascii="Calibri" w:hAnsi="Calibri" w:cs="Calibri"/>
          <w:b/>
          <w:bCs/>
        </w:rPr>
      </w:pPr>
      <w:r>
        <w:rPr>
          <w:rFonts w:ascii="Calibri" w:hAnsi="Calibri" w:cs="Calibri"/>
          <w:b/>
          <w:bCs/>
        </w:rPr>
        <w:t>Zehn Elemente des DVC-Frameworks</w:t>
      </w:r>
    </w:p>
    <w:p w14:paraId="7DE4D581" w14:textId="77777777" w:rsidR="00073A8B" w:rsidRDefault="00F43199" w:rsidP="00886C68">
      <w:pPr>
        <w:rPr>
          <w:rFonts w:ascii="Calibri" w:hAnsi="Calibri" w:cs="Calibri"/>
          <w:b/>
          <w:bCs/>
        </w:rPr>
      </w:pPr>
      <w:r w:rsidRPr="00F43199">
        <w:rPr>
          <w:rFonts w:ascii="Calibri" w:hAnsi="Calibri" w:cs="Calibri"/>
          <w:b/>
          <w:bCs/>
        </w:rPr>
        <w:t xml:space="preserve">• </w:t>
      </w:r>
      <w:proofErr w:type="spellStart"/>
      <w:r w:rsidRPr="00F43199">
        <w:rPr>
          <w:rFonts w:ascii="Calibri" w:hAnsi="Calibri" w:cs="Calibri"/>
          <w:b/>
          <w:bCs/>
        </w:rPr>
        <w:t>Principals</w:t>
      </w:r>
      <w:proofErr w:type="spellEnd"/>
      <w:r w:rsidRPr="00F43199">
        <w:rPr>
          <w:rFonts w:ascii="Calibri" w:hAnsi="Calibri" w:cs="Calibri"/>
          <w:b/>
          <w:bCs/>
        </w:rPr>
        <w:t xml:space="preserve"> (</w:t>
      </w:r>
      <w:proofErr w:type="spellStart"/>
      <w:r w:rsidRPr="00F43199">
        <w:rPr>
          <w:rFonts w:ascii="Calibri" w:hAnsi="Calibri" w:cs="Calibri"/>
          <w:b/>
          <w:bCs/>
        </w:rPr>
        <w:t>Kund:innen</w:t>
      </w:r>
      <w:proofErr w:type="spellEnd"/>
      <w:r w:rsidRPr="00F43199">
        <w:rPr>
          <w:rFonts w:ascii="Calibri" w:hAnsi="Calibri" w:cs="Calibri"/>
          <w:b/>
          <w:bCs/>
        </w:rPr>
        <w:t xml:space="preserve">), </w:t>
      </w:r>
    </w:p>
    <w:p w14:paraId="79526528" w14:textId="7B832C71" w:rsidR="00073A8B" w:rsidRDefault="00E474BF" w:rsidP="00886C68">
      <w:pPr>
        <w:rPr>
          <w:rFonts w:ascii="Calibri" w:hAnsi="Calibri" w:cs="Calibri"/>
          <w:b/>
          <w:bCs/>
        </w:rPr>
      </w:pPr>
      <w:r>
        <w:rPr>
          <w:rFonts w:ascii="Calibri" w:hAnsi="Calibri" w:cs="Calibri"/>
          <w:b/>
          <w:bCs/>
        </w:rPr>
        <w:t xml:space="preserve">• </w:t>
      </w:r>
      <w:proofErr w:type="spellStart"/>
      <w:r>
        <w:rPr>
          <w:rFonts w:ascii="Calibri" w:hAnsi="Calibri" w:cs="Calibri"/>
          <w:b/>
          <w:bCs/>
        </w:rPr>
        <w:t>Agents</w:t>
      </w:r>
      <w:proofErr w:type="spellEnd"/>
      <w:r>
        <w:rPr>
          <w:rFonts w:ascii="Calibri" w:hAnsi="Calibri" w:cs="Calibri"/>
          <w:b/>
          <w:bCs/>
        </w:rPr>
        <w:t xml:space="preserve"> (Anbieter</w:t>
      </w:r>
      <w:r w:rsidR="00F43199" w:rsidRPr="00F43199">
        <w:rPr>
          <w:rFonts w:ascii="Calibri" w:hAnsi="Calibri" w:cs="Calibri"/>
          <w:b/>
          <w:bCs/>
        </w:rPr>
        <w:t xml:space="preserve"> von Leistungen), </w:t>
      </w:r>
    </w:p>
    <w:p w14:paraId="35899FA9" w14:textId="77777777" w:rsidR="00073A8B" w:rsidRDefault="00F43199" w:rsidP="00886C68">
      <w:pPr>
        <w:rPr>
          <w:rFonts w:ascii="Calibri" w:hAnsi="Calibri" w:cs="Calibri"/>
          <w:b/>
          <w:bCs/>
        </w:rPr>
      </w:pPr>
      <w:r w:rsidRPr="00F43199">
        <w:rPr>
          <w:rFonts w:ascii="Calibri" w:hAnsi="Calibri" w:cs="Calibri"/>
          <w:b/>
          <w:bCs/>
        </w:rPr>
        <w:t xml:space="preserve">• Leistungen, </w:t>
      </w:r>
    </w:p>
    <w:p w14:paraId="6635A96D" w14:textId="77777777" w:rsidR="00073A8B" w:rsidRDefault="00F43199" w:rsidP="00886C68">
      <w:pPr>
        <w:rPr>
          <w:rFonts w:ascii="Calibri" w:hAnsi="Calibri" w:cs="Calibri"/>
          <w:b/>
          <w:bCs/>
        </w:rPr>
      </w:pPr>
      <w:r w:rsidRPr="00F43199">
        <w:rPr>
          <w:rFonts w:ascii="Calibri" w:hAnsi="Calibri" w:cs="Calibri"/>
          <w:b/>
          <w:bCs/>
        </w:rPr>
        <w:t xml:space="preserve">• Softwareagenten, </w:t>
      </w:r>
    </w:p>
    <w:p w14:paraId="40198D08" w14:textId="77777777" w:rsidR="00073A8B" w:rsidRDefault="00F43199" w:rsidP="00886C68">
      <w:pPr>
        <w:rPr>
          <w:rFonts w:ascii="Calibri" w:hAnsi="Calibri" w:cs="Calibri"/>
          <w:b/>
          <w:bCs/>
        </w:rPr>
      </w:pPr>
      <w:r w:rsidRPr="00F43199">
        <w:rPr>
          <w:rFonts w:ascii="Calibri" w:hAnsi="Calibri" w:cs="Calibri"/>
          <w:b/>
          <w:bCs/>
        </w:rPr>
        <w:t xml:space="preserve">• Gratifikationen (Gegenleistungen), </w:t>
      </w:r>
    </w:p>
    <w:p w14:paraId="66DE9CF5" w14:textId="77777777" w:rsidR="00073A8B" w:rsidRDefault="00F43199" w:rsidP="00886C68">
      <w:pPr>
        <w:rPr>
          <w:rFonts w:ascii="Calibri" w:hAnsi="Calibri" w:cs="Calibri"/>
          <w:b/>
          <w:bCs/>
        </w:rPr>
      </w:pPr>
      <w:r w:rsidRPr="00F43199">
        <w:rPr>
          <w:rFonts w:ascii="Calibri" w:hAnsi="Calibri" w:cs="Calibri"/>
          <w:b/>
          <w:bCs/>
        </w:rPr>
        <w:t xml:space="preserve">• </w:t>
      </w:r>
      <w:proofErr w:type="spellStart"/>
      <w:r w:rsidRPr="00F43199">
        <w:rPr>
          <w:rFonts w:ascii="Calibri" w:hAnsi="Calibri" w:cs="Calibri"/>
          <w:b/>
          <w:bCs/>
        </w:rPr>
        <w:t>Komplementoren</w:t>
      </w:r>
      <w:proofErr w:type="spellEnd"/>
      <w:r w:rsidRPr="00F43199">
        <w:rPr>
          <w:rFonts w:ascii="Calibri" w:hAnsi="Calibri" w:cs="Calibri"/>
          <w:b/>
          <w:bCs/>
        </w:rPr>
        <w:t xml:space="preserve"> (Partner, die Voraussetzungen schaffen), </w:t>
      </w:r>
    </w:p>
    <w:p w14:paraId="5B6BA627" w14:textId="77777777" w:rsidR="00073A8B" w:rsidRDefault="00F43199" w:rsidP="00886C68">
      <w:pPr>
        <w:rPr>
          <w:rFonts w:ascii="Calibri" w:hAnsi="Calibri" w:cs="Calibri"/>
          <w:b/>
          <w:bCs/>
        </w:rPr>
      </w:pPr>
      <w:r w:rsidRPr="00F43199">
        <w:rPr>
          <w:rFonts w:ascii="Calibri" w:hAnsi="Calibri" w:cs="Calibri"/>
          <w:b/>
          <w:bCs/>
        </w:rPr>
        <w:t xml:space="preserve">• Richtungen (Beziehungen zwischen Akteuren), </w:t>
      </w:r>
    </w:p>
    <w:p w14:paraId="56846E4A" w14:textId="77777777" w:rsidR="00073A8B" w:rsidRDefault="00F43199" w:rsidP="00886C68">
      <w:pPr>
        <w:rPr>
          <w:rFonts w:ascii="Calibri" w:hAnsi="Calibri" w:cs="Calibri"/>
          <w:b/>
          <w:bCs/>
        </w:rPr>
      </w:pPr>
      <w:r w:rsidRPr="00F43199">
        <w:rPr>
          <w:rFonts w:ascii="Calibri" w:hAnsi="Calibri" w:cs="Calibri"/>
          <w:b/>
          <w:bCs/>
        </w:rPr>
        <w:lastRenderedPageBreak/>
        <w:t xml:space="preserve">• Transaktionen (Abläufe zwischen Beteiligten), </w:t>
      </w:r>
    </w:p>
    <w:p w14:paraId="45D35711" w14:textId="77777777" w:rsidR="00073A8B" w:rsidRDefault="00F43199" w:rsidP="00886C68">
      <w:pPr>
        <w:rPr>
          <w:rFonts w:ascii="Calibri" w:hAnsi="Calibri" w:cs="Calibri"/>
          <w:b/>
          <w:bCs/>
        </w:rPr>
      </w:pPr>
      <w:r w:rsidRPr="00F43199">
        <w:rPr>
          <w:rFonts w:ascii="Calibri" w:hAnsi="Calibri" w:cs="Calibri"/>
          <w:b/>
          <w:bCs/>
        </w:rPr>
        <w:t xml:space="preserve">• Geschäftsmodellpartner und </w:t>
      </w:r>
    </w:p>
    <w:p w14:paraId="353DF14C" w14:textId="57C01399" w:rsidR="00F43199" w:rsidRDefault="00F43199" w:rsidP="00886C68">
      <w:pPr>
        <w:rPr>
          <w:rFonts w:ascii="Calibri" w:hAnsi="Calibri" w:cs="Calibri"/>
          <w:b/>
          <w:bCs/>
        </w:rPr>
      </w:pPr>
      <w:r w:rsidRPr="00F43199">
        <w:rPr>
          <w:rFonts w:ascii="Calibri" w:hAnsi="Calibri" w:cs="Calibri"/>
          <w:b/>
          <w:bCs/>
        </w:rPr>
        <w:t>• Netzwerke (Zusammenspiel von Beteiligten).</w:t>
      </w:r>
    </w:p>
    <w:p w14:paraId="1CB70B6C" w14:textId="77777777" w:rsidR="00F43199" w:rsidRDefault="00F43199" w:rsidP="00886C68">
      <w:pPr>
        <w:rPr>
          <w:rFonts w:ascii="Calibri" w:hAnsi="Calibri" w:cs="Calibri"/>
          <w:b/>
          <w:bCs/>
        </w:rPr>
      </w:pPr>
    </w:p>
    <w:p w14:paraId="157B250F" w14:textId="799580DE" w:rsidR="006C3F06" w:rsidRDefault="006C3F06" w:rsidP="00886C68">
      <w:pPr>
        <w:rPr>
          <w:rFonts w:ascii="Calibri" w:hAnsi="Calibri" w:cs="Calibri"/>
          <w:b/>
          <w:bCs/>
        </w:rPr>
      </w:pPr>
      <w:proofErr w:type="spellStart"/>
      <w:r w:rsidRPr="006C3F06">
        <w:rPr>
          <w:rFonts w:ascii="Calibri" w:hAnsi="Calibri" w:cs="Calibri"/>
          <w:b/>
          <w:bCs/>
        </w:rPr>
        <w:t>Komplementoren</w:t>
      </w:r>
      <w:proofErr w:type="spellEnd"/>
      <w:r w:rsidR="00716015">
        <w:rPr>
          <w:rFonts w:ascii="Calibri" w:hAnsi="Calibri" w:cs="Calibri"/>
          <w:b/>
          <w:bCs/>
        </w:rPr>
        <w:t xml:space="preserve"> -</w:t>
      </w:r>
      <w:r w:rsidRPr="006C3F06">
        <w:rPr>
          <w:rFonts w:ascii="Calibri" w:hAnsi="Calibri" w:cs="Calibri"/>
          <w:b/>
          <w:bCs/>
        </w:rPr>
        <w:t xml:space="preserve"> Anbieter oder Partner, die notwendige Voraussetzungen schaffen und damit Geschäftsmodelle ermöglichen oder deren Leistungsfähigkeit erhöhen (z. B. Internetprovider</w:t>
      </w:r>
    </w:p>
    <w:p w14:paraId="304963A0" w14:textId="77777777" w:rsidR="006C3F06" w:rsidRDefault="006C3F06" w:rsidP="00886C68">
      <w:pPr>
        <w:rPr>
          <w:rFonts w:ascii="Calibri" w:hAnsi="Calibri" w:cs="Calibri"/>
          <w:b/>
          <w:bCs/>
        </w:rPr>
      </w:pPr>
    </w:p>
    <w:p w14:paraId="39864CDF" w14:textId="0B97CCE5" w:rsidR="00BC3A13" w:rsidRDefault="00BC3A13" w:rsidP="00886C68">
      <w:pPr>
        <w:rPr>
          <w:rFonts w:ascii="Calibri" w:hAnsi="Calibri" w:cs="Calibri"/>
          <w:b/>
          <w:bCs/>
        </w:rPr>
      </w:pPr>
      <w:r w:rsidRPr="00BC3A13">
        <w:rPr>
          <w:rFonts w:ascii="Calibri" w:hAnsi="Calibri" w:cs="Calibri"/>
          <w:b/>
          <w:bCs/>
          <w:noProof/>
          <w:lang w:eastAsia="de-DE"/>
        </w:rPr>
        <w:drawing>
          <wp:inline distT="0" distB="0" distL="0" distR="0" wp14:anchorId="599C1ECB" wp14:editId="55563506">
            <wp:extent cx="4763165" cy="447737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3165" cy="4477375"/>
                    </a:xfrm>
                    <a:prstGeom prst="rect">
                      <a:avLst/>
                    </a:prstGeom>
                  </pic:spPr>
                </pic:pic>
              </a:graphicData>
            </a:graphic>
          </wp:inline>
        </w:drawing>
      </w:r>
    </w:p>
    <w:p w14:paraId="703FE126" w14:textId="77777777" w:rsidR="00BC3A13" w:rsidRDefault="00BC3A13" w:rsidP="00886C68">
      <w:pPr>
        <w:rPr>
          <w:rFonts w:ascii="Calibri" w:hAnsi="Calibri" w:cs="Calibri"/>
          <w:b/>
          <w:bCs/>
        </w:rPr>
      </w:pPr>
    </w:p>
    <w:p w14:paraId="422F04CF" w14:textId="2DB96685" w:rsidR="003B6C35" w:rsidRDefault="003B6C35" w:rsidP="00886C68">
      <w:pPr>
        <w:rPr>
          <w:rFonts w:ascii="Calibri" w:hAnsi="Calibri" w:cs="Calibri"/>
          <w:b/>
          <w:bCs/>
        </w:rPr>
      </w:pPr>
      <w:r>
        <w:rPr>
          <w:rFonts w:ascii="Calibri" w:hAnsi="Calibri" w:cs="Calibri"/>
          <w:b/>
          <w:bCs/>
        </w:rPr>
        <w:t>Fallbeispiel</w:t>
      </w:r>
    </w:p>
    <w:p w14:paraId="5A1314AB" w14:textId="06104DB5" w:rsidR="004B087D" w:rsidRDefault="004B087D" w:rsidP="00886C68">
      <w:pPr>
        <w:rPr>
          <w:rFonts w:ascii="Calibri" w:hAnsi="Calibri" w:cs="Calibri"/>
          <w:b/>
          <w:bCs/>
        </w:rPr>
      </w:pPr>
      <w:r>
        <w:rPr>
          <w:rFonts w:ascii="Calibri" w:hAnsi="Calibri" w:cs="Calibri"/>
          <w:b/>
          <w:bCs/>
        </w:rPr>
        <w:t>-</w:t>
      </w:r>
      <w:r w:rsidRPr="004B087D">
        <w:t xml:space="preserve"> </w:t>
      </w:r>
      <w:r w:rsidRPr="004B087D">
        <w:rPr>
          <w:rFonts w:ascii="Calibri" w:hAnsi="Calibri" w:cs="Calibri"/>
          <w:b/>
          <w:bCs/>
        </w:rPr>
        <w:t>digitale</w:t>
      </w:r>
      <w:r w:rsidR="00D00BC7">
        <w:rPr>
          <w:rFonts w:ascii="Calibri" w:hAnsi="Calibri" w:cs="Calibri"/>
          <w:b/>
          <w:bCs/>
        </w:rPr>
        <w:t>s</w:t>
      </w:r>
      <w:r w:rsidRPr="004B087D">
        <w:rPr>
          <w:rFonts w:ascii="Calibri" w:hAnsi="Calibri" w:cs="Calibri"/>
          <w:b/>
          <w:bCs/>
        </w:rPr>
        <w:t xml:space="preserve"> Geschäftsmodell von </w:t>
      </w:r>
      <w:proofErr w:type="spellStart"/>
      <w:r w:rsidRPr="004B087D">
        <w:rPr>
          <w:rFonts w:ascii="Calibri" w:hAnsi="Calibri" w:cs="Calibri"/>
          <w:b/>
          <w:bCs/>
        </w:rPr>
        <w:t>Netflix</w:t>
      </w:r>
      <w:proofErr w:type="spellEnd"/>
      <w:r w:rsidRPr="004B087D">
        <w:rPr>
          <w:rFonts w:ascii="Calibri" w:hAnsi="Calibri" w:cs="Calibri"/>
          <w:b/>
          <w:bCs/>
        </w:rPr>
        <w:t xml:space="preserve"> kann im DVC-Framework von Hoffmeister exemplarisch analysiert werden, indem der Fokus auf drei Geschäftsmodellmuster – </w:t>
      </w:r>
      <w:proofErr w:type="spellStart"/>
      <w:r w:rsidRPr="004B087D">
        <w:rPr>
          <w:rFonts w:ascii="Calibri" w:hAnsi="Calibri" w:cs="Calibri"/>
          <w:b/>
          <w:bCs/>
        </w:rPr>
        <w:t>Subscription</w:t>
      </w:r>
      <w:proofErr w:type="spellEnd"/>
      <w:r w:rsidRPr="004B087D">
        <w:rPr>
          <w:rFonts w:ascii="Calibri" w:hAnsi="Calibri" w:cs="Calibri"/>
          <w:b/>
          <w:bCs/>
        </w:rPr>
        <w:t xml:space="preserve">, Long </w:t>
      </w:r>
      <w:proofErr w:type="spellStart"/>
      <w:r w:rsidRPr="004B087D">
        <w:rPr>
          <w:rFonts w:ascii="Calibri" w:hAnsi="Calibri" w:cs="Calibri"/>
          <w:b/>
          <w:bCs/>
        </w:rPr>
        <w:t>Tail</w:t>
      </w:r>
      <w:proofErr w:type="spellEnd"/>
      <w:r w:rsidRPr="004B087D">
        <w:rPr>
          <w:rFonts w:ascii="Calibri" w:hAnsi="Calibri" w:cs="Calibri"/>
          <w:b/>
          <w:bCs/>
        </w:rPr>
        <w:t xml:space="preserve"> und Flatrate – gerichtet wird</w:t>
      </w:r>
    </w:p>
    <w:p w14:paraId="2FFB385F" w14:textId="08033590" w:rsidR="0053437F" w:rsidRDefault="0053437F" w:rsidP="00886C68">
      <w:pPr>
        <w:rPr>
          <w:rFonts w:ascii="Calibri" w:hAnsi="Calibri" w:cs="Calibri"/>
          <w:b/>
          <w:bCs/>
        </w:rPr>
      </w:pPr>
      <w:r>
        <w:rPr>
          <w:rFonts w:ascii="Calibri" w:hAnsi="Calibri" w:cs="Calibri"/>
          <w:b/>
          <w:bCs/>
        </w:rPr>
        <w:t>-</w:t>
      </w:r>
      <w:r w:rsidR="00156812" w:rsidRPr="00156812">
        <w:t xml:space="preserve"> </w:t>
      </w:r>
      <w:r w:rsidR="00156812">
        <w:rPr>
          <w:rFonts w:ascii="Calibri" w:hAnsi="Calibri" w:cs="Calibri"/>
          <w:b/>
          <w:bCs/>
        </w:rPr>
        <w:t>Nutzer</w:t>
      </w:r>
      <w:r w:rsidR="00156812" w:rsidRPr="00156812">
        <w:rPr>
          <w:rFonts w:ascii="Calibri" w:hAnsi="Calibri" w:cs="Calibri"/>
          <w:b/>
          <w:bCs/>
        </w:rPr>
        <w:t xml:space="preserve"> (</w:t>
      </w:r>
      <w:proofErr w:type="spellStart"/>
      <w:r w:rsidR="00156812" w:rsidRPr="00156812">
        <w:rPr>
          <w:rFonts w:ascii="Calibri" w:hAnsi="Calibri" w:cs="Calibri"/>
          <w:b/>
          <w:bCs/>
        </w:rPr>
        <w:t>Principals</w:t>
      </w:r>
      <w:proofErr w:type="spellEnd"/>
      <w:r w:rsidR="00156812" w:rsidRPr="00156812">
        <w:rPr>
          <w:rFonts w:ascii="Calibri" w:hAnsi="Calibri" w:cs="Calibri"/>
          <w:b/>
          <w:bCs/>
        </w:rPr>
        <w:t xml:space="preserve">) zahlen </w:t>
      </w:r>
      <w:proofErr w:type="spellStart"/>
      <w:r w:rsidR="00156812" w:rsidRPr="00156812">
        <w:rPr>
          <w:rFonts w:ascii="Calibri" w:hAnsi="Calibri" w:cs="Calibri"/>
          <w:b/>
          <w:bCs/>
        </w:rPr>
        <w:t>Netflix</w:t>
      </w:r>
      <w:proofErr w:type="spellEnd"/>
      <w:r w:rsidR="00156812" w:rsidRPr="00156812">
        <w:rPr>
          <w:rFonts w:ascii="Calibri" w:hAnsi="Calibri" w:cs="Calibri"/>
          <w:b/>
          <w:bCs/>
        </w:rPr>
        <w:t xml:space="preserve"> eine monatliche Abonnementgebühr (</w:t>
      </w:r>
      <w:proofErr w:type="spellStart"/>
      <w:r w:rsidR="00156812" w:rsidRPr="00156812">
        <w:rPr>
          <w:rFonts w:ascii="Calibri" w:hAnsi="Calibri" w:cs="Calibri"/>
          <w:b/>
          <w:bCs/>
        </w:rPr>
        <w:t>Subscription</w:t>
      </w:r>
      <w:proofErr w:type="spellEnd"/>
      <w:r w:rsidR="00156812" w:rsidRPr="00156812">
        <w:rPr>
          <w:rFonts w:ascii="Calibri" w:hAnsi="Calibri" w:cs="Calibri"/>
          <w:b/>
          <w:bCs/>
        </w:rPr>
        <w:t>) für den Zugang zu Filmen und Serien (Leistungen)</w:t>
      </w:r>
    </w:p>
    <w:p w14:paraId="7067BE18" w14:textId="21679475" w:rsidR="00205855" w:rsidRDefault="00205855" w:rsidP="00886C68">
      <w:pPr>
        <w:rPr>
          <w:rFonts w:ascii="Calibri" w:hAnsi="Calibri" w:cs="Calibri"/>
          <w:b/>
          <w:bCs/>
        </w:rPr>
      </w:pPr>
      <w:r>
        <w:rPr>
          <w:rFonts w:ascii="Calibri" w:hAnsi="Calibri" w:cs="Calibri"/>
          <w:b/>
          <w:bCs/>
        </w:rPr>
        <w:lastRenderedPageBreak/>
        <w:t>-</w:t>
      </w:r>
      <w:r w:rsidRPr="00205855">
        <w:rPr>
          <w:rFonts w:ascii="Calibri" w:hAnsi="Calibri" w:cs="Calibri"/>
          <w:b/>
          <w:bCs/>
        </w:rPr>
        <w:t xml:space="preserve"> Dabei können auch Nischenfilme (Long </w:t>
      </w:r>
      <w:proofErr w:type="spellStart"/>
      <w:r w:rsidRPr="00205855">
        <w:rPr>
          <w:rFonts w:ascii="Calibri" w:hAnsi="Calibri" w:cs="Calibri"/>
          <w:b/>
          <w:bCs/>
        </w:rPr>
        <w:t>Tail</w:t>
      </w:r>
      <w:proofErr w:type="spellEnd"/>
      <w:r w:rsidRPr="00205855">
        <w:rPr>
          <w:rFonts w:ascii="Calibri" w:hAnsi="Calibri" w:cs="Calibri"/>
          <w:b/>
          <w:bCs/>
        </w:rPr>
        <w:t>) angeboten werden, um eine kl</w:t>
      </w:r>
      <w:r>
        <w:rPr>
          <w:rFonts w:ascii="Calibri" w:hAnsi="Calibri" w:cs="Calibri"/>
          <w:b/>
          <w:bCs/>
        </w:rPr>
        <w:t>eine Zielgruppe von Zuschauern</w:t>
      </w:r>
      <w:r w:rsidRPr="00205855">
        <w:rPr>
          <w:rFonts w:ascii="Calibri" w:hAnsi="Calibri" w:cs="Calibri"/>
          <w:b/>
          <w:bCs/>
        </w:rPr>
        <w:t xml:space="preserve"> anzusprechen</w:t>
      </w:r>
    </w:p>
    <w:p w14:paraId="723C6BBB" w14:textId="5F488305" w:rsidR="00D573DF" w:rsidRDefault="00D573DF" w:rsidP="00886C68">
      <w:pPr>
        <w:rPr>
          <w:rFonts w:ascii="Calibri" w:hAnsi="Calibri" w:cs="Calibri"/>
          <w:b/>
          <w:bCs/>
        </w:rPr>
      </w:pPr>
      <w:r>
        <w:rPr>
          <w:rFonts w:ascii="Calibri" w:hAnsi="Calibri" w:cs="Calibri"/>
          <w:b/>
          <w:bCs/>
        </w:rPr>
        <w:t>-</w:t>
      </w:r>
      <w:r w:rsidRPr="00D573DF">
        <w:t xml:space="preserve"> </w:t>
      </w:r>
      <w:r w:rsidRPr="00D573DF">
        <w:rPr>
          <w:rFonts w:ascii="Calibri" w:hAnsi="Calibri" w:cs="Calibri"/>
          <w:b/>
          <w:bCs/>
        </w:rPr>
        <w:t>Mit dem Flatrate</w:t>
      </w:r>
      <w:r w:rsidR="00C15B61">
        <w:rPr>
          <w:rFonts w:ascii="Calibri" w:hAnsi="Calibri" w:cs="Calibri"/>
          <w:b/>
          <w:bCs/>
        </w:rPr>
        <w:t>-</w:t>
      </w:r>
      <w:r w:rsidRPr="00D573DF">
        <w:rPr>
          <w:rFonts w:ascii="Calibri" w:hAnsi="Calibri" w:cs="Calibri"/>
          <w:b/>
          <w:bCs/>
        </w:rPr>
        <w:t xml:space="preserve">Modell können </w:t>
      </w:r>
      <w:proofErr w:type="spellStart"/>
      <w:r w:rsidRPr="00D573DF">
        <w:rPr>
          <w:rFonts w:ascii="Calibri" w:hAnsi="Calibri" w:cs="Calibri"/>
          <w:b/>
          <w:bCs/>
        </w:rPr>
        <w:t>Nutzer:innen</w:t>
      </w:r>
      <w:proofErr w:type="spellEnd"/>
      <w:r w:rsidRPr="00D573DF">
        <w:rPr>
          <w:rFonts w:ascii="Calibri" w:hAnsi="Calibri" w:cs="Calibri"/>
          <w:b/>
          <w:bCs/>
        </w:rPr>
        <w:t xml:space="preserve"> für einen festen Preis unbegrenzt Filme und Serien schauen</w:t>
      </w:r>
    </w:p>
    <w:p w14:paraId="419C5CE1" w14:textId="6E1DAF4C" w:rsidR="003D215E" w:rsidRDefault="003D215E" w:rsidP="00886C68">
      <w:pPr>
        <w:rPr>
          <w:rFonts w:ascii="Calibri" w:hAnsi="Calibri" w:cs="Calibri"/>
          <w:b/>
          <w:bCs/>
        </w:rPr>
      </w:pPr>
      <w:r>
        <w:rPr>
          <w:rFonts w:ascii="Calibri" w:hAnsi="Calibri" w:cs="Calibri"/>
          <w:b/>
          <w:bCs/>
        </w:rPr>
        <w:t>-</w:t>
      </w:r>
      <w:r w:rsidRPr="003D215E">
        <w:t xml:space="preserve"> </w:t>
      </w:r>
      <w:r w:rsidRPr="003D215E">
        <w:rPr>
          <w:rFonts w:ascii="Calibri" w:hAnsi="Calibri" w:cs="Calibri"/>
          <w:b/>
          <w:bCs/>
        </w:rPr>
        <w:t>Anwendung des DVC-Frameworks</w:t>
      </w:r>
      <w:r w:rsidR="00015268">
        <w:rPr>
          <w:rFonts w:ascii="Calibri" w:hAnsi="Calibri" w:cs="Calibri"/>
          <w:b/>
          <w:bCs/>
        </w:rPr>
        <w:t xml:space="preserve">: </w:t>
      </w:r>
      <w:r w:rsidR="00015268" w:rsidRPr="00015268">
        <w:rPr>
          <w:rFonts w:ascii="Calibri" w:hAnsi="Calibri" w:cs="Calibri"/>
          <w:b/>
          <w:bCs/>
        </w:rPr>
        <w:t>Leistungen, wie Filme und Serien, werden der Kundschaft (</w:t>
      </w:r>
      <w:proofErr w:type="spellStart"/>
      <w:r w:rsidR="00015268" w:rsidRPr="00015268">
        <w:rPr>
          <w:rFonts w:ascii="Calibri" w:hAnsi="Calibri" w:cs="Calibri"/>
          <w:b/>
          <w:bCs/>
        </w:rPr>
        <w:t>Principals</w:t>
      </w:r>
      <w:proofErr w:type="spellEnd"/>
      <w:r w:rsidR="00015268" w:rsidRPr="00015268">
        <w:rPr>
          <w:rFonts w:ascii="Calibri" w:hAnsi="Calibri" w:cs="Calibri"/>
          <w:b/>
          <w:bCs/>
        </w:rPr>
        <w:t>) angeboten</w:t>
      </w:r>
    </w:p>
    <w:p w14:paraId="2636323C" w14:textId="0ABF3C49" w:rsidR="006F56C9" w:rsidRDefault="006F56C9" w:rsidP="00886C68">
      <w:pPr>
        <w:rPr>
          <w:rFonts w:ascii="Calibri" w:hAnsi="Calibri" w:cs="Calibri"/>
          <w:b/>
          <w:bCs/>
        </w:rPr>
      </w:pPr>
      <w:r>
        <w:rPr>
          <w:rFonts w:ascii="Calibri" w:hAnsi="Calibri" w:cs="Calibri"/>
          <w:b/>
          <w:bCs/>
        </w:rPr>
        <w:t>-</w:t>
      </w:r>
      <w:r w:rsidR="00A75568" w:rsidRPr="00A75568">
        <w:t xml:space="preserve"> </w:t>
      </w:r>
      <w:r w:rsidR="00A75568" w:rsidRPr="00A75568">
        <w:rPr>
          <w:rFonts w:ascii="Calibri" w:hAnsi="Calibri" w:cs="Calibri"/>
          <w:b/>
          <w:bCs/>
        </w:rPr>
        <w:t xml:space="preserve">Diese bezahlen </w:t>
      </w:r>
      <w:proofErr w:type="spellStart"/>
      <w:r w:rsidR="00A75568" w:rsidRPr="00A75568">
        <w:rPr>
          <w:rFonts w:ascii="Calibri" w:hAnsi="Calibri" w:cs="Calibri"/>
          <w:b/>
          <w:bCs/>
        </w:rPr>
        <w:t>Netflix</w:t>
      </w:r>
      <w:proofErr w:type="spellEnd"/>
      <w:r w:rsidR="00A75568" w:rsidRPr="00A75568">
        <w:rPr>
          <w:rFonts w:ascii="Calibri" w:hAnsi="Calibri" w:cs="Calibri"/>
          <w:b/>
          <w:bCs/>
        </w:rPr>
        <w:t xml:space="preserve"> eine monatliche Gebühr (Gratifikation)</w:t>
      </w:r>
    </w:p>
    <w:p w14:paraId="1FE5653F" w14:textId="2C18E72F" w:rsidR="00CC605D" w:rsidRDefault="00CC605D" w:rsidP="00886C68">
      <w:pPr>
        <w:rPr>
          <w:rFonts w:ascii="Calibri" w:hAnsi="Calibri" w:cs="Calibri"/>
          <w:b/>
          <w:bCs/>
        </w:rPr>
      </w:pPr>
      <w:r>
        <w:rPr>
          <w:rFonts w:ascii="Calibri" w:hAnsi="Calibri" w:cs="Calibri"/>
          <w:b/>
          <w:bCs/>
        </w:rPr>
        <w:t>-</w:t>
      </w:r>
      <w:r w:rsidRPr="00CC605D">
        <w:t xml:space="preserve"> </w:t>
      </w:r>
      <w:r w:rsidRPr="00CC605D">
        <w:rPr>
          <w:rFonts w:ascii="Calibri" w:hAnsi="Calibri" w:cs="Calibri"/>
          <w:b/>
          <w:bCs/>
        </w:rPr>
        <w:t xml:space="preserve">Auf der anderen Seite erhält </w:t>
      </w:r>
      <w:proofErr w:type="spellStart"/>
      <w:r w:rsidRPr="00CC605D">
        <w:rPr>
          <w:rFonts w:ascii="Calibri" w:hAnsi="Calibri" w:cs="Calibri"/>
          <w:b/>
          <w:bCs/>
        </w:rPr>
        <w:t>Netflix</w:t>
      </w:r>
      <w:proofErr w:type="spellEnd"/>
      <w:r w:rsidRPr="00CC605D">
        <w:rPr>
          <w:rFonts w:ascii="Calibri" w:hAnsi="Calibri" w:cs="Calibri"/>
          <w:b/>
          <w:bCs/>
        </w:rPr>
        <w:t xml:space="preserve"> Filmdateien von Filmstudios (</w:t>
      </w:r>
      <w:proofErr w:type="spellStart"/>
      <w:r w:rsidRPr="00CC605D">
        <w:rPr>
          <w:rFonts w:ascii="Calibri" w:hAnsi="Calibri" w:cs="Calibri"/>
          <w:b/>
          <w:bCs/>
        </w:rPr>
        <w:t>Agents</w:t>
      </w:r>
      <w:proofErr w:type="spellEnd"/>
      <w:r w:rsidRPr="00CC605D">
        <w:rPr>
          <w:rFonts w:ascii="Calibri" w:hAnsi="Calibri" w:cs="Calibri"/>
          <w:b/>
          <w:bCs/>
        </w:rPr>
        <w:t xml:space="preserve">), die dafür eine Lizenzgebühr (ebenfalls eine Gratifikation) von </w:t>
      </w:r>
      <w:proofErr w:type="spellStart"/>
      <w:r w:rsidRPr="00CC605D">
        <w:rPr>
          <w:rFonts w:ascii="Calibri" w:hAnsi="Calibri" w:cs="Calibri"/>
          <w:b/>
          <w:bCs/>
        </w:rPr>
        <w:t>Netflix</w:t>
      </w:r>
      <w:proofErr w:type="spellEnd"/>
      <w:r w:rsidRPr="00CC605D">
        <w:rPr>
          <w:rFonts w:ascii="Calibri" w:hAnsi="Calibri" w:cs="Calibri"/>
          <w:b/>
          <w:bCs/>
        </w:rPr>
        <w:t xml:space="preserve"> erhalten</w:t>
      </w:r>
    </w:p>
    <w:p w14:paraId="78D8A8EE" w14:textId="027250F8" w:rsidR="0037345C" w:rsidRDefault="0037345C" w:rsidP="00886C68">
      <w:pPr>
        <w:rPr>
          <w:rFonts w:ascii="Calibri" w:hAnsi="Calibri" w:cs="Calibri"/>
          <w:b/>
          <w:bCs/>
        </w:rPr>
      </w:pPr>
      <w:r>
        <w:rPr>
          <w:rFonts w:ascii="Calibri" w:hAnsi="Calibri" w:cs="Calibri"/>
          <w:b/>
          <w:bCs/>
        </w:rPr>
        <w:t>-</w:t>
      </w:r>
      <w:r w:rsidRPr="0037345C">
        <w:t xml:space="preserve"> </w:t>
      </w:r>
      <w:r w:rsidRPr="0037345C">
        <w:rPr>
          <w:rFonts w:ascii="Calibri" w:hAnsi="Calibri" w:cs="Calibri"/>
          <w:b/>
          <w:bCs/>
        </w:rPr>
        <w:t xml:space="preserve">Transaktionen und Richtungen des DVC-Frameworks zeigen die Abläufe und Beziehungen zwischen Kundschaft, Filmstudios und </w:t>
      </w:r>
      <w:proofErr w:type="spellStart"/>
      <w:r w:rsidRPr="0037345C">
        <w:rPr>
          <w:rFonts w:ascii="Calibri" w:hAnsi="Calibri" w:cs="Calibri"/>
          <w:b/>
          <w:bCs/>
        </w:rPr>
        <w:t>Netflix</w:t>
      </w:r>
      <w:proofErr w:type="spellEnd"/>
      <w:r w:rsidRPr="0037345C">
        <w:rPr>
          <w:rFonts w:ascii="Calibri" w:hAnsi="Calibri" w:cs="Calibri"/>
          <w:b/>
          <w:bCs/>
        </w:rPr>
        <w:t xml:space="preserve"> au</w:t>
      </w:r>
      <w:r w:rsidR="0048071D">
        <w:rPr>
          <w:rFonts w:ascii="Calibri" w:hAnsi="Calibri" w:cs="Calibri"/>
          <w:b/>
          <w:bCs/>
        </w:rPr>
        <w:t>f</w:t>
      </w:r>
    </w:p>
    <w:p w14:paraId="64D2FA1E" w14:textId="77777777" w:rsidR="000705E2" w:rsidRDefault="000705E2" w:rsidP="00886C68">
      <w:pPr>
        <w:rPr>
          <w:rFonts w:ascii="Calibri" w:hAnsi="Calibri" w:cs="Calibri"/>
          <w:b/>
          <w:bCs/>
        </w:rPr>
      </w:pPr>
    </w:p>
    <w:p w14:paraId="0CD24E7B" w14:textId="52C75D44" w:rsidR="000705E2" w:rsidRDefault="000705E2" w:rsidP="00886C68">
      <w:pPr>
        <w:rPr>
          <w:rFonts w:ascii="Calibri" w:hAnsi="Calibri" w:cs="Calibri"/>
          <w:b/>
          <w:bCs/>
        </w:rPr>
      </w:pPr>
      <w:r w:rsidRPr="000705E2">
        <w:rPr>
          <w:rFonts w:ascii="Calibri" w:hAnsi="Calibri" w:cs="Calibri"/>
          <w:b/>
          <w:bCs/>
          <w:noProof/>
          <w:lang w:eastAsia="de-DE"/>
        </w:rPr>
        <w:drawing>
          <wp:inline distT="0" distB="0" distL="0" distR="0" wp14:anchorId="4551CD19" wp14:editId="6E36184A">
            <wp:extent cx="3905795" cy="355332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5795" cy="3553321"/>
                    </a:xfrm>
                    <a:prstGeom prst="rect">
                      <a:avLst/>
                    </a:prstGeom>
                  </pic:spPr>
                </pic:pic>
              </a:graphicData>
            </a:graphic>
          </wp:inline>
        </w:drawing>
      </w:r>
    </w:p>
    <w:p w14:paraId="5F25FF3C" w14:textId="77777777" w:rsidR="00895BD9" w:rsidRDefault="00895BD9" w:rsidP="00886C68">
      <w:pPr>
        <w:rPr>
          <w:rFonts w:ascii="Calibri" w:hAnsi="Calibri" w:cs="Calibri"/>
          <w:b/>
          <w:bCs/>
        </w:rPr>
      </w:pPr>
    </w:p>
    <w:p w14:paraId="4FBD984F" w14:textId="48CD0D55" w:rsidR="00895BD9" w:rsidRDefault="00895BD9" w:rsidP="00886C68">
      <w:pPr>
        <w:rPr>
          <w:rFonts w:ascii="Calibri" w:hAnsi="Calibri" w:cs="Calibri"/>
          <w:b/>
          <w:bCs/>
        </w:rPr>
      </w:pPr>
      <w:r>
        <w:rPr>
          <w:rFonts w:ascii="Calibri" w:hAnsi="Calibri" w:cs="Calibri"/>
          <w:b/>
          <w:bCs/>
        </w:rPr>
        <w:t>-</w:t>
      </w:r>
      <w:r w:rsidR="00576D35" w:rsidRPr="00576D35">
        <w:t xml:space="preserve"> </w:t>
      </w:r>
      <w:r w:rsidR="00576D35" w:rsidRPr="00576D35">
        <w:rPr>
          <w:rFonts w:ascii="Calibri" w:hAnsi="Calibri" w:cs="Calibri"/>
          <w:b/>
          <w:bCs/>
        </w:rPr>
        <w:t>Im DVC-Framework Grundarchitektur und Dynamik (Mechanik) des Geschäftsmodells wichtig</w:t>
      </w:r>
    </w:p>
    <w:p w14:paraId="15B0507E" w14:textId="3D7C6BD2" w:rsidR="0097781C" w:rsidRDefault="0097781C" w:rsidP="00886C68">
      <w:pPr>
        <w:rPr>
          <w:rFonts w:ascii="Calibri" w:hAnsi="Calibri" w:cs="Calibri"/>
          <w:b/>
          <w:bCs/>
        </w:rPr>
      </w:pPr>
      <w:r>
        <w:rPr>
          <w:rFonts w:ascii="Calibri" w:hAnsi="Calibri" w:cs="Calibri"/>
          <w:b/>
          <w:bCs/>
        </w:rPr>
        <w:t>-</w:t>
      </w:r>
      <w:r w:rsidRPr="0097781C">
        <w:t xml:space="preserve"> </w:t>
      </w:r>
      <w:r w:rsidR="001D1093">
        <w:rPr>
          <w:rFonts w:ascii="Calibri" w:hAnsi="Calibri" w:cs="Calibri"/>
          <w:b/>
          <w:bCs/>
        </w:rPr>
        <w:t>logische</w:t>
      </w:r>
      <w:r w:rsidRPr="0097781C">
        <w:rPr>
          <w:rFonts w:ascii="Calibri" w:hAnsi="Calibri" w:cs="Calibri"/>
          <w:b/>
          <w:bCs/>
        </w:rPr>
        <w:t xml:space="preserve"> Transaktionen von </w:t>
      </w:r>
      <w:proofErr w:type="spellStart"/>
      <w:r w:rsidRPr="0097781C">
        <w:rPr>
          <w:rFonts w:ascii="Calibri" w:hAnsi="Calibri" w:cs="Calibri"/>
          <w:b/>
          <w:bCs/>
        </w:rPr>
        <w:t>Netflix</w:t>
      </w:r>
      <w:proofErr w:type="spellEnd"/>
      <w:r w:rsidRPr="0097781C">
        <w:rPr>
          <w:rFonts w:ascii="Calibri" w:hAnsi="Calibri" w:cs="Calibri"/>
          <w:b/>
          <w:bCs/>
        </w:rPr>
        <w:t xml:space="preserve"> umfassen die Filmstudios (</w:t>
      </w:r>
      <w:proofErr w:type="spellStart"/>
      <w:r w:rsidRPr="0097781C">
        <w:rPr>
          <w:rFonts w:ascii="Calibri" w:hAnsi="Calibri" w:cs="Calibri"/>
          <w:b/>
          <w:bCs/>
        </w:rPr>
        <w:t>Agents</w:t>
      </w:r>
      <w:proofErr w:type="spellEnd"/>
      <w:r w:rsidRPr="0097781C">
        <w:rPr>
          <w:rFonts w:ascii="Calibri" w:hAnsi="Calibri" w:cs="Calibri"/>
          <w:b/>
          <w:bCs/>
        </w:rPr>
        <w:t xml:space="preserve">), die Filmdateien einstellen und dafür von </w:t>
      </w:r>
      <w:proofErr w:type="spellStart"/>
      <w:r w:rsidRPr="0097781C">
        <w:rPr>
          <w:rFonts w:ascii="Calibri" w:hAnsi="Calibri" w:cs="Calibri"/>
          <w:b/>
          <w:bCs/>
        </w:rPr>
        <w:t>Netflix</w:t>
      </w:r>
      <w:proofErr w:type="spellEnd"/>
      <w:r w:rsidRPr="0097781C">
        <w:rPr>
          <w:rFonts w:ascii="Calibri" w:hAnsi="Calibri" w:cs="Calibri"/>
          <w:b/>
          <w:bCs/>
        </w:rPr>
        <w:t xml:space="preserve"> eine Lizenzgebühr erhalten (Gra</w:t>
      </w:r>
      <w:r w:rsidR="00CB2A93">
        <w:rPr>
          <w:rFonts w:ascii="Calibri" w:hAnsi="Calibri" w:cs="Calibri"/>
          <w:b/>
          <w:bCs/>
        </w:rPr>
        <w:t>tifikation), sowie die Nutzer</w:t>
      </w:r>
      <w:r w:rsidRPr="0097781C">
        <w:rPr>
          <w:rFonts w:ascii="Calibri" w:hAnsi="Calibri" w:cs="Calibri"/>
          <w:b/>
          <w:bCs/>
        </w:rPr>
        <w:t>, die sich anmelden, bezahlen und Filme ansehen</w:t>
      </w:r>
    </w:p>
    <w:p w14:paraId="0DB332BF" w14:textId="77777777" w:rsidR="004C27D0" w:rsidRDefault="004C27D0" w:rsidP="00C4155C">
      <w:pPr>
        <w:rPr>
          <w:rFonts w:ascii="Calibri" w:hAnsi="Calibri" w:cs="Calibri"/>
          <w:b/>
          <w:bCs/>
        </w:rPr>
      </w:pPr>
    </w:p>
    <w:p w14:paraId="31239441" w14:textId="77777777" w:rsidR="00C4155C" w:rsidRDefault="000F01A9" w:rsidP="00C4155C">
      <w:pPr>
        <w:rPr>
          <w:rFonts w:ascii="Calibri" w:hAnsi="Calibri" w:cs="Calibri"/>
          <w:b/>
          <w:bCs/>
        </w:rPr>
      </w:pPr>
      <w:r>
        <w:rPr>
          <w:rFonts w:ascii="Calibri" w:hAnsi="Calibri" w:cs="Calibri"/>
          <w:b/>
          <w:bCs/>
        </w:rPr>
        <w:lastRenderedPageBreak/>
        <w:t xml:space="preserve">3.5 </w:t>
      </w:r>
      <w:r w:rsidR="00C4155C" w:rsidRPr="00C4155C">
        <w:rPr>
          <w:rFonts w:ascii="Calibri" w:hAnsi="Calibri" w:cs="Calibri"/>
          <w:b/>
          <w:bCs/>
        </w:rPr>
        <w:t>4C-Net Business Model und 4S-Net Business Model nach Wirtz</w:t>
      </w:r>
    </w:p>
    <w:p w14:paraId="5F97B034" w14:textId="48EAF6D9" w:rsidR="00E65C0B" w:rsidRDefault="00E65C0B" w:rsidP="00C4155C">
      <w:pPr>
        <w:rPr>
          <w:rFonts w:ascii="Calibri" w:hAnsi="Calibri" w:cs="Calibri"/>
          <w:b/>
          <w:bCs/>
        </w:rPr>
      </w:pPr>
      <w:r>
        <w:rPr>
          <w:rFonts w:ascii="Calibri" w:hAnsi="Calibri" w:cs="Calibri"/>
          <w:b/>
          <w:bCs/>
        </w:rPr>
        <w:t xml:space="preserve">Segmente des </w:t>
      </w:r>
      <w:r w:rsidR="00706DEE">
        <w:rPr>
          <w:rFonts w:ascii="Calibri" w:hAnsi="Calibri" w:cs="Calibri"/>
          <w:b/>
          <w:bCs/>
        </w:rPr>
        <w:t>4</w:t>
      </w:r>
      <w:r>
        <w:rPr>
          <w:rFonts w:ascii="Calibri" w:hAnsi="Calibri" w:cs="Calibri"/>
          <w:b/>
          <w:bCs/>
        </w:rPr>
        <w:t>C-Net Geschäftsmodells</w:t>
      </w:r>
    </w:p>
    <w:p w14:paraId="0E700ABA" w14:textId="77777777" w:rsidR="00C424B6" w:rsidRDefault="00CF0F9A" w:rsidP="00C4155C">
      <w:pPr>
        <w:rPr>
          <w:rFonts w:ascii="Calibri" w:hAnsi="Calibri" w:cs="Calibri"/>
          <w:b/>
          <w:bCs/>
        </w:rPr>
      </w:pPr>
      <w:r w:rsidRPr="00CF0F9A">
        <w:rPr>
          <w:rFonts w:ascii="Calibri" w:hAnsi="Calibri" w:cs="Calibri"/>
          <w:b/>
          <w:bCs/>
        </w:rPr>
        <w:t>1. Content</w:t>
      </w:r>
    </w:p>
    <w:p w14:paraId="13A7876E" w14:textId="77777777" w:rsidR="00C424B6" w:rsidRDefault="00CF0F9A" w:rsidP="00C4155C">
      <w:pPr>
        <w:rPr>
          <w:rFonts w:ascii="Calibri" w:hAnsi="Calibri" w:cs="Calibri"/>
          <w:b/>
          <w:bCs/>
        </w:rPr>
      </w:pPr>
      <w:r w:rsidRPr="00CF0F9A">
        <w:rPr>
          <w:rFonts w:ascii="Calibri" w:hAnsi="Calibri" w:cs="Calibri"/>
          <w:b/>
          <w:bCs/>
        </w:rPr>
        <w:t>2. Commerce</w:t>
      </w:r>
    </w:p>
    <w:p w14:paraId="48285723" w14:textId="22443113" w:rsidR="00CF0F9A" w:rsidRDefault="00CF0F9A" w:rsidP="00C4155C">
      <w:pPr>
        <w:rPr>
          <w:rFonts w:ascii="Calibri" w:hAnsi="Calibri" w:cs="Calibri"/>
          <w:b/>
          <w:bCs/>
        </w:rPr>
      </w:pPr>
      <w:r w:rsidRPr="00CF0F9A">
        <w:rPr>
          <w:rFonts w:ascii="Calibri" w:hAnsi="Calibri" w:cs="Calibri"/>
          <w:b/>
          <w:bCs/>
        </w:rPr>
        <w:t xml:space="preserve">3. </w:t>
      </w:r>
      <w:proofErr w:type="spellStart"/>
      <w:r w:rsidRPr="00CF0F9A">
        <w:rPr>
          <w:rFonts w:ascii="Calibri" w:hAnsi="Calibri" w:cs="Calibri"/>
          <w:b/>
          <w:bCs/>
        </w:rPr>
        <w:t>Context</w:t>
      </w:r>
      <w:proofErr w:type="spellEnd"/>
    </w:p>
    <w:p w14:paraId="7DC4E529" w14:textId="013E587E" w:rsidR="003A7144" w:rsidRDefault="00A053ED" w:rsidP="00C4155C">
      <w:pPr>
        <w:rPr>
          <w:rFonts w:ascii="Calibri" w:hAnsi="Calibri" w:cs="Calibri"/>
          <w:b/>
          <w:bCs/>
        </w:rPr>
      </w:pPr>
      <w:r>
        <w:rPr>
          <w:rFonts w:ascii="Calibri" w:hAnsi="Calibri" w:cs="Calibri"/>
          <w:b/>
          <w:bCs/>
        </w:rPr>
        <w:t>4. Connection</w:t>
      </w:r>
    </w:p>
    <w:p w14:paraId="4EA3A6F7" w14:textId="77777777" w:rsidR="00CF0F9A" w:rsidRDefault="00CF0F9A" w:rsidP="00C4155C">
      <w:pPr>
        <w:rPr>
          <w:rFonts w:ascii="Calibri" w:hAnsi="Calibri" w:cs="Calibri"/>
          <w:b/>
          <w:bCs/>
        </w:rPr>
      </w:pPr>
    </w:p>
    <w:p w14:paraId="431297FE" w14:textId="63CBC1F1" w:rsidR="00AB15C1" w:rsidRDefault="00AB15C1" w:rsidP="00C4155C">
      <w:pPr>
        <w:rPr>
          <w:rFonts w:ascii="Calibri" w:hAnsi="Calibri" w:cs="Calibri"/>
          <w:b/>
          <w:bCs/>
        </w:rPr>
      </w:pPr>
      <w:r w:rsidRPr="00AB15C1">
        <w:rPr>
          <w:rFonts w:ascii="Calibri" w:hAnsi="Calibri" w:cs="Calibri"/>
          <w:b/>
          <w:bCs/>
          <w:noProof/>
          <w:lang w:eastAsia="de-DE"/>
        </w:rPr>
        <w:drawing>
          <wp:inline distT="0" distB="0" distL="0" distR="0" wp14:anchorId="1ADC19CA" wp14:editId="08D608B1">
            <wp:extent cx="4820323" cy="271500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0323" cy="2715004"/>
                    </a:xfrm>
                    <a:prstGeom prst="rect">
                      <a:avLst/>
                    </a:prstGeom>
                  </pic:spPr>
                </pic:pic>
              </a:graphicData>
            </a:graphic>
          </wp:inline>
        </w:drawing>
      </w:r>
    </w:p>
    <w:p w14:paraId="3B5DCEB4" w14:textId="77777777" w:rsidR="00AB15C1" w:rsidRDefault="00AB15C1" w:rsidP="00C4155C">
      <w:pPr>
        <w:rPr>
          <w:rFonts w:ascii="Calibri" w:hAnsi="Calibri" w:cs="Calibri"/>
          <w:b/>
          <w:bCs/>
        </w:rPr>
      </w:pPr>
    </w:p>
    <w:p w14:paraId="39D9C6DB" w14:textId="4EA51335" w:rsidR="00E65C0B" w:rsidRDefault="00706DEE" w:rsidP="00C4155C">
      <w:pPr>
        <w:rPr>
          <w:rFonts w:ascii="Calibri" w:hAnsi="Calibri" w:cs="Calibri"/>
          <w:b/>
          <w:bCs/>
        </w:rPr>
      </w:pPr>
      <w:r>
        <w:rPr>
          <w:rFonts w:ascii="Calibri" w:hAnsi="Calibri" w:cs="Calibri"/>
          <w:b/>
          <w:bCs/>
        </w:rPr>
        <w:t>Bausteine des 4S-Net Business Models</w:t>
      </w:r>
    </w:p>
    <w:p w14:paraId="1BA93F0B" w14:textId="0BB08DBE" w:rsidR="001C4461" w:rsidRDefault="00DD42AB" w:rsidP="00C4155C">
      <w:pPr>
        <w:rPr>
          <w:rFonts w:ascii="Calibri" w:hAnsi="Calibri" w:cs="Calibri"/>
          <w:b/>
          <w:bCs/>
        </w:rPr>
      </w:pPr>
      <w:r w:rsidRPr="00DD42AB">
        <w:rPr>
          <w:rFonts w:ascii="Calibri" w:hAnsi="Calibri" w:cs="Calibri"/>
          <w:b/>
          <w:bCs/>
        </w:rPr>
        <w:t>1. Sourcing</w:t>
      </w:r>
    </w:p>
    <w:p w14:paraId="0BAECF22" w14:textId="495C1B25" w:rsidR="009E544E" w:rsidRDefault="009E544E" w:rsidP="00C4155C">
      <w:pPr>
        <w:rPr>
          <w:rFonts w:ascii="Calibri" w:hAnsi="Calibri" w:cs="Calibri"/>
          <w:b/>
          <w:bCs/>
        </w:rPr>
      </w:pPr>
      <w:r w:rsidRPr="009E544E">
        <w:rPr>
          <w:rFonts w:ascii="Calibri" w:hAnsi="Calibri" w:cs="Calibri"/>
          <w:b/>
          <w:bCs/>
        </w:rPr>
        <w:t xml:space="preserve">2. </w:t>
      </w:r>
      <w:proofErr w:type="spellStart"/>
      <w:r w:rsidRPr="009E544E">
        <w:rPr>
          <w:rFonts w:ascii="Calibri" w:hAnsi="Calibri" w:cs="Calibri"/>
          <w:b/>
          <w:bCs/>
        </w:rPr>
        <w:t>Sales</w:t>
      </w:r>
      <w:proofErr w:type="spellEnd"/>
    </w:p>
    <w:p w14:paraId="3D039CFE" w14:textId="0FD8ED37" w:rsidR="006D066D" w:rsidRDefault="006D066D" w:rsidP="00C4155C">
      <w:pPr>
        <w:rPr>
          <w:rFonts w:ascii="Calibri" w:hAnsi="Calibri" w:cs="Calibri"/>
          <w:b/>
          <w:bCs/>
        </w:rPr>
      </w:pPr>
      <w:r w:rsidRPr="006D066D">
        <w:rPr>
          <w:rFonts w:ascii="Calibri" w:hAnsi="Calibri" w:cs="Calibri"/>
          <w:b/>
          <w:bCs/>
        </w:rPr>
        <w:t xml:space="preserve">3. </w:t>
      </w:r>
      <w:proofErr w:type="spellStart"/>
      <w:r w:rsidRPr="006D066D">
        <w:rPr>
          <w:rFonts w:ascii="Calibri" w:hAnsi="Calibri" w:cs="Calibri"/>
          <w:b/>
          <w:bCs/>
        </w:rPr>
        <w:t>Supportive</w:t>
      </w:r>
      <w:proofErr w:type="spellEnd"/>
      <w:r w:rsidRPr="006D066D">
        <w:rPr>
          <w:rFonts w:ascii="Calibri" w:hAnsi="Calibri" w:cs="Calibri"/>
          <w:b/>
          <w:bCs/>
        </w:rPr>
        <w:t xml:space="preserve"> </w:t>
      </w:r>
      <w:proofErr w:type="spellStart"/>
      <w:r w:rsidRPr="006D066D">
        <w:rPr>
          <w:rFonts w:ascii="Calibri" w:hAnsi="Calibri" w:cs="Calibri"/>
          <w:b/>
          <w:bCs/>
        </w:rPr>
        <w:t>Collaboration</w:t>
      </w:r>
      <w:proofErr w:type="spellEnd"/>
    </w:p>
    <w:p w14:paraId="698CCC1A" w14:textId="7D1C375A" w:rsidR="00C15086" w:rsidRDefault="00C15086" w:rsidP="00C4155C">
      <w:pPr>
        <w:rPr>
          <w:rFonts w:ascii="Calibri" w:hAnsi="Calibri" w:cs="Calibri"/>
          <w:b/>
          <w:bCs/>
        </w:rPr>
      </w:pPr>
      <w:r w:rsidRPr="00C15086">
        <w:rPr>
          <w:rFonts w:ascii="Calibri" w:hAnsi="Calibri" w:cs="Calibri"/>
          <w:b/>
          <w:bCs/>
        </w:rPr>
        <w:t>4. Service Broker</w:t>
      </w:r>
    </w:p>
    <w:p w14:paraId="7B26823B" w14:textId="77777777" w:rsidR="00C15086" w:rsidRDefault="00C15086" w:rsidP="00C4155C">
      <w:pPr>
        <w:rPr>
          <w:rFonts w:ascii="Calibri" w:hAnsi="Calibri" w:cs="Calibri"/>
          <w:b/>
          <w:bCs/>
        </w:rPr>
      </w:pPr>
    </w:p>
    <w:p w14:paraId="0F5EFC96" w14:textId="6F24CBA5" w:rsidR="00C15086" w:rsidRDefault="00C15086" w:rsidP="00C4155C">
      <w:pPr>
        <w:rPr>
          <w:rFonts w:ascii="Calibri" w:hAnsi="Calibri" w:cs="Calibri"/>
          <w:b/>
          <w:bCs/>
        </w:rPr>
      </w:pPr>
      <w:r w:rsidRPr="00C15086">
        <w:rPr>
          <w:rFonts w:ascii="Calibri" w:hAnsi="Calibri" w:cs="Calibri"/>
          <w:b/>
          <w:bCs/>
          <w:noProof/>
          <w:lang w:eastAsia="de-DE"/>
        </w:rPr>
        <w:lastRenderedPageBreak/>
        <w:drawing>
          <wp:inline distT="0" distB="0" distL="0" distR="0" wp14:anchorId="71A57D90" wp14:editId="74CEEAA1">
            <wp:extent cx="4820323" cy="289600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0323" cy="2896004"/>
                    </a:xfrm>
                    <a:prstGeom prst="rect">
                      <a:avLst/>
                    </a:prstGeom>
                  </pic:spPr>
                </pic:pic>
              </a:graphicData>
            </a:graphic>
          </wp:inline>
        </w:drawing>
      </w:r>
    </w:p>
    <w:p w14:paraId="3FCDBEA7" w14:textId="77777777" w:rsidR="001C4461" w:rsidRDefault="001C4461" w:rsidP="00C4155C">
      <w:pPr>
        <w:rPr>
          <w:rFonts w:ascii="Calibri" w:hAnsi="Calibri" w:cs="Calibri"/>
          <w:b/>
          <w:bCs/>
        </w:rPr>
      </w:pPr>
    </w:p>
    <w:p w14:paraId="240E0660" w14:textId="77777777" w:rsidR="00E02A1A" w:rsidRDefault="00E02A1A" w:rsidP="00C4155C">
      <w:pPr>
        <w:rPr>
          <w:rFonts w:ascii="Calibri" w:hAnsi="Calibri" w:cs="Calibri"/>
          <w:b/>
          <w:bCs/>
        </w:rPr>
      </w:pPr>
    </w:p>
    <w:p w14:paraId="549FD5AB" w14:textId="430B6481" w:rsidR="001C4461" w:rsidRDefault="001C4461" w:rsidP="00C4155C">
      <w:pPr>
        <w:rPr>
          <w:rFonts w:ascii="Calibri" w:hAnsi="Calibri" w:cs="Calibri"/>
          <w:b/>
          <w:bCs/>
        </w:rPr>
      </w:pPr>
      <w:r>
        <w:rPr>
          <w:rFonts w:ascii="Calibri" w:hAnsi="Calibri" w:cs="Calibri"/>
          <w:b/>
          <w:bCs/>
        </w:rPr>
        <w:t xml:space="preserve">4. </w:t>
      </w:r>
      <w:r w:rsidR="00607F3D">
        <w:rPr>
          <w:rFonts w:ascii="Calibri" w:hAnsi="Calibri" w:cs="Calibri"/>
          <w:b/>
          <w:bCs/>
        </w:rPr>
        <w:t>Digitale Geschäftsmodellmuster</w:t>
      </w:r>
    </w:p>
    <w:p w14:paraId="6629FCC9" w14:textId="18EF59D1" w:rsidR="00607F3D" w:rsidRDefault="00B87468" w:rsidP="00C4155C">
      <w:pPr>
        <w:rPr>
          <w:rFonts w:ascii="Calibri" w:hAnsi="Calibri" w:cs="Calibri"/>
          <w:b/>
          <w:bCs/>
        </w:rPr>
      </w:pPr>
      <w:r>
        <w:rPr>
          <w:rFonts w:ascii="Calibri" w:hAnsi="Calibri" w:cs="Calibri"/>
          <w:b/>
          <w:bCs/>
        </w:rPr>
        <w:t>4.1 Warum digitale Geschäftsmodellmuster wichtig sind</w:t>
      </w:r>
    </w:p>
    <w:p w14:paraId="312FCDA7" w14:textId="77777777" w:rsidR="00AC0527" w:rsidRDefault="00AC0527" w:rsidP="00C4155C">
      <w:pPr>
        <w:rPr>
          <w:rFonts w:ascii="Calibri" w:hAnsi="Calibri" w:cs="Calibri"/>
          <w:b/>
          <w:bCs/>
        </w:rPr>
      </w:pPr>
    </w:p>
    <w:p w14:paraId="2DB2EE48" w14:textId="37BB556E" w:rsidR="001C1530" w:rsidRDefault="001C1530" w:rsidP="00C4155C">
      <w:pPr>
        <w:rPr>
          <w:rFonts w:ascii="Calibri" w:hAnsi="Calibri" w:cs="Calibri"/>
          <w:b/>
          <w:bCs/>
        </w:rPr>
      </w:pPr>
      <w:r>
        <w:rPr>
          <w:rFonts w:ascii="Calibri" w:hAnsi="Calibri" w:cs="Calibri"/>
          <w:b/>
          <w:bCs/>
        </w:rPr>
        <w:t>Fünf wesentliche</w:t>
      </w:r>
      <w:r w:rsidR="001361B0">
        <w:rPr>
          <w:rFonts w:ascii="Calibri" w:hAnsi="Calibri" w:cs="Calibri"/>
          <w:b/>
          <w:bCs/>
        </w:rPr>
        <w:t xml:space="preserve"> Geschäftsmodellmuster</w:t>
      </w:r>
      <w:r w:rsidR="00545550">
        <w:rPr>
          <w:rFonts w:ascii="Calibri" w:hAnsi="Calibri" w:cs="Calibri"/>
          <w:b/>
          <w:bCs/>
        </w:rPr>
        <w:t>:</w:t>
      </w:r>
    </w:p>
    <w:p w14:paraId="4DDBA370" w14:textId="77777777" w:rsidR="00545550" w:rsidRDefault="00545550" w:rsidP="00C4155C">
      <w:pPr>
        <w:rPr>
          <w:rFonts w:ascii="Calibri" w:hAnsi="Calibri" w:cs="Calibri"/>
          <w:b/>
          <w:bCs/>
        </w:rPr>
      </w:pPr>
      <w:r w:rsidRPr="00545550">
        <w:rPr>
          <w:rFonts w:ascii="Calibri" w:hAnsi="Calibri" w:cs="Calibri"/>
          <w:b/>
          <w:bCs/>
        </w:rPr>
        <w:t xml:space="preserve">• Open Business Models, </w:t>
      </w:r>
    </w:p>
    <w:p w14:paraId="4241D020" w14:textId="77777777" w:rsidR="00545550" w:rsidRDefault="00545550" w:rsidP="00C4155C">
      <w:pPr>
        <w:rPr>
          <w:rFonts w:ascii="Calibri" w:hAnsi="Calibri" w:cs="Calibri"/>
          <w:b/>
          <w:bCs/>
        </w:rPr>
      </w:pPr>
      <w:r w:rsidRPr="00545550">
        <w:rPr>
          <w:rFonts w:ascii="Calibri" w:hAnsi="Calibri" w:cs="Calibri"/>
          <w:b/>
          <w:bCs/>
        </w:rPr>
        <w:t xml:space="preserve">• FREE, </w:t>
      </w:r>
    </w:p>
    <w:p w14:paraId="5D754E8E" w14:textId="77777777" w:rsidR="00545550" w:rsidRDefault="00545550" w:rsidP="00C4155C">
      <w:pPr>
        <w:rPr>
          <w:rFonts w:ascii="Calibri" w:hAnsi="Calibri" w:cs="Calibri"/>
          <w:b/>
          <w:bCs/>
        </w:rPr>
      </w:pPr>
      <w:r w:rsidRPr="00545550">
        <w:rPr>
          <w:rFonts w:ascii="Calibri" w:hAnsi="Calibri" w:cs="Calibri"/>
          <w:b/>
          <w:bCs/>
        </w:rPr>
        <w:t>• Multi-</w:t>
      </w:r>
      <w:proofErr w:type="spellStart"/>
      <w:r w:rsidRPr="00545550">
        <w:rPr>
          <w:rFonts w:ascii="Calibri" w:hAnsi="Calibri" w:cs="Calibri"/>
          <w:b/>
          <w:bCs/>
        </w:rPr>
        <w:t>Sided</w:t>
      </w:r>
      <w:proofErr w:type="spellEnd"/>
      <w:r w:rsidRPr="00545550">
        <w:rPr>
          <w:rFonts w:ascii="Calibri" w:hAnsi="Calibri" w:cs="Calibri"/>
          <w:b/>
          <w:bCs/>
        </w:rPr>
        <w:t xml:space="preserve"> </w:t>
      </w:r>
      <w:proofErr w:type="spellStart"/>
      <w:r w:rsidRPr="00545550">
        <w:rPr>
          <w:rFonts w:ascii="Calibri" w:hAnsi="Calibri" w:cs="Calibri"/>
          <w:b/>
          <w:bCs/>
        </w:rPr>
        <w:t>Platforms</w:t>
      </w:r>
      <w:proofErr w:type="spellEnd"/>
      <w:r w:rsidRPr="00545550">
        <w:rPr>
          <w:rFonts w:ascii="Calibri" w:hAnsi="Calibri" w:cs="Calibri"/>
          <w:b/>
          <w:bCs/>
        </w:rPr>
        <w:t>,</w:t>
      </w:r>
    </w:p>
    <w:p w14:paraId="34BD6669" w14:textId="066E71FC" w:rsidR="00545550" w:rsidRDefault="00545550" w:rsidP="00C4155C">
      <w:pPr>
        <w:rPr>
          <w:rFonts w:ascii="Calibri" w:hAnsi="Calibri" w:cs="Calibri"/>
          <w:b/>
          <w:bCs/>
        </w:rPr>
      </w:pPr>
      <w:r w:rsidRPr="00545550">
        <w:rPr>
          <w:rFonts w:ascii="Calibri" w:hAnsi="Calibri" w:cs="Calibri"/>
          <w:b/>
          <w:bCs/>
        </w:rPr>
        <w:t xml:space="preserve">• </w:t>
      </w:r>
      <w:proofErr w:type="spellStart"/>
      <w:r w:rsidRPr="00545550">
        <w:rPr>
          <w:rFonts w:ascii="Calibri" w:hAnsi="Calibri" w:cs="Calibri"/>
          <w:b/>
          <w:bCs/>
        </w:rPr>
        <w:t>the</w:t>
      </w:r>
      <w:proofErr w:type="spellEnd"/>
      <w:r w:rsidRPr="00545550">
        <w:rPr>
          <w:rFonts w:ascii="Calibri" w:hAnsi="Calibri" w:cs="Calibri"/>
          <w:b/>
          <w:bCs/>
        </w:rPr>
        <w:t xml:space="preserve"> Long </w:t>
      </w:r>
      <w:proofErr w:type="spellStart"/>
      <w:r w:rsidRPr="00545550">
        <w:rPr>
          <w:rFonts w:ascii="Calibri" w:hAnsi="Calibri" w:cs="Calibri"/>
          <w:b/>
          <w:bCs/>
        </w:rPr>
        <w:t>Tail</w:t>
      </w:r>
      <w:proofErr w:type="spellEnd"/>
      <w:r w:rsidRPr="00545550">
        <w:rPr>
          <w:rFonts w:ascii="Calibri" w:hAnsi="Calibri" w:cs="Calibri"/>
          <w:b/>
          <w:bCs/>
        </w:rPr>
        <w:t xml:space="preserve"> und </w:t>
      </w:r>
    </w:p>
    <w:p w14:paraId="28C93501" w14:textId="610E8E1A" w:rsidR="00545550" w:rsidRDefault="00545550" w:rsidP="00C4155C">
      <w:pPr>
        <w:rPr>
          <w:rFonts w:ascii="Calibri" w:hAnsi="Calibri" w:cs="Calibri"/>
          <w:b/>
          <w:bCs/>
        </w:rPr>
      </w:pPr>
      <w:r w:rsidRPr="00545550">
        <w:rPr>
          <w:rFonts w:ascii="Calibri" w:hAnsi="Calibri" w:cs="Calibri"/>
          <w:b/>
          <w:bCs/>
        </w:rPr>
        <w:t xml:space="preserve">• </w:t>
      </w:r>
      <w:proofErr w:type="spellStart"/>
      <w:r w:rsidRPr="00545550">
        <w:rPr>
          <w:rFonts w:ascii="Calibri" w:hAnsi="Calibri" w:cs="Calibri"/>
          <w:b/>
          <w:bCs/>
        </w:rPr>
        <w:t>Unbundling</w:t>
      </w:r>
      <w:proofErr w:type="spellEnd"/>
    </w:p>
    <w:p w14:paraId="40AEE017" w14:textId="77777777" w:rsidR="00B54354" w:rsidRDefault="00B54354" w:rsidP="00C4155C">
      <w:pPr>
        <w:rPr>
          <w:rFonts w:ascii="Calibri" w:hAnsi="Calibri" w:cs="Calibri"/>
          <w:b/>
          <w:bCs/>
        </w:rPr>
      </w:pPr>
    </w:p>
    <w:p w14:paraId="5CE98947" w14:textId="11090597" w:rsidR="000A07D5" w:rsidRDefault="000A07D5" w:rsidP="00C4155C">
      <w:pPr>
        <w:rPr>
          <w:rFonts w:ascii="Calibri" w:hAnsi="Calibri" w:cs="Calibri"/>
          <w:b/>
          <w:bCs/>
        </w:rPr>
      </w:pPr>
      <w:r w:rsidRPr="000A07D5">
        <w:rPr>
          <w:rFonts w:ascii="Calibri" w:hAnsi="Calibri" w:cs="Calibri"/>
          <w:b/>
          <w:bCs/>
        </w:rPr>
        <w:t xml:space="preserve">Business Model Navigator </w:t>
      </w:r>
      <w:proofErr w:type="spellStart"/>
      <w:r w:rsidRPr="000A07D5">
        <w:rPr>
          <w:rFonts w:ascii="Calibri" w:hAnsi="Calibri" w:cs="Calibri"/>
          <w:b/>
          <w:bCs/>
        </w:rPr>
        <w:t>Map</w:t>
      </w:r>
      <w:proofErr w:type="spellEnd"/>
      <w:r w:rsidR="00AC0527">
        <w:rPr>
          <w:rFonts w:ascii="Calibri" w:hAnsi="Calibri" w:cs="Calibri"/>
          <w:b/>
          <w:bCs/>
        </w:rPr>
        <w:t xml:space="preserve"> - </w:t>
      </w:r>
      <w:r w:rsidR="00AC0527" w:rsidRPr="00AC0527">
        <w:rPr>
          <w:rFonts w:ascii="Calibri" w:hAnsi="Calibri" w:cs="Calibri"/>
          <w:b/>
          <w:bCs/>
        </w:rPr>
        <w:t>enthält eine chronologische Liste von Unternehmen, die die Muster in ihrem Geschäftsmodell anwenden</w:t>
      </w:r>
    </w:p>
    <w:p w14:paraId="61B8A57F" w14:textId="6DB8F9C7" w:rsidR="00E05ED0" w:rsidRDefault="00E05ED0" w:rsidP="00C4155C">
      <w:pPr>
        <w:rPr>
          <w:rFonts w:ascii="Calibri" w:hAnsi="Calibri" w:cs="Calibri"/>
          <w:b/>
          <w:bCs/>
        </w:rPr>
      </w:pPr>
      <w:proofErr w:type="spellStart"/>
      <w:r w:rsidRPr="00E05ED0">
        <w:rPr>
          <w:rFonts w:ascii="Calibri" w:hAnsi="Calibri" w:cs="Calibri"/>
          <w:b/>
          <w:bCs/>
        </w:rPr>
        <w:t>Subscription</w:t>
      </w:r>
      <w:proofErr w:type="spellEnd"/>
      <w:r w:rsidRPr="00E05ED0">
        <w:rPr>
          <w:rFonts w:ascii="Calibri" w:hAnsi="Calibri" w:cs="Calibri"/>
          <w:b/>
          <w:bCs/>
        </w:rPr>
        <w:t>-Muster</w:t>
      </w:r>
      <w:r w:rsidR="00AD35A0">
        <w:rPr>
          <w:rFonts w:ascii="Calibri" w:hAnsi="Calibri" w:cs="Calibri"/>
          <w:b/>
          <w:bCs/>
        </w:rPr>
        <w:t xml:space="preserve"> - </w:t>
      </w:r>
      <w:proofErr w:type="spellStart"/>
      <w:r w:rsidR="00AD35A0" w:rsidRPr="00AD35A0">
        <w:rPr>
          <w:rFonts w:ascii="Calibri" w:hAnsi="Calibri" w:cs="Calibri"/>
          <w:b/>
          <w:bCs/>
        </w:rPr>
        <w:t>Kund:innen</w:t>
      </w:r>
      <w:proofErr w:type="spellEnd"/>
      <w:r w:rsidR="00AD35A0" w:rsidRPr="00AD35A0">
        <w:rPr>
          <w:rFonts w:ascii="Calibri" w:hAnsi="Calibri" w:cs="Calibri"/>
          <w:b/>
          <w:bCs/>
        </w:rPr>
        <w:t xml:space="preserve"> zahlen eine regelmäßige Gebühr, in der Regel auf jährlicher oder monatlicher Basis, und erhalten dadurch Zugang zu einem Produkt oder einer Dienstleistung</w:t>
      </w:r>
    </w:p>
    <w:p w14:paraId="7368F20C" w14:textId="77777777" w:rsidR="00256B66" w:rsidRDefault="00256B66" w:rsidP="00C4155C">
      <w:pPr>
        <w:rPr>
          <w:rFonts w:ascii="Calibri" w:hAnsi="Calibri" w:cs="Calibri"/>
          <w:b/>
          <w:bCs/>
        </w:rPr>
      </w:pPr>
    </w:p>
    <w:p w14:paraId="0127E29E" w14:textId="77777777" w:rsidR="006744BB" w:rsidRDefault="006744BB" w:rsidP="00C4155C">
      <w:pPr>
        <w:rPr>
          <w:rFonts w:ascii="Calibri" w:hAnsi="Calibri" w:cs="Calibri"/>
          <w:b/>
          <w:bCs/>
        </w:rPr>
      </w:pPr>
    </w:p>
    <w:p w14:paraId="722D800B" w14:textId="77777777" w:rsidR="006744BB" w:rsidRDefault="006744BB" w:rsidP="00C4155C">
      <w:pPr>
        <w:rPr>
          <w:rFonts w:ascii="Calibri" w:hAnsi="Calibri" w:cs="Calibri"/>
          <w:b/>
          <w:bCs/>
        </w:rPr>
      </w:pPr>
    </w:p>
    <w:p w14:paraId="56960C20" w14:textId="77777777" w:rsidR="006744BB" w:rsidRDefault="006744BB" w:rsidP="00C4155C">
      <w:pPr>
        <w:rPr>
          <w:rFonts w:ascii="Calibri" w:hAnsi="Calibri" w:cs="Calibri"/>
          <w:b/>
          <w:bCs/>
        </w:rPr>
      </w:pPr>
    </w:p>
    <w:p w14:paraId="1C1AACAC" w14:textId="4A2CAF89" w:rsidR="00256B66" w:rsidRDefault="00256B66" w:rsidP="00C4155C">
      <w:pPr>
        <w:rPr>
          <w:rFonts w:ascii="Calibri" w:hAnsi="Calibri" w:cs="Calibri"/>
          <w:b/>
          <w:bCs/>
        </w:rPr>
      </w:pPr>
      <w:r>
        <w:rPr>
          <w:rFonts w:ascii="Calibri" w:hAnsi="Calibri" w:cs="Calibri"/>
          <w:b/>
          <w:bCs/>
        </w:rPr>
        <w:t>Beispiele für erfolgreiche Anwendung</w:t>
      </w:r>
      <w:r w:rsidR="00457893">
        <w:rPr>
          <w:rFonts w:ascii="Calibri" w:hAnsi="Calibri" w:cs="Calibri"/>
          <w:b/>
          <w:bCs/>
        </w:rPr>
        <w:t xml:space="preserve"> </w:t>
      </w:r>
      <w:r>
        <w:rPr>
          <w:rFonts w:ascii="Calibri" w:hAnsi="Calibri" w:cs="Calibri"/>
          <w:b/>
          <w:bCs/>
        </w:rPr>
        <w:t xml:space="preserve">des </w:t>
      </w:r>
      <w:proofErr w:type="spellStart"/>
      <w:r w:rsidR="00457893">
        <w:rPr>
          <w:rFonts w:ascii="Calibri" w:hAnsi="Calibri" w:cs="Calibri"/>
          <w:b/>
          <w:bCs/>
        </w:rPr>
        <w:t>Subscription</w:t>
      </w:r>
      <w:proofErr w:type="spellEnd"/>
      <w:r w:rsidR="00457893">
        <w:rPr>
          <w:rFonts w:ascii="Calibri" w:hAnsi="Calibri" w:cs="Calibri"/>
          <w:b/>
          <w:bCs/>
        </w:rPr>
        <w:t>-Musters</w:t>
      </w:r>
    </w:p>
    <w:p w14:paraId="3655F434" w14:textId="3ACB6812" w:rsidR="00B9640B" w:rsidRDefault="0046543F" w:rsidP="00C4155C">
      <w:pPr>
        <w:rPr>
          <w:rFonts w:ascii="Calibri" w:hAnsi="Calibri" w:cs="Calibri"/>
          <w:b/>
          <w:bCs/>
        </w:rPr>
      </w:pPr>
      <w:r w:rsidRPr="0046543F">
        <w:rPr>
          <w:rFonts w:ascii="Calibri" w:hAnsi="Calibri" w:cs="Calibri"/>
          <w:b/>
          <w:bCs/>
        </w:rPr>
        <w:t xml:space="preserve">• </w:t>
      </w:r>
      <w:proofErr w:type="spellStart"/>
      <w:r w:rsidRPr="0046543F">
        <w:rPr>
          <w:rFonts w:ascii="Calibri" w:hAnsi="Calibri" w:cs="Calibri"/>
          <w:b/>
          <w:bCs/>
        </w:rPr>
        <w:t>Salesforce</w:t>
      </w:r>
      <w:proofErr w:type="spellEnd"/>
      <w:r w:rsidRPr="0046543F">
        <w:rPr>
          <w:rFonts w:ascii="Calibri" w:hAnsi="Calibri" w:cs="Calibri"/>
          <w:b/>
          <w:bCs/>
        </w:rPr>
        <w:t xml:space="preserve"> </w:t>
      </w:r>
      <w:r w:rsidR="001D4740">
        <w:rPr>
          <w:rFonts w:ascii="Calibri" w:hAnsi="Calibri" w:cs="Calibri"/>
          <w:b/>
          <w:bCs/>
        </w:rPr>
        <w:t xml:space="preserve">- </w:t>
      </w:r>
      <w:r w:rsidR="001D4740" w:rsidRPr="001D4740">
        <w:rPr>
          <w:rFonts w:ascii="Calibri" w:hAnsi="Calibri" w:cs="Calibri"/>
          <w:b/>
          <w:bCs/>
        </w:rPr>
        <w:t xml:space="preserve">Statt den traditionellen Ansatz des Lizenzkaufs zu verfolgen, bot </w:t>
      </w:r>
      <w:proofErr w:type="spellStart"/>
      <w:r w:rsidR="001D4740" w:rsidRPr="001D4740">
        <w:rPr>
          <w:rFonts w:ascii="Calibri" w:hAnsi="Calibri" w:cs="Calibri"/>
          <w:b/>
          <w:bCs/>
        </w:rPr>
        <w:t>Salesforce</w:t>
      </w:r>
      <w:proofErr w:type="spellEnd"/>
      <w:r w:rsidR="001D4740" w:rsidRPr="001D4740">
        <w:rPr>
          <w:rFonts w:ascii="Calibri" w:hAnsi="Calibri" w:cs="Calibri"/>
          <w:b/>
          <w:bCs/>
        </w:rPr>
        <w:t xml:space="preserve"> Software als Online-Mietlösung an</w:t>
      </w:r>
    </w:p>
    <w:p w14:paraId="2BB82A15" w14:textId="2FEEA000" w:rsidR="00B9640B" w:rsidRDefault="0046543F" w:rsidP="00C4155C">
      <w:pPr>
        <w:rPr>
          <w:rFonts w:ascii="Calibri" w:hAnsi="Calibri" w:cs="Calibri"/>
          <w:b/>
          <w:bCs/>
        </w:rPr>
      </w:pPr>
      <w:r w:rsidRPr="0046543F">
        <w:rPr>
          <w:rFonts w:ascii="Calibri" w:hAnsi="Calibri" w:cs="Calibri"/>
          <w:b/>
          <w:bCs/>
        </w:rPr>
        <w:t xml:space="preserve">• </w:t>
      </w:r>
      <w:proofErr w:type="spellStart"/>
      <w:r w:rsidR="00F165B1">
        <w:rPr>
          <w:rFonts w:ascii="Calibri" w:hAnsi="Calibri" w:cs="Calibri"/>
          <w:b/>
          <w:bCs/>
        </w:rPr>
        <w:t>Netflix</w:t>
      </w:r>
      <w:proofErr w:type="spellEnd"/>
      <w:r w:rsidRPr="0046543F">
        <w:rPr>
          <w:rFonts w:ascii="Calibri" w:hAnsi="Calibri" w:cs="Calibri"/>
          <w:b/>
          <w:bCs/>
        </w:rPr>
        <w:t xml:space="preserve"> </w:t>
      </w:r>
      <w:r w:rsidR="00510B8E">
        <w:rPr>
          <w:rFonts w:ascii="Calibri" w:hAnsi="Calibri" w:cs="Calibri"/>
          <w:b/>
          <w:bCs/>
        </w:rPr>
        <w:t xml:space="preserve">– hat </w:t>
      </w:r>
      <w:r w:rsidR="00510B8E" w:rsidRPr="00510B8E">
        <w:rPr>
          <w:rFonts w:ascii="Calibri" w:hAnsi="Calibri" w:cs="Calibri"/>
          <w:b/>
          <w:bCs/>
        </w:rPr>
        <w:t xml:space="preserve">den Videomarkt durch sein </w:t>
      </w:r>
      <w:proofErr w:type="spellStart"/>
      <w:r w:rsidR="00510B8E" w:rsidRPr="00510B8E">
        <w:rPr>
          <w:rFonts w:ascii="Calibri" w:hAnsi="Calibri" w:cs="Calibri"/>
          <w:b/>
          <w:bCs/>
        </w:rPr>
        <w:t>Abomodell</w:t>
      </w:r>
      <w:proofErr w:type="spellEnd"/>
      <w:r w:rsidR="00510B8E" w:rsidRPr="00510B8E">
        <w:rPr>
          <w:rFonts w:ascii="Calibri" w:hAnsi="Calibri" w:cs="Calibri"/>
          <w:b/>
          <w:bCs/>
        </w:rPr>
        <w:t xml:space="preserve"> </w:t>
      </w:r>
      <w:proofErr w:type="spellStart"/>
      <w:r w:rsidR="00510B8E" w:rsidRPr="00510B8E">
        <w:rPr>
          <w:rFonts w:ascii="Calibri" w:hAnsi="Calibri" w:cs="Calibri"/>
          <w:b/>
          <w:bCs/>
        </w:rPr>
        <w:t>veränder</w:t>
      </w:r>
      <w:proofErr w:type="spellEnd"/>
    </w:p>
    <w:p w14:paraId="6E9A5ED3" w14:textId="77777777" w:rsidR="00B9640B" w:rsidRDefault="0046543F" w:rsidP="00C4155C">
      <w:pPr>
        <w:rPr>
          <w:rFonts w:ascii="Calibri" w:hAnsi="Calibri" w:cs="Calibri"/>
          <w:b/>
          <w:bCs/>
        </w:rPr>
      </w:pPr>
      <w:r w:rsidRPr="0046543F">
        <w:rPr>
          <w:rFonts w:ascii="Calibri" w:hAnsi="Calibri" w:cs="Calibri"/>
          <w:b/>
          <w:bCs/>
        </w:rPr>
        <w:t xml:space="preserve">• Wer hätte angenommen, dass selbst der Verkauf von einfarbigen Socken innovativ sein könnte? Doch genau das gelang Samuel Liechti, dem Kopf hinter </w:t>
      </w:r>
      <w:proofErr w:type="spellStart"/>
      <w:r w:rsidRPr="0046543F">
        <w:rPr>
          <w:rFonts w:ascii="Calibri" w:hAnsi="Calibri" w:cs="Calibri"/>
          <w:b/>
          <w:bCs/>
        </w:rPr>
        <w:t>Blacksocks</w:t>
      </w:r>
      <w:proofErr w:type="spellEnd"/>
      <w:r w:rsidRPr="0046543F">
        <w:rPr>
          <w:rFonts w:ascii="Calibri" w:hAnsi="Calibri" w:cs="Calibri"/>
          <w:b/>
          <w:bCs/>
        </w:rPr>
        <w:t xml:space="preserve">, mit seinem Online-Socken-Abo. Heute ist dieses Schweizer Unternehmen in über 70 Ländern vertreten und bedient 50.000 </w:t>
      </w:r>
      <w:proofErr w:type="spellStart"/>
      <w:r w:rsidRPr="0046543F">
        <w:rPr>
          <w:rFonts w:ascii="Calibri" w:hAnsi="Calibri" w:cs="Calibri"/>
          <w:b/>
          <w:bCs/>
        </w:rPr>
        <w:t>Kund:innen</w:t>
      </w:r>
      <w:proofErr w:type="spellEnd"/>
      <w:r w:rsidRPr="0046543F">
        <w:rPr>
          <w:rFonts w:ascii="Calibri" w:hAnsi="Calibri" w:cs="Calibri"/>
          <w:b/>
          <w:bCs/>
        </w:rPr>
        <w:t xml:space="preserve">. </w:t>
      </w:r>
    </w:p>
    <w:p w14:paraId="0AD572DC" w14:textId="77777777" w:rsidR="00B9640B" w:rsidRDefault="0046543F" w:rsidP="00C4155C">
      <w:pPr>
        <w:rPr>
          <w:rFonts w:ascii="Calibri" w:hAnsi="Calibri" w:cs="Calibri"/>
          <w:b/>
          <w:bCs/>
        </w:rPr>
      </w:pPr>
      <w:r w:rsidRPr="0046543F">
        <w:rPr>
          <w:rFonts w:ascii="Calibri" w:hAnsi="Calibri" w:cs="Calibri"/>
          <w:b/>
          <w:bCs/>
        </w:rPr>
        <w:t xml:space="preserve">• Andere Akteure wie </w:t>
      </w:r>
      <w:proofErr w:type="spellStart"/>
      <w:r w:rsidRPr="0046543F">
        <w:rPr>
          <w:rFonts w:ascii="Calibri" w:hAnsi="Calibri" w:cs="Calibri"/>
          <w:b/>
          <w:bCs/>
        </w:rPr>
        <w:t>Jamba</w:t>
      </w:r>
      <w:proofErr w:type="spellEnd"/>
      <w:r w:rsidRPr="0046543F">
        <w:rPr>
          <w:rFonts w:ascii="Calibri" w:hAnsi="Calibri" w:cs="Calibri"/>
          <w:b/>
          <w:bCs/>
        </w:rPr>
        <w:t xml:space="preserve">, das Handy-Klingeltöne im Abo vertreibt, oder </w:t>
      </w:r>
      <w:proofErr w:type="spellStart"/>
      <w:r w:rsidRPr="0046543F">
        <w:rPr>
          <w:rFonts w:ascii="Calibri" w:hAnsi="Calibri" w:cs="Calibri"/>
          <w:b/>
          <w:bCs/>
        </w:rPr>
        <w:t>Spotify</w:t>
      </w:r>
      <w:proofErr w:type="spellEnd"/>
      <w:r w:rsidRPr="0046543F">
        <w:rPr>
          <w:rFonts w:ascii="Calibri" w:hAnsi="Calibri" w:cs="Calibri"/>
          <w:b/>
          <w:bCs/>
        </w:rPr>
        <w:t xml:space="preserve">, welches Musik sowohl kostenlos als auch im Premium-Abo ohne Werbung für eine Monatsgebühr </w:t>
      </w:r>
      <w:proofErr w:type="spellStart"/>
      <w:r w:rsidRPr="0046543F">
        <w:rPr>
          <w:rFonts w:ascii="Calibri" w:hAnsi="Calibri" w:cs="Calibri"/>
          <w:b/>
          <w:bCs/>
        </w:rPr>
        <w:t>streamt</w:t>
      </w:r>
      <w:proofErr w:type="spellEnd"/>
      <w:r w:rsidRPr="0046543F">
        <w:rPr>
          <w:rFonts w:ascii="Calibri" w:hAnsi="Calibri" w:cs="Calibri"/>
          <w:b/>
          <w:bCs/>
        </w:rPr>
        <w:t xml:space="preserve">, folgen dem </w:t>
      </w:r>
      <w:proofErr w:type="spellStart"/>
      <w:r w:rsidRPr="0046543F">
        <w:rPr>
          <w:rFonts w:ascii="Calibri" w:hAnsi="Calibri" w:cs="Calibri"/>
          <w:b/>
          <w:bCs/>
        </w:rPr>
        <w:t>Abotrend</w:t>
      </w:r>
      <w:proofErr w:type="spellEnd"/>
      <w:r w:rsidRPr="0046543F">
        <w:rPr>
          <w:rFonts w:ascii="Calibri" w:hAnsi="Calibri" w:cs="Calibri"/>
          <w:b/>
          <w:bCs/>
        </w:rPr>
        <w:t xml:space="preserve">. </w:t>
      </w:r>
    </w:p>
    <w:p w14:paraId="647CF6C1" w14:textId="77777777" w:rsidR="00B9640B" w:rsidRDefault="0046543F" w:rsidP="00C4155C">
      <w:pPr>
        <w:rPr>
          <w:rFonts w:ascii="Calibri" w:hAnsi="Calibri" w:cs="Calibri"/>
          <w:b/>
          <w:bCs/>
        </w:rPr>
      </w:pPr>
      <w:r w:rsidRPr="0046543F">
        <w:rPr>
          <w:rFonts w:ascii="Calibri" w:hAnsi="Calibri" w:cs="Calibri"/>
          <w:b/>
          <w:bCs/>
        </w:rPr>
        <w:t xml:space="preserve">• In den USA ermöglicht Next </w:t>
      </w:r>
      <w:proofErr w:type="spellStart"/>
      <w:r w:rsidRPr="0046543F">
        <w:rPr>
          <w:rFonts w:ascii="Calibri" w:hAnsi="Calibri" w:cs="Calibri"/>
          <w:b/>
          <w:bCs/>
        </w:rPr>
        <w:t>Issue</w:t>
      </w:r>
      <w:proofErr w:type="spellEnd"/>
      <w:r w:rsidRPr="0046543F">
        <w:rPr>
          <w:rFonts w:ascii="Calibri" w:hAnsi="Calibri" w:cs="Calibri"/>
          <w:b/>
          <w:bCs/>
        </w:rPr>
        <w:t xml:space="preserve"> Media den Zugriff auf zahlreiche Magazine für Tablets gegen einen monatlichen Betrag. </w:t>
      </w:r>
    </w:p>
    <w:p w14:paraId="0687920F" w14:textId="291334D0" w:rsidR="00B97465" w:rsidRDefault="0046543F" w:rsidP="00C4155C">
      <w:pPr>
        <w:rPr>
          <w:rFonts w:ascii="Calibri" w:hAnsi="Calibri" w:cs="Calibri"/>
          <w:b/>
          <w:bCs/>
        </w:rPr>
      </w:pPr>
      <w:r w:rsidRPr="0046543F">
        <w:rPr>
          <w:rFonts w:ascii="Calibri" w:hAnsi="Calibri" w:cs="Calibri"/>
          <w:b/>
          <w:bCs/>
        </w:rPr>
        <w:t xml:space="preserve">• Nicht zu vergessen: der Dollar </w:t>
      </w:r>
      <w:proofErr w:type="spellStart"/>
      <w:r w:rsidRPr="0046543F">
        <w:rPr>
          <w:rFonts w:ascii="Calibri" w:hAnsi="Calibri" w:cs="Calibri"/>
          <w:b/>
          <w:bCs/>
        </w:rPr>
        <w:t>Shave</w:t>
      </w:r>
      <w:proofErr w:type="spellEnd"/>
      <w:r w:rsidRPr="0046543F">
        <w:rPr>
          <w:rFonts w:ascii="Calibri" w:hAnsi="Calibri" w:cs="Calibri"/>
          <w:b/>
          <w:bCs/>
        </w:rPr>
        <w:t xml:space="preserve"> Club, der Rasierklingen im Abonnement verkauft und nur fünf Jahre nach seiner Entstehung von Unilever für beeindruckende eine Milliarde US-Dollar übernommen wurde.</w:t>
      </w:r>
    </w:p>
    <w:p w14:paraId="69A1D9A8" w14:textId="77777777" w:rsidR="006744BB" w:rsidRDefault="006744BB" w:rsidP="00C4155C">
      <w:pPr>
        <w:rPr>
          <w:rFonts w:ascii="Calibri" w:hAnsi="Calibri" w:cs="Calibri"/>
          <w:b/>
          <w:bCs/>
        </w:rPr>
      </w:pPr>
    </w:p>
    <w:p w14:paraId="0224447E" w14:textId="1061C83E" w:rsidR="004723CC" w:rsidRDefault="004723CC" w:rsidP="00C4155C">
      <w:pPr>
        <w:rPr>
          <w:rFonts w:ascii="Calibri" w:hAnsi="Calibri" w:cs="Calibri"/>
          <w:b/>
          <w:bCs/>
        </w:rPr>
      </w:pPr>
      <w:r w:rsidRPr="004723CC">
        <w:rPr>
          <w:rFonts w:ascii="Calibri" w:hAnsi="Calibri" w:cs="Calibri"/>
          <w:b/>
          <w:bCs/>
          <w:noProof/>
          <w:lang w:eastAsia="de-DE"/>
        </w:rPr>
        <w:drawing>
          <wp:inline distT="0" distB="0" distL="0" distR="0" wp14:anchorId="124BA9AC" wp14:editId="7BB8F955">
            <wp:extent cx="4753638" cy="2410161"/>
            <wp:effectExtent l="0" t="0" r="889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3638" cy="2410161"/>
                    </a:xfrm>
                    <a:prstGeom prst="rect">
                      <a:avLst/>
                    </a:prstGeom>
                  </pic:spPr>
                </pic:pic>
              </a:graphicData>
            </a:graphic>
          </wp:inline>
        </w:drawing>
      </w:r>
    </w:p>
    <w:p w14:paraId="32A8E8C3" w14:textId="77777777" w:rsidR="00CB6B6B" w:rsidRDefault="00CB6B6B" w:rsidP="00C4155C">
      <w:pPr>
        <w:rPr>
          <w:rFonts w:ascii="Calibri" w:hAnsi="Calibri" w:cs="Calibri"/>
          <w:b/>
          <w:bCs/>
        </w:rPr>
      </w:pPr>
    </w:p>
    <w:p w14:paraId="5BB673E6" w14:textId="030776AE" w:rsidR="004C3D6A" w:rsidRDefault="004C3D6A" w:rsidP="00C4155C">
      <w:pPr>
        <w:rPr>
          <w:rFonts w:ascii="Calibri" w:hAnsi="Calibri" w:cs="Calibri"/>
          <w:b/>
          <w:bCs/>
        </w:rPr>
      </w:pPr>
      <w:r w:rsidRPr="004C3D6A">
        <w:rPr>
          <w:rFonts w:ascii="Calibri" w:hAnsi="Calibri" w:cs="Calibri"/>
          <w:b/>
          <w:bCs/>
          <w:noProof/>
          <w:lang w:eastAsia="de-DE"/>
        </w:rPr>
        <w:lastRenderedPageBreak/>
        <w:drawing>
          <wp:inline distT="0" distB="0" distL="0" distR="0" wp14:anchorId="50609C98" wp14:editId="25645395">
            <wp:extent cx="4801270" cy="270547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1270" cy="2705478"/>
                    </a:xfrm>
                    <a:prstGeom prst="rect">
                      <a:avLst/>
                    </a:prstGeom>
                  </pic:spPr>
                </pic:pic>
              </a:graphicData>
            </a:graphic>
          </wp:inline>
        </w:drawing>
      </w:r>
    </w:p>
    <w:p w14:paraId="191645E1" w14:textId="77777777" w:rsidR="00705824" w:rsidRDefault="00705824" w:rsidP="00C4155C">
      <w:pPr>
        <w:rPr>
          <w:rFonts w:ascii="Calibri" w:hAnsi="Calibri" w:cs="Calibri"/>
          <w:b/>
          <w:bCs/>
        </w:rPr>
      </w:pPr>
    </w:p>
    <w:p w14:paraId="465F1521" w14:textId="77777777" w:rsidR="00256B66" w:rsidRDefault="00256B66" w:rsidP="00C4155C">
      <w:pPr>
        <w:rPr>
          <w:rFonts w:ascii="Calibri" w:hAnsi="Calibri" w:cs="Calibri"/>
          <w:b/>
          <w:bCs/>
        </w:rPr>
      </w:pPr>
    </w:p>
    <w:p w14:paraId="36381F27" w14:textId="785927E5" w:rsidR="00E177C9" w:rsidRDefault="001723CA" w:rsidP="00C4155C">
      <w:pPr>
        <w:rPr>
          <w:rFonts w:ascii="Calibri" w:hAnsi="Calibri" w:cs="Calibri"/>
          <w:b/>
          <w:bCs/>
        </w:rPr>
      </w:pPr>
      <w:r>
        <w:rPr>
          <w:rFonts w:ascii="Calibri" w:hAnsi="Calibri" w:cs="Calibri"/>
          <w:b/>
          <w:bCs/>
        </w:rPr>
        <w:t>Prozess der Geschäftsmodellinnovation</w:t>
      </w:r>
    </w:p>
    <w:p w14:paraId="0FC0D36F" w14:textId="668277EF" w:rsidR="00602BCE" w:rsidRDefault="00BA22B0" w:rsidP="00C4155C">
      <w:pPr>
        <w:rPr>
          <w:rFonts w:ascii="Calibri" w:hAnsi="Calibri" w:cs="Calibri"/>
          <w:b/>
          <w:bCs/>
        </w:rPr>
      </w:pPr>
      <w:r>
        <w:rPr>
          <w:rFonts w:ascii="Calibri" w:hAnsi="Calibri" w:cs="Calibri"/>
          <w:b/>
          <w:bCs/>
        </w:rPr>
        <w:t xml:space="preserve">Ähnlichkeitsprinzip - </w:t>
      </w:r>
      <w:r w:rsidRPr="00BA22B0">
        <w:rPr>
          <w:rFonts w:ascii="Calibri" w:hAnsi="Calibri" w:cs="Calibri"/>
          <w:b/>
          <w:bCs/>
        </w:rPr>
        <w:t>spezielle Art der Musteranpassung, bei der zunächst von sehr ähnlichen Branchen ausgegangen und dann zu weniger ähnlichen übergegangen wird, um diese Anpassungen auf das eigene Geschäft anzuwenden</w:t>
      </w:r>
    </w:p>
    <w:p w14:paraId="6FF7A89B" w14:textId="77777777" w:rsidR="00090712" w:rsidRDefault="00090712" w:rsidP="00C4155C">
      <w:pPr>
        <w:rPr>
          <w:rFonts w:ascii="Calibri" w:hAnsi="Calibri" w:cs="Calibri"/>
          <w:b/>
          <w:bCs/>
        </w:rPr>
      </w:pPr>
    </w:p>
    <w:p w14:paraId="0B0C2C6E" w14:textId="728EEB20" w:rsidR="00090712" w:rsidRDefault="00090712" w:rsidP="00C4155C">
      <w:pPr>
        <w:rPr>
          <w:rFonts w:ascii="Calibri" w:hAnsi="Calibri" w:cs="Calibri"/>
          <w:b/>
          <w:bCs/>
        </w:rPr>
      </w:pPr>
      <w:r>
        <w:rPr>
          <w:rFonts w:ascii="Calibri" w:hAnsi="Calibri" w:cs="Calibri"/>
          <w:b/>
          <w:bCs/>
        </w:rPr>
        <w:t>Konfrontationsprinzip</w:t>
      </w:r>
      <w:r w:rsidR="007A3C4C">
        <w:rPr>
          <w:rFonts w:ascii="Calibri" w:hAnsi="Calibri" w:cs="Calibri"/>
          <w:b/>
          <w:bCs/>
        </w:rPr>
        <w:t xml:space="preserve"> </w:t>
      </w:r>
      <w:r w:rsidR="001C2804">
        <w:rPr>
          <w:rFonts w:ascii="Calibri" w:hAnsi="Calibri" w:cs="Calibri"/>
          <w:b/>
          <w:bCs/>
        </w:rPr>
        <w:t>–</w:t>
      </w:r>
      <w:r w:rsidR="007A3C4C">
        <w:rPr>
          <w:rFonts w:ascii="Calibri" w:hAnsi="Calibri" w:cs="Calibri"/>
          <w:b/>
          <w:bCs/>
        </w:rPr>
        <w:t xml:space="preserve"> </w:t>
      </w:r>
      <w:r w:rsidR="00F04346" w:rsidRPr="00F04346">
        <w:rPr>
          <w:rFonts w:ascii="Calibri" w:hAnsi="Calibri" w:cs="Calibri"/>
          <w:b/>
          <w:bCs/>
        </w:rPr>
        <w:t>Es handelt sich um eine Form der Musteradaption, wobei durch die bewusste Konfrontation mit Extremen aus branchenfremden Geschäftsmodellszenarien versucht wird, erfolgreiche Geschäftsmodellmuster zu finden</w:t>
      </w:r>
    </w:p>
    <w:p w14:paraId="6B04B8A6" w14:textId="77777777" w:rsidR="001C2804" w:rsidRDefault="001C2804" w:rsidP="00C4155C">
      <w:pPr>
        <w:rPr>
          <w:rFonts w:ascii="Calibri" w:hAnsi="Calibri" w:cs="Calibri"/>
          <w:b/>
          <w:bCs/>
        </w:rPr>
      </w:pPr>
    </w:p>
    <w:p w14:paraId="5A7986F8" w14:textId="4F63D56D" w:rsidR="009B344C" w:rsidRDefault="009B344C" w:rsidP="00C4155C">
      <w:pPr>
        <w:rPr>
          <w:rFonts w:ascii="Calibri" w:hAnsi="Calibri" w:cs="Calibri"/>
          <w:b/>
          <w:bCs/>
        </w:rPr>
      </w:pPr>
      <w:r w:rsidRPr="009B344C">
        <w:rPr>
          <w:rFonts w:ascii="Calibri" w:hAnsi="Calibri" w:cs="Calibri"/>
          <w:b/>
          <w:bCs/>
        </w:rPr>
        <w:t xml:space="preserve">Minimum </w:t>
      </w:r>
      <w:proofErr w:type="spellStart"/>
      <w:r w:rsidRPr="009B344C">
        <w:rPr>
          <w:rFonts w:ascii="Calibri" w:hAnsi="Calibri" w:cs="Calibri"/>
          <w:b/>
          <w:bCs/>
        </w:rPr>
        <w:t>Viable</w:t>
      </w:r>
      <w:proofErr w:type="spellEnd"/>
      <w:r w:rsidRPr="009B344C">
        <w:rPr>
          <w:rFonts w:ascii="Calibri" w:hAnsi="Calibri" w:cs="Calibri"/>
          <w:b/>
          <w:bCs/>
        </w:rPr>
        <w:t xml:space="preserve"> Products (MVPs)</w:t>
      </w:r>
      <w:r w:rsidR="00B07D32">
        <w:rPr>
          <w:rFonts w:ascii="Calibri" w:hAnsi="Calibri" w:cs="Calibri"/>
          <w:b/>
          <w:bCs/>
        </w:rPr>
        <w:t xml:space="preserve"> - </w:t>
      </w:r>
      <w:r w:rsidR="00814B1F" w:rsidRPr="00814B1F">
        <w:rPr>
          <w:rFonts w:ascii="Calibri" w:hAnsi="Calibri" w:cs="Calibri"/>
          <w:b/>
          <w:bCs/>
        </w:rPr>
        <w:t>einfachste Version eines Produkts, das ausreicht, um ein grundlegendes Problem zu lösen und erstes Kundenfeedback zu erhalten.</w:t>
      </w:r>
    </w:p>
    <w:p w14:paraId="17B417F0" w14:textId="77777777" w:rsidR="001C1530" w:rsidRDefault="001C1530" w:rsidP="00C4155C">
      <w:pPr>
        <w:rPr>
          <w:rFonts w:ascii="Calibri" w:hAnsi="Calibri" w:cs="Calibri"/>
          <w:b/>
          <w:bCs/>
        </w:rPr>
      </w:pPr>
    </w:p>
    <w:p w14:paraId="2D28EF86" w14:textId="77777777" w:rsidR="00205DF4" w:rsidRDefault="00205DF4" w:rsidP="00C4155C">
      <w:pPr>
        <w:rPr>
          <w:rFonts w:ascii="Calibri" w:hAnsi="Calibri" w:cs="Calibri"/>
          <w:b/>
          <w:bCs/>
        </w:rPr>
      </w:pPr>
    </w:p>
    <w:p w14:paraId="085AC77E" w14:textId="77777777" w:rsidR="00320882" w:rsidRDefault="00320882" w:rsidP="00C4155C">
      <w:pPr>
        <w:rPr>
          <w:rFonts w:ascii="Calibri" w:hAnsi="Calibri" w:cs="Calibri"/>
          <w:b/>
          <w:bCs/>
        </w:rPr>
      </w:pPr>
    </w:p>
    <w:p w14:paraId="1DA3ED10" w14:textId="77777777" w:rsidR="00320882" w:rsidRDefault="00320882" w:rsidP="00C4155C">
      <w:pPr>
        <w:rPr>
          <w:rFonts w:ascii="Calibri" w:hAnsi="Calibri" w:cs="Calibri"/>
          <w:b/>
          <w:bCs/>
        </w:rPr>
      </w:pPr>
    </w:p>
    <w:p w14:paraId="34CA52CF" w14:textId="77777777" w:rsidR="00320882" w:rsidRDefault="00320882" w:rsidP="00C4155C">
      <w:pPr>
        <w:rPr>
          <w:rFonts w:ascii="Calibri" w:hAnsi="Calibri" w:cs="Calibri"/>
          <w:b/>
          <w:bCs/>
        </w:rPr>
      </w:pPr>
    </w:p>
    <w:p w14:paraId="34909B09" w14:textId="1977BB1F" w:rsidR="00B87468" w:rsidRDefault="00124F32" w:rsidP="00C4155C">
      <w:pPr>
        <w:rPr>
          <w:rFonts w:ascii="Calibri" w:hAnsi="Calibri" w:cs="Calibri"/>
          <w:b/>
          <w:bCs/>
        </w:rPr>
      </w:pPr>
      <w:r>
        <w:rPr>
          <w:rFonts w:ascii="Calibri" w:hAnsi="Calibri" w:cs="Calibri"/>
          <w:b/>
          <w:bCs/>
        </w:rPr>
        <w:t xml:space="preserve">4.2 Long </w:t>
      </w:r>
      <w:proofErr w:type="spellStart"/>
      <w:r>
        <w:rPr>
          <w:rFonts w:ascii="Calibri" w:hAnsi="Calibri" w:cs="Calibri"/>
          <w:b/>
          <w:bCs/>
        </w:rPr>
        <w:t>Tail</w:t>
      </w:r>
      <w:proofErr w:type="spellEnd"/>
    </w:p>
    <w:p w14:paraId="3EB7B336" w14:textId="77777777" w:rsidR="00D14BC5" w:rsidRDefault="00D14BC5" w:rsidP="00D14BC5">
      <w:pPr>
        <w:rPr>
          <w:rFonts w:ascii="Calibri" w:hAnsi="Calibri" w:cs="Calibri"/>
          <w:b/>
          <w:bCs/>
        </w:rPr>
      </w:pPr>
      <w:r w:rsidRPr="00D14BC5">
        <w:rPr>
          <w:rFonts w:ascii="Calibri" w:hAnsi="Calibri" w:cs="Calibri"/>
          <w:b/>
          <w:bCs/>
        </w:rPr>
        <w:t>Veränderte Verteilungskurve durch Digitalisierung</w:t>
      </w:r>
    </w:p>
    <w:p w14:paraId="2E904168" w14:textId="77777777" w:rsidR="00320882" w:rsidRDefault="00320882" w:rsidP="00D14BC5">
      <w:pPr>
        <w:rPr>
          <w:rFonts w:ascii="Calibri" w:hAnsi="Calibri" w:cs="Calibri"/>
          <w:b/>
          <w:bCs/>
        </w:rPr>
      </w:pPr>
    </w:p>
    <w:p w14:paraId="6F2A08A6" w14:textId="6643094A" w:rsidR="00320882" w:rsidRDefault="00320882" w:rsidP="00D14BC5">
      <w:pPr>
        <w:rPr>
          <w:rFonts w:ascii="Calibri" w:hAnsi="Calibri" w:cs="Calibri"/>
          <w:b/>
          <w:bCs/>
        </w:rPr>
      </w:pPr>
      <w:r w:rsidRPr="00320882">
        <w:rPr>
          <w:rFonts w:ascii="Calibri" w:hAnsi="Calibri" w:cs="Calibri"/>
          <w:b/>
          <w:bCs/>
          <w:noProof/>
          <w:lang w:eastAsia="de-DE"/>
        </w:rPr>
        <w:lastRenderedPageBreak/>
        <w:drawing>
          <wp:inline distT="0" distB="0" distL="0" distR="0" wp14:anchorId="34C83E1D" wp14:editId="0103BD66">
            <wp:extent cx="4906060" cy="2972215"/>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6060" cy="2972215"/>
                    </a:xfrm>
                    <a:prstGeom prst="rect">
                      <a:avLst/>
                    </a:prstGeom>
                  </pic:spPr>
                </pic:pic>
              </a:graphicData>
            </a:graphic>
          </wp:inline>
        </w:drawing>
      </w:r>
    </w:p>
    <w:p w14:paraId="3A9AA84A" w14:textId="77777777" w:rsidR="00320882" w:rsidRPr="00D14BC5" w:rsidRDefault="00320882" w:rsidP="00D14BC5">
      <w:pPr>
        <w:rPr>
          <w:rFonts w:ascii="Calibri" w:hAnsi="Calibri" w:cs="Calibri"/>
          <w:b/>
          <w:bCs/>
        </w:rPr>
      </w:pPr>
    </w:p>
    <w:p w14:paraId="0979B23B" w14:textId="77777777" w:rsidR="00D74B19" w:rsidRDefault="00D74B19" w:rsidP="00D74B19">
      <w:pPr>
        <w:rPr>
          <w:rFonts w:ascii="Calibri" w:hAnsi="Calibri" w:cs="Calibri"/>
          <w:b/>
          <w:bCs/>
        </w:rPr>
      </w:pPr>
      <w:r w:rsidRPr="00D74B19">
        <w:rPr>
          <w:rFonts w:ascii="Calibri" w:hAnsi="Calibri" w:cs="Calibri"/>
          <w:b/>
          <w:bCs/>
        </w:rPr>
        <w:t xml:space="preserve">Long-Tail-Muster dargestellt mit dem Business Model </w:t>
      </w:r>
      <w:proofErr w:type="spellStart"/>
      <w:r w:rsidRPr="00D74B19">
        <w:rPr>
          <w:rFonts w:ascii="Calibri" w:hAnsi="Calibri" w:cs="Calibri"/>
          <w:b/>
          <w:bCs/>
        </w:rPr>
        <w:t>Canvas</w:t>
      </w:r>
      <w:proofErr w:type="spellEnd"/>
    </w:p>
    <w:p w14:paraId="7CB35B18" w14:textId="77777777" w:rsidR="00993CFA" w:rsidRDefault="00993CFA" w:rsidP="00D74B19">
      <w:pPr>
        <w:rPr>
          <w:rFonts w:ascii="Calibri" w:hAnsi="Calibri" w:cs="Calibri"/>
          <w:b/>
          <w:bCs/>
        </w:rPr>
      </w:pPr>
    </w:p>
    <w:p w14:paraId="1B704106" w14:textId="53ED896C" w:rsidR="00993CFA" w:rsidRPr="00D74B19" w:rsidRDefault="00993CFA" w:rsidP="00D74B19">
      <w:pPr>
        <w:rPr>
          <w:rFonts w:ascii="Calibri" w:hAnsi="Calibri" w:cs="Calibri"/>
          <w:b/>
          <w:bCs/>
        </w:rPr>
      </w:pPr>
      <w:r w:rsidRPr="00993CFA">
        <w:rPr>
          <w:rFonts w:ascii="Calibri" w:hAnsi="Calibri" w:cs="Calibri"/>
          <w:b/>
          <w:bCs/>
          <w:noProof/>
          <w:lang w:eastAsia="de-DE"/>
        </w:rPr>
        <w:drawing>
          <wp:inline distT="0" distB="0" distL="0" distR="0" wp14:anchorId="2C15AD05" wp14:editId="569B532F">
            <wp:extent cx="4782217" cy="478221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2217" cy="4782217"/>
                    </a:xfrm>
                    <a:prstGeom prst="rect">
                      <a:avLst/>
                    </a:prstGeom>
                  </pic:spPr>
                </pic:pic>
              </a:graphicData>
            </a:graphic>
          </wp:inline>
        </w:drawing>
      </w:r>
    </w:p>
    <w:p w14:paraId="51F47EBF" w14:textId="549CAEBB" w:rsidR="002C7C22" w:rsidRDefault="006D6C42" w:rsidP="00C4155C">
      <w:pPr>
        <w:rPr>
          <w:rFonts w:ascii="Calibri" w:hAnsi="Calibri" w:cs="Calibri"/>
          <w:b/>
          <w:bCs/>
        </w:rPr>
      </w:pPr>
      <w:r w:rsidRPr="006D6C42">
        <w:rPr>
          <w:rFonts w:ascii="Calibri" w:hAnsi="Calibri" w:cs="Calibri"/>
          <w:b/>
          <w:bCs/>
        </w:rPr>
        <w:lastRenderedPageBreak/>
        <w:t>User-</w:t>
      </w:r>
      <w:proofErr w:type="spellStart"/>
      <w:r w:rsidRPr="006D6C42">
        <w:rPr>
          <w:rFonts w:ascii="Calibri" w:hAnsi="Calibri" w:cs="Calibri"/>
          <w:b/>
          <w:bCs/>
        </w:rPr>
        <w:t>generated</w:t>
      </w:r>
      <w:proofErr w:type="spellEnd"/>
      <w:r w:rsidRPr="006D6C42">
        <w:rPr>
          <w:rFonts w:ascii="Calibri" w:hAnsi="Calibri" w:cs="Calibri"/>
          <w:b/>
          <w:bCs/>
        </w:rPr>
        <w:t xml:space="preserve"> Content</w:t>
      </w:r>
      <w:r w:rsidR="00791734">
        <w:rPr>
          <w:rFonts w:ascii="Calibri" w:hAnsi="Calibri" w:cs="Calibri"/>
          <w:b/>
          <w:bCs/>
        </w:rPr>
        <w:t xml:space="preserve"> - </w:t>
      </w:r>
      <w:r w:rsidR="00224014">
        <w:rPr>
          <w:rFonts w:ascii="Calibri" w:hAnsi="Calibri" w:cs="Calibri"/>
          <w:b/>
          <w:bCs/>
        </w:rPr>
        <w:t>alle Inhalte, die von Nutzern</w:t>
      </w:r>
      <w:r w:rsidR="00791734" w:rsidRPr="00791734">
        <w:rPr>
          <w:rFonts w:ascii="Calibri" w:hAnsi="Calibri" w:cs="Calibri"/>
          <w:b/>
          <w:bCs/>
        </w:rPr>
        <w:t xml:space="preserve"> und nicht</w:t>
      </w:r>
      <w:r w:rsidR="005F3766">
        <w:rPr>
          <w:rFonts w:ascii="Calibri" w:hAnsi="Calibri" w:cs="Calibri"/>
          <w:b/>
          <w:bCs/>
        </w:rPr>
        <w:t xml:space="preserve"> von professionellen Anbietern</w:t>
      </w:r>
      <w:r w:rsidR="00791734" w:rsidRPr="00791734">
        <w:rPr>
          <w:rFonts w:ascii="Calibri" w:hAnsi="Calibri" w:cs="Calibri"/>
          <w:b/>
          <w:bCs/>
        </w:rPr>
        <w:t xml:space="preserve"> in digitalen Medien erstellt und geteilt werden, wie Texte, Fotos, Videos, Bewertungen </w:t>
      </w:r>
      <w:proofErr w:type="spellStart"/>
      <w:r w:rsidR="00791734" w:rsidRPr="00791734">
        <w:rPr>
          <w:rFonts w:ascii="Calibri" w:hAnsi="Calibri" w:cs="Calibri"/>
          <w:b/>
          <w:bCs/>
        </w:rPr>
        <w:t>etc</w:t>
      </w:r>
      <w:proofErr w:type="spellEnd"/>
    </w:p>
    <w:p w14:paraId="2FBB5AC9" w14:textId="77777777" w:rsidR="00AC0D13" w:rsidRDefault="00AC0D13" w:rsidP="00C4155C">
      <w:pPr>
        <w:rPr>
          <w:rFonts w:ascii="Calibri" w:hAnsi="Calibri" w:cs="Calibri"/>
          <w:b/>
          <w:bCs/>
        </w:rPr>
      </w:pPr>
    </w:p>
    <w:p w14:paraId="7DC5FD15" w14:textId="77777777" w:rsidR="00BE2CD6" w:rsidRDefault="00BE2CD6" w:rsidP="00C4155C">
      <w:pPr>
        <w:rPr>
          <w:rFonts w:ascii="Calibri" w:hAnsi="Calibri" w:cs="Calibri"/>
          <w:b/>
          <w:bCs/>
        </w:rPr>
      </w:pPr>
    </w:p>
    <w:p w14:paraId="6E155522" w14:textId="610683A0" w:rsidR="00124F32" w:rsidRDefault="00F5700C" w:rsidP="00C4155C">
      <w:pPr>
        <w:rPr>
          <w:rFonts w:ascii="Calibri" w:hAnsi="Calibri" w:cs="Calibri"/>
          <w:b/>
          <w:bCs/>
        </w:rPr>
      </w:pPr>
      <w:r>
        <w:rPr>
          <w:rFonts w:ascii="Calibri" w:hAnsi="Calibri" w:cs="Calibri"/>
          <w:b/>
          <w:bCs/>
        </w:rPr>
        <w:t>4.3 Freemium</w:t>
      </w:r>
    </w:p>
    <w:p w14:paraId="72A9805D" w14:textId="7AF24F16" w:rsidR="00264F86" w:rsidRDefault="00264F86" w:rsidP="00C4155C">
      <w:pPr>
        <w:rPr>
          <w:rFonts w:ascii="Calibri" w:hAnsi="Calibri" w:cs="Calibri"/>
          <w:b/>
          <w:bCs/>
        </w:rPr>
      </w:pPr>
      <w:r w:rsidRPr="00264F86">
        <w:rPr>
          <w:rFonts w:ascii="Calibri" w:hAnsi="Calibri" w:cs="Calibri"/>
          <w:b/>
          <w:bCs/>
        </w:rPr>
        <w:t>Konversionsrate</w:t>
      </w:r>
      <w:r w:rsidR="007D72AC">
        <w:rPr>
          <w:rFonts w:ascii="Calibri" w:hAnsi="Calibri" w:cs="Calibri"/>
          <w:b/>
          <w:bCs/>
        </w:rPr>
        <w:t xml:space="preserve"> - </w:t>
      </w:r>
      <w:r w:rsidR="00711CC6">
        <w:rPr>
          <w:rFonts w:ascii="Calibri" w:hAnsi="Calibri" w:cs="Calibri"/>
          <w:b/>
          <w:bCs/>
        </w:rPr>
        <w:t>Prozentsatz der Nutzer</w:t>
      </w:r>
      <w:r w:rsidR="007D72AC" w:rsidRPr="007D72AC">
        <w:rPr>
          <w:rFonts w:ascii="Calibri" w:hAnsi="Calibri" w:cs="Calibri"/>
          <w:b/>
          <w:bCs/>
        </w:rPr>
        <w:t xml:space="preserve"> des kostenlosen Basisangebots, d</w:t>
      </w:r>
      <w:r w:rsidR="00AE2FC8">
        <w:rPr>
          <w:rFonts w:ascii="Calibri" w:hAnsi="Calibri" w:cs="Calibri"/>
          <w:b/>
          <w:bCs/>
        </w:rPr>
        <w:t>ie zu zahlenden Premiumnutzern</w:t>
      </w:r>
      <w:r w:rsidR="007D72AC" w:rsidRPr="007D72AC">
        <w:rPr>
          <w:rFonts w:ascii="Calibri" w:hAnsi="Calibri" w:cs="Calibri"/>
          <w:b/>
          <w:bCs/>
        </w:rPr>
        <w:t xml:space="preserve"> konvertieren</w:t>
      </w:r>
    </w:p>
    <w:p w14:paraId="0FE69738" w14:textId="3873E667" w:rsidR="00F27A2B" w:rsidRDefault="00F27A2B" w:rsidP="00C4155C">
      <w:pPr>
        <w:rPr>
          <w:rFonts w:ascii="Calibri" w:hAnsi="Calibri" w:cs="Calibri"/>
          <w:b/>
          <w:bCs/>
        </w:rPr>
      </w:pPr>
      <w:r>
        <w:rPr>
          <w:rFonts w:ascii="Calibri" w:hAnsi="Calibri" w:cs="Calibri"/>
          <w:b/>
          <w:bCs/>
        </w:rPr>
        <w:t xml:space="preserve">Berechnung Konversionsrate – Verhältnis der </w:t>
      </w:r>
      <w:r w:rsidR="00DA747D">
        <w:rPr>
          <w:rFonts w:ascii="Calibri" w:hAnsi="Calibri" w:cs="Calibri"/>
          <w:b/>
          <w:bCs/>
        </w:rPr>
        <w:t>der Anzahl an Nutzer</w:t>
      </w:r>
      <w:r w:rsidRPr="00F27A2B">
        <w:rPr>
          <w:rFonts w:ascii="Calibri" w:hAnsi="Calibri" w:cs="Calibri"/>
          <w:b/>
          <w:bCs/>
        </w:rPr>
        <w:t>, die innerhalb eines definierten Zeitraums von einem kostenlosen Tarif zu einem Premium-Tarif konvertieren</w:t>
      </w:r>
      <w:r w:rsidR="00DA747D">
        <w:rPr>
          <w:rFonts w:ascii="Calibri" w:hAnsi="Calibri" w:cs="Calibri"/>
          <w:b/>
          <w:bCs/>
        </w:rPr>
        <w:t>, zur Gesamtanzahl der Nutzer</w:t>
      </w:r>
      <w:r w:rsidRPr="00F27A2B">
        <w:rPr>
          <w:rFonts w:ascii="Calibri" w:hAnsi="Calibri" w:cs="Calibri"/>
          <w:b/>
          <w:bCs/>
        </w:rPr>
        <w:t xml:space="preserve"> des kostenlosen Tarifs</w:t>
      </w:r>
      <w:r w:rsidR="006B6490">
        <w:rPr>
          <w:rFonts w:ascii="Calibri" w:hAnsi="Calibri" w:cs="Calibri"/>
          <w:b/>
          <w:bCs/>
        </w:rPr>
        <w:t xml:space="preserve"> (3 von 100 Nutzer</w:t>
      </w:r>
      <w:r w:rsidR="006B6490" w:rsidRPr="006B6490">
        <w:rPr>
          <w:rFonts w:ascii="Calibri" w:hAnsi="Calibri" w:cs="Calibri"/>
          <w:b/>
          <w:bCs/>
        </w:rPr>
        <w:t xml:space="preserve"> des </w:t>
      </w:r>
      <w:proofErr w:type="spellStart"/>
      <w:r w:rsidR="006B6490" w:rsidRPr="006B6490">
        <w:rPr>
          <w:rFonts w:ascii="Calibri" w:hAnsi="Calibri" w:cs="Calibri"/>
          <w:b/>
          <w:bCs/>
        </w:rPr>
        <w:t>Freemium</w:t>
      </w:r>
      <w:proofErr w:type="spellEnd"/>
      <w:r w:rsidR="006B6490" w:rsidRPr="006B6490">
        <w:rPr>
          <w:rFonts w:ascii="Calibri" w:hAnsi="Calibri" w:cs="Calibri"/>
          <w:b/>
          <w:bCs/>
        </w:rPr>
        <w:t>-Angebots</w:t>
      </w:r>
      <w:r w:rsidR="006B6490">
        <w:rPr>
          <w:rFonts w:ascii="Calibri" w:hAnsi="Calibri" w:cs="Calibri"/>
          <w:b/>
          <w:bCs/>
        </w:rPr>
        <w:t xml:space="preserve"> zu Nutzern des Premium-Angebots -&gt;</w:t>
      </w:r>
      <w:r w:rsidR="006B6490" w:rsidRPr="006B6490">
        <w:rPr>
          <w:rFonts w:ascii="Calibri" w:hAnsi="Calibri" w:cs="Calibri"/>
          <w:b/>
          <w:bCs/>
        </w:rPr>
        <w:t xml:space="preserve"> Konversionsrate von 3 %</w:t>
      </w:r>
    </w:p>
    <w:p w14:paraId="4C45F3F1" w14:textId="77777777" w:rsidR="001E25AB" w:rsidRDefault="001E25AB" w:rsidP="00C4155C">
      <w:pPr>
        <w:rPr>
          <w:rFonts w:ascii="Calibri" w:hAnsi="Calibri" w:cs="Calibri"/>
          <w:b/>
          <w:bCs/>
        </w:rPr>
      </w:pPr>
    </w:p>
    <w:p w14:paraId="4EBDCEA0" w14:textId="77777777" w:rsidR="00990E4E" w:rsidRDefault="00990E4E" w:rsidP="00990E4E">
      <w:pPr>
        <w:rPr>
          <w:rFonts w:ascii="Calibri" w:hAnsi="Calibri" w:cs="Calibri"/>
          <w:b/>
          <w:bCs/>
        </w:rPr>
      </w:pPr>
      <w:proofErr w:type="spellStart"/>
      <w:r w:rsidRPr="00990E4E">
        <w:rPr>
          <w:rFonts w:ascii="Calibri" w:hAnsi="Calibri" w:cs="Calibri"/>
          <w:b/>
          <w:bCs/>
        </w:rPr>
        <w:t>Freemium</w:t>
      </w:r>
      <w:proofErr w:type="spellEnd"/>
      <w:r w:rsidRPr="00990E4E">
        <w:rPr>
          <w:rFonts w:ascii="Calibri" w:hAnsi="Calibri" w:cs="Calibri"/>
          <w:b/>
          <w:bCs/>
        </w:rPr>
        <w:t>-Muster</w:t>
      </w:r>
    </w:p>
    <w:p w14:paraId="3544DC8A" w14:textId="77777777" w:rsidR="00F577E7" w:rsidRDefault="00F577E7" w:rsidP="00990E4E">
      <w:pPr>
        <w:rPr>
          <w:rFonts w:ascii="Calibri" w:hAnsi="Calibri" w:cs="Calibri"/>
          <w:b/>
          <w:bCs/>
        </w:rPr>
      </w:pPr>
    </w:p>
    <w:p w14:paraId="60A45691" w14:textId="70622998" w:rsidR="00DA0365" w:rsidRDefault="00A57723" w:rsidP="00C4155C">
      <w:pPr>
        <w:rPr>
          <w:rFonts w:ascii="Calibri" w:hAnsi="Calibri" w:cs="Calibri"/>
          <w:b/>
          <w:bCs/>
        </w:rPr>
      </w:pPr>
      <w:r w:rsidRPr="00A57723">
        <w:rPr>
          <w:rFonts w:ascii="Calibri" w:hAnsi="Calibri" w:cs="Calibri"/>
          <w:b/>
          <w:bCs/>
          <w:noProof/>
          <w:lang w:eastAsia="de-DE"/>
        </w:rPr>
        <w:drawing>
          <wp:inline distT="0" distB="0" distL="0" distR="0" wp14:anchorId="157D7AE0" wp14:editId="09DF96B4">
            <wp:extent cx="4810796" cy="4887007"/>
            <wp:effectExtent l="0" t="0" r="889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0796" cy="4887007"/>
                    </a:xfrm>
                    <a:prstGeom prst="rect">
                      <a:avLst/>
                    </a:prstGeom>
                  </pic:spPr>
                </pic:pic>
              </a:graphicData>
            </a:graphic>
          </wp:inline>
        </w:drawing>
      </w:r>
      <w:bookmarkStart w:id="0" w:name="_GoBack"/>
      <w:bookmarkEnd w:id="0"/>
    </w:p>
    <w:p w14:paraId="758C7367" w14:textId="4A07EDEA" w:rsidR="00F5700C" w:rsidRDefault="007B66FE" w:rsidP="00C4155C">
      <w:pPr>
        <w:rPr>
          <w:rFonts w:ascii="Calibri" w:hAnsi="Calibri" w:cs="Calibri"/>
          <w:b/>
          <w:bCs/>
        </w:rPr>
      </w:pPr>
      <w:r>
        <w:rPr>
          <w:rFonts w:ascii="Calibri" w:hAnsi="Calibri" w:cs="Calibri"/>
          <w:b/>
          <w:bCs/>
        </w:rPr>
        <w:lastRenderedPageBreak/>
        <w:t xml:space="preserve">4.4 Zwei- und mehrseitige Märkte </w:t>
      </w:r>
    </w:p>
    <w:p w14:paraId="347241F7" w14:textId="77777777" w:rsidR="008F0573" w:rsidRDefault="008F0573" w:rsidP="008F0573">
      <w:pPr>
        <w:rPr>
          <w:rFonts w:ascii="Calibri" w:hAnsi="Calibri" w:cs="Calibri"/>
          <w:b/>
          <w:bCs/>
        </w:rPr>
      </w:pPr>
      <w:proofErr w:type="spellStart"/>
      <w:r w:rsidRPr="008F0573">
        <w:rPr>
          <w:rFonts w:ascii="Calibri" w:hAnsi="Calibri" w:cs="Calibri"/>
          <w:b/>
          <w:bCs/>
        </w:rPr>
        <w:t>Two</w:t>
      </w:r>
      <w:proofErr w:type="spellEnd"/>
      <w:r w:rsidRPr="008F0573">
        <w:rPr>
          <w:rFonts w:ascii="Calibri" w:hAnsi="Calibri" w:cs="Calibri"/>
          <w:b/>
          <w:bCs/>
        </w:rPr>
        <w:t>-</w:t>
      </w:r>
      <w:proofErr w:type="spellStart"/>
      <w:r w:rsidRPr="008F0573">
        <w:rPr>
          <w:rFonts w:ascii="Calibri" w:hAnsi="Calibri" w:cs="Calibri"/>
          <w:b/>
          <w:bCs/>
        </w:rPr>
        <w:t>Sided</w:t>
      </w:r>
      <w:proofErr w:type="spellEnd"/>
      <w:r w:rsidRPr="008F0573">
        <w:rPr>
          <w:rFonts w:ascii="Calibri" w:hAnsi="Calibri" w:cs="Calibri"/>
          <w:b/>
          <w:bCs/>
        </w:rPr>
        <w:t>-Muster</w:t>
      </w:r>
    </w:p>
    <w:p w14:paraId="10A28E89" w14:textId="77777777" w:rsidR="00495D11" w:rsidRDefault="00495D11" w:rsidP="008F0573">
      <w:pPr>
        <w:rPr>
          <w:rFonts w:ascii="Calibri" w:hAnsi="Calibri" w:cs="Calibri"/>
          <w:b/>
          <w:bCs/>
        </w:rPr>
      </w:pPr>
    </w:p>
    <w:p w14:paraId="4742CB7A" w14:textId="73C6C57E" w:rsidR="00495D11" w:rsidRDefault="00495D11" w:rsidP="008F0573">
      <w:pPr>
        <w:rPr>
          <w:rFonts w:ascii="Calibri" w:hAnsi="Calibri" w:cs="Calibri"/>
          <w:b/>
          <w:bCs/>
        </w:rPr>
      </w:pPr>
      <w:r w:rsidRPr="00495D11">
        <w:rPr>
          <w:rFonts w:ascii="Calibri" w:hAnsi="Calibri" w:cs="Calibri"/>
          <w:b/>
          <w:bCs/>
          <w:noProof/>
          <w:lang w:eastAsia="de-DE"/>
        </w:rPr>
        <w:drawing>
          <wp:inline distT="0" distB="0" distL="0" distR="0" wp14:anchorId="2B93669D" wp14:editId="50D467FB">
            <wp:extent cx="4858428" cy="342947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8428" cy="3429479"/>
                    </a:xfrm>
                    <a:prstGeom prst="rect">
                      <a:avLst/>
                    </a:prstGeom>
                  </pic:spPr>
                </pic:pic>
              </a:graphicData>
            </a:graphic>
          </wp:inline>
        </w:drawing>
      </w:r>
    </w:p>
    <w:p w14:paraId="6884D984" w14:textId="77777777" w:rsidR="00495D11" w:rsidRDefault="00495D11" w:rsidP="008F0573">
      <w:pPr>
        <w:rPr>
          <w:rFonts w:ascii="Calibri" w:hAnsi="Calibri" w:cs="Calibri"/>
          <w:b/>
          <w:bCs/>
        </w:rPr>
      </w:pPr>
    </w:p>
    <w:p w14:paraId="5FB04B15" w14:textId="77777777" w:rsidR="00085270" w:rsidRPr="008F0573" w:rsidRDefault="00085270" w:rsidP="008F0573">
      <w:pPr>
        <w:rPr>
          <w:rFonts w:ascii="Calibri" w:hAnsi="Calibri" w:cs="Calibri"/>
          <w:b/>
          <w:bCs/>
        </w:rPr>
      </w:pPr>
    </w:p>
    <w:p w14:paraId="13314E44" w14:textId="1CFE4EFE" w:rsidR="008F0573" w:rsidRDefault="006B3DBD" w:rsidP="00C4155C">
      <w:pPr>
        <w:rPr>
          <w:rFonts w:ascii="Calibri" w:hAnsi="Calibri" w:cs="Calibri"/>
          <w:b/>
          <w:bCs/>
        </w:rPr>
      </w:pPr>
      <w:r w:rsidRPr="006B3DBD">
        <w:rPr>
          <w:rFonts w:ascii="Calibri" w:hAnsi="Calibri" w:cs="Calibri"/>
          <w:b/>
          <w:bCs/>
        </w:rPr>
        <w:t>Henne-Ei-Problem</w:t>
      </w:r>
      <w:r w:rsidR="00085270">
        <w:rPr>
          <w:rFonts w:ascii="Calibri" w:hAnsi="Calibri" w:cs="Calibri"/>
          <w:b/>
          <w:bCs/>
        </w:rPr>
        <w:t xml:space="preserve"> - </w:t>
      </w:r>
      <w:r w:rsidR="00085270" w:rsidRPr="00085270">
        <w:rPr>
          <w:rFonts w:ascii="Calibri" w:hAnsi="Calibri" w:cs="Calibri"/>
          <w:b/>
          <w:bCs/>
        </w:rPr>
        <w:t>Herausforderung, gleichzeitig Angebot und Nachfrage auf einer Plattform zu generieren, wobei jede Seite die Existenz der anderen als Anreiz benötigt</w:t>
      </w:r>
    </w:p>
    <w:p w14:paraId="5F58F86D" w14:textId="77777777" w:rsidR="004161D3" w:rsidRDefault="004161D3" w:rsidP="00C4155C">
      <w:pPr>
        <w:rPr>
          <w:rFonts w:ascii="Calibri" w:hAnsi="Calibri" w:cs="Calibri"/>
          <w:b/>
          <w:bCs/>
        </w:rPr>
      </w:pPr>
    </w:p>
    <w:p w14:paraId="1E66286B" w14:textId="77777777" w:rsidR="00505127" w:rsidRDefault="00505127" w:rsidP="00C4155C">
      <w:pPr>
        <w:rPr>
          <w:rFonts w:ascii="Calibri" w:hAnsi="Calibri" w:cs="Calibri"/>
          <w:b/>
          <w:bCs/>
        </w:rPr>
      </w:pPr>
    </w:p>
    <w:p w14:paraId="66C27F26" w14:textId="2CE97B3C" w:rsidR="007B66FE" w:rsidRDefault="005A13D6" w:rsidP="00C4155C">
      <w:pPr>
        <w:rPr>
          <w:rFonts w:ascii="Calibri" w:hAnsi="Calibri" w:cs="Calibri"/>
          <w:b/>
          <w:bCs/>
        </w:rPr>
      </w:pPr>
      <w:r>
        <w:rPr>
          <w:rFonts w:ascii="Calibri" w:hAnsi="Calibri" w:cs="Calibri"/>
          <w:b/>
          <w:bCs/>
        </w:rPr>
        <w:t xml:space="preserve">4.5 </w:t>
      </w:r>
      <w:proofErr w:type="spellStart"/>
      <w:r>
        <w:rPr>
          <w:rFonts w:ascii="Calibri" w:hAnsi="Calibri" w:cs="Calibri"/>
          <w:b/>
          <w:bCs/>
        </w:rPr>
        <w:t>Subscription</w:t>
      </w:r>
      <w:proofErr w:type="spellEnd"/>
      <w:r>
        <w:rPr>
          <w:rFonts w:ascii="Calibri" w:hAnsi="Calibri" w:cs="Calibri"/>
          <w:b/>
          <w:bCs/>
        </w:rPr>
        <w:t xml:space="preserve"> und Flatrate</w:t>
      </w:r>
    </w:p>
    <w:p w14:paraId="71CE61B1" w14:textId="58C3C7ED" w:rsidR="001B72B6" w:rsidRDefault="00C44CB2" w:rsidP="00C4155C">
      <w:pPr>
        <w:rPr>
          <w:rFonts w:ascii="Calibri" w:hAnsi="Calibri" w:cs="Calibri"/>
          <w:b/>
          <w:bCs/>
        </w:rPr>
      </w:pPr>
      <w:r>
        <w:rPr>
          <w:rFonts w:ascii="Calibri" w:hAnsi="Calibri" w:cs="Calibri"/>
          <w:b/>
          <w:bCs/>
        </w:rPr>
        <w:t xml:space="preserve">Einsatz von </w:t>
      </w:r>
      <w:proofErr w:type="spellStart"/>
      <w:r>
        <w:rPr>
          <w:rFonts w:ascii="Calibri" w:hAnsi="Calibri" w:cs="Calibri"/>
          <w:b/>
          <w:bCs/>
        </w:rPr>
        <w:t>Subscription</w:t>
      </w:r>
      <w:proofErr w:type="spellEnd"/>
      <w:r>
        <w:rPr>
          <w:rFonts w:ascii="Calibri" w:hAnsi="Calibri" w:cs="Calibri"/>
          <w:b/>
          <w:bCs/>
        </w:rPr>
        <w:t xml:space="preserve"> und Flatrate Geschäftsmodelle – individuell oder in Kombination</w:t>
      </w:r>
    </w:p>
    <w:p w14:paraId="47B417AA" w14:textId="77777777" w:rsidR="008249B4" w:rsidRDefault="008249B4" w:rsidP="00C4155C">
      <w:pPr>
        <w:rPr>
          <w:rFonts w:ascii="Calibri" w:hAnsi="Calibri" w:cs="Calibri"/>
          <w:b/>
          <w:bCs/>
        </w:rPr>
      </w:pPr>
    </w:p>
    <w:p w14:paraId="01ECEB91" w14:textId="557496F1" w:rsidR="00BB0E44" w:rsidRPr="00BB0E44" w:rsidRDefault="008249B4" w:rsidP="00BB0E44">
      <w:pPr>
        <w:pStyle w:val="Listenabsatz"/>
        <w:numPr>
          <w:ilvl w:val="0"/>
          <w:numId w:val="9"/>
        </w:numPr>
        <w:rPr>
          <w:rFonts w:ascii="Calibri" w:hAnsi="Calibri" w:cs="Calibri"/>
          <w:b/>
          <w:bCs/>
        </w:rPr>
      </w:pPr>
      <w:proofErr w:type="spellStart"/>
      <w:r w:rsidRPr="00BB0E44">
        <w:rPr>
          <w:rFonts w:ascii="Calibri" w:hAnsi="Calibri" w:cs="Calibri"/>
          <w:b/>
          <w:bCs/>
        </w:rPr>
        <w:t>Subscription</w:t>
      </w:r>
      <w:proofErr w:type="spellEnd"/>
      <w:r w:rsidRPr="00BB0E44">
        <w:rPr>
          <w:rFonts w:ascii="Calibri" w:hAnsi="Calibri" w:cs="Calibri"/>
          <w:b/>
          <w:bCs/>
        </w:rPr>
        <w:t xml:space="preserve">-Muster ohne Flatrate: </w:t>
      </w:r>
    </w:p>
    <w:p w14:paraId="3A55D9D2" w14:textId="1D9ACA98" w:rsidR="00BB0E44" w:rsidRDefault="008249B4" w:rsidP="00BB0E44">
      <w:pPr>
        <w:pStyle w:val="Listenabsatz"/>
        <w:rPr>
          <w:rFonts w:ascii="Calibri" w:hAnsi="Calibri" w:cs="Calibri"/>
          <w:b/>
          <w:bCs/>
        </w:rPr>
      </w:pPr>
      <w:r w:rsidRPr="00BB0E44">
        <w:rPr>
          <w:rFonts w:ascii="Calibri" w:hAnsi="Calibri" w:cs="Calibri"/>
          <w:b/>
          <w:bCs/>
        </w:rPr>
        <w:t xml:space="preserve">• Definition: </w:t>
      </w:r>
      <w:proofErr w:type="spellStart"/>
      <w:r w:rsidRPr="00BB0E44">
        <w:rPr>
          <w:rFonts w:ascii="Calibri" w:hAnsi="Calibri" w:cs="Calibri"/>
          <w:b/>
          <w:bCs/>
        </w:rPr>
        <w:t>Kund:innen</w:t>
      </w:r>
      <w:proofErr w:type="spellEnd"/>
      <w:r w:rsidR="00F62ED9">
        <w:rPr>
          <w:rFonts w:ascii="Calibri" w:hAnsi="Calibri" w:cs="Calibri"/>
          <w:b/>
          <w:bCs/>
        </w:rPr>
        <w:t xml:space="preserve"> </w:t>
      </w:r>
      <w:r w:rsidR="00F62ED9" w:rsidRPr="00BB0E44">
        <w:rPr>
          <w:rFonts w:ascii="Calibri" w:hAnsi="Calibri" w:cs="Calibri"/>
          <w:b/>
          <w:bCs/>
        </w:rPr>
        <w:t>zahlen</w:t>
      </w:r>
      <w:r w:rsidRPr="00BB0E44">
        <w:rPr>
          <w:rFonts w:ascii="Calibri" w:hAnsi="Calibri" w:cs="Calibri"/>
          <w:b/>
          <w:bCs/>
        </w:rPr>
        <w:t xml:space="preserve"> regelmäßig (monatlich, jährlich usw.) für den Zugang zu einem Produkt oder einer Dienstleistung, oft mit variierenden Preisstrukturen je nach Nutzungsumfang oder -häufigkeit. </w:t>
      </w:r>
    </w:p>
    <w:p w14:paraId="45B5A2D3" w14:textId="77777777" w:rsidR="00BB0E44" w:rsidRDefault="008249B4" w:rsidP="00BB0E44">
      <w:pPr>
        <w:pStyle w:val="Listenabsatz"/>
        <w:rPr>
          <w:rFonts w:ascii="Calibri" w:hAnsi="Calibri" w:cs="Calibri"/>
          <w:b/>
          <w:bCs/>
        </w:rPr>
      </w:pPr>
      <w:r w:rsidRPr="00BB0E44">
        <w:rPr>
          <w:rFonts w:ascii="Calibri" w:hAnsi="Calibri" w:cs="Calibri"/>
          <w:b/>
          <w:bCs/>
        </w:rPr>
        <w:t xml:space="preserve">• Beispiele: </w:t>
      </w:r>
    </w:p>
    <w:p w14:paraId="43EEF8BC" w14:textId="77777777" w:rsidR="00BB0E44" w:rsidRDefault="008249B4" w:rsidP="00BB0E44">
      <w:pPr>
        <w:pStyle w:val="Listenabsatz"/>
        <w:rPr>
          <w:rFonts w:ascii="Calibri" w:hAnsi="Calibri" w:cs="Calibri"/>
          <w:b/>
          <w:bCs/>
        </w:rPr>
      </w:pPr>
      <w:r w:rsidRPr="00BB0E44">
        <w:rPr>
          <w:rFonts w:ascii="Calibri" w:hAnsi="Calibri" w:cs="Calibri"/>
          <w:b/>
          <w:bCs/>
        </w:rPr>
        <w:t xml:space="preserve">◦ Klassische Magazin- und Zeitungsabonnements wie „The New York Times“ oder der „Spiegel“ bieten Zugang zu regelmäßigen Ausgaben gegen eine wiederkehrende Gebühr </w:t>
      </w:r>
    </w:p>
    <w:p w14:paraId="2056584E" w14:textId="240C4B20" w:rsidR="00BB0E44" w:rsidRDefault="008249B4" w:rsidP="00BB0E44">
      <w:pPr>
        <w:pStyle w:val="Listenabsatz"/>
        <w:rPr>
          <w:rFonts w:ascii="Calibri" w:hAnsi="Calibri" w:cs="Calibri"/>
          <w:b/>
          <w:bCs/>
        </w:rPr>
      </w:pPr>
      <w:r w:rsidRPr="00BB0E44">
        <w:rPr>
          <w:rFonts w:ascii="Calibri" w:hAnsi="Calibri" w:cs="Calibri"/>
          <w:b/>
          <w:bCs/>
        </w:rPr>
        <w:lastRenderedPageBreak/>
        <w:t>◦ Adobe Creative Cloud bietet ein Abonnement für einzelne Softwa</w:t>
      </w:r>
      <w:r w:rsidR="004358FA">
        <w:rPr>
          <w:rFonts w:ascii="Calibri" w:hAnsi="Calibri" w:cs="Calibri"/>
          <w:b/>
          <w:bCs/>
        </w:rPr>
        <w:t>reanwendungen, sodass Benutzer</w:t>
      </w:r>
      <w:r w:rsidRPr="00BB0E44">
        <w:rPr>
          <w:rFonts w:ascii="Calibri" w:hAnsi="Calibri" w:cs="Calibri"/>
          <w:b/>
          <w:bCs/>
        </w:rPr>
        <w:t xml:space="preserve"> nur für die spezifischen Tools zahlen, die sie benötigen, anstatt für die gesamte Suite. </w:t>
      </w:r>
    </w:p>
    <w:p w14:paraId="5FCFE5F4" w14:textId="77777777" w:rsidR="00BB0E44" w:rsidRDefault="00BB0E44" w:rsidP="00BB0E44">
      <w:pPr>
        <w:pStyle w:val="Listenabsatz"/>
        <w:rPr>
          <w:rFonts w:ascii="Calibri" w:hAnsi="Calibri" w:cs="Calibri"/>
          <w:b/>
          <w:bCs/>
        </w:rPr>
      </w:pPr>
    </w:p>
    <w:p w14:paraId="59992D47" w14:textId="71BBB664" w:rsidR="00BB0E44" w:rsidRDefault="008249B4" w:rsidP="00BB0E44">
      <w:pPr>
        <w:pStyle w:val="Listenabsatz"/>
        <w:numPr>
          <w:ilvl w:val="0"/>
          <w:numId w:val="9"/>
        </w:numPr>
        <w:rPr>
          <w:rFonts w:ascii="Calibri" w:hAnsi="Calibri" w:cs="Calibri"/>
          <w:b/>
          <w:bCs/>
        </w:rPr>
      </w:pPr>
      <w:r w:rsidRPr="00BB0E44">
        <w:rPr>
          <w:rFonts w:ascii="Calibri" w:hAnsi="Calibri" w:cs="Calibri"/>
          <w:b/>
          <w:bCs/>
        </w:rPr>
        <w:t xml:space="preserve">Flatrate-Muster ohne </w:t>
      </w:r>
      <w:proofErr w:type="spellStart"/>
      <w:r w:rsidRPr="00BB0E44">
        <w:rPr>
          <w:rFonts w:ascii="Calibri" w:hAnsi="Calibri" w:cs="Calibri"/>
          <w:b/>
          <w:bCs/>
        </w:rPr>
        <w:t>Subscription</w:t>
      </w:r>
      <w:proofErr w:type="spellEnd"/>
      <w:r w:rsidRPr="00BB0E44">
        <w:rPr>
          <w:rFonts w:ascii="Calibri" w:hAnsi="Calibri" w:cs="Calibri"/>
          <w:b/>
          <w:bCs/>
        </w:rPr>
        <w:t xml:space="preserve">: </w:t>
      </w:r>
    </w:p>
    <w:p w14:paraId="495115F6" w14:textId="77777777" w:rsidR="00BB0E44" w:rsidRDefault="008249B4" w:rsidP="00BB0E44">
      <w:pPr>
        <w:pStyle w:val="Listenabsatz"/>
        <w:rPr>
          <w:rFonts w:ascii="Calibri" w:hAnsi="Calibri" w:cs="Calibri"/>
          <w:b/>
          <w:bCs/>
        </w:rPr>
      </w:pPr>
      <w:r w:rsidRPr="00BB0E44">
        <w:rPr>
          <w:rFonts w:ascii="Calibri" w:hAnsi="Calibri" w:cs="Calibri"/>
          <w:b/>
          <w:bCs/>
        </w:rPr>
        <w:t xml:space="preserve">• Definition: Bei der Flatrate zahlen </w:t>
      </w:r>
      <w:proofErr w:type="spellStart"/>
      <w:r w:rsidRPr="00BB0E44">
        <w:rPr>
          <w:rFonts w:ascii="Calibri" w:hAnsi="Calibri" w:cs="Calibri"/>
          <w:b/>
          <w:bCs/>
        </w:rPr>
        <w:t>Kund:innen</w:t>
      </w:r>
      <w:proofErr w:type="spellEnd"/>
      <w:r w:rsidRPr="00BB0E44">
        <w:rPr>
          <w:rFonts w:ascii="Calibri" w:hAnsi="Calibri" w:cs="Calibri"/>
          <w:b/>
          <w:bCs/>
        </w:rPr>
        <w:t xml:space="preserve"> einen festen Preis für unbegrenzten Zugang oder Nutzung eines Produkts oder einer Dienstleistung, meist innerhalb eines festgelegten Zeitraums, ohne dass eine wiederkehrende Verpflichtung besteht.</w:t>
      </w:r>
    </w:p>
    <w:p w14:paraId="73CF4E10" w14:textId="647CFEB3" w:rsidR="00BB0E44" w:rsidRDefault="008249B4" w:rsidP="00BB0E44">
      <w:pPr>
        <w:pStyle w:val="Listenabsatz"/>
        <w:rPr>
          <w:rFonts w:ascii="Calibri" w:hAnsi="Calibri" w:cs="Calibri"/>
          <w:b/>
          <w:bCs/>
        </w:rPr>
      </w:pPr>
      <w:r w:rsidRPr="00BB0E44">
        <w:rPr>
          <w:rFonts w:ascii="Calibri" w:hAnsi="Calibri" w:cs="Calibri"/>
          <w:b/>
          <w:bCs/>
        </w:rPr>
        <w:t xml:space="preserve">• Beispiele: </w:t>
      </w:r>
    </w:p>
    <w:p w14:paraId="2A44024E" w14:textId="77777777" w:rsidR="00BB0E44" w:rsidRDefault="008249B4" w:rsidP="00BB0E44">
      <w:pPr>
        <w:pStyle w:val="Listenabsatz"/>
        <w:rPr>
          <w:rFonts w:ascii="Calibri" w:hAnsi="Calibri" w:cs="Calibri"/>
          <w:b/>
          <w:bCs/>
        </w:rPr>
      </w:pPr>
      <w:r w:rsidRPr="00BB0E44">
        <w:rPr>
          <w:rFonts w:ascii="Calibri" w:hAnsi="Calibri" w:cs="Calibri"/>
          <w:b/>
          <w:bCs/>
        </w:rPr>
        <w:t xml:space="preserve">◦ Fitnessstudios bieten oft Tages-, Wochen- oder Monatspassoptionen, bei denen </w:t>
      </w:r>
      <w:proofErr w:type="spellStart"/>
      <w:r w:rsidRPr="00BB0E44">
        <w:rPr>
          <w:rFonts w:ascii="Calibri" w:hAnsi="Calibri" w:cs="Calibri"/>
          <w:b/>
          <w:bCs/>
        </w:rPr>
        <w:t>Kund:innen</w:t>
      </w:r>
      <w:proofErr w:type="spellEnd"/>
      <w:r w:rsidRPr="00BB0E44">
        <w:rPr>
          <w:rFonts w:ascii="Calibri" w:hAnsi="Calibri" w:cs="Calibri"/>
          <w:b/>
          <w:bCs/>
        </w:rPr>
        <w:t xml:space="preserve"> für diesen festgelegten Zeitraum uneingeschränkten Zugang haben </w:t>
      </w:r>
    </w:p>
    <w:p w14:paraId="1A1B5254" w14:textId="77777777" w:rsidR="00BB0E44" w:rsidRDefault="008249B4" w:rsidP="00BB0E44">
      <w:pPr>
        <w:pStyle w:val="Listenabsatz"/>
        <w:rPr>
          <w:rFonts w:ascii="Calibri" w:hAnsi="Calibri" w:cs="Calibri"/>
          <w:b/>
          <w:bCs/>
        </w:rPr>
      </w:pPr>
      <w:r w:rsidRPr="00BB0E44">
        <w:rPr>
          <w:rFonts w:ascii="Calibri" w:hAnsi="Calibri" w:cs="Calibri"/>
          <w:b/>
          <w:bCs/>
        </w:rPr>
        <w:t>◦ All-</w:t>
      </w:r>
      <w:proofErr w:type="spellStart"/>
      <w:r w:rsidRPr="00BB0E44">
        <w:rPr>
          <w:rFonts w:ascii="Calibri" w:hAnsi="Calibri" w:cs="Calibri"/>
          <w:b/>
          <w:bCs/>
        </w:rPr>
        <w:t>you</w:t>
      </w:r>
      <w:proofErr w:type="spellEnd"/>
      <w:r w:rsidRPr="00BB0E44">
        <w:rPr>
          <w:rFonts w:ascii="Calibri" w:hAnsi="Calibri" w:cs="Calibri"/>
          <w:b/>
          <w:bCs/>
        </w:rPr>
        <w:t>-</w:t>
      </w:r>
      <w:proofErr w:type="spellStart"/>
      <w:r w:rsidRPr="00BB0E44">
        <w:rPr>
          <w:rFonts w:ascii="Calibri" w:hAnsi="Calibri" w:cs="Calibri"/>
          <w:b/>
          <w:bCs/>
        </w:rPr>
        <w:t>can</w:t>
      </w:r>
      <w:proofErr w:type="spellEnd"/>
      <w:r w:rsidRPr="00BB0E44">
        <w:rPr>
          <w:rFonts w:ascii="Calibri" w:hAnsi="Calibri" w:cs="Calibri"/>
          <w:b/>
          <w:bCs/>
        </w:rPr>
        <w:t>-</w:t>
      </w:r>
      <w:proofErr w:type="spellStart"/>
      <w:r w:rsidRPr="00BB0E44">
        <w:rPr>
          <w:rFonts w:ascii="Calibri" w:hAnsi="Calibri" w:cs="Calibri"/>
          <w:b/>
          <w:bCs/>
        </w:rPr>
        <w:t>eat</w:t>
      </w:r>
      <w:proofErr w:type="spellEnd"/>
      <w:r w:rsidRPr="00BB0E44">
        <w:rPr>
          <w:rFonts w:ascii="Calibri" w:hAnsi="Calibri" w:cs="Calibri"/>
          <w:b/>
          <w:bCs/>
        </w:rPr>
        <w:t xml:space="preserve">-Restaurants erheben eine Einmalgebühr, um Gästen den uneingeschränkten Genuss ihres Angebots zu ermöglichen. </w:t>
      </w:r>
    </w:p>
    <w:p w14:paraId="0EE7D56C" w14:textId="04235E2F" w:rsidR="00BB0E44" w:rsidRDefault="008249B4" w:rsidP="00BB0E44">
      <w:pPr>
        <w:pStyle w:val="Listenabsatz"/>
        <w:numPr>
          <w:ilvl w:val="0"/>
          <w:numId w:val="9"/>
        </w:numPr>
        <w:rPr>
          <w:rFonts w:ascii="Calibri" w:hAnsi="Calibri" w:cs="Calibri"/>
          <w:b/>
          <w:bCs/>
        </w:rPr>
      </w:pPr>
      <w:r w:rsidRPr="00BB0E44">
        <w:rPr>
          <w:rFonts w:ascii="Calibri" w:hAnsi="Calibri" w:cs="Calibri"/>
          <w:b/>
          <w:bCs/>
        </w:rPr>
        <w:t xml:space="preserve">Flatrate-Muster mit </w:t>
      </w:r>
      <w:proofErr w:type="spellStart"/>
      <w:r w:rsidRPr="00BB0E44">
        <w:rPr>
          <w:rFonts w:ascii="Calibri" w:hAnsi="Calibri" w:cs="Calibri"/>
          <w:b/>
          <w:bCs/>
        </w:rPr>
        <w:t>Subscription</w:t>
      </w:r>
      <w:proofErr w:type="spellEnd"/>
      <w:r w:rsidRPr="00BB0E44">
        <w:rPr>
          <w:rFonts w:ascii="Calibri" w:hAnsi="Calibri" w:cs="Calibri"/>
          <w:b/>
          <w:bCs/>
        </w:rPr>
        <w:t xml:space="preserve">: </w:t>
      </w:r>
    </w:p>
    <w:p w14:paraId="5BE0DBDB" w14:textId="77777777" w:rsidR="00BB0E44" w:rsidRDefault="008249B4" w:rsidP="00BB0E44">
      <w:pPr>
        <w:pStyle w:val="Listenabsatz"/>
        <w:rPr>
          <w:rFonts w:ascii="Calibri" w:hAnsi="Calibri" w:cs="Calibri"/>
          <w:b/>
          <w:bCs/>
        </w:rPr>
      </w:pPr>
      <w:r w:rsidRPr="00BB0E44">
        <w:rPr>
          <w:rFonts w:ascii="Calibri" w:hAnsi="Calibri" w:cs="Calibri"/>
          <w:b/>
          <w:bCs/>
        </w:rPr>
        <w:t xml:space="preserve">• Definition: Hier kombinieren Unternehmen die Konzepte von Flatrate und </w:t>
      </w:r>
      <w:proofErr w:type="spellStart"/>
      <w:r w:rsidRPr="00BB0E44">
        <w:rPr>
          <w:rFonts w:ascii="Calibri" w:hAnsi="Calibri" w:cs="Calibri"/>
          <w:b/>
          <w:bCs/>
        </w:rPr>
        <w:t>Subscription</w:t>
      </w:r>
      <w:proofErr w:type="spellEnd"/>
      <w:r w:rsidRPr="00BB0E44">
        <w:rPr>
          <w:rFonts w:ascii="Calibri" w:hAnsi="Calibri" w:cs="Calibri"/>
          <w:b/>
          <w:bCs/>
        </w:rPr>
        <w:t xml:space="preserve">, wobei </w:t>
      </w:r>
      <w:proofErr w:type="spellStart"/>
      <w:r w:rsidRPr="00BB0E44">
        <w:rPr>
          <w:rFonts w:ascii="Calibri" w:hAnsi="Calibri" w:cs="Calibri"/>
          <w:b/>
          <w:bCs/>
        </w:rPr>
        <w:t>Kund:innen</w:t>
      </w:r>
      <w:proofErr w:type="spellEnd"/>
      <w:r w:rsidRPr="00BB0E44">
        <w:rPr>
          <w:rFonts w:ascii="Calibri" w:hAnsi="Calibri" w:cs="Calibri"/>
          <w:b/>
          <w:bCs/>
        </w:rPr>
        <w:t xml:space="preserve"> eine wiederkehrende Gebühr zahlen, um unbegrenzten Zugang oder uneingeschränkte Nutzung eines Angebots zu erhalten. • Beispiele: </w:t>
      </w:r>
    </w:p>
    <w:p w14:paraId="621E6844" w14:textId="77777777" w:rsidR="00BB0E44" w:rsidRDefault="008249B4" w:rsidP="00BB0E44">
      <w:pPr>
        <w:pStyle w:val="Listenabsatz"/>
        <w:rPr>
          <w:rFonts w:ascii="Calibri" w:hAnsi="Calibri" w:cs="Calibri"/>
          <w:b/>
          <w:bCs/>
        </w:rPr>
      </w:pPr>
      <w:r w:rsidRPr="00BB0E44">
        <w:rPr>
          <w:rFonts w:ascii="Calibri" w:hAnsi="Calibri" w:cs="Calibri"/>
          <w:b/>
          <w:bCs/>
        </w:rPr>
        <w:t xml:space="preserve">◦ </w:t>
      </w:r>
      <w:proofErr w:type="spellStart"/>
      <w:r w:rsidRPr="00BB0E44">
        <w:rPr>
          <w:rFonts w:ascii="Calibri" w:hAnsi="Calibri" w:cs="Calibri"/>
          <w:b/>
          <w:bCs/>
        </w:rPr>
        <w:t>Netflix</w:t>
      </w:r>
      <w:proofErr w:type="spellEnd"/>
      <w:r w:rsidRPr="00BB0E44">
        <w:rPr>
          <w:rFonts w:ascii="Calibri" w:hAnsi="Calibri" w:cs="Calibri"/>
          <w:b/>
          <w:bCs/>
        </w:rPr>
        <w:t xml:space="preserve"> ist ein herausragendes Beispiel für dieses Modell. </w:t>
      </w:r>
      <w:proofErr w:type="spellStart"/>
      <w:r w:rsidRPr="00BB0E44">
        <w:rPr>
          <w:rFonts w:ascii="Calibri" w:hAnsi="Calibri" w:cs="Calibri"/>
          <w:b/>
          <w:bCs/>
        </w:rPr>
        <w:t>Kund:innen</w:t>
      </w:r>
      <w:proofErr w:type="spellEnd"/>
      <w:r w:rsidRPr="00BB0E44">
        <w:rPr>
          <w:rFonts w:ascii="Calibri" w:hAnsi="Calibri" w:cs="Calibri"/>
          <w:b/>
          <w:bCs/>
        </w:rPr>
        <w:t xml:space="preserve"> </w:t>
      </w:r>
      <w:proofErr w:type="gramStart"/>
      <w:r w:rsidRPr="00BB0E44">
        <w:rPr>
          <w:rFonts w:ascii="Calibri" w:hAnsi="Calibri" w:cs="Calibri"/>
          <w:b/>
          <w:bCs/>
        </w:rPr>
        <w:t>zahlen</w:t>
      </w:r>
      <w:proofErr w:type="gramEnd"/>
      <w:r w:rsidRPr="00BB0E44">
        <w:rPr>
          <w:rFonts w:ascii="Calibri" w:hAnsi="Calibri" w:cs="Calibri"/>
          <w:b/>
          <w:bCs/>
        </w:rPr>
        <w:t xml:space="preserve"> eine monatliche Gebühr und erhalten dafür uneingeschränkten Zugang zum gesamten Film- und Serienkatalog des Anbieters. </w:t>
      </w:r>
    </w:p>
    <w:p w14:paraId="62FC9DA9" w14:textId="4392DB3C" w:rsidR="008249B4" w:rsidRPr="00BB0E44" w:rsidRDefault="008249B4" w:rsidP="00BB0E44">
      <w:pPr>
        <w:pStyle w:val="Listenabsatz"/>
        <w:rPr>
          <w:rFonts w:ascii="Calibri" w:hAnsi="Calibri" w:cs="Calibri"/>
          <w:b/>
          <w:bCs/>
        </w:rPr>
      </w:pPr>
      <w:r w:rsidRPr="00BB0E44">
        <w:rPr>
          <w:rFonts w:ascii="Calibri" w:hAnsi="Calibri" w:cs="Calibri"/>
          <w:b/>
          <w:bCs/>
        </w:rPr>
        <w:t xml:space="preserve">◦ </w:t>
      </w:r>
      <w:proofErr w:type="spellStart"/>
      <w:r w:rsidRPr="00BB0E44">
        <w:rPr>
          <w:rFonts w:ascii="Calibri" w:hAnsi="Calibri" w:cs="Calibri"/>
          <w:b/>
          <w:bCs/>
        </w:rPr>
        <w:t>Spotify</w:t>
      </w:r>
      <w:proofErr w:type="spellEnd"/>
      <w:r w:rsidRPr="00BB0E44">
        <w:rPr>
          <w:rFonts w:ascii="Calibri" w:hAnsi="Calibri" w:cs="Calibri"/>
          <w:b/>
          <w:bCs/>
        </w:rPr>
        <w:t xml:space="preserve"> Premium ermöglicht es </w:t>
      </w:r>
      <w:proofErr w:type="spellStart"/>
      <w:r w:rsidRPr="00BB0E44">
        <w:rPr>
          <w:rFonts w:ascii="Calibri" w:hAnsi="Calibri" w:cs="Calibri"/>
          <w:b/>
          <w:bCs/>
        </w:rPr>
        <w:t>Abonnent:innen</w:t>
      </w:r>
      <w:proofErr w:type="spellEnd"/>
      <w:r w:rsidRPr="00BB0E44">
        <w:rPr>
          <w:rFonts w:ascii="Calibri" w:hAnsi="Calibri" w:cs="Calibri"/>
          <w:b/>
          <w:bCs/>
        </w:rPr>
        <w:t xml:space="preserve">, gegen eine monatliche Gebühr Musik ohne Werbeunterbrechungen zu </w:t>
      </w:r>
      <w:proofErr w:type="spellStart"/>
      <w:r w:rsidRPr="00BB0E44">
        <w:rPr>
          <w:rFonts w:ascii="Calibri" w:hAnsi="Calibri" w:cs="Calibri"/>
          <w:b/>
          <w:bCs/>
        </w:rPr>
        <w:t>streamen</w:t>
      </w:r>
      <w:proofErr w:type="spellEnd"/>
    </w:p>
    <w:p w14:paraId="1039527C" w14:textId="77777777" w:rsidR="008249B4" w:rsidRDefault="008249B4" w:rsidP="00C4155C">
      <w:pPr>
        <w:rPr>
          <w:rFonts w:ascii="Calibri" w:hAnsi="Calibri" w:cs="Calibri"/>
          <w:b/>
          <w:bCs/>
        </w:rPr>
      </w:pPr>
    </w:p>
    <w:p w14:paraId="61D34716" w14:textId="28459A3B" w:rsidR="00C44CB2" w:rsidRDefault="00132CEE" w:rsidP="00C4155C">
      <w:pPr>
        <w:rPr>
          <w:rFonts w:ascii="Calibri" w:hAnsi="Calibri" w:cs="Calibri"/>
          <w:b/>
          <w:bCs/>
        </w:rPr>
      </w:pPr>
      <w:proofErr w:type="spellStart"/>
      <w:r>
        <w:rPr>
          <w:rFonts w:ascii="Calibri" w:hAnsi="Calibri" w:cs="Calibri"/>
          <w:b/>
          <w:bCs/>
        </w:rPr>
        <w:t>Subscription</w:t>
      </w:r>
      <w:proofErr w:type="spellEnd"/>
      <w:r>
        <w:rPr>
          <w:rFonts w:ascii="Calibri" w:hAnsi="Calibri" w:cs="Calibri"/>
          <w:b/>
          <w:bCs/>
        </w:rPr>
        <w:t>-Muster nach Gassmann (Geschäftsmodelldreieck)</w:t>
      </w:r>
    </w:p>
    <w:p w14:paraId="38CC72DB" w14:textId="3FE5B579" w:rsidR="0010401C" w:rsidRDefault="0010401C" w:rsidP="00C4155C">
      <w:pPr>
        <w:rPr>
          <w:rFonts w:ascii="Calibri" w:hAnsi="Calibri" w:cs="Calibri"/>
          <w:b/>
          <w:bCs/>
        </w:rPr>
      </w:pPr>
      <w:r w:rsidRPr="0010401C">
        <w:rPr>
          <w:rFonts w:ascii="Calibri" w:hAnsi="Calibri" w:cs="Calibri"/>
          <w:b/>
          <w:bCs/>
        </w:rPr>
        <w:t xml:space="preserve">1. Die Kundschaft: Wer sind die </w:t>
      </w:r>
      <w:proofErr w:type="spellStart"/>
      <w:r w:rsidRPr="0010401C">
        <w:rPr>
          <w:rFonts w:ascii="Calibri" w:hAnsi="Calibri" w:cs="Calibri"/>
          <w:b/>
          <w:bCs/>
        </w:rPr>
        <w:t>Zielkund:innen</w:t>
      </w:r>
      <w:proofErr w:type="spellEnd"/>
      <w:r w:rsidRPr="0010401C">
        <w:rPr>
          <w:rFonts w:ascii="Calibri" w:hAnsi="Calibri" w:cs="Calibri"/>
          <w:b/>
          <w:bCs/>
        </w:rPr>
        <w:t xml:space="preserve"> des </w:t>
      </w:r>
      <w:proofErr w:type="spellStart"/>
      <w:r w:rsidRPr="0010401C">
        <w:rPr>
          <w:rFonts w:ascii="Calibri" w:hAnsi="Calibri" w:cs="Calibri"/>
          <w:b/>
          <w:bCs/>
        </w:rPr>
        <w:t>Subscription</w:t>
      </w:r>
      <w:proofErr w:type="spellEnd"/>
      <w:r w:rsidRPr="0010401C">
        <w:rPr>
          <w:rFonts w:ascii="Calibri" w:hAnsi="Calibri" w:cs="Calibri"/>
          <w:b/>
          <w:bCs/>
        </w:rPr>
        <w:t>-Modells?</w:t>
      </w:r>
    </w:p>
    <w:p w14:paraId="4C00E66D" w14:textId="14A989F8" w:rsidR="000D3FAF" w:rsidRDefault="000D3FAF" w:rsidP="00C4155C">
      <w:pPr>
        <w:rPr>
          <w:rFonts w:ascii="Calibri" w:hAnsi="Calibri" w:cs="Calibri"/>
          <w:b/>
          <w:bCs/>
        </w:rPr>
      </w:pPr>
      <w:r w:rsidRPr="000D3FAF">
        <w:rPr>
          <w:rFonts w:ascii="Calibri" w:hAnsi="Calibri" w:cs="Calibri"/>
          <w:b/>
          <w:bCs/>
        </w:rPr>
        <w:t xml:space="preserve">2. Das Nutzenversprechen: Was bietet das </w:t>
      </w:r>
      <w:proofErr w:type="spellStart"/>
      <w:r w:rsidRPr="000D3FAF">
        <w:rPr>
          <w:rFonts w:ascii="Calibri" w:hAnsi="Calibri" w:cs="Calibri"/>
          <w:b/>
          <w:bCs/>
        </w:rPr>
        <w:t>Subscription</w:t>
      </w:r>
      <w:proofErr w:type="spellEnd"/>
      <w:r w:rsidRPr="000D3FAF">
        <w:rPr>
          <w:rFonts w:ascii="Calibri" w:hAnsi="Calibri" w:cs="Calibri"/>
          <w:b/>
          <w:bCs/>
        </w:rPr>
        <w:t>-Modell der Kundschaft?</w:t>
      </w:r>
    </w:p>
    <w:p w14:paraId="0BA2AA4F" w14:textId="23B3B7A5" w:rsidR="00335EDA" w:rsidRDefault="00335EDA" w:rsidP="00C4155C">
      <w:pPr>
        <w:rPr>
          <w:rFonts w:ascii="Calibri" w:hAnsi="Calibri" w:cs="Calibri"/>
          <w:b/>
          <w:bCs/>
        </w:rPr>
      </w:pPr>
      <w:r w:rsidRPr="00335EDA">
        <w:rPr>
          <w:rFonts w:ascii="Calibri" w:hAnsi="Calibri" w:cs="Calibri"/>
          <w:b/>
          <w:bCs/>
        </w:rPr>
        <w:t xml:space="preserve">3. Die Wertschöpfungskette: Wie wird das Angebot im </w:t>
      </w:r>
      <w:proofErr w:type="spellStart"/>
      <w:r w:rsidRPr="00335EDA">
        <w:rPr>
          <w:rFonts w:ascii="Calibri" w:hAnsi="Calibri" w:cs="Calibri"/>
          <w:b/>
          <w:bCs/>
        </w:rPr>
        <w:t>Subscription</w:t>
      </w:r>
      <w:proofErr w:type="spellEnd"/>
      <w:r w:rsidRPr="00335EDA">
        <w:rPr>
          <w:rFonts w:ascii="Calibri" w:hAnsi="Calibri" w:cs="Calibri"/>
          <w:b/>
          <w:bCs/>
        </w:rPr>
        <w:t>-Modell erstellt?</w:t>
      </w:r>
    </w:p>
    <w:p w14:paraId="42FF643F" w14:textId="2054FC94" w:rsidR="00F1164D" w:rsidRDefault="00F1164D" w:rsidP="00C4155C">
      <w:pPr>
        <w:rPr>
          <w:rFonts w:ascii="Calibri" w:hAnsi="Calibri" w:cs="Calibri"/>
          <w:b/>
          <w:bCs/>
        </w:rPr>
      </w:pPr>
      <w:r w:rsidRPr="00F1164D">
        <w:rPr>
          <w:rFonts w:ascii="Calibri" w:hAnsi="Calibri" w:cs="Calibri"/>
          <w:b/>
          <w:bCs/>
        </w:rPr>
        <w:t xml:space="preserve">4. Die Ertragsmechanik: Wie generiert das </w:t>
      </w:r>
      <w:proofErr w:type="spellStart"/>
      <w:r w:rsidRPr="00F1164D">
        <w:rPr>
          <w:rFonts w:ascii="Calibri" w:hAnsi="Calibri" w:cs="Calibri"/>
          <w:b/>
          <w:bCs/>
        </w:rPr>
        <w:t>Subscription</w:t>
      </w:r>
      <w:proofErr w:type="spellEnd"/>
      <w:r w:rsidRPr="00F1164D">
        <w:rPr>
          <w:rFonts w:ascii="Calibri" w:hAnsi="Calibri" w:cs="Calibri"/>
          <w:b/>
          <w:bCs/>
        </w:rPr>
        <w:t>-Modell Wert?</w:t>
      </w:r>
    </w:p>
    <w:p w14:paraId="6AD9817F" w14:textId="77777777" w:rsidR="00E27B88" w:rsidRDefault="00E27B88" w:rsidP="00C4155C">
      <w:pPr>
        <w:rPr>
          <w:rFonts w:ascii="Calibri" w:hAnsi="Calibri" w:cs="Calibri"/>
          <w:b/>
          <w:bCs/>
        </w:rPr>
      </w:pPr>
    </w:p>
    <w:p w14:paraId="3549C9C4" w14:textId="011BB561" w:rsidR="00E27B88" w:rsidRDefault="00E27B88" w:rsidP="00C4155C">
      <w:pPr>
        <w:rPr>
          <w:rFonts w:ascii="Calibri" w:hAnsi="Calibri" w:cs="Calibri"/>
          <w:b/>
          <w:bCs/>
        </w:rPr>
      </w:pPr>
      <w:r w:rsidRPr="00E27B88">
        <w:rPr>
          <w:rFonts w:ascii="Calibri" w:hAnsi="Calibri" w:cs="Calibri"/>
          <w:b/>
          <w:bCs/>
          <w:noProof/>
          <w:lang w:eastAsia="de-DE"/>
        </w:rPr>
        <w:lastRenderedPageBreak/>
        <w:drawing>
          <wp:inline distT="0" distB="0" distL="0" distR="0" wp14:anchorId="1F09EEBB" wp14:editId="5B184104">
            <wp:extent cx="4744112" cy="3477110"/>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4112" cy="3477110"/>
                    </a:xfrm>
                    <a:prstGeom prst="rect">
                      <a:avLst/>
                    </a:prstGeom>
                  </pic:spPr>
                </pic:pic>
              </a:graphicData>
            </a:graphic>
          </wp:inline>
        </w:drawing>
      </w:r>
    </w:p>
    <w:p w14:paraId="4C832DED" w14:textId="77777777" w:rsidR="00E27B88" w:rsidRDefault="00E27B88" w:rsidP="00C4155C">
      <w:pPr>
        <w:rPr>
          <w:rFonts w:ascii="Calibri" w:hAnsi="Calibri" w:cs="Calibri"/>
          <w:b/>
          <w:bCs/>
        </w:rPr>
      </w:pPr>
    </w:p>
    <w:p w14:paraId="165EFC60" w14:textId="77777777" w:rsidR="0010401C" w:rsidRDefault="0010401C" w:rsidP="00C4155C">
      <w:pPr>
        <w:rPr>
          <w:rFonts w:ascii="Calibri" w:hAnsi="Calibri" w:cs="Calibri"/>
          <w:b/>
          <w:bCs/>
        </w:rPr>
      </w:pPr>
    </w:p>
    <w:p w14:paraId="0E1B6E32" w14:textId="4062151E" w:rsidR="00132CEE" w:rsidRDefault="004A0F73" w:rsidP="00C4155C">
      <w:pPr>
        <w:rPr>
          <w:rFonts w:ascii="Calibri" w:hAnsi="Calibri" w:cs="Calibri"/>
          <w:b/>
          <w:bCs/>
        </w:rPr>
      </w:pPr>
      <w:r>
        <w:rPr>
          <w:rFonts w:ascii="Calibri" w:hAnsi="Calibri" w:cs="Calibri"/>
          <w:b/>
          <w:bCs/>
        </w:rPr>
        <w:t>Flatrate-Modell nach Gassmann (Geschäftsmodelldreieck)</w:t>
      </w:r>
    </w:p>
    <w:p w14:paraId="604BB93C" w14:textId="4626525E" w:rsidR="000F4DFE" w:rsidRDefault="00684D3F" w:rsidP="00C4155C">
      <w:pPr>
        <w:rPr>
          <w:rFonts w:ascii="Calibri" w:hAnsi="Calibri" w:cs="Calibri"/>
          <w:b/>
          <w:bCs/>
        </w:rPr>
      </w:pPr>
      <w:r w:rsidRPr="00684D3F">
        <w:rPr>
          <w:rFonts w:ascii="Calibri" w:hAnsi="Calibri" w:cs="Calibri"/>
          <w:b/>
          <w:bCs/>
        </w:rPr>
        <w:t>1. Die Kundschaft:</w:t>
      </w:r>
      <w:r w:rsidR="007B4989">
        <w:rPr>
          <w:rFonts w:ascii="Calibri" w:hAnsi="Calibri" w:cs="Calibri"/>
          <w:b/>
          <w:bCs/>
        </w:rPr>
        <w:t xml:space="preserve"> </w:t>
      </w:r>
      <w:r w:rsidR="007B4989" w:rsidRPr="007B4989">
        <w:rPr>
          <w:rFonts w:ascii="Calibri" w:hAnsi="Calibri" w:cs="Calibri"/>
          <w:b/>
          <w:bCs/>
        </w:rPr>
        <w:t>besteht aus Nutzersegmenten, die sich durch einen hohen Verbrauch oder eine Unvorhersehbarkeit des Bedarfs auszeichnen</w:t>
      </w:r>
    </w:p>
    <w:p w14:paraId="1704FC6A" w14:textId="6BC692C9" w:rsidR="00126C4D" w:rsidRDefault="00126C4D" w:rsidP="00C4155C">
      <w:pPr>
        <w:rPr>
          <w:rFonts w:ascii="Calibri" w:hAnsi="Calibri" w:cs="Calibri"/>
          <w:b/>
          <w:bCs/>
        </w:rPr>
      </w:pPr>
      <w:r w:rsidRPr="00126C4D">
        <w:rPr>
          <w:rFonts w:ascii="Calibri" w:hAnsi="Calibri" w:cs="Calibri"/>
          <w:b/>
          <w:bCs/>
        </w:rPr>
        <w:t>2. Das Nutzenversprechen:</w:t>
      </w:r>
      <w:r w:rsidR="00D42481">
        <w:rPr>
          <w:rFonts w:ascii="Calibri" w:hAnsi="Calibri" w:cs="Calibri"/>
          <w:b/>
          <w:bCs/>
        </w:rPr>
        <w:t xml:space="preserve"> </w:t>
      </w:r>
      <w:r w:rsidR="00D42481" w:rsidRPr="00D42481">
        <w:rPr>
          <w:rFonts w:ascii="Calibri" w:hAnsi="Calibri" w:cs="Calibri"/>
          <w:b/>
          <w:bCs/>
        </w:rPr>
        <w:t xml:space="preserve"> Das Flatrate-Modell bietet der Kundschaft den unbegrenzten Zugang zu einem Produkt oder einer Dienstleistung zu einem festen Preis</w:t>
      </w:r>
    </w:p>
    <w:p w14:paraId="51BCCA5A" w14:textId="7127580B" w:rsidR="001B3963" w:rsidRDefault="001B3963" w:rsidP="00C4155C">
      <w:pPr>
        <w:rPr>
          <w:rFonts w:ascii="Calibri" w:hAnsi="Calibri" w:cs="Calibri"/>
          <w:b/>
          <w:bCs/>
        </w:rPr>
      </w:pPr>
      <w:r w:rsidRPr="001B3963">
        <w:rPr>
          <w:rFonts w:ascii="Calibri" w:hAnsi="Calibri" w:cs="Calibri"/>
          <w:b/>
          <w:bCs/>
        </w:rPr>
        <w:t>3. Die Wertschöpfungskette:</w:t>
      </w:r>
      <w:r w:rsidR="00DD22CD">
        <w:rPr>
          <w:rFonts w:ascii="Calibri" w:hAnsi="Calibri" w:cs="Calibri"/>
          <w:b/>
          <w:bCs/>
        </w:rPr>
        <w:t xml:space="preserve"> </w:t>
      </w:r>
      <w:r w:rsidR="00DD22CD" w:rsidRPr="00DD22CD">
        <w:rPr>
          <w:rFonts w:ascii="Calibri" w:hAnsi="Calibri" w:cs="Calibri"/>
          <w:b/>
          <w:bCs/>
        </w:rPr>
        <w:t>Im Flatrate-Modell erfordert die Wertschöpfungskette die Bereitstellung eines kontinuierlichen und unlimitierten Service- oder Produktangebots.</w:t>
      </w:r>
    </w:p>
    <w:p w14:paraId="794D22B2" w14:textId="230AAB0B" w:rsidR="001B3963" w:rsidRDefault="001B3963" w:rsidP="00C4155C">
      <w:pPr>
        <w:rPr>
          <w:rFonts w:ascii="Calibri" w:hAnsi="Calibri" w:cs="Calibri"/>
          <w:b/>
          <w:bCs/>
        </w:rPr>
      </w:pPr>
      <w:r w:rsidRPr="001B3963">
        <w:rPr>
          <w:rFonts w:ascii="Calibri" w:hAnsi="Calibri" w:cs="Calibri"/>
          <w:b/>
          <w:bCs/>
        </w:rPr>
        <w:t>4. Die Ertragsmechanik:</w:t>
      </w:r>
      <w:r w:rsidR="006047FC">
        <w:rPr>
          <w:rFonts w:ascii="Calibri" w:hAnsi="Calibri" w:cs="Calibri"/>
          <w:b/>
          <w:bCs/>
        </w:rPr>
        <w:t xml:space="preserve"> </w:t>
      </w:r>
      <w:proofErr w:type="gramStart"/>
      <w:r w:rsidR="006047FC" w:rsidRPr="006047FC">
        <w:rPr>
          <w:rFonts w:ascii="Calibri" w:hAnsi="Calibri" w:cs="Calibri"/>
          <w:b/>
          <w:bCs/>
        </w:rPr>
        <w:t>generiert</w:t>
      </w:r>
      <w:proofErr w:type="gramEnd"/>
      <w:r w:rsidR="006047FC" w:rsidRPr="006047FC">
        <w:rPr>
          <w:rFonts w:ascii="Calibri" w:hAnsi="Calibri" w:cs="Calibri"/>
          <w:b/>
          <w:bCs/>
        </w:rPr>
        <w:t xml:space="preserve"> stabile und vorhersagbare Einnahmen durch den festen monatlichen oder jährlichen Betrag, den die Kundschaft zahlt.</w:t>
      </w:r>
    </w:p>
    <w:p w14:paraId="261B02B6" w14:textId="77777777" w:rsidR="000E734D" w:rsidRDefault="000E734D" w:rsidP="00C4155C">
      <w:pPr>
        <w:rPr>
          <w:rFonts w:ascii="Calibri" w:hAnsi="Calibri" w:cs="Calibri"/>
          <w:b/>
          <w:bCs/>
        </w:rPr>
      </w:pPr>
    </w:p>
    <w:p w14:paraId="7543C546" w14:textId="029ABCFA" w:rsidR="000E734D" w:rsidRDefault="000E734D" w:rsidP="00C4155C">
      <w:pPr>
        <w:rPr>
          <w:rFonts w:ascii="Calibri" w:hAnsi="Calibri" w:cs="Calibri"/>
          <w:b/>
          <w:bCs/>
        </w:rPr>
      </w:pPr>
      <w:r w:rsidRPr="000E734D">
        <w:rPr>
          <w:rFonts w:ascii="Calibri" w:hAnsi="Calibri" w:cs="Calibri"/>
          <w:b/>
          <w:bCs/>
          <w:noProof/>
          <w:lang w:eastAsia="de-DE"/>
        </w:rPr>
        <w:lastRenderedPageBreak/>
        <w:drawing>
          <wp:inline distT="0" distB="0" distL="0" distR="0" wp14:anchorId="05507DDE" wp14:editId="7BF96638">
            <wp:extent cx="4734586" cy="3620005"/>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4586" cy="3620005"/>
                    </a:xfrm>
                    <a:prstGeom prst="rect">
                      <a:avLst/>
                    </a:prstGeom>
                  </pic:spPr>
                </pic:pic>
              </a:graphicData>
            </a:graphic>
          </wp:inline>
        </w:drawing>
      </w:r>
    </w:p>
    <w:p w14:paraId="540E224A" w14:textId="77777777" w:rsidR="000F4DFE" w:rsidRDefault="000F4DFE" w:rsidP="00C4155C">
      <w:pPr>
        <w:rPr>
          <w:rFonts w:ascii="Calibri" w:hAnsi="Calibri" w:cs="Calibri"/>
          <w:b/>
          <w:bCs/>
        </w:rPr>
      </w:pPr>
    </w:p>
    <w:p w14:paraId="656555B4" w14:textId="25121DF3" w:rsidR="00CE6BFB" w:rsidRDefault="00CE6BFB" w:rsidP="00C4155C">
      <w:pPr>
        <w:rPr>
          <w:rFonts w:ascii="Calibri" w:hAnsi="Calibri" w:cs="Calibri"/>
          <w:b/>
          <w:bCs/>
        </w:rPr>
      </w:pPr>
      <w:proofErr w:type="spellStart"/>
      <w:r w:rsidRPr="00CE6BFB">
        <w:rPr>
          <w:rFonts w:ascii="Calibri" w:hAnsi="Calibri" w:cs="Calibri"/>
          <w:b/>
          <w:bCs/>
        </w:rPr>
        <w:t>as</w:t>
      </w:r>
      <w:proofErr w:type="spellEnd"/>
      <w:r w:rsidRPr="00CE6BFB">
        <w:rPr>
          <w:rFonts w:ascii="Calibri" w:hAnsi="Calibri" w:cs="Calibri"/>
          <w:b/>
          <w:bCs/>
        </w:rPr>
        <w:t>-a-service“-Modelle</w:t>
      </w:r>
      <w:r w:rsidR="00973094">
        <w:rPr>
          <w:rFonts w:ascii="Calibri" w:hAnsi="Calibri" w:cs="Calibri"/>
          <w:b/>
          <w:bCs/>
        </w:rPr>
        <w:t xml:space="preserve"> - </w:t>
      </w:r>
      <w:r w:rsidR="00973094" w:rsidRPr="00973094">
        <w:rPr>
          <w:rFonts w:ascii="Calibri" w:hAnsi="Calibri" w:cs="Calibri"/>
          <w:b/>
          <w:bCs/>
        </w:rPr>
        <w:t>Geschäftsmodelle, bei denen Produkte oder Dienstleistungen kontinuierlich als Online-Service bereitgestellt werden, anstatt sie als einmaligen Kauf anzubieten.</w:t>
      </w:r>
    </w:p>
    <w:p w14:paraId="5420CC4E" w14:textId="14F327E3" w:rsidR="00150359" w:rsidRDefault="00150359" w:rsidP="00C4155C">
      <w:pPr>
        <w:rPr>
          <w:rFonts w:ascii="Calibri" w:hAnsi="Calibri" w:cs="Calibri"/>
          <w:b/>
          <w:bCs/>
        </w:rPr>
      </w:pPr>
      <w:r>
        <w:rPr>
          <w:rFonts w:ascii="Calibri" w:hAnsi="Calibri" w:cs="Calibri"/>
          <w:b/>
          <w:bCs/>
        </w:rPr>
        <w:t>Fallbeispiel</w:t>
      </w:r>
    </w:p>
    <w:p w14:paraId="03F45029" w14:textId="77777777" w:rsidR="00F25859" w:rsidRDefault="00F25859" w:rsidP="00C4155C">
      <w:pPr>
        <w:rPr>
          <w:rFonts w:ascii="Calibri" w:hAnsi="Calibri" w:cs="Calibri"/>
          <w:b/>
          <w:bCs/>
        </w:rPr>
      </w:pPr>
    </w:p>
    <w:p w14:paraId="4E8B760F" w14:textId="77777777" w:rsidR="00C036C5" w:rsidRDefault="00C036C5" w:rsidP="00C4155C">
      <w:pPr>
        <w:rPr>
          <w:rFonts w:ascii="Calibri" w:hAnsi="Calibri" w:cs="Calibri"/>
          <w:b/>
          <w:bCs/>
        </w:rPr>
      </w:pPr>
    </w:p>
    <w:p w14:paraId="4EB3DA22" w14:textId="645BC390" w:rsidR="00F25859" w:rsidRDefault="00F25859" w:rsidP="00C4155C">
      <w:pPr>
        <w:rPr>
          <w:rFonts w:ascii="Calibri" w:hAnsi="Calibri" w:cs="Calibri"/>
          <w:b/>
          <w:bCs/>
        </w:rPr>
      </w:pPr>
      <w:r>
        <w:rPr>
          <w:rFonts w:ascii="Calibri" w:hAnsi="Calibri" w:cs="Calibri"/>
          <w:b/>
          <w:bCs/>
        </w:rPr>
        <w:t>5. Digitale Plattform-Geschäftsmodelle</w:t>
      </w:r>
    </w:p>
    <w:p w14:paraId="7C196D4A" w14:textId="24A3D8F6" w:rsidR="00D54054" w:rsidRDefault="0035324C" w:rsidP="002240E8">
      <w:pPr>
        <w:rPr>
          <w:rFonts w:ascii="Calibri" w:hAnsi="Calibri" w:cs="Calibri"/>
          <w:b/>
          <w:bCs/>
        </w:rPr>
      </w:pPr>
      <w:r w:rsidRPr="0035324C">
        <w:rPr>
          <w:rFonts w:ascii="Calibri" w:hAnsi="Calibri" w:cs="Calibri"/>
          <w:b/>
          <w:bCs/>
        </w:rPr>
        <w:t>5.1 Von der Pipeline zur digitalen Plattform</w:t>
      </w:r>
    </w:p>
    <w:p w14:paraId="32222A37" w14:textId="4ECABBD6" w:rsidR="00AE3F4C" w:rsidRDefault="00AE3F4C" w:rsidP="002240E8">
      <w:pPr>
        <w:rPr>
          <w:rFonts w:ascii="Calibri" w:hAnsi="Calibri" w:cs="Calibri"/>
          <w:b/>
          <w:bCs/>
        </w:rPr>
      </w:pPr>
      <w:r>
        <w:rPr>
          <w:rFonts w:ascii="Calibri" w:hAnsi="Calibri" w:cs="Calibri"/>
          <w:b/>
          <w:bCs/>
        </w:rPr>
        <w:t>Rolle der Digitalisierung</w:t>
      </w:r>
    </w:p>
    <w:p w14:paraId="3185EB42" w14:textId="25BA9843" w:rsidR="00FA220D" w:rsidRDefault="00FA220D" w:rsidP="002240E8">
      <w:pPr>
        <w:rPr>
          <w:rFonts w:ascii="Calibri" w:hAnsi="Calibri" w:cs="Calibri"/>
          <w:b/>
          <w:bCs/>
        </w:rPr>
      </w:pPr>
      <w:r>
        <w:rPr>
          <w:rFonts w:ascii="Calibri" w:hAnsi="Calibri" w:cs="Calibri"/>
          <w:b/>
          <w:bCs/>
        </w:rPr>
        <w:t>-</w:t>
      </w:r>
      <w:r w:rsidRPr="00FA220D">
        <w:rPr>
          <w:rFonts w:ascii="Calibri" w:hAnsi="Calibri" w:cs="Calibri"/>
          <w:b/>
          <w:bCs/>
        </w:rPr>
        <w:t xml:space="preserve">Die Digitalisierung geht mittlerweile weit über das Internet hinaus, und Technologien wie Cloud Computing, Data Analytics, soziale Medien, </w:t>
      </w:r>
      <w:proofErr w:type="spellStart"/>
      <w:r w:rsidRPr="00FA220D">
        <w:rPr>
          <w:rFonts w:ascii="Calibri" w:hAnsi="Calibri" w:cs="Calibri"/>
          <w:b/>
          <w:bCs/>
        </w:rPr>
        <w:t>Blockchain</w:t>
      </w:r>
      <w:proofErr w:type="spellEnd"/>
      <w:r w:rsidRPr="00FA220D">
        <w:rPr>
          <w:rFonts w:ascii="Calibri" w:hAnsi="Calibri" w:cs="Calibri"/>
          <w:b/>
          <w:bCs/>
        </w:rPr>
        <w:t xml:space="preserve"> und das Internet der Dinge gewinnen an Bedeutung</w:t>
      </w:r>
    </w:p>
    <w:p w14:paraId="1AE0366E" w14:textId="79F7AC37" w:rsidR="00843E09" w:rsidRDefault="00843E09" w:rsidP="002240E8">
      <w:pPr>
        <w:rPr>
          <w:rFonts w:ascii="Calibri" w:hAnsi="Calibri" w:cs="Calibri"/>
          <w:b/>
          <w:bCs/>
        </w:rPr>
      </w:pPr>
      <w:r>
        <w:rPr>
          <w:rFonts w:ascii="Calibri" w:hAnsi="Calibri" w:cs="Calibri"/>
          <w:b/>
          <w:bCs/>
        </w:rPr>
        <w:t>-</w:t>
      </w:r>
      <w:r w:rsidR="00E0269C" w:rsidRPr="00E0269C">
        <w:rPr>
          <w:rFonts w:ascii="Calibri" w:hAnsi="Calibri" w:cs="Calibri"/>
          <w:b/>
          <w:bCs/>
        </w:rPr>
        <w:t>Ihre Verschmelzung führt zur Entstehung innovativer Informations- und Kommunikationssysteme. Diese Systeme ermöglichen die Umsetzung neuer Dienstleistungen und Geschäftsmodelle</w:t>
      </w:r>
    </w:p>
    <w:p w14:paraId="799EFFD1" w14:textId="77777777" w:rsidR="00FA220D" w:rsidRDefault="00FA220D" w:rsidP="002240E8">
      <w:pPr>
        <w:rPr>
          <w:rFonts w:ascii="Calibri" w:hAnsi="Calibri" w:cs="Calibri"/>
          <w:b/>
          <w:bCs/>
        </w:rPr>
      </w:pPr>
    </w:p>
    <w:p w14:paraId="5294D64F" w14:textId="2157F4B8" w:rsidR="00AE3F4C" w:rsidRDefault="00AE3F4C" w:rsidP="002240E8">
      <w:pPr>
        <w:rPr>
          <w:rFonts w:ascii="Calibri" w:hAnsi="Calibri" w:cs="Calibri"/>
          <w:b/>
          <w:bCs/>
        </w:rPr>
      </w:pPr>
      <w:r>
        <w:rPr>
          <w:rFonts w:ascii="Calibri" w:hAnsi="Calibri" w:cs="Calibri"/>
          <w:b/>
          <w:bCs/>
        </w:rPr>
        <w:t xml:space="preserve">System </w:t>
      </w:r>
      <w:proofErr w:type="spellStart"/>
      <w:r>
        <w:rPr>
          <w:rFonts w:ascii="Calibri" w:hAnsi="Calibri" w:cs="Calibri"/>
          <w:b/>
          <w:bCs/>
        </w:rPr>
        <w:t>of</w:t>
      </w:r>
      <w:proofErr w:type="spellEnd"/>
      <w:r>
        <w:rPr>
          <w:rFonts w:ascii="Calibri" w:hAnsi="Calibri" w:cs="Calibri"/>
          <w:b/>
          <w:bCs/>
        </w:rPr>
        <w:t xml:space="preserve"> Systems</w:t>
      </w:r>
      <w:r w:rsidR="005A21F7">
        <w:rPr>
          <w:rFonts w:ascii="Calibri" w:hAnsi="Calibri" w:cs="Calibri"/>
          <w:b/>
          <w:bCs/>
        </w:rPr>
        <w:t xml:space="preserve"> - </w:t>
      </w:r>
      <w:r w:rsidR="005A21F7" w:rsidRPr="005A21F7">
        <w:rPr>
          <w:rFonts w:ascii="Calibri" w:hAnsi="Calibri" w:cs="Calibri"/>
          <w:b/>
          <w:bCs/>
        </w:rPr>
        <w:t xml:space="preserve">komplexere Struktur, in der verschiedene autonome, aber miteinander verknüpfte Systeme interagieren, um durch gemeinsame Funktionen und Synergien </w:t>
      </w:r>
      <w:r w:rsidR="005A21F7" w:rsidRPr="005A21F7">
        <w:rPr>
          <w:rFonts w:ascii="Calibri" w:hAnsi="Calibri" w:cs="Calibri"/>
          <w:b/>
          <w:bCs/>
        </w:rPr>
        <w:lastRenderedPageBreak/>
        <w:t>leistungsfähigere und innovative Lösungen zu ermöglichen, die weit über die Kapazitäten einzelner Systeme hinausgehen</w:t>
      </w:r>
    </w:p>
    <w:p w14:paraId="16071C82" w14:textId="778A71A1" w:rsidR="00D120A8" w:rsidRDefault="002F11E1" w:rsidP="002240E8">
      <w:pPr>
        <w:rPr>
          <w:rFonts w:ascii="Calibri" w:hAnsi="Calibri" w:cs="Calibri"/>
          <w:b/>
          <w:bCs/>
        </w:rPr>
      </w:pPr>
      <w:proofErr w:type="spellStart"/>
      <w:r>
        <w:rPr>
          <w:rFonts w:ascii="Calibri" w:hAnsi="Calibri" w:cs="Calibri"/>
          <w:b/>
          <w:bCs/>
        </w:rPr>
        <w:t>Omnichannel</w:t>
      </w:r>
      <w:proofErr w:type="spellEnd"/>
      <w:r>
        <w:rPr>
          <w:rFonts w:ascii="Calibri" w:hAnsi="Calibri" w:cs="Calibri"/>
          <w:b/>
          <w:bCs/>
        </w:rPr>
        <w:t xml:space="preserve"> Strategie -</w:t>
      </w:r>
      <w:r w:rsidR="000D7F3A" w:rsidRPr="000D7F3A">
        <w:rPr>
          <w:rFonts w:ascii="Calibri" w:hAnsi="Calibri" w:cs="Calibri"/>
          <w:b/>
          <w:bCs/>
        </w:rPr>
        <w:t xml:space="preserve"> Ansatz im Bereich des Kundenerlebnisses, der darauf abzielt, über alle physischen und digitalen Kontaktpunkte hinweg ein nahtloses, konsistentes und personalisiertes Kundenerlebnis zu schaffen, wobei jeder Kanal mit dem anderen synchronisiert ist </w:t>
      </w:r>
    </w:p>
    <w:p w14:paraId="6378C25B" w14:textId="77777777" w:rsidR="00BC36B1" w:rsidRDefault="00BC36B1" w:rsidP="002240E8">
      <w:pPr>
        <w:rPr>
          <w:rFonts w:ascii="Calibri" w:hAnsi="Calibri" w:cs="Calibri"/>
          <w:b/>
          <w:bCs/>
        </w:rPr>
      </w:pPr>
    </w:p>
    <w:p w14:paraId="3D4F8F1C" w14:textId="2A881A7E" w:rsidR="00D120A8" w:rsidRDefault="00D47D40" w:rsidP="002240E8">
      <w:pPr>
        <w:rPr>
          <w:rFonts w:ascii="Calibri" w:hAnsi="Calibri" w:cs="Calibri"/>
          <w:b/>
          <w:bCs/>
        </w:rPr>
      </w:pPr>
      <w:r w:rsidRPr="00D47D40">
        <w:rPr>
          <w:rFonts w:ascii="Calibri" w:hAnsi="Calibri" w:cs="Calibri"/>
          <w:b/>
          <w:bCs/>
        </w:rPr>
        <w:t>Das klassische Produkt-Unternehmen als Ausgangspunkt</w:t>
      </w:r>
    </w:p>
    <w:p w14:paraId="70E982A4" w14:textId="3B15B162" w:rsidR="00893A72" w:rsidRDefault="00893A72" w:rsidP="002240E8">
      <w:pPr>
        <w:rPr>
          <w:rFonts w:ascii="Calibri" w:hAnsi="Calibri" w:cs="Calibri"/>
          <w:b/>
          <w:bCs/>
        </w:rPr>
      </w:pPr>
      <w:r>
        <w:rPr>
          <w:rFonts w:ascii="Calibri" w:hAnsi="Calibri" w:cs="Calibri"/>
          <w:b/>
          <w:bCs/>
        </w:rPr>
        <w:t>-</w:t>
      </w:r>
      <w:r w:rsidRPr="00893A72">
        <w:rPr>
          <w:rFonts w:ascii="Calibri" w:hAnsi="Calibri" w:cs="Calibri"/>
          <w:b/>
          <w:bCs/>
        </w:rPr>
        <w:t>Produktorientierte Unternehmen bieten physische Produkte und zugehörige Dienstleistungen, wie Wartung oder Ersatzteilversorgung</w:t>
      </w:r>
      <w:r w:rsidR="005A3610">
        <w:rPr>
          <w:rFonts w:ascii="Calibri" w:hAnsi="Calibri" w:cs="Calibri"/>
          <w:b/>
          <w:bCs/>
        </w:rPr>
        <w:t>, an</w:t>
      </w:r>
    </w:p>
    <w:p w14:paraId="4A42CAFA" w14:textId="17B59551" w:rsidR="005A3610" w:rsidRDefault="005A3610" w:rsidP="002240E8">
      <w:pPr>
        <w:rPr>
          <w:rFonts w:ascii="Calibri" w:hAnsi="Calibri" w:cs="Calibri"/>
          <w:b/>
          <w:bCs/>
        </w:rPr>
      </w:pPr>
      <w:r>
        <w:rPr>
          <w:rFonts w:ascii="Calibri" w:hAnsi="Calibri" w:cs="Calibri"/>
          <w:b/>
          <w:bCs/>
        </w:rPr>
        <w:t>-</w:t>
      </w:r>
      <w:r w:rsidR="00CA05AE" w:rsidRPr="00CA05AE">
        <w:rPr>
          <w:rFonts w:ascii="Calibri" w:hAnsi="Calibri" w:cs="Calibri"/>
          <w:b/>
          <w:bCs/>
        </w:rPr>
        <w:t>Diese Unternehmen betreiben die Produktentwicklungs-, Produktions-, Distributions- und Service-Prozesse und stellen das Produkt und die zugehörigen Dienstleistungen in der gewünschten Qualität zur Verfügung</w:t>
      </w:r>
    </w:p>
    <w:p w14:paraId="2AC4FFF7" w14:textId="77777777" w:rsidR="00BC36B1" w:rsidRDefault="00BC36B1" w:rsidP="002240E8">
      <w:pPr>
        <w:rPr>
          <w:rFonts w:ascii="Calibri" w:hAnsi="Calibri" w:cs="Calibri"/>
          <w:b/>
          <w:bCs/>
        </w:rPr>
      </w:pPr>
    </w:p>
    <w:p w14:paraId="5D9E3B36" w14:textId="51A5CCCA" w:rsidR="00CD6A95" w:rsidRDefault="00CD6A95" w:rsidP="002240E8">
      <w:pPr>
        <w:rPr>
          <w:rFonts w:ascii="Calibri" w:hAnsi="Calibri" w:cs="Calibri"/>
          <w:b/>
          <w:bCs/>
        </w:rPr>
      </w:pPr>
      <w:r w:rsidRPr="00CD6A95">
        <w:rPr>
          <w:rFonts w:ascii="Calibri" w:hAnsi="Calibri" w:cs="Calibri"/>
          <w:b/>
          <w:bCs/>
        </w:rPr>
        <w:t>Der Transformationsprozess</w:t>
      </w:r>
    </w:p>
    <w:p w14:paraId="263C0058" w14:textId="7A20A810" w:rsidR="00FB0673" w:rsidRDefault="00FB0673" w:rsidP="002240E8">
      <w:pPr>
        <w:rPr>
          <w:rFonts w:ascii="Calibri" w:hAnsi="Calibri" w:cs="Calibri"/>
          <w:b/>
          <w:bCs/>
        </w:rPr>
      </w:pPr>
      <w:r>
        <w:rPr>
          <w:rFonts w:ascii="Calibri" w:hAnsi="Calibri" w:cs="Calibri"/>
          <w:b/>
          <w:bCs/>
        </w:rPr>
        <w:t>-</w:t>
      </w:r>
      <w:r w:rsidRPr="00FB0673">
        <w:rPr>
          <w:rFonts w:ascii="Calibri" w:hAnsi="Calibri" w:cs="Calibri"/>
          <w:b/>
          <w:bCs/>
        </w:rPr>
        <w:t>Transformation wird durch Innovationen im Bereich der Informations- und Kommunikationstechnologien getrieben</w:t>
      </w:r>
    </w:p>
    <w:p w14:paraId="190C0C43" w14:textId="43F00959" w:rsidR="0046170E" w:rsidRDefault="0046170E" w:rsidP="002240E8">
      <w:pPr>
        <w:rPr>
          <w:rFonts w:ascii="Calibri" w:hAnsi="Calibri" w:cs="Calibri"/>
          <w:b/>
          <w:bCs/>
        </w:rPr>
      </w:pPr>
      <w:r>
        <w:rPr>
          <w:rFonts w:ascii="Calibri" w:hAnsi="Calibri" w:cs="Calibri"/>
          <w:b/>
          <w:bCs/>
        </w:rPr>
        <w:t>-</w:t>
      </w:r>
      <w:r w:rsidR="00F8559E" w:rsidRPr="00F8559E">
        <w:rPr>
          <w:rFonts w:ascii="Calibri" w:hAnsi="Calibri" w:cs="Calibri"/>
          <w:b/>
          <w:bCs/>
        </w:rPr>
        <w:t>Bei diesem Prozess spielen „smarte“ Produkte eine zentrale Rolle</w:t>
      </w:r>
    </w:p>
    <w:p w14:paraId="72E46899" w14:textId="114E895F" w:rsidR="009C2E5A" w:rsidRDefault="009C2E5A" w:rsidP="002240E8">
      <w:pPr>
        <w:rPr>
          <w:rFonts w:ascii="Calibri" w:hAnsi="Calibri" w:cs="Calibri"/>
          <w:b/>
          <w:bCs/>
        </w:rPr>
      </w:pPr>
      <w:r>
        <w:rPr>
          <w:rFonts w:ascii="Calibri" w:hAnsi="Calibri" w:cs="Calibri"/>
          <w:b/>
          <w:bCs/>
        </w:rPr>
        <w:t>-</w:t>
      </w:r>
      <w:r w:rsidR="008C5856" w:rsidRPr="008C5856">
        <w:rPr>
          <w:rFonts w:ascii="Calibri" w:hAnsi="Calibri" w:cs="Calibri"/>
          <w:b/>
          <w:bCs/>
        </w:rPr>
        <w:t>ermöglichen die Erhebung und Nutzung von Daten, um Unternehmensprozesse zu optimieren und neue datengesteuerte Services zu entwickeln</w:t>
      </w:r>
    </w:p>
    <w:p w14:paraId="629C7794" w14:textId="77777777" w:rsidR="00BC36B1" w:rsidRDefault="00BC36B1" w:rsidP="002240E8">
      <w:pPr>
        <w:rPr>
          <w:rFonts w:ascii="Calibri" w:hAnsi="Calibri" w:cs="Calibri"/>
          <w:b/>
          <w:bCs/>
        </w:rPr>
      </w:pPr>
    </w:p>
    <w:p w14:paraId="241A4DE6" w14:textId="3EF3220D" w:rsidR="00CD6A95" w:rsidRDefault="00D01912" w:rsidP="002240E8">
      <w:pPr>
        <w:rPr>
          <w:rFonts w:ascii="Calibri" w:hAnsi="Calibri" w:cs="Calibri"/>
          <w:b/>
          <w:bCs/>
        </w:rPr>
      </w:pPr>
      <w:proofErr w:type="spellStart"/>
      <w:r>
        <w:rPr>
          <w:rFonts w:ascii="Calibri" w:hAnsi="Calibri" w:cs="Calibri"/>
          <w:b/>
          <w:bCs/>
        </w:rPr>
        <w:t>Product</w:t>
      </w:r>
      <w:proofErr w:type="spellEnd"/>
      <w:r>
        <w:rPr>
          <w:rFonts w:ascii="Calibri" w:hAnsi="Calibri" w:cs="Calibri"/>
          <w:b/>
          <w:bCs/>
        </w:rPr>
        <w:t>-</w:t>
      </w:r>
      <w:proofErr w:type="spellStart"/>
      <w:r>
        <w:rPr>
          <w:rFonts w:ascii="Calibri" w:hAnsi="Calibri" w:cs="Calibri"/>
          <w:b/>
          <w:bCs/>
        </w:rPr>
        <w:t>as</w:t>
      </w:r>
      <w:proofErr w:type="spellEnd"/>
      <w:r>
        <w:rPr>
          <w:rFonts w:ascii="Calibri" w:hAnsi="Calibri" w:cs="Calibri"/>
          <w:b/>
          <w:bCs/>
        </w:rPr>
        <w:t>-a-Service</w:t>
      </w:r>
      <w:r w:rsidR="0054631D">
        <w:rPr>
          <w:rFonts w:ascii="Calibri" w:hAnsi="Calibri" w:cs="Calibri"/>
          <w:b/>
          <w:bCs/>
        </w:rPr>
        <w:t xml:space="preserve"> - </w:t>
      </w:r>
      <w:r w:rsidR="0054631D" w:rsidRPr="0054631D">
        <w:rPr>
          <w:rFonts w:ascii="Calibri" w:hAnsi="Calibri" w:cs="Calibri"/>
          <w:b/>
          <w:bCs/>
        </w:rPr>
        <w:t>Bei diesem Geschäftsmodell verkaufen Unternehmen ihre Produkte nicht direkt, sondern bieten sie als Dienstleistungen an, wobei der Fokus auf der Bereitstellung von Nutzen und Ergebnissen für die Kundschaft liegt anstatt auf dem Besitz des Produkts selbst</w:t>
      </w:r>
    </w:p>
    <w:p w14:paraId="119BD7A9" w14:textId="77777777" w:rsidR="003A6CD9" w:rsidRDefault="003A6CD9" w:rsidP="002240E8">
      <w:pPr>
        <w:rPr>
          <w:rFonts w:ascii="Calibri" w:hAnsi="Calibri" w:cs="Calibri"/>
          <w:b/>
          <w:bCs/>
        </w:rPr>
      </w:pPr>
    </w:p>
    <w:p w14:paraId="799880C0" w14:textId="3E6F3CC4" w:rsidR="00E743E9" w:rsidRDefault="00E743E9" w:rsidP="002240E8">
      <w:pPr>
        <w:rPr>
          <w:rFonts w:ascii="Calibri" w:hAnsi="Calibri" w:cs="Calibri"/>
          <w:b/>
          <w:bCs/>
        </w:rPr>
      </w:pPr>
      <w:r w:rsidRPr="00E743E9">
        <w:rPr>
          <w:rFonts w:ascii="Calibri" w:hAnsi="Calibri" w:cs="Calibri"/>
          <w:b/>
          <w:bCs/>
        </w:rPr>
        <w:t>Von der Pipeline zur Plattform</w:t>
      </w:r>
    </w:p>
    <w:p w14:paraId="2228BB21" w14:textId="118A6286" w:rsidR="002417CC" w:rsidRDefault="002417CC" w:rsidP="002240E8">
      <w:pPr>
        <w:rPr>
          <w:rFonts w:ascii="Calibri" w:hAnsi="Calibri" w:cs="Calibri"/>
          <w:b/>
          <w:bCs/>
        </w:rPr>
      </w:pPr>
      <w:r>
        <w:rPr>
          <w:rFonts w:ascii="Calibri" w:hAnsi="Calibri" w:cs="Calibri"/>
          <w:b/>
          <w:bCs/>
        </w:rPr>
        <w:t>-</w:t>
      </w:r>
      <w:r w:rsidR="004D2B5E" w:rsidRPr="004D2B5E">
        <w:rPr>
          <w:rFonts w:ascii="Calibri" w:hAnsi="Calibri" w:cs="Calibri"/>
          <w:b/>
          <w:bCs/>
        </w:rPr>
        <w:t>Traditionelle Unternehmen agierten meist als Pipelines, bei denen</w:t>
      </w:r>
      <w:r w:rsidR="000767BB">
        <w:rPr>
          <w:rFonts w:ascii="Calibri" w:hAnsi="Calibri" w:cs="Calibri"/>
          <w:b/>
          <w:bCs/>
        </w:rPr>
        <w:t xml:space="preserve"> Werte linear von Produzenten zu Verbrauchern</w:t>
      </w:r>
      <w:r w:rsidR="004D2B5E" w:rsidRPr="004D2B5E">
        <w:rPr>
          <w:rFonts w:ascii="Calibri" w:hAnsi="Calibri" w:cs="Calibri"/>
          <w:b/>
          <w:bCs/>
        </w:rPr>
        <w:t xml:space="preserve"> fließen</w:t>
      </w:r>
    </w:p>
    <w:p w14:paraId="5129FE6C" w14:textId="47ABF4C2" w:rsidR="00461F06" w:rsidRDefault="00461F06" w:rsidP="002240E8">
      <w:pPr>
        <w:rPr>
          <w:rFonts w:ascii="Calibri" w:hAnsi="Calibri" w:cs="Calibri"/>
          <w:b/>
          <w:bCs/>
        </w:rPr>
      </w:pPr>
      <w:r>
        <w:rPr>
          <w:rFonts w:ascii="Calibri" w:hAnsi="Calibri" w:cs="Calibri"/>
          <w:b/>
          <w:bCs/>
        </w:rPr>
        <w:t>-</w:t>
      </w:r>
      <w:r w:rsidR="00D13461" w:rsidRPr="00D13461">
        <w:rPr>
          <w:rFonts w:ascii="Calibri" w:hAnsi="Calibri" w:cs="Calibri"/>
          <w:b/>
          <w:bCs/>
        </w:rPr>
        <w:t>Im Zuge der digitalen Transformation wandeln sich viele dieser Unternehmen zu Plattformen, die verschiedene Benutzergruppen miteinander verbinden und dadurch Mehrwert schaffen</w:t>
      </w:r>
    </w:p>
    <w:p w14:paraId="0F9F9A3D" w14:textId="53F98710" w:rsidR="002417CC" w:rsidRDefault="00B94AE9" w:rsidP="002240E8">
      <w:pPr>
        <w:rPr>
          <w:rFonts w:ascii="Calibri" w:hAnsi="Calibri" w:cs="Calibri"/>
          <w:b/>
          <w:bCs/>
        </w:rPr>
      </w:pPr>
      <w:r>
        <w:rPr>
          <w:rFonts w:ascii="Calibri" w:hAnsi="Calibri" w:cs="Calibri"/>
          <w:b/>
          <w:bCs/>
        </w:rPr>
        <w:t>-</w:t>
      </w:r>
      <w:r w:rsidR="005D3C80" w:rsidRPr="005D3C80">
        <w:rPr>
          <w:rFonts w:ascii="Calibri" w:hAnsi="Calibri" w:cs="Calibri"/>
          <w:b/>
          <w:bCs/>
        </w:rPr>
        <w:t xml:space="preserve">Plattformen wie Amazon und Uber bauen auf Netzwerkeffekte, </w:t>
      </w:r>
      <w:r w:rsidR="00B12575">
        <w:rPr>
          <w:rFonts w:ascii="Calibri" w:hAnsi="Calibri" w:cs="Calibri"/>
          <w:b/>
          <w:bCs/>
        </w:rPr>
        <w:t>wobei jeder zusätzliche Nutzer</w:t>
      </w:r>
      <w:r w:rsidR="005D3C80" w:rsidRPr="005D3C80">
        <w:rPr>
          <w:rFonts w:ascii="Calibri" w:hAnsi="Calibri" w:cs="Calibri"/>
          <w:b/>
          <w:bCs/>
        </w:rPr>
        <w:t xml:space="preserve"> den Wert der Plattform für alle anderen erhöht</w:t>
      </w:r>
    </w:p>
    <w:p w14:paraId="400F5852" w14:textId="65CDCC57" w:rsidR="00DC66CE" w:rsidRDefault="00DC66CE" w:rsidP="002240E8">
      <w:pPr>
        <w:rPr>
          <w:rFonts w:ascii="Calibri" w:hAnsi="Calibri" w:cs="Calibri"/>
          <w:b/>
          <w:bCs/>
        </w:rPr>
      </w:pPr>
      <w:r w:rsidRPr="00DC66CE">
        <w:rPr>
          <w:rFonts w:ascii="Calibri" w:hAnsi="Calibri" w:cs="Calibri"/>
          <w:b/>
          <w:bCs/>
        </w:rPr>
        <w:lastRenderedPageBreak/>
        <w:t>Das datengetriebene Unternehmen als Ergebnis</w:t>
      </w:r>
    </w:p>
    <w:p w14:paraId="209059F3" w14:textId="7875C5A6" w:rsidR="00946147" w:rsidRDefault="00946147" w:rsidP="002240E8">
      <w:pPr>
        <w:rPr>
          <w:rFonts w:ascii="Calibri" w:hAnsi="Calibri" w:cs="Calibri"/>
          <w:b/>
          <w:bCs/>
        </w:rPr>
      </w:pPr>
      <w:r>
        <w:rPr>
          <w:rFonts w:ascii="Calibri" w:hAnsi="Calibri" w:cs="Calibri"/>
          <w:b/>
          <w:bCs/>
        </w:rPr>
        <w:t>-</w:t>
      </w:r>
      <w:r w:rsidR="00473F64" w:rsidRPr="00473F64">
        <w:rPr>
          <w:rFonts w:ascii="Calibri" w:hAnsi="Calibri" w:cs="Calibri"/>
          <w:b/>
          <w:bCs/>
        </w:rPr>
        <w:t xml:space="preserve">Am Ende steht das datengetriebene Unternehmen, dass anstelle von physischen Produkten datenbasierte Services </w:t>
      </w:r>
      <w:proofErr w:type="gramStart"/>
      <w:r w:rsidR="00473F64" w:rsidRPr="00473F64">
        <w:rPr>
          <w:rFonts w:ascii="Calibri" w:hAnsi="Calibri" w:cs="Calibri"/>
          <w:b/>
          <w:bCs/>
        </w:rPr>
        <w:t>anbietet</w:t>
      </w:r>
      <w:proofErr w:type="gramEnd"/>
    </w:p>
    <w:p w14:paraId="07270B51" w14:textId="3DC59E3A" w:rsidR="00404AA6" w:rsidRDefault="00404AA6" w:rsidP="002240E8">
      <w:pPr>
        <w:rPr>
          <w:rFonts w:ascii="Calibri" w:hAnsi="Calibri" w:cs="Calibri"/>
          <w:b/>
          <w:bCs/>
        </w:rPr>
      </w:pPr>
      <w:r>
        <w:rPr>
          <w:rFonts w:ascii="Calibri" w:hAnsi="Calibri" w:cs="Calibri"/>
          <w:b/>
          <w:bCs/>
        </w:rPr>
        <w:t>-</w:t>
      </w:r>
      <w:r w:rsidR="00DA48F6" w:rsidRPr="00DA48F6">
        <w:rPr>
          <w:rFonts w:ascii="Calibri" w:hAnsi="Calibri" w:cs="Calibri"/>
          <w:b/>
          <w:bCs/>
        </w:rPr>
        <w:t>Diese Unternehmen nutzen digitale Plattformen zur Unterstützung ihrer Wertschöpfungsprozesse und sind damit Teil eines größeren digitalen Ökosystems</w:t>
      </w:r>
    </w:p>
    <w:p w14:paraId="76BC0EB3" w14:textId="4DCB820C" w:rsidR="00220E44" w:rsidRDefault="00220E44" w:rsidP="002240E8">
      <w:pPr>
        <w:rPr>
          <w:rFonts w:ascii="Calibri" w:hAnsi="Calibri" w:cs="Calibri"/>
          <w:b/>
          <w:bCs/>
        </w:rPr>
      </w:pPr>
      <w:r>
        <w:rPr>
          <w:rFonts w:ascii="Calibri" w:hAnsi="Calibri" w:cs="Calibri"/>
          <w:b/>
          <w:bCs/>
        </w:rPr>
        <w:t>-</w:t>
      </w:r>
      <w:r w:rsidR="00D10F54" w:rsidRPr="00D10F54">
        <w:rPr>
          <w:rFonts w:ascii="Calibri" w:hAnsi="Calibri" w:cs="Calibri"/>
          <w:b/>
          <w:bCs/>
        </w:rPr>
        <w:t>Hierbei legen die Unternehmen den Fokus auf die Generierung, Übertragung, Verarbeitung und wirtschaftliche Nutzung von Daten</w:t>
      </w:r>
    </w:p>
    <w:p w14:paraId="5CD78688" w14:textId="77777777" w:rsidR="00946147" w:rsidRDefault="00946147" w:rsidP="002240E8">
      <w:pPr>
        <w:rPr>
          <w:rFonts w:ascii="Calibri" w:hAnsi="Calibri" w:cs="Calibri"/>
          <w:b/>
          <w:bCs/>
        </w:rPr>
      </w:pPr>
    </w:p>
    <w:p w14:paraId="4D38F47A" w14:textId="5DCB82AC" w:rsidR="009A72C5" w:rsidRDefault="009A72C5" w:rsidP="002240E8">
      <w:pPr>
        <w:rPr>
          <w:rFonts w:ascii="Calibri" w:hAnsi="Calibri" w:cs="Calibri"/>
          <w:b/>
          <w:bCs/>
        </w:rPr>
      </w:pPr>
      <w:r w:rsidRPr="009A72C5">
        <w:rPr>
          <w:rFonts w:ascii="Calibri" w:hAnsi="Calibri" w:cs="Calibri"/>
          <w:b/>
          <w:bCs/>
        </w:rPr>
        <w:t>Die Plattform als Herzstück des datengetriebenen Unternehmens</w:t>
      </w:r>
    </w:p>
    <w:p w14:paraId="61816A68" w14:textId="29977973" w:rsidR="0083420E" w:rsidRDefault="0083420E" w:rsidP="002240E8">
      <w:pPr>
        <w:rPr>
          <w:rFonts w:ascii="Calibri" w:hAnsi="Calibri" w:cs="Calibri"/>
          <w:b/>
          <w:bCs/>
        </w:rPr>
      </w:pPr>
      <w:r>
        <w:rPr>
          <w:rFonts w:ascii="Calibri" w:hAnsi="Calibri" w:cs="Calibri"/>
          <w:b/>
          <w:bCs/>
        </w:rPr>
        <w:t>-</w:t>
      </w:r>
      <w:r w:rsidR="00FA0BE5" w:rsidRPr="00FA0BE5">
        <w:rPr>
          <w:rFonts w:ascii="Calibri" w:hAnsi="Calibri" w:cs="Calibri"/>
          <w:b/>
          <w:bCs/>
        </w:rPr>
        <w:t>Hierbei legen die Unternehmen den Fokus auf die Generierung, Übertragung, Verarbeitung und wirtschaftliche Nutzung von Daten</w:t>
      </w:r>
    </w:p>
    <w:p w14:paraId="57C42E71" w14:textId="5F32FD6E" w:rsidR="00432450" w:rsidRDefault="00432450" w:rsidP="002240E8">
      <w:pPr>
        <w:rPr>
          <w:rFonts w:ascii="Calibri" w:hAnsi="Calibri" w:cs="Calibri"/>
          <w:b/>
          <w:bCs/>
        </w:rPr>
      </w:pPr>
      <w:r>
        <w:rPr>
          <w:rFonts w:ascii="Calibri" w:hAnsi="Calibri" w:cs="Calibri"/>
          <w:b/>
          <w:bCs/>
        </w:rPr>
        <w:t>-</w:t>
      </w:r>
      <w:r w:rsidR="00AA75DA" w:rsidRPr="00AA75DA">
        <w:rPr>
          <w:rFonts w:ascii="Calibri" w:hAnsi="Calibri" w:cs="Calibri"/>
          <w:b/>
          <w:bCs/>
        </w:rPr>
        <w:t>Diese Plattformen dienen nicht nur als Vermittler zwischen verschiede</w:t>
      </w:r>
      <w:r w:rsidR="00F24562" w:rsidRPr="00F24562">
        <w:rPr>
          <w:rFonts w:ascii="Calibri" w:hAnsi="Calibri" w:cs="Calibri"/>
          <w:b/>
          <w:bCs/>
        </w:rPr>
        <w:t xml:space="preserve">nen Benutzergruppen, sondern auch als </w:t>
      </w:r>
      <w:proofErr w:type="spellStart"/>
      <w:r w:rsidR="00F24562" w:rsidRPr="00F24562">
        <w:rPr>
          <w:rFonts w:ascii="Calibri" w:hAnsi="Calibri" w:cs="Calibri"/>
          <w:b/>
          <w:bCs/>
        </w:rPr>
        <w:t>Datenaggregatoren</w:t>
      </w:r>
      <w:proofErr w:type="spellEnd"/>
    </w:p>
    <w:p w14:paraId="58CEA02F" w14:textId="7C9BC2E7" w:rsidR="00A13C4B" w:rsidRDefault="00A13C4B" w:rsidP="002240E8">
      <w:pPr>
        <w:rPr>
          <w:rFonts w:ascii="Calibri" w:hAnsi="Calibri" w:cs="Calibri"/>
          <w:b/>
          <w:bCs/>
        </w:rPr>
      </w:pPr>
      <w:r>
        <w:rPr>
          <w:rFonts w:ascii="Calibri" w:hAnsi="Calibri" w:cs="Calibri"/>
          <w:b/>
          <w:bCs/>
        </w:rPr>
        <w:t>-</w:t>
      </w:r>
      <w:r w:rsidR="0021138D" w:rsidRPr="0021138D">
        <w:rPr>
          <w:rFonts w:ascii="Calibri" w:hAnsi="Calibri" w:cs="Calibri"/>
          <w:b/>
          <w:bCs/>
        </w:rPr>
        <w:t>Die durch die Plattform generierten Daten bieten tiefere Einblicke in Kundenbedürfnisse, Markttrends und Betriebseffizienz</w:t>
      </w:r>
    </w:p>
    <w:p w14:paraId="3CDC0E9E" w14:textId="77777777" w:rsidR="0083420E" w:rsidRDefault="0083420E" w:rsidP="002240E8">
      <w:pPr>
        <w:rPr>
          <w:rFonts w:ascii="Calibri" w:hAnsi="Calibri" w:cs="Calibri"/>
          <w:b/>
          <w:bCs/>
        </w:rPr>
      </w:pPr>
    </w:p>
    <w:p w14:paraId="2706E0E5" w14:textId="78FF15D8" w:rsidR="007805FB" w:rsidRDefault="007805FB" w:rsidP="002240E8">
      <w:pPr>
        <w:rPr>
          <w:rFonts w:ascii="Calibri" w:hAnsi="Calibri" w:cs="Calibri"/>
          <w:b/>
          <w:bCs/>
        </w:rPr>
      </w:pPr>
      <w:r w:rsidRPr="007805FB">
        <w:rPr>
          <w:rFonts w:ascii="Calibri" w:hAnsi="Calibri" w:cs="Calibri"/>
          <w:b/>
          <w:bCs/>
        </w:rPr>
        <w:t>Strategische Auswirkungen auf die Unternehmensarchitektur</w:t>
      </w:r>
    </w:p>
    <w:p w14:paraId="5E8AE347" w14:textId="2D1DB7C9" w:rsidR="00AD7132" w:rsidRDefault="00AD7132" w:rsidP="002240E8">
      <w:pPr>
        <w:rPr>
          <w:rFonts w:ascii="Calibri" w:hAnsi="Calibri" w:cs="Calibri"/>
          <w:b/>
          <w:bCs/>
        </w:rPr>
      </w:pPr>
      <w:r>
        <w:rPr>
          <w:rFonts w:ascii="Calibri" w:hAnsi="Calibri" w:cs="Calibri"/>
          <w:b/>
          <w:bCs/>
        </w:rPr>
        <w:t>-</w:t>
      </w:r>
      <w:r w:rsidR="005A2495" w:rsidRPr="005A2495">
        <w:rPr>
          <w:rFonts w:ascii="Calibri" w:hAnsi="Calibri" w:cs="Calibri"/>
          <w:b/>
          <w:bCs/>
        </w:rPr>
        <w:t>Der Übergang von einem produktorientierten zu einem datengetriebenen Unternehmen erfordert die nahtlose Integration von Technologie in jede Geschäftsfunktion</w:t>
      </w:r>
    </w:p>
    <w:p w14:paraId="549B873F" w14:textId="5E48D461" w:rsidR="00AB0FD7" w:rsidRDefault="00AB0FD7" w:rsidP="002240E8">
      <w:pPr>
        <w:rPr>
          <w:rFonts w:ascii="Calibri" w:hAnsi="Calibri" w:cs="Calibri"/>
          <w:b/>
          <w:bCs/>
        </w:rPr>
      </w:pPr>
      <w:r>
        <w:rPr>
          <w:rFonts w:ascii="Calibri" w:hAnsi="Calibri" w:cs="Calibri"/>
          <w:b/>
          <w:bCs/>
        </w:rPr>
        <w:t>-</w:t>
      </w:r>
      <w:r w:rsidR="00BA2C2E" w:rsidRPr="00BA2C2E">
        <w:rPr>
          <w:rFonts w:ascii="Calibri" w:hAnsi="Calibri" w:cs="Calibri"/>
          <w:b/>
          <w:bCs/>
        </w:rPr>
        <w:t>Somit entsteht eine Organisationsstruktur, die in der Lage ist, auf</w:t>
      </w:r>
      <w:r w:rsidR="00095849">
        <w:rPr>
          <w:rFonts w:ascii="Calibri" w:hAnsi="Calibri" w:cs="Calibri"/>
          <w:b/>
          <w:bCs/>
        </w:rPr>
        <w:t xml:space="preserve"> sich</w:t>
      </w:r>
      <w:r w:rsidR="00BA2C2E" w:rsidRPr="00BA2C2E">
        <w:rPr>
          <w:rFonts w:ascii="Calibri" w:hAnsi="Calibri" w:cs="Calibri"/>
          <w:b/>
          <w:bCs/>
        </w:rPr>
        <w:t xml:space="preserve"> ständig wechselnde Anforderungen zu reagieren</w:t>
      </w:r>
    </w:p>
    <w:p w14:paraId="02F110A4" w14:textId="44BD1944" w:rsidR="004D2484" w:rsidRDefault="004D2484" w:rsidP="002240E8">
      <w:pPr>
        <w:rPr>
          <w:rFonts w:ascii="Calibri" w:hAnsi="Calibri" w:cs="Calibri"/>
          <w:b/>
          <w:bCs/>
        </w:rPr>
      </w:pPr>
      <w:r>
        <w:rPr>
          <w:rFonts w:ascii="Calibri" w:hAnsi="Calibri" w:cs="Calibri"/>
          <w:b/>
          <w:bCs/>
        </w:rPr>
        <w:t>-</w:t>
      </w:r>
      <w:r w:rsidR="0060234F" w:rsidRPr="0060234F">
        <w:rPr>
          <w:rFonts w:ascii="Calibri" w:hAnsi="Calibri" w:cs="Calibri"/>
          <w:b/>
          <w:bCs/>
        </w:rPr>
        <w:t>Nach der erfolgreichen Implementierung und Integration einer digitalen Strategie stehen Firmen vor der Herausforderung, die umgewandelten Abläufe effizient zu steuern</w:t>
      </w:r>
    </w:p>
    <w:p w14:paraId="6EF3AB19" w14:textId="79B6A905" w:rsidR="00836B91" w:rsidRDefault="00836B91" w:rsidP="002240E8">
      <w:pPr>
        <w:rPr>
          <w:rFonts w:ascii="Calibri" w:hAnsi="Calibri" w:cs="Calibri"/>
          <w:b/>
          <w:bCs/>
        </w:rPr>
      </w:pPr>
      <w:r>
        <w:rPr>
          <w:rFonts w:ascii="Calibri" w:hAnsi="Calibri" w:cs="Calibri"/>
          <w:b/>
          <w:bCs/>
        </w:rPr>
        <w:t>-</w:t>
      </w:r>
      <w:r w:rsidR="00FF4124" w:rsidRPr="00FF4124">
        <w:rPr>
          <w:rFonts w:ascii="Calibri" w:hAnsi="Calibri" w:cs="Calibri"/>
          <w:b/>
          <w:bCs/>
        </w:rPr>
        <w:t>Das Management hat hierbei die Aufgabe, die entwickelten Strategien kontinuierlich zu evaluieren und bei Bedarf zu modifizieren</w:t>
      </w:r>
    </w:p>
    <w:p w14:paraId="59745153" w14:textId="5FB59FC7" w:rsidR="00E70EFE" w:rsidRDefault="00E70EFE" w:rsidP="002240E8">
      <w:pPr>
        <w:rPr>
          <w:rFonts w:ascii="Calibri" w:hAnsi="Calibri" w:cs="Calibri"/>
          <w:b/>
          <w:bCs/>
        </w:rPr>
      </w:pPr>
      <w:r>
        <w:rPr>
          <w:rFonts w:ascii="Calibri" w:hAnsi="Calibri" w:cs="Calibri"/>
          <w:b/>
          <w:bCs/>
        </w:rPr>
        <w:t>-</w:t>
      </w:r>
      <w:r w:rsidRPr="00E70EFE">
        <w:rPr>
          <w:rFonts w:ascii="Calibri" w:hAnsi="Calibri" w:cs="Calibri"/>
          <w:b/>
          <w:bCs/>
        </w:rPr>
        <w:t xml:space="preserve">Die Digitalisierung führt folglich zu signifikanten Veränderungen in Unternehmen und deren Geschäftsmodellen, </w:t>
      </w:r>
      <w:proofErr w:type="gramStart"/>
      <w:r w:rsidRPr="00E70EFE">
        <w:rPr>
          <w:rFonts w:ascii="Calibri" w:hAnsi="Calibri" w:cs="Calibri"/>
          <w:b/>
          <w:bCs/>
        </w:rPr>
        <w:t>fordert</w:t>
      </w:r>
      <w:proofErr w:type="gramEnd"/>
      <w:r w:rsidRPr="00E70EFE">
        <w:rPr>
          <w:rFonts w:ascii="Calibri" w:hAnsi="Calibri" w:cs="Calibri"/>
          <w:b/>
          <w:bCs/>
        </w:rPr>
        <w:t xml:space="preserve"> die Entwicklung neuer Fähigkeiten und eine Anpassung der Organisationsstrukturen</w:t>
      </w:r>
    </w:p>
    <w:p w14:paraId="1C8C6CCF" w14:textId="77777777" w:rsidR="00BC0EE2" w:rsidRDefault="00BC0EE2" w:rsidP="002240E8">
      <w:pPr>
        <w:rPr>
          <w:rFonts w:ascii="Calibri" w:hAnsi="Calibri" w:cs="Calibri"/>
          <w:b/>
          <w:bCs/>
        </w:rPr>
      </w:pPr>
    </w:p>
    <w:p w14:paraId="5236F101" w14:textId="3B73895E" w:rsidR="00BC0EE2" w:rsidRDefault="00BC0EE2" w:rsidP="002240E8">
      <w:pPr>
        <w:rPr>
          <w:rFonts w:ascii="Calibri" w:hAnsi="Calibri" w:cs="Calibri"/>
          <w:b/>
          <w:bCs/>
        </w:rPr>
      </w:pPr>
      <w:r w:rsidRPr="00BC0EE2">
        <w:rPr>
          <w:rFonts w:ascii="Calibri" w:hAnsi="Calibri" w:cs="Calibri"/>
          <w:b/>
          <w:bCs/>
          <w:noProof/>
          <w:lang w:eastAsia="de-DE"/>
        </w:rPr>
        <w:lastRenderedPageBreak/>
        <w:drawing>
          <wp:inline distT="0" distB="0" distL="0" distR="0" wp14:anchorId="5A69A121" wp14:editId="215761DB">
            <wp:extent cx="4734586" cy="6182588"/>
            <wp:effectExtent l="0" t="0"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34586" cy="6182588"/>
                    </a:xfrm>
                    <a:prstGeom prst="rect">
                      <a:avLst/>
                    </a:prstGeom>
                  </pic:spPr>
                </pic:pic>
              </a:graphicData>
            </a:graphic>
          </wp:inline>
        </w:drawing>
      </w:r>
    </w:p>
    <w:p w14:paraId="113E1468" w14:textId="77777777" w:rsidR="00AD7132" w:rsidRDefault="00AD7132" w:rsidP="002240E8">
      <w:pPr>
        <w:rPr>
          <w:rFonts w:ascii="Calibri" w:hAnsi="Calibri" w:cs="Calibri"/>
          <w:b/>
          <w:bCs/>
        </w:rPr>
      </w:pPr>
    </w:p>
    <w:p w14:paraId="29DD638C" w14:textId="7DA8723C" w:rsidR="00D120A8" w:rsidRDefault="00C836D6" w:rsidP="002240E8">
      <w:pPr>
        <w:rPr>
          <w:rFonts w:ascii="Calibri" w:hAnsi="Calibri" w:cs="Calibri"/>
          <w:b/>
          <w:bCs/>
        </w:rPr>
      </w:pPr>
      <w:proofErr w:type="spellStart"/>
      <w:r w:rsidRPr="00C836D6">
        <w:rPr>
          <w:rFonts w:ascii="Calibri" w:hAnsi="Calibri" w:cs="Calibri"/>
          <w:b/>
          <w:bCs/>
        </w:rPr>
        <w:t>Process</w:t>
      </w:r>
      <w:proofErr w:type="spellEnd"/>
      <w:r w:rsidRPr="00C836D6">
        <w:rPr>
          <w:rFonts w:ascii="Calibri" w:hAnsi="Calibri" w:cs="Calibri"/>
          <w:b/>
          <w:bCs/>
        </w:rPr>
        <w:t xml:space="preserve"> Mining</w:t>
      </w:r>
      <w:r w:rsidR="00105C6F">
        <w:rPr>
          <w:rFonts w:ascii="Calibri" w:hAnsi="Calibri" w:cs="Calibri"/>
          <w:b/>
          <w:bCs/>
        </w:rPr>
        <w:t xml:space="preserve"> - </w:t>
      </w:r>
      <w:r w:rsidR="00105C6F" w:rsidRPr="00105C6F">
        <w:rPr>
          <w:rFonts w:ascii="Calibri" w:hAnsi="Calibri" w:cs="Calibri"/>
          <w:b/>
          <w:bCs/>
        </w:rPr>
        <w:t>Technik zur Datenanalyse, die es ermöglicht, Geschäftsprozesse auf der Grundlage von digitalen Spuren in Informationssystemen zu visualisieren, zu überwachen und zu optimieren</w:t>
      </w:r>
    </w:p>
    <w:p w14:paraId="1C67B7E7" w14:textId="77777777" w:rsidR="000B0BCE" w:rsidRDefault="000B0BCE" w:rsidP="002240E8">
      <w:pPr>
        <w:rPr>
          <w:rFonts w:ascii="Calibri" w:hAnsi="Calibri" w:cs="Calibri"/>
          <w:b/>
          <w:bCs/>
        </w:rPr>
      </w:pPr>
    </w:p>
    <w:p w14:paraId="5CF2269C" w14:textId="2581F571" w:rsidR="004D1687" w:rsidRDefault="004D1687" w:rsidP="002240E8">
      <w:pPr>
        <w:rPr>
          <w:rFonts w:ascii="Calibri" w:hAnsi="Calibri" w:cs="Calibri"/>
          <w:b/>
          <w:bCs/>
        </w:rPr>
      </w:pPr>
      <w:r>
        <w:rPr>
          <w:rFonts w:ascii="Calibri" w:hAnsi="Calibri" w:cs="Calibri"/>
          <w:b/>
          <w:bCs/>
        </w:rPr>
        <w:t>-</w:t>
      </w:r>
      <w:r w:rsidRPr="004D1687">
        <w:rPr>
          <w:rFonts w:ascii="Calibri" w:hAnsi="Calibri" w:cs="Calibri"/>
          <w:b/>
          <w:bCs/>
        </w:rPr>
        <w:t xml:space="preserve">passende Infrastruktur, welche </w:t>
      </w:r>
      <w:proofErr w:type="spellStart"/>
      <w:r w:rsidRPr="004D1687">
        <w:rPr>
          <w:rFonts w:ascii="Calibri" w:hAnsi="Calibri" w:cs="Calibri"/>
          <w:b/>
          <w:bCs/>
        </w:rPr>
        <w:t>disruptive</w:t>
      </w:r>
      <w:proofErr w:type="spellEnd"/>
      <w:r w:rsidRPr="004D1687">
        <w:rPr>
          <w:rFonts w:ascii="Calibri" w:hAnsi="Calibri" w:cs="Calibri"/>
          <w:b/>
          <w:bCs/>
        </w:rPr>
        <w:t xml:space="preserve"> Technologien wie das Internet </w:t>
      </w:r>
      <w:proofErr w:type="spellStart"/>
      <w:r w:rsidRPr="004D1687">
        <w:rPr>
          <w:rFonts w:ascii="Calibri" w:hAnsi="Calibri" w:cs="Calibri"/>
          <w:b/>
          <w:bCs/>
        </w:rPr>
        <w:t>of</w:t>
      </w:r>
      <w:proofErr w:type="spellEnd"/>
      <w:r w:rsidRPr="004D1687">
        <w:rPr>
          <w:rFonts w:ascii="Calibri" w:hAnsi="Calibri" w:cs="Calibri"/>
          <w:b/>
          <w:bCs/>
        </w:rPr>
        <w:t xml:space="preserve"> Things und Cloud-Technologien integriert, ist essenziell</w:t>
      </w:r>
    </w:p>
    <w:p w14:paraId="3C7B5A9B" w14:textId="77777777" w:rsidR="006C6ADA" w:rsidRDefault="00A04E6C" w:rsidP="002240E8">
      <w:pPr>
        <w:rPr>
          <w:rFonts w:ascii="Calibri" w:hAnsi="Calibri" w:cs="Calibri"/>
          <w:b/>
          <w:bCs/>
        </w:rPr>
      </w:pPr>
      <w:r>
        <w:rPr>
          <w:rFonts w:ascii="Calibri" w:hAnsi="Calibri" w:cs="Calibri"/>
          <w:b/>
          <w:bCs/>
        </w:rPr>
        <w:t>-Unternehmen müssen</w:t>
      </w:r>
      <w:r w:rsidR="000B0BCE" w:rsidRPr="000B0BCE">
        <w:rPr>
          <w:rFonts w:ascii="Calibri" w:hAnsi="Calibri" w:cs="Calibri"/>
          <w:b/>
          <w:bCs/>
        </w:rPr>
        <w:t xml:space="preserve"> strategische Entscheidungen über den Einsatz </w:t>
      </w:r>
      <w:proofErr w:type="spellStart"/>
      <w:r w:rsidR="000B0BCE" w:rsidRPr="000B0BCE">
        <w:rPr>
          <w:rFonts w:ascii="Calibri" w:hAnsi="Calibri" w:cs="Calibri"/>
          <w:b/>
          <w:bCs/>
        </w:rPr>
        <w:t>disruptiver</w:t>
      </w:r>
      <w:proofErr w:type="spellEnd"/>
      <w:r w:rsidR="000B0BCE" w:rsidRPr="000B0BCE">
        <w:rPr>
          <w:rFonts w:ascii="Calibri" w:hAnsi="Calibri" w:cs="Calibri"/>
          <w:b/>
          <w:bCs/>
        </w:rPr>
        <w:t xml:space="preserve"> Technologien treffen, um Marktanteile zu sichern und neue Geschäftsmodelle zu entwickeln. Es gibt dabei drei zentrale Handlungsfelder</w:t>
      </w:r>
      <w:r w:rsidR="00807608">
        <w:rPr>
          <w:rFonts w:ascii="Calibri" w:hAnsi="Calibri" w:cs="Calibri"/>
          <w:b/>
          <w:bCs/>
        </w:rPr>
        <w:t>:</w:t>
      </w:r>
      <w:r w:rsidR="006C6ADA">
        <w:rPr>
          <w:rFonts w:ascii="Calibri" w:hAnsi="Calibri" w:cs="Calibri"/>
          <w:b/>
          <w:bCs/>
        </w:rPr>
        <w:t xml:space="preserve"> </w:t>
      </w:r>
    </w:p>
    <w:p w14:paraId="06C7AD9A" w14:textId="77777777" w:rsidR="006C6ADA" w:rsidRDefault="006C6ADA" w:rsidP="002240E8">
      <w:pPr>
        <w:rPr>
          <w:rFonts w:ascii="Calibri" w:hAnsi="Calibri" w:cs="Calibri"/>
          <w:b/>
          <w:bCs/>
        </w:rPr>
      </w:pPr>
      <w:r w:rsidRPr="006C6ADA">
        <w:rPr>
          <w:rFonts w:ascii="Calibri" w:hAnsi="Calibri" w:cs="Calibri"/>
          <w:b/>
          <w:bCs/>
        </w:rPr>
        <w:lastRenderedPageBreak/>
        <w:t xml:space="preserve">• Abschätzung der Chancen und Risiken (Digitale </w:t>
      </w:r>
      <w:proofErr w:type="spellStart"/>
      <w:r w:rsidRPr="006C6ADA">
        <w:rPr>
          <w:rFonts w:ascii="Calibri" w:hAnsi="Calibri" w:cs="Calibri"/>
          <w:b/>
          <w:bCs/>
        </w:rPr>
        <w:t>Disruption</w:t>
      </w:r>
      <w:proofErr w:type="spellEnd"/>
      <w:r w:rsidRPr="006C6ADA">
        <w:rPr>
          <w:rFonts w:ascii="Calibri" w:hAnsi="Calibri" w:cs="Calibri"/>
          <w:b/>
          <w:bCs/>
        </w:rPr>
        <w:t xml:space="preserve">), </w:t>
      </w:r>
    </w:p>
    <w:p w14:paraId="15CD306E" w14:textId="77777777" w:rsidR="006C6ADA" w:rsidRDefault="006C6ADA" w:rsidP="002240E8">
      <w:pPr>
        <w:rPr>
          <w:rFonts w:ascii="Calibri" w:hAnsi="Calibri" w:cs="Calibri"/>
          <w:b/>
          <w:bCs/>
        </w:rPr>
      </w:pPr>
      <w:r w:rsidRPr="006C6ADA">
        <w:rPr>
          <w:rFonts w:ascii="Calibri" w:hAnsi="Calibri" w:cs="Calibri"/>
          <w:b/>
          <w:bCs/>
        </w:rPr>
        <w:t>• Entwicklung und Bewertung innovativer Geschäftsmodelle (Digital Business) und</w:t>
      </w:r>
    </w:p>
    <w:p w14:paraId="5206DFA6" w14:textId="338A2561" w:rsidR="000B0BCE" w:rsidRDefault="006C6ADA" w:rsidP="002240E8">
      <w:pPr>
        <w:rPr>
          <w:rFonts w:ascii="Calibri" w:hAnsi="Calibri" w:cs="Calibri"/>
          <w:b/>
          <w:bCs/>
        </w:rPr>
      </w:pPr>
      <w:r w:rsidRPr="006C6ADA">
        <w:rPr>
          <w:rFonts w:ascii="Calibri" w:hAnsi="Calibri" w:cs="Calibri"/>
          <w:b/>
          <w:bCs/>
        </w:rPr>
        <w:t>• Anpassung der Unternehmensarchitektur basierend auf neuen Geschäftsmodellen (Digitale Transformation).</w:t>
      </w:r>
    </w:p>
    <w:p w14:paraId="00D99AAA" w14:textId="77777777" w:rsidR="00C836D6" w:rsidRDefault="00C836D6" w:rsidP="002240E8">
      <w:pPr>
        <w:rPr>
          <w:rFonts w:ascii="Calibri" w:hAnsi="Calibri" w:cs="Calibri"/>
          <w:b/>
          <w:bCs/>
        </w:rPr>
      </w:pPr>
    </w:p>
    <w:p w14:paraId="16EA3B80" w14:textId="0262A4BE" w:rsidR="003448FB" w:rsidRDefault="003448FB" w:rsidP="002240E8">
      <w:pPr>
        <w:rPr>
          <w:rFonts w:ascii="Calibri" w:hAnsi="Calibri" w:cs="Calibri"/>
          <w:b/>
          <w:bCs/>
        </w:rPr>
      </w:pPr>
      <w:r w:rsidRPr="003448FB">
        <w:rPr>
          <w:rFonts w:ascii="Calibri" w:hAnsi="Calibri" w:cs="Calibri"/>
          <w:b/>
          <w:bCs/>
        </w:rPr>
        <w:t>5.2 Grundlegende Plattformfunktionalitäten und Systematisierungsansätze</w:t>
      </w:r>
    </w:p>
    <w:p w14:paraId="69C1ADEC" w14:textId="4ED1797E" w:rsidR="005066D9" w:rsidRDefault="005066D9" w:rsidP="002240E8">
      <w:pPr>
        <w:rPr>
          <w:rFonts w:ascii="Calibri" w:hAnsi="Calibri" w:cs="Calibri"/>
          <w:b/>
          <w:bCs/>
        </w:rPr>
      </w:pPr>
      <w:r w:rsidRPr="005066D9">
        <w:rPr>
          <w:rFonts w:ascii="Calibri" w:hAnsi="Calibri" w:cs="Calibri"/>
          <w:b/>
          <w:bCs/>
        </w:rPr>
        <w:t>Bedeutung digitaler Plattformen</w:t>
      </w:r>
    </w:p>
    <w:p w14:paraId="28F47FC2" w14:textId="2162D892" w:rsidR="0084232A" w:rsidRDefault="0084232A" w:rsidP="002240E8">
      <w:pPr>
        <w:rPr>
          <w:rFonts w:ascii="Calibri" w:hAnsi="Calibri" w:cs="Calibri"/>
          <w:b/>
          <w:bCs/>
        </w:rPr>
      </w:pPr>
      <w:r>
        <w:rPr>
          <w:rFonts w:ascii="Calibri" w:hAnsi="Calibri" w:cs="Calibri"/>
          <w:b/>
          <w:bCs/>
        </w:rPr>
        <w:t>-</w:t>
      </w:r>
      <w:r w:rsidRPr="0084232A">
        <w:rPr>
          <w:rFonts w:ascii="Calibri" w:hAnsi="Calibri" w:cs="Calibri"/>
          <w:b/>
          <w:bCs/>
        </w:rPr>
        <w:t>Digitalplattformen dienen heute als effiziente Multiplikatoren im Wirtschaftssystem</w:t>
      </w:r>
    </w:p>
    <w:p w14:paraId="109E723A" w14:textId="1D72B142" w:rsidR="008D1B46" w:rsidRDefault="008D1B46" w:rsidP="002240E8">
      <w:pPr>
        <w:rPr>
          <w:rFonts w:ascii="Calibri" w:hAnsi="Calibri" w:cs="Calibri"/>
          <w:b/>
          <w:bCs/>
        </w:rPr>
      </w:pPr>
      <w:r>
        <w:rPr>
          <w:rFonts w:ascii="Calibri" w:hAnsi="Calibri" w:cs="Calibri"/>
          <w:b/>
          <w:bCs/>
        </w:rPr>
        <w:t>-</w:t>
      </w:r>
      <w:r w:rsidRPr="008D1B46">
        <w:rPr>
          <w:rFonts w:ascii="Calibri" w:hAnsi="Calibri" w:cs="Calibri"/>
          <w:b/>
          <w:bCs/>
        </w:rPr>
        <w:t>Um diese Rolle zu erfüllen, sind gewisse Designprinzipien, Funktionen und Dynamiken zu beachten</w:t>
      </w:r>
    </w:p>
    <w:p w14:paraId="609CA2EB" w14:textId="0A7EB971" w:rsidR="009C75E0" w:rsidRDefault="009C75E0" w:rsidP="002240E8">
      <w:pPr>
        <w:rPr>
          <w:rFonts w:ascii="Calibri" w:hAnsi="Calibri" w:cs="Calibri"/>
          <w:b/>
          <w:bCs/>
        </w:rPr>
      </w:pPr>
      <w:r>
        <w:rPr>
          <w:rFonts w:ascii="Calibri" w:hAnsi="Calibri" w:cs="Calibri"/>
          <w:b/>
          <w:bCs/>
        </w:rPr>
        <w:t>-</w:t>
      </w:r>
      <w:r w:rsidR="00BA44EC" w:rsidRPr="00BA44EC">
        <w:rPr>
          <w:rFonts w:ascii="Calibri" w:hAnsi="Calibri" w:cs="Calibri"/>
          <w:b/>
          <w:bCs/>
        </w:rPr>
        <w:t>Prozess der „</w:t>
      </w:r>
      <w:proofErr w:type="spellStart"/>
      <w:r w:rsidR="00BA44EC" w:rsidRPr="00BA44EC">
        <w:rPr>
          <w:rFonts w:ascii="Calibri" w:hAnsi="Calibri" w:cs="Calibri"/>
          <w:b/>
          <w:bCs/>
        </w:rPr>
        <w:t>Plattformisierung</w:t>
      </w:r>
      <w:proofErr w:type="spellEnd"/>
      <w:r w:rsidR="00BA44EC" w:rsidRPr="00BA44EC">
        <w:rPr>
          <w:rFonts w:ascii="Calibri" w:hAnsi="Calibri" w:cs="Calibri"/>
          <w:b/>
          <w:bCs/>
        </w:rPr>
        <w:t>“ bedeutet nicht, dass nur eine einzige Plattform pro Marktsegment existier</w:t>
      </w:r>
      <w:r w:rsidR="00B059BA">
        <w:rPr>
          <w:rFonts w:ascii="Calibri" w:hAnsi="Calibri" w:cs="Calibri"/>
          <w:b/>
          <w:bCs/>
        </w:rPr>
        <w:t>t</w:t>
      </w:r>
    </w:p>
    <w:p w14:paraId="0D79934E" w14:textId="7FCE8704" w:rsidR="00D26DF8" w:rsidRDefault="00D26DF8" w:rsidP="002240E8">
      <w:pPr>
        <w:rPr>
          <w:rFonts w:ascii="Calibri" w:hAnsi="Calibri" w:cs="Calibri"/>
          <w:b/>
          <w:bCs/>
        </w:rPr>
      </w:pPr>
      <w:r>
        <w:rPr>
          <w:rFonts w:ascii="Calibri" w:hAnsi="Calibri" w:cs="Calibri"/>
          <w:b/>
          <w:bCs/>
        </w:rPr>
        <w:t>-</w:t>
      </w:r>
      <w:r w:rsidR="007245BF" w:rsidRPr="007245BF">
        <w:rPr>
          <w:rFonts w:ascii="Calibri" w:hAnsi="Calibri" w:cs="Calibri"/>
          <w:b/>
          <w:bCs/>
        </w:rPr>
        <w:t>Im Gegenteil kann es durchaus mehrere konkurrierende Plattformen geben, die nebeneinander existieren</w:t>
      </w:r>
    </w:p>
    <w:p w14:paraId="46D60F3E" w14:textId="77777777" w:rsidR="0084232A" w:rsidRDefault="0084232A" w:rsidP="002240E8">
      <w:pPr>
        <w:rPr>
          <w:rFonts w:ascii="Calibri" w:hAnsi="Calibri" w:cs="Calibri"/>
          <w:b/>
          <w:bCs/>
        </w:rPr>
      </w:pPr>
    </w:p>
    <w:p w14:paraId="2A473D6B" w14:textId="4126C7DB" w:rsidR="00BE0721" w:rsidRDefault="00CE6C64" w:rsidP="002240E8">
      <w:pPr>
        <w:rPr>
          <w:rFonts w:ascii="Calibri" w:hAnsi="Calibri" w:cs="Calibri"/>
          <w:b/>
          <w:bCs/>
        </w:rPr>
      </w:pPr>
      <w:r>
        <w:rPr>
          <w:rFonts w:ascii="Calibri" w:hAnsi="Calibri" w:cs="Calibri"/>
          <w:b/>
          <w:bCs/>
        </w:rPr>
        <w:t>T</w:t>
      </w:r>
      <w:r w:rsidR="00BE0721" w:rsidRPr="00BE0721">
        <w:rPr>
          <w:rFonts w:ascii="Calibri" w:hAnsi="Calibri" w:cs="Calibri"/>
          <w:b/>
          <w:bCs/>
        </w:rPr>
        <w:t>echnologiebasierte Geschäftsmodelle</w:t>
      </w:r>
      <w:r w:rsidR="00E0323A">
        <w:rPr>
          <w:rFonts w:ascii="Calibri" w:hAnsi="Calibri" w:cs="Calibri"/>
          <w:b/>
          <w:bCs/>
        </w:rPr>
        <w:t xml:space="preserve"> - </w:t>
      </w:r>
      <w:r w:rsidR="00E0323A" w:rsidRPr="00E0323A">
        <w:rPr>
          <w:rFonts w:ascii="Calibri" w:hAnsi="Calibri" w:cs="Calibri"/>
          <w:b/>
          <w:bCs/>
        </w:rPr>
        <w:t>Geschäftsmodelle, die auf digitalen Plattformen basieren und das Zusammenspiel von Angebot und Nachfrage unterstützen</w:t>
      </w:r>
    </w:p>
    <w:p w14:paraId="3437BEAE" w14:textId="77777777" w:rsidR="00B73E3C" w:rsidRDefault="00B73E3C" w:rsidP="002240E8">
      <w:pPr>
        <w:rPr>
          <w:rFonts w:ascii="Calibri" w:hAnsi="Calibri" w:cs="Calibri"/>
          <w:b/>
          <w:bCs/>
        </w:rPr>
      </w:pPr>
    </w:p>
    <w:p w14:paraId="3FF70D82" w14:textId="335A4BB7" w:rsidR="00561AAE" w:rsidRDefault="00561AAE" w:rsidP="002240E8">
      <w:pPr>
        <w:rPr>
          <w:rFonts w:ascii="Calibri" w:hAnsi="Calibri" w:cs="Calibri"/>
          <w:b/>
          <w:bCs/>
        </w:rPr>
      </w:pPr>
      <w:proofErr w:type="spellStart"/>
      <w:r w:rsidRPr="00561AAE">
        <w:rPr>
          <w:rFonts w:ascii="Calibri" w:hAnsi="Calibri" w:cs="Calibri"/>
          <w:b/>
          <w:bCs/>
        </w:rPr>
        <w:t>Matching</w:t>
      </w:r>
      <w:proofErr w:type="spellEnd"/>
      <w:r w:rsidR="007F15B9">
        <w:rPr>
          <w:rFonts w:ascii="Calibri" w:hAnsi="Calibri" w:cs="Calibri"/>
          <w:b/>
          <w:bCs/>
        </w:rPr>
        <w:t xml:space="preserve"> - </w:t>
      </w:r>
      <w:r w:rsidR="007F15B9" w:rsidRPr="007F15B9">
        <w:rPr>
          <w:rFonts w:ascii="Calibri" w:hAnsi="Calibri" w:cs="Calibri"/>
          <w:b/>
          <w:bCs/>
        </w:rPr>
        <w:t>Prozess, bei dem passende Parteien für einen Austausch von Dienstleistungen oder Waren auf einer Plattform gefunden werden</w:t>
      </w:r>
    </w:p>
    <w:p w14:paraId="65911BE8" w14:textId="77777777" w:rsidR="00747387" w:rsidRDefault="00747387" w:rsidP="002240E8">
      <w:pPr>
        <w:rPr>
          <w:rFonts w:ascii="Calibri" w:hAnsi="Calibri" w:cs="Calibri"/>
          <w:b/>
          <w:bCs/>
        </w:rPr>
      </w:pPr>
    </w:p>
    <w:p w14:paraId="225AEDB7" w14:textId="11866508" w:rsidR="00034047" w:rsidRDefault="00034047" w:rsidP="002240E8">
      <w:pPr>
        <w:rPr>
          <w:rFonts w:ascii="Calibri" w:hAnsi="Calibri" w:cs="Calibri"/>
          <w:b/>
          <w:bCs/>
        </w:rPr>
      </w:pPr>
      <w:r w:rsidRPr="00034047">
        <w:rPr>
          <w:rFonts w:ascii="Calibri" w:hAnsi="Calibri" w:cs="Calibri"/>
          <w:b/>
          <w:bCs/>
        </w:rPr>
        <w:t>Klassifikationen digitaler Plattformen</w:t>
      </w:r>
    </w:p>
    <w:p w14:paraId="704B1316" w14:textId="5CCD33F9" w:rsidR="002B0D0A" w:rsidRDefault="002B0D0A" w:rsidP="002240E8">
      <w:pPr>
        <w:rPr>
          <w:rFonts w:ascii="Calibri" w:hAnsi="Calibri" w:cs="Calibri"/>
          <w:b/>
          <w:bCs/>
        </w:rPr>
      </w:pPr>
      <w:r>
        <w:rPr>
          <w:rFonts w:ascii="Calibri" w:hAnsi="Calibri" w:cs="Calibri"/>
          <w:b/>
          <w:bCs/>
        </w:rPr>
        <w:t>-</w:t>
      </w:r>
      <w:r w:rsidR="006F02E6" w:rsidRPr="006F02E6">
        <w:rPr>
          <w:rFonts w:ascii="Calibri" w:hAnsi="Calibri" w:cs="Calibri"/>
          <w:b/>
          <w:bCs/>
        </w:rPr>
        <w:t xml:space="preserve">Abgrenzung von Plattformen nach Zahra &amp; </w:t>
      </w:r>
      <w:proofErr w:type="spellStart"/>
      <w:r w:rsidR="006F02E6" w:rsidRPr="006F02E6">
        <w:rPr>
          <w:rFonts w:ascii="Calibri" w:hAnsi="Calibri" w:cs="Calibri"/>
          <w:b/>
          <w:bCs/>
        </w:rPr>
        <w:t>Nambisan</w:t>
      </w:r>
      <w:proofErr w:type="spellEnd"/>
    </w:p>
    <w:p w14:paraId="7264E1F7" w14:textId="77777777" w:rsidR="00447111" w:rsidRDefault="00447111" w:rsidP="002240E8">
      <w:pPr>
        <w:rPr>
          <w:rFonts w:ascii="Calibri" w:hAnsi="Calibri" w:cs="Calibri"/>
          <w:b/>
          <w:bCs/>
        </w:rPr>
      </w:pPr>
    </w:p>
    <w:p w14:paraId="233DB9BE" w14:textId="44504ABA" w:rsidR="00447111" w:rsidRDefault="00447111" w:rsidP="002240E8">
      <w:pPr>
        <w:rPr>
          <w:rFonts w:ascii="Calibri" w:hAnsi="Calibri" w:cs="Calibri"/>
          <w:b/>
          <w:bCs/>
        </w:rPr>
      </w:pPr>
      <w:r w:rsidRPr="00447111">
        <w:rPr>
          <w:rFonts w:ascii="Calibri" w:hAnsi="Calibri" w:cs="Calibri"/>
          <w:b/>
          <w:bCs/>
          <w:noProof/>
          <w:lang w:eastAsia="de-DE"/>
        </w:rPr>
        <w:drawing>
          <wp:inline distT="0" distB="0" distL="0" distR="0" wp14:anchorId="574FA081" wp14:editId="24CD5406">
            <wp:extent cx="4782217" cy="1590897"/>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82217" cy="1590897"/>
                    </a:xfrm>
                    <a:prstGeom prst="rect">
                      <a:avLst/>
                    </a:prstGeom>
                  </pic:spPr>
                </pic:pic>
              </a:graphicData>
            </a:graphic>
          </wp:inline>
        </w:drawing>
      </w:r>
    </w:p>
    <w:p w14:paraId="120B6EFD" w14:textId="77777777" w:rsidR="00447111" w:rsidRDefault="00447111" w:rsidP="002240E8">
      <w:pPr>
        <w:rPr>
          <w:rFonts w:ascii="Calibri" w:hAnsi="Calibri" w:cs="Calibri"/>
          <w:b/>
          <w:bCs/>
        </w:rPr>
      </w:pPr>
    </w:p>
    <w:p w14:paraId="737A30F9" w14:textId="3DF5286F" w:rsidR="006F2245" w:rsidRDefault="006F2245" w:rsidP="002240E8">
      <w:pPr>
        <w:rPr>
          <w:rFonts w:ascii="Calibri" w:hAnsi="Calibri" w:cs="Calibri"/>
          <w:b/>
          <w:bCs/>
        </w:rPr>
      </w:pPr>
      <w:r>
        <w:rPr>
          <w:rFonts w:ascii="Calibri" w:hAnsi="Calibri" w:cs="Calibri"/>
          <w:b/>
          <w:bCs/>
        </w:rPr>
        <w:lastRenderedPageBreak/>
        <w:t>-</w:t>
      </w:r>
      <w:r w:rsidRPr="006F2245">
        <w:rPr>
          <w:rFonts w:ascii="Calibri" w:hAnsi="Calibri" w:cs="Calibri"/>
          <w:b/>
          <w:bCs/>
        </w:rPr>
        <w:t>Abgrenzung von Plattformen nach von Engelhardt et al.</w:t>
      </w:r>
    </w:p>
    <w:p w14:paraId="23B621D2" w14:textId="77777777" w:rsidR="00E55546" w:rsidRDefault="00E55546" w:rsidP="002240E8">
      <w:pPr>
        <w:rPr>
          <w:rFonts w:ascii="Calibri" w:hAnsi="Calibri" w:cs="Calibri"/>
          <w:b/>
          <w:bCs/>
        </w:rPr>
      </w:pPr>
    </w:p>
    <w:p w14:paraId="1D3C464A" w14:textId="7A638B09" w:rsidR="00E55546" w:rsidRDefault="00E55546" w:rsidP="002240E8">
      <w:pPr>
        <w:rPr>
          <w:rFonts w:ascii="Calibri" w:hAnsi="Calibri" w:cs="Calibri"/>
          <w:b/>
          <w:bCs/>
        </w:rPr>
      </w:pPr>
      <w:r w:rsidRPr="00E55546">
        <w:rPr>
          <w:rFonts w:ascii="Calibri" w:hAnsi="Calibri" w:cs="Calibri"/>
          <w:b/>
          <w:bCs/>
          <w:noProof/>
          <w:lang w:eastAsia="de-DE"/>
        </w:rPr>
        <w:drawing>
          <wp:inline distT="0" distB="0" distL="0" distR="0" wp14:anchorId="57D9C7FD" wp14:editId="58DA0828">
            <wp:extent cx="4810796" cy="1562318"/>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0796" cy="1562318"/>
                    </a:xfrm>
                    <a:prstGeom prst="rect">
                      <a:avLst/>
                    </a:prstGeom>
                  </pic:spPr>
                </pic:pic>
              </a:graphicData>
            </a:graphic>
          </wp:inline>
        </w:drawing>
      </w:r>
    </w:p>
    <w:p w14:paraId="2C6145EC" w14:textId="77777777" w:rsidR="00E55546" w:rsidRDefault="00E55546" w:rsidP="002240E8">
      <w:pPr>
        <w:rPr>
          <w:rFonts w:ascii="Calibri" w:hAnsi="Calibri" w:cs="Calibri"/>
          <w:b/>
          <w:bCs/>
        </w:rPr>
      </w:pPr>
    </w:p>
    <w:p w14:paraId="371D8655" w14:textId="766D54ED" w:rsidR="009E1F48" w:rsidRDefault="009E1F48" w:rsidP="002240E8">
      <w:pPr>
        <w:rPr>
          <w:rFonts w:ascii="Calibri" w:hAnsi="Calibri" w:cs="Calibri"/>
          <w:b/>
          <w:bCs/>
        </w:rPr>
      </w:pPr>
      <w:r>
        <w:rPr>
          <w:rFonts w:ascii="Calibri" w:hAnsi="Calibri" w:cs="Calibri"/>
          <w:b/>
          <w:bCs/>
        </w:rPr>
        <w:t>-</w:t>
      </w:r>
      <w:r w:rsidRPr="009E1F48">
        <w:rPr>
          <w:rFonts w:ascii="Calibri" w:hAnsi="Calibri" w:cs="Calibri"/>
          <w:b/>
          <w:bCs/>
        </w:rPr>
        <w:t xml:space="preserve">Abgrenzung von Plattformen nach </w:t>
      </w:r>
      <w:proofErr w:type="spellStart"/>
      <w:r w:rsidRPr="009E1F48">
        <w:rPr>
          <w:rFonts w:ascii="Calibri" w:hAnsi="Calibri" w:cs="Calibri"/>
          <w:b/>
          <w:bCs/>
        </w:rPr>
        <w:t>Herda</w:t>
      </w:r>
      <w:proofErr w:type="spellEnd"/>
      <w:r w:rsidRPr="009E1F48">
        <w:rPr>
          <w:rFonts w:ascii="Calibri" w:hAnsi="Calibri" w:cs="Calibri"/>
          <w:b/>
          <w:bCs/>
        </w:rPr>
        <w:t xml:space="preserve"> et al</w:t>
      </w:r>
    </w:p>
    <w:p w14:paraId="5F4EC5B1" w14:textId="77777777" w:rsidR="009747D1" w:rsidRDefault="009747D1" w:rsidP="002240E8">
      <w:pPr>
        <w:rPr>
          <w:rFonts w:ascii="Calibri" w:hAnsi="Calibri" w:cs="Calibri"/>
          <w:b/>
          <w:bCs/>
        </w:rPr>
      </w:pPr>
    </w:p>
    <w:p w14:paraId="6C02F58F" w14:textId="24A8D292" w:rsidR="009747D1" w:rsidRDefault="009747D1" w:rsidP="002240E8">
      <w:pPr>
        <w:rPr>
          <w:rFonts w:ascii="Calibri" w:hAnsi="Calibri" w:cs="Calibri"/>
          <w:b/>
          <w:bCs/>
        </w:rPr>
      </w:pPr>
      <w:r w:rsidRPr="009747D1">
        <w:rPr>
          <w:rFonts w:ascii="Calibri" w:hAnsi="Calibri" w:cs="Calibri"/>
          <w:b/>
          <w:bCs/>
          <w:noProof/>
          <w:lang w:eastAsia="de-DE"/>
        </w:rPr>
        <w:drawing>
          <wp:inline distT="0" distB="0" distL="0" distR="0" wp14:anchorId="7BA2F78A" wp14:editId="35FF546E">
            <wp:extent cx="4829849" cy="2981741"/>
            <wp:effectExtent l="0" t="0" r="889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29849" cy="2981741"/>
                    </a:xfrm>
                    <a:prstGeom prst="rect">
                      <a:avLst/>
                    </a:prstGeom>
                  </pic:spPr>
                </pic:pic>
              </a:graphicData>
            </a:graphic>
          </wp:inline>
        </w:drawing>
      </w:r>
    </w:p>
    <w:p w14:paraId="48935C1F" w14:textId="77777777" w:rsidR="009747D1" w:rsidRDefault="009747D1" w:rsidP="002240E8">
      <w:pPr>
        <w:rPr>
          <w:rFonts w:ascii="Calibri" w:hAnsi="Calibri" w:cs="Calibri"/>
          <w:b/>
          <w:bCs/>
        </w:rPr>
      </w:pPr>
    </w:p>
    <w:p w14:paraId="54FFE4FA" w14:textId="77777777" w:rsidR="00DB251D" w:rsidRDefault="00DB251D" w:rsidP="002240E8">
      <w:pPr>
        <w:rPr>
          <w:rFonts w:ascii="Calibri" w:hAnsi="Calibri" w:cs="Calibri"/>
          <w:b/>
          <w:bCs/>
        </w:rPr>
      </w:pPr>
    </w:p>
    <w:p w14:paraId="7800404E" w14:textId="77777777" w:rsidR="00DB251D" w:rsidRDefault="00DB251D" w:rsidP="002240E8">
      <w:pPr>
        <w:rPr>
          <w:rFonts w:ascii="Calibri" w:hAnsi="Calibri" w:cs="Calibri"/>
          <w:b/>
          <w:bCs/>
        </w:rPr>
      </w:pPr>
    </w:p>
    <w:p w14:paraId="3CAFE958" w14:textId="77777777" w:rsidR="00DB251D" w:rsidRDefault="00DB251D" w:rsidP="002240E8">
      <w:pPr>
        <w:rPr>
          <w:rFonts w:ascii="Calibri" w:hAnsi="Calibri" w:cs="Calibri"/>
          <w:b/>
          <w:bCs/>
        </w:rPr>
      </w:pPr>
    </w:p>
    <w:p w14:paraId="4397BC4C" w14:textId="77777777" w:rsidR="00DB251D" w:rsidRDefault="00DB251D" w:rsidP="002240E8">
      <w:pPr>
        <w:rPr>
          <w:rFonts w:ascii="Calibri" w:hAnsi="Calibri" w:cs="Calibri"/>
          <w:b/>
          <w:bCs/>
        </w:rPr>
      </w:pPr>
    </w:p>
    <w:p w14:paraId="2F1F7598" w14:textId="77777777" w:rsidR="00DB251D" w:rsidRDefault="00DB251D" w:rsidP="002240E8">
      <w:pPr>
        <w:rPr>
          <w:rFonts w:ascii="Calibri" w:hAnsi="Calibri" w:cs="Calibri"/>
          <w:b/>
          <w:bCs/>
        </w:rPr>
      </w:pPr>
    </w:p>
    <w:p w14:paraId="64EF14B8" w14:textId="77777777" w:rsidR="00DB251D" w:rsidRDefault="00DB251D" w:rsidP="002240E8">
      <w:pPr>
        <w:rPr>
          <w:rFonts w:ascii="Calibri" w:hAnsi="Calibri" w:cs="Calibri"/>
          <w:b/>
          <w:bCs/>
        </w:rPr>
      </w:pPr>
    </w:p>
    <w:p w14:paraId="42FAC224" w14:textId="77777777" w:rsidR="00DB251D" w:rsidRDefault="00DB251D" w:rsidP="002240E8">
      <w:pPr>
        <w:rPr>
          <w:rFonts w:ascii="Calibri" w:hAnsi="Calibri" w:cs="Calibri"/>
          <w:b/>
          <w:bCs/>
        </w:rPr>
      </w:pPr>
    </w:p>
    <w:p w14:paraId="0255DD66" w14:textId="2EB1395F" w:rsidR="00CD5285" w:rsidRDefault="00CD5285" w:rsidP="002240E8">
      <w:pPr>
        <w:rPr>
          <w:rFonts w:ascii="Calibri" w:hAnsi="Calibri" w:cs="Calibri"/>
          <w:b/>
          <w:bCs/>
        </w:rPr>
      </w:pPr>
      <w:r>
        <w:rPr>
          <w:rFonts w:ascii="Calibri" w:hAnsi="Calibri" w:cs="Calibri"/>
          <w:b/>
          <w:bCs/>
        </w:rPr>
        <w:lastRenderedPageBreak/>
        <w:t>-</w:t>
      </w:r>
      <w:r w:rsidRPr="00CD5285">
        <w:rPr>
          <w:rFonts w:ascii="Calibri" w:hAnsi="Calibri" w:cs="Calibri"/>
          <w:b/>
          <w:bCs/>
        </w:rPr>
        <w:t>Abgrenzung von Plattformen nach Locher</w:t>
      </w:r>
    </w:p>
    <w:p w14:paraId="1149BDB8" w14:textId="77777777" w:rsidR="00DB251D" w:rsidRDefault="00DB251D" w:rsidP="002240E8">
      <w:pPr>
        <w:rPr>
          <w:rFonts w:ascii="Calibri" w:hAnsi="Calibri" w:cs="Calibri"/>
          <w:b/>
          <w:bCs/>
        </w:rPr>
      </w:pPr>
    </w:p>
    <w:p w14:paraId="28F6BD1D" w14:textId="70409CE5" w:rsidR="00DB251D" w:rsidRDefault="00DB251D" w:rsidP="002240E8">
      <w:pPr>
        <w:rPr>
          <w:rFonts w:ascii="Calibri" w:hAnsi="Calibri" w:cs="Calibri"/>
          <w:b/>
          <w:bCs/>
        </w:rPr>
      </w:pPr>
      <w:r w:rsidRPr="00DB251D">
        <w:rPr>
          <w:rFonts w:ascii="Calibri" w:hAnsi="Calibri" w:cs="Calibri"/>
          <w:b/>
          <w:bCs/>
          <w:noProof/>
          <w:lang w:eastAsia="de-DE"/>
        </w:rPr>
        <w:drawing>
          <wp:inline distT="0" distB="0" distL="0" distR="0" wp14:anchorId="79CFE20B" wp14:editId="371FACB8">
            <wp:extent cx="4791744" cy="2657846"/>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91744" cy="2657846"/>
                    </a:xfrm>
                    <a:prstGeom prst="rect">
                      <a:avLst/>
                    </a:prstGeom>
                  </pic:spPr>
                </pic:pic>
              </a:graphicData>
            </a:graphic>
          </wp:inline>
        </w:drawing>
      </w:r>
    </w:p>
    <w:p w14:paraId="1CC1D9CE" w14:textId="77777777" w:rsidR="00DB251D" w:rsidRDefault="00DB251D" w:rsidP="002240E8">
      <w:pPr>
        <w:rPr>
          <w:rFonts w:ascii="Calibri" w:hAnsi="Calibri" w:cs="Calibri"/>
          <w:b/>
          <w:bCs/>
        </w:rPr>
      </w:pPr>
    </w:p>
    <w:p w14:paraId="637FD431" w14:textId="56E1B637" w:rsidR="00335E5A" w:rsidRDefault="00335E5A" w:rsidP="002240E8">
      <w:pPr>
        <w:rPr>
          <w:rFonts w:ascii="Calibri" w:hAnsi="Calibri" w:cs="Calibri"/>
          <w:b/>
          <w:bCs/>
        </w:rPr>
      </w:pPr>
      <w:r w:rsidRPr="00335E5A">
        <w:rPr>
          <w:rFonts w:ascii="Calibri" w:hAnsi="Calibri" w:cs="Calibri"/>
          <w:b/>
          <w:bCs/>
        </w:rPr>
        <w:t>Aufbau digitaler Plattformen</w:t>
      </w:r>
    </w:p>
    <w:p w14:paraId="7BFE60C0" w14:textId="15A494C3" w:rsidR="00AA49BC" w:rsidRDefault="00AA49BC" w:rsidP="002240E8">
      <w:pPr>
        <w:rPr>
          <w:rFonts w:ascii="Calibri" w:hAnsi="Calibri" w:cs="Calibri"/>
          <w:b/>
          <w:bCs/>
        </w:rPr>
      </w:pPr>
      <w:r>
        <w:rPr>
          <w:rFonts w:ascii="Calibri" w:hAnsi="Calibri" w:cs="Calibri"/>
          <w:b/>
          <w:bCs/>
        </w:rPr>
        <w:t>-</w:t>
      </w:r>
      <w:r w:rsidR="00FC7258" w:rsidRPr="00FC7258">
        <w:rPr>
          <w:rFonts w:ascii="Calibri" w:hAnsi="Calibri" w:cs="Calibri"/>
          <w:b/>
          <w:bCs/>
        </w:rPr>
        <w:t>Eine digitale Plattform besteht stets aus zwei Teilen: dem Kern und der Peripherie</w:t>
      </w:r>
    </w:p>
    <w:p w14:paraId="4C101B86" w14:textId="2FA1DB14" w:rsidR="002D2F71" w:rsidRDefault="002D2F71" w:rsidP="002240E8">
      <w:pPr>
        <w:rPr>
          <w:rFonts w:ascii="Calibri" w:hAnsi="Calibri" w:cs="Calibri"/>
          <w:b/>
          <w:bCs/>
        </w:rPr>
      </w:pPr>
      <w:r>
        <w:rPr>
          <w:rFonts w:ascii="Calibri" w:hAnsi="Calibri" w:cs="Calibri"/>
          <w:b/>
          <w:bCs/>
        </w:rPr>
        <w:t>-</w:t>
      </w:r>
      <w:r w:rsidR="002706C0" w:rsidRPr="002706C0">
        <w:rPr>
          <w:rFonts w:ascii="Calibri" w:hAnsi="Calibri" w:cs="Calibri"/>
          <w:b/>
          <w:bCs/>
        </w:rPr>
        <w:t>Der Kern ist stabil und unterli</w:t>
      </w:r>
      <w:r w:rsidR="00F32297">
        <w:rPr>
          <w:rFonts w:ascii="Calibri" w:hAnsi="Calibri" w:cs="Calibri"/>
          <w:b/>
          <w:bCs/>
        </w:rPr>
        <w:t>egt nur geringen Veränderungen (</w:t>
      </w:r>
      <w:r w:rsidR="002706C0" w:rsidRPr="002706C0">
        <w:rPr>
          <w:rFonts w:ascii="Calibri" w:hAnsi="Calibri" w:cs="Calibri"/>
          <w:b/>
          <w:bCs/>
        </w:rPr>
        <w:t>App-Store</w:t>
      </w:r>
      <w:r w:rsidR="00F32297">
        <w:rPr>
          <w:rFonts w:ascii="Calibri" w:hAnsi="Calibri" w:cs="Calibri"/>
          <w:b/>
          <w:bCs/>
        </w:rPr>
        <w:t>)</w:t>
      </w:r>
    </w:p>
    <w:p w14:paraId="6F5E5CDD" w14:textId="59D1DB2E" w:rsidR="005B1091" w:rsidRDefault="005B1091" w:rsidP="002240E8">
      <w:pPr>
        <w:rPr>
          <w:rFonts w:ascii="Calibri" w:hAnsi="Calibri" w:cs="Calibri"/>
          <w:b/>
          <w:bCs/>
        </w:rPr>
      </w:pPr>
      <w:r>
        <w:rPr>
          <w:rFonts w:ascii="Calibri" w:hAnsi="Calibri" w:cs="Calibri"/>
          <w:b/>
          <w:bCs/>
        </w:rPr>
        <w:t>-</w:t>
      </w:r>
      <w:r w:rsidR="00D22DD5" w:rsidRPr="00D22DD5">
        <w:rPr>
          <w:rFonts w:ascii="Calibri" w:hAnsi="Calibri" w:cs="Calibri"/>
          <w:b/>
          <w:bCs/>
        </w:rPr>
        <w:t>Kern stellt die eigentliche Plattform dar und legt die betriebswirtschaftlichen und technischen Spielregeln fest, einschließlich Prozessen und Schnittstellen</w:t>
      </w:r>
    </w:p>
    <w:p w14:paraId="1F55E8E6" w14:textId="16DF1D27" w:rsidR="00C04DDF" w:rsidRDefault="00C04DDF" w:rsidP="002240E8">
      <w:pPr>
        <w:rPr>
          <w:rFonts w:ascii="Calibri" w:hAnsi="Calibri" w:cs="Calibri"/>
          <w:b/>
          <w:bCs/>
        </w:rPr>
      </w:pPr>
    </w:p>
    <w:p w14:paraId="4A10C142" w14:textId="77777777" w:rsidR="0024155D" w:rsidRDefault="0024155D" w:rsidP="002240E8">
      <w:pPr>
        <w:rPr>
          <w:rFonts w:ascii="Calibri" w:hAnsi="Calibri" w:cs="Calibri"/>
          <w:b/>
          <w:bCs/>
        </w:rPr>
      </w:pPr>
    </w:p>
    <w:p w14:paraId="7FD2CEE6" w14:textId="72EC7BAE" w:rsidR="0024155D" w:rsidRDefault="0024155D" w:rsidP="002240E8">
      <w:pPr>
        <w:rPr>
          <w:rFonts w:ascii="Calibri" w:hAnsi="Calibri" w:cs="Calibri"/>
          <w:b/>
          <w:bCs/>
        </w:rPr>
      </w:pPr>
      <w:r w:rsidRPr="0024155D">
        <w:rPr>
          <w:rFonts w:ascii="Calibri" w:hAnsi="Calibri" w:cs="Calibri"/>
          <w:b/>
          <w:bCs/>
          <w:noProof/>
          <w:lang w:eastAsia="de-DE"/>
        </w:rPr>
        <w:drawing>
          <wp:inline distT="0" distB="0" distL="0" distR="0" wp14:anchorId="7551C02A" wp14:editId="5C45F222">
            <wp:extent cx="4820323" cy="2762636"/>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20323" cy="2762636"/>
                    </a:xfrm>
                    <a:prstGeom prst="rect">
                      <a:avLst/>
                    </a:prstGeom>
                  </pic:spPr>
                </pic:pic>
              </a:graphicData>
            </a:graphic>
          </wp:inline>
        </w:drawing>
      </w:r>
    </w:p>
    <w:p w14:paraId="55584A29" w14:textId="77777777" w:rsidR="0024155D" w:rsidRDefault="0024155D" w:rsidP="002240E8">
      <w:pPr>
        <w:rPr>
          <w:rFonts w:ascii="Calibri" w:hAnsi="Calibri" w:cs="Calibri"/>
          <w:b/>
          <w:bCs/>
        </w:rPr>
      </w:pPr>
    </w:p>
    <w:p w14:paraId="68D29EE8" w14:textId="13AEFF31" w:rsidR="00AA49BC" w:rsidRDefault="00A73867" w:rsidP="002240E8">
      <w:pPr>
        <w:rPr>
          <w:rFonts w:ascii="Calibri" w:hAnsi="Calibri" w:cs="Calibri"/>
          <w:b/>
          <w:bCs/>
        </w:rPr>
      </w:pPr>
      <w:r>
        <w:rPr>
          <w:rFonts w:ascii="Calibri" w:hAnsi="Calibri" w:cs="Calibri"/>
          <w:b/>
          <w:bCs/>
        </w:rPr>
        <w:lastRenderedPageBreak/>
        <w:t>-</w:t>
      </w:r>
      <w:r w:rsidRPr="00A73867">
        <w:rPr>
          <w:rFonts w:ascii="Calibri" w:hAnsi="Calibri" w:cs="Calibri"/>
          <w:b/>
          <w:bCs/>
        </w:rPr>
        <w:t>Auf der anderen Seite steht die Peripherie, die im Vergleich zum Kern durch eine hohe Heterogenität und Entwicklungsgeschwindigkeit gekennzeichnet ist</w:t>
      </w:r>
    </w:p>
    <w:p w14:paraId="4CF2F568" w14:textId="018506C8" w:rsidR="00B74376" w:rsidRDefault="00B74376" w:rsidP="002240E8">
      <w:pPr>
        <w:rPr>
          <w:rFonts w:ascii="Calibri" w:hAnsi="Calibri" w:cs="Calibri"/>
          <w:b/>
          <w:bCs/>
        </w:rPr>
      </w:pPr>
      <w:r>
        <w:rPr>
          <w:rFonts w:ascii="Calibri" w:hAnsi="Calibri" w:cs="Calibri"/>
          <w:b/>
          <w:bCs/>
        </w:rPr>
        <w:t>-</w:t>
      </w:r>
      <w:r w:rsidR="003E470A" w:rsidRPr="003E470A">
        <w:rPr>
          <w:rFonts w:ascii="Calibri" w:hAnsi="Calibri" w:cs="Calibri"/>
          <w:b/>
          <w:bCs/>
        </w:rPr>
        <w:t>Bei einem App-Store würden beispielsweise die Dienste und die zugehörigen App-Entwickler zur Peripherie gehören</w:t>
      </w:r>
    </w:p>
    <w:p w14:paraId="42D25EA2" w14:textId="283CDD04" w:rsidR="00094394" w:rsidRDefault="00094394" w:rsidP="002240E8">
      <w:pPr>
        <w:rPr>
          <w:rFonts w:ascii="Calibri" w:hAnsi="Calibri" w:cs="Calibri"/>
          <w:b/>
          <w:bCs/>
        </w:rPr>
      </w:pPr>
      <w:r>
        <w:rPr>
          <w:rFonts w:ascii="Calibri" w:hAnsi="Calibri" w:cs="Calibri"/>
          <w:b/>
          <w:bCs/>
        </w:rPr>
        <w:t>-</w:t>
      </w:r>
      <w:r w:rsidR="007F131B" w:rsidRPr="007F131B">
        <w:rPr>
          <w:rFonts w:ascii="Calibri" w:hAnsi="Calibri" w:cs="Calibri"/>
          <w:b/>
          <w:bCs/>
        </w:rPr>
        <w:t>Unternehmen, die in der Peripherie agieren, können auch als Teil des Ökosystems der Plattform betrachtet werden</w:t>
      </w:r>
    </w:p>
    <w:p w14:paraId="086E3072" w14:textId="77777777" w:rsidR="00A73867" w:rsidRDefault="00A73867" w:rsidP="002240E8">
      <w:pPr>
        <w:rPr>
          <w:rFonts w:ascii="Calibri" w:hAnsi="Calibri" w:cs="Calibri"/>
          <w:b/>
          <w:bCs/>
        </w:rPr>
      </w:pPr>
    </w:p>
    <w:p w14:paraId="791199E0" w14:textId="0E346C3A" w:rsidR="00E316AF" w:rsidRDefault="00E316AF" w:rsidP="002240E8">
      <w:pPr>
        <w:rPr>
          <w:rFonts w:ascii="Calibri" w:hAnsi="Calibri" w:cs="Calibri"/>
          <w:b/>
          <w:bCs/>
        </w:rPr>
      </w:pPr>
      <w:proofErr w:type="spellStart"/>
      <w:r w:rsidRPr="00E316AF">
        <w:rPr>
          <w:rFonts w:ascii="Calibri" w:hAnsi="Calibri" w:cs="Calibri"/>
          <w:b/>
          <w:bCs/>
        </w:rPr>
        <w:t>Fraktalität</w:t>
      </w:r>
      <w:proofErr w:type="spellEnd"/>
      <w:r w:rsidR="00FB18DC">
        <w:rPr>
          <w:rFonts w:ascii="Calibri" w:hAnsi="Calibri" w:cs="Calibri"/>
          <w:b/>
          <w:bCs/>
        </w:rPr>
        <w:t xml:space="preserve"> - </w:t>
      </w:r>
      <w:r w:rsidR="00FB18DC" w:rsidRPr="00FB18DC">
        <w:rPr>
          <w:rFonts w:ascii="Calibri" w:hAnsi="Calibri" w:cs="Calibri"/>
          <w:b/>
          <w:bCs/>
        </w:rPr>
        <w:t>Phänomen, bei dem ein Muster oder eine Struktur auf verschiedenen Ebenen oder Skalen wiederholt auftritt, wobei jede kleinere Untereinheit</w:t>
      </w:r>
      <w:r w:rsidR="00FB3272">
        <w:rPr>
          <w:rFonts w:ascii="Calibri" w:hAnsi="Calibri" w:cs="Calibri"/>
          <w:b/>
          <w:bCs/>
        </w:rPr>
        <w:t xml:space="preserve"> </w:t>
      </w:r>
      <w:r w:rsidR="00FB3272" w:rsidRPr="00FB3272">
        <w:rPr>
          <w:rFonts w:ascii="Calibri" w:hAnsi="Calibri" w:cs="Calibri"/>
          <w:b/>
          <w:bCs/>
        </w:rPr>
        <w:t>das Gesamtbild in verkleinerter Form widerspiegelt</w:t>
      </w:r>
    </w:p>
    <w:p w14:paraId="463A1C30" w14:textId="77777777" w:rsidR="005066D9" w:rsidRDefault="005066D9" w:rsidP="002240E8">
      <w:pPr>
        <w:rPr>
          <w:rFonts w:ascii="Calibri" w:hAnsi="Calibri" w:cs="Calibri"/>
          <w:b/>
          <w:bCs/>
        </w:rPr>
      </w:pPr>
    </w:p>
    <w:p w14:paraId="6C8DD63D" w14:textId="4F10C71A" w:rsidR="00084E2D" w:rsidRDefault="00084E2D" w:rsidP="002240E8">
      <w:pPr>
        <w:rPr>
          <w:rFonts w:ascii="Calibri" w:hAnsi="Calibri" w:cs="Calibri"/>
          <w:b/>
          <w:bCs/>
        </w:rPr>
      </w:pPr>
      <w:r w:rsidRPr="00084E2D">
        <w:rPr>
          <w:rFonts w:ascii="Calibri" w:hAnsi="Calibri" w:cs="Calibri"/>
          <w:b/>
          <w:bCs/>
        </w:rPr>
        <w:t>5.3 Direkte und indirekte Netzwerkeffekte</w:t>
      </w:r>
    </w:p>
    <w:p w14:paraId="3B4971A3" w14:textId="1F662BBF" w:rsidR="00E30627" w:rsidRDefault="00E30627" w:rsidP="002240E8">
      <w:pPr>
        <w:rPr>
          <w:rFonts w:ascii="Calibri" w:hAnsi="Calibri" w:cs="Calibri"/>
          <w:b/>
          <w:bCs/>
        </w:rPr>
      </w:pPr>
      <w:r w:rsidRPr="00E30627">
        <w:rPr>
          <w:rFonts w:ascii="Calibri" w:hAnsi="Calibri" w:cs="Calibri"/>
          <w:b/>
          <w:bCs/>
        </w:rPr>
        <w:t>Direkte Netzwerkeffekte</w:t>
      </w:r>
      <w:r w:rsidR="00287694">
        <w:rPr>
          <w:rFonts w:ascii="Calibri" w:hAnsi="Calibri" w:cs="Calibri"/>
          <w:b/>
          <w:bCs/>
        </w:rPr>
        <w:t xml:space="preserve"> - </w:t>
      </w:r>
      <w:r w:rsidR="00287694" w:rsidRPr="00287694">
        <w:rPr>
          <w:rFonts w:ascii="Calibri" w:hAnsi="Calibri" w:cs="Calibri"/>
          <w:b/>
          <w:bCs/>
        </w:rPr>
        <w:t>treten auf, wenn der W</w:t>
      </w:r>
      <w:r w:rsidR="00AB4E8B">
        <w:rPr>
          <w:rFonts w:ascii="Calibri" w:hAnsi="Calibri" w:cs="Calibri"/>
          <w:b/>
          <w:bCs/>
        </w:rPr>
        <w:t>ert einer Plattform für Nutzer</w:t>
      </w:r>
      <w:r w:rsidR="00287694" w:rsidRPr="00287694">
        <w:rPr>
          <w:rFonts w:ascii="Calibri" w:hAnsi="Calibri" w:cs="Calibri"/>
          <w:b/>
          <w:bCs/>
        </w:rPr>
        <w:t xml:space="preserve"> mit der wachsenden Nutzerzahl auf derselben Seite der Plattform zunimmt</w:t>
      </w:r>
    </w:p>
    <w:p w14:paraId="0B9947B2" w14:textId="16AB5893" w:rsidR="00E30627" w:rsidRDefault="004D3840" w:rsidP="002240E8">
      <w:pPr>
        <w:rPr>
          <w:rFonts w:ascii="Calibri" w:hAnsi="Calibri" w:cs="Calibri"/>
          <w:b/>
          <w:bCs/>
        </w:rPr>
      </w:pPr>
      <w:r>
        <w:rPr>
          <w:rFonts w:ascii="Calibri" w:hAnsi="Calibri" w:cs="Calibri"/>
          <w:b/>
          <w:bCs/>
        </w:rPr>
        <w:t>indirekte</w:t>
      </w:r>
      <w:r w:rsidR="00312002" w:rsidRPr="00312002">
        <w:rPr>
          <w:rFonts w:ascii="Calibri" w:hAnsi="Calibri" w:cs="Calibri"/>
          <w:b/>
          <w:bCs/>
        </w:rPr>
        <w:t xml:space="preserve"> Netzwerkeffekten</w:t>
      </w:r>
      <w:r w:rsidR="001F28EE">
        <w:rPr>
          <w:rFonts w:ascii="Calibri" w:hAnsi="Calibri" w:cs="Calibri"/>
          <w:b/>
          <w:bCs/>
        </w:rPr>
        <w:t xml:space="preserve"> - </w:t>
      </w:r>
      <w:r w:rsidR="00AE04DC" w:rsidRPr="00AE04DC">
        <w:rPr>
          <w:rFonts w:ascii="Calibri" w:hAnsi="Calibri" w:cs="Calibri"/>
          <w:b/>
          <w:bCs/>
        </w:rPr>
        <w:t xml:space="preserve">treten auf, wenn der Wert einer Plattform für </w:t>
      </w:r>
      <w:proofErr w:type="spellStart"/>
      <w:r w:rsidR="00AE04DC" w:rsidRPr="00AE04DC">
        <w:rPr>
          <w:rFonts w:ascii="Calibri" w:hAnsi="Calibri" w:cs="Calibri"/>
          <w:b/>
          <w:bCs/>
        </w:rPr>
        <w:t>eine:n</w:t>
      </w:r>
      <w:proofErr w:type="spellEnd"/>
      <w:r w:rsidR="00AE04DC" w:rsidRPr="00AE04DC">
        <w:rPr>
          <w:rFonts w:ascii="Calibri" w:hAnsi="Calibri" w:cs="Calibri"/>
          <w:b/>
          <w:bCs/>
        </w:rPr>
        <w:t xml:space="preserve"> </w:t>
      </w:r>
      <w:proofErr w:type="spellStart"/>
      <w:r w:rsidR="00AE04DC" w:rsidRPr="00AE04DC">
        <w:rPr>
          <w:rFonts w:ascii="Calibri" w:hAnsi="Calibri" w:cs="Calibri"/>
          <w:b/>
          <w:bCs/>
        </w:rPr>
        <w:t>Nutzer:in</w:t>
      </w:r>
      <w:proofErr w:type="spellEnd"/>
      <w:r w:rsidR="00AE04DC" w:rsidRPr="00AE04DC">
        <w:rPr>
          <w:rFonts w:ascii="Calibri" w:hAnsi="Calibri" w:cs="Calibri"/>
          <w:b/>
          <w:bCs/>
        </w:rPr>
        <w:t xml:space="preserve"> wächst, dadurch dass die Größe einer anderen Nutzergruppe auf der Plattform zunimmt</w:t>
      </w:r>
    </w:p>
    <w:p w14:paraId="34030700" w14:textId="77777777" w:rsidR="00312002" w:rsidRDefault="00312002" w:rsidP="002240E8">
      <w:pPr>
        <w:rPr>
          <w:rFonts w:ascii="Calibri" w:hAnsi="Calibri" w:cs="Calibri"/>
          <w:b/>
          <w:bCs/>
        </w:rPr>
      </w:pPr>
    </w:p>
    <w:p w14:paraId="4086E347" w14:textId="2B336451" w:rsidR="00BB5CF4" w:rsidRDefault="00BB5CF4" w:rsidP="002240E8">
      <w:pPr>
        <w:rPr>
          <w:rFonts w:ascii="Calibri" w:hAnsi="Calibri" w:cs="Calibri"/>
          <w:b/>
          <w:bCs/>
        </w:rPr>
      </w:pPr>
      <w:r w:rsidRPr="00BB5CF4">
        <w:rPr>
          <w:rFonts w:ascii="Calibri" w:hAnsi="Calibri" w:cs="Calibri"/>
          <w:b/>
          <w:bCs/>
        </w:rPr>
        <w:t>5.4 Frameworks zur Modellierung</w:t>
      </w:r>
    </w:p>
    <w:p w14:paraId="2B150F01" w14:textId="2476EF5B" w:rsidR="00A26053" w:rsidRDefault="00964DBE" w:rsidP="002240E8">
      <w:pPr>
        <w:rPr>
          <w:rFonts w:ascii="Calibri" w:hAnsi="Calibri" w:cs="Calibri"/>
          <w:b/>
          <w:bCs/>
        </w:rPr>
      </w:pPr>
      <w:r w:rsidRPr="00964DBE">
        <w:rPr>
          <w:rFonts w:ascii="Calibri" w:hAnsi="Calibri" w:cs="Calibri"/>
          <w:b/>
          <w:bCs/>
        </w:rPr>
        <w:t xml:space="preserve">Digital </w:t>
      </w:r>
      <w:proofErr w:type="spellStart"/>
      <w:r w:rsidRPr="00964DBE">
        <w:rPr>
          <w:rFonts w:ascii="Calibri" w:hAnsi="Calibri" w:cs="Calibri"/>
          <w:b/>
          <w:bCs/>
        </w:rPr>
        <w:t>Canvas</w:t>
      </w:r>
      <w:proofErr w:type="spellEnd"/>
    </w:p>
    <w:p w14:paraId="0D8858DB" w14:textId="79F33696" w:rsidR="00CD6ECA" w:rsidRDefault="00CD6ECA" w:rsidP="002240E8">
      <w:pPr>
        <w:rPr>
          <w:rFonts w:ascii="Calibri" w:hAnsi="Calibri" w:cs="Calibri"/>
          <w:b/>
          <w:bCs/>
        </w:rPr>
      </w:pPr>
      <w:r>
        <w:rPr>
          <w:rFonts w:ascii="Calibri" w:hAnsi="Calibri" w:cs="Calibri"/>
          <w:b/>
          <w:bCs/>
        </w:rPr>
        <w:t>-</w:t>
      </w:r>
      <w:r w:rsidRPr="00CD6ECA">
        <w:rPr>
          <w:rFonts w:ascii="Calibri" w:hAnsi="Calibri" w:cs="Calibri"/>
          <w:b/>
          <w:bCs/>
        </w:rPr>
        <w:t xml:space="preserve">Erweiterung des traditionellen Business Model </w:t>
      </w:r>
      <w:proofErr w:type="spellStart"/>
      <w:r w:rsidRPr="00CD6ECA">
        <w:rPr>
          <w:rFonts w:ascii="Calibri" w:hAnsi="Calibri" w:cs="Calibri"/>
          <w:b/>
          <w:bCs/>
        </w:rPr>
        <w:t>Canvas</w:t>
      </w:r>
      <w:proofErr w:type="spellEnd"/>
      <w:r w:rsidRPr="00CD6ECA">
        <w:rPr>
          <w:rFonts w:ascii="Calibri" w:hAnsi="Calibri" w:cs="Calibri"/>
          <w:b/>
          <w:bCs/>
        </w:rPr>
        <w:t xml:space="preserve"> nach Osterwalder und </w:t>
      </w:r>
      <w:proofErr w:type="spellStart"/>
      <w:r w:rsidRPr="00CD6ECA">
        <w:rPr>
          <w:rFonts w:ascii="Calibri" w:hAnsi="Calibri" w:cs="Calibri"/>
          <w:b/>
          <w:bCs/>
        </w:rPr>
        <w:t>Pigneur</w:t>
      </w:r>
      <w:proofErr w:type="spellEnd"/>
      <w:r w:rsidR="008C151F">
        <w:rPr>
          <w:rFonts w:ascii="Calibri" w:hAnsi="Calibri" w:cs="Calibri"/>
          <w:b/>
          <w:bCs/>
        </w:rPr>
        <w:t xml:space="preserve">, </w:t>
      </w:r>
      <w:r w:rsidR="00D01062" w:rsidRPr="00D01062">
        <w:rPr>
          <w:rFonts w:ascii="Calibri" w:hAnsi="Calibri" w:cs="Calibri"/>
          <w:b/>
          <w:bCs/>
        </w:rPr>
        <w:t>das speziell auf digitale Geschäftsmodelle abgestimmt ist</w:t>
      </w:r>
    </w:p>
    <w:p w14:paraId="7B48F51C" w14:textId="12CBDC31" w:rsidR="007A69D9" w:rsidRDefault="007A69D9" w:rsidP="002240E8">
      <w:pPr>
        <w:rPr>
          <w:rFonts w:ascii="Calibri" w:hAnsi="Calibri" w:cs="Calibri"/>
          <w:b/>
          <w:bCs/>
        </w:rPr>
      </w:pPr>
      <w:r>
        <w:rPr>
          <w:rFonts w:ascii="Calibri" w:hAnsi="Calibri" w:cs="Calibri"/>
          <w:b/>
          <w:bCs/>
        </w:rPr>
        <w:t>-</w:t>
      </w:r>
      <w:r w:rsidR="002F7882" w:rsidRPr="002F7882">
        <w:rPr>
          <w:rFonts w:ascii="Calibri" w:hAnsi="Calibri" w:cs="Calibri"/>
          <w:b/>
          <w:bCs/>
        </w:rPr>
        <w:t>Solche Modelle platzieren die Kundschaft im Mittelpunkt, berücksichtigen den sich ständig verändernden Kontext sowie interne und externe Einflüsse, und nehmen sich speziellen Aspekten der digitalen Wertschöpfung wie Daten und hybriden Produkten an</w:t>
      </w:r>
    </w:p>
    <w:p w14:paraId="00C5281A" w14:textId="3F63316C" w:rsidR="00B700F6" w:rsidRDefault="00B700F6" w:rsidP="002240E8">
      <w:pPr>
        <w:rPr>
          <w:rFonts w:ascii="Calibri" w:hAnsi="Calibri" w:cs="Calibri"/>
          <w:b/>
          <w:bCs/>
        </w:rPr>
      </w:pPr>
      <w:r>
        <w:rPr>
          <w:rFonts w:ascii="Calibri" w:hAnsi="Calibri" w:cs="Calibri"/>
          <w:b/>
          <w:bCs/>
        </w:rPr>
        <w:t>-</w:t>
      </w:r>
      <w:r w:rsidRPr="00B700F6">
        <w:rPr>
          <w:rFonts w:ascii="Calibri" w:hAnsi="Calibri" w:cs="Calibri"/>
          <w:b/>
          <w:bCs/>
        </w:rPr>
        <w:t xml:space="preserve">Ähnlich dem Business Model </w:t>
      </w:r>
      <w:proofErr w:type="spellStart"/>
      <w:r w:rsidRPr="00B700F6">
        <w:rPr>
          <w:rFonts w:ascii="Calibri" w:hAnsi="Calibri" w:cs="Calibri"/>
          <w:b/>
          <w:bCs/>
        </w:rPr>
        <w:t>Canvas</w:t>
      </w:r>
      <w:proofErr w:type="spellEnd"/>
      <w:r w:rsidRPr="00B700F6">
        <w:rPr>
          <w:rFonts w:ascii="Calibri" w:hAnsi="Calibri" w:cs="Calibri"/>
          <w:b/>
          <w:bCs/>
        </w:rPr>
        <w:t xml:space="preserve"> zeichnet sich der Digital </w:t>
      </w:r>
      <w:proofErr w:type="spellStart"/>
      <w:r w:rsidRPr="00B700F6">
        <w:rPr>
          <w:rFonts w:ascii="Calibri" w:hAnsi="Calibri" w:cs="Calibri"/>
          <w:b/>
          <w:bCs/>
        </w:rPr>
        <w:t>Canvas</w:t>
      </w:r>
      <w:proofErr w:type="spellEnd"/>
      <w:r w:rsidRPr="00B700F6">
        <w:rPr>
          <w:rFonts w:ascii="Calibri" w:hAnsi="Calibri" w:cs="Calibri"/>
          <w:b/>
          <w:bCs/>
        </w:rPr>
        <w:t xml:space="preserve"> durch neun Elemente aus, obwohl sich ihre Inhalte und Anordnungen erheblich voneinander abgrenzen</w:t>
      </w:r>
    </w:p>
    <w:p w14:paraId="42C579BD" w14:textId="77777777" w:rsidR="00CD6ECA" w:rsidRDefault="00CD6ECA" w:rsidP="002240E8">
      <w:pPr>
        <w:rPr>
          <w:rFonts w:ascii="Calibri" w:hAnsi="Calibri" w:cs="Calibri"/>
          <w:b/>
          <w:bCs/>
        </w:rPr>
      </w:pPr>
    </w:p>
    <w:p w14:paraId="0FB5924E" w14:textId="303F4BDD" w:rsidR="006D63EF" w:rsidRDefault="006D63EF" w:rsidP="002240E8">
      <w:pPr>
        <w:rPr>
          <w:rFonts w:ascii="Calibri" w:hAnsi="Calibri" w:cs="Calibri"/>
          <w:b/>
          <w:bCs/>
        </w:rPr>
      </w:pPr>
      <w:proofErr w:type="spellStart"/>
      <w:r w:rsidRPr="006D63EF">
        <w:rPr>
          <w:rFonts w:ascii="Calibri" w:hAnsi="Calibri" w:cs="Calibri"/>
          <w:b/>
          <w:bCs/>
        </w:rPr>
        <w:t>Platform</w:t>
      </w:r>
      <w:proofErr w:type="spellEnd"/>
      <w:r w:rsidRPr="006D63EF">
        <w:rPr>
          <w:rFonts w:ascii="Calibri" w:hAnsi="Calibri" w:cs="Calibri"/>
          <w:b/>
          <w:bCs/>
        </w:rPr>
        <w:t xml:space="preserve"> </w:t>
      </w:r>
      <w:proofErr w:type="spellStart"/>
      <w:r w:rsidRPr="006D63EF">
        <w:rPr>
          <w:rFonts w:ascii="Calibri" w:hAnsi="Calibri" w:cs="Calibri"/>
          <w:b/>
          <w:bCs/>
        </w:rPr>
        <w:t>Ecosystem</w:t>
      </w:r>
      <w:proofErr w:type="spellEnd"/>
      <w:r w:rsidRPr="006D63EF">
        <w:rPr>
          <w:rFonts w:ascii="Calibri" w:hAnsi="Calibri" w:cs="Calibri"/>
          <w:b/>
          <w:bCs/>
        </w:rPr>
        <w:t xml:space="preserve"> </w:t>
      </w:r>
      <w:proofErr w:type="spellStart"/>
      <w:r w:rsidRPr="006D63EF">
        <w:rPr>
          <w:rFonts w:ascii="Calibri" w:hAnsi="Calibri" w:cs="Calibri"/>
          <w:b/>
          <w:bCs/>
        </w:rPr>
        <w:t>Canvas</w:t>
      </w:r>
      <w:proofErr w:type="spellEnd"/>
    </w:p>
    <w:p w14:paraId="550B9109" w14:textId="6E65902F" w:rsidR="00B700F6" w:rsidRDefault="00B700F6" w:rsidP="002240E8">
      <w:pPr>
        <w:rPr>
          <w:rFonts w:ascii="Calibri" w:hAnsi="Calibri" w:cs="Calibri"/>
          <w:b/>
          <w:bCs/>
        </w:rPr>
      </w:pPr>
      <w:r>
        <w:rPr>
          <w:rFonts w:ascii="Calibri" w:hAnsi="Calibri" w:cs="Calibri"/>
          <w:b/>
          <w:bCs/>
        </w:rPr>
        <w:t>-</w:t>
      </w:r>
      <w:r w:rsidR="00585F51" w:rsidRPr="00585F51">
        <w:rPr>
          <w:rFonts w:ascii="Calibri" w:hAnsi="Calibri" w:cs="Calibri"/>
          <w:b/>
          <w:bCs/>
        </w:rPr>
        <w:t>speziell an Unternehmen</w:t>
      </w:r>
      <w:r w:rsidR="00585F51">
        <w:rPr>
          <w:rFonts w:ascii="Calibri" w:hAnsi="Calibri" w:cs="Calibri"/>
          <w:b/>
          <w:bCs/>
        </w:rPr>
        <w:t xml:space="preserve"> gerichtet</w:t>
      </w:r>
      <w:r w:rsidR="00585F51" w:rsidRPr="00585F51">
        <w:rPr>
          <w:rFonts w:ascii="Calibri" w:hAnsi="Calibri" w:cs="Calibri"/>
          <w:b/>
          <w:bCs/>
        </w:rPr>
        <w:t>, die Plattformen als Geschäftsmodell nutzen</w:t>
      </w:r>
    </w:p>
    <w:p w14:paraId="573637AA" w14:textId="3AF5360E" w:rsidR="00F43CA5" w:rsidRDefault="005878B4" w:rsidP="002240E8">
      <w:pPr>
        <w:rPr>
          <w:rFonts w:ascii="Calibri" w:hAnsi="Calibri" w:cs="Calibri"/>
          <w:b/>
          <w:bCs/>
        </w:rPr>
      </w:pPr>
      <w:r>
        <w:rPr>
          <w:rFonts w:ascii="Calibri" w:hAnsi="Calibri" w:cs="Calibri"/>
          <w:b/>
          <w:bCs/>
        </w:rPr>
        <w:t>-</w:t>
      </w:r>
      <w:r w:rsidRPr="005878B4">
        <w:rPr>
          <w:rFonts w:ascii="Calibri" w:hAnsi="Calibri" w:cs="Calibri"/>
          <w:b/>
          <w:bCs/>
        </w:rPr>
        <w:t>befasst sich mit Schlüsselkomponenten, wie beispielsweise der Effizienz des Wertausgleichs, der Regulierung innerhalb der Plattform und der Fähigkeit zur Anpassung an sich verändernde Bedingungen</w:t>
      </w:r>
    </w:p>
    <w:p w14:paraId="7DB199B1" w14:textId="77777777" w:rsidR="00CA0C2B" w:rsidRDefault="00CA0C2B" w:rsidP="002240E8">
      <w:pPr>
        <w:rPr>
          <w:rFonts w:ascii="Calibri" w:hAnsi="Calibri" w:cs="Calibri"/>
          <w:b/>
          <w:bCs/>
        </w:rPr>
      </w:pPr>
    </w:p>
    <w:p w14:paraId="61EBE92B" w14:textId="77945B0B" w:rsidR="0074628F" w:rsidRDefault="00CA0C2B" w:rsidP="002240E8">
      <w:pPr>
        <w:rPr>
          <w:rFonts w:ascii="Calibri" w:hAnsi="Calibri" w:cs="Calibri"/>
          <w:b/>
          <w:bCs/>
        </w:rPr>
      </w:pPr>
      <w:r w:rsidRPr="00CA0C2B">
        <w:rPr>
          <w:rFonts w:ascii="Calibri" w:hAnsi="Calibri" w:cs="Calibri"/>
          <w:b/>
          <w:bCs/>
        </w:rPr>
        <w:lastRenderedPageBreak/>
        <w:t xml:space="preserve">Konkret setzt sich der </w:t>
      </w:r>
      <w:proofErr w:type="spellStart"/>
      <w:r w:rsidRPr="00CA0C2B">
        <w:rPr>
          <w:rFonts w:ascii="Calibri" w:hAnsi="Calibri" w:cs="Calibri"/>
          <w:b/>
          <w:bCs/>
        </w:rPr>
        <w:t>Platform</w:t>
      </w:r>
      <w:proofErr w:type="spellEnd"/>
      <w:r w:rsidRPr="00CA0C2B">
        <w:rPr>
          <w:rFonts w:ascii="Calibri" w:hAnsi="Calibri" w:cs="Calibri"/>
          <w:b/>
          <w:bCs/>
        </w:rPr>
        <w:t xml:space="preserve"> </w:t>
      </w:r>
      <w:proofErr w:type="spellStart"/>
      <w:r w:rsidRPr="00CA0C2B">
        <w:rPr>
          <w:rFonts w:ascii="Calibri" w:hAnsi="Calibri" w:cs="Calibri"/>
          <w:b/>
          <w:bCs/>
        </w:rPr>
        <w:t>Canvas</w:t>
      </w:r>
      <w:proofErr w:type="spellEnd"/>
      <w:r w:rsidRPr="00CA0C2B">
        <w:rPr>
          <w:rFonts w:ascii="Calibri" w:hAnsi="Calibri" w:cs="Calibri"/>
          <w:b/>
          <w:bCs/>
        </w:rPr>
        <w:t xml:space="preserve"> aus acht Schlüsselelementen zusammen, die für die Entwicklung und Führung einer Plattform von Re</w:t>
      </w:r>
      <w:r w:rsidR="00283E9A">
        <w:rPr>
          <w:rFonts w:ascii="Calibri" w:hAnsi="Calibri" w:cs="Calibri"/>
          <w:b/>
          <w:bCs/>
        </w:rPr>
        <w:t>levanz sind:</w:t>
      </w:r>
      <w:r w:rsidRPr="00CA0C2B">
        <w:rPr>
          <w:rFonts w:ascii="Calibri" w:hAnsi="Calibri" w:cs="Calibri"/>
          <w:b/>
          <w:bCs/>
        </w:rPr>
        <w:t xml:space="preserve"> </w:t>
      </w:r>
    </w:p>
    <w:p w14:paraId="371C3B84" w14:textId="77777777" w:rsidR="0074628F" w:rsidRDefault="00CA0C2B" w:rsidP="002240E8">
      <w:pPr>
        <w:rPr>
          <w:rFonts w:ascii="Calibri" w:hAnsi="Calibri" w:cs="Calibri"/>
          <w:b/>
          <w:bCs/>
        </w:rPr>
      </w:pPr>
      <w:r w:rsidRPr="00CA0C2B">
        <w:rPr>
          <w:rFonts w:ascii="Calibri" w:hAnsi="Calibri" w:cs="Calibri"/>
          <w:b/>
          <w:bCs/>
        </w:rPr>
        <w:t xml:space="preserve">• Das Werte-Element (Value), welches das Herzstück des Modells bildet, illustriert das Potenzial zur Wertschöpfung der Plattform. </w:t>
      </w:r>
    </w:p>
    <w:p w14:paraId="6F549109" w14:textId="77777777" w:rsidR="0074628F" w:rsidRDefault="00CA0C2B" w:rsidP="002240E8">
      <w:pPr>
        <w:rPr>
          <w:rFonts w:ascii="Calibri" w:hAnsi="Calibri" w:cs="Calibri"/>
          <w:b/>
          <w:bCs/>
        </w:rPr>
      </w:pPr>
      <w:r w:rsidRPr="00CA0C2B">
        <w:rPr>
          <w:rFonts w:ascii="Calibri" w:hAnsi="Calibri" w:cs="Calibri"/>
          <w:b/>
          <w:bCs/>
        </w:rPr>
        <w:t>• Zwei unterschiedliche Elemente repräsentieren die Interaktionsgruppen auf der Plattform und werden im Modell als Produzierende (Producer) und Nutzende (Users) charakterisiert. • Das Element, welches sich auf die Anwendenden konzentriert, umfasst den Prozess des Filterns (</w:t>
      </w:r>
      <w:proofErr w:type="spellStart"/>
      <w:r w:rsidRPr="00CA0C2B">
        <w:rPr>
          <w:rFonts w:ascii="Calibri" w:hAnsi="Calibri" w:cs="Calibri"/>
          <w:b/>
          <w:bCs/>
        </w:rPr>
        <w:t>Filtering</w:t>
      </w:r>
      <w:proofErr w:type="spellEnd"/>
      <w:r w:rsidRPr="00CA0C2B">
        <w:rPr>
          <w:rFonts w:ascii="Calibri" w:hAnsi="Calibri" w:cs="Calibri"/>
          <w:b/>
          <w:bCs/>
        </w:rPr>
        <w:t xml:space="preserve">) und die Verbindung von Produzierenden und Anwendenden. Dieser Prozess spielt eine entscheidende Rolle, da er die Effektivität und den Erfolg des Wertaustausches bestimmt und somit </w:t>
      </w:r>
      <w:proofErr w:type="gramStart"/>
      <w:r w:rsidRPr="00CA0C2B">
        <w:rPr>
          <w:rFonts w:ascii="Calibri" w:hAnsi="Calibri" w:cs="Calibri"/>
          <w:b/>
          <w:bCs/>
        </w:rPr>
        <w:t>das</w:t>
      </w:r>
      <w:proofErr w:type="gramEnd"/>
      <w:r w:rsidRPr="00CA0C2B">
        <w:rPr>
          <w:rFonts w:ascii="Calibri" w:hAnsi="Calibri" w:cs="Calibri"/>
          <w:b/>
          <w:bCs/>
        </w:rPr>
        <w:t xml:space="preserve"> Zufriedenheitslevel mit dem Angebot der jeweils anderen Partei beeinflusst. </w:t>
      </w:r>
    </w:p>
    <w:p w14:paraId="17F861F7" w14:textId="77777777" w:rsidR="0074628F" w:rsidRDefault="00CA0C2B" w:rsidP="002240E8">
      <w:pPr>
        <w:rPr>
          <w:rFonts w:ascii="Calibri" w:hAnsi="Calibri" w:cs="Calibri"/>
          <w:b/>
          <w:bCs/>
        </w:rPr>
      </w:pPr>
      <w:r w:rsidRPr="00CA0C2B">
        <w:rPr>
          <w:rFonts w:ascii="Calibri" w:hAnsi="Calibri" w:cs="Calibri"/>
          <w:b/>
          <w:bCs/>
        </w:rPr>
        <w:t xml:space="preserve">• Das Element der Netzwerkeffekte (Network </w:t>
      </w:r>
      <w:proofErr w:type="spellStart"/>
      <w:r w:rsidRPr="00CA0C2B">
        <w:rPr>
          <w:rFonts w:ascii="Calibri" w:hAnsi="Calibri" w:cs="Calibri"/>
          <w:b/>
          <w:bCs/>
        </w:rPr>
        <w:t>Effects</w:t>
      </w:r>
      <w:proofErr w:type="spellEnd"/>
      <w:r w:rsidRPr="00CA0C2B">
        <w:rPr>
          <w:rFonts w:ascii="Calibri" w:hAnsi="Calibri" w:cs="Calibri"/>
          <w:b/>
          <w:bCs/>
        </w:rPr>
        <w:t xml:space="preserve">) behandelt die angeregten Netzwerkeffekte. Die </w:t>
      </w:r>
      <w:proofErr w:type="spellStart"/>
      <w:r w:rsidRPr="00CA0C2B">
        <w:rPr>
          <w:rFonts w:ascii="Calibri" w:hAnsi="Calibri" w:cs="Calibri"/>
          <w:b/>
          <w:bCs/>
        </w:rPr>
        <w:t>Autor:innen</w:t>
      </w:r>
      <w:proofErr w:type="spellEnd"/>
      <w:r w:rsidRPr="00CA0C2B">
        <w:rPr>
          <w:rFonts w:ascii="Calibri" w:hAnsi="Calibri" w:cs="Calibri"/>
          <w:b/>
          <w:bCs/>
        </w:rPr>
        <w:t xml:space="preserve"> </w:t>
      </w:r>
      <w:proofErr w:type="gramStart"/>
      <w:r w:rsidRPr="00CA0C2B">
        <w:rPr>
          <w:rFonts w:ascii="Calibri" w:hAnsi="Calibri" w:cs="Calibri"/>
          <w:b/>
          <w:bCs/>
        </w:rPr>
        <w:t>betrachten</w:t>
      </w:r>
      <w:proofErr w:type="gramEnd"/>
      <w:r w:rsidRPr="00CA0C2B">
        <w:rPr>
          <w:rFonts w:ascii="Calibri" w:hAnsi="Calibri" w:cs="Calibri"/>
          <w:b/>
          <w:bCs/>
        </w:rPr>
        <w:t xml:space="preserve"> dieses Element als den erfolgskritischsten Faktor von Plattformen. </w:t>
      </w:r>
    </w:p>
    <w:p w14:paraId="7025AD72" w14:textId="77777777" w:rsidR="0074628F" w:rsidRDefault="00CA0C2B" w:rsidP="002240E8">
      <w:pPr>
        <w:rPr>
          <w:rFonts w:ascii="Calibri" w:hAnsi="Calibri" w:cs="Calibri"/>
          <w:b/>
          <w:bCs/>
        </w:rPr>
      </w:pPr>
      <w:r w:rsidRPr="00CA0C2B">
        <w:rPr>
          <w:rFonts w:ascii="Calibri" w:hAnsi="Calibri" w:cs="Calibri"/>
          <w:b/>
          <w:bCs/>
        </w:rPr>
        <w:t xml:space="preserve">• Werterfassung (Capture) symbolisiert die Wertgenerierung durch eine passende Preisstrategie. </w:t>
      </w:r>
    </w:p>
    <w:p w14:paraId="5C7E20BB" w14:textId="77777777" w:rsidR="0074628F" w:rsidRDefault="00CA0C2B" w:rsidP="002240E8">
      <w:pPr>
        <w:rPr>
          <w:rFonts w:ascii="Calibri" w:hAnsi="Calibri" w:cs="Calibri"/>
          <w:b/>
          <w:bCs/>
        </w:rPr>
      </w:pPr>
      <w:r w:rsidRPr="00CA0C2B">
        <w:rPr>
          <w:rFonts w:ascii="Calibri" w:hAnsi="Calibri" w:cs="Calibri"/>
          <w:b/>
          <w:bCs/>
        </w:rPr>
        <w:t xml:space="preserve">• Das Hintergrundelement </w:t>
      </w:r>
      <w:proofErr w:type="spellStart"/>
      <w:r w:rsidRPr="00CA0C2B">
        <w:rPr>
          <w:rFonts w:ascii="Calibri" w:hAnsi="Calibri" w:cs="Calibri"/>
          <w:b/>
          <w:bCs/>
        </w:rPr>
        <w:t>Governance</w:t>
      </w:r>
      <w:proofErr w:type="spellEnd"/>
      <w:r w:rsidRPr="00CA0C2B">
        <w:rPr>
          <w:rFonts w:ascii="Calibri" w:hAnsi="Calibri" w:cs="Calibri"/>
          <w:b/>
          <w:bCs/>
        </w:rPr>
        <w:t xml:space="preserve"> umschließt die Regelungen der Plattform und damit auch die Kontrolle, die die Plattformbetreibenden durch Regeln, Überwachung und Sanktionen ausüben. </w:t>
      </w:r>
    </w:p>
    <w:p w14:paraId="21621EF4" w14:textId="6DBA7C79" w:rsidR="00CA0C2B" w:rsidRDefault="00CA0C2B" w:rsidP="002240E8">
      <w:pPr>
        <w:rPr>
          <w:rFonts w:ascii="Calibri" w:hAnsi="Calibri" w:cs="Calibri"/>
          <w:b/>
          <w:bCs/>
        </w:rPr>
      </w:pPr>
      <w:r w:rsidRPr="00CA0C2B">
        <w:rPr>
          <w:rFonts w:ascii="Calibri" w:hAnsi="Calibri" w:cs="Calibri"/>
          <w:b/>
          <w:bCs/>
        </w:rPr>
        <w:t xml:space="preserve">• Innerhalb des </w:t>
      </w:r>
      <w:proofErr w:type="spellStart"/>
      <w:r w:rsidRPr="00CA0C2B">
        <w:rPr>
          <w:rFonts w:ascii="Calibri" w:hAnsi="Calibri" w:cs="Calibri"/>
          <w:b/>
          <w:bCs/>
        </w:rPr>
        <w:t>Platform</w:t>
      </w:r>
      <w:proofErr w:type="spellEnd"/>
      <w:r w:rsidRPr="00CA0C2B">
        <w:rPr>
          <w:rFonts w:ascii="Calibri" w:hAnsi="Calibri" w:cs="Calibri"/>
          <w:b/>
          <w:bCs/>
        </w:rPr>
        <w:t xml:space="preserve"> </w:t>
      </w:r>
      <w:proofErr w:type="spellStart"/>
      <w:r w:rsidRPr="00CA0C2B">
        <w:rPr>
          <w:rFonts w:ascii="Calibri" w:hAnsi="Calibri" w:cs="Calibri"/>
          <w:b/>
          <w:bCs/>
        </w:rPr>
        <w:t>Canvas</w:t>
      </w:r>
      <w:proofErr w:type="spellEnd"/>
      <w:r w:rsidRPr="00CA0C2B">
        <w:rPr>
          <w:rFonts w:ascii="Calibri" w:hAnsi="Calibri" w:cs="Calibri"/>
          <w:b/>
          <w:bCs/>
        </w:rPr>
        <w:t xml:space="preserve"> stellt die Resilienz (</w:t>
      </w:r>
      <w:proofErr w:type="spellStart"/>
      <w:r w:rsidRPr="00CA0C2B">
        <w:rPr>
          <w:rFonts w:ascii="Calibri" w:hAnsi="Calibri" w:cs="Calibri"/>
          <w:b/>
          <w:bCs/>
        </w:rPr>
        <w:t>Resilience</w:t>
      </w:r>
      <w:proofErr w:type="spellEnd"/>
      <w:r w:rsidRPr="00CA0C2B">
        <w:rPr>
          <w:rFonts w:ascii="Calibri" w:hAnsi="Calibri" w:cs="Calibri"/>
          <w:b/>
          <w:bCs/>
        </w:rPr>
        <w:t>) die Anpassungsfähigkeit an wechselnde Bedingungen dar. Diese Anpassungsfähigkeit kann sowohl auf Geschäftsmodellebene als auch auf Systemebene analysiert werden. Technisch betrachtet, könnten Merkmale wie Skalierbarkeit, Wartbarkeit und Abwärtskompatibilität als Teilaspekte der Resilienz angesehen werden.</w:t>
      </w:r>
    </w:p>
    <w:p w14:paraId="56024C33" w14:textId="77777777" w:rsidR="00F43CA5" w:rsidRDefault="00F43CA5" w:rsidP="002240E8">
      <w:pPr>
        <w:rPr>
          <w:rFonts w:ascii="Calibri" w:hAnsi="Calibri" w:cs="Calibri"/>
          <w:b/>
          <w:bCs/>
        </w:rPr>
      </w:pPr>
    </w:p>
    <w:p w14:paraId="638B8CF9" w14:textId="48B00DDF" w:rsidR="00C92A7E" w:rsidRDefault="00C92A7E" w:rsidP="002240E8">
      <w:pPr>
        <w:rPr>
          <w:rFonts w:ascii="Calibri" w:hAnsi="Calibri" w:cs="Calibri"/>
          <w:b/>
          <w:bCs/>
        </w:rPr>
      </w:pPr>
      <w:proofErr w:type="spellStart"/>
      <w:r w:rsidRPr="00C92A7E">
        <w:rPr>
          <w:rFonts w:ascii="Calibri" w:hAnsi="Calibri" w:cs="Calibri"/>
          <w:b/>
          <w:bCs/>
        </w:rPr>
        <w:t>Canvas</w:t>
      </w:r>
      <w:proofErr w:type="spellEnd"/>
      <w:r w:rsidRPr="00C92A7E">
        <w:rPr>
          <w:rFonts w:ascii="Calibri" w:hAnsi="Calibri" w:cs="Calibri"/>
          <w:b/>
          <w:bCs/>
        </w:rPr>
        <w:t xml:space="preserve"> für zweiseitige Plattform-Geschäftsmodell-Innovation</w:t>
      </w:r>
    </w:p>
    <w:p w14:paraId="06CFE22D" w14:textId="63332A48" w:rsidR="004170EA" w:rsidRDefault="004170EA" w:rsidP="002240E8">
      <w:pPr>
        <w:rPr>
          <w:rFonts w:ascii="Calibri" w:hAnsi="Calibri" w:cs="Calibri"/>
          <w:b/>
          <w:bCs/>
        </w:rPr>
      </w:pPr>
      <w:r>
        <w:rPr>
          <w:rFonts w:ascii="Calibri" w:hAnsi="Calibri" w:cs="Calibri"/>
          <w:b/>
          <w:bCs/>
        </w:rPr>
        <w:t>-</w:t>
      </w:r>
      <w:r w:rsidRPr="004170EA">
        <w:rPr>
          <w:rFonts w:ascii="Calibri" w:hAnsi="Calibri" w:cs="Calibri"/>
          <w:b/>
          <w:bCs/>
        </w:rPr>
        <w:t>zielt</w:t>
      </w:r>
      <w:r w:rsidR="003E685D">
        <w:rPr>
          <w:rFonts w:ascii="Calibri" w:hAnsi="Calibri" w:cs="Calibri"/>
          <w:b/>
          <w:bCs/>
        </w:rPr>
        <w:t xml:space="preserve"> </w:t>
      </w:r>
      <w:r w:rsidR="003E685D" w:rsidRPr="004170EA">
        <w:rPr>
          <w:rFonts w:ascii="Calibri" w:hAnsi="Calibri" w:cs="Calibri"/>
          <w:b/>
          <w:bCs/>
        </w:rPr>
        <w:t>speziell darauf</w:t>
      </w:r>
      <w:r w:rsidR="003E685D">
        <w:rPr>
          <w:rFonts w:ascii="Calibri" w:hAnsi="Calibri" w:cs="Calibri"/>
          <w:b/>
          <w:bCs/>
        </w:rPr>
        <w:t xml:space="preserve"> </w:t>
      </w:r>
      <w:r w:rsidR="003E685D" w:rsidRPr="004170EA">
        <w:rPr>
          <w:rFonts w:ascii="Calibri" w:hAnsi="Calibri" w:cs="Calibri"/>
          <w:b/>
          <w:bCs/>
        </w:rPr>
        <w:t>ab</w:t>
      </w:r>
      <w:r w:rsidRPr="004170EA">
        <w:rPr>
          <w:rFonts w:ascii="Calibri" w:hAnsi="Calibri" w:cs="Calibri"/>
          <w:b/>
          <w:bCs/>
        </w:rPr>
        <w:t>, die Interaktion zwischen den beiden Seiten einer Plattform zu modellieren</w:t>
      </w:r>
    </w:p>
    <w:p w14:paraId="2883A5AB" w14:textId="4F09C31A" w:rsidR="00114B2D" w:rsidRDefault="00114B2D" w:rsidP="002240E8">
      <w:pPr>
        <w:rPr>
          <w:rFonts w:ascii="Calibri" w:hAnsi="Calibri" w:cs="Calibri"/>
          <w:b/>
          <w:bCs/>
        </w:rPr>
      </w:pPr>
      <w:r>
        <w:rPr>
          <w:rFonts w:ascii="Calibri" w:hAnsi="Calibri" w:cs="Calibri"/>
          <w:b/>
          <w:bCs/>
        </w:rPr>
        <w:t>-</w:t>
      </w:r>
      <w:r w:rsidRPr="00114B2D">
        <w:rPr>
          <w:rFonts w:ascii="Calibri" w:hAnsi="Calibri" w:cs="Calibri"/>
          <w:b/>
          <w:bCs/>
        </w:rPr>
        <w:t>Modell wurde entwickelt, um die spezifischen Merkmale von Plattformengeschäftsmodellen in zweiseitigen Märkten darzustellen</w:t>
      </w:r>
    </w:p>
    <w:p w14:paraId="2A9A2CCF" w14:textId="73EA8DB0" w:rsidR="00E5651F" w:rsidRDefault="00E5651F" w:rsidP="002240E8">
      <w:pPr>
        <w:rPr>
          <w:rFonts w:ascii="Calibri" w:hAnsi="Calibri" w:cs="Calibri"/>
          <w:b/>
          <w:bCs/>
        </w:rPr>
      </w:pPr>
      <w:r>
        <w:rPr>
          <w:rFonts w:ascii="Calibri" w:hAnsi="Calibri" w:cs="Calibri"/>
          <w:b/>
          <w:bCs/>
        </w:rPr>
        <w:t>-</w:t>
      </w:r>
      <w:r w:rsidR="005156E9" w:rsidRPr="005156E9">
        <w:rPr>
          <w:rFonts w:ascii="Calibri" w:hAnsi="Calibri" w:cs="Calibri"/>
          <w:b/>
          <w:bCs/>
        </w:rPr>
        <w:t>beinhaltet nicht nur die Interaktion der Benutzenden auf beiden Seiten, sondern auch die Festlegung von Regeln und Vorschriften, Preisgestaltung und Einnahmequellen</w:t>
      </w:r>
    </w:p>
    <w:p w14:paraId="50E53BC6" w14:textId="40668865" w:rsidR="00F8113F" w:rsidRDefault="00F8113F" w:rsidP="002240E8">
      <w:pPr>
        <w:rPr>
          <w:rFonts w:ascii="Calibri" w:hAnsi="Calibri" w:cs="Calibri"/>
          <w:b/>
          <w:bCs/>
        </w:rPr>
      </w:pPr>
      <w:r>
        <w:rPr>
          <w:rFonts w:ascii="Calibri" w:hAnsi="Calibri" w:cs="Calibri"/>
          <w:b/>
          <w:bCs/>
        </w:rPr>
        <w:t>-</w:t>
      </w:r>
      <w:r w:rsidR="00B57A78" w:rsidRPr="00B57A78">
        <w:rPr>
          <w:rFonts w:ascii="Calibri" w:hAnsi="Calibri" w:cs="Calibri"/>
          <w:b/>
          <w:bCs/>
        </w:rPr>
        <w:t>Interaktion zwischen den beiden Plattformseiten im Mittelpunkt des Modells</w:t>
      </w:r>
      <w:r w:rsidR="00B57A78">
        <w:rPr>
          <w:rFonts w:ascii="Calibri" w:hAnsi="Calibri" w:cs="Calibri"/>
          <w:b/>
          <w:bCs/>
        </w:rPr>
        <w:t xml:space="preserve"> steht im Mittelpunkt</w:t>
      </w:r>
    </w:p>
    <w:p w14:paraId="2FD8B3B1" w14:textId="2AA83CE3" w:rsidR="00773B49" w:rsidRDefault="00773B49" w:rsidP="002240E8">
      <w:pPr>
        <w:rPr>
          <w:rFonts w:ascii="Calibri" w:hAnsi="Calibri" w:cs="Calibri"/>
          <w:b/>
          <w:bCs/>
        </w:rPr>
      </w:pPr>
      <w:r>
        <w:rPr>
          <w:rFonts w:ascii="Calibri" w:hAnsi="Calibri" w:cs="Calibri"/>
          <w:b/>
          <w:bCs/>
        </w:rPr>
        <w:t>-</w:t>
      </w:r>
      <w:r w:rsidRPr="00773B49">
        <w:rPr>
          <w:rFonts w:ascii="Calibri" w:hAnsi="Calibri" w:cs="Calibri"/>
          <w:b/>
          <w:bCs/>
        </w:rPr>
        <w:t>Kerninteraktion muss einfach und attraktiv sein und einen Wert für die Nutzenden schaffen</w:t>
      </w:r>
    </w:p>
    <w:p w14:paraId="721AA93A" w14:textId="32DCA873" w:rsidR="004802C2" w:rsidRDefault="004802C2" w:rsidP="002240E8">
      <w:pPr>
        <w:rPr>
          <w:rFonts w:ascii="Calibri" w:hAnsi="Calibri" w:cs="Calibri"/>
          <w:b/>
          <w:bCs/>
        </w:rPr>
      </w:pPr>
      <w:r>
        <w:rPr>
          <w:rFonts w:ascii="Calibri" w:hAnsi="Calibri" w:cs="Calibri"/>
          <w:b/>
          <w:bCs/>
        </w:rPr>
        <w:lastRenderedPageBreak/>
        <w:t>-</w:t>
      </w:r>
      <w:r w:rsidRPr="004802C2">
        <w:rPr>
          <w:rFonts w:ascii="Calibri" w:hAnsi="Calibri" w:cs="Calibri"/>
          <w:b/>
          <w:bCs/>
        </w:rPr>
        <w:t>Kerninter</w:t>
      </w:r>
      <w:r w:rsidR="00924F3A" w:rsidRPr="00924F3A">
        <w:rPr>
          <w:rFonts w:ascii="Calibri" w:hAnsi="Calibri" w:cs="Calibri"/>
          <w:b/>
          <w:bCs/>
        </w:rPr>
        <w:t xml:space="preserve">aktion des Geschäftsmodells muss mit den erforderlichen </w:t>
      </w:r>
      <w:proofErr w:type="spellStart"/>
      <w:r w:rsidR="00924F3A" w:rsidRPr="00924F3A">
        <w:rPr>
          <w:rFonts w:ascii="Calibri" w:hAnsi="Calibri" w:cs="Calibri"/>
          <w:b/>
          <w:bCs/>
        </w:rPr>
        <w:t>Akteursgruppen</w:t>
      </w:r>
      <w:proofErr w:type="spellEnd"/>
      <w:r w:rsidR="00924F3A" w:rsidRPr="00924F3A">
        <w:rPr>
          <w:rFonts w:ascii="Calibri" w:hAnsi="Calibri" w:cs="Calibri"/>
          <w:b/>
          <w:bCs/>
        </w:rPr>
        <w:t>, Werteinheiten und Filtern verbunden sein</w:t>
      </w:r>
    </w:p>
    <w:p w14:paraId="72A13FF9" w14:textId="2F592BE0" w:rsidR="009C59C7" w:rsidRDefault="009C59C7" w:rsidP="002240E8">
      <w:pPr>
        <w:rPr>
          <w:rFonts w:ascii="Calibri" w:hAnsi="Calibri" w:cs="Calibri"/>
          <w:b/>
          <w:bCs/>
        </w:rPr>
      </w:pPr>
      <w:r>
        <w:rPr>
          <w:rFonts w:ascii="Calibri" w:hAnsi="Calibri" w:cs="Calibri"/>
          <w:b/>
          <w:bCs/>
        </w:rPr>
        <w:t>-</w:t>
      </w:r>
      <w:r w:rsidRPr="009C59C7">
        <w:rPr>
          <w:rFonts w:ascii="Calibri" w:hAnsi="Calibri" w:cs="Calibri"/>
          <w:b/>
          <w:bCs/>
        </w:rPr>
        <w:t>Die Elemente Partnerschaften, Filter, Regeln, Werkzeuge und Services ermöglichen eine erfolgreiche Interaktion</w:t>
      </w:r>
    </w:p>
    <w:p w14:paraId="70248BAC" w14:textId="77777777" w:rsidR="004170EA" w:rsidRDefault="004170EA" w:rsidP="002240E8">
      <w:pPr>
        <w:rPr>
          <w:rFonts w:ascii="Calibri" w:hAnsi="Calibri" w:cs="Calibri"/>
          <w:b/>
          <w:bCs/>
        </w:rPr>
      </w:pPr>
    </w:p>
    <w:p w14:paraId="6CB84F2B" w14:textId="51087186" w:rsidR="00284BA3" w:rsidRDefault="00284BA3" w:rsidP="002240E8">
      <w:pPr>
        <w:rPr>
          <w:rFonts w:ascii="Calibri" w:hAnsi="Calibri" w:cs="Calibri"/>
          <w:b/>
          <w:bCs/>
        </w:rPr>
      </w:pPr>
      <w:proofErr w:type="spellStart"/>
      <w:r w:rsidRPr="00284BA3">
        <w:rPr>
          <w:rFonts w:ascii="Calibri" w:hAnsi="Calibri" w:cs="Calibri"/>
          <w:b/>
          <w:bCs/>
        </w:rPr>
        <w:t>Prosument:innen</w:t>
      </w:r>
      <w:proofErr w:type="spellEnd"/>
      <w:r w:rsidR="00FE3C9A">
        <w:rPr>
          <w:rFonts w:ascii="Calibri" w:hAnsi="Calibri" w:cs="Calibri"/>
          <w:b/>
          <w:bCs/>
        </w:rPr>
        <w:t xml:space="preserve"> - </w:t>
      </w:r>
      <w:r w:rsidR="00FE3C9A" w:rsidRPr="00FE3C9A">
        <w:rPr>
          <w:rFonts w:ascii="Calibri" w:hAnsi="Calibri" w:cs="Calibri"/>
          <w:b/>
          <w:bCs/>
        </w:rPr>
        <w:t>Sie nehmen als Teilnehmende auf einer digitalen Plattform eine hybride Rolle zwischen Produzierenden und Konsumierenden ein, indem sie sowohl Inhalte, Dienstleistungen oder Produkte bereitstellen als auch konsumieren. Somit sind sie aktiv an der Wertgenerierung innerhalb der Plattform beteiligt</w:t>
      </w:r>
    </w:p>
    <w:p w14:paraId="61ED6F74" w14:textId="7272A258" w:rsidR="00A26053" w:rsidRDefault="00215822" w:rsidP="002240E8">
      <w:pPr>
        <w:rPr>
          <w:rFonts w:ascii="Calibri" w:hAnsi="Calibri" w:cs="Calibri"/>
          <w:b/>
          <w:bCs/>
        </w:rPr>
      </w:pPr>
      <w:proofErr w:type="spellStart"/>
      <w:r w:rsidRPr="00215822">
        <w:rPr>
          <w:rFonts w:ascii="Calibri" w:hAnsi="Calibri" w:cs="Calibri"/>
          <w:b/>
          <w:bCs/>
        </w:rPr>
        <w:t>Journeys</w:t>
      </w:r>
      <w:proofErr w:type="spellEnd"/>
      <w:r w:rsidR="005D09E1">
        <w:rPr>
          <w:rFonts w:ascii="Calibri" w:hAnsi="Calibri" w:cs="Calibri"/>
          <w:b/>
          <w:bCs/>
        </w:rPr>
        <w:t xml:space="preserve"> - </w:t>
      </w:r>
      <w:r w:rsidR="00A23C9C" w:rsidRPr="00A23C9C">
        <w:rPr>
          <w:rFonts w:ascii="Calibri" w:hAnsi="Calibri" w:cs="Calibri"/>
          <w:b/>
          <w:bCs/>
        </w:rPr>
        <w:t xml:space="preserve">Sie bezeichnen die gesamten Interaktionserfahrungen von </w:t>
      </w:r>
      <w:proofErr w:type="spellStart"/>
      <w:r w:rsidR="00A23C9C" w:rsidRPr="00A23C9C">
        <w:rPr>
          <w:rFonts w:ascii="Calibri" w:hAnsi="Calibri" w:cs="Calibri"/>
          <w:b/>
          <w:bCs/>
        </w:rPr>
        <w:t>Prosument:innen</w:t>
      </w:r>
      <w:proofErr w:type="spellEnd"/>
      <w:r w:rsidR="00A23C9C" w:rsidRPr="00A23C9C">
        <w:rPr>
          <w:rFonts w:ascii="Calibri" w:hAnsi="Calibri" w:cs="Calibri"/>
          <w:b/>
          <w:bCs/>
        </w:rPr>
        <w:t xml:space="preserve"> und Konsumierenden mit der Plattform, ähnlich wie die „Customer Journey“ die Gesamterfahrung der Kundschaft mit einem Unternehmen abbildet</w:t>
      </w:r>
    </w:p>
    <w:p w14:paraId="647A5F40" w14:textId="77777777" w:rsidR="00215822" w:rsidRDefault="00215822" w:rsidP="002240E8">
      <w:pPr>
        <w:rPr>
          <w:rFonts w:ascii="Calibri" w:hAnsi="Calibri" w:cs="Calibri"/>
          <w:b/>
          <w:bCs/>
        </w:rPr>
      </w:pPr>
    </w:p>
    <w:p w14:paraId="53756FBD" w14:textId="77777777" w:rsidR="005A3A31" w:rsidRDefault="005A3A31" w:rsidP="002240E8">
      <w:pPr>
        <w:rPr>
          <w:rFonts w:ascii="Calibri" w:hAnsi="Calibri" w:cs="Calibri"/>
          <w:b/>
          <w:bCs/>
        </w:rPr>
      </w:pPr>
    </w:p>
    <w:p w14:paraId="0C1EE763" w14:textId="4AAAA64A" w:rsidR="002B330C" w:rsidRDefault="002B330C" w:rsidP="002240E8">
      <w:pPr>
        <w:rPr>
          <w:rFonts w:ascii="Calibri" w:hAnsi="Calibri" w:cs="Calibri"/>
          <w:b/>
          <w:bCs/>
        </w:rPr>
      </w:pPr>
      <w:r w:rsidRPr="002B330C">
        <w:rPr>
          <w:rFonts w:ascii="Calibri" w:hAnsi="Calibri" w:cs="Calibri"/>
          <w:b/>
          <w:bCs/>
        </w:rPr>
        <w:t>5.5 Herausforderungen und Erfolgsfaktoren bei Entwicklung und Implementierung</w:t>
      </w:r>
    </w:p>
    <w:p w14:paraId="703A00E1" w14:textId="26F4915A" w:rsidR="00510236" w:rsidRDefault="00510236" w:rsidP="002240E8">
      <w:pPr>
        <w:rPr>
          <w:rFonts w:ascii="Calibri" w:hAnsi="Calibri" w:cs="Calibri"/>
          <w:b/>
          <w:bCs/>
        </w:rPr>
      </w:pPr>
      <w:r w:rsidRPr="00510236">
        <w:rPr>
          <w:rFonts w:ascii="Calibri" w:hAnsi="Calibri" w:cs="Calibri"/>
          <w:b/>
          <w:bCs/>
        </w:rPr>
        <w:t>SWOT-Analyse</w:t>
      </w:r>
      <w:r w:rsidR="00D20117">
        <w:rPr>
          <w:rFonts w:ascii="Calibri" w:hAnsi="Calibri" w:cs="Calibri"/>
          <w:b/>
          <w:bCs/>
        </w:rPr>
        <w:t xml:space="preserve"> - </w:t>
      </w:r>
      <w:r w:rsidR="00D20117" w:rsidRPr="00D20117">
        <w:rPr>
          <w:rFonts w:ascii="Calibri" w:hAnsi="Calibri" w:cs="Calibri"/>
          <w:b/>
          <w:bCs/>
        </w:rPr>
        <w:t>strategische Planungsmethode, die dazu dient, Stärken (</w:t>
      </w:r>
      <w:proofErr w:type="spellStart"/>
      <w:r w:rsidR="00D20117" w:rsidRPr="00D20117">
        <w:rPr>
          <w:rFonts w:ascii="Calibri" w:hAnsi="Calibri" w:cs="Calibri"/>
          <w:b/>
          <w:bCs/>
        </w:rPr>
        <w:t>Strengths</w:t>
      </w:r>
      <w:proofErr w:type="spellEnd"/>
      <w:r w:rsidR="00D20117" w:rsidRPr="00D20117">
        <w:rPr>
          <w:rFonts w:ascii="Calibri" w:hAnsi="Calibri" w:cs="Calibri"/>
          <w:b/>
          <w:bCs/>
        </w:rPr>
        <w:t>), Schwächen (</w:t>
      </w:r>
      <w:proofErr w:type="spellStart"/>
      <w:r w:rsidR="00D20117" w:rsidRPr="00D20117">
        <w:rPr>
          <w:rFonts w:ascii="Calibri" w:hAnsi="Calibri" w:cs="Calibri"/>
          <w:b/>
          <w:bCs/>
        </w:rPr>
        <w:t>Weaknesses</w:t>
      </w:r>
      <w:proofErr w:type="spellEnd"/>
      <w:r w:rsidR="00D20117" w:rsidRPr="00D20117">
        <w:rPr>
          <w:rFonts w:ascii="Calibri" w:hAnsi="Calibri" w:cs="Calibri"/>
          <w:b/>
          <w:bCs/>
        </w:rPr>
        <w:t>), Chancen (</w:t>
      </w:r>
      <w:proofErr w:type="spellStart"/>
      <w:r w:rsidR="00D20117" w:rsidRPr="00D20117">
        <w:rPr>
          <w:rFonts w:ascii="Calibri" w:hAnsi="Calibri" w:cs="Calibri"/>
          <w:b/>
          <w:bCs/>
        </w:rPr>
        <w:t>Opportunities</w:t>
      </w:r>
      <w:proofErr w:type="spellEnd"/>
      <w:r w:rsidR="00D20117" w:rsidRPr="00D20117">
        <w:rPr>
          <w:rFonts w:ascii="Calibri" w:hAnsi="Calibri" w:cs="Calibri"/>
          <w:b/>
          <w:bCs/>
        </w:rPr>
        <w:t>) und Risiken (</w:t>
      </w:r>
      <w:proofErr w:type="spellStart"/>
      <w:r w:rsidR="00D20117" w:rsidRPr="00D20117">
        <w:rPr>
          <w:rFonts w:ascii="Calibri" w:hAnsi="Calibri" w:cs="Calibri"/>
          <w:b/>
          <w:bCs/>
        </w:rPr>
        <w:t>Threats</w:t>
      </w:r>
      <w:proofErr w:type="spellEnd"/>
      <w:r w:rsidR="00D20117" w:rsidRPr="00D20117">
        <w:rPr>
          <w:rFonts w:ascii="Calibri" w:hAnsi="Calibri" w:cs="Calibri"/>
          <w:b/>
          <w:bCs/>
        </w:rPr>
        <w:t>) eines Unternehmens oder Projekts zu identifizieren und zu bewerten</w:t>
      </w:r>
    </w:p>
    <w:p w14:paraId="49A99ECD" w14:textId="77777777" w:rsidR="00144C1D" w:rsidRDefault="00144C1D" w:rsidP="002240E8">
      <w:pPr>
        <w:rPr>
          <w:rFonts w:ascii="Calibri" w:hAnsi="Calibri" w:cs="Calibri"/>
          <w:b/>
          <w:bCs/>
        </w:rPr>
      </w:pPr>
    </w:p>
    <w:p w14:paraId="5C1074AC" w14:textId="30D17DE8" w:rsidR="00D309C4" w:rsidRDefault="00D309C4" w:rsidP="002240E8">
      <w:pPr>
        <w:rPr>
          <w:rFonts w:ascii="Calibri" w:hAnsi="Calibri" w:cs="Calibri"/>
          <w:b/>
          <w:bCs/>
        </w:rPr>
      </w:pPr>
      <w:r w:rsidRPr="00D309C4">
        <w:rPr>
          <w:rFonts w:ascii="Calibri" w:hAnsi="Calibri" w:cs="Calibri"/>
          <w:b/>
          <w:bCs/>
        </w:rPr>
        <w:t>Stärken</w:t>
      </w:r>
    </w:p>
    <w:p w14:paraId="0B3DEB81" w14:textId="56348466" w:rsidR="00144C1D" w:rsidRDefault="00144C1D" w:rsidP="002240E8">
      <w:pPr>
        <w:rPr>
          <w:rFonts w:ascii="Calibri" w:hAnsi="Calibri" w:cs="Calibri"/>
          <w:b/>
          <w:bCs/>
        </w:rPr>
      </w:pPr>
      <w:r>
        <w:rPr>
          <w:rFonts w:ascii="Calibri" w:hAnsi="Calibri" w:cs="Calibri"/>
          <w:b/>
          <w:bCs/>
        </w:rPr>
        <w:t>-</w:t>
      </w:r>
      <w:r w:rsidRPr="00144C1D">
        <w:rPr>
          <w:rFonts w:ascii="Calibri" w:hAnsi="Calibri" w:cs="Calibri"/>
          <w:b/>
          <w:bCs/>
        </w:rPr>
        <w:t>Digitale Plattform-Geschäftsmodelle haben die Fähigkeit, ein breites Spektrum an Nutzenden anzusprechen und zu binden, was ihren Erfolg und ihre Widerstandsfähigkeit im digitalen Raum gewährleistet</w:t>
      </w:r>
    </w:p>
    <w:p w14:paraId="7A2181AE" w14:textId="2E00494F" w:rsidR="00F76081" w:rsidRDefault="00F76081" w:rsidP="002240E8">
      <w:pPr>
        <w:rPr>
          <w:rFonts w:ascii="Calibri" w:hAnsi="Calibri" w:cs="Calibri"/>
          <w:b/>
          <w:bCs/>
        </w:rPr>
      </w:pPr>
      <w:r>
        <w:rPr>
          <w:rFonts w:ascii="Calibri" w:hAnsi="Calibri" w:cs="Calibri"/>
          <w:b/>
          <w:bCs/>
        </w:rPr>
        <w:t>-</w:t>
      </w:r>
      <w:r w:rsidR="00361725" w:rsidRPr="00361725">
        <w:rPr>
          <w:rFonts w:ascii="Calibri" w:hAnsi="Calibri" w:cs="Calibri"/>
          <w:b/>
          <w:bCs/>
        </w:rPr>
        <w:t>Nutzung von Netzwerkeffekten – bei denen der Wert der Plattform für Nutzende mit der Anzahl der Nutzenden steigt – ist ein weiterer Aspekt, der diese Geschäftsmodelle erfolgreich macht</w:t>
      </w:r>
    </w:p>
    <w:p w14:paraId="61805CD9" w14:textId="77777777" w:rsidR="00144C1D" w:rsidRDefault="00144C1D" w:rsidP="002240E8">
      <w:pPr>
        <w:rPr>
          <w:rFonts w:ascii="Calibri" w:hAnsi="Calibri" w:cs="Calibri"/>
          <w:b/>
          <w:bCs/>
        </w:rPr>
      </w:pPr>
    </w:p>
    <w:p w14:paraId="753C973B" w14:textId="5A43719E" w:rsidR="005832BB" w:rsidRDefault="005832BB" w:rsidP="002240E8">
      <w:pPr>
        <w:rPr>
          <w:rFonts w:ascii="Calibri" w:hAnsi="Calibri" w:cs="Calibri"/>
          <w:b/>
          <w:bCs/>
        </w:rPr>
      </w:pPr>
      <w:r w:rsidRPr="005832BB">
        <w:rPr>
          <w:rFonts w:ascii="Calibri" w:hAnsi="Calibri" w:cs="Calibri"/>
          <w:b/>
          <w:bCs/>
        </w:rPr>
        <w:t>Schwächen</w:t>
      </w:r>
    </w:p>
    <w:p w14:paraId="374BB1EF" w14:textId="7E0C7B32" w:rsidR="00E30BE3" w:rsidRDefault="00E30BE3" w:rsidP="002240E8">
      <w:pPr>
        <w:rPr>
          <w:rFonts w:ascii="Calibri" w:hAnsi="Calibri" w:cs="Calibri"/>
          <w:b/>
          <w:bCs/>
        </w:rPr>
      </w:pPr>
      <w:r>
        <w:rPr>
          <w:rFonts w:ascii="Calibri" w:hAnsi="Calibri" w:cs="Calibri"/>
          <w:b/>
          <w:bCs/>
        </w:rPr>
        <w:t>-</w:t>
      </w:r>
      <w:r w:rsidR="00E70D33" w:rsidRPr="00E70D33">
        <w:rPr>
          <w:rFonts w:ascii="Calibri" w:hAnsi="Calibri" w:cs="Calibri"/>
          <w:b/>
          <w:bCs/>
        </w:rPr>
        <w:t>Eine grundlegende Schwäche ist ihre Abhängigkeit von einer kritischen Masse an Nutzenden</w:t>
      </w:r>
    </w:p>
    <w:p w14:paraId="3BD29819" w14:textId="0BE6518E" w:rsidR="00FD631E" w:rsidRDefault="00FD631E" w:rsidP="002240E8">
      <w:pPr>
        <w:rPr>
          <w:rFonts w:ascii="Calibri" w:hAnsi="Calibri" w:cs="Calibri"/>
          <w:b/>
          <w:bCs/>
        </w:rPr>
      </w:pPr>
      <w:r>
        <w:rPr>
          <w:rFonts w:ascii="Calibri" w:hAnsi="Calibri" w:cs="Calibri"/>
          <w:b/>
          <w:bCs/>
        </w:rPr>
        <w:t>-</w:t>
      </w:r>
      <w:r w:rsidR="001C6B7B" w:rsidRPr="001C6B7B">
        <w:rPr>
          <w:rFonts w:ascii="Calibri" w:hAnsi="Calibri" w:cs="Calibri"/>
          <w:b/>
          <w:bCs/>
        </w:rPr>
        <w:t>Für neue und aufstrebende Plattformen ist es häufig äußerst schwierig, ein solches Nutzervolumen rasch zu erreichen</w:t>
      </w:r>
    </w:p>
    <w:p w14:paraId="6DF5ECCC" w14:textId="49F8C625" w:rsidR="00E30BE3" w:rsidRDefault="009D271C" w:rsidP="002240E8">
      <w:pPr>
        <w:rPr>
          <w:rFonts w:ascii="Calibri" w:hAnsi="Calibri" w:cs="Calibri"/>
          <w:b/>
          <w:bCs/>
        </w:rPr>
      </w:pPr>
      <w:r>
        <w:rPr>
          <w:rFonts w:ascii="Calibri" w:hAnsi="Calibri" w:cs="Calibri"/>
          <w:b/>
          <w:bCs/>
        </w:rPr>
        <w:t>-</w:t>
      </w:r>
      <w:r w:rsidR="00111864" w:rsidRPr="00111864">
        <w:rPr>
          <w:rFonts w:ascii="Calibri" w:hAnsi="Calibri" w:cs="Calibri"/>
          <w:b/>
          <w:bCs/>
        </w:rPr>
        <w:t>Betrug und Missbrauch sind nicht nur potenzielle Risiken, sondern auch bestehende Mängel, da sie das bereits aufgebaute Vertrauen der Nutzenden rasch untergraben können</w:t>
      </w:r>
    </w:p>
    <w:p w14:paraId="433F55EB" w14:textId="63C746E8" w:rsidR="00337AB5" w:rsidRDefault="00337AB5" w:rsidP="002240E8">
      <w:pPr>
        <w:rPr>
          <w:rFonts w:ascii="Calibri" w:hAnsi="Calibri" w:cs="Calibri"/>
          <w:b/>
          <w:bCs/>
        </w:rPr>
      </w:pPr>
      <w:r w:rsidRPr="00337AB5">
        <w:rPr>
          <w:rFonts w:ascii="Calibri" w:hAnsi="Calibri" w:cs="Calibri"/>
          <w:b/>
          <w:bCs/>
        </w:rPr>
        <w:lastRenderedPageBreak/>
        <w:t>Chancen</w:t>
      </w:r>
    </w:p>
    <w:p w14:paraId="2B7274FE" w14:textId="18E87B48" w:rsidR="00622B45" w:rsidRDefault="00622B45" w:rsidP="002240E8">
      <w:pPr>
        <w:rPr>
          <w:rFonts w:ascii="Calibri" w:hAnsi="Calibri" w:cs="Calibri"/>
          <w:b/>
          <w:bCs/>
        </w:rPr>
      </w:pPr>
      <w:r>
        <w:rPr>
          <w:rFonts w:ascii="Calibri" w:hAnsi="Calibri" w:cs="Calibri"/>
          <w:b/>
          <w:bCs/>
        </w:rPr>
        <w:t>-</w:t>
      </w:r>
      <w:r w:rsidRPr="00622B45">
        <w:rPr>
          <w:rFonts w:ascii="Calibri" w:hAnsi="Calibri" w:cs="Calibri"/>
          <w:b/>
          <w:bCs/>
        </w:rPr>
        <w:t xml:space="preserve">Die Erschließung zusätzlicher Einnahmequellen, beispielsweise durch neue </w:t>
      </w:r>
      <w:proofErr w:type="spellStart"/>
      <w:r w:rsidRPr="00622B45">
        <w:rPr>
          <w:rFonts w:ascii="Calibri" w:hAnsi="Calibri" w:cs="Calibri"/>
          <w:b/>
          <w:bCs/>
        </w:rPr>
        <w:t>Monetarisierungsstrategien</w:t>
      </w:r>
      <w:proofErr w:type="spellEnd"/>
      <w:r w:rsidRPr="00622B45">
        <w:rPr>
          <w:rFonts w:ascii="Calibri" w:hAnsi="Calibri" w:cs="Calibri"/>
          <w:b/>
          <w:bCs/>
        </w:rPr>
        <w:t>, kann das finanzielle Ergebnis verbessern</w:t>
      </w:r>
    </w:p>
    <w:p w14:paraId="4044480D" w14:textId="0958B7A0" w:rsidR="00601CB7" w:rsidRDefault="00601CB7" w:rsidP="002240E8">
      <w:pPr>
        <w:rPr>
          <w:rFonts w:ascii="Calibri" w:hAnsi="Calibri" w:cs="Calibri"/>
          <w:b/>
          <w:bCs/>
        </w:rPr>
      </w:pPr>
      <w:r>
        <w:rPr>
          <w:rFonts w:ascii="Calibri" w:hAnsi="Calibri" w:cs="Calibri"/>
          <w:b/>
          <w:bCs/>
        </w:rPr>
        <w:t>-</w:t>
      </w:r>
      <w:r w:rsidR="007124A3" w:rsidRPr="007124A3">
        <w:rPr>
          <w:rFonts w:ascii="Calibri" w:hAnsi="Calibri" w:cs="Calibri"/>
          <w:b/>
          <w:bCs/>
        </w:rPr>
        <w:t>Differenzierung durch den Fokus auf spezifische Nischen kann Unternehmen ermöglichen, spezifische Marktsegmente zu bedienen und ihre Position zu stärken</w:t>
      </w:r>
    </w:p>
    <w:p w14:paraId="75368E1C" w14:textId="3F282A51" w:rsidR="00452AB7" w:rsidRDefault="00452AB7" w:rsidP="002240E8">
      <w:pPr>
        <w:rPr>
          <w:rFonts w:ascii="Calibri" w:hAnsi="Calibri" w:cs="Calibri"/>
          <w:b/>
          <w:bCs/>
        </w:rPr>
      </w:pPr>
      <w:r>
        <w:rPr>
          <w:rFonts w:ascii="Calibri" w:hAnsi="Calibri" w:cs="Calibri"/>
          <w:b/>
          <w:bCs/>
        </w:rPr>
        <w:t>-</w:t>
      </w:r>
      <w:r w:rsidRPr="00452AB7">
        <w:rPr>
          <w:rFonts w:ascii="Calibri" w:hAnsi="Calibri" w:cs="Calibri"/>
          <w:b/>
          <w:bCs/>
        </w:rPr>
        <w:t>Nutzung bestehender Netzwerke und Partnerschaften kann dazu beitragen, die Nutzerbasis zu erweitern und die Plattformbe</w:t>
      </w:r>
      <w:r w:rsidR="00F71B62" w:rsidRPr="00F71B62">
        <w:rPr>
          <w:rFonts w:ascii="Calibri" w:hAnsi="Calibri" w:cs="Calibri"/>
          <w:b/>
          <w:bCs/>
        </w:rPr>
        <w:t>kanntheit zu erhöhen</w:t>
      </w:r>
    </w:p>
    <w:p w14:paraId="60FEFDA0" w14:textId="77777777" w:rsidR="00622B45" w:rsidRDefault="00622B45" w:rsidP="002240E8">
      <w:pPr>
        <w:rPr>
          <w:rFonts w:ascii="Calibri" w:hAnsi="Calibri" w:cs="Calibri"/>
          <w:b/>
          <w:bCs/>
        </w:rPr>
      </w:pPr>
    </w:p>
    <w:p w14:paraId="400B61E5" w14:textId="735B955C" w:rsidR="00B001E4" w:rsidRDefault="00B001E4" w:rsidP="002240E8">
      <w:pPr>
        <w:rPr>
          <w:rFonts w:ascii="Calibri" w:hAnsi="Calibri" w:cs="Calibri"/>
          <w:b/>
          <w:bCs/>
        </w:rPr>
      </w:pPr>
      <w:r w:rsidRPr="00B001E4">
        <w:rPr>
          <w:rFonts w:ascii="Calibri" w:hAnsi="Calibri" w:cs="Calibri"/>
          <w:b/>
          <w:bCs/>
        </w:rPr>
        <w:t>Risiken</w:t>
      </w:r>
    </w:p>
    <w:p w14:paraId="10B5AE88" w14:textId="3065412E" w:rsidR="00550586" w:rsidRDefault="00550586" w:rsidP="002240E8">
      <w:pPr>
        <w:rPr>
          <w:rFonts w:ascii="Calibri" w:hAnsi="Calibri" w:cs="Calibri"/>
          <w:b/>
          <w:bCs/>
        </w:rPr>
      </w:pPr>
      <w:r>
        <w:rPr>
          <w:rFonts w:ascii="Calibri" w:hAnsi="Calibri" w:cs="Calibri"/>
          <w:b/>
          <w:bCs/>
        </w:rPr>
        <w:t>-</w:t>
      </w:r>
      <w:r w:rsidRPr="00550586">
        <w:rPr>
          <w:rFonts w:ascii="Calibri" w:hAnsi="Calibri" w:cs="Calibri"/>
          <w:b/>
          <w:bCs/>
        </w:rPr>
        <w:t>Schnelle technologische Veränderungen können zu Obsoleszenz führen und erfordern kontinuierliche Investitionen in die technologische Infrastruktur</w:t>
      </w:r>
    </w:p>
    <w:p w14:paraId="1F6657BB" w14:textId="6CA4273F" w:rsidR="008C5B5C" w:rsidRDefault="008C5B5C" w:rsidP="002240E8">
      <w:pPr>
        <w:rPr>
          <w:rFonts w:ascii="Calibri" w:hAnsi="Calibri" w:cs="Calibri"/>
          <w:b/>
          <w:bCs/>
        </w:rPr>
      </w:pPr>
      <w:r>
        <w:rPr>
          <w:rFonts w:ascii="Calibri" w:hAnsi="Calibri" w:cs="Calibri"/>
          <w:b/>
          <w:bCs/>
        </w:rPr>
        <w:t>-</w:t>
      </w:r>
      <w:r w:rsidRPr="008C5B5C">
        <w:rPr>
          <w:rFonts w:ascii="Calibri" w:hAnsi="Calibri" w:cs="Calibri"/>
          <w:b/>
          <w:bCs/>
        </w:rPr>
        <w:t>Datenschutzrechtliche Bedenken und Sicherheitsprobleme können das Vertrauen der Nutzenden in die Plattform untergraben und zu finanziellen und rechtlichen Konsequenzen führen</w:t>
      </w:r>
    </w:p>
    <w:p w14:paraId="133D7E97" w14:textId="0D47C12A" w:rsidR="00F62F44" w:rsidRDefault="00F62F44" w:rsidP="002240E8">
      <w:pPr>
        <w:rPr>
          <w:rFonts w:ascii="Calibri" w:hAnsi="Calibri" w:cs="Calibri"/>
          <w:b/>
          <w:bCs/>
        </w:rPr>
      </w:pPr>
      <w:r>
        <w:rPr>
          <w:rFonts w:ascii="Calibri" w:hAnsi="Calibri" w:cs="Calibri"/>
          <w:b/>
          <w:bCs/>
        </w:rPr>
        <w:t>-</w:t>
      </w:r>
      <w:r w:rsidR="005709FE" w:rsidRPr="005709FE">
        <w:rPr>
          <w:rFonts w:ascii="Calibri" w:hAnsi="Calibri" w:cs="Calibri"/>
          <w:b/>
          <w:bCs/>
        </w:rPr>
        <w:t>Rechtliche und regulatorische Herausforderungen können das Geschäft behindern, insbesondere wenn die Plattform in mehreren Ländern tätig ist</w:t>
      </w:r>
    </w:p>
    <w:p w14:paraId="24F55D8B" w14:textId="77777777" w:rsidR="00550586" w:rsidRDefault="00550586" w:rsidP="002240E8">
      <w:pPr>
        <w:rPr>
          <w:rFonts w:ascii="Calibri" w:hAnsi="Calibri" w:cs="Calibri"/>
          <w:b/>
          <w:bCs/>
        </w:rPr>
      </w:pPr>
    </w:p>
    <w:p w14:paraId="3387EE38" w14:textId="25E73811" w:rsidR="00D96A5D" w:rsidRDefault="00D96A5D" w:rsidP="002240E8">
      <w:pPr>
        <w:rPr>
          <w:rFonts w:ascii="Calibri" w:hAnsi="Calibri" w:cs="Calibri"/>
          <w:b/>
          <w:bCs/>
        </w:rPr>
      </w:pPr>
      <w:r w:rsidRPr="00D96A5D">
        <w:rPr>
          <w:rFonts w:ascii="Calibri" w:hAnsi="Calibri" w:cs="Calibri"/>
          <w:b/>
          <w:bCs/>
        </w:rPr>
        <w:t>Maßnahmen und Handlungsempfehlungen zur strategischen Ausrichtung</w:t>
      </w:r>
    </w:p>
    <w:p w14:paraId="3F35B030" w14:textId="5C12DC9E" w:rsidR="00DD3775" w:rsidRDefault="00C93549" w:rsidP="002240E8">
      <w:pPr>
        <w:rPr>
          <w:rFonts w:ascii="Calibri" w:hAnsi="Calibri" w:cs="Calibri"/>
          <w:b/>
          <w:bCs/>
        </w:rPr>
      </w:pPr>
      <w:r>
        <w:rPr>
          <w:rFonts w:ascii="Calibri" w:hAnsi="Calibri" w:cs="Calibri"/>
          <w:b/>
          <w:bCs/>
        </w:rPr>
        <w:t>-</w:t>
      </w:r>
      <w:r w:rsidRPr="00C93549">
        <w:rPr>
          <w:rFonts w:ascii="Calibri" w:hAnsi="Calibri" w:cs="Calibri"/>
          <w:b/>
          <w:bCs/>
        </w:rPr>
        <w:t>Auf Basis der in der SWOT-Analyse identifizierten Faktoren lassen sich vier verschiedene Strategiefelder aus den Beziehungskonstellationen ableiten: Stärken-Chancen (SO), Stärken-Risiken (ST), Schwächen-Chancen (WO) und Schwächen-Risiken (WT</w:t>
      </w:r>
      <w:r w:rsidR="008E3D4B">
        <w:rPr>
          <w:rFonts w:ascii="Calibri" w:hAnsi="Calibri" w:cs="Calibri"/>
          <w:b/>
          <w:bCs/>
        </w:rPr>
        <w:t>)</w:t>
      </w:r>
      <w:r w:rsidR="008A19C8">
        <w:rPr>
          <w:rFonts w:ascii="Calibri" w:hAnsi="Calibri" w:cs="Calibri"/>
          <w:b/>
          <w:bCs/>
        </w:rPr>
        <w:t>:</w:t>
      </w:r>
    </w:p>
    <w:p w14:paraId="5D63119E" w14:textId="77777777" w:rsidR="00966B1D" w:rsidRDefault="00966B1D" w:rsidP="00966B1D">
      <w:pPr>
        <w:pStyle w:val="Listenabsatz"/>
        <w:rPr>
          <w:rFonts w:ascii="Calibri" w:hAnsi="Calibri" w:cs="Calibri"/>
          <w:b/>
          <w:bCs/>
        </w:rPr>
      </w:pPr>
    </w:p>
    <w:p w14:paraId="0A61C310" w14:textId="77777777" w:rsidR="008D052F" w:rsidRDefault="008D052F" w:rsidP="00966B1D">
      <w:pPr>
        <w:pStyle w:val="Listenabsatz"/>
        <w:rPr>
          <w:rFonts w:ascii="Calibri" w:hAnsi="Calibri" w:cs="Calibri"/>
          <w:b/>
          <w:bCs/>
        </w:rPr>
      </w:pPr>
    </w:p>
    <w:p w14:paraId="48BB2B28" w14:textId="745CB4C8" w:rsidR="006821C8" w:rsidRDefault="003B760F" w:rsidP="00966B1D">
      <w:pPr>
        <w:pStyle w:val="Listenabsatz"/>
        <w:rPr>
          <w:rFonts w:ascii="Calibri" w:hAnsi="Calibri" w:cs="Calibri"/>
          <w:b/>
          <w:bCs/>
        </w:rPr>
      </w:pPr>
      <w:r w:rsidRPr="003B760F">
        <w:rPr>
          <w:rFonts w:ascii="Calibri" w:hAnsi="Calibri" w:cs="Calibri"/>
          <w:b/>
          <w:bCs/>
          <w:noProof/>
          <w:lang w:eastAsia="de-DE"/>
        </w:rPr>
        <w:lastRenderedPageBreak/>
        <w:drawing>
          <wp:inline distT="0" distB="0" distL="0" distR="0" wp14:anchorId="23905358" wp14:editId="72DA2604">
            <wp:extent cx="4782217" cy="4220164"/>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2217" cy="4220164"/>
                    </a:xfrm>
                    <a:prstGeom prst="rect">
                      <a:avLst/>
                    </a:prstGeom>
                  </pic:spPr>
                </pic:pic>
              </a:graphicData>
            </a:graphic>
          </wp:inline>
        </w:drawing>
      </w:r>
    </w:p>
    <w:p w14:paraId="325F9A10" w14:textId="77777777" w:rsidR="00ED68BF" w:rsidRDefault="00ED68BF" w:rsidP="00ED68BF">
      <w:pPr>
        <w:rPr>
          <w:rFonts w:ascii="Calibri" w:hAnsi="Calibri" w:cs="Calibri"/>
          <w:b/>
          <w:bCs/>
        </w:rPr>
      </w:pPr>
    </w:p>
    <w:p w14:paraId="693B9390" w14:textId="77777777" w:rsidR="008F2DD4" w:rsidRDefault="00ED68BF" w:rsidP="00ED68BF">
      <w:pPr>
        <w:rPr>
          <w:rFonts w:ascii="Calibri" w:hAnsi="Calibri" w:cs="Calibri"/>
          <w:b/>
          <w:bCs/>
        </w:rPr>
      </w:pPr>
      <w:r w:rsidRPr="00ED68BF">
        <w:rPr>
          <w:rFonts w:ascii="Calibri" w:hAnsi="Calibri" w:cs="Calibri"/>
          <w:b/>
          <w:bCs/>
        </w:rPr>
        <w:t xml:space="preserve">Auf dieser Basis lassen sich einige allgemeine Handlungsempfehlungen für potenzielle </w:t>
      </w:r>
      <w:proofErr w:type="spellStart"/>
      <w:r w:rsidRPr="00ED68BF">
        <w:rPr>
          <w:rFonts w:ascii="Calibri" w:hAnsi="Calibri" w:cs="Calibri"/>
          <w:b/>
          <w:bCs/>
        </w:rPr>
        <w:t>Plattformentwickler:innen</w:t>
      </w:r>
      <w:proofErr w:type="spellEnd"/>
      <w:r w:rsidRPr="00ED68BF">
        <w:rPr>
          <w:rFonts w:ascii="Calibri" w:hAnsi="Calibri" w:cs="Calibri"/>
          <w:b/>
          <w:bCs/>
        </w:rPr>
        <w:t xml:space="preserve"> und -betreibende formulieren:</w:t>
      </w:r>
    </w:p>
    <w:p w14:paraId="151DEFE4" w14:textId="77777777" w:rsidR="008F2DD4" w:rsidRDefault="00ED68BF" w:rsidP="00ED68BF">
      <w:pPr>
        <w:rPr>
          <w:rFonts w:ascii="Calibri" w:hAnsi="Calibri" w:cs="Calibri"/>
          <w:b/>
          <w:bCs/>
        </w:rPr>
      </w:pPr>
      <w:r w:rsidRPr="00ED68BF">
        <w:rPr>
          <w:rFonts w:ascii="Calibri" w:hAnsi="Calibri" w:cs="Calibri"/>
          <w:b/>
          <w:bCs/>
        </w:rPr>
        <w:t xml:space="preserve">1. Nutzerzentrierung: Bei der Entwicklung einer Plattformstrategie sollte stets eine starke Nutzerorientierung im Vordergrund stehen. Durch das Verstehen und Bedienen der Bedürfnisse verschiedener Nutzergruppen können Plattformen eine breitere Nutzerbasis erreichen und binden. </w:t>
      </w:r>
    </w:p>
    <w:p w14:paraId="70CA1AB3" w14:textId="77777777" w:rsidR="008F2DD4" w:rsidRDefault="00ED68BF" w:rsidP="00ED68BF">
      <w:pPr>
        <w:rPr>
          <w:rFonts w:ascii="Calibri" w:hAnsi="Calibri" w:cs="Calibri"/>
          <w:b/>
          <w:bCs/>
        </w:rPr>
      </w:pPr>
      <w:r w:rsidRPr="00ED68BF">
        <w:rPr>
          <w:rFonts w:ascii="Calibri" w:hAnsi="Calibri" w:cs="Calibri"/>
          <w:b/>
          <w:bCs/>
        </w:rPr>
        <w:t xml:space="preserve">2. Skalierbarkeit: Eine robuste und skalierbare technologische Infrastruktur ist entscheidend für das Wachstum und die Wettbewerbsfähigkeit einer Plattform. Unternehmen sollten in hochwertige Technologien investieren und einen Plan für die Skalierung haben, um das Wachstum der Plattform zu unterstützen. </w:t>
      </w:r>
    </w:p>
    <w:p w14:paraId="0C74D21C" w14:textId="77777777" w:rsidR="008F2DD4" w:rsidRDefault="00ED68BF" w:rsidP="00ED68BF">
      <w:pPr>
        <w:rPr>
          <w:rFonts w:ascii="Calibri" w:hAnsi="Calibri" w:cs="Calibri"/>
          <w:b/>
          <w:bCs/>
        </w:rPr>
      </w:pPr>
      <w:r w:rsidRPr="00ED68BF">
        <w:rPr>
          <w:rFonts w:ascii="Calibri" w:hAnsi="Calibri" w:cs="Calibri"/>
          <w:b/>
          <w:bCs/>
        </w:rPr>
        <w:t xml:space="preserve">3. Rechtliche Compliance: Plattformbetreibende sollten in Rechtsberatung und Compliance investieren, um sicherzustellen, dass sie allen relevanten Gesetzen und Vorschriften gerecht werden, insbesondere wenn sie in mehreren Ländern tätig sind. </w:t>
      </w:r>
    </w:p>
    <w:p w14:paraId="2A653E4F" w14:textId="77777777" w:rsidR="008F2DD4" w:rsidRDefault="00ED68BF" w:rsidP="00ED68BF">
      <w:pPr>
        <w:rPr>
          <w:rFonts w:ascii="Calibri" w:hAnsi="Calibri" w:cs="Calibri"/>
          <w:b/>
          <w:bCs/>
        </w:rPr>
      </w:pPr>
      <w:r w:rsidRPr="00ED68BF">
        <w:rPr>
          <w:rFonts w:ascii="Calibri" w:hAnsi="Calibri" w:cs="Calibri"/>
          <w:b/>
          <w:bCs/>
        </w:rPr>
        <w:t xml:space="preserve">4. Betrugsschutz: Es ist entscheidend, Maßnahmen zur Verhinderung von Betrug und Missbrauch zu implementieren, um das Vertrauen der Nutzenden zu erhalten und rechtliche Konsequenzen zu vermeiden. </w:t>
      </w:r>
    </w:p>
    <w:p w14:paraId="66BF6657" w14:textId="77777777" w:rsidR="008F2DD4" w:rsidRDefault="00ED68BF" w:rsidP="00ED68BF">
      <w:pPr>
        <w:rPr>
          <w:rFonts w:ascii="Calibri" w:hAnsi="Calibri" w:cs="Calibri"/>
          <w:b/>
          <w:bCs/>
        </w:rPr>
      </w:pPr>
      <w:r w:rsidRPr="00ED68BF">
        <w:rPr>
          <w:rFonts w:ascii="Calibri" w:hAnsi="Calibri" w:cs="Calibri"/>
          <w:b/>
          <w:bCs/>
        </w:rPr>
        <w:t xml:space="preserve">5. Differenzierung: Um die Plattform konkurrenzfähig zu machen, ist es wichtig, sich auf spezifische Nischen zu konzentrieren oder einzigartige Mehrwerte zu bieten. Das kann </w:t>
      </w:r>
      <w:r w:rsidRPr="00ED68BF">
        <w:rPr>
          <w:rFonts w:ascii="Calibri" w:hAnsi="Calibri" w:cs="Calibri"/>
          <w:b/>
          <w:bCs/>
        </w:rPr>
        <w:lastRenderedPageBreak/>
        <w:t xml:space="preserve">durch innovative Features, spezifische Marktsegmente oder exklusive Partnerschaften erreicht werden. </w:t>
      </w:r>
    </w:p>
    <w:p w14:paraId="603F6EE9" w14:textId="77777777" w:rsidR="008F2DD4" w:rsidRDefault="00ED68BF" w:rsidP="00ED68BF">
      <w:pPr>
        <w:rPr>
          <w:rFonts w:ascii="Calibri" w:hAnsi="Calibri" w:cs="Calibri"/>
          <w:b/>
          <w:bCs/>
        </w:rPr>
      </w:pPr>
      <w:r w:rsidRPr="00ED68BF">
        <w:rPr>
          <w:rFonts w:ascii="Calibri" w:hAnsi="Calibri" w:cs="Calibri"/>
          <w:b/>
          <w:bCs/>
        </w:rPr>
        <w:t xml:space="preserve">6. Partnerschaften und Netzwerke: Unternehmen sollten bestehende Netzwerke und Partnerschaften nutzen, um die Nutzerbasis zu erweitern und die Bekanntheit der Plattform zu erhöhen. Strategische Partnerschaften können auch dazu beitragen, zusätzliche Ressourcen und Expertise zu erschließen. </w:t>
      </w:r>
    </w:p>
    <w:p w14:paraId="0E8E8AF1" w14:textId="77777777" w:rsidR="008F2DD4" w:rsidRDefault="00ED68BF" w:rsidP="00ED68BF">
      <w:pPr>
        <w:rPr>
          <w:rFonts w:ascii="Calibri" w:hAnsi="Calibri" w:cs="Calibri"/>
          <w:b/>
          <w:bCs/>
        </w:rPr>
      </w:pPr>
      <w:r w:rsidRPr="00ED68BF">
        <w:rPr>
          <w:rFonts w:ascii="Calibri" w:hAnsi="Calibri" w:cs="Calibri"/>
          <w:b/>
          <w:bCs/>
        </w:rPr>
        <w:t xml:space="preserve">7. Vertrauensbildung: Es ist von entscheidender Bedeutung, Maßnahmen zur Vertrauensbildung, wie transparente Bewertungssysteme, Datenschutz und Sicherheitsmaßnahmen, zu implementieren, um das Vertrauen der Nutzenden in die Plattform zu stärken. </w:t>
      </w:r>
    </w:p>
    <w:p w14:paraId="4B059C09" w14:textId="0D74F188" w:rsidR="00ED68BF" w:rsidRDefault="00ED68BF" w:rsidP="00ED68BF">
      <w:pPr>
        <w:rPr>
          <w:rFonts w:ascii="Calibri" w:hAnsi="Calibri" w:cs="Calibri"/>
          <w:b/>
          <w:bCs/>
        </w:rPr>
      </w:pPr>
      <w:r w:rsidRPr="00ED68BF">
        <w:rPr>
          <w:rFonts w:ascii="Calibri" w:hAnsi="Calibri" w:cs="Calibri"/>
          <w:b/>
          <w:bCs/>
        </w:rPr>
        <w:t>8. Risikomanagement: Unternehmen sollten ein effektives Risikomanagement einführen, um potenzielle Bedrohungen zu identifizieren und zu bewältigen, beispielsweise schnelle technologische Veränderungen, Datenschutzbedenken und rechtliche Herausforderungen.</w:t>
      </w:r>
    </w:p>
    <w:p w14:paraId="079B4D80" w14:textId="77777777" w:rsidR="00D306AF" w:rsidRDefault="00D306AF" w:rsidP="00ED68BF">
      <w:pPr>
        <w:rPr>
          <w:rFonts w:ascii="Calibri" w:hAnsi="Calibri" w:cs="Calibri"/>
          <w:b/>
          <w:bCs/>
        </w:rPr>
      </w:pPr>
    </w:p>
    <w:p w14:paraId="6BF8D248" w14:textId="77777777" w:rsidR="00D306AF" w:rsidRDefault="00D306AF" w:rsidP="00ED68BF">
      <w:pPr>
        <w:rPr>
          <w:rFonts w:ascii="Calibri" w:hAnsi="Calibri" w:cs="Calibri"/>
          <w:b/>
          <w:bCs/>
        </w:rPr>
      </w:pPr>
    </w:p>
    <w:p w14:paraId="43A8097E" w14:textId="719A0AF6" w:rsidR="00D306AF" w:rsidRDefault="00D306AF" w:rsidP="00ED68BF">
      <w:pPr>
        <w:rPr>
          <w:rFonts w:ascii="Calibri" w:hAnsi="Calibri" w:cs="Calibri"/>
          <w:b/>
          <w:bCs/>
        </w:rPr>
      </w:pPr>
      <w:r>
        <w:rPr>
          <w:rFonts w:ascii="Calibri" w:hAnsi="Calibri" w:cs="Calibri"/>
          <w:b/>
          <w:bCs/>
        </w:rPr>
        <w:t>6. Design und Management digitaler Geschäftsmodelle</w:t>
      </w:r>
    </w:p>
    <w:p w14:paraId="3DA381E5" w14:textId="7885F212" w:rsidR="00D306AF" w:rsidRDefault="005F13E2" w:rsidP="00ED68BF">
      <w:pPr>
        <w:rPr>
          <w:rFonts w:ascii="Calibri" w:hAnsi="Calibri" w:cs="Calibri"/>
          <w:b/>
          <w:bCs/>
        </w:rPr>
      </w:pPr>
      <w:r w:rsidRPr="005F13E2">
        <w:rPr>
          <w:rFonts w:ascii="Calibri" w:hAnsi="Calibri" w:cs="Calibri"/>
          <w:b/>
          <w:bCs/>
        </w:rPr>
        <w:t>6.1 Digitale Geschäftsmodelle als Innovationstreiber</w:t>
      </w:r>
    </w:p>
    <w:p w14:paraId="74C01FE8" w14:textId="5A5B5C54" w:rsidR="00B2393C" w:rsidRDefault="00B2393C" w:rsidP="00ED68BF">
      <w:pPr>
        <w:rPr>
          <w:rFonts w:ascii="Calibri" w:hAnsi="Calibri" w:cs="Calibri"/>
          <w:b/>
          <w:bCs/>
        </w:rPr>
      </w:pPr>
      <w:r>
        <w:rPr>
          <w:rFonts w:ascii="Calibri" w:hAnsi="Calibri" w:cs="Calibri"/>
          <w:b/>
          <w:bCs/>
        </w:rPr>
        <w:t>D</w:t>
      </w:r>
      <w:r w:rsidRPr="00B2393C">
        <w:rPr>
          <w:rFonts w:ascii="Calibri" w:hAnsi="Calibri" w:cs="Calibri"/>
          <w:b/>
          <w:bCs/>
        </w:rPr>
        <w:t>rei dominante Muster, wie Unternehmen mit digitalen Geschäftsmodellen agieren</w:t>
      </w:r>
      <w:r>
        <w:rPr>
          <w:rFonts w:ascii="Calibri" w:hAnsi="Calibri" w:cs="Calibri"/>
          <w:b/>
          <w:bCs/>
        </w:rPr>
        <w:t>:</w:t>
      </w:r>
    </w:p>
    <w:p w14:paraId="0A345031" w14:textId="77777777" w:rsidR="005003AF" w:rsidRDefault="005003AF" w:rsidP="00ED68BF">
      <w:pPr>
        <w:rPr>
          <w:rFonts w:ascii="Calibri" w:hAnsi="Calibri" w:cs="Calibri"/>
          <w:b/>
          <w:bCs/>
        </w:rPr>
      </w:pPr>
      <w:r w:rsidRPr="005003AF">
        <w:rPr>
          <w:rFonts w:ascii="Calibri" w:hAnsi="Calibri" w:cs="Calibri"/>
          <w:b/>
          <w:bCs/>
        </w:rPr>
        <w:t xml:space="preserve">1. Gründung von Start-ups, die unabhängig von etablierten Unternehmen agieren. Beispiele hierfür sind Unternehmen wie </w:t>
      </w:r>
      <w:proofErr w:type="spellStart"/>
      <w:r w:rsidRPr="005003AF">
        <w:rPr>
          <w:rFonts w:ascii="Calibri" w:hAnsi="Calibri" w:cs="Calibri"/>
          <w:b/>
          <w:bCs/>
        </w:rPr>
        <w:t>Netflix</w:t>
      </w:r>
      <w:proofErr w:type="spellEnd"/>
      <w:r w:rsidRPr="005003AF">
        <w:rPr>
          <w:rFonts w:ascii="Calibri" w:hAnsi="Calibri" w:cs="Calibri"/>
          <w:b/>
          <w:bCs/>
        </w:rPr>
        <w:t xml:space="preserve"> oder Amazon, die ihre digitalen Geschäftsmodelle selbstständig aufgebaut und am Markt positioniert haben. </w:t>
      </w:r>
    </w:p>
    <w:p w14:paraId="3D216498" w14:textId="77777777" w:rsidR="005003AF" w:rsidRDefault="005003AF" w:rsidP="00ED68BF">
      <w:pPr>
        <w:rPr>
          <w:rFonts w:ascii="Calibri" w:hAnsi="Calibri" w:cs="Calibri"/>
          <w:b/>
          <w:bCs/>
        </w:rPr>
      </w:pPr>
      <w:r w:rsidRPr="005003AF">
        <w:rPr>
          <w:rFonts w:ascii="Calibri" w:hAnsi="Calibri" w:cs="Calibri"/>
          <w:b/>
          <w:bCs/>
        </w:rPr>
        <w:t xml:space="preserve">2. Etablierte Unternehmen gründen selbstständig neue Tochterunternehmen. Ein Beispiel hierfür ist die Deutsche Bahn, die die Deutsche Bahn Connect GmbH gründete, welche die digitalen Geschäftsmodelle rund um Bike- und </w:t>
      </w:r>
      <w:proofErr w:type="spellStart"/>
      <w:r w:rsidRPr="005003AF">
        <w:rPr>
          <w:rFonts w:ascii="Calibri" w:hAnsi="Calibri" w:cs="Calibri"/>
          <w:b/>
          <w:bCs/>
        </w:rPr>
        <w:t>Carsharing</w:t>
      </w:r>
      <w:proofErr w:type="spellEnd"/>
      <w:r w:rsidRPr="005003AF">
        <w:rPr>
          <w:rFonts w:ascii="Calibri" w:hAnsi="Calibri" w:cs="Calibri"/>
          <w:b/>
          <w:bCs/>
        </w:rPr>
        <w:t xml:space="preserve"> entwickelt und betreibt. </w:t>
      </w:r>
    </w:p>
    <w:p w14:paraId="7DF1D6A8" w14:textId="451CF8BB" w:rsidR="00B2393C" w:rsidRDefault="005003AF" w:rsidP="00ED68BF">
      <w:pPr>
        <w:rPr>
          <w:rFonts w:ascii="Calibri" w:hAnsi="Calibri" w:cs="Calibri"/>
          <w:b/>
          <w:bCs/>
        </w:rPr>
      </w:pPr>
      <w:r w:rsidRPr="005003AF">
        <w:rPr>
          <w:rFonts w:ascii="Calibri" w:hAnsi="Calibri" w:cs="Calibri"/>
          <w:b/>
          <w:bCs/>
        </w:rPr>
        <w:t xml:space="preserve">3. Schließlich werden eigenständige Unternehmen mit digitalen Geschäftsmodellen durch etablierte Unternehmen gekauft und in den Unternehmensverbund integriert. Beispielsweise kaufte Axel Springer SE die Unternehmen StepStone und </w:t>
      </w:r>
      <w:proofErr w:type="spellStart"/>
      <w:r w:rsidRPr="005003AF">
        <w:rPr>
          <w:rFonts w:ascii="Calibri" w:hAnsi="Calibri" w:cs="Calibri"/>
          <w:b/>
          <w:bCs/>
        </w:rPr>
        <w:t>Immowelt</w:t>
      </w:r>
      <w:proofErr w:type="spellEnd"/>
      <w:r w:rsidRPr="005003AF">
        <w:rPr>
          <w:rFonts w:ascii="Calibri" w:hAnsi="Calibri" w:cs="Calibri"/>
          <w:b/>
          <w:bCs/>
        </w:rPr>
        <w:t>, die digitale Geschäftsmodelle im Bereich Online-Stellen- und Online-Immobilienanzeigen betreiben</w:t>
      </w:r>
    </w:p>
    <w:p w14:paraId="254BEA56" w14:textId="77777777" w:rsidR="00476684" w:rsidRDefault="00476684" w:rsidP="00ED68BF">
      <w:pPr>
        <w:rPr>
          <w:rFonts w:ascii="Calibri" w:hAnsi="Calibri" w:cs="Calibri"/>
          <w:b/>
          <w:bCs/>
        </w:rPr>
      </w:pPr>
    </w:p>
    <w:p w14:paraId="6C69BC15" w14:textId="40F4671D" w:rsidR="00476684" w:rsidRDefault="00476684" w:rsidP="00ED68BF">
      <w:pPr>
        <w:rPr>
          <w:rFonts w:ascii="Calibri" w:hAnsi="Calibri" w:cs="Calibri"/>
          <w:b/>
          <w:bCs/>
        </w:rPr>
      </w:pPr>
      <w:r w:rsidRPr="00476684">
        <w:rPr>
          <w:rFonts w:ascii="Calibri" w:hAnsi="Calibri" w:cs="Calibri"/>
          <w:b/>
          <w:bCs/>
        </w:rPr>
        <w:t>6.2 Bedeutung des Business Plans im Kontext digitaler Geschäftsmodelle</w:t>
      </w:r>
    </w:p>
    <w:p w14:paraId="27167A48" w14:textId="3A4E688A" w:rsidR="00F82F60" w:rsidRDefault="00F82F60" w:rsidP="00ED68BF">
      <w:pPr>
        <w:rPr>
          <w:rFonts w:ascii="Calibri" w:hAnsi="Calibri" w:cs="Calibri"/>
          <w:b/>
          <w:bCs/>
        </w:rPr>
      </w:pPr>
      <w:r w:rsidRPr="00F82F60">
        <w:rPr>
          <w:rFonts w:ascii="Calibri" w:hAnsi="Calibri" w:cs="Calibri"/>
          <w:b/>
          <w:bCs/>
        </w:rPr>
        <w:t xml:space="preserve">Business Plan </w:t>
      </w:r>
      <w:r>
        <w:rPr>
          <w:rFonts w:ascii="Calibri" w:hAnsi="Calibri" w:cs="Calibri"/>
          <w:b/>
          <w:bCs/>
        </w:rPr>
        <w:t>-</w:t>
      </w:r>
      <w:r w:rsidRPr="00F82F60">
        <w:rPr>
          <w:rFonts w:ascii="Calibri" w:hAnsi="Calibri" w:cs="Calibri"/>
          <w:b/>
          <w:bCs/>
        </w:rPr>
        <w:t xml:space="preserve"> Szenario zur betriebswirtschaftlichen Beurteilung einer Investition in ein Geschäftsmodell</w:t>
      </w:r>
    </w:p>
    <w:p w14:paraId="274A4278" w14:textId="77777777" w:rsidR="00BB3DA1" w:rsidRDefault="00BB3DA1" w:rsidP="00ED68BF">
      <w:pPr>
        <w:rPr>
          <w:rFonts w:ascii="Calibri" w:hAnsi="Calibri" w:cs="Calibri"/>
          <w:b/>
          <w:bCs/>
        </w:rPr>
      </w:pPr>
    </w:p>
    <w:p w14:paraId="14425B1B" w14:textId="66E4C05F" w:rsidR="00BB3DA1" w:rsidRDefault="00BB3DA1" w:rsidP="00ED68BF">
      <w:pPr>
        <w:rPr>
          <w:rFonts w:ascii="Calibri" w:hAnsi="Calibri" w:cs="Calibri"/>
          <w:b/>
          <w:bCs/>
        </w:rPr>
      </w:pPr>
      <w:r w:rsidRPr="00BB3DA1">
        <w:rPr>
          <w:rFonts w:ascii="Calibri" w:hAnsi="Calibri" w:cs="Calibri"/>
          <w:b/>
          <w:bCs/>
        </w:rPr>
        <w:lastRenderedPageBreak/>
        <w:t>Integration des Geschäftsmodells in den Business Plan erfolgt über verschiedene Elemente</w:t>
      </w:r>
      <w:r>
        <w:rPr>
          <w:rFonts w:ascii="Calibri" w:hAnsi="Calibri" w:cs="Calibri"/>
          <w:b/>
          <w:bCs/>
        </w:rPr>
        <w:t>:</w:t>
      </w:r>
    </w:p>
    <w:p w14:paraId="6AB18C5C" w14:textId="77777777" w:rsidR="00CA6506" w:rsidRDefault="00BB3DA1" w:rsidP="00ED68BF">
      <w:pPr>
        <w:rPr>
          <w:rFonts w:ascii="Calibri" w:hAnsi="Calibri" w:cs="Calibri"/>
          <w:b/>
          <w:bCs/>
        </w:rPr>
      </w:pPr>
      <w:r w:rsidRPr="00BB3DA1">
        <w:rPr>
          <w:rFonts w:ascii="Calibri" w:hAnsi="Calibri" w:cs="Calibri"/>
          <w:b/>
          <w:bCs/>
        </w:rPr>
        <w:t xml:space="preserve">1. Identifikation des Geschäftsfelds: Ein detaillierter Überblick über die Branche, in der das Unternehmen tätig ist, und eine Beschreibung der Zielmärkte sind essenziell. </w:t>
      </w:r>
    </w:p>
    <w:p w14:paraId="3AD4E42B" w14:textId="77777777" w:rsidR="00CA6506" w:rsidRDefault="00BB3DA1" w:rsidP="00ED68BF">
      <w:pPr>
        <w:rPr>
          <w:rFonts w:ascii="Calibri" w:hAnsi="Calibri" w:cs="Calibri"/>
          <w:b/>
          <w:bCs/>
        </w:rPr>
      </w:pPr>
      <w:r w:rsidRPr="00BB3DA1">
        <w:rPr>
          <w:rFonts w:ascii="Calibri" w:hAnsi="Calibri" w:cs="Calibri"/>
          <w:b/>
          <w:bCs/>
        </w:rPr>
        <w:t xml:space="preserve">2. Definition von Unternehmenszielen: Das Geschäftsmodell sollte Zweck, Vision und Mission des Unternehmens enthalten. Zweck (engl. </w:t>
      </w:r>
      <w:proofErr w:type="spellStart"/>
      <w:r w:rsidRPr="00BB3DA1">
        <w:rPr>
          <w:rFonts w:ascii="Calibri" w:hAnsi="Calibri" w:cs="Calibri"/>
          <w:b/>
          <w:bCs/>
        </w:rPr>
        <w:t>purpose</w:t>
      </w:r>
      <w:proofErr w:type="spellEnd"/>
      <w:r w:rsidRPr="00BB3DA1">
        <w:rPr>
          <w:rFonts w:ascii="Calibri" w:hAnsi="Calibri" w:cs="Calibri"/>
          <w:b/>
          <w:bCs/>
        </w:rPr>
        <w:t xml:space="preserve">) beschreibt den Sinn des Unternehmens, während die Vision das langfristige Ziel definiert. Die Mission hingegen konkretisiert, was das Unternehmen in den nächsten zwei bis drei Jahren erreichen will. </w:t>
      </w:r>
    </w:p>
    <w:p w14:paraId="48619C2B" w14:textId="77777777" w:rsidR="00CA6506" w:rsidRDefault="00BB3DA1" w:rsidP="00ED68BF">
      <w:pPr>
        <w:rPr>
          <w:rFonts w:ascii="Calibri" w:hAnsi="Calibri" w:cs="Calibri"/>
          <w:b/>
          <w:bCs/>
        </w:rPr>
      </w:pPr>
      <w:r w:rsidRPr="00BB3DA1">
        <w:rPr>
          <w:rFonts w:ascii="Calibri" w:hAnsi="Calibri" w:cs="Calibri"/>
          <w:b/>
          <w:bCs/>
        </w:rPr>
        <w:t xml:space="preserve">3. Beschreibung der Wertschöpfungsarchitektur: Hier geht es um die Beschreibung der Prozesse, die das Unternehmen zur Generierung von Wert für seine Kundschaft durchführt. Die Darstellung der Schlüsselaktivitäten und davon, wie das Unternehmen einen Nutzen bieten will, ist hier wichtig. </w:t>
      </w:r>
    </w:p>
    <w:p w14:paraId="164BE477" w14:textId="77777777" w:rsidR="00CA6506" w:rsidRDefault="00BB3DA1" w:rsidP="00ED68BF">
      <w:pPr>
        <w:rPr>
          <w:rFonts w:ascii="Calibri" w:hAnsi="Calibri" w:cs="Calibri"/>
          <w:b/>
          <w:bCs/>
        </w:rPr>
      </w:pPr>
      <w:r w:rsidRPr="00BB3DA1">
        <w:rPr>
          <w:rFonts w:ascii="Calibri" w:hAnsi="Calibri" w:cs="Calibri"/>
          <w:b/>
          <w:bCs/>
        </w:rPr>
        <w:t xml:space="preserve">4. Strategie und Positionierung: Die Strategie des Unternehmens, wie es seine Ziele erreichen will, sollte klar definiert sein. Die Positionierung und die Alleinstellungsmerkmale (USP) sind ebenfalls Teil des Geschäftsmodells. </w:t>
      </w:r>
    </w:p>
    <w:p w14:paraId="24A6A2EA" w14:textId="77777777" w:rsidR="00CA6506" w:rsidRDefault="00BB3DA1" w:rsidP="00ED68BF">
      <w:pPr>
        <w:rPr>
          <w:rFonts w:ascii="Calibri" w:hAnsi="Calibri" w:cs="Calibri"/>
          <w:b/>
          <w:bCs/>
        </w:rPr>
      </w:pPr>
      <w:r w:rsidRPr="00BB3DA1">
        <w:rPr>
          <w:rFonts w:ascii="Calibri" w:hAnsi="Calibri" w:cs="Calibri"/>
          <w:b/>
          <w:bCs/>
        </w:rPr>
        <w:t xml:space="preserve">5. Produkt- und Dienstleistungsportfolio: Eine klare Beschreibung dessen, was das Unternehmen seiner Kundschaft anbietet und wie es plant, Einnahmen zu generieren, ist entscheidend. </w:t>
      </w:r>
    </w:p>
    <w:p w14:paraId="70B4E0FD" w14:textId="27C4C3A6" w:rsidR="00BB3DA1" w:rsidRDefault="00BB3DA1" w:rsidP="00ED68BF">
      <w:pPr>
        <w:rPr>
          <w:rFonts w:ascii="Calibri" w:hAnsi="Calibri" w:cs="Calibri"/>
          <w:b/>
          <w:bCs/>
        </w:rPr>
      </w:pPr>
      <w:r w:rsidRPr="00BB3DA1">
        <w:rPr>
          <w:rFonts w:ascii="Calibri" w:hAnsi="Calibri" w:cs="Calibri"/>
          <w:b/>
          <w:bCs/>
        </w:rPr>
        <w:t>6. Wirtschaftliche Indikatoren: Die Ertragsprognosen und finanziellen Kennzahlen wie EBIT, ROI und EVA sollten ebenfalls im Geschäftsmodell aufgeführt werden, um die Rentabilität und den Erfolg des Unternehmens zu bewerten.</w:t>
      </w:r>
    </w:p>
    <w:p w14:paraId="114F27F9" w14:textId="77777777" w:rsidR="00DC17A4" w:rsidRDefault="00DC17A4" w:rsidP="00ED68BF">
      <w:pPr>
        <w:rPr>
          <w:rFonts w:ascii="Calibri" w:hAnsi="Calibri" w:cs="Calibri"/>
          <w:b/>
          <w:bCs/>
        </w:rPr>
      </w:pPr>
    </w:p>
    <w:p w14:paraId="24BD2964" w14:textId="7E38C863" w:rsidR="00DC17A4" w:rsidRDefault="00DC17A4" w:rsidP="00ED68BF">
      <w:pPr>
        <w:rPr>
          <w:rFonts w:ascii="Calibri" w:hAnsi="Calibri" w:cs="Calibri"/>
          <w:b/>
          <w:bCs/>
        </w:rPr>
      </w:pPr>
      <w:r w:rsidRPr="00DC17A4">
        <w:rPr>
          <w:rFonts w:ascii="Calibri" w:hAnsi="Calibri" w:cs="Calibri"/>
          <w:b/>
          <w:bCs/>
        </w:rPr>
        <w:t>In Bezug auf digitale Geschäftsmodelle bilden drei Komponenten den Kern des Business Plans</w:t>
      </w:r>
      <w:r w:rsidR="00761097">
        <w:rPr>
          <w:rFonts w:ascii="Calibri" w:hAnsi="Calibri" w:cs="Calibri"/>
          <w:b/>
          <w:bCs/>
        </w:rPr>
        <w:t>:</w:t>
      </w:r>
    </w:p>
    <w:p w14:paraId="5A69C8A0" w14:textId="77777777" w:rsidR="00803365" w:rsidRDefault="00761097" w:rsidP="00ED68BF">
      <w:pPr>
        <w:rPr>
          <w:rFonts w:ascii="Calibri" w:hAnsi="Calibri" w:cs="Calibri"/>
          <w:b/>
          <w:bCs/>
        </w:rPr>
      </w:pPr>
      <w:r w:rsidRPr="00761097">
        <w:rPr>
          <w:rFonts w:ascii="Calibri" w:hAnsi="Calibri" w:cs="Calibri"/>
          <w:b/>
          <w:bCs/>
        </w:rPr>
        <w:t xml:space="preserve">1. Die Darstellung des (digitalen) Geschäftsmodells, die auch die Wertgenerierung für Kundschaft und das Unternehmen selbst beantwortet. Eine KPI-Planung (Key Performance </w:t>
      </w:r>
      <w:proofErr w:type="spellStart"/>
      <w:r w:rsidRPr="00761097">
        <w:rPr>
          <w:rFonts w:ascii="Calibri" w:hAnsi="Calibri" w:cs="Calibri"/>
          <w:b/>
          <w:bCs/>
        </w:rPr>
        <w:t>Indicators</w:t>
      </w:r>
      <w:proofErr w:type="spellEnd"/>
      <w:r w:rsidRPr="00761097">
        <w:rPr>
          <w:rFonts w:ascii="Calibri" w:hAnsi="Calibri" w:cs="Calibri"/>
          <w:b/>
          <w:bCs/>
        </w:rPr>
        <w:t xml:space="preserve">) ist ein wesentlicher Bestandteil hierbei, als dass sie konkrete Messzahlen für den Unternehmenserfolg festlegt. </w:t>
      </w:r>
    </w:p>
    <w:p w14:paraId="3EB6EC17" w14:textId="77777777" w:rsidR="00803365" w:rsidRDefault="00761097" w:rsidP="00ED68BF">
      <w:pPr>
        <w:rPr>
          <w:rFonts w:ascii="Calibri" w:hAnsi="Calibri" w:cs="Calibri"/>
          <w:b/>
          <w:bCs/>
        </w:rPr>
      </w:pPr>
      <w:r w:rsidRPr="00761097">
        <w:rPr>
          <w:rFonts w:ascii="Calibri" w:hAnsi="Calibri" w:cs="Calibri"/>
          <w:b/>
          <w:bCs/>
        </w:rPr>
        <w:t xml:space="preserve">2. Eine strategische Analyse und Planung, die die Position des Unternehmens auf dem Markt, die Marketing- und Verkaufsstrategie und andere relevante Aspekte enthält. Darin inbegriffen sind auch KPIs, wie die Click-Through-Rate (CTR) oder die </w:t>
      </w:r>
      <w:proofErr w:type="spellStart"/>
      <w:r w:rsidRPr="00761097">
        <w:rPr>
          <w:rFonts w:ascii="Calibri" w:hAnsi="Calibri" w:cs="Calibri"/>
          <w:b/>
          <w:bCs/>
        </w:rPr>
        <w:t>Conversion</w:t>
      </w:r>
      <w:proofErr w:type="spellEnd"/>
      <w:r w:rsidRPr="00761097">
        <w:rPr>
          <w:rFonts w:ascii="Calibri" w:hAnsi="Calibri" w:cs="Calibri"/>
          <w:b/>
          <w:bCs/>
        </w:rPr>
        <w:t xml:space="preserve"> Rate. </w:t>
      </w:r>
    </w:p>
    <w:p w14:paraId="636C7AF2" w14:textId="0A8C0041" w:rsidR="00761097" w:rsidRDefault="00761097" w:rsidP="00ED68BF">
      <w:pPr>
        <w:rPr>
          <w:rFonts w:ascii="Calibri" w:hAnsi="Calibri" w:cs="Calibri"/>
          <w:b/>
          <w:bCs/>
        </w:rPr>
      </w:pPr>
      <w:r w:rsidRPr="00761097">
        <w:rPr>
          <w:rFonts w:ascii="Calibri" w:hAnsi="Calibri" w:cs="Calibri"/>
          <w:b/>
          <w:bCs/>
        </w:rPr>
        <w:t>3. Die Darlegung der konkreten Umsetzung. Hier geht man detailliert auf die organisatorischen Anforderungen und die finanziellen Mittel ein, die für den Aufbau und Betrieb während der ersten Geschäftsjahre benötigt werden</w:t>
      </w:r>
    </w:p>
    <w:p w14:paraId="540B7F24" w14:textId="0442C8F4" w:rsidR="008B30B5" w:rsidRDefault="00455753" w:rsidP="00ED68BF">
      <w:pPr>
        <w:rPr>
          <w:rFonts w:ascii="Calibri" w:hAnsi="Calibri" w:cs="Calibri"/>
          <w:b/>
          <w:bCs/>
        </w:rPr>
      </w:pPr>
      <w:r w:rsidRPr="00455753">
        <w:rPr>
          <w:rFonts w:ascii="Calibri" w:hAnsi="Calibri" w:cs="Calibri"/>
          <w:b/>
          <w:bCs/>
        </w:rPr>
        <w:t xml:space="preserve">KPI-Planung </w:t>
      </w:r>
      <w:r>
        <w:rPr>
          <w:rFonts w:ascii="Calibri" w:hAnsi="Calibri" w:cs="Calibri"/>
          <w:b/>
          <w:bCs/>
        </w:rPr>
        <w:t>-</w:t>
      </w:r>
      <w:r w:rsidRPr="00455753">
        <w:rPr>
          <w:rFonts w:ascii="Calibri" w:hAnsi="Calibri" w:cs="Calibri"/>
          <w:b/>
          <w:bCs/>
        </w:rPr>
        <w:t xml:space="preserve"> der Prozess, messbare Ziele in Form von Leistungsindikatoren (Key Performance </w:t>
      </w:r>
      <w:proofErr w:type="spellStart"/>
      <w:r w:rsidRPr="00455753">
        <w:rPr>
          <w:rFonts w:ascii="Calibri" w:hAnsi="Calibri" w:cs="Calibri"/>
          <w:b/>
          <w:bCs/>
        </w:rPr>
        <w:t>Indicators</w:t>
      </w:r>
      <w:proofErr w:type="spellEnd"/>
      <w:r w:rsidRPr="00455753">
        <w:rPr>
          <w:rFonts w:ascii="Calibri" w:hAnsi="Calibri" w:cs="Calibri"/>
          <w:b/>
          <w:bCs/>
        </w:rPr>
        <w:t>, kurz: KPI) festzulegen, die den Unternehmenserfolg anzeigen</w:t>
      </w:r>
    </w:p>
    <w:p w14:paraId="1EE3189F" w14:textId="77777777" w:rsidR="00C46C57" w:rsidRDefault="00C46C57" w:rsidP="00ED68BF">
      <w:pPr>
        <w:rPr>
          <w:rFonts w:ascii="Calibri" w:hAnsi="Calibri" w:cs="Calibri"/>
          <w:b/>
          <w:bCs/>
        </w:rPr>
      </w:pPr>
    </w:p>
    <w:p w14:paraId="09345DA9" w14:textId="0F277528" w:rsidR="00C46C57" w:rsidRDefault="00DB56F0" w:rsidP="00ED68BF">
      <w:pPr>
        <w:rPr>
          <w:rFonts w:ascii="Calibri" w:hAnsi="Calibri" w:cs="Calibri"/>
          <w:b/>
          <w:bCs/>
        </w:rPr>
      </w:pPr>
      <w:r w:rsidRPr="00DB56F0">
        <w:rPr>
          <w:rFonts w:ascii="Calibri" w:hAnsi="Calibri" w:cs="Calibri"/>
          <w:b/>
          <w:bCs/>
          <w:noProof/>
          <w:lang w:eastAsia="de-DE"/>
        </w:rPr>
        <w:lastRenderedPageBreak/>
        <w:drawing>
          <wp:inline distT="0" distB="0" distL="0" distR="0" wp14:anchorId="77C63148" wp14:editId="095D8860">
            <wp:extent cx="4810796" cy="3067478"/>
            <wp:effectExtent l="0" t="0" r="889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10796" cy="3067478"/>
                    </a:xfrm>
                    <a:prstGeom prst="rect">
                      <a:avLst/>
                    </a:prstGeom>
                  </pic:spPr>
                </pic:pic>
              </a:graphicData>
            </a:graphic>
          </wp:inline>
        </w:drawing>
      </w:r>
    </w:p>
    <w:p w14:paraId="64459008" w14:textId="77777777" w:rsidR="00DB56F0" w:rsidRDefault="00DB56F0" w:rsidP="00ED68BF">
      <w:pPr>
        <w:rPr>
          <w:rFonts w:ascii="Calibri" w:hAnsi="Calibri" w:cs="Calibri"/>
          <w:b/>
          <w:bCs/>
        </w:rPr>
      </w:pPr>
    </w:p>
    <w:p w14:paraId="5BB375D8" w14:textId="77777777" w:rsidR="00DB56F0" w:rsidRDefault="00DB56F0" w:rsidP="00ED68BF">
      <w:pPr>
        <w:rPr>
          <w:rFonts w:ascii="Calibri" w:hAnsi="Calibri" w:cs="Calibri"/>
          <w:b/>
          <w:bCs/>
        </w:rPr>
      </w:pPr>
    </w:p>
    <w:p w14:paraId="58B276AC" w14:textId="4193C024" w:rsidR="00DC6D8C" w:rsidRDefault="00DC6D8C" w:rsidP="00ED68BF">
      <w:pPr>
        <w:rPr>
          <w:rFonts w:ascii="Calibri" w:hAnsi="Calibri" w:cs="Calibri"/>
          <w:b/>
          <w:bCs/>
        </w:rPr>
      </w:pPr>
      <w:r w:rsidRPr="00DC6D8C">
        <w:rPr>
          <w:rFonts w:ascii="Calibri" w:hAnsi="Calibri" w:cs="Calibri"/>
          <w:b/>
          <w:bCs/>
        </w:rPr>
        <w:t xml:space="preserve">6.3 </w:t>
      </w:r>
      <w:proofErr w:type="gramStart"/>
      <w:r w:rsidRPr="00DC6D8C">
        <w:rPr>
          <w:rFonts w:ascii="Calibri" w:hAnsi="Calibri" w:cs="Calibri"/>
          <w:b/>
          <w:bCs/>
        </w:rPr>
        <w:t>Firmenpositionierung</w:t>
      </w:r>
      <w:proofErr w:type="gramEnd"/>
      <w:r w:rsidRPr="00DC6D8C">
        <w:rPr>
          <w:rFonts w:ascii="Calibri" w:hAnsi="Calibri" w:cs="Calibri"/>
          <w:b/>
          <w:bCs/>
        </w:rPr>
        <w:t xml:space="preserve"> von digitalen Geschäftsmodellen</w:t>
      </w:r>
    </w:p>
    <w:p w14:paraId="0E7126AA" w14:textId="36E5354E" w:rsidR="007A5F3E" w:rsidRDefault="007A5F3E" w:rsidP="00ED68BF">
      <w:pPr>
        <w:rPr>
          <w:rFonts w:ascii="Calibri" w:hAnsi="Calibri" w:cs="Calibri"/>
          <w:b/>
          <w:bCs/>
        </w:rPr>
      </w:pPr>
      <w:r w:rsidRPr="007A5F3E">
        <w:rPr>
          <w:rFonts w:ascii="Calibri" w:hAnsi="Calibri" w:cs="Calibri"/>
          <w:b/>
          <w:bCs/>
        </w:rPr>
        <w:t>Strategien zur Firmenpositionierung in digitalen Geschäftsmodellen</w:t>
      </w:r>
    </w:p>
    <w:p w14:paraId="7D1FDC6F" w14:textId="22196CCA" w:rsidR="00744C29" w:rsidRDefault="00744C29" w:rsidP="00ED68BF">
      <w:pPr>
        <w:rPr>
          <w:rFonts w:ascii="Calibri" w:hAnsi="Calibri" w:cs="Calibri"/>
          <w:b/>
          <w:bCs/>
        </w:rPr>
      </w:pPr>
      <w:r w:rsidRPr="00744C29">
        <w:rPr>
          <w:rFonts w:ascii="Calibri" w:hAnsi="Calibri" w:cs="Calibri"/>
          <w:b/>
          <w:bCs/>
        </w:rPr>
        <w:t xml:space="preserve">Digital-Native-Unternehmen </w:t>
      </w:r>
      <w:r w:rsidR="000E71DB">
        <w:rPr>
          <w:rFonts w:ascii="Calibri" w:hAnsi="Calibri" w:cs="Calibri"/>
          <w:b/>
          <w:bCs/>
        </w:rPr>
        <w:t>-</w:t>
      </w:r>
      <w:r w:rsidRPr="00744C29">
        <w:rPr>
          <w:rFonts w:ascii="Calibri" w:hAnsi="Calibri" w:cs="Calibri"/>
          <w:b/>
          <w:bCs/>
        </w:rPr>
        <w:t xml:space="preserve"> Unternehmen, das in der digitalen Ära gegründet wurde und dessen Geschäftsmodelle, Prozesse und Strategien vollständig auf digitale Technologien und Innovationen ausgerichtet sind, um ein Höchstmaß an Benutzerfreundlichkeit und Personalisierung zu bieten</w:t>
      </w:r>
    </w:p>
    <w:p w14:paraId="218E1155" w14:textId="77777777" w:rsidR="003C0425" w:rsidRDefault="003C0425" w:rsidP="00ED68BF">
      <w:pPr>
        <w:rPr>
          <w:rFonts w:ascii="Calibri" w:hAnsi="Calibri" w:cs="Calibri"/>
          <w:b/>
          <w:bCs/>
        </w:rPr>
      </w:pPr>
    </w:p>
    <w:p w14:paraId="623BA585" w14:textId="048FE292" w:rsidR="003C0425" w:rsidRDefault="003C0425" w:rsidP="00ED68BF">
      <w:pPr>
        <w:rPr>
          <w:rFonts w:ascii="Calibri" w:hAnsi="Calibri" w:cs="Calibri"/>
          <w:b/>
          <w:bCs/>
        </w:rPr>
      </w:pPr>
      <w:r w:rsidRPr="003C0425">
        <w:rPr>
          <w:rFonts w:ascii="Calibri" w:hAnsi="Calibri" w:cs="Calibri"/>
          <w:b/>
          <w:bCs/>
        </w:rPr>
        <w:t>Integrative Betrachtung des Market-</w:t>
      </w:r>
      <w:proofErr w:type="spellStart"/>
      <w:r w:rsidRPr="003C0425">
        <w:rPr>
          <w:rFonts w:ascii="Calibri" w:hAnsi="Calibri" w:cs="Calibri"/>
          <w:b/>
          <w:bCs/>
        </w:rPr>
        <w:t>Based</w:t>
      </w:r>
      <w:proofErr w:type="spellEnd"/>
      <w:r w:rsidRPr="003C0425">
        <w:rPr>
          <w:rFonts w:ascii="Calibri" w:hAnsi="Calibri" w:cs="Calibri"/>
          <w:b/>
          <w:bCs/>
        </w:rPr>
        <w:t xml:space="preserve"> und </w:t>
      </w:r>
      <w:proofErr w:type="spellStart"/>
      <w:r w:rsidRPr="003C0425">
        <w:rPr>
          <w:rFonts w:ascii="Calibri" w:hAnsi="Calibri" w:cs="Calibri"/>
          <w:b/>
          <w:bCs/>
        </w:rPr>
        <w:t>Resource-Based</w:t>
      </w:r>
      <w:proofErr w:type="spellEnd"/>
      <w:r w:rsidRPr="003C0425">
        <w:rPr>
          <w:rFonts w:ascii="Calibri" w:hAnsi="Calibri" w:cs="Calibri"/>
          <w:b/>
          <w:bCs/>
        </w:rPr>
        <w:t xml:space="preserve"> View</w:t>
      </w:r>
    </w:p>
    <w:p w14:paraId="56687ECE" w14:textId="217F2889" w:rsidR="00D5303A" w:rsidRDefault="00D5303A" w:rsidP="00ED68BF">
      <w:pPr>
        <w:rPr>
          <w:rFonts w:ascii="Calibri" w:hAnsi="Calibri" w:cs="Calibri"/>
          <w:b/>
          <w:bCs/>
        </w:rPr>
      </w:pPr>
      <w:r>
        <w:rPr>
          <w:rFonts w:ascii="Calibri" w:hAnsi="Calibri" w:cs="Calibri"/>
          <w:b/>
          <w:bCs/>
        </w:rPr>
        <w:t>-</w:t>
      </w:r>
      <w:r w:rsidRPr="00D5303A">
        <w:t xml:space="preserve"> </w:t>
      </w:r>
      <w:r w:rsidRPr="00D5303A">
        <w:rPr>
          <w:rFonts w:ascii="Calibri" w:hAnsi="Calibri" w:cs="Calibri"/>
          <w:b/>
          <w:bCs/>
        </w:rPr>
        <w:t>Firmen</w:t>
      </w:r>
      <w:r>
        <w:rPr>
          <w:rFonts w:ascii="Calibri" w:hAnsi="Calibri" w:cs="Calibri"/>
          <w:b/>
          <w:bCs/>
        </w:rPr>
        <w:t xml:space="preserve"> müssen</w:t>
      </w:r>
      <w:r w:rsidRPr="00D5303A">
        <w:rPr>
          <w:rFonts w:ascii="Calibri" w:hAnsi="Calibri" w:cs="Calibri"/>
          <w:b/>
          <w:bCs/>
        </w:rPr>
        <w:t xml:space="preserve"> ihr Geschäftsmodell kontinuierlich überprüfen und anpassen,</w:t>
      </w:r>
      <w:r>
        <w:rPr>
          <w:rFonts w:ascii="Calibri" w:hAnsi="Calibri" w:cs="Calibri"/>
          <w:b/>
          <w:bCs/>
        </w:rPr>
        <w:t xml:space="preserve"> um eine </w:t>
      </w:r>
      <w:r w:rsidRPr="00D5303A">
        <w:rPr>
          <w:rFonts w:ascii="Calibri" w:hAnsi="Calibri" w:cs="Calibri"/>
          <w:b/>
          <w:bCs/>
        </w:rPr>
        <w:t>wettbewerbsfähige Positionierung zu erreichen</w:t>
      </w:r>
    </w:p>
    <w:p w14:paraId="069A0C81" w14:textId="730BD728" w:rsidR="00F83AA2" w:rsidRDefault="00F83AA2" w:rsidP="00ED68BF">
      <w:pPr>
        <w:rPr>
          <w:rFonts w:ascii="Calibri" w:hAnsi="Calibri" w:cs="Calibri"/>
          <w:b/>
          <w:bCs/>
        </w:rPr>
      </w:pPr>
      <w:r>
        <w:rPr>
          <w:rFonts w:ascii="Calibri" w:hAnsi="Calibri" w:cs="Calibri"/>
          <w:b/>
          <w:bCs/>
        </w:rPr>
        <w:t>-</w:t>
      </w:r>
      <w:r w:rsidR="00E76AAB" w:rsidRPr="00E76AAB">
        <w:t xml:space="preserve"> </w:t>
      </w:r>
      <w:r w:rsidR="00E76AAB" w:rsidRPr="00E76AAB">
        <w:rPr>
          <w:rFonts w:ascii="Calibri" w:hAnsi="Calibri" w:cs="Calibri"/>
          <w:b/>
          <w:bCs/>
        </w:rPr>
        <w:t>Marktorientierung und die Ressourcennutzung</w:t>
      </w:r>
      <w:r w:rsidR="000F746B">
        <w:rPr>
          <w:rFonts w:ascii="Calibri" w:hAnsi="Calibri" w:cs="Calibri"/>
          <w:b/>
          <w:bCs/>
        </w:rPr>
        <w:t xml:space="preserve"> </w:t>
      </w:r>
      <w:r w:rsidR="000F746B" w:rsidRPr="00E76AAB">
        <w:rPr>
          <w:rFonts w:ascii="Calibri" w:hAnsi="Calibri" w:cs="Calibri"/>
          <w:b/>
          <w:bCs/>
        </w:rPr>
        <w:t>sollten</w:t>
      </w:r>
      <w:r w:rsidR="00E76AAB" w:rsidRPr="00E76AAB">
        <w:rPr>
          <w:rFonts w:ascii="Calibri" w:hAnsi="Calibri" w:cs="Calibri"/>
          <w:b/>
          <w:bCs/>
        </w:rPr>
        <w:t xml:space="preserve"> gleichermaßen im Fokus stehen </w:t>
      </w:r>
    </w:p>
    <w:p w14:paraId="5ECEBF84" w14:textId="3C9616C7" w:rsidR="00D07CE6" w:rsidRDefault="00D07CE6" w:rsidP="00ED68BF">
      <w:pPr>
        <w:rPr>
          <w:rFonts w:ascii="Calibri" w:hAnsi="Calibri" w:cs="Calibri"/>
          <w:b/>
          <w:bCs/>
        </w:rPr>
      </w:pPr>
      <w:r>
        <w:rPr>
          <w:rFonts w:ascii="Calibri" w:hAnsi="Calibri" w:cs="Calibri"/>
          <w:b/>
          <w:bCs/>
        </w:rPr>
        <w:t>-</w:t>
      </w:r>
    </w:p>
    <w:p w14:paraId="5EDE7067" w14:textId="77777777" w:rsidR="00F83AA2" w:rsidRDefault="00F83AA2" w:rsidP="00ED68BF">
      <w:pPr>
        <w:rPr>
          <w:rFonts w:ascii="Calibri" w:hAnsi="Calibri" w:cs="Calibri"/>
          <w:b/>
          <w:bCs/>
        </w:rPr>
      </w:pPr>
    </w:p>
    <w:p w14:paraId="32A4C4A4" w14:textId="77777777" w:rsidR="002C626D" w:rsidRDefault="002C626D" w:rsidP="00ED68BF">
      <w:pPr>
        <w:rPr>
          <w:rFonts w:ascii="Calibri" w:hAnsi="Calibri" w:cs="Calibri"/>
          <w:b/>
          <w:bCs/>
        </w:rPr>
      </w:pPr>
    </w:p>
    <w:p w14:paraId="76188C0F" w14:textId="343DEFBF" w:rsidR="002C626D" w:rsidRDefault="002C626D" w:rsidP="00ED68BF">
      <w:pPr>
        <w:rPr>
          <w:rFonts w:ascii="Calibri" w:hAnsi="Calibri" w:cs="Calibri"/>
          <w:b/>
          <w:bCs/>
        </w:rPr>
      </w:pPr>
      <w:r w:rsidRPr="002C626D">
        <w:rPr>
          <w:rFonts w:ascii="Calibri" w:hAnsi="Calibri" w:cs="Calibri"/>
          <w:b/>
          <w:bCs/>
        </w:rPr>
        <w:t xml:space="preserve">6.4 </w:t>
      </w:r>
      <w:proofErr w:type="gramStart"/>
      <w:r w:rsidRPr="002C626D">
        <w:rPr>
          <w:rFonts w:ascii="Calibri" w:hAnsi="Calibri" w:cs="Calibri"/>
          <w:b/>
          <w:bCs/>
        </w:rPr>
        <w:t>Management</w:t>
      </w:r>
      <w:proofErr w:type="gramEnd"/>
      <w:r w:rsidRPr="002C626D">
        <w:rPr>
          <w:rFonts w:ascii="Calibri" w:hAnsi="Calibri" w:cs="Calibri"/>
          <w:b/>
          <w:bCs/>
        </w:rPr>
        <w:t xml:space="preserve"> digitaler Geschäftsmodelle</w:t>
      </w:r>
    </w:p>
    <w:p w14:paraId="187178DB" w14:textId="77777777" w:rsidR="00491F73" w:rsidRDefault="00491F73" w:rsidP="00ED68BF">
      <w:pPr>
        <w:rPr>
          <w:rFonts w:ascii="Calibri" w:hAnsi="Calibri" w:cs="Calibri"/>
          <w:b/>
          <w:bCs/>
        </w:rPr>
      </w:pPr>
    </w:p>
    <w:p w14:paraId="28E038CF" w14:textId="40FF4458" w:rsidR="00491F73" w:rsidRDefault="00491F73" w:rsidP="00ED68BF">
      <w:pPr>
        <w:rPr>
          <w:rFonts w:ascii="Calibri" w:hAnsi="Calibri" w:cs="Calibri"/>
          <w:b/>
          <w:bCs/>
        </w:rPr>
      </w:pPr>
      <w:r w:rsidRPr="00491F73">
        <w:rPr>
          <w:rFonts w:ascii="Calibri" w:hAnsi="Calibri" w:cs="Calibri"/>
          <w:b/>
          <w:bCs/>
          <w:noProof/>
          <w:lang w:eastAsia="de-DE"/>
        </w:rPr>
        <w:lastRenderedPageBreak/>
        <w:drawing>
          <wp:inline distT="0" distB="0" distL="0" distR="0" wp14:anchorId="1BEDBE2F" wp14:editId="0AA5DF3A">
            <wp:extent cx="4734586" cy="152421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34586" cy="1524213"/>
                    </a:xfrm>
                    <a:prstGeom prst="rect">
                      <a:avLst/>
                    </a:prstGeom>
                  </pic:spPr>
                </pic:pic>
              </a:graphicData>
            </a:graphic>
          </wp:inline>
        </w:drawing>
      </w:r>
    </w:p>
    <w:p w14:paraId="2B4795E8" w14:textId="77777777" w:rsidR="009E7588" w:rsidRDefault="009E7588" w:rsidP="00ED68BF">
      <w:pPr>
        <w:rPr>
          <w:rFonts w:ascii="Calibri" w:hAnsi="Calibri" w:cs="Calibri"/>
          <w:b/>
          <w:bCs/>
        </w:rPr>
      </w:pPr>
    </w:p>
    <w:p w14:paraId="744EAD6F" w14:textId="278E2F59" w:rsidR="009E7588" w:rsidRDefault="0077539B" w:rsidP="00ED68BF">
      <w:pPr>
        <w:rPr>
          <w:rFonts w:ascii="Calibri" w:hAnsi="Calibri" w:cs="Calibri"/>
          <w:b/>
          <w:bCs/>
        </w:rPr>
      </w:pPr>
      <w:r>
        <w:rPr>
          <w:rFonts w:ascii="Calibri" w:hAnsi="Calibri" w:cs="Calibri"/>
          <w:b/>
          <w:bCs/>
        </w:rPr>
        <w:t>E</w:t>
      </w:r>
      <w:r w:rsidRPr="0077539B">
        <w:rPr>
          <w:rFonts w:ascii="Calibri" w:hAnsi="Calibri" w:cs="Calibri"/>
          <w:b/>
          <w:bCs/>
        </w:rPr>
        <w:t>ffektives Business Model Management</w:t>
      </w:r>
      <w:r>
        <w:rPr>
          <w:rFonts w:ascii="Calibri" w:hAnsi="Calibri" w:cs="Calibri"/>
          <w:b/>
          <w:bCs/>
        </w:rPr>
        <w:t xml:space="preserve"> </w:t>
      </w:r>
      <w:r w:rsidRPr="0077539B">
        <w:rPr>
          <w:rFonts w:ascii="Calibri" w:hAnsi="Calibri" w:cs="Calibri"/>
          <w:b/>
          <w:bCs/>
        </w:rPr>
        <w:t>umfasst drei Management</w:t>
      </w:r>
      <w:r>
        <w:rPr>
          <w:rFonts w:ascii="Calibri" w:hAnsi="Calibri" w:cs="Calibri"/>
          <w:b/>
          <w:bCs/>
        </w:rPr>
        <w:t>-Modi:</w:t>
      </w:r>
    </w:p>
    <w:p w14:paraId="08E9EA6B" w14:textId="77777777" w:rsidR="0010376D" w:rsidRDefault="00387731" w:rsidP="00ED68BF">
      <w:pPr>
        <w:rPr>
          <w:rFonts w:ascii="Calibri" w:hAnsi="Calibri" w:cs="Calibri"/>
          <w:b/>
          <w:bCs/>
        </w:rPr>
      </w:pPr>
      <w:r w:rsidRPr="00387731">
        <w:rPr>
          <w:rFonts w:ascii="Calibri" w:hAnsi="Calibri" w:cs="Calibri"/>
          <w:b/>
          <w:bCs/>
        </w:rPr>
        <w:t xml:space="preserve">• Im </w:t>
      </w:r>
      <w:proofErr w:type="spellStart"/>
      <w:r w:rsidRPr="00387731">
        <w:rPr>
          <w:rFonts w:ascii="Calibri" w:hAnsi="Calibri" w:cs="Calibri"/>
          <w:b/>
          <w:bCs/>
        </w:rPr>
        <w:t>Entrepreneurial</w:t>
      </w:r>
      <w:proofErr w:type="spellEnd"/>
      <w:r w:rsidRPr="00387731">
        <w:rPr>
          <w:rFonts w:ascii="Calibri" w:hAnsi="Calibri" w:cs="Calibri"/>
          <w:b/>
          <w:bCs/>
        </w:rPr>
        <w:t xml:space="preserve"> Mode ist Wachstum das Hauptziel des Unternehmens. Diese Managementart erfordert eine kontinuierliche Beobachtung des Marktes, um potenzielle Chancen zu erkennen. Der Prozess ist oft nicht zielgerichtet, sondern eher generell. Die</w:t>
      </w:r>
      <w:r>
        <w:rPr>
          <w:rFonts w:ascii="Calibri" w:hAnsi="Calibri" w:cs="Calibri"/>
          <w:b/>
          <w:bCs/>
        </w:rPr>
        <w:t xml:space="preserve"> </w:t>
      </w:r>
      <w:r w:rsidRPr="00387731">
        <w:rPr>
          <w:rFonts w:ascii="Calibri" w:hAnsi="Calibri" w:cs="Calibri"/>
          <w:b/>
          <w:bCs/>
        </w:rPr>
        <w:t xml:space="preserve">Entscheidungsfindung in diesem Modus hängt stark von der Persönlichkeit des Unternehmens ab und ist oft subjektiv und unstrukturiert. In kleineren Unternehmen wird das Entscheidungsverhalten oft durch ein risikofreudiges und proaktives Verhalten bestimmt. Solche Unternehmen sind in der Lage, ihre Geschäftsmodelle schnell und flexibel zu verändern, was vor allem bei Start-ups häufig zu beobachten ist. </w:t>
      </w:r>
    </w:p>
    <w:p w14:paraId="7F367580" w14:textId="77777777" w:rsidR="0010376D" w:rsidRDefault="00387731" w:rsidP="00ED68BF">
      <w:pPr>
        <w:rPr>
          <w:rFonts w:ascii="Calibri" w:hAnsi="Calibri" w:cs="Calibri"/>
          <w:b/>
          <w:bCs/>
        </w:rPr>
      </w:pPr>
      <w:r w:rsidRPr="00387731">
        <w:rPr>
          <w:rFonts w:ascii="Calibri" w:hAnsi="Calibri" w:cs="Calibri"/>
          <w:b/>
          <w:bCs/>
        </w:rPr>
        <w:t xml:space="preserve">• Der Adaptive Mode ist im Gegensatz dazu eher von fortlaufenden Anpassungsstrategien geprägt. Das Unternehmen versucht, sich optimal an eine sich verändernde Umwelt anzupassen, und es gibt keine klare Vision oder Entscheidungsrichtung. Die Entscheidungsfindung basiert auf einem stabilen Rahmen und berücksichtigt die Interessen der verschiedenen Stakeholder. Entscheidungen werden meist reaktiv getroffen, d. h., sie erfolgen erst nachdem konkrete Veränderungen in der Unternehmensumgebung aufgetreten sind. </w:t>
      </w:r>
    </w:p>
    <w:p w14:paraId="14BB2640" w14:textId="6746B818" w:rsidR="0077539B" w:rsidRDefault="00387731" w:rsidP="00ED68BF">
      <w:pPr>
        <w:rPr>
          <w:rFonts w:ascii="Calibri" w:hAnsi="Calibri" w:cs="Calibri"/>
          <w:b/>
          <w:bCs/>
        </w:rPr>
      </w:pPr>
      <w:r w:rsidRPr="00387731">
        <w:rPr>
          <w:rFonts w:ascii="Calibri" w:hAnsi="Calibri" w:cs="Calibri"/>
          <w:b/>
          <w:bCs/>
        </w:rPr>
        <w:t xml:space="preserve">• Im </w:t>
      </w:r>
      <w:proofErr w:type="spellStart"/>
      <w:r w:rsidRPr="00387731">
        <w:rPr>
          <w:rFonts w:ascii="Calibri" w:hAnsi="Calibri" w:cs="Calibri"/>
          <w:b/>
          <w:bCs/>
        </w:rPr>
        <w:t>Planning</w:t>
      </w:r>
      <w:proofErr w:type="spellEnd"/>
      <w:r w:rsidRPr="00387731">
        <w:rPr>
          <w:rFonts w:ascii="Calibri" w:hAnsi="Calibri" w:cs="Calibri"/>
          <w:b/>
          <w:bCs/>
        </w:rPr>
        <w:t xml:space="preserve"> Mode hat das Unternehmen spezifische und klar definierte Ziele. Das Management strebt sowohl Wachstum als auch Effizienz an, wobei das Wachstumsziel eher in einem risikoreichen Umfeld anzusiedeln ist, während das Effizienzziel sich eher auf eine planbare und stabile Unternehmenssituation bezieht. Die Entscheidungsfindung ist sowohl proaktiv als auch reaktiv und basiert auf einer ständigen Analyse der Umwelt und der einzelnen Teile des Geschäftsmodells.</w:t>
      </w:r>
    </w:p>
    <w:p w14:paraId="57953C9C" w14:textId="77777777" w:rsidR="000E36AD" w:rsidRDefault="000E36AD" w:rsidP="00ED68BF">
      <w:pPr>
        <w:rPr>
          <w:rFonts w:ascii="Calibri" w:hAnsi="Calibri" w:cs="Calibri"/>
          <w:b/>
          <w:bCs/>
        </w:rPr>
      </w:pPr>
    </w:p>
    <w:p w14:paraId="13430517" w14:textId="7F8BA5EB" w:rsidR="000E36AD" w:rsidRDefault="009F6A1C" w:rsidP="00ED68BF">
      <w:pPr>
        <w:rPr>
          <w:rFonts w:ascii="Calibri" w:hAnsi="Calibri" w:cs="Calibri"/>
          <w:b/>
          <w:bCs/>
        </w:rPr>
      </w:pPr>
      <w:r w:rsidRPr="009F6A1C">
        <w:rPr>
          <w:rFonts w:ascii="Calibri" w:hAnsi="Calibri" w:cs="Calibri"/>
          <w:b/>
          <w:bCs/>
          <w:noProof/>
          <w:lang w:eastAsia="de-DE"/>
        </w:rPr>
        <w:lastRenderedPageBreak/>
        <w:drawing>
          <wp:inline distT="0" distB="0" distL="0" distR="0" wp14:anchorId="2B692EA5" wp14:editId="7D2F3698">
            <wp:extent cx="4829849" cy="2667372"/>
            <wp:effectExtent l="0" t="0" r="889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29849" cy="2667372"/>
                    </a:xfrm>
                    <a:prstGeom prst="rect">
                      <a:avLst/>
                    </a:prstGeom>
                  </pic:spPr>
                </pic:pic>
              </a:graphicData>
            </a:graphic>
          </wp:inline>
        </w:drawing>
      </w:r>
    </w:p>
    <w:p w14:paraId="19B38AFD" w14:textId="77777777" w:rsidR="00B72F23" w:rsidRDefault="00B72F23" w:rsidP="00ED68BF">
      <w:pPr>
        <w:rPr>
          <w:rFonts w:ascii="Calibri" w:hAnsi="Calibri" w:cs="Calibri"/>
          <w:b/>
          <w:bCs/>
        </w:rPr>
      </w:pPr>
    </w:p>
    <w:p w14:paraId="17E7CD40" w14:textId="77777777" w:rsidR="00B72F23" w:rsidRDefault="00B72F23" w:rsidP="00ED68BF">
      <w:pPr>
        <w:rPr>
          <w:rFonts w:ascii="Calibri" w:hAnsi="Calibri" w:cs="Calibri"/>
          <w:b/>
          <w:bCs/>
        </w:rPr>
      </w:pPr>
    </w:p>
    <w:p w14:paraId="32B9D2B6" w14:textId="21D2BA49" w:rsidR="00B72F23" w:rsidRDefault="00B72F23" w:rsidP="00ED68BF">
      <w:pPr>
        <w:rPr>
          <w:rFonts w:ascii="Calibri" w:hAnsi="Calibri" w:cs="Calibri"/>
          <w:b/>
          <w:bCs/>
        </w:rPr>
      </w:pPr>
      <w:r w:rsidRPr="00B72F23">
        <w:rPr>
          <w:rFonts w:ascii="Calibri" w:hAnsi="Calibri" w:cs="Calibri"/>
          <w:b/>
          <w:bCs/>
        </w:rPr>
        <w:t>6.5 Fallbeispiele im Business-</w:t>
      </w:r>
      <w:proofErr w:type="spellStart"/>
      <w:r w:rsidRPr="00B72F23">
        <w:rPr>
          <w:rFonts w:ascii="Calibri" w:hAnsi="Calibri" w:cs="Calibri"/>
          <w:b/>
          <w:bCs/>
        </w:rPr>
        <w:t>toConsumer</w:t>
      </w:r>
      <w:proofErr w:type="spellEnd"/>
      <w:r w:rsidRPr="00B72F23">
        <w:rPr>
          <w:rFonts w:ascii="Calibri" w:hAnsi="Calibri" w:cs="Calibri"/>
          <w:b/>
          <w:bCs/>
        </w:rPr>
        <w:t>- und Business-</w:t>
      </w:r>
      <w:proofErr w:type="spellStart"/>
      <w:r w:rsidRPr="00B72F23">
        <w:rPr>
          <w:rFonts w:ascii="Calibri" w:hAnsi="Calibri" w:cs="Calibri"/>
          <w:b/>
          <w:bCs/>
        </w:rPr>
        <w:t>to</w:t>
      </w:r>
      <w:proofErr w:type="spellEnd"/>
      <w:r w:rsidRPr="00B72F23">
        <w:rPr>
          <w:rFonts w:ascii="Calibri" w:hAnsi="Calibri" w:cs="Calibri"/>
          <w:b/>
          <w:bCs/>
        </w:rPr>
        <w:t>-</w:t>
      </w:r>
      <w:proofErr w:type="spellStart"/>
      <w:r w:rsidRPr="00B72F23">
        <w:rPr>
          <w:rFonts w:ascii="Calibri" w:hAnsi="Calibri" w:cs="Calibri"/>
          <w:b/>
          <w:bCs/>
        </w:rPr>
        <w:t>BusinessMarkt</w:t>
      </w:r>
      <w:proofErr w:type="spellEnd"/>
    </w:p>
    <w:p w14:paraId="2AB15753" w14:textId="1A243EA8" w:rsidR="002C2F3B" w:rsidRDefault="002C2F3B" w:rsidP="00ED68BF">
      <w:pPr>
        <w:rPr>
          <w:rFonts w:ascii="Calibri" w:hAnsi="Calibri" w:cs="Calibri"/>
          <w:b/>
          <w:bCs/>
        </w:rPr>
      </w:pPr>
      <w:r w:rsidRPr="002C2F3B">
        <w:rPr>
          <w:rFonts w:ascii="Calibri" w:hAnsi="Calibri" w:cs="Calibri"/>
          <w:b/>
          <w:bCs/>
        </w:rPr>
        <w:t>Digitale Geschäftsmodelle im Business-to-Consumer-Markt</w:t>
      </w:r>
    </w:p>
    <w:p w14:paraId="51B2F072" w14:textId="77777777" w:rsidR="009D55D3" w:rsidRDefault="009D55D3" w:rsidP="00ED68BF">
      <w:pPr>
        <w:rPr>
          <w:rFonts w:ascii="Calibri" w:hAnsi="Calibri" w:cs="Calibri"/>
          <w:b/>
          <w:bCs/>
        </w:rPr>
      </w:pPr>
    </w:p>
    <w:p w14:paraId="58BF2E03" w14:textId="68D2DE96" w:rsidR="009D55D3" w:rsidRDefault="009D55D3" w:rsidP="00ED68BF">
      <w:pPr>
        <w:rPr>
          <w:rFonts w:ascii="Calibri" w:hAnsi="Calibri" w:cs="Calibri"/>
          <w:b/>
          <w:bCs/>
        </w:rPr>
      </w:pPr>
      <w:r w:rsidRPr="009D55D3">
        <w:rPr>
          <w:rFonts w:ascii="Calibri" w:hAnsi="Calibri" w:cs="Calibri"/>
          <w:b/>
          <w:bCs/>
          <w:noProof/>
          <w:lang w:eastAsia="de-DE"/>
        </w:rPr>
        <w:drawing>
          <wp:inline distT="0" distB="0" distL="0" distR="0" wp14:anchorId="7CB21A79" wp14:editId="57AE8912">
            <wp:extent cx="4782217" cy="2772162"/>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82217" cy="2772162"/>
                    </a:xfrm>
                    <a:prstGeom prst="rect">
                      <a:avLst/>
                    </a:prstGeom>
                  </pic:spPr>
                </pic:pic>
              </a:graphicData>
            </a:graphic>
          </wp:inline>
        </w:drawing>
      </w:r>
    </w:p>
    <w:p w14:paraId="5DCD4DC8" w14:textId="77777777" w:rsidR="009D55D3" w:rsidRDefault="009D55D3" w:rsidP="00ED68BF">
      <w:pPr>
        <w:rPr>
          <w:rFonts w:ascii="Calibri" w:hAnsi="Calibri" w:cs="Calibri"/>
          <w:b/>
          <w:bCs/>
        </w:rPr>
      </w:pPr>
    </w:p>
    <w:p w14:paraId="282DCE1F" w14:textId="0D26BC67" w:rsidR="009D55D3" w:rsidRDefault="00DF68C1" w:rsidP="00ED68BF">
      <w:pPr>
        <w:rPr>
          <w:rFonts w:ascii="Calibri" w:hAnsi="Calibri" w:cs="Calibri"/>
          <w:b/>
          <w:bCs/>
        </w:rPr>
      </w:pPr>
      <w:r w:rsidRPr="00DF68C1">
        <w:rPr>
          <w:rFonts w:ascii="Calibri" w:hAnsi="Calibri" w:cs="Calibri"/>
          <w:b/>
          <w:bCs/>
        </w:rPr>
        <w:t>Fallbeispiel 1: Content-Geschäftsmodell – Wikipedia</w:t>
      </w:r>
    </w:p>
    <w:p w14:paraId="542FDBC4" w14:textId="15B037D9" w:rsidR="00DF68C1" w:rsidRDefault="00DF68C1" w:rsidP="00ED68BF">
      <w:pPr>
        <w:rPr>
          <w:rFonts w:ascii="Calibri" w:hAnsi="Calibri" w:cs="Calibri"/>
          <w:b/>
          <w:bCs/>
        </w:rPr>
      </w:pPr>
      <w:r w:rsidRPr="00DF68C1">
        <w:rPr>
          <w:rFonts w:ascii="Calibri" w:hAnsi="Calibri" w:cs="Calibri"/>
          <w:b/>
          <w:bCs/>
        </w:rPr>
        <w:t>Fallbeispiel 2: Commerce-Geschäftsmodell – eBay</w:t>
      </w:r>
    </w:p>
    <w:p w14:paraId="2F068899" w14:textId="2EB75F7F" w:rsidR="00773388" w:rsidRDefault="00773388" w:rsidP="00ED68BF">
      <w:pPr>
        <w:rPr>
          <w:rFonts w:ascii="Calibri" w:hAnsi="Calibri" w:cs="Calibri"/>
          <w:b/>
          <w:bCs/>
        </w:rPr>
      </w:pPr>
      <w:r w:rsidRPr="00773388">
        <w:rPr>
          <w:rFonts w:ascii="Calibri" w:hAnsi="Calibri" w:cs="Calibri"/>
          <w:b/>
          <w:bCs/>
        </w:rPr>
        <w:t xml:space="preserve">Fallbeispiel 3: </w:t>
      </w:r>
      <w:proofErr w:type="spellStart"/>
      <w:r w:rsidRPr="00773388">
        <w:rPr>
          <w:rFonts w:ascii="Calibri" w:hAnsi="Calibri" w:cs="Calibri"/>
          <w:b/>
          <w:bCs/>
        </w:rPr>
        <w:t>Context</w:t>
      </w:r>
      <w:proofErr w:type="spellEnd"/>
      <w:r w:rsidRPr="00773388">
        <w:rPr>
          <w:rFonts w:ascii="Calibri" w:hAnsi="Calibri" w:cs="Calibri"/>
          <w:b/>
          <w:bCs/>
        </w:rPr>
        <w:t>-Geschäftsmodell – Bing</w:t>
      </w:r>
    </w:p>
    <w:p w14:paraId="1C060DE5" w14:textId="1EDFAC49" w:rsidR="00E66E88" w:rsidRDefault="00E66E88" w:rsidP="00ED68BF">
      <w:pPr>
        <w:rPr>
          <w:rFonts w:ascii="Calibri" w:hAnsi="Calibri" w:cs="Calibri"/>
          <w:b/>
          <w:bCs/>
        </w:rPr>
      </w:pPr>
      <w:r w:rsidRPr="00E66E88">
        <w:rPr>
          <w:rFonts w:ascii="Calibri" w:hAnsi="Calibri" w:cs="Calibri"/>
          <w:b/>
          <w:bCs/>
        </w:rPr>
        <w:t>Fallbeispiel 4: Connection-Geschäftsmodell – LinkedIn</w:t>
      </w:r>
    </w:p>
    <w:p w14:paraId="54F49897" w14:textId="77777777" w:rsidR="000614D1" w:rsidRDefault="000614D1" w:rsidP="00ED68BF">
      <w:pPr>
        <w:rPr>
          <w:rFonts w:ascii="Calibri" w:hAnsi="Calibri" w:cs="Calibri"/>
          <w:b/>
          <w:bCs/>
        </w:rPr>
      </w:pPr>
    </w:p>
    <w:p w14:paraId="468ECAD2" w14:textId="54AEF065" w:rsidR="000614D1" w:rsidRDefault="000614D1" w:rsidP="00ED68BF">
      <w:pPr>
        <w:rPr>
          <w:rFonts w:ascii="Calibri" w:hAnsi="Calibri" w:cs="Calibri"/>
          <w:b/>
          <w:bCs/>
        </w:rPr>
      </w:pPr>
      <w:r w:rsidRPr="000614D1">
        <w:rPr>
          <w:rFonts w:ascii="Calibri" w:hAnsi="Calibri" w:cs="Calibri"/>
          <w:b/>
          <w:bCs/>
        </w:rPr>
        <w:lastRenderedPageBreak/>
        <w:t>Digitale Geschäftsmodelle im Business-</w:t>
      </w:r>
      <w:proofErr w:type="spellStart"/>
      <w:r w:rsidRPr="000614D1">
        <w:rPr>
          <w:rFonts w:ascii="Calibri" w:hAnsi="Calibri" w:cs="Calibri"/>
          <w:b/>
          <w:bCs/>
        </w:rPr>
        <w:t>to</w:t>
      </w:r>
      <w:proofErr w:type="spellEnd"/>
      <w:r w:rsidRPr="000614D1">
        <w:rPr>
          <w:rFonts w:ascii="Calibri" w:hAnsi="Calibri" w:cs="Calibri"/>
          <w:b/>
          <w:bCs/>
        </w:rPr>
        <w:t>-Business-Markt</w:t>
      </w:r>
    </w:p>
    <w:p w14:paraId="07B4962C" w14:textId="77777777" w:rsidR="00A11CBF" w:rsidRDefault="00A11CBF" w:rsidP="00ED68BF">
      <w:pPr>
        <w:rPr>
          <w:rFonts w:ascii="Calibri" w:hAnsi="Calibri" w:cs="Calibri"/>
          <w:b/>
          <w:bCs/>
        </w:rPr>
      </w:pPr>
    </w:p>
    <w:p w14:paraId="35F1C63D" w14:textId="694F1264" w:rsidR="00A11CBF" w:rsidRDefault="00A11CBF" w:rsidP="00ED68BF">
      <w:pPr>
        <w:rPr>
          <w:rFonts w:ascii="Calibri" w:hAnsi="Calibri" w:cs="Calibri"/>
          <w:b/>
          <w:bCs/>
        </w:rPr>
      </w:pPr>
      <w:r w:rsidRPr="00A11CBF">
        <w:rPr>
          <w:rFonts w:ascii="Calibri" w:hAnsi="Calibri" w:cs="Calibri"/>
          <w:b/>
          <w:bCs/>
          <w:noProof/>
          <w:lang w:eastAsia="de-DE"/>
        </w:rPr>
        <w:drawing>
          <wp:inline distT="0" distB="0" distL="0" distR="0" wp14:anchorId="19816E55" wp14:editId="15726ADA">
            <wp:extent cx="4934639" cy="2829320"/>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34639" cy="2829320"/>
                    </a:xfrm>
                    <a:prstGeom prst="rect">
                      <a:avLst/>
                    </a:prstGeom>
                  </pic:spPr>
                </pic:pic>
              </a:graphicData>
            </a:graphic>
          </wp:inline>
        </w:drawing>
      </w:r>
    </w:p>
    <w:p w14:paraId="6179FAF8" w14:textId="77777777" w:rsidR="00A11CBF" w:rsidRDefault="00A11CBF" w:rsidP="00ED68BF">
      <w:pPr>
        <w:rPr>
          <w:rFonts w:ascii="Calibri" w:hAnsi="Calibri" w:cs="Calibri"/>
          <w:b/>
          <w:bCs/>
        </w:rPr>
      </w:pPr>
    </w:p>
    <w:p w14:paraId="1F9DEAC4" w14:textId="686D43A2" w:rsidR="00A11CBF" w:rsidRDefault="00A11CBF" w:rsidP="00ED68BF">
      <w:pPr>
        <w:rPr>
          <w:rFonts w:ascii="Calibri" w:hAnsi="Calibri" w:cs="Calibri"/>
          <w:b/>
          <w:bCs/>
        </w:rPr>
      </w:pPr>
      <w:r w:rsidRPr="00A11CBF">
        <w:rPr>
          <w:rFonts w:ascii="Calibri" w:hAnsi="Calibri" w:cs="Calibri"/>
          <w:b/>
          <w:bCs/>
        </w:rPr>
        <w:t>Fallbeispiel 1: Sourcing-Geschäftsmodell – Amazon Business</w:t>
      </w:r>
    </w:p>
    <w:p w14:paraId="09F552ED" w14:textId="06A04D33" w:rsidR="00803117" w:rsidRDefault="00803117" w:rsidP="00ED68BF">
      <w:pPr>
        <w:rPr>
          <w:rFonts w:ascii="Calibri" w:hAnsi="Calibri" w:cs="Calibri"/>
          <w:b/>
          <w:bCs/>
        </w:rPr>
      </w:pPr>
      <w:r w:rsidRPr="00803117">
        <w:rPr>
          <w:rFonts w:ascii="Calibri" w:hAnsi="Calibri" w:cs="Calibri"/>
          <w:b/>
          <w:bCs/>
        </w:rPr>
        <w:t xml:space="preserve">Fallbeispiel 2: </w:t>
      </w:r>
      <w:proofErr w:type="spellStart"/>
      <w:r w:rsidRPr="00803117">
        <w:rPr>
          <w:rFonts w:ascii="Calibri" w:hAnsi="Calibri" w:cs="Calibri"/>
          <w:b/>
          <w:bCs/>
        </w:rPr>
        <w:t>Sales-Geschäftsmodell</w:t>
      </w:r>
      <w:proofErr w:type="spellEnd"/>
      <w:r w:rsidRPr="00803117">
        <w:rPr>
          <w:rFonts w:ascii="Calibri" w:hAnsi="Calibri" w:cs="Calibri"/>
          <w:b/>
          <w:bCs/>
        </w:rPr>
        <w:t xml:space="preserve"> – Adobe Systems Incorporated</w:t>
      </w:r>
    </w:p>
    <w:p w14:paraId="0B2F132C" w14:textId="581B0C6C" w:rsidR="009712EF" w:rsidRDefault="009712EF" w:rsidP="00ED68BF">
      <w:pPr>
        <w:rPr>
          <w:rFonts w:ascii="Calibri" w:hAnsi="Calibri" w:cs="Calibri"/>
          <w:b/>
          <w:bCs/>
        </w:rPr>
      </w:pPr>
      <w:r w:rsidRPr="009712EF">
        <w:rPr>
          <w:rFonts w:ascii="Calibri" w:hAnsi="Calibri" w:cs="Calibri"/>
          <w:b/>
          <w:bCs/>
        </w:rPr>
        <w:t xml:space="preserve">Fallbeispiel 3: </w:t>
      </w:r>
      <w:proofErr w:type="spellStart"/>
      <w:r w:rsidRPr="009712EF">
        <w:rPr>
          <w:rFonts w:ascii="Calibri" w:hAnsi="Calibri" w:cs="Calibri"/>
          <w:b/>
          <w:bCs/>
        </w:rPr>
        <w:t>Supportive</w:t>
      </w:r>
      <w:proofErr w:type="spellEnd"/>
      <w:r w:rsidRPr="009712EF">
        <w:rPr>
          <w:rFonts w:ascii="Calibri" w:hAnsi="Calibri" w:cs="Calibri"/>
          <w:b/>
          <w:bCs/>
        </w:rPr>
        <w:t>-</w:t>
      </w:r>
      <w:proofErr w:type="spellStart"/>
      <w:r w:rsidRPr="009712EF">
        <w:rPr>
          <w:rFonts w:ascii="Calibri" w:hAnsi="Calibri" w:cs="Calibri"/>
          <w:b/>
          <w:bCs/>
        </w:rPr>
        <w:t>Collaboration</w:t>
      </w:r>
      <w:proofErr w:type="spellEnd"/>
      <w:r w:rsidRPr="009712EF">
        <w:rPr>
          <w:rFonts w:ascii="Calibri" w:hAnsi="Calibri" w:cs="Calibri"/>
          <w:b/>
          <w:bCs/>
        </w:rPr>
        <w:t xml:space="preserve">-Geschäftsmodell – </w:t>
      </w:r>
      <w:proofErr w:type="spellStart"/>
      <w:r w:rsidRPr="009712EF">
        <w:rPr>
          <w:rFonts w:ascii="Calibri" w:hAnsi="Calibri" w:cs="Calibri"/>
          <w:b/>
          <w:bCs/>
        </w:rPr>
        <w:t>Slack</w:t>
      </w:r>
      <w:proofErr w:type="spellEnd"/>
      <w:r w:rsidRPr="009712EF">
        <w:rPr>
          <w:rFonts w:ascii="Calibri" w:hAnsi="Calibri" w:cs="Calibri"/>
          <w:b/>
          <w:bCs/>
        </w:rPr>
        <w:t xml:space="preserve"> Technologies</w:t>
      </w:r>
    </w:p>
    <w:p w14:paraId="7F1A0E5B" w14:textId="74EF3A4A" w:rsidR="00A533D7" w:rsidRDefault="00A533D7" w:rsidP="00ED68BF">
      <w:pPr>
        <w:rPr>
          <w:rFonts w:ascii="Calibri" w:hAnsi="Calibri" w:cs="Calibri"/>
          <w:b/>
          <w:bCs/>
        </w:rPr>
      </w:pPr>
      <w:r w:rsidRPr="00A533D7">
        <w:rPr>
          <w:rFonts w:ascii="Calibri" w:hAnsi="Calibri" w:cs="Calibri"/>
          <w:b/>
          <w:bCs/>
        </w:rPr>
        <w:t>Fallbeispiel 4: Service-Broker-Geschäftsmodell – Expedia</w:t>
      </w:r>
    </w:p>
    <w:p w14:paraId="58196C55" w14:textId="77777777" w:rsidR="008B30B5" w:rsidRPr="00ED68BF" w:rsidRDefault="008B30B5" w:rsidP="00ED68BF">
      <w:pPr>
        <w:rPr>
          <w:rFonts w:ascii="Calibri" w:hAnsi="Calibri" w:cs="Calibri"/>
          <w:b/>
          <w:bCs/>
        </w:rPr>
      </w:pPr>
    </w:p>
    <w:p w14:paraId="22082FF7" w14:textId="77777777" w:rsidR="00ED68BF" w:rsidRDefault="00ED68BF" w:rsidP="00966B1D">
      <w:pPr>
        <w:pStyle w:val="Listenabsatz"/>
        <w:rPr>
          <w:rFonts w:ascii="Calibri" w:hAnsi="Calibri" w:cs="Calibri"/>
          <w:b/>
          <w:bCs/>
        </w:rPr>
      </w:pPr>
    </w:p>
    <w:p w14:paraId="2F24D080" w14:textId="77777777" w:rsidR="00ED68BF" w:rsidRDefault="00ED68BF" w:rsidP="00966B1D">
      <w:pPr>
        <w:pStyle w:val="Listenabsatz"/>
        <w:rPr>
          <w:rFonts w:ascii="Calibri" w:hAnsi="Calibri" w:cs="Calibri"/>
          <w:b/>
          <w:bCs/>
        </w:rPr>
      </w:pPr>
    </w:p>
    <w:p w14:paraId="5C2FF654" w14:textId="77777777" w:rsidR="00234DDD" w:rsidRDefault="00234DDD" w:rsidP="00966B1D">
      <w:pPr>
        <w:pStyle w:val="Listenabsatz"/>
        <w:rPr>
          <w:rFonts w:ascii="Calibri" w:hAnsi="Calibri" w:cs="Calibri"/>
          <w:b/>
          <w:bCs/>
        </w:rPr>
      </w:pPr>
    </w:p>
    <w:p w14:paraId="0E0D6CEF" w14:textId="77777777" w:rsidR="00234DDD" w:rsidRDefault="00234DDD" w:rsidP="00966B1D">
      <w:pPr>
        <w:pStyle w:val="Listenabsatz"/>
        <w:rPr>
          <w:rFonts w:ascii="Calibri" w:hAnsi="Calibri" w:cs="Calibri"/>
          <w:b/>
          <w:bCs/>
        </w:rPr>
      </w:pPr>
    </w:p>
    <w:p w14:paraId="28555F0E" w14:textId="77777777" w:rsidR="00A34398" w:rsidRPr="001B4E77" w:rsidRDefault="00A34398" w:rsidP="00966B1D">
      <w:pPr>
        <w:pStyle w:val="Listenabsatz"/>
        <w:rPr>
          <w:rFonts w:ascii="Calibri" w:hAnsi="Calibri" w:cs="Calibri"/>
          <w:b/>
          <w:bCs/>
        </w:rPr>
      </w:pPr>
    </w:p>
    <w:sectPr w:rsidR="00A34398" w:rsidRPr="001B4E7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52737E" w14:textId="77777777" w:rsidR="00C90218" w:rsidRDefault="00C90218" w:rsidP="00C44CB2">
      <w:pPr>
        <w:spacing w:after="0" w:line="240" w:lineRule="auto"/>
      </w:pPr>
      <w:r>
        <w:separator/>
      </w:r>
    </w:p>
  </w:endnote>
  <w:endnote w:type="continuationSeparator" w:id="0">
    <w:p w14:paraId="0DD304EE" w14:textId="77777777" w:rsidR="00C90218" w:rsidRDefault="00C90218" w:rsidP="00C44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517363" w14:textId="77777777" w:rsidR="00C90218" w:rsidRDefault="00C90218" w:rsidP="00C44CB2">
      <w:pPr>
        <w:spacing w:after="0" w:line="240" w:lineRule="auto"/>
      </w:pPr>
      <w:r>
        <w:separator/>
      </w:r>
    </w:p>
  </w:footnote>
  <w:footnote w:type="continuationSeparator" w:id="0">
    <w:p w14:paraId="02265285" w14:textId="77777777" w:rsidR="00C90218" w:rsidRDefault="00C90218" w:rsidP="00C44C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C1503"/>
    <w:multiLevelType w:val="multilevel"/>
    <w:tmpl w:val="7FF2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3D5CF9"/>
    <w:multiLevelType w:val="hybridMultilevel"/>
    <w:tmpl w:val="44FCE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E9234E4"/>
    <w:multiLevelType w:val="hybridMultilevel"/>
    <w:tmpl w:val="A894BA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0FF3483"/>
    <w:multiLevelType w:val="multilevel"/>
    <w:tmpl w:val="AAB2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D45655"/>
    <w:multiLevelType w:val="multilevel"/>
    <w:tmpl w:val="91B4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E72826"/>
    <w:multiLevelType w:val="multilevel"/>
    <w:tmpl w:val="EC02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745533"/>
    <w:multiLevelType w:val="multilevel"/>
    <w:tmpl w:val="B6C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E052B7"/>
    <w:multiLevelType w:val="multilevel"/>
    <w:tmpl w:val="D51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CE59E7"/>
    <w:multiLevelType w:val="hybridMultilevel"/>
    <w:tmpl w:val="27BCD4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36A"/>
    <w:rsid w:val="0000308F"/>
    <w:rsid w:val="00015268"/>
    <w:rsid w:val="00025EF8"/>
    <w:rsid w:val="0003349D"/>
    <w:rsid w:val="00034047"/>
    <w:rsid w:val="00046EE9"/>
    <w:rsid w:val="00051EA5"/>
    <w:rsid w:val="000536DD"/>
    <w:rsid w:val="00055A8B"/>
    <w:rsid w:val="00056DDB"/>
    <w:rsid w:val="000614D1"/>
    <w:rsid w:val="000615AA"/>
    <w:rsid w:val="000705E2"/>
    <w:rsid w:val="000715A7"/>
    <w:rsid w:val="00072249"/>
    <w:rsid w:val="00073A8B"/>
    <w:rsid w:val="000767BB"/>
    <w:rsid w:val="00080F7E"/>
    <w:rsid w:val="00084E2D"/>
    <w:rsid w:val="00085270"/>
    <w:rsid w:val="00090712"/>
    <w:rsid w:val="00091DCF"/>
    <w:rsid w:val="00094394"/>
    <w:rsid w:val="00095849"/>
    <w:rsid w:val="000A07D5"/>
    <w:rsid w:val="000A1982"/>
    <w:rsid w:val="000A30AB"/>
    <w:rsid w:val="000A4089"/>
    <w:rsid w:val="000B0BCE"/>
    <w:rsid w:val="000B6307"/>
    <w:rsid w:val="000B7A1F"/>
    <w:rsid w:val="000C607A"/>
    <w:rsid w:val="000D3FAF"/>
    <w:rsid w:val="000D7F3A"/>
    <w:rsid w:val="000E36AD"/>
    <w:rsid w:val="000E71DB"/>
    <w:rsid w:val="000E734D"/>
    <w:rsid w:val="000F01A9"/>
    <w:rsid w:val="000F4DFE"/>
    <w:rsid w:val="000F746B"/>
    <w:rsid w:val="0010116D"/>
    <w:rsid w:val="00101646"/>
    <w:rsid w:val="0010376D"/>
    <w:rsid w:val="0010401C"/>
    <w:rsid w:val="00105C6F"/>
    <w:rsid w:val="0010735A"/>
    <w:rsid w:val="00111643"/>
    <w:rsid w:val="00111864"/>
    <w:rsid w:val="00114B2D"/>
    <w:rsid w:val="00122DF3"/>
    <w:rsid w:val="00124F32"/>
    <w:rsid w:val="00126C4D"/>
    <w:rsid w:val="001306E9"/>
    <w:rsid w:val="00131B5D"/>
    <w:rsid w:val="00132CEE"/>
    <w:rsid w:val="00135A3D"/>
    <w:rsid w:val="00135CE8"/>
    <w:rsid w:val="001361B0"/>
    <w:rsid w:val="00137C03"/>
    <w:rsid w:val="00144C1D"/>
    <w:rsid w:val="00150359"/>
    <w:rsid w:val="0015051E"/>
    <w:rsid w:val="00156812"/>
    <w:rsid w:val="001603E5"/>
    <w:rsid w:val="00161275"/>
    <w:rsid w:val="001678EA"/>
    <w:rsid w:val="001723CA"/>
    <w:rsid w:val="00173E56"/>
    <w:rsid w:val="00176A9D"/>
    <w:rsid w:val="00183465"/>
    <w:rsid w:val="00183BAA"/>
    <w:rsid w:val="00183C72"/>
    <w:rsid w:val="00196378"/>
    <w:rsid w:val="001B271B"/>
    <w:rsid w:val="001B32F9"/>
    <w:rsid w:val="001B3963"/>
    <w:rsid w:val="001B4E77"/>
    <w:rsid w:val="001B67E6"/>
    <w:rsid w:val="001B72B6"/>
    <w:rsid w:val="001C03CF"/>
    <w:rsid w:val="001C1530"/>
    <w:rsid w:val="001C259C"/>
    <w:rsid w:val="001C2804"/>
    <w:rsid w:val="001C4461"/>
    <w:rsid w:val="001C6B7B"/>
    <w:rsid w:val="001D1093"/>
    <w:rsid w:val="001D4740"/>
    <w:rsid w:val="001D7DB3"/>
    <w:rsid w:val="001E25AB"/>
    <w:rsid w:val="001E4AA3"/>
    <w:rsid w:val="001E4DB6"/>
    <w:rsid w:val="001E56C2"/>
    <w:rsid w:val="001E66FA"/>
    <w:rsid w:val="001F28EE"/>
    <w:rsid w:val="00205855"/>
    <w:rsid w:val="00205DF4"/>
    <w:rsid w:val="0020625C"/>
    <w:rsid w:val="0021138D"/>
    <w:rsid w:val="00213C44"/>
    <w:rsid w:val="00215822"/>
    <w:rsid w:val="002163FB"/>
    <w:rsid w:val="00220E44"/>
    <w:rsid w:val="00224014"/>
    <w:rsid w:val="002240E8"/>
    <w:rsid w:val="00230006"/>
    <w:rsid w:val="002322D0"/>
    <w:rsid w:val="00232E92"/>
    <w:rsid w:val="00234DDD"/>
    <w:rsid w:val="00237FE2"/>
    <w:rsid w:val="002400FB"/>
    <w:rsid w:val="002409EB"/>
    <w:rsid w:val="002409F2"/>
    <w:rsid w:val="0024155D"/>
    <w:rsid w:val="002417CC"/>
    <w:rsid w:val="00244E32"/>
    <w:rsid w:val="00255B64"/>
    <w:rsid w:val="00256B66"/>
    <w:rsid w:val="00256D40"/>
    <w:rsid w:val="00264F86"/>
    <w:rsid w:val="002706C0"/>
    <w:rsid w:val="002713C9"/>
    <w:rsid w:val="00272D5A"/>
    <w:rsid w:val="00274212"/>
    <w:rsid w:val="00276A14"/>
    <w:rsid w:val="0028257D"/>
    <w:rsid w:val="00283566"/>
    <w:rsid w:val="00283E9A"/>
    <w:rsid w:val="0028471A"/>
    <w:rsid w:val="00284BA3"/>
    <w:rsid w:val="002856ED"/>
    <w:rsid w:val="00287694"/>
    <w:rsid w:val="0029179B"/>
    <w:rsid w:val="00292095"/>
    <w:rsid w:val="002A46D4"/>
    <w:rsid w:val="002A6C99"/>
    <w:rsid w:val="002B0529"/>
    <w:rsid w:val="002B0D0A"/>
    <w:rsid w:val="002B2989"/>
    <w:rsid w:val="002B330C"/>
    <w:rsid w:val="002B350C"/>
    <w:rsid w:val="002B3DDF"/>
    <w:rsid w:val="002C18DC"/>
    <w:rsid w:val="002C2AE5"/>
    <w:rsid w:val="002C2F3B"/>
    <w:rsid w:val="002C626D"/>
    <w:rsid w:val="002C7C22"/>
    <w:rsid w:val="002D0246"/>
    <w:rsid w:val="002D2F71"/>
    <w:rsid w:val="002D3C58"/>
    <w:rsid w:val="002D7387"/>
    <w:rsid w:val="002D7843"/>
    <w:rsid w:val="002E7801"/>
    <w:rsid w:val="002F0453"/>
    <w:rsid w:val="002F102C"/>
    <w:rsid w:val="002F11E1"/>
    <w:rsid w:val="002F6AC2"/>
    <w:rsid w:val="002F7882"/>
    <w:rsid w:val="00306B16"/>
    <w:rsid w:val="00312002"/>
    <w:rsid w:val="003135AD"/>
    <w:rsid w:val="00320882"/>
    <w:rsid w:val="003212E0"/>
    <w:rsid w:val="00323099"/>
    <w:rsid w:val="00323974"/>
    <w:rsid w:val="003243B6"/>
    <w:rsid w:val="003250B0"/>
    <w:rsid w:val="00327102"/>
    <w:rsid w:val="0033110B"/>
    <w:rsid w:val="0033439D"/>
    <w:rsid w:val="00335E5A"/>
    <w:rsid w:val="00335EDA"/>
    <w:rsid w:val="00337AB5"/>
    <w:rsid w:val="003448FB"/>
    <w:rsid w:val="003466AE"/>
    <w:rsid w:val="00352EB9"/>
    <w:rsid w:val="0035324C"/>
    <w:rsid w:val="003569A6"/>
    <w:rsid w:val="00356A9C"/>
    <w:rsid w:val="00361725"/>
    <w:rsid w:val="00362707"/>
    <w:rsid w:val="0037343D"/>
    <w:rsid w:val="0037345C"/>
    <w:rsid w:val="00380121"/>
    <w:rsid w:val="003814CA"/>
    <w:rsid w:val="00387731"/>
    <w:rsid w:val="00390293"/>
    <w:rsid w:val="00390FDF"/>
    <w:rsid w:val="00392ED8"/>
    <w:rsid w:val="0039651D"/>
    <w:rsid w:val="00397724"/>
    <w:rsid w:val="003A2CAF"/>
    <w:rsid w:val="003A6CD9"/>
    <w:rsid w:val="003A7144"/>
    <w:rsid w:val="003B1831"/>
    <w:rsid w:val="003B1834"/>
    <w:rsid w:val="003B6C35"/>
    <w:rsid w:val="003B760F"/>
    <w:rsid w:val="003C0425"/>
    <w:rsid w:val="003C269E"/>
    <w:rsid w:val="003C2A66"/>
    <w:rsid w:val="003C3A71"/>
    <w:rsid w:val="003D0118"/>
    <w:rsid w:val="003D0AB7"/>
    <w:rsid w:val="003D215E"/>
    <w:rsid w:val="003D2418"/>
    <w:rsid w:val="003D6256"/>
    <w:rsid w:val="003E0E92"/>
    <w:rsid w:val="003E3355"/>
    <w:rsid w:val="003E470A"/>
    <w:rsid w:val="003E685D"/>
    <w:rsid w:val="003F4C04"/>
    <w:rsid w:val="00401CBA"/>
    <w:rsid w:val="00404AA6"/>
    <w:rsid w:val="004161D3"/>
    <w:rsid w:val="004170EA"/>
    <w:rsid w:val="00424B6D"/>
    <w:rsid w:val="00427007"/>
    <w:rsid w:val="00432450"/>
    <w:rsid w:val="004358FA"/>
    <w:rsid w:val="004422E2"/>
    <w:rsid w:val="00447111"/>
    <w:rsid w:val="00452AB7"/>
    <w:rsid w:val="00455753"/>
    <w:rsid w:val="00457893"/>
    <w:rsid w:val="00457AD4"/>
    <w:rsid w:val="00460CA1"/>
    <w:rsid w:val="0046170E"/>
    <w:rsid w:val="00461F06"/>
    <w:rsid w:val="0046543F"/>
    <w:rsid w:val="00467D09"/>
    <w:rsid w:val="00470C47"/>
    <w:rsid w:val="004723CC"/>
    <w:rsid w:val="00473F64"/>
    <w:rsid w:val="00474115"/>
    <w:rsid w:val="004763DE"/>
    <w:rsid w:val="00476684"/>
    <w:rsid w:val="004802C2"/>
    <w:rsid w:val="0048071D"/>
    <w:rsid w:val="00491F73"/>
    <w:rsid w:val="004931DA"/>
    <w:rsid w:val="004939ED"/>
    <w:rsid w:val="00495D11"/>
    <w:rsid w:val="004A0F73"/>
    <w:rsid w:val="004A2F4F"/>
    <w:rsid w:val="004B087D"/>
    <w:rsid w:val="004B2CFD"/>
    <w:rsid w:val="004B3582"/>
    <w:rsid w:val="004C0651"/>
    <w:rsid w:val="004C06E1"/>
    <w:rsid w:val="004C1E2C"/>
    <w:rsid w:val="004C27D0"/>
    <w:rsid w:val="004C3D6A"/>
    <w:rsid w:val="004D1687"/>
    <w:rsid w:val="004D2484"/>
    <w:rsid w:val="004D2B5E"/>
    <w:rsid w:val="004D2FA7"/>
    <w:rsid w:val="004D3840"/>
    <w:rsid w:val="004E3B1A"/>
    <w:rsid w:val="004E604B"/>
    <w:rsid w:val="004E7847"/>
    <w:rsid w:val="005003AF"/>
    <w:rsid w:val="005008CA"/>
    <w:rsid w:val="005020F5"/>
    <w:rsid w:val="00505127"/>
    <w:rsid w:val="005061BE"/>
    <w:rsid w:val="005066D9"/>
    <w:rsid w:val="00507236"/>
    <w:rsid w:val="00510236"/>
    <w:rsid w:val="00510B8E"/>
    <w:rsid w:val="005156E9"/>
    <w:rsid w:val="00516392"/>
    <w:rsid w:val="00525272"/>
    <w:rsid w:val="00530AC0"/>
    <w:rsid w:val="0053236E"/>
    <w:rsid w:val="0053437F"/>
    <w:rsid w:val="00545550"/>
    <w:rsid w:val="0054631D"/>
    <w:rsid w:val="00546A68"/>
    <w:rsid w:val="00550586"/>
    <w:rsid w:val="00550D71"/>
    <w:rsid w:val="005553B7"/>
    <w:rsid w:val="00561AAE"/>
    <w:rsid w:val="0056374E"/>
    <w:rsid w:val="005709FE"/>
    <w:rsid w:val="00576D35"/>
    <w:rsid w:val="0058174F"/>
    <w:rsid w:val="005832BB"/>
    <w:rsid w:val="005832EB"/>
    <w:rsid w:val="00584655"/>
    <w:rsid w:val="00585DFF"/>
    <w:rsid w:val="00585F51"/>
    <w:rsid w:val="005878B4"/>
    <w:rsid w:val="005926C3"/>
    <w:rsid w:val="00594E88"/>
    <w:rsid w:val="005A13D6"/>
    <w:rsid w:val="005A21F7"/>
    <w:rsid w:val="005A2495"/>
    <w:rsid w:val="005A3610"/>
    <w:rsid w:val="005A3A31"/>
    <w:rsid w:val="005A7766"/>
    <w:rsid w:val="005B1091"/>
    <w:rsid w:val="005B69C3"/>
    <w:rsid w:val="005C089C"/>
    <w:rsid w:val="005C0EC3"/>
    <w:rsid w:val="005C3C76"/>
    <w:rsid w:val="005D09E1"/>
    <w:rsid w:val="005D0AFB"/>
    <w:rsid w:val="005D1585"/>
    <w:rsid w:val="005D3C80"/>
    <w:rsid w:val="005E07A9"/>
    <w:rsid w:val="005E43CC"/>
    <w:rsid w:val="005E65C9"/>
    <w:rsid w:val="005F13E2"/>
    <w:rsid w:val="005F1EBE"/>
    <w:rsid w:val="005F3766"/>
    <w:rsid w:val="00601A71"/>
    <w:rsid w:val="00601CB7"/>
    <w:rsid w:val="0060234F"/>
    <w:rsid w:val="00602BCE"/>
    <w:rsid w:val="00604105"/>
    <w:rsid w:val="006047FC"/>
    <w:rsid w:val="00604816"/>
    <w:rsid w:val="006064C2"/>
    <w:rsid w:val="00607E6A"/>
    <w:rsid w:val="00607F3D"/>
    <w:rsid w:val="00614B38"/>
    <w:rsid w:val="00616698"/>
    <w:rsid w:val="00621B3E"/>
    <w:rsid w:val="00622B45"/>
    <w:rsid w:val="006237DD"/>
    <w:rsid w:val="00623F39"/>
    <w:rsid w:val="0062623E"/>
    <w:rsid w:val="00635C3D"/>
    <w:rsid w:val="00644CD7"/>
    <w:rsid w:val="00645D20"/>
    <w:rsid w:val="00646381"/>
    <w:rsid w:val="00664065"/>
    <w:rsid w:val="00667FFA"/>
    <w:rsid w:val="00670157"/>
    <w:rsid w:val="00673F65"/>
    <w:rsid w:val="006744BB"/>
    <w:rsid w:val="00676B14"/>
    <w:rsid w:val="00680647"/>
    <w:rsid w:val="006821C8"/>
    <w:rsid w:val="00683D7B"/>
    <w:rsid w:val="00684D3F"/>
    <w:rsid w:val="00692BF8"/>
    <w:rsid w:val="006A0281"/>
    <w:rsid w:val="006A1660"/>
    <w:rsid w:val="006A4741"/>
    <w:rsid w:val="006B3DBD"/>
    <w:rsid w:val="006B51D6"/>
    <w:rsid w:val="006B6490"/>
    <w:rsid w:val="006B7418"/>
    <w:rsid w:val="006C1E30"/>
    <w:rsid w:val="006C3F06"/>
    <w:rsid w:val="006C4522"/>
    <w:rsid w:val="006C60F4"/>
    <w:rsid w:val="006C6ADA"/>
    <w:rsid w:val="006D066D"/>
    <w:rsid w:val="006D0A90"/>
    <w:rsid w:val="006D63EF"/>
    <w:rsid w:val="006D6C42"/>
    <w:rsid w:val="006F02E6"/>
    <w:rsid w:val="006F0A76"/>
    <w:rsid w:val="006F2245"/>
    <w:rsid w:val="006F3321"/>
    <w:rsid w:val="006F56C9"/>
    <w:rsid w:val="00705824"/>
    <w:rsid w:val="00706DEE"/>
    <w:rsid w:val="0070736A"/>
    <w:rsid w:val="00711CC6"/>
    <w:rsid w:val="007124A3"/>
    <w:rsid w:val="00716015"/>
    <w:rsid w:val="007245BF"/>
    <w:rsid w:val="00732BD7"/>
    <w:rsid w:val="00740627"/>
    <w:rsid w:val="00743231"/>
    <w:rsid w:val="00744C29"/>
    <w:rsid w:val="0074628F"/>
    <w:rsid w:val="00747387"/>
    <w:rsid w:val="0075124C"/>
    <w:rsid w:val="00752345"/>
    <w:rsid w:val="00761097"/>
    <w:rsid w:val="007632FB"/>
    <w:rsid w:val="00763C2F"/>
    <w:rsid w:val="00773388"/>
    <w:rsid w:val="00773B49"/>
    <w:rsid w:val="0077539B"/>
    <w:rsid w:val="007805FB"/>
    <w:rsid w:val="00791734"/>
    <w:rsid w:val="007935B5"/>
    <w:rsid w:val="0079481C"/>
    <w:rsid w:val="007A3C4C"/>
    <w:rsid w:val="007A5EF1"/>
    <w:rsid w:val="007A5F3E"/>
    <w:rsid w:val="007A69D9"/>
    <w:rsid w:val="007B018C"/>
    <w:rsid w:val="007B4989"/>
    <w:rsid w:val="007B5F91"/>
    <w:rsid w:val="007B66FE"/>
    <w:rsid w:val="007D2960"/>
    <w:rsid w:val="007D5083"/>
    <w:rsid w:val="007D5BA3"/>
    <w:rsid w:val="007D5BD5"/>
    <w:rsid w:val="007D72AC"/>
    <w:rsid w:val="007E6284"/>
    <w:rsid w:val="007E6839"/>
    <w:rsid w:val="007F131B"/>
    <w:rsid w:val="007F15B9"/>
    <w:rsid w:val="007F50E9"/>
    <w:rsid w:val="007F5FBF"/>
    <w:rsid w:val="00800231"/>
    <w:rsid w:val="008005E5"/>
    <w:rsid w:val="00800975"/>
    <w:rsid w:val="00802AB6"/>
    <w:rsid w:val="00803117"/>
    <w:rsid w:val="00803365"/>
    <w:rsid w:val="008060A9"/>
    <w:rsid w:val="00807608"/>
    <w:rsid w:val="0081032B"/>
    <w:rsid w:val="00810591"/>
    <w:rsid w:val="008143E9"/>
    <w:rsid w:val="00814B1F"/>
    <w:rsid w:val="0081715C"/>
    <w:rsid w:val="008171CC"/>
    <w:rsid w:val="00817E9B"/>
    <w:rsid w:val="00820131"/>
    <w:rsid w:val="008249B4"/>
    <w:rsid w:val="0083058B"/>
    <w:rsid w:val="008317C5"/>
    <w:rsid w:val="00833D59"/>
    <w:rsid w:val="0083420E"/>
    <w:rsid w:val="00836B91"/>
    <w:rsid w:val="0084232A"/>
    <w:rsid w:val="00843618"/>
    <w:rsid w:val="00843E09"/>
    <w:rsid w:val="00847A02"/>
    <w:rsid w:val="008523B4"/>
    <w:rsid w:val="0085309C"/>
    <w:rsid w:val="008547FB"/>
    <w:rsid w:val="0085489C"/>
    <w:rsid w:val="00867868"/>
    <w:rsid w:val="008779CC"/>
    <w:rsid w:val="0088036B"/>
    <w:rsid w:val="00886C68"/>
    <w:rsid w:val="00887836"/>
    <w:rsid w:val="008903B1"/>
    <w:rsid w:val="008915D1"/>
    <w:rsid w:val="00891CDB"/>
    <w:rsid w:val="00893A72"/>
    <w:rsid w:val="00893B50"/>
    <w:rsid w:val="00895BD9"/>
    <w:rsid w:val="008A19C8"/>
    <w:rsid w:val="008A6A62"/>
    <w:rsid w:val="008B23C7"/>
    <w:rsid w:val="008B30B5"/>
    <w:rsid w:val="008B48F9"/>
    <w:rsid w:val="008B7E17"/>
    <w:rsid w:val="008C151F"/>
    <w:rsid w:val="008C5856"/>
    <w:rsid w:val="008C5B5C"/>
    <w:rsid w:val="008C7968"/>
    <w:rsid w:val="008D052F"/>
    <w:rsid w:val="008D15FB"/>
    <w:rsid w:val="008D1B46"/>
    <w:rsid w:val="008D7976"/>
    <w:rsid w:val="008E2339"/>
    <w:rsid w:val="008E3D4B"/>
    <w:rsid w:val="008E4B2C"/>
    <w:rsid w:val="008E5395"/>
    <w:rsid w:val="008F0573"/>
    <w:rsid w:val="008F057B"/>
    <w:rsid w:val="008F2DD4"/>
    <w:rsid w:val="008F332A"/>
    <w:rsid w:val="008F4779"/>
    <w:rsid w:val="008F6F74"/>
    <w:rsid w:val="008F7861"/>
    <w:rsid w:val="0090093A"/>
    <w:rsid w:val="009202CA"/>
    <w:rsid w:val="009204B6"/>
    <w:rsid w:val="0092127B"/>
    <w:rsid w:val="009225FD"/>
    <w:rsid w:val="00924F3A"/>
    <w:rsid w:val="00926381"/>
    <w:rsid w:val="00930316"/>
    <w:rsid w:val="00931EF0"/>
    <w:rsid w:val="00932BF0"/>
    <w:rsid w:val="00937E38"/>
    <w:rsid w:val="009435E4"/>
    <w:rsid w:val="00946147"/>
    <w:rsid w:val="00950D14"/>
    <w:rsid w:val="00960004"/>
    <w:rsid w:val="00964DBE"/>
    <w:rsid w:val="00966B1D"/>
    <w:rsid w:val="009712EF"/>
    <w:rsid w:val="00973094"/>
    <w:rsid w:val="009747D1"/>
    <w:rsid w:val="00976DDB"/>
    <w:rsid w:val="0097781C"/>
    <w:rsid w:val="00986484"/>
    <w:rsid w:val="00990E4E"/>
    <w:rsid w:val="00991C70"/>
    <w:rsid w:val="00993CFA"/>
    <w:rsid w:val="00996C50"/>
    <w:rsid w:val="009A1124"/>
    <w:rsid w:val="009A2DE6"/>
    <w:rsid w:val="009A4129"/>
    <w:rsid w:val="009A72C5"/>
    <w:rsid w:val="009B06ED"/>
    <w:rsid w:val="009B0E01"/>
    <w:rsid w:val="009B1F49"/>
    <w:rsid w:val="009B344C"/>
    <w:rsid w:val="009C2E5A"/>
    <w:rsid w:val="009C59C7"/>
    <w:rsid w:val="009C75E0"/>
    <w:rsid w:val="009D271C"/>
    <w:rsid w:val="009D55D3"/>
    <w:rsid w:val="009E1F48"/>
    <w:rsid w:val="009E460F"/>
    <w:rsid w:val="009E544E"/>
    <w:rsid w:val="009E7588"/>
    <w:rsid w:val="009F2F5A"/>
    <w:rsid w:val="009F406C"/>
    <w:rsid w:val="009F6A1C"/>
    <w:rsid w:val="00A018C3"/>
    <w:rsid w:val="00A04E6C"/>
    <w:rsid w:val="00A053ED"/>
    <w:rsid w:val="00A068D6"/>
    <w:rsid w:val="00A113B2"/>
    <w:rsid w:val="00A11CBF"/>
    <w:rsid w:val="00A122D7"/>
    <w:rsid w:val="00A124FD"/>
    <w:rsid w:val="00A13C4B"/>
    <w:rsid w:val="00A15740"/>
    <w:rsid w:val="00A220E7"/>
    <w:rsid w:val="00A23C9C"/>
    <w:rsid w:val="00A26053"/>
    <w:rsid w:val="00A334BA"/>
    <w:rsid w:val="00A34398"/>
    <w:rsid w:val="00A50A14"/>
    <w:rsid w:val="00A533D7"/>
    <w:rsid w:val="00A57723"/>
    <w:rsid w:val="00A57912"/>
    <w:rsid w:val="00A6137E"/>
    <w:rsid w:val="00A626CD"/>
    <w:rsid w:val="00A637D9"/>
    <w:rsid w:val="00A73867"/>
    <w:rsid w:val="00A75568"/>
    <w:rsid w:val="00A769C1"/>
    <w:rsid w:val="00A81CA6"/>
    <w:rsid w:val="00A83CE1"/>
    <w:rsid w:val="00A854F2"/>
    <w:rsid w:val="00A8763A"/>
    <w:rsid w:val="00A930B2"/>
    <w:rsid w:val="00A94E4A"/>
    <w:rsid w:val="00A9569C"/>
    <w:rsid w:val="00A970B0"/>
    <w:rsid w:val="00AA0D63"/>
    <w:rsid w:val="00AA49BC"/>
    <w:rsid w:val="00AA75DA"/>
    <w:rsid w:val="00AB0FD7"/>
    <w:rsid w:val="00AB0FEA"/>
    <w:rsid w:val="00AB15C1"/>
    <w:rsid w:val="00AB4E8B"/>
    <w:rsid w:val="00AB66E7"/>
    <w:rsid w:val="00AB698F"/>
    <w:rsid w:val="00AB7154"/>
    <w:rsid w:val="00AC0527"/>
    <w:rsid w:val="00AC0D13"/>
    <w:rsid w:val="00AC3D7A"/>
    <w:rsid w:val="00AD35A0"/>
    <w:rsid w:val="00AD562E"/>
    <w:rsid w:val="00AD7132"/>
    <w:rsid w:val="00AE04DC"/>
    <w:rsid w:val="00AE2FC8"/>
    <w:rsid w:val="00AE3F4C"/>
    <w:rsid w:val="00AE7258"/>
    <w:rsid w:val="00AE7938"/>
    <w:rsid w:val="00AF0535"/>
    <w:rsid w:val="00AF5445"/>
    <w:rsid w:val="00AF56B1"/>
    <w:rsid w:val="00B001E4"/>
    <w:rsid w:val="00B0463C"/>
    <w:rsid w:val="00B059BA"/>
    <w:rsid w:val="00B075B3"/>
    <w:rsid w:val="00B07D32"/>
    <w:rsid w:val="00B12278"/>
    <w:rsid w:val="00B12575"/>
    <w:rsid w:val="00B22313"/>
    <w:rsid w:val="00B23717"/>
    <w:rsid w:val="00B2393C"/>
    <w:rsid w:val="00B25394"/>
    <w:rsid w:val="00B308DE"/>
    <w:rsid w:val="00B3646D"/>
    <w:rsid w:val="00B40972"/>
    <w:rsid w:val="00B45851"/>
    <w:rsid w:val="00B5167B"/>
    <w:rsid w:val="00B52607"/>
    <w:rsid w:val="00B54354"/>
    <w:rsid w:val="00B5436C"/>
    <w:rsid w:val="00B57A78"/>
    <w:rsid w:val="00B643DD"/>
    <w:rsid w:val="00B657C0"/>
    <w:rsid w:val="00B700F6"/>
    <w:rsid w:val="00B71AD1"/>
    <w:rsid w:val="00B72F23"/>
    <w:rsid w:val="00B73E3C"/>
    <w:rsid w:val="00B74376"/>
    <w:rsid w:val="00B75541"/>
    <w:rsid w:val="00B75596"/>
    <w:rsid w:val="00B83D3B"/>
    <w:rsid w:val="00B87468"/>
    <w:rsid w:val="00B9327E"/>
    <w:rsid w:val="00B94AE9"/>
    <w:rsid w:val="00B95BFD"/>
    <w:rsid w:val="00B9640B"/>
    <w:rsid w:val="00B97465"/>
    <w:rsid w:val="00BA018B"/>
    <w:rsid w:val="00BA02CA"/>
    <w:rsid w:val="00BA22B0"/>
    <w:rsid w:val="00BA2C2E"/>
    <w:rsid w:val="00BA3BF9"/>
    <w:rsid w:val="00BA44EC"/>
    <w:rsid w:val="00BA7BA6"/>
    <w:rsid w:val="00BB0E44"/>
    <w:rsid w:val="00BB3DA1"/>
    <w:rsid w:val="00BB5CF4"/>
    <w:rsid w:val="00BC0EE2"/>
    <w:rsid w:val="00BC36B1"/>
    <w:rsid w:val="00BC3A13"/>
    <w:rsid w:val="00BC671B"/>
    <w:rsid w:val="00BD5CFD"/>
    <w:rsid w:val="00BD6251"/>
    <w:rsid w:val="00BE0721"/>
    <w:rsid w:val="00BE2CD6"/>
    <w:rsid w:val="00BE50DF"/>
    <w:rsid w:val="00BE6782"/>
    <w:rsid w:val="00BE7755"/>
    <w:rsid w:val="00BF41B7"/>
    <w:rsid w:val="00C02095"/>
    <w:rsid w:val="00C036C5"/>
    <w:rsid w:val="00C04DDF"/>
    <w:rsid w:val="00C0756D"/>
    <w:rsid w:val="00C15086"/>
    <w:rsid w:val="00C1591C"/>
    <w:rsid w:val="00C15B61"/>
    <w:rsid w:val="00C34D40"/>
    <w:rsid w:val="00C4155C"/>
    <w:rsid w:val="00C424B6"/>
    <w:rsid w:val="00C44CB2"/>
    <w:rsid w:val="00C46C57"/>
    <w:rsid w:val="00C47EBD"/>
    <w:rsid w:val="00C57990"/>
    <w:rsid w:val="00C6646B"/>
    <w:rsid w:val="00C77355"/>
    <w:rsid w:val="00C82EDE"/>
    <w:rsid w:val="00C836D6"/>
    <w:rsid w:val="00C87D22"/>
    <w:rsid w:val="00C90218"/>
    <w:rsid w:val="00C92A7E"/>
    <w:rsid w:val="00C93549"/>
    <w:rsid w:val="00C976F0"/>
    <w:rsid w:val="00CA05AE"/>
    <w:rsid w:val="00CA0C2B"/>
    <w:rsid w:val="00CA3BF9"/>
    <w:rsid w:val="00CA6506"/>
    <w:rsid w:val="00CB2A93"/>
    <w:rsid w:val="00CB3D07"/>
    <w:rsid w:val="00CB4D28"/>
    <w:rsid w:val="00CB6B6B"/>
    <w:rsid w:val="00CC605D"/>
    <w:rsid w:val="00CD09FF"/>
    <w:rsid w:val="00CD0C44"/>
    <w:rsid w:val="00CD3116"/>
    <w:rsid w:val="00CD4E7A"/>
    <w:rsid w:val="00CD5285"/>
    <w:rsid w:val="00CD6A95"/>
    <w:rsid w:val="00CD6ECA"/>
    <w:rsid w:val="00CE6BFB"/>
    <w:rsid w:val="00CE6C64"/>
    <w:rsid w:val="00CF0F9A"/>
    <w:rsid w:val="00CF5751"/>
    <w:rsid w:val="00CF6A65"/>
    <w:rsid w:val="00D00744"/>
    <w:rsid w:val="00D00B7F"/>
    <w:rsid w:val="00D00BC7"/>
    <w:rsid w:val="00D01062"/>
    <w:rsid w:val="00D01912"/>
    <w:rsid w:val="00D0343D"/>
    <w:rsid w:val="00D03CD5"/>
    <w:rsid w:val="00D0519D"/>
    <w:rsid w:val="00D07CE6"/>
    <w:rsid w:val="00D10F54"/>
    <w:rsid w:val="00D11BC8"/>
    <w:rsid w:val="00D120A8"/>
    <w:rsid w:val="00D13461"/>
    <w:rsid w:val="00D144F2"/>
    <w:rsid w:val="00D14BC5"/>
    <w:rsid w:val="00D20117"/>
    <w:rsid w:val="00D22DD5"/>
    <w:rsid w:val="00D25EF4"/>
    <w:rsid w:val="00D26DF8"/>
    <w:rsid w:val="00D306AF"/>
    <w:rsid w:val="00D309C4"/>
    <w:rsid w:val="00D35424"/>
    <w:rsid w:val="00D37AB8"/>
    <w:rsid w:val="00D4078D"/>
    <w:rsid w:val="00D42481"/>
    <w:rsid w:val="00D44B24"/>
    <w:rsid w:val="00D47D40"/>
    <w:rsid w:val="00D5303A"/>
    <w:rsid w:val="00D54054"/>
    <w:rsid w:val="00D57044"/>
    <w:rsid w:val="00D573DF"/>
    <w:rsid w:val="00D60105"/>
    <w:rsid w:val="00D60FDF"/>
    <w:rsid w:val="00D63B2C"/>
    <w:rsid w:val="00D74478"/>
    <w:rsid w:val="00D74B19"/>
    <w:rsid w:val="00D74B4F"/>
    <w:rsid w:val="00D76998"/>
    <w:rsid w:val="00D90F5E"/>
    <w:rsid w:val="00D95581"/>
    <w:rsid w:val="00D96A5D"/>
    <w:rsid w:val="00DA0365"/>
    <w:rsid w:val="00DA48F6"/>
    <w:rsid w:val="00DA747D"/>
    <w:rsid w:val="00DB251D"/>
    <w:rsid w:val="00DB56F0"/>
    <w:rsid w:val="00DB5E01"/>
    <w:rsid w:val="00DB62CF"/>
    <w:rsid w:val="00DC05D9"/>
    <w:rsid w:val="00DC17A4"/>
    <w:rsid w:val="00DC19E2"/>
    <w:rsid w:val="00DC66CE"/>
    <w:rsid w:val="00DC6D8C"/>
    <w:rsid w:val="00DD22CD"/>
    <w:rsid w:val="00DD3775"/>
    <w:rsid w:val="00DD42AB"/>
    <w:rsid w:val="00DD51E1"/>
    <w:rsid w:val="00DD6D28"/>
    <w:rsid w:val="00DE2154"/>
    <w:rsid w:val="00DF4D72"/>
    <w:rsid w:val="00DF68C1"/>
    <w:rsid w:val="00DF6DAB"/>
    <w:rsid w:val="00E00831"/>
    <w:rsid w:val="00E0269C"/>
    <w:rsid w:val="00E02A1A"/>
    <w:rsid w:val="00E02D43"/>
    <w:rsid w:val="00E0323A"/>
    <w:rsid w:val="00E038E2"/>
    <w:rsid w:val="00E05ED0"/>
    <w:rsid w:val="00E065F5"/>
    <w:rsid w:val="00E177C9"/>
    <w:rsid w:val="00E210B8"/>
    <w:rsid w:val="00E21E03"/>
    <w:rsid w:val="00E27B88"/>
    <w:rsid w:val="00E30627"/>
    <w:rsid w:val="00E30BE3"/>
    <w:rsid w:val="00E316AF"/>
    <w:rsid w:val="00E37C57"/>
    <w:rsid w:val="00E4175C"/>
    <w:rsid w:val="00E474BF"/>
    <w:rsid w:val="00E5090A"/>
    <w:rsid w:val="00E52AF3"/>
    <w:rsid w:val="00E54D7D"/>
    <w:rsid w:val="00E55546"/>
    <w:rsid w:val="00E5651F"/>
    <w:rsid w:val="00E642BD"/>
    <w:rsid w:val="00E65C0B"/>
    <w:rsid w:val="00E66019"/>
    <w:rsid w:val="00E66E88"/>
    <w:rsid w:val="00E67DE1"/>
    <w:rsid w:val="00E70D33"/>
    <w:rsid w:val="00E70EFE"/>
    <w:rsid w:val="00E743E9"/>
    <w:rsid w:val="00E76AAB"/>
    <w:rsid w:val="00E81431"/>
    <w:rsid w:val="00E814FE"/>
    <w:rsid w:val="00E86B19"/>
    <w:rsid w:val="00EA2AD7"/>
    <w:rsid w:val="00EA679C"/>
    <w:rsid w:val="00EA6B48"/>
    <w:rsid w:val="00EB2143"/>
    <w:rsid w:val="00ED68BF"/>
    <w:rsid w:val="00EE7291"/>
    <w:rsid w:val="00EE7B6C"/>
    <w:rsid w:val="00EF08A3"/>
    <w:rsid w:val="00EF0DB4"/>
    <w:rsid w:val="00F04346"/>
    <w:rsid w:val="00F067CB"/>
    <w:rsid w:val="00F1164D"/>
    <w:rsid w:val="00F136EE"/>
    <w:rsid w:val="00F165B1"/>
    <w:rsid w:val="00F20D15"/>
    <w:rsid w:val="00F24453"/>
    <w:rsid w:val="00F24562"/>
    <w:rsid w:val="00F25859"/>
    <w:rsid w:val="00F27A2B"/>
    <w:rsid w:val="00F31A0F"/>
    <w:rsid w:val="00F32297"/>
    <w:rsid w:val="00F34872"/>
    <w:rsid w:val="00F352F1"/>
    <w:rsid w:val="00F3689D"/>
    <w:rsid w:val="00F36D9A"/>
    <w:rsid w:val="00F41C3C"/>
    <w:rsid w:val="00F41D64"/>
    <w:rsid w:val="00F43199"/>
    <w:rsid w:val="00F43CA5"/>
    <w:rsid w:val="00F4562D"/>
    <w:rsid w:val="00F46558"/>
    <w:rsid w:val="00F50793"/>
    <w:rsid w:val="00F523E2"/>
    <w:rsid w:val="00F5297D"/>
    <w:rsid w:val="00F53C77"/>
    <w:rsid w:val="00F5700C"/>
    <w:rsid w:val="00F577E7"/>
    <w:rsid w:val="00F62ED9"/>
    <w:rsid w:val="00F62F44"/>
    <w:rsid w:val="00F63139"/>
    <w:rsid w:val="00F63BB6"/>
    <w:rsid w:val="00F6649C"/>
    <w:rsid w:val="00F70ED9"/>
    <w:rsid w:val="00F71B62"/>
    <w:rsid w:val="00F73D25"/>
    <w:rsid w:val="00F75CD2"/>
    <w:rsid w:val="00F76081"/>
    <w:rsid w:val="00F8113F"/>
    <w:rsid w:val="00F811D1"/>
    <w:rsid w:val="00F82F60"/>
    <w:rsid w:val="00F83915"/>
    <w:rsid w:val="00F839A1"/>
    <w:rsid w:val="00F83AA2"/>
    <w:rsid w:val="00F8559E"/>
    <w:rsid w:val="00F90BF1"/>
    <w:rsid w:val="00FA0BE5"/>
    <w:rsid w:val="00FA2078"/>
    <w:rsid w:val="00FA220D"/>
    <w:rsid w:val="00FB0673"/>
    <w:rsid w:val="00FB18DC"/>
    <w:rsid w:val="00FB3272"/>
    <w:rsid w:val="00FB72E0"/>
    <w:rsid w:val="00FC4E34"/>
    <w:rsid w:val="00FC7258"/>
    <w:rsid w:val="00FD4AC1"/>
    <w:rsid w:val="00FD631E"/>
    <w:rsid w:val="00FE0C6B"/>
    <w:rsid w:val="00FE3C9A"/>
    <w:rsid w:val="00FF2C42"/>
    <w:rsid w:val="00FF4124"/>
    <w:rsid w:val="00FF75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1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073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073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0736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073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073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073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073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073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073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736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0736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0736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073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073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073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073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073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0736A"/>
    <w:rPr>
      <w:rFonts w:eastAsiaTheme="majorEastAsia" w:cstheme="majorBidi"/>
      <w:color w:val="272727" w:themeColor="text1" w:themeTint="D8"/>
    </w:rPr>
  </w:style>
  <w:style w:type="paragraph" w:styleId="Titel">
    <w:name w:val="Title"/>
    <w:basedOn w:val="Standard"/>
    <w:next w:val="Standard"/>
    <w:link w:val="TitelZchn"/>
    <w:uiPriority w:val="10"/>
    <w:qFormat/>
    <w:rsid w:val="00707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3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073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073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073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0736A"/>
    <w:rPr>
      <w:i/>
      <w:iCs/>
      <w:color w:val="404040" w:themeColor="text1" w:themeTint="BF"/>
    </w:rPr>
  </w:style>
  <w:style w:type="paragraph" w:styleId="Listenabsatz">
    <w:name w:val="List Paragraph"/>
    <w:basedOn w:val="Standard"/>
    <w:uiPriority w:val="34"/>
    <w:qFormat/>
    <w:rsid w:val="0070736A"/>
    <w:pPr>
      <w:ind w:left="720"/>
      <w:contextualSpacing/>
    </w:pPr>
  </w:style>
  <w:style w:type="character" w:styleId="IntensiveHervorhebung">
    <w:name w:val="Intense Emphasis"/>
    <w:basedOn w:val="Absatz-Standardschriftart"/>
    <w:uiPriority w:val="21"/>
    <w:qFormat/>
    <w:rsid w:val="0070736A"/>
    <w:rPr>
      <w:i/>
      <w:iCs/>
      <w:color w:val="0F4761" w:themeColor="accent1" w:themeShade="BF"/>
    </w:rPr>
  </w:style>
  <w:style w:type="paragraph" w:styleId="IntensivesZitat">
    <w:name w:val="Intense Quote"/>
    <w:basedOn w:val="Standard"/>
    <w:next w:val="Standard"/>
    <w:link w:val="IntensivesZitatZchn"/>
    <w:uiPriority w:val="30"/>
    <w:qFormat/>
    <w:rsid w:val="007073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0736A"/>
    <w:rPr>
      <w:i/>
      <w:iCs/>
      <w:color w:val="0F4761" w:themeColor="accent1" w:themeShade="BF"/>
    </w:rPr>
  </w:style>
  <w:style w:type="character" w:styleId="IntensiverVerweis">
    <w:name w:val="Intense Reference"/>
    <w:basedOn w:val="Absatz-Standardschriftart"/>
    <w:uiPriority w:val="32"/>
    <w:qFormat/>
    <w:rsid w:val="0070736A"/>
    <w:rPr>
      <w:b/>
      <w:bCs/>
      <w:smallCaps/>
      <w:color w:val="0F4761" w:themeColor="accent1" w:themeShade="BF"/>
      <w:spacing w:val="5"/>
    </w:rPr>
  </w:style>
  <w:style w:type="paragraph" w:styleId="Kopfzeile">
    <w:name w:val="header"/>
    <w:basedOn w:val="Standard"/>
    <w:link w:val="KopfzeileZchn"/>
    <w:uiPriority w:val="99"/>
    <w:unhideWhenUsed/>
    <w:rsid w:val="00C44C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4CB2"/>
  </w:style>
  <w:style w:type="paragraph" w:styleId="Fuzeile">
    <w:name w:val="footer"/>
    <w:basedOn w:val="Standard"/>
    <w:link w:val="FuzeileZchn"/>
    <w:uiPriority w:val="99"/>
    <w:unhideWhenUsed/>
    <w:rsid w:val="00C44C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4CB2"/>
  </w:style>
  <w:style w:type="paragraph" w:styleId="Sprechblasentext">
    <w:name w:val="Balloon Text"/>
    <w:basedOn w:val="Standard"/>
    <w:link w:val="SprechblasentextZchn"/>
    <w:uiPriority w:val="99"/>
    <w:semiHidden/>
    <w:unhideWhenUsed/>
    <w:rsid w:val="0064638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63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073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073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0736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073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073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073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073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073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073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736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0736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0736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073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073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073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073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073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0736A"/>
    <w:rPr>
      <w:rFonts w:eastAsiaTheme="majorEastAsia" w:cstheme="majorBidi"/>
      <w:color w:val="272727" w:themeColor="text1" w:themeTint="D8"/>
    </w:rPr>
  </w:style>
  <w:style w:type="paragraph" w:styleId="Titel">
    <w:name w:val="Title"/>
    <w:basedOn w:val="Standard"/>
    <w:next w:val="Standard"/>
    <w:link w:val="TitelZchn"/>
    <w:uiPriority w:val="10"/>
    <w:qFormat/>
    <w:rsid w:val="00707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3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073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073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073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0736A"/>
    <w:rPr>
      <w:i/>
      <w:iCs/>
      <w:color w:val="404040" w:themeColor="text1" w:themeTint="BF"/>
    </w:rPr>
  </w:style>
  <w:style w:type="paragraph" w:styleId="Listenabsatz">
    <w:name w:val="List Paragraph"/>
    <w:basedOn w:val="Standard"/>
    <w:uiPriority w:val="34"/>
    <w:qFormat/>
    <w:rsid w:val="0070736A"/>
    <w:pPr>
      <w:ind w:left="720"/>
      <w:contextualSpacing/>
    </w:pPr>
  </w:style>
  <w:style w:type="character" w:styleId="IntensiveHervorhebung">
    <w:name w:val="Intense Emphasis"/>
    <w:basedOn w:val="Absatz-Standardschriftart"/>
    <w:uiPriority w:val="21"/>
    <w:qFormat/>
    <w:rsid w:val="0070736A"/>
    <w:rPr>
      <w:i/>
      <w:iCs/>
      <w:color w:val="0F4761" w:themeColor="accent1" w:themeShade="BF"/>
    </w:rPr>
  </w:style>
  <w:style w:type="paragraph" w:styleId="IntensivesZitat">
    <w:name w:val="Intense Quote"/>
    <w:basedOn w:val="Standard"/>
    <w:next w:val="Standard"/>
    <w:link w:val="IntensivesZitatZchn"/>
    <w:uiPriority w:val="30"/>
    <w:qFormat/>
    <w:rsid w:val="007073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0736A"/>
    <w:rPr>
      <w:i/>
      <w:iCs/>
      <w:color w:val="0F4761" w:themeColor="accent1" w:themeShade="BF"/>
    </w:rPr>
  </w:style>
  <w:style w:type="character" w:styleId="IntensiverVerweis">
    <w:name w:val="Intense Reference"/>
    <w:basedOn w:val="Absatz-Standardschriftart"/>
    <w:uiPriority w:val="32"/>
    <w:qFormat/>
    <w:rsid w:val="0070736A"/>
    <w:rPr>
      <w:b/>
      <w:bCs/>
      <w:smallCaps/>
      <w:color w:val="0F4761" w:themeColor="accent1" w:themeShade="BF"/>
      <w:spacing w:val="5"/>
    </w:rPr>
  </w:style>
  <w:style w:type="paragraph" w:styleId="Kopfzeile">
    <w:name w:val="header"/>
    <w:basedOn w:val="Standard"/>
    <w:link w:val="KopfzeileZchn"/>
    <w:uiPriority w:val="99"/>
    <w:unhideWhenUsed/>
    <w:rsid w:val="00C44C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4CB2"/>
  </w:style>
  <w:style w:type="paragraph" w:styleId="Fuzeile">
    <w:name w:val="footer"/>
    <w:basedOn w:val="Standard"/>
    <w:link w:val="FuzeileZchn"/>
    <w:uiPriority w:val="99"/>
    <w:unhideWhenUsed/>
    <w:rsid w:val="00C44C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4CB2"/>
  </w:style>
  <w:style w:type="paragraph" w:styleId="Sprechblasentext">
    <w:name w:val="Balloon Text"/>
    <w:basedOn w:val="Standard"/>
    <w:link w:val="SprechblasentextZchn"/>
    <w:uiPriority w:val="99"/>
    <w:semiHidden/>
    <w:unhideWhenUsed/>
    <w:rsid w:val="0064638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63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1354">
      <w:bodyDiv w:val="1"/>
      <w:marLeft w:val="0"/>
      <w:marRight w:val="0"/>
      <w:marTop w:val="0"/>
      <w:marBottom w:val="0"/>
      <w:divBdr>
        <w:top w:val="none" w:sz="0" w:space="0" w:color="auto"/>
        <w:left w:val="none" w:sz="0" w:space="0" w:color="auto"/>
        <w:bottom w:val="none" w:sz="0" w:space="0" w:color="auto"/>
        <w:right w:val="none" w:sz="0" w:space="0" w:color="auto"/>
      </w:divBdr>
    </w:div>
    <w:div w:id="76248863">
      <w:bodyDiv w:val="1"/>
      <w:marLeft w:val="0"/>
      <w:marRight w:val="0"/>
      <w:marTop w:val="0"/>
      <w:marBottom w:val="0"/>
      <w:divBdr>
        <w:top w:val="none" w:sz="0" w:space="0" w:color="auto"/>
        <w:left w:val="none" w:sz="0" w:space="0" w:color="auto"/>
        <w:bottom w:val="none" w:sz="0" w:space="0" w:color="auto"/>
        <w:right w:val="none" w:sz="0" w:space="0" w:color="auto"/>
      </w:divBdr>
    </w:div>
    <w:div w:id="84885839">
      <w:bodyDiv w:val="1"/>
      <w:marLeft w:val="0"/>
      <w:marRight w:val="0"/>
      <w:marTop w:val="0"/>
      <w:marBottom w:val="0"/>
      <w:divBdr>
        <w:top w:val="none" w:sz="0" w:space="0" w:color="auto"/>
        <w:left w:val="none" w:sz="0" w:space="0" w:color="auto"/>
        <w:bottom w:val="none" w:sz="0" w:space="0" w:color="auto"/>
        <w:right w:val="none" w:sz="0" w:space="0" w:color="auto"/>
      </w:divBdr>
    </w:div>
    <w:div w:id="146553173">
      <w:bodyDiv w:val="1"/>
      <w:marLeft w:val="0"/>
      <w:marRight w:val="0"/>
      <w:marTop w:val="0"/>
      <w:marBottom w:val="0"/>
      <w:divBdr>
        <w:top w:val="none" w:sz="0" w:space="0" w:color="auto"/>
        <w:left w:val="none" w:sz="0" w:space="0" w:color="auto"/>
        <w:bottom w:val="none" w:sz="0" w:space="0" w:color="auto"/>
        <w:right w:val="none" w:sz="0" w:space="0" w:color="auto"/>
      </w:divBdr>
      <w:divsChild>
        <w:div w:id="258295052">
          <w:marLeft w:val="0"/>
          <w:marRight w:val="0"/>
          <w:marTop w:val="0"/>
          <w:marBottom w:val="0"/>
          <w:divBdr>
            <w:top w:val="single" w:sz="2" w:space="0" w:color="C2C2D6"/>
            <w:left w:val="single" w:sz="2" w:space="0" w:color="C2C2D6"/>
            <w:bottom w:val="single" w:sz="2" w:space="0" w:color="C2C2D6"/>
            <w:right w:val="single" w:sz="2" w:space="0" w:color="C2C2D6"/>
          </w:divBdr>
        </w:div>
        <w:div w:id="2003855585">
          <w:marLeft w:val="0"/>
          <w:marRight w:val="0"/>
          <w:marTop w:val="0"/>
          <w:marBottom w:val="0"/>
          <w:divBdr>
            <w:top w:val="single" w:sz="2" w:space="0" w:color="C2C2D6"/>
            <w:left w:val="single" w:sz="2" w:space="0" w:color="C2C2D6"/>
            <w:bottom w:val="single" w:sz="2" w:space="0" w:color="C2C2D6"/>
            <w:right w:val="single" w:sz="2" w:space="0" w:color="C2C2D6"/>
          </w:divBdr>
        </w:div>
        <w:div w:id="883831098">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7207999">
      <w:bodyDiv w:val="1"/>
      <w:marLeft w:val="0"/>
      <w:marRight w:val="0"/>
      <w:marTop w:val="0"/>
      <w:marBottom w:val="0"/>
      <w:divBdr>
        <w:top w:val="none" w:sz="0" w:space="0" w:color="auto"/>
        <w:left w:val="none" w:sz="0" w:space="0" w:color="auto"/>
        <w:bottom w:val="none" w:sz="0" w:space="0" w:color="auto"/>
        <w:right w:val="none" w:sz="0" w:space="0" w:color="auto"/>
      </w:divBdr>
    </w:div>
    <w:div w:id="218982988">
      <w:bodyDiv w:val="1"/>
      <w:marLeft w:val="0"/>
      <w:marRight w:val="0"/>
      <w:marTop w:val="0"/>
      <w:marBottom w:val="0"/>
      <w:divBdr>
        <w:top w:val="none" w:sz="0" w:space="0" w:color="auto"/>
        <w:left w:val="none" w:sz="0" w:space="0" w:color="auto"/>
        <w:bottom w:val="none" w:sz="0" w:space="0" w:color="auto"/>
        <w:right w:val="none" w:sz="0" w:space="0" w:color="auto"/>
      </w:divBdr>
    </w:div>
    <w:div w:id="219098556">
      <w:bodyDiv w:val="1"/>
      <w:marLeft w:val="0"/>
      <w:marRight w:val="0"/>
      <w:marTop w:val="0"/>
      <w:marBottom w:val="0"/>
      <w:divBdr>
        <w:top w:val="none" w:sz="0" w:space="0" w:color="auto"/>
        <w:left w:val="none" w:sz="0" w:space="0" w:color="auto"/>
        <w:bottom w:val="none" w:sz="0" w:space="0" w:color="auto"/>
        <w:right w:val="none" w:sz="0" w:space="0" w:color="auto"/>
      </w:divBdr>
    </w:div>
    <w:div w:id="231544048">
      <w:bodyDiv w:val="1"/>
      <w:marLeft w:val="0"/>
      <w:marRight w:val="0"/>
      <w:marTop w:val="0"/>
      <w:marBottom w:val="0"/>
      <w:divBdr>
        <w:top w:val="none" w:sz="0" w:space="0" w:color="auto"/>
        <w:left w:val="none" w:sz="0" w:space="0" w:color="auto"/>
        <w:bottom w:val="none" w:sz="0" w:space="0" w:color="auto"/>
        <w:right w:val="none" w:sz="0" w:space="0" w:color="auto"/>
      </w:divBdr>
    </w:div>
    <w:div w:id="232740945">
      <w:bodyDiv w:val="1"/>
      <w:marLeft w:val="0"/>
      <w:marRight w:val="0"/>
      <w:marTop w:val="0"/>
      <w:marBottom w:val="0"/>
      <w:divBdr>
        <w:top w:val="none" w:sz="0" w:space="0" w:color="auto"/>
        <w:left w:val="none" w:sz="0" w:space="0" w:color="auto"/>
        <w:bottom w:val="none" w:sz="0" w:space="0" w:color="auto"/>
        <w:right w:val="none" w:sz="0" w:space="0" w:color="auto"/>
      </w:divBdr>
    </w:div>
    <w:div w:id="236405967">
      <w:bodyDiv w:val="1"/>
      <w:marLeft w:val="0"/>
      <w:marRight w:val="0"/>
      <w:marTop w:val="0"/>
      <w:marBottom w:val="0"/>
      <w:divBdr>
        <w:top w:val="none" w:sz="0" w:space="0" w:color="auto"/>
        <w:left w:val="none" w:sz="0" w:space="0" w:color="auto"/>
        <w:bottom w:val="none" w:sz="0" w:space="0" w:color="auto"/>
        <w:right w:val="none" w:sz="0" w:space="0" w:color="auto"/>
      </w:divBdr>
      <w:divsChild>
        <w:div w:id="1108424475">
          <w:marLeft w:val="0"/>
          <w:marRight w:val="0"/>
          <w:marTop w:val="0"/>
          <w:marBottom w:val="0"/>
          <w:divBdr>
            <w:top w:val="single" w:sz="2" w:space="0" w:color="C2C2D6"/>
            <w:left w:val="single" w:sz="2" w:space="0" w:color="C2C2D6"/>
            <w:bottom w:val="single" w:sz="2" w:space="0" w:color="C2C2D6"/>
            <w:right w:val="single" w:sz="2" w:space="0" w:color="C2C2D6"/>
          </w:divBdr>
        </w:div>
        <w:div w:id="731930439">
          <w:marLeft w:val="0"/>
          <w:marRight w:val="0"/>
          <w:marTop w:val="0"/>
          <w:marBottom w:val="0"/>
          <w:divBdr>
            <w:top w:val="single" w:sz="2" w:space="0" w:color="C2C2D6"/>
            <w:left w:val="single" w:sz="2" w:space="0" w:color="C2C2D6"/>
            <w:bottom w:val="single" w:sz="2" w:space="0" w:color="C2C2D6"/>
            <w:right w:val="single" w:sz="2" w:space="0" w:color="C2C2D6"/>
          </w:divBdr>
        </w:div>
        <w:div w:id="1465270316">
          <w:marLeft w:val="0"/>
          <w:marRight w:val="0"/>
          <w:marTop w:val="0"/>
          <w:marBottom w:val="0"/>
          <w:divBdr>
            <w:top w:val="single" w:sz="2" w:space="0" w:color="C2C2D6"/>
            <w:left w:val="single" w:sz="2" w:space="0" w:color="C2C2D6"/>
            <w:bottom w:val="single" w:sz="2" w:space="0" w:color="C2C2D6"/>
            <w:right w:val="single" w:sz="2" w:space="0" w:color="C2C2D6"/>
          </w:divBdr>
        </w:div>
        <w:div w:id="1970088004">
          <w:marLeft w:val="0"/>
          <w:marRight w:val="0"/>
          <w:marTop w:val="0"/>
          <w:marBottom w:val="0"/>
          <w:divBdr>
            <w:top w:val="single" w:sz="2" w:space="0" w:color="C2C2D6"/>
            <w:left w:val="single" w:sz="2" w:space="0" w:color="C2C2D6"/>
            <w:bottom w:val="single" w:sz="2" w:space="0" w:color="C2C2D6"/>
            <w:right w:val="single" w:sz="2" w:space="0" w:color="C2C2D6"/>
          </w:divBdr>
        </w:div>
        <w:div w:id="1547639066">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246039778">
      <w:bodyDiv w:val="1"/>
      <w:marLeft w:val="0"/>
      <w:marRight w:val="0"/>
      <w:marTop w:val="0"/>
      <w:marBottom w:val="0"/>
      <w:divBdr>
        <w:top w:val="none" w:sz="0" w:space="0" w:color="auto"/>
        <w:left w:val="none" w:sz="0" w:space="0" w:color="auto"/>
        <w:bottom w:val="none" w:sz="0" w:space="0" w:color="auto"/>
        <w:right w:val="none" w:sz="0" w:space="0" w:color="auto"/>
      </w:divBdr>
    </w:div>
    <w:div w:id="296254894">
      <w:bodyDiv w:val="1"/>
      <w:marLeft w:val="0"/>
      <w:marRight w:val="0"/>
      <w:marTop w:val="0"/>
      <w:marBottom w:val="0"/>
      <w:divBdr>
        <w:top w:val="none" w:sz="0" w:space="0" w:color="auto"/>
        <w:left w:val="none" w:sz="0" w:space="0" w:color="auto"/>
        <w:bottom w:val="none" w:sz="0" w:space="0" w:color="auto"/>
        <w:right w:val="none" w:sz="0" w:space="0" w:color="auto"/>
      </w:divBdr>
    </w:div>
    <w:div w:id="317421715">
      <w:bodyDiv w:val="1"/>
      <w:marLeft w:val="0"/>
      <w:marRight w:val="0"/>
      <w:marTop w:val="0"/>
      <w:marBottom w:val="0"/>
      <w:divBdr>
        <w:top w:val="none" w:sz="0" w:space="0" w:color="auto"/>
        <w:left w:val="none" w:sz="0" w:space="0" w:color="auto"/>
        <w:bottom w:val="none" w:sz="0" w:space="0" w:color="auto"/>
        <w:right w:val="none" w:sz="0" w:space="0" w:color="auto"/>
      </w:divBdr>
    </w:div>
    <w:div w:id="323246711">
      <w:bodyDiv w:val="1"/>
      <w:marLeft w:val="0"/>
      <w:marRight w:val="0"/>
      <w:marTop w:val="0"/>
      <w:marBottom w:val="0"/>
      <w:divBdr>
        <w:top w:val="none" w:sz="0" w:space="0" w:color="auto"/>
        <w:left w:val="none" w:sz="0" w:space="0" w:color="auto"/>
        <w:bottom w:val="none" w:sz="0" w:space="0" w:color="auto"/>
        <w:right w:val="none" w:sz="0" w:space="0" w:color="auto"/>
      </w:divBdr>
    </w:div>
    <w:div w:id="355276662">
      <w:bodyDiv w:val="1"/>
      <w:marLeft w:val="0"/>
      <w:marRight w:val="0"/>
      <w:marTop w:val="0"/>
      <w:marBottom w:val="0"/>
      <w:divBdr>
        <w:top w:val="none" w:sz="0" w:space="0" w:color="auto"/>
        <w:left w:val="none" w:sz="0" w:space="0" w:color="auto"/>
        <w:bottom w:val="none" w:sz="0" w:space="0" w:color="auto"/>
        <w:right w:val="none" w:sz="0" w:space="0" w:color="auto"/>
      </w:divBdr>
    </w:div>
    <w:div w:id="391540105">
      <w:bodyDiv w:val="1"/>
      <w:marLeft w:val="0"/>
      <w:marRight w:val="0"/>
      <w:marTop w:val="0"/>
      <w:marBottom w:val="0"/>
      <w:divBdr>
        <w:top w:val="none" w:sz="0" w:space="0" w:color="auto"/>
        <w:left w:val="none" w:sz="0" w:space="0" w:color="auto"/>
        <w:bottom w:val="none" w:sz="0" w:space="0" w:color="auto"/>
        <w:right w:val="none" w:sz="0" w:space="0" w:color="auto"/>
      </w:divBdr>
    </w:div>
    <w:div w:id="431897169">
      <w:bodyDiv w:val="1"/>
      <w:marLeft w:val="0"/>
      <w:marRight w:val="0"/>
      <w:marTop w:val="0"/>
      <w:marBottom w:val="0"/>
      <w:divBdr>
        <w:top w:val="none" w:sz="0" w:space="0" w:color="auto"/>
        <w:left w:val="none" w:sz="0" w:space="0" w:color="auto"/>
        <w:bottom w:val="none" w:sz="0" w:space="0" w:color="auto"/>
        <w:right w:val="none" w:sz="0" w:space="0" w:color="auto"/>
      </w:divBdr>
      <w:divsChild>
        <w:div w:id="456919131">
          <w:marLeft w:val="0"/>
          <w:marRight w:val="0"/>
          <w:marTop w:val="0"/>
          <w:marBottom w:val="0"/>
          <w:divBdr>
            <w:top w:val="single" w:sz="2" w:space="0" w:color="C2C2D6"/>
            <w:left w:val="single" w:sz="2" w:space="0" w:color="C2C2D6"/>
            <w:bottom w:val="single" w:sz="2" w:space="0" w:color="C2C2D6"/>
            <w:right w:val="single" w:sz="2" w:space="0" w:color="C2C2D6"/>
          </w:divBdr>
        </w:div>
        <w:div w:id="96944534">
          <w:marLeft w:val="0"/>
          <w:marRight w:val="0"/>
          <w:marTop w:val="0"/>
          <w:marBottom w:val="0"/>
          <w:divBdr>
            <w:top w:val="single" w:sz="2" w:space="0" w:color="C2C2D6"/>
            <w:left w:val="single" w:sz="2" w:space="0" w:color="C2C2D6"/>
            <w:bottom w:val="single" w:sz="2" w:space="0" w:color="C2C2D6"/>
            <w:right w:val="single" w:sz="2" w:space="0" w:color="C2C2D6"/>
          </w:divBdr>
        </w:div>
        <w:div w:id="786968627">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448160557">
      <w:bodyDiv w:val="1"/>
      <w:marLeft w:val="0"/>
      <w:marRight w:val="0"/>
      <w:marTop w:val="0"/>
      <w:marBottom w:val="0"/>
      <w:divBdr>
        <w:top w:val="none" w:sz="0" w:space="0" w:color="auto"/>
        <w:left w:val="none" w:sz="0" w:space="0" w:color="auto"/>
        <w:bottom w:val="none" w:sz="0" w:space="0" w:color="auto"/>
        <w:right w:val="none" w:sz="0" w:space="0" w:color="auto"/>
      </w:divBdr>
    </w:div>
    <w:div w:id="453251286">
      <w:bodyDiv w:val="1"/>
      <w:marLeft w:val="0"/>
      <w:marRight w:val="0"/>
      <w:marTop w:val="0"/>
      <w:marBottom w:val="0"/>
      <w:divBdr>
        <w:top w:val="none" w:sz="0" w:space="0" w:color="auto"/>
        <w:left w:val="none" w:sz="0" w:space="0" w:color="auto"/>
        <w:bottom w:val="none" w:sz="0" w:space="0" w:color="auto"/>
        <w:right w:val="none" w:sz="0" w:space="0" w:color="auto"/>
      </w:divBdr>
    </w:div>
    <w:div w:id="500973081">
      <w:bodyDiv w:val="1"/>
      <w:marLeft w:val="0"/>
      <w:marRight w:val="0"/>
      <w:marTop w:val="0"/>
      <w:marBottom w:val="0"/>
      <w:divBdr>
        <w:top w:val="none" w:sz="0" w:space="0" w:color="auto"/>
        <w:left w:val="none" w:sz="0" w:space="0" w:color="auto"/>
        <w:bottom w:val="none" w:sz="0" w:space="0" w:color="auto"/>
        <w:right w:val="none" w:sz="0" w:space="0" w:color="auto"/>
      </w:divBdr>
    </w:div>
    <w:div w:id="531696720">
      <w:bodyDiv w:val="1"/>
      <w:marLeft w:val="0"/>
      <w:marRight w:val="0"/>
      <w:marTop w:val="0"/>
      <w:marBottom w:val="0"/>
      <w:divBdr>
        <w:top w:val="none" w:sz="0" w:space="0" w:color="auto"/>
        <w:left w:val="none" w:sz="0" w:space="0" w:color="auto"/>
        <w:bottom w:val="none" w:sz="0" w:space="0" w:color="auto"/>
        <w:right w:val="none" w:sz="0" w:space="0" w:color="auto"/>
      </w:divBdr>
    </w:div>
    <w:div w:id="558253469">
      <w:bodyDiv w:val="1"/>
      <w:marLeft w:val="0"/>
      <w:marRight w:val="0"/>
      <w:marTop w:val="0"/>
      <w:marBottom w:val="0"/>
      <w:divBdr>
        <w:top w:val="none" w:sz="0" w:space="0" w:color="auto"/>
        <w:left w:val="none" w:sz="0" w:space="0" w:color="auto"/>
        <w:bottom w:val="none" w:sz="0" w:space="0" w:color="auto"/>
        <w:right w:val="none" w:sz="0" w:space="0" w:color="auto"/>
      </w:divBdr>
    </w:div>
    <w:div w:id="651910061">
      <w:bodyDiv w:val="1"/>
      <w:marLeft w:val="0"/>
      <w:marRight w:val="0"/>
      <w:marTop w:val="0"/>
      <w:marBottom w:val="0"/>
      <w:divBdr>
        <w:top w:val="none" w:sz="0" w:space="0" w:color="auto"/>
        <w:left w:val="none" w:sz="0" w:space="0" w:color="auto"/>
        <w:bottom w:val="none" w:sz="0" w:space="0" w:color="auto"/>
        <w:right w:val="none" w:sz="0" w:space="0" w:color="auto"/>
      </w:divBdr>
    </w:div>
    <w:div w:id="695929977">
      <w:bodyDiv w:val="1"/>
      <w:marLeft w:val="0"/>
      <w:marRight w:val="0"/>
      <w:marTop w:val="0"/>
      <w:marBottom w:val="0"/>
      <w:divBdr>
        <w:top w:val="none" w:sz="0" w:space="0" w:color="auto"/>
        <w:left w:val="none" w:sz="0" w:space="0" w:color="auto"/>
        <w:bottom w:val="none" w:sz="0" w:space="0" w:color="auto"/>
        <w:right w:val="none" w:sz="0" w:space="0" w:color="auto"/>
      </w:divBdr>
      <w:divsChild>
        <w:div w:id="60444003">
          <w:marLeft w:val="0"/>
          <w:marRight w:val="0"/>
          <w:marTop w:val="0"/>
          <w:marBottom w:val="0"/>
          <w:divBdr>
            <w:top w:val="single" w:sz="2" w:space="0" w:color="C2C2D6"/>
            <w:left w:val="single" w:sz="2" w:space="0" w:color="C2C2D6"/>
            <w:bottom w:val="single" w:sz="2" w:space="0" w:color="C2C2D6"/>
            <w:right w:val="single" w:sz="2" w:space="0" w:color="C2C2D6"/>
          </w:divBdr>
        </w:div>
        <w:div w:id="2023047345">
          <w:marLeft w:val="0"/>
          <w:marRight w:val="0"/>
          <w:marTop w:val="0"/>
          <w:marBottom w:val="0"/>
          <w:divBdr>
            <w:top w:val="single" w:sz="2" w:space="0" w:color="C2C2D6"/>
            <w:left w:val="single" w:sz="2" w:space="0" w:color="C2C2D6"/>
            <w:bottom w:val="single" w:sz="2" w:space="0" w:color="C2C2D6"/>
            <w:right w:val="single" w:sz="2" w:space="0" w:color="C2C2D6"/>
          </w:divBdr>
        </w:div>
        <w:div w:id="1658192860">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768741338">
      <w:bodyDiv w:val="1"/>
      <w:marLeft w:val="0"/>
      <w:marRight w:val="0"/>
      <w:marTop w:val="0"/>
      <w:marBottom w:val="0"/>
      <w:divBdr>
        <w:top w:val="none" w:sz="0" w:space="0" w:color="auto"/>
        <w:left w:val="none" w:sz="0" w:space="0" w:color="auto"/>
        <w:bottom w:val="none" w:sz="0" w:space="0" w:color="auto"/>
        <w:right w:val="none" w:sz="0" w:space="0" w:color="auto"/>
      </w:divBdr>
    </w:div>
    <w:div w:id="781343833">
      <w:bodyDiv w:val="1"/>
      <w:marLeft w:val="0"/>
      <w:marRight w:val="0"/>
      <w:marTop w:val="0"/>
      <w:marBottom w:val="0"/>
      <w:divBdr>
        <w:top w:val="none" w:sz="0" w:space="0" w:color="auto"/>
        <w:left w:val="none" w:sz="0" w:space="0" w:color="auto"/>
        <w:bottom w:val="none" w:sz="0" w:space="0" w:color="auto"/>
        <w:right w:val="none" w:sz="0" w:space="0" w:color="auto"/>
      </w:divBdr>
    </w:div>
    <w:div w:id="798842953">
      <w:bodyDiv w:val="1"/>
      <w:marLeft w:val="0"/>
      <w:marRight w:val="0"/>
      <w:marTop w:val="0"/>
      <w:marBottom w:val="0"/>
      <w:divBdr>
        <w:top w:val="none" w:sz="0" w:space="0" w:color="auto"/>
        <w:left w:val="none" w:sz="0" w:space="0" w:color="auto"/>
        <w:bottom w:val="none" w:sz="0" w:space="0" w:color="auto"/>
        <w:right w:val="none" w:sz="0" w:space="0" w:color="auto"/>
      </w:divBdr>
    </w:div>
    <w:div w:id="841820995">
      <w:bodyDiv w:val="1"/>
      <w:marLeft w:val="0"/>
      <w:marRight w:val="0"/>
      <w:marTop w:val="0"/>
      <w:marBottom w:val="0"/>
      <w:divBdr>
        <w:top w:val="none" w:sz="0" w:space="0" w:color="auto"/>
        <w:left w:val="none" w:sz="0" w:space="0" w:color="auto"/>
        <w:bottom w:val="none" w:sz="0" w:space="0" w:color="auto"/>
        <w:right w:val="none" w:sz="0" w:space="0" w:color="auto"/>
      </w:divBdr>
    </w:div>
    <w:div w:id="929511442">
      <w:bodyDiv w:val="1"/>
      <w:marLeft w:val="0"/>
      <w:marRight w:val="0"/>
      <w:marTop w:val="0"/>
      <w:marBottom w:val="0"/>
      <w:divBdr>
        <w:top w:val="none" w:sz="0" w:space="0" w:color="auto"/>
        <w:left w:val="none" w:sz="0" w:space="0" w:color="auto"/>
        <w:bottom w:val="none" w:sz="0" w:space="0" w:color="auto"/>
        <w:right w:val="none" w:sz="0" w:space="0" w:color="auto"/>
      </w:divBdr>
    </w:div>
    <w:div w:id="947732363">
      <w:bodyDiv w:val="1"/>
      <w:marLeft w:val="0"/>
      <w:marRight w:val="0"/>
      <w:marTop w:val="0"/>
      <w:marBottom w:val="0"/>
      <w:divBdr>
        <w:top w:val="none" w:sz="0" w:space="0" w:color="auto"/>
        <w:left w:val="none" w:sz="0" w:space="0" w:color="auto"/>
        <w:bottom w:val="none" w:sz="0" w:space="0" w:color="auto"/>
        <w:right w:val="none" w:sz="0" w:space="0" w:color="auto"/>
      </w:divBdr>
    </w:div>
    <w:div w:id="948968091">
      <w:bodyDiv w:val="1"/>
      <w:marLeft w:val="0"/>
      <w:marRight w:val="0"/>
      <w:marTop w:val="0"/>
      <w:marBottom w:val="0"/>
      <w:divBdr>
        <w:top w:val="none" w:sz="0" w:space="0" w:color="auto"/>
        <w:left w:val="none" w:sz="0" w:space="0" w:color="auto"/>
        <w:bottom w:val="none" w:sz="0" w:space="0" w:color="auto"/>
        <w:right w:val="none" w:sz="0" w:space="0" w:color="auto"/>
      </w:divBdr>
    </w:div>
    <w:div w:id="994185031">
      <w:bodyDiv w:val="1"/>
      <w:marLeft w:val="0"/>
      <w:marRight w:val="0"/>
      <w:marTop w:val="0"/>
      <w:marBottom w:val="0"/>
      <w:divBdr>
        <w:top w:val="none" w:sz="0" w:space="0" w:color="auto"/>
        <w:left w:val="none" w:sz="0" w:space="0" w:color="auto"/>
        <w:bottom w:val="none" w:sz="0" w:space="0" w:color="auto"/>
        <w:right w:val="none" w:sz="0" w:space="0" w:color="auto"/>
      </w:divBdr>
    </w:div>
    <w:div w:id="1028027817">
      <w:bodyDiv w:val="1"/>
      <w:marLeft w:val="0"/>
      <w:marRight w:val="0"/>
      <w:marTop w:val="0"/>
      <w:marBottom w:val="0"/>
      <w:divBdr>
        <w:top w:val="none" w:sz="0" w:space="0" w:color="auto"/>
        <w:left w:val="none" w:sz="0" w:space="0" w:color="auto"/>
        <w:bottom w:val="none" w:sz="0" w:space="0" w:color="auto"/>
        <w:right w:val="none" w:sz="0" w:space="0" w:color="auto"/>
      </w:divBdr>
    </w:div>
    <w:div w:id="1056049368">
      <w:bodyDiv w:val="1"/>
      <w:marLeft w:val="0"/>
      <w:marRight w:val="0"/>
      <w:marTop w:val="0"/>
      <w:marBottom w:val="0"/>
      <w:divBdr>
        <w:top w:val="none" w:sz="0" w:space="0" w:color="auto"/>
        <w:left w:val="none" w:sz="0" w:space="0" w:color="auto"/>
        <w:bottom w:val="none" w:sz="0" w:space="0" w:color="auto"/>
        <w:right w:val="none" w:sz="0" w:space="0" w:color="auto"/>
      </w:divBdr>
    </w:div>
    <w:div w:id="1063721976">
      <w:bodyDiv w:val="1"/>
      <w:marLeft w:val="0"/>
      <w:marRight w:val="0"/>
      <w:marTop w:val="0"/>
      <w:marBottom w:val="0"/>
      <w:divBdr>
        <w:top w:val="none" w:sz="0" w:space="0" w:color="auto"/>
        <w:left w:val="none" w:sz="0" w:space="0" w:color="auto"/>
        <w:bottom w:val="none" w:sz="0" w:space="0" w:color="auto"/>
        <w:right w:val="none" w:sz="0" w:space="0" w:color="auto"/>
      </w:divBdr>
    </w:div>
    <w:div w:id="1097672388">
      <w:bodyDiv w:val="1"/>
      <w:marLeft w:val="0"/>
      <w:marRight w:val="0"/>
      <w:marTop w:val="0"/>
      <w:marBottom w:val="0"/>
      <w:divBdr>
        <w:top w:val="none" w:sz="0" w:space="0" w:color="auto"/>
        <w:left w:val="none" w:sz="0" w:space="0" w:color="auto"/>
        <w:bottom w:val="none" w:sz="0" w:space="0" w:color="auto"/>
        <w:right w:val="none" w:sz="0" w:space="0" w:color="auto"/>
      </w:divBdr>
    </w:div>
    <w:div w:id="1099566985">
      <w:bodyDiv w:val="1"/>
      <w:marLeft w:val="0"/>
      <w:marRight w:val="0"/>
      <w:marTop w:val="0"/>
      <w:marBottom w:val="0"/>
      <w:divBdr>
        <w:top w:val="none" w:sz="0" w:space="0" w:color="auto"/>
        <w:left w:val="none" w:sz="0" w:space="0" w:color="auto"/>
        <w:bottom w:val="none" w:sz="0" w:space="0" w:color="auto"/>
        <w:right w:val="none" w:sz="0" w:space="0" w:color="auto"/>
      </w:divBdr>
    </w:div>
    <w:div w:id="1138305756">
      <w:bodyDiv w:val="1"/>
      <w:marLeft w:val="0"/>
      <w:marRight w:val="0"/>
      <w:marTop w:val="0"/>
      <w:marBottom w:val="0"/>
      <w:divBdr>
        <w:top w:val="none" w:sz="0" w:space="0" w:color="auto"/>
        <w:left w:val="none" w:sz="0" w:space="0" w:color="auto"/>
        <w:bottom w:val="none" w:sz="0" w:space="0" w:color="auto"/>
        <w:right w:val="none" w:sz="0" w:space="0" w:color="auto"/>
      </w:divBdr>
    </w:div>
    <w:div w:id="1148398717">
      <w:bodyDiv w:val="1"/>
      <w:marLeft w:val="0"/>
      <w:marRight w:val="0"/>
      <w:marTop w:val="0"/>
      <w:marBottom w:val="0"/>
      <w:divBdr>
        <w:top w:val="none" w:sz="0" w:space="0" w:color="auto"/>
        <w:left w:val="none" w:sz="0" w:space="0" w:color="auto"/>
        <w:bottom w:val="none" w:sz="0" w:space="0" w:color="auto"/>
        <w:right w:val="none" w:sz="0" w:space="0" w:color="auto"/>
      </w:divBdr>
      <w:divsChild>
        <w:div w:id="583689598">
          <w:marLeft w:val="0"/>
          <w:marRight w:val="0"/>
          <w:marTop w:val="0"/>
          <w:marBottom w:val="0"/>
          <w:divBdr>
            <w:top w:val="single" w:sz="2" w:space="0" w:color="C2C2D6"/>
            <w:left w:val="single" w:sz="2" w:space="0" w:color="C2C2D6"/>
            <w:bottom w:val="single" w:sz="2" w:space="0" w:color="C2C2D6"/>
            <w:right w:val="single" w:sz="2" w:space="0" w:color="C2C2D6"/>
          </w:divBdr>
        </w:div>
        <w:div w:id="730347034">
          <w:marLeft w:val="0"/>
          <w:marRight w:val="0"/>
          <w:marTop w:val="0"/>
          <w:marBottom w:val="0"/>
          <w:divBdr>
            <w:top w:val="single" w:sz="2" w:space="0" w:color="C2C2D6"/>
            <w:left w:val="single" w:sz="2" w:space="0" w:color="C2C2D6"/>
            <w:bottom w:val="single" w:sz="2" w:space="0" w:color="C2C2D6"/>
            <w:right w:val="single" w:sz="2" w:space="0" w:color="C2C2D6"/>
          </w:divBdr>
        </w:div>
        <w:div w:id="719742094">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151752331">
      <w:bodyDiv w:val="1"/>
      <w:marLeft w:val="0"/>
      <w:marRight w:val="0"/>
      <w:marTop w:val="0"/>
      <w:marBottom w:val="0"/>
      <w:divBdr>
        <w:top w:val="none" w:sz="0" w:space="0" w:color="auto"/>
        <w:left w:val="none" w:sz="0" w:space="0" w:color="auto"/>
        <w:bottom w:val="none" w:sz="0" w:space="0" w:color="auto"/>
        <w:right w:val="none" w:sz="0" w:space="0" w:color="auto"/>
      </w:divBdr>
    </w:div>
    <w:div w:id="1153064858">
      <w:bodyDiv w:val="1"/>
      <w:marLeft w:val="0"/>
      <w:marRight w:val="0"/>
      <w:marTop w:val="0"/>
      <w:marBottom w:val="0"/>
      <w:divBdr>
        <w:top w:val="none" w:sz="0" w:space="0" w:color="auto"/>
        <w:left w:val="none" w:sz="0" w:space="0" w:color="auto"/>
        <w:bottom w:val="none" w:sz="0" w:space="0" w:color="auto"/>
        <w:right w:val="none" w:sz="0" w:space="0" w:color="auto"/>
      </w:divBdr>
    </w:div>
    <w:div w:id="1229919698">
      <w:bodyDiv w:val="1"/>
      <w:marLeft w:val="0"/>
      <w:marRight w:val="0"/>
      <w:marTop w:val="0"/>
      <w:marBottom w:val="0"/>
      <w:divBdr>
        <w:top w:val="none" w:sz="0" w:space="0" w:color="auto"/>
        <w:left w:val="none" w:sz="0" w:space="0" w:color="auto"/>
        <w:bottom w:val="none" w:sz="0" w:space="0" w:color="auto"/>
        <w:right w:val="none" w:sz="0" w:space="0" w:color="auto"/>
      </w:divBdr>
    </w:div>
    <w:div w:id="1363937709">
      <w:bodyDiv w:val="1"/>
      <w:marLeft w:val="0"/>
      <w:marRight w:val="0"/>
      <w:marTop w:val="0"/>
      <w:marBottom w:val="0"/>
      <w:divBdr>
        <w:top w:val="none" w:sz="0" w:space="0" w:color="auto"/>
        <w:left w:val="none" w:sz="0" w:space="0" w:color="auto"/>
        <w:bottom w:val="none" w:sz="0" w:space="0" w:color="auto"/>
        <w:right w:val="none" w:sz="0" w:space="0" w:color="auto"/>
      </w:divBdr>
      <w:divsChild>
        <w:div w:id="1595822976">
          <w:marLeft w:val="0"/>
          <w:marRight w:val="0"/>
          <w:marTop w:val="0"/>
          <w:marBottom w:val="0"/>
          <w:divBdr>
            <w:top w:val="single" w:sz="2" w:space="0" w:color="C2C2D6"/>
            <w:left w:val="single" w:sz="2" w:space="0" w:color="C2C2D6"/>
            <w:bottom w:val="single" w:sz="2" w:space="0" w:color="C2C2D6"/>
            <w:right w:val="single" w:sz="2" w:space="0" w:color="C2C2D6"/>
          </w:divBdr>
        </w:div>
        <w:div w:id="1666279340">
          <w:marLeft w:val="0"/>
          <w:marRight w:val="0"/>
          <w:marTop w:val="0"/>
          <w:marBottom w:val="0"/>
          <w:divBdr>
            <w:top w:val="single" w:sz="2" w:space="0" w:color="C2C2D6"/>
            <w:left w:val="single" w:sz="2" w:space="0" w:color="C2C2D6"/>
            <w:bottom w:val="single" w:sz="2" w:space="0" w:color="C2C2D6"/>
            <w:right w:val="single" w:sz="2" w:space="0" w:color="C2C2D6"/>
          </w:divBdr>
        </w:div>
        <w:div w:id="1783768197">
          <w:marLeft w:val="0"/>
          <w:marRight w:val="0"/>
          <w:marTop w:val="0"/>
          <w:marBottom w:val="0"/>
          <w:divBdr>
            <w:top w:val="single" w:sz="2" w:space="0" w:color="C2C2D6"/>
            <w:left w:val="single" w:sz="2" w:space="0" w:color="C2C2D6"/>
            <w:bottom w:val="single" w:sz="2" w:space="0" w:color="C2C2D6"/>
            <w:right w:val="single" w:sz="2" w:space="0" w:color="C2C2D6"/>
          </w:divBdr>
        </w:div>
        <w:div w:id="250435711">
          <w:marLeft w:val="0"/>
          <w:marRight w:val="0"/>
          <w:marTop w:val="0"/>
          <w:marBottom w:val="0"/>
          <w:divBdr>
            <w:top w:val="single" w:sz="2" w:space="0" w:color="C2C2D6"/>
            <w:left w:val="single" w:sz="2" w:space="0" w:color="C2C2D6"/>
            <w:bottom w:val="single" w:sz="2" w:space="0" w:color="C2C2D6"/>
            <w:right w:val="single" w:sz="2" w:space="0" w:color="C2C2D6"/>
          </w:divBdr>
        </w:div>
        <w:div w:id="634525356">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399019013">
      <w:bodyDiv w:val="1"/>
      <w:marLeft w:val="0"/>
      <w:marRight w:val="0"/>
      <w:marTop w:val="0"/>
      <w:marBottom w:val="0"/>
      <w:divBdr>
        <w:top w:val="none" w:sz="0" w:space="0" w:color="auto"/>
        <w:left w:val="none" w:sz="0" w:space="0" w:color="auto"/>
        <w:bottom w:val="none" w:sz="0" w:space="0" w:color="auto"/>
        <w:right w:val="none" w:sz="0" w:space="0" w:color="auto"/>
      </w:divBdr>
    </w:div>
    <w:div w:id="1420248919">
      <w:bodyDiv w:val="1"/>
      <w:marLeft w:val="0"/>
      <w:marRight w:val="0"/>
      <w:marTop w:val="0"/>
      <w:marBottom w:val="0"/>
      <w:divBdr>
        <w:top w:val="none" w:sz="0" w:space="0" w:color="auto"/>
        <w:left w:val="none" w:sz="0" w:space="0" w:color="auto"/>
        <w:bottom w:val="none" w:sz="0" w:space="0" w:color="auto"/>
        <w:right w:val="none" w:sz="0" w:space="0" w:color="auto"/>
      </w:divBdr>
      <w:divsChild>
        <w:div w:id="690496854">
          <w:marLeft w:val="0"/>
          <w:marRight w:val="0"/>
          <w:marTop w:val="0"/>
          <w:marBottom w:val="0"/>
          <w:divBdr>
            <w:top w:val="single" w:sz="2" w:space="0" w:color="C2C2D6"/>
            <w:left w:val="single" w:sz="2" w:space="0" w:color="C2C2D6"/>
            <w:bottom w:val="single" w:sz="2" w:space="0" w:color="C2C2D6"/>
            <w:right w:val="single" w:sz="2" w:space="0" w:color="C2C2D6"/>
          </w:divBdr>
        </w:div>
        <w:div w:id="2042432188">
          <w:marLeft w:val="0"/>
          <w:marRight w:val="0"/>
          <w:marTop w:val="0"/>
          <w:marBottom w:val="0"/>
          <w:divBdr>
            <w:top w:val="single" w:sz="2" w:space="0" w:color="C2C2D6"/>
            <w:left w:val="single" w:sz="2" w:space="0" w:color="C2C2D6"/>
            <w:bottom w:val="single" w:sz="2" w:space="0" w:color="C2C2D6"/>
            <w:right w:val="single" w:sz="2" w:space="0" w:color="C2C2D6"/>
          </w:divBdr>
        </w:div>
        <w:div w:id="1526553556">
          <w:marLeft w:val="0"/>
          <w:marRight w:val="0"/>
          <w:marTop w:val="0"/>
          <w:marBottom w:val="0"/>
          <w:divBdr>
            <w:top w:val="single" w:sz="2" w:space="0" w:color="C2C2D6"/>
            <w:left w:val="single" w:sz="2" w:space="0" w:color="C2C2D6"/>
            <w:bottom w:val="single" w:sz="2" w:space="0" w:color="C2C2D6"/>
            <w:right w:val="single" w:sz="2" w:space="0" w:color="C2C2D6"/>
          </w:divBdr>
        </w:div>
        <w:div w:id="13845275">
          <w:marLeft w:val="0"/>
          <w:marRight w:val="0"/>
          <w:marTop w:val="0"/>
          <w:marBottom w:val="0"/>
          <w:divBdr>
            <w:top w:val="single" w:sz="2" w:space="0" w:color="C2C2D6"/>
            <w:left w:val="single" w:sz="2" w:space="0" w:color="C2C2D6"/>
            <w:bottom w:val="single" w:sz="2" w:space="0" w:color="C2C2D6"/>
            <w:right w:val="single" w:sz="2" w:space="0" w:color="C2C2D6"/>
          </w:divBdr>
        </w:div>
        <w:div w:id="166870966">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23254638">
      <w:bodyDiv w:val="1"/>
      <w:marLeft w:val="0"/>
      <w:marRight w:val="0"/>
      <w:marTop w:val="0"/>
      <w:marBottom w:val="0"/>
      <w:divBdr>
        <w:top w:val="none" w:sz="0" w:space="0" w:color="auto"/>
        <w:left w:val="none" w:sz="0" w:space="0" w:color="auto"/>
        <w:bottom w:val="none" w:sz="0" w:space="0" w:color="auto"/>
        <w:right w:val="none" w:sz="0" w:space="0" w:color="auto"/>
      </w:divBdr>
    </w:div>
    <w:div w:id="1440224835">
      <w:bodyDiv w:val="1"/>
      <w:marLeft w:val="0"/>
      <w:marRight w:val="0"/>
      <w:marTop w:val="0"/>
      <w:marBottom w:val="0"/>
      <w:divBdr>
        <w:top w:val="none" w:sz="0" w:space="0" w:color="auto"/>
        <w:left w:val="none" w:sz="0" w:space="0" w:color="auto"/>
        <w:bottom w:val="none" w:sz="0" w:space="0" w:color="auto"/>
        <w:right w:val="none" w:sz="0" w:space="0" w:color="auto"/>
      </w:divBdr>
      <w:divsChild>
        <w:div w:id="1382751393">
          <w:marLeft w:val="0"/>
          <w:marRight w:val="0"/>
          <w:marTop w:val="0"/>
          <w:marBottom w:val="0"/>
          <w:divBdr>
            <w:top w:val="single" w:sz="2" w:space="0" w:color="C2C2D6"/>
            <w:left w:val="single" w:sz="2" w:space="0" w:color="C2C2D6"/>
            <w:bottom w:val="single" w:sz="2" w:space="0" w:color="C2C2D6"/>
            <w:right w:val="single" w:sz="2" w:space="0" w:color="C2C2D6"/>
          </w:divBdr>
        </w:div>
        <w:div w:id="1510482256">
          <w:marLeft w:val="0"/>
          <w:marRight w:val="0"/>
          <w:marTop w:val="0"/>
          <w:marBottom w:val="0"/>
          <w:divBdr>
            <w:top w:val="single" w:sz="2" w:space="0" w:color="C2C2D6"/>
            <w:left w:val="single" w:sz="2" w:space="0" w:color="C2C2D6"/>
            <w:bottom w:val="single" w:sz="2" w:space="0" w:color="C2C2D6"/>
            <w:right w:val="single" w:sz="2" w:space="0" w:color="C2C2D6"/>
          </w:divBdr>
        </w:div>
        <w:div w:id="421142632">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50271476">
      <w:bodyDiv w:val="1"/>
      <w:marLeft w:val="0"/>
      <w:marRight w:val="0"/>
      <w:marTop w:val="0"/>
      <w:marBottom w:val="0"/>
      <w:divBdr>
        <w:top w:val="none" w:sz="0" w:space="0" w:color="auto"/>
        <w:left w:val="none" w:sz="0" w:space="0" w:color="auto"/>
        <w:bottom w:val="none" w:sz="0" w:space="0" w:color="auto"/>
        <w:right w:val="none" w:sz="0" w:space="0" w:color="auto"/>
      </w:divBdr>
    </w:div>
    <w:div w:id="1450978241">
      <w:bodyDiv w:val="1"/>
      <w:marLeft w:val="0"/>
      <w:marRight w:val="0"/>
      <w:marTop w:val="0"/>
      <w:marBottom w:val="0"/>
      <w:divBdr>
        <w:top w:val="none" w:sz="0" w:space="0" w:color="auto"/>
        <w:left w:val="none" w:sz="0" w:space="0" w:color="auto"/>
        <w:bottom w:val="none" w:sz="0" w:space="0" w:color="auto"/>
        <w:right w:val="none" w:sz="0" w:space="0" w:color="auto"/>
      </w:divBdr>
      <w:divsChild>
        <w:div w:id="1132938241">
          <w:marLeft w:val="0"/>
          <w:marRight w:val="0"/>
          <w:marTop w:val="0"/>
          <w:marBottom w:val="0"/>
          <w:divBdr>
            <w:top w:val="single" w:sz="2" w:space="0" w:color="C2C2D6"/>
            <w:left w:val="single" w:sz="2" w:space="0" w:color="C2C2D6"/>
            <w:bottom w:val="single" w:sz="2" w:space="0" w:color="C2C2D6"/>
            <w:right w:val="single" w:sz="2" w:space="0" w:color="C2C2D6"/>
          </w:divBdr>
        </w:div>
        <w:div w:id="1955595713">
          <w:marLeft w:val="0"/>
          <w:marRight w:val="0"/>
          <w:marTop w:val="0"/>
          <w:marBottom w:val="0"/>
          <w:divBdr>
            <w:top w:val="single" w:sz="2" w:space="0" w:color="C2C2D6"/>
            <w:left w:val="single" w:sz="2" w:space="0" w:color="C2C2D6"/>
            <w:bottom w:val="single" w:sz="2" w:space="0" w:color="C2C2D6"/>
            <w:right w:val="single" w:sz="2" w:space="0" w:color="C2C2D6"/>
          </w:divBdr>
        </w:div>
        <w:div w:id="1069034903">
          <w:marLeft w:val="0"/>
          <w:marRight w:val="0"/>
          <w:marTop w:val="0"/>
          <w:marBottom w:val="0"/>
          <w:divBdr>
            <w:top w:val="single" w:sz="2" w:space="0" w:color="C2C2D6"/>
            <w:left w:val="single" w:sz="2" w:space="0" w:color="C2C2D6"/>
            <w:bottom w:val="single" w:sz="2" w:space="0" w:color="C2C2D6"/>
            <w:right w:val="single" w:sz="2" w:space="0" w:color="C2C2D6"/>
          </w:divBdr>
        </w:div>
        <w:div w:id="415439704">
          <w:marLeft w:val="0"/>
          <w:marRight w:val="0"/>
          <w:marTop w:val="0"/>
          <w:marBottom w:val="0"/>
          <w:divBdr>
            <w:top w:val="single" w:sz="2" w:space="0" w:color="C2C2D6"/>
            <w:left w:val="single" w:sz="2" w:space="0" w:color="C2C2D6"/>
            <w:bottom w:val="single" w:sz="2" w:space="0" w:color="C2C2D6"/>
            <w:right w:val="single" w:sz="2" w:space="0" w:color="C2C2D6"/>
          </w:divBdr>
        </w:div>
        <w:div w:id="185749839">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97188251">
      <w:bodyDiv w:val="1"/>
      <w:marLeft w:val="0"/>
      <w:marRight w:val="0"/>
      <w:marTop w:val="0"/>
      <w:marBottom w:val="0"/>
      <w:divBdr>
        <w:top w:val="none" w:sz="0" w:space="0" w:color="auto"/>
        <w:left w:val="none" w:sz="0" w:space="0" w:color="auto"/>
        <w:bottom w:val="none" w:sz="0" w:space="0" w:color="auto"/>
        <w:right w:val="none" w:sz="0" w:space="0" w:color="auto"/>
      </w:divBdr>
    </w:div>
    <w:div w:id="1511874809">
      <w:bodyDiv w:val="1"/>
      <w:marLeft w:val="0"/>
      <w:marRight w:val="0"/>
      <w:marTop w:val="0"/>
      <w:marBottom w:val="0"/>
      <w:divBdr>
        <w:top w:val="none" w:sz="0" w:space="0" w:color="auto"/>
        <w:left w:val="none" w:sz="0" w:space="0" w:color="auto"/>
        <w:bottom w:val="none" w:sz="0" w:space="0" w:color="auto"/>
        <w:right w:val="none" w:sz="0" w:space="0" w:color="auto"/>
      </w:divBdr>
    </w:div>
    <w:div w:id="1532299809">
      <w:bodyDiv w:val="1"/>
      <w:marLeft w:val="0"/>
      <w:marRight w:val="0"/>
      <w:marTop w:val="0"/>
      <w:marBottom w:val="0"/>
      <w:divBdr>
        <w:top w:val="none" w:sz="0" w:space="0" w:color="auto"/>
        <w:left w:val="none" w:sz="0" w:space="0" w:color="auto"/>
        <w:bottom w:val="none" w:sz="0" w:space="0" w:color="auto"/>
        <w:right w:val="none" w:sz="0" w:space="0" w:color="auto"/>
      </w:divBdr>
      <w:divsChild>
        <w:div w:id="195193106">
          <w:marLeft w:val="0"/>
          <w:marRight w:val="0"/>
          <w:marTop w:val="0"/>
          <w:marBottom w:val="0"/>
          <w:divBdr>
            <w:top w:val="single" w:sz="2" w:space="0" w:color="C2C2D6"/>
            <w:left w:val="single" w:sz="2" w:space="0" w:color="C2C2D6"/>
            <w:bottom w:val="single" w:sz="2" w:space="0" w:color="C2C2D6"/>
            <w:right w:val="single" w:sz="2" w:space="0" w:color="C2C2D6"/>
          </w:divBdr>
        </w:div>
        <w:div w:id="155994573">
          <w:marLeft w:val="0"/>
          <w:marRight w:val="0"/>
          <w:marTop w:val="0"/>
          <w:marBottom w:val="0"/>
          <w:divBdr>
            <w:top w:val="single" w:sz="2" w:space="0" w:color="C2C2D6"/>
            <w:left w:val="single" w:sz="2" w:space="0" w:color="C2C2D6"/>
            <w:bottom w:val="single" w:sz="2" w:space="0" w:color="C2C2D6"/>
            <w:right w:val="single" w:sz="2" w:space="0" w:color="C2C2D6"/>
          </w:divBdr>
        </w:div>
        <w:div w:id="1405253758">
          <w:marLeft w:val="0"/>
          <w:marRight w:val="0"/>
          <w:marTop w:val="0"/>
          <w:marBottom w:val="0"/>
          <w:divBdr>
            <w:top w:val="single" w:sz="2" w:space="0" w:color="C2C2D6"/>
            <w:left w:val="single" w:sz="2" w:space="0" w:color="C2C2D6"/>
            <w:bottom w:val="single" w:sz="2" w:space="0" w:color="C2C2D6"/>
            <w:right w:val="single" w:sz="2" w:space="0" w:color="C2C2D6"/>
          </w:divBdr>
        </w:div>
        <w:div w:id="483863250">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549488136">
      <w:bodyDiv w:val="1"/>
      <w:marLeft w:val="0"/>
      <w:marRight w:val="0"/>
      <w:marTop w:val="0"/>
      <w:marBottom w:val="0"/>
      <w:divBdr>
        <w:top w:val="none" w:sz="0" w:space="0" w:color="auto"/>
        <w:left w:val="none" w:sz="0" w:space="0" w:color="auto"/>
        <w:bottom w:val="none" w:sz="0" w:space="0" w:color="auto"/>
        <w:right w:val="none" w:sz="0" w:space="0" w:color="auto"/>
      </w:divBdr>
    </w:div>
    <w:div w:id="1626279274">
      <w:bodyDiv w:val="1"/>
      <w:marLeft w:val="0"/>
      <w:marRight w:val="0"/>
      <w:marTop w:val="0"/>
      <w:marBottom w:val="0"/>
      <w:divBdr>
        <w:top w:val="none" w:sz="0" w:space="0" w:color="auto"/>
        <w:left w:val="none" w:sz="0" w:space="0" w:color="auto"/>
        <w:bottom w:val="none" w:sz="0" w:space="0" w:color="auto"/>
        <w:right w:val="none" w:sz="0" w:space="0" w:color="auto"/>
      </w:divBdr>
      <w:divsChild>
        <w:div w:id="212078782">
          <w:marLeft w:val="0"/>
          <w:marRight w:val="0"/>
          <w:marTop w:val="0"/>
          <w:marBottom w:val="0"/>
          <w:divBdr>
            <w:top w:val="single" w:sz="2" w:space="0" w:color="C2C2D6"/>
            <w:left w:val="single" w:sz="2" w:space="0" w:color="C2C2D6"/>
            <w:bottom w:val="single" w:sz="2" w:space="0" w:color="C2C2D6"/>
            <w:right w:val="single" w:sz="2" w:space="0" w:color="C2C2D6"/>
          </w:divBdr>
        </w:div>
        <w:div w:id="1230993813">
          <w:marLeft w:val="0"/>
          <w:marRight w:val="0"/>
          <w:marTop w:val="0"/>
          <w:marBottom w:val="0"/>
          <w:divBdr>
            <w:top w:val="single" w:sz="2" w:space="0" w:color="C2C2D6"/>
            <w:left w:val="single" w:sz="2" w:space="0" w:color="C2C2D6"/>
            <w:bottom w:val="single" w:sz="2" w:space="0" w:color="C2C2D6"/>
            <w:right w:val="single" w:sz="2" w:space="0" w:color="C2C2D6"/>
          </w:divBdr>
        </w:div>
        <w:div w:id="1977487750">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724526385">
      <w:bodyDiv w:val="1"/>
      <w:marLeft w:val="0"/>
      <w:marRight w:val="0"/>
      <w:marTop w:val="0"/>
      <w:marBottom w:val="0"/>
      <w:divBdr>
        <w:top w:val="none" w:sz="0" w:space="0" w:color="auto"/>
        <w:left w:val="none" w:sz="0" w:space="0" w:color="auto"/>
        <w:bottom w:val="none" w:sz="0" w:space="0" w:color="auto"/>
        <w:right w:val="none" w:sz="0" w:space="0" w:color="auto"/>
      </w:divBdr>
    </w:div>
    <w:div w:id="1738435702">
      <w:bodyDiv w:val="1"/>
      <w:marLeft w:val="0"/>
      <w:marRight w:val="0"/>
      <w:marTop w:val="0"/>
      <w:marBottom w:val="0"/>
      <w:divBdr>
        <w:top w:val="none" w:sz="0" w:space="0" w:color="auto"/>
        <w:left w:val="none" w:sz="0" w:space="0" w:color="auto"/>
        <w:bottom w:val="none" w:sz="0" w:space="0" w:color="auto"/>
        <w:right w:val="none" w:sz="0" w:space="0" w:color="auto"/>
      </w:divBdr>
    </w:div>
    <w:div w:id="1747068088">
      <w:bodyDiv w:val="1"/>
      <w:marLeft w:val="0"/>
      <w:marRight w:val="0"/>
      <w:marTop w:val="0"/>
      <w:marBottom w:val="0"/>
      <w:divBdr>
        <w:top w:val="none" w:sz="0" w:space="0" w:color="auto"/>
        <w:left w:val="none" w:sz="0" w:space="0" w:color="auto"/>
        <w:bottom w:val="none" w:sz="0" w:space="0" w:color="auto"/>
        <w:right w:val="none" w:sz="0" w:space="0" w:color="auto"/>
      </w:divBdr>
    </w:div>
    <w:div w:id="1749573959">
      <w:bodyDiv w:val="1"/>
      <w:marLeft w:val="0"/>
      <w:marRight w:val="0"/>
      <w:marTop w:val="0"/>
      <w:marBottom w:val="0"/>
      <w:divBdr>
        <w:top w:val="none" w:sz="0" w:space="0" w:color="auto"/>
        <w:left w:val="none" w:sz="0" w:space="0" w:color="auto"/>
        <w:bottom w:val="none" w:sz="0" w:space="0" w:color="auto"/>
        <w:right w:val="none" w:sz="0" w:space="0" w:color="auto"/>
      </w:divBdr>
    </w:div>
    <w:div w:id="1750276226">
      <w:bodyDiv w:val="1"/>
      <w:marLeft w:val="0"/>
      <w:marRight w:val="0"/>
      <w:marTop w:val="0"/>
      <w:marBottom w:val="0"/>
      <w:divBdr>
        <w:top w:val="none" w:sz="0" w:space="0" w:color="auto"/>
        <w:left w:val="none" w:sz="0" w:space="0" w:color="auto"/>
        <w:bottom w:val="none" w:sz="0" w:space="0" w:color="auto"/>
        <w:right w:val="none" w:sz="0" w:space="0" w:color="auto"/>
      </w:divBdr>
    </w:div>
    <w:div w:id="1751150401">
      <w:bodyDiv w:val="1"/>
      <w:marLeft w:val="0"/>
      <w:marRight w:val="0"/>
      <w:marTop w:val="0"/>
      <w:marBottom w:val="0"/>
      <w:divBdr>
        <w:top w:val="none" w:sz="0" w:space="0" w:color="auto"/>
        <w:left w:val="none" w:sz="0" w:space="0" w:color="auto"/>
        <w:bottom w:val="none" w:sz="0" w:space="0" w:color="auto"/>
        <w:right w:val="none" w:sz="0" w:space="0" w:color="auto"/>
      </w:divBdr>
    </w:div>
    <w:div w:id="1761288524">
      <w:bodyDiv w:val="1"/>
      <w:marLeft w:val="0"/>
      <w:marRight w:val="0"/>
      <w:marTop w:val="0"/>
      <w:marBottom w:val="0"/>
      <w:divBdr>
        <w:top w:val="none" w:sz="0" w:space="0" w:color="auto"/>
        <w:left w:val="none" w:sz="0" w:space="0" w:color="auto"/>
        <w:bottom w:val="none" w:sz="0" w:space="0" w:color="auto"/>
        <w:right w:val="none" w:sz="0" w:space="0" w:color="auto"/>
      </w:divBdr>
    </w:div>
    <w:div w:id="1764064991">
      <w:bodyDiv w:val="1"/>
      <w:marLeft w:val="0"/>
      <w:marRight w:val="0"/>
      <w:marTop w:val="0"/>
      <w:marBottom w:val="0"/>
      <w:divBdr>
        <w:top w:val="none" w:sz="0" w:space="0" w:color="auto"/>
        <w:left w:val="none" w:sz="0" w:space="0" w:color="auto"/>
        <w:bottom w:val="none" w:sz="0" w:space="0" w:color="auto"/>
        <w:right w:val="none" w:sz="0" w:space="0" w:color="auto"/>
      </w:divBdr>
    </w:div>
    <w:div w:id="1795905905">
      <w:bodyDiv w:val="1"/>
      <w:marLeft w:val="0"/>
      <w:marRight w:val="0"/>
      <w:marTop w:val="0"/>
      <w:marBottom w:val="0"/>
      <w:divBdr>
        <w:top w:val="none" w:sz="0" w:space="0" w:color="auto"/>
        <w:left w:val="none" w:sz="0" w:space="0" w:color="auto"/>
        <w:bottom w:val="none" w:sz="0" w:space="0" w:color="auto"/>
        <w:right w:val="none" w:sz="0" w:space="0" w:color="auto"/>
      </w:divBdr>
    </w:div>
    <w:div w:id="1798378864">
      <w:bodyDiv w:val="1"/>
      <w:marLeft w:val="0"/>
      <w:marRight w:val="0"/>
      <w:marTop w:val="0"/>
      <w:marBottom w:val="0"/>
      <w:divBdr>
        <w:top w:val="none" w:sz="0" w:space="0" w:color="auto"/>
        <w:left w:val="none" w:sz="0" w:space="0" w:color="auto"/>
        <w:bottom w:val="none" w:sz="0" w:space="0" w:color="auto"/>
        <w:right w:val="none" w:sz="0" w:space="0" w:color="auto"/>
      </w:divBdr>
      <w:divsChild>
        <w:div w:id="647513675">
          <w:marLeft w:val="0"/>
          <w:marRight w:val="0"/>
          <w:marTop w:val="0"/>
          <w:marBottom w:val="0"/>
          <w:divBdr>
            <w:top w:val="single" w:sz="2" w:space="0" w:color="C2C2D6"/>
            <w:left w:val="single" w:sz="2" w:space="0" w:color="C2C2D6"/>
            <w:bottom w:val="single" w:sz="2" w:space="0" w:color="C2C2D6"/>
            <w:right w:val="single" w:sz="2" w:space="0" w:color="C2C2D6"/>
          </w:divBdr>
        </w:div>
        <w:div w:id="1150707557">
          <w:marLeft w:val="0"/>
          <w:marRight w:val="0"/>
          <w:marTop w:val="0"/>
          <w:marBottom w:val="0"/>
          <w:divBdr>
            <w:top w:val="single" w:sz="2" w:space="0" w:color="C2C2D6"/>
            <w:left w:val="single" w:sz="2" w:space="0" w:color="C2C2D6"/>
            <w:bottom w:val="single" w:sz="2" w:space="0" w:color="C2C2D6"/>
            <w:right w:val="single" w:sz="2" w:space="0" w:color="C2C2D6"/>
          </w:divBdr>
        </w:div>
        <w:div w:id="767628090">
          <w:marLeft w:val="0"/>
          <w:marRight w:val="0"/>
          <w:marTop w:val="0"/>
          <w:marBottom w:val="0"/>
          <w:divBdr>
            <w:top w:val="single" w:sz="2" w:space="0" w:color="C2C2D6"/>
            <w:left w:val="single" w:sz="2" w:space="0" w:color="C2C2D6"/>
            <w:bottom w:val="single" w:sz="2" w:space="0" w:color="C2C2D6"/>
            <w:right w:val="single" w:sz="2" w:space="0" w:color="C2C2D6"/>
          </w:divBdr>
        </w:div>
        <w:div w:id="528495679">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811481794">
      <w:bodyDiv w:val="1"/>
      <w:marLeft w:val="0"/>
      <w:marRight w:val="0"/>
      <w:marTop w:val="0"/>
      <w:marBottom w:val="0"/>
      <w:divBdr>
        <w:top w:val="none" w:sz="0" w:space="0" w:color="auto"/>
        <w:left w:val="none" w:sz="0" w:space="0" w:color="auto"/>
        <w:bottom w:val="none" w:sz="0" w:space="0" w:color="auto"/>
        <w:right w:val="none" w:sz="0" w:space="0" w:color="auto"/>
      </w:divBdr>
    </w:div>
    <w:div w:id="1811627993">
      <w:bodyDiv w:val="1"/>
      <w:marLeft w:val="0"/>
      <w:marRight w:val="0"/>
      <w:marTop w:val="0"/>
      <w:marBottom w:val="0"/>
      <w:divBdr>
        <w:top w:val="none" w:sz="0" w:space="0" w:color="auto"/>
        <w:left w:val="none" w:sz="0" w:space="0" w:color="auto"/>
        <w:bottom w:val="none" w:sz="0" w:space="0" w:color="auto"/>
        <w:right w:val="none" w:sz="0" w:space="0" w:color="auto"/>
      </w:divBdr>
    </w:div>
    <w:div w:id="1869679204">
      <w:bodyDiv w:val="1"/>
      <w:marLeft w:val="0"/>
      <w:marRight w:val="0"/>
      <w:marTop w:val="0"/>
      <w:marBottom w:val="0"/>
      <w:divBdr>
        <w:top w:val="none" w:sz="0" w:space="0" w:color="auto"/>
        <w:left w:val="none" w:sz="0" w:space="0" w:color="auto"/>
        <w:bottom w:val="none" w:sz="0" w:space="0" w:color="auto"/>
        <w:right w:val="none" w:sz="0" w:space="0" w:color="auto"/>
      </w:divBdr>
    </w:div>
    <w:div w:id="1898516779">
      <w:bodyDiv w:val="1"/>
      <w:marLeft w:val="0"/>
      <w:marRight w:val="0"/>
      <w:marTop w:val="0"/>
      <w:marBottom w:val="0"/>
      <w:divBdr>
        <w:top w:val="none" w:sz="0" w:space="0" w:color="auto"/>
        <w:left w:val="none" w:sz="0" w:space="0" w:color="auto"/>
        <w:bottom w:val="none" w:sz="0" w:space="0" w:color="auto"/>
        <w:right w:val="none" w:sz="0" w:space="0" w:color="auto"/>
      </w:divBdr>
    </w:div>
    <w:div w:id="1908412953">
      <w:bodyDiv w:val="1"/>
      <w:marLeft w:val="0"/>
      <w:marRight w:val="0"/>
      <w:marTop w:val="0"/>
      <w:marBottom w:val="0"/>
      <w:divBdr>
        <w:top w:val="none" w:sz="0" w:space="0" w:color="auto"/>
        <w:left w:val="none" w:sz="0" w:space="0" w:color="auto"/>
        <w:bottom w:val="none" w:sz="0" w:space="0" w:color="auto"/>
        <w:right w:val="none" w:sz="0" w:space="0" w:color="auto"/>
      </w:divBdr>
    </w:div>
    <w:div w:id="2022855246">
      <w:bodyDiv w:val="1"/>
      <w:marLeft w:val="0"/>
      <w:marRight w:val="0"/>
      <w:marTop w:val="0"/>
      <w:marBottom w:val="0"/>
      <w:divBdr>
        <w:top w:val="none" w:sz="0" w:space="0" w:color="auto"/>
        <w:left w:val="none" w:sz="0" w:space="0" w:color="auto"/>
        <w:bottom w:val="none" w:sz="0" w:space="0" w:color="auto"/>
        <w:right w:val="none" w:sz="0" w:space="0" w:color="auto"/>
      </w:divBdr>
    </w:div>
    <w:div w:id="2047633190">
      <w:bodyDiv w:val="1"/>
      <w:marLeft w:val="0"/>
      <w:marRight w:val="0"/>
      <w:marTop w:val="0"/>
      <w:marBottom w:val="0"/>
      <w:divBdr>
        <w:top w:val="none" w:sz="0" w:space="0" w:color="auto"/>
        <w:left w:val="none" w:sz="0" w:space="0" w:color="auto"/>
        <w:bottom w:val="none" w:sz="0" w:space="0" w:color="auto"/>
        <w:right w:val="none" w:sz="0" w:space="0" w:color="auto"/>
      </w:divBdr>
    </w:div>
    <w:div w:id="2056195673">
      <w:bodyDiv w:val="1"/>
      <w:marLeft w:val="0"/>
      <w:marRight w:val="0"/>
      <w:marTop w:val="0"/>
      <w:marBottom w:val="0"/>
      <w:divBdr>
        <w:top w:val="none" w:sz="0" w:space="0" w:color="auto"/>
        <w:left w:val="none" w:sz="0" w:space="0" w:color="auto"/>
        <w:bottom w:val="none" w:sz="0" w:space="0" w:color="auto"/>
        <w:right w:val="none" w:sz="0" w:space="0" w:color="auto"/>
      </w:divBdr>
    </w:div>
    <w:div w:id="2085174961">
      <w:bodyDiv w:val="1"/>
      <w:marLeft w:val="0"/>
      <w:marRight w:val="0"/>
      <w:marTop w:val="0"/>
      <w:marBottom w:val="0"/>
      <w:divBdr>
        <w:top w:val="none" w:sz="0" w:space="0" w:color="auto"/>
        <w:left w:val="none" w:sz="0" w:space="0" w:color="auto"/>
        <w:bottom w:val="none" w:sz="0" w:space="0" w:color="auto"/>
        <w:right w:val="none" w:sz="0" w:space="0" w:color="auto"/>
      </w:divBdr>
    </w:div>
    <w:div w:id="209716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6682</Words>
  <Characters>42098</Characters>
  <Application>Microsoft Office Word</Application>
  <DocSecurity>0</DocSecurity>
  <Lines>350</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Evsin Rahmiev</dc:creator>
  <cp:keywords/>
  <dc:description/>
  <cp:lastModifiedBy>Evsin</cp:lastModifiedBy>
  <cp:revision>825</cp:revision>
  <dcterms:created xsi:type="dcterms:W3CDTF">2024-09-02T05:12:00Z</dcterms:created>
  <dcterms:modified xsi:type="dcterms:W3CDTF">2024-10-08T15:31:00Z</dcterms:modified>
</cp:coreProperties>
</file>