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7BE" w:rsidRDefault="009D2A11" w:rsidP="009D2A11">
      <w:pPr>
        <w:pStyle w:val="Default"/>
        <w:jc w:val="center"/>
        <w:rPr>
          <w:rFonts w:ascii="Times New Roman" w:hAnsi="Times New Roman" w:cs="Times New Roman"/>
          <w:b/>
          <w:bCs/>
          <w:iCs/>
          <w:sz w:val="36"/>
          <w:szCs w:val="36"/>
        </w:rPr>
      </w:pPr>
      <w:r w:rsidRPr="009D2A11">
        <w:rPr>
          <w:rFonts w:ascii="Times New Roman" w:hAnsi="Times New Roman" w:cs="Times New Roman"/>
          <w:b/>
          <w:bCs/>
          <w:iCs/>
          <w:sz w:val="36"/>
          <w:szCs w:val="36"/>
        </w:rPr>
        <w:t>INTRODUCTION</w:t>
      </w:r>
    </w:p>
    <w:p w:rsidR="002D7867" w:rsidRDefault="002D7867" w:rsidP="006E5D74">
      <w:pPr>
        <w:pStyle w:val="Default"/>
        <w:ind w:firstLine="720"/>
        <w:jc w:val="both"/>
        <w:rPr>
          <w:rFonts w:ascii="Times New Roman" w:hAnsi="Times New Roman" w:cs="Times New Roman"/>
          <w:bCs/>
          <w:iCs/>
        </w:rPr>
      </w:pPr>
    </w:p>
    <w:p w:rsidR="00C61FF7" w:rsidRDefault="00C61FF7" w:rsidP="008941A3">
      <w:pPr>
        <w:pStyle w:val="Default"/>
        <w:ind w:firstLine="720"/>
        <w:jc w:val="both"/>
        <w:rPr>
          <w:rFonts w:ascii="Times New Roman" w:hAnsi="Times New Roman" w:cs="Times New Roman"/>
          <w:bCs/>
          <w:iCs/>
        </w:rPr>
      </w:pPr>
      <w:r w:rsidRPr="00CD11E6">
        <w:rPr>
          <w:rFonts w:ascii="Times New Roman" w:hAnsi="Times New Roman" w:cs="Times New Roman"/>
          <w:bCs/>
          <w:iCs/>
        </w:rPr>
        <w:t>A computational model is a mathematical</w:t>
      </w:r>
      <w:r w:rsidR="007F63F1">
        <w:rPr>
          <w:rFonts w:ascii="Times New Roman" w:hAnsi="Times New Roman" w:cs="Times New Roman"/>
          <w:bCs/>
          <w:iCs/>
        </w:rPr>
        <w:t xml:space="preserve"> model in computational science which</w:t>
      </w:r>
      <w:r w:rsidRPr="00CD11E6">
        <w:rPr>
          <w:rFonts w:ascii="Times New Roman" w:hAnsi="Times New Roman" w:cs="Times New Roman"/>
          <w:bCs/>
          <w:iCs/>
        </w:rPr>
        <w:t xml:space="preserve"> </w:t>
      </w:r>
      <w:r w:rsidR="007F63F1">
        <w:rPr>
          <w:rFonts w:ascii="Times New Roman" w:hAnsi="Times New Roman" w:cs="Times New Roman"/>
          <w:bCs/>
          <w:iCs/>
        </w:rPr>
        <w:t>studies</w:t>
      </w:r>
      <w:r w:rsidRPr="00CD11E6">
        <w:rPr>
          <w:rFonts w:ascii="Times New Roman" w:hAnsi="Times New Roman" w:cs="Times New Roman"/>
          <w:bCs/>
          <w:iCs/>
        </w:rPr>
        <w:t xml:space="preserve"> the behavior of a complex system by computer simulation. The system under study is often a complex nonlinear system for which simple, intuitive analytical solutions are not readily available. Rather than deriving a mathematical analytical solution to the problem, experimentation with the model is done by adjusting the parameters of the system in the computer, and studying the differences in the outcome of the experiments. Operation theories of the model can be derived/deduced from these computational experiments</w:t>
      </w:r>
      <w:r w:rsidR="0047672F">
        <w:rPr>
          <w:rFonts w:ascii="Times New Roman" w:hAnsi="Times New Roman" w:cs="Times New Roman"/>
          <w:bCs/>
          <w:iCs/>
        </w:rPr>
        <w:t xml:space="preserve"> </w:t>
      </w:r>
      <w:r w:rsidR="003E4FA9">
        <w:rPr>
          <w:rFonts w:ascii="Times New Roman" w:hAnsi="Times New Roman" w:cs="Times New Roman"/>
          <w:bCs/>
          <w:iCs/>
        </w:rPr>
        <w:t>[5]</w:t>
      </w:r>
      <w:r w:rsidRPr="00CD11E6">
        <w:rPr>
          <w:rFonts w:ascii="Times New Roman" w:hAnsi="Times New Roman" w:cs="Times New Roman"/>
          <w:bCs/>
          <w:iCs/>
        </w:rPr>
        <w:t>.</w:t>
      </w:r>
      <w:r>
        <w:rPr>
          <w:rFonts w:ascii="Times New Roman" w:hAnsi="Times New Roman" w:cs="Times New Roman"/>
          <w:bCs/>
          <w:iCs/>
        </w:rPr>
        <w:t xml:space="preserve"> </w:t>
      </w:r>
    </w:p>
    <w:p w:rsidR="00C61FF7" w:rsidRDefault="00C61FF7" w:rsidP="008941A3">
      <w:pPr>
        <w:pStyle w:val="Default"/>
        <w:ind w:firstLine="720"/>
        <w:jc w:val="both"/>
        <w:rPr>
          <w:rFonts w:ascii="Times New Roman" w:hAnsi="Times New Roman" w:cs="Times New Roman"/>
          <w:bCs/>
          <w:iCs/>
        </w:rPr>
      </w:pPr>
      <w:r w:rsidRPr="00CD11E6">
        <w:rPr>
          <w:rFonts w:ascii="Times New Roman" w:hAnsi="Times New Roman" w:cs="Times New Roman"/>
          <w:bCs/>
          <w:iCs/>
        </w:rPr>
        <w:t>Examples of common computational models are weather forecasting models, earth simulator models, flight simulator models, molecular protein folding models, and neural network models</w:t>
      </w:r>
      <w:r w:rsidR="0047672F">
        <w:rPr>
          <w:rFonts w:ascii="Times New Roman" w:hAnsi="Times New Roman" w:cs="Times New Roman"/>
          <w:bCs/>
          <w:iCs/>
        </w:rPr>
        <w:t xml:space="preserve"> [5]</w:t>
      </w:r>
      <w:r w:rsidRPr="00CD11E6">
        <w:rPr>
          <w:rFonts w:ascii="Times New Roman" w:hAnsi="Times New Roman" w:cs="Times New Roman"/>
          <w:bCs/>
          <w:iCs/>
        </w:rPr>
        <w:t>.</w:t>
      </w:r>
    </w:p>
    <w:p w:rsidR="00BA12D3" w:rsidRDefault="000128CE" w:rsidP="008941A3">
      <w:pPr>
        <w:pStyle w:val="Default"/>
        <w:ind w:firstLine="720"/>
        <w:jc w:val="both"/>
        <w:rPr>
          <w:rFonts w:ascii="Times New Roman" w:hAnsi="Times New Roman" w:cs="Times New Roman"/>
          <w:bCs/>
          <w:iCs/>
        </w:rPr>
      </w:pPr>
      <w:r w:rsidRPr="000128CE">
        <w:rPr>
          <w:rFonts w:ascii="Times New Roman" w:hAnsi="Times New Roman" w:cs="Times New Roman"/>
          <w:bCs/>
          <w:iCs/>
        </w:rPr>
        <w:t>Stem cells are undifferentiated biological cells that can differentiate into sp</w:t>
      </w:r>
      <w:r w:rsidR="0047672F">
        <w:rPr>
          <w:rFonts w:ascii="Times New Roman" w:hAnsi="Times New Roman" w:cs="Times New Roman"/>
          <w:bCs/>
          <w:iCs/>
        </w:rPr>
        <w:t>ecialized cells and can divide through mitosis</w:t>
      </w:r>
      <w:r w:rsidRPr="000128CE">
        <w:rPr>
          <w:rFonts w:ascii="Times New Roman" w:hAnsi="Times New Roman" w:cs="Times New Roman"/>
          <w:bCs/>
          <w:iCs/>
        </w:rPr>
        <w:t xml:space="preserve"> to produce more stem cells. They are found in </w:t>
      </w:r>
      <w:proofErr w:type="spellStart"/>
      <w:r w:rsidRPr="000128CE">
        <w:rPr>
          <w:rFonts w:ascii="Times New Roman" w:hAnsi="Times New Roman" w:cs="Times New Roman"/>
          <w:bCs/>
          <w:iCs/>
        </w:rPr>
        <w:t>multicellular</w:t>
      </w:r>
      <w:proofErr w:type="spellEnd"/>
      <w:r w:rsidRPr="000128CE">
        <w:rPr>
          <w:rFonts w:ascii="Times New Roman" w:hAnsi="Times New Roman" w:cs="Times New Roman"/>
          <w:bCs/>
          <w:iCs/>
        </w:rPr>
        <w:t xml:space="preserve"> organisms</w:t>
      </w:r>
      <w:r w:rsidR="0047672F">
        <w:rPr>
          <w:rFonts w:ascii="Times New Roman" w:hAnsi="Times New Roman" w:cs="Times New Roman"/>
          <w:bCs/>
          <w:iCs/>
        </w:rPr>
        <w:t xml:space="preserve"> </w:t>
      </w:r>
      <w:r w:rsidR="003E4FA9">
        <w:rPr>
          <w:rFonts w:ascii="Times New Roman" w:hAnsi="Times New Roman" w:cs="Times New Roman"/>
          <w:bCs/>
          <w:iCs/>
        </w:rPr>
        <w:t>[6]</w:t>
      </w:r>
      <w:r w:rsidRPr="000128CE">
        <w:rPr>
          <w:rFonts w:ascii="Times New Roman" w:hAnsi="Times New Roman" w:cs="Times New Roman"/>
          <w:bCs/>
          <w:iCs/>
        </w:rPr>
        <w:t>.</w:t>
      </w:r>
      <w:r w:rsidR="00C24F85">
        <w:rPr>
          <w:rFonts w:ascii="Times New Roman" w:hAnsi="Times New Roman" w:cs="Times New Roman"/>
          <w:bCs/>
          <w:iCs/>
        </w:rPr>
        <w:t xml:space="preserve"> </w:t>
      </w:r>
      <w:r w:rsidR="00C24F85" w:rsidRPr="00C24F85">
        <w:rPr>
          <w:rFonts w:ascii="Times New Roman" w:hAnsi="Times New Roman" w:cs="Times New Roman"/>
          <w:bCs/>
          <w:iCs/>
        </w:rPr>
        <w:t>Mitosis is the cell cycle process which divides into two new cells containing roughly equal shares of cellular components</w:t>
      </w:r>
      <w:r w:rsidR="0047672F">
        <w:rPr>
          <w:rFonts w:ascii="Times New Roman" w:hAnsi="Times New Roman" w:cs="Times New Roman"/>
          <w:bCs/>
          <w:iCs/>
        </w:rPr>
        <w:t xml:space="preserve"> </w:t>
      </w:r>
      <w:r w:rsidR="003E4FA9">
        <w:rPr>
          <w:rFonts w:ascii="Times New Roman" w:hAnsi="Times New Roman" w:cs="Times New Roman"/>
          <w:bCs/>
          <w:iCs/>
        </w:rPr>
        <w:t>[8]</w:t>
      </w:r>
      <w:r w:rsidR="00C24F85" w:rsidRPr="00C24F85">
        <w:rPr>
          <w:rFonts w:ascii="Times New Roman" w:hAnsi="Times New Roman" w:cs="Times New Roman"/>
          <w:bCs/>
          <w:iCs/>
        </w:rPr>
        <w:t>.</w:t>
      </w:r>
      <w:r w:rsidR="00C24F85" w:rsidRPr="008941A3">
        <w:rPr>
          <w:rFonts w:ascii="Times New Roman" w:hAnsi="Times New Roman" w:cs="Times New Roman"/>
          <w:bCs/>
          <w:iCs/>
        </w:rPr>
        <w:t xml:space="preserve"> </w:t>
      </w:r>
    </w:p>
    <w:p w:rsidR="00A24A57" w:rsidRDefault="008941A3" w:rsidP="00A24A57">
      <w:pPr>
        <w:pStyle w:val="Default"/>
        <w:ind w:firstLine="720"/>
        <w:jc w:val="both"/>
        <w:rPr>
          <w:rFonts w:ascii="Times New Roman" w:hAnsi="Times New Roman" w:cs="Times New Roman"/>
          <w:bCs/>
          <w:iCs/>
        </w:rPr>
      </w:pPr>
      <w:r w:rsidRPr="008941A3">
        <w:rPr>
          <w:rFonts w:ascii="Times New Roman" w:hAnsi="Times New Roman" w:cs="Times New Roman"/>
          <w:bCs/>
          <w:iCs/>
        </w:rPr>
        <w:t>Cancer stem cells (CSCs) are cancer cells found within t</w:t>
      </w:r>
      <w:r w:rsidR="0047200C">
        <w:rPr>
          <w:rFonts w:ascii="Times New Roman" w:hAnsi="Times New Roman" w:cs="Times New Roman"/>
          <w:bCs/>
          <w:iCs/>
        </w:rPr>
        <w:t xml:space="preserve">umors or </w:t>
      </w:r>
      <w:r w:rsidRPr="008941A3">
        <w:rPr>
          <w:rFonts w:ascii="Times New Roman" w:hAnsi="Times New Roman" w:cs="Times New Roman"/>
          <w:bCs/>
          <w:iCs/>
        </w:rPr>
        <w:t xml:space="preserve">that possess characteristics associated with normal stem cells, specifically the ability to give rise to all cell types found in a particular cancer sample. CSCs are therefore </w:t>
      </w:r>
      <w:r w:rsidR="0047200C">
        <w:rPr>
          <w:rFonts w:ascii="Times New Roman" w:hAnsi="Times New Roman" w:cs="Times New Roman"/>
          <w:bCs/>
          <w:iCs/>
        </w:rPr>
        <w:t>tumor-forming</w:t>
      </w:r>
      <w:r w:rsidRPr="008941A3">
        <w:rPr>
          <w:rFonts w:ascii="Times New Roman" w:hAnsi="Times New Roman" w:cs="Times New Roman"/>
          <w:bCs/>
          <w:iCs/>
        </w:rPr>
        <w:t>, perhaps in contrast to other non-</w:t>
      </w:r>
      <w:r w:rsidR="0047200C" w:rsidRPr="0047200C">
        <w:rPr>
          <w:rFonts w:ascii="Times New Roman" w:hAnsi="Times New Roman" w:cs="Times New Roman"/>
          <w:bCs/>
          <w:iCs/>
        </w:rPr>
        <w:t xml:space="preserve"> </w:t>
      </w:r>
      <w:r w:rsidR="0047200C">
        <w:rPr>
          <w:rFonts w:ascii="Times New Roman" w:hAnsi="Times New Roman" w:cs="Times New Roman"/>
          <w:bCs/>
          <w:iCs/>
        </w:rPr>
        <w:t>tumor-forming</w:t>
      </w:r>
      <w:r w:rsidR="0047200C" w:rsidRPr="008941A3">
        <w:rPr>
          <w:rFonts w:ascii="Times New Roman" w:hAnsi="Times New Roman" w:cs="Times New Roman"/>
          <w:bCs/>
          <w:iCs/>
        </w:rPr>
        <w:t xml:space="preserve"> </w:t>
      </w:r>
      <w:r w:rsidRPr="008941A3">
        <w:rPr>
          <w:rFonts w:ascii="Times New Roman" w:hAnsi="Times New Roman" w:cs="Times New Roman"/>
          <w:bCs/>
          <w:iCs/>
        </w:rPr>
        <w:t>cancer cells.</w:t>
      </w:r>
      <w:r w:rsidR="003F3BBD">
        <w:rPr>
          <w:rFonts w:ascii="Times New Roman" w:hAnsi="Times New Roman" w:cs="Times New Roman"/>
          <w:bCs/>
          <w:iCs/>
        </w:rPr>
        <w:t xml:space="preserve"> CSCs</w:t>
      </w:r>
      <w:r w:rsidR="003F3BBD" w:rsidRPr="003B46ED">
        <w:rPr>
          <w:rFonts w:ascii="Times New Roman" w:hAnsi="Times New Roman" w:cs="Times New Roman"/>
          <w:bCs/>
          <w:iCs/>
        </w:rPr>
        <w:t xml:space="preserve"> are special type of cells</w:t>
      </w:r>
      <w:r w:rsidR="003F3BBD">
        <w:rPr>
          <w:rFonts w:ascii="Times New Roman" w:hAnsi="Times New Roman" w:cs="Times New Roman"/>
          <w:bCs/>
          <w:iCs/>
        </w:rPr>
        <w:t xml:space="preserve"> </w:t>
      </w:r>
      <w:r w:rsidR="003F3BBD" w:rsidRPr="003B46ED">
        <w:rPr>
          <w:rFonts w:ascii="Times New Roman" w:hAnsi="Times New Roman" w:cs="Times New Roman"/>
          <w:bCs/>
          <w:iCs/>
        </w:rPr>
        <w:t>which have been shown to associate with</w:t>
      </w:r>
      <w:r w:rsidR="003F3BBD">
        <w:rPr>
          <w:rFonts w:ascii="Times New Roman" w:hAnsi="Times New Roman" w:cs="Times New Roman"/>
          <w:bCs/>
          <w:iCs/>
        </w:rPr>
        <w:t xml:space="preserve"> </w:t>
      </w:r>
      <w:r w:rsidR="003F3BBD" w:rsidRPr="003B46ED">
        <w:rPr>
          <w:rFonts w:ascii="Times New Roman" w:hAnsi="Times New Roman" w:cs="Times New Roman"/>
          <w:bCs/>
          <w:iCs/>
        </w:rPr>
        <w:t>different aggressive cancer phenotypes including</w:t>
      </w:r>
      <w:r w:rsidR="003F3BBD">
        <w:rPr>
          <w:rFonts w:ascii="Times New Roman" w:hAnsi="Times New Roman" w:cs="Times New Roman"/>
          <w:bCs/>
          <w:iCs/>
        </w:rPr>
        <w:t xml:space="preserve"> </w:t>
      </w:r>
      <w:r w:rsidR="003F3BBD" w:rsidRPr="003B46ED">
        <w:rPr>
          <w:rFonts w:ascii="Times New Roman" w:hAnsi="Times New Roman" w:cs="Times New Roman"/>
          <w:bCs/>
          <w:iCs/>
        </w:rPr>
        <w:t>drug resistance. CSCs are transformed cancer</w:t>
      </w:r>
      <w:r w:rsidR="003F3BBD">
        <w:rPr>
          <w:rFonts w:ascii="Times New Roman" w:hAnsi="Times New Roman" w:cs="Times New Roman"/>
          <w:bCs/>
          <w:iCs/>
        </w:rPr>
        <w:t xml:space="preserve"> </w:t>
      </w:r>
      <w:r w:rsidR="003F3BBD" w:rsidRPr="003B46ED">
        <w:rPr>
          <w:rFonts w:ascii="Times New Roman" w:hAnsi="Times New Roman" w:cs="Times New Roman"/>
          <w:bCs/>
          <w:iCs/>
        </w:rPr>
        <w:t>cells possessing the properties similar to stem</w:t>
      </w:r>
      <w:r w:rsidR="003F3BBD">
        <w:rPr>
          <w:rFonts w:ascii="Times New Roman" w:hAnsi="Times New Roman" w:cs="Times New Roman"/>
          <w:bCs/>
          <w:iCs/>
        </w:rPr>
        <w:t xml:space="preserve"> </w:t>
      </w:r>
      <w:r w:rsidR="003F3BBD" w:rsidRPr="003B46ED">
        <w:rPr>
          <w:rFonts w:ascii="Times New Roman" w:hAnsi="Times New Roman" w:cs="Times New Roman"/>
          <w:bCs/>
          <w:iCs/>
        </w:rPr>
        <w:t>cells.</w:t>
      </w:r>
      <w:r w:rsidR="00B7586A">
        <w:rPr>
          <w:rFonts w:ascii="Times New Roman" w:hAnsi="Times New Roman" w:cs="Times New Roman"/>
          <w:bCs/>
          <w:iCs/>
        </w:rPr>
        <w:t xml:space="preserve"> </w:t>
      </w:r>
      <w:r w:rsidR="00B7586A" w:rsidRPr="007C2E81">
        <w:rPr>
          <w:rFonts w:ascii="Times New Roman" w:hAnsi="Times New Roman" w:cs="Times New Roman"/>
        </w:rPr>
        <w:t>A phenotype</w:t>
      </w:r>
      <w:r w:rsidR="00B7586A">
        <w:rPr>
          <w:rFonts w:ascii="Times New Roman" w:hAnsi="Times New Roman" w:cs="Times New Roman"/>
        </w:rPr>
        <w:t xml:space="preserve"> </w:t>
      </w:r>
      <w:r w:rsidR="00B7586A" w:rsidRPr="007C2E81">
        <w:rPr>
          <w:rFonts w:ascii="Times New Roman" w:hAnsi="Times New Roman" w:cs="Times New Roman"/>
        </w:rPr>
        <w:t xml:space="preserve">is the composite of an organism's observable characteristics or traits, such as its morphology, development, biochemical or physiological properties, </w:t>
      </w:r>
      <w:proofErr w:type="spellStart"/>
      <w:r w:rsidR="00B7586A" w:rsidRPr="007C2E81">
        <w:rPr>
          <w:rFonts w:ascii="Times New Roman" w:hAnsi="Times New Roman" w:cs="Times New Roman"/>
        </w:rPr>
        <w:t>phenology</w:t>
      </w:r>
      <w:proofErr w:type="spellEnd"/>
      <w:r w:rsidR="00B7586A" w:rsidRPr="007C2E81">
        <w:rPr>
          <w:rFonts w:ascii="Times New Roman" w:hAnsi="Times New Roman" w:cs="Times New Roman"/>
        </w:rPr>
        <w:t>, behavior, and products of behavior. A phenotype results from the expression of an organism's genes as well as the influence of environmental factors and the interactions between the two.</w:t>
      </w:r>
      <w:r w:rsidR="00B7586A" w:rsidRPr="00B0413E">
        <w:rPr>
          <w:rFonts w:ascii="Times New Roman" w:hAnsi="Times New Roman" w:cs="Times New Roman"/>
          <w:bCs/>
          <w:iCs/>
        </w:rPr>
        <w:t xml:space="preserve"> </w:t>
      </w:r>
      <w:r w:rsidR="00A24A57">
        <w:rPr>
          <w:rFonts w:ascii="Times New Roman" w:hAnsi="Times New Roman" w:cs="Times New Roman"/>
          <w:bCs/>
          <w:iCs/>
        </w:rPr>
        <w:t>CSCs i</w:t>
      </w:r>
      <w:r w:rsidR="00A24A57" w:rsidRPr="00851350">
        <w:rPr>
          <w:rFonts w:ascii="Times New Roman" w:hAnsi="Times New Roman" w:cs="Times New Roman"/>
          <w:bCs/>
          <w:iCs/>
        </w:rPr>
        <w:t>f unheeded, can, in theory, cause continual relapses</w:t>
      </w:r>
      <w:r w:rsidR="00A24A57">
        <w:rPr>
          <w:rFonts w:ascii="Times New Roman" w:hAnsi="Times New Roman" w:cs="Times New Roman"/>
          <w:bCs/>
          <w:iCs/>
        </w:rPr>
        <w:t xml:space="preserve"> </w:t>
      </w:r>
      <w:r w:rsidR="00A24A57" w:rsidRPr="00851350">
        <w:rPr>
          <w:rFonts w:ascii="Times New Roman" w:hAnsi="Times New Roman" w:cs="Times New Roman"/>
          <w:bCs/>
          <w:iCs/>
        </w:rPr>
        <w:t>of a tumor, and are capable of metastasis – the migration</w:t>
      </w:r>
      <w:r w:rsidR="00A24A57">
        <w:rPr>
          <w:rFonts w:ascii="Times New Roman" w:hAnsi="Times New Roman" w:cs="Times New Roman"/>
          <w:bCs/>
          <w:iCs/>
        </w:rPr>
        <w:t xml:space="preserve"> </w:t>
      </w:r>
      <w:r w:rsidR="00A24A57" w:rsidRPr="00851350">
        <w:rPr>
          <w:rFonts w:ascii="Times New Roman" w:hAnsi="Times New Roman" w:cs="Times New Roman"/>
          <w:bCs/>
          <w:iCs/>
        </w:rPr>
        <w:t>cancerous cells including CSCs to other organs or tissues in</w:t>
      </w:r>
      <w:r w:rsidR="00A24A57">
        <w:rPr>
          <w:rFonts w:ascii="Times New Roman" w:hAnsi="Times New Roman" w:cs="Times New Roman"/>
          <w:bCs/>
          <w:iCs/>
        </w:rPr>
        <w:t xml:space="preserve"> </w:t>
      </w:r>
      <w:r w:rsidR="00A24A57" w:rsidRPr="00851350">
        <w:rPr>
          <w:rFonts w:ascii="Times New Roman" w:hAnsi="Times New Roman" w:cs="Times New Roman"/>
          <w:bCs/>
          <w:iCs/>
        </w:rPr>
        <w:t>the body to crea</w:t>
      </w:r>
      <w:r w:rsidR="00A24A57">
        <w:rPr>
          <w:rFonts w:ascii="Times New Roman" w:hAnsi="Times New Roman" w:cs="Times New Roman"/>
          <w:bCs/>
          <w:iCs/>
        </w:rPr>
        <w:t>te new tumors (carcinogenesis).</w:t>
      </w:r>
    </w:p>
    <w:p w:rsidR="00B7586A" w:rsidRDefault="00B7586A" w:rsidP="00BA12D3">
      <w:pPr>
        <w:pStyle w:val="Default"/>
        <w:ind w:firstLine="720"/>
        <w:jc w:val="both"/>
        <w:rPr>
          <w:rFonts w:ascii="Times New Roman" w:hAnsi="Times New Roman" w:cs="Times New Roman"/>
          <w:bCs/>
          <w:iCs/>
        </w:rPr>
      </w:pPr>
    </w:p>
    <w:p w:rsidR="006034CC" w:rsidRDefault="00DA2ABD" w:rsidP="00CD11E6">
      <w:pPr>
        <w:pStyle w:val="Default"/>
        <w:ind w:firstLine="720"/>
        <w:jc w:val="both"/>
        <w:rPr>
          <w:rFonts w:ascii="Times New Roman" w:hAnsi="Times New Roman" w:cs="Times New Roman"/>
          <w:bCs/>
          <w:iCs/>
        </w:rPr>
      </w:pPr>
      <w:r w:rsidRPr="00B0413E">
        <w:rPr>
          <w:rFonts w:ascii="Times New Roman" w:hAnsi="Times New Roman" w:cs="Times New Roman"/>
          <w:bCs/>
          <w:iCs/>
        </w:rPr>
        <w:t>Further, new information suggesting</w:t>
      </w:r>
      <w:r>
        <w:rPr>
          <w:rFonts w:ascii="Times New Roman" w:hAnsi="Times New Roman" w:cs="Times New Roman"/>
          <w:bCs/>
          <w:iCs/>
        </w:rPr>
        <w:t xml:space="preserve"> </w:t>
      </w:r>
      <w:r w:rsidRPr="00B0413E">
        <w:rPr>
          <w:rFonts w:ascii="Times New Roman" w:hAnsi="Times New Roman" w:cs="Times New Roman"/>
          <w:bCs/>
          <w:iCs/>
        </w:rPr>
        <w:t xml:space="preserve">a dependence of </w:t>
      </w:r>
      <w:proofErr w:type="spellStart"/>
      <w:r w:rsidRPr="00B0413E">
        <w:rPr>
          <w:rFonts w:ascii="Times New Roman" w:hAnsi="Times New Roman" w:cs="Times New Roman"/>
          <w:bCs/>
          <w:iCs/>
        </w:rPr>
        <w:t>tumour</w:t>
      </w:r>
      <w:proofErr w:type="spellEnd"/>
      <w:r w:rsidRPr="00B0413E">
        <w:rPr>
          <w:rFonts w:ascii="Times New Roman" w:hAnsi="Times New Roman" w:cs="Times New Roman"/>
          <w:bCs/>
          <w:iCs/>
        </w:rPr>
        <w:t xml:space="preserve"> composition and growth on the microenvironment has yet to be studied theoretically</w:t>
      </w:r>
      <w:r w:rsidR="005F2B5C">
        <w:rPr>
          <w:rFonts w:ascii="Times New Roman" w:hAnsi="Times New Roman" w:cs="Times New Roman"/>
          <w:bCs/>
          <w:iCs/>
        </w:rPr>
        <w:t xml:space="preserve"> </w:t>
      </w:r>
      <w:r>
        <w:rPr>
          <w:rFonts w:ascii="Times New Roman" w:hAnsi="Times New Roman" w:cs="Times New Roman"/>
          <w:bCs/>
          <w:iCs/>
        </w:rPr>
        <w:t>[1]</w:t>
      </w:r>
      <w:r w:rsidRPr="00B0413E">
        <w:rPr>
          <w:rFonts w:ascii="Times New Roman" w:hAnsi="Times New Roman" w:cs="Times New Roman"/>
          <w:bCs/>
          <w:iCs/>
        </w:rPr>
        <w:t xml:space="preserve">. </w:t>
      </w:r>
      <w:r w:rsidR="00495661">
        <w:rPr>
          <w:rFonts w:ascii="Times New Roman" w:hAnsi="Times New Roman" w:cs="Times New Roman"/>
          <w:bCs/>
          <w:iCs/>
        </w:rPr>
        <w:t xml:space="preserve">The theoretical model </w:t>
      </w:r>
      <w:r w:rsidR="00D36BDE">
        <w:rPr>
          <w:rFonts w:ascii="Times New Roman" w:hAnsi="Times New Roman" w:cs="Times New Roman"/>
          <w:bCs/>
          <w:iCs/>
        </w:rPr>
        <w:t xml:space="preserve">is a </w:t>
      </w:r>
      <w:r w:rsidR="00C21752" w:rsidRPr="00CD11E6">
        <w:rPr>
          <w:rFonts w:ascii="Times New Roman" w:hAnsi="Times New Roman" w:cs="Times New Roman"/>
          <w:bCs/>
          <w:iCs/>
        </w:rPr>
        <w:t>computational model</w:t>
      </w:r>
      <w:r w:rsidR="00C21752">
        <w:rPr>
          <w:rFonts w:ascii="Times New Roman" w:hAnsi="Times New Roman" w:cs="Times New Roman"/>
          <w:bCs/>
          <w:iCs/>
        </w:rPr>
        <w:t xml:space="preserve"> </w:t>
      </w:r>
      <w:r>
        <w:rPr>
          <w:rFonts w:ascii="Times New Roman" w:hAnsi="Times New Roman" w:cs="Times New Roman"/>
          <w:bCs/>
          <w:iCs/>
        </w:rPr>
        <w:t xml:space="preserve">which </w:t>
      </w:r>
      <w:r w:rsidR="00D36BDE">
        <w:rPr>
          <w:rFonts w:ascii="Times New Roman" w:hAnsi="Times New Roman" w:cs="Times New Roman"/>
          <w:bCs/>
          <w:iCs/>
        </w:rPr>
        <w:t>is</w:t>
      </w:r>
      <w:r w:rsidR="00495661">
        <w:rPr>
          <w:rFonts w:ascii="Times New Roman" w:hAnsi="Times New Roman" w:cs="Times New Roman"/>
          <w:bCs/>
          <w:iCs/>
        </w:rPr>
        <w:t xml:space="preserve"> </w:t>
      </w:r>
      <w:r w:rsidR="00B0413E" w:rsidRPr="00B0413E">
        <w:rPr>
          <w:rFonts w:ascii="Times New Roman" w:hAnsi="Times New Roman" w:cs="Times New Roman"/>
          <w:bCs/>
          <w:iCs/>
        </w:rPr>
        <w:t xml:space="preserve">a hybrid, discrete/continuous computational cellular automaton model of a </w:t>
      </w:r>
      <w:proofErr w:type="spellStart"/>
      <w:r w:rsidR="00B0413E" w:rsidRPr="00B0413E">
        <w:rPr>
          <w:rFonts w:ascii="Times New Roman" w:hAnsi="Times New Roman" w:cs="Times New Roman"/>
          <w:bCs/>
          <w:iCs/>
        </w:rPr>
        <w:t>generalised</w:t>
      </w:r>
      <w:proofErr w:type="spellEnd"/>
      <w:r w:rsidR="00B0413E" w:rsidRPr="00B0413E">
        <w:rPr>
          <w:rFonts w:ascii="Times New Roman" w:hAnsi="Times New Roman" w:cs="Times New Roman"/>
          <w:bCs/>
          <w:iCs/>
        </w:rPr>
        <w:t xml:space="preserve"> stem-cell</w:t>
      </w:r>
      <w:r w:rsidR="00495661">
        <w:rPr>
          <w:rFonts w:ascii="Times New Roman" w:hAnsi="Times New Roman" w:cs="Times New Roman"/>
          <w:bCs/>
          <w:iCs/>
        </w:rPr>
        <w:t xml:space="preserve"> </w:t>
      </w:r>
      <w:r w:rsidR="00B0413E" w:rsidRPr="00B0413E">
        <w:rPr>
          <w:rFonts w:ascii="Times New Roman" w:hAnsi="Times New Roman" w:cs="Times New Roman"/>
          <w:bCs/>
          <w:iCs/>
        </w:rPr>
        <w:t>driven tissue with a simple micr</w:t>
      </w:r>
      <w:r w:rsidR="00495661">
        <w:rPr>
          <w:rFonts w:ascii="Times New Roman" w:hAnsi="Times New Roman" w:cs="Times New Roman"/>
          <w:bCs/>
          <w:iCs/>
        </w:rPr>
        <w:t xml:space="preserve">oenvironment. </w:t>
      </w:r>
    </w:p>
    <w:p w:rsidR="00915540" w:rsidRDefault="00EE596E" w:rsidP="00CD11E6">
      <w:pPr>
        <w:pStyle w:val="Default"/>
        <w:ind w:firstLine="720"/>
        <w:jc w:val="both"/>
        <w:rPr>
          <w:rFonts w:ascii="Times New Roman" w:hAnsi="Times New Roman" w:cs="Times New Roman"/>
          <w:bCs/>
          <w:iCs/>
        </w:rPr>
      </w:pPr>
      <w:r w:rsidRPr="00EE596E">
        <w:rPr>
          <w:rFonts w:ascii="Times New Roman" w:hAnsi="Times New Roman" w:cs="Times New Roman"/>
          <w:bCs/>
          <w:iCs/>
        </w:rPr>
        <w:t>A cellular automaton consists of a regular grid of cells, each in one of a finite number of states, such as on and off. The grid can be in any finite number of dimensions. For each cell, a set of cells called its neighborhood is defined relative to the specified cell</w:t>
      </w:r>
      <w:r w:rsidR="005A19D9">
        <w:rPr>
          <w:rFonts w:ascii="Times New Roman" w:hAnsi="Times New Roman" w:cs="Times New Roman"/>
          <w:bCs/>
          <w:iCs/>
        </w:rPr>
        <w:t xml:space="preserve"> </w:t>
      </w:r>
      <w:r w:rsidR="00F8333C">
        <w:rPr>
          <w:rFonts w:ascii="Times New Roman" w:hAnsi="Times New Roman" w:cs="Times New Roman"/>
          <w:bCs/>
          <w:iCs/>
        </w:rPr>
        <w:t>[3]</w:t>
      </w:r>
      <w:r w:rsidRPr="00EE596E">
        <w:rPr>
          <w:rFonts w:ascii="Times New Roman" w:hAnsi="Times New Roman" w:cs="Times New Roman"/>
          <w:bCs/>
          <w:iCs/>
        </w:rPr>
        <w:t xml:space="preserve">. </w:t>
      </w:r>
    </w:p>
    <w:p w:rsidR="00393BEF" w:rsidRDefault="00495661" w:rsidP="00CD11E6">
      <w:pPr>
        <w:pStyle w:val="Default"/>
        <w:ind w:firstLine="720"/>
        <w:jc w:val="both"/>
        <w:rPr>
          <w:rFonts w:ascii="Times New Roman" w:hAnsi="Times New Roman" w:cs="Times New Roman"/>
          <w:bCs/>
          <w:iCs/>
        </w:rPr>
      </w:pPr>
      <w:r>
        <w:rPr>
          <w:rFonts w:ascii="Times New Roman" w:hAnsi="Times New Roman" w:cs="Times New Roman"/>
          <w:bCs/>
          <w:iCs/>
        </w:rPr>
        <w:t xml:space="preserve">Using </w:t>
      </w:r>
      <w:r w:rsidR="00B0413E" w:rsidRPr="00B0413E">
        <w:rPr>
          <w:rFonts w:ascii="Times New Roman" w:hAnsi="Times New Roman" w:cs="Times New Roman"/>
          <w:bCs/>
          <w:iCs/>
        </w:rPr>
        <w:t xml:space="preserve">the phenotypic traits inherent to the </w:t>
      </w:r>
      <w:proofErr w:type="spellStart"/>
      <w:r w:rsidR="00B0413E" w:rsidRPr="00B0413E">
        <w:rPr>
          <w:rFonts w:ascii="Times New Roman" w:hAnsi="Times New Roman" w:cs="Times New Roman"/>
          <w:bCs/>
          <w:iCs/>
        </w:rPr>
        <w:t>tumour</w:t>
      </w:r>
      <w:proofErr w:type="spellEnd"/>
      <w:r>
        <w:rPr>
          <w:rFonts w:ascii="Times New Roman" w:hAnsi="Times New Roman" w:cs="Times New Roman"/>
          <w:bCs/>
          <w:iCs/>
        </w:rPr>
        <w:t xml:space="preserve"> </w:t>
      </w:r>
      <w:r w:rsidR="00434795">
        <w:rPr>
          <w:rFonts w:ascii="Times New Roman" w:hAnsi="Times New Roman" w:cs="Times New Roman"/>
          <w:bCs/>
          <w:iCs/>
        </w:rPr>
        <w:t>initiating cells,</w:t>
      </w:r>
      <w:r>
        <w:rPr>
          <w:rFonts w:ascii="Times New Roman" w:hAnsi="Times New Roman" w:cs="Times New Roman"/>
          <w:bCs/>
          <w:iCs/>
        </w:rPr>
        <w:t xml:space="preserve"> </w:t>
      </w:r>
      <w:r w:rsidR="00B0413E" w:rsidRPr="00B0413E">
        <w:rPr>
          <w:rFonts w:ascii="Times New Roman" w:hAnsi="Times New Roman" w:cs="Times New Roman"/>
          <w:bCs/>
          <w:iCs/>
        </w:rPr>
        <w:t>and the effect of the mi</w:t>
      </w:r>
      <w:r w:rsidR="00434795">
        <w:rPr>
          <w:rFonts w:ascii="Times New Roman" w:hAnsi="Times New Roman" w:cs="Times New Roman"/>
          <w:bCs/>
          <w:iCs/>
        </w:rPr>
        <w:t>croenvironment on tissue growth can be explored</w:t>
      </w:r>
      <w:r w:rsidR="005A19D9">
        <w:rPr>
          <w:rFonts w:ascii="Times New Roman" w:hAnsi="Times New Roman" w:cs="Times New Roman"/>
          <w:bCs/>
          <w:iCs/>
        </w:rPr>
        <w:t xml:space="preserve"> </w:t>
      </w:r>
      <w:r w:rsidR="00130DAA">
        <w:rPr>
          <w:rFonts w:ascii="Times New Roman" w:hAnsi="Times New Roman" w:cs="Times New Roman"/>
          <w:bCs/>
          <w:iCs/>
        </w:rPr>
        <w:t>[1]</w:t>
      </w:r>
      <w:r w:rsidR="00434795">
        <w:rPr>
          <w:rFonts w:ascii="Times New Roman" w:hAnsi="Times New Roman" w:cs="Times New Roman"/>
          <w:bCs/>
          <w:iCs/>
        </w:rPr>
        <w:t>.</w:t>
      </w:r>
      <w:r w:rsidR="00CD11E6">
        <w:rPr>
          <w:rFonts w:ascii="Times New Roman" w:hAnsi="Times New Roman" w:cs="Times New Roman"/>
          <w:bCs/>
          <w:iCs/>
        </w:rPr>
        <w:t xml:space="preserve"> </w:t>
      </w:r>
    </w:p>
    <w:p w:rsidR="003B46ED" w:rsidRDefault="00393BEF" w:rsidP="00393BEF">
      <w:pPr>
        <w:pStyle w:val="Default"/>
        <w:ind w:firstLine="720"/>
        <w:jc w:val="both"/>
        <w:rPr>
          <w:rFonts w:ascii="Times New Roman" w:hAnsi="Times New Roman" w:cs="Times New Roman"/>
          <w:bCs/>
          <w:iCs/>
        </w:rPr>
      </w:pPr>
      <w:r w:rsidRPr="00B0413E">
        <w:rPr>
          <w:rFonts w:ascii="Times New Roman" w:hAnsi="Times New Roman" w:cs="Times New Roman"/>
          <w:bCs/>
          <w:iCs/>
        </w:rPr>
        <w:t xml:space="preserve">Since the discovery of </w:t>
      </w:r>
      <w:r>
        <w:rPr>
          <w:rFonts w:ascii="Times New Roman" w:hAnsi="Times New Roman" w:cs="Times New Roman"/>
          <w:bCs/>
          <w:iCs/>
        </w:rPr>
        <w:t>TICs</w:t>
      </w:r>
      <w:r w:rsidRPr="00B0413E">
        <w:rPr>
          <w:rFonts w:ascii="Times New Roman" w:hAnsi="Times New Roman" w:cs="Times New Roman"/>
          <w:bCs/>
          <w:iCs/>
        </w:rPr>
        <w:t xml:space="preserve"> in solid </w:t>
      </w:r>
      <w:proofErr w:type="spellStart"/>
      <w:r w:rsidRPr="00B0413E">
        <w:rPr>
          <w:rFonts w:ascii="Times New Roman" w:hAnsi="Times New Roman" w:cs="Times New Roman"/>
          <w:bCs/>
          <w:iCs/>
        </w:rPr>
        <w:t>tumours</w:t>
      </w:r>
      <w:proofErr w:type="spellEnd"/>
      <w:r w:rsidRPr="00B0413E">
        <w:rPr>
          <w:rFonts w:ascii="Times New Roman" w:hAnsi="Times New Roman" w:cs="Times New Roman"/>
          <w:bCs/>
          <w:iCs/>
        </w:rPr>
        <w:t xml:space="preserve">, studies </w:t>
      </w:r>
      <w:proofErr w:type="spellStart"/>
      <w:r w:rsidRPr="00B0413E">
        <w:rPr>
          <w:rFonts w:ascii="Times New Roman" w:hAnsi="Times New Roman" w:cs="Times New Roman"/>
          <w:bCs/>
          <w:iCs/>
        </w:rPr>
        <w:t>focussing</w:t>
      </w:r>
      <w:proofErr w:type="spellEnd"/>
      <w:r w:rsidRPr="00B0413E">
        <w:rPr>
          <w:rFonts w:ascii="Times New Roman" w:hAnsi="Times New Roman" w:cs="Times New Roman"/>
          <w:bCs/>
          <w:iCs/>
        </w:rPr>
        <w:t xml:space="preserve"> on their role in cancer initiation and</w:t>
      </w:r>
      <w:r>
        <w:rPr>
          <w:rFonts w:ascii="Times New Roman" w:hAnsi="Times New Roman" w:cs="Times New Roman"/>
          <w:bCs/>
          <w:iCs/>
        </w:rPr>
        <w:t xml:space="preserve"> </w:t>
      </w:r>
      <w:r w:rsidRPr="00B0413E">
        <w:rPr>
          <w:rFonts w:ascii="Times New Roman" w:hAnsi="Times New Roman" w:cs="Times New Roman"/>
          <w:bCs/>
          <w:iCs/>
        </w:rPr>
        <w:t>progression have abounded. The biological interrogation of these cells continues to yield volumes of information on their</w:t>
      </w:r>
      <w:r>
        <w:rPr>
          <w:rFonts w:ascii="Times New Roman" w:hAnsi="Times New Roman" w:cs="Times New Roman"/>
          <w:bCs/>
          <w:iCs/>
        </w:rPr>
        <w:t xml:space="preserve"> </w:t>
      </w:r>
      <w:r w:rsidRPr="00B0413E">
        <w:rPr>
          <w:rFonts w:ascii="Times New Roman" w:hAnsi="Times New Roman" w:cs="Times New Roman"/>
          <w:bCs/>
          <w:iCs/>
        </w:rPr>
        <w:t>pro-</w:t>
      </w:r>
      <w:proofErr w:type="spellStart"/>
      <w:r w:rsidRPr="00B0413E">
        <w:rPr>
          <w:rFonts w:ascii="Times New Roman" w:hAnsi="Times New Roman" w:cs="Times New Roman"/>
          <w:bCs/>
          <w:iCs/>
        </w:rPr>
        <w:t>tumourigenic</w:t>
      </w:r>
      <w:proofErr w:type="spellEnd"/>
      <w:r w:rsidRPr="00B0413E">
        <w:rPr>
          <w:rFonts w:ascii="Times New Roman" w:hAnsi="Times New Roman" w:cs="Times New Roman"/>
          <w:bCs/>
          <w:iCs/>
        </w:rPr>
        <w:t xml:space="preserve"> </w:t>
      </w:r>
      <w:proofErr w:type="spellStart"/>
      <w:r w:rsidRPr="00B0413E">
        <w:rPr>
          <w:rFonts w:ascii="Times New Roman" w:hAnsi="Times New Roman" w:cs="Times New Roman"/>
          <w:bCs/>
          <w:iCs/>
        </w:rPr>
        <w:t>behaviour</w:t>
      </w:r>
      <w:proofErr w:type="spellEnd"/>
      <w:r w:rsidRPr="00B0413E">
        <w:rPr>
          <w:rFonts w:ascii="Times New Roman" w:hAnsi="Times New Roman" w:cs="Times New Roman"/>
          <w:bCs/>
          <w:iCs/>
        </w:rPr>
        <w:t xml:space="preserve">, but actionable </w:t>
      </w:r>
      <w:proofErr w:type="spellStart"/>
      <w:r w:rsidRPr="00B0413E">
        <w:rPr>
          <w:rFonts w:ascii="Times New Roman" w:hAnsi="Times New Roman" w:cs="Times New Roman"/>
          <w:bCs/>
          <w:iCs/>
        </w:rPr>
        <w:t>generalised</w:t>
      </w:r>
      <w:proofErr w:type="spellEnd"/>
      <w:r w:rsidRPr="00B0413E">
        <w:rPr>
          <w:rFonts w:ascii="Times New Roman" w:hAnsi="Times New Roman" w:cs="Times New Roman"/>
          <w:bCs/>
          <w:iCs/>
        </w:rPr>
        <w:t xml:space="preserve"> conclusions have been scarce. Further, new information suggesting</w:t>
      </w:r>
      <w:r>
        <w:rPr>
          <w:rFonts w:ascii="Times New Roman" w:hAnsi="Times New Roman" w:cs="Times New Roman"/>
          <w:bCs/>
          <w:iCs/>
        </w:rPr>
        <w:t xml:space="preserve"> </w:t>
      </w:r>
      <w:r w:rsidRPr="00B0413E">
        <w:rPr>
          <w:rFonts w:ascii="Times New Roman" w:hAnsi="Times New Roman" w:cs="Times New Roman"/>
          <w:bCs/>
          <w:iCs/>
        </w:rPr>
        <w:t xml:space="preserve">a dependence of </w:t>
      </w:r>
      <w:proofErr w:type="spellStart"/>
      <w:r w:rsidRPr="00B0413E">
        <w:rPr>
          <w:rFonts w:ascii="Times New Roman" w:hAnsi="Times New Roman" w:cs="Times New Roman"/>
          <w:bCs/>
          <w:iCs/>
        </w:rPr>
        <w:t>tumour</w:t>
      </w:r>
      <w:proofErr w:type="spellEnd"/>
      <w:r w:rsidRPr="00B0413E">
        <w:rPr>
          <w:rFonts w:ascii="Times New Roman" w:hAnsi="Times New Roman" w:cs="Times New Roman"/>
          <w:bCs/>
          <w:iCs/>
        </w:rPr>
        <w:t xml:space="preserve"> composition and growth on the microenvironment has yet to be studied theoretically</w:t>
      </w:r>
      <w:r w:rsidR="00BC7EBA">
        <w:rPr>
          <w:rFonts w:ascii="Times New Roman" w:hAnsi="Times New Roman" w:cs="Times New Roman"/>
          <w:bCs/>
          <w:iCs/>
        </w:rPr>
        <w:t xml:space="preserve"> </w:t>
      </w:r>
      <w:r>
        <w:rPr>
          <w:rFonts w:ascii="Times New Roman" w:hAnsi="Times New Roman" w:cs="Times New Roman"/>
          <w:bCs/>
          <w:iCs/>
        </w:rPr>
        <w:t>[1]</w:t>
      </w:r>
      <w:r w:rsidR="00BC7EBA">
        <w:rPr>
          <w:rFonts w:ascii="Times New Roman" w:hAnsi="Times New Roman" w:cs="Times New Roman"/>
          <w:bCs/>
          <w:iCs/>
        </w:rPr>
        <w:t xml:space="preserve">, </w:t>
      </w:r>
      <w:r w:rsidR="00EB2F65">
        <w:rPr>
          <w:rFonts w:ascii="Times New Roman" w:hAnsi="Times New Roman" w:cs="Times New Roman"/>
          <w:bCs/>
          <w:iCs/>
        </w:rPr>
        <w:t>where</w:t>
      </w:r>
      <w:r w:rsidR="00BC7EBA">
        <w:rPr>
          <w:rFonts w:ascii="Times New Roman" w:hAnsi="Times New Roman" w:cs="Times New Roman"/>
          <w:bCs/>
          <w:iCs/>
        </w:rPr>
        <w:t xml:space="preserve"> </w:t>
      </w:r>
      <w:r w:rsidR="00B21672">
        <w:rPr>
          <w:rFonts w:ascii="Times New Roman" w:hAnsi="Times New Roman" w:cs="Times New Roman"/>
          <w:bCs/>
          <w:iCs/>
        </w:rPr>
        <w:t>a cellular automaton is</w:t>
      </w:r>
      <w:r w:rsidR="00EB2F65">
        <w:rPr>
          <w:rFonts w:ascii="Times New Roman" w:hAnsi="Times New Roman" w:cs="Times New Roman"/>
          <w:bCs/>
          <w:iCs/>
        </w:rPr>
        <w:t xml:space="preserve"> helpful</w:t>
      </w:r>
      <w:r w:rsidR="00BC7EBA">
        <w:rPr>
          <w:rFonts w:ascii="Times New Roman" w:hAnsi="Times New Roman" w:cs="Times New Roman"/>
          <w:bCs/>
          <w:iCs/>
        </w:rPr>
        <w:t>.</w:t>
      </w:r>
    </w:p>
    <w:p w:rsidR="003E53A0" w:rsidRDefault="003E53A0" w:rsidP="00393BEF">
      <w:pPr>
        <w:pStyle w:val="Default"/>
        <w:ind w:firstLine="720"/>
        <w:jc w:val="both"/>
        <w:rPr>
          <w:rFonts w:ascii="Times New Roman" w:hAnsi="Times New Roman" w:cs="Times New Roman"/>
          <w:bCs/>
          <w:iCs/>
        </w:rPr>
      </w:pPr>
    </w:p>
    <w:p w:rsidR="003E53A0" w:rsidRDefault="003E53A0" w:rsidP="00CD4EF7">
      <w:pPr>
        <w:pStyle w:val="Default"/>
        <w:ind w:firstLine="720"/>
        <w:jc w:val="both"/>
        <w:rPr>
          <w:rFonts w:ascii="Times New Roman" w:hAnsi="Times New Roman" w:cs="Times New Roman"/>
          <w:bCs/>
          <w:iCs/>
        </w:rPr>
      </w:pPr>
      <w:r w:rsidRPr="003E53A0">
        <w:rPr>
          <w:rFonts w:ascii="Times New Roman" w:hAnsi="Times New Roman" w:cs="Times New Roman"/>
          <w:bCs/>
          <w:iCs/>
        </w:rPr>
        <w:lastRenderedPageBreak/>
        <w:t>A subpopulation of</w:t>
      </w:r>
      <w:r>
        <w:rPr>
          <w:rFonts w:ascii="Times New Roman" w:hAnsi="Times New Roman" w:cs="Times New Roman"/>
          <w:bCs/>
          <w:iCs/>
        </w:rPr>
        <w:t xml:space="preserve"> </w:t>
      </w:r>
      <w:proofErr w:type="spellStart"/>
      <w:r w:rsidRPr="003E53A0">
        <w:rPr>
          <w:rFonts w:ascii="Times New Roman" w:hAnsi="Times New Roman" w:cs="Times New Roman"/>
          <w:bCs/>
          <w:iCs/>
        </w:rPr>
        <w:t>tumour</w:t>
      </w:r>
      <w:proofErr w:type="spellEnd"/>
      <w:r w:rsidRPr="003E53A0">
        <w:rPr>
          <w:rFonts w:ascii="Times New Roman" w:hAnsi="Times New Roman" w:cs="Times New Roman"/>
          <w:bCs/>
          <w:iCs/>
        </w:rPr>
        <w:t xml:space="preserve"> cells, called </w:t>
      </w:r>
      <w:r>
        <w:rPr>
          <w:rFonts w:ascii="Times New Roman" w:hAnsi="Times New Roman" w:cs="Times New Roman"/>
          <w:bCs/>
          <w:iCs/>
        </w:rPr>
        <w:t>TICs</w:t>
      </w:r>
      <w:r w:rsidR="0044172C">
        <w:rPr>
          <w:rFonts w:ascii="Times New Roman" w:hAnsi="Times New Roman" w:cs="Times New Roman"/>
          <w:bCs/>
          <w:iCs/>
        </w:rPr>
        <w:t>,</w:t>
      </w:r>
      <w:r>
        <w:rPr>
          <w:rFonts w:ascii="Times New Roman" w:hAnsi="Times New Roman" w:cs="Times New Roman"/>
          <w:bCs/>
          <w:iCs/>
        </w:rPr>
        <w:t xml:space="preserve"> </w:t>
      </w:r>
      <w:r w:rsidRPr="003E53A0">
        <w:rPr>
          <w:rFonts w:ascii="Times New Roman" w:hAnsi="Times New Roman" w:cs="Times New Roman"/>
          <w:bCs/>
          <w:iCs/>
        </w:rPr>
        <w:t>produce non-TIC cancer cells or</w:t>
      </w:r>
      <w:r>
        <w:rPr>
          <w:rFonts w:ascii="Times New Roman" w:hAnsi="Times New Roman" w:cs="Times New Roman"/>
          <w:bCs/>
          <w:iCs/>
        </w:rPr>
        <w:t xml:space="preserve"> </w:t>
      </w:r>
      <w:r w:rsidRPr="003E53A0">
        <w:rPr>
          <w:rFonts w:ascii="Times New Roman" w:hAnsi="Times New Roman" w:cs="Times New Roman"/>
          <w:bCs/>
          <w:iCs/>
        </w:rPr>
        <w:t>self-renew to promote tumor maintenance</w:t>
      </w:r>
      <w:r w:rsidR="0044172C">
        <w:rPr>
          <w:rFonts w:ascii="Times New Roman" w:hAnsi="Times New Roman" w:cs="Times New Roman"/>
          <w:bCs/>
          <w:iCs/>
        </w:rPr>
        <w:t xml:space="preserve">. </w:t>
      </w:r>
      <w:r w:rsidR="0044172C" w:rsidRPr="0044172C">
        <w:rPr>
          <w:rFonts w:ascii="Times New Roman" w:hAnsi="Times New Roman" w:cs="Times New Roman"/>
          <w:bCs/>
          <w:iCs/>
        </w:rPr>
        <w:t>As TICs have been</w:t>
      </w:r>
      <w:r w:rsidR="0044172C">
        <w:rPr>
          <w:rFonts w:ascii="Times New Roman" w:hAnsi="Times New Roman" w:cs="Times New Roman"/>
          <w:bCs/>
          <w:iCs/>
        </w:rPr>
        <w:t xml:space="preserve"> </w:t>
      </w:r>
      <w:r w:rsidR="0044172C" w:rsidRPr="0044172C">
        <w:rPr>
          <w:rFonts w:ascii="Times New Roman" w:hAnsi="Times New Roman" w:cs="Times New Roman"/>
          <w:bCs/>
          <w:iCs/>
        </w:rPr>
        <w:t>demonstrated to be resistant to a wide variety of therapies</w:t>
      </w:r>
      <w:r w:rsidR="0044172C">
        <w:rPr>
          <w:rFonts w:ascii="Times New Roman" w:hAnsi="Times New Roman" w:cs="Times New Roman"/>
          <w:bCs/>
          <w:iCs/>
        </w:rPr>
        <w:t xml:space="preserve"> </w:t>
      </w:r>
      <w:r w:rsidR="0044172C" w:rsidRPr="0044172C">
        <w:rPr>
          <w:rFonts w:ascii="Times New Roman" w:hAnsi="Times New Roman" w:cs="Times New Roman"/>
          <w:bCs/>
          <w:iCs/>
        </w:rPr>
        <w:t>including radiation and chemotherapy, the TIC hypothesis has</w:t>
      </w:r>
      <w:r w:rsidR="0044172C">
        <w:rPr>
          <w:rFonts w:ascii="Times New Roman" w:hAnsi="Times New Roman" w:cs="Times New Roman"/>
          <w:bCs/>
          <w:iCs/>
        </w:rPr>
        <w:t xml:space="preserve"> </w:t>
      </w:r>
      <w:r w:rsidR="0044172C" w:rsidRPr="0044172C">
        <w:rPr>
          <w:rFonts w:ascii="Times New Roman" w:hAnsi="Times New Roman" w:cs="Times New Roman"/>
          <w:bCs/>
          <w:iCs/>
        </w:rPr>
        <w:t>important implications for patient treatments</w:t>
      </w:r>
      <w:r w:rsidR="00CD4EF7">
        <w:rPr>
          <w:rFonts w:ascii="Times New Roman" w:hAnsi="Times New Roman" w:cs="Times New Roman"/>
          <w:bCs/>
          <w:iCs/>
        </w:rPr>
        <w:t xml:space="preserve">. </w:t>
      </w:r>
      <w:r w:rsidR="00CD4EF7" w:rsidRPr="00CD4EF7">
        <w:rPr>
          <w:rFonts w:ascii="Times New Roman" w:hAnsi="Times New Roman" w:cs="Times New Roman"/>
          <w:bCs/>
          <w:iCs/>
        </w:rPr>
        <w:t>Specifically, the</w:t>
      </w:r>
      <w:r w:rsidR="00CD4EF7">
        <w:rPr>
          <w:rFonts w:ascii="Times New Roman" w:hAnsi="Times New Roman" w:cs="Times New Roman"/>
          <w:bCs/>
          <w:iCs/>
        </w:rPr>
        <w:t xml:space="preserve"> </w:t>
      </w:r>
      <w:r w:rsidR="00CD4EF7" w:rsidRPr="00CD4EF7">
        <w:rPr>
          <w:rFonts w:ascii="Times New Roman" w:hAnsi="Times New Roman" w:cs="Times New Roman"/>
          <w:bCs/>
          <w:iCs/>
        </w:rPr>
        <w:t>effect of current strategies on the tumor cell hierarchy should be</w:t>
      </w:r>
      <w:r w:rsidR="00CD4EF7">
        <w:rPr>
          <w:rFonts w:ascii="Times New Roman" w:hAnsi="Times New Roman" w:cs="Times New Roman"/>
          <w:bCs/>
          <w:iCs/>
        </w:rPr>
        <w:t xml:space="preserve"> </w:t>
      </w:r>
      <w:r w:rsidR="00CD4EF7" w:rsidRPr="00CD4EF7">
        <w:rPr>
          <w:rFonts w:ascii="Times New Roman" w:hAnsi="Times New Roman" w:cs="Times New Roman"/>
          <w:bCs/>
          <w:iCs/>
        </w:rPr>
        <w:t>defined, and TIC specific therapies are likely to provide strong</w:t>
      </w:r>
      <w:r w:rsidR="00CD4EF7">
        <w:rPr>
          <w:rFonts w:ascii="Times New Roman" w:hAnsi="Times New Roman" w:cs="Times New Roman"/>
          <w:bCs/>
          <w:iCs/>
        </w:rPr>
        <w:t xml:space="preserve"> </w:t>
      </w:r>
      <w:r w:rsidR="00CD4EF7" w:rsidRPr="00CD4EF7">
        <w:rPr>
          <w:rFonts w:ascii="Times New Roman" w:hAnsi="Times New Roman" w:cs="Times New Roman"/>
          <w:bCs/>
          <w:iCs/>
        </w:rPr>
        <w:t>benefit for cancer patients.</w:t>
      </w:r>
    </w:p>
    <w:p w:rsidR="00F6732E" w:rsidRDefault="00F6732E" w:rsidP="00F6732E">
      <w:pPr>
        <w:pStyle w:val="Default"/>
        <w:ind w:firstLine="720"/>
        <w:jc w:val="both"/>
        <w:rPr>
          <w:rFonts w:ascii="Times New Roman" w:hAnsi="Times New Roman" w:cs="Times New Roman"/>
          <w:bCs/>
          <w:iCs/>
        </w:rPr>
      </w:pPr>
      <w:r w:rsidRPr="00F6732E">
        <w:rPr>
          <w:rFonts w:ascii="Times New Roman" w:hAnsi="Times New Roman" w:cs="Times New Roman"/>
          <w:bCs/>
          <w:iCs/>
        </w:rPr>
        <w:t xml:space="preserve">In a simplified view of the </w:t>
      </w:r>
      <w:proofErr w:type="spellStart"/>
      <w:r w:rsidRPr="00F6732E">
        <w:rPr>
          <w:rFonts w:ascii="Times New Roman" w:hAnsi="Times New Roman" w:cs="Times New Roman"/>
          <w:bCs/>
          <w:iCs/>
        </w:rPr>
        <w:t>tumour</w:t>
      </w:r>
      <w:proofErr w:type="spellEnd"/>
      <w:r w:rsidRPr="00F6732E">
        <w:rPr>
          <w:rFonts w:ascii="Times New Roman" w:hAnsi="Times New Roman" w:cs="Times New Roman"/>
          <w:bCs/>
          <w:iCs/>
        </w:rPr>
        <w:t xml:space="preserve"> cell hierarchy, TICs can</w:t>
      </w:r>
      <w:r w:rsidR="00664014">
        <w:rPr>
          <w:rFonts w:ascii="Times New Roman" w:hAnsi="Times New Roman" w:cs="Times New Roman"/>
          <w:bCs/>
          <w:iCs/>
        </w:rPr>
        <w:t xml:space="preserve"> </w:t>
      </w:r>
      <w:r w:rsidRPr="00F6732E">
        <w:rPr>
          <w:rFonts w:ascii="Times New Roman" w:hAnsi="Times New Roman" w:cs="Times New Roman"/>
          <w:bCs/>
          <w:iCs/>
        </w:rPr>
        <w:t>divide symmetrically or asymmetrically to produce two TIC</w:t>
      </w:r>
      <w:r>
        <w:rPr>
          <w:rFonts w:ascii="Times New Roman" w:hAnsi="Times New Roman" w:cs="Times New Roman"/>
          <w:bCs/>
          <w:iCs/>
        </w:rPr>
        <w:t xml:space="preserve"> </w:t>
      </w:r>
      <w:r w:rsidRPr="00F6732E">
        <w:rPr>
          <w:rFonts w:ascii="Times New Roman" w:hAnsi="Times New Roman" w:cs="Times New Roman"/>
          <w:bCs/>
          <w:iCs/>
        </w:rPr>
        <w:t>daughters or a TIC daughter and a more differentiated progeny</w:t>
      </w:r>
      <w:r>
        <w:rPr>
          <w:rFonts w:ascii="Times New Roman" w:hAnsi="Times New Roman" w:cs="Times New Roman"/>
          <w:bCs/>
          <w:iCs/>
        </w:rPr>
        <w:t xml:space="preserve"> </w:t>
      </w:r>
      <w:r w:rsidR="004F5BC6">
        <w:rPr>
          <w:rFonts w:ascii="Times New Roman" w:hAnsi="Times New Roman" w:cs="Times New Roman"/>
          <w:bCs/>
          <w:iCs/>
        </w:rPr>
        <w:t>[17</w:t>
      </w:r>
      <w:proofErr w:type="gramStart"/>
      <w:r w:rsidR="004F5BC6">
        <w:rPr>
          <w:rFonts w:ascii="Times New Roman" w:hAnsi="Times New Roman" w:cs="Times New Roman"/>
          <w:bCs/>
          <w:iCs/>
        </w:rPr>
        <w:t>,18</w:t>
      </w:r>
      <w:proofErr w:type="gramEnd"/>
      <w:r w:rsidRPr="00F6732E">
        <w:rPr>
          <w:rFonts w:ascii="Times New Roman" w:hAnsi="Times New Roman" w:cs="Times New Roman"/>
          <w:bCs/>
          <w:iCs/>
        </w:rPr>
        <w:t>], respectively. More differentiated TIC progeny which still</w:t>
      </w:r>
      <w:r w:rsidR="004F5BC6">
        <w:rPr>
          <w:rFonts w:ascii="Times New Roman" w:hAnsi="Times New Roman" w:cs="Times New Roman"/>
          <w:bCs/>
          <w:iCs/>
        </w:rPr>
        <w:t xml:space="preserve"> </w:t>
      </w:r>
      <w:r w:rsidRPr="00F6732E">
        <w:rPr>
          <w:rFonts w:ascii="Times New Roman" w:hAnsi="Times New Roman" w:cs="Times New Roman"/>
          <w:bCs/>
          <w:iCs/>
        </w:rPr>
        <w:t>have the capability of cell division and are similar to transient</w:t>
      </w:r>
      <w:r w:rsidR="004F5BC6">
        <w:rPr>
          <w:rFonts w:ascii="Times New Roman" w:hAnsi="Times New Roman" w:cs="Times New Roman"/>
          <w:bCs/>
          <w:iCs/>
        </w:rPr>
        <w:t xml:space="preserve"> </w:t>
      </w:r>
      <w:r w:rsidRPr="00F6732E">
        <w:rPr>
          <w:rFonts w:ascii="Times New Roman" w:hAnsi="Times New Roman" w:cs="Times New Roman"/>
          <w:bCs/>
          <w:iCs/>
        </w:rPr>
        <w:t>amplifying cells (TACs) in the standard stem-cell model and are</w:t>
      </w:r>
      <w:r w:rsidR="004F5BC6">
        <w:rPr>
          <w:rFonts w:ascii="Times New Roman" w:hAnsi="Times New Roman" w:cs="Times New Roman"/>
          <w:bCs/>
          <w:iCs/>
        </w:rPr>
        <w:t xml:space="preserve"> </w:t>
      </w:r>
      <w:r w:rsidRPr="00F6732E">
        <w:rPr>
          <w:rFonts w:ascii="Times New Roman" w:hAnsi="Times New Roman" w:cs="Times New Roman"/>
          <w:bCs/>
          <w:iCs/>
        </w:rPr>
        <w:t>capable of several rounds of their own symmetric division before</w:t>
      </w:r>
      <w:r w:rsidR="004F5BC6">
        <w:rPr>
          <w:rFonts w:ascii="Times New Roman" w:hAnsi="Times New Roman" w:cs="Times New Roman"/>
          <w:bCs/>
          <w:iCs/>
        </w:rPr>
        <w:t xml:space="preserve"> </w:t>
      </w:r>
      <w:r w:rsidRPr="00F6732E">
        <w:rPr>
          <w:rFonts w:ascii="Times New Roman" w:hAnsi="Times New Roman" w:cs="Times New Roman"/>
          <w:bCs/>
          <w:iCs/>
        </w:rPr>
        <w:t>the amplified population then differentiates into terminally</w:t>
      </w:r>
      <w:r w:rsidR="004F5BC6">
        <w:rPr>
          <w:rFonts w:ascii="Times New Roman" w:hAnsi="Times New Roman" w:cs="Times New Roman"/>
          <w:bCs/>
          <w:iCs/>
        </w:rPr>
        <w:t xml:space="preserve"> </w:t>
      </w:r>
      <w:r w:rsidRPr="00F6732E">
        <w:rPr>
          <w:rFonts w:ascii="Times New Roman" w:hAnsi="Times New Roman" w:cs="Times New Roman"/>
          <w:bCs/>
          <w:iCs/>
        </w:rPr>
        <w:t>differentiated cells (TDs) which are incapable of further division.</w:t>
      </w:r>
      <w:r w:rsidR="004F5BC6">
        <w:rPr>
          <w:rFonts w:ascii="Times New Roman" w:hAnsi="Times New Roman" w:cs="Times New Roman"/>
          <w:bCs/>
          <w:iCs/>
        </w:rPr>
        <w:t xml:space="preserve"> </w:t>
      </w:r>
      <w:r w:rsidRPr="00F6732E">
        <w:rPr>
          <w:rFonts w:ascii="Times New Roman" w:hAnsi="Times New Roman" w:cs="Times New Roman"/>
          <w:bCs/>
          <w:iCs/>
        </w:rPr>
        <w:t xml:space="preserve">This mode of division and differentiation, </w:t>
      </w:r>
      <w:r w:rsidR="004F5BC6">
        <w:rPr>
          <w:rFonts w:ascii="Times New Roman" w:hAnsi="Times New Roman" w:cs="Times New Roman"/>
          <w:bCs/>
          <w:iCs/>
        </w:rPr>
        <w:t xml:space="preserve">termed as </w:t>
      </w:r>
      <w:r w:rsidRPr="00F6732E">
        <w:rPr>
          <w:rFonts w:ascii="Times New Roman" w:hAnsi="Times New Roman" w:cs="Times New Roman"/>
          <w:bCs/>
          <w:iCs/>
        </w:rPr>
        <w:t>Hierarchical Model (HM) is schematized in Figure 1.</w:t>
      </w:r>
    </w:p>
    <w:p w:rsidR="003E53A0" w:rsidRDefault="003E53A0" w:rsidP="003E53A0">
      <w:pPr>
        <w:pStyle w:val="Default"/>
        <w:ind w:firstLine="720"/>
        <w:jc w:val="both"/>
        <w:rPr>
          <w:rFonts w:ascii="Times New Roman" w:hAnsi="Times New Roman" w:cs="Times New Roman"/>
          <w:bCs/>
          <w:iCs/>
        </w:rPr>
      </w:pPr>
    </w:p>
    <w:p w:rsidR="00961EB2" w:rsidRDefault="007E5909" w:rsidP="007E5909">
      <w:pPr>
        <w:pStyle w:val="Default"/>
        <w:ind w:firstLine="720"/>
        <w:jc w:val="center"/>
        <w:rPr>
          <w:rFonts w:ascii="Times New Roman" w:hAnsi="Times New Roman" w:cs="Times New Roman"/>
          <w:bCs/>
          <w:iCs/>
        </w:rPr>
      </w:pPr>
      <w:r>
        <w:rPr>
          <w:rFonts w:ascii="Times New Roman" w:hAnsi="Times New Roman" w:cs="Times New Roman"/>
          <w:bCs/>
          <w:iCs/>
          <w:noProof/>
        </w:rPr>
        <w:drawing>
          <wp:inline distT="0" distB="0" distL="0" distR="0">
            <wp:extent cx="4419600" cy="477122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4419600" cy="4771220"/>
                    </a:xfrm>
                    <a:prstGeom prst="rect">
                      <a:avLst/>
                    </a:prstGeom>
                    <a:noFill/>
                    <a:ln w="9525">
                      <a:noFill/>
                      <a:miter lim="800000"/>
                      <a:headEnd/>
                      <a:tailEnd/>
                    </a:ln>
                  </pic:spPr>
                </pic:pic>
              </a:graphicData>
            </a:graphic>
          </wp:inline>
        </w:drawing>
      </w:r>
    </w:p>
    <w:p w:rsidR="00D31DB6" w:rsidRDefault="00D31DB6" w:rsidP="007E5909">
      <w:pPr>
        <w:pStyle w:val="Default"/>
        <w:ind w:firstLine="720"/>
        <w:jc w:val="center"/>
        <w:rPr>
          <w:rFonts w:ascii="Times New Roman" w:hAnsi="Times New Roman" w:cs="Times New Roman"/>
          <w:bCs/>
          <w:iCs/>
        </w:rPr>
      </w:pPr>
    </w:p>
    <w:p w:rsidR="00A33150" w:rsidRDefault="00961EB2" w:rsidP="00A33150">
      <w:pPr>
        <w:pStyle w:val="Default"/>
        <w:ind w:firstLine="720"/>
        <w:jc w:val="both"/>
        <w:rPr>
          <w:rFonts w:ascii="Times New Roman" w:hAnsi="Times New Roman" w:cs="Times New Roman"/>
          <w:bCs/>
          <w:iCs/>
        </w:rPr>
      </w:pPr>
      <w:proofErr w:type="gramStart"/>
      <w:r w:rsidRPr="002815A3">
        <w:rPr>
          <w:rFonts w:ascii="Times New Roman" w:hAnsi="Times New Roman" w:cs="Times New Roman"/>
          <w:b/>
          <w:bCs/>
          <w:iCs/>
        </w:rPr>
        <w:t>Figure 1 [1].</w:t>
      </w:r>
      <w:proofErr w:type="gramEnd"/>
      <w:r w:rsidRPr="002815A3">
        <w:rPr>
          <w:rFonts w:ascii="Times New Roman" w:hAnsi="Times New Roman" w:cs="Times New Roman"/>
          <w:b/>
          <w:bCs/>
          <w:iCs/>
        </w:rPr>
        <w:t xml:space="preserve"> </w:t>
      </w:r>
      <w:proofErr w:type="gramStart"/>
      <w:r w:rsidRPr="002815A3">
        <w:rPr>
          <w:rFonts w:ascii="Times New Roman" w:hAnsi="Times New Roman" w:cs="Times New Roman"/>
          <w:b/>
          <w:bCs/>
          <w:iCs/>
        </w:rPr>
        <w:t>Cartoon representing the hierarchical model of stem-cell driven tissues.</w:t>
      </w:r>
      <w:proofErr w:type="gramEnd"/>
      <w:r w:rsidRPr="00961EB2">
        <w:rPr>
          <w:rFonts w:ascii="Times New Roman" w:hAnsi="Times New Roman" w:cs="Times New Roman"/>
          <w:bCs/>
          <w:iCs/>
        </w:rPr>
        <w:t xml:space="preserve"> In this formulation, each stem can undergo two types of</w:t>
      </w:r>
      <w:r>
        <w:rPr>
          <w:rFonts w:ascii="Times New Roman" w:hAnsi="Times New Roman" w:cs="Times New Roman"/>
          <w:bCs/>
          <w:iCs/>
        </w:rPr>
        <w:t xml:space="preserve"> </w:t>
      </w:r>
      <w:r w:rsidRPr="00961EB2">
        <w:rPr>
          <w:rFonts w:ascii="Times New Roman" w:hAnsi="Times New Roman" w:cs="Times New Roman"/>
          <w:bCs/>
          <w:iCs/>
        </w:rPr>
        <w:t xml:space="preserve">division, either symmetric (with probability </w:t>
      </w:r>
      <w:r w:rsidR="00CB7D00">
        <w:rPr>
          <w:rFonts w:ascii="Times New Roman" w:hAnsi="Times New Roman" w:cs="Times New Roman"/>
          <w:bCs/>
          <w:iCs/>
        </w:rPr>
        <w:t>α</w:t>
      </w:r>
      <w:r w:rsidRPr="00961EB2">
        <w:rPr>
          <w:rFonts w:ascii="Times New Roman" w:hAnsi="Times New Roman" w:cs="Times New Roman"/>
          <w:bCs/>
          <w:iCs/>
        </w:rPr>
        <w:t>) or asymmetric (with probability 1</w:t>
      </w:r>
      <w:r w:rsidR="00CB7D00">
        <w:rPr>
          <w:rFonts w:ascii="Times New Roman" w:hAnsi="Times New Roman" w:cs="Times New Roman"/>
          <w:bCs/>
          <w:iCs/>
        </w:rPr>
        <w:t>-</w:t>
      </w:r>
      <w:r w:rsidR="00CB7D00" w:rsidRPr="00CB7D00">
        <w:rPr>
          <w:rFonts w:ascii="Times New Roman" w:hAnsi="Times New Roman" w:cs="Times New Roman"/>
          <w:bCs/>
          <w:iCs/>
        </w:rPr>
        <w:t xml:space="preserve"> </w:t>
      </w:r>
      <w:r w:rsidR="00CB7D00">
        <w:rPr>
          <w:rFonts w:ascii="Times New Roman" w:hAnsi="Times New Roman" w:cs="Times New Roman"/>
          <w:bCs/>
          <w:iCs/>
        </w:rPr>
        <w:t>α</w:t>
      </w:r>
      <w:r w:rsidRPr="00961EB2">
        <w:rPr>
          <w:rFonts w:ascii="Times New Roman" w:hAnsi="Times New Roman" w:cs="Times New Roman"/>
          <w:bCs/>
          <w:iCs/>
        </w:rPr>
        <w:t xml:space="preserve">). Each subsequently generated transient </w:t>
      </w:r>
      <w:r w:rsidRPr="00961EB2">
        <w:rPr>
          <w:rFonts w:ascii="Times New Roman" w:hAnsi="Times New Roman" w:cs="Times New Roman"/>
          <w:bCs/>
          <w:iCs/>
        </w:rPr>
        <w:lastRenderedPageBreak/>
        <w:t>amplifying cell (TAC) can then</w:t>
      </w:r>
      <w:r>
        <w:rPr>
          <w:rFonts w:ascii="Times New Roman" w:hAnsi="Times New Roman" w:cs="Times New Roman"/>
          <w:bCs/>
          <w:iCs/>
        </w:rPr>
        <w:t xml:space="preserve"> </w:t>
      </w:r>
      <w:r w:rsidRPr="00961EB2">
        <w:rPr>
          <w:rFonts w:ascii="Times New Roman" w:hAnsi="Times New Roman" w:cs="Times New Roman"/>
          <w:bCs/>
          <w:iCs/>
        </w:rPr>
        <w:t>undergo a certain number (</w:t>
      </w:r>
      <w:r w:rsidR="00E06293">
        <w:rPr>
          <w:rFonts w:ascii="Times New Roman" w:hAnsi="Times New Roman" w:cs="Times New Roman"/>
          <w:bCs/>
          <w:iCs/>
        </w:rPr>
        <w:t>β</w:t>
      </w:r>
      <w:r w:rsidRPr="00961EB2">
        <w:rPr>
          <w:rFonts w:ascii="Times New Roman" w:hAnsi="Times New Roman" w:cs="Times New Roman"/>
          <w:bCs/>
          <w:iCs/>
        </w:rPr>
        <w:t>) of round of amplification before differentiating into a terminally differentiated cell (TD) which will live for a certain amount</w:t>
      </w:r>
      <w:r>
        <w:rPr>
          <w:rFonts w:ascii="Times New Roman" w:hAnsi="Times New Roman" w:cs="Times New Roman"/>
          <w:bCs/>
          <w:iCs/>
        </w:rPr>
        <w:t xml:space="preserve"> </w:t>
      </w:r>
      <w:r w:rsidRPr="00961EB2">
        <w:rPr>
          <w:rFonts w:ascii="Times New Roman" w:hAnsi="Times New Roman" w:cs="Times New Roman"/>
          <w:bCs/>
          <w:iCs/>
        </w:rPr>
        <w:t>of time before dying (</w:t>
      </w:r>
      <w:r w:rsidR="00E06293">
        <w:rPr>
          <w:rFonts w:ascii="Times New Roman" w:hAnsi="Times New Roman" w:cs="Times New Roman"/>
          <w:bCs/>
          <w:iCs/>
        </w:rPr>
        <w:t>γ</w:t>
      </w:r>
      <w:r w:rsidRPr="00961EB2">
        <w:rPr>
          <w:rFonts w:ascii="Times New Roman" w:hAnsi="Times New Roman" w:cs="Times New Roman"/>
          <w:bCs/>
          <w:iCs/>
        </w:rPr>
        <w:t xml:space="preserve"> </w:t>
      </w:r>
      <w:proofErr w:type="spellStart"/>
      <w:r w:rsidR="00E06293">
        <w:rPr>
          <w:rFonts w:ascii="Times New Roman" w:hAnsi="Times New Roman" w:cs="Times New Roman"/>
          <w:bCs/>
          <w:iCs/>
        </w:rPr>
        <w:t>timesteps</w:t>
      </w:r>
      <w:proofErr w:type="spellEnd"/>
      <w:r w:rsidR="00E06293">
        <w:rPr>
          <w:rFonts w:ascii="Times New Roman" w:hAnsi="Times New Roman" w:cs="Times New Roman"/>
          <w:bCs/>
          <w:iCs/>
        </w:rPr>
        <w:t>). I</w:t>
      </w:r>
      <w:r w:rsidRPr="00961EB2">
        <w:rPr>
          <w:rFonts w:ascii="Times New Roman" w:hAnsi="Times New Roman" w:cs="Times New Roman"/>
          <w:bCs/>
          <w:iCs/>
        </w:rPr>
        <w:t>t is these three parameters, which we assume are intrinsi</w:t>
      </w:r>
      <w:r w:rsidR="00E06293">
        <w:rPr>
          <w:rFonts w:ascii="Times New Roman" w:hAnsi="Times New Roman" w:cs="Times New Roman"/>
          <w:bCs/>
          <w:iCs/>
        </w:rPr>
        <w:t>c to a given stem cell</w:t>
      </w:r>
      <w:r w:rsidR="00AF3FE0">
        <w:rPr>
          <w:rFonts w:ascii="Times New Roman" w:hAnsi="Times New Roman" w:cs="Times New Roman"/>
          <w:bCs/>
          <w:iCs/>
        </w:rPr>
        <w:t>.</w:t>
      </w:r>
      <w:r w:rsidR="00A33150" w:rsidRPr="00A33150">
        <w:rPr>
          <w:rFonts w:ascii="Times New Roman" w:hAnsi="Times New Roman" w:cs="Times New Roman"/>
          <w:bCs/>
          <w:iCs/>
        </w:rPr>
        <w:t xml:space="preserve"> </w:t>
      </w:r>
    </w:p>
    <w:p w:rsidR="00023E6E" w:rsidRDefault="00023E6E" w:rsidP="00260C2E">
      <w:pPr>
        <w:pStyle w:val="Default"/>
        <w:ind w:firstLine="720"/>
        <w:jc w:val="both"/>
        <w:rPr>
          <w:rFonts w:ascii="Times New Roman" w:hAnsi="Times New Roman" w:cs="Times New Roman"/>
          <w:bCs/>
          <w:iCs/>
        </w:rPr>
      </w:pPr>
    </w:p>
    <w:p w:rsidR="00260C2E" w:rsidRDefault="00260C2E" w:rsidP="00260C2E">
      <w:pPr>
        <w:pStyle w:val="Default"/>
        <w:ind w:firstLine="720"/>
        <w:jc w:val="both"/>
        <w:rPr>
          <w:rFonts w:ascii="Times New Roman" w:hAnsi="Times New Roman" w:cs="Times New Roman"/>
          <w:bCs/>
          <w:iCs/>
        </w:rPr>
      </w:pPr>
    </w:p>
    <w:p w:rsidR="00260C2E" w:rsidRDefault="00260C2E" w:rsidP="00260C2E">
      <w:pPr>
        <w:pStyle w:val="Default"/>
        <w:ind w:firstLine="720"/>
        <w:jc w:val="both"/>
        <w:rPr>
          <w:rFonts w:ascii="Times New Roman" w:hAnsi="Times New Roman" w:cs="Times New Roman"/>
          <w:bCs/>
          <w:iCs/>
        </w:rPr>
      </w:pPr>
    </w:p>
    <w:p w:rsidR="00260C2E" w:rsidRDefault="00260C2E" w:rsidP="00260C2E">
      <w:pPr>
        <w:pStyle w:val="Default"/>
        <w:ind w:firstLine="720"/>
        <w:jc w:val="both"/>
        <w:rPr>
          <w:rFonts w:ascii="Times New Roman" w:hAnsi="Times New Roman" w:cs="Times New Roman"/>
          <w:bCs/>
          <w:iCs/>
        </w:rPr>
      </w:pPr>
    </w:p>
    <w:p w:rsidR="00260C2E" w:rsidRDefault="00260C2E" w:rsidP="00260C2E">
      <w:pPr>
        <w:pStyle w:val="Default"/>
        <w:ind w:firstLine="720"/>
        <w:jc w:val="both"/>
        <w:rPr>
          <w:rFonts w:ascii="Times New Roman" w:hAnsi="Times New Roman" w:cs="Times New Roman"/>
          <w:bCs/>
          <w:iCs/>
        </w:rPr>
      </w:pPr>
    </w:p>
    <w:p w:rsidR="00260C2E" w:rsidRDefault="00260C2E" w:rsidP="00260C2E">
      <w:pPr>
        <w:pStyle w:val="Default"/>
        <w:ind w:firstLine="720"/>
        <w:jc w:val="both"/>
        <w:rPr>
          <w:rFonts w:ascii="Times New Roman" w:hAnsi="Times New Roman" w:cs="Times New Roman"/>
          <w:bCs/>
          <w:iCs/>
        </w:rPr>
      </w:pPr>
    </w:p>
    <w:p w:rsidR="00260C2E" w:rsidRDefault="00260C2E" w:rsidP="00260C2E">
      <w:pPr>
        <w:pStyle w:val="Default"/>
        <w:ind w:firstLine="720"/>
        <w:jc w:val="both"/>
        <w:rPr>
          <w:rFonts w:ascii="Times New Roman" w:hAnsi="Times New Roman" w:cs="Times New Roman"/>
          <w:bCs/>
          <w:iCs/>
        </w:rPr>
      </w:pPr>
    </w:p>
    <w:p w:rsidR="00260C2E" w:rsidRDefault="00260C2E" w:rsidP="00260C2E">
      <w:pPr>
        <w:pStyle w:val="Default"/>
        <w:ind w:firstLine="720"/>
        <w:jc w:val="both"/>
        <w:rPr>
          <w:rFonts w:ascii="Times New Roman" w:hAnsi="Times New Roman" w:cs="Times New Roman"/>
          <w:bCs/>
          <w:iCs/>
        </w:rPr>
      </w:pPr>
    </w:p>
    <w:p w:rsidR="00260C2E" w:rsidRDefault="00260C2E" w:rsidP="00260C2E">
      <w:pPr>
        <w:pStyle w:val="Default"/>
        <w:ind w:firstLine="720"/>
        <w:jc w:val="both"/>
        <w:rPr>
          <w:rFonts w:ascii="Times New Roman" w:hAnsi="Times New Roman" w:cs="Times New Roman"/>
          <w:bCs/>
          <w:iCs/>
        </w:rPr>
      </w:pPr>
    </w:p>
    <w:p w:rsidR="00260C2E" w:rsidRDefault="00260C2E" w:rsidP="00260C2E">
      <w:pPr>
        <w:pStyle w:val="Default"/>
        <w:ind w:firstLine="720"/>
        <w:jc w:val="both"/>
        <w:rPr>
          <w:rFonts w:ascii="Times New Roman" w:hAnsi="Times New Roman" w:cs="Times New Roman"/>
          <w:bCs/>
          <w:iCs/>
        </w:rPr>
      </w:pPr>
    </w:p>
    <w:p w:rsidR="00260C2E" w:rsidRDefault="00260C2E" w:rsidP="00260C2E">
      <w:pPr>
        <w:pStyle w:val="Default"/>
        <w:ind w:firstLine="720"/>
        <w:jc w:val="both"/>
        <w:rPr>
          <w:rFonts w:ascii="Times New Roman" w:hAnsi="Times New Roman" w:cs="Times New Roman"/>
          <w:bCs/>
          <w:iCs/>
        </w:rPr>
      </w:pPr>
    </w:p>
    <w:p w:rsidR="00BB7078" w:rsidRDefault="00BB7078" w:rsidP="00CD11E6">
      <w:pPr>
        <w:pStyle w:val="Default"/>
        <w:ind w:firstLine="720"/>
        <w:jc w:val="both"/>
        <w:rPr>
          <w:rFonts w:ascii="Times New Roman" w:hAnsi="Times New Roman" w:cs="Times New Roman"/>
          <w:bCs/>
          <w:iCs/>
        </w:rPr>
      </w:pPr>
    </w:p>
    <w:p w:rsidR="00ED7995" w:rsidRPr="003E510C" w:rsidRDefault="00ED7995" w:rsidP="00434795">
      <w:pPr>
        <w:pStyle w:val="Default"/>
        <w:ind w:firstLine="720"/>
        <w:jc w:val="both"/>
        <w:rPr>
          <w:rFonts w:ascii="Times New Roman" w:hAnsi="Times New Roman" w:cs="Times New Roman"/>
        </w:rPr>
      </w:pPr>
    </w:p>
    <w:p w:rsidR="001355C1" w:rsidRDefault="001355C1" w:rsidP="006A1F64">
      <w:pPr>
        <w:pStyle w:val="Default"/>
        <w:rPr>
          <w:rFonts w:ascii="Times New Roman" w:hAnsi="Times New Roman" w:cs="Times New Roman"/>
          <w:b/>
          <w:bCs/>
          <w:iCs/>
          <w:sz w:val="36"/>
          <w:szCs w:val="36"/>
        </w:rPr>
      </w:pPr>
    </w:p>
    <w:p w:rsidR="00260C2E" w:rsidRDefault="00260C2E" w:rsidP="006A1F64">
      <w:pPr>
        <w:pStyle w:val="Default"/>
        <w:rPr>
          <w:rFonts w:ascii="Times New Roman" w:hAnsi="Times New Roman" w:cs="Times New Roman"/>
          <w:b/>
          <w:bCs/>
          <w:iCs/>
          <w:sz w:val="36"/>
          <w:szCs w:val="36"/>
        </w:rPr>
      </w:pPr>
    </w:p>
    <w:p w:rsidR="00260C2E" w:rsidRDefault="00260C2E" w:rsidP="006A1F64">
      <w:pPr>
        <w:pStyle w:val="Default"/>
        <w:rPr>
          <w:rFonts w:ascii="Times New Roman" w:hAnsi="Times New Roman" w:cs="Times New Roman"/>
          <w:b/>
          <w:bCs/>
          <w:iCs/>
          <w:sz w:val="36"/>
          <w:szCs w:val="36"/>
        </w:rPr>
      </w:pPr>
    </w:p>
    <w:p w:rsidR="00260C2E" w:rsidRDefault="00260C2E" w:rsidP="006A1F64">
      <w:pPr>
        <w:pStyle w:val="Default"/>
        <w:rPr>
          <w:rFonts w:ascii="Times New Roman" w:hAnsi="Times New Roman" w:cs="Times New Roman"/>
          <w:b/>
          <w:bCs/>
          <w:iCs/>
          <w:sz w:val="36"/>
          <w:szCs w:val="36"/>
        </w:rPr>
      </w:pPr>
    </w:p>
    <w:p w:rsidR="00260C2E" w:rsidRDefault="00260C2E" w:rsidP="006A1F64">
      <w:pPr>
        <w:pStyle w:val="Default"/>
        <w:rPr>
          <w:rFonts w:ascii="Times New Roman" w:hAnsi="Times New Roman" w:cs="Times New Roman"/>
          <w:b/>
          <w:bCs/>
          <w:iCs/>
          <w:sz w:val="36"/>
          <w:szCs w:val="36"/>
        </w:rPr>
      </w:pPr>
    </w:p>
    <w:p w:rsidR="00260C2E" w:rsidRDefault="00260C2E" w:rsidP="006A1F64">
      <w:pPr>
        <w:pStyle w:val="Default"/>
        <w:rPr>
          <w:rFonts w:ascii="Times New Roman" w:hAnsi="Times New Roman" w:cs="Times New Roman"/>
          <w:b/>
          <w:bCs/>
          <w:iCs/>
          <w:sz w:val="36"/>
          <w:szCs w:val="36"/>
        </w:rPr>
      </w:pPr>
    </w:p>
    <w:p w:rsidR="00260C2E" w:rsidRDefault="00260C2E" w:rsidP="006A1F64">
      <w:pPr>
        <w:pStyle w:val="Default"/>
        <w:rPr>
          <w:rFonts w:ascii="Times New Roman" w:hAnsi="Times New Roman" w:cs="Times New Roman"/>
          <w:b/>
          <w:bCs/>
          <w:iCs/>
          <w:sz w:val="36"/>
          <w:szCs w:val="36"/>
        </w:rPr>
      </w:pPr>
    </w:p>
    <w:p w:rsidR="00260C2E" w:rsidRDefault="00260C2E" w:rsidP="006A1F64">
      <w:pPr>
        <w:pStyle w:val="Default"/>
        <w:rPr>
          <w:rFonts w:ascii="Times New Roman" w:hAnsi="Times New Roman" w:cs="Times New Roman"/>
          <w:b/>
          <w:bCs/>
          <w:iCs/>
          <w:sz w:val="36"/>
          <w:szCs w:val="36"/>
        </w:rPr>
      </w:pPr>
    </w:p>
    <w:p w:rsidR="00260C2E" w:rsidRDefault="00260C2E" w:rsidP="006A1F64">
      <w:pPr>
        <w:pStyle w:val="Default"/>
        <w:rPr>
          <w:rFonts w:ascii="Times New Roman" w:hAnsi="Times New Roman" w:cs="Times New Roman"/>
          <w:b/>
          <w:bCs/>
          <w:iCs/>
          <w:sz w:val="36"/>
          <w:szCs w:val="36"/>
        </w:rPr>
      </w:pPr>
    </w:p>
    <w:p w:rsidR="00260C2E" w:rsidRDefault="00260C2E" w:rsidP="006A1F64">
      <w:pPr>
        <w:pStyle w:val="Default"/>
        <w:rPr>
          <w:rFonts w:ascii="Times New Roman" w:hAnsi="Times New Roman" w:cs="Times New Roman"/>
          <w:b/>
          <w:bCs/>
          <w:iCs/>
          <w:sz w:val="36"/>
          <w:szCs w:val="36"/>
        </w:rPr>
      </w:pPr>
    </w:p>
    <w:p w:rsidR="00260C2E" w:rsidRDefault="00260C2E" w:rsidP="006A1F64">
      <w:pPr>
        <w:pStyle w:val="Default"/>
        <w:rPr>
          <w:rFonts w:ascii="Times New Roman" w:hAnsi="Times New Roman" w:cs="Times New Roman"/>
          <w:b/>
          <w:bCs/>
          <w:iCs/>
          <w:sz w:val="36"/>
          <w:szCs w:val="36"/>
        </w:rPr>
      </w:pPr>
    </w:p>
    <w:p w:rsidR="00260C2E" w:rsidRDefault="00260C2E" w:rsidP="006A1F64">
      <w:pPr>
        <w:pStyle w:val="Default"/>
        <w:rPr>
          <w:rFonts w:ascii="Times New Roman" w:hAnsi="Times New Roman" w:cs="Times New Roman"/>
          <w:b/>
          <w:bCs/>
          <w:iCs/>
          <w:sz w:val="36"/>
          <w:szCs w:val="36"/>
        </w:rPr>
      </w:pPr>
    </w:p>
    <w:p w:rsidR="00260C2E" w:rsidRDefault="00260C2E" w:rsidP="006A1F64">
      <w:pPr>
        <w:pStyle w:val="Default"/>
        <w:rPr>
          <w:rFonts w:ascii="Times New Roman" w:hAnsi="Times New Roman" w:cs="Times New Roman"/>
          <w:b/>
          <w:bCs/>
          <w:iCs/>
          <w:sz w:val="36"/>
          <w:szCs w:val="36"/>
        </w:rPr>
      </w:pPr>
    </w:p>
    <w:p w:rsidR="00260C2E" w:rsidRDefault="00260C2E" w:rsidP="006A1F64">
      <w:pPr>
        <w:pStyle w:val="Default"/>
        <w:rPr>
          <w:rFonts w:ascii="Times New Roman" w:hAnsi="Times New Roman" w:cs="Times New Roman"/>
          <w:b/>
          <w:bCs/>
          <w:iCs/>
          <w:sz w:val="36"/>
          <w:szCs w:val="36"/>
        </w:rPr>
      </w:pPr>
    </w:p>
    <w:p w:rsidR="00260C2E" w:rsidRDefault="00260C2E" w:rsidP="006A1F64">
      <w:pPr>
        <w:pStyle w:val="Default"/>
        <w:rPr>
          <w:rFonts w:ascii="Times New Roman" w:hAnsi="Times New Roman" w:cs="Times New Roman"/>
          <w:b/>
          <w:bCs/>
          <w:iCs/>
          <w:sz w:val="36"/>
          <w:szCs w:val="36"/>
        </w:rPr>
      </w:pPr>
    </w:p>
    <w:p w:rsidR="00260C2E" w:rsidRDefault="00260C2E" w:rsidP="006A1F64">
      <w:pPr>
        <w:pStyle w:val="Default"/>
        <w:rPr>
          <w:rFonts w:ascii="Times New Roman" w:hAnsi="Times New Roman" w:cs="Times New Roman"/>
          <w:b/>
          <w:bCs/>
          <w:iCs/>
          <w:sz w:val="36"/>
          <w:szCs w:val="36"/>
        </w:rPr>
      </w:pPr>
    </w:p>
    <w:p w:rsidR="00260C2E" w:rsidRDefault="00260C2E" w:rsidP="006A1F64">
      <w:pPr>
        <w:pStyle w:val="Default"/>
        <w:rPr>
          <w:rFonts w:ascii="Times New Roman" w:hAnsi="Times New Roman" w:cs="Times New Roman"/>
          <w:b/>
          <w:bCs/>
          <w:iCs/>
          <w:sz w:val="36"/>
          <w:szCs w:val="36"/>
        </w:rPr>
      </w:pPr>
    </w:p>
    <w:p w:rsidR="00260C2E" w:rsidRDefault="00260C2E" w:rsidP="006A1F64">
      <w:pPr>
        <w:pStyle w:val="Default"/>
        <w:rPr>
          <w:rFonts w:ascii="Times New Roman" w:hAnsi="Times New Roman" w:cs="Times New Roman"/>
          <w:b/>
          <w:bCs/>
          <w:iCs/>
          <w:sz w:val="36"/>
          <w:szCs w:val="36"/>
        </w:rPr>
      </w:pPr>
    </w:p>
    <w:p w:rsidR="00260C2E" w:rsidRDefault="00260C2E" w:rsidP="006A1F64">
      <w:pPr>
        <w:pStyle w:val="Default"/>
        <w:rPr>
          <w:rFonts w:ascii="Times New Roman" w:hAnsi="Times New Roman" w:cs="Times New Roman"/>
          <w:b/>
          <w:bCs/>
          <w:iCs/>
          <w:sz w:val="36"/>
          <w:szCs w:val="36"/>
        </w:rPr>
      </w:pPr>
    </w:p>
    <w:p w:rsidR="00AA563A" w:rsidRDefault="00AA563A" w:rsidP="00AA563A">
      <w:pPr>
        <w:pStyle w:val="Default"/>
        <w:jc w:val="center"/>
        <w:rPr>
          <w:rFonts w:ascii="Times New Roman" w:hAnsi="Times New Roman" w:cs="Times New Roman"/>
          <w:b/>
          <w:bCs/>
          <w:iCs/>
          <w:sz w:val="36"/>
          <w:szCs w:val="36"/>
        </w:rPr>
      </w:pPr>
      <w:r w:rsidRPr="00AA563A">
        <w:rPr>
          <w:rFonts w:ascii="Times New Roman" w:hAnsi="Times New Roman" w:cs="Times New Roman"/>
          <w:b/>
          <w:bCs/>
          <w:iCs/>
          <w:sz w:val="36"/>
          <w:szCs w:val="36"/>
        </w:rPr>
        <w:lastRenderedPageBreak/>
        <w:t>PROBLEM STATEMENT</w:t>
      </w:r>
    </w:p>
    <w:p w:rsidR="00851350" w:rsidRDefault="00851350" w:rsidP="00261350">
      <w:pPr>
        <w:pStyle w:val="Default"/>
        <w:ind w:firstLine="720"/>
        <w:jc w:val="both"/>
        <w:rPr>
          <w:rFonts w:ascii="Times New Roman" w:hAnsi="Times New Roman" w:cs="Times New Roman"/>
          <w:bCs/>
          <w:iCs/>
        </w:rPr>
      </w:pPr>
    </w:p>
    <w:p w:rsidR="00FB3FE1" w:rsidRDefault="003D42B4" w:rsidP="00383E98">
      <w:pPr>
        <w:pStyle w:val="Default"/>
        <w:ind w:firstLine="720"/>
        <w:jc w:val="both"/>
        <w:rPr>
          <w:rFonts w:ascii="Times New Roman" w:hAnsi="Times New Roman" w:cs="Times New Roman"/>
        </w:rPr>
      </w:pPr>
      <w:r>
        <w:rPr>
          <w:rFonts w:ascii="Times New Roman" w:hAnsi="Times New Roman" w:cs="Times New Roman"/>
          <w:bCs/>
          <w:iCs/>
        </w:rPr>
        <w:t>T</w:t>
      </w:r>
      <w:r w:rsidRPr="003B46ED">
        <w:rPr>
          <w:rFonts w:ascii="Times New Roman" w:hAnsi="Times New Roman" w:cs="Times New Roman"/>
          <w:bCs/>
          <w:iCs/>
        </w:rPr>
        <w:t>o develop a</w:t>
      </w:r>
      <w:r>
        <w:rPr>
          <w:rFonts w:ascii="Times New Roman" w:hAnsi="Times New Roman" w:cs="Times New Roman"/>
          <w:bCs/>
          <w:iCs/>
        </w:rPr>
        <w:t xml:space="preserve"> </w:t>
      </w:r>
      <w:r w:rsidRPr="003B46ED">
        <w:rPr>
          <w:rFonts w:ascii="Times New Roman" w:hAnsi="Times New Roman" w:cs="Times New Roman"/>
          <w:bCs/>
          <w:iCs/>
        </w:rPr>
        <w:t>computational model based on the available</w:t>
      </w:r>
      <w:r>
        <w:rPr>
          <w:rFonts w:ascii="Times New Roman" w:hAnsi="Times New Roman" w:cs="Times New Roman"/>
          <w:bCs/>
          <w:iCs/>
        </w:rPr>
        <w:t xml:space="preserve"> </w:t>
      </w:r>
      <w:r w:rsidRPr="003B46ED">
        <w:rPr>
          <w:rFonts w:ascii="Times New Roman" w:hAnsi="Times New Roman" w:cs="Times New Roman"/>
          <w:bCs/>
          <w:iCs/>
        </w:rPr>
        <w:t>experimental data to gain further insights about</w:t>
      </w:r>
      <w:r>
        <w:rPr>
          <w:rFonts w:ascii="Times New Roman" w:hAnsi="Times New Roman" w:cs="Times New Roman"/>
          <w:bCs/>
          <w:iCs/>
        </w:rPr>
        <w:t xml:space="preserve"> </w:t>
      </w:r>
      <w:r w:rsidRPr="003B46ED">
        <w:rPr>
          <w:rFonts w:ascii="Times New Roman" w:hAnsi="Times New Roman" w:cs="Times New Roman"/>
          <w:bCs/>
          <w:iCs/>
        </w:rPr>
        <w:t>the origin of CSCs and their role in promoting</w:t>
      </w:r>
      <w:r>
        <w:rPr>
          <w:rFonts w:ascii="Times New Roman" w:hAnsi="Times New Roman" w:cs="Times New Roman"/>
          <w:bCs/>
          <w:iCs/>
        </w:rPr>
        <w:t xml:space="preserve"> </w:t>
      </w:r>
      <w:r w:rsidRPr="003B46ED">
        <w:rPr>
          <w:rFonts w:ascii="Times New Roman" w:hAnsi="Times New Roman" w:cs="Times New Roman"/>
          <w:bCs/>
          <w:iCs/>
        </w:rPr>
        <w:t>cancer. The computational model will be</w:t>
      </w:r>
      <w:r>
        <w:rPr>
          <w:rFonts w:ascii="Times New Roman" w:hAnsi="Times New Roman" w:cs="Times New Roman"/>
          <w:bCs/>
          <w:iCs/>
        </w:rPr>
        <w:t xml:space="preserve"> </w:t>
      </w:r>
      <w:r w:rsidRPr="003B46ED">
        <w:rPr>
          <w:rFonts w:ascii="Times New Roman" w:hAnsi="Times New Roman" w:cs="Times New Roman"/>
          <w:bCs/>
          <w:iCs/>
        </w:rPr>
        <w:t>developed by combining discrete and continuous</w:t>
      </w:r>
      <w:r>
        <w:rPr>
          <w:rFonts w:ascii="Times New Roman" w:hAnsi="Times New Roman" w:cs="Times New Roman"/>
          <w:bCs/>
          <w:iCs/>
        </w:rPr>
        <w:t xml:space="preserve"> </w:t>
      </w:r>
      <w:r w:rsidRPr="003B46ED">
        <w:rPr>
          <w:rFonts w:ascii="Times New Roman" w:hAnsi="Times New Roman" w:cs="Times New Roman"/>
          <w:bCs/>
          <w:iCs/>
        </w:rPr>
        <w:t>modeling approaches.</w:t>
      </w:r>
      <w:r w:rsidR="002A640F">
        <w:rPr>
          <w:rFonts w:ascii="Times New Roman" w:hAnsi="Times New Roman" w:cs="Times New Roman"/>
          <w:bCs/>
          <w:iCs/>
        </w:rPr>
        <w:t xml:space="preserve"> </w:t>
      </w:r>
      <w:r w:rsidR="004A5D6E" w:rsidRPr="00851350">
        <w:rPr>
          <w:rFonts w:ascii="Times New Roman" w:hAnsi="Times New Roman" w:cs="Times New Roman"/>
          <w:bCs/>
          <w:iCs/>
        </w:rPr>
        <w:t>By applying</w:t>
      </w:r>
      <w:r w:rsidR="004A5D6E">
        <w:rPr>
          <w:rFonts w:ascii="Times New Roman" w:hAnsi="Times New Roman" w:cs="Times New Roman"/>
          <w:bCs/>
          <w:iCs/>
        </w:rPr>
        <w:t xml:space="preserve"> </w:t>
      </w:r>
      <w:r w:rsidR="004A5D6E" w:rsidRPr="00851350">
        <w:rPr>
          <w:rFonts w:ascii="Times New Roman" w:hAnsi="Times New Roman" w:cs="Times New Roman"/>
          <w:bCs/>
          <w:iCs/>
        </w:rPr>
        <w:t>discrete models, automata theory, and cellular</w:t>
      </w:r>
      <w:r w:rsidR="004A5D6E">
        <w:rPr>
          <w:rFonts w:ascii="Times New Roman" w:hAnsi="Times New Roman" w:cs="Times New Roman"/>
          <w:bCs/>
          <w:iCs/>
        </w:rPr>
        <w:t xml:space="preserve"> </w:t>
      </w:r>
      <w:r w:rsidR="004A5D6E" w:rsidRPr="00851350">
        <w:rPr>
          <w:rFonts w:ascii="Times New Roman" w:hAnsi="Times New Roman" w:cs="Times New Roman"/>
          <w:bCs/>
          <w:iCs/>
        </w:rPr>
        <w:t>automaton programming to create more accurate models of</w:t>
      </w:r>
      <w:r w:rsidR="004A5D6E">
        <w:rPr>
          <w:rFonts w:ascii="Times New Roman" w:hAnsi="Times New Roman" w:cs="Times New Roman"/>
          <w:bCs/>
          <w:iCs/>
        </w:rPr>
        <w:t xml:space="preserve"> </w:t>
      </w:r>
      <w:r w:rsidR="004A5D6E" w:rsidRPr="00851350">
        <w:rPr>
          <w:rFonts w:ascii="Times New Roman" w:hAnsi="Times New Roman" w:cs="Times New Roman"/>
          <w:bCs/>
          <w:iCs/>
        </w:rPr>
        <w:t>population growth and a better understanding of population</w:t>
      </w:r>
      <w:r w:rsidR="004A5D6E">
        <w:rPr>
          <w:rFonts w:ascii="Times New Roman" w:hAnsi="Times New Roman" w:cs="Times New Roman"/>
          <w:bCs/>
          <w:iCs/>
        </w:rPr>
        <w:t xml:space="preserve"> </w:t>
      </w:r>
      <w:r w:rsidR="004A5D6E" w:rsidRPr="00851350">
        <w:rPr>
          <w:rFonts w:ascii="Times New Roman" w:hAnsi="Times New Roman" w:cs="Times New Roman"/>
          <w:bCs/>
          <w:iCs/>
        </w:rPr>
        <w:t>dynamics.</w:t>
      </w:r>
      <w:r w:rsidR="002A640F">
        <w:rPr>
          <w:rFonts w:ascii="Times New Roman" w:hAnsi="Times New Roman" w:cs="Times New Roman"/>
          <w:bCs/>
          <w:iCs/>
        </w:rPr>
        <w:t xml:space="preserve"> </w:t>
      </w:r>
      <w:proofErr w:type="gramStart"/>
      <w:r w:rsidR="006634B5">
        <w:rPr>
          <w:rFonts w:ascii="Times New Roman" w:hAnsi="Times New Roman" w:cs="Times New Roman"/>
          <w:bCs/>
          <w:iCs/>
        </w:rPr>
        <w:t>A</w:t>
      </w:r>
      <w:r w:rsidR="006634B5" w:rsidRPr="006634B5">
        <w:rPr>
          <w:rFonts w:ascii="Times New Roman" w:hAnsi="Times New Roman" w:cs="Times New Roman"/>
          <w:bCs/>
          <w:iCs/>
        </w:rPr>
        <w:t xml:space="preserve"> simple two dimensional</w:t>
      </w:r>
      <w:r w:rsidR="006634B5">
        <w:rPr>
          <w:rFonts w:ascii="Times New Roman" w:hAnsi="Times New Roman" w:cs="Times New Roman"/>
          <w:bCs/>
          <w:iCs/>
        </w:rPr>
        <w:t xml:space="preserve"> </w:t>
      </w:r>
      <w:r w:rsidR="006634B5" w:rsidRPr="006634B5">
        <w:rPr>
          <w:rFonts w:ascii="Times New Roman" w:hAnsi="Times New Roman" w:cs="Times New Roman"/>
          <w:bCs/>
          <w:iCs/>
        </w:rPr>
        <w:t>computational model of the HM of a TIC-driven tissue</w:t>
      </w:r>
      <w:r w:rsidR="002B2913">
        <w:rPr>
          <w:rFonts w:ascii="Times New Roman" w:hAnsi="Times New Roman" w:cs="Times New Roman"/>
          <w:bCs/>
          <w:iCs/>
        </w:rPr>
        <w:t>.</w:t>
      </w:r>
      <w:proofErr w:type="gramEnd"/>
      <w:r w:rsidR="00383E98">
        <w:rPr>
          <w:rFonts w:ascii="Times New Roman" w:hAnsi="Times New Roman" w:cs="Times New Roman"/>
          <w:bCs/>
          <w:iCs/>
        </w:rPr>
        <w:t xml:space="preserve"> </w:t>
      </w:r>
      <w:proofErr w:type="gramStart"/>
      <w:r w:rsidR="00383E98">
        <w:rPr>
          <w:rFonts w:ascii="Times New Roman" w:hAnsi="Times New Roman" w:cs="Times New Roman"/>
          <w:bCs/>
          <w:iCs/>
        </w:rPr>
        <w:t>And t</w:t>
      </w:r>
      <w:r w:rsidR="00C26FB5" w:rsidRPr="009C0C0B">
        <w:rPr>
          <w:rFonts w:ascii="Times New Roman" w:hAnsi="Times New Roman" w:cs="Times New Roman"/>
        </w:rPr>
        <w:t xml:space="preserve">o </w:t>
      </w:r>
      <w:proofErr w:type="spellStart"/>
      <w:r w:rsidR="00C26FB5" w:rsidRPr="009C0C0B">
        <w:rPr>
          <w:rFonts w:ascii="Times New Roman" w:hAnsi="Times New Roman" w:cs="Times New Roman"/>
        </w:rPr>
        <w:t>generalise</w:t>
      </w:r>
      <w:proofErr w:type="spellEnd"/>
      <w:r w:rsidR="00C26FB5" w:rsidRPr="009C0C0B">
        <w:rPr>
          <w:rFonts w:ascii="Times New Roman" w:hAnsi="Times New Roman" w:cs="Times New Roman"/>
        </w:rPr>
        <w:t xml:space="preserve"> the intrinsic</w:t>
      </w:r>
      <w:r w:rsidR="00C26FB5">
        <w:rPr>
          <w:rFonts w:ascii="Times New Roman" w:hAnsi="Times New Roman" w:cs="Times New Roman"/>
        </w:rPr>
        <w:t xml:space="preserve"> </w:t>
      </w:r>
      <w:r w:rsidR="00C26FB5" w:rsidRPr="009C0C0B">
        <w:rPr>
          <w:rFonts w:ascii="Times New Roman" w:hAnsi="Times New Roman" w:cs="Times New Roman"/>
        </w:rPr>
        <w:t>alterations which a TIC could undergo much in the same way that</w:t>
      </w:r>
      <w:r w:rsidR="00C26FB5">
        <w:rPr>
          <w:rFonts w:ascii="Times New Roman" w:hAnsi="Times New Roman" w:cs="Times New Roman"/>
        </w:rPr>
        <w:t xml:space="preserve"> </w:t>
      </w:r>
      <w:r w:rsidR="00C26FB5" w:rsidRPr="009C0C0B">
        <w:rPr>
          <w:rFonts w:ascii="Times New Roman" w:hAnsi="Times New Roman" w:cs="Times New Roman"/>
        </w:rPr>
        <w:t xml:space="preserve">the hallmarks of cancer have </w:t>
      </w:r>
      <w:proofErr w:type="spellStart"/>
      <w:r w:rsidR="00C26FB5" w:rsidRPr="009C0C0B">
        <w:rPr>
          <w:rFonts w:ascii="Times New Roman" w:hAnsi="Times New Roman" w:cs="Times New Roman"/>
        </w:rPr>
        <w:t>generalised</w:t>
      </w:r>
      <w:proofErr w:type="spellEnd"/>
      <w:r w:rsidR="00C26FB5" w:rsidRPr="009C0C0B">
        <w:rPr>
          <w:rFonts w:ascii="Times New Roman" w:hAnsi="Times New Roman" w:cs="Times New Roman"/>
        </w:rPr>
        <w:t xml:space="preserve"> non TIC-specific</w:t>
      </w:r>
      <w:r w:rsidR="00C26FB5">
        <w:rPr>
          <w:rFonts w:ascii="Times New Roman" w:hAnsi="Times New Roman" w:cs="Times New Roman"/>
        </w:rPr>
        <w:t xml:space="preserve"> </w:t>
      </w:r>
      <w:r w:rsidR="00C26FB5" w:rsidRPr="009C0C0B">
        <w:rPr>
          <w:rFonts w:ascii="Times New Roman" w:hAnsi="Times New Roman" w:cs="Times New Roman"/>
        </w:rPr>
        <w:t>alterations</w:t>
      </w:r>
      <w:r w:rsidR="009D6226">
        <w:rPr>
          <w:rFonts w:ascii="Times New Roman" w:hAnsi="Times New Roman" w:cs="Times New Roman"/>
        </w:rPr>
        <w:t>.</w:t>
      </w:r>
      <w:proofErr w:type="gramEnd"/>
    </w:p>
    <w:p w:rsidR="009D6226" w:rsidRDefault="009D6226" w:rsidP="009D6226">
      <w:pPr>
        <w:pStyle w:val="Default"/>
        <w:ind w:firstLine="720"/>
        <w:jc w:val="both"/>
        <w:rPr>
          <w:rFonts w:ascii="Times New Roman" w:hAnsi="Times New Roman" w:cs="Times New Roman"/>
          <w:bCs/>
          <w:iCs/>
        </w:rPr>
      </w:pPr>
      <w:r w:rsidRPr="003B46ED">
        <w:rPr>
          <w:rFonts w:ascii="Times New Roman" w:hAnsi="Times New Roman" w:cs="Times New Roman"/>
          <w:bCs/>
          <w:iCs/>
        </w:rPr>
        <w:t>The model will integrate</w:t>
      </w:r>
      <w:r>
        <w:rPr>
          <w:rFonts w:ascii="Times New Roman" w:hAnsi="Times New Roman" w:cs="Times New Roman"/>
          <w:bCs/>
          <w:iCs/>
        </w:rPr>
        <w:t xml:space="preserve"> </w:t>
      </w:r>
      <w:r w:rsidRPr="003B46ED">
        <w:rPr>
          <w:rFonts w:ascii="Times New Roman" w:hAnsi="Times New Roman" w:cs="Times New Roman"/>
          <w:bCs/>
          <w:iCs/>
        </w:rPr>
        <w:t>the cell evolution cycle related to CSC and</w:t>
      </w:r>
      <w:r>
        <w:rPr>
          <w:rFonts w:ascii="Times New Roman" w:hAnsi="Times New Roman" w:cs="Times New Roman"/>
          <w:bCs/>
          <w:iCs/>
        </w:rPr>
        <w:t xml:space="preserve"> </w:t>
      </w:r>
      <w:r w:rsidRPr="003B46ED">
        <w:rPr>
          <w:rFonts w:ascii="Times New Roman" w:hAnsi="Times New Roman" w:cs="Times New Roman"/>
          <w:bCs/>
          <w:iCs/>
        </w:rPr>
        <w:t xml:space="preserve">effects of </w:t>
      </w:r>
      <w:proofErr w:type="spellStart"/>
      <w:r w:rsidRPr="003B46ED">
        <w:rPr>
          <w:rFonts w:ascii="Times New Roman" w:hAnsi="Times New Roman" w:cs="Times New Roman"/>
          <w:bCs/>
          <w:iCs/>
        </w:rPr>
        <w:t>microenvironmental</w:t>
      </w:r>
      <w:proofErr w:type="spellEnd"/>
      <w:r w:rsidRPr="003B46ED">
        <w:rPr>
          <w:rFonts w:ascii="Times New Roman" w:hAnsi="Times New Roman" w:cs="Times New Roman"/>
          <w:bCs/>
          <w:iCs/>
        </w:rPr>
        <w:t xml:space="preserve"> parameters on this</w:t>
      </w:r>
      <w:r>
        <w:rPr>
          <w:rFonts w:ascii="Times New Roman" w:hAnsi="Times New Roman" w:cs="Times New Roman"/>
          <w:bCs/>
          <w:iCs/>
        </w:rPr>
        <w:t xml:space="preserve"> </w:t>
      </w:r>
      <w:r w:rsidRPr="003B46ED">
        <w:rPr>
          <w:rFonts w:ascii="Times New Roman" w:hAnsi="Times New Roman" w:cs="Times New Roman"/>
          <w:bCs/>
          <w:iCs/>
        </w:rPr>
        <w:t>cycle. Computational predictions will be</w:t>
      </w:r>
      <w:r>
        <w:rPr>
          <w:rFonts w:ascii="Times New Roman" w:hAnsi="Times New Roman" w:cs="Times New Roman"/>
          <w:bCs/>
          <w:iCs/>
        </w:rPr>
        <w:t xml:space="preserve"> </w:t>
      </w:r>
      <w:r w:rsidRPr="003B46ED">
        <w:rPr>
          <w:rFonts w:ascii="Times New Roman" w:hAnsi="Times New Roman" w:cs="Times New Roman"/>
          <w:bCs/>
          <w:iCs/>
        </w:rPr>
        <w:t>experimentally tested by PhD students in the</w:t>
      </w:r>
      <w:r>
        <w:rPr>
          <w:rFonts w:ascii="Times New Roman" w:hAnsi="Times New Roman" w:cs="Times New Roman"/>
          <w:bCs/>
          <w:iCs/>
        </w:rPr>
        <w:t xml:space="preserve"> </w:t>
      </w:r>
      <w:r w:rsidRPr="003B46ED">
        <w:rPr>
          <w:rFonts w:ascii="Times New Roman" w:hAnsi="Times New Roman" w:cs="Times New Roman"/>
          <w:bCs/>
          <w:iCs/>
        </w:rPr>
        <w:t>lab.</w:t>
      </w:r>
    </w:p>
    <w:p w:rsidR="009D6226" w:rsidRDefault="009D6226" w:rsidP="00383E98">
      <w:pPr>
        <w:pStyle w:val="Default"/>
        <w:ind w:firstLine="720"/>
        <w:jc w:val="both"/>
        <w:rPr>
          <w:rFonts w:ascii="Times New Roman" w:hAnsi="Times New Roman" w:cs="Times New Roman"/>
          <w:bCs/>
          <w:iCs/>
        </w:rPr>
      </w:pPr>
    </w:p>
    <w:p w:rsidR="00EA5455" w:rsidRDefault="00EA5455" w:rsidP="006A1F64">
      <w:pPr>
        <w:pStyle w:val="Default"/>
        <w:rPr>
          <w:rFonts w:ascii="Times New Roman" w:hAnsi="Times New Roman" w:cs="Times New Roman"/>
          <w:b/>
          <w:bCs/>
          <w:iCs/>
          <w:sz w:val="36"/>
          <w:szCs w:val="36"/>
        </w:rPr>
      </w:pPr>
    </w:p>
    <w:p w:rsidR="00851350" w:rsidRDefault="00851350" w:rsidP="006A1F64">
      <w:pPr>
        <w:pStyle w:val="Default"/>
        <w:rPr>
          <w:rFonts w:ascii="Times New Roman" w:hAnsi="Times New Roman" w:cs="Times New Roman"/>
          <w:b/>
          <w:bCs/>
          <w:iCs/>
          <w:sz w:val="36"/>
          <w:szCs w:val="36"/>
        </w:rPr>
      </w:pPr>
    </w:p>
    <w:p w:rsidR="00851350" w:rsidRDefault="00851350" w:rsidP="006A1F64">
      <w:pPr>
        <w:pStyle w:val="Default"/>
        <w:rPr>
          <w:rFonts w:ascii="Times New Roman" w:hAnsi="Times New Roman" w:cs="Times New Roman"/>
          <w:b/>
          <w:bCs/>
          <w:iCs/>
          <w:sz w:val="36"/>
          <w:szCs w:val="36"/>
        </w:rPr>
      </w:pPr>
    </w:p>
    <w:p w:rsidR="00783740" w:rsidRDefault="00783740" w:rsidP="006A1F64">
      <w:pPr>
        <w:pStyle w:val="Default"/>
        <w:rPr>
          <w:rFonts w:ascii="Times New Roman" w:hAnsi="Times New Roman" w:cs="Times New Roman"/>
          <w:b/>
          <w:bCs/>
          <w:iCs/>
          <w:sz w:val="36"/>
          <w:szCs w:val="36"/>
        </w:rPr>
      </w:pPr>
    </w:p>
    <w:p w:rsidR="00C85F65" w:rsidRDefault="00C85F65" w:rsidP="006A1F64">
      <w:pPr>
        <w:pStyle w:val="Default"/>
        <w:rPr>
          <w:rFonts w:ascii="Times New Roman" w:hAnsi="Times New Roman" w:cs="Times New Roman"/>
          <w:b/>
          <w:bCs/>
          <w:iCs/>
          <w:sz w:val="36"/>
          <w:szCs w:val="36"/>
        </w:rPr>
      </w:pPr>
    </w:p>
    <w:p w:rsidR="00AC30C5" w:rsidRDefault="00AC30C5" w:rsidP="006A1F64">
      <w:pPr>
        <w:pStyle w:val="Default"/>
        <w:rPr>
          <w:rFonts w:ascii="Times New Roman" w:hAnsi="Times New Roman" w:cs="Times New Roman"/>
          <w:b/>
          <w:bCs/>
          <w:iCs/>
          <w:sz w:val="36"/>
          <w:szCs w:val="36"/>
        </w:rPr>
      </w:pPr>
    </w:p>
    <w:p w:rsidR="00F82918" w:rsidRDefault="00F82918" w:rsidP="003C55E0">
      <w:pPr>
        <w:pStyle w:val="Default"/>
        <w:jc w:val="center"/>
        <w:rPr>
          <w:rFonts w:ascii="Times New Roman" w:hAnsi="Times New Roman" w:cs="Times New Roman"/>
          <w:b/>
          <w:bCs/>
          <w:iCs/>
          <w:sz w:val="36"/>
          <w:szCs w:val="36"/>
        </w:rPr>
      </w:pPr>
    </w:p>
    <w:p w:rsidR="00F82918" w:rsidRDefault="00F82918" w:rsidP="003C55E0">
      <w:pPr>
        <w:pStyle w:val="Default"/>
        <w:jc w:val="center"/>
        <w:rPr>
          <w:rFonts w:ascii="Times New Roman" w:hAnsi="Times New Roman" w:cs="Times New Roman"/>
          <w:b/>
          <w:bCs/>
          <w:iCs/>
          <w:sz w:val="36"/>
          <w:szCs w:val="36"/>
        </w:rPr>
      </w:pPr>
    </w:p>
    <w:p w:rsidR="00F82918" w:rsidRDefault="00F82918" w:rsidP="003C55E0">
      <w:pPr>
        <w:pStyle w:val="Default"/>
        <w:jc w:val="center"/>
        <w:rPr>
          <w:rFonts w:ascii="Times New Roman" w:hAnsi="Times New Roman" w:cs="Times New Roman"/>
          <w:b/>
          <w:bCs/>
          <w:iCs/>
          <w:sz w:val="36"/>
          <w:szCs w:val="36"/>
        </w:rPr>
      </w:pPr>
    </w:p>
    <w:p w:rsidR="00F82918" w:rsidRDefault="00F82918" w:rsidP="003C55E0">
      <w:pPr>
        <w:pStyle w:val="Default"/>
        <w:jc w:val="center"/>
        <w:rPr>
          <w:rFonts w:ascii="Times New Roman" w:hAnsi="Times New Roman" w:cs="Times New Roman"/>
          <w:b/>
          <w:bCs/>
          <w:iCs/>
          <w:sz w:val="36"/>
          <w:szCs w:val="36"/>
        </w:rPr>
      </w:pPr>
    </w:p>
    <w:p w:rsidR="00F82918" w:rsidRDefault="00F82918" w:rsidP="003C55E0">
      <w:pPr>
        <w:pStyle w:val="Default"/>
        <w:jc w:val="center"/>
        <w:rPr>
          <w:rFonts w:ascii="Times New Roman" w:hAnsi="Times New Roman" w:cs="Times New Roman"/>
          <w:b/>
          <w:bCs/>
          <w:iCs/>
          <w:sz w:val="36"/>
          <w:szCs w:val="36"/>
        </w:rPr>
      </w:pPr>
    </w:p>
    <w:p w:rsidR="00F82918" w:rsidRDefault="00F82918" w:rsidP="003C55E0">
      <w:pPr>
        <w:pStyle w:val="Default"/>
        <w:jc w:val="center"/>
        <w:rPr>
          <w:rFonts w:ascii="Times New Roman" w:hAnsi="Times New Roman" w:cs="Times New Roman"/>
          <w:b/>
          <w:bCs/>
          <w:iCs/>
          <w:sz w:val="36"/>
          <w:szCs w:val="36"/>
        </w:rPr>
      </w:pPr>
    </w:p>
    <w:p w:rsidR="00F82918" w:rsidRDefault="00F82918" w:rsidP="003C55E0">
      <w:pPr>
        <w:pStyle w:val="Default"/>
        <w:jc w:val="center"/>
        <w:rPr>
          <w:rFonts w:ascii="Times New Roman" w:hAnsi="Times New Roman" w:cs="Times New Roman"/>
          <w:b/>
          <w:bCs/>
          <w:iCs/>
          <w:sz w:val="36"/>
          <w:szCs w:val="36"/>
        </w:rPr>
      </w:pPr>
    </w:p>
    <w:p w:rsidR="00F82918" w:rsidRDefault="00F82918" w:rsidP="003C55E0">
      <w:pPr>
        <w:pStyle w:val="Default"/>
        <w:jc w:val="center"/>
        <w:rPr>
          <w:rFonts w:ascii="Times New Roman" w:hAnsi="Times New Roman" w:cs="Times New Roman"/>
          <w:b/>
          <w:bCs/>
          <w:iCs/>
          <w:sz w:val="36"/>
          <w:szCs w:val="36"/>
        </w:rPr>
      </w:pPr>
    </w:p>
    <w:p w:rsidR="00F82918" w:rsidRDefault="00F82918" w:rsidP="003C55E0">
      <w:pPr>
        <w:pStyle w:val="Default"/>
        <w:jc w:val="center"/>
        <w:rPr>
          <w:rFonts w:ascii="Times New Roman" w:hAnsi="Times New Roman" w:cs="Times New Roman"/>
          <w:b/>
          <w:bCs/>
          <w:iCs/>
          <w:sz w:val="36"/>
          <w:szCs w:val="36"/>
        </w:rPr>
      </w:pPr>
    </w:p>
    <w:p w:rsidR="00F82918" w:rsidRDefault="00F82918" w:rsidP="003C55E0">
      <w:pPr>
        <w:pStyle w:val="Default"/>
        <w:jc w:val="center"/>
        <w:rPr>
          <w:rFonts w:ascii="Times New Roman" w:hAnsi="Times New Roman" w:cs="Times New Roman"/>
          <w:b/>
          <w:bCs/>
          <w:iCs/>
          <w:sz w:val="36"/>
          <w:szCs w:val="36"/>
        </w:rPr>
      </w:pPr>
    </w:p>
    <w:p w:rsidR="00F82918" w:rsidRDefault="00F82918" w:rsidP="003C55E0">
      <w:pPr>
        <w:pStyle w:val="Default"/>
        <w:jc w:val="center"/>
        <w:rPr>
          <w:rFonts w:ascii="Times New Roman" w:hAnsi="Times New Roman" w:cs="Times New Roman"/>
          <w:b/>
          <w:bCs/>
          <w:iCs/>
          <w:sz w:val="36"/>
          <w:szCs w:val="36"/>
        </w:rPr>
      </w:pPr>
    </w:p>
    <w:p w:rsidR="00F82918" w:rsidRDefault="00F82918" w:rsidP="003C55E0">
      <w:pPr>
        <w:pStyle w:val="Default"/>
        <w:jc w:val="center"/>
        <w:rPr>
          <w:rFonts w:ascii="Times New Roman" w:hAnsi="Times New Roman" w:cs="Times New Roman"/>
          <w:b/>
          <w:bCs/>
          <w:iCs/>
          <w:sz w:val="36"/>
          <w:szCs w:val="36"/>
        </w:rPr>
      </w:pPr>
    </w:p>
    <w:p w:rsidR="00F82918" w:rsidRDefault="00F82918" w:rsidP="003C55E0">
      <w:pPr>
        <w:pStyle w:val="Default"/>
        <w:jc w:val="center"/>
        <w:rPr>
          <w:rFonts w:ascii="Times New Roman" w:hAnsi="Times New Roman" w:cs="Times New Roman"/>
          <w:b/>
          <w:bCs/>
          <w:iCs/>
          <w:sz w:val="36"/>
          <w:szCs w:val="36"/>
        </w:rPr>
      </w:pPr>
    </w:p>
    <w:p w:rsidR="00F82918" w:rsidRDefault="00F82918" w:rsidP="003C55E0">
      <w:pPr>
        <w:pStyle w:val="Default"/>
        <w:jc w:val="center"/>
        <w:rPr>
          <w:rFonts w:ascii="Times New Roman" w:hAnsi="Times New Roman" w:cs="Times New Roman"/>
          <w:b/>
          <w:bCs/>
          <w:iCs/>
          <w:sz w:val="36"/>
          <w:szCs w:val="36"/>
        </w:rPr>
      </w:pPr>
    </w:p>
    <w:p w:rsidR="00F82918" w:rsidRDefault="00F82918" w:rsidP="003C55E0">
      <w:pPr>
        <w:pStyle w:val="Default"/>
        <w:jc w:val="center"/>
        <w:rPr>
          <w:rFonts w:ascii="Times New Roman" w:hAnsi="Times New Roman" w:cs="Times New Roman"/>
          <w:b/>
          <w:bCs/>
          <w:iCs/>
          <w:sz w:val="36"/>
          <w:szCs w:val="36"/>
        </w:rPr>
      </w:pPr>
    </w:p>
    <w:p w:rsidR="003C55E0" w:rsidRDefault="003C55E0" w:rsidP="003C55E0">
      <w:pPr>
        <w:pStyle w:val="Default"/>
        <w:jc w:val="center"/>
        <w:rPr>
          <w:rFonts w:ascii="Times New Roman" w:hAnsi="Times New Roman" w:cs="Times New Roman"/>
          <w:b/>
          <w:bCs/>
          <w:iCs/>
          <w:sz w:val="36"/>
          <w:szCs w:val="36"/>
        </w:rPr>
      </w:pPr>
      <w:r>
        <w:rPr>
          <w:rFonts w:ascii="Times New Roman" w:hAnsi="Times New Roman" w:cs="Times New Roman"/>
          <w:b/>
          <w:bCs/>
          <w:iCs/>
          <w:sz w:val="36"/>
          <w:szCs w:val="36"/>
        </w:rPr>
        <w:lastRenderedPageBreak/>
        <w:t>MOTIVATION</w:t>
      </w:r>
    </w:p>
    <w:p w:rsidR="00824ECD" w:rsidRDefault="00824ECD" w:rsidP="00116E8C">
      <w:pPr>
        <w:autoSpaceDE w:val="0"/>
        <w:autoSpaceDN w:val="0"/>
        <w:adjustRightInd w:val="0"/>
        <w:spacing w:after="0" w:line="240" w:lineRule="auto"/>
        <w:ind w:firstLine="720"/>
        <w:jc w:val="both"/>
        <w:rPr>
          <w:rFonts w:ascii="Times New Roman" w:hAnsi="Times New Roman" w:cs="Times New Roman"/>
          <w:bCs/>
          <w:iCs/>
          <w:color w:val="000000"/>
          <w:sz w:val="24"/>
          <w:szCs w:val="24"/>
        </w:rPr>
      </w:pPr>
    </w:p>
    <w:p w:rsidR="00F55197" w:rsidRDefault="00060424" w:rsidP="00116E8C">
      <w:pPr>
        <w:autoSpaceDE w:val="0"/>
        <w:autoSpaceDN w:val="0"/>
        <w:adjustRightInd w:val="0"/>
        <w:spacing w:after="0" w:line="240" w:lineRule="auto"/>
        <w:ind w:firstLine="720"/>
        <w:jc w:val="both"/>
        <w:rPr>
          <w:rFonts w:ascii="Times New Roman" w:hAnsi="Times New Roman" w:cs="Times New Roman"/>
          <w:bCs/>
          <w:iCs/>
          <w:color w:val="000000"/>
          <w:sz w:val="24"/>
          <w:szCs w:val="24"/>
        </w:rPr>
      </w:pPr>
      <w:r w:rsidRPr="00060424">
        <w:rPr>
          <w:rFonts w:ascii="Times New Roman" w:hAnsi="Times New Roman" w:cs="Times New Roman"/>
          <w:bCs/>
          <w:iCs/>
          <w:color w:val="000000"/>
          <w:sz w:val="24"/>
          <w:szCs w:val="24"/>
        </w:rPr>
        <w:t xml:space="preserve">One of the main problems of CSCs in cancer treatment is that they are generally unaffected by chemotherapy used to kill most differentiated cancer cells (which make up most of the tumor). CSCs generally make up about 1-3% of a tumor [14]. Thus, following chemotherapy, CSCs left behind would be able to replenish a tumor and cause a relapse of the cancer [15]. In addition, tumor modeling and understanding relapse due to CSCs are currently ill understood because most organisms with relapse cancers </w:t>
      </w:r>
      <w:r w:rsidRPr="00060424">
        <w:rPr>
          <w:rFonts w:ascii="Times New Roman" w:hAnsi="Times New Roman" w:cs="Times New Roman"/>
          <w:bCs/>
          <w:i/>
          <w:iCs/>
          <w:color w:val="000000"/>
          <w:sz w:val="24"/>
          <w:szCs w:val="24"/>
        </w:rPr>
        <w:t xml:space="preserve">in vitro </w:t>
      </w:r>
      <w:r w:rsidRPr="00060424">
        <w:rPr>
          <w:rFonts w:ascii="Times New Roman" w:hAnsi="Times New Roman" w:cs="Times New Roman"/>
          <w:bCs/>
          <w:iCs/>
          <w:color w:val="000000"/>
          <w:sz w:val="24"/>
          <w:szCs w:val="24"/>
        </w:rPr>
        <w:t>die before they can be further studied.</w:t>
      </w:r>
    </w:p>
    <w:p w:rsidR="00F55197" w:rsidRDefault="00F55197" w:rsidP="00F55197">
      <w:pPr>
        <w:pStyle w:val="Default"/>
        <w:ind w:firstLine="720"/>
        <w:jc w:val="both"/>
        <w:rPr>
          <w:rFonts w:ascii="Times New Roman" w:hAnsi="Times New Roman" w:cs="Times New Roman"/>
          <w:bCs/>
          <w:iCs/>
        </w:rPr>
      </w:pPr>
      <w:r w:rsidRPr="008941A3">
        <w:rPr>
          <w:rFonts w:ascii="Times New Roman" w:hAnsi="Times New Roman" w:cs="Times New Roman"/>
          <w:bCs/>
          <w:iCs/>
        </w:rPr>
        <w:t>CSCs may generate tumors through the stem cell processes of self-renewal and differentiation into multiple cell types. Such cells are proposed to persist in tumors as a distinct population and cause relapse and metastasis by giving rise to new tumors.</w:t>
      </w:r>
    </w:p>
    <w:p w:rsidR="00116E8C" w:rsidRDefault="00060424" w:rsidP="007F6D83">
      <w:pPr>
        <w:autoSpaceDE w:val="0"/>
        <w:autoSpaceDN w:val="0"/>
        <w:adjustRightInd w:val="0"/>
        <w:spacing w:after="0" w:line="240" w:lineRule="auto"/>
        <w:ind w:firstLine="720"/>
        <w:jc w:val="both"/>
        <w:rPr>
          <w:rFonts w:ascii="Times New Roman" w:hAnsi="Times New Roman" w:cs="Times New Roman"/>
          <w:color w:val="000000"/>
          <w:sz w:val="24"/>
          <w:szCs w:val="24"/>
        </w:rPr>
      </w:pPr>
      <w:r>
        <w:rPr>
          <w:rFonts w:ascii="Times New Roman" w:hAnsi="Times New Roman" w:cs="Times New Roman"/>
          <w:bCs/>
          <w:iCs/>
          <w:color w:val="000000"/>
          <w:sz w:val="24"/>
          <w:szCs w:val="24"/>
        </w:rPr>
        <w:t xml:space="preserve"> </w:t>
      </w:r>
      <w:r>
        <w:rPr>
          <w:rFonts w:ascii="Times New Roman" w:hAnsi="Times New Roman" w:cs="Times New Roman"/>
          <w:color w:val="000000"/>
          <w:sz w:val="24"/>
          <w:szCs w:val="24"/>
        </w:rPr>
        <w:t>T</w:t>
      </w:r>
      <w:r w:rsidR="0047200C" w:rsidRPr="0047200C">
        <w:rPr>
          <w:rFonts w:ascii="Times New Roman" w:hAnsi="Times New Roman" w:cs="Times New Roman"/>
          <w:color w:val="000000"/>
          <w:sz w:val="24"/>
          <w:szCs w:val="24"/>
        </w:rPr>
        <w:t>herefore, development of specific therapies targeted at CSCs holds hope for improvement of survival and quality of life of cancer patients, especially for patients with metastatic disease</w:t>
      </w:r>
      <w:r w:rsidR="009C0C0B">
        <w:rPr>
          <w:rFonts w:ascii="Times New Roman" w:hAnsi="Times New Roman" w:cs="Times New Roman"/>
          <w:color w:val="000000"/>
          <w:sz w:val="24"/>
          <w:szCs w:val="24"/>
        </w:rPr>
        <w:t xml:space="preserve"> </w:t>
      </w:r>
      <w:r w:rsidR="0047200C" w:rsidRPr="0047200C">
        <w:rPr>
          <w:rFonts w:ascii="Times New Roman" w:hAnsi="Times New Roman" w:cs="Times New Roman"/>
          <w:color w:val="000000"/>
          <w:sz w:val="24"/>
          <w:szCs w:val="24"/>
        </w:rPr>
        <w:t>[7].</w:t>
      </w:r>
    </w:p>
    <w:p w:rsidR="00954224" w:rsidRDefault="00954224" w:rsidP="00116E8C">
      <w:pPr>
        <w:autoSpaceDE w:val="0"/>
        <w:autoSpaceDN w:val="0"/>
        <w:adjustRightInd w:val="0"/>
        <w:spacing w:after="0" w:line="240" w:lineRule="auto"/>
        <w:ind w:firstLine="720"/>
        <w:jc w:val="both"/>
        <w:rPr>
          <w:rFonts w:ascii="Times New Roman" w:hAnsi="Times New Roman" w:cs="Times New Roman"/>
          <w:color w:val="000000"/>
          <w:sz w:val="24"/>
          <w:szCs w:val="24"/>
        </w:rPr>
      </w:pPr>
    </w:p>
    <w:p w:rsidR="0047200C" w:rsidRDefault="0047200C" w:rsidP="00116E8C">
      <w:pPr>
        <w:autoSpaceDE w:val="0"/>
        <w:autoSpaceDN w:val="0"/>
        <w:adjustRightInd w:val="0"/>
        <w:spacing w:after="0" w:line="240" w:lineRule="auto"/>
        <w:ind w:firstLine="720"/>
        <w:jc w:val="both"/>
        <w:rPr>
          <w:rFonts w:ascii="Times New Roman" w:hAnsi="Times New Roman" w:cs="Times New Roman"/>
          <w:color w:val="000000"/>
          <w:sz w:val="24"/>
          <w:szCs w:val="24"/>
        </w:rPr>
      </w:pPr>
    </w:p>
    <w:p w:rsidR="00C9197E" w:rsidRPr="00C9197E" w:rsidRDefault="00C9197E" w:rsidP="00C9197E">
      <w:pPr>
        <w:pStyle w:val="Default"/>
        <w:ind w:left="720"/>
        <w:jc w:val="both"/>
        <w:rPr>
          <w:rFonts w:ascii="Times New Roman" w:hAnsi="Times New Roman" w:cs="Times New Roman"/>
        </w:rPr>
      </w:pPr>
    </w:p>
    <w:p w:rsidR="00B8345A" w:rsidRDefault="00B8345A" w:rsidP="00B8345A">
      <w:pPr>
        <w:pStyle w:val="Default"/>
        <w:ind w:firstLine="720"/>
        <w:jc w:val="center"/>
        <w:rPr>
          <w:rFonts w:ascii="Times New Roman" w:hAnsi="Times New Roman" w:cs="Times New Roman"/>
        </w:rPr>
      </w:pPr>
    </w:p>
    <w:p w:rsidR="00DF6A07" w:rsidRDefault="00DF6A07" w:rsidP="00B8345A">
      <w:pPr>
        <w:pStyle w:val="Default"/>
        <w:ind w:firstLine="720"/>
        <w:jc w:val="center"/>
        <w:rPr>
          <w:rFonts w:ascii="Times New Roman" w:hAnsi="Times New Roman" w:cs="Times New Roman"/>
        </w:rPr>
      </w:pPr>
    </w:p>
    <w:p w:rsidR="00DF6A07" w:rsidRDefault="00DF6A07" w:rsidP="00B8345A">
      <w:pPr>
        <w:pStyle w:val="Default"/>
        <w:ind w:firstLine="720"/>
        <w:jc w:val="center"/>
        <w:rPr>
          <w:rFonts w:ascii="Times New Roman" w:hAnsi="Times New Roman" w:cs="Times New Roman"/>
        </w:rPr>
      </w:pPr>
    </w:p>
    <w:p w:rsidR="00DF6A07" w:rsidRDefault="00DF6A07" w:rsidP="00B8345A">
      <w:pPr>
        <w:pStyle w:val="Default"/>
        <w:ind w:firstLine="720"/>
        <w:jc w:val="center"/>
        <w:rPr>
          <w:rFonts w:ascii="Times New Roman" w:hAnsi="Times New Roman" w:cs="Times New Roman"/>
        </w:rPr>
      </w:pPr>
    </w:p>
    <w:p w:rsidR="009E621D" w:rsidRDefault="009E621D" w:rsidP="00B8345A">
      <w:pPr>
        <w:pStyle w:val="Default"/>
        <w:ind w:firstLine="720"/>
        <w:jc w:val="center"/>
        <w:rPr>
          <w:rFonts w:ascii="Times New Roman" w:hAnsi="Times New Roman" w:cs="Times New Roman"/>
        </w:rPr>
      </w:pPr>
    </w:p>
    <w:p w:rsidR="009E621D" w:rsidRDefault="009E621D" w:rsidP="00B8345A">
      <w:pPr>
        <w:pStyle w:val="Default"/>
        <w:ind w:firstLine="720"/>
        <w:jc w:val="center"/>
        <w:rPr>
          <w:rFonts w:ascii="Times New Roman" w:hAnsi="Times New Roman" w:cs="Times New Roman"/>
        </w:rPr>
      </w:pPr>
    </w:p>
    <w:p w:rsidR="00E66496" w:rsidRDefault="00E66496" w:rsidP="000E42A1">
      <w:pPr>
        <w:pStyle w:val="Default"/>
        <w:rPr>
          <w:rFonts w:ascii="Times New Roman" w:hAnsi="Times New Roman" w:cs="Times New Roman"/>
          <w:b/>
          <w:bCs/>
          <w:iCs/>
          <w:sz w:val="36"/>
          <w:szCs w:val="36"/>
        </w:rPr>
      </w:pPr>
    </w:p>
    <w:p w:rsidR="00CB3CE9" w:rsidRDefault="00CB3CE9" w:rsidP="00A51F1A">
      <w:pPr>
        <w:pStyle w:val="Default"/>
        <w:jc w:val="center"/>
        <w:rPr>
          <w:rFonts w:ascii="Times New Roman" w:hAnsi="Times New Roman" w:cs="Times New Roman"/>
          <w:b/>
          <w:bCs/>
          <w:iCs/>
          <w:sz w:val="36"/>
          <w:szCs w:val="36"/>
        </w:rPr>
      </w:pPr>
    </w:p>
    <w:p w:rsidR="00CB3CE9" w:rsidRDefault="00CB3CE9" w:rsidP="00A51F1A">
      <w:pPr>
        <w:pStyle w:val="Default"/>
        <w:jc w:val="center"/>
        <w:rPr>
          <w:rFonts w:ascii="Times New Roman" w:hAnsi="Times New Roman" w:cs="Times New Roman"/>
          <w:b/>
          <w:bCs/>
          <w:iCs/>
          <w:sz w:val="36"/>
          <w:szCs w:val="36"/>
        </w:rPr>
      </w:pPr>
    </w:p>
    <w:p w:rsidR="00824ECD" w:rsidRDefault="00824ECD" w:rsidP="00A51F1A">
      <w:pPr>
        <w:pStyle w:val="Default"/>
        <w:jc w:val="center"/>
        <w:rPr>
          <w:rFonts w:ascii="Times New Roman" w:hAnsi="Times New Roman" w:cs="Times New Roman"/>
          <w:b/>
          <w:bCs/>
          <w:iCs/>
          <w:sz w:val="36"/>
          <w:szCs w:val="36"/>
        </w:rPr>
      </w:pPr>
    </w:p>
    <w:p w:rsidR="00824ECD" w:rsidRDefault="00824ECD" w:rsidP="00A51F1A">
      <w:pPr>
        <w:pStyle w:val="Default"/>
        <w:jc w:val="center"/>
        <w:rPr>
          <w:rFonts w:ascii="Times New Roman" w:hAnsi="Times New Roman" w:cs="Times New Roman"/>
          <w:b/>
          <w:bCs/>
          <w:iCs/>
          <w:sz w:val="36"/>
          <w:szCs w:val="36"/>
        </w:rPr>
      </w:pPr>
    </w:p>
    <w:p w:rsidR="00824ECD" w:rsidRDefault="00824ECD" w:rsidP="00A51F1A">
      <w:pPr>
        <w:pStyle w:val="Default"/>
        <w:jc w:val="center"/>
        <w:rPr>
          <w:rFonts w:ascii="Times New Roman" w:hAnsi="Times New Roman" w:cs="Times New Roman"/>
          <w:b/>
          <w:bCs/>
          <w:iCs/>
          <w:sz w:val="36"/>
          <w:szCs w:val="36"/>
        </w:rPr>
      </w:pPr>
    </w:p>
    <w:p w:rsidR="00824ECD" w:rsidRDefault="00824ECD" w:rsidP="00A51F1A">
      <w:pPr>
        <w:pStyle w:val="Default"/>
        <w:jc w:val="center"/>
        <w:rPr>
          <w:rFonts w:ascii="Times New Roman" w:hAnsi="Times New Roman" w:cs="Times New Roman"/>
          <w:b/>
          <w:bCs/>
          <w:iCs/>
          <w:sz w:val="36"/>
          <w:szCs w:val="36"/>
        </w:rPr>
      </w:pPr>
    </w:p>
    <w:p w:rsidR="00824ECD" w:rsidRDefault="00824ECD" w:rsidP="00A51F1A">
      <w:pPr>
        <w:pStyle w:val="Default"/>
        <w:jc w:val="center"/>
        <w:rPr>
          <w:rFonts w:ascii="Times New Roman" w:hAnsi="Times New Roman" w:cs="Times New Roman"/>
          <w:b/>
          <w:bCs/>
          <w:iCs/>
          <w:sz w:val="36"/>
          <w:szCs w:val="36"/>
        </w:rPr>
      </w:pPr>
    </w:p>
    <w:p w:rsidR="00824ECD" w:rsidRDefault="00824ECD" w:rsidP="00A51F1A">
      <w:pPr>
        <w:pStyle w:val="Default"/>
        <w:jc w:val="center"/>
        <w:rPr>
          <w:rFonts w:ascii="Times New Roman" w:hAnsi="Times New Roman" w:cs="Times New Roman"/>
          <w:b/>
          <w:bCs/>
          <w:iCs/>
          <w:sz w:val="36"/>
          <w:szCs w:val="36"/>
        </w:rPr>
      </w:pPr>
    </w:p>
    <w:p w:rsidR="00824ECD" w:rsidRDefault="00824ECD" w:rsidP="00A51F1A">
      <w:pPr>
        <w:pStyle w:val="Default"/>
        <w:jc w:val="center"/>
        <w:rPr>
          <w:rFonts w:ascii="Times New Roman" w:hAnsi="Times New Roman" w:cs="Times New Roman"/>
          <w:b/>
          <w:bCs/>
          <w:iCs/>
          <w:sz w:val="36"/>
          <w:szCs w:val="36"/>
        </w:rPr>
      </w:pPr>
    </w:p>
    <w:p w:rsidR="00824ECD" w:rsidRDefault="00824ECD" w:rsidP="00A51F1A">
      <w:pPr>
        <w:pStyle w:val="Default"/>
        <w:jc w:val="center"/>
        <w:rPr>
          <w:rFonts w:ascii="Times New Roman" w:hAnsi="Times New Roman" w:cs="Times New Roman"/>
          <w:b/>
          <w:bCs/>
          <w:iCs/>
          <w:sz w:val="36"/>
          <w:szCs w:val="36"/>
        </w:rPr>
      </w:pPr>
    </w:p>
    <w:p w:rsidR="00824ECD" w:rsidRDefault="00824ECD" w:rsidP="00A51F1A">
      <w:pPr>
        <w:pStyle w:val="Default"/>
        <w:jc w:val="center"/>
        <w:rPr>
          <w:rFonts w:ascii="Times New Roman" w:hAnsi="Times New Roman" w:cs="Times New Roman"/>
          <w:b/>
          <w:bCs/>
          <w:iCs/>
          <w:sz w:val="36"/>
          <w:szCs w:val="36"/>
        </w:rPr>
      </w:pPr>
    </w:p>
    <w:p w:rsidR="00824ECD" w:rsidRDefault="00824ECD" w:rsidP="00A51F1A">
      <w:pPr>
        <w:pStyle w:val="Default"/>
        <w:jc w:val="center"/>
        <w:rPr>
          <w:rFonts w:ascii="Times New Roman" w:hAnsi="Times New Roman" w:cs="Times New Roman"/>
          <w:b/>
          <w:bCs/>
          <w:iCs/>
          <w:sz w:val="36"/>
          <w:szCs w:val="36"/>
        </w:rPr>
      </w:pPr>
    </w:p>
    <w:p w:rsidR="00824ECD" w:rsidRDefault="00824ECD" w:rsidP="00A51F1A">
      <w:pPr>
        <w:pStyle w:val="Default"/>
        <w:jc w:val="center"/>
        <w:rPr>
          <w:rFonts w:ascii="Times New Roman" w:hAnsi="Times New Roman" w:cs="Times New Roman"/>
          <w:b/>
          <w:bCs/>
          <w:iCs/>
          <w:sz w:val="36"/>
          <w:szCs w:val="36"/>
        </w:rPr>
      </w:pPr>
    </w:p>
    <w:p w:rsidR="00824ECD" w:rsidRDefault="00824ECD" w:rsidP="00A51F1A">
      <w:pPr>
        <w:pStyle w:val="Default"/>
        <w:jc w:val="center"/>
        <w:rPr>
          <w:rFonts w:ascii="Times New Roman" w:hAnsi="Times New Roman" w:cs="Times New Roman"/>
          <w:b/>
          <w:bCs/>
          <w:iCs/>
          <w:sz w:val="36"/>
          <w:szCs w:val="36"/>
        </w:rPr>
      </w:pPr>
    </w:p>
    <w:p w:rsidR="000E42A1" w:rsidRDefault="00A51F1A" w:rsidP="00A51F1A">
      <w:pPr>
        <w:pStyle w:val="Default"/>
        <w:jc w:val="center"/>
        <w:rPr>
          <w:rFonts w:ascii="Times New Roman" w:hAnsi="Times New Roman" w:cs="Times New Roman"/>
          <w:b/>
          <w:bCs/>
          <w:iCs/>
          <w:sz w:val="28"/>
          <w:szCs w:val="28"/>
        </w:rPr>
      </w:pPr>
      <w:r w:rsidRPr="00A51F1A">
        <w:rPr>
          <w:rFonts w:ascii="Times New Roman" w:hAnsi="Times New Roman" w:cs="Times New Roman"/>
          <w:b/>
          <w:bCs/>
          <w:iCs/>
          <w:sz w:val="36"/>
          <w:szCs w:val="36"/>
        </w:rPr>
        <w:lastRenderedPageBreak/>
        <w:t>OBJECTIVES AND SCOPES</w:t>
      </w:r>
    </w:p>
    <w:p w:rsidR="000E42A1" w:rsidRDefault="000E42A1" w:rsidP="00C07A48">
      <w:pPr>
        <w:pStyle w:val="Default"/>
        <w:jc w:val="both"/>
        <w:rPr>
          <w:rFonts w:ascii="Times New Roman" w:hAnsi="Times New Roman" w:cs="Times New Roman"/>
          <w:b/>
          <w:bCs/>
        </w:rPr>
      </w:pPr>
    </w:p>
    <w:p w:rsidR="00F13777" w:rsidRDefault="00F13777" w:rsidP="00F13777">
      <w:pPr>
        <w:pStyle w:val="Default"/>
        <w:ind w:firstLine="360"/>
        <w:jc w:val="both"/>
        <w:rPr>
          <w:rFonts w:ascii="Times New Roman" w:hAnsi="Times New Roman" w:cs="Times New Roman"/>
          <w:bCs/>
          <w:iCs/>
        </w:rPr>
      </w:pPr>
      <w:r>
        <w:rPr>
          <w:rFonts w:ascii="Times New Roman" w:hAnsi="Times New Roman" w:cs="Times New Roman"/>
          <w:bCs/>
          <w:iCs/>
        </w:rPr>
        <w:t>A</w:t>
      </w:r>
      <w:r w:rsidRPr="00D31DB6">
        <w:rPr>
          <w:rFonts w:ascii="Times New Roman" w:hAnsi="Times New Roman" w:cs="Times New Roman"/>
          <w:bCs/>
          <w:iCs/>
        </w:rPr>
        <w:t xml:space="preserve"> simulation is seeded</w:t>
      </w:r>
      <w:r>
        <w:rPr>
          <w:rFonts w:ascii="Times New Roman" w:hAnsi="Times New Roman" w:cs="Times New Roman"/>
          <w:bCs/>
          <w:iCs/>
        </w:rPr>
        <w:t xml:space="preserve"> </w:t>
      </w:r>
      <w:r w:rsidRPr="00D31DB6">
        <w:rPr>
          <w:rFonts w:ascii="Times New Roman" w:hAnsi="Times New Roman" w:cs="Times New Roman"/>
          <w:bCs/>
          <w:iCs/>
        </w:rPr>
        <w:t>with one TIC with a given set of intrinsic parameters (</w:t>
      </w:r>
      <w:r>
        <w:rPr>
          <w:rFonts w:ascii="Times New Roman" w:hAnsi="Times New Roman" w:cs="Times New Roman"/>
          <w:bCs/>
          <w:iCs/>
        </w:rPr>
        <w:t>α</w:t>
      </w:r>
      <w:r w:rsidRPr="00D31DB6">
        <w:rPr>
          <w:rFonts w:ascii="Times New Roman" w:hAnsi="Times New Roman" w:cs="Times New Roman"/>
          <w:bCs/>
          <w:iCs/>
        </w:rPr>
        <w:t xml:space="preserve">, </w:t>
      </w:r>
      <w:r>
        <w:rPr>
          <w:rFonts w:ascii="Times New Roman" w:hAnsi="Times New Roman" w:cs="Times New Roman"/>
          <w:bCs/>
          <w:iCs/>
        </w:rPr>
        <w:t>β</w:t>
      </w:r>
      <w:r w:rsidRPr="00D31DB6">
        <w:rPr>
          <w:rFonts w:ascii="Times New Roman" w:hAnsi="Times New Roman" w:cs="Times New Roman"/>
          <w:bCs/>
          <w:iCs/>
        </w:rPr>
        <w:t xml:space="preserve">, </w:t>
      </w:r>
      <w:r>
        <w:rPr>
          <w:rFonts w:ascii="Times New Roman" w:hAnsi="Times New Roman" w:cs="Times New Roman"/>
          <w:bCs/>
          <w:iCs/>
        </w:rPr>
        <w:t>γ</w:t>
      </w:r>
      <w:r w:rsidRPr="00D31DB6">
        <w:rPr>
          <w:rFonts w:ascii="Times New Roman" w:hAnsi="Times New Roman" w:cs="Times New Roman"/>
          <w:bCs/>
          <w:iCs/>
        </w:rPr>
        <w:t>)</w:t>
      </w:r>
      <w:r>
        <w:rPr>
          <w:rFonts w:ascii="Times New Roman" w:hAnsi="Times New Roman" w:cs="Times New Roman"/>
          <w:bCs/>
          <w:iCs/>
        </w:rPr>
        <w:t xml:space="preserve"> </w:t>
      </w:r>
      <w:r w:rsidRPr="00D31DB6">
        <w:rPr>
          <w:rFonts w:ascii="Times New Roman" w:hAnsi="Times New Roman" w:cs="Times New Roman"/>
          <w:bCs/>
          <w:iCs/>
        </w:rPr>
        <w:t xml:space="preserve">governing its and its </w:t>
      </w:r>
      <w:proofErr w:type="spellStart"/>
      <w:r w:rsidRPr="00D31DB6">
        <w:rPr>
          <w:rFonts w:ascii="Times New Roman" w:hAnsi="Times New Roman" w:cs="Times New Roman"/>
          <w:bCs/>
          <w:iCs/>
        </w:rPr>
        <w:t>progenys</w:t>
      </w:r>
      <w:proofErr w:type="spellEnd"/>
      <w:r w:rsidRPr="00D31DB6">
        <w:rPr>
          <w:rFonts w:ascii="Times New Roman" w:hAnsi="Times New Roman" w:cs="Times New Roman"/>
          <w:bCs/>
          <w:iCs/>
        </w:rPr>
        <w:t xml:space="preserve"> </w:t>
      </w:r>
      <w:proofErr w:type="spellStart"/>
      <w:r w:rsidRPr="00D31DB6">
        <w:rPr>
          <w:rFonts w:ascii="Times New Roman" w:hAnsi="Times New Roman" w:cs="Times New Roman"/>
          <w:bCs/>
          <w:iCs/>
        </w:rPr>
        <w:t>behaviour</w:t>
      </w:r>
      <w:proofErr w:type="spellEnd"/>
      <w:r w:rsidRPr="00D31DB6">
        <w:rPr>
          <w:rFonts w:ascii="Times New Roman" w:hAnsi="Times New Roman" w:cs="Times New Roman"/>
          <w:bCs/>
          <w:iCs/>
        </w:rPr>
        <w:t>, which is placed in the</w:t>
      </w:r>
      <w:r>
        <w:rPr>
          <w:rFonts w:ascii="Times New Roman" w:hAnsi="Times New Roman" w:cs="Times New Roman"/>
          <w:bCs/>
          <w:iCs/>
        </w:rPr>
        <w:t xml:space="preserve"> </w:t>
      </w:r>
      <w:r w:rsidRPr="00D31DB6">
        <w:rPr>
          <w:rFonts w:ascii="Times New Roman" w:hAnsi="Times New Roman" w:cs="Times New Roman"/>
          <w:bCs/>
          <w:iCs/>
        </w:rPr>
        <w:t>centre of the computational domain.</w:t>
      </w:r>
    </w:p>
    <w:p w:rsidR="00075AA7" w:rsidRDefault="003D5D1C" w:rsidP="00075AA7">
      <w:pPr>
        <w:pStyle w:val="Default"/>
        <w:ind w:firstLine="360"/>
        <w:jc w:val="both"/>
        <w:rPr>
          <w:rFonts w:ascii="Times New Roman" w:hAnsi="Times New Roman" w:cs="Times New Roman"/>
          <w:bCs/>
          <w:iCs/>
        </w:rPr>
      </w:pPr>
      <w:r w:rsidRPr="00554D79">
        <w:rPr>
          <w:rFonts w:ascii="Times New Roman" w:hAnsi="Times New Roman" w:cs="Times New Roman"/>
          <w:bCs/>
          <w:iCs/>
        </w:rPr>
        <w:t>Successful completion of the problem will</w:t>
      </w:r>
      <w:r>
        <w:rPr>
          <w:rFonts w:ascii="Times New Roman" w:hAnsi="Times New Roman" w:cs="Times New Roman"/>
          <w:bCs/>
          <w:iCs/>
        </w:rPr>
        <w:t xml:space="preserve"> </w:t>
      </w:r>
      <w:r w:rsidRPr="00554D79">
        <w:rPr>
          <w:rFonts w:ascii="Times New Roman" w:hAnsi="Times New Roman" w:cs="Times New Roman"/>
          <w:bCs/>
          <w:iCs/>
        </w:rPr>
        <w:t>contribute to our understanding of how CSCs</w:t>
      </w:r>
      <w:r>
        <w:rPr>
          <w:rFonts w:ascii="Times New Roman" w:hAnsi="Times New Roman" w:cs="Times New Roman"/>
          <w:bCs/>
          <w:iCs/>
        </w:rPr>
        <w:t xml:space="preserve"> </w:t>
      </w:r>
      <w:r w:rsidRPr="00554D79">
        <w:rPr>
          <w:rFonts w:ascii="Times New Roman" w:hAnsi="Times New Roman" w:cs="Times New Roman"/>
          <w:bCs/>
          <w:iCs/>
        </w:rPr>
        <w:t>contribute to cancer invasiveness.</w:t>
      </w:r>
      <w:r w:rsidR="00075AA7" w:rsidRPr="00075AA7">
        <w:rPr>
          <w:rFonts w:ascii="Times New Roman" w:hAnsi="Times New Roman" w:cs="Times New Roman"/>
          <w:bCs/>
          <w:iCs/>
        </w:rPr>
        <w:t xml:space="preserve"> </w:t>
      </w:r>
      <w:r w:rsidR="00F60FA9">
        <w:rPr>
          <w:rFonts w:ascii="Times New Roman" w:hAnsi="Times New Roman" w:cs="Times New Roman"/>
          <w:bCs/>
          <w:iCs/>
        </w:rPr>
        <w:t>Considering t</w:t>
      </w:r>
      <w:r w:rsidR="00075AA7">
        <w:rPr>
          <w:rFonts w:ascii="Times New Roman" w:hAnsi="Times New Roman" w:cs="Times New Roman"/>
          <w:bCs/>
          <w:iCs/>
        </w:rPr>
        <w:t>he</w:t>
      </w:r>
      <w:r w:rsidR="00075AA7" w:rsidRPr="00B0413E">
        <w:rPr>
          <w:rFonts w:ascii="Times New Roman" w:hAnsi="Times New Roman" w:cs="Times New Roman"/>
          <w:bCs/>
          <w:iCs/>
        </w:rPr>
        <w:t xml:space="preserve"> parameters </w:t>
      </w:r>
      <w:r w:rsidR="00075AA7">
        <w:rPr>
          <w:rFonts w:ascii="Times New Roman" w:hAnsi="Times New Roman" w:cs="Times New Roman"/>
          <w:bCs/>
          <w:iCs/>
        </w:rPr>
        <w:t xml:space="preserve">in the </w:t>
      </w:r>
      <w:r w:rsidR="00075AA7" w:rsidRPr="00B0413E">
        <w:rPr>
          <w:rFonts w:ascii="Times New Roman" w:hAnsi="Times New Roman" w:cs="Times New Roman"/>
          <w:bCs/>
          <w:iCs/>
        </w:rPr>
        <w:t xml:space="preserve">model </w:t>
      </w:r>
      <w:r w:rsidR="001C4037">
        <w:rPr>
          <w:rFonts w:ascii="Times New Roman" w:hAnsi="Times New Roman" w:cs="Times New Roman"/>
          <w:bCs/>
          <w:iCs/>
        </w:rPr>
        <w:t>as</w:t>
      </w:r>
      <w:r w:rsidR="00075AA7" w:rsidRPr="00B0413E">
        <w:rPr>
          <w:rFonts w:ascii="Times New Roman" w:hAnsi="Times New Roman" w:cs="Times New Roman"/>
          <w:bCs/>
          <w:iCs/>
        </w:rPr>
        <w:t xml:space="preserve"> non-specific, they could apply to any tissue TIC and do not assume specific genetic</w:t>
      </w:r>
      <w:r w:rsidR="00075AA7">
        <w:rPr>
          <w:rFonts w:ascii="Times New Roman" w:hAnsi="Times New Roman" w:cs="Times New Roman"/>
          <w:bCs/>
          <w:iCs/>
        </w:rPr>
        <w:t xml:space="preserve"> </w:t>
      </w:r>
      <w:r w:rsidR="00075AA7" w:rsidRPr="00B0413E">
        <w:rPr>
          <w:rFonts w:ascii="Times New Roman" w:hAnsi="Times New Roman" w:cs="Times New Roman"/>
          <w:bCs/>
          <w:iCs/>
        </w:rPr>
        <w:t>mutations.</w:t>
      </w:r>
    </w:p>
    <w:p w:rsidR="00D31DB6" w:rsidRDefault="00D31DB6" w:rsidP="00D31DB6">
      <w:pPr>
        <w:pStyle w:val="Default"/>
        <w:ind w:firstLine="360"/>
        <w:jc w:val="both"/>
        <w:rPr>
          <w:rFonts w:ascii="Times New Roman" w:hAnsi="Times New Roman" w:cs="Times New Roman"/>
          <w:bCs/>
          <w:iCs/>
        </w:rPr>
      </w:pPr>
      <w:r w:rsidRPr="00D31DB6">
        <w:rPr>
          <w:rFonts w:ascii="Times New Roman" w:hAnsi="Times New Roman" w:cs="Times New Roman"/>
          <w:bCs/>
          <w:iCs/>
        </w:rPr>
        <w:t>The most relevant parameters</w:t>
      </w:r>
      <w:r>
        <w:rPr>
          <w:rFonts w:ascii="Times New Roman" w:hAnsi="Times New Roman" w:cs="Times New Roman"/>
          <w:bCs/>
          <w:iCs/>
        </w:rPr>
        <w:t xml:space="preserve"> </w:t>
      </w:r>
      <w:r w:rsidRPr="00D31DB6">
        <w:rPr>
          <w:rFonts w:ascii="Times New Roman" w:hAnsi="Times New Roman" w:cs="Times New Roman"/>
          <w:bCs/>
          <w:iCs/>
        </w:rPr>
        <w:t xml:space="preserve">for the </w:t>
      </w:r>
      <w:r w:rsidR="00ED7834">
        <w:rPr>
          <w:rFonts w:ascii="Times New Roman" w:hAnsi="Times New Roman" w:cs="Times New Roman"/>
          <w:bCs/>
          <w:iCs/>
        </w:rPr>
        <w:t xml:space="preserve">addressing </w:t>
      </w:r>
      <w:r w:rsidRPr="00D31DB6">
        <w:rPr>
          <w:rFonts w:ascii="Times New Roman" w:hAnsi="Times New Roman" w:cs="Times New Roman"/>
          <w:bCs/>
          <w:iCs/>
        </w:rPr>
        <w:t>are the following:</w:t>
      </w:r>
    </w:p>
    <w:p w:rsidR="00D31DB6" w:rsidRDefault="00D31DB6" w:rsidP="00D31DB6">
      <w:pPr>
        <w:pStyle w:val="Default"/>
        <w:numPr>
          <w:ilvl w:val="0"/>
          <w:numId w:val="23"/>
        </w:numPr>
        <w:ind w:firstLine="360"/>
        <w:jc w:val="both"/>
        <w:rPr>
          <w:rFonts w:ascii="Times New Roman" w:hAnsi="Times New Roman" w:cs="Times New Roman"/>
          <w:bCs/>
          <w:iCs/>
        </w:rPr>
      </w:pPr>
      <w:r w:rsidRPr="00D31DB6">
        <w:rPr>
          <w:rFonts w:ascii="Times New Roman" w:hAnsi="Times New Roman" w:cs="Times New Roman"/>
          <w:bCs/>
          <w:iCs/>
        </w:rPr>
        <w:t>Symmetric/asymmetric division rate of stem cells (</w:t>
      </w:r>
      <w:r>
        <w:rPr>
          <w:rFonts w:ascii="Times New Roman" w:hAnsi="Times New Roman" w:cs="Times New Roman"/>
          <w:bCs/>
          <w:iCs/>
        </w:rPr>
        <w:t>α</w:t>
      </w:r>
      <w:r w:rsidRPr="00D31DB6">
        <w:rPr>
          <w:rFonts w:ascii="Times New Roman" w:hAnsi="Times New Roman" w:cs="Times New Roman"/>
          <w:bCs/>
          <w:iCs/>
        </w:rPr>
        <w:t>)</w:t>
      </w:r>
    </w:p>
    <w:p w:rsidR="00D31DB6" w:rsidRDefault="00D31DB6" w:rsidP="00D31DB6">
      <w:pPr>
        <w:pStyle w:val="Default"/>
        <w:numPr>
          <w:ilvl w:val="0"/>
          <w:numId w:val="23"/>
        </w:numPr>
        <w:ind w:firstLine="360"/>
        <w:jc w:val="both"/>
        <w:rPr>
          <w:rFonts w:ascii="Times New Roman" w:hAnsi="Times New Roman" w:cs="Times New Roman"/>
          <w:bCs/>
          <w:iCs/>
        </w:rPr>
      </w:pPr>
      <w:r w:rsidRPr="00D31DB6">
        <w:rPr>
          <w:rFonts w:ascii="Times New Roman" w:hAnsi="Times New Roman" w:cs="Times New Roman"/>
          <w:bCs/>
          <w:iCs/>
        </w:rPr>
        <w:t>Number of allowed divisions of TACs (</w:t>
      </w:r>
      <w:r>
        <w:rPr>
          <w:rFonts w:ascii="Times New Roman" w:hAnsi="Times New Roman" w:cs="Times New Roman"/>
          <w:bCs/>
          <w:iCs/>
        </w:rPr>
        <w:t>β</w:t>
      </w:r>
      <w:r w:rsidRPr="00D31DB6">
        <w:rPr>
          <w:rFonts w:ascii="Times New Roman" w:hAnsi="Times New Roman" w:cs="Times New Roman"/>
          <w:bCs/>
          <w:iCs/>
        </w:rPr>
        <w:t>)</w:t>
      </w:r>
    </w:p>
    <w:p w:rsidR="00D31DB6" w:rsidRPr="00D31DB6" w:rsidRDefault="00D31DB6" w:rsidP="00D31DB6">
      <w:pPr>
        <w:pStyle w:val="Default"/>
        <w:numPr>
          <w:ilvl w:val="0"/>
          <w:numId w:val="23"/>
        </w:numPr>
        <w:ind w:firstLine="360"/>
        <w:jc w:val="both"/>
        <w:rPr>
          <w:rFonts w:ascii="Times New Roman" w:hAnsi="Times New Roman" w:cs="Times New Roman"/>
          <w:bCs/>
          <w:iCs/>
        </w:rPr>
      </w:pPr>
      <w:r w:rsidRPr="00D31DB6">
        <w:rPr>
          <w:rFonts w:ascii="Times New Roman" w:hAnsi="Times New Roman" w:cs="Times New Roman"/>
          <w:bCs/>
          <w:iCs/>
        </w:rPr>
        <w:t>Lifespan of TDs (</w:t>
      </w:r>
      <w:r>
        <w:rPr>
          <w:rFonts w:ascii="Times New Roman" w:hAnsi="Times New Roman" w:cs="Times New Roman"/>
          <w:bCs/>
          <w:iCs/>
        </w:rPr>
        <w:t>γ</w:t>
      </w:r>
      <w:r w:rsidRPr="00D31DB6">
        <w:rPr>
          <w:rFonts w:ascii="Times New Roman" w:hAnsi="Times New Roman" w:cs="Times New Roman"/>
          <w:bCs/>
          <w:iCs/>
        </w:rPr>
        <w:t>)</w:t>
      </w:r>
    </w:p>
    <w:p w:rsidR="00ED7834" w:rsidRDefault="00ED7834" w:rsidP="00D31DB6">
      <w:pPr>
        <w:pStyle w:val="Default"/>
        <w:ind w:firstLine="360"/>
        <w:jc w:val="both"/>
        <w:rPr>
          <w:rFonts w:ascii="Times New Roman" w:hAnsi="Times New Roman" w:cs="Times New Roman"/>
          <w:bCs/>
          <w:iCs/>
        </w:rPr>
      </w:pPr>
    </w:p>
    <w:p w:rsidR="00CB3CE9" w:rsidRDefault="00CB3CE9" w:rsidP="00D31DB6">
      <w:pPr>
        <w:pStyle w:val="Default"/>
        <w:ind w:firstLine="360"/>
        <w:jc w:val="both"/>
        <w:rPr>
          <w:rFonts w:ascii="Times New Roman" w:hAnsi="Times New Roman" w:cs="Times New Roman"/>
          <w:bCs/>
          <w:iCs/>
        </w:rPr>
      </w:pPr>
    </w:p>
    <w:p w:rsidR="00075AA7" w:rsidRDefault="00075AA7" w:rsidP="00075AA7">
      <w:pPr>
        <w:pStyle w:val="Default"/>
        <w:ind w:firstLine="360"/>
        <w:jc w:val="both"/>
        <w:rPr>
          <w:rFonts w:ascii="Times New Roman" w:hAnsi="Times New Roman" w:cs="Times New Roman"/>
          <w:bCs/>
          <w:iCs/>
        </w:rPr>
      </w:pPr>
    </w:p>
    <w:p w:rsidR="003D5D1C" w:rsidRPr="00545D70" w:rsidRDefault="003D5D1C" w:rsidP="0098544F">
      <w:pPr>
        <w:pStyle w:val="Default"/>
        <w:ind w:firstLine="36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54310A" w:rsidRDefault="0054310A" w:rsidP="002D3D7D">
      <w:pPr>
        <w:pStyle w:val="Default"/>
        <w:jc w:val="center"/>
        <w:rPr>
          <w:rFonts w:ascii="Times New Roman" w:hAnsi="Times New Roman" w:cs="Times New Roman"/>
          <w:b/>
          <w:bCs/>
          <w:iCs/>
          <w:sz w:val="36"/>
          <w:szCs w:val="36"/>
        </w:rPr>
      </w:pPr>
    </w:p>
    <w:p w:rsidR="00255C77" w:rsidRDefault="002D3D7D" w:rsidP="002D3D7D">
      <w:pPr>
        <w:pStyle w:val="Default"/>
        <w:jc w:val="center"/>
        <w:rPr>
          <w:rFonts w:ascii="Times New Roman" w:hAnsi="Times New Roman" w:cs="Times New Roman"/>
          <w:b/>
          <w:bCs/>
          <w:iCs/>
          <w:sz w:val="28"/>
          <w:szCs w:val="28"/>
        </w:rPr>
      </w:pPr>
      <w:r w:rsidRPr="002D3D7D">
        <w:rPr>
          <w:rFonts w:ascii="Times New Roman" w:hAnsi="Times New Roman" w:cs="Times New Roman"/>
          <w:b/>
          <w:bCs/>
          <w:iCs/>
          <w:sz w:val="36"/>
          <w:szCs w:val="36"/>
        </w:rPr>
        <w:lastRenderedPageBreak/>
        <w:t>DESCRIPTION OF THE WORK</w:t>
      </w:r>
    </w:p>
    <w:p w:rsidR="000A5236" w:rsidRDefault="000A5236" w:rsidP="000A5236">
      <w:pPr>
        <w:ind w:firstLine="720"/>
        <w:jc w:val="both"/>
        <w:rPr>
          <w:rFonts w:ascii="Times New Roman" w:hAnsi="Times New Roman" w:cs="Times New Roman"/>
          <w:sz w:val="24"/>
          <w:szCs w:val="24"/>
        </w:rPr>
      </w:pPr>
    </w:p>
    <w:p w:rsidR="00E570AC" w:rsidRDefault="00D53C4B" w:rsidP="00D270D8">
      <w:pPr>
        <w:ind w:firstLine="720"/>
        <w:jc w:val="both"/>
        <w:rPr>
          <w:rFonts w:ascii="Times New Roman" w:hAnsi="Times New Roman" w:cs="Times New Roman"/>
          <w:bCs/>
          <w:iCs/>
          <w:sz w:val="24"/>
          <w:szCs w:val="24"/>
        </w:rPr>
      </w:pPr>
      <w:r>
        <w:rPr>
          <w:rFonts w:ascii="Times New Roman" w:hAnsi="Times New Roman" w:cs="Times New Roman"/>
          <w:sz w:val="24"/>
          <w:szCs w:val="24"/>
        </w:rPr>
        <w:t>Object oriented concept of abstraction, encapsulation very well serve the purpose to create a grid, array of cells as array of object of classes.</w:t>
      </w:r>
      <w:r w:rsidR="00D270D8" w:rsidRPr="00B2323D">
        <w:rPr>
          <w:rFonts w:ascii="Times New Roman" w:hAnsi="Times New Roman" w:cs="Times New Roman"/>
          <w:sz w:val="24"/>
          <w:szCs w:val="24"/>
        </w:rPr>
        <w:t xml:space="preserve"> </w:t>
      </w:r>
      <w:r w:rsidR="00E570AC" w:rsidRPr="00B2323D">
        <w:rPr>
          <w:rFonts w:ascii="Times New Roman" w:hAnsi="Times New Roman" w:cs="Times New Roman"/>
          <w:bCs/>
          <w:iCs/>
          <w:sz w:val="24"/>
          <w:szCs w:val="24"/>
        </w:rPr>
        <w:t>C</w:t>
      </w:r>
      <w:r w:rsidR="00D270D8" w:rsidRPr="00B2323D">
        <w:rPr>
          <w:rFonts w:ascii="Times New Roman" w:hAnsi="Times New Roman" w:cs="Times New Roman"/>
          <w:bCs/>
          <w:iCs/>
          <w:sz w:val="24"/>
          <w:szCs w:val="24"/>
        </w:rPr>
        <w:t>ellular automaton</w:t>
      </w:r>
      <w:r w:rsidR="00E570AC" w:rsidRPr="00B2323D">
        <w:rPr>
          <w:rFonts w:ascii="Times New Roman" w:hAnsi="Times New Roman" w:cs="Times New Roman"/>
          <w:bCs/>
          <w:iCs/>
          <w:sz w:val="24"/>
          <w:szCs w:val="24"/>
        </w:rPr>
        <w:t>, where an initial state (time t = 0) is selected by assigning a state for each cell. A new generation is created advancing t by 1, according to some fixed rule generally, a mathematical function that determines the new state of each cell in terms of the current state of the cell and the states of the cells in its neighborhood. Typically, the rule for updating the state of cells is the same for each cell and does not change over time, and is applied to the whole grid simultaneously</w:t>
      </w:r>
      <w:r w:rsidR="002A6B50" w:rsidRPr="00B2323D">
        <w:rPr>
          <w:rFonts w:ascii="Times New Roman" w:hAnsi="Times New Roman" w:cs="Times New Roman"/>
          <w:bCs/>
          <w:iCs/>
          <w:sz w:val="24"/>
          <w:szCs w:val="24"/>
        </w:rPr>
        <w:t xml:space="preserve"> </w:t>
      </w:r>
      <w:r w:rsidR="00E570AC" w:rsidRPr="00B2323D">
        <w:rPr>
          <w:rFonts w:ascii="Times New Roman" w:hAnsi="Times New Roman" w:cs="Times New Roman"/>
          <w:bCs/>
          <w:iCs/>
          <w:sz w:val="24"/>
          <w:szCs w:val="24"/>
        </w:rPr>
        <w:t>[3].</w:t>
      </w:r>
    </w:p>
    <w:p w:rsidR="004216D9" w:rsidRDefault="004216D9" w:rsidP="004216D9">
      <w:pPr>
        <w:pStyle w:val="Default"/>
        <w:ind w:firstLine="720"/>
        <w:jc w:val="both"/>
        <w:rPr>
          <w:rFonts w:ascii="Times New Roman" w:hAnsi="Times New Roman" w:cs="Times New Roman"/>
          <w:bCs/>
          <w:iCs/>
        </w:rPr>
      </w:pPr>
      <w:r w:rsidRPr="00851350">
        <w:rPr>
          <w:rFonts w:ascii="Times New Roman" w:hAnsi="Times New Roman" w:cs="Times New Roman"/>
          <w:bCs/>
          <w:iCs/>
        </w:rPr>
        <w:t xml:space="preserve">Cancer Stem cells </w:t>
      </w:r>
      <w:r>
        <w:rPr>
          <w:rFonts w:ascii="Times New Roman" w:hAnsi="Times New Roman" w:cs="Times New Roman"/>
          <w:bCs/>
          <w:iCs/>
        </w:rPr>
        <w:t>abbreviated as CSCs</w:t>
      </w:r>
      <w:r w:rsidRPr="00851350">
        <w:rPr>
          <w:rFonts w:ascii="Times New Roman" w:hAnsi="Times New Roman" w:cs="Times New Roman"/>
          <w:bCs/>
          <w:iCs/>
        </w:rPr>
        <w:t xml:space="preserve"> are cancerous</w:t>
      </w:r>
      <w:r>
        <w:rPr>
          <w:rFonts w:ascii="Times New Roman" w:hAnsi="Times New Roman" w:cs="Times New Roman"/>
          <w:bCs/>
          <w:iCs/>
        </w:rPr>
        <w:t xml:space="preserve"> </w:t>
      </w:r>
      <w:r w:rsidRPr="00851350">
        <w:rPr>
          <w:rFonts w:ascii="Times New Roman" w:hAnsi="Times New Roman" w:cs="Times New Roman"/>
          <w:bCs/>
          <w:iCs/>
        </w:rPr>
        <w:t>cells that exhibit properties similar to normal stem cells. This</w:t>
      </w:r>
      <w:r>
        <w:rPr>
          <w:rFonts w:ascii="Times New Roman" w:hAnsi="Times New Roman" w:cs="Times New Roman"/>
          <w:bCs/>
          <w:iCs/>
        </w:rPr>
        <w:t xml:space="preserve"> </w:t>
      </w:r>
      <w:r w:rsidRPr="00851350">
        <w:rPr>
          <w:rFonts w:ascii="Times New Roman" w:hAnsi="Times New Roman" w:cs="Times New Roman"/>
          <w:bCs/>
          <w:iCs/>
        </w:rPr>
        <w:t xml:space="preserve">means that CSCs are </w:t>
      </w:r>
      <w:proofErr w:type="spellStart"/>
      <w:r w:rsidRPr="00851350">
        <w:rPr>
          <w:rFonts w:ascii="Times New Roman" w:hAnsi="Times New Roman" w:cs="Times New Roman"/>
          <w:bCs/>
          <w:iCs/>
        </w:rPr>
        <w:t>multipotent</w:t>
      </w:r>
      <w:proofErr w:type="spellEnd"/>
      <w:r w:rsidRPr="00851350">
        <w:rPr>
          <w:rFonts w:ascii="Times New Roman" w:hAnsi="Times New Roman" w:cs="Times New Roman"/>
          <w:bCs/>
          <w:iCs/>
        </w:rPr>
        <w:t xml:space="preserve"> and are able to differentiate</w:t>
      </w:r>
      <w:r>
        <w:rPr>
          <w:rFonts w:ascii="Times New Roman" w:hAnsi="Times New Roman" w:cs="Times New Roman"/>
          <w:bCs/>
          <w:iCs/>
        </w:rPr>
        <w:t xml:space="preserve"> </w:t>
      </w:r>
      <w:r w:rsidRPr="00851350">
        <w:rPr>
          <w:rFonts w:ascii="Times New Roman" w:hAnsi="Times New Roman" w:cs="Times New Roman"/>
          <w:bCs/>
          <w:iCs/>
        </w:rPr>
        <w:t>into cancer cells and can undergo self-renewal. CSCs</w:t>
      </w:r>
      <w:r>
        <w:rPr>
          <w:rFonts w:ascii="Times New Roman" w:hAnsi="Times New Roman" w:cs="Times New Roman"/>
          <w:bCs/>
          <w:iCs/>
        </w:rPr>
        <w:t xml:space="preserve"> </w:t>
      </w:r>
      <w:r w:rsidRPr="00851350">
        <w:rPr>
          <w:rFonts w:ascii="Times New Roman" w:hAnsi="Times New Roman" w:cs="Times New Roman"/>
          <w:bCs/>
          <w:iCs/>
        </w:rPr>
        <w:t xml:space="preserve">essentially are </w:t>
      </w:r>
      <w:proofErr w:type="spellStart"/>
      <w:r w:rsidRPr="00851350">
        <w:rPr>
          <w:rFonts w:ascii="Times New Roman" w:hAnsi="Times New Roman" w:cs="Times New Roman"/>
          <w:bCs/>
          <w:iCs/>
        </w:rPr>
        <w:t>tumorigenic</w:t>
      </w:r>
      <w:proofErr w:type="spellEnd"/>
      <w:r w:rsidRPr="00851350">
        <w:rPr>
          <w:rFonts w:ascii="Times New Roman" w:hAnsi="Times New Roman" w:cs="Times New Roman"/>
          <w:bCs/>
          <w:iCs/>
        </w:rPr>
        <w:t>, meaning they are capable of</w:t>
      </w:r>
      <w:r>
        <w:rPr>
          <w:rFonts w:ascii="Times New Roman" w:hAnsi="Times New Roman" w:cs="Times New Roman"/>
          <w:bCs/>
          <w:iCs/>
        </w:rPr>
        <w:t xml:space="preserve"> </w:t>
      </w:r>
      <w:r w:rsidRPr="00851350">
        <w:rPr>
          <w:rFonts w:ascii="Times New Roman" w:hAnsi="Times New Roman" w:cs="Times New Roman"/>
          <w:bCs/>
          <w:iCs/>
        </w:rPr>
        <w:t>creating tumors, a quality other cancerous cells do not</w:t>
      </w:r>
      <w:r>
        <w:rPr>
          <w:rFonts w:ascii="Times New Roman" w:hAnsi="Times New Roman" w:cs="Times New Roman"/>
          <w:bCs/>
          <w:iCs/>
        </w:rPr>
        <w:t xml:space="preserve"> </w:t>
      </w:r>
      <w:r w:rsidRPr="00851350">
        <w:rPr>
          <w:rFonts w:ascii="Times New Roman" w:hAnsi="Times New Roman" w:cs="Times New Roman"/>
          <w:bCs/>
          <w:iCs/>
        </w:rPr>
        <w:t>possess. Another quality of CSCs is immortality; whereas</w:t>
      </w:r>
      <w:r>
        <w:rPr>
          <w:rFonts w:ascii="Times New Roman" w:hAnsi="Times New Roman" w:cs="Times New Roman"/>
          <w:bCs/>
          <w:iCs/>
        </w:rPr>
        <w:t xml:space="preserve"> </w:t>
      </w:r>
      <w:r w:rsidRPr="00851350">
        <w:rPr>
          <w:rFonts w:ascii="Times New Roman" w:hAnsi="Times New Roman" w:cs="Times New Roman"/>
          <w:bCs/>
          <w:iCs/>
        </w:rPr>
        <w:t xml:space="preserve">other cells have a limited number of times they can </w:t>
      </w:r>
      <w:proofErr w:type="gramStart"/>
      <w:r w:rsidRPr="00851350">
        <w:rPr>
          <w:rFonts w:ascii="Times New Roman" w:hAnsi="Times New Roman" w:cs="Times New Roman"/>
          <w:bCs/>
          <w:iCs/>
        </w:rPr>
        <w:t>divide</w:t>
      </w:r>
      <w:r>
        <w:rPr>
          <w:rFonts w:ascii="Times New Roman" w:hAnsi="Times New Roman" w:cs="Times New Roman"/>
          <w:bCs/>
          <w:iCs/>
        </w:rPr>
        <w:t xml:space="preserve"> </w:t>
      </w:r>
      <w:r w:rsidRPr="00851350">
        <w:rPr>
          <w:rFonts w:ascii="Times New Roman" w:hAnsi="Times New Roman" w:cs="Times New Roman"/>
          <w:bCs/>
          <w:iCs/>
        </w:rPr>
        <w:t xml:space="preserve"> CSCs</w:t>
      </w:r>
      <w:proofErr w:type="gramEnd"/>
      <w:r w:rsidRPr="00851350">
        <w:rPr>
          <w:rFonts w:ascii="Times New Roman" w:hAnsi="Times New Roman" w:cs="Times New Roman"/>
          <w:bCs/>
          <w:iCs/>
        </w:rPr>
        <w:t xml:space="preserve"> are able to divide indefinitely [1</w:t>
      </w:r>
      <w:r>
        <w:rPr>
          <w:rFonts w:ascii="Times New Roman" w:hAnsi="Times New Roman" w:cs="Times New Roman"/>
          <w:bCs/>
          <w:iCs/>
        </w:rPr>
        <w:t>3</w:t>
      </w:r>
      <w:r w:rsidRPr="00851350">
        <w:rPr>
          <w:rFonts w:ascii="Times New Roman" w:hAnsi="Times New Roman" w:cs="Times New Roman"/>
          <w:bCs/>
          <w:iCs/>
        </w:rPr>
        <w:t>].</w:t>
      </w:r>
    </w:p>
    <w:p w:rsidR="004216D9" w:rsidRDefault="004216D9" w:rsidP="004216D9">
      <w:pPr>
        <w:pStyle w:val="Default"/>
        <w:ind w:firstLine="720"/>
        <w:jc w:val="both"/>
        <w:rPr>
          <w:rFonts w:ascii="Times New Roman" w:hAnsi="Times New Roman" w:cs="Times New Roman"/>
          <w:bCs/>
          <w:iCs/>
        </w:rPr>
      </w:pPr>
    </w:p>
    <w:p w:rsidR="004216D9" w:rsidRDefault="00971D0A" w:rsidP="004216D9">
      <w:pPr>
        <w:ind w:firstLine="720"/>
        <w:jc w:val="both"/>
        <w:rPr>
          <w:rFonts w:ascii="Times New Roman" w:hAnsi="Times New Roman" w:cs="Times New Roman"/>
          <w:sz w:val="24"/>
          <w:szCs w:val="24"/>
        </w:rPr>
      </w:pPr>
      <w:r>
        <w:rPr>
          <w:rFonts w:ascii="Times New Roman" w:hAnsi="Times New Roman" w:cs="Times New Roman"/>
          <w:sz w:val="24"/>
          <w:szCs w:val="24"/>
        </w:rPr>
        <w:t>P</w:t>
      </w:r>
      <w:r w:rsidR="004216D9">
        <w:rPr>
          <w:rFonts w:ascii="Times New Roman" w:hAnsi="Times New Roman" w:cs="Times New Roman"/>
          <w:sz w:val="24"/>
          <w:szCs w:val="24"/>
        </w:rPr>
        <w:t xml:space="preserve">rocedure </w:t>
      </w:r>
      <w:r>
        <w:rPr>
          <w:rFonts w:ascii="Times New Roman" w:hAnsi="Times New Roman" w:cs="Times New Roman"/>
          <w:sz w:val="24"/>
          <w:szCs w:val="24"/>
        </w:rPr>
        <w:t xml:space="preserve">to be </w:t>
      </w:r>
      <w:r w:rsidR="004216D9">
        <w:rPr>
          <w:rFonts w:ascii="Times New Roman" w:hAnsi="Times New Roman" w:cs="Times New Roman"/>
          <w:sz w:val="24"/>
          <w:szCs w:val="24"/>
        </w:rPr>
        <w:t xml:space="preserve">followed would be </w:t>
      </w:r>
      <w:proofErr w:type="gramStart"/>
      <w:r w:rsidR="004216D9">
        <w:rPr>
          <w:rFonts w:ascii="Times New Roman" w:hAnsi="Times New Roman" w:cs="Times New Roman"/>
          <w:sz w:val="24"/>
          <w:szCs w:val="24"/>
        </w:rPr>
        <w:t>c</w:t>
      </w:r>
      <w:r w:rsidR="004216D9" w:rsidRPr="002557CA">
        <w:rPr>
          <w:rFonts w:ascii="Times New Roman" w:hAnsi="Times New Roman" w:cs="Times New Roman"/>
          <w:sz w:val="24"/>
          <w:szCs w:val="24"/>
        </w:rPr>
        <w:t>re</w:t>
      </w:r>
      <w:r w:rsidR="004216D9">
        <w:rPr>
          <w:rFonts w:ascii="Times New Roman" w:hAnsi="Times New Roman" w:cs="Times New Roman"/>
          <w:sz w:val="24"/>
          <w:szCs w:val="24"/>
        </w:rPr>
        <w:t>ate</w:t>
      </w:r>
      <w:proofErr w:type="gramEnd"/>
      <w:r w:rsidR="004216D9">
        <w:rPr>
          <w:rFonts w:ascii="Times New Roman" w:hAnsi="Times New Roman" w:cs="Times New Roman"/>
          <w:sz w:val="24"/>
          <w:szCs w:val="24"/>
        </w:rPr>
        <w:t xml:space="preserve">: </w:t>
      </w:r>
    </w:p>
    <w:p w:rsidR="004216D9" w:rsidRDefault="004216D9" w:rsidP="004216D9">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class with cell properties as member variables</w:t>
      </w:r>
    </w:p>
    <w:p w:rsidR="004216D9" w:rsidRDefault="004216D9" w:rsidP="004216D9">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constructors to set </w:t>
      </w:r>
      <w:proofErr w:type="spellStart"/>
      <w:r>
        <w:rPr>
          <w:rFonts w:ascii="Times New Roman" w:hAnsi="Times New Roman" w:cs="Times New Roman"/>
          <w:sz w:val="24"/>
          <w:szCs w:val="24"/>
        </w:rPr>
        <w:t>prprerties</w:t>
      </w:r>
      <w:proofErr w:type="spellEnd"/>
    </w:p>
    <w:p w:rsidR="004216D9" w:rsidRDefault="004216D9" w:rsidP="004216D9">
      <w:pPr>
        <w:pStyle w:val="ListParagraph"/>
        <w:numPr>
          <w:ilvl w:val="0"/>
          <w:numId w:val="25"/>
        </w:numPr>
        <w:jc w:val="both"/>
        <w:rPr>
          <w:rFonts w:ascii="Times New Roman" w:hAnsi="Times New Roman" w:cs="Times New Roman"/>
          <w:sz w:val="24"/>
          <w:szCs w:val="24"/>
        </w:rPr>
      </w:pPr>
      <w:r w:rsidRPr="002557CA">
        <w:rPr>
          <w:rFonts w:ascii="Times New Roman" w:hAnsi="Times New Roman" w:cs="Times New Roman"/>
          <w:sz w:val="24"/>
          <w:szCs w:val="24"/>
        </w:rPr>
        <w:t>getters and setters</w:t>
      </w:r>
      <w:r>
        <w:rPr>
          <w:rFonts w:ascii="Times New Roman" w:hAnsi="Times New Roman" w:cs="Times New Roman"/>
          <w:sz w:val="24"/>
          <w:szCs w:val="24"/>
        </w:rPr>
        <w:t xml:space="preserve"> for each property</w:t>
      </w:r>
    </w:p>
    <w:p w:rsidR="004216D9" w:rsidRDefault="004216D9" w:rsidP="004216D9">
      <w:pPr>
        <w:pStyle w:val="ListParagraph"/>
        <w:numPr>
          <w:ilvl w:val="0"/>
          <w:numId w:val="25"/>
        </w:numPr>
        <w:jc w:val="both"/>
        <w:rPr>
          <w:rFonts w:ascii="Times New Roman" w:hAnsi="Times New Roman" w:cs="Times New Roman"/>
          <w:sz w:val="24"/>
          <w:szCs w:val="24"/>
        </w:rPr>
      </w:pPr>
      <w:r w:rsidRPr="002557CA">
        <w:rPr>
          <w:rFonts w:ascii="Times New Roman" w:hAnsi="Times New Roman" w:cs="Times New Roman"/>
          <w:sz w:val="24"/>
          <w:szCs w:val="24"/>
        </w:rPr>
        <w:t>update function fo</w:t>
      </w:r>
      <w:r>
        <w:rPr>
          <w:rFonts w:ascii="Times New Roman" w:hAnsi="Times New Roman" w:cs="Times New Roman"/>
          <w:sz w:val="24"/>
          <w:szCs w:val="24"/>
        </w:rPr>
        <w:t>r each type of cell to simulate automata</w:t>
      </w:r>
    </w:p>
    <w:p w:rsidR="004216D9" w:rsidRDefault="004216D9" w:rsidP="004216D9">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after each time instant save the state into a file</w:t>
      </w:r>
    </w:p>
    <w:p w:rsidR="004216D9" w:rsidRDefault="004216D9" w:rsidP="004216D9">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use the state values to plot properties of cell against time</w:t>
      </w:r>
    </w:p>
    <w:p w:rsidR="00971D0A" w:rsidRPr="001766C6" w:rsidRDefault="004216D9" w:rsidP="001766C6">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use the cell type </w:t>
      </w:r>
      <w:r w:rsidR="002E0BDB">
        <w:rPr>
          <w:rFonts w:ascii="Times New Roman" w:hAnsi="Times New Roman" w:cs="Times New Roman"/>
          <w:sz w:val="24"/>
          <w:szCs w:val="24"/>
        </w:rPr>
        <w:t xml:space="preserve">and properties to get graphical </w:t>
      </w:r>
      <w:r w:rsidR="00730D35">
        <w:rPr>
          <w:rFonts w:ascii="Times New Roman" w:hAnsi="Times New Roman" w:cs="Times New Roman"/>
          <w:sz w:val="24"/>
          <w:szCs w:val="24"/>
        </w:rPr>
        <w:t>representation</w:t>
      </w:r>
    </w:p>
    <w:p w:rsidR="004216D9" w:rsidRDefault="004216D9" w:rsidP="004216D9">
      <w:pPr>
        <w:pStyle w:val="Default"/>
        <w:ind w:firstLine="720"/>
        <w:jc w:val="both"/>
        <w:rPr>
          <w:rFonts w:ascii="Times New Roman" w:hAnsi="Times New Roman" w:cs="Times New Roman"/>
          <w:bCs/>
          <w:iCs/>
        </w:rPr>
      </w:pPr>
      <w:r>
        <w:rPr>
          <w:rFonts w:ascii="Times New Roman" w:hAnsi="Times New Roman" w:cs="Times New Roman"/>
          <w:bCs/>
          <w:iCs/>
        </w:rPr>
        <w:t>Cell types to simulate:</w:t>
      </w:r>
    </w:p>
    <w:p w:rsidR="009E0DD1" w:rsidRDefault="009E0DD1" w:rsidP="004216D9">
      <w:pPr>
        <w:pStyle w:val="Default"/>
        <w:ind w:firstLine="720"/>
        <w:jc w:val="both"/>
        <w:rPr>
          <w:rFonts w:ascii="Times New Roman" w:hAnsi="Times New Roman" w:cs="Times New Roman"/>
          <w:bCs/>
          <w:iCs/>
        </w:rPr>
      </w:pPr>
    </w:p>
    <w:p w:rsidR="004216D9" w:rsidRDefault="004216D9" w:rsidP="004216D9">
      <w:pPr>
        <w:pStyle w:val="Default"/>
        <w:numPr>
          <w:ilvl w:val="0"/>
          <w:numId w:val="26"/>
        </w:numPr>
        <w:jc w:val="both"/>
        <w:rPr>
          <w:rFonts w:ascii="Times New Roman" w:hAnsi="Times New Roman" w:cs="Times New Roman"/>
          <w:bCs/>
          <w:iCs/>
        </w:rPr>
      </w:pPr>
      <w:r>
        <w:rPr>
          <w:rFonts w:ascii="Times New Roman" w:hAnsi="Times New Roman" w:cs="Times New Roman"/>
          <w:bCs/>
          <w:iCs/>
        </w:rPr>
        <w:t>CSC</w:t>
      </w:r>
    </w:p>
    <w:p w:rsidR="004216D9" w:rsidRDefault="004216D9" w:rsidP="004216D9">
      <w:pPr>
        <w:pStyle w:val="Default"/>
        <w:numPr>
          <w:ilvl w:val="0"/>
          <w:numId w:val="26"/>
        </w:numPr>
        <w:jc w:val="both"/>
        <w:rPr>
          <w:rFonts w:ascii="Times New Roman" w:hAnsi="Times New Roman" w:cs="Times New Roman"/>
          <w:bCs/>
          <w:iCs/>
        </w:rPr>
      </w:pPr>
      <w:r>
        <w:rPr>
          <w:rFonts w:ascii="Times New Roman" w:hAnsi="Times New Roman" w:cs="Times New Roman"/>
          <w:bCs/>
          <w:iCs/>
        </w:rPr>
        <w:t>TAC</w:t>
      </w:r>
    </w:p>
    <w:p w:rsidR="004216D9" w:rsidRDefault="004216D9" w:rsidP="004216D9">
      <w:pPr>
        <w:pStyle w:val="Default"/>
        <w:numPr>
          <w:ilvl w:val="0"/>
          <w:numId w:val="26"/>
        </w:numPr>
        <w:jc w:val="both"/>
        <w:rPr>
          <w:rFonts w:ascii="Times New Roman" w:hAnsi="Times New Roman" w:cs="Times New Roman"/>
          <w:bCs/>
          <w:iCs/>
        </w:rPr>
      </w:pPr>
      <w:r>
        <w:rPr>
          <w:rFonts w:ascii="Times New Roman" w:hAnsi="Times New Roman" w:cs="Times New Roman"/>
          <w:bCs/>
          <w:iCs/>
        </w:rPr>
        <w:t>TDC</w:t>
      </w:r>
    </w:p>
    <w:p w:rsidR="004216D9" w:rsidRPr="00B2323D" w:rsidRDefault="004216D9" w:rsidP="004216D9">
      <w:pPr>
        <w:pStyle w:val="Default"/>
        <w:numPr>
          <w:ilvl w:val="0"/>
          <w:numId w:val="26"/>
        </w:numPr>
        <w:jc w:val="both"/>
        <w:rPr>
          <w:rFonts w:ascii="Times New Roman" w:hAnsi="Times New Roman" w:cs="Times New Roman"/>
          <w:bCs/>
          <w:iCs/>
        </w:rPr>
      </w:pPr>
      <w:r>
        <w:rPr>
          <w:rFonts w:ascii="Times New Roman" w:hAnsi="Times New Roman" w:cs="Times New Roman"/>
          <w:bCs/>
          <w:iCs/>
        </w:rPr>
        <w:t>Extra Cellular Matrix Site ( ES , where E stands for ECM Extra Cellular Matrix )</w:t>
      </w:r>
      <w:r w:rsidRPr="00B2323D">
        <w:rPr>
          <w:rFonts w:ascii="Times New Roman" w:hAnsi="Times New Roman" w:cs="Times New Roman"/>
          <w:bCs/>
          <w:iCs/>
        </w:rPr>
        <w:t xml:space="preserve"> </w:t>
      </w:r>
    </w:p>
    <w:p w:rsidR="004216D9" w:rsidRDefault="004216D9" w:rsidP="002E0BDB">
      <w:pPr>
        <w:jc w:val="both"/>
        <w:rPr>
          <w:rFonts w:ascii="Times New Roman" w:hAnsi="Times New Roman" w:cs="Times New Roman"/>
          <w:bCs/>
          <w:iCs/>
          <w:sz w:val="24"/>
          <w:szCs w:val="24"/>
        </w:rPr>
      </w:pPr>
    </w:p>
    <w:p w:rsidR="00D53C4B" w:rsidRPr="00B2323D" w:rsidRDefault="00B2323D" w:rsidP="00222D25">
      <w:pPr>
        <w:ind w:firstLine="720"/>
        <w:jc w:val="both"/>
        <w:rPr>
          <w:rFonts w:ascii="Times New Roman" w:hAnsi="Times New Roman" w:cs="Times New Roman"/>
          <w:bCs/>
          <w:iCs/>
          <w:sz w:val="24"/>
          <w:szCs w:val="24"/>
        </w:rPr>
      </w:pPr>
      <w:r w:rsidRPr="00B2323D">
        <w:rPr>
          <w:rFonts w:ascii="Times New Roman" w:hAnsi="Times New Roman" w:cs="Times New Roman"/>
          <w:bCs/>
          <w:iCs/>
          <w:sz w:val="24"/>
          <w:szCs w:val="24"/>
        </w:rPr>
        <w:t>The rules to update the state of cells are based on parameters</w:t>
      </w:r>
      <w:r w:rsidR="002557CA">
        <w:rPr>
          <w:rFonts w:ascii="Times New Roman" w:hAnsi="Times New Roman" w:cs="Times New Roman"/>
          <w:bCs/>
          <w:iCs/>
          <w:sz w:val="24"/>
          <w:szCs w:val="24"/>
        </w:rPr>
        <w:t>:</w:t>
      </w:r>
    </w:p>
    <w:p w:rsidR="00D53C4B" w:rsidRPr="00B2323D" w:rsidRDefault="00D53C4B" w:rsidP="002557CA">
      <w:pPr>
        <w:pStyle w:val="Default"/>
        <w:numPr>
          <w:ilvl w:val="0"/>
          <w:numId w:val="24"/>
        </w:numPr>
        <w:jc w:val="both"/>
        <w:rPr>
          <w:rFonts w:ascii="Times New Roman" w:hAnsi="Times New Roman" w:cs="Times New Roman"/>
          <w:bCs/>
          <w:iCs/>
        </w:rPr>
      </w:pPr>
      <w:r w:rsidRPr="00B2323D">
        <w:rPr>
          <w:rFonts w:ascii="Times New Roman" w:hAnsi="Times New Roman" w:cs="Times New Roman"/>
          <w:bCs/>
          <w:iCs/>
        </w:rPr>
        <w:t>α : P( CSC dividing into TAC )</w:t>
      </w:r>
    </w:p>
    <w:p w:rsidR="00D53C4B" w:rsidRPr="00B2323D" w:rsidRDefault="00D53C4B" w:rsidP="002557CA">
      <w:pPr>
        <w:pStyle w:val="Default"/>
        <w:numPr>
          <w:ilvl w:val="0"/>
          <w:numId w:val="24"/>
        </w:numPr>
        <w:jc w:val="both"/>
        <w:rPr>
          <w:rFonts w:ascii="Times New Roman" w:hAnsi="Times New Roman" w:cs="Times New Roman"/>
          <w:bCs/>
          <w:iCs/>
        </w:rPr>
      </w:pPr>
      <w:r w:rsidRPr="00B2323D">
        <w:rPr>
          <w:rFonts w:ascii="Times New Roman" w:hAnsi="Times New Roman" w:cs="Times New Roman"/>
          <w:bCs/>
          <w:iCs/>
        </w:rPr>
        <w:t>1 - α : P( CSC dividing into CSC )</w:t>
      </w:r>
    </w:p>
    <w:p w:rsidR="00D53C4B" w:rsidRPr="00B2323D" w:rsidRDefault="00D53C4B" w:rsidP="002557CA">
      <w:pPr>
        <w:pStyle w:val="Default"/>
        <w:numPr>
          <w:ilvl w:val="0"/>
          <w:numId w:val="24"/>
        </w:numPr>
        <w:jc w:val="both"/>
        <w:rPr>
          <w:rFonts w:ascii="Times New Roman" w:hAnsi="Times New Roman" w:cs="Times New Roman"/>
          <w:bCs/>
          <w:iCs/>
        </w:rPr>
      </w:pPr>
      <w:r w:rsidRPr="00B2323D">
        <w:rPr>
          <w:rFonts w:ascii="Times New Roman" w:hAnsi="Times New Roman" w:cs="Times New Roman"/>
          <w:bCs/>
          <w:iCs/>
        </w:rPr>
        <w:t>β : Number of divisions of TAC ( after which they transform into TDC )</w:t>
      </w:r>
    </w:p>
    <w:p w:rsidR="00D53C4B" w:rsidRPr="00B2323D" w:rsidRDefault="00D53C4B" w:rsidP="002557CA">
      <w:pPr>
        <w:pStyle w:val="Default"/>
        <w:numPr>
          <w:ilvl w:val="0"/>
          <w:numId w:val="24"/>
        </w:numPr>
        <w:jc w:val="both"/>
        <w:rPr>
          <w:rFonts w:ascii="Times New Roman" w:hAnsi="Times New Roman" w:cs="Times New Roman"/>
          <w:bCs/>
          <w:iCs/>
        </w:rPr>
      </w:pPr>
      <w:r w:rsidRPr="00B2323D">
        <w:rPr>
          <w:rFonts w:ascii="Times New Roman" w:hAnsi="Times New Roman" w:cs="Times New Roman"/>
          <w:bCs/>
          <w:iCs/>
        </w:rPr>
        <w:t>γ : Life time of TDC</w:t>
      </w:r>
    </w:p>
    <w:p w:rsidR="00D53C4B" w:rsidRDefault="00D53C4B" w:rsidP="00E570AC">
      <w:pPr>
        <w:pStyle w:val="Default"/>
        <w:ind w:firstLine="720"/>
        <w:jc w:val="both"/>
        <w:rPr>
          <w:rFonts w:ascii="Times New Roman" w:hAnsi="Times New Roman" w:cs="Times New Roman"/>
          <w:bCs/>
          <w:iCs/>
        </w:rPr>
      </w:pPr>
    </w:p>
    <w:p w:rsidR="006C6CF6" w:rsidRPr="006C6CF6" w:rsidRDefault="006C6CF6" w:rsidP="000A5236">
      <w:pPr>
        <w:ind w:firstLine="720"/>
        <w:jc w:val="both"/>
        <w:rPr>
          <w:rFonts w:ascii="Times New Roman" w:hAnsi="Times New Roman" w:cs="Times New Roman"/>
          <w:sz w:val="24"/>
          <w:szCs w:val="24"/>
        </w:rPr>
      </w:pPr>
      <w:r w:rsidRPr="006C6CF6">
        <w:rPr>
          <w:rFonts w:ascii="Times New Roman" w:hAnsi="Times New Roman" w:cs="Times New Roman"/>
          <w:sz w:val="24"/>
          <w:szCs w:val="24"/>
        </w:rPr>
        <w:t xml:space="preserve">Figure </w:t>
      </w:r>
      <w:r>
        <w:rPr>
          <w:rFonts w:ascii="Times New Roman" w:hAnsi="Times New Roman" w:cs="Times New Roman"/>
          <w:sz w:val="24"/>
          <w:szCs w:val="24"/>
        </w:rPr>
        <w:t>2 gives the brief overview of cellular automata to simulate and the conditions for transition in states.</w:t>
      </w:r>
    </w:p>
    <w:p w:rsidR="006C6CF6" w:rsidRPr="006C6CF6" w:rsidRDefault="006C6CF6" w:rsidP="000C5D7C">
      <w:pPr>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5980" cy="1935480"/>
            <wp:effectExtent l="1905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935980" cy="1935480"/>
                    </a:xfrm>
                    <a:prstGeom prst="rect">
                      <a:avLst/>
                    </a:prstGeom>
                    <a:noFill/>
                    <a:ln w="9525">
                      <a:noFill/>
                      <a:miter lim="800000"/>
                      <a:headEnd/>
                      <a:tailEnd/>
                    </a:ln>
                  </pic:spPr>
                </pic:pic>
              </a:graphicData>
            </a:graphic>
          </wp:inline>
        </w:drawing>
      </w:r>
    </w:p>
    <w:p w:rsidR="00246C31" w:rsidRPr="006C6CF6" w:rsidRDefault="00246C31" w:rsidP="000C5D7C">
      <w:pPr>
        <w:ind w:firstLine="720"/>
        <w:jc w:val="center"/>
        <w:rPr>
          <w:rFonts w:ascii="Times New Roman" w:hAnsi="Times New Roman" w:cs="Times New Roman"/>
          <w:b/>
          <w:sz w:val="24"/>
          <w:szCs w:val="24"/>
        </w:rPr>
      </w:pPr>
      <w:r w:rsidRPr="006C6CF6">
        <w:rPr>
          <w:rFonts w:ascii="Times New Roman" w:hAnsi="Times New Roman" w:cs="Times New Roman"/>
          <w:b/>
          <w:sz w:val="24"/>
          <w:szCs w:val="24"/>
        </w:rPr>
        <w:t>Figure</w:t>
      </w:r>
      <w:r w:rsidR="006C6CF6" w:rsidRPr="006C6CF6">
        <w:rPr>
          <w:rFonts w:ascii="Times New Roman" w:hAnsi="Times New Roman" w:cs="Times New Roman"/>
          <w:b/>
          <w:sz w:val="24"/>
          <w:szCs w:val="24"/>
        </w:rPr>
        <w:t xml:space="preserve"> </w:t>
      </w:r>
      <w:proofErr w:type="gramStart"/>
      <w:r w:rsidR="006C6CF6" w:rsidRPr="006C6CF6">
        <w:rPr>
          <w:rFonts w:ascii="Times New Roman" w:hAnsi="Times New Roman" w:cs="Times New Roman"/>
          <w:b/>
          <w:sz w:val="24"/>
          <w:szCs w:val="24"/>
        </w:rPr>
        <w:t>2 :</w:t>
      </w:r>
      <w:proofErr w:type="gramEnd"/>
      <w:r w:rsidRPr="006C6CF6">
        <w:rPr>
          <w:rFonts w:ascii="Times New Roman" w:hAnsi="Times New Roman" w:cs="Times New Roman"/>
          <w:b/>
          <w:sz w:val="24"/>
          <w:szCs w:val="24"/>
        </w:rPr>
        <w:t xml:space="preserve"> </w:t>
      </w:r>
      <w:r w:rsidR="006C6CF6" w:rsidRPr="006C6CF6">
        <w:rPr>
          <w:rFonts w:ascii="Times New Roman" w:hAnsi="Times New Roman" w:cs="Times New Roman"/>
          <w:b/>
          <w:sz w:val="24"/>
          <w:szCs w:val="24"/>
        </w:rPr>
        <w:t>Cellular A</w:t>
      </w:r>
      <w:r w:rsidRPr="006C6CF6">
        <w:rPr>
          <w:rFonts w:ascii="Times New Roman" w:hAnsi="Times New Roman" w:cs="Times New Roman"/>
          <w:b/>
          <w:sz w:val="24"/>
          <w:szCs w:val="24"/>
        </w:rPr>
        <w:t>utomata to Simulate</w:t>
      </w:r>
    </w:p>
    <w:p w:rsidR="0002299B" w:rsidRDefault="0002299B" w:rsidP="000A5236">
      <w:pPr>
        <w:pStyle w:val="Default"/>
        <w:ind w:firstLine="720"/>
        <w:jc w:val="both"/>
        <w:rPr>
          <w:rFonts w:ascii="Times New Roman" w:hAnsi="Times New Roman" w:cs="Times New Roman"/>
          <w:bCs/>
          <w:iCs/>
        </w:rPr>
      </w:pPr>
    </w:p>
    <w:p w:rsidR="00AE4A93" w:rsidRDefault="00AE4A93" w:rsidP="00AE4A93">
      <w:pPr>
        <w:pStyle w:val="Default"/>
        <w:ind w:firstLine="720"/>
        <w:jc w:val="both"/>
        <w:rPr>
          <w:rFonts w:ascii="Times New Roman" w:hAnsi="Times New Roman" w:cs="Times New Roman"/>
          <w:bCs/>
          <w:iCs/>
        </w:rPr>
      </w:pPr>
      <w:r>
        <w:rPr>
          <w:rFonts w:ascii="Times New Roman" w:hAnsi="Times New Roman" w:cs="Times New Roman"/>
          <w:bCs/>
          <w:iCs/>
        </w:rPr>
        <w:t>Tools and programming to be used:</w:t>
      </w:r>
    </w:p>
    <w:p w:rsidR="00AE4A93" w:rsidRDefault="00AE4A93" w:rsidP="00AE4A93">
      <w:pPr>
        <w:pStyle w:val="Default"/>
        <w:ind w:firstLine="720"/>
        <w:jc w:val="both"/>
        <w:rPr>
          <w:rFonts w:ascii="Times New Roman" w:hAnsi="Times New Roman" w:cs="Times New Roman"/>
          <w:bCs/>
          <w:iCs/>
        </w:rPr>
      </w:pPr>
    </w:p>
    <w:p w:rsidR="00AE4A93" w:rsidRDefault="00AE4A93" w:rsidP="00AE4A93">
      <w:pPr>
        <w:pStyle w:val="Default"/>
        <w:numPr>
          <w:ilvl w:val="0"/>
          <w:numId w:val="28"/>
        </w:numPr>
        <w:jc w:val="both"/>
        <w:rPr>
          <w:rFonts w:ascii="Times New Roman" w:hAnsi="Times New Roman" w:cs="Times New Roman"/>
          <w:bCs/>
          <w:iCs/>
        </w:rPr>
      </w:pPr>
      <w:r>
        <w:rPr>
          <w:rFonts w:ascii="Times New Roman" w:hAnsi="Times New Roman" w:cs="Times New Roman"/>
          <w:bCs/>
          <w:iCs/>
        </w:rPr>
        <w:t>Using C++ in Dev C ++ IDE</w:t>
      </w:r>
      <w:r w:rsidR="000050CB">
        <w:rPr>
          <w:rFonts w:ascii="Times New Roman" w:hAnsi="Times New Roman" w:cs="Times New Roman"/>
          <w:bCs/>
          <w:iCs/>
        </w:rPr>
        <w:t xml:space="preserve"> [10]</w:t>
      </w:r>
      <w:r>
        <w:rPr>
          <w:rFonts w:ascii="Times New Roman" w:hAnsi="Times New Roman" w:cs="Times New Roman"/>
          <w:bCs/>
          <w:iCs/>
        </w:rPr>
        <w:t>.</w:t>
      </w:r>
    </w:p>
    <w:p w:rsidR="00AE4A93" w:rsidRDefault="00AE4A93" w:rsidP="00AE4A93">
      <w:pPr>
        <w:pStyle w:val="Default"/>
        <w:numPr>
          <w:ilvl w:val="0"/>
          <w:numId w:val="28"/>
        </w:numPr>
        <w:jc w:val="both"/>
        <w:rPr>
          <w:rFonts w:ascii="Times New Roman" w:hAnsi="Times New Roman" w:cs="Times New Roman"/>
          <w:bCs/>
          <w:iCs/>
        </w:rPr>
      </w:pPr>
      <w:proofErr w:type="spellStart"/>
      <w:r>
        <w:rPr>
          <w:rFonts w:ascii="Times New Roman" w:hAnsi="Times New Roman" w:cs="Times New Roman"/>
          <w:bCs/>
          <w:iCs/>
        </w:rPr>
        <w:t>Doxygen</w:t>
      </w:r>
      <w:proofErr w:type="spellEnd"/>
      <w:r w:rsidR="000050CB">
        <w:rPr>
          <w:rFonts w:ascii="Times New Roman" w:hAnsi="Times New Roman" w:cs="Times New Roman"/>
          <w:bCs/>
          <w:iCs/>
        </w:rPr>
        <w:t xml:space="preserve"> [20]</w:t>
      </w:r>
      <w:r>
        <w:rPr>
          <w:rFonts w:ascii="Times New Roman" w:hAnsi="Times New Roman" w:cs="Times New Roman"/>
          <w:bCs/>
          <w:iCs/>
        </w:rPr>
        <w:t xml:space="preserve"> to generate documentation out of program</w:t>
      </w:r>
    </w:p>
    <w:p w:rsidR="00AE4A93" w:rsidRDefault="00AE4A93" w:rsidP="00AE4A93">
      <w:pPr>
        <w:pStyle w:val="Default"/>
        <w:numPr>
          <w:ilvl w:val="0"/>
          <w:numId w:val="28"/>
        </w:numPr>
        <w:jc w:val="both"/>
        <w:rPr>
          <w:rFonts w:ascii="Times New Roman" w:hAnsi="Times New Roman" w:cs="Times New Roman"/>
          <w:bCs/>
          <w:iCs/>
        </w:rPr>
      </w:pPr>
      <w:r>
        <w:rPr>
          <w:rFonts w:ascii="Times New Roman" w:hAnsi="Times New Roman" w:cs="Times New Roman"/>
          <w:bCs/>
          <w:iCs/>
        </w:rPr>
        <w:t>Octave</w:t>
      </w:r>
      <w:r w:rsidR="000050CB">
        <w:rPr>
          <w:rFonts w:ascii="Times New Roman" w:hAnsi="Times New Roman" w:cs="Times New Roman"/>
          <w:bCs/>
          <w:iCs/>
        </w:rPr>
        <w:t xml:space="preserve"> [11]</w:t>
      </w:r>
      <w:r>
        <w:rPr>
          <w:rFonts w:ascii="Times New Roman" w:hAnsi="Times New Roman" w:cs="Times New Roman"/>
          <w:bCs/>
          <w:iCs/>
        </w:rPr>
        <w:t xml:space="preserve"> to generate images and graphs</w:t>
      </w:r>
    </w:p>
    <w:p w:rsidR="00AE4A93" w:rsidRDefault="00AE4A93" w:rsidP="00AE4A93">
      <w:pPr>
        <w:pStyle w:val="Default"/>
        <w:numPr>
          <w:ilvl w:val="0"/>
          <w:numId w:val="28"/>
        </w:numPr>
        <w:jc w:val="both"/>
        <w:rPr>
          <w:rFonts w:ascii="Times New Roman" w:hAnsi="Times New Roman" w:cs="Times New Roman"/>
          <w:bCs/>
          <w:iCs/>
        </w:rPr>
      </w:pPr>
      <w:proofErr w:type="spellStart"/>
      <w:r>
        <w:rPr>
          <w:rFonts w:ascii="Times New Roman" w:hAnsi="Times New Roman" w:cs="Times New Roman"/>
          <w:bCs/>
          <w:iCs/>
        </w:rPr>
        <w:t>GitHub</w:t>
      </w:r>
      <w:proofErr w:type="spellEnd"/>
      <w:r w:rsidR="000050CB">
        <w:rPr>
          <w:rFonts w:ascii="Times New Roman" w:hAnsi="Times New Roman" w:cs="Times New Roman"/>
          <w:bCs/>
          <w:iCs/>
        </w:rPr>
        <w:t xml:space="preserve"> [21]</w:t>
      </w:r>
      <w:r>
        <w:rPr>
          <w:rFonts w:ascii="Times New Roman" w:hAnsi="Times New Roman" w:cs="Times New Roman"/>
          <w:bCs/>
          <w:iCs/>
        </w:rPr>
        <w:t xml:space="preserve"> for version control</w:t>
      </w:r>
    </w:p>
    <w:p w:rsidR="00AE4A93" w:rsidRDefault="00AE4A93" w:rsidP="000A5236">
      <w:pPr>
        <w:pStyle w:val="Default"/>
        <w:ind w:firstLine="720"/>
        <w:jc w:val="both"/>
        <w:rPr>
          <w:rFonts w:ascii="Times New Roman" w:hAnsi="Times New Roman" w:cs="Times New Roman"/>
          <w:bCs/>
          <w:iCs/>
        </w:rPr>
      </w:pPr>
    </w:p>
    <w:p w:rsidR="00206145" w:rsidRDefault="00206145" w:rsidP="000A5236">
      <w:pPr>
        <w:pStyle w:val="Default"/>
        <w:ind w:firstLine="720"/>
        <w:jc w:val="both"/>
        <w:rPr>
          <w:rFonts w:ascii="Times New Roman" w:hAnsi="Times New Roman" w:cs="Times New Roman"/>
          <w:bCs/>
          <w:iCs/>
        </w:rPr>
      </w:pPr>
      <w:r>
        <w:rPr>
          <w:rFonts w:ascii="Times New Roman" w:hAnsi="Times New Roman" w:cs="Times New Roman"/>
          <w:bCs/>
          <w:iCs/>
        </w:rPr>
        <w:t>Other aspects:</w:t>
      </w:r>
    </w:p>
    <w:p w:rsidR="00AE4A93" w:rsidRDefault="00AE4A93" w:rsidP="000A5236">
      <w:pPr>
        <w:pStyle w:val="Default"/>
        <w:ind w:firstLine="720"/>
        <w:jc w:val="both"/>
        <w:rPr>
          <w:rFonts w:ascii="Times New Roman" w:hAnsi="Times New Roman" w:cs="Times New Roman"/>
          <w:bCs/>
          <w:iCs/>
        </w:rPr>
      </w:pPr>
    </w:p>
    <w:p w:rsidR="00971D0A" w:rsidRDefault="00971D0A" w:rsidP="00206145">
      <w:pPr>
        <w:pStyle w:val="Default"/>
        <w:numPr>
          <w:ilvl w:val="0"/>
          <w:numId w:val="27"/>
        </w:numPr>
        <w:jc w:val="both"/>
        <w:rPr>
          <w:rFonts w:ascii="Times New Roman" w:hAnsi="Times New Roman" w:cs="Times New Roman"/>
          <w:bCs/>
          <w:iCs/>
        </w:rPr>
      </w:pPr>
      <w:r>
        <w:rPr>
          <w:rFonts w:ascii="Times New Roman" w:hAnsi="Times New Roman" w:cs="Times New Roman"/>
          <w:bCs/>
          <w:iCs/>
        </w:rPr>
        <w:t>Start with a simple prototype</w:t>
      </w:r>
      <w:r w:rsidR="007F2C1F">
        <w:rPr>
          <w:rFonts w:ascii="Times New Roman" w:hAnsi="Times New Roman" w:cs="Times New Roman"/>
          <w:bCs/>
          <w:iCs/>
        </w:rPr>
        <w:t>, use incremental development</w:t>
      </w:r>
    </w:p>
    <w:p w:rsidR="00206145" w:rsidRDefault="00206145" w:rsidP="00206145">
      <w:pPr>
        <w:pStyle w:val="Default"/>
        <w:numPr>
          <w:ilvl w:val="0"/>
          <w:numId w:val="27"/>
        </w:numPr>
        <w:jc w:val="both"/>
        <w:rPr>
          <w:rFonts w:ascii="Times New Roman" w:hAnsi="Times New Roman" w:cs="Times New Roman"/>
          <w:bCs/>
          <w:iCs/>
        </w:rPr>
      </w:pPr>
      <w:r>
        <w:rPr>
          <w:rFonts w:ascii="Times New Roman" w:hAnsi="Times New Roman" w:cs="Times New Roman"/>
          <w:bCs/>
          <w:iCs/>
        </w:rPr>
        <w:t>Use meaningful call, variable, function names</w:t>
      </w:r>
    </w:p>
    <w:p w:rsidR="000A5236" w:rsidRDefault="00206145" w:rsidP="00206145">
      <w:pPr>
        <w:pStyle w:val="Default"/>
        <w:numPr>
          <w:ilvl w:val="0"/>
          <w:numId w:val="27"/>
        </w:numPr>
        <w:jc w:val="both"/>
        <w:rPr>
          <w:rFonts w:ascii="Times New Roman" w:hAnsi="Times New Roman" w:cs="Times New Roman"/>
          <w:bCs/>
          <w:iCs/>
        </w:rPr>
      </w:pPr>
      <w:r>
        <w:rPr>
          <w:rFonts w:ascii="Times New Roman" w:hAnsi="Times New Roman" w:cs="Times New Roman"/>
          <w:bCs/>
          <w:iCs/>
        </w:rPr>
        <w:t>Include documentation informing what and why of code</w:t>
      </w:r>
    </w:p>
    <w:p w:rsidR="00206145" w:rsidRDefault="00206145" w:rsidP="00206145">
      <w:pPr>
        <w:pStyle w:val="Default"/>
        <w:numPr>
          <w:ilvl w:val="0"/>
          <w:numId w:val="27"/>
        </w:numPr>
        <w:jc w:val="both"/>
        <w:rPr>
          <w:rFonts w:ascii="Times New Roman" w:hAnsi="Times New Roman" w:cs="Times New Roman"/>
          <w:bCs/>
          <w:iCs/>
        </w:rPr>
      </w:pPr>
      <w:r>
        <w:rPr>
          <w:rFonts w:ascii="Times New Roman" w:hAnsi="Times New Roman" w:cs="Times New Roman"/>
          <w:bCs/>
          <w:iCs/>
        </w:rPr>
        <w:t>Test all functions</w:t>
      </w:r>
      <w:r w:rsidR="007F2C1F">
        <w:rPr>
          <w:rFonts w:ascii="Times New Roman" w:hAnsi="Times New Roman" w:cs="Times New Roman"/>
          <w:bCs/>
          <w:iCs/>
        </w:rPr>
        <w:t>, corner case</w:t>
      </w:r>
    </w:p>
    <w:p w:rsidR="000A5236" w:rsidRDefault="000A5236" w:rsidP="000A5236">
      <w:pPr>
        <w:ind w:firstLine="720"/>
        <w:jc w:val="both"/>
        <w:rPr>
          <w:rFonts w:ascii="Times New Roman" w:hAnsi="Times New Roman" w:cs="Times New Roman"/>
          <w:sz w:val="24"/>
          <w:szCs w:val="24"/>
        </w:rPr>
      </w:pPr>
    </w:p>
    <w:p w:rsidR="00CC7552" w:rsidRDefault="00CC7552" w:rsidP="00CC7552">
      <w:pPr>
        <w:ind w:firstLine="720"/>
        <w:jc w:val="both"/>
        <w:rPr>
          <w:rFonts w:ascii="Times New Roman" w:hAnsi="Times New Roman" w:cs="Times New Roman"/>
          <w:sz w:val="24"/>
          <w:szCs w:val="24"/>
        </w:rPr>
      </w:pPr>
    </w:p>
    <w:p w:rsidR="009528E4" w:rsidRDefault="009528E4" w:rsidP="00580568">
      <w:pPr>
        <w:jc w:val="both"/>
        <w:rPr>
          <w:rFonts w:ascii="Times New Roman" w:hAnsi="Times New Roman" w:cs="Times New Roman"/>
          <w:sz w:val="24"/>
          <w:szCs w:val="24"/>
        </w:rPr>
      </w:pPr>
    </w:p>
    <w:p w:rsidR="009B2578" w:rsidRDefault="009B2578" w:rsidP="00CE4CD3">
      <w:pPr>
        <w:ind w:firstLine="720"/>
        <w:jc w:val="both"/>
        <w:rPr>
          <w:rFonts w:ascii="Times New Roman" w:hAnsi="Times New Roman" w:cs="Times New Roman"/>
          <w:sz w:val="24"/>
          <w:szCs w:val="24"/>
        </w:rPr>
      </w:pPr>
    </w:p>
    <w:p w:rsidR="00CE4CD3" w:rsidRPr="00CE4CD3" w:rsidRDefault="00CE4CD3" w:rsidP="00CE4CD3">
      <w:pPr>
        <w:ind w:firstLine="720"/>
        <w:jc w:val="both"/>
        <w:rPr>
          <w:rFonts w:ascii="Times New Roman" w:hAnsi="Times New Roman" w:cs="Times New Roman"/>
          <w:sz w:val="24"/>
          <w:szCs w:val="24"/>
        </w:rPr>
      </w:pPr>
    </w:p>
    <w:p w:rsidR="00EA4042" w:rsidRDefault="00EA4042" w:rsidP="00C45DC3">
      <w:pPr>
        <w:pStyle w:val="Default"/>
        <w:rPr>
          <w:rFonts w:ascii="Times New Roman" w:hAnsi="Times New Roman" w:cs="Times New Roman"/>
          <w:b/>
          <w:bCs/>
          <w:iCs/>
          <w:sz w:val="36"/>
          <w:szCs w:val="36"/>
        </w:rPr>
      </w:pPr>
    </w:p>
    <w:p w:rsidR="00EA4042" w:rsidRDefault="00EA4042" w:rsidP="00C45DC3">
      <w:pPr>
        <w:pStyle w:val="Default"/>
        <w:rPr>
          <w:rFonts w:ascii="Times New Roman" w:hAnsi="Times New Roman" w:cs="Times New Roman"/>
          <w:b/>
          <w:bCs/>
          <w:iCs/>
          <w:sz w:val="36"/>
          <w:szCs w:val="36"/>
        </w:rPr>
      </w:pPr>
    </w:p>
    <w:p w:rsidR="002D4F5F" w:rsidRDefault="002D4F5F" w:rsidP="00C45DC3">
      <w:pPr>
        <w:pStyle w:val="Default"/>
        <w:rPr>
          <w:rFonts w:ascii="Times New Roman" w:hAnsi="Times New Roman" w:cs="Times New Roman"/>
          <w:b/>
          <w:bCs/>
          <w:iCs/>
          <w:sz w:val="36"/>
          <w:szCs w:val="36"/>
        </w:rPr>
      </w:pPr>
    </w:p>
    <w:p w:rsidR="002D4F5F" w:rsidRDefault="002D4F5F" w:rsidP="00C45DC3">
      <w:pPr>
        <w:pStyle w:val="Default"/>
        <w:rPr>
          <w:rFonts w:ascii="Times New Roman" w:hAnsi="Times New Roman" w:cs="Times New Roman"/>
          <w:b/>
          <w:bCs/>
          <w:iCs/>
          <w:sz w:val="36"/>
          <w:szCs w:val="36"/>
        </w:rPr>
      </w:pPr>
    </w:p>
    <w:p w:rsidR="002D4F5F" w:rsidRDefault="002D4F5F" w:rsidP="00C45DC3">
      <w:pPr>
        <w:pStyle w:val="Default"/>
        <w:rPr>
          <w:rFonts w:ascii="Times New Roman" w:hAnsi="Times New Roman" w:cs="Times New Roman"/>
          <w:b/>
          <w:bCs/>
          <w:iCs/>
          <w:sz w:val="36"/>
          <w:szCs w:val="36"/>
        </w:rPr>
      </w:pPr>
    </w:p>
    <w:p w:rsidR="000C5D7C" w:rsidRDefault="000C5D7C" w:rsidP="00C45DC3">
      <w:pPr>
        <w:pStyle w:val="Default"/>
        <w:rPr>
          <w:rFonts w:ascii="Times New Roman" w:hAnsi="Times New Roman" w:cs="Times New Roman"/>
          <w:b/>
          <w:bCs/>
          <w:iCs/>
          <w:sz w:val="36"/>
          <w:szCs w:val="36"/>
        </w:rPr>
      </w:pPr>
    </w:p>
    <w:p w:rsidR="00C45DC3" w:rsidRDefault="003B7ED7" w:rsidP="003B7ED7">
      <w:pPr>
        <w:pStyle w:val="Default"/>
        <w:jc w:val="center"/>
        <w:rPr>
          <w:rFonts w:ascii="Times New Roman" w:hAnsi="Times New Roman" w:cs="Times New Roman"/>
          <w:b/>
          <w:bCs/>
          <w:iCs/>
          <w:sz w:val="36"/>
          <w:szCs w:val="36"/>
        </w:rPr>
      </w:pPr>
      <w:r w:rsidRPr="003B7ED7">
        <w:rPr>
          <w:rFonts w:ascii="Times New Roman" w:hAnsi="Times New Roman" w:cs="Times New Roman"/>
          <w:b/>
          <w:bCs/>
          <w:iCs/>
          <w:sz w:val="36"/>
          <w:szCs w:val="36"/>
        </w:rPr>
        <w:lastRenderedPageBreak/>
        <w:t>CONCULSION</w:t>
      </w:r>
    </w:p>
    <w:p w:rsidR="002D4F5F" w:rsidRDefault="002D4F5F" w:rsidP="003B7ED7">
      <w:pPr>
        <w:pStyle w:val="Default"/>
        <w:jc w:val="center"/>
        <w:rPr>
          <w:rFonts w:ascii="Times New Roman" w:hAnsi="Times New Roman" w:cs="Times New Roman"/>
          <w:b/>
          <w:bCs/>
          <w:iCs/>
          <w:sz w:val="28"/>
          <w:szCs w:val="28"/>
        </w:rPr>
      </w:pPr>
    </w:p>
    <w:p w:rsidR="00B336BE" w:rsidRDefault="003F5B59" w:rsidP="003F5B59">
      <w:pPr>
        <w:pStyle w:val="Default"/>
        <w:ind w:firstLine="720"/>
        <w:jc w:val="both"/>
        <w:rPr>
          <w:rFonts w:ascii="Times New Roman" w:hAnsi="Times New Roman" w:cs="Times New Roman"/>
          <w:b/>
          <w:bCs/>
          <w:iCs/>
          <w:sz w:val="36"/>
          <w:szCs w:val="36"/>
        </w:rPr>
      </w:pPr>
      <w:r>
        <w:rPr>
          <w:rFonts w:ascii="Times New Roman" w:hAnsi="Times New Roman" w:cs="Times New Roman"/>
          <w:bCs/>
        </w:rPr>
        <w:t>L</w:t>
      </w:r>
      <w:r w:rsidRPr="003F5B59">
        <w:rPr>
          <w:rFonts w:ascii="Times New Roman" w:hAnsi="Times New Roman" w:cs="Times New Roman"/>
          <w:bCs/>
        </w:rPr>
        <w:t xml:space="preserve">earning outcomes </w:t>
      </w:r>
      <w:r>
        <w:rPr>
          <w:rFonts w:ascii="Times New Roman" w:hAnsi="Times New Roman" w:cs="Times New Roman"/>
          <w:bCs/>
        </w:rPr>
        <w:t>on successful completion will be to</w:t>
      </w:r>
      <w:r w:rsidR="004E0145">
        <w:rPr>
          <w:rFonts w:ascii="Times New Roman" w:hAnsi="Times New Roman" w:cs="Times New Roman"/>
          <w:bCs/>
        </w:rPr>
        <w:t xml:space="preserve"> experience to</w:t>
      </w:r>
      <w:r w:rsidR="003D5D1C" w:rsidRPr="003D5D1C">
        <w:rPr>
          <w:rFonts w:ascii="Times New Roman" w:hAnsi="Times New Roman" w:cs="Times New Roman"/>
          <w:bCs/>
        </w:rPr>
        <w:t xml:space="preserve"> develop computational models for</w:t>
      </w:r>
      <w:r w:rsidR="003D5D1C">
        <w:rPr>
          <w:rFonts w:ascii="Times New Roman" w:hAnsi="Times New Roman" w:cs="Times New Roman"/>
          <w:bCs/>
        </w:rPr>
        <w:t xml:space="preserve"> </w:t>
      </w:r>
      <w:r w:rsidR="003D5D1C" w:rsidRPr="003D5D1C">
        <w:rPr>
          <w:rFonts w:ascii="Times New Roman" w:hAnsi="Times New Roman" w:cs="Times New Roman"/>
          <w:bCs/>
        </w:rPr>
        <w:t>getting insights into biological problems</w:t>
      </w:r>
    </w:p>
    <w:p w:rsidR="000E1C3F" w:rsidRDefault="000E1C3F" w:rsidP="006A1F64">
      <w:pPr>
        <w:pStyle w:val="Default"/>
        <w:rPr>
          <w:rFonts w:ascii="Times New Roman" w:hAnsi="Times New Roman" w:cs="Times New Roman"/>
          <w:b/>
          <w:bCs/>
          <w:iCs/>
          <w:sz w:val="36"/>
          <w:szCs w:val="36"/>
        </w:rPr>
      </w:pPr>
    </w:p>
    <w:p w:rsidR="000E1C3F" w:rsidRDefault="000E1C3F" w:rsidP="006A1F64">
      <w:pPr>
        <w:pStyle w:val="Default"/>
        <w:rPr>
          <w:rFonts w:ascii="Times New Roman" w:hAnsi="Times New Roman" w:cs="Times New Roman"/>
          <w:b/>
          <w:bCs/>
          <w:iCs/>
          <w:sz w:val="36"/>
          <w:szCs w:val="36"/>
        </w:rPr>
      </w:pPr>
    </w:p>
    <w:p w:rsidR="000E1C3F" w:rsidRDefault="000E1C3F" w:rsidP="006A1F64">
      <w:pPr>
        <w:pStyle w:val="Default"/>
        <w:rPr>
          <w:rFonts w:ascii="Times New Roman" w:hAnsi="Times New Roman" w:cs="Times New Roman"/>
          <w:b/>
          <w:bCs/>
          <w:iCs/>
          <w:sz w:val="36"/>
          <w:szCs w:val="36"/>
        </w:rPr>
      </w:pPr>
    </w:p>
    <w:p w:rsidR="000E1C3F" w:rsidRDefault="000E1C3F" w:rsidP="006A1F64">
      <w:pPr>
        <w:pStyle w:val="Default"/>
        <w:rPr>
          <w:rFonts w:ascii="Times New Roman" w:hAnsi="Times New Roman" w:cs="Times New Roman"/>
          <w:b/>
          <w:bCs/>
          <w:iCs/>
          <w:sz w:val="36"/>
          <w:szCs w:val="36"/>
        </w:rPr>
      </w:pPr>
    </w:p>
    <w:p w:rsidR="000E1C3F" w:rsidRDefault="000E1C3F" w:rsidP="006A1F64">
      <w:pPr>
        <w:pStyle w:val="Default"/>
        <w:rPr>
          <w:rFonts w:ascii="Times New Roman" w:hAnsi="Times New Roman" w:cs="Times New Roman"/>
          <w:b/>
          <w:bCs/>
          <w:iCs/>
          <w:sz w:val="36"/>
          <w:szCs w:val="36"/>
        </w:rPr>
      </w:pPr>
    </w:p>
    <w:p w:rsidR="000E1C3F" w:rsidRDefault="000E1C3F" w:rsidP="006A1F64">
      <w:pPr>
        <w:pStyle w:val="Default"/>
        <w:rPr>
          <w:rFonts w:ascii="Times New Roman" w:hAnsi="Times New Roman" w:cs="Times New Roman"/>
          <w:b/>
          <w:bCs/>
          <w:iCs/>
          <w:sz w:val="36"/>
          <w:szCs w:val="36"/>
        </w:rPr>
      </w:pPr>
    </w:p>
    <w:p w:rsidR="000E1C3F" w:rsidRDefault="000E1C3F" w:rsidP="006A1F64">
      <w:pPr>
        <w:pStyle w:val="Default"/>
        <w:rPr>
          <w:rFonts w:ascii="Times New Roman" w:hAnsi="Times New Roman" w:cs="Times New Roman"/>
          <w:b/>
          <w:bCs/>
          <w:iCs/>
          <w:sz w:val="36"/>
          <w:szCs w:val="36"/>
        </w:rPr>
      </w:pPr>
    </w:p>
    <w:p w:rsidR="00B336BE" w:rsidRDefault="00B336BE" w:rsidP="006A1F64">
      <w:pPr>
        <w:pStyle w:val="Default"/>
        <w:rPr>
          <w:rFonts w:ascii="Times New Roman" w:hAnsi="Times New Roman" w:cs="Times New Roman"/>
          <w:b/>
          <w:bCs/>
          <w:iCs/>
          <w:sz w:val="36"/>
          <w:szCs w:val="36"/>
        </w:rPr>
      </w:pPr>
    </w:p>
    <w:p w:rsidR="00B473EA" w:rsidRDefault="00B473EA" w:rsidP="006A1F64">
      <w:pPr>
        <w:pStyle w:val="Default"/>
        <w:rPr>
          <w:rFonts w:ascii="Times New Roman" w:hAnsi="Times New Roman" w:cs="Times New Roman"/>
          <w:b/>
          <w:bCs/>
          <w:iCs/>
          <w:sz w:val="36"/>
          <w:szCs w:val="36"/>
        </w:rPr>
      </w:pPr>
    </w:p>
    <w:p w:rsidR="00852F4C" w:rsidRDefault="00852F4C" w:rsidP="006B49FC">
      <w:pPr>
        <w:pStyle w:val="Default"/>
        <w:jc w:val="center"/>
        <w:rPr>
          <w:rFonts w:ascii="Times New Roman" w:hAnsi="Times New Roman" w:cs="Times New Roman"/>
          <w:b/>
          <w:bCs/>
          <w:iCs/>
          <w:sz w:val="36"/>
          <w:szCs w:val="36"/>
        </w:rPr>
      </w:pPr>
    </w:p>
    <w:p w:rsidR="00852F4C" w:rsidRDefault="00852F4C" w:rsidP="006B49FC">
      <w:pPr>
        <w:pStyle w:val="Default"/>
        <w:jc w:val="center"/>
        <w:rPr>
          <w:rFonts w:ascii="Times New Roman" w:hAnsi="Times New Roman" w:cs="Times New Roman"/>
          <w:b/>
          <w:bCs/>
          <w:iCs/>
          <w:sz w:val="36"/>
          <w:szCs w:val="36"/>
        </w:rPr>
      </w:pPr>
    </w:p>
    <w:p w:rsidR="00852F4C" w:rsidRDefault="00852F4C" w:rsidP="006B49FC">
      <w:pPr>
        <w:pStyle w:val="Default"/>
        <w:jc w:val="center"/>
        <w:rPr>
          <w:rFonts w:ascii="Times New Roman" w:hAnsi="Times New Roman" w:cs="Times New Roman"/>
          <w:b/>
          <w:bCs/>
          <w:iCs/>
          <w:sz w:val="36"/>
          <w:szCs w:val="36"/>
        </w:rPr>
      </w:pPr>
    </w:p>
    <w:p w:rsidR="00852F4C" w:rsidRDefault="00852F4C" w:rsidP="006B49FC">
      <w:pPr>
        <w:pStyle w:val="Default"/>
        <w:jc w:val="center"/>
        <w:rPr>
          <w:rFonts w:ascii="Times New Roman" w:hAnsi="Times New Roman" w:cs="Times New Roman"/>
          <w:b/>
          <w:bCs/>
          <w:iCs/>
          <w:sz w:val="36"/>
          <w:szCs w:val="36"/>
        </w:rPr>
      </w:pPr>
    </w:p>
    <w:p w:rsidR="00852F4C" w:rsidRDefault="00852F4C" w:rsidP="006B49FC">
      <w:pPr>
        <w:pStyle w:val="Default"/>
        <w:jc w:val="center"/>
        <w:rPr>
          <w:rFonts w:ascii="Times New Roman" w:hAnsi="Times New Roman" w:cs="Times New Roman"/>
          <w:b/>
          <w:bCs/>
          <w:iCs/>
          <w:sz w:val="36"/>
          <w:szCs w:val="36"/>
        </w:rPr>
      </w:pPr>
    </w:p>
    <w:p w:rsidR="00852F4C" w:rsidRDefault="00852F4C" w:rsidP="006B49FC">
      <w:pPr>
        <w:pStyle w:val="Default"/>
        <w:jc w:val="center"/>
        <w:rPr>
          <w:rFonts w:ascii="Times New Roman" w:hAnsi="Times New Roman" w:cs="Times New Roman"/>
          <w:b/>
          <w:bCs/>
          <w:iCs/>
          <w:sz w:val="36"/>
          <w:szCs w:val="36"/>
        </w:rPr>
      </w:pPr>
    </w:p>
    <w:p w:rsidR="00852F4C" w:rsidRDefault="00852F4C" w:rsidP="006B49FC">
      <w:pPr>
        <w:pStyle w:val="Default"/>
        <w:jc w:val="center"/>
        <w:rPr>
          <w:rFonts w:ascii="Times New Roman" w:hAnsi="Times New Roman" w:cs="Times New Roman"/>
          <w:b/>
          <w:bCs/>
          <w:iCs/>
          <w:sz w:val="36"/>
          <w:szCs w:val="36"/>
        </w:rPr>
      </w:pPr>
    </w:p>
    <w:p w:rsidR="00852F4C" w:rsidRDefault="00852F4C" w:rsidP="006B49FC">
      <w:pPr>
        <w:pStyle w:val="Default"/>
        <w:jc w:val="center"/>
        <w:rPr>
          <w:rFonts w:ascii="Times New Roman" w:hAnsi="Times New Roman" w:cs="Times New Roman"/>
          <w:b/>
          <w:bCs/>
          <w:iCs/>
          <w:sz w:val="36"/>
          <w:szCs w:val="36"/>
        </w:rPr>
      </w:pPr>
    </w:p>
    <w:p w:rsidR="00852F4C" w:rsidRDefault="00852F4C" w:rsidP="006B49FC">
      <w:pPr>
        <w:pStyle w:val="Default"/>
        <w:jc w:val="center"/>
        <w:rPr>
          <w:rFonts w:ascii="Times New Roman" w:hAnsi="Times New Roman" w:cs="Times New Roman"/>
          <w:b/>
          <w:bCs/>
          <w:iCs/>
          <w:sz w:val="36"/>
          <w:szCs w:val="36"/>
        </w:rPr>
      </w:pPr>
    </w:p>
    <w:p w:rsidR="00852F4C" w:rsidRDefault="00852F4C" w:rsidP="006B49FC">
      <w:pPr>
        <w:pStyle w:val="Default"/>
        <w:jc w:val="center"/>
        <w:rPr>
          <w:rFonts w:ascii="Times New Roman" w:hAnsi="Times New Roman" w:cs="Times New Roman"/>
          <w:b/>
          <w:bCs/>
          <w:iCs/>
          <w:sz w:val="36"/>
          <w:szCs w:val="36"/>
        </w:rPr>
      </w:pPr>
    </w:p>
    <w:p w:rsidR="00852F4C" w:rsidRDefault="00852F4C" w:rsidP="006B49FC">
      <w:pPr>
        <w:pStyle w:val="Default"/>
        <w:jc w:val="center"/>
        <w:rPr>
          <w:rFonts w:ascii="Times New Roman" w:hAnsi="Times New Roman" w:cs="Times New Roman"/>
          <w:b/>
          <w:bCs/>
          <w:iCs/>
          <w:sz w:val="36"/>
          <w:szCs w:val="36"/>
        </w:rPr>
      </w:pPr>
    </w:p>
    <w:p w:rsidR="00852F4C" w:rsidRDefault="00852F4C" w:rsidP="006B49FC">
      <w:pPr>
        <w:pStyle w:val="Default"/>
        <w:jc w:val="center"/>
        <w:rPr>
          <w:rFonts w:ascii="Times New Roman" w:hAnsi="Times New Roman" w:cs="Times New Roman"/>
          <w:b/>
          <w:bCs/>
          <w:iCs/>
          <w:sz w:val="36"/>
          <w:szCs w:val="36"/>
        </w:rPr>
      </w:pPr>
    </w:p>
    <w:p w:rsidR="00852F4C" w:rsidRDefault="00852F4C" w:rsidP="006B49FC">
      <w:pPr>
        <w:pStyle w:val="Default"/>
        <w:jc w:val="center"/>
        <w:rPr>
          <w:rFonts w:ascii="Times New Roman" w:hAnsi="Times New Roman" w:cs="Times New Roman"/>
          <w:b/>
          <w:bCs/>
          <w:iCs/>
          <w:sz w:val="36"/>
          <w:szCs w:val="36"/>
        </w:rPr>
      </w:pPr>
    </w:p>
    <w:p w:rsidR="00852F4C" w:rsidRDefault="00852F4C" w:rsidP="006B49FC">
      <w:pPr>
        <w:pStyle w:val="Default"/>
        <w:jc w:val="center"/>
        <w:rPr>
          <w:rFonts w:ascii="Times New Roman" w:hAnsi="Times New Roman" w:cs="Times New Roman"/>
          <w:b/>
          <w:bCs/>
          <w:iCs/>
          <w:sz w:val="36"/>
          <w:szCs w:val="36"/>
        </w:rPr>
      </w:pPr>
    </w:p>
    <w:p w:rsidR="00852F4C" w:rsidRDefault="00852F4C" w:rsidP="006B49FC">
      <w:pPr>
        <w:pStyle w:val="Default"/>
        <w:jc w:val="center"/>
        <w:rPr>
          <w:rFonts w:ascii="Times New Roman" w:hAnsi="Times New Roman" w:cs="Times New Roman"/>
          <w:b/>
          <w:bCs/>
          <w:iCs/>
          <w:sz w:val="36"/>
          <w:szCs w:val="36"/>
        </w:rPr>
      </w:pPr>
    </w:p>
    <w:p w:rsidR="00852F4C" w:rsidRDefault="00852F4C" w:rsidP="006B49FC">
      <w:pPr>
        <w:pStyle w:val="Default"/>
        <w:jc w:val="center"/>
        <w:rPr>
          <w:rFonts w:ascii="Times New Roman" w:hAnsi="Times New Roman" w:cs="Times New Roman"/>
          <w:b/>
          <w:bCs/>
          <w:iCs/>
          <w:sz w:val="36"/>
          <w:szCs w:val="36"/>
        </w:rPr>
      </w:pPr>
    </w:p>
    <w:p w:rsidR="00852F4C" w:rsidRDefault="00852F4C" w:rsidP="006B49FC">
      <w:pPr>
        <w:pStyle w:val="Default"/>
        <w:jc w:val="center"/>
        <w:rPr>
          <w:rFonts w:ascii="Times New Roman" w:hAnsi="Times New Roman" w:cs="Times New Roman"/>
          <w:b/>
          <w:bCs/>
          <w:iCs/>
          <w:sz w:val="36"/>
          <w:szCs w:val="36"/>
        </w:rPr>
      </w:pPr>
    </w:p>
    <w:p w:rsidR="00852F4C" w:rsidRDefault="00852F4C" w:rsidP="006B49FC">
      <w:pPr>
        <w:pStyle w:val="Default"/>
        <w:jc w:val="center"/>
        <w:rPr>
          <w:rFonts w:ascii="Times New Roman" w:hAnsi="Times New Roman" w:cs="Times New Roman"/>
          <w:b/>
          <w:bCs/>
          <w:iCs/>
          <w:sz w:val="36"/>
          <w:szCs w:val="36"/>
        </w:rPr>
      </w:pPr>
    </w:p>
    <w:p w:rsidR="00852F4C" w:rsidRDefault="00852F4C" w:rsidP="006B49FC">
      <w:pPr>
        <w:pStyle w:val="Default"/>
        <w:jc w:val="center"/>
        <w:rPr>
          <w:rFonts w:ascii="Times New Roman" w:hAnsi="Times New Roman" w:cs="Times New Roman"/>
          <w:b/>
          <w:bCs/>
          <w:iCs/>
          <w:sz w:val="36"/>
          <w:szCs w:val="36"/>
        </w:rPr>
      </w:pPr>
    </w:p>
    <w:p w:rsidR="000F60C5" w:rsidRDefault="000F60C5" w:rsidP="006B49FC">
      <w:pPr>
        <w:pStyle w:val="Default"/>
        <w:jc w:val="center"/>
        <w:rPr>
          <w:rFonts w:ascii="Times New Roman" w:hAnsi="Times New Roman" w:cs="Times New Roman"/>
          <w:b/>
          <w:bCs/>
          <w:iCs/>
          <w:sz w:val="36"/>
          <w:szCs w:val="36"/>
        </w:rPr>
      </w:pPr>
    </w:p>
    <w:p w:rsidR="005876CF" w:rsidRDefault="006B49FC" w:rsidP="006B49FC">
      <w:pPr>
        <w:pStyle w:val="Default"/>
        <w:jc w:val="center"/>
        <w:rPr>
          <w:rFonts w:ascii="Times New Roman" w:hAnsi="Times New Roman" w:cs="Times New Roman"/>
          <w:b/>
          <w:bCs/>
          <w:iCs/>
          <w:sz w:val="36"/>
          <w:szCs w:val="36"/>
        </w:rPr>
      </w:pPr>
      <w:r w:rsidRPr="006B49FC">
        <w:rPr>
          <w:rFonts w:ascii="Times New Roman" w:hAnsi="Times New Roman" w:cs="Times New Roman"/>
          <w:b/>
          <w:bCs/>
          <w:iCs/>
          <w:sz w:val="36"/>
          <w:szCs w:val="36"/>
        </w:rPr>
        <w:t>REFERENCES</w:t>
      </w:r>
    </w:p>
    <w:p w:rsidR="00852F4C" w:rsidRPr="003E510C" w:rsidRDefault="00852F4C" w:rsidP="006B49FC">
      <w:pPr>
        <w:pStyle w:val="Default"/>
        <w:jc w:val="center"/>
        <w:rPr>
          <w:rFonts w:ascii="Times New Roman" w:hAnsi="Times New Roman" w:cs="Times New Roman"/>
        </w:rPr>
      </w:pPr>
    </w:p>
    <w:p w:rsidR="002F4FA2" w:rsidRDefault="002F4FA2" w:rsidP="002F4FA2">
      <w:pPr>
        <w:pStyle w:val="Default"/>
        <w:jc w:val="both"/>
        <w:rPr>
          <w:rFonts w:ascii="Times New Roman" w:hAnsi="Times New Roman" w:cs="Times New Roman"/>
        </w:rPr>
      </w:pPr>
      <w:r w:rsidRPr="00F96ABF">
        <w:rPr>
          <w:rFonts w:ascii="Times New Roman" w:hAnsi="Times New Roman" w:cs="Times New Roman"/>
          <w:iCs/>
        </w:rPr>
        <w:t>[1</w:t>
      </w:r>
      <w:r w:rsidRPr="00F96ABF">
        <w:rPr>
          <w:rFonts w:ascii="Times New Roman" w:hAnsi="Times New Roman" w:cs="Times New Roman"/>
        </w:rPr>
        <w:t xml:space="preserve">] </w:t>
      </w:r>
      <w:r w:rsidRPr="00572617">
        <w:rPr>
          <w:rFonts w:ascii="Times New Roman" w:hAnsi="Times New Roman" w:cs="Times New Roman"/>
        </w:rPr>
        <w:t xml:space="preserve">Jacob G. Scott, Anita B. </w:t>
      </w:r>
      <w:proofErr w:type="spellStart"/>
      <w:r w:rsidRPr="00572617">
        <w:rPr>
          <w:rFonts w:ascii="Times New Roman" w:hAnsi="Times New Roman" w:cs="Times New Roman"/>
        </w:rPr>
        <w:t>Hjelmeland</w:t>
      </w:r>
      <w:proofErr w:type="spellEnd"/>
      <w:r w:rsidRPr="00572617">
        <w:rPr>
          <w:rFonts w:ascii="Times New Roman" w:hAnsi="Times New Roman" w:cs="Times New Roman"/>
        </w:rPr>
        <w:t xml:space="preserve">, </w:t>
      </w:r>
      <w:proofErr w:type="spellStart"/>
      <w:r w:rsidRPr="00572617">
        <w:rPr>
          <w:rFonts w:ascii="Times New Roman" w:hAnsi="Times New Roman" w:cs="Times New Roman"/>
        </w:rPr>
        <w:t>Prakash</w:t>
      </w:r>
      <w:proofErr w:type="spellEnd"/>
      <w:r w:rsidRPr="00572617">
        <w:rPr>
          <w:rFonts w:ascii="Times New Roman" w:hAnsi="Times New Roman" w:cs="Times New Roman"/>
        </w:rPr>
        <w:t xml:space="preserve"> </w:t>
      </w:r>
      <w:proofErr w:type="spellStart"/>
      <w:r w:rsidRPr="00572617">
        <w:rPr>
          <w:rFonts w:ascii="Times New Roman" w:hAnsi="Times New Roman" w:cs="Times New Roman"/>
        </w:rPr>
        <w:t>Chinnaiyan</w:t>
      </w:r>
      <w:proofErr w:type="spellEnd"/>
      <w:r w:rsidRPr="00572617">
        <w:rPr>
          <w:rFonts w:ascii="Times New Roman" w:hAnsi="Times New Roman" w:cs="Times New Roman"/>
        </w:rPr>
        <w:t>, Alexander R. A. Anderson,</w:t>
      </w:r>
      <w:r>
        <w:rPr>
          <w:rFonts w:ascii="Times New Roman" w:hAnsi="Times New Roman" w:cs="Times New Roman"/>
        </w:rPr>
        <w:t xml:space="preserve"> </w:t>
      </w:r>
      <w:r w:rsidRPr="00572617">
        <w:rPr>
          <w:rFonts w:ascii="Times New Roman" w:hAnsi="Times New Roman" w:cs="Times New Roman"/>
        </w:rPr>
        <w:t xml:space="preserve">David </w:t>
      </w:r>
      <w:proofErr w:type="spellStart"/>
      <w:r w:rsidRPr="00572617">
        <w:rPr>
          <w:rFonts w:ascii="Times New Roman" w:hAnsi="Times New Roman" w:cs="Times New Roman"/>
        </w:rPr>
        <w:t>Basanta</w:t>
      </w:r>
      <w:proofErr w:type="spellEnd"/>
      <w:r>
        <w:rPr>
          <w:rFonts w:ascii="Times New Roman" w:hAnsi="Times New Roman" w:cs="Times New Roman"/>
        </w:rPr>
        <w:t xml:space="preserve"> : </w:t>
      </w:r>
      <w:proofErr w:type="spellStart"/>
      <w:r w:rsidRPr="00D10B6D">
        <w:rPr>
          <w:rFonts w:ascii="Times New Roman" w:hAnsi="Times New Roman" w:cs="Times New Roman"/>
        </w:rPr>
        <w:t>Microenvironmental</w:t>
      </w:r>
      <w:proofErr w:type="spellEnd"/>
      <w:r w:rsidRPr="00D10B6D">
        <w:rPr>
          <w:rFonts w:ascii="Times New Roman" w:hAnsi="Times New Roman" w:cs="Times New Roman"/>
        </w:rPr>
        <w:t xml:space="preserve"> Variables Must Influence Intrinsic</w:t>
      </w:r>
      <w:r>
        <w:rPr>
          <w:rFonts w:ascii="Times New Roman" w:hAnsi="Times New Roman" w:cs="Times New Roman"/>
        </w:rPr>
        <w:t xml:space="preserve"> </w:t>
      </w:r>
      <w:r w:rsidRPr="00D10B6D">
        <w:rPr>
          <w:rFonts w:ascii="Times New Roman" w:hAnsi="Times New Roman" w:cs="Times New Roman"/>
        </w:rPr>
        <w:t>Phenotypic Parameters of Cancer Stem Cells to Affect</w:t>
      </w:r>
      <w:r>
        <w:rPr>
          <w:rFonts w:ascii="Times New Roman" w:hAnsi="Times New Roman" w:cs="Times New Roman"/>
        </w:rPr>
        <w:t xml:space="preserve"> </w:t>
      </w:r>
      <w:proofErr w:type="spellStart"/>
      <w:r w:rsidRPr="00D10B6D">
        <w:rPr>
          <w:rFonts w:ascii="Times New Roman" w:hAnsi="Times New Roman" w:cs="Times New Roman"/>
        </w:rPr>
        <w:t>Tumourigenicity</w:t>
      </w:r>
      <w:proofErr w:type="spellEnd"/>
      <w:r w:rsidRPr="00BF6D6D">
        <w:rPr>
          <w:rFonts w:ascii="Times New Roman" w:hAnsi="Times New Roman" w:cs="Times New Roman"/>
        </w:rPr>
        <w:t xml:space="preserve">, </w:t>
      </w:r>
      <w:r>
        <w:rPr>
          <w:rFonts w:ascii="Times New Roman" w:hAnsi="Times New Roman" w:cs="Times New Roman"/>
        </w:rPr>
        <w:t xml:space="preserve">PLOS Computational Biology, </w:t>
      </w:r>
      <w:r w:rsidRPr="00572617">
        <w:rPr>
          <w:rFonts w:ascii="Times New Roman" w:hAnsi="Times New Roman" w:cs="Times New Roman"/>
        </w:rPr>
        <w:t>e1003433</w:t>
      </w:r>
      <w:r>
        <w:rPr>
          <w:rFonts w:ascii="Times New Roman" w:hAnsi="Times New Roman" w:cs="Times New Roman"/>
        </w:rPr>
        <w:t>,</w:t>
      </w:r>
      <w:r w:rsidRPr="00572617">
        <w:rPr>
          <w:rFonts w:ascii="Times New Roman" w:hAnsi="Times New Roman" w:cs="Times New Roman"/>
        </w:rPr>
        <w:t xml:space="preserve"> </w:t>
      </w:r>
      <w:r>
        <w:rPr>
          <w:rFonts w:ascii="Times New Roman" w:hAnsi="Times New Roman" w:cs="Times New Roman"/>
        </w:rPr>
        <w:t xml:space="preserve">Volume 10, Issue 1, </w:t>
      </w:r>
      <w:r w:rsidRPr="00572617">
        <w:rPr>
          <w:rFonts w:ascii="Times New Roman" w:hAnsi="Times New Roman" w:cs="Times New Roman"/>
        </w:rPr>
        <w:t>7 January 2014</w:t>
      </w:r>
    </w:p>
    <w:p w:rsidR="00CE4CD3" w:rsidRDefault="002F4FA2" w:rsidP="002F4FA2">
      <w:pPr>
        <w:pStyle w:val="Default"/>
        <w:jc w:val="both"/>
        <w:rPr>
          <w:rFonts w:ascii="Times New Roman" w:hAnsi="Times New Roman" w:cs="Times New Roman"/>
        </w:rPr>
      </w:pPr>
      <w:r w:rsidRPr="00F96ABF">
        <w:rPr>
          <w:rFonts w:ascii="Times New Roman" w:hAnsi="Times New Roman" w:cs="Times New Roman"/>
        </w:rPr>
        <w:t xml:space="preserve">[2] </w:t>
      </w:r>
      <w:r w:rsidRPr="002749AC">
        <w:rPr>
          <w:rFonts w:ascii="Times New Roman" w:hAnsi="Times New Roman" w:cs="Times New Roman"/>
        </w:rPr>
        <w:t xml:space="preserve">James M. Osborne, Miguel O. </w:t>
      </w:r>
      <w:proofErr w:type="spellStart"/>
      <w:r w:rsidRPr="002749AC">
        <w:rPr>
          <w:rFonts w:ascii="Times New Roman" w:hAnsi="Times New Roman" w:cs="Times New Roman"/>
        </w:rPr>
        <w:t>Bernabeu</w:t>
      </w:r>
      <w:proofErr w:type="spellEnd"/>
      <w:r w:rsidRPr="002749AC">
        <w:rPr>
          <w:rFonts w:ascii="Times New Roman" w:hAnsi="Times New Roman" w:cs="Times New Roman"/>
        </w:rPr>
        <w:t xml:space="preserve">, Maria </w:t>
      </w:r>
      <w:proofErr w:type="spellStart"/>
      <w:r w:rsidRPr="002749AC">
        <w:rPr>
          <w:rFonts w:ascii="Times New Roman" w:hAnsi="Times New Roman" w:cs="Times New Roman"/>
        </w:rPr>
        <w:t>Bruna</w:t>
      </w:r>
      <w:proofErr w:type="spellEnd"/>
      <w:r w:rsidRPr="002749AC">
        <w:rPr>
          <w:rFonts w:ascii="Times New Roman" w:hAnsi="Times New Roman" w:cs="Times New Roman"/>
        </w:rPr>
        <w:t xml:space="preserve">, Ben </w:t>
      </w:r>
      <w:proofErr w:type="spellStart"/>
      <w:r w:rsidRPr="002749AC">
        <w:rPr>
          <w:rFonts w:ascii="Times New Roman" w:hAnsi="Times New Roman" w:cs="Times New Roman"/>
        </w:rPr>
        <w:t>Calderhead</w:t>
      </w:r>
      <w:proofErr w:type="spellEnd"/>
      <w:r w:rsidRPr="002749AC">
        <w:rPr>
          <w:rFonts w:ascii="Times New Roman" w:hAnsi="Times New Roman" w:cs="Times New Roman"/>
        </w:rPr>
        <w:t>, Jonathan Cooper,</w:t>
      </w:r>
      <w:r>
        <w:rPr>
          <w:rFonts w:ascii="Times New Roman" w:hAnsi="Times New Roman" w:cs="Times New Roman"/>
        </w:rPr>
        <w:t xml:space="preserve"> </w:t>
      </w:r>
      <w:r w:rsidRPr="002749AC">
        <w:rPr>
          <w:rFonts w:ascii="Times New Roman" w:hAnsi="Times New Roman" w:cs="Times New Roman"/>
        </w:rPr>
        <w:t xml:space="preserve">Neil </w:t>
      </w:r>
      <w:proofErr w:type="spellStart"/>
      <w:r w:rsidRPr="002749AC">
        <w:rPr>
          <w:rFonts w:ascii="Times New Roman" w:hAnsi="Times New Roman" w:cs="Times New Roman"/>
        </w:rPr>
        <w:t>Dalchau</w:t>
      </w:r>
      <w:proofErr w:type="spellEnd"/>
      <w:r w:rsidRPr="002749AC">
        <w:rPr>
          <w:rFonts w:ascii="Times New Roman" w:hAnsi="Times New Roman" w:cs="Times New Roman"/>
        </w:rPr>
        <w:t xml:space="preserve">, Sara-Jane Dunn, Alexander G. Fletcher, Robin Freeman, Derek </w:t>
      </w:r>
      <w:proofErr w:type="spellStart"/>
      <w:r w:rsidRPr="002749AC">
        <w:rPr>
          <w:rFonts w:ascii="Times New Roman" w:hAnsi="Times New Roman" w:cs="Times New Roman"/>
        </w:rPr>
        <w:t>Groen</w:t>
      </w:r>
      <w:proofErr w:type="spellEnd"/>
      <w:r w:rsidRPr="002749AC">
        <w:rPr>
          <w:rFonts w:ascii="Times New Roman" w:hAnsi="Times New Roman" w:cs="Times New Roman"/>
        </w:rPr>
        <w:t>,</w:t>
      </w:r>
      <w:r>
        <w:rPr>
          <w:rFonts w:ascii="Times New Roman" w:hAnsi="Times New Roman" w:cs="Times New Roman"/>
        </w:rPr>
        <w:t xml:space="preserve"> </w:t>
      </w:r>
      <w:r w:rsidRPr="002749AC">
        <w:rPr>
          <w:rFonts w:ascii="Times New Roman" w:hAnsi="Times New Roman" w:cs="Times New Roman"/>
        </w:rPr>
        <w:t xml:space="preserve">Bernhard Knapp, Greg J. </w:t>
      </w:r>
      <w:proofErr w:type="spellStart"/>
      <w:r w:rsidRPr="002749AC">
        <w:rPr>
          <w:rFonts w:ascii="Times New Roman" w:hAnsi="Times New Roman" w:cs="Times New Roman"/>
        </w:rPr>
        <w:t>McInerny</w:t>
      </w:r>
      <w:proofErr w:type="spellEnd"/>
      <w:r w:rsidRPr="002749AC">
        <w:rPr>
          <w:rFonts w:ascii="Times New Roman" w:hAnsi="Times New Roman" w:cs="Times New Roman"/>
        </w:rPr>
        <w:t xml:space="preserve">, Gary R. </w:t>
      </w:r>
      <w:proofErr w:type="spellStart"/>
      <w:r w:rsidRPr="002749AC">
        <w:rPr>
          <w:rFonts w:ascii="Times New Roman" w:hAnsi="Times New Roman" w:cs="Times New Roman"/>
        </w:rPr>
        <w:t>Mirams</w:t>
      </w:r>
      <w:proofErr w:type="spellEnd"/>
      <w:r w:rsidRPr="002749AC">
        <w:rPr>
          <w:rFonts w:ascii="Times New Roman" w:hAnsi="Times New Roman" w:cs="Times New Roman"/>
        </w:rPr>
        <w:t xml:space="preserve">, Joe Pitt-Francis, </w:t>
      </w:r>
      <w:proofErr w:type="spellStart"/>
      <w:r w:rsidRPr="002749AC">
        <w:rPr>
          <w:rFonts w:ascii="Times New Roman" w:hAnsi="Times New Roman" w:cs="Times New Roman"/>
        </w:rPr>
        <w:t>Biswa</w:t>
      </w:r>
      <w:proofErr w:type="spellEnd"/>
      <w:r w:rsidRPr="002749AC">
        <w:rPr>
          <w:rFonts w:ascii="Times New Roman" w:hAnsi="Times New Roman" w:cs="Times New Roman"/>
        </w:rPr>
        <w:t xml:space="preserve"> </w:t>
      </w:r>
      <w:proofErr w:type="spellStart"/>
      <w:r w:rsidRPr="002749AC">
        <w:rPr>
          <w:rFonts w:ascii="Times New Roman" w:hAnsi="Times New Roman" w:cs="Times New Roman"/>
        </w:rPr>
        <w:t>Sengupta</w:t>
      </w:r>
      <w:proofErr w:type="spellEnd"/>
      <w:r w:rsidRPr="002749AC">
        <w:rPr>
          <w:rFonts w:ascii="Times New Roman" w:hAnsi="Times New Roman" w:cs="Times New Roman"/>
        </w:rPr>
        <w:t>,</w:t>
      </w:r>
      <w:r>
        <w:rPr>
          <w:rFonts w:ascii="Times New Roman" w:hAnsi="Times New Roman" w:cs="Times New Roman"/>
        </w:rPr>
        <w:t xml:space="preserve"> </w:t>
      </w:r>
      <w:r w:rsidRPr="002749AC">
        <w:rPr>
          <w:rFonts w:ascii="Times New Roman" w:hAnsi="Times New Roman" w:cs="Times New Roman"/>
        </w:rPr>
        <w:t xml:space="preserve">David W. Wright, Christian A. Yates, David J. </w:t>
      </w:r>
      <w:proofErr w:type="spellStart"/>
      <w:r w:rsidRPr="002749AC">
        <w:rPr>
          <w:rFonts w:ascii="Times New Roman" w:hAnsi="Times New Roman" w:cs="Times New Roman"/>
        </w:rPr>
        <w:t>Gavaghan</w:t>
      </w:r>
      <w:proofErr w:type="spellEnd"/>
      <w:r w:rsidRPr="002749AC">
        <w:rPr>
          <w:rFonts w:ascii="Times New Roman" w:hAnsi="Times New Roman" w:cs="Times New Roman"/>
        </w:rPr>
        <w:t xml:space="preserve">, Stephen </w:t>
      </w:r>
      <w:proofErr w:type="spellStart"/>
      <w:r w:rsidRPr="002749AC">
        <w:rPr>
          <w:rFonts w:ascii="Times New Roman" w:hAnsi="Times New Roman" w:cs="Times New Roman"/>
        </w:rPr>
        <w:t>Emmott</w:t>
      </w:r>
      <w:proofErr w:type="spellEnd"/>
      <w:r w:rsidRPr="002749AC">
        <w:rPr>
          <w:rFonts w:ascii="Times New Roman" w:hAnsi="Times New Roman" w:cs="Times New Roman"/>
        </w:rPr>
        <w:t xml:space="preserve">, Charlotte </w:t>
      </w:r>
      <w:proofErr w:type="gramStart"/>
      <w:r w:rsidRPr="002749AC">
        <w:rPr>
          <w:rFonts w:ascii="Times New Roman" w:hAnsi="Times New Roman" w:cs="Times New Roman"/>
        </w:rPr>
        <w:t>Deane</w:t>
      </w:r>
      <w:r>
        <w:rPr>
          <w:rFonts w:ascii="Times New Roman" w:hAnsi="Times New Roman" w:cs="Times New Roman"/>
        </w:rPr>
        <w:t xml:space="preserve"> :</w:t>
      </w:r>
      <w:proofErr w:type="gramEnd"/>
      <w:r>
        <w:rPr>
          <w:rFonts w:ascii="Times New Roman" w:hAnsi="Times New Roman" w:cs="Times New Roman"/>
        </w:rPr>
        <w:t xml:space="preserve"> </w:t>
      </w:r>
      <w:r w:rsidRPr="007143F2">
        <w:rPr>
          <w:rFonts w:ascii="Times New Roman" w:hAnsi="Times New Roman" w:cs="Times New Roman"/>
        </w:rPr>
        <w:t>Ten Simple Rules for Effective Computational Research</w:t>
      </w:r>
      <w:r>
        <w:rPr>
          <w:rFonts w:ascii="Times New Roman" w:hAnsi="Times New Roman" w:cs="Times New Roman"/>
        </w:rPr>
        <w:t xml:space="preserve">, PLOS Computational Biology, </w:t>
      </w:r>
      <w:r w:rsidRPr="007143F2">
        <w:rPr>
          <w:rFonts w:ascii="Times New Roman" w:hAnsi="Times New Roman" w:cs="Times New Roman"/>
        </w:rPr>
        <w:t>e1003506</w:t>
      </w:r>
      <w:r>
        <w:rPr>
          <w:rFonts w:ascii="Times New Roman" w:hAnsi="Times New Roman" w:cs="Times New Roman"/>
        </w:rPr>
        <w:t xml:space="preserve">, </w:t>
      </w:r>
      <w:r w:rsidRPr="007143F2">
        <w:rPr>
          <w:rFonts w:ascii="Times New Roman" w:hAnsi="Times New Roman" w:cs="Times New Roman"/>
        </w:rPr>
        <w:t xml:space="preserve">Volume 10, Issue 1, </w:t>
      </w:r>
      <w:r>
        <w:rPr>
          <w:rFonts w:ascii="Times New Roman" w:hAnsi="Times New Roman" w:cs="Times New Roman"/>
        </w:rPr>
        <w:t xml:space="preserve">March </w:t>
      </w:r>
      <w:r w:rsidRPr="007143F2">
        <w:rPr>
          <w:rFonts w:ascii="Times New Roman" w:hAnsi="Times New Roman" w:cs="Times New Roman"/>
        </w:rPr>
        <w:t>2014</w:t>
      </w:r>
    </w:p>
    <w:p w:rsidR="003E4FA9" w:rsidRDefault="003E4FA9" w:rsidP="002F4FA2">
      <w:pPr>
        <w:pStyle w:val="Default"/>
        <w:jc w:val="both"/>
        <w:rPr>
          <w:rFonts w:ascii="Times New Roman" w:hAnsi="Times New Roman" w:cs="Times New Roman"/>
        </w:rPr>
      </w:pPr>
      <w:r>
        <w:rPr>
          <w:rFonts w:ascii="Times New Roman" w:hAnsi="Times New Roman" w:cs="Times New Roman"/>
        </w:rPr>
        <w:t xml:space="preserve">[3] </w:t>
      </w:r>
      <w:r w:rsidR="004F1A8E" w:rsidRPr="004F1A8E">
        <w:rPr>
          <w:rFonts w:ascii="Times New Roman" w:hAnsi="Times New Roman" w:cs="Times New Roman"/>
        </w:rPr>
        <w:t xml:space="preserve">Wolfram, </w:t>
      </w:r>
      <w:proofErr w:type="gramStart"/>
      <w:r w:rsidR="004F1A8E" w:rsidRPr="004F1A8E">
        <w:rPr>
          <w:rFonts w:ascii="Times New Roman" w:hAnsi="Times New Roman" w:cs="Times New Roman"/>
        </w:rPr>
        <w:t xml:space="preserve">Stephen </w:t>
      </w:r>
      <w:r w:rsidR="00E25050">
        <w:rPr>
          <w:rFonts w:ascii="Times New Roman" w:hAnsi="Times New Roman" w:cs="Times New Roman"/>
        </w:rPr>
        <w:t>:</w:t>
      </w:r>
      <w:proofErr w:type="gramEnd"/>
      <w:r w:rsidR="00E25050">
        <w:rPr>
          <w:rFonts w:ascii="Times New Roman" w:hAnsi="Times New Roman" w:cs="Times New Roman"/>
        </w:rPr>
        <w:t xml:space="preserve"> </w:t>
      </w:r>
      <w:r w:rsidR="004F1A8E" w:rsidRPr="004F1A8E">
        <w:rPr>
          <w:rFonts w:ascii="Times New Roman" w:hAnsi="Times New Roman" w:cs="Times New Roman"/>
        </w:rPr>
        <w:t>Statistical</w:t>
      </w:r>
      <w:r w:rsidR="00E25050">
        <w:rPr>
          <w:rFonts w:ascii="Times New Roman" w:hAnsi="Times New Roman" w:cs="Times New Roman"/>
        </w:rPr>
        <w:t xml:space="preserve"> Mechanics of Cellular Automata,</w:t>
      </w:r>
      <w:r w:rsidR="004F1A8E" w:rsidRPr="004F1A8E">
        <w:rPr>
          <w:rFonts w:ascii="Times New Roman" w:hAnsi="Times New Roman" w:cs="Times New Roman"/>
        </w:rPr>
        <w:t xml:space="preserve"> Reviews of Modern Physics 55 (3): 601–644. Bibcode</w:t>
      </w:r>
      <w:proofErr w:type="gramStart"/>
      <w:r w:rsidR="004F1A8E" w:rsidRPr="004F1A8E">
        <w:rPr>
          <w:rFonts w:ascii="Times New Roman" w:hAnsi="Times New Roman" w:cs="Times New Roman"/>
        </w:rPr>
        <w:t>:1983RvMP</w:t>
      </w:r>
      <w:proofErr w:type="gramEnd"/>
      <w:r w:rsidR="004F1A8E" w:rsidRPr="004F1A8E">
        <w:rPr>
          <w:rFonts w:ascii="Times New Roman" w:hAnsi="Times New Roman" w:cs="Times New Roman"/>
        </w:rPr>
        <w:t>...55..601W. doi:10.1103/RevModPhys.55.601.</w:t>
      </w:r>
    </w:p>
    <w:p w:rsidR="00DB4E9E" w:rsidRDefault="003E4FA9" w:rsidP="002F4FA2">
      <w:pPr>
        <w:pStyle w:val="Default"/>
        <w:jc w:val="both"/>
        <w:rPr>
          <w:rFonts w:ascii="Times New Roman" w:hAnsi="Times New Roman" w:cs="Times New Roman"/>
        </w:rPr>
      </w:pPr>
      <w:r>
        <w:rPr>
          <w:rFonts w:ascii="Times New Roman" w:hAnsi="Times New Roman" w:cs="Times New Roman"/>
        </w:rPr>
        <w:t>[4]</w:t>
      </w:r>
      <w:r w:rsidR="002F4FA2" w:rsidRPr="00F96ABF">
        <w:rPr>
          <w:rFonts w:ascii="Times New Roman" w:hAnsi="Times New Roman" w:cs="Times New Roman"/>
        </w:rPr>
        <w:t xml:space="preserve"> </w:t>
      </w:r>
      <w:proofErr w:type="gramStart"/>
      <w:r w:rsidR="00A007B4" w:rsidRPr="00A007B4">
        <w:rPr>
          <w:rFonts w:ascii="Times New Roman" w:hAnsi="Times New Roman" w:cs="Times New Roman"/>
        </w:rPr>
        <w:t>Phenotype</w:t>
      </w:r>
      <w:r w:rsidR="0051016B">
        <w:rPr>
          <w:rFonts w:ascii="Times New Roman" w:hAnsi="Times New Roman" w:cs="Times New Roman"/>
        </w:rPr>
        <w:t xml:space="preserve"> </w:t>
      </w:r>
      <w:r w:rsidR="00A007B4">
        <w:rPr>
          <w:rFonts w:ascii="Times New Roman" w:hAnsi="Times New Roman" w:cs="Times New Roman"/>
        </w:rPr>
        <w:t>:</w:t>
      </w:r>
      <w:proofErr w:type="gramEnd"/>
      <w:r w:rsidR="00A007B4">
        <w:rPr>
          <w:rFonts w:ascii="Times New Roman" w:hAnsi="Times New Roman" w:cs="Times New Roman"/>
        </w:rPr>
        <w:t xml:space="preserve"> </w:t>
      </w:r>
      <w:r w:rsidR="00A007B4" w:rsidRPr="00A007B4">
        <w:rPr>
          <w:rFonts w:ascii="Times New Roman" w:hAnsi="Times New Roman" w:cs="Times New Roman"/>
        </w:rPr>
        <w:t>http://en.wikipedia.org/wiki/Phenotype</w:t>
      </w:r>
    </w:p>
    <w:p w:rsidR="00DB4E9E" w:rsidRDefault="003E4FA9" w:rsidP="002F4FA2">
      <w:pPr>
        <w:pStyle w:val="Default"/>
        <w:jc w:val="both"/>
        <w:rPr>
          <w:rFonts w:ascii="Times New Roman" w:hAnsi="Times New Roman" w:cs="Times New Roman"/>
        </w:rPr>
      </w:pPr>
      <w:r>
        <w:rPr>
          <w:rFonts w:ascii="Times New Roman" w:hAnsi="Times New Roman" w:cs="Times New Roman"/>
        </w:rPr>
        <w:t>[5]</w:t>
      </w:r>
      <w:r w:rsidR="002F4FA2" w:rsidRPr="00F96ABF">
        <w:rPr>
          <w:rFonts w:ascii="Times New Roman" w:hAnsi="Times New Roman" w:cs="Times New Roman"/>
        </w:rPr>
        <w:t xml:space="preserve"> </w:t>
      </w:r>
      <w:r w:rsidR="00DB4E9E" w:rsidRPr="00DB4E9E">
        <w:rPr>
          <w:rFonts w:ascii="Times New Roman" w:hAnsi="Times New Roman" w:cs="Times New Roman"/>
        </w:rPr>
        <w:t xml:space="preserve">Computational </w:t>
      </w:r>
      <w:proofErr w:type="gramStart"/>
      <w:r w:rsidR="00DB4E9E" w:rsidRPr="00DB4E9E">
        <w:rPr>
          <w:rFonts w:ascii="Times New Roman" w:hAnsi="Times New Roman" w:cs="Times New Roman"/>
        </w:rPr>
        <w:t>model</w:t>
      </w:r>
      <w:r w:rsidR="00DB4E9E">
        <w:rPr>
          <w:rFonts w:ascii="Times New Roman" w:hAnsi="Times New Roman" w:cs="Times New Roman"/>
        </w:rPr>
        <w:t xml:space="preserve"> </w:t>
      </w:r>
      <w:r w:rsidR="002F4FA2">
        <w:rPr>
          <w:rFonts w:ascii="Times New Roman" w:hAnsi="Times New Roman" w:cs="Times New Roman"/>
        </w:rPr>
        <w:t>:</w:t>
      </w:r>
      <w:proofErr w:type="gramEnd"/>
      <w:r w:rsidR="002F4FA2">
        <w:rPr>
          <w:rFonts w:ascii="Times New Roman" w:hAnsi="Times New Roman" w:cs="Times New Roman"/>
        </w:rPr>
        <w:t xml:space="preserve"> </w:t>
      </w:r>
      <w:r w:rsidR="00DB4E9E" w:rsidRPr="00DB4E9E">
        <w:rPr>
          <w:rFonts w:ascii="Times New Roman" w:hAnsi="Times New Roman" w:cs="Times New Roman"/>
        </w:rPr>
        <w:t xml:space="preserve">http://en.wikipedia.org/wiki/Computational_model </w:t>
      </w:r>
    </w:p>
    <w:p w:rsidR="00B268E8" w:rsidRDefault="003E4FA9" w:rsidP="002F4FA2">
      <w:pPr>
        <w:pStyle w:val="Default"/>
        <w:jc w:val="both"/>
        <w:rPr>
          <w:rFonts w:ascii="Times New Roman" w:hAnsi="Times New Roman" w:cs="Times New Roman"/>
        </w:rPr>
      </w:pPr>
      <w:r>
        <w:rPr>
          <w:rFonts w:ascii="Times New Roman" w:hAnsi="Times New Roman" w:cs="Times New Roman"/>
        </w:rPr>
        <w:t>[6]</w:t>
      </w:r>
      <w:r w:rsidR="002F4FA2" w:rsidRPr="00F96ABF">
        <w:rPr>
          <w:rFonts w:ascii="Times New Roman" w:hAnsi="Times New Roman" w:cs="Times New Roman"/>
        </w:rPr>
        <w:t xml:space="preserve"> </w:t>
      </w:r>
      <w:r w:rsidR="00B268E8">
        <w:rPr>
          <w:rFonts w:ascii="Times New Roman" w:hAnsi="Times New Roman" w:cs="Times New Roman"/>
        </w:rPr>
        <w:t xml:space="preserve">Stem </w:t>
      </w:r>
      <w:proofErr w:type="gramStart"/>
      <w:r w:rsidR="00B268E8" w:rsidRPr="00B268E8">
        <w:rPr>
          <w:rFonts w:ascii="Times New Roman" w:hAnsi="Times New Roman" w:cs="Times New Roman"/>
        </w:rPr>
        <w:t xml:space="preserve">cell </w:t>
      </w:r>
      <w:r w:rsidR="00B268E8">
        <w:rPr>
          <w:rFonts w:ascii="Times New Roman" w:hAnsi="Times New Roman" w:cs="Times New Roman"/>
        </w:rPr>
        <w:t>:</w:t>
      </w:r>
      <w:proofErr w:type="gramEnd"/>
      <w:r w:rsidR="00B268E8">
        <w:rPr>
          <w:rFonts w:ascii="Times New Roman" w:hAnsi="Times New Roman" w:cs="Times New Roman"/>
        </w:rPr>
        <w:t xml:space="preserve"> </w:t>
      </w:r>
      <w:r w:rsidR="00B268E8" w:rsidRPr="00B268E8">
        <w:rPr>
          <w:rFonts w:ascii="Times New Roman" w:hAnsi="Times New Roman" w:cs="Times New Roman"/>
        </w:rPr>
        <w:t>http://en.wikipedia.org/wiki/Stem_cell</w:t>
      </w:r>
    </w:p>
    <w:p w:rsidR="00B030AE" w:rsidRDefault="003E4FA9" w:rsidP="002F4FA2">
      <w:pPr>
        <w:pStyle w:val="Default"/>
        <w:jc w:val="both"/>
        <w:rPr>
          <w:rFonts w:ascii="Times New Roman" w:hAnsi="Times New Roman" w:cs="Times New Roman"/>
        </w:rPr>
      </w:pPr>
      <w:r>
        <w:rPr>
          <w:rFonts w:ascii="Times New Roman" w:hAnsi="Times New Roman" w:cs="Times New Roman"/>
        </w:rPr>
        <w:t>[7]</w:t>
      </w:r>
      <w:r w:rsidR="002F4FA2">
        <w:rPr>
          <w:rFonts w:ascii="Times New Roman" w:hAnsi="Times New Roman" w:cs="Times New Roman"/>
        </w:rPr>
        <w:t xml:space="preserve"> </w:t>
      </w:r>
      <w:r w:rsidR="00B030AE">
        <w:rPr>
          <w:rFonts w:ascii="Times New Roman" w:hAnsi="Times New Roman" w:cs="Times New Roman"/>
        </w:rPr>
        <w:t xml:space="preserve">Cancer stem </w:t>
      </w:r>
      <w:proofErr w:type="gramStart"/>
      <w:r w:rsidR="00B030AE" w:rsidRPr="00B030AE">
        <w:rPr>
          <w:rFonts w:ascii="Times New Roman" w:hAnsi="Times New Roman" w:cs="Times New Roman"/>
        </w:rPr>
        <w:t xml:space="preserve">cell </w:t>
      </w:r>
      <w:r w:rsidR="00B030AE">
        <w:rPr>
          <w:rFonts w:ascii="Times New Roman" w:hAnsi="Times New Roman" w:cs="Times New Roman"/>
        </w:rPr>
        <w:t>:</w:t>
      </w:r>
      <w:proofErr w:type="gramEnd"/>
      <w:r w:rsidR="00B030AE">
        <w:rPr>
          <w:rFonts w:ascii="Times New Roman" w:hAnsi="Times New Roman" w:cs="Times New Roman"/>
        </w:rPr>
        <w:t xml:space="preserve"> </w:t>
      </w:r>
      <w:r w:rsidR="00B030AE" w:rsidRPr="00B030AE">
        <w:rPr>
          <w:rFonts w:ascii="Times New Roman" w:hAnsi="Times New Roman" w:cs="Times New Roman"/>
        </w:rPr>
        <w:t xml:space="preserve">http://en.wikipedia.org/wiki/Cancer_stem_cell </w:t>
      </w:r>
    </w:p>
    <w:p w:rsidR="002F4FA2" w:rsidRDefault="003E4FA9" w:rsidP="002F4FA2">
      <w:pPr>
        <w:pStyle w:val="Default"/>
        <w:jc w:val="both"/>
        <w:rPr>
          <w:rFonts w:ascii="Times New Roman" w:hAnsi="Times New Roman" w:cs="Times New Roman"/>
        </w:rPr>
      </w:pPr>
      <w:r>
        <w:rPr>
          <w:rFonts w:ascii="Times New Roman" w:hAnsi="Times New Roman" w:cs="Times New Roman"/>
        </w:rPr>
        <w:t>[8]</w:t>
      </w:r>
      <w:r w:rsidR="002F4FA2">
        <w:rPr>
          <w:rFonts w:ascii="Times New Roman" w:hAnsi="Times New Roman" w:cs="Times New Roman"/>
        </w:rPr>
        <w:t xml:space="preserve"> </w:t>
      </w:r>
      <w:proofErr w:type="gramStart"/>
      <w:r w:rsidR="00C24F85" w:rsidRPr="00C24F85">
        <w:rPr>
          <w:rFonts w:ascii="Times New Roman" w:hAnsi="Times New Roman" w:cs="Times New Roman"/>
        </w:rPr>
        <w:t xml:space="preserve">Mitosis </w:t>
      </w:r>
      <w:r w:rsidR="00C24F85">
        <w:rPr>
          <w:rFonts w:ascii="Times New Roman" w:hAnsi="Times New Roman" w:cs="Times New Roman"/>
        </w:rPr>
        <w:t>:</w:t>
      </w:r>
      <w:proofErr w:type="gramEnd"/>
      <w:r w:rsidR="00C24F85">
        <w:rPr>
          <w:rFonts w:ascii="Times New Roman" w:hAnsi="Times New Roman" w:cs="Times New Roman"/>
        </w:rPr>
        <w:t xml:space="preserve"> </w:t>
      </w:r>
      <w:r w:rsidR="00C24F85" w:rsidRPr="00C24F85">
        <w:rPr>
          <w:rFonts w:ascii="Times New Roman" w:hAnsi="Times New Roman" w:cs="Times New Roman"/>
        </w:rPr>
        <w:t>http://en.wikipedia.org/wiki/Mitosis</w:t>
      </w:r>
    </w:p>
    <w:p w:rsidR="00315562" w:rsidRDefault="003E4FA9" w:rsidP="002F4FA2">
      <w:pPr>
        <w:pStyle w:val="Default"/>
        <w:jc w:val="both"/>
        <w:rPr>
          <w:rFonts w:ascii="Times New Roman" w:hAnsi="Times New Roman" w:cs="Times New Roman"/>
        </w:rPr>
      </w:pPr>
      <w:r>
        <w:rPr>
          <w:rFonts w:ascii="Times New Roman" w:hAnsi="Times New Roman" w:cs="Times New Roman"/>
        </w:rPr>
        <w:t>[9]</w:t>
      </w:r>
      <w:r w:rsidR="00315562">
        <w:rPr>
          <w:rFonts w:ascii="Times New Roman" w:hAnsi="Times New Roman" w:cs="Times New Roman"/>
        </w:rPr>
        <w:t xml:space="preserve"> Cellular </w:t>
      </w:r>
      <w:proofErr w:type="gramStart"/>
      <w:r w:rsidR="00315562" w:rsidRPr="00315562">
        <w:rPr>
          <w:rFonts w:ascii="Times New Roman" w:hAnsi="Times New Roman" w:cs="Times New Roman"/>
        </w:rPr>
        <w:t xml:space="preserve">automaton </w:t>
      </w:r>
      <w:r w:rsidR="00315562">
        <w:rPr>
          <w:rFonts w:ascii="Times New Roman" w:hAnsi="Times New Roman" w:cs="Times New Roman"/>
        </w:rPr>
        <w:t>:</w:t>
      </w:r>
      <w:proofErr w:type="gramEnd"/>
      <w:r w:rsidR="00315562">
        <w:rPr>
          <w:rFonts w:ascii="Times New Roman" w:hAnsi="Times New Roman" w:cs="Times New Roman"/>
        </w:rPr>
        <w:t xml:space="preserve"> </w:t>
      </w:r>
      <w:r w:rsidR="00315562" w:rsidRPr="00315562">
        <w:rPr>
          <w:rFonts w:ascii="Times New Roman" w:hAnsi="Times New Roman" w:cs="Times New Roman"/>
        </w:rPr>
        <w:t>http://en.wikipedia.org/wiki/Cellular_automaton</w:t>
      </w:r>
    </w:p>
    <w:p w:rsidR="00852F4C" w:rsidRDefault="00852F4C" w:rsidP="00852F4C">
      <w:pPr>
        <w:pStyle w:val="Default"/>
        <w:jc w:val="both"/>
        <w:rPr>
          <w:rFonts w:ascii="Times New Roman" w:hAnsi="Times New Roman" w:cs="Times New Roman"/>
        </w:rPr>
      </w:pPr>
      <w:r>
        <w:rPr>
          <w:rFonts w:ascii="Times New Roman" w:hAnsi="Times New Roman" w:cs="Times New Roman"/>
        </w:rPr>
        <w:t>[10] Dev C+</w:t>
      </w:r>
      <w:proofErr w:type="gramStart"/>
      <w:r>
        <w:rPr>
          <w:rFonts w:ascii="Times New Roman" w:hAnsi="Times New Roman" w:cs="Times New Roman"/>
        </w:rPr>
        <w:t>+ :</w:t>
      </w:r>
      <w:proofErr w:type="gramEnd"/>
      <w:r w:rsidR="005332B5">
        <w:rPr>
          <w:rFonts w:ascii="Times New Roman" w:hAnsi="Times New Roman" w:cs="Times New Roman"/>
        </w:rPr>
        <w:t xml:space="preserve"> http://www.bloodshed.net</w:t>
      </w:r>
    </w:p>
    <w:p w:rsidR="00852F4C" w:rsidRDefault="00852F4C" w:rsidP="00852F4C">
      <w:pPr>
        <w:pStyle w:val="Default"/>
        <w:jc w:val="both"/>
        <w:rPr>
          <w:rFonts w:ascii="Times New Roman" w:hAnsi="Times New Roman" w:cs="Times New Roman"/>
        </w:rPr>
      </w:pPr>
      <w:r>
        <w:rPr>
          <w:rFonts w:ascii="Times New Roman" w:hAnsi="Times New Roman" w:cs="Times New Roman"/>
        </w:rPr>
        <w:t xml:space="preserve">[11] </w:t>
      </w:r>
      <w:proofErr w:type="gramStart"/>
      <w:r>
        <w:rPr>
          <w:rFonts w:ascii="Times New Roman" w:hAnsi="Times New Roman" w:cs="Times New Roman"/>
        </w:rPr>
        <w:t>Octave :</w:t>
      </w:r>
      <w:proofErr w:type="gramEnd"/>
      <w:r>
        <w:rPr>
          <w:rFonts w:ascii="Times New Roman" w:hAnsi="Times New Roman" w:cs="Times New Roman"/>
        </w:rPr>
        <w:t xml:space="preserve"> </w:t>
      </w:r>
      <w:r w:rsidR="00DD2CD5">
        <w:rPr>
          <w:rFonts w:ascii="Times New Roman" w:hAnsi="Times New Roman" w:cs="Times New Roman"/>
        </w:rPr>
        <w:t>http://www.octave.org</w:t>
      </w:r>
    </w:p>
    <w:p w:rsidR="00852F4C" w:rsidRDefault="00852F4C" w:rsidP="00852F4C">
      <w:pPr>
        <w:pStyle w:val="Default"/>
        <w:jc w:val="both"/>
        <w:rPr>
          <w:rFonts w:ascii="Times New Roman" w:hAnsi="Times New Roman" w:cs="Times New Roman"/>
          <w:iCs/>
        </w:rPr>
      </w:pPr>
      <w:r>
        <w:rPr>
          <w:rFonts w:ascii="Times New Roman" w:hAnsi="Times New Roman" w:cs="Times New Roman"/>
        </w:rPr>
        <w:t xml:space="preserve">[12] </w:t>
      </w:r>
      <w:r w:rsidRPr="00CE4CD3">
        <w:rPr>
          <w:rFonts w:ascii="Times New Roman" w:hAnsi="Times New Roman" w:cs="Times New Roman"/>
        </w:rPr>
        <w:t xml:space="preserve">Andrew Q. </w:t>
      </w:r>
      <w:proofErr w:type="spellStart"/>
      <w:r w:rsidRPr="00CE4CD3">
        <w:rPr>
          <w:rFonts w:ascii="Times New Roman" w:hAnsi="Times New Roman" w:cs="Times New Roman"/>
        </w:rPr>
        <w:t>Ninh</w:t>
      </w:r>
      <w:proofErr w:type="spellEnd"/>
      <w:r w:rsidRPr="00CE4CD3">
        <w:rPr>
          <w:rFonts w:ascii="Times New Roman" w:hAnsi="Times New Roman" w:cs="Times New Roman"/>
        </w:rPr>
        <w:t xml:space="preserve"> </w:t>
      </w:r>
      <w:r>
        <w:rPr>
          <w:rFonts w:ascii="Times New Roman" w:hAnsi="Times New Roman" w:cs="Times New Roman"/>
        </w:rPr>
        <w:t xml:space="preserve">: </w:t>
      </w:r>
      <w:r w:rsidRPr="00CE4CD3">
        <w:rPr>
          <w:rFonts w:ascii="Times New Roman" w:hAnsi="Times New Roman" w:cs="Times New Roman"/>
        </w:rPr>
        <w:t>Two Discrete Stochastic Cellular Automata Models of</w:t>
      </w:r>
      <w:r>
        <w:rPr>
          <w:rFonts w:ascii="Times New Roman" w:hAnsi="Times New Roman" w:cs="Times New Roman"/>
        </w:rPr>
        <w:t xml:space="preserve"> </w:t>
      </w:r>
      <w:r w:rsidRPr="00CE4CD3">
        <w:rPr>
          <w:rFonts w:ascii="Times New Roman" w:hAnsi="Times New Roman" w:cs="Times New Roman"/>
        </w:rPr>
        <w:t xml:space="preserve">Cancer Stem Cell </w:t>
      </w:r>
      <w:r w:rsidRPr="006C08A0">
        <w:rPr>
          <w:rFonts w:ascii="Times New Roman" w:hAnsi="Times New Roman" w:cs="Times New Roman"/>
        </w:rPr>
        <w:t xml:space="preserve">Proliferation, </w:t>
      </w:r>
      <w:r w:rsidRPr="006C08A0">
        <w:rPr>
          <w:rFonts w:ascii="Times New Roman" w:hAnsi="Times New Roman" w:cs="Times New Roman"/>
          <w:iCs/>
        </w:rPr>
        <w:t>International Journal of Bioscience, Biochemistry and Bioinformatics, Vol. 3, No. 5, September 2013</w:t>
      </w:r>
    </w:p>
    <w:p w:rsidR="00852F4C" w:rsidRPr="00852F4C" w:rsidRDefault="00852F4C" w:rsidP="00852F4C">
      <w:pPr>
        <w:pStyle w:val="Default"/>
        <w:jc w:val="both"/>
        <w:rPr>
          <w:rFonts w:ascii="Times New Roman" w:hAnsi="Times New Roman" w:cs="Times New Roman"/>
          <w:iCs/>
        </w:rPr>
      </w:pPr>
      <w:r>
        <w:rPr>
          <w:rFonts w:ascii="Times New Roman" w:hAnsi="Times New Roman" w:cs="Times New Roman"/>
          <w:iCs/>
        </w:rPr>
        <w:t xml:space="preserve">[13] H. </w:t>
      </w:r>
      <w:proofErr w:type="gramStart"/>
      <w:r>
        <w:rPr>
          <w:rFonts w:ascii="Times New Roman" w:hAnsi="Times New Roman" w:cs="Times New Roman"/>
          <w:iCs/>
        </w:rPr>
        <w:t>Sugihara :</w:t>
      </w:r>
      <w:proofErr w:type="gramEnd"/>
      <w:r w:rsidRPr="00851350">
        <w:rPr>
          <w:rFonts w:ascii="Times New Roman" w:hAnsi="Times New Roman" w:cs="Times New Roman"/>
          <w:iCs/>
        </w:rPr>
        <w:t xml:space="preserve"> “Cell kinetic and genetic lineage analyses of cancer</w:t>
      </w:r>
      <w:r>
        <w:rPr>
          <w:rFonts w:ascii="Times New Roman" w:hAnsi="Times New Roman" w:cs="Times New Roman"/>
          <w:iCs/>
        </w:rPr>
        <w:t xml:space="preserve"> </w:t>
      </w:r>
      <w:r w:rsidRPr="00851350">
        <w:rPr>
          <w:rFonts w:ascii="Times New Roman" w:hAnsi="Times New Roman" w:cs="Times New Roman"/>
          <w:iCs/>
        </w:rPr>
        <w:t xml:space="preserve">development,” Thesis paper. </w:t>
      </w:r>
      <w:proofErr w:type="gramStart"/>
      <w:r w:rsidRPr="00851350">
        <w:rPr>
          <w:rFonts w:ascii="Times New Roman" w:hAnsi="Times New Roman" w:cs="Times New Roman"/>
          <w:iCs/>
        </w:rPr>
        <w:t>Dept. of Pathology (Division of</w:t>
      </w:r>
      <w:r>
        <w:rPr>
          <w:rFonts w:ascii="Times New Roman" w:hAnsi="Times New Roman" w:cs="Times New Roman"/>
          <w:iCs/>
        </w:rPr>
        <w:t xml:space="preserve"> </w:t>
      </w:r>
      <w:r w:rsidRPr="00851350">
        <w:rPr>
          <w:rFonts w:ascii="Times New Roman" w:hAnsi="Times New Roman" w:cs="Times New Roman"/>
          <w:iCs/>
        </w:rPr>
        <w:t>Molecular and Diagnostic Pathology), Shiga University of Medical</w:t>
      </w:r>
      <w:r>
        <w:rPr>
          <w:rFonts w:ascii="Times New Roman" w:hAnsi="Times New Roman" w:cs="Times New Roman"/>
          <w:iCs/>
        </w:rPr>
        <w:t xml:space="preserve"> </w:t>
      </w:r>
      <w:r w:rsidRPr="00851350">
        <w:rPr>
          <w:rFonts w:ascii="Times New Roman" w:hAnsi="Times New Roman" w:cs="Times New Roman"/>
          <w:iCs/>
        </w:rPr>
        <w:t xml:space="preserve">Science, Shiga Prefecture, Japan, </w:t>
      </w:r>
      <w:proofErr w:type="spellStart"/>
      <w:r w:rsidRPr="00851350">
        <w:rPr>
          <w:rFonts w:ascii="Times New Roman" w:hAnsi="Times New Roman" w:cs="Times New Roman"/>
          <w:iCs/>
        </w:rPr>
        <w:t>n.d</w:t>
      </w:r>
      <w:proofErr w:type="spellEnd"/>
      <w:r w:rsidRPr="00851350">
        <w:rPr>
          <w:rFonts w:ascii="Times New Roman" w:hAnsi="Times New Roman" w:cs="Times New Roman"/>
          <w:iCs/>
        </w:rPr>
        <w:t>.</w:t>
      </w:r>
      <w:proofErr w:type="gramEnd"/>
    </w:p>
    <w:p w:rsidR="00852F4C" w:rsidRPr="0088237D" w:rsidRDefault="00852F4C" w:rsidP="00852F4C">
      <w:pPr>
        <w:pStyle w:val="Default"/>
        <w:jc w:val="both"/>
        <w:rPr>
          <w:rFonts w:ascii="Times New Roman" w:hAnsi="Times New Roman" w:cs="Times New Roman"/>
        </w:rPr>
      </w:pPr>
      <w:r>
        <w:rPr>
          <w:rFonts w:ascii="Times New Roman" w:hAnsi="Times New Roman" w:cs="Times New Roman"/>
        </w:rPr>
        <w:t xml:space="preserve">[14] </w:t>
      </w:r>
      <w:r w:rsidRPr="0088237D">
        <w:rPr>
          <w:rFonts w:ascii="Times New Roman" w:hAnsi="Times New Roman" w:cs="Times New Roman"/>
        </w:rPr>
        <w:t>University of Michi</w:t>
      </w:r>
      <w:r>
        <w:rPr>
          <w:rFonts w:ascii="Times New Roman" w:hAnsi="Times New Roman" w:cs="Times New Roman"/>
        </w:rPr>
        <w:t>gan Stem Cell Research (2011)</w:t>
      </w:r>
      <w:proofErr w:type="gramStart"/>
      <w:r>
        <w:rPr>
          <w:rFonts w:ascii="Times New Roman" w:hAnsi="Times New Roman" w:cs="Times New Roman"/>
        </w:rPr>
        <w:t>:</w:t>
      </w:r>
      <w:r w:rsidRPr="0088237D">
        <w:rPr>
          <w:rFonts w:ascii="Times New Roman" w:hAnsi="Times New Roman" w:cs="Times New Roman"/>
        </w:rPr>
        <w:t>Cancer</w:t>
      </w:r>
      <w:proofErr w:type="gramEnd"/>
      <w:r w:rsidRPr="0088237D">
        <w:rPr>
          <w:rFonts w:ascii="Times New Roman" w:hAnsi="Times New Roman" w:cs="Times New Roman"/>
        </w:rPr>
        <w:t xml:space="preserve"> Stem Cell</w:t>
      </w:r>
      <w:r>
        <w:rPr>
          <w:rFonts w:ascii="Times New Roman" w:hAnsi="Times New Roman" w:cs="Times New Roman"/>
        </w:rPr>
        <w:t xml:space="preserve"> </w:t>
      </w:r>
      <w:r w:rsidRPr="0088237D">
        <w:rPr>
          <w:rFonts w:ascii="Times New Roman" w:hAnsi="Times New Roman" w:cs="Times New Roman"/>
        </w:rPr>
        <w:t>Research Introduction Defining Stem Cells</w:t>
      </w:r>
      <w:r>
        <w:rPr>
          <w:rFonts w:ascii="Times New Roman" w:hAnsi="Times New Roman" w:cs="Times New Roman"/>
        </w:rPr>
        <w:t xml:space="preserve">: </w:t>
      </w:r>
      <w:r w:rsidRPr="0088237D">
        <w:rPr>
          <w:rFonts w:ascii="Times New Roman" w:hAnsi="Times New Roman" w:cs="Times New Roman"/>
        </w:rPr>
        <w:t>http://www.cancer.med.umich.e</w:t>
      </w:r>
      <w:r>
        <w:rPr>
          <w:rFonts w:ascii="Times New Roman" w:hAnsi="Times New Roman" w:cs="Times New Roman"/>
        </w:rPr>
        <w:t>du/research/stemcells_two.shtml</w:t>
      </w:r>
    </w:p>
    <w:p w:rsidR="00852F4C" w:rsidRDefault="00852F4C" w:rsidP="00852F4C">
      <w:pPr>
        <w:pStyle w:val="Default"/>
        <w:jc w:val="both"/>
        <w:rPr>
          <w:rFonts w:ascii="Times New Roman" w:hAnsi="Times New Roman" w:cs="Times New Roman"/>
        </w:rPr>
      </w:pPr>
      <w:r>
        <w:rPr>
          <w:rFonts w:ascii="Times New Roman" w:hAnsi="Times New Roman" w:cs="Times New Roman"/>
        </w:rPr>
        <w:t>[15] G. Vogel. : (2012)</w:t>
      </w:r>
      <w:r w:rsidRPr="0088237D">
        <w:rPr>
          <w:rFonts w:ascii="Times New Roman" w:hAnsi="Times New Roman" w:cs="Times New Roman"/>
        </w:rPr>
        <w:t xml:space="preserve"> Cancer Stem Cells can Fuel Tumor Growth.</w:t>
      </w:r>
      <w:r>
        <w:rPr>
          <w:rFonts w:ascii="Times New Roman" w:hAnsi="Times New Roman" w:cs="Times New Roman"/>
        </w:rPr>
        <w:t xml:space="preserve"> </w:t>
      </w:r>
      <w:proofErr w:type="spellStart"/>
      <w:proofErr w:type="gramStart"/>
      <w:r w:rsidRPr="0088237D">
        <w:rPr>
          <w:rFonts w:ascii="Times New Roman" w:hAnsi="Times New Roman" w:cs="Times New Roman"/>
        </w:rPr>
        <w:t>ScienceNOW</w:t>
      </w:r>
      <w:proofErr w:type="spellEnd"/>
      <w:r w:rsidRPr="0088237D">
        <w:rPr>
          <w:rFonts w:ascii="Times New Roman" w:hAnsi="Times New Roman" w:cs="Times New Roman"/>
        </w:rPr>
        <w:t>.</w:t>
      </w:r>
      <w:proofErr w:type="gramEnd"/>
      <w:r w:rsidRPr="0088237D">
        <w:rPr>
          <w:rFonts w:ascii="Times New Roman" w:hAnsi="Times New Roman" w:cs="Times New Roman"/>
        </w:rPr>
        <w:t xml:space="preserve"> </w:t>
      </w:r>
      <w:r w:rsidRPr="00F6732E">
        <w:rPr>
          <w:rFonts w:ascii="Times New Roman" w:hAnsi="Times New Roman" w:cs="Times New Roman"/>
        </w:rPr>
        <w:t>http://news.sciencemag.org/sciencenow/2012/08/cancer-stem-cells-can-fuel-tumor.html</w:t>
      </w:r>
    </w:p>
    <w:p w:rsidR="00852F4C" w:rsidRDefault="00852F4C" w:rsidP="00852F4C">
      <w:pPr>
        <w:pStyle w:val="Default"/>
        <w:jc w:val="both"/>
        <w:rPr>
          <w:rFonts w:ascii="Times New Roman" w:hAnsi="Times New Roman" w:cs="Times New Roman"/>
        </w:rPr>
      </w:pPr>
      <w:r>
        <w:rPr>
          <w:rFonts w:ascii="Times New Roman" w:hAnsi="Times New Roman" w:cs="Times New Roman"/>
        </w:rPr>
        <w:t xml:space="preserve">[16] </w:t>
      </w:r>
      <w:proofErr w:type="spellStart"/>
      <w:r w:rsidRPr="00CB784B">
        <w:rPr>
          <w:rFonts w:ascii="Times New Roman" w:hAnsi="Times New Roman" w:cs="Times New Roman"/>
        </w:rPr>
        <w:t>Diehn</w:t>
      </w:r>
      <w:proofErr w:type="spellEnd"/>
      <w:r w:rsidRPr="00CB784B">
        <w:rPr>
          <w:rFonts w:ascii="Times New Roman" w:hAnsi="Times New Roman" w:cs="Times New Roman"/>
        </w:rPr>
        <w:t xml:space="preserve"> M, Cho RW, Clarke MF (2009) Therapeutic implications of the cancer</w:t>
      </w:r>
      <w:r>
        <w:rPr>
          <w:rFonts w:ascii="Times New Roman" w:hAnsi="Times New Roman" w:cs="Times New Roman"/>
        </w:rPr>
        <w:t xml:space="preserve"> </w:t>
      </w:r>
      <w:r w:rsidRPr="00CB784B">
        <w:rPr>
          <w:rFonts w:ascii="Times New Roman" w:hAnsi="Times New Roman" w:cs="Times New Roman"/>
        </w:rPr>
        <w:t xml:space="preserve">stem cell hypothesis. </w:t>
      </w:r>
      <w:proofErr w:type="spellStart"/>
      <w:r w:rsidRPr="00CB784B">
        <w:rPr>
          <w:rFonts w:ascii="Times New Roman" w:hAnsi="Times New Roman" w:cs="Times New Roman"/>
        </w:rPr>
        <w:t>Semin</w:t>
      </w:r>
      <w:proofErr w:type="spellEnd"/>
      <w:r w:rsidRPr="00CB784B">
        <w:rPr>
          <w:rFonts w:ascii="Times New Roman" w:hAnsi="Times New Roman" w:cs="Times New Roman"/>
        </w:rPr>
        <w:t xml:space="preserve"> </w:t>
      </w:r>
      <w:proofErr w:type="spellStart"/>
      <w:r w:rsidRPr="00CB784B">
        <w:rPr>
          <w:rFonts w:ascii="Times New Roman" w:hAnsi="Times New Roman" w:cs="Times New Roman"/>
        </w:rPr>
        <w:t>Radiat</w:t>
      </w:r>
      <w:proofErr w:type="spellEnd"/>
      <w:r w:rsidRPr="00CB784B">
        <w:rPr>
          <w:rFonts w:ascii="Times New Roman" w:hAnsi="Times New Roman" w:cs="Times New Roman"/>
        </w:rPr>
        <w:t xml:space="preserve"> </w:t>
      </w:r>
      <w:proofErr w:type="spellStart"/>
      <w:r w:rsidRPr="00CB784B">
        <w:rPr>
          <w:rFonts w:ascii="Times New Roman" w:hAnsi="Times New Roman" w:cs="Times New Roman"/>
        </w:rPr>
        <w:t>Oncol</w:t>
      </w:r>
      <w:proofErr w:type="spellEnd"/>
      <w:r w:rsidRPr="00CB784B">
        <w:rPr>
          <w:rFonts w:ascii="Times New Roman" w:hAnsi="Times New Roman" w:cs="Times New Roman"/>
        </w:rPr>
        <w:t xml:space="preserve"> 19: 78–86.</w:t>
      </w:r>
    </w:p>
    <w:p w:rsidR="00852F4C" w:rsidRPr="00F6732E" w:rsidRDefault="00852F4C" w:rsidP="00852F4C">
      <w:pPr>
        <w:pStyle w:val="Default"/>
        <w:jc w:val="both"/>
        <w:rPr>
          <w:rFonts w:ascii="Times New Roman" w:hAnsi="Times New Roman" w:cs="Times New Roman"/>
        </w:rPr>
      </w:pPr>
      <w:r>
        <w:rPr>
          <w:rFonts w:ascii="Times New Roman" w:hAnsi="Times New Roman" w:cs="Times New Roman"/>
        </w:rPr>
        <w:t>[17]</w:t>
      </w:r>
      <w:r w:rsidRPr="00F6732E">
        <w:rPr>
          <w:rFonts w:ascii="Times New Roman" w:hAnsi="Times New Roman" w:cs="Times New Roman"/>
        </w:rPr>
        <w:t>. Morrison SJ, Kimble J (2006</w:t>
      </w:r>
      <w:proofErr w:type="gramStart"/>
      <w:r w:rsidRPr="00F6732E">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w:t>
      </w:r>
      <w:r w:rsidRPr="00F6732E">
        <w:rPr>
          <w:rFonts w:ascii="Times New Roman" w:hAnsi="Times New Roman" w:cs="Times New Roman"/>
        </w:rPr>
        <w:t>Asymmetric and symmetric stem-cell divisions in</w:t>
      </w:r>
      <w:r>
        <w:rPr>
          <w:rFonts w:ascii="Times New Roman" w:hAnsi="Times New Roman" w:cs="Times New Roman"/>
        </w:rPr>
        <w:t xml:space="preserve"> </w:t>
      </w:r>
      <w:r w:rsidRPr="00F6732E">
        <w:rPr>
          <w:rFonts w:ascii="Times New Roman" w:hAnsi="Times New Roman" w:cs="Times New Roman"/>
        </w:rPr>
        <w:t>development and cancer. Nature 441: 1068–74.</w:t>
      </w:r>
    </w:p>
    <w:p w:rsidR="00852F4C" w:rsidRDefault="00852F4C" w:rsidP="00852F4C">
      <w:pPr>
        <w:pStyle w:val="Default"/>
        <w:jc w:val="both"/>
        <w:rPr>
          <w:rFonts w:ascii="Times New Roman" w:hAnsi="Times New Roman" w:cs="Times New Roman"/>
        </w:rPr>
      </w:pPr>
      <w:r>
        <w:rPr>
          <w:rFonts w:ascii="Times New Roman" w:hAnsi="Times New Roman" w:cs="Times New Roman"/>
        </w:rPr>
        <w:t>[18]</w:t>
      </w:r>
      <w:r w:rsidRPr="00F6732E">
        <w:rPr>
          <w:rFonts w:ascii="Times New Roman" w:hAnsi="Times New Roman" w:cs="Times New Roman"/>
        </w:rPr>
        <w:t xml:space="preserve">. </w:t>
      </w:r>
      <w:proofErr w:type="spellStart"/>
      <w:r w:rsidRPr="00F6732E">
        <w:rPr>
          <w:rFonts w:ascii="Times New Roman" w:hAnsi="Times New Roman" w:cs="Times New Roman"/>
        </w:rPr>
        <w:t>Reya</w:t>
      </w:r>
      <w:proofErr w:type="spellEnd"/>
      <w:r w:rsidRPr="00F6732E">
        <w:rPr>
          <w:rFonts w:ascii="Times New Roman" w:hAnsi="Times New Roman" w:cs="Times New Roman"/>
        </w:rPr>
        <w:t xml:space="preserve"> T, Morrison SJ, Clarke MF, </w:t>
      </w:r>
      <w:proofErr w:type="spellStart"/>
      <w:r w:rsidRPr="00F6732E">
        <w:rPr>
          <w:rFonts w:ascii="Times New Roman" w:hAnsi="Times New Roman" w:cs="Times New Roman"/>
        </w:rPr>
        <w:t>Weissman</w:t>
      </w:r>
      <w:proofErr w:type="spellEnd"/>
      <w:r w:rsidRPr="00F6732E">
        <w:rPr>
          <w:rFonts w:ascii="Times New Roman" w:hAnsi="Times New Roman" w:cs="Times New Roman"/>
        </w:rPr>
        <w:t xml:space="preserve"> IL (2001</w:t>
      </w:r>
      <w:proofErr w:type="gramStart"/>
      <w:r w:rsidRPr="00F6732E">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w:t>
      </w:r>
      <w:r w:rsidRPr="00F6732E">
        <w:rPr>
          <w:rFonts w:ascii="Times New Roman" w:hAnsi="Times New Roman" w:cs="Times New Roman"/>
        </w:rPr>
        <w:t>Stem cells, cancer, and</w:t>
      </w:r>
      <w:r>
        <w:rPr>
          <w:rFonts w:ascii="Times New Roman" w:hAnsi="Times New Roman" w:cs="Times New Roman"/>
        </w:rPr>
        <w:t xml:space="preserve"> </w:t>
      </w:r>
      <w:r w:rsidRPr="00F6732E">
        <w:rPr>
          <w:rFonts w:ascii="Times New Roman" w:hAnsi="Times New Roman" w:cs="Times New Roman"/>
        </w:rPr>
        <w:t>cancer stem cells. Nature 414: 105–11.</w:t>
      </w:r>
    </w:p>
    <w:p w:rsidR="00351547" w:rsidRDefault="00852F4C" w:rsidP="00852F4C">
      <w:pPr>
        <w:pStyle w:val="Default"/>
        <w:rPr>
          <w:rFonts w:ascii="Times New Roman" w:hAnsi="Times New Roman" w:cs="Times New Roman"/>
        </w:rPr>
      </w:pPr>
      <w:r>
        <w:rPr>
          <w:rFonts w:ascii="Times New Roman" w:hAnsi="Times New Roman" w:cs="Times New Roman"/>
        </w:rPr>
        <w:t xml:space="preserve">[19] </w:t>
      </w:r>
      <w:proofErr w:type="spellStart"/>
      <w:r w:rsidRPr="00161D79">
        <w:rPr>
          <w:rFonts w:ascii="Times New Roman" w:hAnsi="Times New Roman" w:cs="Times New Roman"/>
        </w:rPr>
        <w:t>Hanahan</w:t>
      </w:r>
      <w:proofErr w:type="spellEnd"/>
      <w:r w:rsidRPr="00161D79">
        <w:rPr>
          <w:rFonts w:ascii="Times New Roman" w:hAnsi="Times New Roman" w:cs="Times New Roman"/>
        </w:rPr>
        <w:t xml:space="preserve"> </w:t>
      </w:r>
      <w:proofErr w:type="spellStart"/>
      <w:r w:rsidRPr="00161D79">
        <w:rPr>
          <w:rFonts w:ascii="Times New Roman" w:hAnsi="Times New Roman" w:cs="Times New Roman"/>
        </w:rPr>
        <w:t>D</w:t>
      </w:r>
      <w:proofErr w:type="gramStart"/>
      <w:r w:rsidRPr="00161D79">
        <w:rPr>
          <w:rFonts w:ascii="Times New Roman" w:hAnsi="Times New Roman" w:cs="Times New Roman"/>
        </w:rPr>
        <w:t>,Weinberg</w:t>
      </w:r>
      <w:proofErr w:type="spellEnd"/>
      <w:proofErr w:type="gramEnd"/>
      <w:r w:rsidRPr="00161D79">
        <w:rPr>
          <w:rFonts w:ascii="Times New Roman" w:hAnsi="Times New Roman" w:cs="Times New Roman"/>
        </w:rPr>
        <w:t xml:space="preserve"> RA (2011) </w:t>
      </w:r>
      <w:r>
        <w:rPr>
          <w:rFonts w:ascii="Times New Roman" w:hAnsi="Times New Roman" w:cs="Times New Roman"/>
        </w:rPr>
        <w:t xml:space="preserve">: </w:t>
      </w:r>
      <w:r w:rsidRPr="00161D79">
        <w:rPr>
          <w:rFonts w:ascii="Times New Roman" w:hAnsi="Times New Roman" w:cs="Times New Roman"/>
        </w:rPr>
        <w:t>Hallmarks of cancer: the next generation. Cell</w:t>
      </w:r>
      <w:r>
        <w:rPr>
          <w:rFonts w:ascii="Times New Roman" w:hAnsi="Times New Roman" w:cs="Times New Roman"/>
        </w:rPr>
        <w:t xml:space="preserve"> </w:t>
      </w:r>
      <w:r w:rsidRPr="00161D79">
        <w:rPr>
          <w:rFonts w:ascii="Times New Roman" w:hAnsi="Times New Roman" w:cs="Times New Roman"/>
        </w:rPr>
        <w:t>144: 646–74.</w:t>
      </w:r>
    </w:p>
    <w:p w:rsidR="0033313A" w:rsidRDefault="00852F4C" w:rsidP="006A1F64">
      <w:pPr>
        <w:pStyle w:val="Default"/>
        <w:rPr>
          <w:rFonts w:ascii="Times New Roman" w:hAnsi="Times New Roman" w:cs="Times New Roman"/>
        </w:rPr>
      </w:pPr>
      <w:r>
        <w:rPr>
          <w:rFonts w:ascii="Times New Roman" w:hAnsi="Times New Roman" w:cs="Times New Roman"/>
        </w:rPr>
        <w:t xml:space="preserve">[20] </w:t>
      </w:r>
      <w:proofErr w:type="spellStart"/>
      <w:proofErr w:type="gramStart"/>
      <w:r>
        <w:rPr>
          <w:rFonts w:ascii="Times New Roman" w:hAnsi="Times New Roman" w:cs="Times New Roman"/>
        </w:rPr>
        <w:t>Doxygen</w:t>
      </w:r>
      <w:proofErr w:type="spellEnd"/>
      <w:r>
        <w:rPr>
          <w:rFonts w:ascii="Times New Roman" w:hAnsi="Times New Roman" w:cs="Times New Roman"/>
        </w:rPr>
        <w:t xml:space="preserve"> :</w:t>
      </w:r>
      <w:proofErr w:type="gramEnd"/>
      <w:r w:rsidR="005332B5">
        <w:rPr>
          <w:rFonts w:ascii="Times New Roman" w:hAnsi="Times New Roman" w:cs="Times New Roman"/>
        </w:rPr>
        <w:t xml:space="preserve"> </w:t>
      </w:r>
      <w:r w:rsidR="0033313A" w:rsidRPr="0033313A">
        <w:rPr>
          <w:rFonts w:ascii="Times New Roman" w:hAnsi="Times New Roman" w:cs="Times New Roman"/>
        </w:rPr>
        <w:t>http://www.stack.nl/~dimitri/doxygen/</w:t>
      </w:r>
    </w:p>
    <w:p w:rsidR="0033313A" w:rsidRDefault="0033313A" w:rsidP="006A1F64">
      <w:pPr>
        <w:pStyle w:val="Default"/>
        <w:rPr>
          <w:rFonts w:ascii="Times New Roman" w:hAnsi="Times New Roman" w:cs="Times New Roman"/>
        </w:rPr>
      </w:pPr>
      <w:r>
        <w:rPr>
          <w:rFonts w:ascii="Times New Roman" w:hAnsi="Times New Roman" w:cs="Times New Roman"/>
        </w:rPr>
        <w:t xml:space="preserve">[21] </w:t>
      </w:r>
      <w:proofErr w:type="spellStart"/>
      <w:proofErr w:type="gramStart"/>
      <w:r>
        <w:rPr>
          <w:rFonts w:ascii="Times New Roman" w:hAnsi="Times New Roman" w:cs="Times New Roman"/>
        </w:rPr>
        <w:t>GitHub</w:t>
      </w:r>
      <w:proofErr w:type="spellEnd"/>
      <w:r>
        <w:rPr>
          <w:rFonts w:ascii="Times New Roman" w:hAnsi="Times New Roman" w:cs="Times New Roman"/>
        </w:rPr>
        <w:t xml:space="preserve"> :</w:t>
      </w:r>
      <w:proofErr w:type="gramEnd"/>
      <w:r>
        <w:rPr>
          <w:rFonts w:ascii="Times New Roman" w:hAnsi="Times New Roman" w:cs="Times New Roman"/>
        </w:rPr>
        <w:t xml:space="preserve"> </w:t>
      </w:r>
      <w:r w:rsidRPr="0033313A">
        <w:rPr>
          <w:rFonts w:ascii="Times New Roman" w:hAnsi="Times New Roman" w:cs="Times New Roman"/>
        </w:rPr>
        <w:t>https://github.com/erahulkulkarni/CellularAutomata</w:t>
      </w:r>
    </w:p>
    <w:p w:rsidR="0033313A" w:rsidRDefault="0033313A" w:rsidP="006A1F64">
      <w:pPr>
        <w:pStyle w:val="Default"/>
        <w:rPr>
          <w:rFonts w:ascii="Times New Roman" w:hAnsi="Times New Roman" w:cs="Times New Roman"/>
          <w:b/>
          <w:bCs/>
          <w:iCs/>
          <w:sz w:val="36"/>
          <w:szCs w:val="36"/>
        </w:rPr>
      </w:pPr>
    </w:p>
    <w:sectPr w:rsidR="0033313A" w:rsidSect="0095659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1C26" w:rsidRDefault="00911C26" w:rsidP="00833680">
      <w:pPr>
        <w:spacing w:after="0" w:line="240" w:lineRule="auto"/>
      </w:pPr>
      <w:r>
        <w:separator/>
      </w:r>
    </w:p>
  </w:endnote>
  <w:endnote w:type="continuationSeparator" w:id="0">
    <w:p w:rsidR="00911C26" w:rsidRDefault="00911C26" w:rsidP="008336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138253"/>
      <w:docPartObj>
        <w:docPartGallery w:val="Page Numbers (Bottom of Page)"/>
        <w:docPartUnique/>
      </w:docPartObj>
    </w:sdtPr>
    <w:sdtContent>
      <w:p w:rsidR="00ED7834" w:rsidRDefault="00ED7834">
        <w:pPr>
          <w:pStyle w:val="Footer"/>
          <w:jc w:val="right"/>
        </w:pPr>
        <w:fldSimple w:instr=" PAGE   \* MERGEFORMAT ">
          <w:r w:rsidR="000C5D7C">
            <w:rPr>
              <w:noProof/>
            </w:rPr>
            <w:t>10</w:t>
          </w:r>
        </w:fldSimple>
      </w:p>
    </w:sdtContent>
  </w:sdt>
  <w:p w:rsidR="00ED7834" w:rsidRPr="004A7E1F" w:rsidRDefault="00ED7834" w:rsidP="004A7E1F">
    <w:pPr>
      <w:pStyle w:val="Header"/>
      <w:rPr>
        <w:rFonts w:ascii="Times New Roman" w:hAnsi="Times New Roman" w:cs="Times New Roman"/>
        <w:bCs/>
        <w:sz w:val="20"/>
        <w:szCs w:val="34"/>
      </w:rPr>
    </w:pPr>
    <w:r w:rsidRPr="004A7E1F">
      <w:rPr>
        <w:rFonts w:ascii="Times New Roman" w:hAnsi="Times New Roman" w:cs="Times New Roman"/>
        <w:bCs/>
        <w:sz w:val="20"/>
        <w:szCs w:val="34"/>
      </w:rPr>
      <w:t>Department of Computer Science and Engineering, SJCE, Mysore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1C26" w:rsidRDefault="00911C26" w:rsidP="00833680">
      <w:pPr>
        <w:spacing w:after="0" w:line="240" w:lineRule="auto"/>
      </w:pPr>
      <w:r>
        <w:separator/>
      </w:r>
    </w:p>
  </w:footnote>
  <w:footnote w:type="continuationSeparator" w:id="0">
    <w:p w:rsidR="00911C26" w:rsidRDefault="00911C26" w:rsidP="008336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834" w:rsidRPr="00B85136" w:rsidRDefault="00ED7834" w:rsidP="0041001D">
    <w:pPr>
      <w:pStyle w:val="Header"/>
      <w:jc w:val="center"/>
      <w:rPr>
        <w:rFonts w:ascii="Times New Roman" w:hAnsi="Times New Roman" w:cs="Times New Roman"/>
      </w:rPr>
    </w:pPr>
    <w:r w:rsidRPr="00B85136">
      <w:rPr>
        <w:rFonts w:ascii="Times New Roman" w:hAnsi="Times New Roman" w:cs="Times New Roman"/>
        <w:bCs/>
        <w:sz w:val="20"/>
        <w:szCs w:val="34"/>
      </w:rPr>
      <w:t>Computational model of cancer stem cell dynamics</w:t>
    </w:r>
  </w:p>
  <w:p w:rsidR="00ED7834" w:rsidRPr="00F54FC8" w:rsidRDefault="00ED7834" w:rsidP="00F54F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97.8pt;height:66pt;visibility:visible;mso-wrap-style:square" o:bullet="t">
        <v:imagedata r:id="rId1" o:title=""/>
      </v:shape>
    </w:pict>
  </w:numPicBullet>
  <w:abstractNum w:abstractNumId="0">
    <w:nsid w:val="03B908E2"/>
    <w:multiLevelType w:val="hybridMultilevel"/>
    <w:tmpl w:val="D4DC881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248CE"/>
    <w:multiLevelType w:val="hybridMultilevel"/>
    <w:tmpl w:val="CBAE7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F0056C"/>
    <w:multiLevelType w:val="hybridMultilevel"/>
    <w:tmpl w:val="71EAAE2C"/>
    <w:lvl w:ilvl="0" w:tplc="B99C27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825C6A"/>
    <w:multiLevelType w:val="hybridMultilevel"/>
    <w:tmpl w:val="53D45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872430"/>
    <w:multiLevelType w:val="hybridMultilevel"/>
    <w:tmpl w:val="11EC0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9D1488"/>
    <w:multiLevelType w:val="hybridMultilevel"/>
    <w:tmpl w:val="B8E8374C"/>
    <w:lvl w:ilvl="0" w:tplc="3BE4F8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1F7E79"/>
    <w:multiLevelType w:val="hybridMultilevel"/>
    <w:tmpl w:val="691E2D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A72347F"/>
    <w:multiLevelType w:val="hybridMultilevel"/>
    <w:tmpl w:val="76EA76F2"/>
    <w:lvl w:ilvl="0" w:tplc="997E006A">
      <w:start w:val="1"/>
      <w:numFmt w:val="bullet"/>
      <w:lvlText w:val=""/>
      <w:lvlPicBulletId w:val="0"/>
      <w:lvlJc w:val="left"/>
      <w:pPr>
        <w:tabs>
          <w:tab w:val="num" w:pos="720"/>
        </w:tabs>
        <w:ind w:left="720" w:hanging="360"/>
      </w:pPr>
      <w:rPr>
        <w:rFonts w:ascii="Symbol" w:hAnsi="Symbol" w:hint="default"/>
      </w:rPr>
    </w:lvl>
    <w:lvl w:ilvl="1" w:tplc="422C1D3C" w:tentative="1">
      <w:start w:val="1"/>
      <w:numFmt w:val="bullet"/>
      <w:lvlText w:val=""/>
      <w:lvlJc w:val="left"/>
      <w:pPr>
        <w:tabs>
          <w:tab w:val="num" w:pos="1440"/>
        </w:tabs>
        <w:ind w:left="1440" w:hanging="360"/>
      </w:pPr>
      <w:rPr>
        <w:rFonts w:ascii="Symbol" w:hAnsi="Symbol" w:hint="default"/>
      </w:rPr>
    </w:lvl>
    <w:lvl w:ilvl="2" w:tplc="E558016A" w:tentative="1">
      <w:start w:val="1"/>
      <w:numFmt w:val="bullet"/>
      <w:lvlText w:val=""/>
      <w:lvlJc w:val="left"/>
      <w:pPr>
        <w:tabs>
          <w:tab w:val="num" w:pos="2160"/>
        </w:tabs>
        <w:ind w:left="2160" w:hanging="360"/>
      </w:pPr>
      <w:rPr>
        <w:rFonts w:ascii="Symbol" w:hAnsi="Symbol" w:hint="default"/>
      </w:rPr>
    </w:lvl>
    <w:lvl w:ilvl="3" w:tplc="A5008ABC" w:tentative="1">
      <w:start w:val="1"/>
      <w:numFmt w:val="bullet"/>
      <w:lvlText w:val=""/>
      <w:lvlJc w:val="left"/>
      <w:pPr>
        <w:tabs>
          <w:tab w:val="num" w:pos="2880"/>
        </w:tabs>
        <w:ind w:left="2880" w:hanging="360"/>
      </w:pPr>
      <w:rPr>
        <w:rFonts w:ascii="Symbol" w:hAnsi="Symbol" w:hint="default"/>
      </w:rPr>
    </w:lvl>
    <w:lvl w:ilvl="4" w:tplc="CFE06AF8" w:tentative="1">
      <w:start w:val="1"/>
      <w:numFmt w:val="bullet"/>
      <w:lvlText w:val=""/>
      <w:lvlJc w:val="left"/>
      <w:pPr>
        <w:tabs>
          <w:tab w:val="num" w:pos="3600"/>
        </w:tabs>
        <w:ind w:left="3600" w:hanging="360"/>
      </w:pPr>
      <w:rPr>
        <w:rFonts w:ascii="Symbol" w:hAnsi="Symbol" w:hint="default"/>
      </w:rPr>
    </w:lvl>
    <w:lvl w:ilvl="5" w:tplc="4B06A02C" w:tentative="1">
      <w:start w:val="1"/>
      <w:numFmt w:val="bullet"/>
      <w:lvlText w:val=""/>
      <w:lvlJc w:val="left"/>
      <w:pPr>
        <w:tabs>
          <w:tab w:val="num" w:pos="4320"/>
        </w:tabs>
        <w:ind w:left="4320" w:hanging="360"/>
      </w:pPr>
      <w:rPr>
        <w:rFonts w:ascii="Symbol" w:hAnsi="Symbol" w:hint="default"/>
      </w:rPr>
    </w:lvl>
    <w:lvl w:ilvl="6" w:tplc="63AE97D2" w:tentative="1">
      <w:start w:val="1"/>
      <w:numFmt w:val="bullet"/>
      <w:lvlText w:val=""/>
      <w:lvlJc w:val="left"/>
      <w:pPr>
        <w:tabs>
          <w:tab w:val="num" w:pos="5040"/>
        </w:tabs>
        <w:ind w:left="5040" w:hanging="360"/>
      </w:pPr>
      <w:rPr>
        <w:rFonts w:ascii="Symbol" w:hAnsi="Symbol" w:hint="default"/>
      </w:rPr>
    </w:lvl>
    <w:lvl w:ilvl="7" w:tplc="033204BE" w:tentative="1">
      <w:start w:val="1"/>
      <w:numFmt w:val="bullet"/>
      <w:lvlText w:val=""/>
      <w:lvlJc w:val="left"/>
      <w:pPr>
        <w:tabs>
          <w:tab w:val="num" w:pos="5760"/>
        </w:tabs>
        <w:ind w:left="5760" w:hanging="360"/>
      </w:pPr>
      <w:rPr>
        <w:rFonts w:ascii="Symbol" w:hAnsi="Symbol" w:hint="default"/>
      </w:rPr>
    </w:lvl>
    <w:lvl w:ilvl="8" w:tplc="58F8920A" w:tentative="1">
      <w:start w:val="1"/>
      <w:numFmt w:val="bullet"/>
      <w:lvlText w:val=""/>
      <w:lvlJc w:val="left"/>
      <w:pPr>
        <w:tabs>
          <w:tab w:val="num" w:pos="6480"/>
        </w:tabs>
        <w:ind w:left="6480" w:hanging="360"/>
      </w:pPr>
      <w:rPr>
        <w:rFonts w:ascii="Symbol" w:hAnsi="Symbol" w:hint="default"/>
      </w:rPr>
    </w:lvl>
  </w:abstractNum>
  <w:abstractNum w:abstractNumId="8">
    <w:nsid w:val="23756E2D"/>
    <w:multiLevelType w:val="hybridMultilevel"/>
    <w:tmpl w:val="284C62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F42231B"/>
    <w:multiLevelType w:val="hybridMultilevel"/>
    <w:tmpl w:val="07D83A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5496803"/>
    <w:multiLevelType w:val="hybridMultilevel"/>
    <w:tmpl w:val="337EE8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67B5A65"/>
    <w:multiLevelType w:val="hybridMultilevel"/>
    <w:tmpl w:val="2D347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261589"/>
    <w:multiLevelType w:val="hybridMultilevel"/>
    <w:tmpl w:val="9F1ED8DC"/>
    <w:lvl w:ilvl="0" w:tplc="6756CFF0">
      <w:start w:val="1"/>
      <w:numFmt w:val="bullet"/>
      <w:lvlText w:val=""/>
      <w:lvlPicBulletId w:val="0"/>
      <w:lvlJc w:val="left"/>
      <w:pPr>
        <w:tabs>
          <w:tab w:val="num" w:pos="2880"/>
        </w:tabs>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3EB01423"/>
    <w:multiLevelType w:val="multilevel"/>
    <w:tmpl w:val="83B2BF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0F52E87"/>
    <w:multiLevelType w:val="hybridMultilevel"/>
    <w:tmpl w:val="6D8ABB7A"/>
    <w:lvl w:ilvl="0" w:tplc="04090001">
      <w:start w:val="1"/>
      <w:numFmt w:val="bullet"/>
      <w:lvlText w:val=""/>
      <w:lvlJc w:val="left"/>
      <w:pPr>
        <w:tabs>
          <w:tab w:val="num" w:pos="2520"/>
        </w:tabs>
        <w:ind w:left="2520" w:hanging="360"/>
      </w:pPr>
      <w:rPr>
        <w:rFonts w:ascii="Symbol" w:hAnsi="Symbol" w:hint="default"/>
      </w:rPr>
    </w:lvl>
    <w:lvl w:ilvl="1" w:tplc="B15C9E90" w:tentative="1">
      <w:start w:val="1"/>
      <w:numFmt w:val="bullet"/>
      <w:lvlText w:val=""/>
      <w:lvlJc w:val="left"/>
      <w:pPr>
        <w:tabs>
          <w:tab w:val="num" w:pos="3240"/>
        </w:tabs>
        <w:ind w:left="3240" w:hanging="360"/>
      </w:pPr>
      <w:rPr>
        <w:rFonts w:ascii="Symbol" w:hAnsi="Symbol" w:hint="default"/>
      </w:rPr>
    </w:lvl>
    <w:lvl w:ilvl="2" w:tplc="6616EE58" w:tentative="1">
      <w:start w:val="1"/>
      <w:numFmt w:val="bullet"/>
      <w:lvlText w:val=""/>
      <w:lvlJc w:val="left"/>
      <w:pPr>
        <w:tabs>
          <w:tab w:val="num" w:pos="3960"/>
        </w:tabs>
        <w:ind w:left="3960" w:hanging="360"/>
      </w:pPr>
      <w:rPr>
        <w:rFonts w:ascii="Symbol" w:hAnsi="Symbol" w:hint="default"/>
      </w:rPr>
    </w:lvl>
    <w:lvl w:ilvl="3" w:tplc="2B12BBAA" w:tentative="1">
      <w:start w:val="1"/>
      <w:numFmt w:val="bullet"/>
      <w:lvlText w:val=""/>
      <w:lvlJc w:val="left"/>
      <w:pPr>
        <w:tabs>
          <w:tab w:val="num" w:pos="4680"/>
        </w:tabs>
        <w:ind w:left="4680" w:hanging="360"/>
      </w:pPr>
      <w:rPr>
        <w:rFonts w:ascii="Symbol" w:hAnsi="Symbol" w:hint="default"/>
      </w:rPr>
    </w:lvl>
    <w:lvl w:ilvl="4" w:tplc="EFA06E1A" w:tentative="1">
      <w:start w:val="1"/>
      <w:numFmt w:val="bullet"/>
      <w:lvlText w:val=""/>
      <w:lvlJc w:val="left"/>
      <w:pPr>
        <w:tabs>
          <w:tab w:val="num" w:pos="5400"/>
        </w:tabs>
        <w:ind w:left="5400" w:hanging="360"/>
      </w:pPr>
      <w:rPr>
        <w:rFonts w:ascii="Symbol" w:hAnsi="Symbol" w:hint="default"/>
      </w:rPr>
    </w:lvl>
    <w:lvl w:ilvl="5" w:tplc="37728B24" w:tentative="1">
      <w:start w:val="1"/>
      <w:numFmt w:val="bullet"/>
      <w:lvlText w:val=""/>
      <w:lvlJc w:val="left"/>
      <w:pPr>
        <w:tabs>
          <w:tab w:val="num" w:pos="6120"/>
        </w:tabs>
        <w:ind w:left="6120" w:hanging="360"/>
      </w:pPr>
      <w:rPr>
        <w:rFonts w:ascii="Symbol" w:hAnsi="Symbol" w:hint="default"/>
      </w:rPr>
    </w:lvl>
    <w:lvl w:ilvl="6" w:tplc="8E76B2E6" w:tentative="1">
      <w:start w:val="1"/>
      <w:numFmt w:val="bullet"/>
      <w:lvlText w:val=""/>
      <w:lvlJc w:val="left"/>
      <w:pPr>
        <w:tabs>
          <w:tab w:val="num" w:pos="6840"/>
        </w:tabs>
        <w:ind w:left="6840" w:hanging="360"/>
      </w:pPr>
      <w:rPr>
        <w:rFonts w:ascii="Symbol" w:hAnsi="Symbol" w:hint="default"/>
      </w:rPr>
    </w:lvl>
    <w:lvl w:ilvl="7" w:tplc="D57EC618" w:tentative="1">
      <w:start w:val="1"/>
      <w:numFmt w:val="bullet"/>
      <w:lvlText w:val=""/>
      <w:lvlJc w:val="left"/>
      <w:pPr>
        <w:tabs>
          <w:tab w:val="num" w:pos="7560"/>
        </w:tabs>
        <w:ind w:left="7560" w:hanging="360"/>
      </w:pPr>
      <w:rPr>
        <w:rFonts w:ascii="Symbol" w:hAnsi="Symbol" w:hint="default"/>
      </w:rPr>
    </w:lvl>
    <w:lvl w:ilvl="8" w:tplc="0B02A782" w:tentative="1">
      <w:start w:val="1"/>
      <w:numFmt w:val="bullet"/>
      <w:lvlText w:val=""/>
      <w:lvlJc w:val="left"/>
      <w:pPr>
        <w:tabs>
          <w:tab w:val="num" w:pos="8280"/>
        </w:tabs>
        <w:ind w:left="8280" w:hanging="360"/>
      </w:pPr>
      <w:rPr>
        <w:rFonts w:ascii="Symbol" w:hAnsi="Symbol" w:hint="default"/>
      </w:rPr>
    </w:lvl>
  </w:abstractNum>
  <w:abstractNum w:abstractNumId="15">
    <w:nsid w:val="42E57FC8"/>
    <w:multiLevelType w:val="hybridMultilevel"/>
    <w:tmpl w:val="FD646D40"/>
    <w:lvl w:ilvl="0" w:tplc="C882AA58">
      <w:start w:val="1"/>
      <w:numFmt w:val="bullet"/>
      <w:lvlText w:val="-"/>
      <w:lvlJc w:val="left"/>
      <w:pPr>
        <w:tabs>
          <w:tab w:val="num" w:pos="720"/>
        </w:tabs>
        <w:ind w:left="720" w:hanging="360"/>
      </w:pPr>
      <w:rPr>
        <w:rFonts w:ascii="Times New Roman" w:hAnsi="Times New Roman" w:hint="default"/>
      </w:rPr>
    </w:lvl>
    <w:lvl w:ilvl="1" w:tplc="6BFABCEC">
      <w:start w:val="1"/>
      <w:numFmt w:val="bullet"/>
      <w:lvlText w:val="-"/>
      <w:lvlJc w:val="left"/>
      <w:pPr>
        <w:tabs>
          <w:tab w:val="num" w:pos="1440"/>
        </w:tabs>
        <w:ind w:left="1440" w:hanging="360"/>
      </w:pPr>
      <w:rPr>
        <w:rFonts w:ascii="Times New Roman" w:hAnsi="Times New Roman" w:hint="default"/>
      </w:rPr>
    </w:lvl>
    <w:lvl w:ilvl="2" w:tplc="4BF2E80E" w:tentative="1">
      <w:start w:val="1"/>
      <w:numFmt w:val="bullet"/>
      <w:lvlText w:val="-"/>
      <w:lvlJc w:val="left"/>
      <w:pPr>
        <w:tabs>
          <w:tab w:val="num" w:pos="2160"/>
        </w:tabs>
        <w:ind w:left="2160" w:hanging="360"/>
      </w:pPr>
      <w:rPr>
        <w:rFonts w:ascii="Times New Roman" w:hAnsi="Times New Roman" w:hint="default"/>
      </w:rPr>
    </w:lvl>
    <w:lvl w:ilvl="3" w:tplc="F5A6A8C8" w:tentative="1">
      <w:start w:val="1"/>
      <w:numFmt w:val="bullet"/>
      <w:lvlText w:val="-"/>
      <w:lvlJc w:val="left"/>
      <w:pPr>
        <w:tabs>
          <w:tab w:val="num" w:pos="2880"/>
        </w:tabs>
        <w:ind w:left="2880" w:hanging="360"/>
      </w:pPr>
      <w:rPr>
        <w:rFonts w:ascii="Times New Roman" w:hAnsi="Times New Roman" w:hint="default"/>
      </w:rPr>
    </w:lvl>
    <w:lvl w:ilvl="4" w:tplc="89E0C010" w:tentative="1">
      <w:start w:val="1"/>
      <w:numFmt w:val="bullet"/>
      <w:lvlText w:val="-"/>
      <w:lvlJc w:val="left"/>
      <w:pPr>
        <w:tabs>
          <w:tab w:val="num" w:pos="3600"/>
        </w:tabs>
        <w:ind w:left="3600" w:hanging="360"/>
      </w:pPr>
      <w:rPr>
        <w:rFonts w:ascii="Times New Roman" w:hAnsi="Times New Roman" w:hint="default"/>
      </w:rPr>
    </w:lvl>
    <w:lvl w:ilvl="5" w:tplc="C292D898" w:tentative="1">
      <w:start w:val="1"/>
      <w:numFmt w:val="bullet"/>
      <w:lvlText w:val="-"/>
      <w:lvlJc w:val="left"/>
      <w:pPr>
        <w:tabs>
          <w:tab w:val="num" w:pos="4320"/>
        </w:tabs>
        <w:ind w:left="4320" w:hanging="360"/>
      </w:pPr>
      <w:rPr>
        <w:rFonts w:ascii="Times New Roman" w:hAnsi="Times New Roman" w:hint="default"/>
      </w:rPr>
    </w:lvl>
    <w:lvl w:ilvl="6" w:tplc="BC6E58F8" w:tentative="1">
      <w:start w:val="1"/>
      <w:numFmt w:val="bullet"/>
      <w:lvlText w:val="-"/>
      <w:lvlJc w:val="left"/>
      <w:pPr>
        <w:tabs>
          <w:tab w:val="num" w:pos="5040"/>
        </w:tabs>
        <w:ind w:left="5040" w:hanging="360"/>
      </w:pPr>
      <w:rPr>
        <w:rFonts w:ascii="Times New Roman" w:hAnsi="Times New Roman" w:hint="default"/>
      </w:rPr>
    </w:lvl>
    <w:lvl w:ilvl="7" w:tplc="963C1488" w:tentative="1">
      <w:start w:val="1"/>
      <w:numFmt w:val="bullet"/>
      <w:lvlText w:val="-"/>
      <w:lvlJc w:val="left"/>
      <w:pPr>
        <w:tabs>
          <w:tab w:val="num" w:pos="5760"/>
        </w:tabs>
        <w:ind w:left="5760" w:hanging="360"/>
      </w:pPr>
      <w:rPr>
        <w:rFonts w:ascii="Times New Roman" w:hAnsi="Times New Roman" w:hint="default"/>
      </w:rPr>
    </w:lvl>
    <w:lvl w:ilvl="8" w:tplc="0CA0A48C"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3F84E6B"/>
    <w:multiLevelType w:val="multilevel"/>
    <w:tmpl w:val="C8EEE05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44DA1C96"/>
    <w:multiLevelType w:val="hybridMultilevel"/>
    <w:tmpl w:val="CFAEC2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9D2221"/>
    <w:multiLevelType w:val="hybridMultilevel"/>
    <w:tmpl w:val="04CC74BA"/>
    <w:lvl w:ilvl="0" w:tplc="6756CFF0">
      <w:start w:val="1"/>
      <w:numFmt w:val="bullet"/>
      <w:lvlText w:val=""/>
      <w:lvlPicBulletId w:val="0"/>
      <w:lvlJc w:val="left"/>
      <w:pPr>
        <w:tabs>
          <w:tab w:val="num" w:pos="720"/>
        </w:tabs>
        <w:ind w:left="720" w:hanging="360"/>
      </w:pPr>
      <w:rPr>
        <w:rFonts w:ascii="Symbol" w:hAnsi="Symbol" w:hint="default"/>
      </w:rPr>
    </w:lvl>
    <w:lvl w:ilvl="1" w:tplc="CE563E7A" w:tentative="1">
      <w:start w:val="1"/>
      <w:numFmt w:val="bullet"/>
      <w:lvlText w:val=""/>
      <w:lvlJc w:val="left"/>
      <w:pPr>
        <w:tabs>
          <w:tab w:val="num" w:pos="1440"/>
        </w:tabs>
        <w:ind w:left="1440" w:hanging="360"/>
      </w:pPr>
      <w:rPr>
        <w:rFonts w:ascii="Symbol" w:hAnsi="Symbol" w:hint="default"/>
      </w:rPr>
    </w:lvl>
    <w:lvl w:ilvl="2" w:tplc="6172EB5E" w:tentative="1">
      <w:start w:val="1"/>
      <w:numFmt w:val="bullet"/>
      <w:lvlText w:val=""/>
      <w:lvlJc w:val="left"/>
      <w:pPr>
        <w:tabs>
          <w:tab w:val="num" w:pos="2160"/>
        </w:tabs>
        <w:ind w:left="2160" w:hanging="360"/>
      </w:pPr>
      <w:rPr>
        <w:rFonts w:ascii="Symbol" w:hAnsi="Symbol" w:hint="default"/>
      </w:rPr>
    </w:lvl>
    <w:lvl w:ilvl="3" w:tplc="1B7A5C58" w:tentative="1">
      <w:start w:val="1"/>
      <w:numFmt w:val="bullet"/>
      <w:lvlText w:val=""/>
      <w:lvlJc w:val="left"/>
      <w:pPr>
        <w:tabs>
          <w:tab w:val="num" w:pos="2880"/>
        </w:tabs>
        <w:ind w:left="2880" w:hanging="360"/>
      </w:pPr>
      <w:rPr>
        <w:rFonts w:ascii="Symbol" w:hAnsi="Symbol" w:hint="default"/>
      </w:rPr>
    </w:lvl>
    <w:lvl w:ilvl="4" w:tplc="0076183A" w:tentative="1">
      <w:start w:val="1"/>
      <w:numFmt w:val="bullet"/>
      <w:lvlText w:val=""/>
      <w:lvlJc w:val="left"/>
      <w:pPr>
        <w:tabs>
          <w:tab w:val="num" w:pos="3600"/>
        </w:tabs>
        <w:ind w:left="3600" w:hanging="360"/>
      </w:pPr>
      <w:rPr>
        <w:rFonts w:ascii="Symbol" w:hAnsi="Symbol" w:hint="default"/>
      </w:rPr>
    </w:lvl>
    <w:lvl w:ilvl="5" w:tplc="E2429B84" w:tentative="1">
      <w:start w:val="1"/>
      <w:numFmt w:val="bullet"/>
      <w:lvlText w:val=""/>
      <w:lvlJc w:val="left"/>
      <w:pPr>
        <w:tabs>
          <w:tab w:val="num" w:pos="4320"/>
        </w:tabs>
        <w:ind w:left="4320" w:hanging="360"/>
      </w:pPr>
      <w:rPr>
        <w:rFonts w:ascii="Symbol" w:hAnsi="Symbol" w:hint="default"/>
      </w:rPr>
    </w:lvl>
    <w:lvl w:ilvl="6" w:tplc="B442CB18" w:tentative="1">
      <w:start w:val="1"/>
      <w:numFmt w:val="bullet"/>
      <w:lvlText w:val=""/>
      <w:lvlJc w:val="left"/>
      <w:pPr>
        <w:tabs>
          <w:tab w:val="num" w:pos="5040"/>
        </w:tabs>
        <w:ind w:left="5040" w:hanging="360"/>
      </w:pPr>
      <w:rPr>
        <w:rFonts w:ascii="Symbol" w:hAnsi="Symbol" w:hint="default"/>
      </w:rPr>
    </w:lvl>
    <w:lvl w:ilvl="7" w:tplc="12B4EA56" w:tentative="1">
      <w:start w:val="1"/>
      <w:numFmt w:val="bullet"/>
      <w:lvlText w:val=""/>
      <w:lvlJc w:val="left"/>
      <w:pPr>
        <w:tabs>
          <w:tab w:val="num" w:pos="5760"/>
        </w:tabs>
        <w:ind w:left="5760" w:hanging="360"/>
      </w:pPr>
      <w:rPr>
        <w:rFonts w:ascii="Symbol" w:hAnsi="Symbol" w:hint="default"/>
      </w:rPr>
    </w:lvl>
    <w:lvl w:ilvl="8" w:tplc="6CA42AFC" w:tentative="1">
      <w:start w:val="1"/>
      <w:numFmt w:val="bullet"/>
      <w:lvlText w:val=""/>
      <w:lvlJc w:val="left"/>
      <w:pPr>
        <w:tabs>
          <w:tab w:val="num" w:pos="6480"/>
        </w:tabs>
        <w:ind w:left="6480" w:hanging="360"/>
      </w:pPr>
      <w:rPr>
        <w:rFonts w:ascii="Symbol" w:hAnsi="Symbol" w:hint="default"/>
      </w:rPr>
    </w:lvl>
  </w:abstractNum>
  <w:abstractNum w:abstractNumId="19">
    <w:nsid w:val="531F1B8B"/>
    <w:multiLevelType w:val="hybridMultilevel"/>
    <w:tmpl w:val="C990115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69E33D1"/>
    <w:multiLevelType w:val="hybridMultilevel"/>
    <w:tmpl w:val="4064922C"/>
    <w:lvl w:ilvl="0" w:tplc="12246574">
      <w:start w:val="1"/>
      <w:numFmt w:val="bullet"/>
      <w:lvlText w:val=""/>
      <w:lvlPicBulletId w:val="0"/>
      <w:lvlJc w:val="left"/>
      <w:pPr>
        <w:tabs>
          <w:tab w:val="num" w:pos="2520"/>
        </w:tabs>
        <w:ind w:left="2520" w:hanging="360"/>
      </w:pPr>
      <w:rPr>
        <w:rFonts w:ascii="Symbol" w:hAnsi="Symbol" w:hint="default"/>
      </w:rPr>
    </w:lvl>
    <w:lvl w:ilvl="1" w:tplc="A30EC5C6" w:tentative="1">
      <w:start w:val="1"/>
      <w:numFmt w:val="bullet"/>
      <w:lvlText w:val=""/>
      <w:lvlJc w:val="left"/>
      <w:pPr>
        <w:tabs>
          <w:tab w:val="num" w:pos="3240"/>
        </w:tabs>
        <w:ind w:left="3240" w:hanging="360"/>
      </w:pPr>
      <w:rPr>
        <w:rFonts w:ascii="Symbol" w:hAnsi="Symbol" w:hint="default"/>
      </w:rPr>
    </w:lvl>
    <w:lvl w:ilvl="2" w:tplc="FA728C0A" w:tentative="1">
      <w:start w:val="1"/>
      <w:numFmt w:val="bullet"/>
      <w:lvlText w:val=""/>
      <w:lvlJc w:val="left"/>
      <w:pPr>
        <w:tabs>
          <w:tab w:val="num" w:pos="3960"/>
        </w:tabs>
        <w:ind w:left="3960" w:hanging="360"/>
      </w:pPr>
      <w:rPr>
        <w:rFonts w:ascii="Symbol" w:hAnsi="Symbol" w:hint="default"/>
      </w:rPr>
    </w:lvl>
    <w:lvl w:ilvl="3" w:tplc="D1007270" w:tentative="1">
      <w:start w:val="1"/>
      <w:numFmt w:val="bullet"/>
      <w:lvlText w:val=""/>
      <w:lvlJc w:val="left"/>
      <w:pPr>
        <w:tabs>
          <w:tab w:val="num" w:pos="4680"/>
        </w:tabs>
        <w:ind w:left="4680" w:hanging="360"/>
      </w:pPr>
      <w:rPr>
        <w:rFonts w:ascii="Symbol" w:hAnsi="Symbol" w:hint="default"/>
      </w:rPr>
    </w:lvl>
    <w:lvl w:ilvl="4" w:tplc="9FDEB212" w:tentative="1">
      <w:start w:val="1"/>
      <w:numFmt w:val="bullet"/>
      <w:lvlText w:val=""/>
      <w:lvlJc w:val="left"/>
      <w:pPr>
        <w:tabs>
          <w:tab w:val="num" w:pos="5400"/>
        </w:tabs>
        <w:ind w:left="5400" w:hanging="360"/>
      </w:pPr>
      <w:rPr>
        <w:rFonts w:ascii="Symbol" w:hAnsi="Symbol" w:hint="default"/>
      </w:rPr>
    </w:lvl>
    <w:lvl w:ilvl="5" w:tplc="041E2FF8" w:tentative="1">
      <w:start w:val="1"/>
      <w:numFmt w:val="bullet"/>
      <w:lvlText w:val=""/>
      <w:lvlJc w:val="left"/>
      <w:pPr>
        <w:tabs>
          <w:tab w:val="num" w:pos="6120"/>
        </w:tabs>
        <w:ind w:left="6120" w:hanging="360"/>
      </w:pPr>
      <w:rPr>
        <w:rFonts w:ascii="Symbol" w:hAnsi="Symbol" w:hint="default"/>
      </w:rPr>
    </w:lvl>
    <w:lvl w:ilvl="6" w:tplc="B63E1C92" w:tentative="1">
      <w:start w:val="1"/>
      <w:numFmt w:val="bullet"/>
      <w:lvlText w:val=""/>
      <w:lvlJc w:val="left"/>
      <w:pPr>
        <w:tabs>
          <w:tab w:val="num" w:pos="6840"/>
        </w:tabs>
        <w:ind w:left="6840" w:hanging="360"/>
      </w:pPr>
      <w:rPr>
        <w:rFonts w:ascii="Symbol" w:hAnsi="Symbol" w:hint="default"/>
      </w:rPr>
    </w:lvl>
    <w:lvl w:ilvl="7" w:tplc="734A7494" w:tentative="1">
      <w:start w:val="1"/>
      <w:numFmt w:val="bullet"/>
      <w:lvlText w:val=""/>
      <w:lvlJc w:val="left"/>
      <w:pPr>
        <w:tabs>
          <w:tab w:val="num" w:pos="7560"/>
        </w:tabs>
        <w:ind w:left="7560" w:hanging="360"/>
      </w:pPr>
      <w:rPr>
        <w:rFonts w:ascii="Symbol" w:hAnsi="Symbol" w:hint="default"/>
      </w:rPr>
    </w:lvl>
    <w:lvl w:ilvl="8" w:tplc="E8326E8C" w:tentative="1">
      <w:start w:val="1"/>
      <w:numFmt w:val="bullet"/>
      <w:lvlText w:val=""/>
      <w:lvlJc w:val="left"/>
      <w:pPr>
        <w:tabs>
          <w:tab w:val="num" w:pos="8280"/>
        </w:tabs>
        <w:ind w:left="8280" w:hanging="360"/>
      </w:pPr>
      <w:rPr>
        <w:rFonts w:ascii="Symbol" w:hAnsi="Symbol" w:hint="default"/>
      </w:rPr>
    </w:lvl>
  </w:abstractNum>
  <w:abstractNum w:abstractNumId="21">
    <w:nsid w:val="5BC00D60"/>
    <w:multiLevelType w:val="hybridMultilevel"/>
    <w:tmpl w:val="A262F324"/>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2">
    <w:nsid w:val="5D70513B"/>
    <w:multiLevelType w:val="hybridMultilevel"/>
    <w:tmpl w:val="34A88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CF53FC"/>
    <w:multiLevelType w:val="hybridMultilevel"/>
    <w:tmpl w:val="83B64E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EE75ECF"/>
    <w:multiLevelType w:val="hybridMultilevel"/>
    <w:tmpl w:val="CCD82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3734EB"/>
    <w:multiLevelType w:val="hybridMultilevel"/>
    <w:tmpl w:val="9912CF04"/>
    <w:lvl w:ilvl="0" w:tplc="6756CFF0">
      <w:start w:val="1"/>
      <w:numFmt w:val="bullet"/>
      <w:lvlText w:val=""/>
      <w:lvlPicBulletId w:val="0"/>
      <w:lvlJc w:val="left"/>
      <w:pPr>
        <w:tabs>
          <w:tab w:val="num" w:pos="2160"/>
        </w:tabs>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30729CE"/>
    <w:multiLevelType w:val="hybridMultilevel"/>
    <w:tmpl w:val="F6303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A0E43DD"/>
    <w:multiLevelType w:val="hybridMultilevel"/>
    <w:tmpl w:val="9410BE24"/>
    <w:lvl w:ilvl="0" w:tplc="CB50417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5"/>
  </w:num>
  <w:num w:numId="3">
    <w:abstractNumId w:val="22"/>
  </w:num>
  <w:num w:numId="4">
    <w:abstractNumId w:val="24"/>
  </w:num>
  <w:num w:numId="5">
    <w:abstractNumId w:val="4"/>
  </w:num>
  <w:num w:numId="6">
    <w:abstractNumId w:val="13"/>
  </w:num>
  <w:num w:numId="7">
    <w:abstractNumId w:val="16"/>
  </w:num>
  <w:num w:numId="8">
    <w:abstractNumId w:val="1"/>
  </w:num>
  <w:num w:numId="9">
    <w:abstractNumId w:val="2"/>
  </w:num>
  <w:num w:numId="10">
    <w:abstractNumId w:val="17"/>
  </w:num>
  <w:num w:numId="11">
    <w:abstractNumId w:val="0"/>
  </w:num>
  <w:num w:numId="12">
    <w:abstractNumId w:val="15"/>
  </w:num>
  <w:num w:numId="13">
    <w:abstractNumId w:val="14"/>
  </w:num>
  <w:num w:numId="14">
    <w:abstractNumId w:val="20"/>
  </w:num>
  <w:num w:numId="15">
    <w:abstractNumId w:val="7"/>
  </w:num>
  <w:num w:numId="16">
    <w:abstractNumId w:val="18"/>
  </w:num>
  <w:num w:numId="17">
    <w:abstractNumId w:val="12"/>
  </w:num>
  <w:num w:numId="18">
    <w:abstractNumId w:val="25"/>
  </w:num>
  <w:num w:numId="19">
    <w:abstractNumId w:val="19"/>
  </w:num>
  <w:num w:numId="20">
    <w:abstractNumId w:val="23"/>
  </w:num>
  <w:num w:numId="21">
    <w:abstractNumId w:val="27"/>
  </w:num>
  <w:num w:numId="22">
    <w:abstractNumId w:val="11"/>
  </w:num>
  <w:num w:numId="23">
    <w:abstractNumId w:val="26"/>
  </w:num>
  <w:num w:numId="24">
    <w:abstractNumId w:val="10"/>
  </w:num>
  <w:num w:numId="25">
    <w:abstractNumId w:val="8"/>
  </w:num>
  <w:num w:numId="26">
    <w:abstractNumId w:val="9"/>
  </w:num>
  <w:num w:numId="27">
    <w:abstractNumId w:val="21"/>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21506"/>
  </w:hdrShapeDefaults>
  <w:footnotePr>
    <w:footnote w:id="-1"/>
    <w:footnote w:id="0"/>
  </w:footnotePr>
  <w:endnotePr>
    <w:endnote w:id="-1"/>
    <w:endnote w:id="0"/>
  </w:endnotePr>
  <w:compat/>
  <w:rsids>
    <w:rsidRoot w:val="004D75D9"/>
    <w:rsid w:val="00000A66"/>
    <w:rsid w:val="0000337F"/>
    <w:rsid w:val="000050CB"/>
    <w:rsid w:val="0000642D"/>
    <w:rsid w:val="0000732A"/>
    <w:rsid w:val="000128CE"/>
    <w:rsid w:val="00012F22"/>
    <w:rsid w:val="00020C62"/>
    <w:rsid w:val="00021084"/>
    <w:rsid w:val="000213A1"/>
    <w:rsid w:val="00021506"/>
    <w:rsid w:val="0002299B"/>
    <w:rsid w:val="00023E6E"/>
    <w:rsid w:val="00033B32"/>
    <w:rsid w:val="00037873"/>
    <w:rsid w:val="00037B88"/>
    <w:rsid w:val="00040B17"/>
    <w:rsid w:val="00043721"/>
    <w:rsid w:val="00050A09"/>
    <w:rsid w:val="00051B9A"/>
    <w:rsid w:val="00053ED0"/>
    <w:rsid w:val="00060424"/>
    <w:rsid w:val="000639EF"/>
    <w:rsid w:val="00063A0F"/>
    <w:rsid w:val="00063BBD"/>
    <w:rsid w:val="00070CCD"/>
    <w:rsid w:val="00072D9D"/>
    <w:rsid w:val="00075AA7"/>
    <w:rsid w:val="000800E9"/>
    <w:rsid w:val="00091B1E"/>
    <w:rsid w:val="000A4D7A"/>
    <w:rsid w:val="000A5236"/>
    <w:rsid w:val="000A6811"/>
    <w:rsid w:val="000C0D8E"/>
    <w:rsid w:val="000C2B31"/>
    <w:rsid w:val="000C5D7C"/>
    <w:rsid w:val="000E1C3F"/>
    <w:rsid w:val="000E42A1"/>
    <w:rsid w:val="000F2153"/>
    <w:rsid w:val="000F60C5"/>
    <w:rsid w:val="00100608"/>
    <w:rsid w:val="00102316"/>
    <w:rsid w:val="00102C09"/>
    <w:rsid w:val="00116E8C"/>
    <w:rsid w:val="00122107"/>
    <w:rsid w:val="00123489"/>
    <w:rsid w:val="00130DAA"/>
    <w:rsid w:val="00134491"/>
    <w:rsid w:val="001355C1"/>
    <w:rsid w:val="0015013E"/>
    <w:rsid w:val="00154379"/>
    <w:rsid w:val="001552A8"/>
    <w:rsid w:val="00161D79"/>
    <w:rsid w:val="00165A63"/>
    <w:rsid w:val="00173BCF"/>
    <w:rsid w:val="001766C6"/>
    <w:rsid w:val="00180D45"/>
    <w:rsid w:val="00181693"/>
    <w:rsid w:val="00196386"/>
    <w:rsid w:val="001A0808"/>
    <w:rsid w:val="001A10D2"/>
    <w:rsid w:val="001A32D1"/>
    <w:rsid w:val="001A4011"/>
    <w:rsid w:val="001A44FD"/>
    <w:rsid w:val="001A4979"/>
    <w:rsid w:val="001A64D0"/>
    <w:rsid w:val="001B3523"/>
    <w:rsid w:val="001B49B9"/>
    <w:rsid w:val="001B5ACE"/>
    <w:rsid w:val="001C2F1F"/>
    <w:rsid w:val="001C3306"/>
    <w:rsid w:val="001C4037"/>
    <w:rsid w:val="001C5325"/>
    <w:rsid w:val="001D04F4"/>
    <w:rsid w:val="001D58D1"/>
    <w:rsid w:val="001E4281"/>
    <w:rsid w:val="001F6156"/>
    <w:rsid w:val="00202A25"/>
    <w:rsid w:val="00205F5A"/>
    <w:rsid w:val="00206145"/>
    <w:rsid w:val="00210486"/>
    <w:rsid w:val="00210F76"/>
    <w:rsid w:val="0021255F"/>
    <w:rsid w:val="00215F6B"/>
    <w:rsid w:val="002167F9"/>
    <w:rsid w:val="00217262"/>
    <w:rsid w:val="00222D25"/>
    <w:rsid w:val="00224583"/>
    <w:rsid w:val="00230902"/>
    <w:rsid w:val="00235901"/>
    <w:rsid w:val="0023760D"/>
    <w:rsid w:val="002455B8"/>
    <w:rsid w:val="00246424"/>
    <w:rsid w:val="00246C31"/>
    <w:rsid w:val="00246C45"/>
    <w:rsid w:val="002479B0"/>
    <w:rsid w:val="00247B91"/>
    <w:rsid w:val="00255552"/>
    <w:rsid w:val="002557CA"/>
    <w:rsid w:val="00255C77"/>
    <w:rsid w:val="00260A86"/>
    <w:rsid w:val="00260C2E"/>
    <w:rsid w:val="00261350"/>
    <w:rsid w:val="00265180"/>
    <w:rsid w:val="00270501"/>
    <w:rsid w:val="002708F7"/>
    <w:rsid w:val="00273051"/>
    <w:rsid w:val="002749AC"/>
    <w:rsid w:val="00274B29"/>
    <w:rsid w:val="00280FC3"/>
    <w:rsid w:val="002815A3"/>
    <w:rsid w:val="0028575A"/>
    <w:rsid w:val="00291256"/>
    <w:rsid w:val="002926EA"/>
    <w:rsid w:val="002A1B5F"/>
    <w:rsid w:val="002A2327"/>
    <w:rsid w:val="002A3642"/>
    <w:rsid w:val="002A3F4D"/>
    <w:rsid w:val="002A640F"/>
    <w:rsid w:val="002A6B50"/>
    <w:rsid w:val="002B2913"/>
    <w:rsid w:val="002B501C"/>
    <w:rsid w:val="002C0881"/>
    <w:rsid w:val="002C3539"/>
    <w:rsid w:val="002C4F8A"/>
    <w:rsid w:val="002C7F75"/>
    <w:rsid w:val="002D052D"/>
    <w:rsid w:val="002D0E5E"/>
    <w:rsid w:val="002D23A2"/>
    <w:rsid w:val="002D2554"/>
    <w:rsid w:val="002D2C52"/>
    <w:rsid w:val="002D3D7D"/>
    <w:rsid w:val="002D4F5F"/>
    <w:rsid w:val="002D6505"/>
    <w:rsid w:val="002D7867"/>
    <w:rsid w:val="002E0BDB"/>
    <w:rsid w:val="002E1414"/>
    <w:rsid w:val="002E2D79"/>
    <w:rsid w:val="002F4FA2"/>
    <w:rsid w:val="002F7660"/>
    <w:rsid w:val="002F7D4C"/>
    <w:rsid w:val="00300CD3"/>
    <w:rsid w:val="00305E1B"/>
    <w:rsid w:val="003117E5"/>
    <w:rsid w:val="003133C0"/>
    <w:rsid w:val="00315562"/>
    <w:rsid w:val="00317862"/>
    <w:rsid w:val="00321DE5"/>
    <w:rsid w:val="00325464"/>
    <w:rsid w:val="0033313A"/>
    <w:rsid w:val="0033397A"/>
    <w:rsid w:val="00333A09"/>
    <w:rsid w:val="00337148"/>
    <w:rsid w:val="00344172"/>
    <w:rsid w:val="00344316"/>
    <w:rsid w:val="003460A8"/>
    <w:rsid w:val="00351129"/>
    <w:rsid w:val="0035138E"/>
    <w:rsid w:val="00351547"/>
    <w:rsid w:val="00356E98"/>
    <w:rsid w:val="00360AE1"/>
    <w:rsid w:val="0036225B"/>
    <w:rsid w:val="00362F88"/>
    <w:rsid w:val="00365999"/>
    <w:rsid w:val="003738A7"/>
    <w:rsid w:val="00375F02"/>
    <w:rsid w:val="003807FD"/>
    <w:rsid w:val="00383E98"/>
    <w:rsid w:val="003851E3"/>
    <w:rsid w:val="00390A65"/>
    <w:rsid w:val="00393BEF"/>
    <w:rsid w:val="00395A61"/>
    <w:rsid w:val="003A3027"/>
    <w:rsid w:val="003B3D21"/>
    <w:rsid w:val="003B3E18"/>
    <w:rsid w:val="003B46ED"/>
    <w:rsid w:val="003B5434"/>
    <w:rsid w:val="003B7ED7"/>
    <w:rsid w:val="003C155A"/>
    <w:rsid w:val="003C3A1D"/>
    <w:rsid w:val="003C55E0"/>
    <w:rsid w:val="003D0605"/>
    <w:rsid w:val="003D2C60"/>
    <w:rsid w:val="003D42B4"/>
    <w:rsid w:val="003D4407"/>
    <w:rsid w:val="003D4FB6"/>
    <w:rsid w:val="003D5D1C"/>
    <w:rsid w:val="003E3494"/>
    <w:rsid w:val="003E4FA9"/>
    <w:rsid w:val="003E510C"/>
    <w:rsid w:val="003E53A0"/>
    <w:rsid w:val="003F153F"/>
    <w:rsid w:val="003F3BBD"/>
    <w:rsid w:val="003F51B3"/>
    <w:rsid w:val="003F5B59"/>
    <w:rsid w:val="003F6110"/>
    <w:rsid w:val="003F707C"/>
    <w:rsid w:val="00404ECC"/>
    <w:rsid w:val="00406614"/>
    <w:rsid w:val="00406EB3"/>
    <w:rsid w:val="0040747D"/>
    <w:rsid w:val="0041001D"/>
    <w:rsid w:val="004216D9"/>
    <w:rsid w:val="00422B9F"/>
    <w:rsid w:val="00422EA6"/>
    <w:rsid w:val="004258CA"/>
    <w:rsid w:val="0043446E"/>
    <w:rsid w:val="00434795"/>
    <w:rsid w:val="00434811"/>
    <w:rsid w:val="0044172C"/>
    <w:rsid w:val="004435E5"/>
    <w:rsid w:val="00445111"/>
    <w:rsid w:val="0045368A"/>
    <w:rsid w:val="00456288"/>
    <w:rsid w:val="00460206"/>
    <w:rsid w:val="004602A0"/>
    <w:rsid w:val="00461564"/>
    <w:rsid w:val="0046720A"/>
    <w:rsid w:val="004679A1"/>
    <w:rsid w:val="00467E8D"/>
    <w:rsid w:val="0047200C"/>
    <w:rsid w:val="00472D63"/>
    <w:rsid w:val="0047524C"/>
    <w:rsid w:val="0047672F"/>
    <w:rsid w:val="004836A3"/>
    <w:rsid w:val="004907F6"/>
    <w:rsid w:val="004934E1"/>
    <w:rsid w:val="00495661"/>
    <w:rsid w:val="004A05E4"/>
    <w:rsid w:val="004A0D52"/>
    <w:rsid w:val="004A5D6E"/>
    <w:rsid w:val="004A608D"/>
    <w:rsid w:val="004A7E1F"/>
    <w:rsid w:val="004B73CF"/>
    <w:rsid w:val="004C101C"/>
    <w:rsid w:val="004C4122"/>
    <w:rsid w:val="004C4ED6"/>
    <w:rsid w:val="004C5524"/>
    <w:rsid w:val="004C662E"/>
    <w:rsid w:val="004D2203"/>
    <w:rsid w:val="004D5815"/>
    <w:rsid w:val="004D6ECC"/>
    <w:rsid w:val="004D75D9"/>
    <w:rsid w:val="004E0145"/>
    <w:rsid w:val="004E2177"/>
    <w:rsid w:val="004E51C3"/>
    <w:rsid w:val="004E761A"/>
    <w:rsid w:val="004F1A8E"/>
    <w:rsid w:val="004F3615"/>
    <w:rsid w:val="004F4760"/>
    <w:rsid w:val="004F5BC6"/>
    <w:rsid w:val="004F72C0"/>
    <w:rsid w:val="0050076D"/>
    <w:rsid w:val="0051016B"/>
    <w:rsid w:val="005139FC"/>
    <w:rsid w:val="00527808"/>
    <w:rsid w:val="0053172C"/>
    <w:rsid w:val="005332B5"/>
    <w:rsid w:val="00533AF0"/>
    <w:rsid w:val="0054310A"/>
    <w:rsid w:val="00545DE6"/>
    <w:rsid w:val="00554D79"/>
    <w:rsid w:val="005562D1"/>
    <w:rsid w:val="00560095"/>
    <w:rsid w:val="00564377"/>
    <w:rsid w:val="0056572B"/>
    <w:rsid w:val="00571C8F"/>
    <w:rsid w:val="00572617"/>
    <w:rsid w:val="005739B3"/>
    <w:rsid w:val="00573DFA"/>
    <w:rsid w:val="00574982"/>
    <w:rsid w:val="005756A0"/>
    <w:rsid w:val="00580568"/>
    <w:rsid w:val="00580BF2"/>
    <w:rsid w:val="00583E03"/>
    <w:rsid w:val="005872DF"/>
    <w:rsid w:val="005876CF"/>
    <w:rsid w:val="005911DA"/>
    <w:rsid w:val="005917C4"/>
    <w:rsid w:val="005944A4"/>
    <w:rsid w:val="0059696F"/>
    <w:rsid w:val="005A091A"/>
    <w:rsid w:val="005A19D9"/>
    <w:rsid w:val="005A2394"/>
    <w:rsid w:val="005A5C76"/>
    <w:rsid w:val="005A7460"/>
    <w:rsid w:val="005B5C47"/>
    <w:rsid w:val="005B7F46"/>
    <w:rsid w:val="005D11E6"/>
    <w:rsid w:val="005D7741"/>
    <w:rsid w:val="005D7C8C"/>
    <w:rsid w:val="005E19CB"/>
    <w:rsid w:val="005E2A91"/>
    <w:rsid w:val="005E3A13"/>
    <w:rsid w:val="005E7BBE"/>
    <w:rsid w:val="005F1BCF"/>
    <w:rsid w:val="005F2B5C"/>
    <w:rsid w:val="005F6054"/>
    <w:rsid w:val="006034CC"/>
    <w:rsid w:val="00616731"/>
    <w:rsid w:val="0062570D"/>
    <w:rsid w:val="00630ADE"/>
    <w:rsid w:val="00632507"/>
    <w:rsid w:val="006407AD"/>
    <w:rsid w:val="00641450"/>
    <w:rsid w:val="0064435F"/>
    <w:rsid w:val="00661046"/>
    <w:rsid w:val="006634B5"/>
    <w:rsid w:val="00664014"/>
    <w:rsid w:val="0066531E"/>
    <w:rsid w:val="006740D3"/>
    <w:rsid w:val="00674A92"/>
    <w:rsid w:val="00675779"/>
    <w:rsid w:val="0068559A"/>
    <w:rsid w:val="00686482"/>
    <w:rsid w:val="0069064B"/>
    <w:rsid w:val="00692B2B"/>
    <w:rsid w:val="00694319"/>
    <w:rsid w:val="00695D1B"/>
    <w:rsid w:val="00696FBC"/>
    <w:rsid w:val="006A1F64"/>
    <w:rsid w:val="006A2A31"/>
    <w:rsid w:val="006B1F47"/>
    <w:rsid w:val="006B4311"/>
    <w:rsid w:val="006B49FC"/>
    <w:rsid w:val="006C08A0"/>
    <w:rsid w:val="006C3C3F"/>
    <w:rsid w:val="006C5594"/>
    <w:rsid w:val="006C6CF6"/>
    <w:rsid w:val="006D3573"/>
    <w:rsid w:val="006E5636"/>
    <w:rsid w:val="006E59CA"/>
    <w:rsid w:val="006E5D74"/>
    <w:rsid w:val="006E7B37"/>
    <w:rsid w:val="006F026C"/>
    <w:rsid w:val="006F0FD8"/>
    <w:rsid w:val="006F1748"/>
    <w:rsid w:val="006F5FA2"/>
    <w:rsid w:val="00702F6D"/>
    <w:rsid w:val="00710A59"/>
    <w:rsid w:val="007143F2"/>
    <w:rsid w:val="00714FA1"/>
    <w:rsid w:val="007230C8"/>
    <w:rsid w:val="007269C0"/>
    <w:rsid w:val="00730D35"/>
    <w:rsid w:val="00731832"/>
    <w:rsid w:val="00731949"/>
    <w:rsid w:val="007445A3"/>
    <w:rsid w:val="00746E5C"/>
    <w:rsid w:val="00755F53"/>
    <w:rsid w:val="007560D6"/>
    <w:rsid w:val="007718A0"/>
    <w:rsid w:val="00777D23"/>
    <w:rsid w:val="00780E2A"/>
    <w:rsid w:val="00783740"/>
    <w:rsid w:val="00786802"/>
    <w:rsid w:val="007A2447"/>
    <w:rsid w:val="007A285B"/>
    <w:rsid w:val="007A6E29"/>
    <w:rsid w:val="007B318B"/>
    <w:rsid w:val="007B6554"/>
    <w:rsid w:val="007B65B0"/>
    <w:rsid w:val="007C2E81"/>
    <w:rsid w:val="007C54B3"/>
    <w:rsid w:val="007C7F5A"/>
    <w:rsid w:val="007D628F"/>
    <w:rsid w:val="007E062A"/>
    <w:rsid w:val="007E0E3A"/>
    <w:rsid w:val="007E1404"/>
    <w:rsid w:val="007E29BF"/>
    <w:rsid w:val="007E5909"/>
    <w:rsid w:val="007F018A"/>
    <w:rsid w:val="007F2C1F"/>
    <w:rsid w:val="007F3A2E"/>
    <w:rsid w:val="007F6069"/>
    <w:rsid w:val="007F63F1"/>
    <w:rsid w:val="007F6D83"/>
    <w:rsid w:val="007F7DB6"/>
    <w:rsid w:val="00802D50"/>
    <w:rsid w:val="008226F4"/>
    <w:rsid w:val="00824ECD"/>
    <w:rsid w:val="0083012B"/>
    <w:rsid w:val="00832F6F"/>
    <w:rsid w:val="00833680"/>
    <w:rsid w:val="00837680"/>
    <w:rsid w:val="00842C9A"/>
    <w:rsid w:val="00844333"/>
    <w:rsid w:val="00851350"/>
    <w:rsid w:val="00852640"/>
    <w:rsid w:val="00852F4C"/>
    <w:rsid w:val="00853A3C"/>
    <w:rsid w:val="0086345D"/>
    <w:rsid w:val="00874B70"/>
    <w:rsid w:val="00875927"/>
    <w:rsid w:val="00876399"/>
    <w:rsid w:val="00877BDA"/>
    <w:rsid w:val="008814EF"/>
    <w:rsid w:val="0088237D"/>
    <w:rsid w:val="008828A0"/>
    <w:rsid w:val="00884F22"/>
    <w:rsid w:val="008941A3"/>
    <w:rsid w:val="008A0C35"/>
    <w:rsid w:val="008A3089"/>
    <w:rsid w:val="008A560D"/>
    <w:rsid w:val="008B1022"/>
    <w:rsid w:val="008B2F3E"/>
    <w:rsid w:val="008B53D7"/>
    <w:rsid w:val="008C1241"/>
    <w:rsid w:val="008C1B64"/>
    <w:rsid w:val="008C2D61"/>
    <w:rsid w:val="008C38C9"/>
    <w:rsid w:val="008C3C8B"/>
    <w:rsid w:val="008D2763"/>
    <w:rsid w:val="008D5D36"/>
    <w:rsid w:val="008D764A"/>
    <w:rsid w:val="008E0065"/>
    <w:rsid w:val="008E14C6"/>
    <w:rsid w:val="008F25AA"/>
    <w:rsid w:val="008F3493"/>
    <w:rsid w:val="008F581A"/>
    <w:rsid w:val="008F6866"/>
    <w:rsid w:val="009012A2"/>
    <w:rsid w:val="0090174B"/>
    <w:rsid w:val="00904B9E"/>
    <w:rsid w:val="00911C26"/>
    <w:rsid w:val="00915540"/>
    <w:rsid w:val="00922006"/>
    <w:rsid w:val="00936405"/>
    <w:rsid w:val="00946911"/>
    <w:rsid w:val="00950A10"/>
    <w:rsid w:val="00950AFE"/>
    <w:rsid w:val="00950D41"/>
    <w:rsid w:val="009528E4"/>
    <w:rsid w:val="00954224"/>
    <w:rsid w:val="00956591"/>
    <w:rsid w:val="00961EB2"/>
    <w:rsid w:val="00963582"/>
    <w:rsid w:val="0096470A"/>
    <w:rsid w:val="00967AA6"/>
    <w:rsid w:val="00971D0A"/>
    <w:rsid w:val="00974D98"/>
    <w:rsid w:val="009805C6"/>
    <w:rsid w:val="00981BC3"/>
    <w:rsid w:val="00982B6E"/>
    <w:rsid w:val="009848AD"/>
    <w:rsid w:val="0098544F"/>
    <w:rsid w:val="009908FA"/>
    <w:rsid w:val="009968AA"/>
    <w:rsid w:val="009A71BD"/>
    <w:rsid w:val="009A7EB1"/>
    <w:rsid w:val="009B0FFD"/>
    <w:rsid w:val="009B2578"/>
    <w:rsid w:val="009B4B07"/>
    <w:rsid w:val="009B4D68"/>
    <w:rsid w:val="009B6489"/>
    <w:rsid w:val="009C0015"/>
    <w:rsid w:val="009C05BC"/>
    <w:rsid w:val="009C0B76"/>
    <w:rsid w:val="009C0C0B"/>
    <w:rsid w:val="009C2DFA"/>
    <w:rsid w:val="009C3591"/>
    <w:rsid w:val="009C5967"/>
    <w:rsid w:val="009D2A11"/>
    <w:rsid w:val="009D6226"/>
    <w:rsid w:val="009D66B9"/>
    <w:rsid w:val="009E0DD1"/>
    <w:rsid w:val="009E0F45"/>
    <w:rsid w:val="009E621D"/>
    <w:rsid w:val="009E7B17"/>
    <w:rsid w:val="009F4168"/>
    <w:rsid w:val="009F6D45"/>
    <w:rsid w:val="00A007B4"/>
    <w:rsid w:val="00A0307E"/>
    <w:rsid w:val="00A0316A"/>
    <w:rsid w:val="00A13D1C"/>
    <w:rsid w:val="00A16137"/>
    <w:rsid w:val="00A24A57"/>
    <w:rsid w:val="00A33150"/>
    <w:rsid w:val="00A43FC7"/>
    <w:rsid w:val="00A445D5"/>
    <w:rsid w:val="00A511DD"/>
    <w:rsid w:val="00A51484"/>
    <w:rsid w:val="00A51F1A"/>
    <w:rsid w:val="00A542DA"/>
    <w:rsid w:val="00A6278F"/>
    <w:rsid w:val="00A64946"/>
    <w:rsid w:val="00A6508C"/>
    <w:rsid w:val="00A65752"/>
    <w:rsid w:val="00A75193"/>
    <w:rsid w:val="00A8237C"/>
    <w:rsid w:val="00A87818"/>
    <w:rsid w:val="00A923DB"/>
    <w:rsid w:val="00A939B2"/>
    <w:rsid w:val="00A97909"/>
    <w:rsid w:val="00AA28A1"/>
    <w:rsid w:val="00AA4860"/>
    <w:rsid w:val="00AA563A"/>
    <w:rsid w:val="00AB69B2"/>
    <w:rsid w:val="00AC14ED"/>
    <w:rsid w:val="00AC30C5"/>
    <w:rsid w:val="00AC491E"/>
    <w:rsid w:val="00AC4EE4"/>
    <w:rsid w:val="00AC5BFF"/>
    <w:rsid w:val="00AD1DBA"/>
    <w:rsid w:val="00AD3B03"/>
    <w:rsid w:val="00AD538A"/>
    <w:rsid w:val="00AD7BE2"/>
    <w:rsid w:val="00AE38BC"/>
    <w:rsid w:val="00AE44D7"/>
    <w:rsid w:val="00AE4A93"/>
    <w:rsid w:val="00AF2ED1"/>
    <w:rsid w:val="00AF3FE0"/>
    <w:rsid w:val="00AF5DA7"/>
    <w:rsid w:val="00B0072A"/>
    <w:rsid w:val="00B014B9"/>
    <w:rsid w:val="00B02D15"/>
    <w:rsid w:val="00B030AE"/>
    <w:rsid w:val="00B0410F"/>
    <w:rsid w:val="00B0413E"/>
    <w:rsid w:val="00B15281"/>
    <w:rsid w:val="00B158C0"/>
    <w:rsid w:val="00B21672"/>
    <w:rsid w:val="00B2323D"/>
    <w:rsid w:val="00B25A89"/>
    <w:rsid w:val="00B268E8"/>
    <w:rsid w:val="00B336BE"/>
    <w:rsid w:val="00B405CC"/>
    <w:rsid w:val="00B45213"/>
    <w:rsid w:val="00B4658E"/>
    <w:rsid w:val="00B473EA"/>
    <w:rsid w:val="00B56B80"/>
    <w:rsid w:val="00B57487"/>
    <w:rsid w:val="00B62150"/>
    <w:rsid w:val="00B6741E"/>
    <w:rsid w:val="00B73F06"/>
    <w:rsid w:val="00B7586A"/>
    <w:rsid w:val="00B8345A"/>
    <w:rsid w:val="00B84E0B"/>
    <w:rsid w:val="00B85136"/>
    <w:rsid w:val="00B902EF"/>
    <w:rsid w:val="00B934B8"/>
    <w:rsid w:val="00B948A1"/>
    <w:rsid w:val="00BA12D3"/>
    <w:rsid w:val="00BA47BE"/>
    <w:rsid w:val="00BA74BA"/>
    <w:rsid w:val="00BB2C50"/>
    <w:rsid w:val="00BB685B"/>
    <w:rsid w:val="00BB7078"/>
    <w:rsid w:val="00BC7EBA"/>
    <w:rsid w:val="00BD1B30"/>
    <w:rsid w:val="00BD70C5"/>
    <w:rsid w:val="00BE227F"/>
    <w:rsid w:val="00BF09A2"/>
    <w:rsid w:val="00BF30DB"/>
    <w:rsid w:val="00BF5027"/>
    <w:rsid w:val="00BF5A86"/>
    <w:rsid w:val="00BF6D6D"/>
    <w:rsid w:val="00BF7103"/>
    <w:rsid w:val="00BF74AD"/>
    <w:rsid w:val="00C004D8"/>
    <w:rsid w:val="00C0306F"/>
    <w:rsid w:val="00C07A48"/>
    <w:rsid w:val="00C1212C"/>
    <w:rsid w:val="00C13AAB"/>
    <w:rsid w:val="00C21752"/>
    <w:rsid w:val="00C23CD8"/>
    <w:rsid w:val="00C24F85"/>
    <w:rsid w:val="00C26FB5"/>
    <w:rsid w:val="00C343C7"/>
    <w:rsid w:val="00C34F93"/>
    <w:rsid w:val="00C37EB6"/>
    <w:rsid w:val="00C40560"/>
    <w:rsid w:val="00C43EA0"/>
    <w:rsid w:val="00C45DC3"/>
    <w:rsid w:val="00C51BA1"/>
    <w:rsid w:val="00C53DBA"/>
    <w:rsid w:val="00C56C7F"/>
    <w:rsid w:val="00C61FF7"/>
    <w:rsid w:val="00C65ECD"/>
    <w:rsid w:val="00C751A3"/>
    <w:rsid w:val="00C82BC2"/>
    <w:rsid w:val="00C85F65"/>
    <w:rsid w:val="00C9197E"/>
    <w:rsid w:val="00C93988"/>
    <w:rsid w:val="00CA1E72"/>
    <w:rsid w:val="00CA6A26"/>
    <w:rsid w:val="00CB3764"/>
    <w:rsid w:val="00CB3CE9"/>
    <w:rsid w:val="00CB784B"/>
    <w:rsid w:val="00CB7D00"/>
    <w:rsid w:val="00CC0BAC"/>
    <w:rsid w:val="00CC1C39"/>
    <w:rsid w:val="00CC2B2F"/>
    <w:rsid w:val="00CC2EE8"/>
    <w:rsid w:val="00CC6A3A"/>
    <w:rsid w:val="00CC7552"/>
    <w:rsid w:val="00CD0441"/>
    <w:rsid w:val="00CD11E6"/>
    <w:rsid w:val="00CD3486"/>
    <w:rsid w:val="00CD4EF7"/>
    <w:rsid w:val="00CE3DCC"/>
    <w:rsid w:val="00CE4CD3"/>
    <w:rsid w:val="00CE7A2C"/>
    <w:rsid w:val="00CF042F"/>
    <w:rsid w:val="00CF10B8"/>
    <w:rsid w:val="00CF4546"/>
    <w:rsid w:val="00CF6A4E"/>
    <w:rsid w:val="00CF7244"/>
    <w:rsid w:val="00CF7FE5"/>
    <w:rsid w:val="00D10B6D"/>
    <w:rsid w:val="00D116E9"/>
    <w:rsid w:val="00D15A1E"/>
    <w:rsid w:val="00D1780F"/>
    <w:rsid w:val="00D20225"/>
    <w:rsid w:val="00D208D7"/>
    <w:rsid w:val="00D20D9E"/>
    <w:rsid w:val="00D249AC"/>
    <w:rsid w:val="00D24B2E"/>
    <w:rsid w:val="00D25AF9"/>
    <w:rsid w:val="00D270D8"/>
    <w:rsid w:val="00D31DB6"/>
    <w:rsid w:val="00D32538"/>
    <w:rsid w:val="00D343AD"/>
    <w:rsid w:val="00D36BDE"/>
    <w:rsid w:val="00D424A1"/>
    <w:rsid w:val="00D44D2D"/>
    <w:rsid w:val="00D51AD8"/>
    <w:rsid w:val="00D53C4B"/>
    <w:rsid w:val="00D55A71"/>
    <w:rsid w:val="00D56DE1"/>
    <w:rsid w:val="00D634B5"/>
    <w:rsid w:val="00D64F1F"/>
    <w:rsid w:val="00D65A40"/>
    <w:rsid w:val="00D71D4A"/>
    <w:rsid w:val="00D72368"/>
    <w:rsid w:val="00D744BA"/>
    <w:rsid w:val="00D75EC0"/>
    <w:rsid w:val="00D828DF"/>
    <w:rsid w:val="00D90008"/>
    <w:rsid w:val="00D952F2"/>
    <w:rsid w:val="00D95331"/>
    <w:rsid w:val="00DA1478"/>
    <w:rsid w:val="00DA2ABD"/>
    <w:rsid w:val="00DB0B61"/>
    <w:rsid w:val="00DB1DEE"/>
    <w:rsid w:val="00DB4E9E"/>
    <w:rsid w:val="00DC3EF3"/>
    <w:rsid w:val="00DC5838"/>
    <w:rsid w:val="00DD2CD5"/>
    <w:rsid w:val="00DE3283"/>
    <w:rsid w:val="00DE53AA"/>
    <w:rsid w:val="00DF1C04"/>
    <w:rsid w:val="00DF6A07"/>
    <w:rsid w:val="00E0205C"/>
    <w:rsid w:val="00E03467"/>
    <w:rsid w:val="00E06293"/>
    <w:rsid w:val="00E169DD"/>
    <w:rsid w:val="00E17508"/>
    <w:rsid w:val="00E20264"/>
    <w:rsid w:val="00E212F9"/>
    <w:rsid w:val="00E2382E"/>
    <w:rsid w:val="00E25050"/>
    <w:rsid w:val="00E3423C"/>
    <w:rsid w:val="00E41C11"/>
    <w:rsid w:val="00E432E4"/>
    <w:rsid w:val="00E4795D"/>
    <w:rsid w:val="00E50833"/>
    <w:rsid w:val="00E570AC"/>
    <w:rsid w:val="00E61A90"/>
    <w:rsid w:val="00E62EEE"/>
    <w:rsid w:val="00E66496"/>
    <w:rsid w:val="00E81034"/>
    <w:rsid w:val="00E86E90"/>
    <w:rsid w:val="00E9039D"/>
    <w:rsid w:val="00E937CD"/>
    <w:rsid w:val="00E95C71"/>
    <w:rsid w:val="00E9684C"/>
    <w:rsid w:val="00EA1120"/>
    <w:rsid w:val="00EA286C"/>
    <w:rsid w:val="00EA4042"/>
    <w:rsid w:val="00EA5455"/>
    <w:rsid w:val="00EB2F65"/>
    <w:rsid w:val="00EB7DF9"/>
    <w:rsid w:val="00EC0D7A"/>
    <w:rsid w:val="00ED2072"/>
    <w:rsid w:val="00ED2A08"/>
    <w:rsid w:val="00ED7834"/>
    <w:rsid w:val="00ED7995"/>
    <w:rsid w:val="00EE596E"/>
    <w:rsid w:val="00EE5A61"/>
    <w:rsid w:val="00EE65F4"/>
    <w:rsid w:val="00EE77DB"/>
    <w:rsid w:val="00EE7960"/>
    <w:rsid w:val="00EF1514"/>
    <w:rsid w:val="00EF18F0"/>
    <w:rsid w:val="00EF3DB1"/>
    <w:rsid w:val="00F03CBD"/>
    <w:rsid w:val="00F123EB"/>
    <w:rsid w:val="00F13777"/>
    <w:rsid w:val="00F150A7"/>
    <w:rsid w:val="00F212E3"/>
    <w:rsid w:val="00F22441"/>
    <w:rsid w:val="00F22EA6"/>
    <w:rsid w:val="00F2392F"/>
    <w:rsid w:val="00F24350"/>
    <w:rsid w:val="00F32A0D"/>
    <w:rsid w:val="00F40514"/>
    <w:rsid w:val="00F54DD1"/>
    <w:rsid w:val="00F54FC8"/>
    <w:rsid w:val="00F55197"/>
    <w:rsid w:val="00F60FA9"/>
    <w:rsid w:val="00F6229F"/>
    <w:rsid w:val="00F65DB9"/>
    <w:rsid w:val="00F66DA8"/>
    <w:rsid w:val="00F6732E"/>
    <w:rsid w:val="00F673AE"/>
    <w:rsid w:val="00F67663"/>
    <w:rsid w:val="00F7306D"/>
    <w:rsid w:val="00F771F4"/>
    <w:rsid w:val="00F77D5C"/>
    <w:rsid w:val="00F82918"/>
    <w:rsid w:val="00F8333C"/>
    <w:rsid w:val="00F84AFE"/>
    <w:rsid w:val="00F91DCC"/>
    <w:rsid w:val="00F91F68"/>
    <w:rsid w:val="00F927C2"/>
    <w:rsid w:val="00F93B6F"/>
    <w:rsid w:val="00F96ABF"/>
    <w:rsid w:val="00F96D54"/>
    <w:rsid w:val="00FA10E4"/>
    <w:rsid w:val="00FA35AF"/>
    <w:rsid w:val="00FB19E5"/>
    <w:rsid w:val="00FB3FE1"/>
    <w:rsid w:val="00FC0BE6"/>
    <w:rsid w:val="00FC4FC5"/>
    <w:rsid w:val="00FD1AE1"/>
    <w:rsid w:val="00FD1DEC"/>
    <w:rsid w:val="00FD7584"/>
    <w:rsid w:val="00FD768E"/>
    <w:rsid w:val="00FE02AC"/>
    <w:rsid w:val="00FF2A9A"/>
    <w:rsid w:val="00FF35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59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D75D9"/>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D1780F"/>
    <w:pPr>
      <w:ind w:left="720"/>
      <w:contextualSpacing/>
    </w:pPr>
  </w:style>
  <w:style w:type="paragraph" w:styleId="BalloonText">
    <w:name w:val="Balloon Text"/>
    <w:basedOn w:val="Normal"/>
    <w:link w:val="BalloonTextChar"/>
    <w:uiPriority w:val="99"/>
    <w:semiHidden/>
    <w:unhideWhenUsed/>
    <w:rsid w:val="00644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35F"/>
    <w:rPr>
      <w:rFonts w:ascii="Tahoma" w:hAnsi="Tahoma" w:cs="Tahoma"/>
      <w:sz w:val="16"/>
      <w:szCs w:val="16"/>
    </w:rPr>
  </w:style>
  <w:style w:type="paragraph" w:styleId="Header">
    <w:name w:val="header"/>
    <w:basedOn w:val="Normal"/>
    <w:link w:val="HeaderChar"/>
    <w:uiPriority w:val="99"/>
    <w:semiHidden/>
    <w:unhideWhenUsed/>
    <w:rsid w:val="008336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3680"/>
  </w:style>
  <w:style w:type="paragraph" w:styleId="Footer">
    <w:name w:val="footer"/>
    <w:basedOn w:val="Normal"/>
    <w:link w:val="FooterChar"/>
    <w:uiPriority w:val="99"/>
    <w:unhideWhenUsed/>
    <w:rsid w:val="00833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680"/>
  </w:style>
  <w:style w:type="character" w:styleId="Hyperlink">
    <w:name w:val="Hyperlink"/>
    <w:basedOn w:val="DefaultParagraphFont"/>
    <w:uiPriority w:val="99"/>
    <w:unhideWhenUsed/>
    <w:rsid w:val="00AA4860"/>
    <w:rPr>
      <w:color w:val="0000FF" w:themeColor="hyperlink"/>
      <w:u w:val="single"/>
    </w:rPr>
  </w:style>
  <w:style w:type="table" w:styleId="TableGrid">
    <w:name w:val="Table Grid"/>
    <w:basedOn w:val="TableNormal"/>
    <w:uiPriority w:val="59"/>
    <w:rsid w:val="00C82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F7D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7072203">
      <w:bodyDiv w:val="1"/>
      <w:marLeft w:val="0"/>
      <w:marRight w:val="0"/>
      <w:marTop w:val="0"/>
      <w:marBottom w:val="0"/>
      <w:divBdr>
        <w:top w:val="none" w:sz="0" w:space="0" w:color="auto"/>
        <w:left w:val="none" w:sz="0" w:space="0" w:color="auto"/>
        <w:bottom w:val="none" w:sz="0" w:space="0" w:color="auto"/>
        <w:right w:val="none" w:sz="0" w:space="0" w:color="auto"/>
      </w:divBdr>
    </w:div>
    <w:div w:id="38289382">
      <w:bodyDiv w:val="1"/>
      <w:marLeft w:val="0"/>
      <w:marRight w:val="0"/>
      <w:marTop w:val="0"/>
      <w:marBottom w:val="0"/>
      <w:divBdr>
        <w:top w:val="none" w:sz="0" w:space="0" w:color="auto"/>
        <w:left w:val="none" w:sz="0" w:space="0" w:color="auto"/>
        <w:bottom w:val="none" w:sz="0" w:space="0" w:color="auto"/>
        <w:right w:val="none" w:sz="0" w:space="0" w:color="auto"/>
      </w:divBdr>
    </w:div>
    <w:div w:id="59795534">
      <w:bodyDiv w:val="1"/>
      <w:marLeft w:val="0"/>
      <w:marRight w:val="0"/>
      <w:marTop w:val="0"/>
      <w:marBottom w:val="0"/>
      <w:divBdr>
        <w:top w:val="none" w:sz="0" w:space="0" w:color="auto"/>
        <w:left w:val="none" w:sz="0" w:space="0" w:color="auto"/>
        <w:bottom w:val="none" w:sz="0" w:space="0" w:color="auto"/>
        <w:right w:val="none" w:sz="0" w:space="0" w:color="auto"/>
      </w:divBdr>
    </w:div>
    <w:div w:id="152457360">
      <w:bodyDiv w:val="1"/>
      <w:marLeft w:val="0"/>
      <w:marRight w:val="0"/>
      <w:marTop w:val="0"/>
      <w:marBottom w:val="0"/>
      <w:divBdr>
        <w:top w:val="none" w:sz="0" w:space="0" w:color="auto"/>
        <w:left w:val="none" w:sz="0" w:space="0" w:color="auto"/>
        <w:bottom w:val="none" w:sz="0" w:space="0" w:color="auto"/>
        <w:right w:val="none" w:sz="0" w:space="0" w:color="auto"/>
      </w:divBdr>
    </w:div>
    <w:div w:id="198401486">
      <w:bodyDiv w:val="1"/>
      <w:marLeft w:val="0"/>
      <w:marRight w:val="0"/>
      <w:marTop w:val="0"/>
      <w:marBottom w:val="0"/>
      <w:divBdr>
        <w:top w:val="none" w:sz="0" w:space="0" w:color="auto"/>
        <w:left w:val="none" w:sz="0" w:space="0" w:color="auto"/>
        <w:bottom w:val="none" w:sz="0" w:space="0" w:color="auto"/>
        <w:right w:val="none" w:sz="0" w:space="0" w:color="auto"/>
      </w:divBdr>
      <w:divsChild>
        <w:div w:id="719935881">
          <w:marLeft w:val="547"/>
          <w:marRight w:val="0"/>
          <w:marTop w:val="115"/>
          <w:marBottom w:val="0"/>
          <w:divBdr>
            <w:top w:val="none" w:sz="0" w:space="0" w:color="auto"/>
            <w:left w:val="none" w:sz="0" w:space="0" w:color="auto"/>
            <w:bottom w:val="none" w:sz="0" w:space="0" w:color="auto"/>
            <w:right w:val="none" w:sz="0" w:space="0" w:color="auto"/>
          </w:divBdr>
        </w:div>
      </w:divsChild>
    </w:div>
    <w:div w:id="215898094">
      <w:bodyDiv w:val="1"/>
      <w:marLeft w:val="0"/>
      <w:marRight w:val="0"/>
      <w:marTop w:val="0"/>
      <w:marBottom w:val="0"/>
      <w:divBdr>
        <w:top w:val="none" w:sz="0" w:space="0" w:color="auto"/>
        <w:left w:val="none" w:sz="0" w:space="0" w:color="auto"/>
        <w:bottom w:val="none" w:sz="0" w:space="0" w:color="auto"/>
        <w:right w:val="none" w:sz="0" w:space="0" w:color="auto"/>
      </w:divBdr>
    </w:div>
    <w:div w:id="234098114">
      <w:bodyDiv w:val="1"/>
      <w:marLeft w:val="0"/>
      <w:marRight w:val="0"/>
      <w:marTop w:val="0"/>
      <w:marBottom w:val="0"/>
      <w:divBdr>
        <w:top w:val="none" w:sz="0" w:space="0" w:color="auto"/>
        <w:left w:val="none" w:sz="0" w:space="0" w:color="auto"/>
        <w:bottom w:val="none" w:sz="0" w:space="0" w:color="auto"/>
        <w:right w:val="none" w:sz="0" w:space="0" w:color="auto"/>
      </w:divBdr>
    </w:div>
    <w:div w:id="405105489">
      <w:bodyDiv w:val="1"/>
      <w:marLeft w:val="0"/>
      <w:marRight w:val="0"/>
      <w:marTop w:val="0"/>
      <w:marBottom w:val="0"/>
      <w:divBdr>
        <w:top w:val="none" w:sz="0" w:space="0" w:color="auto"/>
        <w:left w:val="none" w:sz="0" w:space="0" w:color="auto"/>
        <w:bottom w:val="none" w:sz="0" w:space="0" w:color="auto"/>
        <w:right w:val="none" w:sz="0" w:space="0" w:color="auto"/>
      </w:divBdr>
    </w:div>
    <w:div w:id="509952065">
      <w:bodyDiv w:val="1"/>
      <w:marLeft w:val="0"/>
      <w:marRight w:val="0"/>
      <w:marTop w:val="0"/>
      <w:marBottom w:val="0"/>
      <w:divBdr>
        <w:top w:val="none" w:sz="0" w:space="0" w:color="auto"/>
        <w:left w:val="none" w:sz="0" w:space="0" w:color="auto"/>
        <w:bottom w:val="none" w:sz="0" w:space="0" w:color="auto"/>
        <w:right w:val="none" w:sz="0" w:space="0" w:color="auto"/>
      </w:divBdr>
    </w:div>
    <w:div w:id="567492927">
      <w:bodyDiv w:val="1"/>
      <w:marLeft w:val="0"/>
      <w:marRight w:val="0"/>
      <w:marTop w:val="0"/>
      <w:marBottom w:val="0"/>
      <w:divBdr>
        <w:top w:val="none" w:sz="0" w:space="0" w:color="auto"/>
        <w:left w:val="none" w:sz="0" w:space="0" w:color="auto"/>
        <w:bottom w:val="none" w:sz="0" w:space="0" w:color="auto"/>
        <w:right w:val="none" w:sz="0" w:space="0" w:color="auto"/>
      </w:divBdr>
    </w:div>
    <w:div w:id="584846053">
      <w:bodyDiv w:val="1"/>
      <w:marLeft w:val="0"/>
      <w:marRight w:val="0"/>
      <w:marTop w:val="0"/>
      <w:marBottom w:val="0"/>
      <w:divBdr>
        <w:top w:val="none" w:sz="0" w:space="0" w:color="auto"/>
        <w:left w:val="none" w:sz="0" w:space="0" w:color="auto"/>
        <w:bottom w:val="none" w:sz="0" w:space="0" w:color="auto"/>
        <w:right w:val="none" w:sz="0" w:space="0" w:color="auto"/>
      </w:divBdr>
    </w:div>
    <w:div w:id="619412738">
      <w:bodyDiv w:val="1"/>
      <w:marLeft w:val="0"/>
      <w:marRight w:val="0"/>
      <w:marTop w:val="0"/>
      <w:marBottom w:val="0"/>
      <w:divBdr>
        <w:top w:val="none" w:sz="0" w:space="0" w:color="auto"/>
        <w:left w:val="none" w:sz="0" w:space="0" w:color="auto"/>
        <w:bottom w:val="none" w:sz="0" w:space="0" w:color="auto"/>
        <w:right w:val="none" w:sz="0" w:space="0" w:color="auto"/>
      </w:divBdr>
    </w:div>
    <w:div w:id="626743033">
      <w:bodyDiv w:val="1"/>
      <w:marLeft w:val="0"/>
      <w:marRight w:val="0"/>
      <w:marTop w:val="0"/>
      <w:marBottom w:val="0"/>
      <w:divBdr>
        <w:top w:val="none" w:sz="0" w:space="0" w:color="auto"/>
        <w:left w:val="none" w:sz="0" w:space="0" w:color="auto"/>
        <w:bottom w:val="none" w:sz="0" w:space="0" w:color="auto"/>
        <w:right w:val="none" w:sz="0" w:space="0" w:color="auto"/>
      </w:divBdr>
    </w:div>
    <w:div w:id="629751327">
      <w:bodyDiv w:val="1"/>
      <w:marLeft w:val="0"/>
      <w:marRight w:val="0"/>
      <w:marTop w:val="0"/>
      <w:marBottom w:val="0"/>
      <w:divBdr>
        <w:top w:val="none" w:sz="0" w:space="0" w:color="auto"/>
        <w:left w:val="none" w:sz="0" w:space="0" w:color="auto"/>
        <w:bottom w:val="none" w:sz="0" w:space="0" w:color="auto"/>
        <w:right w:val="none" w:sz="0" w:space="0" w:color="auto"/>
      </w:divBdr>
    </w:div>
    <w:div w:id="648367654">
      <w:bodyDiv w:val="1"/>
      <w:marLeft w:val="0"/>
      <w:marRight w:val="0"/>
      <w:marTop w:val="0"/>
      <w:marBottom w:val="0"/>
      <w:divBdr>
        <w:top w:val="none" w:sz="0" w:space="0" w:color="auto"/>
        <w:left w:val="none" w:sz="0" w:space="0" w:color="auto"/>
        <w:bottom w:val="none" w:sz="0" w:space="0" w:color="auto"/>
        <w:right w:val="none" w:sz="0" w:space="0" w:color="auto"/>
      </w:divBdr>
    </w:div>
    <w:div w:id="661810425">
      <w:bodyDiv w:val="1"/>
      <w:marLeft w:val="0"/>
      <w:marRight w:val="0"/>
      <w:marTop w:val="0"/>
      <w:marBottom w:val="0"/>
      <w:divBdr>
        <w:top w:val="none" w:sz="0" w:space="0" w:color="auto"/>
        <w:left w:val="none" w:sz="0" w:space="0" w:color="auto"/>
        <w:bottom w:val="none" w:sz="0" w:space="0" w:color="auto"/>
        <w:right w:val="none" w:sz="0" w:space="0" w:color="auto"/>
      </w:divBdr>
    </w:div>
    <w:div w:id="683283964">
      <w:bodyDiv w:val="1"/>
      <w:marLeft w:val="0"/>
      <w:marRight w:val="0"/>
      <w:marTop w:val="0"/>
      <w:marBottom w:val="0"/>
      <w:divBdr>
        <w:top w:val="none" w:sz="0" w:space="0" w:color="auto"/>
        <w:left w:val="none" w:sz="0" w:space="0" w:color="auto"/>
        <w:bottom w:val="none" w:sz="0" w:space="0" w:color="auto"/>
        <w:right w:val="none" w:sz="0" w:space="0" w:color="auto"/>
      </w:divBdr>
    </w:div>
    <w:div w:id="912861683">
      <w:bodyDiv w:val="1"/>
      <w:marLeft w:val="0"/>
      <w:marRight w:val="0"/>
      <w:marTop w:val="0"/>
      <w:marBottom w:val="0"/>
      <w:divBdr>
        <w:top w:val="none" w:sz="0" w:space="0" w:color="auto"/>
        <w:left w:val="none" w:sz="0" w:space="0" w:color="auto"/>
        <w:bottom w:val="none" w:sz="0" w:space="0" w:color="auto"/>
        <w:right w:val="none" w:sz="0" w:space="0" w:color="auto"/>
      </w:divBdr>
    </w:div>
    <w:div w:id="960723325">
      <w:bodyDiv w:val="1"/>
      <w:marLeft w:val="0"/>
      <w:marRight w:val="0"/>
      <w:marTop w:val="0"/>
      <w:marBottom w:val="0"/>
      <w:divBdr>
        <w:top w:val="none" w:sz="0" w:space="0" w:color="auto"/>
        <w:left w:val="none" w:sz="0" w:space="0" w:color="auto"/>
        <w:bottom w:val="none" w:sz="0" w:space="0" w:color="auto"/>
        <w:right w:val="none" w:sz="0" w:space="0" w:color="auto"/>
      </w:divBdr>
    </w:div>
    <w:div w:id="977076226">
      <w:bodyDiv w:val="1"/>
      <w:marLeft w:val="0"/>
      <w:marRight w:val="0"/>
      <w:marTop w:val="0"/>
      <w:marBottom w:val="0"/>
      <w:divBdr>
        <w:top w:val="none" w:sz="0" w:space="0" w:color="auto"/>
        <w:left w:val="none" w:sz="0" w:space="0" w:color="auto"/>
        <w:bottom w:val="none" w:sz="0" w:space="0" w:color="auto"/>
        <w:right w:val="none" w:sz="0" w:space="0" w:color="auto"/>
      </w:divBdr>
      <w:divsChild>
        <w:div w:id="57018587">
          <w:marLeft w:val="1440"/>
          <w:marRight w:val="0"/>
          <w:marTop w:val="134"/>
          <w:marBottom w:val="0"/>
          <w:divBdr>
            <w:top w:val="none" w:sz="0" w:space="0" w:color="auto"/>
            <w:left w:val="none" w:sz="0" w:space="0" w:color="auto"/>
            <w:bottom w:val="none" w:sz="0" w:space="0" w:color="auto"/>
            <w:right w:val="none" w:sz="0" w:space="0" w:color="auto"/>
          </w:divBdr>
        </w:div>
        <w:div w:id="1359430996">
          <w:marLeft w:val="1440"/>
          <w:marRight w:val="0"/>
          <w:marTop w:val="134"/>
          <w:marBottom w:val="0"/>
          <w:divBdr>
            <w:top w:val="none" w:sz="0" w:space="0" w:color="auto"/>
            <w:left w:val="none" w:sz="0" w:space="0" w:color="auto"/>
            <w:bottom w:val="none" w:sz="0" w:space="0" w:color="auto"/>
            <w:right w:val="none" w:sz="0" w:space="0" w:color="auto"/>
          </w:divBdr>
        </w:div>
      </w:divsChild>
    </w:div>
    <w:div w:id="1006133057">
      <w:bodyDiv w:val="1"/>
      <w:marLeft w:val="0"/>
      <w:marRight w:val="0"/>
      <w:marTop w:val="0"/>
      <w:marBottom w:val="0"/>
      <w:divBdr>
        <w:top w:val="none" w:sz="0" w:space="0" w:color="auto"/>
        <w:left w:val="none" w:sz="0" w:space="0" w:color="auto"/>
        <w:bottom w:val="none" w:sz="0" w:space="0" w:color="auto"/>
        <w:right w:val="none" w:sz="0" w:space="0" w:color="auto"/>
      </w:divBdr>
    </w:div>
    <w:div w:id="1118449566">
      <w:bodyDiv w:val="1"/>
      <w:marLeft w:val="0"/>
      <w:marRight w:val="0"/>
      <w:marTop w:val="0"/>
      <w:marBottom w:val="0"/>
      <w:divBdr>
        <w:top w:val="none" w:sz="0" w:space="0" w:color="auto"/>
        <w:left w:val="none" w:sz="0" w:space="0" w:color="auto"/>
        <w:bottom w:val="none" w:sz="0" w:space="0" w:color="auto"/>
        <w:right w:val="none" w:sz="0" w:space="0" w:color="auto"/>
      </w:divBdr>
    </w:div>
    <w:div w:id="1121220489">
      <w:bodyDiv w:val="1"/>
      <w:marLeft w:val="0"/>
      <w:marRight w:val="0"/>
      <w:marTop w:val="0"/>
      <w:marBottom w:val="0"/>
      <w:divBdr>
        <w:top w:val="none" w:sz="0" w:space="0" w:color="auto"/>
        <w:left w:val="none" w:sz="0" w:space="0" w:color="auto"/>
        <w:bottom w:val="none" w:sz="0" w:space="0" w:color="auto"/>
        <w:right w:val="none" w:sz="0" w:space="0" w:color="auto"/>
      </w:divBdr>
    </w:div>
    <w:div w:id="1128818882">
      <w:bodyDiv w:val="1"/>
      <w:marLeft w:val="0"/>
      <w:marRight w:val="0"/>
      <w:marTop w:val="0"/>
      <w:marBottom w:val="0"/>
      <w:divBdr>
        <w:top w:val="none" w:sz="0" w:space="0" w:color="auto"/>
        <w:left w:val="none" w:sz="0" w:space="0" w:color="auto"/>
        <w:bottom w:val="none" w:sz="0" w:space="0" w:color="auto"/>
        <w:right w:val="none" w:sz="0" w:space="0" w:color="auto"/>
      </w:divBdr>
    </w:div>
    <w:div w:id="1187645437">
      <w:bodyDiv w:val="1"/>
      <w:marLeft w:val="0"/>
      <w:marRight w:val="0"/>
      <w:marTop w:val="0"/>
      <w:marBottom w:val="0"/>
      <w:divBdr>
        <w:top w:val="none" w:sz="0" w:space="0" w:color="auto"/>
        <w:left w:val="none" w:sz="0" w:space="0" w:color="auto"/>
        <w:bottom w:val="none" w:sz="0" w:space="0" w:color="auto"/>
        <w:right w:val="none" w:sz="0" w:space="0" w:color="auto"/>
      </w:divBdr>
      <w:divsChild>
        <w:div w:id="2118138866">
          <w:marLeft w:val="547"/>
          <w:marRight w:val="0"/>
          <w:marTop w:val="115"/>
          <w:marBottom w:val="0"/>
          <w:divBdr>
            <w:top w:val="none" w:sz="0" w:space="0" w:color="auto"/>
            <w:left w:val="none" w:sz="0" w:space="0" w:color="auto"/>
            <w:bottom w:val="none" w:sz="0" w:space="0" w:color="auto"/>
            <w:right w:val="none" w:sz="0" w:space="0" w:color="auto"/>
          </w:divBdr>
        </w:div>
      </w:divsChild>
    </w:div>
    <w:div w:id="1229683617">
      <w:bodyDiv w:val="1"/>
      <w:marLeft w:val="0"/>
      <w:marRight w:val="0"/>
      <w:marTop w:val="0"/>
      <w:marBottom w:val="0"/>
      <w:divBdr>
        <w:top w:val="none" w:sz="0" w:space="0" w:color="auto"/>
        <w:left w:val="none" w:sz="0" w:space="0" w:color="auto"/>
        <w:bottom w:val="none" w:sz="0" w:space="0" w:color="auto"/>
        <w:right w:val="none" w:sz="0" w:space="0" w:color="auto"/>
      </w:divBdr>
    </w:div>
    <w:div w:id="1264067649">
      <w:bodyDiv w:val="1"/>
      <w:marLeft w:val="0"/>
      <w:marRight w:val="0"/>
      <w:marTop w:val="0"/>
      <w:marBottom w:val="0"/>
      <w:divBdr>
        <w:top w:val="none" w:sz="0" w:space="0" w:color="auto"/>
        <w:left w:val="none" w:sz="0" w:space="0" w:color="auto"/>
        <w:bottom w:val="none" w:sz="0" w:space="0" w:color="auto"/>
        <w:right w:val="none" w:sz="0" w:space="0" w:color="auto"/>
      </w:divBdr>
    </w:div>
    <w:div w:id="1435445674">
      <w:bodyDiv w:val="1"/>
      <w:marLeft w:val="0"/>
      <w:marRight w:val="0"/>
      <w:marTop w:val="0"/>
      <w:marBottom w:val="0"/>
      <w:divBdr>
        <w:top w:val="none" w:sz="0" w:space="0" w:color="auto"/>
        <w:left w:val="none" w:sz="0" w:space="0" w:color="auto"/>
        <w:bottom w:val="none" w:sz="0" w:space="0" w:color="auto"/>
        <w:right w:val="none" w:sz="0" w:space="0" w:color="auto"/>
      </w:divBdr>
      <w:divsChild>
        <w:div w:id="639264450">
          <w:marLeft w:val="547"/>
          <w:marRight w:val="0"/>
          <w:marTop w:val="154"/>
          <w:marBottom w:val="0"/>
          <w:divBdr>
            <w:top w:val="none" w:sz="0" w:space="0" w:color="auto"/>
            <w:left w:val="none" w:sz="0" w:space="0" w:color="auto"/>
            <w:bottom w:val="none" w:sz="0" w:space="0" w:color="auto"/>
            <w:right w:val="none" w:sz="0" w:space="0" w:color="auto"/>
          </w:divBdr>
        </w:div>
      </w:divsChild>
    </w:div>
    <w:div w:id="1573158470">
      <w:bodyDiv w:val="1"/>
      <w:marLeft w:val="0"/>
      <w:marRight w:val="0"/>
      <w:marTop w:val="0"/>
      <w:marBottom w:val="0"/>
      <w:divBdr>
        <w:top w:val="none" w:sz="0" w:space="0" w:color="auto"/>
        <w:left w:val="none" w:sz="0" w:space="0" w:color="auto"/>
        <w:bottom w:val="none" w:sz="0" w:space="0" w:color="auto"/>
        <w:right w:val="none" w:sz="0" w:space="0" w:color="auto"/>
      </w:divBdr>
    </w:div>
    <w:div w:id="1585456139">
      <w:bodyDiv w:val="1"/>
      <w:marLeft w:val="0"/>
      <w:marRight w:val="0"/>
      <w:marTop w:val="0"/>
      <w:marBottom w:val="0"/>
      <w:divBdr>
        <w:top w:val="none" w:sz="0" w:space="0" w:color="auto"/>
        <w:left w:val="none" w:sz="0" w:space="0" w:color="auto"/>
        <w:bottom w:val="none" w:sz="0" w:space="0" w:color="auto"/>
        <w:right w:val="none" w:sz="0" w:space="0" w:color="auto"/>
      </w:divBdr>
    </w:div>
    <w:div w:id="1655644895">
      <w:bodyDiv w:val="1"/>
      <w:marLeft w:val="0"/>
      <w:marRight w:val="0"/>
      <w:marTop w:val="0"/>
      <w:marBottom w:val="0"/>
      <w:divBdr>
        <w:top w:val="none" w:sz="0" w:space="0" w:color="auto"/>
        <w:left w:val="none" w:sz="0" w:space="0" w:color="auto"/>
        <w:bottom w:val="none" w:sz="0" w:space="0" w:color="auto"/>
        <w:right w:val="none" w:sz="0" w:space="0" w:color="auto"/>
      </w:divBdr>
    </w:div>
    <w:div w:id="1697466163">
      <w:bodyDiv w:val="1"/>
      <w:marLeft w:val="0"/>
      <w:marRight w:val="0"/>
      <w:marTop w:val="0"/>
      <w:marBottom w:val="0"/>
      <w:divBdr>
        <w:top w:val="none" w:sz="0" w:space="0" w:color="auto"/>
        <w:left w:val="none" w:sz="0" w:space="0" w:color="auto"/>
        <w:bottom w:val="none" w:sz="0" w:space="0" w:color="auto"/>
        <w:right w:val="none" w:sz="0" w:space="0" w:color="auto"/>
      </w:divBdr>
    </w:div>
    <w:div w:id="1748961408">
      <w:bodyDiv w:val="1"/>
      <w:marLeft w:val="0"/>
      <w:marRight w:val="0"/>
      <w:marTop w:val="0"/>
      <w:marBottom w:val="0"/>
      <w:divBdr>
        <w:top w:val="none" w:sz="0" w:space="0" w:color="auto"/>
        <w:left w:val="none" w:sz="0" w:space="0" w:color="auto"/>
        <w:bottom w:val="none" w:sz="0" w:space="0" w:color="auto"/>
        <w:right w:val="none" w:sz="0" w:space="0" w:color="auto"/>
      </w:divBdr>
    </w:div>
    <w:div w:id="1823112387">
      <w:bodyDiv w:val="1"/>
      <w:marLeft w:val="0"/>
      <w:marRight w:val="0"/>
      <w:marTop w:val="0"/>
      <w:marBottom w:val="0"/>
      <w:divBdr>
        <w:top w:val="none" w:sz="0" w:space="0" w:color="auto"/>
        <w:left w:val="none" w:sz="0" w:space="0" w:color="auto"/>
        <w:bottom w:val="none" w:sz="0" w:space="0" w:color="auto"/>
        <w:right w:val="none" w:sz="0" w:space="0" w:color="auto"/>
      </w:divBdr>
      <w:divsChild>
        <w:div w:id="1611934165">
          <w:marLeft w:val="547"/>
          <w:marRight w:val="0"/>
          <w:marTop w:val="154"/>
          <w:marBottom w:val="0"/>
          <w:divBdr>
            <w:top w:val="none" w:sz="0" w:space="0" w:color="auto"/>
            <w:left w:val="none" w:sz="0" w:space="0" w:color="auto"/>
            <w:bottom w:val="none" w:sz="0" w:space="0" w:color="auto"/>
            <w:right w:val="none" w:sz="0" w:space="0" w:color="auto"/>
          </w:divBdr>
        </w:div>
        <w:div w:id="1725062477">
          <w:marLeft w:val="547"/>
          <w:marRight w:val="0"/>
          <w:marTop w:val="154"/>
          <w:marBottom w:val="0"/>
          <w:divBdr>
            <w:top w:val="none" w:sz="0" w:space="0" w:color="auto"/>
            <w:left w:val="none" w:sz="0" w:space="0" w:color="auto"/>
            <w:bottom w:val="none" w:sz="0" w:space="0" w:color="auto"/>
            <w:right w:val="none" w:sz="0" w:space="0" w:color="auto"/>
          </w:divBdr>
        </w:div>
      </w:divsChild>
    </w:div>
    <w:div w:id="1829320536">
      <w:bodyDiv w:val="1"/>
      <w:marLeft w:val="0"/>
      <w:marRight w:val="0"/>
      <w:marTop w:val="0"/>
      <w:marBottom w:val="0"/>
      <w:divBdr>
        <w:top w:val="none" w:sz="0" w:space="0" w:color="auto"/>
        <w:left w:val="none" w:sz="0" w:space="0" w:color="auto"/>
        <w:bottom w:val="none" w:sz="0" w:space="0" w:color="auto"/>
        <w:right w:val="none" w:sz="0" w:space="0" w:color="auto"/>
      </w:divBdr>
    </w:div>
    <w:div w:id="1833329106">
      <w:bodyDiv w:val="1"/>
      <w:marLeft w:val="0"/>
      <w:marRight w:val="0"/>
      <w:marTop w:val="0"/>
      <w:marBottom w:val="0"/>
      <w:divBdr>
        <w:top w:val="none" w:sz="0" w:space="0" w:color="auto"/>
        <w:left w:val="none" w:sz="0" w:space="0" w:color="auto"/>
        <w:bottom w:val="none" w:sz="0" w:space="0" w:color="auto"/>
        <w:right w:val="none" w:sz="0" w:space="0" w:color="auto"/>
      </w:divBdr>
    </w:div>
    <w:div w:id="1837108912">
      <w:bodyDiv w:val="1"/>
      <w:marLeft w:val="0"/>
      <w:marRight w:val="0"/>
      <w:marTop w:val="0"/>
      <w:marBottom w:val="0"/>
      <w:divBdr>
        <w:top w:val="none" w:sz="0" w:space="0" w:color="auto"/>
        <w:left w:val="none" w:sz="0" w:space="0" w:color="auto"/>
        <w:bottom w:val="none" w:sz="0" w:space="0" w:color="auto"/>
        <w:right w:val="none" w:sz="0" w:space="0" w:color="auto"/>
      </w:divBdr>
    </w:div>
    <w:div w:id="1916284892">
      <w:bodyDiv w:val="1"/>
      <w:marLeft w:val="0"/>
      <w:marRight w:val="0"/>
      <w:marTop w:val="0"/>
      <w:marBottom w:val="0"/>
      <w:divBdr>
        <w:top w:val="none" w:sz="0" w:space="0" w:color="auto"/>
        <w:left w:val="none" w:sz="0" w:space="0" w:color="auto"/>
        <w:bottom w:val="none" w:sz="0" w:space="0" w:color="auto"/>
        <w:right w:val="none" w:sz="0" w:space="0" w:color="auto"/>
      </w:divBdr>
    </w:div>
    <w:div w:id="1953437991">
      <w:bodyDiv w:val="1"/>
      <w:marLeft w:val="0"/>
      <w:marRight w:val="0"/>
      <w:marTop w:val="0"/>
      <w:marBottom w:val="0"/>
      <w:divBdr>
        <w:top w:val="none" w:sz="0" w:space="0" w:color="auto"/>
        <w:left w:val="none" w:sz="0" w:space="0" w:color="auto"/>
        <w:bottom w:val="none" w:sz="0" w:space="0" w:color="auto"/>
        <w:right w:val="none" w:sz="0" w:space="0" w:color="auto"/>
      </w:divBdr>
      <w:divsChild>
        <w:div w:id="490028069">
          <w:marLeft w:val="547"/>
          <w:marRight w:val="0"/>
          <w:marTop w:val="115"/>
          <w:marBottom w:val="0"/>
          <w:divBdr>
            <w:top w:val="none" w:sz="0" w:space="0" w:color="auto"/>
            <w:left w:val="none" w:sz="0" w:space="0" w:color="auto"/>
            <w:bottom w:val="none" w:sz="0" w:space="0" w:color="auto"/>
            <w:right w:val="none" w:sz="0" w:space="0" w:color="auto"/>
          </w:divBdr>
        </w:div>
      </w:divsChild>
    </w:div>
    <w:div w:id="1960869253">
      <w:bodyDiv w:val="1"/>
      <w:marLeft w:val="0"/>
      <w:marRight w:val="0"/>
      <w:marTop w:val="0"/>
      <w:marBottom w:val="0"/>
      <w:divBdr>
        <w:top w:val="none" w:sz="0" w:space="0" w:color="auto"/>
        <w:left w:val="none" w:sz="0" w:space="0" w:color="auto"/>
        <w:bottom w:val="none" w:sz="0" w:space="0" w:color="auto"/>
        <w:right w:val="none" w:sz="0" w:space="0" w:color="auto"/>
      </w:divBdr>
    </w:div>
    <w:div w:id="2078087479">
      <w:bodyDiv w:val="1"/>
      <w:marLeft w:val="0"/>
      <w:marRight w:val="0"/>
      <w:marTop w:val="0"/>
      <w:marBottom w:val="0"/>
      <w:divBdr>
        <w:top w:val="none" w:sz="0" w:space="0" w:color="auto"/>
        <w:left w:val="none" w:sz="0" w:space="0" w:color="auto"/>
        <w:bottom w:val="none" w:sz="0" w:space="0" w:color="auto"/>
        <w:right w:val="none" w:sz="0" w:space="0" w:color="auto"/>
      </w:divBdr>
    </w:div>
    <w:div w:id="2083289543">
      <w:bodyDiv w:val="1"/>
      <w:marLeft w:val="0"/>
      <w:marRight w:val="0"/>
      <w:marTop w:val="0"/>
      <w:marBottom w:val="0"/>
      <w:divBdr>
        <w:top w:val="none" w:sz="0" w:space="0" w:color="auto"/>
        <w:left w:val="none" w:sz="0" w:space="0" w:color="auto"/>
        <w:bottom w:val="none" w:sz="0" w:space="0" w:color="auto"/>
        <w:right w:val="none" w:sz="0" w:space="0" w:color="auto"/>
      </w:divBdr>
    </w:div>
    <w:div w:id="2086561132">
      <w:bodyDiv w:val="1"/>
      <w:marLeft w:val="0"/>
      <w:marRight w:val="0"/>
      <w:marTop w:val="0"/>
      <w:marBottom w:val="0"/>
      <w:divBdr>
        <w:top w:val="none" w:sz="0" w:space="0" w:color="auto"/>
        <w:left w:val="none" w:sz="0" w:space="0" w:color="auto"/>
        <w:bottom w:val="none" w:sz="0" w:space="0" w:color="auto"/>
        <w:right w:val="none" w:sz="0" w:space="0" w:color="auto"/>
      </w:divBdr>
    </w:div>
    <w:div w:id="2102798094">
      <w:bodyDiv w:val="1"/>
      <w:marLeft w:val="0"/>
      <w:marRight w:val="0"/>
      <w:marTop w:val="0"/>
      <w:marBottom w:val="0"/>
      <w:divBdr>
        <w:top w:val="none" w:sz="0" w:space="0" w:color="auto"/>
        <w:left w:val="none" w:sz="0" w:space="0" w:color="auto"/>
        <w:bottom w:val="none" w:sz="0" w:space="0" w:color="auto"/>
        <w:right w:val="none" w:sz="0" w:space="0" w:color="auto"/>
      </w:divBdr>
    </w:div>
    <w:div w:id="214107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B093F4-6583-4CC7-8466-30C5537B7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2029</TotalTime>
  <Pages>10</Pages>
  <Words>2001</Words>
  <Characters>11411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566</cp:revision>
  <dcterms:created xsi:type="dcterms:W3CDTF">2013-12-17T01:23:00Z</dcterms:created>
  <dcterms:modified xsi:type="dcterms:W3CDTF">2015-01-10T04:51:00Z</dcterms:modified>
</cp:coreProperties>
</file>