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C6B" w:rsidRDefault="0069148E">
      <w:pPr>
        <w:rPr>
          <w:rFonts w:ascii="Calibri" w:eastAsia="Calibri" w:hAnsi="Calibri" w:cs="Calibri"/>
          <w:b/>
          <w:sz w:val="28"/>
          <w:lang w:val="ru-RU"/>
        </w:rPr>
      </w:pPr>
      <w:r>
        <w:rPr>
          <w:rFonts w:ascii="Calibri" w:eastAsia="Calibri" w:hAnsi="Calibri" w:cs="Calibri"/>
          <w:b/>
          <w:sz w:val="28"/>
          <w:lang w:val="ru-RU"/>
        </w:rPr>
        <w:t>Дополнительно задание на тему «Простейшие структуры данных»</w:t>
      </w:r>
    </w:p>
    <w:p w:rsidR="00E81C6B" w:rsidRDefault="0069148E">
      <w:pPr>
        <w:rPr>
          <w:rFonts w:ascii="Calibri" w:eastAsia="Calibri" w:hAnsi="Calibri" w:cs="Calibri"/>
          <w:i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 xml:space="preserve">Ответьте </w:t>
      </w:r>
      <w:r>
        <w:rPr>
          <w:rFonts w:ascii="Calibri" w:eastAsia="Calibri" w:hAnsi="Calibri" w:cs="Calibri"/>
          <w:i/>
          <w:sz w:val="28"/>
          <w:u w:val="single"/>
          <w:lang w:val="ru-RU"/>
        </w:rPr>
        <w:t>РАЗВЕРНУТО</w:t>
      </w:r>
      <w:r>
        <w:rPr>
          <w:rFonts w:ascii="Calibri" w:eastAsia="Calibri" w:hAnsi="Calibri" w:cs="Calibri"/>
          <w:i/>
          <w:sz w:val="28"/>
          <w:lang w:val="ru-RU"/>
        </w:rPr>
        <w:t xml:space="preserve"> </w:t>
      </w:r>
      <w:r>
        <w:rPr>
          <w:rFonts w:ascii="Calibri" w:eastAsia="Calibri" w:hAnsi="Calibri" w:cs="Calibri"/>
          <w:sz w:val="28"/>
          <w:lang w:val="ru-RU"/>
        </w:rPr>
        <w:t>на следующие вопросы. Документ с ответами загрузите в свой репозиторий, после чего создайте коммит с названием «</w:t>
      </w:r>
      <w:r>
        <w:rPr>
          <w:rFonts w:ascii="Calibri" w:eastAsia="Calibri" w:hAnsi="Calibri" w:cs="Calibri"/>
          <w:sz w:val="28"/>
        </w:rPr>
        <w:t>C</w:t>
      </w:r>
      <w:r w:rsidRPr="001026B5">
        <w:rPr>
          <w:rFonts w:ascii="Calibri" w:eastAsia="Calibri" w:hAnsi="Calibri" w:cs="Calibri"/>
          <w:sz w:val="28"/>
          <w:lang w:val="ru-RU"/>
        </w:rPr>
        <w:t xml:space="preserve">1 </w:t>
      </w:r>
      <w:r>
        <w:rPr>
          <w:rFonts w:ascii="Calibri" w:eastAsia="Calibri" w:hAnsi="Calibri" w:cs="Calibri"/>
          <w:sz w:val="28"/>
        </w:rPr>
        <w:t>additional</w:t>
      </w:r>
      <w:r w:rsidRPr="001026B5">
        <w:rPr>
          <w:rFonts w:ascii="Calibri" w:eastAsia="Calibri" w:hAnsi="Calibri" w:cs="Calibri"/>
          <w:sz w:val="28"/>
          <w:lang w:val="ru-RU"/>
        </w:rPr>
        <w:t xml:space="preserve"> </w:t>
      </w:r>
      <w:r>
        <w:rPr>
          <w:rFonts w:ascii="Calibri" w:eastAsia="Calibri" w:hAnsi="Calibri" w:cs="Calibri"/>
          <w:sz w:val="28"/>
        </w:rPr>
        <w:t>complete</w:t>
      </w:r>
      <w:r>
        <w:rPr>
          <w:rFonts w:ascii="Calibri" w:eastAsia="Calibri" w:hAnsi="Calibri" w:cs="Calibri"/>
          <w:sz w:val="28"/>
          <w:lang w:val="ru-RU"/>
        </w:rPr>
        <w:t>». Напишите мне в дискорде о выполнении, чтобы получить баллы.</w:t>
      </w:r>
    </w:p>
    <w:p w:rsidR="00E81C6B" w:rsidRDefault="0069148E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 xml:space="preserve">1. Как устроена структура данных «Динамический массив». какой интерфейс она предоставляет. В чем ее преимущества и недостатки. </w:t>
      </w:r>
    </w:p>
    <w:p w:rsidR="00547358" w:rsidRPr="003D65A9" w:rsidRDefault="006914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ab/>
      </w:r>
      <w:r w:rsidR="00547358" w:rsidRPr="0054735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Динамичесский массив предствляет собой массив, способный изменять свой размер в ходе выполнения программы. Динамические массивы однородны и могут содержать только ссылочный тип данных. В </w:t>
      </w:r>
      <w:r w:rsidRPr="0054735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547358" w:rsidRPr="00547358">
        <w:rPr>
          <w:rFonts w:ascii="Times New Roman" w:eastAsia="Calibri" w:hAnsi="Times New Roman" w:cs="Times New Roman"/>
          <w:sz w:val="28"/>
          <w:szCs w:val="28"/>
        </w:rPr>
        <w:t>Java</w:t>
      </w:r>
      <w:r w:rsidR="00547358" w:rsidRPr="0054735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качестве динамического массива выступают классы </w:t>
      </w:r>
      <w:r w:rsidR="00547358" w:rsidRPr="00547358">
        <w:rPr>
          <w:rFonts w:ascii="Times New Roman" w:eastAsia="Calibri" w:hAnsi="Times New Roman" w:cs="Times New Roman"/>
          <w:sz w:val="28"/>
          <w:szCs w:val="28"/>
        </w:rPr>
        <w:t>ArrayList</w:t>
      </w:r>
      <w:r w:rsidR="00547358" w:rsidRPr="0054735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</w:t>
      </w:r>
      <w:r w:rsidR="00547358" w:rsidRPr="00547358">
        <w:rPr>
          <w:rFonts w:ascii="Times New Roman" w:eastAsia="Calibri" w:hAnsi="Times New Roman" w:cs="Times New Roman"/>
          <w:sz w:val="28"/>
          <w:szCs w:val="28"/>
        </w:rPr>
        <w:t>LinkedLIst</w:t>
      </w:r>
      <w:r w:rsidR="00547358" w:rsidRPr="0054735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Классическим массивом является </w:t>
      </w:r>
      <w:r w:rsidR="00547358" w:rsidRPr="00547358">
        <w:rPr>
          <w:rFonts w:ascii="Times New Roman" w:eastAsia="Calibri" w:hAnsi="Times New Roman" w:cs="Times New Roman"/>
          <w:sz w:val="28"/>
          <w:szCs w:val="28"/>
        </w:rPr>
        <w:t>ArrayList</w:t>
      </w:r>
      <w:r w:rsidR="00547358" w:rsidRPr="0054735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</w:t>
      </w:r>
      <w:r w:rsidR="00547358" w:rsidRPr="00547358">
        <w:rPr>
          <w:rFonts w:ascii="Times New Roman" w:hAnsi="Times New Roman" w:cs="Times New Roman"/>
          <w:sz w:val="28"/>
          <w:szCs w:val="28"/>
          <w:lang w:val="ru-RU"/>
        </w:rPr>
        <w:t xml:space="preserve">В его основе лежит обычный массив: его размер при создании — 10 элементов. </w:t>
      </w:r>
      <w:r w:rsidR="00547358" w:rsidRPr="003D65A9">
        <w:rPr>
          <w:rFonts w:ascii="Times New Roman" w:hAnsi="Times New Roman" w:cs="Times New Roman"/>
          <w:sz w:val="28"/>
          <w:szCs w:val="28"/>
          <w:lang w:val="ru-RU"/>
        </w:rPr>
        <w:t xml:space="preserve">При увеличении размера емкость увеличивается. </w:t>
      </w:r>
    </w:p>
    <w:p w:rsidR="003D65A9" w:rsidRDefault="003D65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="00547358">
        <w:rPr>
          <w:rFonts w:ascii="Times New Roman" w:hAnsi="Times New Roman" w:cs="Times New Roman"/>
          <w:sz w:val="28"/>
          <w:szCs w:val="28"/>
          <w:lang w:val="ru-RU"/>
        </w:rPr>
        <w:t xml:space="preserve">В основе </w:t>
      </w:r>
      <w:r>
        <w:rPr>
          <w:rFonts w:ascii="Times New Roman" w:hAnsi="Times New Roman" w:cs="Times New Roman"/>
          <w:sz w:val="28"/>
          <w:szCs w:val="28"/>
        </w:rPr>
        <w:t>LinkedLi</w:t>
      </w:r>
      <w:r w:rsidR="00547358">
        <w:rPr>
          <w:rFonts w:ascii="Times New Roman" w:hAnsi="Times New Roman" w:cs="Times New Roman"/>
          <w:sz w:val="28"/>
          <w:szCs w:val="28"/>
        </w:rPr>
        <w:t>st</w:t>
      </w:r>
      <w:r w:rsidR="00547358" w:rsidRPr="003D65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лежит двусвязный список, то есть он представляет собой некоторое количество элементов, ссылающихся друг на друга.</w:t>
      </w:r>
    </w:p>
    <w:p w:rsidR="00547358" w:rsidRDefault="003D65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Pr="003D65A9">
        <w:rPr>
          <w:rFonts w:ascii="Times New Roman" w:hAnsi="Times New Roman" w:cs="Times New Roman"/>
          <w:sz w:val="28"/>
          <w:szCs w:val="28"/>
          <w:lang w:val="ru-RU"/>
        </w:rPr>
        <w:t xml:space="preserve">Вставка элементов в динамический массив отличается от вставки в связный список. На то есть две причины. Первая: динамический массив поддерживает вставку в середину массива, тогда как в связный список можно вставлять только в конец или начало. Вторая: вставка элемента в связный список всегда выполняется за константное время. Вставка в динамический массив может занимать как </w:t>
      </w:r>
      <w:r w:rsidRPr="003D65A9">
        <w:rPr>
          <w:rFonts w:ascii="Times New Roman" w:hAnsi="Times New Roman" w:cs="Times New Roman"/>
          <w:sz w:val="28"/>
          <w:szCs w:val="28"/>
        </w:rPr>
        <w:t>O</w:t>
      </w:r>
      <w:r w:rsidRPr="003D65A9">
        <w:rPr>
          <w:rFonts w:ascii="Times New Roman" w:hAnsi="Times New Roman" w:cs="Times New Roman"/>
          <w:sz w:val="28"/>
          <w:szCs w:val="28"/>
          <w:lang w:val="ru-RU"/>
        </w:rPr>
        <w:t xml:space="preserve">(1), так и </w:t>
      </w:r>
      <w:r w:rsidRPr="003D65A9">
        <w:rPr>
          <w:rFonts w:ascii="Times New Roman" w:hAnsi="Times New Roman" w:cs="Times New Roman"/>
          <w:sz w:val="28"/>
          <w:szCs w:val="28"/>
        </w:rPr>
        <w:t>O</w:t>
      </w:r>
      <w:r w:rsidRPr="003D65A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D65A9">
        <w:rPr>
          <w:rFonts w:ascii="Times New Roman" w:hAnsi="Times New Roman" w:cs="Times New Roman"/>
          <w:sz w:val="28"/>
          <w:szCs w:val="28"/>
        </w:rPr>
        <w:t>n</w:t>
      </w:r>
      <w:r w:rsidRPr="003D65A9">
        <w:rPr>
          <w:rFonts w:ascii="Times New Roman" w:hAnsi="Times New Roman" w:cs="Times New Roman"/>
          <w:sz w:val="28"/>
          <w:szCs w:val="28"/>
          <w:lang w:val="ru-RU"/>
        </w:rPr>
        <w:t xml:space="preserve">) времени. </w:t>
      </w:r>
    </w:p>
    <w:p w:rsidR="00EA7922" w:rsidRPr="00EA7922" w:rsidRDefault="00EA792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Главным преимуществом динамического массива является то, что он подходит для обработки наборов однородных данных, размер которых не известен заранее. Недостатком динамического массива</w:t>
      </w:r>
      <w:r w:rsidRPr="00EA792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необходимо часто вносить изменения в середине динамического массива, то </w:t>
      </w:r>
      <w:r w:rsidRPr="00EA7922">
        <w:rPr>
          <w:rFonts w:ascii="Times New Roman" w:hAnsi="Times New Roman" w:cs="Times New Roman"/>
          <w:sz w:val="28"/>
          <w:szCs w:val="28"/>
          <w:lang w:val="ru-RU"/>
        </w:rPr>
        <w:t>объекты могут часто копироваться в другие места, а многие указатели становиться недействительными.</w:t>
      </w:r>
    </w:p>
    <w:p w:rsidR="00E81C6B" w:rsidRDefault="00E81C6B">
      <w:pPr>
        <w:rPr>
          <w:rFonts w:ascii="Calibri" w:eastAsia="Calibri" w:hAnsi="Calibri" w:cs="Calibri"/>
          <w:sz w:val="28"/>
          <w:lang w:val="ru-RU"/>
        </w:rPr>
      </w:pPr>
    </w:p>
    <w:p w:rsidR="00E81C6B" w:rsidRDefault="0069148E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 xml:space="preserve">2. Как устроена структура данных «Двусвязный список». Какой интерфейс она предоставляет. В чем ее преимущества и недостатки.  </w:t>
      </w:r>
    </w:p>
    <w:p w:rsidR="00E81C6B" w:rsidRPr="00850511" w:rsidRDefault="0069148E">
      <w:pPr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ab/>
      </w:r>
      <w:r w:rsidRPr="00850511">
        <w:rPr>
          <w:rFonts w:ascii="Times New Roman" w:eastAsia="Calibri" w:hAnsi="Times New Roman" w:cs="Times New Roman"/>
          <w:sz w:val="36"/>
          <w:lang w:val="ru-RU"/>
        </w:rPr>
        <w:t xml:space="preserve"> </w:t>
      </w:r>
      <w:r w:rsidR="00850511" w:rsidRPr="00850511">
        <w:rPr>
          <w:rFonts w:ascii="Times New Roman" w:hAnsi="Times New Roman" w:cs="Times New Roman"/>
          <w:sz w:val="28"/>
          <w:lang w:val="ru-RU"/>
        </w:rPr>
        <w:t>Двусвязный список (</w:t>
      </w:r>
      <w:r w:rsidR="00850511" w:rsidRPr="00850511">
        <w:rPr>
          <w:rFonts w:ascii="Times New Roman" w:hAnsi="Times New Roman" w:cs="Times New Roman"/>
          <w:sz w:val="28"/>
        </w:rPr>
        <w:t>doubly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 </w:t>
      </w:r>
      <w:r w:rsidR="00850511" w:rsidRPr="00850511">
        <w:rPr>
          <w:rFonts w:ascii="Times New Roman" w:hAnsi="Times New Roman" w:cs="Times New Roman"/>
          <w:sz w:val="28"/>
        </w:rPr>
        <w:t>linked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 </w:t>
      </w:r>
      <w:r w:rsidR="00850511" w:rsidRPr="00850511">
        <w:rPr>
          <w:rFonts w:ascii="Times New Roman" w:hAnsi="Times New Roman" w:cs="Times New Roman"/>
          <w:sz w:val="28"/>
        </w:rPr>
        <w:t>list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) — это структура данных, в которой элементы линейно упорядочены, но порядок определяется не номерами элементов (как в массивах), а указателями, входящих в состав </w:t>
      </w:r>
      <w:r w:rsidR="00850511" w:rsidRPr="00850511">
        <w:rPr>
          <w:rFonts w:ascii="Times New Roman" w:hAnsi="Times New Roman" w:cs="Times New Roman"/>
          <w:sz w:val="28"/>
          <w:lang w:val="ru-RU"/>
        </w:rPr>
        <w:lastRenderedPageBreak/>
        <w:t>элементов списка и указывают на предыдущий и следующий элементы. У списка должна быть «голова» (первый элемент) и «хвост» (последний элемент).</w:t>
      </w:r>
      <w:r w:rsidR="00850511" w:rsidRPr="00850511">
        <w:rPr>
          <w:rFonts w:ascii="Times New Roman" w:hAnsi="Times New Roman" w:cs="Times New Roman"/>
          <w:sz w:val="28"/>
          <w:lang w:val="ru-RU"/>
        </w:rPr>
        <w:br/>
        <w:t xml:space="preserve">Элемент двусвязного списка содержит данные и два поля: </w:t>
      </w:r>
      <w:r w:rsidR="00850511" w:rsidRPr="00850511">
        <w:rPr>
          <w:rFonts w:ascii="Times New Roman" w:hAnsi="Times New Roman" w:cs="Times New Roman"/>
          <w:sz w:val="28"/>
        </w:rPr>
        <w:t>prev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 и </w:t>
      </w:r>
      <w:r w:rsidR="00850511" w:rsidRPr="00850511">
        <w:rPr>
          <w:rFonts w:ascii="Times New Roman" w:hAnsi="Times New Roman" w:cs="Times New Roman"/>
          <w:sz w:val="28"/>
        </w:rPr>
        <w:t>next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, указатели на предыдущий и следующий элементы списка соответственно. Реализует методы получения, удаления и вставки в начало, середину и конец списка. Позволяет добавлять любые элементы в том числе и </w:t>
      </w:r>
      <w:r w:rsidR="00850511" w:rsidRPr="00850511">
        <w:rPr>
          <w:rFonts w:ascii="Times New Roman" w:hAnsi="Times New Roman" w:cs="Times New Roman"/>
          <w:sz w:val="28"/>
        </w:rPr>
        <w:t>null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. Двусвязный список реализует интерфейсы </w:t>
      </w:r>
      <w:r w:rsidR="00850511" w:rsidRPr="00850511">
        <w:rPr>
          <w:rFonts w:ascii="Times New Roman" w:hAnsi="Times New Roman" w:cs="Times New Roman"/>
          <w:sz w:val="28"/>
        </w:rPr>
        <w:t>List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, </w:t>
      </w:r>
      <w:r w:rsidR="00850511" w:rsidRPr="00850511">
        <w:rPr>
          <w:rFonts w:ascii="Times New Roman" w:hAnsi="Times New Roman" w:cs="Times New Roman"/>
          <w:sz w:val="28"/>
        </w:rPr>
        <w:t>Dequeue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, </w:t>
      </w:r>
      <w:r w:rsidR="00850511" w:rsidRPr="00850511">
        <w:rPr>
          <w:rFonts w:ascii="Times New Roman" w:hAnsi="Times New Roman" w:cs="Times New Roman"/>
          <w:sz w:val="28"/>
        </w:rPr>
        <w:t>Queue</w:t>
      </w:r>
      <w:r w:rsidR="00850511" w:rsidRPr="00850511">
        <w:rPr>
          <w:rFonts w:ascii="Times New Roman" w:hAnsi="Times New Roman" w:cs="Times New Roman"/>
          <w:sz w:val="28"/>
          <w:lang w:val="ru-RU"/>
        </w:rPr>
        <w:t>.</w:t>
      </w:r>
      <w:r w:rsidR="00850511" w:rsidRPr="00850511">
        <w:rPr>
          <w:rFonts w:ascii="Times New Roman" w:hAnsi="Times New Roman" w:cs="Times New Roman"/>
          <w:sz w:val="28"/>
          <w:lang w:val="ru-RU"/>
        </w:rPr>
        <w:br/>
        <w:t xml:space="preserve">Преимущества </w:t>
      </w:r>
      <w:r w:rsidR="00850511" w:rsidRPr="00850511">
        <w:rPr>
          <w:rFonts w:ascii="Times New Roman" w:hAnsi="Times New Roman" w:cs="Times New Roman"/>
          <w:sz w:val="28"/>
        </w:rPr>
        <w:t>doubly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 </w:t>
      </w:r>
      <w:r w:rsidR="00850511" w:rsidRPr="00850511">
        <w:rPr>
          <w:rFonts w:ascii="Times New Roman" w:hAnsi="Times New Roman" w:cs="Times New Roman"/>
          <w:sz w:val="28"/>
        </w:rPr>
        <w:t>linked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 </w:t>
      </w:r>
      <w:r w:rsidR="00850511" w:rsidRPr="00850511">
        <w:rPr>
          <w:rFonts w:ascii="Times New Roman" w:hAnsi="Times New Roman" w:cs="Times New Roman"/>
          <w:sz w:val="28"/>
        </w:rPr>
        <w:t>list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 списка в сравнении с </w:t>
      </w:r>
      <w:r w:rsidR="00850511" w:rsidRPr="00850511">
        <w:rPr>
          <w:rFonts w:ascii="Times New Roman" w:hAnsi="Times New Roman" w:cs="Times New Roman"/>
          <w:sz w:val="28"/>
        </w:rPr>
        <w:t>linked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 </w:t>
      </w:r>
      <w:r w:rsidR="00850511" w:rsidRPr="00850511">
        <w:rPr>
          <w:rFonts w:ascii="Times New Roman" w:hAnsi="Times New Roman" w:cs="Times New Roman"/>
          <w:sz w:val="28"/>
        </w:rPr>
        <w:t>list</w:t>
      </w:r>
      <w:r w:rsidR="00850511" w:rsidRPr="00850511">
        <w:rPr>
          <w:rFonts w:ascii="Times New Roman" w:hAnsi="Times New Roman" w:cs="Times New Roman"/>
          <w:sz w:val="28"/>
          <w:lang w:val="ru-RU"/>
        </w:rPr>
        <w:t>:</w:t>
      </w:r>
      <w:r w:rsidR="00850511" w:rsidRPr="00850511">
        <w:rPr>
          <w:rFonts w:ascii="Times New Roman" w:hAnsi="Times New Roman" w:cs="Times New Roman"/>
          <w:sz w:val="28"/>
          <w:lang w:val="ru-RU"/>
        </w:rPr>
        <w:br/>
        <w:t xml:space="preserve">1) По двусвязному списку можно перемещаться в обе стороны </w:t>
      </w:r>
      <w:r w:rsidR="00850511" w:rsidRPr="00850511">
        <w:rPr>
          <w:rFonts w:ascii="Times New Roman" w:hAnsi="Times New Roman" w:cs="Times New Roman"/>
          <w:sz w:val="28"/>
          <w:lang w:val="ru-RU"/>
        </w:rPr>
        <w:br/>
        <w:t>2) Процедура удаления элемента может быть эффективнее, если дан указатель на удаляемый элемент</w:t>
      </w:r>
      <w:r w:rsidR="00850511" w:rsidRPr="00850511">
        <w:rPr>
          <w:rFonts w:ascii="Times New Roman" w:hAnsi="Times New Roman" w:cs="Times New Roman"/>
          <w:sz w:val="28"/>
          <w:lang w:val="ru-RU"/>
        </w:rPr>
        <w:br/>
        <w:t>3) Есть возможность быстро добавлять новый элемент перед уже существующим</w:t>
      </w:r>
      <w:r w:rsidR="00850511" w:rsidRPr="00850511">
        <w:rPr>
          <w:rFonts w:ascii="Times New Roman" w:hAnsi="Times New Roman" w:cs="Times New Roman"/>
          <w:sz w:val="28"/>
          <w:lang w:val="ru-RU"/>
        </w:rPr>
        <w:br/>
        <w:t>Недостатки:</w:t>
      </w:r>
      <w:r w:rsidR="00850511" w:rsidRPr="00850511">
        <w:rPr>
          <w:rFonts w:ascii="Times New Roman" w:hAnsi="Times New Roman" w:cs="Times New Roman"/>
          <w:sz w:val="28"/>
          <w:lang w:val="ru-RU"/>
        </w:rPr>
        <w:br/>
        <w:t>1) Каждый элемент требует дополнительного пространства для предыдущего указателя</w:t>
      </w:r>
      <w:r w:rsidR="00850511" w:rsidRPr="00850511">
        <w:rPr>
          <w:rFonts w:ascii="Times New Roman" w:hAnsi="Times New Roman" w:cs="Times New Roman"/>
          <w:sz w:val="28"/>
          <w:lang w:val="ru-RU"/>
        </w:rPr>
        <w:br/>
        <w:t>2) Все операции требуют дополнительного указателя</w:t>
      </w:r>
    </w:p>
    <w:p w:rsidR="00E81C6B" w:rsidRPr="00850511" w:rsidRDefault="00E81C6B">
      <w:pPr>
        <w:rPr>
          <w:rFonts w:ascii="Calibri" w:eastAsia="Calibri" w:hAnsi="Calibri" w:cs="Calibri"/>
          <w:sz w:val="28"/>
          <w:lang w:val="ru-RU"/>
        </w:rPr>
      </w:pPr>
    </w:p>
    <w:p w:rsidR="00E81C6B" w:rsidRDefault="0069148E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 xml:space="preserve">3. Что такое логическая структура данных? Опишите известные вам логические структуры данных. Какой интерфейс они предоставляют, как реализуются?  </w:t>
      </w:r>
    </w:p>
    <w:p w:rsidR="00DC7A82" w:rsidRDefault="0069148E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ab/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Структура данных — программная единица, позволяющая хранить и обрабатывать множество однотипных и/или логически связанных данных в вычислительной технике. Т.е. структуру данных можно представить в виде какого-то хранилища данных, связанных логически. К логическим структурам данных относятся </w:t>
      </w:r>
      <w:r w:rsidR="00850511" w:rsidRPr="00850511">
        <w:rPr>
          <w:rFonts w:ascii="Times New Roman" w:hAnsi="Times New Roman" w:cs="Times New Roman"/>
          <w:sz w:val="28"/>
        </w:rPr>
        <w:t>Stack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, </w:t>
      </w:r>
      <w:r w:rsidR="00850511" w:rsidRPr="00850511">
        <w:rPr>
          <w:rFonts w:ascii="Times New Roman" w:hAnsi="Times New Roman" w:cs="Times New Roman"/>
          <w:sz w:val="28"/>
        </w:rPr>
        <w:t>Queue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, </w:t>
      </w:r>
      <w:r w:rsidR="00850511" w:rsidRPr="00850511">
        <w:rPr>
          <w:rFonts w:ascii="Times New Roman" w:hAnsi="Times New Roman" w:cs="Times New Roman"/>
          <w:sz w:val="28"/>
        </w:rPr>
        <w:t>Linked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 </w:t>
      </w:r>
      <w:r w:rsidR="00850511" w:rsidRPr="00850511">
        <w:rPr>
          <w:rFonts w:ascii="Times New Roman" w:hAnsi="Times New Roman" w:cs="Times New Roman"/>
          <w:sz w:val="28"/>
        </w:rPr>
        <w:t>List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, </w:t>
      </w:r>
      <w:r w:rsidR="00850511" w:rsidRPr="00850511">
        <w:rPr>
          <w:rFonts w:ascii="Times New Roman" w:hAnsi="Times New Roman" w:cs="Times New Roman"/>
          <w:sz w:val="28"/>
        </w:rPr>
        <w:t>Heap</w:t>
      </w:r>
      <w:r w:rsidR="00850511" w:rsidRPr="00850511">
        <w:rPr>
          <w:rFonts w:ascii="Times New Roman" w:hAnsi="Times New Roman" w:cs="Times New Roman"/>
          <w:sz w:val="28"/>
          <w:lang w:val="ru-RU"/>
        </w:rPr>
        <w:t xml:space="preserve">. </w:t>
      </w:r>
    </w:p>
    <w:p w:rsidR="00DC7A82" w:rsidRDefault="00850511">
      <w:pPr>
        <w:rPr>
          <w:rFonts w:ascii="Times New Roman" w:hAnsi="Times New Roman" w:cs="Times New Roman"/>
          <w:sz w:val="28"/>
          <w:lang w:val="ru-RU"/>
        </w:rPr>
      </w:pPr>
      <w:r w:rsidRPr="00850511">
        <w:rPr>
          <w:rFonts w:ascii="Times New Roman" w:hAnsi="Times New Roman" w:cs="Times New Roman"/>
          <w:sz w:val="28"/>
          <w:lang w:val="ru-RU"/>
        </w:rPr>
        <w:br/>
      </w:r>
      <w:r w:rsidRPr="00850511">
        <w:rPr>
          <w:rFonts w:ascii="Times New Roman" w:hAnsi="Times New Roman" w:cs="Times New Roman"/>
          <w:sz w:val="28"/>
        </w:rPr>
        <w:t>Stack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 реализует простой механизм типа "последний вошёл - первый вышел" (</w:t>
      </w:r>
      <w:r w:rsidRPr="00850511">
        <w:rPr>
          <w:rFonts w:ascii="Times New Roman" w:hAnsi="Times New Roman" w:cs="Times New Roman"/>
          <w:sz w:val="28"/>
        </w:rPr>
        <w:t>Last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 </w:t>
      </w:r>
      <w:r w:rsidRPr="00850511">
        <w:rPr>
          <w:rFonts w:ascii="Times New Roman" w:hAnsi="Times New Roman" w:cs="Times New Roman"/>
          <w:sz w:val="28"/>
        </w:rPr>
        <w:t>In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 </w:t>
      </w:r>
      <w:r w:rsidRPr="00850511">
        <w:rPr>
          <w:rFonts w:ascii="Times New Roman" w:hAnsi="Times New Roman" w:cs="Times New Roman"/>
          <w:sz w:val="28"/>
        </w:rPr>
        <w:t>First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 </w:t>
      </w:r>
      <w:r w:rsidRPr="00850511">
        <w:rPr>
          <w:rFonts w:ascii="Times New Roman" w:hAnsi="Times New Roman" w:cs="Times New Roman"/>
          <w:sz w:val="28"/>
        </w:rPr>
        <w:t>Out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). Стек включает три основных метода: </w:t>
      </w:r>
      <w:r w:rsidRPr="00850511">
        <w:rPr>
          <w:rFonts w:ascii="Times New Roman" w:hAnsi="Times New Roman" w:cs="Times New Roman"/>
          <w:sz w:val="28"/>
        </w:rPr>
        <w:t>push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, </w:t>
      </w:r>
      <w:r w:rsidRPr="00850511">
        <w:rPr>
          <w:rFonts w:ascii="Times New Roman" w:hAnsi="Times New Roman" w:cs="Times New Roman"/>
          <w:sz w:val="28"/>
        </w:rPr>
        <w:t>pop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 и </w:t>
      </w:r>
      <w:r w:rsidRPr="00850511">
        <w:rPr>
          <w:rFonts w:ascii="Times New Roman" w:hAnsi="Times New Roman" w:cs="Times New Roman"/>
          <w:sz w:val="28"/>
        </w:rPr>
        <w:t>peek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. Метод </w:t>
      </w:r>
      <w:r w:rsidRPr="00850511">
        <w:rPr>
          <w:rFonts w:ascii="Times New Roman" w:hAnsi="Times New Roman" w:cs="Times New Roman"/>
          <w:sz w:val="28"/>
        </w:rPr>
        <w:t>push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() помещает объект в стек, а метод </w:t>
      </w:r>
      <w:r w:rsidRPr="00850511">
        <w:rPr>
          <w:rFonts w:ascii="Times New Roman" w:hAnsi="Times New Roman" w:cs="Times New Roman"/>
          <w:sz w:val="28"/>
        </w:rPr>
        <w:t>pop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(), наоборот, вытаскивает объект из стека. Чтобы узнать последний элемент в стеке, не удаляя его оттуда, нужно вызвать метод </w:t>
      </w:r>
      <w:r w:rsidRPr="00850511">
        <w:rPr>
          <w:rFonts w:ascii="Times New Roman" w:hAnsi="Times New Roman" w:cs="Times New Roman"/>
          <w:sz w:val="28"/>
        </w:rPr>
        <w:t>peek</w:t>
      </w:r>
      <w:r w:rsidRPr="00850511">
        <w:rPr>
          <w:rFonts w:ascii="Times New Roman" w:hAnsi="Times New Roman" w:cs="Times New Roman"/>
          <w:sz w:val="28"/>
          <w:lang w:val="ru-RU"/>
        </w:rPr>
        <w:t>().</w:t>
      </w:r>
      <w:bookmarkStart w:id="0" w:name="_GoBack"/>
      <w:bookmarkEnd w:id="0"/>
    </w:p>
    <w:p w:rsidR="00E81C6B" w:rsidRDefault="00850511">
      <w:pPr>
        <w:rPr>
          <w:rFonts w:ascii="Times New Roman" w:eastAsia="Calibri" w:hAnsi="Times New Roman" w:cs="Times New Roman"/>
          <w:sz w:val="36"/>
          <w:lang w:val="ru-RU"/>
        </w:rPr>
      </w:pPr>
      <w:r w:rsidRPr="00850511">
        <w:rPr>
          <w:rFonts w:ascii="Times New Roman" w:hAnsi="Times New Roman" w:cs="Times New Roman"/>
          <w:sz w:val="28"/>
          <w:lang w:val="ru-RU"/>
        </w:rPr>
        <w:br/>
        <w:t xml:space="preserve">Класс </w:t>
      </w:r>
      <w:r w:rsidRPr="00850511">
        <w:rPr>
          <w:rFonts w:ascii="Times New Roman" w:hAnsi="Times New Roman" w:cs="Times New Roman"/>
          <w:sz w:val="28"/>
        </w:rPr>
        <w:t>Linked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 </w:t>
      </w:r>
      <w:r w:rsidRPr="00850511">
        <w:rPr>
          <w:rFonts w:ascii="Times New Roman" w:hAnsi="Times New Roman" w:cs="Times New Roman"/>
          <w:sz w:val="28"/>
        </w:rPr>
        <w:t>List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 представляет структуру данных связного списка и реализует интерфейсы </w:t>
      </w:r>
      <w:r w:rsidRPr="00850511">
        <w:rPr>
          <w:rFonts w:ascii="Times New Roman" w:hAnsi="Times New Roman" w:cs="Times New Roman"/>
          <w:sz w:val="28"/>
        </w:rPr>
        <w:t>List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, </w:t>
      </w:r>
      <w:r w:rsidRPr="00850511">
        <w:rPr>
          <w:rFonts w:ascii="Times New Roman" w:hAnsi="Times New Roman" w:cs="Times New Roman"/>
          <w:sz w:val="28"/>
        </w:rPr>
        <w:t>Dequeue</w:t>
      </w:r>
      <w:r w:rsidRPr="00850511">
        <w:rPr>
          <w:rFonts w:ascii="Times New Roman" w:hAnsi="Times New Roman" w:cs="Times New Roman"/>
          <w:sz w:val="28"/>
          <w:lang w:val="ru-RU"/>
        </w:rPr>
        <w:t xml:space="preserve">, </w:t>
      </w:r>
      <w:r w:rsidRPr="00850511">
        <w:rPr>
          <w:rFonts w:ascii="Times New Roman" w:hAnsi="Times New Roman" w:cs="Times New Roman"/>
          <w:sz w:val="28"/>
        </w:rPr>
        <w:t>Queue</w:t>
      </w:r>
      <w:r w:rsidRPr="00850511">
        <w:rPr>
          <w:rFonts w:ascii="Times New Roman" w:hAnsi="Times New Roman" w:cs="Times New Roman"/>
          <w:sz w:val="28"/>
          <w:lang w:val="ru-RU"/>
        </w:rPr>
        <w:t>.</w:t>
      </w:r>
      <w:r w:rsidR="0069148E" w:rsidRPr="00850511">
        <w:rPr>
          <w:rFonts w:ascii="Times New Roman" w:eastAsia="Calibri" w:hAnsi="Times New Roman" w:cs="Times New Roman"/>
          <w:sz w:val="36"/>
          <w:lang w:val="ru-RU"/>
        </w:rPr>
        <w:t xml:space="preserve"> </w:t>
      </w:r>
    </w:p>
    <w:p w:rsidR="00DC7A82" w:rsidRPr="00DC7A82" w:rsidRDefault="00DC7A82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7A82">
        <w:rPr>
          <w:rFonts w:ascii="Times New Roman" w:hAnsi="Times New Roman" w:cs="Times New Roman"/>
          <w:sz w:val="28"/>
          <w:szCs w:val="28"/>
        </w:rPr>
        <w:lastRenderedPageBreak/>
        <w:t>Java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7A82">
        <w:rPr>
          <w:rFonts w:ascii="Times New Roman" w:hAnsi="Times New Roman" w:cs="Times New Roman"/>
          <w:sz w:val="28"/>
          <w:szCs w:val="28"/>
        </w:rPr>
        <w:t>Heap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(куча) используется </w:t>
      </w:r>
      <w:r w:rsidRPr="00DC7A82">
        <w:rPr>
          <w:rFonts w:ascii="Times New Roman" w:hAnsi="Times New Roman" w:cs="Times New Roman"/>
          <w:sz w:val="28"/>
          <w:szCs w:val="28"/>
        </w:rPr>
        <w:t>Java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7A82">
        <w:rPr>
          <w:rFonts w:ascii="Times New Roman" w:hAnsi="Times New Roman" w:cs="Times New Roman"/>
          <w:sz w:val="28"/>
          <w:szCs w:val="28"/>
        </w:rPr>
        <w:t>Runtime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для выделения памяти под объекты и </w:t>
      </w:r>
      <w:r w:rsidRPr="00DC7A82">
        <w:rPr>
          <w:rFonts w:ascii="Times New Roman" w:hAnsi="Times New Roman" w:cs="Times New Roman"/>
          <w:sz w:val="28"/>
          <w:szCs w:val="28"/>
        </w:rPr>
        <w:t>JRE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классы. Создание нового объекта также происходит в куче. Здесь работает сборщик мусора: освобождает память путем удаления объектов, на которые нет каких-либо ссылок. Любой объект, созданный в куче, имеет глобальный доступ и на него могут ссылаться из любой части приложения. Кучи бывают двух типов: </w:t>
      </w:r>
      <w:r w:rsidRPr="00DC7A82">
        <w:rPr>
          <w:rFonts w:ascii="Times New Roman" w:hAnsi="Times New Roman" w:cs="Times New Roman"/>
          <w:sz w:val="28"/>
          <w:szCs w:val="28"/>
        </w:rPr>
        <w:t>Max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C7A82">
        <w:rPr>
          <w:rFonts w:ascii="Times New Roman" w:hAnsi="Times New Roman" w:cs="Times New Roman"/>
          <w:sz w:val="28"/>
          <w:szCs w:val="28"/>
        </w:rPr>
        <w:t>Heap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, в котором корневой узел является набибольшим среди остальных, и </w:t>
      </w:r>
      <w:r w:rsidRPr="00DC7A82">
        <w:rPr>
          <w:rFonts w:ascii="Times New Roman" w:hAnsi="Times New Roman" w:cs="Times New Roman"/>
          <w:sz w:val="28"/>
          <w:szCs w:val="28"/>
        </w:rPr>
        <w:t>Min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C7A82">
        <w:rPr>
          <w:rFonts w:ascii="Times New Roman" w:hAnsi="Times New Roman" w:cs="Times New Roman"/>
          <w:sz w:val="28"/>
          <w:szCs w:val="28"/>
        </w:rPr>
        <w:t>Heap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, в котором корневой узел является наименьшим. 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C7A82">
        <w:rPr>
          <w:rFonts w:ascii="Times New Roman" w:hAnsi="Times New Roman" w:cs="Times New Roman"/>
          <w:sz w:val="28"/>
          <w:szCs w:val="28"/>
        </w:rPr>
        <w:t>Queue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(очередь) является линейной структурой, которая реализует механизм </w:t>
      </w:r>
      <w:r w:rsidRPr="00DC7A82">
        <w:rPr>
          <w:rFonts w:ascii="Times New Roman" w:hAnsi="Times New Roman" w:cs="Times New Roman"/>
          <w:sz w:val="28"/>
          <w:szCs w:val="28"/>
        </w:rPr>
        <w:t>First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7A82">
        <w:rPr>
          <w:rFonts w:ascii="Times New Roman" w:hAnsi="Times New Roman" w:cs="Times New Roman"/>
          <w:sz w:val="28"/>
          <w:szCs w:val="28"/>
        </w:rPr>
        <w:t>In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7A82">
        <w:rPr>
          <w:rFonts w:ascii="Times New Roman" w:hAnsi="Times New Roman" w:cs="Times New Roman"/>
          <w:sz w:val="28"/>
          <w:szCs w:val="28"/>
        </w:rPr>
        <w:t>First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7A82">
        <w:rPr>
          <w:rFonts w:ascii="Times New Roman" w:hAnsi="Times New Roman" w:cs="Times New Roman"/>
          <w:sz w:val="28"/>
          <w:szCs w:val="28"/>
        </w:rPr>
        <w:t>Out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(первый пришел - первый вышел). В очереди представлены 4 базовые операции: </w:t>
      </w:r>
      <w:r w:rsidRPr="00DC7A82">
        <w:rPr>
          <w:rFonts w:ascii="Times New Roman" w:hAnsi="Times New Roman" w:cs="Times New Roman"/>
          <w:sz w:val="28"/>
          <w:szCs w:val="28"/>
        </w:rPr>
        <w:t>enqueue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(добавление элемента в очередь), </w:t>
      </w:r>
      <w:r w:rsidRPr="00DC7A82">
        <w:rPr>
          <w:rFonts w:ascii="Times New Roman" w:hAnsi="Times New Roman" w:cs="Times New Roman"/>
          <w:sz w:val="28"/>
          <w:szCs w:val="28"/>
        </w:rPr>
        <w:t>dequeue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(удаление элемента из очереди), </w:t>
      </w:r>
      <w:r w:rsidRPr="00DC7A82">
        <w:rPr>
          <w:rFonts w:ascii="Times New Roman" w:hAnsi="Times New Roman" w:cs="Times New Roman"/>
          <w:sz w:val="28"/>
          <w:szCs w:val="28"/>
        </w:rPr>
        <w:t>front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(получение первого элемента в очереди, не удаляя его), </w:t>
      </w:r>
      <w:r w:rsidRPr="00DC7A82">
        <w:rPr>
          <w:rFonts w:ascii="Times New Roman" w:hAnsi="Times New Roman" w:cs="Times New Roman"/>
          <w:sz w:val="28"/>
          <w:szCs w:val="28"/>
        </w:rPr>
        <w:t>rear</w:t>
      </w:r>
      <w:r w:rsidRPr="00DC7A82">
        <w:rPr>
          <w:rFonts w:ascii="Times New Roman" w:hAnsi="Times New Roman" w:cs="Times New Roman"/>
          <w:sz w:val="28"/>
          <w:szCs w:val="28"/>
          <w:lang w:val="ru-RU"/>
        </w:rPr>
        <w:t xml:space="preserve"> ( получение последнего элемента в очереди, не удаляя его).</w:t>
      </w:r>
    </w:p>
    <w:p w:rsidR="00E81C6B" w:rsidRPr="00850511" w:rsidRDefault="00E81C6B">
      <w:pPr>
        <w:rPr>
          <w:rFonts w:ascii="Times New Roman" w:eastAsia="Calibri" w:hAnsi="Times New Roman" w:cs="Times New Roman"/>
          <w:sz w:val="36"/>
          <w:lang w:val="ru-RU"/>
        </w:rPr>
      </w:pPr>
    </w:p>
    <w:sectPr w:rsidR="00E81C6B" w:rsidRPr="0085051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64B4" w:rsidRDefault="00FE64B4">
      <w:pPr>
        <w:spacing w:after="0" w:line="240" w:lineRule="auto"/>
      </w:pPr>
      <w:r>
        <w:separator/>
      </w:r>
    </w:p>
  </w:endnote>
  <w:endnote w:type="continuationSeparator" w:id="0">
    <w:p w:rsidR="00FE64B4" w:rsidRDefault="00FE6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64B4" w:rsidRDefault="00FE64B4">
      <w:pPr>
        <w:spacing w:after="0" w:line="240" w:lineRule="auto"/>
      </w:pPr>
      <w:r>
        <w:separator/>
      </w:r>
    </w:p>
  </w:footnote>
  <w:footnote w:type="continuationSeparator" w:id="0">
    <w:p w:rsidR="00FE64B4" w:rsidRDefault="00FE64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E1610"/>
    <w:multiLevelType w:val="hybridMultilevel"/>
    <w:tmpl w:val="11AA0378"/>
    <w:lvl w:ilvl="0" w:tplc="8C24D548">
      <w:start w:val="1"/>
      <w:numFmt w:val="decimal"/>
      <w:lvlText w:val="%1."/>
      <w:lvlJc w:val="left"/>
    </w:lvl>
    <w:lvl w:ilvl="1" w:tplc="DC425854">
      <w:start w:val="1"/>
      <w:numFmt w:val="lowerLetter"/>
      <w:lvlText w:val="%2."/>
      <w:lvlJc w:val="left"/>
      <w:pPr>
        <w:ind w:left="1440" w:hanging="360"/>
      </w:pPr>
    </w:lvl>
    <w:lvl w:ilvl="2" w:tplc="F9B8C55A">
      <w:start w:val="1"/>
      <w:numFmt w:val="lowerRoman"/>
      <w:lvlText w:val="%3."/>
      <w:lvlJc w:val="right"/>
      <w:pPr>
        <w:ind w:left="2160" w:hanging="180"/>
      </w:pPr>
    </w:lvl>
    <w:lvl w:ilvl="3" w:tplc="B51208BA">
      <w:start w:val="1"/>
      <w:numFmt w:val="decimal"/>
      <w:lvlText w:val="%4."/>
      <w:lvlJc w:val="left"/>
      <w:pPr>
        <w:ind w:left="2880" w:hanging="360"/>
      </w:pPr>
    </w:lvl>
    <w:lvl w:ilvl="4" w:tplc="12360C68">
      <w:start w:val="1"/>
      <w:numFmt w:val="lowerLetter"/>
      <w:lvlText w:val="%5."/>
      <w:lvlJc w:val="left"/>
      <w:pPr>
        <w:ind w:left="3600" w:hanging="360"/>
      </w:pPr>
    </w:lvl>
    <w:lvl w:ilvl="5" w:tplc="50FE9F4C">
      <w:start w:val="1"/>
      <w:numFmt w:val="lowerRoman"/>
      <w:lvlText w:val="%6."/>
      <w:lvlJc w:val="right"/>
      <w:pPr>
        <w:ind w:left="4320" w:hanging="180"/>
      </w:pPr>
    </w:lvl>
    <w:lvl w:ilvl="6" w:tplc="BF4A02D6">
      <w:start w:val="1"/>
      <w:numFmt w:val="decimal"/>
      <w:lvlText w:val="%7."/>
      <w:lvlJc w:val="left"/>
      <w:pPr>
        <w:ind w:left="5040" w:hanging="360"/>
      </w:pPr>
    </w:lvl>
    <w:lvl w:ilvl="7" w:tplc="1FC655AE">
      <w:start w:val="1"/>
      <w:numFmt w:val="lowerLetter"/>
      <w:lvlText w:val="%8."/>
      <w:lvlJc w:val="left"/>
      <w:pPr>
        <w:ind w:left="5760" w:hanging="360"/>
      </w:pPr>
    </w:lvl>
    <w:lvl w:ilvl="8" w:tplc="88B2B52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31790"/>
    <w:multiLevelType w:val="hybridMultilevel"/>
    <w:tmpl w:val="462EC2F4"/>
    <w:lvl w:ilvl="0" w:tplc="AA922F72">
      <w:start w:val="1"/>
      <w:numFmt w:val="decimal"/>
      <w:lvlText w:val="%1."/>
      <w:lvlJc w:val="left"/>
    </w:lvl>
    <w:lvl w:ilvl="1" w:tplc="954612BA">
      <w:start w:val="1"/>
      <w:numFmt w:val="lowerLetter"/>
      <w:lvlText w:val="%2."/>
      <w:lvlJc w:val="left"/>
      <w:pPr>
        <w:ind w:left="1440" w:hanging="360"/>
      </w:pPr>
    </w:lvl>
    <w:lvl w:ilvl="2" w:tplc="DFEAD1CE">
      <w:start w:val="1"/>
      <w:numFmt w:val="lowerRoman"/>
      <w:lvlText w:val="%3."/>
      <w:lvlJc w:val="right"/>
      <w:pPr>
        <w:ind w:left="2160" w:hanging="180"/>
      </w:pPr>
    </w:lvl>
    <w:lvl w:ilvl="3" w:tplc="7AD25354">
      <w:start w:val="1"/>
      <w:numFmt w:val="decimal"/>
      <w:lvlText w:val="%4."/>
      <w:lvlJc w:val="left"/>
      <w:pPr>
        <w:ind w:left="2880" w:hanging="360"/>
      </w:pPr>
    </w:lvl>
    <w:lvl w:ilvl="4" w:tplc="3A509070">
      <w:start w:val="1"/>
      <w:numFmt w:val="lowerLetter"/>
      <w:lvlText w:val="%5."/>
      <w:lvlJc w:val="left"/>
      <w:pPr>
        <w:ind w:left="3600" w:hanging="360"/>
      </w:pPr>
    </w:lvl>
    <w:lvl w:ilvl="5" w:tplc="7FB8590C">
      <w:start w:val="1"/>
      <w:numFmt w:val="lowerRoman"/>
      <w:lvlText w:val="%6."/>
      <w:lvlJc w:val="right"/>
      <w:pPr>
        <w:ind w:left="4320" w:hanging="180"/>
      </w:pPr>
    </w:lvl>
    <w:lvl w:ilvl="6" w:tplc="B7560BC0">
      <w:start w:val="1"/>
      <w:numFmt w:val="decimal"/>
      <w:lvlText w:val="%7."/>
      <w:lvlJc w:val="left"/>
      <w:pPr>
        <w:ind w:left="5040" w:hanging="360"/>
      </w:pPr>
    </w:lvl>
    <w:lvl w:ilvl="7" w:tplc="0EF896A2">
      <w:start w:val="1"/>
      <w:numFmt w:val="lowerLetter"/>
      <w:lvlText w:val="%8."/>
      <w:lvlJc w:val="left"/>
      <w:pPr>
        <w:ind w:left="5760" w:hanging="360"/>
      </w:pPr>
    </w:lvl>
    <w:lvl w:ilvl="8" w:tplc="4376775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C6B"/>
    <w:rsid w:val="001026B5"/>
    <w:rsid w:val="00390812"/>
    <w:rsid w:val="003D65A9"/>
    <w:rsid w:val="004C7E1D"/>
    <w:rsid w:val="00547358"/>
    <w:rsid w:val="0069148E"/>
    <w:rsid w:val="007712E4"/>
    <w:rsid w:val="00850511"/>
    <w:rsid w:val="00DC7A82"/>
    <w:rsid w:val="00E81C6B"/>
    <w:rsid w:val="00EA7922"/>
    <w:rsid w:val="00FE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9D07E"/>
  <w15:docId w15:val="{0B8EAECD-C4E3-4B77-A8DB-77331096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link w:val="a4"/>
    <w:uiPriority w:val="10"/>
    <w:rPr>
      <w:sz w:val="48"/>
      <w:szCs w:val="48"/>
    </w:rPr>
  </w:style>
  <w:style w:type="character" w:customStyle="1" w:styleId="a5">
    <w:name w:val="Подзаголовок Знак"/>
    <w:link w:val="a6"/>
    <w:uiPriority w:val="11"/>
    <w:rPr>
      <w:sz w:val="24"/>
      <w:szCs w:val="24"/>
    </w:rPr>
  </w:style>
  <w:style w:type="character" w:customStyle="1" w:styleId="21">
    <w:name w:val="Цитата 2 Знак"/>
    <w:link w:val="22"/>
    <w:uiPriority w:val="29"/>
    <w:rPr>
      <w:i/>
    </w:rPr>
  </w:style>
  <w:style w:type="character" w:customStyle="1" w:styleId="a7">
    <w:name w:val="Выделенная цитата Знак"/>
    <w:link w:val="a8"/>
    <w:uiPriority w:val="30"/>
    <w:rPr>
      <w:i/>
    </w:rPr>
  </w:style>
  <w:style w:type="character" w:customStyle="1" w:styleId="a9">
    <w:name w:val="Верхний колонтитул Знак"/>
    <w:link w:val="aa"/>
    <w:uiPriority w:val="99"/>
  </w:style>
  <w:style w:type="character" w:customStyle="1" w:styleId="FooterChar">
    <w:name w:val="Footer Char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d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d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8">
    <w:name w:val="No Spacing"/>
    <w:uiPriority w:val="1"/>
    <w:qFormat/>
    <w:pPr>
      <w:spacing w:after="0" w:line="240" w:lineRule="auto"/>
    </w:pPr>
  </w:style>
  <w:style w:type="paragraph" w:styleId="22">
    <w:name w:val="Quote"/>
    <w:basedOn w:val="a"/>
    <w:next w:val="a"/>
    <w:link w:val="21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  <w:spacing w:line="240" w:lineRule="auto"/>
      <w:outlineLvl w:val="0"/>
    </w:pPr>
    <w:rPr>
      <w:i/>
      <w:iCs/>
      <w:color w:val="444444"/>
      <w:sz w:val="52"/>
      <w:szCs w:val="52"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EEEEEE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a4">
    <w:name w:val="Title"/>
    <w:basedOn w:val="a"/>
    <w:next w:val="a"/>
    <w:link w:val="a3"/>
    <w:uiPriority w:val="10"/>
    <w:qFormat/>
    <w:pPr>
      <w:pBdr>
        <w:bottom w:val="single" w:sz="24" w:space="0" w:color="000000" w:themeColor="text1"/>
      </w:pBdr>
      <w:spacing w:before="300" w:after="80" w:line="240" w:lineRule="auto"/>
      <w:contextualSpacing/>
      <w:outlineLvl w:val="0"/>
    </w:pPr>
    <w:rPr>
      <w:b/>
      <w:bCs/>
      <w:color w:val="000000" w:themeColor="text1"/>
      <w:sz w:val="72"/>
      <w:szCs w:val="72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Пользователь</cp:lastModifiedBy>
  <cp:revision>9</cp:revision>
  <dcterms:created xsi:type="dcterms:W3CDTF">2021-04-10T09:08:00Z</dcterms:created>
  <dcterms:modified xsi:type="dcterms:W3CDTF">2021-04-30T06:05:00Z</dcterms:modified>
</cp:coreProperties>
</file>