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TODO :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FUTURE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change to API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news sources</w:t>
        </w:r>
      </w:hyperlink>
      <w:r w:rsidDel="00000000" w:rsidR="00000000" w:rsidRPr="00000000">
        <w:rPr>
          <w:rtl w:val="0"/>
        </w:rPr>
        <w:t xml:space="preserve"> (API / search tool )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https://massive.com/pricing</w:t>
        </w:r>
      </w:hyperlink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- have a  free version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IBKR News API - part of the subscription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Trading view - https://github.com/rongardF/tvdatafeed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Yahoo finance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https://github.com/ranaroussi/yfinance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hyperlink r:id="rId10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Input YAML file</w:t>
        </w:r>
      </w:hyperlink>
      <w:r w:rsidDel="00000000" w:rsidR="00000000" w:rsidRPr="00000000">
        <w:rPr>
          <w:strike w:val="1"/>
          <w:rtl w:val="0"/>
        </w:rPr>
        <w:t xml:space="preserve"> :  list of symbol and full company name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Input format + add current date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Chat </w:t>
      </w:r>
      <w:r w:rsidDel="00000000" w:rsidR="00000000" w:rsidRPr="00000000">
        <w:rPr>
          <w:rtl w:val="0"/>
        </w:rPr>
        <w:t xml:space="preserve">Ref : </w:t>
      </w:r>
      <w:hyperlink r:id="rId11">
        <w:r w:rsidDel="00000000" w:rsidR="00000000" w:rsidRPr="00000000">
          <w:rPr>
            <w:u w:val="single"/>
            <w:rtl w:val="0"/>
          </w:rPr>
          <w:t xml:space="preserve">https://gemini.google.com/app/e1249bde038f8527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4a86e8"/>
          <w:rtl w:val="0"/>
        </w:rPr>
        <w:t xml:space="preserve">############################################################################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Agent Description : 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: stock symbol and name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: process the news, filter the relevant news for the symbol(date, only from the last 72h... )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 : analyze the news, find the meaningful, impact news for today 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: output professional news analysis and stock price impact  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############################################################################</w:t>
      </w:r>
    </w:p>
    <w:p w:rsidR="00000000" w:rsidDel="00000000" w:rsidP="00000000" w:rsidRDefault="00000000" w:rsidRPr="00000000" w14:paraId="00000016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######################## </w:t>
      </w:r>
      <w:r w:rsidDel="00000000" w:rsidR="00000000" w:rsidRPr="00000000">
        <w:rPr>
          <w:b w:val="1"/>
          <w:bCs w:val="1"/>
          <w:rtl w:val="0"/>
        </w:rPr>
        <w:t xml:space="preserve">News Search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Agent 2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  PROMPT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############### </w:t>
      </w:r>
      <w:r w:rsidDel="00000000" w:rsidR="00000000" w:rsidRPr="00000000">
        <w:rPr>
          <w:color w:val="1155cc"/>
          <w:rtl w:val="0"/>
        </w:rPr>
        <w:br w:type="textWrapping"/>
        <w:t xml:space="preserve">################################################################################ ######################################################################</w:t>
      </w:r>
    </w:p>
    <w:p w:rsidR="00000000" w:rsidDel="00000000" w:rsidP="00000000" w:rsidRDefault="00000000" w:rsidRPr="00000000" w14:paraId="00000017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wl8p10ejkka6" w:id="0"/>
      <w:bookmarkEnd w:id="0"/>
      <w:r w:rsidDel="00000000" w:rsidR="00000000" w:rsidRPr="00000000">
        <w:rPr>
          <w:b w:val="1"/>
          <w:bCs w:val="1"/>
          <w:rtl w:val="0"/>
        </w:rPr>
        <w:t xml:space="preserve">Stock News Analysis Agent - The Ticker Intelligence Specialist</w:t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/>
      </w:pPr>
      <w:bookmarkStart w:colFirst="0" w:colLast="0" w:name="_q0nk0vm7pbqb" w:id="1"/>
      <w:bookmarkEnd w:id="1"/>
      <w:r w:rsidDel="00000000" w:rsidR="00000000" w:rsidRPr="00000000">
        <w:rPr>
          <w:b w:val="1"/>
          <w:bCs w:val="1"/>
          <w:rtl w:val="0"/>
        </w:rPr>
        <w:t xml:space="preserve">GOAL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Find high-fidelity CATALYSTS news that mostly will impact the attached stock price today.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fmk2v9v2h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are the Senior Equity News Researcher. Your objective is to find high-fidelity - CATALYSTS for the attached symbol from the </w:t>
      </w:r>
      <w:r w:rsidDel="00000000" w:rsidR="00000000" w:rsidRPr="00000000">
        <w:rPr>
          <w:color w:val="0000ff"/>
          <w:rtl w:val="0"/>
        </w:rPr>
        <w:t xml:space="preserve">last 72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ppxprdrrx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Make a deep research,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right="600" w:hanging="36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{CURRENT_DATE} = “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May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28, 2026, 17:37 EDT”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For the input stock </w:t>
      </w:r>
      <w:r w:rsidDel="00000000" w:rsidR="00000000" w:rsidRPr="00000000">
        <w:rPr>
          <w:rtl w:val="0"/>
        </w:rPr>
        <w:t xml:space="preserve">symbol</w:t>
      </w:r>
      <w:r w:rsidDel="00000000" w:rsidR="00000000" w:rsidRPr="00000000">
        <w:rPr>
          <w:rtl w:val="0"/>
        </w:rPr>
        <w:t xml:space="preserve"> in the YAML file, search, research, cross-reference up-to-date news from</w:t>
      </w:r>
      <w:r w:rsidDel="00000000" w:rsidR="00000000" w:rsidRPr="00000000">
        <w:rPr>
          <w:rtl w:val="0"/>
        </w:rPr>
        <w:t xml:space="preserve"> the following resources but not only</w:t>
      </w:r>
    </w:p>
    <w:p w:rsidR="00000000" w:rsidDel="00000000" w:rsidP="00000000" w:rsidRDefault="00000000" w:rsidRPr="00000000" w14:paraId="00000022">
      <w:pPr>
        <w:ind w:left="720" w:firstLine="0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Reuters Markets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Bloomberg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Investing.com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CNBC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Quiverquant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color w:val="0000ff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The Wall Street Journal Markets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Financial 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color w:val="0000ff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MarketWatch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Seeking Alpha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color w:val="0000ff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Barron's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color w:val="1155cc"/>
          <w:u w:val="singl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Investing.com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color w:val="1155cc"/>
          <w:u w:val="singl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Benzinga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color w:val="1155cc"/>
          <w:u w:val="singl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Morningstar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Trading view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ff"/>
        </w:rPr>
      </w:pPr>
      <w:bookmarkStart w:colFirst="0" w:colLast="0" w:name="_8qxtpota2ag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Please follow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6</w:t>
      </w:r>
      <w:r w:rsidDel="00000000" w:rsidR="00000000" w:rsidRPr="00000000">
        <w:rPr>
          <w:rtl w:val="0"/>
        </w:rPr>
        <w:t xml:space="preserve"> rules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INPUT  : </w:t>
      </w:r>
      <w:r w:rsidDel="00000000" w:rsidR="00000000" w:rsidRPr="00000000">
        <w:rPr>
          <w:rtl w:val="0"/>
        </w:rPr>
        <w:t xml:space="preserve">Process the attached </w:t>
      </w:r>
      <w:r w:rsidDel="00000000" w:rsidR="00000000" w:rsidRPr="00000000">
        <w:rPr>
          <w:color w:val="0000ff"/>
          <w:rtl w:val="0"/>
        </w:rPr>
        <w:t xml:space="preserve">YAML</w:t>
      </w:r>
      <w:r w:rsidDel="00000000" w:rsidR="00000000" w:rsidRPr="00000000">
        <w:rPr>
          <w:rtl w:val="0"/>
        </w:rPr>
        <w:t xml:space="preserve"> file with stock symbol.</w:t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INPUT FORMAT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60" w:lineRule="auto"/>
        <w:ind w:left="144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21314" w:val="clear"/>
        <w:spacing w:line="360" w:lineRule="auto"/>
        <w:ind w:left="144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"AMZN"</w:t>
      </w:r>
    </w:p>
    <w:p w:rsidR="00000000" w:rsidDel="00000000" w:rsidP="00000000" w:rsidRDefault="00000000" w:rsidRPr="00000000" w14:paraId="00000037">
      <w:pPr>
        <w:shd w:fill="121314" w:val="clear"/>
        <w:spacing w:line="360" w:lineRule="auto"/>
        <w:ind w:left="144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company_name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"Amazon.com, Inc."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stock attached, initiate a deep search for up-to-date news from the last 24 -72 hours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according to the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{CURRENT_DATE}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CATALYSTS: Focus on Earnings, SEC Filings (8-K, 13-D), FDA approvals, or specific supply chain hits from the Greenland/Iran conflicts.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CROSS-REFERENCE: Only include news found in at least 2 of the 3 sources. Flag any single-source mentions as "High-Risk Rumors."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DEDUPLICATION: Remove all "Retail Noise" (general market summaries) and keep only data that directly impacts's EBITDA or Guidance.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to pull and return all the CATALYSTS stock news from the last 72 hours per stock.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za792dlvv2w8" w:id="5"/>
      <w:bookmarkEnd w:id="5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Return a "Ticker Intelligence Pack" containing: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Summary of Ticker-Specific News (4-30 rows)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Validation List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Sentiment Polarity (-1 to +1)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Published date - the earliest you find the news release needs to compare with different sources to make sure when it has been published first in order to understand today's price effect.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the news affect stock price today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the news will affect the price today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pull and return all stock news from the last 72 hours per stock.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Filter out duplications 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OUTPUT FORMAT : 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## OUTPUT FORMAT AND SERIALIZATION INSTRUCTIONS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output your response </w:t>
      </w:r>
      <w:r w:rsidDel="00000000" w:rsidR="00000000" w:rsidRPr="00000000">
        <w:rPr>
          <w:b w:val="1"/>
          <w:bCs w:val="1"/>
          <w:rtl w:val="0"/>
        </w:rPr>
        <w:t xml:space="preserve">exclusively</w:t>
      </w:r>
      <w:r w:rsidDel="00000000" w:rsidR="00000000" w:rsidRPr="00000000">
        <w:rPr>
          <w:rtl w:val="0"/>
        </w:rPr>
        <w:t xml:space="preserve"> as a valid YAML object matching the exact structure below.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STRICT CONSTRAINTS: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Preamble or Postamble:</w:t>
      </w:r>
      <w:r w:rsidDel="00000000" w:rsidR="00000000" w:rsidRPr="00000000">
        <w:rPr>
          <w:rtl w:val="0"/>
        </w:rPr>
        <w:t xml:space="preserve"> Do not include any conversational text, introductions, or explanations before or after the YAML block.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Keys:</w:t>
      </w:r>
      <w:r w:rsidDel="00000000" w:rsidR="00000000" w:rsidRPr="00000000">
        <w:rPr>
          <w:rtl w:val="0"/>
        </w:rPr>
        <w:t xml:space="preserve"> You must use the exact keys provided in the template. Do not add, rename, or omit any keys.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YAML:</w:t>
      </w:r>
      <w:r w:rsidDel="00000000" w:rsidR="00000000" w:rsidRPr="00000000">
        <w:rPr>
          <w:rtl w:val="0"/>
        </w:rPr>
        <w:t xml:space="preserve"> Ensure proper 2-space indentation and valid syntax. Wrap string values in quotes if they contain special characters like colons.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rPr>
          <w:b w:val="1"/>
          <w:bCs w:val="1"/>
        </w:rPr>
      </w:pPr>
      <w:bookmarkStart w:colFirst="0" w:colLast="0" w:name="_30xztvxirnz5" w:id="6"/>
      <w:bookmarkEnd w:id="6"/>
      <w:r w:rsidDel="00000000" w:rsidR="00000000" w:rsidRPr="00000000">
        <w:rPr>
          <w:b w:val="1"/>
          <w:bCs w:val="1"/>
          <w:rtl w:val="0"/>
        </w:rPr>
        <w:t xml:space="preserve">### Formatting Guardrails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Wrap your complete response inside a standard markdown code block labeled `yaml`.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Ensure all text string values containing special characters, colons, or quotes are properly wrapped in double quotes `""` to prevent syntax parsing failures.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Never truncate arrays or bullet points; complete every object fully before finishing the text generation window.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rPr>
          <w:b w:val="1"/>
          <w:bCs w:val="1"/>
        </w:rPr>
      </w:pPr>
      <w:bookmarkStart w:colFirst="0" w:colLast="0" w:name="_29fhtzu76h5g" w:id="7"/>
      <w:bookmarkEnd w:id="7"/>
      <w:r w:rsidDel="00000000" w:rsidR="00000000" w:rsidRPr="00000000">
        <w:rPr>
          <w:b w:val="1"/>
          <w:bCs w:val="1"/>
          <w:rtl w:val="0"/>
        </w:rPr>
        <w:t xml:space="preserve">### FORMATTING TEMPLATE: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"&lt;YYYY-MM-DDTHH:MM:SSZ&gt;"</w:t>
      </w:r>
    </w:p>
    <w:p w:rsidR="00000000" w:rsidDel="00000000" w:rsidP="00000000" w:rsidRDefault="00000000" w:rsidRPr="00000000" w14:paraId="0000005D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ticker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Stock Ticker&gt;"</w:t>
      </w:r>
    </w:p>
    <w:p w:rsidR="00000000" w:rsidDel="00000000" w:rsidP="00000000" w:rsidRDefault="00000000" w:rsidRPr="00000000" w14:paraId="0000005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company_name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Full Company Name&gt;"</w:t>
      </w:r>
    </w:p>
    <w:p w:rsidR="00000000" w:rsidDel="00000000" w:rsidP="00000000" w:rsidRDefault="00000000" w:rsidRPr="00000000" w14:paraId="0000005F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previous_close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"&lt;Float: 0.00&gt;"</w:t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news_sentiment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"&lt;Enum: Bullish | Bearish | Neutral&gt;"</w:t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sentiment_score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"&lt;Float: Between -1.0 and 1.0&gt;"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critical_news_summary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1-sentence critical summary point&gt;"</w:t>
      </w:r>
    </w:p>
    <w:p w:rsidR="00000000" w:rsidDel="00000000" w:rsidP="00000000" w:rsidRDefault="00000000" w:rsidRPr="00000000" w14:paraId="00000066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1-sentence critical summary point&gt;"</w:t>
      </w:r>
    </w:p>
    <w:p w:rsidR="00000000" w:rsidDel="00000000" w:rsidP="00000000" w:rsidRDefault="00000000" w:rsidRPr="00000000" w14:paraId="000000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news_reports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Article Headline&gt;"</w:t>
      </w:r>
    </w:p>
    <w:p w:rsidR="00000000" w:rsidDel="00000000" w:rsidP="00000000" w:rsidRDefault="00000000" w:rsidRPr="00000000" w14:paraId="0000006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Source Name&gt;"</w:t>
      </w:r>
    </w:p>
    <w:p w:rsidR="00000000" w:rsidDel="00000000" w:rsidP="00000000" w:rsidRDefault="00000000" w:rsidRPr="00000000" w14:paraId="0000006A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published_at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"&lt;YYYY-MM-DDTHH:MM:SSZ&gt;"</w:t>
      </w:r>
    </w:p>
    <w:p w:rsidR="00000000" w:rsidDel="00000000" w:rsidP="00000000" w:rsidRDefault="00000000" w:rsidRPr="00000000" w14:paraId="0000006B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URL&gt;"</w:t>
      </w:r>
    </w:p>
    <w:p w:rsidR="00000000" w:rsidDel="00000000" w:rsidP="00000000" w:rsidRDefault="00000000" w:rsidRPr="00000000" w14:paraId="0000006C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impact_analysis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Contextual impact statement regarding the asset&gt;"</w:t>
      </w:r>
    </w:p>
    <w:p w:rsidR="00000000" w:rsidDel="00000000" w:rsidP="00000000" w:rsidRDefault="00000000" w:rsidRPr="00000000" w14:paraId="000000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summary_points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Key quantitative takeaway&gt;"</w:t>
      </w:r>
    </w:p>
    <w:p w:rsidR="00000000" w:rsidDel="00000000" w:rsidP="00000000" w:rsidRDefault="00000000" w:rsidRPr="00000000" w14:paraId="0000006F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Key structural takeaway&gt;"</w:t>
      </w:r>
    </w:p>
    <w:p w:rsidR="00000000" w:rsidDel="00000000" w:rsidP="00000000" w:rsidRDefault="00000000" w:rsidRPr="00000000" w14:paraId="00000070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Key predictive takeaway&gt;"</w:t>
      </w:r>
    </w:p>
    <w:p w:rsidR="00000000" w:rsidDel="00000000" w:rsidP="00000000" w:rsidRDefault="00000000" w:rsidRPr="00000000" w14:paraId="0000007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Add additional news_reports items following the exact same structure</w:t>
      </w:r>
    </w:p>
    <w:p w:rsidR="00000000" w:rsidDel="00000000" w:rsidP="00000000" w:rsidRDefault="00000000" w:rsidRPr="00000000" w14:paraId="000000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ceo_impact_assessment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operational_impact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1-2 sentences on how this affects operations/revenue&gt;"</w:t>
      </w:r>
    </w:p>
    <w:p w:rsidR="00000000" w:rsidDel="00000000" w:rsidP="00000000" w:rsidRDefault="00000000" w:rsidRPr="00000000" w14:paraId="00000075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macro_headwind_factor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1-2 sentences on broader sector/macro impacts&gt;"</w:t>
      </w:r>
    </w:p>
    <w:p w:rsidR="00000000" w:rsidDel="00000000" w:rsidP="00000000" w:rsidRDefault="00000000" w:rsidRPr="00000000" w14:paraId="000000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price_prediction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today_trend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"&lt;Enum: Upward | Downward | Flat&gt;"</w:t>
      </w:r>
    </w:p>
    <w:p w:rsidR="00000000" w:rsidDel="00000000" w:rsidP="00000000" w:rsidRDefault="00000000" w:rsidRPr="00000000" w14:paraId="00000079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expected_open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"&lt;Float: 0.00&gt;"</w:t>
      </w:r>
    </w:p>
    <w:p w:rsidR="00000000" w:rsidDel="00000000" w:rsidP="00000000" w:rsidRDefault="00000000" w:rsidRPr="00000000" w14:paraId="0000007A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change_percentage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"&lt;Float: 0.00&gt;"</w:t>
      </w:r>
    </w:p>
    <w:p w:rsidR="00000000" w:rsidDel="00000000" w:rsidP="00000000" w:rsidRDefault="00000000" w:rsidRPr="00000000" w14:paraId="0000007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estimated_trading_range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"&lt;Float: 0.00&gt;"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#price prediction for the low end of the trading range</w:t>
      </w:r>
    </w:p>
    <w:p w:rsidR="00000000" w:rsidDel="00000000" w:rsidP="00000000" w:rsidRDefault="00000000" w:rsidRPr="00000000" w14:paraId="0000007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low_percentage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"&lt;Float: 0.00&gt;"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#percentage change from previous close to the low end of the trading range</w:t>
      </w:r>
    </w:p>
    <w:p w:rsidR="00000000" w:rsidDel="00000000" w:rsidP="00000000" w:rsidRDefault="00000000" w:rsidRPr="00000000" w14:paraId="0000007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"&lt;Float: 0.00&gt;"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#price prediction for the high end of the trading range</w:t>
      </w:r>
    </w:p>
    <w:p w:rsidR="00000000" w:rsidDel="00000000" w:rsidP="00000000" w:rsidRDefault="00000000" w:rsidRPr="00000000" w14:paraId="0000007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high_percentage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"&lt;Float: 0.00&gt;"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#percentage change from previous close to the high end of the trading range</w:t>
      </w:r>
    </w:p>
    <w:p w:rsidR="00000000" w:rsidDel="00000000" w:rsidP="00000000" w:rsidRDefault="00000000" w:rsidRPr="00000000" w14:paraId="0000008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success_probability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e.g., '90%'&gt;"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#probability that the actual trading range will fall within the estimated trading range</w:t>
      </w:r>
    </w:p>
    <w:p w:rsidR="00000000" w:rsidDel="00000000" w:rsidP="00000000" w:rsidRDefault="00000000" w:rsidRPr="00000000" w14:paraId="0000008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confidence_level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e.g., '80%'&gt;"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#confidence level of the price prediction based on the quality and quantity of news data and analysis</w:t>
      </w:r>
    </w:p>
    <w:p w:rsidR="00000000" w:rsidDel="00000000" w:rsidP="00000000" w:rsidRDefault="00000000" w:rsidRPr="00000000" w14:paraId="000000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actionable_next_steps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Actionable directive 1&gt;"</w:t>
      </w:r>
    </w:p>
    <w:p w:rsidR="00000000" w:rsidDel="00000000" w:rsidP="00000000" w:rsidRDefault="00000000" w:rsidRPr="00000000" w14:paraId="00000085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Actionable directive 2&gt;"</w:t>
      </w:r>
    </w:p>
    <w:p w:rsidR="00000000" w:rsidDel="00000000" w:rsidP="00000000" w:rsidRDefault="00000000" w:rsidRPr="00000000" w14:paraId="000000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"&lt;String: Add critical info for the trader, leave as '' if none&gt;"</w:t>
      </w:r>
    </w:p>
    <w:p w:rsidR="00000000" w:rsidDel="00000000" w:rsidP="00000000" w:rsidRDefault="00000000" w:rsidRPr="00000000" w14:paraId="00000088">
      <w:pPr>
        <w:shd w:fill="121314" w:val="clear"/>
        <w:spacing w:line="36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color w:val="1155cc"/>
          <w:rtl w:val="0"/>
        </w:rPr>
        <w:t xml:space="preserve">############################################################################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########################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END PROMPT</w:t>
      </w:r>
      <w:r w:rsidDel="00000000" w:rsidR="00000000" w:rsidRPr="00000000">
        <w:rPr>
          <w:color w:val="1155cc"/>
          <w:rtl w:val="0"/>
        </w:rPr>
        <w:t xml:space="preserve">  ######################################</w:t>
        <w:br w:type="textWrapping"/>
        <w:t xml:space="preserve">################################################################################ ######################################################################</w:t>
      </w:r>
    </w:p>
    <w:p w:rsidR="00000000" w:rsidDel="00000000" w:rsidP="00000000" w:rsidRDefault="00000000" w:rsidRPr="00000000" w14:paraId="00000091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########################################################################################################################################################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inance.yahoo.com/?utm_source=chatgpt.com" TargetMode="External"/><Relationship Id="rId22" Type="http://schemas.openxmlformats.org/officeDocument/2006/relationships/hyperlink" Target="https://www.barrons.com/?utm_source=chatgpt.com" TargetMode="External"/><Relationship Id="rId21" Type="http://schemas.openxmlformats.org/officeDocument/2006/relationships/hyperlink" Target="https://seekingalpha.com/?utm_source=chatgpt.com" TargetMode="External"/><Relationship Id="rId24" Type="http://schemas.openxmlformats.org/officeDocument/2006/relationships/hyperlink" Target="https://www.benzinga.com/?utm_source=chatgpt.com" TargetMode="External"/><Relationship Id="rId23" Type="http://schemas.openxmlformats.org/officeDocument/2006/relationships/hyperlink" Target="https://www.investing.com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anaroussi/yfinance" TargetMode="External"/><Relationship Id="rId26" Type="http://schemas.openxmlformats.org/officeDocument/2006/relationships/hyperlink" Target="https://www.tradingview.com/" TargetMode="External"/><Relationship Id="rId25" Type="http://schemas.openxmlformats.org/officeDocument/2006/relationships/hyperlink" Target="https://www.morningstar.com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13x35pr5SRc1gNpRBHRNO0DxiaLjovCXkrv-BA_dh0/edit?tab=t.0#heading=h.tzfw1vwonxxg" TargetMode="External"/><Relationship Id="rId7" Type="http://schemas.openxmlformats.org/officeDocument/2006/relationships/hyperlink" Target="https://docs.google.com/document/d/1Q13x35pr5SRc1gNpRBHRNO0DxiaLjovCXkrv-BA_dh0/edit?tab=t.0#heading=h.tzfw1vwonxxg" TargetMode="External"/><Relationship Id="rId8" Type="http://schemas.openxmlformats.org/officeDocument/2006/relationships/hyperlink" Target="https://massive.com/pricing" TargetMode="External"/><Relationship Id="rId11" Type="http://schemas.openxmlformats.org/officeDocument/2006/relationships/hyperlink" Target="https://gemini.google.com/app/e1249bde038f8527" TargetMode="External"/><Relationship Id="rId10" Type="http://schemas.openxmlformats.org/officeDocument/2006/relationships/hyperlink" Target="https://docs.google.com/document/d/1Q13x35pr5SRc1gNpRBHRNO0DxiaLjovCXkrv-BA_dh0/edit?tab=t.0#bookmark=id.jc517svwsdqy" TargetMode="External"/><Relationship Id="rId13" Type="http://schemas.openxmlformats.org/officeDocument/2006/relationships/hyperlink" Target="https://www.bloomberg.com/markets?utm_source=chatgpt.com" TargetMode="External"/><Relationship Id="rId12" Type="http://schemas.openxmlformats.org/officeDocument/2006/relationships/hyperlink" Target="https://www.reuters.com/markets/?utm_source=chatgpt.com" TargetMode="External"/><Relationship Id="rId15" Type="http://schemas.openxmlformats.org/officeDocument/2006/relationships/hyperlink" Target="https://www.cnbc.com/finance/?utm_source=chatgpt.com" TargetMode="External"/><Relationship Id="rId14" Type="http://schemas.openxmlformats.org/officeDocument/2006/relationships/hyperlink" Target="http://investing.com" TargetMode="External"/><Relationship Id="rId17" Type="http://schemas.openxmlformats.org/officeDocument/2006/relationships/hyperlink" Target="https://www.wsj.com/news/markets?utm_source=chatgpt.com" TargetMode="External"/><Relationship Id="rId16" Type="http://schemas.openxmlformats.org/officeDocument/2006/relationships/hyperlink" Target="https://www.quiverquant.com/" TargetMode="External"/><Relationship Id="rId19" Type="http://schemas.openxmlformats.org/officeDocument/2006/relationships/hyperlink" Target="https://www.marketwatch.com/?utm_source=chatgpt.com" TargetMode="External"/><Relationship Id="rId18" Type="http://schemas.openxmlformats.org/officeDocument/2006/relationships/hyperlink" Target="https://www.ft.com/market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