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0868" w14:textId="604C702F" w:rsidR="001064BA" w:rsidRDefault="00D32019" w:rsidP="0003362F">
      <w:pPr>
        <w:pStyle w:val="Heading1"/>
        <w:ind w:left="2880"/>
      </w:pPr>
      <w:proofErr w:type="spellStart"/>
      <w:r>
        <w:t>Coverstitch</w:t>
      </w:r>
      <w:proofErr w:type="spellEnd"/>
      <w:r>
        <w:t xml:space="preserve"> Vs </w:t>
      </w:r>
      <w:proofErr w:type="spellStart"/>
      <w:r>
        <w:t>Serger</w:t>
      </w:r>
      <w:proofErr w:type="spellEnd"/>
    </w:p>
    <w:p w14:paraId="6F789702" w14:textId="00462310" w:rsidR="00D32019" w:rsidRDefault="00D32019" w:rsidP="00D32019">
      <w:pPr>
        <w:rPr>
          <w:rFonts w:cs="Times New Roman"/>
          <w:szCs w:val="28"/>
        </w:rPr>
      </w:pPr>
    </w:p>
    <w:p w14:paraId="1DBBCFB1" w14:textId="29FC7646" w:rsidR="00D32019" w:rsidRDefault="00D32019" w:rsidP="00D3201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The base difference between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and a cover</w:t>
      </w:r>
      <w:r w:rsidR="006315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stitch is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will assist you with an even workplace having to cut knives which a cover</w:t>
      </w:r>
      <w:r w:rsidR="006315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stitch doesn’t possess. Again, a cover</w:t>
      </w:r>
      <w:r w:rsidR="006315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stitch is a single looper while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can have two.</w:t>
      </w:r>
    </w:p>
    <w:p w14:paraId="3BE8EFD2" w14:textId="52458D56" w:rsidR="00D32019" w:rsidRPr="00EC0D3C" w:rsidRDefault="00D32019" w:rsidP="0003362F">
      <w:pPr>
        <w:pStyle w:val="Heading2"/>
        <w:rPr>
          <w:rFonts w:cs="Times New Roman"/>
          <w:szCs w:val="28"/>
        </w:rPr>
      </w:pPr>
      <w:proofErr w:type="spellStart"/>
      <w:r w:rsidRPr="00EC0D3C">
        <w:rPr>
          <w:rFonts w:cs="Times New Roman"/>
          <w:szCs w:val="28"/>
        </w:rPr>
        <w:t>Coverstitch</w:t>
      </w:r>
      <w:proofErr w:type="spellEnd"/>
      <w:r w:rsidRPr="00EC0D3C">
        <w:rPr>
          <w:rFonts w:cs="Times New Roman"/>
          <w:szCs w:val="28"/>
        </w:rPr>
        <w:t xml:space="preserve"> vs </w:t>
      </w:r>
      <w:proofErr w:type="spellStart"/>
      <w:r w:rsidRPr="00EC0D3C">
        <w:rPr>
          <w:rFonts w:cs="Times New Roman"/>
          <w:szCs w:val="28"/>
        </w:rPr>
        <w:t>Serger</w:t>
      </w:r>
      <w:proofErr w:type="spellEnd"/>
    </w:p>
    <w:p w14:paraId="514BF661" w14:textId="53FDA615" w:rsidR="005A415A" w:rsidRDefault="005A415A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>Technically the functionalities of a cover</w:t>
      </w:r>
      <w:r w:rsidR="006315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stitch and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would be similar. </w:t>
      </w:r>
      <w:r w:rsidR="006315E4">
        <w:rPr>
          <w:rFonts w:cs="Times New Roman"/>
          <w:szCs w:val="28"/>
        </w:rPr>
        <w:t>The b</w:t>
      </w:r>
      <w:r>
        <w:rPr>
          <w:rFonts w:cs="Times New Roman"/>
          <w:szCs w:val="28"/>
        </w:rPr>
        <w:t xml:space="preserve">ase visualized difference you’ll see is after the knit-work.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overlocks the edge portion and also cuts off th</w:t>
      </w:r>
      <w:r w:rsidR="00916647">
        <w:rPr>
          <w:rFonts w:cs="Times New Roman"/>
          <w:szCs w:val="28"/>
        </w:rPr>
        <w:t xml:space="preserve">e uneven ones. </w:t>
      </w:r>
    </w:p>
    <w:p w14:paraId="5162A1D8" w14:textId="510B54D8" w:rsidR="00916647" w:rsidRDefault="00916647" w:rsidP="005A415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Sergers</w:t>
      </w:r>
      <w:proofErr w:type="spellEnd"/>
      <w:r>
        <w:rPr>
          <w:rFonts w:cs="Times New Roman"/>
          <w:szCs w:val="28"/>
        </w:rPr>
        <w:t xml:space="preserve"> usually have two needles and </w:t>
      </w:r>
      <w:r w:rsidR="006315E4">
        <w:rPr>
          <w:rFonts w:cs="Times New Roman"/>
          <w:szCs w:val="28"/>
        </w:rPr>
        <w:t>they</w:t>
      </w:r>
      <w:r>
        <w:rPr>
          <w:rFonts w:cs="Times New Roman"/>
          <w:szCs w:val="28"/>
        </w:rPr>
        <w:t xml:space="preserve"> can handle up to 8 spools of threads at once. The old modeled </w:t>
      </w:r>
      <w:proofErr w:type="spellStart"/>
      <w:r>
        <w:rPr>
          <w:rFonts w:cs="Times New Roman"/>
          <w:szCs w:val="28"/>
        </w:rPr>
        <w:t>sergers</w:t>
      </w:r>
      <w:proofErr w:type="spellEnd"/>
      <w:r>
        <w:rPr>
          <w:rFonts w:cs="Times New Roman"/>
          <w:szCs w:val="28"/>
        </w:rPr>
        <w:t xml:space="preserve"> have three to four needles, and a cover</w:t>
      </w:r>
      <w:r w:rsidR="006315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stitch got three needles. </w:t>
      </w:r>
    </w:p>
    <w:p w14:paraId="48AAD290" w14:textId="2D4883F2" w:rsidR="001366D3" w:rsidRDefault="00916647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>In usual cases</w:t>
      </w:r>
      <w:r w:rsidR="006315E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creates an even line of two rows and makes a stretchable panel for either chain</w:t>
      </w:r>
      <w:r w:rsidR="006315E4">
        <w:rPr>
          <w:rFonts w:cs="Times New Roman"/>
          <w:szCs w:val="28"/>
        </w:rPr>
        <w:t xml:space="preserve"> </w:t>
      </w:r>
      <w:r w:rsidR="000D57DA">
        <w:rPr>
          <w:rFonts w:cs="Times New Roman"/>
          <w:szCs w:val="28"/>
        </w:rPr>
        <w:t xml:space="preserve">stitches or stitches that make it flexible to have a stretchy effect. While a </w:t>
      </w:r>
      <w:r w:rsidR="001366D3">
        <w:rPr>
          <w:rFonts w:cs="Times New Roman"/>
          <w:szCs w:val="28"/>
        </w:rPr>
        <w:t>cover</w:t>
      </w:r>
      <w:r w:rsidR="006315E4">
        <w:rPr>
          <w:rFonts w:cs="Times New Roman"/>
          <w:szCs w:val="28"/>
        </w:rPr>
        <w:t>-</w:t>
      </w:r>
      <w:r w:rsidR="001366D3">
        <w:rPr>
          <w:rFonts w:cs="Times New Roman"/>
          <w:szCs w:val="28"/>
        </w:rPr>
        <w:t>stitch focuses on a single-layer-fine-lines.</w:t>
      </w:r>
    </w:p>
    <w:p w14:paraId="258A8083" w14:textId="2F3685B8" w:rsidR="001366D3" w:rsidRDefault="001366D3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There is an </w:t>
      </w:r>
      <w:r w:rsidR="00473BA5">
        <w:rPr>
          <w:rFonts w:cs="Times New Roman"/>
          <w:szCs w:val="28"/>
        </w:rPr>
        <w:t>often-made</w:t>
      </w:r>
      <w:r>
        <w:rPr>
          <w:rFonts w:cs="Times New Roman"/>
          <w:szCs w:val="28"/>
        </w:rPr>
        <w:t xml:space="preserve"> query that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has </w:t>
      </w:r>
      <w:r w:rsidR="006315E4">
        <w:rPr>
          <w:rFonts w:cs="Times New Roman"/>
          <w:szCs w:val="28"/>
        </w:rPr>
        <w:t xml:space="preserve">a </w:t>
      </w:r>
      <w:r>
        <w:rPr>
          <w:rFonts w:cs="Times New Roman"/>
          <w:szCs w:val="28"/>
        </w:rPr>
        <w:t>less wide area for work, whereas the cover</w:t>
      </w:r>
      <w:r w:rsidR="006315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stitch is fair. But the cover</w:t>
      </w:r>
      <w:r w:rsidR="006315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stitch has a speed of </w:t>
      </w:r>
      <w:r w:rsidR="004E6B76">
        <w:rPr>
          <w:rFonts w:cs="Times New Roman"/>
          <w:szCs w:val="28"/>
        </w:rPr>
        <w:t>1100</w:t>
      </w:r>
      <w:r>
        <w:rPr>
          <w:rFonts w:cs="Times New Roman"/>
          <w:szCs w:val="28"/>
        </w:rPr>
        <w:t xml:space="preserve"> stitches/ minute, and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delivers 1700 stitches/ minute.</w:t>
      </w:r>
    </w:p>
    <w:p w14:paraId="46ACD4C6" w14:textId="59B4BBF5" w:rsidR="00473BA5" w:rsidRDefault="001366D3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Even though the dissimilarities aren’t that highly noticeable </w:t>
      </w:r>
      <w:r w:rsidR="00473BA5">
        <w:rPr>
          <w:rFonts w:cs="Times New Roman"/>
          <w:szCs w:val="28"/>
        </w:rPr>
        <w:t xml:space="preserve">yet it is the choice of most users that they give a </w:t>
      </w:r>
      <w:proofErr w:type="spellStart"/>
      <w:r w:rsidR="00473BA5">
        <w:rPr>
          <w:rFonts w:cs="Times New Roman"/>
          <w:szCs w:val="28"/>
        </w:rPr>
        <w:t>serger</w:t>
      </w:r>
      <w:proofErr w:type="spellEnd"/>
      <w:r w:rsidR="00473BA5">
        <w:rPr>
          <w:rFonts w:cs="Times New Roman"/>
          <w:szCs w:val="28"/>
        </w:rPr>
        <w:t xml:space="preserve"> more scores. The reason is that most of the </w:t>
      </w:r>
      <w:proofErr w:type="spellStart"/>
      <w:r w:rsidR="00473BA5">
        <w:rPr>
          <w:rFonts w:cs="Times New Roman"/>
          <w:szCs w:val="28"/>
        </w:rPr>
        <w:t>sergers</w:t>
      </w:r>
      <w:proofErr w:type="spellEnd"/>
      <w:r w:rsidR="00473BA5">
        <w:rPr>
          <w:rFonts w:cs="Times New Roman"/>
          <w:szCs w:val="28"/>
        </w:rPr>
        <w:t xml:space="preserve"> are combined with the facilities of a cover</w:t>
      </w:r>
      <w:r w:rsidR="006315E4">
        <w:rPr>
          <w:rFonts w:cs="Times New Roman"/>
          <w:szCs w:val="28"/>
        </w:rPr>
        <w:t>-</w:t>
      </w:r>
      <w:r w:rsidR="00473BA5">
        <w:rPr>
          <w:rFonts w:cs="Times New Roman"/>
          <w:szCs w:val="28"/>
        </w:rPr>
        <w:t xml:space="preserve">stitch. You might give a view to this page for better visualization </w:t>
      </w:r>
      <w:hyperlink r:id="rId4" w:history="1">
        <w:r w:rsidR="00473BA5" w:rsidRPr="00D65D6E">
          <w:rPr>
            <w:rStyle w:val="Hyperlink"/>
            <w:rFonts w:cs="Times New Roman"/>
            <w:szCs w:val="28"/>
          </w:rPr>
          <w:t>https://sergerpro.com/serger-vs-coverstitch/</w:t>
        </w:r>
      </w:hyperlink>
    </w:p>
    <w:p w14:paraId="50F31E1A" w14:textId="3D052ACB" w:rsidR="00473BA5" w:rsidRPr="00EC0D3C" w:rsidRDefault="0003362F" w:rsidP="0003362F">
      <w:pPr>
        <w:pStyle w:val="Heading2"/>
        <w:rPr>
          <w:rFonts w:cs="Times New Roman"/>
          <w:szCs w:val="28"/>
        </w:rPr>
      </w:pPr>
      <w:r w:rsidRPr="00EC0D3C">
        <w:rPr>
          <w:rFonts w:cs="Times New Roman"/>
          <w:szCs w:val="28"/>
        </w:rPr>
        <w:t>Bernina cover</w:t>
      </w:r>
      <w:r w:rsidR="006315E4">
        <w:rPr>
          <w:rFonts w:cs="Times New Roman"/>
          <w:szCs w:val="28"/>
        </w:rPr>
        <w:t>-</w:t>
      </w:r>
      <w:r w:rsidRPr="00EC0D3C">
        <w:rPr>
          <w:rFonts w:cs="Times New Roman"/>
          <w:szCs w:val="28"/>
        </w:rPr>
        <w:t>stitch machine vs Juki cover</w:t>
      </w:r>
      <w:r w:rsidR="006315E4">
        <w:rPr>
          <w:rFonts w:cs="Times New Roman"/>
          <w:szCs w:val="28"/>
        </w:rPr>
        <w:t>-</w:t>
      </w:r>
      <w:r w:rsidRPr="00EC0D3C">
        <w:rPr>
          <w:rFonts w:cs="Times New Roman"/>
          <w:szCs w:val="28"/>
        </w:rPr>
        <w:t>stitch machine</w:t>
      </w:r>
    </w:p>
    <w:p w14:paraId="275AB7F3" w14:textId="7FBE112A" w:rsidR="0003362F" w:rsidRDefault="00993D97" w:rsidP="000336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It’s often said that Bernina is not manufactured lately and the Juki is making the “Bernina” now. </w:t>
      </w:r>
      <w:r w:rsidR="006315E4">
        <w:rPr>
          <w:rFonts w:cs="Times New Roman"/>
          <w:szCs w:val="28"/>
        </w:rPr>
        <w:t>This</w:t>
      </w:r>
      <w:r>
        <w:rPr>
          <w:rFonts w:cs="Times New Roman"/>
          <w:szCs w:val="28"/>
        </w:rPr>
        <w:t xml:space="preserve"> means that they have an unnoticeable dissimilarity. </w:t>
      </w:r>
    </w:p>
    <w:p w14:paraId="16C8F855" w14:textId="39895BE5" w:rsidR="00993D97" w:rsidRDefault="00993D97" w:rsidP="000336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Bernina has an </w:t>
      </w:r>
      <w:r w:rsidR="006315E4">
        <w:rPr>
          <w:rFonts w:cs="Times New Roman"/>
          <w:szCs w:val="28"/>
        </w:rPr>
        <w:t>MTC</w:t>
      </w:r>
      <w:r>
        <w:rPr>
          <w:rFonts w:cs="Times New Roman"/>
          <w:szCs w:val="28"/>
        </w:rPr>
        <w:t xml:space="preserve"> system that controls the optimal threads and enabled a swing-out upper-knife arm for a wide workspace. There is an automatic safety switch installed with </w:t>
      </w:r>
      <w:r w:rsidR="006315E4">
        <w:rPr>
          <w:rFonts w:cs="Times New Roman"/>
          <w:szCs w:val="28"/>
        </w:rPr>
        <w:t xml:space="preserve">an </w:t>
      </w:r>
      <w:r>
        <w:rPr>
          <w:rFonts w:cs="Times New Roman"/>
          <w:szCs w:val="28"/>
        </w:rPr>
        <w:t>LCD screen display. A smooth functioning machine for better serge and seam.</w:t>
      </w:r>
    </w:p>
    <w:p w14:paraId="4A7A8648" w14:textId="0727F3B2" w:rsidR="00EC0D3C" w:rsidRDefault="00993D97" w:rsidP="000336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The Juki is </w:t>
      </w:r>
      <w:r w:rsidR="006315E4">
        <w:rPr>
          <w:rFonts w:cs="Times New Roman"/>
          <w:szCs w:val="28"/>
        </w:rPr>
        <w:t xml:space="preserve">in </w:t>
      </w:r>
      <w:r>
        <w:rPr>
          <w:rFonts w:cs="Times New Roman"/>
          <w:szCs w:val="28"/>
        </w:rPr>
        <w:t>no way dissimilar. This can work on any fabric from geor</w:t>
      </w:r>
      <w:r w:rsidR="00EC0D3C">
        <w:rPr>
          <w:rFonts w:cs="Times New Roman"/>
          <w:szCs w:val="28"/>
        </w:rPr>
        <w:t xml:space="preserve">gette to heavy ones. Stretchable stitch width is 2.5-5mm and the finishing one satisfying </w:t>
      </w:r>
      <w:r w:rsidR="00EC0D3C">
        <w:rPr>
          <w:rFonts w:cs="Times New Roman"/>
          <w:szCs w:val="28"/>
        </w:rPr>
        <w:lastRenderedPageBreak/>
        <w:t>job. So, if you’re confused if they have a considerable difference th</w:t>
      </w:r>
      <w:r w:rsidR="006315E4">
        <w:rPr>
          <w:rFonts w:cs="Times New Roman"/>
          <w:szCs w:val="28"/>
        </w:rPr>
        <w:t>e</w:t>
      </w:r>
      <w:r w:rsidR="00EC0D3C">
        <w:rPr>
          <w:rFonts w:cs="Times New Roman"/>
          <w:szCs w:val="28"/>
        </w:rPr>
        <w:t>n it’s not. But both are running in the market but mostly Juki Mcs-1500.</w:t>
      </w:r>
    </w:p>
    <w:p w14:paraId="3E8EB53B" w14:textId="78C5C933" w:rsidR="00EC0D3C" w:rsidRPr="00EC0D3C" w:rsidRDefault="00EC0D3C" w:rsidP="00EC0D3C">
      <w:pPr>
        <w:pStyle w:val="Heading2"/>
        <w:rPr>
          <w:rFonts w:cs="Times New Roman"/>
          <w:szCs w:val="28"/>
        </w:rPr>
      </w:pPr>
      <w:r w:rsidRPr="00EC0D3C">
        <w:rPr>
          <w:rFonts w:cs="Times New Roman"/>
          <w:szCs w:val="28"/>
        </w:rPr>
        <w:t>What is an overlock machine?</w:t>
      </w:r>
    </w:p>
    <w:p w14:paraId="72E7B57A" w14:textId="77777777" w:rsidR="00827F2F" w:rsidRDefault="00827F2F" w:rsidP="000336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Overlocks are the criterion for a perfect preview cloth-wears with zero possibilities of open edges. Even a few years back we didn’t focus on the overlocks as we were okay with the general stitches to wrap up the edges. </w:t>
      </w:r>
    </w:p>
    <w:p w14:paraId="7CAA966E" w14:textId="51CE64A0" w:rsidR="00827F2F" w:rsidRDefault="00827F2F" w:rsidP="0003362F">
      <w:pPr>
        <w:rPr>
          <w:rFonts w:cs="Times New Roman"/>
          <w:szCs w:val="28"/>
        </w:rPr>
      </w:pPr>
      <w:r>
        <w:rPr>
          <w:rFonts w:cs="Times New Roman"/>
          <w:szCs w:val="28"/>
        </w:rPr>
        <w:t>Overlocks are done for a stretchy effect on the end-line of your tees and many more closet items, and certainly</w:t>
      </w:r>
      <w:r w:rsidR="006315E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the even edges give a professional vibe always. The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</w:t>
      </w:r>
      <w:r w:rsidR="006315E4">
        <w:rPr>
          <w:rFonts w:cs="Times New Roman"/>
          <w:szCs w:val="28"/>
        </w:rPr>
        <w:t>ha</w:t>
      </w:r>
      <w:r>
        <w:rPr>
          <w:rFonts w:cs="Times New Roman"/>
          <w:szCs w:val="28"/>
        </w:rPr>
        <w:t>s often named a</w:t>
      </w:r>
      <w:r w:rsidR="006315E4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 overlocker and vice versa. </w:t>
      </w:r>
    </w:p>
    <w:p w14:paraId="30B0D670" w14:textId="1626648C" w:rsidR="00993D97" w:rsidRPr="00993D97" w:rsidRDefault="00E00DF5" w:rsidP="00E00DF5">
      <w:pPr>
        <w:pStyle w:val="Heading2"/>
        <w:rPr>
          <w:rFonts w:cs="Times New Roman"/>
        </w:rPr>
      </w:pPr>
      <w:proofErr w:type="spellStart"/>
      <w:r>
        <w:t>Coverstitch</w:t>
      </w:r>
      <w:proofErr w:type="spellEnd"/>
      <w:r>
        <w:t xml:space="preserve"> machine </w:t>
      </w:r>
      <w:r w:rsidR="006315E4">
        <w:t>UK</w:t>
      </w:r>
      <w:r>
        <w:t xml:space="preserve"> VS Janome overlocker/</w:t>
      </w:r>
      <w:proofErr w:type="spellStart"/>
      <w:r>
        <w:t>serger</w:t>
      </w:r>
      <w:proofErr w:type="spellEnd"/>
      <w:r w:rsidR="00827F2F">
        <w:rPr>
          <w:rFonts w:cs="Times New Roman"/>
        </w:rPr>
        <w:t xml:space="preserve"> </w:t>
      </w:r>
    </w:p>
    <w:p w14:paraId="4D7D59B5" w14:textId="54B19B70" w:rsidR="00473BA5" w:rsidRDefault="00E00DF5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>The UK cover</w:t>
      </w:r>
      <w:r w:rsidR="006315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stitches function as any other</w:t>
      </w:r>
      <w:r w:rsidR="00893C34">
        <w:rPr>
          <w:rFonts w:cs="Times New Roman"/>
          <w:szCs w:val="28"/>
        </w:rPr>
        <w:t xml:space="preserve"> available in the stocks. In most cases</w:t>
      </w:r>
      <w:r w:rsidR="006315E4">
        <w:rPr>
          <w:rFonts w:cs="Times New Roman"/>
          <w:szCs w:val="28"/>
        </w:rPr>
        <w:t>,</w:t>
      </w:r>
      <w:r w:rsidR="00893C34">
        <w:rPr>
          <w:rFonts w:cs="Times New Roman"/>
          <w:szCs w:val="28"/>
        </w:rPr>
        <w:t xml:space="preserve"> the thread limitation is up to 5 spool</w:t>
      </w:r>
      <w:r w:rsidR="006315E4">
        <w:rPr>
          <w:rFonts w:cs="Times New Roman"/>
          <w:szCs w:val="28"/>
        </w:rPr>
        <w:t>s,</w:t>
      </w:r>
      <w:r w:rsidR="00893C34">
        <w:rPr>
          <w:rFonts w:cs="Times New Roman"/>
          <w:szCs w:val="28"/>
        </w:rPr>
        <w:t xml:space="preserve"> and then </w:t>
      </w:r>
      <w:r w:rsidR="006315E4">
        <w:rPr>
          <w:rFonts w:cs="Times New Roman"/>
          <w:szCs w:val="28"/>
        </w:rPr>
        <w:t xml:space="preserve">in </w:t>
      </w:r>
      <w:r w:rsidR="00893C34">
        <w:rPr>
          <w:rFonts w:cs="Times New Roman"/>
          <w:szCs w:val="28"/>
        </w:rPr>
        <w:t>some cases</w:t>
      </w:r>
      <w:r w:rsidR="006315E4">
        <w:rPr>
          <w:rFonts w:cs="Times New Roman"/>
          <w:szCs w:val="28"/>
        </w:rPr>
        <w:t>,</w:t>
      </w:r>
      <w:r w:rsidR="00893C34">
        <w:rPr>
          <w:rFonts w:cs="Times New Roman"/>
          <w:szCs w:val="28"/>
        </w:rPr>
        <w:t xml:space="preserve"> it can be extended up to 8 spools. </w:t>
      </w:r>
    </w:p>
    <w:p w14:paraId="0C3C99E7" w14:textId="645CDA42" w:rsidR="00CA67CC" w:rsidRDefault="00893C34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The Janome overlocker has an installed overlocker system </w:t>
      </w:r>
      <w:r w:rsidR="006315E4">
        <w:rPr>
          <w:rFonts w:cs="Times New Roman"/>
          <w:szCs w:val="28"/>
        </w:rPr>
        <w:t xml:space="preserve">that </w:t>
      </w:r>
      <w:r>
        <w:rPr>
          <w:rFonts w:cs="Times New Roman"/>
          <w:szCs w:val="28"/>
        </w:rPr>
        <w:t xml:space="preserve">prevents the cloth edges from raveling. To be precise the Janome uses </w:t>
      </w:r>
      <w:r w:rsidR="00CA67CC">
        <w:rPr>
          <w:rFonts w:cs="Times New Roman"/>
          <w:szCs w:val="28"/>
        </w:rPr>
        <w:t xml:space="preserve">seamstresses with overcast stitches which is technically similar to overlock. So, this overlocker is similar to a </w:t>
      </w:r>
      <w:proofErr w:type="spellStart"/>
      <w:r w:rsidR="00CA67CC">
        <w:rPr>
          <w:rFonts w:cs="Times New Roman"/>
          <w:szCs w:val="28"/>
        </w:rPr>
        <w:t>serger</w:t>
      </w:r>
      <w:proofErr w:type="spellEnd"/>
      <w:r w:rsidR="00CA67CC">
        <w:rPr>
          <w:rFonts w:cs="Times New Roman"/>
          <w:szCs w:val="28"/>
        </w:rPr>
        <w:t xml:space="preserve"> and vice versa.</w:t>
      </w:r>
    </w:p>
    <w:p w14:paraId="002D028B" w14:textId="07227417" w:rsidR="00CA67CC" w:rsidRDefault="00CA67CC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Ultimately a </w:t>
      </w:r>
      <w:proofErr w:type="spellStart"/>
      <w:r>
        <w:rPr>
          <w:rFonts w:cs="Times New Roman"/>
          <w:szCs w:val="28"/>
        </w:rPr>
        <w:t>serger</w:t>
      </w:r>
      <w:proofErr w:type="spellEnd"/>
      <w:r>
        <w:rPr>
          <w:rFonts w:cs="Times New Roman"/>
          <w:szCs w:val="28"/>
        </w:rPr>
        <w:t xml:space="preserve"> is a better option always if you like it professional. So</w:t>
      </w:r>
      <w:r w:rsidR="00AA47B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the Janome is preferable.</w:t>
      </w:r>
    </w:p>
    <w:p w14:paraId="4FCC55F8" w14:textId="3CA50203" w:rsidR="00AA47B9" w:rsidRDefault="000C339B" w:rsidP="000C339B">
      <w:pPr>
        <w:pStyle w:val="Heading2"/>
      </w:pPr>
      <w:r>
        <w:t>Overlocker with cover</w:t>
      </w:r>
      <w:r w:rsidR="006315E4">
        <w:t>-</w:t>
      </w:r>
      <w:r>
        <w:t>stitch combined</w:t>
      </w:r>
    </w:p>
    <w:p w14:paraId="5BA66FCB" w14:textId="1DF94191" w:rsidR="000C339B" w:rsidRDefault="00070F63" w:rsidP="000C339B">
      <w:r>
        <w:t xml:space="preserve">Technically </w:t>
      </w:r>
      <w:proofErr w:type="spellStart"/>
      <w:r>
        <w:t>sergers</w:t>
      </w:r>
      <w:proofErr w:type="spellEnd"/>
      <w:r>
        <w:t xml:space="preserve"> come with cover</w:t>
      </w:r>
      <w:r w:rsidR="006315E4">
        <w:t>-</w:t>
      </w:r>
      <w:r>
        <w:t>stitch and or without cover</w:t>
      </w:r>
      <w:r w:rsidR="006315E4">
        <w:t>-</w:t>
      </w:r>
      <w:r>
        <w:t>stitch and if you want easy work done it</w:t>
      </w:r>
      <w:r w:rsidR="006315E4">
        <w:t xml:space="preserve"> i</w:t>
      </w:r>
      <w:r>
        <w:t xml:space="preserve">s highly recommended to </w:t>
      </w:r>
      <w:r w:rsidR="00FA140C">
        <w:t xml:space="preserve">take a </w:t>
      </w:r>
      <w:proofErr w:type="spellStart"/>
      <w:r w:rsidR="00FA140C">
        <w:t>serger</w:t>
      </w:r>
      <w:proofErr w:type="spellEnd"/>
      <w:r w:rsidR="00FA140C">
        <w:t xml:space="preserve"> combined with cover</w:t>
      </w:r>
      <w:r w:rsidR="006315E4">
        <w:t xml:space="preserve"> </w:t>
      </w:r>
      <w:r w:rsidR="00FA140C">
        <w:t xml:space="preserve">stitch. The best ones available in </w:t>
      </w:r>
      <w:r w:rsidR="006315E4">
        <w:t xml:space="preserve">the </w:t>
      </w:r>
      <w:r w:rsidR="00FA140C">
        <w:t xml:space="preserve">market are Juki MO-735, Singer professional 5 14T968DC, </w:t>
      </w:r>
      <w:proofErr w:type="spellStart"/>
      <w:r w:rsidR="00FA140C">
        <w:t>Bernetter</w:t>
      </w:r>
      <w:proofErr w:type="spellEnd"/>
      <w:r w:rsidR="00FA140C">
        <w:t xml:space="preserve"> B48</w:t>
      </w:r>
      <w:r w:rsidR="006315E4">
        <w:t>,</w:t>
      </w:r>
      <w:r w:rsidR="00FA140C">
        <w:t xml:space="preserve"> and many more.</w:t>
      </w:r>
    </w:p>
    <w:p w14:paraId="45DC9AEA" w14:textId="565F25D0" w:rsidR="00FA140C" w:rsidRDefault="00127E95" w:rsidP="00127E95">
      <w:pPr>
        <w:pStyle w:val="Heading2"/>
      </w:pPr>
      <w:r>
        <w:t>FAQ</w:t>
      </w:r>
    </w:p>
    <w:p w14:paraId="1B3A7E7F" w14:textId="66D5FDB5" w:rsidR="00127E95" w:rsidRDefault="00127E95" w:rsidP="00127E95">
      <w:r>
        <w:t>Can’t the cover</w:t>
      </w:r>
      <w:r w:rsidR="006315E4">
        <w:t>-</w:t>
      </w:r>
      <w:r>
        <w:t>stitch do two</w:t>
      </w:r>
      <w:r w:rsidR="006315E4">
        <w:t>-</w:t>
      </w:r>
      <w:r>
        <w:t xml:space="preserve">row finishes like </w:t>
      </w:r>
      <w:proofErr w:type="spellStart"/>
      <w:r>
        <w:t>sergers</w:t>
      </w:r>
      <w:proofErr w:type="spellEnd"/>
      <w:r>
        <w:t>?</w:t>
      </w:r>
    </w:p>
    <w:p w14:paraId="39E0AFDE" w14:textId="4BD9041D" w:rsidR="00127E95" w:rsidRDefault="00127E95" w:rsidP="00127E95">
      <w:r>
        <w:t>Yes, they do. When you are using a single needled cover</w:t>
      </w:r>
      <w:r w:rsidR="006315E4">
        <w:t xml:space="preserve"> </w:t>
      </w:r>
      <w:r>
        <w:t xml:space="preserve">stitch, the backside will be </w:t>
      </w:r>
      <w:r w:rsidR="006315E4">
        <w:t xml:space="preserve">a </w:t>
      </w:r>
      <w:r>
        <w:t>single</w:t>
      </w:r>
      <w:r w:rsidR="006315E4">
        <w:t>-</w:t>
      </w:r>
      <w:r>
        <w:t>layered chain</w:t>
      </w:r>
      <w:r w:rsidR="006315E4">
        <w:t xml:space="preserve"> </w:t>
      </w:r>
      <w:r>
        <w:t>stitch. Else if you’re using two or three needle</w:t>
      </w:r>
      <w:r w:rsidR="006315E4">
        <w:t>s</w:t>
      </w:r>
      <w:r>
        <w:t xml:space="preserve"> then they finish in two</w:t>
      </w:r>
      <w:r w:rsidR="006315E4">
        <w:t>-</w:t>
      </w:r>
      <w:r>
        <w:t>row work. Still</w:t>
      </w:r>
      <w:r w:rsidR="006315E4">
        <w:t>,</w:t>
      </w:r>
      <w:r>
        <w:t xml:space="preserve"> cover</w:t>
      </w:r>
      <w:r w:rsidR="006315E4">
        <w:t xml:space="preserve"> </w:t>
      </w:r>
      <w:r>
        <w:t xml:space="preserve">stitches don’t go with helping the edges, so </w:t>
      </w:r>
      <w:proofErr w:type="spellStart"/>
      <w:r>
        <w:t>sergers</w:t>
      </w:r>
      <w:proofErr w:type="spellEnd"/>
      <w:r>
        <w:t xml:space="preserve"> are the rescuer.</w:t>
      </w:r>
    </w:p>
    <w:p w14:paraId="04A1DDF1" w14:textId="3A13109D" w:rsidR="00127E95" w:rsidRDefault="00E22AFB" w:rsidP="00E22AFB">
      <w:pPr>
        <w:pStyle w:val="Heading2"/>
      </w:pPr>
      <w:r>
        <w:t>Conclusion</w:t>
      </w:r>
    </w:p>
    <w:p w14:paraId="08713094" w14:textId="642FFDA8" w:rsidR="00E22AFB" w:rsidRPr="00E22AFB" w:rsidRDefault="00E22AFB" w:rsidP="00E22AFB">
      <w:r>
        <w:t>Both cover</w:t>
      </w:r>
      <w:r w:rsidR="006315E4">
        <w:t>-</w:t>
      </w:r>
      <w:r>
        <w:t xml:space="preserve">stitch and </w:t>
      </w:r>
      <w:proofErr w:type="spellStart"/>
      <w:r>
        <w:t>serger</w:t>
      </w:r>
      <w:proofErr w:type="spellEnd"/>
      <w:r>
        <w:t xml:space="preserve"> are important and the advanced models of </w:t>
      </w:r>
      <w:proofErr w:type="spellStart"/>
      <w:r>
        <w:t>sergers</w:t>
      </w:r>
      <w:proofErr w:type="spellEnd"/>
      <w:r>
        <w:t xml:space="preserve"> allow you to have a cover</w:t>
      </w:r>
      <w:r w:rsidR="006315E4">
        <w:t>-</w:t>
      </w:r>
      <w:r>
        <w:t>stitch along. Consequently</w:t>
      </w:r>
      <w:r w:rsidR="00D53730">
        <w:t>,</w:t>
      </w:r>
      <w:r>
        <w:t xml:space="preserve"> you lock the edges with </w:t>
      </w:r>
      <w:r>
        <w:lastRenderedPageBreak/>
        <w:t xml:space="preserve">smooth professional </w:t>
      </w:r>
      <w:r w:rsidR="00D53730">
        <w:t xml:space="preserve">overlocks with fitted seams. Also having </w:t>
      </w:r>
      <w:r w:rsidR="006315E4">
        <w:t xml:space="preserve">the </w:t>
      </w:r>
      <w:r w:rsidR="00D53730">
        <w:t>strength and stretch flexibility is something on</w:t>
      </w:r>
      <w:r w:rsidR="006315E4">
        <w:t>-</w:t>
      </w:r>
      <w:r w:rsidR="00D53730">
        <w:t>trend. So overlocking is a ruling criteri</w:t>
      </w:r>
      <w:r w:rsidR="006315E4">
        <w:t>on</w:t>
      </w:r>
      <w:r w:rsidR="00D53730">
        <w:t xml:space="preserve"> in styling </w:t>
      </w:r>
      <w:r w:rsidR="006315E4">
        <w:t xml:space="preserve">articles of </w:t>
      </w:r>
      <w:r w:rsidR="00D53730">
        <w:t>clothi</w:t>
      </w:r>
      <w:r w:rsidR="006315E4">
        <w:t>n</w:t>
      </w:r>
      <w:r w:rsidR="00D53730">
        <w:t xml:space="preserve">g. </w:t>
      </w:r>
    </w:p>
    <w:p w14:paraId="6B34D041" w14:textId="7DAA0FCC" w:rsidR="00893C34" w:rsidRPr="005A415A" w:rsidRDefault="00CA67CC" w:rsidP="005A41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93C34">
        <w:rPr>
          <w:rFonts w:cs="Times New Roman"/>
          <w:szCs w:val="28"/>
        </w:rPr>
        <w:t xml:space="preserve"> </w:t>
      </w:r>
    </w:p>
    <w:p w14:paraId="678C116A" w14:textId="77777777" w:rsidR="00D32019" w:rsidRPr="00D32019" w:rsidRDefault="00D32019" w:rsidP="00D32019"/>
    <w:sectPr w:rsidR="00D32019" w:rsidRPr="00D3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Te2MDGxNDe1NDNU0lEKTi0uzszPAykwrAUA7JbppCwAAAA="/>
  </w:docVars>
  <w:rsids>
    <w:rsidRoot w:val="00D32019"/>
    <w:rsid w:val="000211FD"/>
    <w:rsid w:val="0003362F"/>
    <w:rsid w:val="00070F63"/>
    <w:rsid w:val="000C339B"/>
    <w:rsid w:val="000D57DA"/>
    <w:rsid w:val="00127E95"/>
    <w:rsid w:val="001366D3"/>
    <w:rsid w:val="003877DB"/>
    <w:rsid w:val="00473BA5"/>
    <w:rsid w:val="004E6B76"/>
    <w:rsid w:val="005A415A"/>
    <w:rsid w:val="006315E4"/>
    <w:rsid w:val="00827F2F"/>
    <w:rsid w:val="00893C34"/>
    <w:rsid w:val="00916647"/>
    <w:rsid w:val="00993D97"/>
    <w:rsid w:val="00AA47B9"/>
    <w:rsid w:val="00CA67CC"/>
    <w:rsid w:val="00D32019"/>
    <w:rsid w:val="00D53730"/>
    <w:rsid w:val="00E00DF5"/>
    <w:rsid w:val="00E22AFB"/>
    <w:rsid w:val="00EC0D3C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98A"/>
  <w15:chartTrackingRefBased/>
  <w15:docId w15:val="{E17E3F72-AA52-4400-A515-8CC3ADF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3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D3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D3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3C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7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B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0D3C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gerpro.com/serger-vs-coversti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7</cp:revision>
  <dcterms:created xsi:type="dcterms:W3CDTF">2021-03-18T16:54:00Z</dcterms:created>
  <dcterms:modified xsi:type="dcterms:W3CDTF">2021-03-19T17:16:00Z</dcterms:modified>
</cp:coreProperties>
</file>