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90B2" w14:textId="102CD4E6" w:rsidR="001064BA" w:rsidRDefault="006766E2" w:rsidP="006766E2">
      <w:pPr>
        <w:ind w:left="2160"/>
        <w:rPr>
          <w:rFonts w:eastAsiaTheme="majorEastAsia" w:cstheme="majorBidi"/>
          <w:color w:val="2F5496" w:themeColor="accent1" w:themeShade="BF"/>
          <w:szCs w:val="32"/>
        </w:rPr>
      </w:pPr>
      <w:r w:rsidRPr="006766E2">
        <w:rPr>
          <w:rFonts w:eastAsiaTheme="majorEastAsia" w:cstheme="majorBidi"/>
          <w:color w:val="2F5496" w:themeColor="accent1" w:themeShade="BF"/>
          <w:szCs w:val="32"/>
        </w:rPr>
        <w:t>Are Doc Martens Good for Horse Riding?</w:t>
      </w:r>
    </w:p>
    <w:p w14:paraId="6E92F810" w14:textId="109B67A0" w:rsidR="006766E2" w:rsidRDefault="006766E2" w:rsidP="006766E2">
      <w:r>
        <w:t>For horse riding purpose</w:t>
      </w:r>
      <w:r w:rsidR="00CF5F19">
        <w:t>s</w:t>
      </w:r>
      <w:r>
        <w:t xml:space="preserve"> the best</w:t>
      </w:r>
      <w:r w:rsidR="00CF5F19">
        <w:t>-</w:t>
      </w:r>
      <w:r>
        <w:t xml:space="preserve">fitted shoes or boots are with plain soles and a little heeled one. From many of the </w:t>
      </w:r>
      <w:r w:rsidR="001478A0">
        <w:t>satisfier’s</w:t>
      </w:r>
      <w:r>
        <w:t xml:space="preserve"> words, Doc Martens has the score to be one of the best </w:t>
      </w:r>
      <w:r w:rsidR="001478A0">
        <w:t>choices</w:t>
      </w:r>
      <w:r>
        <w:t xml:space="preserve"> for horse riding.</w:t>
      </w:r>
      <w:r w:rsidR="001478A0">
        <w:t xml:space="preserve"> Also, it’s a good check to have a boot that covers the ankle in case of horse riding that Doc Martens meet up.</w:t>
      </w:r>
    </w:p>
    <w:p w14:paraId="76207574" w14:textId="009D24B9" w:rsidR="00C566F5" w:rsidRDefault="00C566F5" w:rsidP="00C566F5">
      <w:pPr>
        <w:pStyle w:val="Heading2"/>
        <w:rPr>
          <w:rFonts w:eastAsia="Times New Roman"/>
        </w:rPr>
      </w:pPr>
      <w:r w:rsidRPr="00C566F5">
        <w:rPr>
          <w:rFonts w:eastAsia="Times New Roman"/>
        </w:rPr>
        <w:t>Are Doc martens good for horse riding?</w:t>
      </w:r>
    </w:p>
    <w:p w14:paraId="279680C2" w14:textId="34E3183A" w:rsidR="00C566F5" w:rsidRDefault="00C566F5" w:rsidP="00C566F5">
      <w:r>
        <w:t>There certainly is a good amount of controversy on the fact if D</w:t>
      </w:r>
      <w:r w:rsidR="00340CBD">
        <w:t xml:space="preserve">oc Marten is good for </w:t>
      </w:r>
      <w:r w:rsidR="00CF5F19">
        <w:t xml:space="preserve">a </w:t>
      </w:r>
      <w:r w:rsidR="00340CBD">
        <w:t xml:space="preserve">horse ride or not. But technically there is also a lot of facts that make them considerably a favorite one. </w:t>
      </w:r>
    </w:p>
    <w:p w14:paraId="27405D61" w14:textId="174370CC" w:rsidR="00340CBD" w:rsidRDefault="00D64FAB" w:rsidP="00D64FAB">
      <w:pPr>
        <w:pStyle w:val="Heading3"/>
      </w:pPr>
      <w:r>
        <w:t>Why favorite?</w:t>
      </w:r>
    </w:p>
    <w:p w14:paraId="1CCC5285" w14:textId="07253E44" w:rsidR="00340CBD" w:rsidRDefault="00D64FAB" w:rsidP="00C566F5">
      <w:r>
        <w:t xml:space="preserve">DMs are pretty cool with their appearances and most of all go with any purpose. If you’re thinking of a hardcore horse-riding companion, Doc Marten can also be a good one. </w:t>
      </w:r>
    </w:p>
    <w:p w14:paraId="4044BCA0" w14:textId="0257850C" w:rsidR="00D64FAB" w:rsidRDefault="00D64FAB" w:rsidP="00C566F5">
      <w:r>
        <w:t xml:space="preserve">They have a smooth, spongy sole, with a minimal heel. For riding a horse, you need this typo sole and a heel of course. </w:t>
      </w:r>
      <w:r w:rsidR="00CF5F19">
        <w:t>Y</w:t>
      </w:r>
      <w:r>
        <w:t>ou can go fine with one and maybe they can assist up to a year or two too! Most of the supporters of Dm ha</w:t>
      </w:r>
      <w:r w:rsidR="00CF5F19">
        <w:t>ve</w:t>
      </w:r>
      <w:r>
        <w:t xml:space="preserve"> feedbacks like “You won’t regret much, taking one for horse-ride.”</w:t>
      </w:r>
    </w:p>
    <w:p w14:paraId="319AE4BA" w14:textId="4940B2A0" w:rsidR="00D64FAB" w:rsidRDefault="00D64FAB" w:rsidP="00D64FAB">
      <w:pPr>
        <w:pStyle w:val="Heading3"/>
      </w:pPr>
      <w:r>
        <w:t>Why say no?</w:t>
      </w:r>
    </w:p>
    <w:p w14:paraId="521185AE" w14:textId="0758C74B" w:rsidR="00D64FAB" w:rsidRDefault="00D64FAB" w:rsidP="00D64FAB">
      <w:r>
        <w:t xml:space="preserve">In </w:t>
      </w:r>
      <w:r w:rsidR="00CF5F19">
        <w:t xml:space="preserve">the </w:t>
      </w:r>
      <w:r>
        <w:t xml:space="preserve">case of horse ride, DM is also not </w:t>
      </w:r>
      <w:r w:rsidR="00CF5F19">
        <w:t xml:space="preserve">a </w:t>
      </w:r>
      <w:r>
        <w:t>favorite to many, because even if the soles are smooth, simple</w:t>
      </w:r>
      <w:r w:rsidR="00CF5F19">
        <w:t>,</w:t>
      </w:r>
      <w:r>
        <w:t xml:space="preserve"> and great, yet this doesn’t give a rigid fit. More like a</w:t>
      </w:r>
      <w:r w:rsidR="002F27E0">
        <w:t>n</w:t>
      </w:r>
      <w:r>
        <w:t xml:space="preserve"> easy boot, with not a grippy vibe. </w:t>
      </w:r>
      <w:r w:rsidR="002F27E0">
        <w:t>They have a slippery case, and less of a tough one.</w:t>
      </w:r>
    </w:p>
    <w:p w14:paraId="5D1DDB12" w14:textId="2CEE99A7" w:rsidR="00D64FAB" w:rsidRDefault="00D64FAB" w:rsidP="00D64FAB">
      <w:r>
        <w:t xml:space="preserve">For a tough ride you might get a tougher boot but who minds an </w:t>
      </w:r>
      <w:r w:rsidR="002F27E0">
        <w:t>all-purpose</w:t>
      </w:r>
      <w:r>
        <w:t xml:space="preserve"> boot?</w:t>
      </w:r>
      <w:r w:rsidR="002F27E0">
        <w:t xml:space="preserve"> Often there is remark like, “Doc marten are the ones you choose to go bar after the ride”. Doc Martens can be a </w:t>
      </w:r>
      <w:r w:rsidR="006A15DD">
        <w:t>little heavier boot</w:t>
      </w:r>
      <w:r w:rsidR="002F27E0">
        <w:t xml:space="preserve"> for a ride.</w:t>
      </w:r>
    </w:p>
    <w:p w14:paraId="019DECFE" w14:textId="58897176" w:rsidR="002F27E0" w:rsidRDefault="002F27E0" w:rsidP="00D64FAB">
      <w:r>
        <w:t xml:space="preserve">But from genuine user reviews, DMs have a good fanbase. Even if you ride horses, with this boot, you can easily expect to go 15 months (up and down) without any worry. </w:t>
      </w:r>
    </w:p>
    <w:p w14:paraId="2BD294E2" w14:textId="56E9F599" w:rsidR="006A15DD" w:rsidRDefault="006A15DD" w:rsidP="00BA15E9">
      <w:pPr>
        <w:pStyle w:val="Heading2"/>
      </w:pPr>
      <w:r>
        <w:t xml:space="preserve">Does </w:t>
      </w:r>
      <w:r w:rsidR="00BA15E9">
        <w:t>Doc Marten last long?</w:t>
      </w:r>
    </w:p>
    <w:p w14:paraId="687FDBD3" w14:textId="68DB8758" w:rsidR="00BA15E9" w:rsidRDefault="00BA15E9" w:rsidP="00BA15E9">
      <w:r>
        <w:t>For ensuring real-time durability DM has its own identity. It has got the wearers</w:t>
      </w:r>
      <w:r w:rsidR="00CF5F19">
        <w:t>'</w:t>
      </w:r>
      <w:r>
        <w:t xml:space="preserve"> satisfaction and the boots can also last up until 15+ years. It is certainly worth</w:t>
      </w:r>
      <w:r w:rsidR="00CF5F19">
        <w:t>y</w:t>
      </w:r>
      <w:r>
        <w:t xml:space="preserve"> of a boot even if it’s pricy. End of the day we do look for goods that stay longer.</w:t>
      </w:r>
    </w:p>
    <w:p w14:paraId="0DCCF578" w14:textId="3DE98407" w:rsidR="00BA15E9" w:rsidRDefault="00BA15E9" w:rsidP="00BA15E9">
      <w:pPr>
        <w:pStyle w:val="Heading2"/>
      </w:pPr>
      <w:r>
        <w:lastRenderedPageBreak/>
        <w:t>Does Doc Marten stretch out?</w:t>
      </w:r>
    </w:p>
    <w:p w14:paraId="427AC8B3" w14:textId="0C80E18E" w:rsidR="00BA15E9" w:rsidRDefault="00BA15E9" w:rsidP="00BA15E9">
      <w:r>
        <w:t xml:space="preserve">If you are trying one of the Doc Martin for the first time, they might feel stiffy and heavier. But after a time of </w:t>
      </w:r>
      <w:r w:rsidR="00CF5F19">
        <w:t xml:space="preserve">the </w:t>
      </w:r>
      <w:r>
        <w:t>walk</w:t>
      </w:r>
      <w:r w:rsidR="00CF5F19">
        <w:t>,</w:t>
      </w:r>
      <w:r>
        <w:t xml:space="preserve"> it fits perfectly and you get just the comfy you were looking for. Doc Martens are made of real leather and they have a vegan option which </w:t>
      </w:r>
      <w:r w:rsidR="00CF5F19">
        <w:t>is</w:t>
      </w:r>
      <w:r>
        <w:t xml:space="preserve"> made up of synthetic materials. They have a wide range of sizes, so you </w:t>
      </w:r>
      <w:r w:rsidR="003878A0">
        <w:t xml:space="preserve">got no worry </w:t>
      </w:r>
      <w:r w:rsidR="00CF5F19">
        <w:t>about</w:t>
      </w:r>
      <w:r w:rsidR="003878A0">
        <w:t xml:space="preserve"> the stiff part.</w:t>
      </w:r>
    </w:p>
    <w:p w14:paraId="71B5638A" w14:textId="57927402" w:rsidR="003878A0" w:rsidRDefault="007F24D2" w:rsidP="007F24D2">
      <w:pPr>
        <w:pStyle w:val="Heading2"/>
      </w:pPr>
      <w:r>
        <w:t>Is Doc Marten matches the 21</w:t>
      </w:r>
      <w:r w:rsidRPr="007F24D2">
        <w:rPr>
          <w:vertAlign w:val="superscript"/>
        </w:rPr>
        <w:t>st</w:t>
      </w:r>
      <w:r w:rsidR="00CF5F19">
        <w:t>-</w:t>
      </w:r>
      <w:r>
        <w:t>century trend?</w:t>
      </w:r>
    </w:p>
    <w:p w14:paraId="048B38C9" w14:textId="547B5CD1" w:rsidR="007F24D2" w:rsidRDefault="007F24D2" w:rsidP="007F24D2">
      <w:r>
        <w:t xml:space="preserve">Doc Marten is one of the hottest and lead trends of </w:t>
      </w:r>
      <w:r w:rsidR="00CF5F19">
        <w:t xml:space="preserve">the </w:t>
      </w:r>
      <w:r>
        <w:t>21</w:t>
      </w:r>
      <w:r w:rsidRPr="007F24D2">
        <w:rPr>
          <w:vertAlign w:val="superscript"/>
        </w:rPr>
        <w:t>st</w:t>
      </w:r>
      <w:r>
        <w:t>. The slim and shine design of DM’s fits every outfit. Moreover, they had a major comeback lately and couldn’t help but get into the topmost favorites.</w:t>
      </w:r>
    </w:p>
    <w:p w14:paraId="7FDCC50D" w14:textId="367BECAB" w:rsidR="007F24D2" w:rsidRDefault="007F24D2" w:rsidP="007F24D2">
      <w:pPr>
        <w:pStyle w:val="Heading2"/>
      </w:pPr>
      <w:r>
        <w:t>Which of the Doc Marten are most popular?</w:t>
      </w:r>
    </w:p>
    <w:p w14:paraId="4B332879" w14:textId="19A19B91" w:rsidR="007F24D2" w:rsidRDefault="007F24D2" w:rsidP="007F24D2">
      <w:r>
        <w:t xml:space="preserve">There </w:t>
      </w:r>
      <w:r w:rsidR="00CF5F19">
        <w:t>is</w:t>
      </w:r>
      <w:r>
        <w:t xml:space="preserve"> certainly a handsome number but the most chosen ones are 1460 silhouettes. This model is one of the iconic </w:t>
      </w:r>
      <w:r w:rsidR="001B12E0">
        <w:t xml:space="preserve">types and has a great “yay”. Amongst the many, 1460 greasy leather lace-up boots, </w:t>
      </w:r>
      <w:r w:rsidR="00F74E37">
        <w:t>1460 smooth leather Chelsea boots</w:t>
      </w:r>
      <w:r w:rsidR="00CF5F19">
        <w:t>,</w:t>
      </w:r>
      <w:r w:rsidR="00F74E37">
        <w:t xml:space="preserve"> and some are descri</w:t>
      </w:r>
      <w:r w:rsidR="00CF5F19">
        <w:t>b</w:t>
      </w:r>
      <w:r w:rsidR="00F74E37">
        <w:t>ed in the following section.</w:t>
      </w:r>
    </w:p>
    <w:p w14:paraId="11215287" w14:textId="73A90B54" w:rsidR="00225CA7" w:rsidRDefault="00225CA7" w:rsidP="00225CA7">
      <w:pPr>
        <w:pStyle w:val="Heading3"/>
        <w:numPr>
          <w:ilvl w:val="0"/>
          <w:numId w:val="3"/>
        </w:numPr>
      </w:pPr>
      <w:r w:rsidRPr="00225CA7">
        <w:t>Dr. Martens Unisex-Adult Chelsea Boot</w:t>
      </w:r>
    </w:p>
    <w:p w14:paraId="18D04579" w14:textId="7D8454CB" w:rsidR="00684A78" w:rsidRDefault="00225CA7" w:rsidP="00225CA7">
      <w:r>
        <w:t>This specified boot has the core genes of a Dr. Martens having, visible yellow stitching, grooved edges, and air-</w:t>
      </w:r>
      <w:proofErr w:type="spellStart"/>
      <w:r>
        <w:t>w</w:t>
      </w:r>
      <w:r w:rsidR="00F1147C">
        <w:t>a</w:t>
      </w:r>
      <w:r>
        <w:t>ir</w:t>
      </w:r>
      <w:proofErr w:type="spellEnd"/>
      <w:r>
        <w:t xml:space="preserve"> heel loop. The </w:t>
      </w:r>
      <w:r w:rsidR="00F5025D">
        <w:t xml:space="preserve">sole is synthetic has the typical pull-on Chelsea boot style. </w:t>
      </w:r>
    </w:p>
    <w:p w14:paraId="37248DA0" w14:textId="2B14ACAA" w:rsidR="00225CA7" w:rsidRDefault="00684A78" w:rsidP="00225CA7">
      <w:r>
        <w:t xml:space="preserve">Chelsea boots were originally designed in </w:t>
      </w:r>
      <w:r w:rsidR="00CF5F19">
        <w:t>the ’70</w:t>
      </w:r>
      <w:r>
        <w:t xml:space="preserve">s and the original style concludes in Victorian origin. Nevertheless, this boot doesn’t seem to lag anywhere. </w:t>
      </w:r>
    </w:p>
    <w:p w14:paraId="50F15CE9" w14:textId="0CECF745" w:rsidR="00F5025D" w:rsidRDefault="00F5025D" w:rsidP="00225CA7">
      <w:r>
        <w:t xml:space="preserve">If we measure the shaft, it is approximately ankle from arch, and the boot opening in the front is about 10”. The boot is the daily roaming street style, with a contemporary vibe. If you can relate it to 2976 Chelsea boots it inherits the most of it and has the most classic style to make your day bright! </w:t>
      </w:r>
    </w:p>
    <w:p w14:paraId="79D6CC5B" w14:textId="70E00BD6" w:rsidR="00F5025D" w:rsidRDefault="00684A78" w:rsidP="00225CA7">
      <w:r>
        <w:t>The boots come in two cool color preference</w:t>
      </w:r>
      <w:r w:rsidR="00CF5F19">
        <w:t>s</w:t>
      </w:r>
      <w:r>
        <w:t xml:space="preserve"> Black Wyoming and Gaucho crazy horse. These pairs are one of the “lost archives” collections and present the stiff and rigor</w:t>
      </w:r>
      <w:r w:rsidR="00CF5F19">
        <w:t>ous</w:t>
      </w:r>
      <w:r>
        <w:t xml:space="preserve"> stance with the solid leather</w:t>
      </w:r>
      <w:r w:rsidR="00CF5F19">
        <w:t>-</w:t>
      </w:r>
      <w:r>
        <w:t xml:space="preserve">made boots. </w:t>
      </w:r>
    </w:p>
    <w:p w14:paraId="0FF2B9D3" w14:textId="39D24D1C" w:rsidR="00856880" w:rsidRDefault="00856880" w:rsidP="00856880">
      <w:pPr>
        <w:pStyle w:val="Heading3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hyperlink r:id="rId5" w:history="1">
        <w:r w:rsidRPr="00CE4D4E">
          <w:rPr>
            <w:rStyle w:val="Hyperlink"/>
            <w:rFonts w:ascii="Times New Roman" w:eastAsiaTheme="minorHAnsi" w:hAnsi="Times New Roman" w:cstheme="minorBidi"/>
            <w:sz w:val="28"/>
            <w:szCs w:val="22"/>
          </w:rPr>
          <w:t>https://www.amazon.com/Dr-Martens-Chelsea-Wyoming-Womens/dp/B082VYK5F2</w:t>
        </w:r>
      </w:hyperlink>
    </w:p>
    <w:p w14:paraId="53E4F8A6" w14:textId="77777777" w:rsidR="00856880" w:rsidRPr="00856880" w:rsidRDefault="00856880" w:rsidP="00856880"/>
    <w:p w14:paraId="14C1BA12" w14:textId="3208A019" w:rsidR="00F7150D" w:rsidRPr="00F7150D" w:rsidRDefault="00F7150D" w:rsidP="00856880">
      <w:pPr>
        <w:pStyle w:val="Heading3"/>
        <w:numPr>
          <w:ilvl w:val="0"/>
          <w:numId w:val="3"/>
        </w:numPr>
      </w:pPr>
      <w:r w:rsidRPr="00F7150D">
        <w:lastRenderedPageBreak/>
        <w:t xml:space="preserve">Dr. Martens Men's 1460 </w:t>
      </w:r>
      <w:proofErr w:type="spellStart"/>
      <w:r w:rsidRPr="00F7150D">
        <w:t>Nappa</w:t>
      </w:r>
      <w:proofErr w:type="spellEnd"/>
      <w:r w:rsidRPr="00F7150D">
        <w:t xml:space="preserve"> Combat Boot</w:t>
      </w:r>
    </w:p>
    <w:p w14:paraId="2DA4CA76" w14:textId="02AEDCE4" w:rsidR="00684A78" w:rsidRDefault="00E723EA" w:rsidP="00225CA7">
      <w:r>
        <w:t xml:space="preserve">The usual </w:t>
      </w:r>
      <w:proofErr w:type="spellStart"/>
      <w:r>
        <w:t>Nappa</w:t>
      </w:r>
      <w:proofErr w:type="spellEnd"/>
      <w:r>
        <w:t xml:space="preserve"> leather lace</w:t>
      </w:r>
      <w:r w:rsidR="00CF5F19">
        <w:t>-</w:t>
      </w:r>
      <w:r>
        <w:t xml:space="preserve">up boots come with one </w:t>
      </w:r>
      <w:r w:rsidR="00CF5F19">
        <w:t>color choice- black</w:t>
      </w:r>
      <w:r>
        <w:t>. Accompanied with the basic and iconic Dr. Martens air-cushioned sole which is oil resistant along with slip resistive formation.</w:t>
      </w:r>
      <w:r w:rsidR="00F1147C">
        <w:t xml:space="preserve"> And guess what! It has a huge fanbase than many other models of the same brand.</w:t>
      </w:r>
    </w:p>
    <w:p w14:paraId="239E788B" w14:textId="1C330E11" w:rsidR="00E723EA" w:rsidRDefault="00E723EA" w:rsidP="00225CA7">
      <w:r>
        <w:t>It has the technical Classic Doc’s attributes of having grooved sides, visible stitches</w:t>
      </w:r>
      <w:r w:rsidR="00CF5F19">
        <w:t>,</w:t>
      </w:r>
      <w:r>
        <w:t xml:space="preserve"> and scripted heel</w:t>
      </w:r>
      <w:r w:rsidR="00CF5F19">
        <w:t>-</w:t>
      </w:r>
      <w:r>
        <w:t>loop. It is THE original 1460 Dr. Martens boot and the recognizable features look like 8 eyes, yellow thread stitch, and heel with grooved sides. Lately</w:t>
      </w:r>
      <w:r w:rsidR="00CF5F19">
        <w:t>,</w:t>
      </w:r>
      <w:r>
        <w:t xml:space="preserve"> the supple leather and gunmetal eyelets leveled up its class.</w:t>
      </w:r>
    </w:p>
    <w:p w14:paraId="6C3675AE" w14:textId="6DAF5B92" w:rsidR="00E723EA" w:rsidRPr="00225CA7" w:rsidRDefault="00F1147C" w:rsidP="00225CA7">
      <w:r>
        <w:t xml:space="preserve">Basically, it is a boot for women </w:t>
      </w:r>
      <w:r w:rsidR="000B5EB9">
        <w:t xml:space="preserve">but can be of a men’s choice </w:t>
      </w:r>
      <w:r>
        <w:t xml:space="preserve">and the glazy slim fit just remarks every outfit with a bolt. It is a milled leather boot being lightweight and the sole is synthetic. These are not fully matte but ends with a subtle gloss finish. Also, ensure </w:t>
      </w:r>
      <w:r w:rsidR="00CF5F19">
        <w:t xml:space="preserve">a </w:t>
      </w:r>
      <w:r>
        <w:t xml:space="preserve">soft, comfy experience with luxury feels.  </w:t>
      </w:r>
    </w:p>
    <w:p w14:paraId="71573295" w14:textId="1729A7D6" w:rsidR="00856880" w:rsidRDefault="00856880" w:rsidP="00856880">
      <w:pPr>
        <w:pStyle w:val="Heading3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hyperlink r:id="rId6" w:history="1">
        <w:r w:rsidRPr="00CE4D4E">
          <w:rPr>
            <w:rStyle w:val="Hyperlink"/>
            <w:rFonts w:ascii="Times New Roman" w:eastAsiaTheme="minorHAnsi" w:hAnsi="Times New Roman" w:cstheme="minorBidi"/>
            <w:sz w:val="28"/>
            <w:szCs w:val="22"/>
          </w:rPr>
          <w:t>https://www.amazon.com/Dr-Martens-Originals-Eight-Eye-Lace-Up/dp/B000NXYYIS</w:t>
        </w:r>
      </w:hyperlink>
    </w:p>
    <w:p w14:paraId="28DE5A7F" w14:textId="77777777" w:rsidR="00856880" w:rsidRPr="00856880" w:rsidRDefault="00856880" w:rsidP="00856880"/>
    <w:p w14:paraId="69017F3D" w14:textId="0EEB3B86" w:rsidR="009F48E8" w:rsidRDefault="009F48E8" w:rsidP="009F48E8">
      <w:pPr>
        <w:pStyle w:val="Heading3"/>
        <w:numPr>
          <w:ilvl w:val="0"/>
          <w:numId w:val="3"/>
        </w:numPr>
      </w:pPr>
      <w:r w:rsidRPr="009F48E8">
        <w:t>Dr. Martens unisex-adult Vegan 1460</w:t>
      </w:r>
    </w:p>
    <w:p w14:paraId="1029D268" w14:textId="678749A8" w:rsidR="003B2A56" w:rsidRDefault="003B2A56" w:rsidP="009F48E8">
      <w:r>
        <w:t xml:space="preserve">In case you are looking for a synthetic material boot the 1460 silhouette vegan boots are just on the trends. It is a 100% synthetic boot with synthetic comfortable soles. The shaft is measured approximately ankle to arch. </w:t>
      </w:r>
      <w:r w:rsidR="002F6418">
        <w:t>Gives the ultimate cool appearance with looks of goth to any free outfits.</w:t>
      </w:r>
    </w:p>
    <w:p w14:paraId="6CEE297B" w14:textId="190EC56F" w:rsidR="009F48E8" w:rsidRDefault="003B2A56" w:rsidP="009F48E8">
      <w:r>
        <w:t>It has a good oil resistive behavior along with slip nullifier traits. And it has its iconic yellow stitch and the heel-loop is in yellow for this boot. A good</w:t>
      </w:r>
      <w:r w:rsidR="00CF5F19">
        <w:t xml:space="preserve"> </w:t>
      </w:r>
      <w:r>
        <w:t>year welted boot can be both styled by men and women. It is also one of the 1460 original Marten’s boot</w:t>
      </w:r>
      <w:r w:rsidR="00CF5F19">
        <w:t>s</w:t>
      </w:r>
      <w:r>
        <w:t>.</w:t>
      </w:r>
    </w:p>
    <w:p w14:paraId="2F4B914F" w14:textId="001E344F" w:rsidR="003B2A56" w:rsidRDefault="003B2A56" w:rsidP="009F48E8">
      <w:r>
        <w:t>The boot has that extra gloss shine on the upper and comes with the similar recognizable DMs iconic features, like the 8 eye, heel-loop, groove</w:t>
      </w:r>
      <w:r w:rsidR="00CF5F19">
        <w:t>d</w:t>
      </w:r>
      <w:r>
        <w:t xml:space="preserve"> sides, yellow thread stitch-ups, </w:t>
      </w:r>
      <w:r w:rsidR="002F6418">
        <w:t>air</w:t>
      </w:r>
      <w:r w:rsidR="00CF5F19">
        <w:t>-</w:t>
      </w:r>
      <w:r w:rsidR="002F6418">
        <w:t xml:space="preserve">cushioned soft sole. The specified trait is that it’s made of cherry red oxford rub off, </w:t>
      </w:r>
      <w:r w:rsidR="00CF5F19">
        <w:t>which</w:t>
      </w:r>
      <w:r w:rsidR="002F6418">
        <w:t xml:space="preserve"> ensures a two-tone synthetic material.</w:t>
      </w:r>
    </w:p>
    <w:p w14:paraId="79D5CBBC" w14:textId="499821CF" w:rsidR="00856880" w:rsidRDefault="00F138BB" w:rsidP="00E45309">
      <w:pPr>
        <w:pStyle w:val="Heading2"/>
        <w:rPr>
          <w:rFonts w:eastAsiaTheme="minorHAnsi" w:cstheme="minorBidi"/>
          <w:color w:val="auto"/>
          <w:szCs w:val="22"/>
        </w:rPr>
      </w:pPr>
      <w:hyperlink r:id="rId7" w:history="1">
        <w:r w:rsidRPr="00CE4D4E">
          <w:rPr>
            <w:rStyle w:val="Hyperlink"/>
            <w:rFonts w:eastAsiaTheme="minorHAnsi" w:cstheme="minorBidi"/>
            <w:szCs w:val="22"/>
          </w:rPr>
          <w:t>https://www.amazon.com/Dr-Martens-Smooth-Combat-Womens/dp/B004SI1QGM</w:t>
        </w:r>
      </w:hyperlink>
    </w:p>
    <w:p w14:paraId="79E9F98F" w14:textId="77777777" w:rsidR="00856880" w:rsidRDefault="00856880" w:rsidP="00E45309">
      <w:pPr>
        <w:pStyle w:val="Heading2"/>
        <w:rPr>
          <w:rFonts w:eastAsiaTheme="minorHAnsi" w:cstheme="minorBidi"/>
          <w:color w:val="auto"/>
          <w:szCs w:val="22"/>
        </w:rPr>
      </w:pPr>
    </w:p>
    <w:p w14:paraId="7366BFF1" w14:textId="582AB837" w:rsidR="003B410E" w:rsidRDefault="00E45309" w:rsidP="00E45309">
      <w:pPr>
        <w:pStyle w:val="Heading2"/>
      </w:pPr>
      <w:r>
        <w:t>FAQ</w:t>
      </w:r>
    </w:p>
    <w:p w14:paraId="5FD1D4FC" w14:textId="02917B1F" w:rsidR="00E45309" w:rsidRDefault="00E45309" w:rsidP="00E45309">
      <w:r>
        <w:t>Does Docs slip while horse ride?</w:t>
      </w:r>
    </w:p>
    <w:p w14:paraId="222CF4EF" w14:textId="062AC964" w:rsidR="00E45309" w:rsidRDefault="00E45309" w:rsidP="00E45309">
      <w:r>
        <w:lastRenderedPageBreak/>
        <w:t>Usually, it doesn’t. but then again it doesn’t have that strong grip holds. In horse ride purpose grip is an important thing, but Doc Martens pull of this fact nicely.</w:t>
      </w:r>
    </w:p>
    <w:p w14:paraId="327CA838" w14:textId="6CE435C2" w:rsidR="00E45309" w:rsidRDefault="00E45309" w:rsidP="00E45309">
      <w:r>
        <w:t>Can Doc marten take the heavy calls of a horse ride?</w:t>
      </w:r>
    </w:p>
    <w:p w14:paraId="09EF491E" w14:textId="6E8E73D0" w:rsidR="00E45309" w:rsidRDefault="00E45309" w:rsidP="00E45309">
      <w:r>
        <w:t>Well, Dr. Marten do</w:t>
      </w:r>
      <w:r w:rsidR="00CF5F19">
        <w:t>es</w:t>
      </w:r>
      <w:r>
        <w:t xml:space="preserve"> have a name for being the top class and one of the most durable boots on</w:t>
      </w:r>
      <w:r w:rsidR="00CF5F19">
        <w:t>-</w:t>
      </w:r>
      <w:r>
        <w:t>trend. So rest assured, you can count on them.</w:t>
      </w:r>
    </w:p>
    <w:p w14:paraId="291B1CAC" w14:textId="7BD8139A" w:rsidR="00504247" w:rsidRDefault="00504247" w:rsidP="00504247">
      <w:pPr>
        <w:pStyle w:val="Heading2"/>
      </w:pPr>
      <w:r>
        <w:t>Conclusion</w:t>
      </w:r>
    </w:p>
    <w:p w14:paraId="2B74E4F8" w14:textId="24C948BB" w:rsidR="00504247" w:rsidRPr="00504247" w:rsidRDefault="00504247" w:rsidP="00504247">
      <w:r>
        <w:t xml:space="preserve">Doc Martens </w:t>
      </w:r>
      <w:r w:rsidR="00CF5F19">
        <w:t>is</w:t>
      </w:r>
      <w:r>
        <w:t xml:space="preserve"> sleek and </w:t>
      </w:r>
      <w:r w:rsidR="008F4710">
        <w:t>has a pretty cool fit on the right feet. Often the squeaky boots seem like losing the</w:t>
      </w:r>
      <w:r w:rsidR="00CF5F19">
        <w:t>ir</w:t>
      </w:r>
      <w:r w:rsidR="008F4710">
        <w:t xml:space="preserve"> grip but eventually it is a good one to go with horse rides. Also, some have shoelaces which can be an issue but summing up all other aspects, you’ll wish to choose a Doc Marten!  </w:t>
      </w:r>
    </w:p>
    <w:p w14:paraId="2FE7DF78" w14:textId="77777777" w:rsidR="003B2A56" w:rsidRPr="009F48E8" w:rsidRDefault="003B2A56" w:rsidP="009F48E8"/>
    <w:p w14:paraId="1B9C177C" w14:textId="77777777" w:rsidR="009F48E8" w:rsidRPr="007F24D2" w:rsidRDefault="009F48E8" w:rsidP="007F24D2"/>
    <w:p w14:paraId="31768B4B" w14:textId="77777777" w:rsidR="007F24D2" w:rsidRPr="007F24D2" w:rsidRDefault="007F24D2" w:rsidP="007F24D2"/>
    <w:p w14:paraId="775B292F" w14:textId="77777777" w:rsidR="00BA15E9" w:rsidRPr="00D64FAB" w:rsidRDefault="00BA15E9" w:rsidP="00D64FAB"/>
    <w:p w14:paraId="74E77616" w14:textId="77777777" w:rsidR="00C566F5" w:rsidRPr="006766E2" w:rsidRDefault="00C566F5" w:rsidP="006766E2"/>
    <w:sectPr w:rsidR="00C566F5" w:rsidRPr="0067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D3C"/>
    <w:multiLevelType w:val="hybridMultilevel"/>
    <w:tmpl w:val="5A6A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21BD"/>
    <w:multiLevelType w:val="hybridMultilevel"/>
    <w:tmpl w:val="BE56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F0517"/>
    <w:multiLevelType w:val="hybridMultilevel"/>
    <w:tmpl w:val="E080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MTUzMzQxMzEwNjNS0lEKTi0uzszPAykwqgUA8yWMqSwAAAA="/>
  </w:docVars>
  <w:rsids>
    <w:rsidRoot w:val="00ED7AF3"/>
    <w:rsid w:val="000211FD"/>
    <w:rsid w:val="000B5EB9"/>
    <w:rsid w:val="001478A0"/>
    <w:rsid w:val="001B12E0"/>
    <w:rsid w:val="00225CA7"/>
    <w:rsid w:val="002F27E0"/>
    <w:rsid w:val="002F6418"/>
    <w:rsid w:val="00340CBD"/>
    <w:rsid w:val="003877DB"/>
    <w:rsid w:val="003878A0"/>
    <w:rsid w:val="003B2A56"/>
    <w:rsid w:val="003B410E"/>
    <w:rsid w:val="00447592"/>
    <w:rsid w:val="00504247"/>
    <w:rsid w:val="006766E2"/>
    <w:rsid w:val="00684A78"/>
    <w:rsid w:val="006A15DD"/>
    <w:rsid w:val="007F24D2"/>
    <w:rsid w:val="00856880"/>
    <w:rsid w:val="008F4710"/>
    <w:rsid w:val="009F48E8"/>
    <w:rsid w:val="00B17C57"/>
    <w:rsid w:val="00BA15E9"/>
    <w:rsid w:val="00C566F5"/>
    <w:rsid w:val="00CF5F19"/>
    <w:rsid w:val="00D64FAB"/>
    <w:rsid w:val="00E45309"/>
    <w:rsid w:val="00E723EA"/>
    <w:rsid w:val="00ED7AF3"/>
    <w:rsid w:val="00F1147C"/>
    <w:rsid w:val="00F138BB"/>
    <w:rsid w:val="00F5025D"/>
    <w:rsid w:val="00F7150D"/>
    <w:rsid w:val="00F7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0EDA"/>
  <w15:chartTrackingRefBased/>
  <w15:docId w15:val="{50D78607-09C5-4ED5-AF1A-21946835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59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59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9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59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92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59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592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64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2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3EA"/>
    <w:rPr>
      <w:color w:val="605E5C"/>
      <w:shd w:val="clear" w:color="auto" w:fill="E1DFDD"/>
    </w:rPr>
  </w:style>
  <w:style w:type="character" w:customStyle="1" w:styleId="a-size-large">
    <w:name w:val="a-size-large"/>
    <w:basedOn w:val="DefaultParagraphFont"/>
    <w:rsid w:val="009F48E8"/>
  </w:style>
  <w:style w:type="character" w:styleId="FollowedHyperlink">
    <w:name w:val="FollowedHyperlink"/>
    <w:basedOn w:val="DefaultParagraphFont"/>
    <w:uiPriority w:val="99"/>
    <w:semiHidden/>
    <w:unhideWhenUsed/>
    <w:rsid w:val="008568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218">
          <w:marLeft w:val="0"/>
          <w:marRight w:val="4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7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9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3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8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935644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5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9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8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Dr-Martens-Smooth-Combat-Womens/dp/B004SI1QG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Dr-Martens-Originals-Eight-Eye-Lace-Up/dp/B000NXYYIS" TargetMode="External"/><Relationship Id="rId5" Type="http://schemas.openxmlformats.org/officeDocument/2006/relationships/hyperlink" Target="https://www.amazon.com/Dr-Martens-Chelsea-Wyoming-Womens/dp/B082VYK5F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4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15</cp:revision>
  <dcterms:created xsi:type="dcterms:W3CDTF">2021-07-04T04:14:00Z</dcterms:created>
  <dcterms:modified xsi:type="dcterms:W3CDTF">2021-07-04T18:52:00Z</dcterms:modified>
</cp:coreProperties>
</file>