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C6EECB"/>
        <w:spacing w:after="196" w:afterAutospacing="0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server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port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: 8001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spring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application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name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: cloud-payment-service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datasource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type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: com.alibaba.druid.pool.DruidDataSource      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>#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C6EECB"/>
        </w:rPr>
        <w:t>当前数据源操作类型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C6EECB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C6EECB"/>
        </w:rPr>
        <w:t xml:space="preserve">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driver-class-name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:  org.git.mm.mysql.Driver         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>#mysql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C6EECB"/>
        </w:rPr>
        <w:t>驱动包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C6EECB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C6EECB"/>
        </w:rPr>
        <w:t xml:space="preserve">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url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:  jdbc:mysql://localhost:3306/dramatic?useUnicode=true&amp;characterEncoding=utf-8&amp;useSSL=false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username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: dramatic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password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: dra123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mybatis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mapperLocation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: classpath:mapper/*.xml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type-aliases-package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: com.data.springcloud.entities     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>#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C6EECB"/>
        </w:rPr>
        <w:t>所有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>Entity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C6EECB"/>
        </w:rPr>
        <w:t>别名类所在包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C6EECB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C6EECB"/>
        </w:rPr>
        <w:br w:type="textWrapping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NDQyZmRiODNkNTk4MzI3N2RkOTJlNzNmZjZjYjYifQ=="/>
  </w:docVars>
  <w:rsids>
    <w:rsidRoot w:val="00000000"/>
    <w:rsid w:val="74B5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2023-03-09T14:10:48Z</dcterms:created>
  <dc:creator>GMQ</dc:creator>
  <cp:lastModifiedBy>GMQ</cp:lastModifiedBy>
  <dcterms:modified xsi:type="dcterms:W3CDTF">2023-03-09T14:11:01Z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D05312E5F1A54C1994A4FF4FAF259ACF</vt:lpwstr>
  </property>
</Properties>
</file>