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5207" w14:textId="29A05C5E" w:rsidR="0ADCE505" w:rsidRPr="00EC1404" w:rsidRDefault="00BD187C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anchor distT="0" distB="0" distL="114300" distR="114300" simplePos="0" relativeHeight="251658240" behindDoc="0" locked="0" layoutInCell="1" allowOverlap="1" wp14:anchorId="7A4164DB" wp14:editId="47B41CB7">
            <wp:simplePos x="0" y="0"/>
            <wp:positionH relativeFrom="page">
              <wp:align>left</wp:align>
            </wp:positionH>
            <wp:positionV relativeFrom="paragraph">
              <wp:posOffset>-898469</wp:posOffset>
            </wp:positionV>
            <wp:extent cx="7593496" cy="11390244"/>
            <wp:effectExtent l="0" t="0" r="7620" b="1905"/>
            <wp:wrapNone/>
            <wp:docPr id="15270975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7557" name="Imagen 1527097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942" cy="11404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8A5F3" w14:textId="1478B6E6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2DC5923F" w14:textId="7EDE32B3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5326D288" w14:textId="056F9560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18364339" w14:textId="2AD98457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007D226A" w14:textId="079F1A4B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65896BEA" w14:textId="0388886A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040BAE5D" w14:textId="7E6EA665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673D1700" w14:textId="1054A03A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0CD4EFD9" w14:textId="137BEFDE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02A00D9F" w14:textId="77292C40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1DDCB68F" w14:textId="71C0C2F3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74193B90" w14:textId="7A0DDCEB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1CF0AF4F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13277334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74040E9A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56D0A666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327194BB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6B525751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21018A36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0E107E47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104BE54F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46ED95D6" w14:textId="77777777" w:rsidR="0042517D" w:rsidRPr="00EC1404" w:rsidRDefault="0042517D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51DDD36D" w14:textId="4DFAC76A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6456E2C2" w14:textId="77777777" w:rsidR="00BD187C" w:rsidRPr="00EC1404" w:rsidRDefault="00BD187C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418933C4" w14:textId="77777777" w:rsidR="00BD187C" w:rsidRPr="00EC1404" w:rsidRDefault="00BD187C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08584D66" w14:textId="77777777" w:rsidR="00BD187C" w:rsidRPr="00EC1404" w:rsidRDefault="00BD187C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67073A2F" w14:textId="0498643A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3EF7CCFF" w14:textId="6F8BF6A0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7D9F2C37" w14:textId="79ED3509" w:rsidR="0ADCE505" w:rsidRPr="00EC1404" w:rsidRDefault="0ADCE505" w:rsidP="0ADCE505">
      <w:pPr>
        <w:rPr>
          <w:rFonts w:ascii="Times New Roman" w:hAnsi="Times New Roman" w:cs="Times New Roman"/>
          <w:sz w:val="24"/>
          <w:szCs w:val="24"/>
          <w:lang w:eastAsia="es-EC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C" w:eastAsia="en-US"/>
          <w14:ligatures w14:val="standardContextual"/>
        </w:rPr>
        <w:id w:val="705069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5164C1" w14:textId="1EBBB5CB" w:rsidR="0042517D" w:rsidRPr="00EC1404" w:rsidRDefault="0042517D" w:rsidP="0042517D">
          <w:pPr>
            <w:pStyle w:val="TtuloTDC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EC1404">
            <w:rPr>
              <w:rFonts w:ascii="Times New Roman" w:hAnsi="Times New Roman" w:cs="Times New Roman"/>
              <w:color w:val="auto"/>
              <w:sz w:val="24"/>
              <w:szCs w:val="24"/>
            </w:rPr>
            <w:t>Índice</w:t>
          </w:r>
        </w:p>
        <w:p w14:paraId="22526C79" w14:textId="38A7D7BA" w:rsidR="00A95AD7" w:rsidRDefault="0042517D">
          <w:pPr>
            <w:pStyle w:val="TDC1"/>
            <w:tabs>
              <w:tab w:val="right" w:leader="dot" w:pos="8494"/>
            </w:tabs>
            <w:rPr>
              <w:rStyle w:val="Hipervnculo"/>
              <w:noProof/>
            </w:rPr>
          </w:pPr>
          <w:r w:rsidRPr="00EC1404">
            <w:rPr>
              <w:sz w:val="24"/>
              <w:szCs w:val="24"/>
            </w:rPr>
            <w:fldChar w:fldCharType="begin"/>
          </w:r>
          <w:r w:rsidRPr="00EC1404">
            <w:rPr>
              <w:sz w:val="24"/>
              <w:szCs w:val="24"/>
            </w:rPr>
            <w:instrText xml:space="preserve"> TOC \o "1-3" \h \z \u </w:instrText>
          </w:r>
          <w:r w:rsidRPr="00EC1404">
            <w:rPr>
              <w:sz w:val="24"/>
              <w:szCs w:val="24"/>
            </w:rPr>
            <w:fldChar w:fldCharType="separate"/>
          </w:r>
          <w:hyperlink w:anchor="_Toc242647934" w:history="1">
            <w:r w:rsidR="00A95AD7"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1.Introducción</w:t>
            </w:r>
            <w:r w:rsidR="00A95AD7">
              <w:rPr>
                <w:noProof/>
                <w:webHidden/>
              </w:rPr>
              <w:tab/>
            </w:r>
            <w:r w:rsidR="00A95AD7">
              <w:rPr>
                <w:noProof/>
                <w:webHidden/>
              </w:rPr>
              <w:fldChar w:fldCharType="begin"/>
            </w:r>
            <w:r w:rsidR="00A95AD7">
              <w:rPr>
                <w:noProof/>
                <w:webHidden/>
              </w:rPr>
              <w:instrText xml:space="preserve"> PAGEREF _Toc242647934 \h </w:instrText>
            </w:r>
            <w:r w:rsidR="00A95AD7">
              <w:rPr>
                <w:noProof/>
                <w:webHidden/>
              </w:rPr>
            </w:r>
            <w:r w:rsidR="00A95AD7">
              <w:rPr>
                <w:noProof/>
                <w:webHidden/>
              </w:rPr>
              <w:fldChar w:fldCharType="separate"/>
            </w:r>
            <w:r w:rsidR="00A95AD7">
              <w:rPr>
                <w:noProof/>
                <w:webHidden/>
              </w:rPr>
              <w:t>2</w:t>
            </w:r>
            <w:r w:rsidR="00A95AD7">
              <w:rPr>
                <w:noProof/>
                <w:webHidden/>
              </w:rPr>
              <w:fldChar w:fldCharType="end"/>
            </w:r>
          </w:hyperlink>
        </w:p>
        <w:p w14:paraId="51587E77" w14:textId="77777777" w:rsidR="00A95AD7" w:rsidRPr="00A95AD7" w:rsidRDefault="00A95AD7" w:rsidP="00A95AD7">
          <w:pPr>
            <w:rPr>
              <w:lang w:val="es-MX" w:eastAsia="es-MX"/>
            </w:rPr>
          </w:pPr>
        </w:p>
        <w:p w14:paraId="3C1CBDC4" w14:textId="35A8EAA9" w:rsidR="00A95AD7" w:rsidRPr="00A95AD7" w:rsidRDefault="00A95AD7" w:rsidP="00A95AD7">
          <w:pPr>
            <w:pStyle w:val="TDC1"/>
            <w:tabs>
              <w:tab w:val="right" w:leader="dot" w:pos="8494"/>
            </w:tabs>
            <w:rPr>
              <w:noProof/>
              <w:color w:val="467886" w:themeColor="hyperlink"/>
              <w:u w:val="single"/>
            </w:rPr>
          </w:pPr>
          <w:hyperlink w:anchor="_Toc242647935" w:history="1"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2.Identificación y análisis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D7FF" w14:textId="657896FF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36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>2.1OBJETIVO: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B4F5D" w14:textId="2DEAAAD2" w:rsidR="00A95AD7" w:rsidRDefault="00A95AD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37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2.2Cálculo del precio total: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09B32" w14:textId="2F52DC18" w:rsidR="00A95AD7" w:rsidRDefault="00A95AD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38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val="es-MX" w:eastAsia="es-EC"/>
              </w:rPr>
              <w:t>2.3Identificación de extremos: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A31B" w14:textId="5948E835" w:rsidR="00A95AD7" w:rsidRDefault="00A95AD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39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val="es-MX" w:eastAsia="es-EC"/>
              </w:rPr>
              <w:t>2.4Cálculo del promedio: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29C2" w14:textId="0E0F8857" w:rsidR="00A95AD7" w:rsidRDefault="00A95AD7">
          <w:pPr>
            <w:pStyle w:val="TDC3"/>
            <w:tabs>
              <w:tab w:val="right" w:leader="dot" w:pos="8494"/>
            </w:tabs>
            <w:rPr>
              <w:rStyle w:val="Hipervnculo"/>
              <w:noProof/>
            </w:rPr>
          </w:pPr>
          <w:hyperlink w:anchor="_Toc242647940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val="es-MX" w:eastAsia="es-EC"/>
              </w:rPr>
              <w:t>2.5Búsqueda específica: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8061D" w14:textId="77777777" w:rsidR="00A95AD7" w:rsidRPr="00A95AD7" w:rsidRDefault="00A95AD7" w:rsidP="00A95AD7">
          <w:pPr>
            <w:rPr>
              <w:lang w:val="es-MX" w:eastAsia="es-MX"/>
            </w:rPr>
          </w:pPr>
        </w:p>
        <w:p w14:paraId="0D26B7F1" w14:textId="051F5B6F" w:rsidR="00A95AD7" w:rsidRPr="00A95AD7" w:rsidRDefault="00A95AD7" w:rsidP="00A95AD7">
          <w:pPr>
            <w:pStyle w:val="TDC1"/>
            <w:tabs>
              <w:tab w:val="right" w:leader="dot" w:pos="8494"/>
            </w:tabs>
            <w:rPr>
              <w:noProof/>
              <w:color w:val="467886" w:themeColor="hyperlink"/>
              <w:u w:val="single"/>
            </w:rPr>
          </w:pPr>
          <w:hyperlink w:anchor="_Toc242647941" w:history="1"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3. Planteamiento de alternativas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1FC13" w14:textId="1FA68DAD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42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>3.1Alternativa A: Flujo constante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4E54" w14:textId="3A346EFE" w:rsidR="00A95AD7" w:rsidRDefault="00A95AD7">
          <w:pPr>
            <w:pStyle w:val="TDC2"/>
            <w:tabs>
              <w:tab w:val="right" w:leader="dot" w:pos="8494"/>
            </w:tabs>
            <w:rPr>
              <w:rStyle w:val="Hipervnculo"/>
              <w:noProof/>
            </w:rPr>
          </w:pPr>
          <w:hyperlink w:anchor="_Toc242647943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>3.2Alternativa B: Modularidad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6CB77" w14:textId="77777777" w:rsidR="00A95AD7" w:rsidRPr="00A95AD7" w:rsidRDefault="00A95AD7" w:rsidP="00A95AD7">
          <w:pPr>
            <w:rPr>
              <w:lang w:val="es-MX" w:eastAsia="es-MX"/>
            </w:rPr>
          </w:pPr>
        </w:p>
        <w:p w14:paraId="46F9B5CC" w14:textId="051CD0AD" w:rsidR="00A95AD7" w:rsidRDefault="00A95AD7">
          <w:pPr>
            <w:pStyle w:val="TDC1"/>
            <w:tabs>
              <w:tab w:val="right" w:leader="dot" w:pos="8494"/>
            </w:tabs>
            <w:rPr>
              <w:rStyle w:val="Hipervnculo"/>
              <w:noProof/>
            </w:rPr>
          </w:pPr>
          <w:hyperlink w:anchor="_Toc242647944" w:history="1"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4.Seleccion de la mejor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16B7" w14:textId="77777777" w:rsidR="00A95AD7" w:rsidRPr="00A95AD7" w:rsidRDefault="00A95AD7" w:rsidP="00A95AD7">
          <w:pPr>
            <w:rPr>
              <w:lang w:val="es-MX" w:eastAsia="es-MX"/>
            </w:rPr>
          </w:pPr>
        </w:p>
        <w:p w14:paraId="74C01F4F" w14:textId="2F219A08" w:rsidR="00A95AD7" w:rsidRDefault="00A95AD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45" w:history="1"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5. Desarrollo de la 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0F7D" w14:textId="36A7AA88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46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 xml:space="preserve">5.1Bibliotecas y Constantes Globales </w:t>
            </w:r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(Gabriel Llangari)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4F691" w14:textId="6B95BCA1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47" w:history="1">
            <w:r w:rsidRPr="00701188">
              <w:rPr>
                <w:rStyle w:val="Hipervnculo"/>
                <w:noProof/>
                <w:lang w:eastAsia="es-EC"/>
              </w:rPr>
              <w:t>5.2Función Principal y Declaración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EF71" w14:textId="3DF80B24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48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>5.3Ingreso y Validación de la Cantidad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A8ED" w14:textId="227F9692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49" w:history="1">
            <w:r w:rsidRPr="00701188">
              <w:rPr>
                <w:rStyle w:val="Hipervnculo"/>
                <w:noProof/>
                <w:lang w:eastAsia="es-EC"/>
              </w:rPr>
              <w:t>5.4Carga de Nombres y Validación de Precios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74FF" w14:textId="4EE2F1F7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50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val="es-MX" w:eastAsia="es-EC"/>
              </w:rPr>
              <w:t>5.5</w:t>
            </w:r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 xml:space="preserve">Caso 1: Calcular el precio total del inventario </w:t>
            </w:r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(Willington Guaicha)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3FDE" w14:textId="2CA9060B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51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val="es-MX" w:eastAsia="es-EC"/>
              </w:rPr>
              <w:t>5.6</w:t>
            </w:r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>Caso 2: Encontrar el producto más caro y el más barato</w:t>
            </w:r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(Willington Guaicha)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EA56" w14:textId="66E26547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52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val="es-MX" w:eastAsia="es-EC"/>
              </w:rPr>
              <w:t>5.7</w:t>
            </w:r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 xml:space="preserve">Caso 3: Calcular el precio promedio de los productos </w:t>
            </w:r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(Mateo Tarapues)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3B20B" w14:textId="3BF19073" w:rsidR="00A95AD7" w:rsidRDefault="00A95A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53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val="es-MX" w:eastAsia="es-EC"/>
              </w:rPr>
              <w:t>5.8</w:t>
            </w:r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 xml:space="preserve">Caso 4: Buscar un producto por su nombre </w:t>
            </w:r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(Mateo Tarapues)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230CF" w14:textId="40DD1618" w:rsidR="00A95AD7" w:rsidRDefault="00A95AD7">
          <w:pPr>
            <w:pStyle w:val="TDC2"/>
            <w:tabs>
              <w:tab w:val="right" w:leader="dot" w:pos="8494"/>
            </w:tabs>
            <w:rPr>
              <w:rStyle w:val="Hipervnculo"/>
              <w:noProof/>
            </w:rPr>
          </w:pPr>
          <w:hyperlink w:anchor="_Toc242647954" w:history="1"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 xml:space="preserve">5.9Caso 5 y Default: Control del menú </w:t>
            </w:r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(Joel Caiza)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7E76E" w14:textId="77777777" w:rsidR="00A95AD7" w:rsidRPr="00A95AD7" w:rsidRDefault="00A95AD7" w:rsidP="00A95AD7">
          <w:pPr>
            <w:rPr>
              <w:lang w:val="es-MX" w:eastAsia="es-MX"/>
            </w:rPr>
          </w:pPr>
        </w:p>
        <w:p w14:paraId="30E71C63" w14:textId="6F638C12" w:rsidR="00A95AD7" w:rsidRDefault="00A95AD7">
          <w:pPr>
            <w:pStyle w:val="TDC1"/>
            <w:tabs>
              <w:tab w:val="right" w:leader="dot" w:pos="8494"/>
            </w:tabs>
            <w:rPr>
              <w:rStyle w:val="Hipervnculo"/>
              <w:noProof/>
            </w:rPr>
          </w:pPr>
          <w:hyperlink w:anchor="_Toc242647955" w:history="1"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6. Desarrollo del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42224" w14:textId="77777777" w:rsidR="00A95AD7" w:rsidRPr="00A95AD7" w:rsidRDefault="00A95AD7" w:rsidP="00A95AD7">
          <w:pPr>
            <w:rPr>
              <w:lang w:val="es-MX" w:eastAsia="es-MX"/>
            </w:rPr>
          </w:pPr>
        </w:p>
        <w:p w14:paraId="2D38DBBB" w14:textId="29A5F99A" w:rsidR="00A95AD7" w:rsidRDefault="00A95AD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56" w:history="1"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7.Conclusiones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25FA2" w14:textId="4E5DB845" w:rsidR="00A95AD7" w:rsidRDefault="00A95AD7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57" w:history="1">
            <w:r w:rsidRPr="00701188">
              <w:rPr>
                <w:rStyle w:val="Hipervnculo"/>
                <w:rFonts w:ascii="Symbol" w:hAnsi="Symbol" w:cs="Times New Roman"/>
                <w:noProof/>
                <w:lang w:eastAsia="es-EC"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val="es-MX" w:eastAsia="es-MX"/>
              </w:rPr>
              <w:tab/>
            </w:r>
            <w:r w:rsidRPr="00701188">
              <w:rPr>
                <w:rStyle w:val="Hipervnculo"/>
                <w:rFonts w:ascii="Times New Roman" w:hAnsi="Times New Roman" w:cs="Times New Roman"/>
                <w:noProof/>
                <w:lang w:eastAsia="es-EC"/>
              </w:rPr>
              <w:t>7.1 Conclusiones: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BCDB9" w14:textId="65B34C3C" w:rsidR="00A95AD7" w:rsidRDefault="00A95AD7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58" w:history="1">
            <w:r w:rsidRPr="00701188">
              <w:rPr>
                <w:rStyle w:val="Hipervnculo"/>
                <w:rFonts w:ascii="Symbol" w:hAnsi="Symbol"/>
                <w:noProof/>
                <w:lang w:eastAsia="es-EC"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val="es-MX" w:eastAsia="es-MX"/>
              </w:rPr>
              <w:tab/>
            </w:r>
            <w:r w:rsidRPr="00701188">
              <w:rPr>
                <w:rStyle w:val="Hipervnculo"/>
                <w:noProof/>
                <w:lang w:eastAsia="es-EC"/>
              </w:rPr>
              <w:t>7.2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266B" w14:textId="1E7373C9" w:rsidR="00A95AD7" w:rsidRDefault="00A95AD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MX" w:eastAsia="es-MX"/>
            </w:rPr>
          </w:pPr>
          <w:hyperlink w:anchor="_Toc242647959" w:history="1">
            <w:r w:rsidRPr="00701188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8.Link del repositorio a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93BFD" w14:textId="77777777" w:rsidR="00A95AD7" w:rsidRDefault="0042517D" w:rsidP="0ADCE505">
          <w:pPr>
            <w:rPr>
              <w:b/>
              <w:bCs/>
              <w:sz w:val="24"/>
              <w:szCs w:val="24"/>
            </w:rPr>
          </w:pPr>
          <w:r w:rsidRPr="00EC1404">
            <w:rPr>
              <w:b/>
              <w:bCs/>
              <w:sz w:val="24"/>
              <w:szCs w:val="24"/>
            </w:rPr>
            <w:fldChar w:fldCharType="end"/>
          </w:r>
        </w:p>
        <w:p w14:paraId="2806E198" w14:textId="5D1EB7AC" w:rsidR="0ADCE505" w:rsidRPr="005259FE" w:rsidRDefault="00000000" w:rsidP="0ADCE505">
          <w:pPr>
            <w:rPr>
              <w:sz w:val="24"/>
              <w:szCs w:val="24"/>
            </w:rPr>
          </w:pPr>
        </w:p>
      </w:sdtContent>
    </w:sdt>
    <w:p w14:paraId="56342607" w14:textId="3CCDAEA1" w:rsidR="006F396D" w:rsidRPr="00EC1404" w:rsidRDefault="006F396D" w:rsidP="006F396D">
      <w:pPr>
        <w:jc w:val="center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lastRenderedPageBreak/>
        <w:t xml:space="preserve">INFORME </w:t>
      </w:r>
      <w:r w:rsidR="00297278" w:rsidRPr="00EC1404">
        <w:rPr>
          <w:rFonts w:ascii="Times New Roman" w:hAnsi="Times New Roman" w:cs="Times New Roman"/>
          <w:sz w:val="24"/>
          <w:szCs w:val="24"/>
          <w:lang w:eastAsia="es-EC"/>
        </w:rPr>
        <w:t>PROGRAMACIÓN</w:t>
      </w: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1</w:t>
      </w:r>
    </w:p>
    <w:p w14:paraId="670EDD68" w14:textId="77777777" w:rsidR="006F396D" w:rsidRPr="00EC1404" w:rsidRDefault="006F396D" w:rsidP="006F396D">
      <w:pPr>
        <w:jc w:val="center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7645A0B8" w14:textId="7BEAFCEC" w:rsidR="006F396D" w:rsidRPr="00EC1404" w:rsidRDefault="006F396D" w:rsidP="006F396D">
      <w:pPr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Nombres: </w:t>
      </w:r>
      <w:r w:rsidR="008B4180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Mateo Tarapues, Joel Caiza, Willington </w:t>
      </w:r>
      <w:proofErr w:type="spellStart"/>
      <w:proofErr w:type="gramStart"/>
      <w:r w:rsidR="008B4180" w:rsidRPr="00EC1404">
        <w:rPr>
          <w:rFonts w:ascii="Times New Roman" w:hAnsi="Times New Roman" w:cs="Times New Roman"/>
          <w:sz w:val="24"/>
          <w:szCs w:val="24"/>
          <w:lang w:eastAsia="es-EC"/>
        </w:rPr>
        <w:t>Guaicha</w:t>
      </w:r>
      <w:proofErr w:type="spellEnd"/>
      <w:r w:rsidR="008B4180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,Gabriel</w:t>
      </w:r>
      <w:proofErr w:type="gramEnd"/>
      <w:r w:rsidR="008B4180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Llangari </w:t>
      </w:r>
    </w:p>
    <w:p w14:paraId="432D9E9E" w14:textId="26B6DB7B" w:rsidR="006F396D" w:rsidRPr="00EC1404" w:rsidRDefault="006F396D" w:rsidP="006F396D">
      <w:pPr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>NRC:</w:t>
      </w:r>
      <w:r w:rsidR="008B4180" w:rsidRPr="00EC1404">
        <w:rPr>
          <w:rFonts w:ascii="Times New Roman" w:hAnsi="Times New Roman" w:cs="Times New Roman"/>
          <w:sz w:val="24"/>
          <w:szCs w:val="24"/>
          <w:lang w:eastAsia="es-EC"/>
        </w:rPr>
        <w:t>5247</w:t>
      </w:r>
    </w:p>
    <w:p w14:paraId="574B3330" w14:textId="1AAA4D90" w:rsidR="006F396D" w:rsidRPr="00EC1404" w:rsidRDefault="006F396D" w:rsidP="006F396D">
      <w:pPr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>Fecha:</w:t>
      </w:r>
      <w:r w:rsidR="008B4180" w:rsidRPr="00EC1404">
        <w:rPr>
          <w:rFonts w:ascii="Times New Roman" w:hAnsi="Times New Roman" w:cs="Times New Roman"/>
          <w:sz w:val="24"/>
          <w:szCs w:val="24"/>
          <w:lang w:eastAsia="es-EC"/>
        </w:rPr>
        <w:t>11/10/2026</w:t>
      </w:r>
    </w:p>
    <w:p w14:paraId="069F6060" w14:textId="1CDEFDDC" w:rsidR="006F396D" w:rsidRPr="00EC1404" w:rsidRDefault="00BC613D" w:rsidP="0042517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</w:pPr>
      <w:bookmarkStart w:id="0" w:name="_Toc242647934"/>
      <w:r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1.</w:t>
      </w:r>
      <w:r w:rsidR="00982D0E"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Introducción</w:t>
      </w:r>
      <w:bookmarkEnd w:id="0"/>
    </w:p>
    <w:p w14:paraId="6D6C35C6" w14:textId="77777777" w:rsidR="0042517D" w:rsidRPr="00EC1404" w:rsidRDefault="0042517D" w:rsidP="0042517D">
      <w:pPr>
        <w:rPr>
          <w:sz w:val="24"/>
          <w:szCs w:val="24"/>
          <w:lang w:eastAsia="es-EC"/>
        </w:rPr>
      </w:pPr>
    </w:p>
    <w:p w14:paraId="14DD5E22" w14:textId="6B57D8AD" w:rsidR="0ADCE505" w:rsidRPr="00EC1404" w:rsidRDefault="491FB12D" w:rsidP="0ADCE505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El siguiente informe detalla todo el análisis detrás del problema paso a paso , para implementar un software en lenguaje C , que tiene por objetivo permitir la gestión de inventarios de productos en un establecimiento comercial, el sistema busca optimizar el control de hasta un máximo de 10 productos , por ello el informe también detallara dos alternativas , para ponerlo en </w:t>
      </w:r>
      <w:r w:rsidR="234A4685" w:rsidRPr="00EC1404">
        <w:rPr>
          <w:rFonts w:ascii="Times New Roman" w:hAnsi="Times New Roman" w:cs="Times New Roman"/>
          <w:sz w:val="24"/>
          <w:szCs w:val="24"/>
          <w:lang w:eastAsia="es-EC"/>
        </w:rPr>
        <w:t>práctica</w:t>
      </w: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, y buscar </w:t>
      </w:r>
      <w:r w:rsidR="11D80606" w:rsidRPr="00EC1404">
        <w:rPr>
          <w:rFonts w:ascii="Times New Roman" w:hAnsi="Times New Roman" w:cs="Times New Roman"/>
          <w:sz w:val="24"/>
          <w:szCs w:val="24"/>
          <w:lang w:eastAsia="es-EC"/>
        </w:rPr>
        <w:t>cuál</w:t>
      </w: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de ellas se adapta y ejecuta de mejor manera la solución para el problema planteado , permitiendo registrar sus denominaciones y costos monetarios para ejecutar cálculos analíticos y consultas rápidas de manera eficiente , bajo las restricciones técnicas , las cuales prohíben el uso de funciones avanzadas , como punteros </w:t>
      </w:r>
      <w:r w:rsidR="3F195CEA" w:rsidRPr="00EC1404">
        <w:rPr>
          <w:rFonts w:ascii="Times New Roman" w:hAnsi="Times New Roman" w:cs="Times New Roman"/>
          <w:sz w:val="24"/>
          <w:szCs w:val="24"/>
          <w:lang w:eastAsia="es-EC"/>
        </w:rPr>
        <w:t>, ni estructuras avanzadas .</w:t>
      </w:r>
    </w:p>
    <w:p w14:paraId="424E5A3A" w14:textId="7443B953" w:rsidR="0ADCE505" w:rsidRPr="00EC1404" w:rsidRDefault="0ADCE505" w:rsidP="0ADCE505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27FE2A20" w14:textId="3FC83BF1" w:rsidR="00982D0E" w:rsidRPr="00EC1404" w:rsidRDefault="00BC613D" w:rsidP="0042517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</w:pPr>
      <w:bookmarkStart w:id="1" w:name="_Toc242647935"/>
      <w:r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2.</w:t>
      </w:r>
      <w:r w:rsidR="00982D0E"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Identificación y análisis del problema</w:t>
      </w:r>
      <w:bookmarkEnd w:id="1"/>
    </w:p>
    <w:p w14:paraId="2BD68D34" w14:textId="77777777" w:rsidR="0042517D" w:rsidRPr="00EC1404" w:rsidRDefault="0042517D" w:rsidP="0042517D">
      <w:pPr>
        <w:rPr>
          <w:sz w:val="24"/>
          <w:szCs w:val="24"/>
          <w:lang w:eastAsia="es-EC"/>
        </w:rPr>
      </w:pPr>
    </w:p>
    <w:p w14:paraId="6B3E4F76" w14:textId="33C0A827" w:rsidR="00982D0E" w:rsidRPr="00EC1404" w:rsidRDefault="0042517D" w:rsidP="0042517D">
      <w:pPr>
        <w:ind w:left="708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bookmarkStart w:id="2" w:name="_Toc242647936"/>
      <w:r w:rsidRPr="00EC1404">
        <w:rPr>
          <w:rStyle w:val="Ttulo2Car"/>
          <w:rFonts w:ascii="Times New Roman" w:hAnsi="Times New Roman" w:cs="Times New Roman"/>
          <w:color w:val="auto"/>
          <w:sz w:val="24"/>
          <w:szCs w:val="24"/>
          <w:lang w:eastAsia="es-EC"/>
        </w:rPr>
        <w:t>2.1</w:t>
      </w:r>
      <w:r w:rsidR="2129EB2E" w:rsidRPr="00EC1404">
        <w:rPr>
          <w:rStyle w:val="Ttulo2Car"/>
          <w:rFonts w:ascii="Times New Roman" w:hAnsi="Times New Roman" w:cs="Times New Roman"/>
          <w:color w:val="auto"/>
          <w:sz w:val="24"/>
          <w:szCs w:val="24"/>
          <w:lang w:eastAsia="es-EC"/>
        </w:rPr>
        <w:t>OBJETIVO:</w:t>
      </w:r>
      <w:bookmarkEnd w:id="2"/>
      <w:r w:rsidR="2129EB2E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="3F195CEA" w:rsidRPr="00EC1404">
        <w:rPr>
          <w:rFonts w:ascii="Times New Roman" w:hAnsi="Times New Roman" w:cs="Times New Roman"/>
          <w:sz w:val="24"/>
          <w:szCs w:val="24"/>
          <w:lang w:eastAsia="es-EC"/>
        </w:rPr>
        <w:t>desarrollar un programa funcional, que procese la entrada del software como lo son los nombres y precios del producto, para cumplir con los cuatro requerimientos y operaciones clave:</w:t>
      </w:r>
    </w:p>
    <w:p w14:paraId="069FB19F" w14:textId="77777777" w:rsidR="00982D0E" w:rsidRPr="00EC1404" w:rsidRDefault="00982D0E" w:rsidP="00982D0E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7822CCD" w14:textId="5E9E70E6" w:rsidR="00982D0E" w:rsidRPr="00EC1404" w:rsidRDefault="007043E1" w:rsidP="00982D0E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bookmarkStart w:id="3" w:name="_Toc242647937"/>
      <w:r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/>
        </w:rPr>
        <w:t>2.2</w:t>
      </w:r>
      <w:r w:rsidR="00982D0E"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/>
        </w:rPr>
        <w:t>Cálculo del precio total:</w:t>
      </w:r>
      <w:bookmarkEnd w:id="3"/>
      <w:r w:rsidR="00982D0E" w:rsidRPr="00EC1404">
        <w:rPr>
          <w:rFonts w:ascii="Times New Roman" w:hAnsi="Times New Roman" w:cs="Times New Roman"/>
          <w:sz w:val="24"/>
          <w:szCs w:val="24"/>
          <w:lang w:val="es-MX"/>
        </w:rPr>
        <w:t xml:space="preserve"> El total acumulado de los costos de los productos registrados en el inventario.</w:t>
      </w:r>
    </w:p>
    <w:p w14:paraId="17FD8DB7" w14:textId="220DA155" w:rsidR="00982D0E" w:rsidRPr="00EC1404" w:rsidRDefault="007043E1" w:rsidP="00982D0E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bookmarkStart w:id="4" w:name="_Toc242647938"/>
      <w:r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 w:eastAsia="es-EC"/>
        </w:rPr>
        <w:t>2.3</w:t>
      </w:r>
      <w:r w:rsidR="00982D0E"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 w:eastAsia="es-EC"/>
        </w:rPr>
        <w:t>Identificación de extremos:</w:t>
      </w:r>
      <w:bookmarkEnd w:id="4"/>
      <w:r w:rsidR="00982D0E"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 w:eastAsia="es-EC"/>
        </w:rPr>
        <w:t xml:space="preserve">  </w:t>
      </w:r>
      <w:r w:rsidR="00982D0E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Identificar el precio más alto y el precio más bajo entre todos los productos registrados.</w:t>
      </w:r>
    </w:p>
    <w:p w14:paraId="753265C4" w14:textId="676EF0A4" w:rsidR="00982D0E" w:rsidRPr="00EC1404" w:rsidRDefault="007043E1" w:rsidP="00982D0E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bookmarkStart w:id="5" w:name="_Toc242647939"/>
      <w:r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 w:eastAsia="es-EC"/>
        </w:rPr>
        <w:t>2.4</w:t>
      </w:r>
      <w:r w:rsidR="00982D0E"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 w:eastAsia="es-EC"/>
        </w:rPr>
        <w:t>Cálculo del promedio:</w:t>
      </w:r>
      <w:bookmarkEnd w:id="5"/>
      <w:r w:rsidR="00982D0E"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 Obtener los promedios de los precios almacenados, de todos los productos registrados.</w:t>
      </w:r>
    </w:p>
    <w:p w14:paraId="29770A90" w14:textId="4A09D421" w:rsidR="00982D0E" w:rsidRPr="00EC1404" w:rsidRDefault="007043E1" w:rsidP="00982D0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42647940"/>
      <w:r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 w:eastAsia="es-EC"/>
        </w:rPr>
        <w:t>2.5</w:t>
      </w:r>
      <w:r w:rsidR="3F195CEA" w:rsidRPr="00EC1404">
        <w:rPr>
          <w:rStyle w:val="Ttulo3Car"/>
          <w:rFonts w:ascii="Times New Roman" w:hAnsi="Times New Roman" w:cs="Times New Roman"/>
          <w:color w:val="auto"/>
          <w:sz w:val="24"/>
          <w:szCs w:val="24"/>
          <w:lang w:val="es-MX" w:eastAsia="es-EC"/>
        </w:rPr>
        <w:t>Búsqueda específica:</w:t>
      </w:r>
      <w:bookmarkEnd w:id="6"/>
      <w:r w:rsidR="3F195CEA"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Por medio del nombre del producto, que está registrado en el </w:t>
      </w:r>
      <w:r w:rsidR="5F678D6C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arreglo,</w:t>
      </w:r>
      <w:r w:rsidR="3F195CEA"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obtener su precio correspondiente.</w:t>
      </w:r>
    </w:p>
    <w:p w14:paraId="011ED5A6" w14:textId="697732DD" w:rsidR="0ADCE505" w:rsidRPr="00EC1404" w:rsidRDefault="0ADCE505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</w:p>
    <w:p w14:paraId="60F99C98" w14:textId="16FE3B3B" w:rsidR="0ADCE505" w:rsidRPr="00EC1404" w:rsidRDefault="0ADCE505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</w:p>
    <w:p w14:paraId="7632A6CA" w14:textId="6DEF434D" w:rsidR="0ADCE505" w:rsidRPr="00EC1404" w:rsidRDefault="0ADCE505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</w:p>
    <w:p w14:paraId="04A18D04" w14:textId="59F53C90" w:rsidR="0ADCE505" w:rsidRPr="00EC1404" w:rsidRDefault="0ADCE505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</w:p>
    <w:p w14:paraId="74012E03" w14:textId="75F59BEF" w:rsidR="702E6419" w:rsidRPr="00EC1404" w:rsidRDefault="702E6419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lastRenderedPageBreak/>
        <w:t>ENTRADAS:</w:t>
      </w:r>
      <w:r w:rsidR="3D17AE0F"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</w:t>
      </w:r>
      <w:r w:rsidR="0FB99F6C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Precio,</w:t>
      </w:r>
      <w:r w:rsidR="7E7FE46A"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y Nombres de cada </w:t>
      </w:r>
      <w:r w:rsidR="3E87A9CC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producto,</w:t>
      </w:r>
      <w:r w:rsidR="7E7FE46A"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el nombre buscado</w:t>
      </w:r>
      <w:r w:rsidR="6FAE8D2A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.</w:t>
      </w:r>
    </w:p>
    <w:p w14:paraId="24B97B94" w14:textId="6711AB78" w:rsidR="7FC4179B" w:rsidRPr="00EC1404" w:rsidRDefault="7FC4179B" w:rsidP="0ADCE505">
      <w:pPr>
        <w:jc w:val="both"/>
        <w:rPr>
          <w:rFonts w:ascii="Times New Roman" w:eastAsia="Aptos" w:hAnsi="Times New Roman" w:cs="Times New Roman"/>
          <w:sz w:val="24"/>
          <w:szCs w:val="24"/>
          <w:lang w:val="es-MX"/>
        </w:rPr>
      </w:pP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PROCESO: </w:t>
      </w:r>
      <w:r w:rsidR="39FA5A2D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Arreglos,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</w:t>
      </w:r>
      <w:r w:rsidR="517CD77F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sumar,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</w:t>
      </w:r>
      <w:r w:rsidR="2F7F919C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dividir,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comparar por medio de </w:t>
      </w:r>
      <w:r w:rsidR="101D9C64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{</w:t>
      </w:r>
      <w:bookmarkStart w:id="7" w:name="_Int_ezRDU1Cv"/>
      <w:r w:rsidRPr="00EC1404">
        <w:rPr>
          <w:rFonts w:ascii="Times New Roman" w:eastAsia="Aptos" w:hAnsi="Times New Roman" w:cs="Times New Roman"/>
          <w:sz w:val="24"/>
          <w:szCs w:val="24"/>
          <w:lang w:val="es-MX"/>
        </w:rPr>
        <w:t>strcmp</w:t>
      </w:r>
      <w:bookmarkEnd w:id="7"/>
      <w:r w:rsidR="0CBBF82A" w:rsidRPr="00EC1404">
        <w:rPr>
          <w:rFonts w:ascii="Times New Roman" w:eastAsia="Aptos" w:hAnsi="Times New Roman" w:cs="Times New Roman"/>
          <w:sz w:val="24"/>
          <w:szCs w:val="24"/>
          <w:lang w:val="es-MX"/>
        </w:rPr>
        <w:t>} los nombres, y promediar.</w:t>
      </w:r>
    </w:p>
    <w:p w14:paraId="2F09F1DB" w14:textId="6847268D" w:rsidR="027383F1" w:rsidRPr="00EC1404" w:rsidRDefault="027383F1" w:rsidP="0ADCE505">
      <w:pPr>
        <w:jc w:val="both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SALIDAS: </w:t>
      </w:r>
      <w:r w:rsidR="783ABA7F"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Total de productos, mayor y menor </w:t>
      </w:r>
      <w:r w:rsidR="4D987C46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precio,</w:t>
      </w:r>
      <w:r w:rsidR="783ABA7F"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precio del producto </w:t>
      </w:r>
      <w:r w:rsidR="179469A2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buscado, validaciones</w:t>
      </w:r>
      <w:r w:rsidR="16251B3C" w:rsidRPr="00EC1404">
        <w:rPr>
          <w:rFonts w:ascii="Times New Roman" w:hAnsi="Times New Roman" w:cs="Times New Roman"/>
          <w:sz w:val="24"/>
          <w:szCs w:val="24"/>
          <w:lang w:val="es-MX" w:eastAsia="es-EC"/>
        </w:rPr>
        <w:t>.</w:t>
      </w:r>
    </w:p>
    <w:p w14:paraId="16C61C5C" w14:textId="490CDB31" w:rsidR="0ADCE505" w:rsidRPr="00EC1404" w:rsidRDefault="0ADCE505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</w:p>
    <w:p w14:paraId="383ABCEC" w14:textId="151D0AFD" w:rsidR="00982D0E" w:rsidRPr="00EC1404" w:rsidRDefault="771EC0E2" w:rsidP="0042517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42647941"/>
      <w:r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3. Planteamiento de alternativas de solución</w:t>
      </w:r>
      <w:bookmarkEnd w:id="8"/>
    </w:p>
    <w:p w14:paraId="258DED29" w14:textId="31861A11" w:rsidR="0ADCE505" w:rsidRPr="00EC1404" w:rsidRDefault="0ADCE505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6BC0033E" w14:textId="09B2349D" w:rsidR="506EE085" w:rsidRPr="00EC1404" w:rsidRDefault="007043E1" w:rsidP="007043E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eastAsia="es-EC"/>
        </w:rPr>
      </w:pPr>
      <w:bookmarkStart w:id="9" w:name="_Toc242647942"/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3.1</w:t>
      </w:r>
      <w:r w:rsidR="506EE085"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Alternativa </w:t>
      </w:r>
      <w:r w:rsidR="20B5BC26"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A:</w:t>
      </w:r>
      <w:r w:rsidR="09A71CFA"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Flujo constante</w:t>
      </w:r>
      <w:bookmarkEnd w:id="9"/>
    </w:p>
    <w:p w14:paraId="4CF3E1E2" w14:textId="77777777" w:rsidR="007043E1" w:rsidRPr="00EC1404" w:rsidRDefault="007043E1" w:rsidP="007043E1">
      <w:pPr>
        <w:rPr>
          <w:sz w:val="24"/>
          <w:szCs w:val="24"/>
          <w:lang w:eastAsia="es-EC"/>
        </w:rPr>
      </w:pPr>
    </w:p>
    <w:p w14:paraId="33FD31AF" w14:textId="44D254FA" w:rsidR="506EE085" w:rsidRPr="00EC1404" w:rsidRDefault="506EE085" w:rsidP="0ADCE505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La alternativa </w:t>
      </w:r>
      <w:r w:rsidR="0CFF874B" w:rsidRPr="00EC1404">
        <w:rPr>
          <w:rFonts w:ascii="Times New Roman" w:hAnsi="Times New Roman" w:cs="Times New Roman"/>
          <w:sz w:val="24"/>
          <w:szCs w:val="24"/>
          <w:lang w:eastAsia="es-EC"/>
        </w:rPr>
        <w:t>A,</w:t>
      </w: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se basa en un flujo constante de datos (validaciones, bucles de </w:t>
      </w:r>
      <w:r w:rsidR="11D54ABA" w:rsidRPr="00EC1404">
        <w:rPr>
          <w:rFonts w:ascii="Times New Roman" w:hAnsi="Times New Roman" w:cs="Times New Roman"/>
          <w:sz w:val="24"/>
          <w:szCs w:val="24"/>
          <w:lang w:eastAsia="es-EC"/>
        </w:rPr>
        <w:t>datos, cálculos</w:t>
      </w:r>
      <w:r w:rsidR="7D0348D1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e </w:t>
      </w:r>
      <w:r w:rsidR="2EF9282C" w:rsidRPr="00EC1404">
        <w:rPr>
          <w:rFonts w:ascii="Times New Roman" w:hAnsi="Times New Roman" w:cs="Times New Roman"/>
          <w:sz w:val="24"/>
          <w:szCs w:val="24"/>
          <w:lang w:eastAsia="es-EC"/>
        </w:rPr>
        <w:t>impresiones, así</w:t>
      </w:r>
      <w:r w:rsidR="319D9F39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como la muestra de todos </w:t>
      </w:r>
      <w:r w:rsidR="7B462EE3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los datos), en una sola función </w:t>
      </w:r>
      <w:r w:rsidR="11C22309" w:rsidRPr="00EC1404">
        <w:rPr>
          <w:rFonts w:ascii="Times New Roman" w:hAnsi="Times New Roman" w:cs="Times New Roman"/>
          <w:sz w:val="24"/>
          <w:szCs w:val="24"/>
          <w:lang w:eastAsia="es-EC"/>
        </w:rPr>
        <w:t>(</w:t>
      </w:r>
      <w:r w:rsidR="7B462EE3" w:rsidRPr="00EC1404">
        <w:rPr>
          <w:rFonts w:ascii="Times New Roman" w:hAnsi="Times New Roman" w:cs="Times New Roman"/>
          <w:sz w:val="24"/>
          <w:szCs w:val="24"/>
          <w:lang w:eastAsia="es-EC"/>
        </w:rPr>
        <w:t>main</w:t>
      </w:r>
      <w:r w:rsidR="3CD79E08" w:rsidRPr="00EC1404">
        <w:rPr>
          <w:rFonts w:ascii="Times New Roman" w:hAnsi="Times New Roman" w:cs="Times New Roman"/>
          <w:sz w:val="24"/>
          <w:szCs w:val="24"/>
          <w:lang w:eastAsia="es-EC"/>
        </w:rPr>
        <w:t>), se</w:t>
      </w:r>
      <w:r w:rsidR="32F5A284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maneja arreglos paralelos</w:t>
      </w:r>
      <w:r w:rsidR="5E3FD5E8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.  donde la interacción con el </w:t>
      </w:r>
      <w:r w:rsidR="68BFD230" w:rsidRPr="00EC1404">
        <w:rPr>
          <w:rFonts w:ascii="Times New Roman" w:hAnsi="Times New Roman" w:cs="Times New Roman"/>
          <w:sz w:val="24"/>
          <w:szCs w:val="24"/>
          <w:lang w:eastAsia="es-EC"/>
        </w:rPr>
        <w:t>usuario</w:t>
      </w:r>
      <w:r w:rsidR="6B69A05B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se basa en </w:t>
      </w:r>
      <w:r w:rsidR="1E201BCF" w:rsidRPr="00EC1404">
        <w:rPr>
          <w:rFonts w:ascii="Times New Roman" w:hAnsi="Times New Roman" w:cs="Times New Roman"/>
          <w:sz w:val="24"/>
          <w:szCs w:val="24"/>
          <w:lang w:eastAsia="es-EC"/>
        </w:rPr>
        <w:t>menús</w:t>
      </w:r>
      <w:r w:rsidR="6B69A05B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condicionales </w:t>
      </w:r>
      <w:r w:rsidR="7A329E2A" w:rsidRPr="00EC1404">
        <w:rPr>
          <w:rFonts w:ascii="Times New Roman" w:hAnsi="Times New Roman" w:cs="Times New Roman"/>
          <w:sz w:val="24"/>
          <w:szCs w:val="24"/>
          <w:lang w:eastAsia="es-EC"/>
        </w:rPr>
        <w:t>simples,</w:t>
      </w:r>
      <w:r w:rsidR="6B69A05B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a </w:t>
      </w:r>
      <w:r w:rsidR="58DD27D9" w:rsidRPr="00EC1404">
        <w:rPr>
          <w:rFonts w:ascii="Times New Roman" w:hAnsi="Times New Roman" w:cs="Times New Roman"/>
          <w:sz w:val="24"/>
          <w:szCs w:val="24"/>
          <w:lang w:eastAsia="es-EC"/>
        </w:rPr>
        <w:t>renglón</w:t>
      </w:r>
      <w:r w:rsidR="6B69A05B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</w:t>
      </w:r>
      <w:r w:rsidR="7D4BAC2D" w:rsidRPr="00EC1404">
        <w:rPr>
          <w:rFonts w:ascii="Times New Roman" w:hAnsi="Times New Roman" w:cs="Times New Roman"/>
          <w:sz w:val="24"/>
          <w:szCs w:val="24"/>
          <w:lang w:eastAsia="es-EC"/>
        </w:rPr>
        <w:t>seguido, cada</w:t>
      </w:r>
      <w:r w:rsidR="5DC2032A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bucle</w:t>
      </w:r>
      <w:r w:rsidR="53E82817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, y </w:t>
      </w:r>
      <w:r w:rsidR="6494A588" w:rsidRPr="00EC1404">
        <w:rPr>
          <w:rFonts w:ascii="Times New Roman" w:hAnsi="Times New Roman" w:cs="Times New Roman"/>
          <w:sz w:val="24"/>
          <w:szCs w:val="24"/>
          <w:lang w:eastAsia="es-EC"/>
        </w:rPr>
        <w:t>condiciones</w:t>
      </w:r>
      <w:r w:rsidR="53E82817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son </w:t>
      </w:r>
      <w:r w:rsidR="07862DC2" w:rsidRPr="00EC1404">
        <w:rPr>
          <w:rFonts w:ascii="Times New Roman" w:hAnsi="Times New Roman" w:cs="Times New Roman"/>
          <w:sz w:val="24"/>
          <w:szCs w:val="24"/>
          <w:lang w:eastAsia="es-EC"/>
        </w:rPr>
        <w:t>anidados,</w:t>
      </w:r>
      <w:r w:rsidR="53E82817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es decir que a pesar de que evita sobrecarga de encargos, tiene baja </w:t>
      </w:r>
      <w:r w:rsidR="2FC22E3A" w:rsidRPr="00EC1404">
        <w:rPr>
          <w:rFonts w:ascii="Times New Roman" w:hAnsi="Times New Roman" w:cs="Times New Roman"/>
          <w:sz w:val="24"/>
          <w:szCs w:val="24"/>
          <w:lang w:eastAsia="es-EC"/>
        </w:rPr>
        <w:t>cohesión</w:t>
      </w:r>
      <w:r w:rsidR="53E82817" w:rsidRPr="00EC1404">
        <w:rPr>
          <w:rFonts w:ascii="Times New Roman" w:hAnsi="Times New Roman" w:cs="Times New Roman"/>
          <w:sz w:val="24"/>
          <w:szCs w:val="24"/>
          <w:lang w:eastAsia="es-EC"/>
        </w:rPr>
        <w:t>.</w:t>
      </w:r>
    </w:p>
    <w:p w14:paraId="762D5924" w14:textId="2172FAD9" w:rsidR="0ADCE505" w:rsidRPr="00EC1404" w:rsidRDefault="0ADCE505" w:rsidP="0ADCE505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1C23373" w14:textId="40046E97" w:rsidR="376F8B2C" w:rsidRPr="00EC1404" w:rsidRDefault="376F8B2C" w:rsidP="0ADCE505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Requiere especificación constante para procesar cada </w:t>
      </w:r>
      <w:r w:rsidR="1F941404" w:rsidRPr="00EC1404">
        <w:rPr>
          <w:rFonts w:ascii="Times New Roman" w:hAnsi="Times New Roman" w:cs="Times New Roman"/>
          <w:sz w:val="24"/>
          <w:szCs w:val="24"/>
          <w:lang w:eastAsia="es-EC"/>
        </w:rPr>
        <w:t>función,</w:t>
      </w: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dado que </w:t>
      </w:r>
      <w:r w:rsidR="3646F6C4" w:rsidRPr="00EC1404">
        <w:rPr>
          <w:rFonts w:ascii="Times New Roman" w:hAnsi="Times New Roman" w:cs="Times New Roman"/>
          <w:sz w:val="24"/>
          <w:szCs w:val="24"/>
          <w:lang w:eastAsia="es-EC"/>
        </w:rPr>
        <w:t>tiene baja modularidad</w:t>
      </w:r>
      <w:r w:rsidR="5A554EEA" w:rsidRPr="00EC1404">
        <w:rPr>
          <w:rFonts w:ascii="Times New Roman" w:hAnsi="Times New Roman" w:cs="Times New Roman"/>
          <w:sz w:val="24"/>
          <w:szCs w:val="24"/>
          <w:lang w:eastAsia="es-EC"/>
        </w:rPr>
        <w:t>.</w:t>
      </w:r>
      <w:r w:rsidR="6660B9D3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En definitiva, más bucles y condiciones, además de contadores para especificar cada </w:t>
      </w:r>
      <w:r w:rsidR="03DDB384" w:rsidRPr="00EC1404">
        <w:rPr>
          <w:rFonts w:ascii="Times New Roman" w:hAnsi="Times New Roman" w:cs="Times New Roman"/>
          <w:sz w:val="24"/>
          <w:szCs w:val="24"/>
          <w:lang w:eastAsia="es-EC"/>
        </w:rPr>
        <w:t>función, en</w:t>
      </w:r>
      <w:r w:rsidR="6660B9D3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una estructura lineal</w:t>
      </w:r>
      <w:r w:rsidR="70156E2F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, por lo </w:t>
      </w:r>
      <w:r w:rsidR="16739B89" w:rsidRPr="00EC1404">
        <w:rPr>
          <w:rFonts w:ascii="Times New Roman" w:hAnsi="Times New Roman" w:cs="Times New Roman"/>
          <w:sz w:val="24"/>
          <w:szCs w:val="24"/>
          <w:lang w:eastAsia="es-EC"/>
        </w:rPr>
        <w:t>general,</w:t>
      </w:r>
      <w:r w:rsidR="70156E2F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las pruebas duran </w:t>
      </w:r>
      <w:r w:rsidR="0BC808EB" w:rsidRPr="00EC1404">
        <w:rPr>
          <w:rFonts w:ascii="Times New Roman" w:hAnsi="Times New Roman" w:cs="Times New Roman"/>
          <w:sz w:val="24"/>
          <w:szCs w:val="24"/>
          <w:lang w:eastAsia="es-EC"/>
        </w:rPr>
        <w:t>más</w:t>
      </w:r>
      <w:r w:rsidR="70156E2F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para evitar errores en toda la estructura.</w:t>
      </w:r>
    </w:p>
    <w:p w14:paraId="6C2D707E" w14:textId="32F3D80A" w:rsidR="0ADCE505" w:rsidRPr="00EC1404" w:rsidRDefault="0ADCE505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A9DDA09" w14:textId="26961914" w:rsidR="5A554EEA" w:rsidRPr="00EC1404" w:rsidRDefault="007043E1" w:rsidP="007043E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42647943"/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3.2</w:t>
      </w:r>
      <w:r w:rsidR="5A554EEA"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Alternativa B:</w:t>
      </w:r>
      <w:r w:rsidR="4611CFA1"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Modularidad</w:t>
      </w:r>
      <w:bookmarkEnd w:id="10"/>
      <w:r w:rsidR="4611CFA1"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</w:t>
      </w:r>
    </w:p>
    <w:p w14:paraId="7FF7641A" w14:textId="78E043A4" w:rsidR="0ADCE505" w:rsidRPr="00EC1404" w:rsidRDefault="4ACBAD3D" w:rsidP="0ADCE505">
      <w:pPr>
        <w:jc w:val="both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Se basa principalmente </w:t>
      </w:r>
      <w:r w:rsidR="02F0C2F8" w:rsidRPr="00EC1404">
        <w:rPr>
          <w:rFonts w:ascii="Times New Roman" w:hAnsi="Times New Roman" w:cs="Times New Roman"/>
          <w:sz w:val="24"/>
          <w:szCs w:val="24"/>
          <w:lang w:eastAsia="es-EC"/>
        </w:rPr>
        <w:t>en pequeños</w:t>
      </w: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espacios de </w:t>
      </w:r>
      <w:r w:rsidR="512B00D3" w:rsidRPr="00EC1404">
        <w:rPr>
          <w:rFonts w:ascii="Times New Roman" w:hAnsi="Times New Roman" w:cs="Times New Roman"/>
          <w:sz w:val="24"/>
          <w:szCs w:val="24"/>
          <w:lang w:eastAsia="es-EC"/>
        </w:rPr>
        <w:t>función</w:t>
      </w: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, se </w:t>
      </w:r>
      <w:r w:rsidR="4480E895" w:rsidRPr="00EC1404">
        <w:rPr>
          <w:rFonts w:ascii="Times New Roman" w:hAnsi="Times New Roman" w:cs="Times New Roman"/>
          <w:sz w:val="24"/>
          <w:szCs w:val="24"/>
          <w:lang w:eastAsia="es-EC"/>
        </w:rPr>
        <w:t>divide el</w:t>
      </w:r>
      <w:r w:rsidR="635E1E8A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software n </w:t>
      </w:r>
      <w:r w:rsidR="12A0305F" w:rsidRPr="00EC1404">
        <w:rPr>
          <w:rFonts w:ascii="Times New Roman" w:hAnsi="Times New Roman" w:cs="Times New Roman"/>
          <w:sz w:val="24"/>
          <w:szCs w:val="24"/>
          <w:lang w:eastAsia="es-EC"/>
        </w:rPr>
        <w:t>módulos</w:t>
      </w:r>
      <w:r w:rsidR="635E1E8A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independientes que se encarguen de cada cosa y responsabilidad</w:t>
      </w:r>
      <w:r w:rsidRPr="00EC1404">
        <w:rPr>
          <w:rFonts w:ascii="Times New Roman" w:eastAsia="Aptos" w:hAnsi="Times New Roman" w:cs="Times New Roman"/>
          <w:sz w:val="24"/>
          <w:szCs w:val="24"/>
        </w:rPr>
        <w:t xml:space="preserve"> (por ejemplo: cálculo de totales, obtención de extremos mediante algoritmos de búsqueda secuencial con rastreo de índices, promedios y consultas por coincidencia de cadenas usando funciones de biblioteca como </w:t>
      </w:r>
      <w:bookmarkStart w:id="11" w:name="_Int_F20pJNAu"/>
      <w:r w:rsidRPr="00EC1404">
        <w:rPr>
          <w:rFonts w:ascii="Times New Roman" w:eastAsia="Consolas" w:hAnsi="Times New Roman" w:cs="Times New Roman"/>
          <w:sz w:val="24"/>
          <w:szCs w:val="24"/>
        </w:rPr>
        <w:t>strcmp</w:t>
      </w:r>
      <w:bookmarkEnd w:id="11"/>
      <w:r w:rsidRPr="00EC1404">
        <w:rPr>
          <w:rFonts w:ascii="Times New Roman" w:eastAsia="Aptos" w:hAnsi="Times New Roman" w:cs="Times New Roman"/>
          <w:sz w:val="24"/>
          <w:szCs w:val="24"/>
        </w:rPr>
        <w:t xml:space="preserve">). </w:t>
      </w:r>
      <w:r w:rsidR="0FA79086" w:rsidRPr="00EC1404">
        <w:rPr>
          <w:rFonts w:ascii="Times New Roman" w:eastAsia="Aptos" w:hAnsi="Times New Roman" w:cs="Times New Roman"/>
          <w:sz w:val="24"/>
          <w:szCs w:val="24"/>
        </w:rPr>
        <w:t xml:space="preserve">En este caso no solo se usan los </w:t>
      </w:r>
      <w:r w:rsidR="7E3BE08C" w:rsidRPr="00EC1404">
        <w:rPr>
          <w:rFonts w:ascii="Times New Roman" w:eastAsia="Aptos" w:hAnsi="Times New Roman" w:cs="Times New Roman"/>
          <w:sz w:val="24"/>
          <w:szCs w:val="24"/>
        </w:rPr>
        <w:t>bucles,</w:t>
      </w:r>
      <w:r w:rsidR="0FA79086" w:rsidRPr="00EC140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5E765923" w:rsidRPr="00EC1404">
        <w:rPr>
          <w:rFonts w:ascii="Times New Roman" w:eastAsia="Aptos" w:hAnsi="Times New Roman" w:cs="Times New Roman"/>
          <w:sz w:val="24"/>
          <w:szCs w:val="24"/>
        </w:rPr>
        <w:t>condiciones, o</w:t>
      </w:r>
      <w:r w:rsidR="4D56FF16" w:rsidRPr="00EC140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5F69BF77" w:rsidRPr="00EC1404">
        <w:rPr>
          <w:rFonts w:ascii="Times New Roman" w:eastAsia="Aptos" w:hAnsi="Times New Roman" w:cs="Times New Roman"/>
          <w:sz w:val="24"/>
          <w:szCs w:val="24"/>
        </w:rPr>
        <w:t>contadores,</w:t>
      </w:r>
      <w:r w:rsidR="4D56FF16" w:rsidRPr="00EC1404">
        <w:rPr>
          <w:rFonts w:ascii="Times New Roman" w:eastAsia="Aptos" w:hAnsi="Times New Roman" w:cs="Times New Roman"/>
          <w:sz w:val="24"/>
          <w:szCs w:val="24"/>
        </w:rPr>
        <w:t xml:space="preserve"> aparte se </w:t>
      </w:r>
      <w:r w:rsidR="2ECA2D7B" w:rsidRPr="00EC1404">
        <w:rPr>
          <w:rFonts w:ascii="Times New Roman" w:eastAsia="Aptos" w:hAnsi="Times New Roman" w:cs="Times New Roman"/>
          <w:sz w:val="24"/>
          <w:szCs w:val="24"/>
        </w:rPr>
        <w:t>utiliza,</w:t>
      </w:r>
      <w:r w:rsidR="4D56FF16" w:rsidRPr="00EC140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2BD62D77" w:rsidRPr="00EC1404">
        <w:rPr>
          <w:rFonts w:ascii="Times New Roman" w:eastAsia="Aptos" w:hAnsi="Times New Roman" w:cs="Times New Roman"/>
          <w:sz w:val="24"/>
          <w:szCs w:val="24"/>
        </w:rPr>
        <w:t>estructuras</w:t>
      </w:r>
      <w:r w:rsidR="4D56FF16" w:rsidRPr="00EC1404">
        <w:rPr>
          <w:rFonts w:ascii="Times New Roman" w:eastAsia="Aptos" w:hAnsi="Times New Roman" w:cs="Times New Roman"/>
          <w:sz w:val="24"/>
          <w:szCs w:val="24"/>
        </w:rPr>
        <w:t xml:space="preserve"> como </w:t>
      </w:r>
      <w:r w:rsidR="44F1B83A" w:rsidRPr="00EC1404">
        <w:rPr>
          <w:rFonts w:ascii="Times New Roman" w:eastAsia="Aptos" w:hAnsi="Times New Roman" w:cs="Times New Roman"/>
          <w:sz w:val="24"/>
          <w:szCs w:val="24"/>
        </w:rPr>
        <w:t>{</w:t>
      </w:r>
      <w:r w:rsidR="4D56FF16" w:rsidRPr="00EC1404">
        <w:rPr>
          <w:rFonts w:ascii="Times New Roman" w:eastAsia="Aptos" w:hAnsi="Times New Roman" w:cs="Times New Roman"/>
          <w:sz w:val="24"/>
          <w:szCs w:val="24"/>
        </w:rPr>
        <w:t>switch case</w:t>
      </w:r>
      <w:r w:rsidR="798B4DF1" w:rsidRPr="00EC1404">
        <w:rPr>
          <w:rFonts w:ascii="Times New Roman" w:eastAsia="Aptos" w:hAnsi="Times New Roman" w:cs="Times New Roman"/>
          <w:sz w:val="24"/>
          <w:szCs w:val="24"/>
        </w:rPr>
        <w:t>}</w:t>
      </w:r>
      <w:r w:rsidR="63A17120" w:rsidRPr="00EC1404">
        <w:rPr>
          <w:rFonts w:ascii="Times New Roman" w:eastAsia="Aptos" w:hAnsi="Times New Roman" w:cs="Times New Roman"/>
          <w:sz w:val="24"/>
          <w:szCs w:val="24"/>
        </w:rPr>
        <w:t>.</w:t>
      </w:r>
    </w:p>
    <w:p w14:paraId="64293BF2" w14:textId="0ACA2393" w:rsidR="0ADCE505" w:rsidRPr="00EC1404" w:rsidRDefault="63A17120" w:rsidP="0ADCE505">
      <w:pPr>
        <w:jc w:val="both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eastAsia="Aptos" w:hAnsi="Times New Roman" w:cs="Times New Roman"/>
          <w:sz w:val="24"/>
          <w:szCs w:val="24"/>
        </w:rPr>
        <w:t xml:space="preserve">Este </w:t>
      </w:r>
      <w:r w:rsidR="6856B5F3" w:rsidRPr="00EC1404">
        <w:rPr>
          <w:rFonts w:ascii="Times New Roman" w:eastAsia="Aptos" w:hAnsi="Times New Roman" w:cs="Times New Roman"/>
          <w:sz w:val="24"/>
          <w:szCs w:val="24"/>
        </w:rPr>
        <w:t>modelo es</w:t>
      </w:r>
      <w:r w:rsidRPr="00EC1404">
        <w:rPr>
          <w:rFonts w:ascii="Times New Roman" w:eastAsia="Aptos" w:hAnsi="Times New Roman" w:cs="Times New Roman"/>
          <w:sz w:val="24"/>
          <w:szCs w:val="24"/>
        </w:rPr>
        <w:t xml:space="preserve"> un </w:t>
      </w:r>
      <w:r w:rsidR="103E4745" w:rsidRPr="00EC1404">
        <w:rPr>
          <w:rFonts w:ascii="Times New Roman" w:eastAsia="Aptos" w:hAnsi="Times New Roman" w:cs="Times New Roman"/>
          <w:sz w:val="24"/>
          <w:szCs w:val="24"/>
        </w:rPr>
        <w:t>poco</w:t>
      </w:r>
      <w:r w:rsidRPr="00EC140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130E08D9" w:rsidRPr="00EC1404">
        <w:rPr>
          <w:rFonts w:ascii="Times New Roman" w:eastAsia="Aptos" w:hAnsi="Times New Roman" w:cs="Times New Roman"/>
          <w:sz w:val="24"/>
          <w:szCs w:val="24"/>
        </w:rPr>
        <w:t>más</w:t>
      </w:r>
      <w:r w:rsidRPr="00EC1404">
        <w:rPr>
          <w:rFonts w:ascii="Times New Roman" w:eastAsia="Aptos" w:hAnsi="Times New Roman" w:cs="Times New Roman"/>
          <w:sz w:val="24"/>
          <w:szCs w:val="24"/>
        </w:rPr>
        <w:t xml:space="preserve"> simplificado y </w:t>
      </w:r>
      <w:r w:rsidR="2788CCF8" w:rsidRPr="00EC1404">
        <w:rPr>
          <w:rFonts w:ascii="Times New Roman" w:eastAsia="Aptos" w:hAnsi="Times New Roman" w:cs="Times New Roman"/>
          <w:sz w:val="24"/>
          <w:szCs w:val="24"/>
        </w:rPr>
        <w:t>funcional,</w:t>
      </w:r>
      <w:r w:rsidRPr="00EC1404">
        <w:rPr>
          <w:rFonts w:ascii="Times New Roman" w:eastAsia="Aptos" w:hAnsi="Times New Roman" w:cs="Times New Roman"/>
          <w:sz w:val="24"/>
          <w:szCs w:val="24"/>
        </w:rPr>
        <w:t xml:space="preserve"> t</w:t>
      </w:r>
      <w:r w:rsidR="3E1B1057" w:rsidRPr="00EC1404">
        <w:rPr>
          <w:rFonts w:ascii="Times New Roman" w:eastAsia="Aptos" w:hAnsi="Times New Roman" w:cs="Times New Roman"/>
          <w:sz w:val="24"/>
          <w:szCs w:val="24"/>
        </w:rPr>
        <w:t>ien</w:t>
      </w:r>
      <w:r w:rsidRPr="00EC1404">
        <w:rPr>
          <w:rFonts w:ascii="Times New Roman" w:eastAsia="Aptos" w:hAnsi="Times New Roman" w:cs="Times New Roman"/>
          <w:sz w:val="24"/>
          <w:szCs w:val="24"/>
        </w:rPr>
        <w:t xml:space="preserve">e </w:t>
      </w:r>
      <w:r w:rsidR="24496987" w:rsidRPr="00EC1404">
        <w:rPr>
          <w:rFonts w:ascii="Times New Roman" w:eastAsia="Aptos" w:hAnsi="Times New Roman" w:cs="Times New Roman"/>
          <w:sz w:val="24"/>
          <w:szCs w:val="24"/>
        </w:rPr>
        <w:t>más</w:t>
      </w:r>
      <w:r w:rsidRPr="00EC140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1B534CED" w:rsidRPr="00EC1404">
        <w:rPr>
          <w:rFonts w:ascii="Times New Roman" w:eastAsia="Aptos" w:hAnsi="Times New Roman" w:cs="Times New Roman"/>
          <w:sz w:val="24"/>
          <w:szCs w:val="24"/>
        </w:rPr>
        <w:t>cohesión,</w:t>
      </w:r>
      <w:r w:rsidRPr="00EC1404">
        <w:rPr>
          <w:rFonts w:ascii="Times New Roman" w:eastAsia="Aptos" w:hAnsi="Times New Roman" w:cs="Times New Roman"/>
          <w:sz w:val="24"/>
          <w:szCs w:val="24"/>
        </w:rPr>
        <w:t xml:space="preserve"> a pesar de ser </w:t>
      </w:r>
      <w:r w:rsidR="4BD344E9" w:rsidRPr="00EC1404">
        <w:rPr>
          <w:rFonts w:ascii="Times New Roman" w:eastAsia="Aptos" w:hAnsi="Times New Roman" w:cs="Times New Roman"/>
          <w:sz w:val="24"/>
          <w:szCs w:val="24"/>
        </w:rPr>
        <w:t>más</w:t>
      </w:r>
      <w:r w:rsidR="580650E3" w:rsidRPr="00EC1404">
        <w:rPr>
          <w:rFonts w:ascii="Times New Roman" w:eastAsia="Aptos" w:hAnsi="Times New Roman" w:cs="Times New Roman"/>
          <w:sz w:val="24"/>
          <w:szCs w:val="24"/>
        </w:rPr>
        <w:t xml:space="preserve"> dividido y menos </w:t>
      </w:r>
      <w:r w:rsidR="4A432925" w:rsidRPr="00EC1404">
        <w:rPr>
          <w:rFonts w:ascii="Times New Roman" w:eastAsia="Aptos" w:hAnsi="Times New Roman" w:cs="Times New Roman"/>
          <w:sz w:val="24"/>
          <w:szCs w:val="24"/>
        </w:rPr>
        <w:t>secuencial,</w:t>
      </w:r>
      <w:r w:rsidR="580650E3" w:rsidRPr="00EC1404">
        <w:rPr>
          <w:rFonts w:ascii="Times New Roman" w:eastAsia="Aptos" w:hAnsi="Times New Roman" w:cs="Times New Roman"/>
          <w:sz w:val="24"/>
          <w:szCs w:val="24"/>
        </w:rPr>
        <w:t xml:space="preserve"> tiene mejor </w:t>
      </w:r>
      <w:r w:rsidR="1ED8531E" w:rsidRPr="00EC1404">
        <w:rPr>
          <w:rFonts w:ascii="Times New Roman" w:eastAsia="Aptos" w:hAnsi="Times New Roman" w:cs="Times New Roman"/>
          <w:sz w:val="24"/>
          <w:szCs w:val="24"/>
        </w:rPr>
        <w:t>cohesión</w:t>
      </w:r>
      <w:r w:rsidR="580650E3" w:rsidRPr="00EC1404">
        <w:rPr>
          <w:rFonts w:ascii="Times New Roman" w:eastAsia="Aptos" w:hAnsi="Times New Roman" w:cs="Times New Roman"/>
          <w:sz w:val="24"/>
          <w:szCs w:val="24"/>
        </w:rPr>
        <w:t xml:space="preserve"> y manejo del mantenimiento por estar dividido en partes </w:t>
      </w:r>
      <w:r w:rsidR="41873DF7" w:rsidRPr="00EC1404">
        <w:rPr>
          <w:rFonts w:ascii="Times New Roman" w:eastAsia="Aptos" w:hAnsi="Times New Roman" w:cs="Times New Roman"/>
          <w:sz w:val="24"/>
          <w:szCs w:val="24"/>
        </w:rPr>
        <w:t>funcionales,</w:t>
      </w:r>
      <w:r w:rsidR="580650E3" w:rsidRPr="00EC140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6B07107F" w:rsidRPr="00EC1404">
        <w:rPr>
          <w:rFonts w:ascii="Times New Roman" w:eastAsia="Aptos" w:hAnsi="Times New Roman" w:cs="Times New Roman"/>
          <w:sz w:val="24"/>
          <w:szCs w:val="24"/>
        </w:rPr>
        <w:t>así</w:t>
      </w:r>
      <w:r w:rsidR="580650E3" w:rsidRPr="00EC1404">
        <w:rPr>
          <w:rFonts w:ascii="Times New Roman" w:eastAsia="Aptos" w:hAnsi="Times New Roman" w:cs="Times New Roman"/>
          <w:sz w:val="24"/>
          <w:szCs w:val="24"/>
        </w:rPr>
        <w:t xml:space="preserve"> se las puede </w:t>
      </w:r>
      <w:r w:rsidR="0B82E35E" w:rsidRPr="00EC1404">
        <w:rPr>
          <w:rFonts w:ascii="Times New Roman" w:eastAsia="Aptos" w:hAnsi="Times New Roman" w:cs="Times New Roman"/>
          <w:sz w:val="24"/>
          <w:szCs w:val="24"/>
        </w:rPr>
        <w:t>aislar,</w:t>
      </w:r>
      <w:r w:rsidR="580650E3" w:rsidRPr="00EC140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2FDDD5E8" w:rsidRPr="00EC1404">
        <w:rPr>
          <w:rFonts w:ascii="Times New Roman" w:eastAsia="Aptos" w:hAnsi="Times New Roman" w:cs="Times New Roman"/>
          <w:sz w:val="24"/>
          <w:szCs w:val="24"/>
        </w:rPr>
        <w:t>entender,</w:t>
      </w:r>
      <w:r w:rsidR="580650E3" w:rsidRPr="00EC1404">
        <w:rPr>
          <w:rFonts w:ascii="Times New Roman" w:eastAsia="Aptos" w:hAnsi="Times New Roman" w:cs="Times New Roman"/>
          <w:sz w:val="24"/>
          <w:szCs w:val="24"/>
        </w:rPr>
        <w:t xml:space="preserve"> y mantener de mejor manera</w:t>
      </w:r>
      <w:r w:rsidR="10D149B6" w:rsidRPr="00EC1404">
        <w:rPr>
          <w:rFonts w:ascii="Times New Roman" w:eastAsia="Aptos" w:hAnsi="Times New Roman" w:cs="Times New Roman"/>
          <w:sz w:val="24"/>
          <w:szCs w:val="24"/>
        </w:rPr>
        <w:t>.</w:t>
      </w:r>
    </w:p>
    <w:p w14:paraId="53CF3240" w14:textId="05B65858" w:rsidR="0ADCE505" w:rsidRPr="00EC1404" w:rsidRDefault="0ADCE505" w:rsidP="0ADCE505">
      <w:pPr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29F2006F" w14:textId="1190EB19" w:rsidR="0ADCE505" w:rsidRPr="00EC1404" w:rsidRDefault="0ADCE505" w:rsidP="0ADCE505">
      <w:pPr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7E758A50" w14:textId="77777777" w:rsidR="00BD187C" w:rsidRPr="00EC1404" w:rsidRDefault="00BD187C" w:rsidP="0ADCE505">
      <w:pPr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72EB8B42" w14:textId="77777777" w:rsidR="0042517D" w:rsidRPr="00EC1404" w:rsidRDefault="0042517D" w:rsidP="0ADCE505">
      <w:pPr>
        <w:jc w:val="both"/>
        <w:rPr>
          <w:rFonts w:ascii="Times New Roman" w:eastAsia="Aptos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0ADCE505" w:rsidRPr="00EC1404" w14:paraId="1F1B86BB" w14:textId="77777777" w:rsidTr="0ADCE505">
        <w:trPr>
          <w:trHeight w:val="300"/>
        </w:trPr>
        <w:tc>
          <w:tcPr>
            <w:tcW w:w="2830" w:type="dxa"/>
          </w:tcPr>
          <w:p w14:paraId="6BFAAC51" w14:textId="3CA2CD72" w:rsidR="10D149B6" w:rsidRPr="00EC1404" w:rsidRDefault="10D149B6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lastRenderedPageBreak/>
              <w:t>CRITERIO</w:t>
            </w:r>
          </w:p>
        </w:tc>
        <w:tc>
          <w:tcPr>
            <w:tcW w:w="2830" w:type="dxa"/>
          </w:tcPr>
          <w:p w14:paraId="4EDE13DC" w14:textId="11E6D932" w:rsidR="10D149B6" w:rsidRPr="00EC1404" w:rsidRDefault="10D149B6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Alternativa A</w:t>
            </w:r>
          </w:p>
        </w:tc>
        <w:tc>
          <w:tcPr>
            <w:tcW w:w="2830" w:type="dxa"/>
          </w:tcPr>
          <w:p w14:paraId="7A0E7F87" w14:textId="42B3CE5F" w:rsidR="10D149B6" w:rsidRPr="00EC1404" w:rsidRDefault="10D149B6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Alternativa B</w:t>
            </w:r>
          </w:p>
        </w:tc>
      </w:tr>
      <w:tr w:rsidR="0ADCE505" w:rsidRPr="00EC1404" w14:paraId="3B5C4445" w14:textId="77777777" w:rsidTr="0ADCE505">
        <w:trPr>
          <w:trHeight w:val="300"/>
        </w:trPr>
        <w:tc>
          <w:tcPr>
            <w:tcW w:w="2830" w:type="dxa"/>
          </w:tcPr>
          <w:p w14:paraId="5392EFA6" w14:textId="731798B5" w:rsidR="10D149B6" w:rsidRPr="00EC1404" w:rsidRDefault="10D149B6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Eficiencia computacional</w:t>
            </w:r>
          </w:p>
        </w:tc>
        <w:tc>
          <w:tcPr>
            <w:tcW w:w="2830" w:type="dxa"/>
          </w:tcPr>
          <w:p w14:paraId="1D147C73" w14:textId="5597ACF7" w:rsidR="23881D08" w:rsidRPr="00EC1404" w:rsidRDefault="23881D08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Al estar en una misma </w:t>
            </w:r>
            <w:r w:rsidR="6308FA1B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función</w:t>
            </w: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 menos probable la sobrecarga, de las ejecuciones en el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software(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stack frames)</w:t>
            </w:r>
          </w:p>
        </w:tc>
        <w:tc>
          <w:tcPr>
            <w:tcW w:w="2830" w:type="dxa"/>
          </w:tcPr>
          <w:p w14:paraId="3CA8C216" w14:textId="152EE6E3" w:rsidR="58B881D6" w:rsidRPr="00EC1404" w:rsidRDefault="58B881D6" w:rsidP="0ADCE50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Se reduce a casi lo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mismo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sin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embargo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 m</w:t>
            </w:r>
            <w:r w:rsidR="4B23560D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aneja de una forma mas ordenada, sin necesidad de desperdiciar recursos </w:t>
            </w:r>
            <w:r w:rsidR="579F6B97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lógicos, lo</w:t>
            </w:r>
            <w:r w:rsidR="4B23560D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que evita redundancias</w:t>
            </w:r>
          </w:p>
        </w:tc>
      </w:tr>
      <w:tr w:rsidR="0ADCE505" w:rsidRPr="00EC1404" w14:paraId="41C8DE71" w14:textId="77777777" w:rsidTr="0ADCE505">
        <w:trPr>
          <w:trHeight w:val="300"/>
        </w:trPr>
        <w:tc>
          <w:tcPr>
            <w:tcW w:w="2830" w:type="dxa"/>
          </w:tcPr>
          <w:p w14:paraId="592E1347" w14:textId="6EAF8C02" w:rsidR="10D149B6" w:rsidRPr="00EC1404" w:rsidRDefault="10D149B6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Rapidez desarrollo inicial</w:t>
            </w:r>
          </w:p>
        </w:tc>
        <w:tc>
          <w:tcPr>
            <w:tcW w:w="2830" w:type="dxa"/>
          </w:tcPr>
          <w:p w14:paraId="0584EED7" w14:textId="1E8F6057" w:rsidR="740BFD81" w:rsidRPr="00EC1404" w:rsidRDefault="740BFD81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Mas directo y rápido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al ,principio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, al momento de ingresar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datos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 ejecuta de manera mas directa y lineal.</w:t>
            </w:r>
          </w:p>
        </w:tc>
        <w:tc>
          <w:tcPr>
            <w:tcW w:w="2830" w:type="dxa"/>
          </w:tcPr>
          <w:p w14:paraId="4FDD497C" w14:textId="333D42C3" w:rsidR="473B3B40" w:rsidRPr="00EC1404" w:rsidRDefault="473B3B40" w:rsidP="0ADCE50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Requiere un poco mas de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tiempo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 es mas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pausado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r w:rsidR="5E392D50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pero ahorra tiempo a largo plazo.</w:t>
            </w:r>
          </w:p>
        </w:tc>
      </w:tr>
      <w:tr w:rsidR="0ADCE505" w:rsidRPr="00EC1404" w14:paraId="64EEEFCA" w14:textId="77777777" w:rsidTr="0ADCE505">
        <w:trPr>
          <w:trHeight w:val="300"/>
        </w:trPr>
        <w:tc>
          <w:tcPr>
            <w:tcW w:w="2830" w:type="dxa"/>
          </w:tcPr>
          <w:p w14:paraId="1DAF4137" w14:textId="0044F68C" w:rsidR="10D149B6" w:rsidRPr="00EC1404" w:rsidRDefault="10D149B6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2830" w:type="dxa"/>
          </w:tcPr>
          <w:p w14:paraId="5440DCED" w14:textId="0989ADB1" w:rsidR="10D149B6" w:rsidRPr="00EC1404" w:rsidRDefault="10D149B6" w:rsidP="0ADCE50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En </w:t>
            </w:r>
            <w:proofErr w:type="gramStart"/>
            <w:r w:rsidR="5F692317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síntesis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baja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por el hecho de que requiere mas operabilidad, y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riesgo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 intentar corregir un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error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en el momento de la </w:t>
            </w:r>
            <w:r w:rsidR="5D54D06D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validación</w:t>
            </w: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 cuando el software falle </w:t>
            </w:r>
            <w:r w:rsidR="40162D08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en la vida real.</w:t>
            </w:r>
          </w:p>
        </w:tc>
        <w:tc>
          <w:tcPr>
            <w:tcW w:w="2830" w:type="dxa"/>
          </w:tcPr>
          <w:p w14:paraId="33D7EB58" w14:textId="64F60DF0" w:rsidR="40162D08" w:rsidRPr="00EC1404" w:rsidRDefault="40162D08" w:rsidP="0ADCE50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Es mas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manejable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por estar dividido en </w:t>
            </w:r>
            <w:proofErr w:type="gramStart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secciones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esto permite que sea menos riesgoso mas </w:t>
            </w:r>
            <w:proofErr w:type="gramStart"/>
            <w:r w:rsidR="5AF18CAD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rápida</w:t>
            </w: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r w:rsidR="61C6FBF3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al momento de </w:t>
            </w:r>
            <w:r w:rsidR="496A66D9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identificar,</w:t>
            </w:r>
            <w:r w:rsidR="61C6FBF3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como al momento de corregir el error</w:t>
            </w:r>
          </w:p>
        </w:tc>
      </w:tr>
      <w:tr w:rsidR="0ADCE505" w:rsidRPr="00EC1404" w14:paraId="2BB2ADAC" w14:textId="77777777" w:rsidTr="0ADCE505">
        <w:trPr>
          <w:trHeight w:val="300"/>
        </w:trPr>
        <w:tc>
          <w:tcPr>
            <w:tcW w:w="2830" w:type="dxa"/>
          </w:tcPr>
          <w:p w14:paraId="0658A511" w14:textId="54B7DE3E" w:rsidR="567833D6" w:rsidRPr="00EC1404" w:rsidRDefault="567833D6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Reutilización</w:t>
            </w:r>
            <w:r w:rsidR="10D149B6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del </w:t>
            </w:r>
            <w:r w:rsidR="336D3892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2830" w:type="dxa"/>
          </w:tcPr>
          <w:p w14:paraId="1F3E4E96" w14:textId="0D238FF7" w:rsidR="2AB90047" w:rsidRPr="00EC1404" w:rsidRDefault="2AB90047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Todo </w:t>
            </w:r>
            <w:r w:rsidR="671C4501"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está</w:t>
            </w: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estructurado en un solo main</w:t>
            </w:r>
          </w:p>
        </w:tc>
        <w:tc>
          <w:tcPr>
            <w:tcW w:w="2830" w:type="dxa"/>
          </w:tcPr>
          <w:p w14:paraId="12627710" w14:textId="15233B5A" w:rsidR="2AB90047" w:rsidRPr="00EC1404" w:rsidRDefault="2AB90047" w:rsidP="0ADCE5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404">
              <w:rPr>
                <w:rFonts w:ascii="Times New Roman" w:eastAsia="Aptos" w:hAnsi="Times New Roman" w:cs="Times New Roman"/>
                <w:sz w:val="24"/>
                <w:szCs w:val="24"/>
              </w:rPr>
              <w:t>Las funciones se pueden usar en otros programas</w:t>
            </w:r>
          </w:p>
        </w:tc>
      </w:tr>
    </w:tbl>
    <w:p w14:paraId="679E0F67" w14:textId="5A6DB304" w:rsidR="0ADCE505" w:rsidRPr="00EC1404" w:rsidRDefault="0ADCE505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74B0686C" w14:textId="2AF88F0E" w:rsidR="771EC0E2" w:rsidRPr="00EC1404" w:rsidRDefault="771EC0E2" w:rsidP="0042517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42647944"/>
      <w:r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 xml:space="preserve">4.Seleccion de la mejor </w:t>
      </w:r>
      <w:r w:rsidR="4E8306DC"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solución</w:t>
      </w:r>
      <w:bookmarkEnd w:id="12"/>
    </w:p>
    <w:p w14:paraId="42E34183" w14:textId="25C4F137" w:rsidR="0ADCE505" w:rsidRPr="00EC1404" w:rsidRDefault="0ADCE505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F01C404" w14:textId="5B589356" w:rsidR="4E8306DC" w:rsidRPr="00EC1404" w:rsidRDefault="4E8306D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Opción</w:t>
      </w:r>
      <w:r w:rsidR="61E04202" w:rsidRPr="00EC140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seleccionada y </w:t>
      </w:r>
      <w:r w:rsidR="0424F3DE" w:rsidRPr="00EC140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justificación</w:t>
      </w:r>
      <w:r w:rsidR="61E04202" w:rsidRPr="00EC140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:</w:t>
      </w:r>
      <w:r w:rsidR="33ACDF13" w:rsidRPr="00EC140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r w:rsidR="33ACDF13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La </w:t>
      </w:r>
      <w:r w:rsidR="360D1818" w:rsidRPr="00EC1404">
        <w:rPr>
          <w:rFonts w:ascii="Times New Roman" w:hAnsi="Times New Roman" w:cs="Times New Roman"/>
          <w:sz w:val="24"/>
          <w:szCs w:val="24"/>
          <w:lang w:eastAsia="es-EC"/>
        </w:rPr>
        <w:t>alternativa</w:t>
      </w:r>
      <w:r w:rsidR="33ACDF13"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B es la </w:t>
      </w:r>
      <w:r w:rsidR="1D3CAFE2" w:rsidRPr="00EC1404">
        <w:rPr>
          <w:rFonts w:ascii="Times New Roman" w:hAnsi="Times New Roman" w:cs="Times New Roman"/>
          <w:sz w:val="24"/>
          <w:szCs w:val="24"/>
          <w:lang w:eastAsia="es-EC"/>
        </w:rPr>
        <w:t>mejor, porque</w:t>
      </w:r>
      <w:r w:rsidR="6B608DB5" w:rsidRPr="00EC1404">
        <w:rPr>
          <w:rFonts w:ascii="Times New Roman" w:hAnsi="Times New Roman" w:cs="Times New Roman"/>
          <w:sz w:val="24"/>
          <w:szCs w:val="24"/>
        </w:rPr>
        <w:t xml:space="preserve"> es la forma más limpia y estructurada de resolver el </w:t>
      </w:r>
      <w:r w:rsidR="20C00F75" w:rsidRPr="00EC1404">
        <w:rPr>
          <w:rFonts w:ascii="Times New Roman" w:hAnsi="Times New Roman" w:cs="Times New Roman"/>
          <w:sz w:val="24"/>
          <w:szCs w:val="24"/>
        </w:rPr>
        <w:t>problema.</w:t>
      </w:r>
      <w:r w:rsidR="6B608DB5" w:rsidRPr="00EC1404">
        <w:rPr>
          <w:rFonts w:ascii="Times New Roman" w:hAnsi="Times New Roman" w:cs="Times New Roman"/>
          <w:sz w:val="24"/>
          <w:szCs w:val="24"/>
        </w:rPr>
        <w:t xml:space="preserve"> Aunque a primera vista un código seguido en el </w:t>
      </w:r>
      <w:r w:rsidR="6B608DB5" w:rsidRPr="00EC1404">
        <w:rPr>
          <w:rFonts w:ascii="Times New Roman" w:eastAsia="Consolas" w:hAnsi="Times New Roman" w:cs="Times New Roman"/>
          <w:sz w:val="24"/>
          <w:szCs w:val="24"/>
        </w:rPr>
        <w:t>main</w:t>
      </w:r>
      <w:r w:rsidR="6B608DB5" w:rsidRPr="00EC1404">
        <w:rPr>
          <w:rFonts w:ascii="Times New Roman" w:hAnsi="Times New Roman" w:cs="Times New Roman"/>
          <w:sz w:val="24"/>
          <w:szCs w:val="24"/>
        </w:rPr>
        <w:t xml:space="preserve"> parece más directo, en la práctica resulta poco práctico de mantener y propenso a errores. </w:t>
      </w:r>
    </w:p>
    <w:p w14:paraId="52F554ED" w14:textId="385D7614" w:rsidR="0ADCE505" w:rsidRPr="00EC1404" w:rsidRDefault="0ADCE505" w:rsidP="0ADCE505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</w:p>
    <w:p w14:paraId="653EF591" w14:textId="4E098FB5" w:rsidR="6B608DB5" w:rsidRPr="00EC1404" w:rsidRDefault="6B608DB5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hAnsi="Times New Roman" w:cs="Times New Roman"/>
          <w:sz w:val="24"/>
          <w:szCs w:val="24"/>
        </w:rPr>
        <w:t xml:space="preserve"> </w:t>
      </w:r>
      <w:r w:rsidR="037C123D" w:rsidRPr="00EC1404">
        <w:rPr>
          <w:rFonts w:ascii="Times New Roman" w:hAnsi="Times New Roman" w:cs="Times New Roman"/>
          <w:sz w:val="24"/>
          <w:szCs w:val="24"/>
        </w:rPr>
        <w:t>R</w:t>
      </w:r>
      <w:r w:rsidRPr="00EC1404">
        <w:rPr>
          <w:rFonts w:ascii="Times New Roman" w:hAnsi="Times New Roman" w:cs="Times New Roman"/>
          <w:sz w:val="24"/>
          <w:szCs w:val="24"/>
        </w:rPr>
        <w:t xml:space="preserve">azones </w:t>
      </w:r>
      <w:r w:rsidR="2507F6AC" w:rsidRPr="00EC1404">
        <w:rPr>
          <w:rFonts w:ascii="Times New Roman" w:hAnsi="Times New Roman" w:cs="Times New Roman"/>
          <w:sz w:val="24"/>
          <w:szCs w:val="24"/>
        </w:rPr>
        <w:t>Principales:</w:t>
      </w:r>
    </w:p>
    <w:p w14:paraId="53C0C401" w14:textId="73DF4321" w:rsidR="0ADCE505" w:rsidRPr="00EC1404" w:rsidRDefault="0ADCE505" w:rsidP="0ADCE505">
      <w:pPr>
        <w:pStyle w:val="Prrafodelista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5B2E48A0" w14:textId="13A374A8" w:rsidR="6B608DB5" w:rsidRPr="00EC1404" w:rsidRDefault="6B608DB5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</w:rPr>
        <w:t>Mayor claridad y orden en el código:</w:t>
      </w:r>
      <w:r w:rsidRPr="00EC1404">
        <w:rPr>
          <w:rFonts w:ascii="Times New Roman" w:hAnsi="Times New Roman" w:cs="Times New Roman"/>
          <w:sz w:val="24"/>
          <w:szCs w:val="24"/>
        </w:rPr>
        <w:t xml:space="preserve"> Dividir el programa en partes pequeñas hace que cada función cumpla una sola tarea específica (como calcular el total, buscar el promedio o hallar el mayor/menor). </w:t>
      </w:r>
      <w:r w:rsidR="65EB3D7E" w:rsidRPr="00EC1404">
        <w:rPr>
          <w:rFonts w:ascii="Times New Roman" w:hAnsi="Times New Roman" w:cs="Times New Roman"/>
          <w:sz w:val="24"/>
          <w:szCs w:val="24"/>
        </w:rPr>
        <w:t xml:space="preserve">Esto da estructura </w:t>
      </w:r>
      <w:r w:rsidR="099C2C76" w:rsidRPr="00EC1404">
        <w:rPr>
          <w:rFonts w:ascii="Times New Roman" w:hAnsi="Times New Roman" w:cs="Times New Roman"/>
          <w:sz w:val="24"/>
          <w:szCs w:val="24"/>
        </w:rPr>
        <w:t>más</w:t>
      </w:r>
      <w:r w:rsidR="65EB3D7E" w:rsidRPr="00EC1404">
        <w:rPr>
          <w:rFonts w:ascii="Times New Roman" w:hAnsi="Times New Roman" w:cs="Times New Roman"/>
          <w:sz w:val="24"/>
          <w:szCs w:val="24"/>
        </w:rPr>
        <w:t xml:space="preserve"> entendible para el usuario como para el desarrollador.</w:t>
      </w:r>
    </w:p>
    <w:p w14:paraId="782D66F3" w14:textId="76144F29" w:rsidR="0ADCE505" w:rsidRPr="00EC1404" w:rsidRDefault="0ADCE505" w:rsidP="0ADCE505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</w:p>
    <w:p w14:paraId="20435554" w14:textId="114EC1C3" w:rsidR="6B608DB5" w:rsidRPr="00EC1404" w:rsidRDefault="6B608DB5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</w:rPr>
        <w:t>Facilidad para detectar y corregir errores:</w:t>
      </w:r>
      <w:r w:rsidRPr="00EC1404">
        <w:rPr>
          <w:rFonts w:ascii="Times New Roman" w:hAnsi="Times New Roman" w:cs="Times New Roman"/>
          <w:sz w:val="24"/>
          <w:szCs w:val="24"/>
        </w:rPr>
        <w:t xml:space="preserve"> Si</w:t>
      </w:r>
      <w:r w:rsidR="35A74A92" w:rsidRPr="00EC1404">
        <w:rPr>
          <w:rFonts w:ascii="Times New Roman" w:hAnsi="Times New Roman" w:cs="Times New Roman"/>
          <w:sz w:val="24"/>
          <w:szCs w:val="24"/>
        </w:rPr>
        <w:t xml:space="preserve"> existe </w:t>
      </w:r>
      <w:r w:rsidR="5F64DA3F" w:rsidRPr="00EC1404">
        <w:rPr>
          <w:rFonts w:ascii="Times New Roman" w:hAnsi="Times New Roman" w:cs="Times New Roman"/>
          <w:sz w:val="24"/>
          <w:szCs w:val="24"/>
        </w:rPr>
        <w:t>alguna,</w:t>
      </w:r>
      <w:r w:rsidRPr="00EC1404">
        <w:rPr>
          <w:rFonts w:ascii="Times New Roman" w:hAnsi="Times New Roman" w:cs="Times New Roman"/>
          <w:sz w:val="24"/>
          <w:szCs w:val="24"/>
        </w:rPr>
        <w:t xml:space="preserve"> no </w:t>
      </w:r>
      <w:r w:rsidR="2B3B6847" w:rsidRPr="00EC1404">
        <w:rPr>
          <w:rFonts w:ascii="Times New Roman" w:hAnsi="Times New Roman" w:cs="Times New Roman"/>
          <w:sz w:val="24"/>
          <w:szCs w:val="24"/>
        </w:rPr>
        <w:t xml:space="preserve">es </w:t>
      </w:r>
      <w:r w:rsidR="67E78CDE" w:rsidRPr="00EC1404">
        <w:rPr>
          <w:rFonts w:ascii="Times New Roman" w:hAnsi="Times New Roman" w:cs="Times New Roman"/>
          <w:sz w:val="24"/>
          <w:szCs w:val="24"/>
        </w:rPr>
        <w:t>necesario revisar</w:t>
      </w:r>
      <w:r w:rsidRPr="00EC1404">
        <w:rPr>
          <w:rFonts w:ascii="Times New Roman" w:hAnsi="Times New Roman" w:cs="Times New Roman"/>
          <w:sz w:val="24"/>
          <w:szCs w:val="24"/>
        </w:rPr>
        <w:t xml:space="preserve"> todo el proyecto; </w:t>
      </w:r>
      <w:r w:rsidR="2B5E6544" w:rsidRPr="00EC1404">
        <w:rPr>
          <w:rFonts w:ascii="Times New Roman" w:hAnsi="Times New Roman" w:cs="Times New Roman"/>
          <w:sz w:val="24"/>
          <w:szCs w:val="24"/>
        </w:rPr>
        <w:t xml:space="preserve">se puede ir </w:t>
      </w:r>
      <w:r w:rsidRPr="00EC1404">
        <w:rPr>
          <w:rFonts w:ascii="Times New Roman" w:hAnsi="Times New Roman" w:cs="Times New Roman"/>
          <w:sz w:val="24"/>
          <w:szCs w:val="24"/>
        </w:rPr>
        <w:t>directamente a la función encargada y hacer el ajuste, reduciendo el riesgo</w:t>
      </w:r>
      <w:r w:rsidR="04DBB5FE" w:rsidRPr="00EC1404">
        <w:rPr>
          <w:rFonts w:ascii="Times New Roman" w:hAnsi="Times New Roman" w:cs="Times New Roman"/>
          <w:sz w:val="24"/>
          <w:szCs w:val="24"/>
        </w:rPr>
        <w:t xml:space="preserve"> de afectar otras partes del programa.</w:t>
      </w:r>
    </w:p>
    <w:p w14:paraId="1CA97635" w14:textId="560F1500" w:rsidR="0ADCE505" w:rsidRPr="00EC1404" w:rsidRDefault="0ADCE505" w:rsidP="0ADCE505">
      <w:pPr>
        <w:pStyle w:val="Prrafodelista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48320974" w14:textId="4E5D946B" w:rsidR="6B608DB5" w:rsidRPr="00EC1404" w:rsidRDefault="6B608DB5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</w:rPr>
        <w:t>Manejo seguro de los arreglos:</w:t>
      </w:r>
      <w:r w:rsidRPr="00EC1404">
        <w:rPr>
          <w:rFonts w:ascii="Times New Roman" w:hAnsi="Times New Roman" w:cs="Times New Roman"/>
          <w:sz w:val="24"/>
          <w:szCs w:val="24"/>
        </w:rPr>
        <w:t xml:space="preserve"> Al pasar los arreglos de precios y nombres a funciones especializadas, el código se mantiene ordenado y respeta el límite fijado de 10 elementos, evitando sobrecargar la memori</w:t>
      </w:r>
      <w:r w:rsidR="764B4A9A" w:rsidRPr="00EC1404">
        <w:rPr>
          <w:rFonts w:ascii="Times New Roman" w:hAnsi="Times New Roman" w:cs="Times New Roman"/>
          <w:sz w:val="24"/>
          <w:szCs w:val="24"/>
        </w:rPr>
        <w:t>a</w:t>
      </w:r>
    </w:p>
    <w:p w14:paraId="5880613B" w14:textId="6F578943" w:rsidR="0ADCE505" w:rsidRPr="00EC1404" w:rsidRDefault="0ADCE505" w:rsidP="0ADCE505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</w:p>
    <w:p w14:paraId="2E9166BD" w14:textId="5FF4D379" w:rsidR="00BC613D" w:rsidRPr="00EC1404" w:rsidRDefault="6B608DB5">
      <w:pPr>
        <w:pStyle w:val="Prrafodelista"/>
        <w:numPr>
          <w:ilvl w:val="0"/>
          <w:numId w:val="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</w:rPr>
        <w:lastRenderedPageBreak/>
        <w:t>Reutilizació</w:t>
      </w:r>
      <w:r w:rsidR="08937112" w:rsidRPr="00EC140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EC14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C1404">
        <w:rPr>
          <w:rFonts w:ascii="Times New Roman" w:hAnsi="Times New Roman" w:cs="Times New Roman"/>
          <w:sz w:val="24"/>
          <w:szCs w:val="24"/>
        </w:rPr>
        <w:t xml:space="preserve"> Las funciones creadas quedan listas para usarse de nuevo dentro de un menú o en futuras mejoras del sistema, a diferencia de un código monolítico donde todo queda atrapado dentro de una sola función principal.</w:t>
      </w:r>
    </w:p>
    <w:p w14:paraId="1581CFCA" w14:textId="0B590D36" w:rsidR="00BC613D" w:rsidRPr="00EC1404" w:rsidRDefault="771EC0E2" w:rsidP="0042517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42647945"/>
      <w:r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5. Desarrollo de la solucion</w:t>
      </w:r>
      <w:bookmarkEnd w:id="13"/>
    </w:p>
    <w:p w14:paraId="15078463" w14:textId="10EAA1DE" w:rsidR="0ADCE505" w:rsidRPr="00EC1404" w:rsidRDefault="0ADCE505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7A62C73D" w14:textId="53536C4B" w:rsidR="001520F7" w:rsidRPr="00EC1404" w:rsidRDefault="00E47B2A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E47B2A">
        <w:rPr>
          <w:rFonts w:ascii="Times New Roman" w:hAnsi="Times New Roman" w:cs="Times New Roman"/>
          <w:b/>
          <w:bCs/>
          <w:sz w:val="24"/>
          <w:szCs w:val="24"/>
          <w:lang w:eastAsia="es-EC"/>
        </w:rPr>
        <w:drawing>
          <wp:inline distT="0" distB="0" distL="0" distR="0" wp14:anchorId="426E5CAD" wp14:editId="24988ADC">
            <wp:extent cx="5400040" cy="5364480"/>
            <wp:effectExtent l="0" t="0" r="0" b="7620"/>
            <wp:docPr id="1186357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57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4C4C" w14:textId="066CAC66" w:rsidR="001520F7" w:rsidRPr="00EC1404" w:rsidRDefault="001520F7" w:rsidP="001520F7">
      <w:pPr>
        <w:pStyle w:val="Ttulo2"/>
        <w:rPr>
          <w:rFonts w:ascii="Times New Roman" w:hAnsi="Times New Roman" w:cs="Times New Roman"/>
          <w:color w:val="auto"/>
          <w:sz w:val="24"/>
          <w:szCs w:val="24"/>
          <w:lang w:eastAsia="es-EC"/>
        </w:rPr>
      </w:pPr>
      <w:bookmarkStart w:id="14" w:name="_Toc242647946"/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5.1Bibliotecas y Constantes Globales</w:t>
      </w:r>
      <w:r w:rsidR="00E8729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(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Gabriel Llangari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)</w:t>
      </w:r>
      <w:bookmarkEnd w:id="14"/>
    </w:p>
    <w:p w14:paraId="743B400F" w14:textId="55765B7E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#include &lt;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stdio.h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&gt;: Importa la biblioteca estándar de entrada y salida en C. Es fundamental para poder usar funciones como 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printf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(mostrar textos en pantalla) y 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scanf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(leer datos del teclado).</w:t>
      </w:r>
    </w:p>
    <w:p w14:paraId="7198B4F7" w14:textId="38A0CC90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#include &lt;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string.h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&gt;: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Importa la biblioteca de manipulación de cadenas de texto (aunque en esta sección específica del código no se use intensamente, se incluye para el manejo de los nombres).</w:t>
      </w:r>
    </w:p>
    <w:p w14:paraId="2732624D" w14:textId="0A635547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lastRenderedPageBreak/>
        <w:t xml:space="preserve">#define 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n_productos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 10: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Define una constante global llamada 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n_productos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con un valor fijo de 10. Esto cumple estrictamente con el requerimiento de la consigna de limitar el sistema a un máximo de 10 productos.</w:t>
      </w:r>
    </w:p>
    <w:p w14:paraId="250B0F9F" w14:textId="77777777" w:rsidR="001520F7" w:rsidRPr="00EC1404" w:rsidRDefault="001520F7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563D6FC7" w14:textId="3B690476" w:rsidR="001520F7" w:rsidRPr="00EC1404" w:rsidRDefault="001520F7" w:rsidP="001520F7">
      <w:pPr>
        <w:pStyle w:val="Ttulo2"/>
        <w:rPr>
          <w:color w:val="auto"/>
          <w:sz w:val="24"/>
          <w:szCs w:val="24"/>
          <w:lang w:eastAsia="es-EC"/>
        </w:rPr>
      </w:pPr>
      <w:bookmarkStart w:id="15" w:name="_Toc242647947"/>
      <w:r w:rsidRPr="00EC1404">
        <w:rPr>
          <w:color w:val="auto"/>
          <w:sz w:val="24"/>
          <w:szCs w:val="24"/>
          <w:lang w:eastAsia="es-EC"/>
        </w:rPr>
        <w:t>5.2Función Principal y Declaración de Variables</w:t>
      </w:r>
      <w:bookmarkEnd w:id="15"/>
    </w:p>
    <w:p w14:paraId="75E92B3F" w14:textId="13EF8139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int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 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main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(...):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Es el punto de entrada principal donde arranca la ejecución del programa en C.</w:t>
      </w:r>
    </w:p>
    <w:p w14:paraId="0D2CF9FD" w14:textId="1F71F653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char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 nombres[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n_productos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][20</w:t>
      </w:r>
      <w:proofErr w:type="gram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];:</w:t>
      </w:r>
      <w:proofErr w:type="gram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 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Crea una matriz (arreglo bidimensional) para almacenar los nombres de los productos. Puede guardar hasta 10 nombres (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n_productos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), y cada nombre puede tener una longitud máxima de 20 caracteres. </w:t>
      </w:r>
    </w:p>
    <w:p w14:paraId="117F1A2E" w14:textId="7EC814B0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float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 </w:t>
      </w:r>
      <w:proofErr w:type="gram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valor[</w:t>
      </w:r>
      <w:proofErr w:type="spellStart"/>
      <w:proofErr w:type="gram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n_productos</w:t>
      </w:r>
      <w:proofErr w:type="spellEnd"/>
      <w:proofErr w:type="gram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];:</w:t>
      </w:r>
      <w:proofErr w:type="gram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Declara un arreglo unidimensional de tipo 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float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para almacenar los precios de cada uno de los productos con decimales. </w:t>
      </w:r>
    </w:p>
    <w:p w14:paraId="541C2430" w14:textId="6BDF857E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int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productos=0, opc1=seguir=1, </w:t>
      </w:r>
      <w:proofErr w:type="gram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i;:</w:t>
      </w:r>
      <w:proofErr w:type="gram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Declara variables de control:</w:t>
      </w:r>
    </w:p>
    <w:p w14:paraId="56A5183B" w14:textId="77777777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productos: Almacena la cantidad real de productos que el usuario desea ingresar.</w:t>
      </w:r>
    </w:p>
    <w:p w14:paraId="169F84A0" w14:textId="77777777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opc1: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Almacena la opción elegida por el usuario en el menú principal.</w:t>
      </w:r>
    </w:p>
    <w:p w14:paraId="00AFA4E7" w14:textId="77777777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seguir: Variable auxiliar de control de flujo.</w:t>
      </w:r>
    </w:p>
    <w:p w14:paraId="6D55DCED" w14:textId="77777777" w:rsidR="001520F7" w:rsidRPr="00EC1404" w:rsidRDefault="001520F7" w:rsidP="001520F7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i: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Variable contador utilizada en los bucles 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for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para recorrer los arreglos.</w:t>
      </w:r>
    </w:p>
    <w:p w14:paraId="31550C82" w14:textId="77777777" w:rsidR="001520F7" w:rsidRPr="00EC1404" w:rsidRDefault="001520F7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</w:pPr>
    </w:p>
    <w:p w14:paraId="39850813" w14:textId="6BF3155E" w:rsidR="001520F7" w:rsidRPr="00EC1404" w:rsidRDefault="009B34EA" w:rsidP="009B34EA">
      <w:pPr>
        <w:pStyle w:val="Ttulo2"/>
        <w:rPr>
          <w:rFonts w:ascii="Times New Roman" w:hAnsi="Times New Roman" w:cs="Times New Roman"/>
          <w:sz w:val="24"/>
          <w:szCs w:val="24"/>
          <w:lang w:eastAsia="es-EC"/>
        </w:rPr>
      </w:pPr>
      <w:bookmarkStart w:id="16" w:name="_Toc242647948"/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5.3Ingreso y Validación de la Cantidad de Productos</w:t>
      </w:r>
      <w:bookmarkEnd w:id="16"/>
    </w:p>
    <w:p w14:paraId="2C9876BD" w14:textId="77777777" w:rsidR="001520F7" w:rsidRPr="00EC1404" w:rsidRDefault="001520F7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Bucle do-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while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Garantiza que el bloque de código se ejecute al menos una vez y se repita si el usuario ingresa un dato incorrecto.</w:t>
      </w:r>
    </w:p>
    <w:p w14:paraId="2E760FF4" w14:textId="77777777" w:rsidR="001520F7" w:rsidRPr="00EC1404" w:rsidRDefault="001520F7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Lectura: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Pide por pantalla que se indique cuántos productos se van a registrar (respetando el límite de 10).   </w:t>
      </w:r>
    </w:p>
    <w:p w14:paraId="1E2B2B1C" w14:textId="700FEFF9" w:rsidR="001520F7" w:rsidRPr="00EC1404" w:rsidRDefault="001520F7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Validación de seguridad (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if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):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Si el usuario introduce un número menor o igual a 0, o mayor a 10, el sistema detecta el error, imprime un mensaje de advertencia ("Numero no valido...") y obliga a repetir la pregunta hasta que se ingrese un valor correcto.  </w:t>
      </w:r>
    </w:p>
    <w:p w14:paraId="18184CE4" w14:textId="77777777" w:rsidR="001520F7" w:rsidRPr="00EC1404" w:rsidRDefault="001520F7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001D4A2F" w14:textId="1BAEF8EF" w:rsidR="001520F7" w:rsidRPr="00EC1404" w:rsidRDefault="009B34EA" w:rsidP="009B34EA">
      <w:pPr>
        <w:pStyle w:val="Ttulo2"/>
        <w:rPr>
          <w:sz w:val="24"/>
          <w:szCs w:val="24"/>
          <w:lang w:eastAsia="es-EC"/>
        </w:rPr>
      </w:pPr>
      <w:bookmarkStart w:id="17" w:name="_Toc242647949"/>
      <w:r w:rsidRPr="00EC1404">
        <w:rPr>
          <w:color w:val="auto"/>
          <w:sz w:val="24"/>
          <w:szCs w:val="24"/>
          <w:lang w:eastAsia="es-EC"/>
        </w:rPr>
        <w:t>5.4Carga de Nombres y Validación de Precios</w:t>
      </w:r>
      <w:bookmarkEnd w:id="17"/>
    </w:p>
    <w:p w14:paraId="2D6B5285" w14:textId="77777777" w:rsidR="009B34EA" w:rsidRPr="00EC1404" w:rsidRDefault="009B34EA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Bucle 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for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 principal: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Recorre desde i = 0 hasta la cantidad de productos que el usuario indicó previamente.   </w:t>
      </w:r>
    </w:p>
    <w:p w14:paraId="03642F61" w14:textId="357A3C62" w:rsidR="009B34EA" w:rsidRPr="00EC1404" w:rsidRDefault="009B34EA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Ingreso del Nombre: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Solicita el nombre del producto actual (i + 1) y lo guarda de forma segura en la matriz usando %19s para evitar desbordamientos de memoria.  </w:t>
      </w:r>
    </w:p>
    <w:p w14:paraId="64C3EDDC" w14:textId="77777777" w:rsidR="009B34EA" w:rsidRPr="00EC1404" w:rsidRDefault="009B34EA" w:rsidP="0ADCE505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Bucle do-</w:t>
      </w:r>
      <w:proofErr w:type="spellStart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while</w:t>
      </w:r>
      <w:proofErr w:type="spellEnd"/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 interno (Precios):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Pide el precio asociado al producto recién nombrado.   </w:t>
      </w:r>
    </w:p>
    <w:p w14:paraId="3B36528B" w14:textId="0D95B9B7" w:rsidR="0ADCE505" w:rsidRPr="00EC1404" w:rsidRDefault="009B34EA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Validación del Precio: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Si el precio es menor o igual a 0 o mayor a 10, muestra un mensaje de error y vuelve a pedir el precio de ese producto específico hasta que sea válido.</w:t>
      </w:r>
    </w:p>
    <w:p w14:paraId="2ADDB185" w14:textId="77777777" w:rsidR="00EC1404" w:rsidRDefault="00EC140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</w:p>
    <w:p w14:paraId="0C05AB49" w14:textId="34DC7F14" w:rsidR="00E87294" w:rsidRDefault="00E47B2A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47B2A">
        <w:rPr>
          <w:rFonts w:ascii="Times New Roman" w:hAnsi="Times New Roman" w:cs="Times New Roman"/>
          <w:sz w:val="24"/>
          <w:szCs w:val="24"/>
          <w:lang w:val="es-MX" w:eastAsia="es-EC"/>
        </w:rPr>
        <w:drawing>
          <wp:inline distT="0" distB="0" distL="0" distR="0" wp14:anchorId="0A03F118" wp14:editId="32D4A2A0">
            <wp:extent cx="5400040" cy="6902450"/>
            <wp:effectExtent l="0" t="0" r="0" b="0"/>
            <wp:docPr id="298929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2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F2CF" w14:textId="77777777" w:rsidR="00E87294" w:rsidRPr="00EC1404" w:rsidRDefault="00E8729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</w:p>
    <w:p w14:paraId="7A07D0AC" w14:textId="6B2F6DE0" w:rsidR="00E87294" w:rsidRDefault="00EC1404" w:rsidP="00E87294">
      <w:pPr>
        <w:pStyle w:val="Ttulo2"/>
        <w:rPr>
          <w:rFonts w:ascii="Times New Roman" w:hAnsi="Times New Roman" w:cs="Times New Roman"/>
          <w:color w:val="auto"/>
          <w:sz w:val="24"/>
          <w:szCs w:val="24"/>
          <w:lang w:eastAsia="es-EC"/>
        </w:rPr>
      </w:pPr>
      <w:bookmarkStart w:id="18" w:name="_Toc242647950"/>
      <w:r w:rsidRPr="00EC1404">
        <w:rPr>
          <w:rFonts w:ascii="Times New Roman" w:hAnsi="Times New Roman" w:cs="Times New Roman"/>
          <w:color w:val="auto"/>
          <w:sz w:val="24"/>
          <w:szCs w:val="24"/>
          <w:lang w:val="es-MX" w:eastAsia="es-EC"/>
        </w:rPr>
        <w:t>5.5</w:t>
      </w:r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Caso 1: Calcular el precio total del inventario</w:t>
      </w:r>
      <w:r w:rsidR="00E8729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(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 xml:space="preserve">Willington </w:t>
      </w:r>
      <w:proofErr w:type="spellStart"/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Guaicha</w:t>
      </w:r>
      <w:proofErr w:type="spellEnd"/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)</w:t>
      </w:r>
      <w:bookmarkEnd w:id="18"/>
    </w:p>
    <w:p w14:paraId="635E5F91" w14:textId="77777777" w:rsidR="00E87294" w:rsidRPr="00E87294" w:rsidRDefault="00E87294" w:rsidP="00E87294">
      <w:pPr>
        <w:rPr>
          <w:lang w:val="es-MX" w:eastAsia="es-EC"/>
        </w:rPr>
      </w:pPr>
    </w:p>
    <w:p w14:paraId="7B44EDED" w14:textId="47CE2CF1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t>Inicialización:</w:t>
      </w:r>
      <w:r w:rsidRPr="00E87294">
        <w:t xml:space="preserve"> Se declara una variable acumuladora llamada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totalI</w:t>
      </w:r>
      <w:proofErr w:type="spellEnd"/>
      <w:r w:rsidRPr="00E87294">
        <w:t xml:space="preserve"> inicializada en 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0.0</w:t>
      </w:r>
      <w:r w:rsidRPr="00E87294">
        <w:t xml:space="preserve"> para guardar la suma acumulada de los precios. </w:t>
      </w:r>
    </w:p>
    <w:p w14:paraId="1E689942" w14:textId="66C62DAE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lastRenderedPageBreak/>
        <w:t>Recorrido:</w:t>
      </w:r>
      <w:r w:rsidRPr="00E87294">
        <w:t xml:space="preserve"> Se utiliza un bucle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for</w:t>
      </w:r>
      <w:proofErr w:type="spellEnd"/>
      <w:r w:rsidRPr="00E87294">
        <w:t xml:space="preserve"> que va desde 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i = 0</w:t>
      </w:r>
      <w:r w:rsidRPr="00E87294">
        <w:t xml:space="preserve"> hasta la cantidad total de productos ingresados (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productos</w:t>
      </w:r>
      <w:r w:rsidRPr="00E87294">
        <w:t xml:space="preserve">). </w:t>
      </w:r>
    </w:p>
    <w:p w14:paraId="2DCC2BB4" w14:textId="19E99D34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t>Acumulación:</w:t>
      </w:r>
      <w:r w:rsidRPr="00E87294">
        <w:t xml:space="preserve"> En cada vuelta del ciclo, toma el precio del producto actual (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valor[i]</w:t>
      </w:r>
      <w:r w:rsidRPr="00E87294">
        <w:t xml:space="preserve">) y se lo suma a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totalI</w:t>
      </w:r>
      <w:proofErr w:type="spellEnd"/>
      <w:r w:rsidRPr="00E87294">
        <w:t xml:space="preserve"> (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totalI</w:t>
      </w:r>
      <w:proofErr w:type="spellEnd"/>
      <w:r w:rsidRPr="00E87294">
        <w:rPr>
          <w:rStyle w:val="CdigoHTML"/>
          <w:rFonts w:ascii="Times New Roman" w:hAnsi="Times New Roman" w:cs="Times New Roman"/>
          <w:sz w:val="24"/>
          <w:szCs w:val="24"/>
        </w:rPr>
        <w:t xml:space="preserve"> += valor[i]</w:t>
      </w:r>
      <w:r w:rsidRPr="00E87294">
        <w:t xml:space="preserve">). </w:t>
      </w:r>
    </w:p>
    <w:p w14:paraId="0CB5711C" w14:textId="306EC219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t>Resultado:</w:t>
      </w:r>
      <w:r w:rsidRPr="00E87294">
        <w:t xml:space="preserve"> Al terminar el ciclo, imprime en pantalla la suma total de todos los productos del inventario limitando la salida a dos decimales (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%.2f</w:t>
      </w:r>
      <w:r w:rsidRPr="00E87294">
        <w:t xml:space="preserve">). </w:t>
      </w:r>
    </w:p>
    <w:p w14:paraId="7DCC55AF" w14:textId="5564C9AD" w:rsidR="00E87294" w:rsidRPr="00E87294" w:rsidRDefault="00E87294" w:rsidP="00E7589A">
      <w:pPr>
        <w:pStyle w:val="NormalWeb"/>
        <w:spacing w:before="0" w:beforeAutospacing="0"/>
      </w:pPr>
      <w:r w:rsidRPr="00E87294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B</w:t>
      </w:r>
      <w:r w:rsidRPr="00E87294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reak</w:t>
      </w:r>
      <w:r w:rsidRPr="00E87294">
        <w:rPr>
          <w:b/>
          <w:bCs/>
        </w:rPr>
        <w:t>:</w:t>
      </w:r>
      <w:r w:rsidRPr="00E87294">
        <w:t xml:space="preserve"> Finaliza la ejecución de este caso para evitar que el programa continúe ejecutando los siguientes bloques por error.</w:t>
      </w:r>
    </w:p>
    <w:p w14:paraId="1B550120" w14:textId="68F335D3" w:rsidR="00E87294" w:rsidRDefault="00E47B2A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47B2A">
        <w:rPr>
          <w:rFonts w:ascii="Times New Roman" w:hAnsi="Times New Roman" w:cs="Times New Roman"/>
          <w:sz w:val="24"/>
          <w:szCs w:val="24"/>
          <w:lang w:val="es-MX" w:eastAsia="es-EC"/>
        </w:rPr>
        <w:drawing>
          <wp:inline distT="0" distB="0" distL="0" distR="0" wp14:anchorId="45CA1534" wp14:editId="1B20FFC8">
            <wp:extent cx="5400040" cy="1815465"/>
            <wp:effectExtent l="0" t="0" r="0" b="0"/>
            <wp:docPr id="106136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65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6910" w14:textId="77777777" w:rsidR="00E87294" w:rsidRPr="00EC1404" w:rsidRDefault="00E8729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</w:p>
    <w:p w14:paraId="3EC2410D" w14:textId="1A2FCFD3" w:rsidR="00EC1404" w:rsidRPr="00E87294" w:rsidRDefault="00EC1404" w:rsidP="00E87294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MX" w:eastAsia="es-EC"/>
        </w:rPr>
      </w:pPr>
      <w:bookmarkStart w:id="19" w:name="_Toc242647951"/>
      <w:r w:rsidRPr="00EC1404">
        <w:rPr>
          <w:rFonts w:ascii="Times New Roman" w:hAnsi="Times New Roman" w:cs="Times New Roman"/>
          <w:color w:val="auto"/>
          <w:sz w:val="24"/>
          <w:szCs w:val="24"/>
          <w:lang w:val="es-MX" w:eastAsia="es-EC"/>
        </w:rPr>
        <w:t>5.6</w:t>
      </w:r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Caso 2: Encontrar el producto más caro y el más </w:t>
      </w:r>
      <w:proofErr w:type="gramStart"/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barato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(</w:t>
      </w:r>
      <w:proofErr w:type="gramEnd"/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 xml:space="preserve">Willington </w:t>
      </w:r>
      <w:proofErr w:type="spellStart"/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Guaicha</w:t>
      </w:r>
      <w:proofErr w:type="spellEnd"/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)</w:t>
      </w:r>
      <w:bookmarkEnd w:id="19"/>
    </w:p>
    <w:p w14:paraId="3466727C" w14:textId="34DBB791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t>Índices de referencia:</w:t>
      </w:r>
      <w:r w:rsidRPr="00E87294">
        <w:t xml:space="preserve"> Se declaran dos variables enteras,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mas_caro</w:t>
      </w:r>
      <w:proofErr w:type="spellEnd"/>
      <w:r w:rsidRPr="00E87294">
        <w:t xml:space="preserve"> y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mas_barato</w:t>
      </w:r>
      <w:proofErr w:type="spellEnd"/>
      <w:r w:rsidRPr="00E87294">
        <w:t xml:space="preserve">, asignándoles inicialmente el valor 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0</w:t>
      </w:r>
      <w:r w:rsidRPr="00E87294">
        <w:t xml:space="preserve"> (asumiendo de entrada que el primer producto es tanto el más caro como el más barato).</w:t>
      </w:r>
    </w:p>
    <w:p w14:paraId="5942DD4E" w14:textId="0C6D27CC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t>Recorrido desde el segundo elemento:</w:t>
      </w:r>
      <w:r w:rsidRPr="00E87294">
        <w:t xml:space="preserve"> Un bucle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for</w:t>
      </w:r>
      <w:proofErr w:type="spellEnd"/>
      <w:r w:rsidRPr="00E87294">
        <w:t xml:space="preserve"> empieza a comparar desde 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i = 1</w:t>
      </w:r>
      <w:r w:rsidRPr="00E87294">
        <w:t xml:space="preserve"> hasta el final de la lista de productos. </w:t>
      </w:r>
    </w:p>
    <w:p w14:paraId="7530E681" w14:textId="001AE012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t>Evaluación del más caro:</w:t>
      </w:r>
      <w:r w:rsidRPr="00E87294">
        <w:t xml:space="preserve"> Si el precio del producto actual (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valor[i]</w:t>
      </w:r>
      <w:r w:rsidRPr="00E87294">
        <w:t xml:space="preserve">) es mayor que el precio registrado en la posición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mas_caro</w:t>
      </w:r>
      <w:proofErr w:type="spellEnd"/>
      <w:r w:rsidRPr="00E87294">
        <w:t xml:space="preserve">, se actualiza el índice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mas_caro</w:t>
      </w:r>
      <w:proofErr w:type="spellEnd"/>
      <w:r w:rsidRPr="00E87294">
        <w:rPr>
          <w:rStyle w:val="CdigoHTML"/>
          <w:rFonts w:ascii="Times New Roman" w:hAnsi="Times New Roman" w:cs="Times New Roman"/>
          <w:sz w:val="24"/>
          <w:szCs w:val="24"/>
        </w:rPr>
        <w:t xml:space="preserve"> = i</w:t>
      </w:r>
      <w:r w:rsidRPr="00E87294">
        <w:t xml:space="preserve">. </w:t>
      </w:r>
    </w:p>
    <w:p w14:paraId="7007D5A7" w14:textId="3D896B57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t>Evaluación del más barato:</w:t>
      </w:r>
      <w:r w:rsidRPr="00E87294">
        <w:t xml:space="preserve"> Si el precio actual es menor que el de la posición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mas_barato</w:t>
      </w:r>
      <w:proofErr w:type="spellEnd"/>
      <w:r w:rsidRPr="00E87294">
        <w:t xml:space="preserve">, se actualiza el índice 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mas_barato</w:t>
      </w:r>
      <w:proofErr w:type="spellEnd"/>
      <w:r w:rsidRPr="00E87294">
        <w:rPr>
          <w:rStyle w:val="CdigoHTML"/>
          <w:rFonts w:ascii="Times New Roman" w:hAnsi="Times New Roman" w:cs="Times New Roman"/>
          <w:sz w:val="24"/>
          <w:szCs w:val="24"/>
        </w:rPr>
        <w:t xml:space="preserve"> = i</w:t>
      </w:r>
      <w:r w:rsidRPr="00E87294">
        <w:t xml:space="preserve">. </w:t>
      </w:r>
    </w:p>
    <w:p w14:paraId="779C4BFE" w14:textId="4ADD669F" w:rsidR="00E87294" w:rsidRPr="00E87294" w:rsidRDefault="00E87294" w:rsidP="00E87294">
      <w:pPr>
        <w:pStyle w:val="NormalWeb"/>
        <w:spacing w:before="0" w:beforeAutospacing="0"/>
      </w:pPr>
      <w:r w:rsidRPr="00E87294">
        <w:rPr>
          <w:b/>
          <w:bCs/>
        </w:rPr>
        <w:t>Impresión:</w:t>
      </w:r>
      <w:r w:rsidRPr="00E87294">
        <w:t xml:space="preserve"> Una vez analizados todos los elementos, se imprimen simultáneamente tanto los nombres como los precios correspondientes vinculando las posiciones encontradas (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nombres[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mas_caro</w:t>
      </w:r>
      <w:proofErr w:type="spellEnd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]</w:t>
      </w:r>
      <w:r w:rsidRPr="00E87294">
        <w:t xml:space="preserve">, </w:t>
      </w:r>
      <w:r w:rsidRPr="00E87294">
        <w:rPr>
          <w:rStyle w:val="CdigoHTML"/>
          <w:rFonts w:ascii="Times New Roman" w:hAnsi="Times New Roman" w:cs="Times New Roman"/>
          <w:sz w:val="24"/>
          <w:szCs w:val="24"/>
        </w:rPr>
        <w:t>valor[</w:t>
      </w:r>
      <w:proofErr w:type="spellStart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mas_caro</w:t>
      </w:r>
      <w:proofErr w:type="spellEnd"/>
      <w:r w:rsidRPr="00E87294">
        <w:rPr>
          <w:rStyle w:val="CdigoHTML"/>
          <w:rFonts w:ascii="Times New Roman" w:hAnsi="Times New Roman" w:cs="Times New Roman"/>
          <w:sz w:val="24"/>
          <w:szCs w:val="24"/>
        </w:rPr>
        <w:t>]</w:t>
      </w:r>
      <w:r w:rsidRPr="00E87294">
        <w:t>, etc.).</w:t>
      </w:r>
    </w:p>
    <w:p w14:paraId="4E6C5236" w14:textId="77777777" w:rsidR="002A0F45" w:rsidRDefault="002A0F45" w:rsidP="00EC1404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1CCEFAE8" w14:textId="786F82A0" w:rsidR="00E87294" w:rsidRPr="00E7589A" w:rsidRDefault="00E47B2A" w:rsidP="00EC1404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47B2A">
        <w:rPr>
          <w:rFonts w:ascii="Times New Roman" w:hAnsi="Times New Roman" w:cs="Times New Roman"/>
          <w:sz w:val="24"/>
          <w:szCs w:val="24"/>
          <w:lang w:eastAsia="es-EC"/>
        </w:rPr>
        <w:lastRenderedPageBreak/>
        <w:drawing>
          <wp:inline distT="0" distB="0" distL="0" distR="0" wp14:anchorId="2502C7CF" wp14:editId="1F263292">
            <wp:extent cx="5400040" cy="1329055"/>
            <wp:effectExtent l="0" t="0" r="0" b="4445"/>
            <wp:docPr id="157848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4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CE59" w14:textId="6DAE1477" w:rsidR="00EC1404" w:rsidRPr="00EC1404" w:rsidRDefault="00EC1404" w:rsidP="00EC1404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MX" w:eastAsia="es-EC"/>
        </w:rPr>
      </w:pPr>
      <w:bookmarkStart w:id="20" w:name="_Toc242647952"/>
      <w:r w:rsidRPr="00EC1404">
        <w:rPr>
          <w:rFonts w:ascii="Times New Roman" w:hAnsi="Times New Roman" w:cs="Times New Roman"/>
          <w:color w:val="auto"/>
          <w:sz w:val="24"/>
          <w:szCs w:val="24"/>
          <w:lang w:val="es-MX" w:eastAsia="es-EC"/>
        </w:rPr>
        <w:t>5.7</w:t>
      </w:r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Caso 3: Calcular el precio promedio de los productos</w:t>
      </w:r>
      <w:r w:rsidR="00E8729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(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Mateo Tarapues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)</w:t>
      </w:r>
      <w:bookmarkEnd w:id="20"/>
    </w:p>
    <w:p w14:paraId="1331C891" w14:textId="77777777" w:rsidR="00E87294" w:rsidRDefault="00E8729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8729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Acumulación de valores:</w:t>
      </w:r>
      <w:r w:rsidRPr="00E8729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Al igual que en el Caso 1, se declara una variable suma en 0 y se recorre todo el arreglo de precios mediante un bucle </w:t>
      </w:r>
      <w:proofErr w:type="spellStart"/>
      <w:r w:rsidRPr="00E87294">
        <w:rPr>
          <w:rFonts w:ascii="Times New Roman" w:hAnsi="Times New Roman" w:cs="Times New Roman"/>
          <w:sz w:val="24"/>
          <w:szCs w:val="24"/>
          <w:lang w:val="es-MX" w:eastAsia="es-EC"/>
        </w:rPr>
        <w:t>for</w:t>
      </w:r>
      <w:proofErr w:type="spellEnd"/>
      <w:r w:rsidRPr="00E8729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para sumar el valor de todos los productos.   </w:t>
      </w:r>
    </w:p>
    <w:p w14:paraId="1E5616F5" w14:textId="77777777" w:rsidR="00E87294" w:rsidRDefault="00E8729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8729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División matemática:</w:t>
      </w:r>
      <w:r w:rsidRPr="00E8729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Una vez obtenida la suma total, se calcula el promedio dividiendo esa suma entre el número total de productos (suma / productos).   </w:t>
      </w:r>
    </w:p>
    <w:p w14:paraId="143C8980" w14:textId="77A462CE" w:rsidR="002A0F45" w:rsidRDefault="00E8729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8729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Despliegue:</w:t>
      </w:r>
      <w:r w:rsidRPr="00E8729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Se muestra en pantalla el resultado numérico con formato decimal exacto.</w:t>
      </w:r>
    </w:p>
    <w:p w14:paraId="29F17662" w14:textId="7FBC58B7" w:rsidR="002A0F45" w:rsidRPr="00EC1404" w:rsidRDefault="00E47B2A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47B2A">
        <w:rPr>
          <w:rFonts w:ascii="Times New Roman" w:hAnsi="Times New Roman" w:cs="Times New Roman"/>
          <w:sz w:val="24"/>
          <w:szCs w:val="24"/>
          <w:lang w:val="es-MX" w:eastAsia="es-EC"/>
        </w:rPr>
        <w:drawing>
          <wp:inline distT="0" distB="0" distL="0" distR="0" wp14:anchorId="21E0ADFB" wp14:editId="1FC8D048">
            <wp:extent cx="5400040" cy="2842895"/>
            <wp:effectExtent l="0" t="0" r="0" b="0"/>
            <wp:docPr id="995265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5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A186" w14:textId="18D2B25F" w:rsidR="00EC1404" w:rsidRPr="00EC1404" w:rsidRDefault="00EC1404" w:rsidP="00EC1404">
      <w:pPr>
        <w:pStyle w:val="Ttulo2"/>
        <w:rPr>
          <w:rFonts w:ascii="Times New Roman" w:hAnsi="Times New Roman" w:cs="Times New Roman"/>
          <w:color w:val="auto"/>
          <w:sz w:val="24"/>
          <w:szCs w:val="24"/>
          <w:lang w:eastAsia="es-EC"/>
        </w:rPr>
      </w:pPr>
      <w:bookmarkStart w:id="21" w:name="_Toc242647953"/>
      <w:r w:rsidRPr="00EC1404">
        <w:rPr>
          <w:rFonts w:ascii="Times New Roman" w:hAnsi="Times New Roman" w:cs="Times New Roman"/>
          <w:color w:val="auto"/>
          <w:sz w:val="24"/>
          <w:szCs w:val="24"/>
          <w:lang w:val="es-MX" w:eastAsia="es-EC"/>
        </w:rPr>
        <w:t>5.8</w:t>
      </w:r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Caso 4: Buscar un producto por su nombre</w:t>
      </w:r>
      <w:r w:rsidR="00E8729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</w:t>
      </w:r>
      <w:r w:rsidR="00E87294" w:rsidRPr="00E8729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(Mateo Tarapues)</w:t>
      </w:r>
      <w:bookmarkEnd w:id="21"/>
    </w:p>
    <w:p w14:paraId="71A6BD52" w14:textId="77777777" w:rsidR="00EC1404" w:rsidRPr="00EC1404" w:rsidRDefault="00EC140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Variables auxiliares: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Se crea un arreglo de caracteres </w:t>
      </w:r>
      <w:proofErr w:type="gram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buscar[</w:t>
      </w:r>
      <w:proofErr w:type="gram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20] para almacenar temporalmente el nombre que el usuario quiere encontrar, y una variable centinela llamada encontrado inicializada en -1 (lo que indica por defecto que aún no se ha hallado el producto).</w:t>
      </w:r>
    </w:p>
    <w:p w14:paraId="09561282" w14:textId="77777777" w:rsidR="00EC1404" w:rsidRPr="00EC1404" w:rsidRDefault="00EC140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Lectura del objetivo: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Se solicita por pantalla el nombre del producto que se desea consultar y se guarda de forma segura con 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scanf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.   </w:t>
      </w:r>
    </w:p>
    <w:p w14:paraId="7E8F49C0" w14:textId="77777777" w:rsidR="00EC1404" w:rsidRPr="00EC1404" w:rsidRDefault="00EC140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Búsqueda secuencial: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El bucle 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for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recorre la lista de nombres uno por uno desde 0 hasta la cantidad de productos registrados.   Comparación de cadenas (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strcmp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): Dentro del ciclo, se utiliza la función 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strcmp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(nombres[i], buscar) de la biblioteca &lt;</w:t>
      </w:r>
      <w:proofErr w:type="spellStart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string.h</w:t>
      </w:r>
      <w:proofErr w:type="spellEnd"/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&gt; para comparar el nombre guardado en el inventario con el texto buscado. Si el resultado es 0, significa que son idénticos.  </w:t>
      </w:r>
    </w:p>
    <w:p w14:paraId="0C033220" w14:textId="5A0D349F" w:rsidR="00EC1404" w:rsidRPr="00EC1404" w:rsidRDefault="00EC140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lastRenderedPageBreak/>
        <w:t>Guardado de posición y ruptura: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Si coincide, la 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variable encontrada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toma el valor del índice actual (i) y el comando break detiene inmediatamente la búsqueda para ahorrar recursos.   </w:t>
      </w:r>
    </w:p>
    <w:p w14:paraId="1DE4EFF3" w14:textId="5D00B8BF" w:rsidR="00EC1404" w:rsidRDefault="00EC140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 xml:space="preserve">Validación del </w:t>
      </w: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resultado: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Si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encontrado cambió de valor (es diferente de -1), imprime el nombre y el precio exacto de ese producto.   Si nunca coincidió, muestra un mensaje indicando que el producto no existe en el inventario.  </w:t>
      </w:r>
    </w:p>
    <w:p w14:paraId="41FA9767" w14:textId="7CF84F22" w:rsidR="002A0F45" w:rsidRPr="00EC1404" w:rsidRDefault="00E47B2A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47B2A">
        <w:rPr>
          <w:rFonts w:ascii="Times New Roman" w:hAnsi="Times New Roman" w:cs="Times New Roman"/>
          <w:sz w:val="24"/>
          <w:szCs w:val="24"/>
          <w:lang w:val="es-MX" w:eastAsia="es-EC"/>
        </w:rPr>
        <w:drawing>
          <wp:inline distT="0" distB="0" distL="0" distR="0" wp14:anchorId="74DDB836" wp14:editId="78F0F5D0">
            <wp:extent cx="4725059" cy="1676634"/>
            <wp:effectExtent l="0" t="0" r="0" b="0"/>
            <wp:docPr id="16670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7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E703" w14:textId="57D37F52" w:rsidR="00EC1404" w:rsidRPr="00CA74F4" w:rsidRDefault="00EC1404" w:rsidP="00EC1404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  <w:lang w:val="es-MX" w:eastAsia="es-EC"/>
        </w:rPr>
      </w:pPr>
      <w:bookmarkStart w:id="22" w:name="_Toc242647954"/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5.9</w:t>
      </w:r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Caso 5 y Default: Control del menú</w:t>
      </w:r>
      <w:r w:rsidR="00CA74F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</w:t>
      </w:r>
      <w:r w:rsidR="00CA74F4" w:rsidRPr="00CA74F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(</w:t>
      </w:r>
      <w:r w:rsidR="00CA74F4" w:rsidRPr="00CA74F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Joel Caiza</w:t>
      </w:r>
      <w:r w:rsidR="00CA74F4" w:rsidRPr="00CA74F4">
        <w:rPr>
          <w:rFonts w:ascii="Times New Roman" w:hAnsi="Times New Roman" w:cs="Times New Roman"/>
          <w:b/>
          <w:bCs/>
          <w:color w:val="auto"/>
          <w:sz w:val="28"/>
          <w:szCs w:val="28"/>
          <w:lang w:eastAsia="es-EC"/>
        </w:rPr>
        <w:t>)</w:t>
      </w:r>
      <w:bookmarkEnd w:id="22"/>
    </w:p>
    <w:p w14:paraId="564063DF" w14:textId="7447479C" w:rsidR="00EC1404" w:rsidRPr="00EC1404" w:rsidRDefault="00EC140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Caso 5: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 xml:space="preserve"> Cambia la variable de control seguir a 0, lo que permite romper el bucle principal del menú y cerrar la ejecución del programa de forma ordenada.</w:t>
      </w:r>
    </w:p>
    <w:p w14:paraId="38FEAF8E" w14:textId="1D83DD83" w:rsidR="00EC1404" w:rsidRPr="00EC1404" w:rsidRDefault="00EC1404" w:rsidP="00EC1404">
      <w:pPr>
        <w:jc w:val="both"/>
        <w:rPr>
          <w:rFonts w:ascii="Times New Roman" w:hAnsi="Times New Roman" w:cs="Times New Roman"/>
          <w:sz w:val="24"/>
          <w:szCs w:val="24"/>
          <w:lang w:val="es-MX"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t>Default</w:t>
      </w:r>
      <w:r w:rsidRPr="00EC1404">
        <w:rPr>
          <w:rFonts w:ascii="Times New Roman" w:hAnsi="Times New Roman" w:cs="Times New Roman"/>
          <w:sz w:val="24"/>
          <w:szCs w:val="24"/>
          <w:lang w:val="es-MX" w:eastAsia="es-EC"/>
        </w:rPr>
        <w:t>: Funciona como mecanismo de seguridad. Si el usuario presiona un número que no está entre el 1 y el 5, le advierte que la opción no es válida y le permite volver a intentar sin romper el programa.</w:t>
      </w:r>
    </w:p>
    <w:p w14:paraId="4CCB5699" w14:textId="44345795" w:rsidR="0ADCE505" w:rsidRDefault="007043E1" w:rsidP="007043E1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</w:pPr>
      <w:bookmarkStart w:id="23" w:name="_Toc242647955"/>
      <w:r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6. Desarrollo del registro</w:t>
      </w:r>
      <w:bookmarkEnd w:id="23"/>
    </w:p>
    <w:p w14:paraId="27C921EC" w14:textId="77777777" w:rsidR="00E7589A" w:rsidRDefault="00E7589A" w:rsidP="00E7589A">
      <w:pPr>
        <w:rPr>
          <w:lang w:eastAsia="es-EC"/>
        </w:rPr>
      </w:pPr>
    </w:p>
    <w:p w14:paraId="61D2959B" w14:textId="3522392D" w:rsidR="00E7589A" w:rsidRPr="00E7589A" w:rsidRDefault="00E7589A" w:rsidP="00E7589A">
      <w:pPr>
        <w:rPr>
          <w:lang w:val="es-MX" w:eastAsia="es-EC"/>
        </w:rPr>
      </w:pPr>
      <w:r w:rsidRPr="00E7589A">
        <w:rPr>
          <w:lang w:val="es-MX" w:eastAsia="es-EC"/>
        </w:rPr>
        <w:drawing>
          <wp:inline distT="0" distB="0" distL="0" distR="0" wp14:anchorId="7BE8AC4F" wp14:editId="55D9E950">
            <wp:extent cx="5400040" cy="2839085"/>
            <wp:effectExtent l="0" t="0" r="0" b="0"/>
            <wp:docPr id="106530479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76F9" w14:textId="7E4B9864" w:rsidR="00E7589A" w:rsidRPr="00E7589A" w:rsidRDefault="00E7589A" w:rsidP="00E7589A">
      <w:pPr>
        <w:rPr>
          <w:lang w:val="es-MX" w:eastAsia="es-EC"/>
        </w:rPr>
      </w:pPr>
      <w:r w:rsidRPr="00E7589A">
        <w:rPr>
          <w:lang w:val="es-MX" w:eastAsia="es-EC"/>
        </w:rPr>
        <w:lastRenderedPageBreak/>
        <w:drawing>
          <wp:inline distT="0" distB="0" distL="0" distR="0" wp14:anchorId="3C5F8714" wp14:editId="7EB8E5BE">
            <wp:extent cx="5400040" cy="1534160"/>
            <wp:effectExtent l="0" t="0" r="0" b="8890"/>
            <wp:docPr id="648608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54F7" w14:textId="4309C5B2" w:rsidR="00E7589A" w:rsidRPr="00E7589A" w:rsidRDefault="00E7589A" w:rsidP="00E7589A">
      <w:pPr>
        <w:rPr>
          <w:lang w:val="es-MX" w:eastAsia="es-EC"/>
        </w:rPr>
      </w:pPr>
      <w:r w:rsidRPr="00E7589A">
        <w:rPr>
          <w:lang w:val="es-MX" w:eastAsia="es-EC"/>
        </w:rPr>
        <w:drawing>
          <wp:inline distT="0" distB="0" distL="0" distR="0" wp14:anchorId="1B8B1694" wp14:editId="7F0D808A">
            <wp:extent cx="4972050" cy="857250"/>
            <wp:effectExtent l="0" t="0" r="0" b="0"/>
            <wp:docPr id="176294958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A52A" w14:textId="2586E4F1" w:rsidR="00E7589A" w:rsidRPr="00E7589A" w:rsidRDefault="00E7589A" w:rsidP="00E7589A">
      <w:pPr>
        <w:rPr>
          <w:lang w:val="es-MX" w:eastAsia="es-EC"/>
        </w:rPr>
      </w:pPr>
      <w:r w:rsidRPr="00E7589A">
        <w:rPr>
          <w:lang w:val="es-MX" w:eastAsia="es-EC"/>
        </w:rPr>
        <w:drawing>
          <wp:inline distT="0" distB="0" distL="0" distR="0" wp14:anchorId="0A614B53" wp14:editId="2585EBAF">
            <wp:extent cx="4733925" cy="638175"/>
            <wp:effectExtent l="0" t="0" r="9525" b="9525"/>
            <wp:docPr id="14175774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972C" w14:textId="777A2FC1" w:rsidR="007043E1" w:rsidRPr="00EC1404" w:rsidRDefault="00E7589A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E7589A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drawing>
          <wp:inline distT="0" distB="0" distL="0" distR="0" wp14:anchorId="652A7511" wp14:editId="28D9FF85">
            <wp:extent cx="5057775" cy="1047750"/>
            <wp:effectExtent l="0" t="0" r="9525" b="0"/>
            <wp:docPr id="20089445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1CDF" w14:textId="68F216D4" w:rsidR="0ADCE505" w:rsidRPr="00E7589A" w:rsidRDefault="00E7589A" w:rsidP="0ADCE50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</w:pPr>
      <w:r w:rsidRPr="00E7589A">
        <w:rPr>
          <w:rFonts w:ascii="Times New Roman" w:hAnsi="Times New Roman" w:cs="Times New Roman"/>
          <w:b/>
          <w:bCs/>
          <w:sz w:val="24"/>
          <w:szCs w:val="24"/>
          <w:lang w:val="es-MX" w:eastAsia="es-EC"/>
        </w:rPr>
        <w:drawing>
          <wp:inline distT="0" distB="0" distL="0" distR="0" wp14:anchorId="1F8D8767" wp14:editId="442CA60F">
            <wp:extent cx="2447925" cy="819150"/>
            <wp:effectExtent l="0" t="0" r="9525" b="0"/>
            <wp:docPr id="15853154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9226" w14:textId="38F4DBCE" w:rsidR="00BC613D" w:rsidRPr="00EC1404" w:rsidRDefault="771EC0E2" w:rsidP="0042517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42647956"/>
      <w:r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7.Conclusiones y Recomendaciones</w:t>
      </w:r>
      <w:bookmarkEnd w:id="24"/>
    </w:p>
    <w:p w14:paraId="15898AAE" w14:textId="15FE6D6F" w:rsidR="00BC613D" w:rsidRPr="00EC1404" w:rsidRDefault="007043E1">
      <w:pPr>
        <w:pStyle w:val="Ttulo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eastAsia="es-EC"/>
        </w:rPr>
      </w:pPr>
      <w:bookmarkStart w:id="25" w:name="_Toc242647957"/>
      <w:r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7.1 </w:t>
      </w:r>
      <w:r w:rsidR="00BC613D"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>Conclusiones:</w:t>
      </w:r>
      <w:bookmarkEnd w:id="25"/>
      <w:r w:rsidR="00BC613D" w:rsidRPr="00EC1404">
        <w:rPr>
          <w:rFonts w:ascii="Times New Roman" w:hAnsi="Times New Roman" w:cs="Times New Roman"/>
          <w:color w:val="auto"/>
          <w:sz w:val="24"/>
          <w:szCs w:val="24"/>
          <w:lang w:eastAsia="es-EC"/>
        </w:rPr>
        <w:t xml:space="preserve">  </w:t>
      </w:r>
    </w:p>
    <w:p w14:paraId="7644A02E" w14:textId="77777777" w:rsidR="00BC613D" w:rsidRPr="00EC1404" w:rsidRDefault="00BC613D" w:rsidP="00BC613D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A158469" w14:textId="49267141" w:rsidR="00BC613D" w:rsidRPr="00EC1404" w:rsidRDefault="00BC613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Usar arreglos paralelos es algo fundamental para poder relacionar los nombres y los precios en un software simple cuando no se requiere algo </w:t>
      </w:r>
      <w:proofErr w:type="gramStart"/>
      <w:r w:rsidRPr="00EC1404">
        <w:rPr>
          <w:rFonts w:ascii="Times New Roman" w:hAnsi="Times New Roman" w:cs="Times New Roman"/>
          <w:sz w:val="24"/>
          <w:szCs w:val="24"/>
          <w:lang w:eastAsia="es-EC"/>
        </w:rPr>
        <w:t>avanzado ,</w:t>
      </w:r>
      <w:proofErr w:type="gramEnd"/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como punteros o estructuras</w:t>
      </w:r>
    </w:p>
    <w:p w14:paraId="7826F2BC" w14:textId="77777777" w:rsidR="00BC613D" w:rsidRPr="00EC1404" w:rsidRDefault="00BC613D" w:rsidP="00BC613D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8F813F9" w14:textId="092C2BAF" w:rsidR="00BC613D" w:rsidRPr="00EC1404" w:rsidRDefault="00BC613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Dividir el programa en módulos hizo más ordenado el </w:t>
      </w:r>
      <w:proofErr w:type="gramStart"/>
      <w:r w:rsidRPr="00EC1404">
        <w:rPr>
          <w:rFonts w:ascii="Times New Roman" w:hAnsi="Times New Roman" w:cs="Times New Roman"/>
          <w:sz w:val="24"/>
          <w:szCs w:val="24"/>
          <w:lang w:eastAsia="es-EC"/>
        </w:rPr>
        <w:t>sistema ,</w:t>
      </w:r>
      <w:proofErr w:type="gramEnd"/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más fácil de </w:t>
      </w:r>
      <w:proofErr w:type="gramStart"/>
      <w:r w:rsidRPr="00EC1404">
        <w:rPr>
          <w:rFonts w:ascii="Times New Roman" w:hAnsi="Times New Roman" w:cs="Times New Roman"/>
          <w:sz w:val="24"/>
          <w:szCs w:val="24"/>
          <w:lang w:eastAsia="es-EC"/>
        </w:rPr>
        <w:t>corregir ,</w:t>
      </w:r>
      <w:proofErr w:type="gramEnd"/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y sobre todo más fácil de estructurar para la solución</w:t>
      </w:r>
    </w:p>
    <w:p w14:paraId="5B35214D" w14:textId="77777777" w:rsidR="00BC613D" w:rsidRPr="00EC1404" w:rsidRDefault="00BC613D" w:rsidP="00BC613D">
      <w:pPr>
        <w:pStyle w:val="Prrafodelista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A1DD716" w14:textId="75EDEAC8" w:rsidR="00BC613D" w:rsidRPr="00EC1404" w:rsidRDefault="00BC613D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>Fue fundamental solo usar 10 productos para mantener funcionalidad y mantener de manera eficiente la memoria estática.</w:t>
      </w:r>
    </w:p>
    <w:p w14:paraId="13B8B1B3" w14:textId="77777777" w:rsidR="00BC613D" w:rsidRPr="00EC1404" w:rsidRDefault="00BC613D" w:rsidP="00BC613D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3D79FD3E" w14:textId="5077A5E6" w:rsidR="00BC613D" w:rsidRPr="00EC1404" w:rsidRDefault="007043E1">
      <w:pPr>
        <w:pStyle w:val="Ttulo2"/>
        <w:numPr>
          <w:ilvl w:val="0"/>
          <w:numId w:val="3"/>
        </w:numPr>
        <w:rPr>
          <w:color w:val="auto"/>
          <w:sz w:val="24"/>
          <w:szCs w:val="24"/>
          <w:lang w:eastAsia="es-EC"/>
        </w:rPr>
      </w:pPr>
      <w:bookmarkStart w:id="26" w:name="_Toc242647958"/>
      <w:r w:rsidRPr="00EC1404">
        <w:rPr>
          <w:color w:val="auto"/>
          <w:sz w:val="24"/>
          <w:szCs w:val="24"/>
          <w:lang w:eastAsia="es-EC"/>
        </w:rPr>
        <w:t xml:space="preserve">7.2 </w:t>
      </w:r>
      <w:r w:rsidR="00BC613D" w:rsidRPr="00EC1404">
        <w:rPr>
          <w:color w:val="auto"/>
          <w:sz w:val="24"/>
          <w:szCs w:val="24"/>
          <w:lang w:eastAsia="es-EC"/>
        </w:rPr>
        <w:t>Recomendaciones</w:t>
      </w:r>
      <w:bookmarkEnd w:id="26"/>
    </w:p>
    <w:p w14:paraId="2834BED6" w14:textId="77777777" w:rsidR="00BC613D" w:rsidRPr="00EC1404" w:rsidRDefault="00BC613D" w:rsidP="00BC613D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6473C76F" w14:textId="77777777" w:rsidR="00BC613D" w:rsidRPr="00EC1404" w:rsidRDefault="00BC613D" w:rsidP="00BC613D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2B16D8FC" w14:textId="34A7E1C2" w:rsidR="00BC613D" w:rsidRPr="00EC1404" w:rsidRDefault="008B418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Validar los datos ingresados, como números </w:t>
      </w:r>
      <w:proofErr w:type="gramStart"/>
      <w:r w:rsidRPr="00EC1404">
        <w:rPr>
          <w:rFonts w:ascii="Times New Roman" w:hAnsi="Times New Roman" w:cs="Times New Roman"/>
          <w:sz w:val="24"/>
          <w:szCs w:val="24"/>
          <w:lang w:eastAsia="es-EC"/>
        </w:rPr>
        <w:t>negativos ,</w:t>
      </w:r>
      <w:proofErr w:type="gramEnd"/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opciones mal ingresadas o datos que no existen </w:t>
      </w:r>
      <w:proofErr w:type="gramStart"/>
      <w:r w:rsidRPr="00EC1404">
        <w:rPr>
          <w:rFonts w:ascii="Times New Roman" w:hAnsi="Times New Roman" w:cs="Times New Roman"/>
          <w:sz w:val="24"/>
          <w:szCs w:val="24"/>
          <w:lang w:eastAsia="es-EC"/>
        </w:rPr>
        <w:t>para ,</w:t>
      </w:r>
      <w:proofErr w:type="gramEnd"/>
      <w:r w:rsidRPr="00EC1404">
        <w:rPr>
          <w:rFonts w:ascii="Times New Roman" w:hAnsi="Times New Roman" w:cs="Times New Roman"/>
          <w:sz w:val="24"/>
          <w:szCs w:val="24"/>
          <w:lang w:eastAsia="es-EC"/>
        </w:rPr>
        <w:t xml:space="preserve"> mantener al programa</w:t>
      </w:r>
    </w:p>
    <w:p w14:paraId="4B58A693" w14:textId="390A6E94" w:rsidR="008B4180" w:rsidRPr="00EC1404" w:rsidRDefault="008B418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>Asegurarse de que el contador no pase de los diez productos que se establecieron al inicio</w:t>
      </w:r>
    </w:p>
    <w:p w14:paraId="15AC55D3" w14:textId="060561CF" w:rsidR="008B4180" w:rsidRPr="00EC1404" w:rsidRDefault="008B4180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sz w:val="24"/>
          <w:szCs w:val="24"/>
          <w:lang w:eastAsia="es-EC"/>
        </w:rPr>
        <w:t>Mostrar de forma clara los resultados al final de el código, preferentemente con una tabla que especifique los datos</w:t>
      </w:r>
    </w:p>
    <w:p w14:paraId="57293E0D" w14:textId="77777777" w:rsidR="008B4180" w:rsidRPr="00EC1404" w:rsidRDefault="008B4180" w:rsidP="008B4180">
      <w:pPr>
        <w:pStyle w:val="Prrafodelista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4517B9D0" w14:textId="3A24060B" w:rsidR="008B4180" w:rsidRPr="00EC1404" w:rsidRDefault="008B4180" w:rsidP="008B4180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EC140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   </w:t>
      </w:r>
    </w:p>
    <w:p w14:paraId="7A37E7EB" w14:textId="5BC6B598" w:rsidR="00BC613D" w:rsidRPr="00EC1404" w:rsidRDefault="0042517D" w:rsidP="0042517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</w:pPr>
      <w:bookmarkStart w:id="27" w:name="_Toc242647959"/>
      <w:r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8.</w:t>
      </w:r>
      <w:proofErr w:type="gramStart"/>
      <w:r w:rsidR="5767C0B2"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>Link</w:t>
      </w:r>
      <w:proofErr w:type="gramEnd"/>
      <w:r w:rsidR="5767C0B2" w:rsidRPr="00EC1404">
        <w:rPr>
          <w:rFonts w:ascii="Times New Roman" w:hAnsi="Times New Roman" w:cs="Times New Roman"/>
          <w:b/>
          <w:bCs/>
          <w:color w:val="auto"/>
          <w:sz w:val="24"/>
          <w:szCs w:val="24"/>
          <w:lang w:eastAsia="es-EC"/>
        </w:rPr>
        <w:t xml:space="preserve"> del repositorio a GitHub</w:t>
      </w:r>
      <w:bookmarkEnd w:id="27"/>
    </w:p>
    <w:sectPr w:rsidR="00BC613D" w:rsidRPr="00EC1404" w:rsidSect="00BD187C">
      <w:headerReference w:type="even" r:id="rId21"/>
      <w:headerReference w:type="default" r:id="rId22"/>
      <w:headerReference w:type="first" r:id="rId23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639C" w14:textId="77777777" w:rsidR="00C06070" w:rsidRDefault="00C06070" w:rsidP="0042517D">
      <w:pPr>
        <w:spacing w:after="0" w:line="240" w:lineRule="auto"/>
      </w:pPr>
      <w:r>
        <w:separator/>
      </w:r>
    </w:p>
  </w:endnote>
  <w:endnote w:type="continuationSeparator" w:id="0">
    <w:p w14:paraId="009256EA" w14:textId="77777777" w:rsidR="00C06070" w:rsidRDefault="00C06070" w:rsidP="00425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9FA43" w14:textId="77777777" w:rsidR="00C06070" w:rsidRDefault="00C06070" w:rsidP="0042517D">
      <w:pPr>
        <w:spacing w:after="0" w:line="240" w:lineRule="auto"/>
      </w:pPr>
      <w:r>
        <w:separator/>
      </w:r>
    </w:p>
  </w:footnote>
  <w:footnote w:type="continuationSeparator" w:id="0">
    <w:p w14:paraId="49EE3A00" w14:textId="77777777" w:rsidR="00C06070" w:rsidRDefault="00C06070" w:rsidP="00425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FDFB" w14:textId="448DBBF2" w:rsidR="00BD187C" w:rsidRDefault="00000000">
    <w:pPr>
      <w:pStyle w:val="Encabezado"/>
    </w:pPr>
    <w:r>
      <w:rPr>
        <w:noProof/>
      </w:rPr>
      <w:pict w14:anchorId="0C701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4320938" o:spid="_x0000_s1026" type="#_x0000_t75" style="position:absolute;margin-left:0;margin-top:0;width:424.7pt;height:364.05pt;z-index:-251656192;mso-position-horizontal:center;mso-position-horizontal-relative:margin;mso-position-vertical:center;mso-position-vertical-relative:margin" o:allowincell="f">
          <v:imagedata r:id="rId1" o:title="logo_o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6DE95" w14:textId="12366B39" w:rsidR="007043E1" w:rsidRDefault="00BD187C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9D76D58" wp14:editId="328551ED">
          <wp:simplePos x="0" y="0"/>
          <wp:positionH relativeFrom="column">
            <wp:posOffset>-777847</wp:posOffset>
          </wp:positionH>
          <wp:positionV relativeFrom="paragraph">
            <wp:posOffset>-146989</wp:posOffset>
          </wp:positionV>
          <wp:extent cx="1543821" cy="787179"/>
          <wp:effectExtent l="0" t="0" r="0" b="0"/>
          <wp:wrapNone/>
          <wp:docPr id="1949655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5522" name="Imagen 19496552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20" b="23192"/>
                  <a:stretch>
                    <a:fillRect/>
                  </a:stretch>
                </pic:blipFill>
                <pic:spPr bwMode="auto">
                  <a:xfrm>
                    <a:off x="0" y="0"/>
                    <a:ext cx="1543821" cy="7871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AC826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4320939" o:spid="_x0000_s1027" type="#_x0000_t75" style="position:absolute;margin-left:0;margin-top:0;width:424.7pt;height:364.05pt;z-index:-251655168;mso-position-horizontal:center;mso-position-horizontal-relative:margin;mso-position-vertical:center;mso-position-vertical-relative:margin" o:allowincell="f">
          <v:imagedata r:id="rId2" o:title="logo_og" gain="19661f" blacklevel="22938f"/>
          <w10:wrap anchorx="margin" anchory="margin"/>
        </v:shape>
      </w:pict>
    </w:r>
  </w:p>
  <w:p w14:paraId="3484F285" w14:textId="19A2B09F" w:rsidR="0042517D" w:rsidRDefault="0042517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E5549" w14:textId="36B73055" w:rsidR="00BD187C" w:rsidRDefault="00000000">
    <w:pPr>
      <w:pStyle w:val="Encabezado"/>
    </w:pPr>
    <w:r>
      <w:rPr>
        <w:noProof/>
      </w:rPr>
      <w:pict w14:anchorId="2CC60A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4320937" o:spid="_x0000_s1025" type="#_x0000_t75" style="position:absolute;margin-left:0;margin-top:0;width:424.7pt;height:364.05pt;z-index:-251657216;mso-position-horizontal:center;mso-position-horizontal-relative:margin;mso-position-vertical:center;mso-position-vertical-relative:margin" o:allowincell="f">
          <v:imagedata r:id="rId1" o:title="logo_og" gain="19661f" blacklevel="22938f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m3HLSYaksHP0e" int2:id="EMeLHibW">
      <int2:state int2:value="Rejected" int2:type="spell"/>
    </int2:textHash>
    <int2:textHash int2:hashCode="59Z5RIpybfk6Ds" int2:id="WMsrMtBN">
      <int2:state int2:value="Rejected" int2:type="spell"/>
    </int2:textHash>
    <int2:textHash int2:hashCode="sot69pMgIB0c8g" int2:id="T89b3kIh">
      <int2:state int2:value="Rejected" int2:type="spell"/>
    </int2:textHash>
    <int2:bookmark int2:bookmarkName="_Int_ezRDU1Cv" int2:invalidationBookmarkName="" int2:hashCode="MomrwFwpJ3ljzU" int2:id="tu2egnQx">
      <int2:state int2:value="Rejected" int2:type="spell"/>
    </int2:bookmark>
    <int2:bookmark int2:bookmarkName="_Int_F20pJNAu" int2:invalidationBookmarkName="" int2:hashCode="MomrwFwpJ3ljzU" int2:id="8ZutBwYG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3230D"/>
    <w:multiLevelType w:val="hybridMultilevel"/>
    <w:tmpl w:val="8808FE60"/>
    <w:lvl w:ilvl="0" w:tplc="D29EAE48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BFFB2F"/>
    <w:multiLevelType w:val="hybridMultilevel"/>
    <w:tmpl w:val="3CB4291E"/>
    <w:lvl w:ilvl="0" w:tplc="A7920E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288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2A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CD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901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1A6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82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CB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28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B7148"/>
    <w:multiLevelType w:val="hybridMultilevel"/>
    <w:tmpl w:val="994EAD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9586">
    <w:abstractNumId w:val="1"/>
  </w:num>
  <w:num w:numId="2" w16cid:durableId="2080326382">
    <w:abstractNumId w:val="0"/>
  </w:num>
  <w:num w:numId="3" w16cid:durableId="135661490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45"/>
    <w:rsid w:val="000417F7"/>
    <w:rsid w:val="00042217"/>
    <w:rsid w:val="000546D9"/>
    <w:rsid w:val="00105954"/>
    <w:rsid w:val="0015057A"/>
    <w:rsid w:val="001520F7"/>
    <w:rsid w:val="001C2B90"/>
    <w:rsid w:val="00296C52"/>
    <w:rsid w:val="00297278"/>
    <w:rsid w:val="002A0F45"/>
    <w:rsid w:val="003014FD"/>
    <w:rsid w:val="00314965"/>
    <w:rsid w:val="00387D43"/>
    <w:rsid w:val="003A39FA"/>
    <w:rsid w:val="0042517D"/>
    <w:rsid w:val="004743D3"/>
    <w:rsid w:val="004E239E"/>
    <w:rsid w:val="0050B66B"/>
    <w:rsid w:val="00511C87"/>
    <w:rsid w:val="00523099"/>
    <w:rsid w:val="005259FE"/>
    <w:rsid w:val="005331FC"/>
    <w:rsid w:val="00542B35"/>
    <w:rsid w:val="0054AF71"/>
    <w:rsid w:val="00575C79"/>
    <w:rsid w:val="005C4353"/>
    <w:rsid w:val="005F06FD"/>
    <w:rsid w:val="0060063D"/>
    <w:rsid w:val="00607DA5"/>
    <w:rsid w:val="00645245"/>
    <w:rsid w:val="006C77AA"/>
    <w:rsid w:val="006D73C8"/>
    <w:rsid w:val="006F396D"/>
    <w:rsid w:val="007043E1"/>
    <w:rsid w:val="007E1E94"/>
    <w:rsid w:val="007F1B37"/>
    <w:rsid w:val="0081559C"/>
    <w:rsid w:val="008B4180"/>
    <w:rsid w:val="008E2A56"/>
    <w:rsid w:val="0095D43B"/>
    <w:rsid w:val="00982D0E"/>
    <w:rsid w:val="009B34EA"/>
    <w:rsid w:val="00A85D0D"/>
    <w:rsid w:val="00A95AD7"/>
    <w:rsid w:val="00AA7446"/>
    <w:rsid w:val="00BC613D"/>
    <w:rsid w:val="00BD187C"/>
    <w:rsid w:val="00C06070"/>
    <w:rsid w:val="00CA74F4"/>
    <w:rsid w:val="00CE7313"/>
    <w:rsid w:val="00D91F5D"/>
    <w:rsid w:val="00DD4388"/>
    <w:rsid w:val="00E162BF"/>
    <w:rsid w:val="00E47B2A"/>
    <w:rsid w:val="00E7589A"/>
    <w:rsid w:val="00E8528B"/>
    <w:rsid w:val="00E87294"/>
    <w:rsid w:val="00EC1404"/>
    <w:rsid w:val="00EC6922"/>
    <w:rsid w:val="00FA0784"/>
    <w:rsid w:val="01C774BB"/>
    <w:rsid w:val="027383F1"/>
    <w:rsid w:val="02E5A0F6"/>
    <w:rsid w:val="02F0C2F8"/>
    <w:rsid w:val="03670DEC"/>
    <w:rsid w:val="037C123D"/>
    <w:rsid w:val="03C7F43C"/>
    <w:rsid w:val="03DDB384"/>
    <w:rsid w:val="0424F3DE"/>
    <w:rsid w:val="04DBB5FE"/>
    <w:rsid w:val="07862DC2"/>
    <w:rsid w:val="0882EB94"/>
    <w:rsid w:val="08937112"/>
    <w:rsid w:val="099C2C76"/>
    <w:rsid w:val="09A71CFA"/>
    <w:rsid w:val="09BFD351"/>
    <w:rsid w:val="0AC92A43"/>
    <w:rsid w:val="0ADCE505"/>
    <w:rsid w:val="0B82E35E"/>
    <w:rsid w:val="0BB9B26E"/>
    <w:rsid w:val="0BC808EB"/>
    <w:rsid w:val="0C5756BC"/>
    <w:rsid w:val="0C717653"/>
    <w:rsid w:val="0CA9FD03"/>
    <w:rsid w:val="0CBBF82A"/>
    <w:rsid w:val="0CFF874B"/>
    <w:rsid w:val="0EDCFDC2"/>
    <w:rsid w:val="0F22767E"/>
    <w:rsid w:val="0F29914A"/>
    <w:rsid w:val="0F33DA2D"/>
    <w:rsid w:val="0FA79086"/>
    <w:rsid w:val="0FB99F6C"/>
    <w:rsid w:val="0FED4346"/>
    <w:rsid w:val="101D9C64"/>
    <w:rsid w:val="10275D9A"/>
    <w:rsid w:val="103E4745"/>
    <w:rsid w:val="10D149B6"/>
    <w:rsid w:val="1148305D"/>
    <w:rsid w:val="11AAB027"/>
    <w:rsid w:val="11C22309"/>
    <w:rsid w:val="11D54ABA"/>
    <w:rsid w:val="11D80606"/>
    <w:rsid w:val="12A0305F"/>
    <w:rsid w:val="130E08D9"/>
    <w:rsid w:val="132AB17D"/>
    <w:rsid w:val="14C7E6F0"/>
    <w:rsid w:val="15483E35"/>
    <w:rsid w:val="15B7DF0C"/>
    <w:rsid w:val="15DB98F0"/>
    <w:rsid w:val="16251B3C"/>
    <w:rsid w:val="16739B89"/>
    <w:rsid w:val="170592C1"/>
    <w:rsid w:val="179469A2"/>
    <w:rsid w:val="18361007"/>
    <w:rsid w:val="1891E23C"/>
    <w:rsid w:val="1A5DCC67"/>
    <w:rsid w:val="1B119335"/>
    <w:rsid w:val="1B534CED"/>
    <w:rsid w:val="1B64E452"/>
    <w:rsid w:val="1BA27782"/>
    <w:rsid w:val="1BC019E2"/>
    <w:rsid w:val="1C6D830D"/>
    <w:rsid w:val="1CDB5544"/>
    <w:rsid w:val="1D3CAFE2"/>
    <w:rsid w:val="1E201BCF"/>
    <w:rsid w:val="1E8163DA"/>
    <w:rsid w:val="1ED8531E"/>
    <w:rsid w:val="1F941404"/>
    <w:rsid w:val="1FC2ABC4"/>
    <w:rsid w:val="20A87261"/>
    <w:rsid w:val="20B5BC26"/>
    <w:rsid w:val="20C00F75"/>
    <w:rsid w:val="2129EB2E"/>
    <w:rsid w:val="234A4685"/>
    <w:rsid w:val="23881D08"/>
    <w:rsid w:val="23A45F54"/>
    <w:rsid w:val="24496987"/>
    <w:rsid w:val="2507F6AC"/>
    <w:rsid w:val="25B023D1"/>
    <w:rsid w:val="26277722"/>
    <w:rsid w:val="266A6564"/>
    <w:rsid w:val="2788CCF8"/>
    <w:rsid w:val="27A97614"/>
    <w:rsid w:val="29B05B1D"/>
    <w:rsid w:val="2AA582AD"/>
    <w:rsid w:val="2AB90047"/>
    <w:rsid w:val="2ABA56B3"/>
    <w:rsid w:val="2B3B6847"/>
    <w:rsid w:val="2B5E6544"/>
    <w:rsid w:val="2BD62D77"/>
    <w:rsid w:val="2C198822"/>
    <w:rsid w:val="2C35B90E"/>
    <w:rsid w:val="2C538847"/>
    <w:rsid w:val="2DC591E9"/>
    <w:rsid w:val="2ECA2D7B"/>
    <w:rsid w:val="2EF9282C"/>
    <w:rsid w:val="2F7F919C"/>
    <w:rsid w:val="2FC22E3A"/>
    <w:rsid w:val="2FDDD5E8"/>
    <w:rsid w:val="314F1C9D"/>
    <w:rsid w:val="319D9F39"/>
    <w:rsid w:val="32F5A284"/>
    <w:rsid w:val="336D3892"/>
    <w:rsid w:val="33879224"/>
    <w:rsid w:val="33ACDF13"/>
    <w:rsid w:val="33CA1808"/>
    <w:rsid w:val="345FA361"/>
    <w:rsid w:val="34FEF53A"/>
    <w:rsid w:val="3500A266"/>
    <w:rsid w:val="3551E1EC"/>
    <w:rsid w:val="35A74A92"/>
    <w:rsid w:val="360D1818"/>
    <w:rsid w:val="36458EC8"/>
    <w:rsid w:val="3646F6C4"/>
    <w:rsid w:val="3657E0FB"/>
    <w:rsid w:val="376F8B2C"/>
    <w:rsid w:val="3933B164"/>
    <w:rsid w:val="3942737F"/>
    <w:rsid w:val="39FA5A2D"/>
    <w:rsid w:val="3B6AF8DF"/>
    <w:rsid w:val="3CD79E08"/>
    <w:rsid w:val="3D17AE0F"/>
    <w:rsid w:val="3D31A9E7"/>
    <w:rsid w:val="3D44B8D9"/>
    <w:rsid w:val="3D501A89"/>
    <w:rsid w:val="3DA64094"/>
    <w:rsid w:val="3E130CE0"/>
    <w:rsid w:val="3E1B1057"/>
    <w:rsid w:val="3E87A9CC"/>
    <w:rsid w:val="3F195CEA"/>
    <w:rsid w:val="3F762652"/>
    <w:rsid w:val="40162D08"/>
    <w:rsid w:val="405531EE"/>
    <w:rsid w:val="41873DF7"/>
    <w:rsid w:val="41C9ABCF"/>
    <w:rsid w:val="41E3F955"/>
    <w:rsid w:val="4315BAB6"/>
    <w:rsid w:val="4480E895"/>
    <w:rsid w:val="44F1B83A"/>
    <w:rsid w:val="4535CE46"/>
    <w:rsid w:val="454919FD"/>
    <w:rsid w:val="4611CFA1"/>
    <w:rsid w:val="46A06B10"/>
    <w:rsid w:val="473B3B40"/>
    <w:rsid w:val="491FB12D"/>
    <w:rsid w:val="495DD9BB"/>
    <w:rsid w:val="496A66D9"/>
    <w:rsid w:val="4A153075"/>
    <w:rsid w:val="4A432925"/>
    <w:rsid w:val="4A51AFC5"/>
    <w:rsid w:val="4ACBAD3D"/>
    <w:rsid w:val="4B2283A5"/>
    <w:rsid w:val="4B23560D"/>
    <w:rsid w:val="4B5C15A4"/>
    <w:rsid w:val="4BD344E9"/>
    <w:rsid w:val="4C721901"/>
    <w:rsid w:val="4D56FF16"/>
    <w:rsid w:val="4D987C46"/>
    <w:rsid w:val="4E226AE2"/>
    <w:rsid w:val="4E59B511"/>
    <w:rsid w:val="4E77FED8"/>
    <w:rsid w:val="4E8306DC"/>
    <w:rsid w:val="506EE085"/>
    <w:rsid w:val="512B00D3"/>
    <w:rsid w:val="517CD77F"/>
    <w:rsid w:val="524ACB03"/>
    <w:rsid w:val="529DA707"/>
    <w:rsid w:val="53910C50"/>
    <w:rsid w:val="53A21742"/>
    <w:rsid w:val="53A89486"/>
    <w:rsid w:val="53E82817"/>
    <w:rsid w:val="5480E9BA"/>
    <w:rsid w:val="5490B1D3"/>
    <w:rsid w:val="55F02335"/>
    <w:rsid w:val="55F1C336"/>
    <w:rsid w:val="567833D6"/>
    <w:rsid w:val="5767C0B2"/>
    <w:rsid w:val="5794D92A"/>
    <w:rsid w:val="579F6B97"/>
    <w:rsid w:val="580650E3"/>
    <w:rsid w:val="58A67960"/>
    <w:rsid w:val="58B881D6"/>
    <w:rsid w:val="58DD27D9"/>
    <w:rsid w:val="593F9208"/>
    <w:rsid w:val="5A554EEA"/>
    <w:rsid w:val="5AF18CAD"/>
    <w:rsid w:val="5BBF8C0C"/>
    <w:rsid w:val="5C81E7DB"/>
    <w:rsid w:val="5CBF9678"/>
    <w:rsid w:val="5CD5E481"/>
    <w:rsid w:val="5D54D06D"/>
    <w:rsid w:val="5D95E14C"/>
    <w:rsid w:val="5DC2032A"/>
    <w:rsid w:val="5DE76110"/>
    <w:rsid w:val="5E392D50"/>
    <w:rsid w:val="5E3FD5E8"/>
    <w:rsid w:val="5E765923"/>
    <w:rsid w:val="5F64DA3F"/>
    <w:rsid w:val="5F678D6C"/>
    <w:rsid w:val="5F692317"/>
    <w:rsid w:val="5F69BF77"/>
    <w:rsid w:val="5FF7A08F"/>
    <w:rsid w:val="6010C0E6"/>
    <w:rsid w:val="604C90D6"/>
    <w:rsid w:val="607ED9E2"/>
    <w:rsid w:val="61C6FBF3"/>
    <w:rsid w:val="61CFEC64"/>
    <w:rsid w:val="61E04202"/>
    <w:rsid w:val="623EC1F7"/>
    <w:rsid w:val="6308FA1B"/>
    <w:rsid w:val="635E1E8A"/>
    <w:rsid w:val="63A17120"/>
    <w:rsid w:val="6494A588"/>
    <w:rsid w:val="65EB3D7E"/>
    <w:rsid w:val="6660B9D3"/>
    <w:rsid w:val="671C4501"/>
    <w:rsid w:val="672FC53C"/>
    <w:rsid w:val="67E78CDE"/>
    <w:rsid w:val="6856B5F3"/>
    <w:rsid w:val="686694C1"/>
    <w:rsid w:val="68BFD230"/>
    <w:rsid w:val="68F3369E"/>
    <w:rsid w:val="69335543"/>
    <w:rsid w:val="6949B1C3"/>
    <w:rsid w:val="698C29AE"/>
    <w:rsid w:val="6B07107F"/>
    <w:rsid w:val="6B608DB5"/>
    <w:rsid w:val="6B69A05B"/>
    <w:rsid w:val="6B7D13EA"/>
    <w:rsid w:val="6C5CED19"/>
    <w:rsid w:val="6C8C82EA"/>
    <w:rsid w:val="6CCD87BD"/>
    <w:rsid w:val="6CE9EDCF"/>
    <w:rsid w:val="6DE1904B"/>
    <w:rsid w:val="6E1BD389"/>
    <w:rsid w:val="6E473830"/>
    <w:rsid w:val="6F1EB894"/>
    <w:rsid w:val="6FA7A911"/>
    <w:rsid w:val="6FAE8D2A"/>
    <w:rsid w:val="70156E2F"/>
    <w:rsid w:val="702E6419"/>
    <w:rsid w:val="7165BB3F"/>
    <w:rsid w:val="71ED2890"/>
    <w:rsid w:val="71F71F5F"/>
    <w:rsid w:val="72040294"/>
    <w:rsid w:val="723C1869"/>
    <w:rsid w:val="740BFD81"/>
    <w:rsid w:val="76154FFF"/>
    <w:rsid w:val="7639780A"/>
    <w:rsid w:val="764B4A9A"/>
    <w:rsid w:val="76706326"/>
    <w:rsid w:val="771EC0E2"/>
    <w:rsid w:val="7813E982"/>
    <w:rsid w:val="783ABA7F"/>
    <w:rsid w:val="791E2E86"/>
    <w:rsid w:val="792DE9F2"/>
    <w:rsid w:val="798B4DF1"/>
    <w:rsid w:val="79E04C5A"/>
    <w:rsid w:val="7A2CA562"/>
    <w:rsid w:val="7A329E2A"/>
    <w:rsid w:val="7B098B15"/>
    <w:rsid w:val="7B462EE3"/>
    <w:rsid w:val="7BA16B20"/>
    <w:rsid w:val="7BA65B75"/>
    <w:rsid w:val="7C435C15"/>
    <w:rsid w:val="7CAEBB86"/>
    <w:rsid w:val="7D0348D1"/>
    <w:rsid w:val="7D4BAC2D"/>
    <w:rsid w:val="7D926F98"/>
    <w:rsid w:val="7E3BE08C"/>
    <w:rsid w:val="7E7FE46A"/>
    <w:rsid w:val="7F384F55"/>
    <w:rsid w:val="7FAC3F6D"/>
    <w:rsid w:val="7FC4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5CFA8B"/>
  <w15:chartTrackingRefBased/>
  <w15:docId w15:val="{391D7400-A6D6-4531-AB54-227B5456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5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5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2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2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2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2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2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2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24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45245"/>
    <w:rPr>
      <w:b/>
      <w:bCs/>
    </w:rPr>
  </w:style>
  <w:style w:type="paragraph" w:styleId="NormalWeb">
    <w:name w:val="Normal (Web)"/>
    <w:basedOn w:val="Normal"/>
    <w:uiPriority w:val="99"/>
    <w:unhideWhenUsed/>
    <w:rsid w:val="0064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A078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85D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5D0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251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17D"/>
  </w:style>
  <w:style w:type="paragraph" w:styleId="Piedepgina">
    <w:name w:val="footer"/>
    <w:basedOn w:val="Normal"/>
    <w:link w:val="PiedepginaCar"/>
    <w:uiPriority w:val="99"/>
    <w:unhideWhenUsed/>
    <w:rsid w:val="004251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17D"/>
  </w:style>
  <w:style w:type="paragraph" w:styleId="TtuloTDC">
    <w:name w:val="TOC Heading"/>
    <w:basedOn w:val="Ttulo1"/>
    <w:next w:val="Normal"/>
    <w:uiPriority w:val="39"/>
    <w:unhideWhenUsed/>
    <w:qFormat/>
    <w:rsid w:val="0042517D"/>
    <w:pPr>
      <w:spacing w:before="240" w:after="0"/>
      <w:outlineLvl w:val="9"/>
    </w:pPr>
    <w:rPr>
      <w:kern w:val="0"/>
      <w:sz w:val="32"/>
      <w:szCs w:val="32"/>
      <w:lang w:val="es-MX"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2517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517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043E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C03E9-D90D-44C7-B0DA-BEA835D25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2467</Words>
  <Characters>13573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Guaita Ayala</dc:creator>
  <cp:keywords/>
  <dc:description/>
  <cp:lastModifiedBy>Bone Rape</cp:lastModifiedBy>
  <cp:revision>6</cp:revision>
  <dcterms:created xsi:type="dcterms:W3CDTF">2026-10-12T02:41:00Z</dcterms:created>
  <dcterms:modified xsi:type="dcterms:W3CDTF">2026-10-12T03:33:00Z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466850d62a1b08a82ecc90a19241a5218b7a56e734441462db37bc493bba86d5</vt:lpwstr>
  </property>
</Properties>
</file>