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40AC" w14:textId="6D1FBDB1" w:rsidR="00201774" w:rsidRPr="00202A8F" w:rsidRDefault="00DD46B6" w:rsidP="006D172F">
      <w:pPr>
        <w:pStyle w:val="Title"/>
        <w:rPr>
          <w:rFonts w:cs="Arial"/>
        </w:rPr>
      </w:pPr>
      <w:r w:rsidRPr="00202A8F">
        <w:rPr>
          <w:rFonts w:cs="Arial"/>
          <w:noProof/>
        </w:rPr>
        <mc:AlternateContent>
          <mc:Choice Requires="wps">
            <w:drawing>
              <wp:anchor distT="0" distB="0" distL="114300" distR="114300" simplePos="0" relativeHeight="251659264" behindDoc="0" locked="0" layoutInCell="1" allowOverlap="1" wp14:anchorId="48FA80C7" wp14:editId="4F7C39ED">
                <wp:simplePos x="0" y="0"/>
                <wp:positionH relativeFrom="page">
                  <wp:align>right</wp:align>
                </wp:positionH>
                <wp:positionV relativeFrom="page">
                  <wp:align>top</wp:align>
                </wp:positionV>
                <wp:extent cx="7772400" cy="182880"/>
                <wp:effectExtent l="0" t="0" r="0" b="762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2C23F" id="Rectangle 1" o:spid="_x0000_s1026" alt="&quot;&quot;" style="position:absolute;margin-left:560.8pt;margin-top:0;width:612pt;height:14.4pt;z-index:25165926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" fillcolor="#00539e" stroked="f" strokeweight="1pt">
                <w10:wrap anchorx="page" anchory="page"/>
              </v:rect>
            </w:pict>
          </mc:Fallback>
        </mc:AlternateContent>
      </w:r>
      <w:r w:rsidR="00E16924" w:rsidRPr="00202A8F">
        <w:rPr>
          <w:rFonts w:cs="Arial"/>
        </w:rPr>
        <w:t>STAT 412</w:t>
      </w:r>
    </w:p>
    <w:p w14:paraId="75BD1EDE" w14:textId="5AA8BF43" w:rsidR="00B612A4" w:rsidRPr="00202A8F" w:rsidRDefault="00B612A4" w:rsidP="00F133FF">
      <w:pPr>
        <w:pStyle w:val="Heading1"/>
        <w:jc w:val="center"/>
        <w:rPr>
          <w:rFonts w:cs="Arial"/>
        </w:rPr>
      </w:pPr>
      <w:r w:rsidRPr="00202A8F">
        <w:rPr>
          <w:rFonts w:cs="Arial"/>
        </w:rPr>
        <w:t xml:space="preserve">Module 9 </w:t>
      </w:r>
      <w:r w:rsidR="00F133FF" w:rsidRPr="00202A8F">
        <w:rPr>
          <w:rFonts w:cs="Arial"/>
        </w:rPr>
        <w:t>Template File for Final Project</w:t>
      </w:r>
    </w:p>
    <w:p w14:paraId="41DCFE24" w14:textId="63D96597" w:rsidR="00F17263" w:rsidRPr="00202A8F" w:rsidRDefault="003D5AA3" w:rsidP="001703EE">
      <w:pPr>
        <w:jc w:val="center"/>
        <w:rPr>
          <w:rFonts w:cs="Arial"/>
        </w:rPr>
      </w:pPr>
      <w:r w:rsidRPr="00202A8F">
        <w:rPr>
          <w:rFonts w:cs="Arial"/>
        </w:rPr>
        <w:t>Graded at 100 points</w:t>
      </w:r>
    </w:p>
    <w:p w14:paraId="7E6A7AAC" w14:textId="77777777" w:rsidR="001703EE" w:rsidRPr="00202A8F" w:rsidRDefault="001703EE" w:rsidP="001703EE">
      <w:pPr>
        <w:jc w:val="center"/>
        <w:rPr>
          <w:rFonts w:cs="Arial"/>
          <w:b/>
          <w:bCs/>
          <w:sz w:val="24"/>
          <w:szCs w:val="24"/>
        </w:rPr>
      </w:pPr>
      <w:r w:rsidRPr="00202A8F">
        <w:rPr>
          <w:rFonts w:cs="Arial"/>
          <w:b/>
          <w:bCs/>
          <w:sz w:val="24"/>
          <w:szCs w:val="24"/>
        </w:rPr>
        <w:t>NAME:  ________________________________________</w:t>
      </w:r>
    </w:p>
    <w:p w14:paraId="55F12054" w14:textId="77777777" w:rsidR="001703EE" w:rsidRPr="00202A8F" w:rsidRDefault="001703EE" w:rsidP="001703EE">
      <w:pPr>
        <w:jc w:val="center"/>
        <w:rPr>
          <w:rFonts w:cs="Arial"/>
          <w:b/>
          <w:bCs/>
          <w:sz w:val="24"/>
          <w:szCs w:val="24"/>
        </w:rPr>
      </w:pPr>
    </w:p>
    <w:tbl>
      <w:tblPr>
        <w:tblStyle w:val="TableGrid"/>
        <w:tblW w:w="11340" w:type="dxa"/>
        <w:tblInd w:w="-275" w:type="dxa"/>
        <w:tblLook w:val="04A0" w:firstRow="1" w:lastRow="0" w:firstColumn="1" w:lastColumn="0" w:noHBand="0" w:noVBand="1"/>
      </w:tblPr>
      <w:tblGrid>
        <w:gridCol w:w="2160"/>
        <w:gridCol w:w="3060"/>
        <w:gridCol w:w="3060"/>
        <w:gridCol w:w="3060"/>
      </w:tblGrid>
      <w:tr w:rsidR="001703EE" w:rsidRPr="00202A8F" w14:paraId="710040E6" w14:textId="77777777" w:rsidTr="001335F5">
        <w:trPr>
          <w:trHeight w:val="944"/>
        </w:trPr>
        <w:tc>
          <w:tcPr>
            <w:tcW w:w="2160" w:type="dxa"/>
          </w:tcPr>
          <w:p w14:paraId="1E721C7F" w14:textId="77777777" w:rsidR="001703EE" w:rsidRPr="00202A8F" w:rsidRDefault="001703EE" w:rsidP="007D40F8">
            <w:pPr>
              <w:rPr>
                <w:rFonts w:cs="Arial"/>
              </w:rPr>
            </w:pPr>
          </w:p>
        </w:tc>
        <w:tc>
          <w:tcPr>
            <w:tcW w:w="3060" w:type="dxa"/>
          </w:tcPr>
          <w:p w14:paraId="1ABBEFC8" w14:textId="77777777" w:rsidR="001703EE" w:rsidRPr="00202A8F" w:rsidRDefault="001703EE" w:rsidP="007D40F8">
            <w:pPr>
              <w:jc w:val="center"/>
              <w:rPr>
                <w:rFonts w:cs="Arial"/>
                <w:color w:val="FF0000"/>
              </w:rPr>
            </w:pPr>
          </w:p>
          <w:p w14:paraId="36EA959D" w14:textId="607663EF" w:rsidR="001703EE" w:rsidRPr="00202A8F" w:rsidRDefault="001703EE" w:rsidP="007D40F8">
            <w:pPr>
              <w:tabs>
                <w:tab w:val="left" w:pos="240"/>
                <w:tab w:val="center" w:pos="1422"/>
              </w:tabs>
              <w:rPr>
                <w:rFonts w:cs="Arial"/>
                <w:b/>
                <w:bCs/>
              </w:rPr>
            </w:pPr>
            <w:r w:rsidRPr="00202A8F">
              <w:rPr>
                <w:rFonts w:cs="Arial"/>
                <w:b/>
                <w:bCs/>
              </w:rPr>
              <w:t xml:space="preserve">Analysis to be </w:t>
            </w:r>
            <w:r w:rsidR="00202A8F">
              <w:rPr>
                <w:rFonts w:cs="Arial"/>
                <w:b/>
                <w:bCs/>
              </w:rPr>
              <w:t>P</w:t>
            </w:r>
            <w:r w:rsidRPr="00202A8F">
              <w:rPr>
                <w:rFonts w:cs="Arial"/>
                <w:b/>
                <w:bCs/>
              </w:rPr>
              <w:t>erformed</w:t>
            </w:r>
          </w:p>
        </w:tc>
        <w:tc>
          <w:tcPr>
            <w:tcW w:w="3060" w:type="dxa"/>
          </w:tcPr>
          <w:p w14:paraId="607A6639" w14:textId="77777777" w:rsidR="001703EE" w:rsidRPr="00202A8F" w:rsidRDefault="001703EE" w:rsidP="007D40F8">
            <w:pPr>
              <w:jc w:val="center"/>
              <w:rPr>
                <w:rFonts w:cs="Arial"/>
                <w:color w:val="FF0000"/>
              </w:rPr>
            </w:pPr>
          </w:p>
          <w:p w14:paraId="52B08FC4" w14:textId="77777777" w:rsidR="001703EE" w:rsidRPr="00202A8F" w:rsidRDefault="001703EE" w:rsidP="007D40F8">
            <w:pPr>
              <w:jc w:val="center"/>
              <w:rPr>
                <w:rFonts w:cs="Arial"/>
                <w:b/>
                <w:bCs/>
                <w:color w:val="FF0000"/>
              </w:rPr>
            </w:pPr>
            <w:r w:rsidRPr="00202A8F">
              <w:rPr>
                <w:rFonts w:cs="Arial"/>
                <w:b/>
                <w:bCs/>
              </w:rPr>
              <w:t>EXCEL COMMAND USED</w:t>
            </w:r>
            <w:r w:rsidRPr="00202A8F">
              <w:rPr>
                <w:rFonts w:cs="Arial"/>
                <w:b/>
                <w:bCs/>
              </w:rPr>
              <w:br/>
              <w:t xml:space="preserve"> (if applicable)</w:t>
            </w:r>
          </w:p>
        </w:tc>
        <w:tc>
          <w:tcPr>
            <w:tcW w:w="3060" w:type="dxa"/>
          </w:tcPr>
          <w:p w14:paraId="5A884418" w14:textId="77777777" w:rsidR="001703EE" w:rsidRPr="00202A8F" w:rsidRDefault="001703EE" w:rsidP="007D40F8">
            <w:pPr>
              <w:jc w:val="center"/>
              <w:rPr>
                <w:rFonts w:cs="Arial"/>
                <w:color w:val="FF0000"/>
              </w:rPr>
            </w:pPr>
          </w:p>
          <w:p w14:paraId="38A92A28" w14:textId="77777777" w:rsidR="001703EE" w:rsidRPr="00202A8F" w:rsidRDefault="001703EE" w:rsidP="007D40F8">
            <w:pPr>
              <w:jc w:val="center"/>
              <w:rPr>
                <w:rFonts w:cs="Arial"/>
                <w:b/>
                <w:bCs/>
              </w:rPr>
            </w:pPr>
            <w:r w:rsidRPr="00202A8F">
              <w:rPr>
                <w:rFonts w:cs="Arial"/>
                <w:b/>
                <w:bCs/>
              </w:rPr>
              <w:t xml:space="preserve">NUMERIC RESULT or </w:t>
            </w:r>
          </w:p>
          <w:p w14:paraId="4CC3076A" w14:textId="77777777" w:rsidR="001703EE" w:rsidRPr="00202A8F" w:rsidRDefault="001703EE" w:rsidP="007D40F8">
            <w:pPr>
              <w:jc w:val="center"/>
              <w:rPr>
                <w:rFonts w:cs="Arial"/>
                <w:b/>
                <w:bCs/>
                <w:color w:val="FF0000"/>
              </w:rPr>
            </w:pPr>
            <w:r w:rsidRPr="00202A8F">
              <w:rPr>
                <w:rFonts w:cs="Arial"/>
                <w:b/>
                <w:bCs/>
              </w:rPr>
              <w:t>text- based response</w:t>
            </w:r>
          </w:p>
        </w:tc>
      </w:tr>
      <w:tr w:rsidR="001703EE" w:rsidRPr="00202A8F" w14:paraId="6B366764" w14:textId="77777777" w:rsidTr="001335F5">
        <w:tc>
          <w:tcPr>
            <w:tcW w:w="2160" w:type="dxa"/>
          </w:tcPr>
          <w:p w14:paraId="31C6BE21" w14:textId="77777777" w:rsidR="001703EE" w:rsidRPr="00202A8F" w:rsidRDefault="001703EE" w:rsidP="001335F5">
            <w:pPr>
              <w:pStyle w:val="Heading2"/>
              <w:rPr>
                <w:rFonts w:cs="Arial"/>
              </w:rPr>
            </w:pPr>
            <w:r w:rsidRPr="00202A8F">
              <w:rPr>
                <w:rFonts w:cs="Arial"/>
              </w:rPr>
              <w:t>Section 1</w:t>
            </w:r>
          </w:p>
          <w:p w14:paraId="3078B428" w14:textId="77777777" w:rsidR="001703EE" w:rsidRPr="00202A8F" w:rsidRDefault="001703EE" w:rsidP="007D40F8">
            <w:pPr>
              <w:rPr>
                <w:rFonts w:cs="Arial"/>
              </w:rPr>
            </w:pPr>
          </w:p>
          <w:p w14:paraId="21A436E7" w14:textId="77777777" w:rsidR="001703EE" w:rsidRPr="00202A8F" w:rsidRDefault="001703EE" w:rsidP="007D40F8">
            <w:pPr>
              <w:rPr>
                <w:rFonts w:cs="Arial"/>
              </w:rPr>
            </w:pPr>
            <w:r w:rsidRPr="00202A8F">
              <w:rPr>
                <w:rFonts w:cs="Arial"/>
                <w:b/>
                <w:bCs/>
                <w:u w:val="single"/>
              </w:rPr>
              <w:t>Confidence Interval for Mean</w:t>
            </w:r>
            <w:r w:rsidRPr="00202A8F">
              <w:rPr>
                <w:rFonts w:cs="Arial"/>
                <w:b/>
                <w:bCs/>
                <w:u w:val="single"/>
              </w:rPr>
              <w:br/>
            </w:r>
            <w:r w:rsidRPr="00202A8F">
              <w:rPr>
                <w:rFonts w:cs="Arial"/>
                <w:u w:val="single"/>
              </w:rPr>
              <w:br/>
            </w:r>
            <w:r w:rsidRPr="00202A8F">
              <w:rPr>
                <w:rFonts w:cs="Arial"/>
              </w:rPr>
              <w:t>(15 points total, 5 points each part)</w:t>
            </w:r>
          </w:p>
        </w:tc>
        <w:tc>
          <w:tcPr>
            <w:tcW w:w="3060" w:type="dxa"/>
          </w:tcPr>
          <w:p w14:paraId="33DB03A0" w14:textId="67C67A34" w:rsidR="001703EE" w:rsidRPr="00202A8F" w:rsidRDefault="001703EE" w:rsidP="00202A8F">
            <w:pPr>
              <w:pStyle w:val="ListParagraph"/>
              <w:numPr>
                <w:ilvl w:val="0"/>
                <w:numId w:val="9"/>
              </w:numPr>
              <w:rPr>
                <w:rFonts w:cs="Arial"/>
              </w:rPr>
            </w:pPr>
            <w:r w:rsidRPr="00202A8F">
              <w:rPr>
                <w:rFonts w:cs="Arial"/>
              </w:rPr>
              <w:t>Based on your random sample of 250 rows, formulate a point estimate for the mean arrival time</w:t>
            </w:r>
          </w:p>
        </w:tc>
        <w:tc>
          <w:tcPr>
            <w:tcW w:w="3060" w:type="dxa"/>
          </w:tcPr>
          <w:p w14:paraId="7426E471" w14:textId="77777777" w:rsidR="001703EE" w:rsidRPr="00202A8F" w:rsidRDefault="001703EE" w:rsidP="007D40F8">
            <w:pPr>
              <w:rPr>
                <w:rFonts w:cs="Arial"/>
              </w:rPr>
            </w:pPr>
          </w:p>
        </w:tc>
        <w:tc>
          <w:tcPr>
            <w:tcW w:w="3060" w:type="dxa"/>
          </w:tcPr>
          <w:p w14:paraId="1316C2A8" w14:textId="77777777" w:rsidR="001703EE" w:rsidRPr="00202A8F" w:rsidRDefault="001703EE" w:rsidP="007D40F8">
            <w:pPr>
              <w:rPr>
                <w:rFonts w:cs="Arial"/>
              </w:rPr>
            </w:pPr>
          </w:p>
        </w:tc>
      </w:tr>
      <w:tr w:rsidR="001703EE" w:rsidRPr="00202A8F" w14:paraId="3ACECBAC" w14:textId="77777777" w:rsidTr="00202A8F">
        <w:trPr>
          <w:trHeight w:val="2798"/>
        </w:trPr>
        <w:tc>
          <w:tcPr>
            <w:tcW w:w="2160" w:type="dxa"/>
          </w:tcPr>
          <w:p w14:paraId="212968A8" w14:textId="77777777" w:rsidR="001703EE" w:rsidRPr="00202A8F" w:rsidRDefault="001703EE" w:rsidP="007D40F8">
            <w:pPr>
              <w:rPr>
                <w:rFonts w:cs="Arial"/>
              </w:rPr>
            </w:pPr>
          </w:p>
        </w:tc>
        <w:tc>
          <w:tcPr>
            <w:tcW w:w="3060" w:type="dxa"/>
          </w:tcPr>
          <w:p w14:paraId="4CA0BC4A" w14:textId="77777777" w:rsidR="001703EE" w:rsidRPr="00202A8F" w:rsidRDefault="001703EE" w:rsidP="00202A8F">
            <w:pPr>
              <w:pStyle w:val="ListParagraph"/>
              <w:numPr>
                <w:ilvl w:val="0"/>
                <w:numId w:val="9"/>
              </w:numPr>
              <w:rPr>
                <w:rFonts w:cs="Arial"/>
              </w:rPr>
            </w:pPr>
            <w:r w:rsidRPr="00202A8F">
              <w:rPr>
                <w:rFonts w:cs="Arial"/>
              </w:rPr>
              <w:t>Based on your random sample of 250 rows, generate a 95% confidence interval for the mean arrival time delay.  Be sure to include any EXCEL commands and supporting calculations.</w:t>
            </w:r>
          </w:p>
        </w:tc>
        <w:tc>
          <w:tcPr>
            <w:tcW w:w="3060" w:type="dxa"/>
          </w:tcPr>
          <w:p w14:paraId="4D6432C2" w14:textId="77777777" w:rsidR="001703EE" w:rsidRPr="00202A8F" w:rsidRDefault="001703EE" w:rsidP="007D40F8">
            <w:pPr>
              <w:rPr>
                <w:rFonts w:cs="Arial"/>
              </w:rPr>
            </w:pPr>
          </w:p>
        </w:tc>
        <w:tc>
          <w:tcPr>
            <w:tcW w:w="3060" w:type="dxa"/>
          </w:tcPr>
          <w:p w14:paraId="17FC0815" w14:textId="77777777" w:rsidR="001703EE" w:rsidRPr="00202A8F" w:rsidRDefault="001703EE" w:rsidP="007D40F8">
            <w:pPr>
              <w:rPr>
                <w:rFonts w:cs="Arial"/>
              </w:rPr>
            </w:pPr>
          </w:p>
        </w:tc>
      </w:tr>
      <w:tr w:rsidR="001703EE" w:rsidRPr="00202A8F" w14:paraId="204448AF" w14:textId="77777777" w:rsidTr="001335F5">
        <w:tc>
          <w:tcPr>
            <w:tcW w:w="2160" w:type="dxa"/>
          </w:tcPr>
          <w:p w14:paraId="2A68483F" w14:textId="77777777" w:rsidR="001703EE" w:rsidRPr="00202A8F" w:rsidRDefault="001703EE" w:rsidP="007D40F8">
            <w:pPr>
              <w:rPr>
                <w:rFonts w:cs="Arial"/>
              </w:rPr>
            </w:pPr>
          </w:p>
        </w:tc>
        <w:tc>
          <w:tcPr>
            <w:tcW w:w="3060" w:type="dxa"/>
          </w:tcPr>
          <w:p w14:paraId="7DA86CA7" w14:textId="755DCC78" w:rsidR="001703EE" w:rsidRPr="00202A8F" w:rsidRDefault="001703EE" w:rsidP="00202A8F">
            <w:pPr>
              <w:pStyle w:val="ListParagraph"/>
              <w:numPr>
                <w:ilvl w:val="0"/>
                <w:numId w:val="9"/>
              </w:numPr>
              <w:rPr>
                <w:rFonts w:cs="Arial"/>
              </w:rPr>
            </w:pPr>
            <w:r w:rsidRPr="00202A8F">
              <w:rPr>
                <w:rFonts w:cs="Arial"/>
              </w:rPr>
              <w:t>Formulate a one</w:t>
            </w:r>
            <w:r w:rsidR="00202A8F">
              <w:rPr>
                <w:rFonts w:cs="Arial"/>
              </w:rPr>
              <w:t>-</w:t>
            </w:r>
            <w:r w:rsidRPr="00202A8F">
              <w:rPr>
                <w:rFonts w:cs="Arial"/>
              </w:rPr>
              <w:t xml:space="preserve"> sentence interpretation of this confidence interval. Imagine you are explaining the meaning of this confidence interval to someone that does not have a statistical background.</w:t>
            </w:r>
          </w:p>
        </w:tc>
        <w:tc>
          <w:tcPr>
            <w:tcW w:w="3060" w:type="dxa"/>
          </w:tcPr>
          <w:p w14:paraId="415D45B8" w14:textId="77777777" w:rsidR="001703EE" w:rsidRPr="00202A8F" w:rsidRDefault="001703EE" w:rsidP="007D40F8">
            <w:pPr>
              <w:rPr>
                <w:rFonts w:cs="Arial"/>
              </w:rPr>
            </w:pPr>
          </w:p>
        </w:tc>
        <w:tc>
          <w:tcPr>
            <w:tcW w:w="3060" w:type="dxa"/>
          </w:tcPr>
          <w:p w14:paraId="324871D8" w14:textId="77777777" w:rsidR="001703EE" w:rsidRPr="00202A8F" w:rsidRDefault="001703EE" w:rsidP="007D40F8">
            <w:pPr>
              <w:rPr>
                <w:rFonts w:cs="Arial"/>
              </w:rPr>
            </w:pPr>
          </w:p>
        </w:tc>
      </w:tr>
      <w:tr w:rsidR="001703EE" w:rsidRPr="00202A8F" w14:paraId="560CEDD2" w14:textId="77777777" w:rsidTr="00202A8F">
        <w:trPr>
          <w:trHeight w:val="2582"/>
        </w:trPr>
        <w:tc>
          <w:tcPr>
            <w:tcW w:w="2160" w:type="dxa"/>
          </w:tcPr>
          <w:p w14:paraId="76A5138C" w14:textId="42DAFA7E" w:rsidR="001703EE" w:rsidRPr="00202A8F" w:rsidRDefault="001703EE" w:rsidP="001335F5">
            <w:pPr>
              <w:pStyle w:val="Heading2"/>
              <w:rPr>
                <w:rFonts w:cs="Arial"/>
              </w:rPr>
            </w:pPr>
            <w:r w:rsidRPr="00202A8F">
              <w:rPr>
                <w:rFonts w:cs="Arial"/>
              </w:rPr>
              <w:lastRenderedPageBreak/>
              <w:t>Section 2</w:t>
            </w:r>
          </w:p>
          <w:p w14:paraId="35EBE7FB" w14:textId="77777777" w:rsidR="001703EE" w:rsidRPr="00202A8F" w:rsidRDefault="001703EE" w:rsidP="007D40F8">
            <w:pPr>
              <w:rPr>
                <w:rFonts w:cs="Arial"/>
                <w:b/>
                <w:bCs/>
                <w:u w:val="single"/>
              </w:rPr>
            </w:pPr>
            <w:r w:rsidRPr="00202A8F">
              <w:rPr>
                <w:rFonts w:cs="Arial"/>
              </w:rPr>
              <w:br/>
            </w:r>
            <w:r w:rsidRPr="00202A8F">
              <w:rPr>
                <w:rFonts w:cs="Arial"/>
                <w:b/>
                <w:bCs/>
                <w:u w:val="single"/>
              </w:rPr>
              <w:t>Confidence Interval for Proportion</w:t>
            </w:r>
          </w:p>
          <w:p w14:paraId="362F676B" w14:textId="77777777" w:rsidR="001703EE" w:rsidRPr="00202A8F" w:rsidRDefault="001703EE" w:rsidP="007D40F8">
            <w:pPr>
              <w:rPr>
                <w:rFonts w:cs="Arial"/>
                <w:b/>
                <w:bCs/>
                <w:u w:val="single"/>
              </w:rPr>
            </w:pPr>
          </w:p>
          <w:p w14:paraId="539F488A" w14:textId="77777777" w:rsidR="001703EE" w:rsidRPr="00202A8F" w:rsidRDefault="001703EE" w:rsidP="007D40F8">
            <w:pPr>
              <w:rPr>
                <w:rFonts w:cs="Arial"/>
              </w:rPr>
            </w:pPr>
            <w:r w:rsidRPr="00202A8F">
              <w:rPr>
                <w:rFonts w:cs="Arial"/>
              </w:rPr>
              <w:t xml:space="preserve"> (15 points total, 5 points each part)</w:t>
            </w:r>
          </w:p>
        </w:tc>
        <w:tc>
          <w:tcPr>
            <w:tcW w:w="3060" w:type="dxa"/>
          </w:tcPr>
          <w:p w14:paraId="20AEB9B7" w14:textId="47A4806E" w:rsidR="001703EE" w:rsidRPr="00202A8F" w:rsidRDefault="001703EE" w:rsidP="00202A8F">
            <w:pPr>
              <w:pStyle w:val="ListParagraph"/>
              <w:numPr>
                <w:ilvl w:val="0"/>
                <w:numId w:val="10"/>
              </w:numPr>
              <w:spacing w:before="0"/>
              <w:rPr>
                <w:rFonts w:cs="Arial"/>
              </w:rPr>
            </w:pPr>
            <w:r w:rsidRPr="00202A8F">
              <w:rPr>
                <w:rFonts w:cs="Arial"/>
              </w:rPr>
              <w:t>Based on your random sample of 250 rows, formulate a point estimate for the proportion of late arrivals.</w:t>
            </w:r>
          </w:p>
        </w:tc>
        <w:tc>
          <w:tcPr>
            <w:tcW w:w="3060" w:type="dxa"/>
          </w:tcPr>
          <w:p w14:paraId="6A176450" w14:textId="77777777" w:rsidR="001703EE" w:rsidRPr="00202A8F" w:rsidRDefault="001703EE" w:rsidP="007D40F8">
            <w:pPr>
              <w:rPr>
                <w:rFonts w:cs="Arial"/>
              </w:rPr>
            </w:pPr>
          </w:p>
        </w:tc>
        <w:tc>
          <w:tcPr>
            <w:tcW w:w="3060" w:type="dxa"/>
          </w:tcPr>
          <w:p w14:paraId="1E70522B" w14:textId="77777777" w:rsidR="001703EE" w:rsidRPr="00202A8F" w:rsidRDefault="001703EE" w:rsidP="007D40F8">
            <w:pPr>
              <w:rPr>
                <w:rFonts w:cs="Arial"/>
              </w:rPr>
            </w:pPr>
          </w:p>
        </w:tc>
      </w:tr>
      <w:tr w:rsidR="001703EE" w:rsidRPr="00202A8F" w14:paraId="141F453F" w14:textId="77777777" w:rsidTr="00202A8F">
        <w:trPr>
          <w:trHeight w:val="2978"/>
        </w:trPr>
        <w:tc>
          <w:tcPr>
            <w:tcW w:w="2160" w:type="dxa"/>
          </w:tcPr>
          <w:p w14:paraId="490C85F4" w14:textId="77777777" w:rsidR="001703EE" w:rsidRPr="00202A8F" w:rsidRDefault="001703EE" w:rsidP="007D40F8">
            <w:pPr>
              <w:rPr>
                <w:rFonts w:cs="Arial"/>
              </w:rPr>
            </w:pPr>
          </w:p>
        </w:tc>
        <w:tc>
          <w:tcPr>
            <w:tcW w:w="3060" w:type="dxa"/>
          </w:tcPr>
          <w:p w14:paraId="007BB45E" w14:textId="09A7E916" w:rsidR="001703EE" w:rsidRPr="00202A8F" w:rsidRDefault="001703EE" w:rsidP="00202A8F">
            <w:pPr>
              <w:pStyle w:val="ListParagraph"/>
              <w:numPr>
                <w:ilvl w:val="0"/>
                <w:numId w:val="10"/>
              </w:numPr>
              <w:spacing w:before="0"/>
              <w:rPr>
                <w:rFonts w:cs="Arial"/>
              </w:rPr>
            </w:pPr>
            <w:r w:rsidRPr="00202A8F">
              <w:rPr>
                <w:rFonts w:cs="Arial"/>
              </w:rPr>
              <w:t>Based on your random sample of 250 rows, generate a 95% confidence interval for the proportion of late arrivals.  Be sure to include any EXCEL commands and supporting calculations.</w:t>
            </w:r>
          </w:p>
        </w:tc>
        <w:tc>
          <w:tcPr>
            <w:tcW w:w="3060" w:type="dxa"/>
          </w:tcPr>
          <w:p w14:paraId="24C31BA5" w14:textId="77777777" w:rsidR="001703EE" w:rsidRPr="00202A8F" w:rsidRDefault="001703EE" w:rsidP="007D40F8">
            <w:pPr>
              <w:rPr>
                <w:rFonts w:cs="Arial"/>
              </w:rPr>
            </w:pPr>
          </w:p>
        </w:tc>
        <w:tc>
          <w:tcPr>
            <w:tcW w:w="3060" w:type="dxa"/>
          </w:tcPr>
          <w:p w14:paraId="6C0843D5" w14:textId="77777777" w:rsidR="001703EE" w:rsidRPr="00202A8F" w:rsidRDefault="001703EE" w:rsidP="007D40F8">
            <w:pPr>
              <w:rPr>
                <w:rFonts w:cs="Arial"/>
              </w:rPr>
            </w:pPr>
          </w:p>
        </w:tc>
      </w:tr>
      <w:tr w:rsidR="001703EE" w:rsidRPr="00202A8F" w14:paraId="1D978F2E" w14:textId="77777777" w:rsidTr="00202A8F">
        <w:trPr>
          <w:trHeight w:val="2969"/>
        </w:trPr>
        <w:tc>
          <w:tcPr>
            <w:tcW w:w="2160" w:type="dxa"/>
          </w:tcPr>
          <w:p w14:paraId="0EB02B53" w14:textId="77777777" w:rsidR="001703EE" w:rsidRPr="00202A8F" w:rsidRDefault="001703EE" w:rsidP="007D40F8">
            <w:pPr>
              <w:rPr>
                <w:rFonts w:cs="Arial"/>
              </w:rPr>
            </w:pPr>
          </w:p>
        </w:tc>
        <w:tc>
          <w:tcPr>
            <w:tcW w:w="3060" w:type="dxa"/>
          </w:tcPr>
          <w:p w14:paraId="177AD3CA" w14:textId="0AEDDD8A" w:rsidR="001703EE" w:rsidRPr="00202A8F" w:rsidRDefault="001703EE" w:rsidP="00202A8F">
            <w:pPr>
              <w:pStyle w:val="ListParagraph"/>
              <w:numPr>
                <w:ilvl w:val="0"/>
                <w:numId w:val="10"/>
              </w:numPr>
              <w:spacing w:before="0"/>
              <w:rPr>
                <w:rFonts w:cs="Arial"/>
              </w:rPr>
            </w:pPr>
            <w:r w:rsidRPr="00202A8F">
              <w:rPr>
                <w:rFonts w:cs="Arial"/>
              </w:rPr>
              <w:t>Formulate a one</w:t>
            </w:r>
            <w:r w:rsidR="00202A8F">
              <w:rPr>
                <w:rFonts w:cs="Arial"/>
              </w:rPr>
              <w:t>-</w:t>
            </w:r>
            <w:r w:rsidRPr="00202A8F">
              <w:rPr>
                <w:rFonts w:cs="Arial"/>
              </w:rPr>
              <w:t>sentence interpretation of this confidence interval. Imagine you are explaining the meaning of this confidence interval to someone that does not have a statistical background.</w:t>
            </w:r>
          </w:p>
        </w:tc>
        <w:tc>
          <w:tcPr>
            <w:tcW w:w="3060" w:type="dxa"/>
          </w:tcPr>
          <w:p w14:paraId="5E1BAE8B" w14:textId="77777777" w:rsidR="001703EE" w:rsidRPr="00202A8F" w:rsidRDefault="001703EE" w:rsidP="007D40F8">
            <w:pPr>
              <w:rPr>
                <w:rFonts w:cs="Arial"/>
              </w:rPr>
            </w:pPr>
          </w:p>
        </w:tc>
        <w:tc>
          <w:tcPr>
            <w:tcW w:w="3060" w:type="dxa"/>
          </w:tcPr>
          <w:p w14:paraId="6703F33E" w14:textId="77777777" w:rsidR="001703EE" w:rsidRPr="00202A8F" w:rsidRDefault="001703EE" w:rsidP="007D40F8">
            <w:pPr>
              <w:rPr>
                <w:rFonts w:cs="Arial"/>
              </w:rPr>
            </w:pPr>
          </w:p>
        </w:tc>
      </w:tr>
      <w:tr w:rsidR="001703EE" w:rsidRPr="00202A8F" w14:paraId="60A5D546" w14:textId="77777777" w:rsidTr="00202A8F">
        <w:trPr>
          <w:trHeight w:val="2609"/>
        </w:trPr>
        <w:tc>
          <w:tcPr>
            <w:tcW w:w="2160" w:type="dxa"/>
          </w:tcPr>
          <w:p w14:paraId="5A5CA2A3" w14:textId="7C5F593D" w:rsidR="001703EE" w:rsidRPr="00202A8F" w:rsidRDefault="001703EE" w:rsidP="001335F5">
            <w:pPr>
              <w:pStyle w:val="Heading2"/>
              <w:rPr>
                <w:rFonts w:cs="Arial"/>
              </w:rPr>
            </w:pPr>
            <w:r w:rsidRPr="00202A8F">
              <w:rPr>
                <w:rFonts w:cs="Arial"/>
              </w:rPr>
              <w:t>Section 3</w:t>
            </w:r>
          </w:p>
          <w:p w14:paraId="2ED839A2" w14:textId="77777777" w:rsidR="001703EE" w:rsidRPr="00202A8F" w:rsidRDefault="001703EE" w:rsidP="007D40F8">
            <w:pPr>
              <w:rPr>
                <w:rFonts w:cs="Arial"/>
                <w:b/>
                <w:bCs/>
                <w:u w:val="single"/>
              </w:rPr>
            </w:pPr>
            <w:r w:rsidRPr="00202A8F">
              <w:rPr>
                <w:rFonts w:cs="Arial"/>
              </w:rPr>
              <w:br/>
            </w:r>
            <w:r w:rsidRPr="00202A8F">
              <w:rPr>
                <w:rFonts w:cs="Arial"/>
                <w:b/>
                <w:bCs/>
                <w:u w:val="single"/>
              </w:rPr>
              <w:t>Hypothesis Test for Mean Based on One Sample</w:t>
            </w:r>
          </w:p>
          <w:p w14:paraId="3827BD57" w14:textId="77777777" w:rsidR="001703EE" w:rsidRPr="00202A8F" w:rsidRDefault="001703EE" w:rsidP="007D40F8">
            <w:pPr>
              <w:rPr>
                <w:rFonts w:cs="Arial"/>
                <w:b/>
                <w:bCs/>
                <w:u w:val="single"/>
              </w:rPr>
            </w:pPr>
          </w:p>
          <w:p w14:paraId="67978300" w14:textId="77777777" w:rsidR="001703EE" w:rsidRPr="00202A8F" w:rsidRDefault="001703EE" w:rsidP="007D40F8">
            <w:pPr>
              <w:rPr>
                <w:rFonts w:cs="Arial"/>
              </w:rPr>
            </w:pPr>
            <w:r w:rsidRPr="00202A8F">
              <w:rPr>
                <w:rFonts w:cs="Arial"/>
                <w:u w:val="single"/>
              </w:rPr>
              <w:t>(20 points total, 4 points each part)</w:t>
            </w:r>
          </w:p>
        </w:tc>
        <w:tc>
          <w:tcPr>
            <w:tcW w:w="3060" w:type="dxa"/>
          </w:tcPr>
          <w:p w14:paraId="3A899362" w14:textId="20C2F98A" w:rsidR="001703EE" w:rsidRPr="00202A8F" w:rsidRDefault="001703EE" w:rsidP="00202A8F">
            <w:pPr>
              <w:pStyle w:val="ListParagraph"/>
              <w:numPr>
                <w:ilvl w:val="0"/>
                <w:numId w:val="11"/>
              </w:numPr>
              <w:spacing w:before="0"/>
              <w:rPr>
                <w:rFonts w:cs="Arial"/>
              </w:rPr>
            </w:pPr>
            <w:r w:rsidRPr="00202A8F">
              <w:rPr>
                <w:rFonts w:cs="Arial"/>
              </w:rPr>
              <w:t>Set up the null and alternative hypothesis.  Be sure to set this up using H</w:t>
            </w:r>
            <w:r w:rsidRPr="00202A8F">
              <w:rPr>
                <w:rFonts w:cs="Arial"/>
                <w:vertAlign w:val="subscript"/>
              </w:rPr>
              <w:t>0</w:t>
            </w:r>
            <w:r w:rsidRPr="00202A8F">
              <w:rPr>
                <w:rFonts w:cs="Arial"/>
              </w:rPr>
              <w:t xml:space="preserve"> and H</w:t>
            </w:r>
            <w:r w:rsidRPr="00202A8F">
              <w:rPr>
                <w:rFonts w:cs="Arial"/>
                <w:vertAlign w:val="subscript"/>
              </w:rPr>
              <w:t>1</w:t>
            </w:r>
            <w:r w:rsidRPr="00202A8F">
              <w:rPr>
                <w:rFonts w:cs="Arial"/>
              </w:rPr>
              <w:t xml:space="preserve"> notation and use correct symbols for the population parameter of interest. </w:t>
            </w:r>
          </w:p>
        </w:tc>
        <w:tc>
          <w:tcPr>
            <w:tcW w:w="3060" w:type="dxa"/>
          </w:tcPr>
          <w:p w14:paraId="4AE7DE28" w14:textId="77777777" w:rsidR="001703EE" w:rsidRPr="00202A8F" w:rsidRDefault="001703EE" w:rsidP="007D40F8">
            <w:pPr>
              <w:rPr>
                <w:rFonts w:cs="Arial"/>
              </w:rPr>
            </w:pPr>
          </w:p>
        </w:tc>
        <w:tc>
          <w:tcPr>
            <w:tcW w:w="3060" w:type="dxa"/>
          </w:tcPr>
          <w:p w14:paraId="3C429047" w14:textId="77777777" w:rsidR="001703EE" w:rsidRPr="00202A8F" w:rsidRDefault="001703EE" w:rsidP="007D40F8">
            <w:pPr>
              <w:rPr>
                <w:rFonts w:cs="Arial"/>
              </w:rPr>
            </w:pPr>
          </w:p>
        </w:tc>
      </w:tr>
      <w:tr w:rsidR="001703EE" w:rsidRPr="00202A8F" w14:paraId="4A864CD2" w14:textId="77777777" w:rsidTr="00202A8F">
        <w:trPr>
          <w:trHeight w:val="1835"/>
        </w:trPr>
        <w:tc>
          <w:tcPr>
            <w:tcW w:w="2160" w:type="dxa"/>
          </w:tcPr>
          <w:p w14:paraId="54F3C455" w14:textId="77777777" w:rsidR="001703EE" w:rsidRPr="00202A8F" w:rsidRDefault="001703EE" w:rsidP="007D40F8">
            <w:pPr>
              <w:rPr>
                <w:rFonts w:cs="Arial"/>
              </w:rPr>
            </w:pPr>
          </w:p>
        </w:tc>
        <w:tc>
          <w:tcPr>
            <w:tcW w:w="3060" w:type="dxa"/>
          </w:tcPr>
          <w:p w14:paraId="26FEC473" w14:textId="1A1FBF9B" w:rsidR="001703EE" w:rsidRPr="00202A8F" w:rsidRDefault="001703EE" w:rsidP="00202A8F">
            <w:pPr>
              <w:pStyle w:val="ListParagraph"/>
              <w:numPr>
                <w:ilvl w:val="0"/>
                <w:numId w:val="11"/>
              </w:numPr>
              <w:spacing w:before="0"/>
              <w:rPr>
                <w:rFonts w:cs="Arial"/>
              </w:rPr>
            </w:pPr>
            <w:r w:rsidRPr="00202A8F">
              <w:rPr>
                <w:rFonts w:cs="Arial"/>
              </w:rPr>
              <w:t>Calculate the test statistic.  Include any Excel commands and supporting calculations.</w:t>
            </w:r>
          </w:p>
        </w:tc>
        <w:tc>
          <w:tcPr>
            <w:tcW w:w="3060" w:type="dxa"/>
          </w:tcPr>
          <w:p w14:paraId="16C32D99" w14:textId="77777777" w:rsidR="001703EE" w:rsidRPr="00202A8F" w:rsidRDefault="001703EE" w:rsidP="007D40F8">
            <w:pPr>
              <w:rPr>
                <w:rFonts w:cs="Arial"/>
              </w:rPr>
            </w:pPr>
          </w:p>
        </w:tc>
        <w:tc>
          <w:tcPr>
            <w:tcW w:w="3060" w:type="dxa"/>
          </w:tcPr>
          <w:p w14:paraId="58B8F470" w14:textId="77777777" w:rsidR="001703EE" w:rsidRPr="00202A8F" w:rsidRDefault="001703EE" w:rsidP="007D40F8">
            <w:pPr>
              <w:rPr>
                <w:rFonts w:cs="Arial"/>
              </w:rPr>
            </w:pPr>
          </w:p>
        </w:tc>
      </w:tr>
      <w:tr w:rsidR="001703EE" w:rsidRPr="00202A8F" w14:paraId="02A7A0F5" w14:textId="77777777" w:rsidTr="00F66B2F">
        <w:trPr>
          <w:trHeight w:val="3122"/>
        </w:trPr>
        <w:tc>
          <w:tcPr>
            <w:tcW w:w="2160" w:type="dxa"/>
          </w:tcPr>
          <w:p w14:paraId="1D3DEFDB" w14:textId="77777777" w:rsidR="001703EE" w:rsidRPr="00202A8F" w:rsidRDefault="001703EE" w:rsidP="007D40F8">
            <w:pPr>
              <w:rPr>
                <w:rFonts w:cs="Arial"/>
              </w:rPr>
            </w:pPr>
          </w:p>
        </w:tc>
        <w:tc>
          <w:tcPr>
            <w:tcW w:w="3060" w:type="dxa"/>
          </w:tcPr>
          <w:p w14:paraId="6C2756AF" w14:textId="77777777" w:rsidR="001703EE" w:rsidRPr="00202A8F" w:rsidRDefault="001703EE" w:rsidP="00202A8F">
            <w:pPr>
              <w:pStyle w:val="ListParagraph"/>
              <w:numPr>
                <w:ilvl w:val="0"/>
                <w:numId w:val="11"/>
              </w:numPr>
              <w:spacing w:before="0"/>
              <w:rPr>
                <w:rFonts w:cs="Arial"/>
              </w:rPr>
            </w:pPr>
            <w:r w:rsidRPr="00202A8F">
              <w:rPr>
                <w:rFonts w:cs="Arial"/>
              </w:rPr>
              <w:t>Calculate the corresponding p-value. Include any Excel commands and supporting calculations.</w:t>
            </w:r>
          </w:p>
        </w:tc>
        <w:tc>
          <w:tcPr>
            <w:tcW w:w="3060" w:type="dxa"/>
          </w:tcPr>
          <w:p w14:paraId="3C356545" w14:textId="77777777" w:rsidR="001703EE" w:rsidRPr="00202A8F" w:rsidRDefault="001703EE" w:rsidP="007D40F8">
            <w:pPr>
              <w:rPr>
                <w:rFonts w:cs="Arial"/>
              </w:rPr>
            </w:pPr>
          </w:p>
          <w:p w14:paraId="677ADEE8" w14:textId="77777777" w:rsidR="001703EE" w:rsidRPr="00202A8F" w:rsidRDefault="001703EE" w:rsidP="007D40F8">
            <w:pPr>
              <w:rPr>
                <w:rFonts w:cs="Arial"/>
              </w:rPr>
            </w:pPr>
          </w:p>
          <w:p w14:paraId="6FC65820" w14:textId="77777777" w:rsidR="001703EE" w:rsidRPr="00202A8F" w:rsidRDefault="001703EE" w:rsidP="007D40F8">
            <w:pPr>
              <w:rPr>
                <w:rFonts w:cs="Arial"/>
              </w:rPr>
            </w:pPr>
          </w:p>
          <w:p w14:paraId="272FA868" w14:textId="77777777" w:rsidR="001703EE" w:rsidRPr="00202A8F" w:rsidRDefault="001703EE" w:rsidP="007D40F8">
            <w:pPr>
              <w:rPr>
                <w:rFonts w:cs="Arial"/>
              </w:rPr>
            </w:pPr>
          </w:p>
          <w:p w14:paraId="6A5C5D18" w14:textId="77777777" w:rsidR="001703EE" w:rsidRPr="00202A8F" w:rsidRDefault="001703EE" w:rsidP="007D40F8">
            <w:pPr>
              <w:rPr>
                <w:rFonts w:cs="Arial"/>
              </w:rPr>
            </w:pPr>
          </w:p>
          <w:p w14:paraId="746C4E36" w14:textId="77777777" w:rsidR="001703EE" w:rsidRPr="00202A8F" w:rsidRDefault="001703EE" w:rsidP="007D40F8">
            <w:pPr>
              <w:rPr>
                <w:rFonts w:cs="Arial"/>
              </w:rPr>
            </w:pPr>
          </w:p>
          <w:p w14:paraId="7A016E6A" w14:textId="77777777" w:rsidR="001703EE" w:rsidRPr="00202A8F" w:rsidRDefault="001703EE" w:rsidP="007D40F8">
            <w:pPr>
              <w:rPr>
                <w:rFonts w:cs="Arial"/>
              </w:rPr>
            </w:pPr>
          </w:p>
          <w:p w14:paraId="23F5E201" w14:textId="77777777" w:rsidR="001703EE" w:rsidRPr="00202A8F" w:rsidRDefault="001703EE" w:rsidP="007D40F8">
            <w:pPr>
              <w:rPr>
                <w:rFonts w:cs="Arial"/>
              </w:rPr>
            </w:pPr>
          </w:p>
          <w:p w14:paraId="2AEBFFD4" w14:textId="77777777" w:rsidR="001703EE" w:rsidRPr="00202A8F" w:rsidRDefault="001703EE" w:rsidP="007D40F8">
            <w:pPr>
              <w:rPr>
                <w:rFonts w:cs="Arial"/>
              </w:rPr>
            </w:pPr>
          </w:p>
          <w:p w14:paraId="3AC23C16" w14:textId="77777777" w:rsidR="001703EE" w:rsidRPr="00202A8F" w:rsidRDefault="001703EE" w:rsidP="007D40F8">
            <w:pPr>
              <w:rPr>
                <w:rFonts w:cs="Arial"/>
              </w:rPr>
            </w:pPr>
          </w:p>
          <w:p w14:paraId="4887EA30" w14:textId="77777777" w:rsidR="001703EE" w:rsidRPr="00202A8F" w:rsidRDefault="001703EE" w:rsidP="007D40F8">
            <w:pPr>
              <w:rPr>
                <w:rFonts w:cs="Arial"/>
              </w:rPr>
            </w:pPr>
          </w:p>
          <w:p w14:paraId="2130173F" w14:textId="77777777" w:rsidR="001703EE" w:rsidRPr="00202A8F" w:rsidRDefault="001703EE" w:rsidP="007D40F8">
            <w:pPr>
              <w:rPr>
                <w:rFonts w:cs="Arial"/>
              </w:rPr>
            </w:pPr>
          </w:p>
          <w:p w14:paraId="4CF87D44" w14:textId="77777777" w:rsidR="001703EE" w:rsidRPr="00202A8F" w:rsidRDefault="001703EE" w:rsidP="007D40F8">
            <w:pPr>
              <w:rPr>
                <w:rFonts w:cs="Arial"/>
              </w:rPr>
            </w:pPr>
          </w:p>
        </w:tc>
        <w:tc>
          <w:tcPr>
            <w:tcW w:w="3060" w:type="dxa"/>
          </w:tcPr>
          <w:p w14:paraId="73EA6813" w14:textId="77777777" w:rsidR="001703EE" w:rsidRPr="00202A8F" w:rsidRDefault="001703EE" w:rsidP="007D40F8">
            <w:pPr>
              <w:rPr>
                <w:rFonts w:cs="Arial"/>
              </w:rPr>
            </w:pPr>
          </w:p>
        </w:tc>
      </w:tr>
      <w:tr w:rsidR="001703EE" w:rsidRPr="00202A8F" w14:paraId="36009254" w14:textId="77777777" w:rsidTr="001335F5">
        <w:trPr>
          <w:trHeight w:val="2294"/>
        </w:trPr>
        <w:tc>
          <w:tcPr>
            <w:tcW w:w="2160" w:type="dxa"/>
          </w:tcPr>
          <w:p w14:paraId="73D69AD0" w14:textId="77777777" w:rsidR="001703EE" w:rsidRPr="00202A8F" w:rsidRDefault="001703EE" w:rsidP="007D40F8">
            <w:pPr>
              <w:rPr>
                <w:rFonts w:cs="Arial"/>
              </w:rPr>
            </w:pPr>
          </w:p>
        </w:tc>
        <w:tc>
          <w:tcPr>
            <w:tcW w:w="3060" w:type="dxa"/>
          </w:tcPr>
          <w:p w14:paraId="0AFE062B" w14:textId="2522A66A" w:rsidR="001703EE" w:rsidRPr="00202A8F" w:rsidRDefault="001703EE" w:rsidP="00202A8F">
            <w:pPr>
              <w:pStyle w:val="ListParagraph"/>
              <w:numPr>
                <w:ilvl w:val="0"/>
                <w:numId w:val="11"/>
              </w:numPr>
              <w:spacing w:before="0"/>
              <w:rPr>
                <w:rFonts w:cs="Arial"/>
              </w:rPr>
            </w:pPr>
            <w:r w:rsidRPr="00202A8F">
              <w:rPr>
                <w:rFonts w:cs="Arial"/>
              </w:rPr>
              <w:t>Clearly state your decision as to whether you “reject the null hypothesis” or “do not reject the null hypothesis”.  Explain the rationale for your decision.</w:t>
            </w:r>
          </w:p>
        </w:tc>
        <w:tc>
          <w:tcPr>
            <w:tcW w:w="3060" w:type="dxa"/>
          </w:tcPr>
          <w:p w14:paraId="4E3F59B1" w14:textId="77777777" w:rsidR="001703EE" w:rsidRPr="00202A8F" w:rsidRDefault="001703EE" w:rsidP="007D40F8">
            <w:pPr>
              <w:rPr>
                <w:rFonts w:cs="Arial"/>
              </w:rPr>
            </w:pPr>
          </w:p>
          <w:p w14:paraId="6F60AC5F" w14:textId="77777777" w:rsidR="001703EE" w:rsidRPr="00202A8F" w:rsidRDefault="001703EE" w:rsidP="007D40F8">
            <w:pPr>
              <w:rPr>
                <w:rFonts w:cs="Arial"/>
              </w:rPr>
            </w:pPr>
          </w:p>
          <w:p w14:paraId="6AC1A6E1" w14:textId="77777777" w:rsidR="001703EE" w:rsidRPr="00202A8F" w:rsidRDefault="001703EE" w:rsidP="007D40F8">
            <w:pPr>
              <w:rPr>
                <w:rFonts w:cs="Arial"/>
              </w:rPr>
            </w:pPr>
          </w:p>
          <w:p w14:paraId="222BF502" w14:textId="77777777" w:rsidR="001703EE" w:rsidRPr="00202A8F" w:rsidRDefault="001703EE" w:rsidP="007D40F8">
            <w:pPr>
              <w:rPr>
                <w:rFonts w:cs="Arial"/>
              </w:rPr>
            </w:pPr>
          </w:p>
          <w:p w14:paraId="0B631D74" w14:textId="77777777" w:rsidR="001703EE" w:rsidRPr="00202A8F" w:rsidRDefault="001703EE" w:rsidP="007D40F8">
            <w:pPr>
              <w:rPr>
                <w:rFonts w:cs="Arial"/>
              </w:rPr>
            </w:pPr>
          </w:p>
          <w:p w14:paraId="746DA8CE" w14:textId="77777777" w:rsidR="001703EE" w:rsidRPr="00202A8F" w:rsidRDefault="001703EE" w:rsidP="007D40F8">
            <w:pPr>
              <w:rPr>
                <w:rFonts w:cs="Arial"/>
              </w:rPr>
            </w:pPr>
          </w:p>
          <w:p w14:paraId="2DF1D37C" w14:textId="77777777" w:rsidR="001703EE" w:rsidRPr="00202A8F" w:rsidRDefault="001703EE" w:rsidP="007D40F8">
            <w:pPr>
              <w:rPr>
                <w:rFonts w:cs="Arial"/>
              </w:rPr>
            </w:pPr>
          </w:p>
          <w:p w14:paraId="314AFE36" w14:textId="77777777" w:rsidR="001703EE" w:rsidRPr="00202A8F" w:rsidRDefault="001703EE" w:rsidP="007D40F8">
            <w:pPr>
              <w:rPr>
                <w:rFonts w:cs="Arial"/>
              </w:rPr>
            </w:pPr>
          </w:p>
          <w:p w14:paraId="25072001" w14:textId="77777777" w:rsidR="001703EE" w:rsidRPr="00202A8F" w:rsidRDefault="001703EE" w:rsidP="007D40F8">
            <w:pPr>
              <w:rPr>
                <w:rFonts w:cs="Arial"/>
              </w:rPr>
            </w:pPr>
          </w:p>
          <w:p w14:paraId="1D639DA8" w14:textId="77777777" w:rsidR="001703EE" w:rsidRPr="00202A8F" w:rsidRDefault="001703EE" w:rsidP="007D40F8">
            <w:pPr>
              <w:rPr>
                <w:rFonts w:cs="Arial"/>
              </w:rPr>
            </w:pPr>
          </w:p>
          <w:p w14:paraId="11A400F6" w14:textId="77777777" w:rsidR="001703EE" w:rsidRPr="00202A8F" w:rsidRDefault="001703EE" w:rsidP="007D40F8">
            <w:pPr>
              <w:rPr>
                <w:rFonts w:cs="Arial"/>
              </w:rPr>
            </w:pPr>
          </w:p>
          <w:p w14:paraId="5BC5A96B" w14:textId="77777777" w:rsidR="001703EE" w:rsidRPr="00202A8F" w:rsidRDefault="001703EE" w:rsidP="007D40F8">
            <w:pPr>
              <w:rPr>
                <w:rFonts w:cs="Arial"/>
              </w:rPr>
            </w:pPr>
          </w:p>
          <w:p w14:paraId="490155B9" w14:textId="77777777" w:rsidR="001703EE" w:rsidRPr="00202A8F" w:rsidRDefault="001703EE" w:rsidP="007D40F8">
            <w:pPr>
              <w:rPr>
                <w:rFonts w:cs="Arial"/>
              </w:rPr>
            </w:pPr>
          </w:p>
        </w:tc>
        <w:tc>
          <w:tcPr>
            <w:tcW w:w="3060" w:type="dxa"/>
          </w:tcPr>
          <w:p w14:paraId="53426A9B" w14:textId="77777777" w:rsidR="001703EE" w:rsidRPr="00202A8F" w:rsidRDefault="001703EE" w:rsidP="007D40F8">
            <w:pPr>
              <w:rPr>
                <w:rFonts w:cs="Arial"/>
              </w:rPr>
            </w:pPr>
          </w:p>
        </w:tc>
      </w:tr>
      <w:tr w:rsidR="001703EE" w:rsidRPr="00202A8F" w14:paraId="7FAD3BA5" w14:textId="77777777" w:rsidTr="001335F5">
        <w:tc>
          <w:tcPr>
            <w:tcW w:w="2160" w:type="dxa"/>
          </w:tcPr>
          <w:p w14:paraId="4EFA6812" w14:textId="77777777" w:rsidR="001703EE" w:rsidRPr="00202A8F" w:rsidRDefault="001703EE" w:rsidP="007D40F8">
            <w:pPr>
              <w:rPr>
                <w:rFonts w:cs="Arial"/>
              </w:rPr>
            </w:pPr>
            <w:r w:rsidRPr="00202A8F">
              <w:rPr>
                <w:rFonts w:cs="Arial"/>
              </w:rPr>
              <w:t xml:space="preserve"> </w:t>
            </w:r>
          </w:p>
          <w:p w14:paraId="77776648" w14:textId="77777777" w:rsidR="001703EE" w:rsidRPr="00202A8F" w:rsidRDefault="001703EE" w:rsidP="007D40F8">
            <w:pPr>
              <w:rPr>
                <w:rFonts w:cs="Arial"/>
              </w:rPr>
            </w:pPr>
          </w:p>
        </w:tc>
        <w:tc>
          <w:tcPr>
            <w:tcW w:w="3060" w:type="dxa"/>
          </w:tcPr>
          <w:p w14:paraId="3A9BE000" w14:textId="77777777" w:rsidR="001703EE" w:rsidRPr="00202A8F" w:rsidRDefault="001703EE" w:rsidP="00202A8F">
            <w:pPr>
              <w:pStyle w:val="ListParagraph"/>
              <w:numPr>
                <w:ilvl w:val="0"/>
                <w:numId w:val="11"/>
              </w:numPr>
              <w:spacing w:before="0"/>
              <w:rPr>
                <w:rFonts w:cs="Arial"/>
              </w:rPr>
            </w:pPr>
            <w:r w:rsidRPr="00202A8F">
              <w:rPr>
                <w:rFonts w:cs="Arial"/>
              </w:rPr>
              <w:t xml:space="preserve">Compose an email to the manager explaining your findings.  Describe your test methodology and formulate a concluding statement regarding the managers claim.  Do you support the managers claim, or not support the claim?   Explain the rationale for your decision in language that the manager can understand and assume the manager does not have a statistical background.  </w:t>
            </w:r>
          </w:p>
          <w:p w14:paraId="08ED45FB" w14:textId="77777777" w:rsidR="001703EE" w:rsidRPr="00202A8F" w:rsidRDefault="001703EE" w:rsidP="007D40F8">
            <w:pPr>
              <w:pStyle w:val="ListParagraph"/>
              <w:rPr>
                <w:rFonts w:cs="Arial"/>
              </w:rPr>
            </w:pPr>
          </w:p>
          <w:p w14:paraId="11A269D4" w14:textId="77777777" w:rsidR="001703EE" w:rsidRPr="00202A8F" w:rsidRDefault="001703EE" w:rsidP="007D40F8">
            <w:pPr>
              <w:pStyle w:val="ListParagraph"/>
              <w:rPr>
                <w:rFonts w:cs="Arial"/>
              </w:rPr>
            </w:pPr>
          </w:p>
        </w:tc>
        <w:tc>
          <w:tcPr>
            <w:tcW w:w="6120" w:type="dxa"/>
            <w:gridSpan w:val="2"/>
          </w:tcPr>
          <w:p w14:paraId="1EC2B3F9" w14:textId="77777777" w:rsidR="001703EE" w:rsidRPr="00202A8F" w:rsidRDefault="001703EE" w:rsidP="007D40F8">
            <w:pPr>
              <w:rPr>
                <w:rFonts w:cs="Arial"/>
              </w:rPr>
            </w:pPr>
          </w:p>
          <w:p w14:paraId="2E7F15A6" w14:textId="77777777" w:rsidR="001703EE" w:rsidRPr="00202A8F" w:rsidRDefault="001703EE" w:rsidP="007D40F8">
            <w:pPr>
              <w:rPr>
                <w:rFonts w:cs="Arial"/>
              </w:rPr>
            </w:pPr>
          </w:p>
          <w:p w14:paraId="5C6E5200" w14:textId="77777777" w:rsidR="001703EE" w:rsidRPr="00202A8F" w:rsidRDefault="001703EE" w:rsidP="007D40F8">
            <w:pPr>
              <w:rPr>
                <w:rFonts w:cs="Arial"/>
              </w:rPr>
            </w:pPr>
          </w:p>
          <w:p w14:paraId="0F4CBBE5" w14:textId="77777777" w:rsidR="001703EE" w:rsidRPr="00202A8F" w:rsidRDefault="001703EE" w:rsidP="007D40F8">
            <w:pPr>
              <w:rPr>
                <w:rFonts w:cs="Arial"/>
              </w:rPr>
            </w:pPr>
          </w:p>
          <w:p w14:paraId="0DD0F744" w14:textId="77777777" w:rsidR="001703EE" w:rsidRPr="00202A8F" w:rsidRDefault="001703EE" w:rsidP="007D40F8">
            <w:pPr>
              <w:rPr>
                <w:rFonts w:cs="Arial"/>
              </w:rPr>
            </w:pPr>
          </w:p>
          <w:p w14:paraId="24AAB296" w14:textId="77777777" w:rsidR="001703EE" w:rsidRPr="00202A8F" w:rsidRDefault="001703EE" w:rsidP="007D40F8">
            <w:pPr>
              <w:rPr>
                <w:rFonts w:cs="Arial"/>
              </w:rPr>
            </w:pPr>
          </w:p>
          <w:p w14:paraId="4391F7E3" w14:textId="77777777" w:rsidR="001703EE" w:rsidRPr="00202A8F" w:rsidRDefault="001703EE" w:rsidP="007D40F8">
            <w:pPr>
              <w:rPr>
                <w:rFonts w:cs="Arial"/>
              </w:rPr>
            </w:pPr>
          </w:p>
          <w:p w14:paraId="51DF9FAC" w14:textId="77777777" w:rsidR="001703EE" w:rsidRPr="00202A8F" w:rsidRDefault="001703EE" w:rsidP="007D40F8">
            <w:pPr>
              <w:rPr>
                <w:rFonts w:cs="Arial"/>
              </w:rPr>
            </w:pPr>
          </w:p>
          <w:p w14:paraId="0AFD6C05" w14:textId="77777777" w:rsidR="001703EE" w:rsidRPr="00202A8F" w:rsidRDefault="001703EE" w:rsidP="007D40F8">
            <w:pPr>
              <w:rPr>
                <w:rFonts w:cs="Arial"/>
              </w:rPr>
            </w:pPr>
          </w:p>
          <w:p w14:paraId="3725A9D3" w14:textId="77777777" w:rsidR="001703EE" w:rsidRPr="00202A8F" w:rsidRDefault="001703EE" w:rsidP="007D40F8">
            <w:pPr>
              <w:rPr>
                <w:rFonts w:cs="Arial"/>
              </w:rPr>
            </w:pPr>
          </w:p>
          <w:p w14:paraId="3AF0CB5C" w14:textId="77777777" w:rsidR="001703EE" w:rsidRPr="00202A8F" w:rsidRDefault="001703EE" w:rsidP="007D40F8">
            <w:pPr>
              <w:rPr>
                <w:rFonts w:cs="Arial"/>
              </w:rPr>
            </w:pPr>
          </w:p>
          <w:p w14:paraId="42B65BBE" w14:textId="77777777" w:rsidR="001703EE" w:rsidRPr="00202A8F" w:rsidRDefault="001703EE" w:rsidP="007D40F8">
            <w:pPr>
              <w:rPr>
                <w:rFonts w:cs="Arial"/>
              </w:rPr>
            </w:pPr>
          </w:p>
          <w:p w14:paraId="68EA6143" w14:textId="77777777" w:rsidR="001703EE" w:rsidRPr="00202A8F" w:rsidRDefault="001703EE" w:rsidP="007D40F8">
            <w:pPr>
              <w:rPr>
                <w:rFonts w:cs="Arial"/>
              </w:rPr>
            </w:pPr>
          </w:p>
          <w:p w14:paraId="02A22DFF" w14:textId="77777777" w:rsidR="001703EE" w:rsidRPr="00202A8F" w:rsidRDefault="001703EE" w:rsidP="007D40F8">
            <w:pPr>
              <w:rPr>
                <w:rFonts w:cs="Arial"/>
              </w:rPr>
            </w:pPr>
          </w:p>
          <w:p w14:paraId="22CB3D45" w14:textId="77777777" w:rsidR="001703EE" w:rsidRPr="00202A8F" w:rsidRDefault="001703EE" w:rsidP="007D40F8">
            <w:pPr>
              <w:rPr>
                <w:rFonts w:cs="Arial"/>
              </w:rPr>
            </w:pPr>
          </w:p>
          <w:p w14:paraId="69FA4B4B" w14:textId="77777777" w:rsidR="001703EE" w:rsidRPr="00202A8F" w:rsidRDefault="001703EE" w:rsidP="007D40F8">
            <w:pPr>
              <w:rPr>
                <w:rFonts w:cs="Arial"/>
              </w:rPr>
            </w:pPr>
          </w:p>
          <w:p w14:paraId="42277B2D" w14:textId="77777777" w:rsidR="001703EE" w:rsidRPr="00202A8F" w:rsidRDefault="001703EE" w:rsidP="007D40F8">
            <w:pPr>
              <w:rPr>
                <w:rFonts w:cs="Arial"/>
              </w:rPr>
            </w:pPr>
          </w:p>
        </w:tc>
      </w:tr>
      <w:tr w:rsidR="001703EE" w:rsidRPr="00202A8F" w14:paraId="2C45E2BE" w14:textId="77777777" w:rsidTr="001335F5">
        <w:tc>
          <w:tcPr>
            <w:tcW w:w="2160" w:type="dxa"/>
          </w:tcPr>
          <w:p w14:paraId="33D62207" w14:textId="7F645640" w:rsidR="001703EE" w:rsidRPr="00202A8F" w:rsidRDefault="001703EE" w:rsidP="001335F5">
            <w:pPr>
              <w:pStyle w:val="Heading2"/>
              <w:rPr>
                <w:rFonts w:cs="Arial"/>
              </w:rPr>
            </w:pPr>
            <w:r w:rsidRPr="00202A8F">
              <w:rPr>
                <w:rFonts w:cs="Arial"/>
              </w:rPr>
              <w:t>Section 4</w:t>
            </w:r>
          </w:p>
          <w:p w14:paraId="38E42E66" w14:textId="77777777" w:rsidR="001703EE" w:rsidRPr="00202A8F" w:rsidRDefault="001703EE" w:rsidP="007D40F8">
            <w:pPr>
              <w:rPr>
                <w:rFonts w:cs="Arial"/>
                <w:b/>
                <w:bCs/>
                <w:u w:val="single"/>
              </w:rPr>
            </w:pPr>
          </w:p>
          <w:p w14:paraId="24D4E050" w14:textId="77777777" w:rsidR="001703EE" w:rsidRPr="00202A8F" w:rsidRDefault="001703EE" w:rsidP="007D40F8">
            <w:pPr>
              <w:rPr>
                <w:rFonts w:cs="Arial"/>
                <w:b/>
                <w:bCs/>
                <w:u w:val="single"/>
              </w:rPr>
            </w:pPr>
            <w:r w:rsidRPr="00202A8F">
              <w:rPr>
                <w:rFonts w:cs="Arial"/>
                <w:b/>
                <w:bCs/>
                <w:u w:val="single"/>
              </w:rPr>
              <w:t>Hypothesis Test for Proportion Based on One Sample</w:t>
            </w:r>
          </w:p>
          <w:p w14:paraId="15AE2E10" w14:textId="77777777" w:rsidR="001703EE" w:rsidRPr="00202A8F" w:rsidRDefault="001703EE" w:rsidP="007D40F8">
            <w:pPr>
              <w:rPr>
                <w:rFonts w:cs="Arial"/>
                <w:b/>
                <w:bCs/>
                <w:u w:val="single"/>
              </w:rPr>
            </w:pPr>
          </w:p>
          <w:p w14:paraId="5629DCD9" w14:textId="77777777" w:rsidR="001703EE" w:rsidRPr="00202A8F" w:rsidRDefault="001703EE" w:rsidP="007D40F8">
            <w:pPr>
              <w:rPr>
                <w:rFonts w:cs="Arial"/>
              </w:rPr>
            </w:pPr>
            <w:r w:rsidRPr="00202A8F">
              <w:rPr>
                <w:rFonts w:cs="Arial"/>
                <w:u w:val="single"/>
              </w:rPr>
              <w:t>(20 points total, 4 points each part)</w:t>
            </w:r>
          </w:p>
        </w:tc>
        <w:tc>
          <w:tcPr>
            <w:tcW w:w="3060" w:type="dxa"/>
          </w:tcPr>
          <w:p w14:paraId="1F0A6426" w14:textId="628EC344" w:rsidR="001703EE" w:rsidRPr="00202A8F" w:rsidRDefault="001703EE" w:rsidP="00202A8F">
            <w:pPr>
              <w:pStyle w:val="ListParagraph"/>
              <w:numPr>
                <w:ilvl w:val="0"/>
                <w:numId w:val="12"/>
              </w:numPr>
              <w:spacing w:before="0"/>
              <w:rPr>
                <w:rFonts w:cs="Arial"/>
              </w:rPr>
            </w:pPr>
            <w:r w:rsidRPr="00202A8F">
              <w:rPr>
                <w:rFonts w:cs="Arial"/>
              </w:rPr>
              <w:t>Set up the null and alternative hypothesis. Be sure to set this up using H0 and H1 notation and use correct symbols for the population parameter of interest.</w:t>
            </w:r>
          </w:p>
          <w:p w14:paraId="6CB0CE2F" w14:textId="77777777" w:rsidR="001703EE" w:rsidRPr="00202A8F" w:rsidRDefault="001703EE" w:rsidP="007D40F8">
            <w:pPr>
              <w:rPr>
                <w:rFonts w:cs="Arial"/>
              </w:rPr>
            </w:pPr>
          </w:p>
          <w:p w14:paraId="55E2CCBF" w14:textId="77777777" w:rsidR="001703EE" w:rsidRPr="00202A8F" w:rsidRDefault="001703EE" w:rsidP="007D40F8">
            <w:pPr>
              <w:rPr>
                <w:rFonts w:cs="Arial"/>
              </w:rPr>
            </w:pPr>
          </w:p>
          <w:p w14:paraId="78D595F9" w14:textId="77777777" w:rsidR="001703EE" w:rsidRPr="00202A8F" w:rsidRDefault="001703EE" w:rsidP="007D40F8">
            <w:pPr>
              <w:rPr>
                <w:rFonts w:cs="Arial"/>
              </w:rPr>
            </w:pPr>
          </w:p>
          <w:p w14:paraId="34E76273" w14:textId="77777777" w:rsidR="001703EE" w:rsidRPr="00202A8F" w:rsidRDefault="001703EE" w:rsidP="007D40F8">
            <w:pPr>
              <w:rPr>
                <w:rFonts w:cs="Arial"/>
              </w:rPr>
            </w:pPr>
          </w:p>
        </w:tc>
        <w:tc>
          <w:tcPr>
            <w:tcW w:w="3060" w:type="dxa"/>
          </w:tcPr>
          <w:p w14:paraId="2BB8AC52" w14:textId="77777777" w:rsidR="001703EE" w:rsidRPr="00202A8F" w:rsidRDefault="001703EE" w:rsidP="007D40F8">
            <w:pPr>
              <w:rPr>
                <w:rFonts w:cs="Arial"/>
              </w:rPr>
            </w:pPr>
          </w:p>
        </w:tc>
        <w:tc>
          <w:tcPr>
            <w:tcW w:w="3060" w:type="dxa"/>
          </w:tcPr>
          <w:p w14:paraId="66B797C2" w14:textId="77777777" w:rsidR="001703EE" w:rsidRPr="00202A8F" w:rsidRDefault="001703EE" w:rsidP="007D40F8">
            <w:pPr>
              <w:rPr>
                <w:rFonts w:cs="Arial"/>
              </w:rPr>
            </w:pPr>
          </w:p>
        </w:tc>
      </w:tr>
      <w:tr w:rsidR="001703EE" w:rsidRPr="00202A8F" w14:paraId="798A1812" w14:textId="77777777" w:rsidTr="001335F5">
        <w:tc>
          <w:tcPr>
            <w:tcW w:w="2160" w:type="dxa"/>
          </w:tcPr>
          <w:p w14:paraId="101850C5" w14:textId="77777777" w:rsidR="001703EE" w:rsidRPr="00202A8F" w:rsidRDefault="001703EE" w:rsidP="007D40F8">
            <w:pPr>
              <w:rPr>
                <w:rFonts w:cs="Arial"/>
              </w:rPr>
            </w:pPr>
          </w:p>
        </w:tc>
        <w:tc>
          <w:tcPr>
            <w:tcW w:w="3060" w:type="dxa"/>
          </w:tcPr>
          <w:p w14:paraId="0FDF3C75" w14:textId="77777777" w:rsidR="001703EE" w:rsidRPr="00202A8F" w:rsidRDefault="001703EE" w:rsidP="00202A8F">
            <w:pPr>
              <w:pStyle w:val="ListParagraph"/>
              <w:numPr>
                <w:ilvl w:val="0"/>
                <w:numId w:val="12"/>
              </w:numPr>
              <w:spacing w:before="0"/>
              <w:rPr>
                <w:rFonts w:cs="Arial"/>
              </w:rPr>
            </w:pPr>
            <w:r w:rsidRPr="00202A8F">
              <w:rPr>
                <w:rFonts w:cs="Arial"/>
              </w:rPr>
              <w:t>Calculate the test statistic.  Include any Excel commands and supporting calculations.</w:t>
            </w:r>
          </w:p>
          <w:p w14:paraId="7D1187E0" w14:textId="77777777" w:rsidR="001703EE" w:rsidRPr="00202A8F" w:rsidRDefault="001703EE" w:rsidP="00202A8F">
            <w:pPr>
              <w:ind w:left="720"/>
              <w:rPr>
                <w:rFonts w:cs="Arial"/>
              </w:rPr>
            </w:pPr>
          </w:p>
        </w:tc>
        <w:tc>
          <w:tcPr>
            <w:tcW w:w="3060" w:type="dxa"/>
          </w:tcPr>
          <w:p w14:paraId="24969EC1" w14:textId="77777777" w:rsidR="001703EE" w:rsidRPr="00202A8F" w:rsidRDefault="001703EE" w:rsidP="007D40F8">
            <w:pPr>
              <w:rPr>
                <w:rFonts w:cs="Arial"/>
              </w:rPr>
            </w:pPr>
          </w:p>
        </w:tc>
        <w:tc>
          <w:tcPr>
            <w:tcW w:w="3060" w:type="dxa"/>
          </w:tcPr>
          <w:p w14:paraId="41551EC4" w14:textId="77777777" w:rsidR="001703EE" w:rsidRPr="00202A8F" w:rsidRDefault="001703EE" w:rsidP="007D40F8">
            <w:pPr>
              <w:rPr>
                <w:rFonts w:cs="Arial"/>
              </w:rPr>
            </w:pPr>
          </w:p>
        </w:tc>
      </w:tr>
      <w:tr w:rsidR="001703EE" w:rsidRPr="00202A8F" w14:paraId="3E0D8F71" w14:textId="77777777" w:rsidTr="001335F5">
        <w:tc>
          <w:tcPr>
            <w:tcW w:w="2160" w:type="dxa"/>
          </w:tcPr>
          <w:p w14:paraId="41CA66B2" w14:textId="77777777" w:rsidR="001703EE" w:rsidRPr="00202A8F" w:rsidRDefault="001703EE" w:rsidP="007D40F8">
            <w:pPr>
              <w:rPr>
                <w:rFonts w:cs="Arial"/>
              </w:rPr>
            </w:pPr>
          </w:p>
        </w:tc>
        <w:tc>
          <w:tcPr>
            <w:tcW w:w="3060" w:type="dxa"/>
          </w:tcPr>
          <w:p w14:paraId="0CD293C2" w14:textId="77777777" w:rsidR="001703EE" w:rsidRPr="00202A8F" w:rsidRDefault="001703EE" w:rsidP="00202A8F">
            <w:pPr>
              <w:pStyle w:val="ListParagraph"/>
              <w:numPr>
                <w:ilvl w:val="0"/>
                <w:numId w:val="12"/>
              </w:numPr>
              <w:spacing w:before="0"/>
              <w:rPr>
                <w:rFonts w:cs="Arial"/>
              </w:rPr>
            </w:pPr>
            <w:r w:rsidRPr="00202A8F">
              <w:rPr>
                <w:rFonts w:cs="Arial"/>
              </w:rPr>
              <w:t>Calculate the corresponding p-value. Include any Excel commands and supporting calculations.</w:t>
            </w:r>
          </w:p>
          <w:p w14:paraId="057B2BD5" w14:textId="77777777" w:rsidR="001703EE" w:rsidRPr="00202A8F" w:rsidRDefault="001703EE" w:rsidP="00F66B2F">
            <w:pPr>
              <w:ind w:left="720"/>
              <w:rPr>
                <w:rFonts w:cs="Arial"/>
              </w:rPr>
            </w:pPr>
          </w:p>
          <w:p w14:paraId="614D4040" w14:textId="77777777" w:rsidR="001703EE" w:rsidRPr="00202A8F" w:rsidRDefault="001703EE" w:rsidP="00F66B2F">
            <w:pPr>
              <w:ind w:left="720"/>
              <w:rPr>
                <w:rFonts w:cs="Arial"/>
              </w:rPr>
            </w:pPr>
          </w:p>
        </w:tc>
        <w:tc>
          <w:tcPr>
            <w:tcW w:w="3060" w:type="dxa"/>
          </w:tcPr>
          <w:p w14:paraId="6BA6C817" w14:textId="77777777" w:rsidR="001703EE" w:rsidRPr="00202A8F" w:rsidRDefault="001703EE" w:rsidP="007D40F8">
            <w:pPr>
              <w:rPr>
                <w:rFonts w:cs="Arial"/>
              </w:rPr>
            </w:pPr>
          </w:p>
        </w:tc>
        <w:tc>
          <w:tcPr>
            <w:tcW w:w="3060" w:type="dxa"/>
          </w:tcPr>
          <w:p w14:paraId="78570952" w14:textId="77777777" w:rsidR="001703EE" w:rsidRPr="00202A8F" w:rsidRDefault="001703EE" w:rsidP="007D40F8">
            <w:pPr>
              <w:rPr>
                <w:rFonts w:cs="Arial"/>
              </w:rPr>
            </w:pPr>
          </w:p>
        </w:tc>
      </w:tr>
      <w:tr w:rsidR="001703EE" w:rsidRPr="00202A8F" w14:paraId="1C2D22E3" w14:textId="77777777" w:rsidTr="001335F5">
        <w:tc>
          <w:tcPr>
            <w:tcW w:w="2160" w:type="dxa"/>
          </w:tcPr>
          <w:p w14:paraId="2944B73F" w14:textId="77777777" w:rsidR="001703EE" w:rsidRPr="00202A8F" w:rsidRDefault="001703EE" w:rsidP="007D40F8">
            <w:pPr>
              <w:rPr>
                <w:rFonts w:cs="Arial"/>
              </w:rPr>
            </w:pPr>
          </w:p>
        </w:tc>
        <w:tc>
          <w:tcPr>
            <w:tcW w:w="3060" w:type="dxa"/>
          </w:tcPr>
          <w:p w14:paraId="4C36B385" w14:textId="77777777" w:rsidR="001703EE" w:rsidRPr="00202A8F" w:rsidRDefault="001703EE" w:rsidP="00202A8F">
            <w:pPr>
              <w:pStyle w:val="ListParagraph"/>
              <w:numPr>
                <w:ilvl w:val="0"/>
                <w:numId w:val="12"/>
              </w:numPr>
              <w:spacing w:before="0"/>
              <w:rPr>
                <w:rFonts w:cs="Arial"/>
              </w:rPr>
            </w:pPr>
            <w:r w:rsidRPr="00202A8F">
              <w:rPr>
                <w:rFonts w:cs="Arial"/>
              </w:rPr>
              <w:t>Clearly state your decision as to whether you “reject the null hypothesis” or “do not reject the null hypothesis”.  Explain the rationale for your decision.</w:t>
            </w:r>
          </w:p>
          <w:p w14:paraId="6991C1AB" w14:textId="77777777" w:rsidR="001703EE" w:rsidRPr="00202A8F" w:rsidRDefault="001703EE" w:rsidP="00F66B2F">
            <w:pPr>
              <w:ind w:left="720"/>
              <w:rPr>
                <w:rFonts w:cs="Arial"/>
              </w:rPr>
            </w:pPr>
          </w:p>
        </w:tc>
        <w:tc>
          <w:tcPr>
            <w:tcW w:w="3060" w:type="dxa"/>
          </w:tcPr>
          <w:p w14:paraId="17BF9A7C" w14:textId="77777777" w:rsidR="001703EE" w:rsidRPr="00202A8F" w:rsidRDefault="001703EE" w:rsidP="007D40F8">
            <w:pPr>
              <w:rPr>
                <w:rFonts w:cs="Arial"/>
              </w:rPr>
            </w:pPr>
          </w:p>
        </w:tc>
        <w:tc>
          <w:tcPr>
            <w:tcW w:w="3060" w:type="dxa"/>
          </w:tcPr>
          <w:p w14:paraId="2C9646F6" w14:textId="77777777" w:rsidR="001703EE" w:rsidRPr="00202A8F" w:rsidRDefault="001703EE" w:rsidP="007D40F8">
            <w:pPr>
              <w:rPr>
                <w:rFonts w:cs="Arial"/>
              </w:rPr>
            </w:pPr>
          </w:p>
        </w:tc>
      </w:tr>
      <w:tr w:rsidR="001703EE" w:rsidRPr="00202A8F" w14:paraId="25010F07" w14:textId="77777777" w:rsidTr="001335F5">
        <w:tc>
          <w:tcPr>
            <w:tcW w:w="2160" w:type="dxa"/>
          </w:tcPr>
          <w:p w14:paraId="0AA017F0" w14:textId="77777777" w:rsidR="001703EE" w:rsidRPr="00202A8F" w:rsidRDefault="001703EE" w:rsidP="007D40F8">
            <w:pPr>
              <w:rPr>
                <w:rFonts w:cs="Arial"/>
              </w:rPr>
            </w:pPr>
            <w:r w:rsidRPr="00202A8F">
              <w:rPr>
                <w:rFonts w:cs="Arial"/>
              </w:rPr>
              <w:t xml:space="preserve"> </w:t>
            </w:r>
          </w:p>
        </w:tc>
        <w:tc>
          <w:tcPr>
            <w:tcW w:w="3060" w:type="dxa"/>
          </w:tcPr>
          <w:p w14:paraId="3AC311E1" w14:textId="77777777" w:rsidR="001703EE" w:rsidRPr="00202A8F" w:rsidRDefault="001703EE" w:rsidP="00202A8F">
            <w:pPr>
              <w:pStyle w:val="ListParagraph"/>
              <w:numPr>
                <w:ilvl w:val="0"/>
                <w:numId w:val="12"/>
              </w:numPr>
              <w:spacing w:before="0"/>
              <w:rPr>
                <w:rFonts w:cs="Arial"/>
              </w:rPr>
            </w:pPr>
            <w:r w:rsidRPr="00202A8F">
              <w:rPr>
                <w:rFonts w:cs="Arial"/>
              </w:rPr>
              <w:t xml:space="preserve">Compose an email to the manager explaining your findings.  Describe your test methodology and formulate a concluding statement regarding the managers claim.  Do you support the managers claim, or </w:t>
            </w:r>
            <w:r w:rsidRPr="00202A8F">
              <w:rPr>
                <w:rFonts w:cs="Arial"/>
              </w:rPr>
              <w:lastRenderedPageBreak/>
              <w:t xml:space="preserve">not support the claim?   Explain the rationale for your decision in language that the manager can understand and assume the manager does not have a statistical background. </w:t>
            </w:r>
          </w:p>
          <w:p w14:paraId="6891A759" w14:textId="77777777" w:rsidR="001703EE" w:rsidRPr="00202A8F" w:rsidRDefault="001703EE" w:rsidP="00F66B2F">
            <w:pPr>
              <w:ind w:left="720"/>
              <w:rPr>
                <w:rFonts w:cs="Arial"/>
              </w:rPr>
            </w:pPr>
          </w:p>
          <w:p w14:paraId="36CDED88" w14:textId="77777777" w:rsidR="001703EE" w:rsidRPr="00202A8F" w:rsidRDefault="001703EE" w:rsidP="00F66B2F">
            <w:pPr>
              <w:ind w:left="720"/>
              <w:rPr>
                <w:rFonts w:cs="Arial"/>
              </w:rPr>
            </w:pPr>
          </w:p>
          <w:p w14:paraId="151E38F9" w14:textId="77777777" w:rsidR="001703EE" w:rsidRPr="00202A8F" w:rsidRDefault="001703EE" w:rsidP="00F66B2F">
            <w:pPr>
              <w:ind w:left="720"/>
              <w:rPr>
                <w:rFonts w:cs="Arial"/>
              </w:rPr>
            </w:pPr>
            <w:r w:rsidRPr="00202A8F">
              <w:rPr>
                <w:rFonts w:cs="Arial"/>
              </w:rPr>
              <w:t xml:space="preserve"> </w:t>
            </w:r>
          </w:p>
        </w:tc>
        <w:tc>
          <w:tcPr>
            <w:tcW w:w="3060" w:type="dxa"/>
          </w:tcPr>
          <w:p w14:paraId="437C75A2" w14:textId="77777777" w:rsidR="001703EE" w:rsidRPr="00202A8F" w:rsidRDefault="001703EE" w:rsidP="007D40F8">
            <w:pPr>
              <w:rPr>
                <w:rFonts w:cs="Arial"/>
              </w:rPr>
            </w:pPr>
          </w:p>
        </w:tc>
        <w:tc>
          <w:tcPr>
            <w:tcW w:w="3060" w:type="dxa"/>
          </w:tcPr>
          <w:p w14:paraId="18B9A524" w14:textId="77777777" w:rsidR="001703EE" w:rsidRPr="00202A8F" w:rsidRDefault="001703EE" w:rsidP="007D40F8">
            <w:pPr>
              <w:rPr>
                <w:rFonts w:cs="Arial"/>
              </w:rPr>
            </w:pPr>
          </w:p>
        </w:tc>
      </w:tr>
      <w:tr w:rsidR="001703EE" w:rsidRPr="00202A8F" w14:paraId="3EB4552C" w14:textId="77777777" w:rsidTr="001335F5">
        <w:tc>
          <w:tcPr>
            <w:tcW w:w="2160" w:type="dxa"/>
          </w:tcPr>
          <w:p w14:paraId="34AA34D1" w14:textId="102BCF1A" w:rsidR="001703EE" w:rsidRPr="00202A8F" w:rsidRDefault="001703EE" w:rsidP="001335F5">
            <w:pPr>
              <w:pStyle w:val="Heading2"/>
              <w:rPr>
                <w:rFonts w:cs="Arial"/>
              </w:rPr>
            </w:pPr>
            <w:r w:rsidRPr="00202A8F">
              <w:rPr>
                <w:rFonts w:cs="Arial"/>
              </w:rPr>
              <w:t>Section 5</w:t>
            </w:r>
          </w:p>
          <w:p w14:paraId="00B91563" w14:textId="77777777" w:rsidR="001703EE" w:rsidRPr="00202A8F" w:rsidRDefault="001703EE" w:rsidP="007D40F8">
            <w:pPr>
              <w:rPr>
                <w:rFonts w:cs="Arial"/>
                <w:b/>
                <w:bCs/>
                <w:u w:val="single"/>
              </w:rPr>
            </w:pPr>
          </w:p>
          <w:p w14:paraId="57763A2D" w14:textId="77777777" w:rsidR="001703EE" w:rsidRPr="00202A8F" w:rsidRDefault="001703EE" w:rsidP="007D40F8">
            <w:pPr>
              <w:rPr>
                <w:rFonts w:cs="Arial"/>
                <w:b/>
                <w:bCs/>
                <w:u w:val="single"/>
              </w:rPr>
            </w:pPr>
            <w:r w:rsidRPr="00202A8F">
              <w:rPr>
                <w:rFonts w:cs="Arial"/>
                <w:b/>
                <w:bCs/>
                <w:u w:val="single"/>
              </w:rPr>
              <w:t xml:space="preserve">Hypothesis Test for Mean Based on Two Samples </w:t>
            </w:r>
          </w:p>
          <w:p w14:paraId="6DA2A790" w14:textId="77777777" w:rsidR="001703EE" w:rsidRPr="00202A8F" w:rsidRDefault="001703EE" w:rsidP="007D40F8">
            <w:pPr>
              <w:rPr>
                <w:rFonts w:cs="Arial"/>
                <w:b/>
                <w:bCs/>
                <w:u w:val="single"/>
              </w:rPr>
            </w:pPr>
          </w:p>
          <w:p w14:paraId="1403351A" w14:textId="77777777" w:rsidR="001703EE" w:rsidRPr="00202A8F" w:rsidRDefault="001703EE" w:rsidP="007D40F8">
            <w:pPr>
              <w:rPr>
                <w:rFonts w:cs="Arial"/>
              </w:rPr>
            </w:pPr>
            <w:r w:rsidRPr="00202A8F">
              <w:rPr>
                <w:rFonts w:cs="Arial"/>
                <w:u w:val="single"/>
              </w:rPr>
              <w:t>(30 points total, 6 points each part)</w:t>
            </w:r>
            <w:r w:rsidRPr="00202A8F">
              <w:rPr>
                <w:rFonts w:cs="Arial"/>
              </w:rPr>
              <w:br/>
            </w:r>
          </w:p>
        </w:tc>
        <w:tc>
          <w:tcPr>
            <w:tcW w:w="3060" w:type="dxa"/>
          </w:tcPr>
          <w:p w14:paraId="5A18EE9A" w14:textId="37538684" w:rsidR="001703EE" w:rsidRPr="00F66B2F" w:rsidRDefault="001703EE" w:rsidP="00F66B2F">
            <w:pPr>
              <w:pStyle w:val="ListParagraph"/>
              <w:numPr>
                <w:ilvl w:val="0"/>
                <w:numId w:val="13"/>
              </w:numPr>
              <w:spacing w:before="0"/>
              <w:rPr>
                <w:rFonts w:cs="Arial"/>
              </w:rPr>
            </w:pPr>
            <w:r w:rsidRPr="00F66B2F">
              <w:rPr>
                <w:rFonts w:cs="Arial"/>
              </w:rPr>
              <w:t>Set up the null and alternative hypothesis. Be sure to set this up using H0 and H1 notation and use correct symbols for the population parameter of interest.</w:t>
            </w:r>
          </w:p>
        </w:tc>
        <w:tc>
          <w:tcPr>
            <w:tcW w:w="3060" w:type="dxa"/>
          </w:tcPr>
          <w:p w14:paraId="098660B7" w14:textId="77777777" w:rsidR="001703EE" w:rsidRPr="00202A8F" w:rsidRDefault="001703EE" w:rsidP="007D40F8">
            <w:pPr>
              <w:rPr>
                <w:rFonts w:cs="Arial"/>
              </w:rPr>
            </w:pPr>
          </w:p>
        </w:tc>
        <w:tc>
          <w:tcPr>
            <w:tcW w:w="3060" w:type="dxa"/>
          </w:tcPr>
          <w:p w14:paraId="03390CFF" w14:textId="77777777" w:rsidR="001703EE" w:rsidRPr="00202A8F" w:rsidRDefault="001703EE" w:rsidP="007D40F8">
            <w:pPr>
              <w:rPr>
                <w:rFonts w:cs="Arial"/>
              </w:rPr>
            </w:pPr>
          </w:p>
        </w:tc>
      </w:tr>
      <w:tr w:rsidR="001703EE" w:rsidRPr="00202A8F" w14:paraId="63A39667" w14:textId="77777777" w:rsidTr="001335F5">
        <w:tc>
          <w:tcPr>
            <w:tcW w:w="2160" w:type="dxa"/>
          </w:tcPr>
          <w:p w14:paraId="27345E37" w14:textId="77777777" w:rsidR="001703EE" w:rsidRPr="00202A8F" w:rsidRDefault="001703EE" w:rsidP="007D40F8">
            <w:pPr>
              <w:rPr>
                <w:rFonts w:cs="Arial"/>
              </w:rPr>
            </w:pPr>
          </w:p>
        </w:tc>
        <w:tc>
          <w:tcPr>
            <w:tcW w:w="3060" w:type="dxa"/>
          </w:tcPr>
          <w:p w14:paraId="1F0F3DAC" w14:textId="77777777" w:rsidR="001703EE" w:rsidRPr="00202A8F" w:rsidRDefault="001703EE" w:rsidP="00F66B2F">
            <w:pPr>
              <w:pStyle w:val="ListParagraph"/>
              <w:numPr>
                <w:ilvl w:val="0"/>
                <w:numId w:val="13"/>
              </w:numPr>
              <w:spacing w:before="0"/>
              <w:rPr>
                <w:rFonts w:cs="Arial"/>
              </w:rPr>
            </w:pPr>
            <w:r w:rsidRPr="00202A8F">
              <w:rPr>
                <w:rFonts w:cs="Arial"/>
              </w:rPr>
              <w:t>Calculate the test statistic.  Include any Excel commands and supporting calculations.</w:t>
            </w:r>
          </w:p>
          <w:p w14:paraId="26BDB339" w14:textId="77777777" w:rsidR="001703EE" w:rsidRPr="00202A8F" w:rsidRDefault="001703EE" w:rsidP="00F66B2F">
            <w:pPr>
              <w:ind w:left="720"/>
              <w:rPr>
                <w:rFonts w:cs="Arial"/>
              </w:rPr>
            </w:pPr>
          </w:p>
        </w:tc>
        <w:tc>
          <w:tcPr>
            <w:tcW w:w="3060" w:type="dxa"/>
          </w:tcPr>
          <w:p w14:paraId="56914CF9" w14:textId="77777777" w:rsidR="001703EE" w:rsidRPr="00202A8F" w:rsidRDefault="001703EE" w:rsidP="007D40F8">
            <w:pPr>
              <w:rPr>
                <w:rFonts w:cs="Arial"/>
              </w:rPr>
            </w:pPr>
          </w:p>
        </w:tc>
        <w:tc>
          <w:tcPr>
            <w:tcW w:w="3060" w:type="dxa"/>
          </w:tcPr>
          <w:p w14:paraId="1F42E04C" w14:textId="77777777" w:rsidR="001703EE" w:rsidRPr="00202A8F" w:rsidRDefault="001703EE" w:rsidP="007D40F8">
            <w:pPr>
              <w:rPr>
                <w:rFonts w:cs="Arial"/>
              </w:rPr>
            </w:pPr>
          </w:p>
        </w:tc>
      </w:tr>
      <w:tr w:rsidR="001703EE" w:rsidRPr="00202A8F" w14:paraId="15DB49F6" w14:textId="77777777" w:rsidTr="001335F5">
        <w:tc>
          <w:tcPr>
            <w:tcW w:w="2160" w:type="dxa"/>
          </w:tcPr>
          <w:p w14:paraId="15CDE29C" w14:textId="77777777" w:rsidR="001703EE" w:rsidRPr="00202A8F" w:rsidRDefault="001703EE" w:rsidP="007D40F8">
            <w:pPr>
              <w:rPr>
                <w:rFonts w:cs="Arial"/>
              </w:rPr>
            </w:pPr>
          </w:p>
        </w:tc>
        <w:tc>
          <w:tcPr>
            <w:tcW w:w="3060" w:type="dxa"/>
          </w:tcPr>
          <w:p w14:paraId="167B3173" w14:textId="77777777" w:rsidR="001703EE" w:rsidRPr="00202A8F" w:rsidRDefault="001703EE" w:rsidP="00F66B2F">
            <w:pPr>
              <w:pStyle w:val="ListParagraph"/>
              <w:numPr>
                <w:ilvl w:val="0"/>
                <w:numId w:val="13"/>
              </w:numPr>
              <w:spacing w:before="0"/>
              <w:rPr>
                <w:rFonts w:cs="Arial"/>
              </w:rPr>
            </w:pPr>
            <w:r w:rsidRPr="00202A8F">
              <w:rPr>
                <w:rFonts w:cs="Arial"/>
              </w:rPr>
              <w:t>Calculate the corresponding p-value. Include any Excel commands and supporting calculations.</w:t>
            </w:r>
          </w:p>
          <w:p w14:paraId="0F24B3CA" w14:textId="77777777" w:rsidR="001703EE" w:rsidRPr="00202A8F" w:rsidRDefault="001703EE" w:rsidP="00F66B2F">
            <w:pPr>
              <w:ind w:left="720"/>
              <w:rPr>
                <w:rFonts w:cs="Arial"/>
              </w:rPr>
            </w:pPr>
          </w:p>
        </w:tc>
        <w:tc>
          <w:tcPr>
            <w:tcW w:w="3060" w:type="dxa"/>
          </w:tcPr>
          <w:p w14:paraId="0E1209E7" w14:textId="77777777" w:rsidR="001703EE" w:rsidRPr="00202A8F" w:rsidRDefault="001703EE" w:rsidP="007D40F8">
            <w:pPr>
              <w:rPr>
                <w:rFonts w:cs="Arial"/>
              </w:rPr>
            </w:pPr>
          </w:p>
        </w:tc>
        <w:tc>
          <w:tcPr>
            <w:tcW w:w="3060" w:type="dxa"/>
          </w:tcPr>
          <w:p w14:paraId="65129B43" w14:textId="77777777" w:rsidR="001703EE" w:rsidRPr="00202A8F" w:rsidRDefault="001703EE" w:rsidP="007D40F8">
            <w:pPr>
              <w:rPr>
                <w:rFonts w:cs="Arial"/>
              </w:rPr>
            </w:pPr>
          </w:p>
        </w:tc>
      </w:tr>
      <w:tr w:rsidR="001703EE" w:rsidRPr="00202A8F" w14:paraId="4F5A96B1" w14:textId="77777777" w:rsidTr="001335F5">
        <w:tc>
          <w:tcPr>
            <w:tcW w:w="2160" w:type="dxa"/>
          </w:tcPr>
          <w:p w14:paraId="18B11612" w14:textId="77777777" w:rsidR="001703EE" w:rsidRPr="00202A8F" w:rsidRDefault="001703EE" w:rsidP="007D40F8">
            <w:pPr>
              <w:rPr>
                <w:rFonts w:cs="Arial"/>
              </w:rPr>
            </w:pPr>
          </w:p>
        </w:tc>
        <w:tc>
          <w:tcPr>
            <w:tcW w:w="3060" w:type="dxa"/>
          </w:tcPr>
          <w:p w14:paraId="5CA870C0" w14:textId="77777777" w:rsidR="001703EE" w:rsidRPr="00202A8F" w:rsidRDefault="001703EE" w:rsidP="00F66B2F">
            <w:pPr>
              <w:pStyle w:val="ListParagraph"/>
              <w:numPr>
                <w:ilvl w:val="0"/>
                <w:numId w:val="13"/>
              </w:numPr>
              <w:spacing w:before="0"/>
              <w:rPr>
                <w:rFonts w:cs="Arial"/>
              </w:rPr>
            </w:pPr>
            <w:r w:rsidRPr="00202A8F">
              <w:rPr>
                <w:rFonts w:cs="Arial"/>
              </w:rPr>
              <w:t>Clearly state your decision as to whether you “reject the null hypothesis” or “do not reject the null hypothesis”.  Explain the rationale for your decision.</w:t>
            </w:r>
          </w:p>
          <w:p w14:paraId="44FA6924" w14:textId="77777777" w:rsidR="001703EE" w:rsidRPr="00202A8F" w:rsidRDefault="001703EE" w:rsidP="00F66B2F">
            <w:pPr>
              <w:ind w:left="720"/>
              <w:rPr>
                <w:rFonts w:cs="Arial"/>
              </w:rPr>
            </w:pPr>
          </w:p>
        </w:tc>
        <w:tc>
          <w:tcPr>
            <w:tcW w:w="3060" w:type="dxa"/>
          </w:tcPr>
          <w:p w14:paraId="55A0596D" w14:textId="77777777" w:rsidR="001703EE" w:rsidRPr="00202A8F" w:rsidRDefault="001703EE" w:rsidP="007D40F8">
            <w:pPr>
              <w:rPr>
                <w:rFonts w:cs="Arial"/>
              </w:rPr>
            </w:pPr>
          </w:p>
        </w:tc>
        <w:tc>
          <w:tcPr>
            <w:tcW w:w="3060" w:type="dxa"/>
          </w:tcPr>
          <w:p w14:paraId="03939227" w14:textId="77777777" w:rsidR="001703EE" w:rsidRPr="00202A8F" w:rsidRDefault="001703EE" w:rsidP="007D40F8">
            <w:pPr>
              <w:rPr>
                <w:rFonts w:cs="Arial"/>
              </w:rPr>
            </w:pPr>
          </w:p>
        </w:tc>
      </w:tr>
      <w:tr w:rsidR="001703EE" w:rsidRPr="00202A8F" w14:paraId="6AE11330" w14:textId="77777777" w:rsidTr="001335F5">
        <w:tc>
          <w:tcPr>
            <w:tcW w:w="2160" w:type="dxa"/>
          </w:tcPr>
          <w:p w14:paraId="6153EACD" w14:textId="77777777" w:rsidR="001703EE" w:rsidRPr="00202A8F" w:rsidRDefault="001703EE" w:rsidP="007D40F8">
            <w:pPr>
              <w:rPr>
                <w:rFonts w:cs="Arial"/>
              </w:rPr>
            </w:pPr>
          </w:p>
        </w:tc>
        <w:tc>
          <w:tcPr>
            <w:tcW w:w="3060" w:type="dxa"/>
          </w:tcPr>
          <w:p w14:paraId="6B63A6E4" w14:textId="77777777" w:rsidR="001703EE" w:rsidRPr="00202A8F" w:rsidRDefault="001703EE" w:rsidP="00F66B2F">
            <w:pPr>
              <w:pStyle w:val="ListParagraph"/>
              <w:numPr>
                <w:ilvl w:val="0"/>
                <w:numId w:val="13"/>
              </w:numPr>
              <w:spacing w:before="0"/>
              <w:rPr>
                <w:rFonts w:cs="Arial"/>
              </w:rPr>
            </w:pPr>
            <w:r w:rsidRPr="00202A8F">
              <w:rPr>
                <w:rFonts w:cs="Arial"/>
              </w:rPr>
              <w:t xml:space="preserve">Compose an email to the CEO of your airline explaining your findings.  Describe your test </w:t>
            </w:r>
            <w:r w:rsidRPr="00202A8F">
              <w:rPr>
                <w:rFonts w:cs="Arial"/>
              </w:rPr>
              <w:lastRenderedPageBreak/>
              <w:t xml:space="preserve">methodology and formulate a concluding statement regarding whether the </w:t>
            </w:r>
            <w:proofErr w:type="gramStart"/>
            <w:r w:rsidRPr="00202A8F">
              <w:rPr>
                <w:rFonts w:cs="Arial"/>
              </w:rPr>
              <w:t>mean  arrival</w:t>
            </w:r>
            <w:proofErr w:type="gramEnd"/>
            <w:r w:rsidRPr="00202A8F">
              <w:rPr>
                <w:rFonts w:cs="Arial"/>
              </w:rPr>
              <w:t xml:space="preserve"> time delay for your airline is better that the mean arrival delay time for a competitor airline.    Explain the rationale for your decision in language that the CEO can understand and assume the CEO does not have a statistical background.  </w:t>
            </w:r>
          </w:p>
        </w:tc>
        <w:tc>
          <w:tcPr>
            <w:tcW w:w="3060" w:type="dxa"/>
          </w:tcPr>
          <w:p w14:paraId="690672A9" w14:textId="77777777" w:rsidR="001703EE" w:rsidRPr="00202A8F" w:rsidRDefault="001703EE" w:rsidP="007D40F8">
            <w:pPr>
              <w:rPr>
                <w:rFonts w:cs="Arial"/>
              </w:rPr>
            </w:pPr>
          </w:p>
        </w:tc>
        <w:tc>
          <w:tcPr>
            <w:tcW w:w="3060" w:type="dxa"/>
          </w:tcPr>
          <w:p w14:paraId="3769A4B9" w14:textId="77777777" w:rsidR="001703EE" w:rsidRPr="00202A8F" w:rsidRDefault="001703EE" w:rsidP="007D40F8">
            <w:pPr>
              <w:rPr>
                <w:rFonts w:cs="Arial"/>
              </w:rPr>
            </w:pPr>
          </w:p>
        </w:tc>
      </w:tr>
    </w:tbl>
    <w:p w14:paraId="57AA0B4D" w14:textId="77777777" w:rsidR="001703EE" w:rsidRPr="00202A8F" w:rsidRDefault="001703EE" w:rsidP="001335F5">
      <w:pPr>
        <w:rPr>
          <w:rFonts w:cs="Arial"/>
        </w:rPr>
      </w:pPr>
    </w:p>
    <w:sectPr w:rsidR="001703EE" w:rsidRPr="00202A8F" w:rsidSect="00DD46B6">
      <w:headerReference w:type="even" r:id="rId11"/>
      <w:headerReference w:type="default" r:id="rId12"/>
      <w:footerReference w:type="default" r:id="rId13"/>
      <w:head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F0000" w14:textId="77777777" w:rsidR="00510608" w:rsidRDefault="00510608" w:rsidP="00DD46B6">
      <w:pPr>
        <w:spacing w:before="0" w:after="0" w:line="240" w:lineRule="auto"/>
      </w:pPr>
      <w:r>
        <w:separator/>
      </w:r>
    </w:p>
  </w:endnote>
  <w:endnote w:type="continuationSeparator" w:id="0">
    <w:p w14:paraId="11C0F599" w14:textId="77777777" w:rsidR="00510608" w:rsidRDefault="00510608" w:rsidP="00DD4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EA6E5" w14:textId="6C13F1AA" w:rsidR="00F17263" w:rsidRDefault="00F17263" w:rsidP="00F17263">
    <w:pPr>
      <w:pStyle w:val="Footer"/>
    </w:pPr>
  </w:p>
  <w:p w14:paraId="4CAC9A2B" w14:textId="11259CB8" w:rsidR="00F17263" w:rsidRDefault="00F17263" w:rsidP="00F17263">
    <w:pPr>
      <w:pStyle w:val="Footer"/>
    </w:pPr>
    <w:r>
      <w:rPr>
        <w:noProof/>
      </w:rPr>
      <mc:AlternateContent>
        <mc:Choice Requires="wps">
          <w:drawing>
            <wp:anchor distT="45720" distB="45720" distL="114300" distR="114300" simplePos="0" relativeHeight="251659264" behindDoc="0" locked="0" layoutInCell="1" allowOverlap="1" wp14:anchorId="57B53C53" wp14:editId="7FCED3A3">
              <wp:simplePos x="0" y="0"/>
              <wp:positionH relativeFrom="margin">
                <wp:align>left</wp:align>
              </wp:positionH>
              <wp:positionV relativeFrom="paragraph">
                <wp:posOffset>6985</wp:posOffset>
              </wp:positionV>
              <wp:extent cx="5038725" cy="742950"/>
              <wp:effectExtent l="0" t="0" r="9525"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742950"/>
                      </a:xfrm>
                      <a:prstGeom prst="rect">
                        <a:avLst/>
                      </a:prstGeom>
                      <a:solidFill>
                        <a:srgbClr val="FFFFFF"/>
                      </a:solidFill>
                      <a:ln w="9525">
                        <a:noFill/>
                        <a:miter lim="800000"/>
                        <a:headEnd/>
                        <a:tailEnd/>
                      </a:ln>
                    </wps:spPr>
                    <wps:txbx>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B53C53" id="_x0000_t202" coordsize="21600,21600" o:spt="202" path="m,l,21600r21600,l21600,xe">
              <v:stroke joinstyle="miter"/>
              <v:path gradientshapeok="t" o:connecttype="rect"/>
            </v:shapetype>
            <v:shape id="Text Box 2" o:spid="_x0000_s1026" type="#_x0000_t202" alt="&quot;&quot;" style="position:absolute;margin-left:0;margin-top:.55pt;width:396.75pt;height:5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" stroked="f">
              <v:textbox inset="0,0,0,0">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v:textbox>
              <w10:wrap type="square" anchorx="margin"/>
            </v:shape>
          </w:pict>
        </mc:Fallback>
      </mc:AlternateContent>
    </w:r>
  </w:p>
  <w:p w14:paraId="70543650" w14:textId="6AF9E820" w:rsidR="00F17263" w:rsidRPr="00F17263" w:rsidRDefault="00F17263" w:rsidP="00F17263">
    <w:pPr>
      <w:pStyle w:val="Footer"/>
    </w:pPr>
    <w:r>
      <w:rPr>
        <w:noProof/>
        <w:color w:val="BFBFBF" w:themeColor="background1" w:themeShade="BF"/>
        <w:sz w:val="16"/>
      </w:rPr>
      <w:drawing>
        <wp:anchor distT="0" distB="0" distL="114300" distR="114300" simplePos="0" relativeHeight="251661312" behindDoc="0" locked="0" layoutInCell="1" allowOverlap="1" wp14:anchorId="7C16D699" wp14:editId="7757EFC9">
          <wp:simplePos x="0" y="0"/>
          <wp:positionH relativeFrom="margin">
            <wp:align>right</wp:align>
          </wp:positionH>
          <wp:positionV relativeFrom="paragraph">
            <wp:posOffset>21590</wp:posOffset>
          </wp:positionV>
          <wp:extent cx="1828800" cy="312950"/>
          <wp:effectExtent l="0" t="0" r="0" b="0"/>
          <wp:wrapNone/>
          <wp:docPr id="7" name="Picture 7" descr="ERAU text logo that reads - Embry-Riddle Aeronaut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AU text logo that reads - Embry-Riddle Aeronautical University."/>
                  <pic:cNvPicPr/>
                </pic:nvPicPr>
                <pic:blipFill>
                  <a:blip r:embed="rId1">
                    <a:extLst>
                      <a:ext uri="{28A0092B-C50C-407E-A947-70E740481C1C}">
                        <a14:useLocalDpi xmlns:a14="http://schemas.microsoft.com/office/drawing/2010/main" val="0"/>
                      </a:ext>
                    </a:extLst>
                  </a:blip>
                  <a:stretch>
                    <a:fillRect/>
                  </a:stretch>
                </pic:blipFill>
                <pic:spPr>
                  <a:xfrm>
                    <a:off x="0" y="0"/>
                    <a:ext cx="1828800" cy="312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1B391" w14:textId="77777777" w:rsidR="00510608" w:rsidRDefault="00510608" w:rsidP="00DD46B6">
      <w:pPr>
        <w:spacing w:before="0" w:after="0" w:line="240" w:lineRule="auto"/>
      </w:pPr>
      <w:r>
        <w:separator/>
      </w:r>
    </w:p>
  </w:footnote>
  <w:footnote w:type="continuationSeparator" w:id="0">
    <w:p w14:paraId="7BB0EAA2" w14:textId="77777777" w:rsidR="00510608" w:rsidRDefault="00510608" w:rsidP="00DD4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F2EF" w14:textId="7FE2AD21" w:rsidR="00AF3569" w:rsidRDefault="00510608">
    <w:pPr>
      <w:pStyle w:val="Header"/>
    </w:pPr>
    <w:r>
      <w:rPr>
        <w:noProof/>
      </w:rPr>
      <w:pict w14:anchorId="3618D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3" o:spid="_x0000_s1044" type="#_x0000_t75" style="position:absolute;margin-left:0;margin-top:0;width:282pt;height:313.5pt;z-index:-251653120;mso-position-horizontal:center;mso-position-horizontal-relative:margin;mso-position-vertical:center;mso-position-vertical-relative:margin" o:allowincell="f">
          <v:imagedata r:id="rId1" o:title="ERAU-Eag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BB92" w14:textId="7234B194" w:rsidR="00AF3569" w:rsidRDefault="00510608">
    <w:pPr>
      <w:pStyle w:val="Header"/>
    </w:pPr>
    <w:r>
      <w:rPr>
        <w:noProof/>
      </w:rPr>
      <w:pict w14:anchorId="6A8D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4" o:spid="_x0000_s1045" type="#_x0000_t75" style="position:absolute;margin-left:0;margin-top:0;width:282pt;height:313.5pt;z-index:-251652096;mso-position-horizontal:center;mso-position-horizontal-relative:margin;mso-position-vertical:center;mso-position-vertical-relative:margin" o:allowincell="f">
          <v:imagedata r:id="rId1" o:title="ERAU-Eag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1BBD" w14:textId="1C398C89" w:rsidR="00AF3569" w:rsidRDefault="00510608">
    <w:pPr>
      <w:pStyle w:val="Header"/>
    </w:pPr>
    <w:r>
      <w:rPr>
        <w:noProof/>
      </w:rPr>
      <w:pict w14:anchorId="66D1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2" o:spid="_x0000_s1043" type="#_x0000_t75" style="position:absolute;margin-left:0;margin-top:0;width:282pt;height:313.5pt;z-index:-251654144;mso-position-horizontal:center;mso-position-horizontal-relative:margin;mso-position-vertical:center;mso-position-vertical-relative:margin" o:allowincell="f">
          <v:imagedata r:id="rId1" o:title="ERAU-Eag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3" type="#_x0000_t75" alt="A picture containing icon&#10;&#10;Description automatically generated" style="width:360.85pt;height:401.65pt;visibility:visible;mso-wrap-style:square" o:bullet="t">
        <v:imagedata r:id="rId1" o:title="A picture containing icon&#10;&#10;Description automatically generated"/>
      </v:shape>
    </w:pict>
  </w:numPicBullet>
  <w:abstractNum w:abstractNumId="0" w15:restartNumberingAfterBreak="0">
    <w:nsid w:val="0F305478"/>
    <w:multiLevelType w:val="hybridMultilevel"/>
    <w:tmpl w:val="021C30F2"/>
    <w:lvl w:ilvl="0" w:tplc="F6FA8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57827"/>
    <w:multiLevelType w:val="hybridMultilevel"/>
    <w:tmpl w:val="4A006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C357A"/>
    <w:multiLevelType w:val="hybridMultilevel"/>
    <w:tmpl w:val="988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51A7C"/>
    <w:multiLevelType w:val="hybridMultilevel"/>
    <w:tmpl w:val="8E5E2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641B5"/>
    <w:multiLevelType w:val="hybridMultilevel"/>
    <w:tmpl w:val="FC54D18C"/>
    <w:lvl w:ilvl="0" w:tplc="F6FA8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E2DFA"/>
    <w:multiLevelType w:val="hybridMultilevel"/>
    <w:tmpl w:val="E6805DD2"/>
    <w:lvl w:ilvl="0" w:tplc="B7828A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C77C9"/>
    <w:multiLevelType w:val="hybridMultilevel"/>
    <w:tmpl w:val="BE88F4EE"/>
    <w:lvl w:ilvl="0" w:tplc="580C5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C562A"/>
    <w:multiLevelType w:val="hybridMultilevel"/>
    <w:tmpl w:val="497C8B38"/>
    <w:lvl w:ilvl="0" w:tplc="CDC6D2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13FB5"/>
    <w:multiLevelType w:val="hybridMultilevel"/>
    <w:tmpl w:val="8AF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B7BEB"/>
    <w:multiLevelType w:val="hybridMultilevel"/>
    <w:tmpl w:val="6644A3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41C94"/>
    <w:multiLevelType w:val="hybridMultilevel"/>
    <w:tmpl w:val="C4E650C2"/>
    <w:lvl w:ilvl="0" w:tplc="D90EAD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0F6FD8"/>
    <w:multiLevelType w:val="hybridMultilevel"/>
    <w:tmpl w:val="49DCE0DA"/>
    <w:lvl w:ilvl="0" w:tplc="C69CF6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22295"/>
    <w:multiLevelType w:val="hybridMultilevel"/>
    <w:tmpl w:val="1B107BA8"/>
    <w:lvl w:ilvl="0" w:tplc="12D005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896099">
    <w:abstractNumId w:val="2"/>
  </w:num>
  <w:num w:numId="2" w16cid:durableId="947784724">
    <w:abstractNumId w:val="8"/>
  </w:num>
  <w:num w:numId="3" w16cid:durableId="103304239">
    <w:abstractNumId w:val="9"/>
  </w:num>
  <w:num w:numId="4" w16cid:durableId="625818877">
    <w:abstractNumId w:val="1"/>
  </w:num>
  <w:num w:numId="5" w16cid:durableId="1817146344">
    <w:abstractNumId w:val="10"/>
  </w:num>
  <w:num w:numId="6" w16cid:durableId="1697341589">
    <w:abstractNumId w:val="11"/>
  </w:num>
  <w:num w:numId="7" w16cid:durableId="2088916527">
    <w:abstractNumId w:val="0"/>
  </w:num>
  <w:num w:numId="8" w16cid:durableId="467285270">
    <w:abstractNumId w:val="4"/>
  </w:num>
  <w:num w:numId="9" w16cid:durableId="2065710471">
    <w:abstractNumId w:val="3"/>
  </w:num>
  <w:num w:numId="10" w16cid:durableId="1311443792">
    <w:abstractNumId w:val="6"/>
  </w:num>
  <w:num w:numId="11" w16cid:durableId="1926765251">
    <w:abstractNumId w:val="5"/>
  </w:num>
  <w:num w:numId="12" w16cid:durableId="820848631">
    <w:abstractNumId w:val="7"/>
  </w:num>
  <w:num w:numId="13" w16cid:durableId="1168596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DKyNDQ1MDc0tDBX0lEKTi0uzszPAykwrgUAt0EkdywAAAA="/>
  </w:docVars>
  <w:rsids>
    <w:rsidRoot w:val="00DD46B6"/>
    <w:rsid w:val="00084AB0"/>
    <w:rsid w:val="001335F5"/>
    <w:rsid w:val="001703EE"/>
    <w:rsid w:val="001F337D"/>
    <w:rsid w:val="00201774"/>
    <w:rsid w:val="00202A8F"/>
    <w:rsid w:val="0021583D"/>
    <w:rsid w:val="003D0A11"/>
    <w:rsid w:val="003D5AA3"/>
    <w:rsid w:val="00510608"/>
    <w:rsid w:val="00516730"/>
    <w:rsid w:val="00585248"/>
    <w:rsid w:val="006D172F"/>
    <w:rsid w:val="007A3DC9"/>
    <w:rsid w:val="00896CBC"/>
    <w:rsid w:val="00A830EC"/>
    <w:rsid w:val="00AF3569"/>
    <w:rsid w:val="00B612A4"/>
    <w:rsid w:val="00BA7490"/>
    <w:rsid w:val="00DD46B6"/>
    <w:rsid w:val="00E16924"/>
    <w:rsid w:val="00F133FF"/>
    <w:rsid w:val="00F17263"/>
    <w:rsid w:val="00F66B2F"/>
    <w:rsid w:val="00FB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3B8C7"/>
  <w15:chartTrackingRefBased/>
  <w15:docId w15:val="{1ED90AC3-C592-49B0-B27D-6F541B06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69"/>
    <w:pPr>
      <w:spacing w:before="40"/>
    </w:pPr>
    <w:rPr>
      <w:rFonts w:ascii="Arial" w:hAnsi="Arial"/>
    </w:rPr>
  </w:style>
  <w:style w:type="paragraph" w:styleId="Heading1">
    <w:name w:val="heading 1"/>
    <w:basedOn w:val="Normal"/>
    <w:next w:val="Normal"/>
    <w:link w:val="Heading1Char"/>
    <w:uiPriority w:val="9"/>
    <w:qFormat/>
    <w:rsid w:val="00F17263"/>
    <w:pPr>
      <w:keepNext/>
      <w:keepLines/>
      <w:spacing w:before="240" w:after="0"/>
      <w:outlineLvl w:val="0"/>
    </w:pPr>
    <w:rPr>
      <w:rFonts w:eastAsiaTheme="majorEastAsia" w:cstheme="majorBidi"/>
      <w:color w:val="00539E"/>
      <w:sz w:val="36"/>
      <w:szCs w:val="36"/>
    </w:rPr>
  </w:style>
  <w:style w:type="paragraph" w:styleId="Heading2">
    <w:name w:val="heading 2"/>
    <w:basedOn w:val="Normal"/>
    <w:next w:val="Normal"/>
    <w:link w:val="Heading2Char"/>
    <w:uiPriority w:val="9"/>
    <w:unhideWhenUsed/>
    <w:qFormat/>
    <w:rsid w:val="00F17263"/>
    <w:pPr>
      <w:keepNext/>
      <w:keepLines/>
      <w:spacing w:after="0"/>
      <w:outlineLvl w:val="1"/>
    </w:pPr>
    <w:rPr>
      <w:rFonts w:eastAsiaTheme="majorEastAsia" w:cstheme="majorBidi"/>
      <w:color w:val="00539E"/>
      <w:sz w:val="32"/>
      <w:szCs w:val="32"/>
    </w:rPr>
  </w:style>
  <w:style w:type="paragraph" w:styleId="Heading3">
    <w:name w:val="heading 3"/>
    <w:basedOn w:val="Normal"/>
    <w:next w:val="Normal"/>
    <w:link w:val="Heading3Char"/>
    <w:uiPriority w:val="9"/>
    <w:unhideWhenUsed/>
    <w:qFormat/>
    <w:rsid w:val="00F17263"/>
    <w:pPr>
      <w:keepNext/>
      <w:keepLines/>
      <w:spacing w:after="0"/>
      <w:outlineLvl w:val="2"/>
    </w:pPr>
    <w:rPr>
      <w:rFonts w:eastAsiaTheme="majorEastAsia" w:cs="Arial"/>
      <w:color w:val="00539E"/>
      <w:sz w:val="28"/>
      <w:szCs w:val="28"/>
    </w:rPr>
  </w:style>
  <w:style w:type="paragraph" w:styleId="Heading4">
    <w:name w:val="heading 4"/>
    <w:basedOn w:val="Normal"/>
    <w:next w:val="Normal"/>
    <w:link w:val="Heading4Char"/>
    <w:uiPriority w:val="9"/>
    <w:unhideWhenUsed/>
    <w:rsid w:val="00516730"/>
    <w:pPr>
      <w:keepNext/>
      <w:keepLines/>
      <w:spacing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516730"/>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6B6"/>
    <w:pPr>
      <w:spacing w:after="0" w:line="240" w:lineRule="auto"/>
    </w:pPr>
    <w:rPr>
      <w:rFonts w:ascii="Arial" w:hAnsi="Arial"/>
    </w:rPr>
  </w:style>
  <w:style w:type="character" w:customStyle="1" w:styleId="Heading1Char">
    <w:name w:val="Heading 1 Char"/>
    <w:basedOn w:val="DefaultParagraphFont"/>
    <w:link w:val="Heading1"/>
    <w:uiPriority w:val="9"/>
    <w:rsid w:val="00F17263"/>
    <w:rPr>
      <w:rFonts w:ascii="Arial" w:eastAsiaTheme="majorEastAsia" w:hAnsi="Arial" w:cstheme="majorBidi"/>
      <w:color w:val="00539E"/>
      <w:sz w:val="36"/>
      <w:szCs w:val="36"/>
    </w:rPr>
  </w:style>
  <w:style w:type="character" w:customStyle="1" w:styleId="Heading2Char">
    <w:name w:val="Heading 2 Char"/>
    <w:basedOn w:val="DefaultParagraphFont"/>
    <w:link w:val="Heading2"/>
    <w:uiPriority w:val="9"/>
    <w:rsid w:val="00F17263"/>
    <w:rPr>
      <w:rFonts w:ascii="Arial" w:eastAsiaTheme="majorEastAsia" w:hAnsi="Arial" w:cstheme="majorBidi"/>
      <w:color w:val="00539E"/>
      <w:sz w:val="32"/>
      <w:szCs w:val="32"/>
    </w:rPr>
  </w:style>
  <w:style w:type="paragraph" w:styleId="Title">
    <w:name w:val="Title"/>
    <w:basedOn w:val="Normal"/>
    <w:next w:val="Normal"/>
    <w:link w:val="TitleChar"/>
    <w:uiPriority w:val="10"/>
    <w:qFormat/>
    <w:rsid w:val="006D172F"/>
    <w:pPr>
      <w:spacing w:after="0" w:line="240" w:lineRule="auto"/>
      <w:contextualSpacing/>
      <w:jc w:val="center"/>
    </w:pPr>
    <w:rPr>
      <w:rFonts w:eastAsiaTheme="majorEastAsia" w:cstheme="majorBidi"/>
      <w:color w:val="00539E"/>
      <w:spacing w:val="-10"/>
      <w:kern w:val="28"/>
      <w:sz w:val="56"/>
      <w:szCs w:val="56"/>
    </w:rPr>
  </w:style>
  <w:style w:type="character" w:customStyle="1" w:styleId="TitleChar">
    <w:name w:val="Title Char"/>
    <w:basedOn w:val="DefaultParagraphFont"/>
    <w:link w:val="Title"/>
    <w:uiPriority w:val="10"/>
    <w:rsid w:val="006D172F"/>
    <w:rPr>
      <w:rFonts w:ascii="Arial" w:eastAsiaTheme="majorEastAsia" w:hAnsi="Arial" w:cstheme="majorBidi"/>
      <w:color w:val="00539E"/>
      <w:spacing w:val="-10"/>
      <w:kern w:val="28"/>
      <w:sz w:val="56"/>
      <w:szCs w:val="56"/>
    </w:rPr>
  </w:style>
  <w:style w:type="paragraph" w:styleId="Header">
    <w:name w:val="header"/>
    <w:basedOn w:val="Normal"/>
    <w:link w:val="HeaderChar"/>
    <w:uiPriority w:val="99"/>
    <w:unhideWhenUsed/>
    <w:rsid w:val="00DD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6B6"/>
    <w:rPr>
      <w:rFonts w:ascii="Arial" w:hAnsi="Arial"/>
    </w:rPr>
  </w:style>
  <w:style w:type="paragraph" w:styleId="Footer">
    <w:name w:val="footer"/>
    <w:basedOn w:val="Normal"/>
    <w:link w:val="FooterChar"/>
    <w:uiPriority w:val="99"/>
    <w:unhideWhenUsed/>
    <w:rsid w:val="00DD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6B6"/>
    <w:rPr>
      <w:rFonts w:ascii="Arial" w:hAnsi="Arial"/>
    </w:rPr>
  </w:style>
  <w:style w:type="paragraph" w:styleId="Subtitle">
    <w:name w:val="Subtitle"/>
    <w:basedOn w:val="Normal"/>
    <w:next w:val="Normal"/>
    <w:link w:val="SubtitleChar"/>
    <w:uiPriority w:val="11"/>
    <w:rsid w:val="00DD46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D46B6"/>
    <w:rPr>
      <w:rFonts w:eastAsiaTheme="minorEastAsia"/>
      <w:color w:val="5A5A5A" w:themeColor="text1" w:themeTint="A5"/>
      <w:spacing w:val="15"/>
    </w:rPr>
  </w:style>
  <w:style w:type="paragraph" w:styleId="ListParagraph">
    <w:name w:val="List Paragraph"/>
    <w:basedOn w:val="Normal"/>
    <w:uiPriority w:val="34"/>
    <w:qFormat/>
    <w:rsid w:val="00DD46B6"/>
    <w:pPr>
      <w:ind w:left="720"/>
      <w:contextualSpacing/>
    </w:pPr>
  </w:style>
  <w:style w:type="character" w:customStyle="1" w:styleId="Heading3Char">
    <w:name w:val="Heading 3 Char"/>
    <w:basedOn w:val="DefaultParagraphFont"/>
    <w:link w:val="Heading3"/>
    <w:uiPriority w:val="9"/>
    <w:rsid w:val="00F17263"/>
    <w:rPr>
      <w:rFonts w:ascii="Arial" w:eastAsiaTheme="majorEastAsia" w:hAnsi="Arial" w:cs="Arial"/>
      <w:color w:val="00539E"/>
      <w:sz w:val="28"/>
      <w:szCs w:val="28"/>
    </w:rPr>
  </w:style>
  <w:style w:type="character" w:customStyle="1" w:styleId="Heading4Char">
    <w:name w:val="Heading 4 Char"/>
    <w:basedOn w:val="DefaultParagraphFont"/>
    <w:link w:val="Heading4"/>
    <w:uiPriority w:val="9"/>
    <w:rsid w:val="005167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6730"/>
    <w:rPr>
      <w:rFonts w:asciiTheme="majorHAnsi" w:eastAsiaTheme="majorEastAsia" w:hAnsiTheme="majorHAnsi" w:cstheme="majorBidi"/>
      <w:color w:val="2F5496" w:themeColor="accent1" w:themeShade="BF"/>
    </w:rPr>
  </w:style>
  <w:style w:type="table" w:styleId="TableGrid">
    <w:name w:val="Table Grid"/>
    <w:basedOn w:val="TableNormal"/>
    <w:uiPriority w:val="59"/>
    <w:rsid w:val="001703E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20BFF01C1D540B9E9D38933C3A444" ma:contentTypeVersion="21" ma:contentTypeDescription="Create a new document." ma:contentTypeScope="" ma:versionID="6bc5f997f0395255f798a0391d756460">
  <xsd:schema xmlns:xsd="http://www.w3.org/2001/XMLSchema" xmlns:xs="http://www.w3.org/2001/XMLSchema" xmlns:p="http://schemas.microsoft.com/office/2006/metadata/properties" xmlns:ns2="19be90a8-1370-467b-a1fc-9b3fe898f5e2" xmlns:ns3="605e30f1-1d12-47d7-a810-39bb96f6f597" targetNamespace="http://schemas.microsoft.com/office/2006/metadata/properties" ma:root="true" ma:fieldsID="5d6045c5cef1f0896580706029a68260" ns2:_="" ns3:_="">
    <xsd:import namespace="19be90a8-1370-467b-a1fc-9b3fe898f5e2"/>
    <xsd:import namespace="605e30f1-1d12-47d7-a810-39bb96f6f597"/>
    <xsd:element name="properties">
      <xsd:complexType>
        <xsd:sequence>
          <xsd:element name="documentManagement">
            <xsd:complexType>
              <xsd:all>
                <xsd:element ref="ns2:SharedWithUsers" minOccurs="0"/>
                <xsd:element ref="ns2:SharingHintHash" minOccurs="0"/>
                <xsd:element ref="ns2:_dlc_DocId" minOccurs="0"/>
                <xsd:element ref="ns2:_dlc_DocIdUrl" minOccurs="0"/>
                <xsd:element ref="ns2:_dlc_DocIdPersistId" minOccurs="0"/>
                <xsd:element ref="ns3:Folder" minOccurs="0"/>
                <xsd:element ref="ns2:SharedWithDetails" minOccurs="0"/>
                <xsd:element ref="ns3:DAV_x0020_Course_x0020_Folders" minOccurs="0"/>
                <xsd:element ref="ns3:Begin_x0020_Date" minOccurs="0"/>
                <xsd:element ref="ns3:End_x0020_Date"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e90a8-1370-467b-a1fc-9b3fe898f5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SharedWithDetails" ma:index="14" nillable="true" ma:displayName="Shared With Details" ma:internalName="SharedWithDetails" ma:readOnly="true">
      <xsd:simpleType>
        <xsd:restriction base="dms:Note">
          <xsd:maxLength value="255"/>
        </xsd:restriction>
      </xsd:simpleType>
    </xsd:element>
    <xsd:element name="LastSharedByUser" ma:index="18" nillable="true" ma:displayName="Last Shared By User" ma:description="" ma:internalName="LastSharedByUser" ma:readOnly="true">
      <xsd:simpleType>
        <xsd:restriction base="dms:Note">
          <xsd:maxLength value="255"/>
        </xsd:restriction>
      </xsd:simpleType>
    </xsd:element>
    <xsd:element name="LastSharedByTime" ma:index="19"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05e30f1-1d12-47d7-a810-39bb96f6f597" elementFormDefault="qualified">
    <xsd:import namespace="http://schemas.microsoft.com/office/2006/documentManagement/types"/>
    <xsd:import namespace="http://schemas.microsoft.com/office/infopath/2007/PartnerControls"/>
    <xsd:element name="Folder" ma:index="13" nillable="true" ma:displayName="Folder" ma:format="Dropdown" ma:internalName="Folder">
      <xsd:simpleType>
        <xsd:restriction base="dms:Choice">
          <xsd:enumeration value="DAV_Master"/>
          <xsd:enumeration value="DAV_701"/>
          <xsd:enumeration value="DAV_701_Syllabus"/>
          <xsd:enumeration value="DAV_702"/>
          <xsd:enumeration value="DAV_702_Syllabus"/>
          <xsd:enumeration value="DAV_703"/>
          <xsd:enumeration value="DAV_703_Syllabus"/>
          <xsd:enumeration value="DAV_711"/>
          <xsd:enumeration value="DAV_711_Syllabus"/>
          <xsd:enumeration value="DAV_712"/>
          <xsd:enumeration value="DAV_712_Syllabus"/>
          <xsd:enumeration value="DAV_713"/>
          <xsd:enumeration value="DAV_713_Syllabus"/>
          <xsd:enumeration value="DAV_714"/>
          <xsd:enumeration value="DAV_714_Syllabus"/>
          <xsd:enumeration value="DAV_715"/>
          <xsd:enumeration value="DAV_715_Syllabus"/>
          <xsd:enumeration value="DAV_716"/>
          <xsd:enumeration value="DAV_716_Syllabus"/>
          <xsd:enumeration value="DAV_721"/>
          <xsd:enumeration value="DAV_721_Syllabus"/>
          <xsd:enumeration value="DAV_724"/>
          <xsd:enumeration value="DAV_724_Syllabus"/>
          <xsd:enumeration value="DAV_725"/>
          <xsd:enumeration value="DAV_725_Syllabus"/>
          <xsd:enumeration value="DAV_726"/>
          <xsd:enumeration value="DAV_726_Syllabus"/>
          <xsd:enumeration value="DAV_732"/>
          <xsd:enumeration value="DAV_732_Syllabus"/>
          <xsd:enumeration value="DAV_733"/>
          <xsd:enumeration value="DAV_733_Syllabus"/>
          <xsd:enumeration value="DAV_734"/>
          <xsd:enumeration value="DAV_734_Syllabus"/>
          <xsd:enumeration value="DAV_735"/>
          <xsd:enumeration value="DAV_735_Syllabus"/>
          <xsd:enumeration value="DAV_736"/>
          <xsd:enumeration value="DAV_736_Syllabus"/>
          <xsd:enumeration value="DAV_737"/>
          <xsd:enumeration value="DAV_737_Syllabus"/>
        </xsd:restriction>
      </xsd:simpleType>
    </xsd:element>
    <xsd:element name="DAV_x0020_Course_x0020_Folders" ma:index="15" nillable="true" ma:displayName="DAV Course Folders" ma:internalName="DAV_x0020_Course_x0020_Folders">
      <xsd:complexType>
        <xsd:complexContent>
          <xsd:extension base="dms:MultiChoice">
            <xsd:sequence>
              <xsd:element name="Value" maxOccurs="unbounded" minOccurs="0" nillable="true">
                <xsd:simpleType>
                  <xsd:restriction base="dms:Choice">
                    <xsd:enumeration value="DAV_701"/>
                    <xsd:enumeration value="DAV_702"/>
                    <xsd:enumeration value="DAV_703"/>
                    <xsd:enumeration value="DAV_711"/>
                    <xsd:enumeration value="DAV_712"/>
                    <xsd:enumeration value="DAV_713"/>
                    <xsd:enumeration value="DAV_714"/>
                    <xsd:enumeration value="DAV_715"/>
                    <xsd:enumeration value="DAV_716"/>
                    <xsd:enumeration value="DAV_721"/>
                    <xsd:enumeration value="DAV_724"/>
                    <xsd:enumeration value="DAV_725"/>
                    <xsd:enumeration value="DAV_726"/>
                    <xsd:enumeration value="DAV_721"/>
                    <xsd:enumeration value="DAV_732"/>
                    <xsd:enumeration value="DAV_733"/>
                    <xsd:enumeration value="DAV_734"/>
                    <xsd:enumeration value="DAV_735"/>
                    <xsd:enumeration value="DAV_736"/>
                    <xsd:enumeration value="DAV_737"/>
                    <xsd:enumeration value="DAV_Plagiarism_Tutorial"/>
                    <xsd:enumeration value="DAV_Chair_Training"/>
                    <xsd:enumeration value="DAV_Syllabi"/>
                    <xsd:enumeration value="DAV_Syllabi_OLD"/>
                  </xsd:restriction>
                </xsd:simpleType>
              </xsd:element>
            </xsd:sequence>
          </xsd:extension>
        </xsd:complexContent>
      </xsd:complexType>
    </xsd:element>
    <xsd:element name="Begin_x0020_Date" ma:index="16" nillable="true" ma:displayName="Available From" ma:description="Select the date for the document to begin displaying." ma:format="DateOnly" ma:indexed="true" ma:internalName="Begin_x0020_Date">
      <xsd:simpleType>
        <xsd:restriction base="dms:DateTime"/>
      </xsd:simpleType>
    </xsd:element>
    <xsd:element name="End_x0020_Date" ma:index="17" nillable="true" ma:displayName="Available To" ma:description="Select the date for the document to stop being displayed." ma:format="DateOnly" ma:internalName="End_x0020_Date">
      <xsd:simpleType>
        <xsd:restriction base="dms:DateTime"/>
      </xsd:simpleType>
    </xsd:element>
    <xsd:element name="MediaServiceMetadata" ma:index="20" nillable="true" ma:displayName="MediaServiceMetadata" ma:description="" ma:hidden="true" ma:internalName="MediaServiceMetadata" ma:readOnly="true">
      <xsd:simpleType>
        <xsd:restriction base="dms:Note"/>
      </xsd:simpleType>
    </xsd:element>
    <xsd:element name="MediaServiceFastMetadata" ma:index="21" nillable="true" ma:displayName="MediaServiceFastMetadata" ma:description=""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AutoTags" ma:index="23" nillable="true" ma:displayName="MediaServiceAutoTags" ma:internalName="MediaServiceAutoTags" ma:readOnly="true">
      <xsd:simpleType>
        <xsd:restriction base="dms:Text"/>
      </xsd:simpleType>
    </xsd:element>
    <xsd:element name="MediaServiceLocation" ma:index="24" nillable="true" ma:displayName="MediaServiceLocation" ma:internalName="MediaServiceLocation"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19be90a8-1370-467b-a1fc-9b3fe898f5e2">WWLMS-1-67141</_dlc_DocId>
    <End_x0020_Date xmlns="605e30f1-1d12-47d7-a810-39bb96f6f597" xsi:nil="true"/>
    <Begin_x0020_Date xmlns="605e30f1-1d12-47d7-a810-39bb96f6f597" xsi:nil="true"/>
    <DAV_x0020_Course_x0020_Folders xmlns="605e30f1-1d12-47d7-a810-39bb96f6f597"/>
    <_dlc_DocIdUrl xmlns="19be90a8-1370-467b-a1fc-9b3fe898f5e2">
      <Url>https://myerauedu.sharepoint.com/teams/LMS/_layouts/15/DocIdRedir.aspx?ID=WWLMS-1-67141</Url>
      <Description>WWLMS-1-67141</Description>
    </_dlc_DocIdUrl>
    <Folder xmlns="605e30f1-1d12-47d7-a810-39bb96f6f597" xsi:nil="true"/>
  </documentManagement>
</p:properties>
</file>

<file path=customXml/itemProps1.xml><?xml version="1.0" encoding="utf-8"?>
<ds:datastoreItem xmlns:ds="http://schemas.openxmlformats.org/officeDocument/2006/customXml" ds:itemID="{A9C01A94-7702-4D1B-99AE-890BD77E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e90a8-1370-467b-a1fc-9b3fe898f5e2"/>
    <ds:schemaRef ds:uri="605e30f1-1d12-47d7-a810-39bb96f6f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FD2692-D41B-4EB7-AC23-7CECE0E2D473}">
  <ds:schemaRefs>
    <ds:schemaRef ds:uri="http://schemas.microsoft.com/sharepoint/events"/>
  </ds:schemaRefs>
</ds:datastoreItem>
</file>

<file path=customXml/itemProps3.xml><?xml version="1.0" encoding="utf-8"?>
<ds:datastoreItem xmlns:ds="http://schemas.openxmlformats.org/officeDocument/2006/customXml" ds:itemID="{91B86ACE-9867-450F-A1AD-E20B79C6E891}">
  <ds:schemaRefs>
    <ds:schemaRef ds:uri="http://schemas.microsoft.com/sharepoint/v3/contenttype/forms"/>
  </ds:schemaRefs>
</ds:datastoreItem>
</file>

<file path=customXml/itemProps4.xml><?xml version="1.0" encoding="utf-8"?>
<ds:datastoreItem xmlns:ds="http://schemas.openxmlformats.org/officeDocument/2006/customXml" ds:itemID="{E51D4D58-7EAE-4D89-B7F0-B9C98164DF56}">
  <ds:schemaRefs>
    <ds:schemaRef ds:uri="http://schemas.microsoft.com/office/2006/metadata/properties"/>
    <ds:schemaRef ds:uri="http://schemas.microsoft.com/office/infopath/2007/PartnerControls"/>
    <ds:schemaRef ds:uri="19be90a8-1370-467b-a1fc-9b3fe898f5e2"/>
    <ds:schemaRef ds:uri="605e30f1-1d12-47d7-a810-39bb96f6f59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Sexton</dc:creator>
  <cp:keywords/>
  <dc:description/>
  <cp:lastModifiedBy>Adamson, Alyssa D.</cp:lastModifiedBy>
  <cp:revision>11</cp:revision>
  <dcterms:created xsi:type="dcterms:W3CDTF">2022-09-02T15:46:00Z</dcterms:created>
  <dcterms:modified xsi:type="dcterms:W3CDTF">2022-09-02T15:54:00Z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15183</vt:lpwstr>
  </property>
  <property fmtid="{D5CDD505-2E9C-101B-9397-08002B2CF9AE}" pid="3" name="ContentTypeId">
    <vt:lpwstr>0x010100CC720BFF01C1D540B9E9D38933C3A444</vt:lpwstr>
  </property>
  <property fmtid="{D5CDD505-2E9C-101B-9397-08002B2CF9AE}" pid="4" name="_dlc_DocIdItemGuid">
    <vt:lpwstr>eccda400-783c-46d5-9ca0-78254dabb687</vt:lpwstr>
  </property>
</Properties>
</file>