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00" w:beforeAutospacing="1" w:after="100" w:afterAutospacing="1"/>
        <w:rPr>
          <w:rFonts w:hint="default"/>
          <w:kern w:val="48"/>
          <w:lang w:val="tr-TR"/>
        </w:rPr>
      </w:pPr>
      <w:r>
        <w:rPr>
          <w:rFonts w:hint="default"/>
          <w:kern w:val="48"/>
          <w:lang w:val="tr-TR"/>
        </w:rPr>
        <w:t xml:space="preserve"> ARZoo</w:t>
      </w:r>
    </w:p>
    <w:p>
      <w:pPr>
        <w:pStyle w:val="16"/>
        <w:spacing w:before="100" w:beforeAutospacing="1" w:after="100" w:afterAutospacing="1"/>
        <w:jc w:val="both"/>
        <w:rPr>
          <w:sz w:val="16"/>
          <w:szCs w:val="16"/>
        </w:rPr>
      </w:pPr>
    </w:p>
    <w:p>
      <w:pPr>
        <w:pStyle w:val="16"/>
        <w:spacing w:before="100" w:beforeAutospacing="1" w:after="100" w:afterAutospacing="1" w:line="120" w:lineRule="auto"/>
        <w:rPr>
          <w:sz w:val="16"/>
          <w:szCs w:val="16"/>
        </w:rPr>
      </w:pPr>
    </w:p>
    <w:p>
      <w:pPr>
        <w:pStyle w:val="16"/>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6"/>
        <w:spacing w:before="100" w:beforeAutospacing="1"/>
        <w:rPr>
          <w:rFonts w:hint="default"/>
          <w:sz w:val="18"/>
          <w:szCs w:val="18"/>
          <w:lang w:val="tr-TR"/>
        </w:rPr>
      </w:pPr>
      <w:r>
        <w:rPr>
          <w:rFonts w:hint="default"/>
          <w:sz w:val="18"/>
          <w:szCs w:val="18"/>
          <w:lang w:val="tr-TR"/>
        </w:rPr>
        <w:t>Eraycan Çoban</w:t>
      </w:r>
      <w:r>
        <w:rPr>
          <w:sz w:val="18"/>
          <w:szCs w:val="18"/>
        </w:rPr>
        <w:br w:type="textWrapping"/>
      </w:r>
      <w:r>
        <w:rPr>
          <w:rFonts w:hint="default"/>
          <w:sz w:val="18"/>
          <w:szCs w:val="18"/>
          <w:lang w:val="tr-TR"/>
        </w:rPr>
        <w:t>Bilişim Sistemleri Mühendisliği</w:t>
      </w:r>
      <w:r>
        <w:rPr>
          <w:i/>
          <w:sz w:val="18"/>
          <w:szCs w:val="18"/>
        </w:rPr>
        <w:t xml:space="preserve"> </w:t>
      </w:r>
      <w:r>
        <w:rPr>
          <w:sz w:val="18"/>
          <w:szCs w:val="18"/>
        </w:rPr>
        <w:br w:type="textWrapping"/>
      </w:r>
      <w:r>
        <w:rPr>
          <w:rFonts w:hint="default"/>
          <w:sz w:val="18"/>
          <w:szCs w:val="18"/>
          <w:lang w:val="tr-TR"/>
        </w:rPr>
        <w:t>Kocaeli Üniversitesi</w:t>
      </w:r>
      <w:r>
        <w:rPr>
          <w:i/>
          <w:sz w:val="18"/>
          <w:szCs w:val="18"/>
        </w:rPr>
        <w:br w:type="textWrapping"/>
      </w:r>
      <w:r>
        <w:rPr>
          <w:rFonts w:hint="default"/>
          <w:sz w:val="18"/>
          <w:szCs w:val="18"/>
          <w:lang w:val="tr-TR"/>
        </w:rPr>
        <w:t>Kocaeli,Türkiye</w:t>
      </w:r>
      <w:r>
        <w:rPr>
          <w:sz w:val="18"/>
          <w:szCs w:val="18"/>
        </w:rPr>
        <w:br w:type="textWrapping"/>
      </w:r>
      <w:r>
        <w:rPr>
          <w:rFonts w:hint="default"/>
          <w:sz w:val="18"/>
          <w:szCs w:val="18"/>
          <w:lang w:val="tr-TR"/>
        </w:rPr>
        <w:t>eraycancoban@gmail.com</w:t>
      </w:r>
      <w:r>
        <w:rPr>
          <w:sz w:val="18"/>
          <w:szCs w:val="18"/>
        </w:rPr>
        <w:br w:type="column"/>
      </w:r>
      <w:r>
        <w:rPr>
          <w:rFonts w:hint="default"/>
          <w:sz w:val="18"/>
          <w:szCs w:val="18"/>
          <w:lang w:val="tr-TR"/>
        </w:rPr>
        <w:t>Kağan Temizkan</w:t>
      </w:r>
      <w:r>
        <w:rPr>
          <w:sz w:val="18"/>
          <w:szCs w:val="18"/>
        </w:rPr>
        <w:br w:type="textWrapping"/>
      </w:r>
      <w:r>
        <w:rPr>
          <w:rFonts w:hint="default"/>
          <w:sz w:val="18"/>
          <w:szCs w:val="18"/>
          <w:lang w:val="tr-TR"/>
        </w:rPr>
        <w:t>Bilişim Sistemleri Mühendisliği</w:t>
      </w:r>
      <w:r>
        <w:rPr>
          <w:i/>
          <w:sz w:val="18"/>
          <w:szCs w:val="18"/>
        </w:rPr>
        <w:t xml:space="preserve"> </w:t>
      </w:r>
      <w:r>
        <w:rPr>
          <w:sz w:val="18"/>
          <w:szCs w:val="18"/>
        </w:rPr>
        <w:br w:type="textWrapping"/>
      </w:r>
      <w:r>
        <w:rPr>
          <w:rFonts w:hint="default"/>
          <w:sz w:val="18"/>
          <w:szCs w:val="18"/>
          <w:lang w:val="tr-TR"/>
        </w:rPr>
        <w:t>Kocaeli Üniversitesi</w:t>
      </w:r>
      <w:r>
        <w:rPr>
          <w:i/>
          <w:sz w:val="18"/>
          <w:szCs w:val="18"/>
        </w:rPr>
        <w:br w:type="textWrapping"/>
      </w:r>
      <w:r>
        <w:rPr>
          <w:rFonts w:hint="default"/>
          <w:sz w:val="18"/>
          <w:szCs w:val="18"/>
          <w:lang w:val="tr-TR"/>
        </w:rPr>
        <w:t>Kocaeli,Türkiye</w:t>
      </w:r>
      <w:r>
        <w:rPr>
          <w:sz w:val="18"/>
          <w:szCs w:val="18"/>
        </w:rPr>
        <w:br w:type="textWrapping"/>
      </w:r>
      <w:r>
        <w:rPr>
          <w:rFonts w:hint="default"/>
          <w:sz w:val="18"/>
          <w:szCs w:val="18"/>
          <w:lang w:val="tr-TR"/>
        </w:rPr>
        <w:t>kaganntemizkan@gmail.com</w:t>
      </w:r>
    </w:p>
    <w:p>
      <w:pPr>
        <w:pStyle w:val="16"/>
        <w:spacing w:before="100" w:beforeAutospacing="1"/>
        <w:rPr>
          <w:sz w:val="18"/>
          <w:szCs w:val="18"/>
        </w:rPr>
      </w:pPr>
      <w:r>
        <w:rPr>
          <w:sz w:val="18"/>
          <w:szCs w:val="18"/>
        </w:rPr>
        <w:t xml:space="preserve"> </w:t>
      </w:r>
      <w:r>
        <w:rPr>
          <w:rFonts w:hint="default"/>
          <w:sz w:val="18"/>
          <w:szCs w:val="18"/>
          <w:lang w:val="tr-TR"/>
        </w:rPr>
        <w:t>Fatih Enes Kılıç</w:t>
      </w:r>
      <w:r>
        <w:rPr>
          <w:sz w:val="18"/>
          <w:szCs w:val="18"/>
        </w:rPr>
        <w:br w:type="textWrapping"/>
      </w:r>
      <w:r>
        <w:rPr>
          <w:rFonts w:hint="default"/>
          <w:sz w:val="18"/>
          <w:szCs w:val="18"/>
          <w:lang w:val="tr-TR"/>
        </w:rPr>
        <w:t>Bilişim Sistemleri Mühendisliği</w:t>
      </w:r>
      <w:r>
        <w:rPr>
          <w:i/>
          <w:sz w:val="18"/>
          <w:szCs w:val="18"/>
        </w:rPr>
        <w:t xml:space="preserve"> </w:t>
      </w:r>
      <w:r>
        <w:rPr>
          <w:sz w:val="18"/>
          <w:szCs w:val="18"/>
        </w:rPr>
        <w:br w:type="textWrapping"/>
      </w:r>
      <w:r>
        <w:rPr>
          <w:rFonts w:hint="default"/>
          <w:sz w:val="18"/>
          <w:szCs w:val="18"/>
          <w:lang w:val="tr-TR"/>
        </w:rPr>
        <w:t>Kocaeli Üniversitesi</w:t>
      </w:r>
      <w:r>
        <w:rPr>
          <w:i/>
          <w:sz w:val="18"/>
          <w:szCs w:val="18"/>
        </w:rPr>
        <w:br w:type="textWrapping"/>
      </w:r>
      <w:r>
        <w:rPr>
          <w:rFonts w:hint="default"/>
          <w:sz w:val="18"/>
          <w:szCs w:val="18"/>
          <w:lang w:val="tr-TR"/>
        </w:rPr>
        <w:t>Kocaeli,Türkiye</w:t>
      </w:r>
      <w:r>
        <w:rPr>
          <w:sz w:val="18"/>
          <w:szCs w:val="18"/>
        </w:rPr>
        <w:br w:type="textWrapping"/>
      </w:r>
      <w:r>
        <w:rPr>
          <w:rFonts w:hint="default"/>
          <w:sz w:val="18"/>
          <w:szCs w:val="18"/>
          <w:lang w:val="tr-TR"/>
        </w:rPr>
        <w:t>fatiheneskilic9@gmail.com</w:t>
      </w:r>
      <w:bookmarkStart w:id="0" w:name="_GoBack"/>
      <w:bookmarkEnd w:id="0"/>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4"/>
        <w:rPr>
          <w:i/>
          <w:iCs/>
        </w:rPr>
      </w:pPr>
      <w:r>
        <w:rPr>
          <w:rFonts w:hint="default"/>
          <w:i/>
          <w:iCs/>
          <w:lang w:val="tr-TR"/>
        </w:rPr>
        <w:t>Özet</w:t>
      </w:r>
      <w:r>
        <w:t>—</w:t>
      </w:r>
      <w:r>
        <w:rPr>
          <w:rFonts w:hint="default"/>
          <w:lang w:val="tr-TR"/>
        </w:rPr>
        <w:t>Bu döküman arttırılmış gerçeklik üzerine yapılmış araştırma ve hayvanat bahçeleri için demo amaçlı yapılmış bir uygulamanın makalesidir.</w:t>
      </w:r>
    </w:p>
    <w:p>
      <w:pPr>
        <w:pStyle w:val="31"/>
        <w:jc w:val="both"/>
        <w:rPr>
          <w:rFonts w:hint="default"/>
          <w:lang w:val="tr-TR"/>
        </w:rPr>
      </w:pPr>
      <w:r>
        <w:rPr>
          <w:rFonts w:hint="default"/>
          <w:lang w:val="tr-TR"/>
        </w:rPr>
        <w:t>Anahtar Kelimeler</w:t>
      </w:r>
      <w:r>
        <w:t>—</w:t>
      </w:r>
      <w:r>
        <w:rPr>
          <w:rFonts w:hint="default"/>
          <w:lang w:val="tr-TR"/>
        </w:rPr>
        <w:t>arttırılmış gerçeklik,mobil,unity,AR</w:t>
      </w:r>
    </w:p>
    <w:p>
      <w:pPr>
        <w:pStyle w:val="2"/>
      </w:pPr>
      <w:r>
        <w:rPr>
          <w:rFonts w:hint="default"/>
          <w:lang w:val="tr-TR"/>
        </w:rPr>
        <w:t>Arttırılmış Gerçeklik(AR)</w:t>
      </w:r>
    </w:p>
    <w:p>
      <w:pPr>
        <w:pStyle w:val="9"/>
        <w:rPr>
          <w:rFonts w:hint="default"/>
          <w:lang w:val="tr-TR"/>
        </w:rPr>
      </w:pPr>
      <w:r>
        <w:rPr>
          <w:rFonts w:hint="default"/>
          <w:lang w:val="tr-TR"/>
        </w:rPr>
        <w:t>Arttırılmış gerçeklik dijital dünyanın ile gerçek dünya ile bir araya gelmesiyle ortaya çıkmış nispeten yeni bir teknoloji alanıdır.Arttırılmış gerçekliğin temelinde 3 özelliği vardır:</w:t>
      </w:r>
    </w:p>
    <w:p>
      <w:pPr>
        <w:pStyle w:val="18"/>
      </w:pPr>
      <w:r>
        <w:rPr>
          <w:rFonts w:hint="default"/>
          <w:lang w:val="tr-TR"/>
        </w:rPr>
        <w:t>Gerçek zamanlı etkileşim</w:t>
      </w:r>
    </w:p>
    <w:p>
      <w:pPr>
        <w:pStyle w:val="18"/>
      </w:pPr>
      <w:r>
        <w:rPr>
          <w:rFonts w:hint="default"/>
          <w:lang w:val="tr-TR"/>
        </w:rPr>
        <w:t>Sanal nesnelerin ve gerçek dünyada var olan nesnelerin  düzgün bir biçimde kayıt altına alınması.</w:t>
      </w:r>
    </w:p>
    <w:p>
      <w:pPr>
        <w:pStyle w:val="18"/>
      </w:pPr>
      <w:r>
        <w:rPr>
          <w:rFonts w:hint="default"/>
          <w:lang w:val="tr-TR"/>
        </w:rPr>
        <w:t>Sanal dünya ile gerçek dünyanın karşılaşması ya da birleşmesi</w:t>
      </w:r>
    </w:p>
    <w:p>
      <w:pPr>
        <w:pStyle w:val="18"/>
        <w:numPr>
          <w:ilvl w:val="0"/>
          <w:numId w:val="0"/>
        </w:numPr>
        <w:rPr>
          <w:rFonts w:hint="default"/>
          <w:lang w:val="tr-TR"/>
        </w:rPr>
      </w:pPr>
      <w:r>
        <w:rPr>
          <w:rFonts w:hint="default"/>
          <w:lang w:val="tr-TR"/>
        </w:rPr>
        <w:t xml:space="preserve">Sanal gerçeklik bizimle ilk başta doksanlı yılların başında ABD’nin hava kuvvetleri üssünde karşımızda çıkmıştır </w:t>
      </w:r>
      <w:r>
        <w:t>[1]</w:t>
      </w:r>
      <w:r>
        <w:rPr>
          <w:rFonts w:hint="default"/>
          <w:lang w:val="tr-TR"/>
        </w:rPr>
        <w:t xml:space="preserve">. Bir çok askeri teknolojide olduğu gibi bu teknolojide günümüzde artık telefonlarımızda kullandığımız sıradan bir uygulama haline geldi. </w:t>
      </w:r>
    </w:p>
    <w:p>
      <w:pPr>
        <w:pStyle w:val="2"/>
      </w:pPr>
      <w:r>
        <w:rPr>
          <w:rFonts w:hint="default"/>
          <w:lang w:val="tr-TR"/>
        </w:rPr>
        <w:t>Geliştirme Kitleri</w:t>
      </w:r>
    </w:p>
    <w:p>
      <w:pPr>
        <w:pStyle w:val="3"/>
      </w:pPr>
      <w:r>
        <w:rPr>
          <w:rFonts w:hint="default"/>
          <w:lang w:val="tr-TR"/>
        </w:rPr>
        <w:t>ARCore</w:t>
      </w:r>
    </w:p>
    <w:p>
      <w:pPr>
        <w:ind w:firstLine="200" w:firstLineChars="100"/>
        <w:jc w:val="both"/>
        <w:rPr>
          <w:rFonts w:hint="default"/>
          <w:lang w:val="tr-TR"/>
        </w:rPr>
      </w:pPr>
      <w:r>
        <w:rPr>
          <w:rFonts w:hint="default"/>
          <w:lang w:val="tr-TR"/>
        </w:rPr>
        <w:t>Google tarafından geliştirmiş bir sanal gerçeklik geliştirme kitidir.Çalışmak için minimum Android 7.0(API 24) bir işletim sistemi gereksinimi vardır.</w:t>
      </w:r>
    </w:p>
    <w:p>
      <w:pPr>
        <w:ind w:firstLine="200" w:firstLineChars="100"/>
        <w:jc w:val="both"/>
        <w:rPr>
          <w:rFonts w:hint="default"/>
          <w:lang w:val="tr-TR"/>
        </w:rPr>
      </w:pPr>
    </w:p>
    <w:p>
      <w:pPr>
        <w:ind w:firstLine="200" w:firstLineChars="100"/>
        <w:jc w:val="both"/>
        <w:rPr>
          <w:rFonts w:hint="default"/>
          <w:lang w:val="tr-TR"/>
        </w:rPr>
      </w:pPr>
      <w:r>
        <w:rPr>
          <w:rFonts w:hint="default"/>
          <w:lang w:val="tr-TR"/>
        </w:rPr>
        <w:t>Unity,Android Studio ve React native gibi bir çok platformda kullanılabilir.</w:t>
      </w:r>
    </w:p>
    <w:p>
      <w:pPr>
        <w:ind w:firstLine="200" w:firstLineChars="100"/>
        <w:jc w:val="both"/>
        <w:rPr>
          <w:rFonts w:hint="default"/>
          <w:lang w:val="tr-TR"/>
        </w:rPr>
      </w:pPr>
    </w:p>
    <w:p>
      <w:pPr>
        <w:ind w:firstLine="200" w:firstLineChars="100"/>
        <w:jc w:val="both"/>
        <w:rPr>
          <w:rFonts w:hint="default"/>
          <w:lang w:val="tr-TR"/>
        </w:rPr>
      </w:pPr>
      <w:r>
        <w:rPr>
          <w:rFonts w:hint="default"/>
          <w:lang w:val="tr-TR"/>
        </w:rPr>
        <w:t>React Native ile birlikte kullanmak istiyorsanız bilgisayarınızda JDK olmalı ve versiyonu 17 olmalı aksi takdirde gradle kaynaklı çokça hatayla karşılaşma eğiliminde bir geliştirme ortamı.Unity ve Android Studio’da bu tarz bir hatayla karşılaşma olasılığınız daha az.</w:t>
      </w:r>
    </w:p>
    <w:p>
      <w:pPr>
        <w:jc w:val="both"/>
        <w:rPr>
          <w:rFonts w:hint="default"/>
          <w:lang w:val="tr-TR"/>
        </w:rPr>
      </w:pPr>
    </w:p>
    <w:p>
      <w:pPr>
        <w:pStyle w:val="3"/>
        <w:bidi w:val="0"/>
        <w:rPr>
          <w:rFonts w:hint="default"/>
          <w:lang w:val="tr-TR"/>
        </w:rPr>
      </w:pPr>
      <w:r>
        <w:rPr>
          <w:rFonts w:hint="default"/>
          <w:lang w:val="tr-TR"/>
        </w:rPr>
        <w:t>ARKit</w:t>
      </w:r>
    </w:p>
    <w:p>
      <w:pPr>
        <w:ind w:firstLine="200" w:firstLineChars="100"/>
        <w:jc w:val="both"/>
        <w:rPr>
          <w:rFonts w:hint="default"/>
          <w:lang w:val="tr-TR"/>
        </w:rPr>
      </w:pPr>
      <w:r>
        <w:rPr>
          <w:rFonts w:hint="default"/>
          <w:lang w:val="tr-TR"/>
        </w:rPr>
        <w:t>Apple tarafından geliştirilmiş bir sanal gerçeklik geliştire kitidir.</w:t>
      </w:r>
    </w:p>
    <w:p>
      <w:pPr>
        <w:ind w:firstLine="200" w:firstLineChars="100"/>
        <w:jc w:val="both"/>
        <w:rPr>
          <w:rFonts w:hint="default"/>
          <w:lang w:val="tr-TR"/>
        </w:rPr>
      </w:pPr>
    </w:p>
    <w:p>
      <w:pPr>
        <w:ind w:firstLine="200" w:firstLineChars="100"/>
        <w:jc w:val="both"/>
        <w:rPr>
          <w:rFonts w:hint="default"/>
          <w:lang w:val="tr-TR"/>
        </w:rPr>
      </w:pPr>
    </w:p>
    <w:p>
      <w:pPr>
        <w:ind w:firstLine="200" w:firstLineChars="100"/>
        <w:jc w:val="both"/>
        <w:rPr>
          <w:rFonts w:hint="default"/>
          <w:lang w:val="tr-TR"/>
        </w:rPr>
      </w:pPr>
    </w:p>
    <w:p>
      <w:pPr>
        <w:ind w:firstLine="200" w:firstLineChars="100"/>
        <w:jc w:val="both"/>
        <w:rPr>
          <w:rFonts w:hint="default"/>
          <w:lang w:val="tr-TR"/>
        </w:rPr>
      </w:pPr>
    </w:p>
    <w:p>
      <w:pPr>
        <w:ind w:firstLine="200" w:firstLineChars="100"/>
        <w:jc w:val="both"/>
        <w:rPr>
          <w:rFonts w:hint="default"/>
          <w:lang w:val="tr-TR"/>
        </w:rPr>
      </w:pPr>
    </w:p>
    <w:p>
      <w:pPr>
        <w:ind w:firstLine="200" w:firstLineChars="100"/>
        <w:jc w:val="both"/>
        <w:rPr>
          <w:rFonts w:hint="default"/>
          <w:lang w:val="tr-TR"/>
        </w:rPr>
      </w:pPr>
    </w:p>
    <w:p>
      <w:pPr>
        <w:ind w:firstLine="200" w:firstLineChars="100"/>
        <w:jc w:val="both"/>
        <w:rPr>
          <w:rFonts w:hint="default"/>
          <w:lang w:val="tr-TR"/>
        </w:rPr>
      </w:pPr>
    </w:p>
    <w:p>
      <w:pPr>
        <w:pStyle w:val="2"/>
      </w:pPr>
      <w:r>
        <w:rPr>
          <w:rFonts w:hint="default"/>
          <w:lang w:val="tr-TR"/>
        </w:rPr>
        <w:t>Uygulamanın Amacı</w:t>
      </w:r>
    </w:p>
    <w:p>
      <w:pPr>
        <w:pStyle w:val="9"/>
        <w:rPr>
          <w:rFonts w:hint="default"/>
          <w:lang w:val="tr-TR"/>
        </w:rPr>
      </w:pPr>
      <w:r>
        <w:rPr>
          <w:rFonts w:hint="default"/>
          <w:lang w:val="tr-TR"/>
        </w:rPr>
        <w:t>ARZoo ismini verdiğimiz uygulamanın temel amacı hayvanat bahçelerinde bulunmayan ya da artık var olmayan türlerin tanıtılmasını sağlamak amaçlı olarak yapılmış bir tanıtım ve rehberlik uygulaması.</w:t>
      </w:r>
    </w:p>
    <w:p>
      <w:pPr>
        <w:pStyle w:val="9"/>
        <w:rPr>
          <w:rFonts w:hint="default"/>
          <w:lang w:val="tr-TR"/>
        </w:rPr>
      </w:pPr>
      <w:r>
        <w:rPr>
          <w:rFonts w:hint="default"/>
          <w:lang w:val="tr-TR"/>
        </w:rPr>
        <w:t>Kullanıcı modelin görüntülenmesi için ayrılmış alanda kamerasını hayvana göre hazırlanmış resme tutarak modelin gösterilmesi ve sesli bir şekilde tanıtım yapılması amaçlanmıştır.</w:t>
      </w:r>
    </w:p>
    <w:p>
      <w:pPr>
        <w:pStyle w:val="2"/>
        <w:bidi w:val="0"/>
        <w:rPr>
          <w:rFonts w:hint="default"/>
          <w:lang w:val="tr-TR"/>
        </w:rPr>
      </w:pPr>
      <w:r>
        <w:rPr>
          <w:rFonts w:hint="default"/>
          <w:lang w:val="tr-TR"/>
        </w:rPr>
        <w:t>Geliştirme :Ortamı</w:t>
      </w:r>
    </w:p>
    <w:p>
      <w:pPr>
        <w:pStyle w:val="9"/>
        <w:rPr>
          <w:rFonts w:hint="default"/>
          <w:lang w:val="tr-TR"/>
        </w:rPr>
      </w:pPr>
      <w:r>
        <w:rPr>
          <w:lang w:val="tr-TR"/>
        </w:rPr>
        <w:t>İ</w:t>
      </w:r>
      <w:r>
        <w:rPr>
          <w:rFonts w:hint="default"/>
          <w:lang w:val="tr-TR"/>
        </w:rPr>
        <w:t>lk olarak React Native kullanılması düşünülmüştü ancak verilen desteğin az olması ve dosya yönetimiyle alakalı sorunlarla karşılaşılması sonucu vazgeçildi.</w:t>
      </w:r>
    </w:p>
    <w:p>
      <w:pPr>
        <w:pStyle w:val="9"/>
        <w:ind w:left="0" w:leftChars="0" w:firstLine="0" w:firstLineChars="0"/>
        <w:rPr>
          <w:rFonts w:hint="default"/>
          <w:lang w:val="tr-TR"/>
        </w:rPr>
      </w:pPr>
      <w:r>
        <w:rPr>
          <w:rFonts w:hint="default"/>
          <w:lang w:val="tr-TR"/>
        </w:rPr>
        <w:tab/>
      </w:r>
      <w:r>
        <w:rPr>
          <w:rFonts w:hint="default"/>
          <w:lang w:val="tr-TR"/>
        </w:rPr>
        <w:t>React native ile yaşanan sıkıntılar sebebiyle Android studio ve kotline geçildi ama sceneforma verilen desteğin 2021’de sona ermesnden kaynaklı olarak ya eski bir sürümde geliştirecektik ya da kullanıcıların kendi geliştirdiği alternatifleri deneyecektik.Alternatifleri denemeyi tercih ettik ve yetersiz kaynak ve dökümantasyon sebebiyle bu kararımızdan vazgeçtik.</w:t>
      </w:r>
    </w:p>
    <w:p>
      <w:pPr>
        <w:pStyle w:val="9"/>
        <w:ind w:left="0" w:leftChars="0" w:firstLine="0" w:firstLineChars="0"/>
        <w:rPr>
          <w:rFonts w:hint="default"/>
          <w:lang w:val="tr-TR"/>
        </w:rPr>
      </w:pPr>
      <w:r>
        <w:rPr>
          <w:rFonts w:hint="default"/>
          <w:lang w:val="tr-TR"/>
        </w:rPr>
        <w:t>Bu iki ortamda da geliştirme yapmak mümkün ama dökümantasyon kıtlığı var.Bu sebeple daha fazla kaynağın olduğu Unity’e geçme kararı verdik.</w:t>
      </w:r>
    </w:p>
    <w:p>
      <w:pPr>
        <w:pStyle w:val="9"/>
        <w:ind w:left="0" w:leftChars="0" w:firstLine="0" w:firstLineChars="0"/>
        <w:rPr>
          <w:rFonts w:hint="default"/>
          <w:lang w:val="tr-TR"/>
        </w:rPr>
      </w:pPr>
    </w:p>
    <w:p>
      <w:pPr>
        <w:pStyle w:val="2"/>
        <w:bidi w:val="0"/>
        <w:rPr>
          <w:rFonts w:hint="default"/>
          <w:lang w:val="tr-TR"/>
        </w:rPr>
      </w:pPr>
      <w:r>
        <w:rPr>
          <w:rFonts w:hint="default"/>
          <w:lang w:val="tr-TR"/>
        </w:rPr>
        <w:t>Geliştirme Süreci</w:t>
      </w:r>
    </w:p>
    <w:p>
      <w:pPr>
        <w:jc w:val="both"/>
        <w:rPr>
          <w:rFonts w:hint="default"/>
          <w:lang w:val="tr-TR"/>
        </w:rPr>
      </w:pPr>
      <w:r>
        <w:rPr>
          <w:rFonts w:hint="default"/>
          <w:lang w:val="tr-TR"/>
        </w:rPr>
        <w:t xml:space="preserve">     Geliştirme yaparken Unity 2022.3.13f1 kullanıldı.ARCore için hazır olan taslak kullanıldı.</w:t>
      </w:r>
    </w:p>
    <w:p>
      <w:pPr>
        <w:jc w:val="both"/>
        <w:rPr>
          <w:rFonts w:hint="default"/>
          <w:lang w:val="tr-TR"/>
        </w:rPr>
      </w:pPr>
    </w:p>
    <w:p>
      <w:pPr>
        <w:jc w:val="both"/>
      </w:pPr>
      <w:r>
        <w:drawing>
          <wp:inline distT="0" distB="0" distL="114300" distR="114300">
            <wp:extent cx="3088005" cy="2230120"/>
            <wp:effectExtent l="0" t="0" r="17145"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088005" cy="2230120"/>
                    </a:xfrm>
                    <a:prstGeom prst="rect">
                      <a:avLst/>
                    </a:prstGeom>
                    <a:noFill/>
                    <a:ln>
                      <a:noFill/>
                    </a:ln>
                  </pic:spPr>
                </pic:pic>
              </a:graphicData>
            </a:graphic>
          </wp:inline>
        </w:drawing>
      </w:r>
    </w:p>
    <w:p>
      <w:pPr>
        <w:jc w:val="center"/>
        <w:rPr>
          <w:rFonts w:hint="default"/>
          <w:lang w:val="tr-TR"/>
        </w:rPr>
      </w:pPr>
      <w:r>
        <w:rPr>
          <w:rFonts w:hint="default"/>
          <w:lang w:val="tr-TR"/>
        </w:rPr>
        <w:t>Görsel 5.1 Proje Oluşturma</w:t>
      </w:r>
    </w:p>
    <w:p>
      <w:pPr>
        <w:jc w:val="both"/>
      </w:pPr>
    </w:p>
    <w:p>
      <w:pPr>
        <w:jc w:val="both"/>
      </w:pPr>
    </w:p>
    <w:p>
      <w:pPr>
        <w:jc w:val="both"/>
      </w:pPr>
    </w:p>
    <w:p>
      <w:pPr>
        <w:jc w:val="both"/>
      </w:pPr>
    </w:p>
    <w:p>
      <w:pPr>
        <w:bidi w:val="0"/>
        <w:ind w:firstLine="200" w:firstLineChars="100"/>
        <w:jc w:val="both"/>
        <w:rPr>
          <w:rFonts w:hint="default"/>
          <w:lang w:val="tr-TR"/>
        </w:rPr>
      </w:pPr>
      <w:r>
        <w:rPr>
          <w:rFonts w:hint="default"/>
          <w:lang w:val="tr-TR"/>
        </w:rPr>
        <w:t>Proje oluştuktan sonra hangi geliştirme kitini kullanacağımızı edit sekmesi altından proje ayarlarına tıklayarak seçiyoruz.Daha sonra simüle etmek için xr simulation seçiyoruz.</w:t>
      </w:r>
    </w:p>
    <w:p>
      <w:pPr>
        <w:jc w:val="both"/>
      </w:pPr>
    </w:p>
    <w:p>
      <w:pPr>
        <w:bidi w:val="0"/>
        <w:jc w:val="center"/>
        <w:rPr>
          <w:rFonts w:hint="default"/>
          <w:lang w:val="tr-TR"/>
        </w:rPr>
      </w:pPr>
      <w:r>
        <w:drawing>
          <wp:inline distT="0" distB="0" distL="114300" distR="114300">
            <wp:extent cx="3083560" cy="2750185"/>
            <wp:effectExtent l="0" t="0" r="254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083560" cy="2750185"/>
                    </a:xfrm>
                    <a:prstGeom prst="rect">
                      <a:avLst/>
                    </a:prstGeom>
                    <a:noFill/>
                    <a:ln>
                      <a:noFill/>
                    </a:ln>
                  </pic:spPr>
                </pic:pic>
              </a:graphicData>
            </a:graphic>
          </wp:inline>
        </w:drawing>
      </w:r>
      <w:r>
        <w:rPr>
          <w:rFonts w:hint="default"/>
          <w:lang w:val="tr-TR"/>
        </w:rPr>
        <w:t>Görsel 5.2 Kit Seçimi</w:t>
      </w:r>
    </w:p>
    <w:p>
      <w:pPr>
        <w:jc w:val="both"/>
        <w:rPr>
          <w:rFonts w:hint="default"/>
          <w:lang w:val="tr-TR"/>
        </w:rPr>
      </w:pPr>
      <w:r>
        <w:drawing>
          <wp:inline distT="0" distB="0" distL="114300" distR="114300">
            <wp:extent cx="3082290" cy="1971675"/>
            <wp:effectExtent l="0" t="0" r="381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3082290" cy="1971675"/>
                    </a:xfrm>
                    <a:prstGeom prst="rect">
                      <a:avLst/>
                    </a:prstGeom>
                    <a:noFill/>
                    <a:ln>
                      <a:noFill/>
                    </a:ln>
                  </pic:spPr>
                </pic:pic>
              </a:graphicData>
            </a:graphic>
          </wp:inline>
        </w:drawing>
      </w:r>
    </w:p>
    <w:p>
      <w:pPr>
        <w:bidi w:val="0"/>
        <w:jc w:val="center"/>
        <w:rPr>
          <w:rFonts w:hint="default"/>
          <w:lang w:val="tr-TR"/>
        </w:rPr>
      </w:pPr>
      <w:r>
        <w:rPr>
          <w:rFonts w:hint="default"/>
          <w:lang w:val="tr-TR"/>
        </w:rPr>
        <w:t>Görsel 5.3 Kit Seçimi</w:t>
      </w:r>
    </w:p>
    <w:p>
      <w:pPr>
        <w:bidi w:val="0"/>
        <w:jc w:val="center"/>
        <w:rPr>
          <w:rFonts w:hint="default"/>
          <w:lang w:val="tr-TR"/>
        </w:rPr>
      </w:pPr>
    </w:p>
    <w:p>
      <w:pPr>
        <w:bidi w:val="0"/>
        <w:jc w:val="both"/>
        <w:rPr>
          <w:rFonts w:hint="default"/>
          <w:lang w:val="tr-TR"/>
        </w:rPr>
      </w:pPr>
      <w:r>
        <w:rPr>
          <w:rFonts w:hint="default"/>
          <w:lang w:val="tr-TR"/>
        </w:rPr>
        <w:t xml:space="preserve">   Ardından geliştireceğimiz file sekmesi altından build ayarlarına tıklayarak build almak için android platformunu seçiyoruz.</w:t>
      </w:r>
    </w:p>
    <w:p>
      <w:pPr>
        <w:bidi w:val="0"/>
        <w:jc w:val="center"/>
        <w:rPr>
          <w:rFonts w:hint="default"/>
          <w:lang w:val="tr-TR"/>
        </w:rPr>
      </w:pPr>
      <w:r>
        <w:drawing>
          <wp:inline distT="0" distB="0" distL="114300" distR="114300">
            <wp:extent cx="3088005" cy="2468245"/>
            <wp:effectExtent l="0" t="0" r="1714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088005" cy="2468245"/>
                    </a:xfrm>
                    <a:prstGeom prst="rect">
                      <a:avLst/>
                    </a:prstGeom>
                    <a:noFill/>
                    <a:ln>
                      <a:noFill/>
                    </a:ln>
                  </pic:spPr>
                </pic:pic>
              </a:graphicData>
            </a:graphic>
          </wp:inline>
        </w:drawing>
      </w:r>
    </w:p>
    <w:p>
      <w:pPr>
        <w:bidi w:val="0"/>
        <w:jc w:val="center"/>
        <w:rPr>
          <w:rFonts w:hint="default"/>
          <w:lang w:val="tr-TR"/>
        </w:rPr>
      </w:pPr>
      <w:r>
        <w:rPr>
          <w:rFonts w:hint="default"/>
          <w:lang w:val="tr-TR"/>
        </w:rPr>
        <w:t>Görsel 5.4 Build Ayarları</w:t>
      </w:r>
    </w:p>
    <w:p>
      <w:pPr>
        <w:bidi w:val="0"/>
        <w:ind w:firstLine="200" w:firstLineChars="100"/>
        <w:jc w:val="both"/>
        <w:rPr>
          <w:rFonts w:hint="default"/>
          <w:lang w:val="tr-TR"/>
        </w:rPr>
      </w:pPr>
      <w:r>
        <w:rPr>
          <w:rFonts w:hint="default"/>
          <w:lang w:val="tr-TR"/>
        </w:rPr>
        <w:t>ARorigin eskidiğ için silip yerine XR Origini ekliyoruz</w:t>
      </w:r>
    </w:p>
    <w:p>
      <w:pPr>
        <w:bidi w:val="0"/>
        <w:ind w:firstLine="200" w:firstLineChars="100"/>
        <w:jc w:val="both"/>
        <w:rPr>
          <w:rFonts w:hint="default"/>
          <w:lang w:val="tr-TR"/>
        </w:rPr>
      </w:pPr>
      <w:r>
        <w:rPr>
          <w:rFonts w:hint="default"/>
          <w:lang w:val="tr-TR"/>
        </w:rPr>
        <w:t>.</w:t>
      </w:r>
    </w:p>
    <w:p>
      <w:pPr>
        <w:bidi w:val="0"/>
        <w:ind w:firstLine="300" w:firstLineChars="150"/>
        <w:jc w:val="both"/>
      </w:pPr>
      <w:r>
        <w:drawing>
          <wp:inline distT="0" distB="0" distL="114300" distR="114300">
            <wp:extent cx="3089275" cy="3081020"/>
            <wp:effectExtent l="0" t="0" r="1587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089275" cy="3081020"/>
                    </a:xfrm>
                    <a:prstGeom prst="rect">
                      <a:avLst/>
                    </a:prstGeom>
                    <a:noFill/>
                    <a:ln>
                      <a:noFill/>
                    </a:ln>
                  </pic:spPr>
                </pic:pic>
              </a:graphicData>
            </a:graphic>
          </wp:inline>
        </w:drawing>
      </w:r>
    </w:p>
    <w:p>
      <w:pPr>
        <w:bidi w:val="0"/>
        <w:ind w:firstLine="300" w:firstLineChars="150"/>
        <w:jc w:val="center"/>
        <w:rPr>
          <w:rFonts w:hint="default"/>
          <w:lang w:val="tr-TR"/>
        </w:rPr>
      </w:pPr>
      <w:r>
        <w:rPr>
          <w:rFonts w:hint="default"/>
          <w:lang w:val="tr-TR"/>
        </w:rPr>
        <w:t>Görsel 5.5 XR origin ekleme</w:t>
      </w:r>
    </w:p>
    <w:p>
      <w:pPr>
        <w:bidi w:val="0"/>
        <w:ind w:firstLine="300" w:firstLineChars="150"/>
        <w:jc w:val="center"/>
        <w:rPr>
          <w:rFonts w:hint="default"/>
          <w:lang w:val="tr-TR"/>
        </w:rPr>
      </w:pPr>
    </w:p>
    <w:p>
      <w:pPr>
        <w:bidi w:val="0"/>
        <w:ind w:firstLine="300" w:firstLineChars="150"/>
        <w:jc w:val="both"/>
        <w:rPr>
          <w:rFonts w:hint="default"/>
          <w:lang w:val="tr-TR"/>
        </w:rPr>
      </w:pPr>
      <w:r>
        <w:rPr>
          <w:rFonts w:hint="default"/>
          <w:lang w:val="tr-TR"/>
        </w:rPr>
        <w:t xml:space="preserve">   Component olarak AR tracked image managerı ekliyoruz.Buraya referans olarak kullanacağımız resimleri yani telefon kamerasında gördüğümüzde ortaya model çıkaracak resimlerin olduğu bir koleksiyonu ekliyoruz.Aşağıda ise kendi yazdığımız resme göre modeli gösteren ve sesi oynatan dosyamız var.İçinde 2 dizi var biri 3 boyutlu modeller için iken diğeri bilgilendirme amaçlı konulmuş ses dosyalarıdır.</w:t>
      </w:r>
    </w:p>
    <w:p>
      <w:pPr>
        <w:bidi w:val="0"/>
        <w:ind w:firstLine="300" w:firstLineChars="150"/>
        <w:jc w:val="both"/>
        <w:rPr>
          <w:rFonts w:hint="default"/>
          <w:lang w:val="tr-TR"/>
        </w:rPr>
      </w:pPr>
      <w:r>
        <w:rPr>
          <w:rFonts w:hint="default"/>
          <w:lang w:val="tr-TR"/>
        </w:rPr>
        <w:t xml:space="preserve">    </w:t>
      </w:r>
    </w:p>
    <w:p>
      <w:pPr>
        <w:bidi w:val="0"/>
        <w:ind w:firstLine="300" w:firstLineChars="150"/>
        <w:jc w:val="center"/>
      </w:pPr>
      <w:r>
        <w:drawing>
          <wp:inline distT="0" distB="0" distL="114300" distR="114300">
            <wp:extent cx="3088640" cy="3940810"/>
            <wp:effectExtent l="0" t="0" r="1651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088640" cy="3940810"/>
                    </a:xfrm>
                    <a:prstGeom prst="rect">
                      <a:avLst/>
                    </a:prstGeom>
                    <a:noFill/>
                    <a:ln>
                      <a:noFill/>
                    </a:ln>
                  </pic:spPr>
                </pic:pic>
              </a:graphicData>
            </a:graphic>
          </wp:inline>
        </w:drawing>
      </w:r>
    </w:p>
    <w:p>
      <w:pPr>
        <w:bidi w:val="0"/>
        <w:ind w:firstLine="300" w:firstLineChars="150"/>
        <w:jc w:val="center"/>
        <w:rPr>
          <w:rFonts w:hint="default"/>
          <w:lang w:val="tr-TR"/>
        </w:rPr>
      </w:pPr>
      <w:r>
        <w:rPr>
          <w:rFonts w:hint="default"/>
          <w:lang w:val="tr-TR"/>
        </w:rPr>
        <w:t>Görsel 5.6 Projenin Ana yapısı</w:t>
      </w:r>
    </w:p>
    <w:p>
      <w:pPr>
        <w:pStyle w:val="2"/>
        <w:bidi w:val="0"/>
        <w:rPr>
          <w:rFonts w:hint="default"/>
          <w:lang w:val="tr-TR"/>
        </w:rPr>
      </w:pPr>
      <w:r>
        <w:rPr>
          <w:rFonts w:hint="default"/>
          <w:lang w:val="tr-TR"/>
        </w:rPr>
        <w:t>Kodun Yapısı</w:t>
      </w:r>
    </w:p>
    <w:p>
      <w:pPr>
        <w:rPr>
          <w:rFonts w:hint="default"/>
          <w:lang w:val="tr-TR"/>
        </w:rPr>
      </w:pPr>
      <w:r>
        <w:rPr>
          <w:rFonts w:hint="default"/>
          <w:lang w:val="tr-TR"/>
        </w:rPr>
        <w:t xml:space="preserve"> Kod Yapısı</w:t>
      </w:r>
    </w:p>
    <w:p>
      <w:pPr>
        <w:pStyle w:val="3"/>
        <w:bidi w:val="0"/>
        <w:rPr>
          <w:rFonts w:hint="default"/>
          <w:lang w:val="tr-TR"/>
        </w:rPr>
      </w:pPr>
      <w:r>
        <w:rPr>
          <w:rFonts w:hint="default"/>
          <w:lang w:val="tr-TR"/>
        </w:rPr>
        <w:t>Sahne Öğeleri</w:t>
      </w:r>
    </w:p>
    <w:p>
      <w:pPr>
        <w:jc w:val="both"/>
        <w:rPr>
          <w:rFonts w:hint="default"/>
          <w:b/>
          <w:bCs/>
          <w:lang w:val="tr-TR"/>
        </w:rPr>
      </w:pPr>
    </w:p>
    <w:p>
      <w:pPr>
        <w:jc w:val="both"/>
        <w:rPr>
          <w:rFonts w:hint="default"/>
          <w:lang w:val="tr-TR"/>
        </w:rPr>
      </w:pPr>
      <w:r>
        <w:rPr>
          <w:rFonts w:hint="default"/>
          <w:b/>
          <w:bCs/>
          <w:lang w:val="tr-TR"/>
        </w:rPr>
        <w:t>placeablePrefabs</w:t>
      </w:r>
      <w:r>
        <w:rPr>
          <w:rFonts w:hint="default"/>
          <w:lang w:val="tr-TR"/>
        </w:rPr>
        <w:t>: AR üzerine yerleştirilecek nesnelerin prefabları.</w:t>
      </w:r>
    </w:p>
    <w:p>
      <w:pPr>
        <w:jc w:val="both"/>
        <w:rPr>
          <w:rFonts w:hint="default"/>
          <w:lang w:val="tr-TR"/>
        </w:rPr>
      </w:pPr>
      <w:r>
        <w:rPr>
          <w:rFonts w:hint="default"/>
          <w:b/>
          <w:bCs/>
          <w:lang w:val="tr-TR"/>
        </w:rPr>
        <w:t>audioClips</w:t>
      </w:r>
      <w:r>
        <w:rPr>
          <w:rFonts w:hint="default"/>
          <w:lang w:val="tr-TR"/>
        </w:rPr>
        <w:t>: Nesnelerle ilişkilendirilmiş ses dosyaları.</w:t>
      </w:r>
    </w:p>
    <w:p>
      <w:pPr>
        <w:jc w:val="both"/>
        <w:rPr>
          <w:rFonts w:hint="default"/>
          <w:lang w:val="tr-TR"/>
        </w:rPr>
      </w:pPr>
    </w:p>
    <w:p>
      <w:pPr>
        <w:pStyle w:val="3"/>
        <w:bidi w:val="0"/>
        <w:rPr>
          <w:rFonts w:hint="default"/>
          <w:lang w:val="tr-TR"/>
        </w:rPr>
      </w:pPr>
      <w:r>
        <w:rPr>
          <w:rFonts w:hint="default"/>
          <w:lang w:val="tr-TR"/>
        </w:rPr>
        <w:t>Başlangıç İşlemleri</w:t>
      </w:r>
    </w:p>
    <w:p>
      <w:pPr>
        <w:jc w:val="both"/>
        <w:rPr>
          <w:rFonts w:hint="default"/>
          <w:lang w:val="tr-TR"/>
        </w:rPr>
      </w:pPr>
      <w:r>
        <w:rPr>
          <w:rFonts w:hint="default"/>
          <w:b/>
          <w:bCs/>
          <w:lang w:val="tr-TR"/>
        </w:rPr>
        <w:t>Awake Metodu</w:t>
      </w:r>
      <w:r>
        <w:rPr>
          <w:rFonts w:hint="default"/>
          <w:lang w:val="tr-TR"/>
        </w:rPr>
        <w:t>: ARTrackedImageManager ve prefab'lar başlatılır.</w:t>
      </w:r>
    </w:p>
    <w:p>
      <w:pPr>
        <w:pStyle w:val="3"/>
        <w:bidi w:val="0"/>
        <w:rPr>
          <w:rFonts w:hint="default"/>
          <w:lang w:val="tr-TR"/>
        </w:rPr>
      </w:pPr>
      <w:r>
        <w:rPr>
          <w:rFonts w:hint="default"/>
          <w:lang w:val="tr-TR"/>
        </w:rPr>
        <w:t>Olay İşleyicileri</w:t>
      </w:r>
    </w:p>
    <w:p>
      <w:pPr>
        <w:jc w:val="both"/>
        <w:rPr>
          <w:rFonts w:hint="default"/>
          <w:lang w:val="tr-TR"/>
        </w:rPr>
      </w:pPr>
      <w:r>
        <w:rPr>
          <w:rFonts w:hint="default"/>
          <w:b/>
          <w:bCs/>
          <w:lang w:val="tr-TR"/>
        </w:rPr>
        <w:t>OnEnable Metodu</w:t>
      </w:r>
      <w:r>
        <w:rPr>
          <w:rFonts w:hint="default"/>
          <w:lang w:val="tr-TR"/>
        </w:rPr>
        <w:t>: trackedImagesChanged olayına abone olunur.</w:t>
      </w:r>
    </w:p>
    <w:p>
      <w:pPr>
        <w:jc w:val="both"/>
        <w:rPr>
          <w:rFonts w:hint="default"/>
          <w:lang w:val="tr-TR"/>
        </w:rPr>
      </w:pPr>
      <w:r>
        <w:rPr>
          <w:rFonts w:hint="default"/>
          <w:b/>
          <w:bCs/>
          <w:lang w:val="tr-TR"/>
        </w:rPr>
        <w:t>OnDisable Metodu</w:t>
      </w:r>
      <w:r>
        <w:rPr>
          <w:rFonts w:hint="default"/>
          <w:lang w:val="tr-TR"/>
        </w:rPr>
        <w:t>: trackedImagesChanged olayından ayrılınır.</w:t>
      </w:r>
    </w:p>
    <w:p>
      <w:pPr>
        <w:jc w:val="both"/>
        <w:rPr>
          <w:rFonts w:hint="default"/>
          <w:lang w:val="tr-TR"/>
        </w:rPr>
      </w:pPr>
      <w:r>
        <w:rPr>
          <w:rFonts w:hint="default"/>
          <w:b/>
          <w:bCs/>
          <w:lang w:val="tr-TR"/>
        </w:rPr>
        <w:t>ImageChanged Metodu</w:t>
      </w:r>
      <w:r>
        <w:rPr>
          <w:rFonts w:hint="default"/>
          <w:lang w:val="tr-TR"/>
        </w:rPr>
        <w:t>: Eklenen, güncellenen ve kaldırılan izlenen görüntüler işlenir.</w:t>
      </w:r>
    </w:p>
    <w:p>
      <w:pPr>
        <w:jc w:val="both"/>
        <w:rPr>
          <w:rFonts w:hint="default"/>
          <w:lang w:val="tr-TR"/>
        </w:rPr>
      </w:pPr>
    </w:p>
    <w:p>
      <w:pPr>
        <w:pStyle w:val="3"/>
        <w:bidi w:val="0"/>
        <w:rPr>
          <w:rFonts w:hint="default"/>
          <w:lang w:val="tr-TR"/>
        </w:rPr>
      </w:pPr>
      <w:r>
        <w:rPr>
          <w:rFonts w:hint="default"/>
          <w:lang w:val="tr-TR"/>
        </w:rPr>
        <w:t>Görüntü Güncelleme</w:t>
      </w:r>
    </w:p>
    <w:p>
      <w:pPr>
        <w:jc w:val="both"/>
        <w:rPr>
          <w:rFonts w:hint="default"/>
          <w:lang w:val="tr-TR"/>
        </w:rPr>
      </w:pPr>
    </w:p>
    <w:p>
      <w:pPr>
        <w:jc w:val="both"/>
        <w:rPr>
          <w:rFonts w:hint="default"/>
          <w:lang w:val="tr-TR"/>
        </w:rPr>
      </w:pPr>
      <w:r>
        <w:rPr>
          <w:rFonts w:hint="default"/>
          <w:b/>
          <w:bCs/>
          <w:lang w:val="tr-TR"/>
        </w:rPr>
        <w:t xml:space="preserve">UpdateImage </w:t>
      </w:r>
      <w:r>
        <w:rPr>
          <w:rFonts w:hint="default"/>
          <w:lang w:val="tr-TR"/>
        </w:rPr>
        <w:t>Metodu: İzlenen görüntülerin konumlarına göre nesnelerin pozisyonları güncellenir.</w:t>
      </w:r>
    </w:p>
    <w:p>
      <w:pPr>
        <w:pStyle w:val="3"/>
        <w:bidi w:val="0"/>
        <w:rPr>
          <w:rFonts w:hint="default"/>
          <w:lang w:val="tr-TR"/>
        </w:rPr>
      </w:pPr>
      <w:r>
        <w:rPr>
          <w:rFonts w:hint="default"/>
          <w:lang w:val="tr-TR"/>
        </w:rPr>
        <w:t>3.5. Ses Çalma</w:t>
      </w:r>
    </w:p>
    <w:p>
      <w:pPr>
        <w:jc w:val="both"/>
        <w:rPr>
          <w:rFonts w:hint="default"/>
          <w:lang w:val="tr-TR"/>
        </w:rPr>
      </w:pPr>
      <w:r>
        <w:rPr>
          <w:rFonts w:hint="default"/>
          <w:b/>
          <w:bCs/>
          <w:lang w:val="tr-TR"/>
        </w:rPr>
        <w:t xml:space="preserve">PlayAudioClip </w:t>
      </w:r>
      <w:r>
        <w:rPr>
          <w:rFonts w:hint="default"/>
          <w:lang w:val="tr-TR"/>
        </w:rPr>
        <w:t>Metodu: İzlenen görüntüye bağlı olarak ses dosyalarını çalmak için kullanılır.</w:t>
      </w: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jc w:val="both"/>
        <w:rPr>
          <w:rFonts w:hint="default"/>
          <w:lang w:val="tr-TR"/>
        </w:rPr>
      </w:pPr>
    </w:p>
    <w:p>
      <w:pPr>
        <w:pStyle w:val="2"/>
        <w:numPr>
          <w:ilvl w:val="0"/>
          <w:numId w:val="0"/>
        </w:numPr>
        <w:tabs>
          <w:tab w:val="clear" w:pos="576"/>
        </w:tabs>
        <w:bidi w:val="0"/>
        <w:jc w:val="center"/>
      </w:pPr>
      <w:r>
        <w:t>References</w:t>
      </w:r>
    </w:p>
    <w:p>
      <w:pPr>
        <w:pStyle w:val="24"/>
        <w:numPr>
          <w:ilvl w:val="0"/>
          <w:numId w:val="8"/>
        </w:numPr>
        <w:ind w:leftChars="0"/>
        <w:rPr>
          <w:rFonts w:hint="default"/>
        </w:rPr>
      </w:pPr>
      <w:r>
        <w:rPr>
          <w:rFonts w:hint="default"/>
        </w:rPr>
        <w:fldChar w:fldCharType="begin"/>
      </w:r>
      <w:r>
        <w:rPr>
          <w:rFonts w:hint="default"/>
        </w:rPr>
        <w:instrText xml:space="preserve"> HYPERLINK "https://apps.dtic.mil/docs/citations/ADA292450" </w:instrText>
      </w:r>
      <w:r>
        <w:rPr>
          <w:rFonts w:hint="default"/>
        </w:rPr>
        <w:fldChar w:fldCharType="separate"/>
      </w:r>
      <w:r>
        <w:rPr>
          <w:rStyle w:val="13"/>
          <w:rFonts w:hint="default"/>
        </w:rPr>
        <w:t>https://apps.dtic.mil/docs/citations/ADA292450</w:t>
      </w:r>
      <w:r>
        <w:rPr>
          <w:rFonts w:hint="default"/>
        </w:rPr>
        <w:fldChar w:fldCharType="end"/>
      </w:r>
      <w:r>
        <w:rPr>
          <w:rFonts w:hint="default"/>
          <w:lang w:val="tr-TR"/>
        </w:rPr>
        <w:t xml:space="preserve"> </w:t>
      </w:r>
      <w:r>
        <w:rPr>
          <w:rFonts w:hint="default"/>
        </w:rPr>
        <w:t>Rosenberg, Louis B. (1992). "The Use of Virtual Fixtures as Perceptual Overlays to Enhance Operator Performance in Remote Environments". Archived from the original on 10 July 2019.</w:t>
      </w:r>
    </w:p>
    <w:p>
      <w:pPr>
        <w:pStyle w:val="6"/>
        <w:jc w:val="both"/>
      </w:pPr>
    </w:p>
    <w:p/>
    <w:p/>
    <w:p/>
    <w:p/>
    <w:p/>
    <w:p/>
    <w:p/>
    <w:p/>
    <w:p/>
    <w:p/>
    <w:p/>
    <w:p/>
    <w:p/>
    <w:p/>
    <w:p/>
    <w:p/>
    <w:p/>
    <w:p/>
    <w:p/>
    <w:p/>
    <w:p/>
    <w:p/>
    <w:p/>
    <w:p/>
    <w:p/>
    <w:p/>
    <w:p/>
    <w:p/>
    <w:p/>
    <w:p/>
    <w:p>
      <w:pPr>
        <w:jc w:val="both"/>
      </w:pPr>
    </w:p>
    <w:p>
      <w:pPr>
        <w:pStyle w:val="9"/>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360" w:hanging="360"/>
      </w:pPr>
    </w:p>
    <w:p>
      <w:pPr>
        <w:pStyle w:val="24"/>
        <w:numPr>
          <w:ilvl w:val="0"/>
          <w:numId w:val="0"/>
        </w:numPr>
        <w:ind w:left="360" w:hanging="360"/>
      </w:pPr>
    </w:p>
    <w:p>
      <w:pPr>
        <w:pStyle w:val="24"/>
        <w:numPr>
          <w:ilvl w:val="0"/>
          <w:numId w:val="0"/>
        </w:numPr>
        <w:spacing w:line="240" w:lineRule="auto"/>
        <w:ind w:left="360" w:hanging="360"/>
        <w:jc w:val="center"/>
        <w:rPr>
          <w:rFonts w:hint="default" w:eastAsia="SimSun"/>
          <w:b/>
          <w:color w:val="FF0000"/>
          <w:spacing w:val="-1"/>
          <w:sz w:val="20"/>
          <w:szCs w:val="20"/>
          <w:lang w:val="tr-TR" w:eastAsia="zh-CN"/>
        </w:rPr>
        <w:sectPr>
          <w:type w:val="continuous"/>
          <w:pgSz w:w="11906" w:h="16838"/>
          <w:pgMar w:top="1080" w:right="907" w:bottom="1440" w:left="907" w:header="720" w:footer="720" w:gutter="0"/>
          <w:cols w:space="360" w:num="2"/>
          <w:docGrid w:linePitch="360" w:charSpace="0"/>
        </w:sectPr>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7">
    <w:nsid w:val="748773FA"/>
    <w:multiLevelType w:val="singleLevel"/>
    <w:tmpl w:val="748773FA"/>
    <w:lvl w:ilvl="0" w:tentative="0">
      <w:start w:val="1"/>
      <w:numFmt w:val="decimal"/>
      <w:suff w:val="space"/>
      <w:lvlText w:val="[%1]"/>
      <w:lvlJc w:val="left"/>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16C65757"/>
    <w:rsid w:val="24B67A2C"/>
    <w:rsid w:val="2718775F"/>
    <w:rsid w:val="307E3E58"/>
    <w:rsid w:val="40575417"/>
    <w:rsid w:val="64833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3"/>
    <w:qFormat/>
    <w:uiPriority w:val="0"/>
    <w:pPr>
      <w:tabs>
        <w:tab w:val="center" w:pos="4680"/>
        <w:tab w:val="right" w:pos="9360"/>
      </w:tabs>
    </w:pPr>
  </w:style>
  <w:style w:type="paragraph" w:styleId="11">
    <w:name w:val="header"/>
    <w:basedOn w:val="1"/>
    <w:link w:val="32"/>
    <w:qFormat/>
    <w:uiPriority w:val="0"/>
    <w:pPr>
      <w:tabs>
        <w:tab w:val="center" w:pos="4680"/>
        <w:tab w:val="right" w:pos="9360"/>
      </w:tabs>
    </w:pPr>
  </w:style>
  <w:style w:type="character" w:styleId="12">
    <w:name w:val="HTML Code"/>
    <w:basedOn w:val="7"/>
    <w:uiPriority w:val="0"/>
    <w:rPr>
      <w:rFonts w:ascii="Courier New" w:hAnsi="Courier New" w:cs="Courier New"/>
      <w:sz w:val="20"/>
      <w:szCs w:val="20"/>
    </w:rPr>
  </w:style>
  <w:style w:type="character" w:styleId="13">
    <w:name w:val="Hyperlink"/>
    <w:basedOn w:val="7"/>
    <w:qFormat/>
    <w:uiPriority w:val="0"/>
    <w:rPr>
      <w:color w:val="0000FF"/>
      <w:u w:val="single"/>
    </w:rPr>
  </w:style>
  <w:style w:type="paragraph" w:customStyle="1" w:styleId="14">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uiPriority w:val="0"/>
    <w:pPr>
      <w:jc w:val="center"/>
    </w:pPr>
    <w:rPr>
      <w:rFonts w:ascii="Times New Roman" w:hAnsi="Times New Roman" w:eastAsia="SimSun" w:cs="Times New Roman"/>
      <w:lang w:val="en-US" w:eastAsia="en-US" w:bidi="ar-SA"/>
    </w:rPr>
  </w:style>
  <w:style w:type="paragraph" w:customStyle="1" w:styleId="16">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qFormat/>
    <w:uiPriority w:val="0"/>
    <w:rPr>
      <w:spacing w:val="-1"/>
      <w:lang w:val="zh-CN" w:eastAsia="zh-CN"/>
    </w:rPr>
  </w:style>
  <w:style w:type="paragraph" w:customStyle="1" w:styleId="18">
    <w:name w:val="bullet list"/>
    <w:basedOn w:val="9"/>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1"/>
    <w:qFormat/>
    <w:uiPriority w:val="0"/>
  </w:style>
  <w:style w:type="character" w:customStyle="1" w:styleId="33">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104</TotalTime>
  <ScaleCrop>false</ScaleCrop>
  <LinksUpToDate>false</LinksUpToDate>
  <CharactersWithSpaces>14390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Eray</cp:lastModifiedBy>
  <dcterms:modified xsi:type="dcterms:W3CDTF">2023-11-24T12:00:28Z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FA11C7D3EE9F459E8CD25EC3686648ED_12</vt:lpwstr>
  </property>
</Properties>
</file>