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0EE7BE" w14:textId="1C13B246" w:rsidR="0004697E" w:rsidRPr="0004697E" w:rsidRDefault="0004697E" w:rsidP="0004697E">
      <w:pPr>
        <w:pStyle w:val="TOC1"/>
      </w:pPr>
      <w:r w:rsidRPr="0004697E">
        <w:t>Table of Contents</w:t>
      </w:r>
    </w:p>
    <w:p w14:paraId="408D3F04" w14:textId="3FA1AA9F" w:rsidR="000A594E" w:rsidRPr="000A594E" w:rsidRDefault="0004697E">
      <w:pPr>
        <w:pStyle w:val="TOC1"/>
        <w:rPr>
          <w:rFonts w:eastAsiaTheme="minorEastAsia"/>
          <w:b w:val="0"/>
          <w:bCs w:val="0"/>
          <w:caps w:val="0"/>
          <w:noProof/>
          <w:color w:val="auto"/>
        </w:rPr>
      </w:pPr>
      <w:r w:rsidRPr="000A594E">
        <w:fldChar w:fldCharType="begin"/>
      </w:r>
      <w:r w:rsidRPr="000A594E">
        <w:instrText xml:space="preserve"> TOC \o "1-3" \u </w:instrText>
      </w:r>
      <w:r w:rsidRPr="000A594E">
        <w:fldChar w:fldCharType="separate"/>
      </w:r>
      <w:r w:rsidR="000A594E" w:rsidRPr="000A594E">
        <w:rPr>
          <w:noProof/>
        </w:rPr>
        <w:t>1. Abbreviations</w:t>
      </w:r>
      <w:r w:rsidR="000A594E" w:rsidRPr="000A594E">
        <w:rPr>
          <w:noProof/>
        </w:rPr>
        <w:tab/>
      </w:r>
      <w:r w:rsidR="000A594E" w:rsidRPr="000A594E">
        <w:rPr>
          <w:noProof/>
        </w:rPr>
        <w:fldChar w:fldCharType="begin"/>
      </w:r>
      <w:r w:rsidR="000A594E" w:rsidRPr="000A594E">
        <w:rPr>
          <w:noProof/>
        </w:rPr>
        <w:instrText xml:space="preserve"> PAGEREF _Toc48268486 \h </w:instrText>
      </w:r>
      <w:r w:rsidR="000A594E" w:rsidRPr="000A594E">
        <w:rPr>
          <w:noProof/>
        </w:rPr>
      </w:r>
      <w:r w:rsidR="000A594E" w:rsidRPr="000A594E">
        <w:rPr>
          <w:noProof/>
        </w:rPr>
        <w:fldChar w:fldCharType="separate"/>
      </w:r>
      <w:r w:rsidR="000A594E" w:rsidRPr="000A594E">
        <w:rPr>
          <w:noProof/>
        </w:rPr>
        <w:t>7</w:t>
      </w:r>
      <w:r w:rsidR="000A594E" w:rsidRPr="000A594E">
        <w:rPr>
          <w:noProof/>
        </w:rPr>
        <w:fldChar w:fldCharType="end"/>
      </w:r>
    </w:p>
    <w:p w14:paraId="05B75A58" w14:textId="09D2CE74" w:rsidR="000A594E" w:rsidRPr="000A594E" w:rsidRDefault="000A594E">
      <w:pPr>
        <w:pStyle w:val="TOC1"/>
        <w:rPr>
          <w:rFonts w:eastAsiaTheme="minorEastAsia"/>
          <w:b w:val="0"/>
          <w:bCs w:val="0"/>
          <w:caps w:val="0"/>
          <w:noProof/>
          <w:color w:val="auto"/>
        </w:rPr>
      </w:pPr>
      <w:r w:rsidRPr="000A594E">
        <w:rPr>
          <w:noProof/>
        </w:rPr>
        <w:t>2. Introduction</w:t>
      </w:r>
      <w:r w:rsidRPr="000A594E">
        <w:rPr>
          <w:noProof/>
        </w:rPr>
        <w:tab/>
      </w:r>
      <w:r w:rsidRPr="000A594E">
        <w:rPr>
          <w:noProof/>
        </w:rPr>
        <w:fldChar w:fldCharType="begin"/>
      </w:r>
      <w:r w:rsidRPr="000A594E">
        <w:rPr>
          <w:noProof/>
        </w:rPr>
        <w:instrText xml:space="preserve"> PAGEREF _Toc48268487 \h </w:instrText>
      </w:r>
      <w:r w:rsidRPr="000A594E">
        <w:rPr>
          <w:noProof/>
        </w:rPr>
      </w:r>
      <w:r w:rsidRPr="000A594E">
        <w:rPr>
          <w:noProof/>
        </w:rPr>
        <w:fldChar w:fldCharType="separate"/>
      </w:r>
      <w:r w:rsidRPr="000A594E">
        <w:rPr>
          <w:noProof/>
        </w:rPr>
        <w:t>8</w:t>
      </w:r>
      <w:r w:rsidRPr="000A594E">
        <w:rPr>
          <w:noProof/>
        </w:rPr>
        <w:fldChar w:fldCharType="end"/>
      </w:r>
    </w:p>
    <w:p w14:paraId="661185EF" w14:textId="03AFFB40" w:rsidR="000A594E" w:rsidRPr="000A594E" w:rsidRDefault="000A594E">
      <w:pPr>
        <w:pStyle w:val="TOC1"/>
        <w:rPr>
          <w:rFonts w:eastAsiaTheme="minorEastAsia"/>
          <w:b w:val="0"/>
          <w:bCs w:val="0"/>
          <w:caps w:val="0"/>
          <w:noProof/>
          <w:color w:val="auto"/>
        </w:rPr>
      </w:pPr>
      <w:r w:rsidRPr="000A594E">
        <w:rPr>
          <w:noProof/>
        </w:rPr>
        <w:t>3. Objectives</w:t>
      </w:r>
      <w:r w:rsidRPr="000A594E">
        <w:rPr>
          <w:noProof/>
        </w:rPr>
        <w:tab/>
      </w:r>
      <w:r w:rsidRPr="000A594E">
        <w:rPr>
          <w:noProof/>
        </w:rPr>
        <w:fldChar w:fldCharType="begin"/>
      </w:r>
      <w:r w:rsidRPr="000A594E">
        <w:rPr>
          <w:noProof/>
        </w:rPr>
        <w:instrText xml:space="preserve"> PAGEREF _Toc48268488 \h </w:instrText>
      </w:r>
      <w:r w:rsidRPr="000A594E">
        <w:rPr>
          <w:noProof/>
        </w:rPr>
      </w:r>
      <w:r w:rsidRPr="000A594E">
        <w:rPr>
          <w:noProof/>
        </w:rPr>
        <w:fldChar w:fldCharType="separate"/>
      </w:r>
      <w:r w:rsidRPr="000A594E">
        <w:rPr>
          <w:noProof/>
        </w:rPr>
        <w:t>9</w:t>
      </w:r>
      <w:r w:rsidRPr="000A594E">
        <w:rPr>
          <w:noProof/>
        </w:rPr>
        <w:fldChar w:fldCharType="end"/>
      </w:r>
    </w:p>
    <w:p w14:paraId="494C02DB" w14:textId="751194C3" w:rsidR="000A594E" w:rsidRPr="000A594E" w:rsidRDefault="000A594E">
      <w:pPr>
        <w:pStyle w:val="TOC1"/>
        <w:rPr>
          <w:rFonts w:eastAsiaTheme="minorEastAsia"/>
          <w:b w:val="0"/>
          <w:bCs w:val="0"/>
          <w:caps w:val="0"/>
          <w:noProof/>
          <w:color w:val="auto"/>
        </w:rPr>
      </w:pPr>
      <w:r w:rsidRPr="000A594E">
        <w:rPr>
          <w:noProof/>
        </w:rPr>
        <w:t>4. Literature review</w:t>
      </w:r>
      <w:r w:rsidRPr="000A594E">
        <w:rPr>
          <w:noProof/>
        </w:rPr>
        <w:tab/>
      </w:r>
      <w:r w:rsidRPr="000A594E">
        <w:rPr>
          <w:noProof/>
        </w:rPr>
        <w:fldChar w:fldCharType="begin"/>
      </w:r>
      <w:r w:rsidRPr="000A594E">
        <w:rPr>
          <w:noProof/>
        </w:rPr>
        <w:instrText xml:space="preserve"> PAGEREF _Toc48268489 \h </w:instrText>
      </w:r>
      <w:r w:rsidRPr="000A594E">
        <w:rPr>
          <w:noProof/>
        </w:rPr>
      </w:r>
      <w:r w:rsidRPr="000A594E">
        <w:rPr>
          <w:noProof/>
        </w:rPr>
        <w:fldChar w:fldCharType="separate"/>
      </w:r>
      <w:r w:rsidRPr="000A594E">
        <w:rPr>
          <w:noProof/>
        </w:rPr>
        <w:t>10</w:t>
      </w:r>
      <w:r w:rsidRPr="000A594E">
        <w:rPr>
          <w:noProof/>
        </w:rPr>
        <w:fldChar w:fldCharType="end"/>
      </w:r>
    </w:p>
    <w:p w14:paraId="04166E05" w14:textId="1F511A6D" w:rsidR="000A594E" w:rsidRPr="000A594E" w:rsidRDefault="000A594E">
      <w:pPr>
        <w:pStyle w:val="TOC1"/>
        <w:rPr>
          <w:rFonts w:eastAsiaTheme="minorEastAsia"/>
          <w:b w:val="0"/>
          <w:bCs w:val="0"/>
          <w:caps w:val="0"/>
          <w:noProof/>
          <w:color w:val="auto"/>
        </w:rPr>
      </w:pPr>
      <w:r w:rsidRPr="000A594E">
        <w:rPr>
          <w:noProof/>
        </w:rPr>
        <w:t>5. Background</w:t>
      </w:r>
      <w:r w:rsidRPr="000A594E">
        <w:rPr>
          <w:noProof/>
        </w:rPr>
        <w:tab/>
      </w:r>
      <w:r w:rsidRPr="000A594E">
        <w:rPr>
          <w:noProof/>
        </w:rPr>
        <w:fldChar w:fldCharType="begin"/>
      </w:r>
      <w:r w:rsidRPr="000A594E">
        <w:rPr>
          <w:noProof/>
        </w:rPr>
        <w:instrText xml:space="preserve"> PAGEREF _Toc48268490 \h </w:instrText>
      </w:r>
      <w:r w:rsidRPr="000A594E">
        <w:rPr>
          <w:noProof/>
        </w:rPr>
      </w:r>
      <w:r w:rsidRPr="000A594E">
        <w:rPr>
          <w:noProof/>
        </w:rPr>
        <w:fldChar w:fldCharType="separate"/>
      </w:r>
      <w:r w:rsidRPr="000A594E">
        <w:rPr>
          <w:noProof/>
        </w:rPr>
        <w:t>15</w:t>
      </w:r>
      <w:r w:rsidRPr="000A594E">
        <w:rPr>
          <w:noProof/>
        </w:rPr>
        <w:fldChar w:fldCharType="end"/>
      </w:r>
    </w:p>
    <w:p w14:paraId="6B875CDA" w14:textId="0A7466A5" w:rsidR="000A594E" w:rsidRPr="000A594E" w:rsidRDefault="000A594E">
      <w:pPr>
        <w:pStyle w:val="TOC2"/>
        <w:tabs>
          <w:tab w:val="right" w:leader="dot" w:pos="9016"/>
        </w:tabs>
        <w:rPr>
          <w:rFonts w:ascii="Times New Roman" w:eastAsiaTheme="minorEastAsia" w:hAnsi="Times New Roman" w:cs="Times New Roman"/>
          <w:b w:val="0"/>
          <w:bCs w:val="0"/>
          <w:smallCaps w:val="0"/>
          <w:noProof/>
          <w:color w:val="auto"/>
          <w:sz w:val="24"/>
          <w:szCs w:val="24"/>
        </w:rPr>
      </w:pPr>
      <w:r w:rsidRPr="000A594E">
        <w:rPr>
          <w:rFonts w:ascii="Times New Roman" w:hAnsi="Times New Roman" w:cs="Times New Roman"/>
          <w:noProof/>
          <w:sz w:val="24"/>
          <w:szCs w:val="24"/>
        </w:rPr>
        <w:t>5.1. Programming Scheme</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_Toc48268491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15</w:t>
      </w:r>
      <w:r w:rsidRPr="000A594E">
        <w:rPr>
          <w:rFonts w:ascii="Times New Roman" w:hAnsi="Times New Roman" w:cs="Times New Roman"/>
          <w:noProof/>
          <w:sz w:val="24"/>
          <w:szCs w:val="24"/>
        </w:rPr>
        <w:fldChar w:fldCharType="end"/>
      </w:r>
    </w:p>
    <w:p w14:paraId="43020963" w14:textId="169B820E"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5.1.1. Software architecture</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_Toc48268492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15</w:t>
      </w:r>
      <w:r w:rsidRPr="000A594E">
        <w:rPr>
          <w:rFonts w:ascii="Times New Roman" w:hAnsi="Times New Roman" w:cs="Times New Roman"/>
          <w:noProof/>
          <w:sz w:val="24"/>
          <w:szCs w:val="24"/>
        </w:rPr>
        <w:fldChar w:fldCharType="end"/>
      </w:r>
    </w:p>
    <w:p w14:paraId="402EEDE9" w14:textId="349DC2C1"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5.1.2. API</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_Toc48268493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16</w:t>
      </w:r>
      <w:r w:rsidRPr="000A594E">
        <w:rPr>
          <w:rFonts w:ascii="Times New Roman" w:hAnsi="Times New Roman" w:cs="Times New Roman"/>
          <w:noProof/>
          <w:sz w:val="24"/>
          <w:szCs w:val="24"/>
        </w:rPr>
        <w:fldChar w:fldCharType="end"/>
      </w:r>
    </w:p>
    <w:p w14:paraId="6369E067" w14:textId="3C86BC75" w:rsidR="000A594E" w:rsidRPr="000A594E" w:rsidRDefault="000A594E">
      <w:pPr>
        <w:pStyle w:val="TOC2"/>
        <w:tabs>
          <w:tab w:val="right" w:leader="dot" w:pos="9016"/>
        </w:tabs>
        <w:rPr>
          <w:rFonts w:ascii="Times New Roman" w:eastAsiaTheme="minorEastAsia" w:hAnsi="Times New Roman" w:cs="Times New Roman"/>
          <w:b w:val="0"/>
          <w:bCs w:val="0"/>
          <w:smallCaps w:val="0"/>
          <w:noProof/>
          <w:color w:val="auto"/>
          <w:sz w:val="24"/>
          <w:szCs w:val="24"/>
        </w:rPr>
      </w:pPr>
      <w:r w:rsidRPr="000A594E">
        <w:rPr>
          <w:rFonts w:ascii="Times New Roman" w:hAnsi="Times New Roman" w:cs="Times New Roman"/>
          <w:noProof/>
          <w:sz w:val="24"/>
          <w:szCs w:val="24"/>
        </w:rPr>
        <w:t>5.2. Hydrology</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_Toc48268494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18</w:t>
      </w:r>
      <w:r w:rsidRPr="000A594E">
        <w:rPr>
          <w:rFonts w:ascii="Times New Roman" w:hAnsi="Times New Roman" w:cs="Times New Roman"/>
          <w:noProof/>
          <w:sz w:val="24"/>
          <w:szCs w:val="24"/>
        </w:rPr>
        <w:fldChar w:fldCharType="end"/>
      </w:r>
    </w:p>
    <w:p w14:paraId="6FD2CAAC" w14:textId="709CCC00"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5.2.1. Rainfall</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_Toc48268495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18</w:t>
      </w:r>
      <w:r w:rsidRPr="000A594E">
        <w:rPr>
          <w:rFonts w:ascii="Times New Roman" w:hAnsi="Times New Roman" w:cs="Times New Roman"/>
          <w:noProof/>
          <w:sz w:val="24"/>
          <w:szCs w:val="24"/>
        </w:rPr>
        <w:fldChar w:fldCharType="end"/>
      </w:r>
    </w:p>
    <w:p w14:paraId="04B620F9" w14:textId="50C5E48E"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5.2.2. Runoff</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_Toc48268496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19</w:t>
      </w:r>
      <w:r w:rsidRPr="000A594E">
        <w:rPr>
          <w:rFonts w:ascii="Times New Roman" w:hAnsi="Times New Roman" w:cs="Times New Roman"/>
          <w:noProof/>
          <w:sz w:val="24"/>
          <w:szCs w:val="24"/>
        </w:rPr>
        <w:fldChar w:fldCharType="end"/>
      </w:r>
    </w:p>
    <w:p w14:paraId="5A1BA6EE" w14:textId="0B5F66FE" w:rsidR="000A594E" w:rsidRPr="000A594E" w:rsidRDefault="000A594E">
      <w:pPr>
        <w:pStyle w:val="TOC2"/>
        <w:tabs>
          <w:tab w:val="right" w:leader="dot" w:pos="9016"/>
        </w:tabs>
        <w:rPr>
          <w:rFonts w:ascii="Times New Roman" w:eastAsiaTheme="minorEastAsia" w:hAnsi="Times New Roman" w:cs="Times New Roman"/>
          <w:b w:val="0"/>
          <w:bCs w:val="0"/>
          <w:smallCaps w:val="0"/>
          <w:noProof/>
          <w:color w:val="auto"/>
          <w:sz w:val="24"/>
          <w:szCs w:val="24"/>
        </w:rPr>
      </w:pPr>
      <w:r w:rsidRPr="000A594E">
        <w:rPr>
          <w:rFonts w:ascii="Times New Roman" w:hAnsi="Times New Roman" w:cs="Times New Roman"/>
          <w:noProof/>
          <w:sz w:val="24"/>
          <w:szCs w:val="24"/>
        </w:rPr>
        <w:t>5.3. Statistics</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_Toc48268497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27</w:t>
      </w:r>
      <w:r w:rsidRPr="000A594E">
        <w:rPr>
          <w:rFonts w:ascii="Times New Roman" w:hAnsi="Times New Roman" w:cs="Times New Roman"/>
          <w:noProof/>
          <w:sz w:val="24"/>
          <w:szCs w:val="24"/>
        </w:rPr>
        <w:fldChar w:fldCharType="end"/>
      </w:r>
    </w:p>
    <w:p w14:paraId="71DFD452" w14:textId="3623483D" w:rsidR="000A594E" w:rsidRPr="000A594E" w:rsidRDefault="000A594E">
      <w:pPr>
        <w:pStyle w:val="TOC2"/>
        <w:tabs>
          <w:tab w:val="right" w:leader="dot" w:pos="9016"/>
        </w:tabs>
        <w:rPr>
          <w:rFonts w:ascii="Times New Roman" w:eastAsiaTheme="minorEastAsia" w:hAnsi="Times New Roman" w:cs="Times New Roman"/>
          <w:b w:val="0"/>
          <w:bCs w:val="0"/>
          <w:smallCaps w:val="0"/>
          <w:noProof/>
          <w:color w:val="auto"/>
          <w:sz w:val="24"/>
          <w:szCs w:val="24"/>
        </w:rPr>
      </w:pPr>
      <w:r w:rsidRPr="000A594E">
        <w:rPr>
          <w:rFonts w:ascii="Times New Roman" w:hAnsi="Times New Roman" w:cs="Times New Roman"/>
          <w:noProof/>
          <w:sz w:val="24"/>
          <w:szCs w:val="24"/>
        </w:rPr>
        <w:t>5.4. Neural Networks</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_Toc48268498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28</w:t>
      </w:r>
      <w:r w:rsidRPr="000A594E">
        <w:rPr>
          <w:rFonts w:ascii="Times New Roman" w:hAnsi="Times New Roman" w:cs="Times New Roman"/>
          <w:noProof/>
          <w:sz w:val="24"/>
          <w:szCs w:val="24"/>
        </w:rPr>
        <w:fldChar w:fldCharType="end"/>
      </w:r>
    </w:p>
    <w:p w14:paraId="32E14227" w14:textId="1ABFF7DF" w:rsidR="000A594E" w:rsidRPr="000A594E" w:rsidRDefault="000A594E">
      <w:pPr>
        <w:pStyle w:val="TOC1"/>
        <w:rPr>
          <w:rFonts w:eastAsiaTheme="minorEastAsia"/>
          <w:b w:val="0"/>
          <w:bCs w:val="0"/>
          <w:caps w:val="0"/>
          <w:noProof/>
          <w:color w:val="auto"/>
        </w:rPr>
      </w:pPr>
      <w:r w:rsidRPr="000A594E">
        <w:rPr>
          <w:noProof/>
        </w:rPr>
        <w:t>6. Design Methodology</w:t>
      </w:r>
      <w:r w:rsidRPr="000A594E">
        <w:rPr>
          <w:noProof/>
        </w:rPr>
        <w:tab/>
      </w:r>
      <w:r w:rsidRPr="000A594E">
        <w:rPr>
          <w:noProof/>
        </w:rPr>
        <w:fldChar w:fldCharType="begin"/>
      </w:r>
      <w:r w:rsidRPr="000A594E">
        <w:rPr>
          <w:noProof/>
        </w:rPr>
        <w:instrText xml:space="preserve"> PAGEREF _Toc48268499 \h </w:instrText>
      </w:r>
      <w:r w:rsidRPr="000A594E">
        <w:rPr>
          <w:noProof/>
        </w:rPr>
      </w:r>
      <w:r w:rsidRPr="000A594E">
        <w:rPr>
          <w:noProof/>
        </w:rPr>
        <w:fldChar w:fldCharType="separate"/>
      </w:r>
      <w:r w:rsidRPr="000A594E">
        <w:rPr>
          <w:noProof/>
        </w:rPr>
        <w:t>30</w:t>
      </w:r>
      <w:r w:rsidRPr="000A594E">
        <w:rPr>
          <w:noProof/>
        </w:rPr>
        <w:fldChar w:fldCharType="end"/>
      </w:r>
    </w:p>
    <w:p w14:paraId="06B3AF75" w14:textId="08F0F168" w:rsidR="000A594E" w:rsidRPr="000A594E" w:rsidRDefault="000A594E">
      <w:pPr>
        <w:pStyle w:val="TOC2"/>
        <w:tabs>
          <w:tab w:val="right" w:leader="dot" w:pos="9016"/>
        </w:tabs>
        <w:rPr>
          <w:rFonts w:ascii="Times New Roman" w:eastAsiaTheme="minorEastAsia" w:hAnsi="Times New Roman" w:cs="Times New Roman"/>
          <w:b w:val="0"/>
          <w:bCs w:val="0"/>
          <w:smallCaps w:val="0"/>
          <w:noProof/>
          <w:color w:val="auto"/>
          <w:sz w:val="24"/>
          <w:szCs w:val="24"/>
        </w:rPr>
      </w:pPr>
      <w:r w:rsidRPr="000A594E">
        <w:rPr>
          <w:rFonts w:ascii="Times New Roman" w:hAnsi="Times New Roman" w:cs="Times New Roman"/>
          <w:noProof/>
          <w:sz w:val="24"/>
          <w:szCs w:val="24"/>
        </w:rPr>
        <w:t>6.1. Requirements</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_Toc48268500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30</w:t>
      </w:r>
      <w:r w:rsidRPr="000A594E">
        <w:rPr>
          <w:rFonts w:ascii="Times New Roman" w:hAnsi="Times New Roman" w:cs="Times New Roman"/>
          <w:noProof/>
          <w:sz w:val="24"/>
          <w:szCs w:val="24"/>
        </w:rPr>
        <w:fldChar w:fldCharType="end"/>
      </w:r>
    </w:p>
    <w:p w14:paraId="365ED473" w14:textId="5A1F8D84" w:rsidR="000A594E" w:rsidRPr="000A594E" w:rsidRDefault="000A594E">
      <w:pPr>
        <w:pStyle w:val="TOC2"/>
        <w:tabs>
          <w:tab w:val="right" w:leader="dot" w:pos="9016"/>
        </w:tabs>
        <w:rPr>
          <w:rFonts w:ascii="Times New Roman" w:eastAsiaTheme="minorEastAsia" w:hAnsi="Times New Roman" w:cs="Times New Roman"/>
          <w:b w:val="0"/>
          <w:bCs w:val="0"/>
          <w:smallCaps w:val="0"/>
          <w:noProof/>
          <w:color w:val="auto"/>
          <w:sz w:val="24"/>
          <w:szCs w:val="24"/>
        </w:rPr>
      </w:pPr>
      <w:r w:rsidRPr="000A594E">
        <w:rPr>
          <w:rFonts w:ascii="Times New Roman" w:hAnsi="Times New Roman" w:cs="Times New Roman"/>
          <w:noProof/>
          <w:sz w:val="24"/>
          <w:szCs w:val="24"/>
        </w:rPr>
        <w:t>6.2. Architecture</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_Toc48268501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30</w:t>
      </w:r>
      <w:r w:rsidRPr="000A594E">
        <w:rPr>
          <w:rFonts w:ascii="Times New Roman" w:hAnsi="Times New Roman" w:cs="Times New Roman"/>
          <w:noProof/>
          <w:sz w:val="24"/>
          <w:szCs w:val="24"/>
        </w:rPr>
        <w:fldChar w:fldCharType="end"/>
      </w:r>
    </w:p>
    <w:p w14:paraId="6F091B69" w14:textId="21FFE85F" w:rsidR="000A594E" w:rsidRPr="000A594E" w:rsidRDefault="000A594E">
      <w:pPr>
        <w:pStyle w:val="TOC2"/>
        <w:tabs>
          <w:tab w:val="right" w:leader="dot" w:pos="9016"/>
        </w:tabs>
        <w:rPr>
          <w:rFonts w:ascii="Times New Roman" w:eastAsiaTheme="minorEastAsia" w:hAnsi="Times New Roman" w:cs="Times New Roman"/>
          <w:b w:val="0"/>
          <w:bCs w:val="0"/>
          <w:smallCaps w:val="0"/>
          <w:noProof/>
          <w:color w:val="auto"/>
          <w:sz w:val="24"/>
          <w:szCs w:val="24"/>
        </w:rPr>
      </w:pPr>
      <w:r w:rsidRPr="000A594E">
        <w:rPr>
          <w:rFonts w:ascii="Times New Roman" w:hAnsi="Times New Roman" w:cs="Times New Roman"/>
          <w:noProof/>
          <w:sz w:val="24"/>
          <w:szCs w:val="24"/>
        </w:rPr>
        <w:t>6.3. External libraries</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_Toc48268502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31</w:t>
      </w:r>
      <w:r w:rsidRPr="000A594E">
        <w:rPr>
          <w:rFonts w:ascii="Times New Roman" w:hAnsi="Times New Roman" w:cs="Times New Roman"/>
          <w:noProof/>
          <w:sz w:val="24"/>
          <w:szCs w:val="24"/>
        </w:rPr>
        <w:fldChar w:fldCharType="end"/>
      </w:r>
    </w:p>
    <w:p w14:paraId="4B6D90F7" w14:textId="6A675605" w:rsidR="000A594E" w:rsidRPr="000A594E" w:rsidRDefault="000A594E">
      <w:pPr>
        <w:pStyle w:val="TOC2"/>
        <w:tabs>
          <w:tab w:val="right" w:leader="dot" w:pos="9016"/>
        </w:tabs>
        <w:rPr>
          <w:rFonts w:ascii="Times New Roman" w:eastAsiaTheme="minorEastAsia" w:hAnsi="Times New Roman" w:cs="Times New Roman"/>
          <w:b w:val="0"/>
          <w:bCs w:val="0"/>
          <w:smallCaps w:val="0"/>
          <w:noProof/>
          <w:color w:val="auto"/>
          <w:sz w:val="24"/>
          <w:szCs w:val="24"/>
        </w:rPr>
      </w:pPr>
      <w:r w:rsidRPr="000A594E">
        <w:rPr>
          <w:rFonts w:ascii="Times New Roman" w:hAnsi="Times New Roman" w:cs="Times New Roman"/>
          <w:noProof/>
          <w:sz w:val="24"/>
          <w:szCs w:val="24"/>
        </w:rPr>
        <w:t>6.4. Data sources</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_Toc48268503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33</w:t>
      </w:r>
      <w:r w:rsidRPr="000A594E">
        <w:rPr>
          <w:rFonts w:ascii="Times New Roman" w:hAnsi="Times New Roman" w:cs="Times New Roman"/>
          <w:noProof/>
          <w:sz w:val="24"/>
          <w:szCs w:val="24"/>
        </w:rPr>
        <w:fldChar w:fldCharType="end"/>
      </w:r>
    </w:p>
    <w:p w14:paraId="455F3D74" w14:textId="01CAAEB0"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6.4.1. AEMET</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_Toc48268504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34</w:t>
      </w:r>
      <w:r w:rsidRPr="000A594E">
        <w:rPr>
          <w:rFonts w:ascii="Times New Roman" w:hAnsi="Times New Roman" w:cs="Times New Roman"/>
          <w:noProof/>
          <w:sz w:val="24"/>
          <w:szCs w:val="24"/>
        </w:rPr>
        <w:fldChar w:fldCharType="end"/>
      </w:r>
    </w:p>
    <w:p w14:paraId="71C5704B" w14:textId="2AB8CB4A"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6.4.2. EAUK</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_Toc48268505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35</w:t>
      </w:r>
      <w:r w:rsidRPr="000A594E">
        <w:rPr>
          <w:rFonts w:ascii="Times New Roman" w:hAnsi="Times New Roman" w:cs="Times New Roman"/>
          <w:noProof/>
          <w:sz w:val="24"/>
          <w:szCs w:val="24"/>
        </w:rPr>
        <w:fldChar w:fldCharType="end"/>
      </w:r>
    </w:p>
    <w:p w14:paraId="3E71CF54" w14:textId="41F7FE3F"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6.4.3. FEMA</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_Toc48268506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36</w:t>
      </w:r>
      <w:r w:rsidRPr="000A594E">
        <w:rPr>
          <w:rFonts w:ascii="Times New Roman" w:hAnsi="Times New Roman" w:cs="Times New Roman"/>
          <w:noProof/>
          <w:sz w:val="24"/>
          <w:szCs w:val="24"/>
        </w:rPr>
        <w:fldChar w:fldCharType="end"/>
      </w:r>
    </w:p>
    <w:p w14:paraId="2F2B9A84" w14:textId="4ACDD261"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6.4.4. METEOIT</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_Toc48268507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36</w:t>
      </w:r>
      <w:r w:rsidRPr="000A594E">
        <w:rPr>
          <w:rFonts w:ascii="Times New Roman" w:hAnsi="Times New Roman" w:cs="Times New Roman"/>
          <w:noProof/>
          <w:sz w:val="24"/>
          <w:szCs w:val="24"/>
        </w:rPr>
        <w:fldChar w:fldCharType="end"/>
      </w:r>
    </w:p>
    <w:p w14:paraId="36D37AFE" w14:textId="15EA77E1"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6.4.5. METEOSTAT</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_Toc48268508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37</w:t>
      </w:r>
      <w:r w:rsidRPr="000A594E">
        <w:rPr>
          <w:rFonts w:ascii="Times New Roman" w:hAnsi="Times New Roman" w:cs="Times New Roman"/>
          <w:noProof/>
          <w:sz w:val="24"/>
          <w:szCs w:val="24"/>
        </w:rPr>
        <w:fldChar w:fldCharType="end"/>
      </w:r>
    </w:p>
    <w:p w14:paraId="6A222F39" w14:textId="6388D782"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6.4.6. NOAA</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_Toc48268509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38</w:t>
      </w:r>
      <w:r w:rsidRPr="000A594E">
        <w:rPr>
          <w:rFonts w:ascii="Times New Roman" w:hAnsi="Times New Roman" w:cs="Times New Roman"/>
          <w:noProof/>
          <w:sz w:val="24"/>
          <w:szCs w:val="24"/>
        </w:rPr>
        <w:fldChar w:fldCharType="end"/>
      </w:r>
    </w:p>
    <w:p w14:paraId="3C7A8C74" w14:textId="521AF443"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6.4.7. USGS</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_Toc48268510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39</w:t>
      </w:r>
      <w:r w:rsidRPr="000A594E">
        <w:rPr>
          <w:rFonts w:ascii="Times New Roman" w:hAnsi="Times New Roman" w:cs="Times New Roman"/>
          <w:noProof/>
          <w:sz w:val="24"/>
          <w:szCs w:val="24"/>
        </w:rPr>
        <w:fldChar w:fldCharType="end"/>
      </w:r>
    </w:p>
    <w:p w14:paraId="446B0373" w14:textId="5941132B"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lastRenderedPageBreak/>
        <w:t>6.4.8. World Bank</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_Toc48268511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39</w:t>
      </w:r>
      <w:r w:rsidRPr="000A594E">
        <w:rPr>
          <w:rFonts w:ascii="Times New Roman" w:hAnsi="Times New Roman" w:cs="Times New Roman"/>
          <w:noProof/>
          <w:sz w:val="24"/>
          <w:szCs w:val="24"/>
        </w:rPr>
        <w:fldChar w:fldCharType="end"/>
      </w:r>
    </w:p>
    <w:p w14:paraId="58702D4A" w14:textId="3D0968DD" w:rsidR="000A594E" w:rsidRPr="000A594E" w:rsidRDefault="000A594E">
      <w:pPr>
        <w:pStyle w:val="TOC2"/>
        <w:tabs>
          <w:tab w:val="right" w:leader="dot" w:pos="9016"/>
        </w:tabs>
        <w:rPr>
          <w:rFonts w:ascii="Times New Roman" w:eastAsiaTheme="minorEastAsia" w:hAnsi="Times New Roman" w:cs="Times New Roman"/>
          <w:b w:val="0"/>
          <w:bCs w:val="0"/>
          <w:smallCaps w:val="0"/>
          <w:noProof/>
          <w:color w:val="auto"/>
          <w:sz w:val="24"/>
          <w:szCs w:val="24"/>
        </w:rPr>
      </w:pPr>
      <w:r w:rsidRPr="000A594E">
        <w:rPr>
          <w:rFonts w:ascii="Times New Roman" w:hAnsi="Times New Roman" w:cs="Times New Roman"/>
          <w:noProof/>
          <w:sz w:val="24"/>
          <w:szCs w:val="24"/>
        </w:rPr>
        <w:t>6.5. User interface</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_Toc48268512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40</w:t>
      </w:r>
      <w:r w:rsidRPr="000A594E">
        <w:rPr>
          <w:rFonts w:ascii="Times New Roman" w:hAnsi="Times New Roman" w:cs="Times New Roman"/>
          <w:noProof/>
          <w:sz w:val="24"/>
          <w:szCs w:val="24"/>
        </w:rPr>
        <w:fldChar w:fldCharType="end"/>
      </w:r>
    </w:p>
    <w:p w14:paraId="628659E8" w14:textId="76432D96" w:rsidR="000A594E" w:rsidRPr="000A594E" w:rsidRDefault="000A594E">
      <w:pPr>
        <w:pStyle w:val="TOC1"/>
        <w:rPr>
          <w:rFonts w:eastAsiaTheme="minorEastAsia"/>
          <w:b w:val="0"/>
          <w:bCs w:val="0"/>
          <w:caps w:val="0"/>
          <w:noProof/>
          <w:color w:val="auto"/>
        </w:rPr>
      </w:pPr>
      <w:r w:rsidRPr="000A594E">
        <w:rPr>
          <w:noProof/>
        </w:rPr>
        <w:t>7. Implementation</w:t>
      </w:r>
      <w:r w:rsidRPr="000A594E">
        <w:rPr>
          <w:noProof/>
        </w:rPr>
        <w:tab/>
      </w:r>
      <w:r w:rsidRPr="000A594E">
        <w:rPr>
          <w:noProof/>
        </w:rPr>
        <w:fldChar w:fldCharType="begin"/>
      </w:r>
      <w:r w:rsidRPr="000A594E">
        <w:rPr>
          <w:noProof/>
        </w:rPr>
        <w:instrText xml:space="preserve"> PAGEREF _Toc48268513 \h </w:instrText>
      </w:r>
      <w:r w:rsidRPr="000A594E">
        <w:rPr>
          <w:noProof/>
        </w:rPr>
      </w:r>
      <w:r w:rsidRPr="000A594E">
        <w:rPr>
          <w:noProof/>
        </w:rPr>
        <w:fldChar w:fldCharType="separate"/>
      </w:r>
      <w:r w:rsidRPr="000A594E">
        <w:rPr>
          <w:noProof/>
        </w:rPr>
        <w:t>41</w:t>
      </w:r>
      <w:r w:rsidRPr="000A594E">
        <w:rPr>
          <w:noProof/>
        </w:rPr>
        <w:fldChar w:fldCharType="end"/>
      </w:r>
    </w:p>
    <w:p w14:paraId="5733F3F2" w14:textId="36FB5E4A" w:rsidR="000A594E" w:rsidRPr="000A594E" w:rsidRDefault="000A594E">
      <w:pPr>
        <w:pStyle w:val="TOC2"/>
        <w:tabs>
          <w:tab w:val="right" w:leader="dot" w:pos="9016"/>
        </w:tabs>
        <w:rPr>
          <w:rFonts w:ascii="Times New Roman" w:eastAsiaTheme="minorEastAsia" w:hAnsi="Times New Roman" w:cs="Times New Roman"/>
          <w:b w:val="0"/>
          <w:bCs w:val="0"/>
          <w:smallCaps w:val="0"/>
          <w:noProof/>
          <w:color w:val="auto"/>
          <w:sz w:val="24"/>
          <w:szCs w:val="24"/>
        </w:rPr>
      </w:pPr>
      <w:r w:rsidRPr="000A594E">
        <w:rPr>
          <w:rFonts w:ascii="Times New Roman" w:hAnsi="Times New Roman" w:cs="Times New Roman"/>
          <w:noProof/>
          <w:sz w:val="24"/>
          <w:szCs w:val="24"/>
        </w:rPr>
        <w:t>7.1. Data</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_Toc48268514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41</w:t>
      </w:r>
      <w:r w:rsidRPr="000A594E">
        <w:rPr>
          <w:rFonts w:ascii="Times New Roman" w:hAnsi="Times New Roman" w:cs="Times New Roman"/>
          <w:noProof/>
          <w:sz w:val="24"/>
          <w:szCs w:val="24"/>
        </w:rPr>
        <w:fldChar w:fldCharType="end"/>
      </w:r>
    </w:p>
    <w:p w14:paraId="7F225C82" w14:textId="449120B8"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7.1.1. Functions</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_Toc48268515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43</w:t>
      </w:r>
      <w:r w:rsidRPr="000A594E">
        <w:rPr>
          <w:rFonts w:ascii="Times New Roman" w:hAnsi="Times New Roman" w:cs="Times New Roman"/>
          <w:noProof/>
          <w:sz w:val="24"/>
          <w:szCs w:val="24"/>
        </w:rPr>
        <w:fldChar w:fldCharType="end"/>
      </w:r>
    </w:p>
    <w:p w14:paraId="6443E002" w14:textId="14A02632" w:rsidR="000A594E" w:rsidRPr="000A594E" w:rsidRDefault="000A594E">
      <w:pPr>
        <w:pStyle w:val="TOC2"/>
        <w:tabs>
          <w:tab w:val="right" w:leader="dot" w:pos="9016"/>
        </w:tabs>
        <w:rPr>
          <w:rFonts w:ascii="Times New Roman" w:eastAsiaTheme="minorEastAsia" w:hAnsi="Times New Roman" w:cs="Times New Roman"/>
          <w:b w:val="0"/>
          <w:bCs w:val="0"/>
          <w:smallCaps w:val="0"/>
          <w:noProof/>
          <w:color w:val="auto"/>
          <w:sz w:val="24"/>
          <w:szCs w:val="24"/>
        </w:rPr>
      </w:pPr>
      <w:r w:rsidRPr="000A594E">
        <w:rPr>
          <w:rFonts w:ascii="Times New Roman" w:hAnsi="Times New Roman" w:cs="Times New Roman"/>
          <w:noProof/>
          <w:sz w:val="24"/>
          <w:szCs w:val="24"/>
        </w:rPr>
        <w:t>7.2. Analyze</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_Toc48268516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44</w:t>
      </w:r>
      <w:r w:rsidRPr="000A594E">
        <w:rPr>
          <w:rFonts w:ascii="Times New Roman" w:hAnsi="Times New Roman" w:cs="Times New Roman"/>
          <w:noProof/>
          <w:sz w:val="24"/>
          <w:szCs w:val="24"/>
        </w:rPr>
        <w:fldChar w:fldCharType="end"/>
      </w:r>
    </w:p>
    <w:p w14:paraId="1AF5A570" w14:textId="4E9C0034"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7.2.1. Stats</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_Toc48268517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45</w:t>
      </w:r>
      <w:r w:rsidRPr="000A594E">
        <w:rPr>
          <w:rFonts w:ascii="Times New Roman" w:hAnsi="Times New Roman" w:cs="Times New Roman"/>
          <w:noProof/>
          <w:sz w:val="24"/>
          <w:szCs w:val="24"/>
        </w:rPr>
        <w:fldChar w:fldCharType="end"/>
      </w:r>
    </w:p>
    <w:p w14:paraId="5CD88510" w14:textId="27171B76"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7.2.2. Hydro</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_Toc48268518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47</w:t>
      </w:r>
      <w:r w:rsidRPr="000A594E">
        <w:rPr>
          <w:rFonts w:ascii="Times New Roman" w:hAnsi="Times New Roman" w:cs="Times New Roman"/>
          <w:noProof/>
          <w:sz w:val="24"/>
          <w:szCs w:val="24"/>
        </w:rPr>
        <w:fldChar w:fldCharType="end"/>
      </w:r>
    </w:p>
    <w:p w14:paraId="7975ACAC" w14:textId="49DA81C2"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NN (Neural Networks)</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_Toc48268519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52</w:t>
      </w:r>
      <w:r w:rsidRPr="000A594E">
        <w:rPr>
          <w:rFonts w:ascii="Times New Roman" w:hAnsi="Times New Roman" w:cs="Times New Roman"/>
          <w:noProof/>
          <w:sz w:val="24"/>
          <w:szCs w:val="24"/>
        </w:rPr>
        <w:fldChar w:fldCharType="end"/>
      </w:r>
    </w:p>
    <w:p w14:paraId="326E37F9" w14:textId="7435F752" w:rsidR="000A594E" w:rsidRPr="000A594E" w:rsidRDefault="000A594E">
      <w:pPr>
        <w:pStyle w:val="TOC2"/>
        <w:tabs>
          <w:tab w:val="right" w:leader="dot" w:pos="9016"/>
        </w:tabs>
        <w:rPr>
          <w:rFonts w:ascii="Times New Roman" w:eastAsiaTheme="minorEastAsia" w:hAnsi="Times New Roman" w:cs="Times New Roman"/>
          <w:b w:val="0"/>
          <w:bCs w:val="0"/>
          <w:smallCaps w:val="0"/>
          <w:noProof/>
          <w:color w:val="auto"/>
          <w:sz w:val="24"/>
          <w:szCs w:val="24"/>
        </w:rPr>
      </w:pPr>
      <w:r w:rsidRPr="000A594E">
        <w:rPr>
          <w:rFonts w:ascii="Times New Roman" w:hAnsi="Times New Roman" w:cs="Times New Roman"/>
          <w:noProof/>
          <w:sz w:val="24"/>
          <w:szCs w:val="24"/>
        </w:rPr>
        <w:t>7.3. Visualize</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_Toc48268520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53</w:t>
      </w:r>
      <w:r w:rsidRPr="000A594E">
        <w:rPr>
          <w:rFonts w:ascii="Times New Roman" w:hAnsi="Times New Roman" w:cs="Times New Roman"/>
          <w:noProof/>
          <w:sz w:val="24"/>
          <w:szCs w:val="24"/>
        </w:rPr>
        <w:fldChar w:fldCharType="end"/>
      </w:r>
    </w:p>
    <w:p w14:paraId="49661E1A" w14:textId="2572116B"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7.3.1. Functions</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_Toc48268521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54</w:t>
      </w:r>
      <w:r w:rsidRPr="000A594E">
        <w:rPr>
          <w:rFonts w:ascii="Times New Roman" w:hAnsi="Times New Roman" w:cs="Times New Roman"/>
          <w:noProof/>
          <w:sz w:val="24"/>
          <w:szCs w:val="24"/>
        </w:rPr>
        <w:fldChar w:fldCharType="end"/>
      </w:r>
    </w:p>
    <w:p w14:paraId="6D9DB2B2" w14:textId="1407F3FE" w:rsidR="000A594E" w:rsidRPr="000A594E" w:rsidRDefault="000A594E">
      <w:pPr>
        <w:pStyle w:val="TOC2"/>
        <w:tabs>
          <w:tab w:val="right" w:leader="dot" w:pos="9016"/>
        </w:tabs>
        <w:rPr>
          <w:rFonts w:ascii="Times New Roman" w:eastAsiaTheme="minorEastAsia" w:hAnsi="Times New Roman" w:cs="Times New Roman"/>
          <w:b w:val="0"/>
          <w:bCs w:val="0"/>
          <w:smallCaps w:val="0"/>
          <w:noProof/>
          <w:color w:val="auto"/>
          <w:sz w:val="24"/>
          <w:szCs w:val="24"/>
        </w:rPr>
      </w:pPr>
      <w:r w:rsidRPr="000A594E">
        <w:rPr>
          <w:rFonts w:ascii="Times New Roman" w:hAnsi="Times New Roman" w:cs="Times New Roman"/>
          <w:noProof/>
          <w:sz w:val="24"/>
          <w:szCs w:val="24"/>
        </w:rPr>
        <w:t>7.4. Maps</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_Toc48268522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55</w:t>
      </w:r>
      <w:r w:rsidRPr="000A594E">
        <w:rPr>
          <w:rFonts w:ascii="Times New Roman" w:hAnsi="Times New Roman" w:cs="Times New Roman"/>
          <w:noProof/>
          <w:sz w:val="24"/>
          <w:szCs w:val="24"/>
        </w:rPr>
        <w:fldChar w:fldCharType="end"/>
      </w:r>
    </w:p>
    <w:p w14:paraId="55DD3C0B" w14:textId="7BE1E8AB" w:rsidR="000A594E" w:rsidRPr="000A594E" w:rsidRDefault="000A594E">
      <w:pPr>
        <w:pStyle w:val="TOC1"/>
        <w:rPr>
          <w:rFonts w:eastAsiaTheme="minorEastAsia"/>
          <w:b w:val="0"/>
          <w:bCs w:val="0"/>
          <w:caps w:val="0"/>
          <w:noProof/>
          <w:color w:val="auto"/>
        </w:rPr>
      </w:pPr>
      <w:r w:rsidRPr="000A594E">
        <w:rPr>
          <w:noProof/>
        </w:rPr>
        <w:t>8. Case studies</w:t>
      </w:r>
      <w:r w:rsidRPr="000A594E">
        <w:rPr>
          <w:noProof/>
        </w:rPr>
        <w:tab/>
      </w:r>
      <w:r w:rsidRPr="000A594E">
        <w:rPr>
          <w:noProof/>
        </w:rPr>
        <w:fldChar w:fldCharType="begin"/>
      </w:r>
      <w:r w:rsidRPr="000A594E">
        <w:rPr>
          <w:noProof/>
        </w:rPr>
        <w:instrText xml:space="preserve"> PAGEREF _Toc48268523 \h </w:instrText>
      </w:r>
      <w:r w:rsidRPr="000A594E">
        <w:rPr>
          <w:noProof/>
        </w:rPr>
      </w:r>
      <w:r w:rsidRPr="000A594E">
        <w:rPr>
          <w:noProof/>
        </w:rPr>
        <w:fldChar w:fldCharType="separate"/>
      </w:r>
      <w:r w:rsidRPr="000A594E">
        <w:rPr>
          <w:noProof/>
        </w:rPr>
        <w:t>58</w:t>
      </w:r>
      <w:r w:rsidRPr="000A594E">
        <w:rPr>
          <w:noProof/>
        </w:rPr>
        <w:fldChar w:fldCharType="end"/>
      </w:r>
    </w:p>
    <w:p w14:paraId="235542B2" w14:textId="6B9ED719" w:rsidR="000A594E" w:rsidRPr="000A594E" w:rsidRDefault="000A594E">
      <w:pPr>
        <w:pStyle w:val="TOC2"/>
        <w:tabs>
          <w:tab w:val="right" w:leader="dot" w:pos="9016"/>
        </w:tabs>
        <w:rPr>
          <w:rFonts w:ascii="Times New Roman" w:eastAsiaTheme="minorEastAsia" w:hAnsi="Times New Roman" w:cs="Times New Roman"/>
          <w:b w:val="0"/>
          <w:bCs w:val="0"/>
          <w:smallCaps w:val="0"/>
          <w:noProof/>
          <w:color w:val="auto"/>
          <w:sz w:val="24"/>
          <w:szCs w:val="24"/>
        </w:rPr>
      </w:pPr>
      <w:r w:rsidRPr="000A594E">
        <w:rPr>
          <w:rFonts w:ascii="Times New Roman" w:hAnsi="Times New Roman" w:cs="Times New Roman"/>
          <w:noProof/>
          <w:sz w:val="24"/>
          <w:szCs w:val="24"/>
        </w:rPr>
        <w:t>8.1. rainfall analysis</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_Toc48268524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58</w:t>
      </w:r>
      <w:r w:rsidRPr="000A594E">
        <w:rPr>
          <w:rFonts w:ascii="Times New Roman" w:hAnsi="Times New Roman" w:cs="Times New Roman"/>
          <w:noProof/>
          <w:sz w:val="24"/>
          <w:szCs w:val="24"/>
        </w:rPr>
        <w:fldChar w:fldCharType="end"/>
      </w:r>
    </w:p>
    <w:p w14:paraId="18EC7232" w14:textId="757B7AF4"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8.1.1. Description</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_Toc48268525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58</w:t>
      </w:r>
      <w:r w:rsidRPr="000A594E">
        <w:rPr>
          <w:rFonts w:ascii="Times New Roman" w:hAnsi="Times New Roman" w:cs="Times New Roman"/>
          <w:noProof/>
          <w:sz w:val="24"/>
          <w:szCs w:val="24"/>
        </w:rPr>
        <w:fldChar w:fldCharType="end"/>
      </w:r>
    </w:p>
    <w:p w14:paraId="41E59F3D" w14:textId="63F658D4"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8.1.2. Library usage</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_Toc48268526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58</w:t>
      </w:r>
      <w:r w:rsidRPr="000A594E">
        <w:rPr>
          <w:rFonts w:ascii="Times New Roman" w:hAnsi="Times New Roman" w:cs="Times New Roman"/>
          <w:noProof/>
          <w:sz w:val="24"/>
          <w:szCs w:val="24"/>
        </w:rPr>
        <w:fldChar w:fldCharType="end"/>
      </w:r>
    </w:p>
    <w:p w14:paraId="211AAE0B" w14:textId="16C2E34D"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8.1.3. Loading a map for visualization</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_Toc48268527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59</w:t>
      </w:r>
      <w:r w:rsidRPr="000A594E">
        <w:rPr>
          <w:rFonts w:ascii="Times New Roman" w:hAnsi="Times New Roman" w:cs="Times New Roman"/>
          <w:noProof/>
          <w:sz w:val="24"/>
          <w:szCs w:val="24"/>
        </w:rPr>
        <w:fldChar w:fldCharType="end"/>
      </w:r>
    </w:p>
    <w:p w14:paraId="1793AF65" w14:textId="4306487A"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8.1.4. Data</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_Toc48268528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59</w:t>
      </w:r>
      <w:r w:rsidRPr="000A594E">
        <w:rPr>
          <w:rFonts w:ascii="Times New Roman" w:hAnsi="Times New Roman" w:cs="Times New Roman"/>
          <w:noProof/>
          <w:sz w:val="24"/>
          <w:szCs w:val="24"/>
        </w:rPr>
        <w:fldChar w:fldCharType="end"/>
      </w:r>
    </w:p>
    <w:p w14:paraId="17BC6F8A" w14:textId="60905681"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8.1.5. Results</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_Toc48268529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64</w:t>
      </w:r>
      <w:r w:rsidRPr="000A594E">
        <w:rPr>
          <w:rFonts w:ascii="Times New Roman" w:hAnsi="Times New Roman" w:cs="Times New Roman"/>
          <w:noProof/>
          <w:sz w:val="24"/>
          <w:szCs w:val="24"/>
        </w:rPr>
        <w:fldChar w:fldCharType="end"/>
      </w:r>
    </w:p>
    <w:p w14:paraId="330FBD4D" w14:textId="16C8215D" w:rsidR="000A594E" w:rsidRPr="000A594E" w:rsidRDefault="000A594E">
      <w:pPr>
        <w:pStyle w:val="TOC2"/>
        <w:tabs>
          <w:tab w:val="right" w:leader="dot" w:pos="9016"/>
        </w:tabs>
        <w:rPr>
          <w:rFonts w:ascii="Times New Roman" w:eastAsiaTheme="minorEastAsia" w:hAnsi="Times New Roman" w:cs="Times New Roman"/>
          <w:b w:val="0"/>
          <w:bCs w:val="0"/>
          <w:smallCaps w:val="0"/>
          <w:noProof/>
          <w:color w:val="auto"/>
          <w:sz w:val="24"/>
          <w:szCs w:val="24"/>
        </w:rPr>
      </w:pPr>
      <w:r w:rsidRPr="000A594E">
        <w:rPr>
          <w:rFonts w:ascii="Times New Roman" w:hAnsi="Times New Roman" w:cs="Times New Roman"/>
          <w:noProof/>
          <w:sz w:val="24"/>
          <w:szCs w:val="24"/>
        </w:rPr>
        <w:t>8.2. Derivation of a flooding hydrograph</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_Toc48268530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64</w:t>
      </w:r>
      <w:r w:rsidRPr="000A594E">
        <w:rPr>
          <w:rFonts w:ascii="Times New Roman" w:hAnsi="Times New Roman" w:cs="Times New Roman"/>
          <w:noProof/>
          <w:sz w:val="24"/>
          <w:szCs w:val="24"/>
        </w:rPr>
        <w:fldChar w:fldCharType="end"/>
      </w:r>
    </w:p>
    <w:p w14:paraId="7DDE0757" w14:textId="72834F23"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8.2.1. Background and assumptions</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_Toc48268531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64</w:t>
      </w:r>
      <w:r w:rsidRPr="000A594E">
        <w:rPr>
          <w:rFonts w:ascii="Times New Roman" w:hAnsi="Times New Roman" w:cs="Times New Roman"/>
          <w:noProof/>
          <w:sz w:val="24"/>
          <w:szCs w:val="24"/>
        </w:rPr>
        <w:fldChar w:fldCharType="end"/>
      </w:r>
    </w:p>
    <w:p w14:paraId="49CC82AD" w14:textId="7991295B"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8.2.2. Unit Hydrograph</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_Toc48268532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65</w:t>
      </w:r>
      <w:r w:rsidRPr="000A594E">
        <w:rPr>
          <w:rFonts w:ascii="Times New Roman" w:hAnsi="Times New Roman" w:cs="Times New Roman"/>
          <w:noProof/>
          <w:sz w:val="24"/>
          <w:szCs w:val="24"/>
        </w:rPr>
        <w:fldChar w:fldCharType="end"/>
      </w:r>
    </w:p>
    <w:p w14:paraId="45BDFA3E" w14:textId="773DFC48"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8.2.3. Rainfall</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_Toc48268533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66</w:t>
      </w:r>
      <w:r w:rsidRPr="000A594E">
        <w:rPr>
          <w:rFonts w:ascii="Times New Roman" w:hAnsi="Times New Roman" w:cs="Times New Roman"/>
          <w:noProof/>
          <w:sz w:val="24"/>
          <w:szCs w:val="24"/>
        </w:rPr>
        <w:fldChar w:fldCharType="end"/>
      </w:r>
    </w:p>
    <w:p w14:paraId="2435FCBC" w14:textId="75339DA3"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8.2.4. Results and discussions</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_Toc48268534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67</w:t>
      </w:r>
      <w:r w:rsidRPr="000A594E">
        <w:rPr>
          <w:rFonts w:ascii="Times New Roman" w:hAnsi="Times New Roman" w:cs="Times New Roman"/>
          <w:noProof/>
          <w:sz w:val="24"/>
          <w:szCs w:val="24"/>
        </w:rPr>
        <w:fldChar w:fldCharType="end"/>
      </w:r>
    </w:p>
    <w:p w14:paraId="462D7477" w14:textId="46B31200" w:rsidR="000A594E" w:rsidRPr="000A594E" w:rsidRDefault="000A594E">
      <w:pPr>
        <w:pStyle w:val="TOC3"/>
        <w:tabs>
          <w:tab w:val="right" w:leader="dot" w:pos="9016"/>
        </w:tabs>
        <w:rPr>
          <w:rFonts w:ascii="Times New Roman" w:eastAsiaTheme="minorEastAsia" w:hAnsi="Times New Roman" w:cs="Times New Roman"/>
          <w:smallCaps w:val="0"/>
          <w:noProof/>
          <w:color w:val="auto"/>
          <w:sz w:val="24"/>
          <w:szCs w:val="24"/>
        </w:rPr>
      </w:pPr>
      <w:r w:rsidRPr="000A594E">
        <w:rPr>
          <w:rFonts w:ascii="Times New Roman" w:hAnsi="Times New Roman" w:cs="Times New Roman"/>
          <w:noProof/>
          <w:sz w:val="24"/>
          <w:szCs w:val="24"/>
        </w:rPr>
        <w:t>8.2.5. Performance</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_Toc48268535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68</w:t>
      </w:r>
      <w:r w:rsidRPr="000A594E">
        <w:rPr>
          <w:rFonts w:ascii="Times New Roman" w:hAnsi="Times New Roman" w:cs="Times New Roman"/>
          <w:noProof/>
          <w:sz w:val="24"/>
          <w:szCs w:val="24"/>
        </w:rPr>
        <w:fldChar w:fldCharType="end"/>
      </w:r>
    </w:p>
    <w:p w14:paraId="58D9CD99" w14:textId="5194BBE9" w:rsidR="000A594E" w:rsidRPr="000A594E" w:rsidRDefault="000A594E">
      <w:pPr>
        <w:pStyle w:val="TOC1"/>
        <w:rPr>
          <w:rFonts w:eastAsiaTheme="minorEastAsia"/>
          <w:b w:val="0"/>
          <w:bCs w:val="0"/>
          <w:caps w:val="0"/>
          <w:noProof/>
          <w:color w:val="auto"/>
        </w:rPr>
      </w:pPr>
      <w:r w:rsidRPr="000A594E">
        <w:rPr>
          <w:noProof/>
        </w:rPr>
        <w:t>9. Discussions</w:t>
      </w:r>
      <w:r w:rsidRPr="000A594E">
        <w:rPr>
          <w:noProof/>
        </w:rPr>
        <w:tab/>
      </w:r>
      <w:r w:rsidRPr="000A594E">
        <w:rPr>
          <w:noProof/>
        </w:rPr>
        <w:fldChar w:fldCharType="begin"/>
      </w:r>
      <w:r w:rsidRPr="000A594E">
        <w:rPr>
          <w:noProof/>
        </w:rPr>
        <w:instrText xml:space="preserve"> PAGEREF _Toc48268536 \h </w:instrText>
      </w:r>
      <w:r w:rsidRPr="000A594E">
        <w:rPr>
          <w:noProof/>
        </w:rPr>
      </w:r>
      <w:r w:rsidRPr="000A594E">
        <w:rPr>
          <w:noProof/>
        </w:rPr>
        <w:fldChar w:fldCharType="separate"/>
      </w:r>
      <w:r w:rsidRPr="000A594E">
        <w:rPr>
          <w:noProof/>
        </w:rPr>
        <w:t>69</w:t>
      </w:r>
      <w:r w:rsidRPr="000A594E">
        <w:rPr>
          <w:noProof/>
        </w:rPr>
        <w:fldChar w:fldCharType="end"/>
      </w:r>
    </w:p>
    <w:p w14:paraId="36B154A7" w14:textId="0337132E" w:rsidR="000A594E" w:rsidRPr="000A594E" w:rsidRDefault="000A594E">
      <w:pPr>
        <w:pStyle w:val="TOC2"/>
        <w:tabs>
          <w:tab w:val="right" w:leader="dot" w:pos="9016"/>
        </w:tabs>
        <w:rPr>
          <w:rFonts w:ascii="Times New Roman" w:eastAsiaTheme="minorEastAsia" w:hAnsi="Times New Roman" w:cs="Times New Roman"/>
          <w:b w:val="0"/>
          <w:bCs w:val="0"/>
          <w:smallCaps w:val="0"/>
          <w:noProof/>
          <w:color w:val="auto"/>
          <w:sz w:val="24"/>
          <w:szCs w:val="24"/>
        </w:rPr>
      </w:pPr>
      <w:r w:rsidRPr="000A594E">
        <w:rPr>
          <w:rFonts w:ascii="Times New Roman" w:hAnsi="Times New Roman" w:cs="Times New Roman"/>
          <w:noProof/>
          <w:sz w:val="24"/>
          <w:szCs w:val="24"/>
        </w:rPr>
        <w:t>9.1. Challenges and limitations</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_Toc48268537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69</w:t>
      </w:r>
      <w:r w:rsidRPr="000A594E">
        <w:rPr>
          <w:rFonts w:ascii="Times New Roman" w:hAnsi="Times New Roman" w:cs="Times New Roman"/>
          <w:noProof/>
          <w:sz w:val="24"/>
          <w:szCs w:val="24"/>
        </w:rPr>
        <w:fldChar w:fldCharType="end"/>
      </w:r>
    </w:p>
    <w:p w14:paraId="4C095DFD" w14:textId="0EA4BB2A" w:rsidR="000A594E" w:rsidRPr="000A594E" w:rsidRDefault="000A594E">
      <w:pPr>
        <w:pStyle w:val="TOC1"/>
        <w:rPr>
          <w:rFonts w:eastAsiaTheme="minorEastAsia"/>
          <w:b w:val="0"/>
          <w:bCs w:val="0"/>
          <w:caps w:val="0"/>
          <w:noProof/>
          <w:color w:val="auto"/>
        </w:rPr>
      </w:pPr>
      <w:r w:rsidRPr="000A594E">
        <w:rPr>
          <w:noProof/>
        </w:rPr>
        <w:lastRenderedPageBreak/>
        <w:t>10. Conclusions</w:t>
      </w:r>
      <w:r w:rsidRPr="000A594E">
        <w:rPr>
          <w:noProof/>
        </w:rPr>
        <w:tab/>
      </w:r>
      <w:r w:rsidRPr="000A594E">
        <w:rPr>
          <w:noProof/>
        </w:rPr>
        <w:fldChar w:fldCharType="begin"/>
      </w:r>
      <w:r w:rsidRPr="000A594E">
        <w:rPr>
          <w:noProof/>
        </w:rPr>
        <w:instrText xml:space="preserve"> PAGEREF _Toc48268538 \h </w:instrText>
      </w:r>
      <w:r w:rsidRPr="000A594E">
        <w:rPr>
          <w:noProof/>
        </w:rPr>
      </w:r>
      <w:r w:rsidRPr="000A594E">
        <w:rPr>
          <w:noProof/>
        </w:rPr>
        <w:fldChar w:fldCharType="separate"/>
      </w:r>
      <w:r w:rsidRPr="000A594E">
        <w:rPr>
          <w:noProof/>
        </w:rPr>
        <w:t>71</w:t>
      </w:r>
      <w:r w:rsidRPr="000A594E">
        <w:rPr>
          <w:noProof/>
        </w:rPr>
        <w:fldChar w:fldCharType="end"/>
      </w:r>
    </w:p>
    <w:p w14:paraId="1E678C27" w14:textId="173A9C2C" w:rsidR="000A594E" w:rsidRPr="000A594E" w:rsidRDefault="000A594E">
      <w:pPr>
        <w:pStyle w:val="TOC2"/>
        <w:tabs>
          <w:tab w:val="right" w:leader="dot" w:pos="9016"/>
        </w:tabs>
        <w:rPr>
          <w:rFonts w:ascii="Times New Roman" w:eastAsiaTheme="minorEastAsia" w:hAnsi="Times New Roman" w:cs="Times New Roman"/>
          <w:b w:val="0"/>
          <w:bCs w:val="0"/>
          <w:smallCaps w:val="0"/>
          <w:noProof/>
          <w:color w:val="auto"/>
          <w:sz w:val="24"/>
          <w:szCs w:val="24"/>
        </w:rPr>
      </w:pPr>
      <w:r w:rsidRPr="000A594E">
        <w:rPr>
          <w:rFonts w:ascii="Times New Roman" w:hAnsi="Times New Roman" w:cs="Times New Roman"/>
          <w:noProof/>
          <w:sz w:val="24"/>
          <w:szCs w:val="24"/>
        </w:rPr>
        <w:t>10.1. Future work</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_Toc48268539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71</w:t>
      </w:r>
      <w:r w:rsidRPr="000A594E">
        <w:rPr>
          <w:rFonts w:ascii="Times New Roman" w:hAnsi="Times New Roman" w:cs="Times New Roman"/>
          <w:noProof/>
          <w:sz w:val="24"/>
          <w:szCs w:val="24"/>
        </w:rPr>
        <w:fldChar w:fldCharType="end"/>
      </w:r>
    </w:p>
    <w:p w14:paraId="05787476" w14:textId="06D886D6" w:rsidR="000A594E" w:rsidRPr="000A594E" w:rsidRDefault="000A594E">
      <w:pPr>
        <w:pStyle w:val="TOC1"/>
        <w:rPr>
          <w:rFonts w:eastAsiaTheme="minorEastAsia"/>
          <w:b w:val="0"/>
          <w:bCs w:val="0"/>
          <w:caps w:val="0"/>
          <w:noProof/>
          <w:color w:val="auto"/>
        </w:rPr>
      </w:pPr>
      <w:r w:rsidRPr="000A594E">
        <w:rPr>
          <w:noProof/>
        </w:rPr>
        <w:t>11.</w:t>
      </w:r>
      <w:r w:rsidRPr="000A594E">
        <w:rPr>
          <w:b w:val="0"/>
          <w:noProof/>
        </w:rPr>
        <w:t xml:space="preserve"> </w:t>
      </w:r>
      <w:r w:rsidRPr="000A594E">
        <w:rPr>
          <w:noProof/>
        </w:rPr>
        <w:t>References</w:t>
      </w:r>
      <w:r w:rsidRPr="000A594E">
        <w:rPr>
          <w:noProof/>
        </w:rPr>
        <w:tab/>
      </w:r>
      <w:r w:rsidRPr="000A594E">
        <w:rPr>
          <w:noProof/>
        </w:rPr>
        <w:fldChar w:fldCharType="begin"/>
      </w:r>
      <w:r w:rsidRPr="000A594E">
        <w:rPr>
          <w:noProof/>
        </w:rPr>
        <w:instrText xml:space="preserve"> PAGEREF _Toc48268540 \h </w:instrText>
      </w:r>
      <w:r w:rsidRPr="000A594E">
        <w:rPr>
          <w:noProof/>
        </w:rPr>
      </w:r>
      <w:r w:rsidRPr="000A594E">
        <w:rPr>
          <w:noProof/>
        </w:rPr>
        <w:fldChar w:fldCharType="separate"/>
      </w:r>
      <w:r w:rsidRPr="000A594E">
        <w:rPr>
          <w:noProof/>
        </w:rPr>
        <w:t>72</w:t>
      </w:r>
      <w:r w:rsidRPr="000A594E">
        <w:rPr>
          <w:noProof/>
        </w:rPr>
        <w:fldChar w:fldCharType="end"/>
      </w:r>
    </w:p>
    <w:p w14:paraId="7918807F" w14:textId="4AF4D85B" w:rsidR="000A594E" w:rsidRPr="000A594E" w:rsidRDefault="000A594E">
      <w:pPr>
        <w:pStyle w:val="TOC1"/>
        <w:rPr>
          <w:rFonts w:eastAsiaTheme="minorEastAsia"/>
          <w:b w:val="0"/>
          <w:bCs w:val="0"/>
          <w:caps w:val="0"/>
          <w:noProof/>
          <w:color w:val="auto"/>
        </w:rPr>
      </w:pPr>
      <w:r w:rsidRPr="000A594E">
        <w:rPr>
          <w:noProof/>
        </w:rPr>
        <w:t>12. Appendix</w:t>
      </w:r>
      <w:r w:rsidRPr="000A594E">
        <w:rPr>
          <w:noProof/>
        </w:rPr>
        <w:tab/>
      </w:r>
      <w:r w:rsidRPr="000A594E">
        <w:rPr>
          <w:noProof/>
        </w:rPr>
        <w:fldChar w:fldCharType="begin"/>
      </w:r>
      <w:r w:rsidRPr="000A594E">
        <w:rPr>
          <w:noProof/>
        </w:rPr>
        <w:instrText xml:space="preserve"> PAGEREF _Toc48268541 \h </w:instrText>
      </w:r>
      <w:r w:rsidRPr="000A594E">
        <w:rPr>
          <w:noProof/>
        </w:rPr>
      </w:r>
      <w:r w:rsidRPr="000A594E">
        <w:rPr>
          <w:noProof/>
        </w:rPr>
        <w:fldChar w:fldCharType="separate"/>
      </w:r>
      <w:r w:rsidRPr="000A594E">
        <w:rPr>
          <w:noProof/>
        </w:rPr>
        <w:t>79</w:t>
      </w:r>
      <w:r w:rsidRPr="000A594E">
        <w:rPr>
          <w:noProof/>
        </w:rPr>
        <w:fldChar w:fldCharType="end"/>
      </w:r>
    </w:p>
    <w:p w14:paraId="3C0679BB" w14:textId="5F88BD00" w:rsidR="000A594E" w:rsidRPr="000A594E" w:rsidRDefault="000A594E">
      <w:pPr>
        <w:pStyle w:val="TOC2"/>
        <w:tabs>
          <w:tab w:val="right" w:leader="dot" w:pos="9016"/>
        </w:tabs>
        <w:rPr>
          <w:rFonts w:ascii="Times New Roman" w:eastAsiaTheme="minorEastAsia" w:hAnsi="Times New Roman" w:cs="Times New Roman"/>
          <w:b w:val="0"/>
          <w:bCs w:val="0"/>
          <w:smallCaps w:val="0"/>
          <w:noProof/>
          <w:color w:val="auto"/>
          <w:sz w:val="24"/>
          <w:szCs w:val="24"/>
        </w:rPr>
      </w:pPr>
      <w:r w:rsidRPr="000A594E">
        <w:rPr>
          <w:rFonts w:ascii="Times New Roman" w:hAnsi="Times New Roman" w:cs="Times New Roman"/>
          <w:noProof/>
          <w:sz w:val="24"/>
          <w:szCs w:val="24"/>
        </w:rPr>
        <w:t>12.1. Case study 1</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_Toc48268542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79</w:t>
      </w:r>
      <w:r w:rsidRPr="000A594E">
        <w:rPr>
          <w:rFonts w:ascii="Times New Roman" w:hAnsi="Times New Roman" w:cs="Times New Roman"/>
          <w:noProof/>
          <w:sz w:val="24"/>
          <w:szCs w:val="24"/>
        </w:rPr>
        <w:fldChar w:fldCharType="end"/>
      </w:r>
    </w:p>
    <w:p w14:paraId="5F78BC7F" w14:textId="1D02D54C" w:rsidR="000A594E" w:rsidRPr="000A594E" w:rsidRDefault="000A594E">
      <w:pPr>
        <w:pStyle w:val="TOC2"/>
        <w:tabs>
          <w:tab w:val="right" w:leader="dot" w:pos="9016"/>
        </w:tabs>
        <w:rPr>
          <w:rFonts w:ascii="Times New Roman" w:eastAsiaTheme="minorEastAsia" w:hAnsi="Times New Roman" w:cs="Times New Roman"/>
          <w:b w:val="0"/>
          <w:bCs w:val="0"/>
          <w:smallCaps w:val="0"/>
          <w:noProof/>
          <w:color w:val="auto"/>
          <w:sz w:val="24"/>
          <w:szCs w:val="24"/>
        </w:rPr>
      </w:pPr>
      <w:r w:rsidRPr="000A594E">
        <w:rPr>
          <w:rFonts w:ascii="Times New Roman" w:hAnsi="Times New Roman" w:cs="Times New Roman"/>
          <w:noProof/>
          <w:sz w:val="24"/>
          <w:szCs w:val="24"/>
        </w:rPr>
        <w:t>12.2. Case Study 2</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_Toc48268543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88</w:t>
      </w:r>
      <w:r w:rsidRPr="000A594E">
        <w:rPr>
          <w:rFonts w:ascii="Times New Roman" w:hAnsi="Times New Roman" w:cs="Times New Roman"/>
          <w:noProof/>
          <w:sz w:val="24"/>
          <w:szCs w:val="24"/>
        </w:rPr>
        <w:fldChar w:fldCharType="end"/>
      </w:r>
    </w:p>
    <w:p w14:paraId="35E42B81" w14:textId="62AA1425" w:rsidR="000A594E" w:rsidRPr="000A594E" w:rsidRDefault="000A594E">
      <w:pPr>
        <w:pStyle w:val="TOC2"/>
        <w:tabs>
          <w:tab w:val="right" w:leader="dot" w:pos="9016"/>
        </w:tabs>
        <w:rPr>
          <w:rFonts w:ascii="Times New Roman" w:eastAsiaTheme="minorEastAsia" w:hAnsi="Times New Roman" w:cs="Times New Roman"/>
          <w:b w:val="0"/>
          <w:bCs w:val="0"/>
          <w:smallCaps w:val="0"/>
          <w:noProof/>
          <w:color w:val="auto"/>
          <w:sz w:val="24"/>
          <w:szCs w:val="24"/>
        </w:rPr>
      </w:pPr>
      <w:r w:rsidRPr="000A594E">
        <w:rPr>
          <w:rFonts w:ascii="Times New Roman" w:hAnsi="Times New Roman" w:cs="Times New Roman"/>
          <w:noProof/>
          <w:sz w:val="24"/>
          <w:szCs w:val="24"/>
        </w:rPr>
        <w:t>12.3. Usages</w:t>
      </w:r>
      <w:r w:rsidRPr="000A594E">
        <w:rPr>
          <w:rFonts w:ascii="Times New Roman" w:hAnsi="Times New Roman" w:cs="Times New Roman"/>
          <w:noProof/>
          <w:sz w:val="24"/>
          <w:szCs w:val="24"/>
        </w:rPr>
        <w:tab/>
      </w:r>
      <w:r w:rsidRPr="000A594E">
        <w:rPr>
          <w:rFonts w:ascii="Times New Roman" w:hAnsi="Times New Roman" w:cs="Times New Roman"/>
          <w:noProof/>
          <w:sz w:val="24"/>
          <w:szCs w:val="24"/>
        </w:rPr>
        <w:fldChar w:fldCharType="begin"/>
      </w:r>
      <w:r w:rsidRPr="000A594E">
        <w:rPr>
          <w:rFonts w:ascii="Times New Roman" w:hAnsi="Times New Roman" w:cs="Times New Roman"/>
          <w:noProof/>
          <w:sz w:val="24"/>
          <w:szCs w:val="24"/>
        </w:rPr>
        <w:instrText xml:space="preserve"> PAGEREF _Toc48268544 \h </w:instrText>
      </w:r>
      <w:r w:rsidRPr="000A594E">
        <w:rPr>
          <w:rFonts w:ascii="Times New Roman" w:hAnsi="Times New Roman" w:cs="Times New Roman"/>
          <w:noProof/>
          <w:sz w:val="24"/>
          <w:szCs w:val="24"/>
        </w:rPr>
      </w:r>
      <w:r w:rsidRPr="000A594E">
        <w:rPr>
          <w:rFonts w:ascii="Times New Roman" w:hAnsi="Times New Roman" w:cs="Times New Roman"/>
          <w:noProof/>
          <w:sz w:val="24"/>
          <w:szCs w:val="24"/>
        </w:rPr>
        <w:fldChar w:fldCharType="separate"/>
      </w:r>
      <w:r w:rsidRPr="000A594E">
        <w:rPr>
          <w:rFonts w:ascii="Times New Roman" w:hAnsi="Times New Roman" w:cs="Times New Roman"/>
          <w:noProof/>
          <w:sz w:val="24"/>
          <w:szCs w:val="24"/>
        </w:rPr>
        <w:t>94</w:t>
      </w:r>
      <w:r w:rsidRPr="000A594E">
        <w:rPr>
          <w:rFonts w:ascii="Times New Roman" w:hAnsi="Times New Roman" w:cs="Times New Roman"/>
          <w:noProof/>
          <w:sz w:val="24"/>
          <w:szCs w:val="24"/>
        </w:rPr>
        <w:fldChar w:fldCharType="end"/>
      </w:r>
    </w:p>
    <w:p w14:paraId="53C671E9" w14:textId="0D65C5C3" w:rsidR="008B5A51" w:rsidRPr="0004697E" w:rsidRDefault="0004697E" w:rsidP="0004697E">
      <w:pPr>
        <w:ind w:firstLine="0"/>
      </w:pPr>
      <w:r w:rsidRPr="000A594E">
        <w:rPr>
          <w:rFonts w:cs="Times New Roman"/>
          <w:szCs w:val="24"/>
        </w:rPr>
        <w:fldChar w:fldCharType="end"/>
      </w:r>
      <w:r w:rsidR="008B5A51" w:rsidRPr="00BE7766">
        <w:rPr>
          <w:b/>
          <w:bCs/>
        </w:rPr>
        <w:t>List of figures</w:t>
      </w:r>
    </w:p>
    <w:p w14:paraId="2CEC2B48" w14:textId="3BF47933" w:rsidR="0004697E" w:rsidRDefault="008B5A51" w:rsidP="0004697E">
      <w:pPr>
        <w:pStyle w:val="TableofFigures"/>
        <w:tabs>
          <w:tab w:val="right" w:leader="dot" w:pos="9016"/>
        </w:tabs>
        <w:ind w:firstLine="0"/>
        <w:rPr>
          <w:rFonts w:asciiTheme="minorHAnsi" w:eastAsiaTheme="minorEastAsia" w:hAnsiTheme="minorHAnsi"/>
          <w:noProof/>
          <w:color w:val="auto"/>
          <w:sz w:val="22"/>
        </w:rPr>
      </w:pPr>
      <w:r>
        <w:fldChar w:fldCharType="begin"/>
      </w:r>
      <w:r>
        <w:instrText xml:space="preserve"> TOC \h \z \c "Figure" </w:instrText>
      </w:r>
      <w:r>
        <w:fldChar w:fldCharType="separate"/>
      </w:r>
      <w:hyperlink w:anchor="_Toc48268072" w:history="1">
        <w:r w:rsidR="0004697E" w:rsidRPr="00EE3605">
          <w:rPr>
            <w:rStyle w:val="Hyperlink"/>
            <w:noProof/>
          </w:rPr>
          <w:t>Figure 1. Example of library oriented architecture (Gruber, 1992).</w:t>
        </w:r>
        <w:r w:rsidR="0004697E">
          <w:rPr>
            <w:noProof/>
            <w:webHidden/>
          </w:rPr>
          <w:tab/>
        </w:r>
        <w:r w:rsidR="0004697E">
          <w:rPr>
            <w:noProof/>
            <w:webHidden/>
          </w:rPr>
          <w:fldChar w:fldCharType="begin"/>
        </w:r>
        <w:r w:rsidR="0004697E">
          <w:rPr>
            <w:noProof/>
            <w:webHidden/>
          </w:rPr>
          <w:instrText xml:space="preserve"> PAGEREF _Toc48268072 \h </w:instrText>
        </w:r>
        <w:r w:rsidR="0004697E">
          <w:rPr>
            <w:noProof/>
            <w:webHidden/>
          </w:rPr>
        </w:r>
        <w:r w:rsidR="0004697E">
          <w:rPr>
            <w:noProof/>
            <w:webHidden/>
          </w:rPr>
          <w:fldChar w:fldCharType="separate"/>
        </w:r>
        <w:r w:rsidR="0004697E">
          <w:rPr>
            <w:noProof/>
            <w:webHidden/>
          </w:rPr>
          <w:t>16</w:t>
        </w:r>
        <w:r w:rsidR="0004697E">
          <w:rPr>
            <w:noProof/>
            <w:webHidden/>
          </w:rPr>
          <w:fldChar w:fldCharType="end"/>
        </w:r>
      </w:hyperlink>
    </w:p>
    <w:p w14:paraId="7B452E3D" w14:textId="317C54AD"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073" w:history="1">
        <w:r w:rsidR="0004697E" w:rsidRPr="00EE3605">
          <w:rPr>
            <w:rStyle w:val="Hyperlink"/>
            <w:noProof/>
          </w:rPr>
          <w:t>Figure 2. Sequence diagram for API calls.</w:t>
        </w:r>
        <w:r w:rsidR="0004697E">
          <w:rPr>
            <w:noProof/>
            <w:webHidden/>
          </w:rPr>
          <w:tab/>
        </w:r>
        <w:r w:rsidR="0004697E">
          <w:rPr>
            <w:noProof/>
            <w:webHidden/>
          </w:rPr>
          <w:fldChar w:fldCharType="begin"/>
        </w:r>
        <w:r w:rsidR="0004697E">
          <w:rPr>
            <w:noProof/>
            <w:webHidden/>
          </w:rPr>
          <w:instrText xml:space="preserve"> PAGEREF _Toc48268073 \h </w:instrText>
        </w:r>
        <w:r w:rsidR="0004697E">
          <w:rPr>
            <w:noProof/>
            <w:webHidden/>
          </w:rPr>
        </w:r>
        <w:r w:rsidR="0004697E">
          <w:rPr>
            <w:noProof/>
            <w:webHidden/>
          </w:rPr>
          <w:fldChar w:fldCharType="separate"/>
        </w:r>
        <w:r w:rsidR="0004697E">
          <w:rPr>
            <w:noProof/>
            <w:webHidden/>
          </w:rPr>
          <w:t>17</w:t>
        </w:r>
        <w:r w:rsidR="0004697E">
          <w:rPr>
            <w:noProof/>
            <w:webHidden/>
          </w:rPr>
          <w:fldChar w:fldCharType="end"/>
        </w:r>
      </w:hyperlink>
    </w:p>
    <w:p w14:paraId="280BC622" w14:textId="633A75DC"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074" w:history="1">
        <w:r w:rsidR="0004697E" w:rsidRPr="00EE3605">
          <w:rPr>
            <w:rStyle w:val="Hyperlink"/>
            <w:noProof/>
          </w:rPr>
          <w:t>Figure 3. REST API design (TechnoMerge, 2020).</w:t>
        </w:r>
        <w:r w:rsidR="0004697E">
          <w:rPr>
            <w:noProof/>
            <w:webHidden/>
          </w:rPr>
          <w:tab/>
        </w:r>
        <w:r w:rsidR="0004697E">
          <w:rPr>
            <w:noProof/>
            <w:webHidden/>
          </w:rPr>
          <w:fldChar w:fldCharType="begin"/>
        </w:r>
        <w:r w:rsidR="0004697E">
          <w:rPr>
            <w:noProof/>
            <w:webHidden/>
          </w:rPr>
          <w:instrText xml:space="preserve"> PAGEREF _Toc48268074 \h </w:instrText>
        </w:r>
        <w:r w:rsidR="0004697E">
          <w:rPr>
            <w:noProof/>
            <w:webHidden/>
          </w:rPr>
        </w:r>
        <w:r w:rsidR="0004697E">
          <w:rPr>
            <w:noProof/>
            <w:webHidden/>
          </w:rPr>
          <w:fldChar w:fldCharType="separate"/>
        </w:r>
        <w:r w:rsidR="0004697E">
          <w:rPr>
            <w:noProof/>
            <w:webHidden/>
          </w:rPr>
          <w:t>18</w:t>
        </w:r>
        <w:r w:rsidR="0004697E">
          <w:rPr>
            <w:noProof/>
            <w:webHidden/>
          </w:rPr>
          <w:fldChar w:fldCharType="end"/>
        </w:r>
      </w:hyperlink>
    </w:p>
    <w:p w14:paraId="66BCD673" w14:textId="72BF7E96"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075" w:history="1">
        <w:r w:rsidR="0004697E" w:rsidRPr="00EE3605">
          <w:rPr>
            <w:rStyle w:val="Hyperlink"/>
            <w:noProof/>
          </w:rPr>
          <w:t>Figure 4. Example of a hyeteograph and mass curve (Chow, et al., 1988).</w:t>
        </w:r>
        <w:r w:rsidR="0004697E">
          <w:rPr>
            <w:noProof/>
            <w:webHidden/>
          </w:rPr>
          <w:tab/>
        </w:r>
        <w:r w:rsidR="0004697E">
          <w:rPr>
            <w:noProof/>
            <w:webHidden/>
          </w:rPr>
          <w:fldChar w:fldCharType="begin"/>
        </w:r>
        <w:r w:rsidR="0004697E">
          <w:rPr>
            <w:noProof/>
            <w:webHidden/>
          </w:rPr>
          <w:instrText xml:space="preserve"> PAGEREF _Toc48268075 \h </w:instrText>
        </w:r>
        <w:r w:rsidR="0004697E">
          <w:rPr>
            <w:noProof/>
            <w:webHidden/>
          </w:rPr>
        </w:r>
        <w:r w:rsidR="0004697E">
          <w:rPr>
            <w:noProof/>
            <w:webHidden/>
          </w:rPr>
          <w:fldChar w:fldCharType="separate"/>
        </w:r>
        <w:r w:rsidR="0004697E">
          <w:rPr>
            <w:noProof/>
            <w:webHidden/>
          </w:rPr>
          <w:t>19</w:t>
        </w:r>
        <w:r w:rsidR="0004697E">
          <w:rPr>
            <w:noProof/>
            <w:webHidden/>
          </w:rPr>
          <w:fldChar w:fldCharType="end"/>
        </w:r>
      </w:hyperlink>
    </w:p>
    <w:p w14:paraId="757BDA48" w14:textId="0833E489"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076" w:history="1">
        <w:r w:rsidR="0004697E" w:rsidRPr="00EE3605">
          <w:rPr>
            <w:rStyle w:val="Hyperlink"/>
            <w:noProof/>
          </w:rPr>
          <w:t>Figure 5. Conceptual idea of travel time (USDA, 2015).</w:t>
        </w:r>
        <w:r w:rsidR="0004697E">
          <w:rPr>
            <w:noProof/>
            <w:webHidden/>
          </w:rPr>
          <w:tab/>
        </w:r>
        <w:r w:rsidR="0004697E">
          <w:rPr>
            <w:noProof/>
            <w:webHidden/>
          </w:rPr>
          <w:fldChar w:fldCharType="begin"/>
        </w:r>
        <w:r w:rsidR="0004697E">
          <w:rPr>
            <w:noProof/>
            <w:webHidden/>
          </w:rPr>
          <w:instrText xml:space="preserve"> PAGEREF _Toc48268076 \h </w:instrText>
        </w:r>
        <w:r w:rsidR="0004697E">
          <w:rPr>
            <w:noProof/>
            <w:webHidden/>
          </w:rPr>
        </w:r>
        <w:r w:rsidR="0004697E">
          <w:rPr>
            <w:noProof/>
            <w:webHidden/>
          </w:rPr>
          <w:fldChar w:fldCharType="separate"/>
        </w:r>
        <w:r w:rsidR="0004697E">
          <w:rPr>
            <w:noProof/>
            <w:webHidden/>
          </w:rPr>
          <w:t>21</w:t>
        </w:r>
        <w:r w:rsidR="0004697E">
          <w:rPr>
            <w:noProof/>
            <w:webHidden/>
          </w:rPr>
          <w:fldChar w:fldCharType="end"/>
        </w:r>
      </w:hyperlink>
    </w:p>
    <w:p w14:paraId="2B71FA90" w14:textId="2DE2CC9D"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077" w:history="1">
        <w:r w:rsidR="0004697E" w:rsidRPr="00EE3605">
          <w:rPr>
            <w:rStyle w:val="Hyperlink"/>
            <w:noProof/>
          </w:rPr>
          <w:t>Figure 6. Dimensionless curvilinear unit hydrograph and equaivalent triangular hydrograph.</w:t>
        </w:r>
        <w:r w:rsidR="0004697E">
          <w:rPr>
            <w:noProof/>
            <w:webHidden/>
          </w:rPr>
          <w:tab/>
        </w:r>
        <w:r w:rsidR="0004697E">
          <w:rPr>
            <w:noProof/>
            <w:webHidden/>
          </w:rPr>
          <w:fldChar w:fldCharType="begin"/>
        </w:r>
        <w:r w:rsidR="0004697E">
          <w:rPr>
            <w:noProof/>
            <w:webHidden/>
          </w:rPr>
          <w:instrText xml:space="preserve"> PAGEREF _Toc48268077 \h </w:instrText>
        </w:r>
        <w:r w:rsidR="0004697E">
          <w:rPr>
            <w:noProof/>
            <w:webHidden/>
          </w:rPr>
        </w:r>
        <w:r w:rsidR="0004697E">
          <w:rPr>
            <w:noProof/>
            <w:webHidden/>
          </w:rPr>
          <w:fldChar w:fldCharType="separate"/>
        </w:r>
        <w:r w:rsidR="0004697E">
          <w:rPr>
            <w:noProof/>
            <w:webHidden/>
          </w:rPr>
          <w:t>24</w:t>
        </w:r>
        <w:r w:rsidR="0004697E">
          <w:rPr>
            <w:noProof/>
            <w:webHidden/>
          </w:rPr>
          <w:fldChar w:fldCharType="end"/>
        </w:r>
      </w:hyperlink>
    </w:p>
    <w:p w14:paraId="4EA62A46" w14:textId="62C5B24B"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078" w:history="1">
        <w:r w:rsidR="0004697E" w:rsidRPr="00EE3605">
          <w:rPr>
            <w:rStyle w:val="Hyperlink"/>
            <w:noProof/>
          </w:rPr>
          <w:t>Figure 7. Bucket model representation (Santos, et al., 2018).</w:t>
        </w:r>
        <w:r w:rsidR="0004697E">
          <w:rPr>
            <w:noProof/>
            <w:webHidden/>
          </w:rPr>
          <w:tab/>
        </w:r>
        <w:r w:rsidR="0004697E">
          <w:rPr>
            <w:noProof/>
            <w:webHidden/>
          </w:rPr>
          <w:fldChar w:fldCharType="begin"/>
        </w:r>
        <w:r w:rsidR="0004697E">
          <w:rPr>
            <w:noProof/>
            <w:webHidden/>
          </w:rPr>
          <w:instrText xml:space="preserve"> PAGEREF _Toc48268078 \h </w:instrText>
        </w:r>
        <w:r w:rsidR="0004697E">
          <w:rPr>
            <w:noProof/>
            <w:webHidden/>
          </w:rPr>
        </w:r>
        <w:r w:rsidR="0004697E">
          <w:rPr>
            <w:noProof/>
            <w:webHidden/>
          </w:rPr>
          <w:fldChar w:fldCharType="separate"/>
        </w:r>
        <w:r w:rsidR="0004697E">
          <w:rPr>
            <w:noProof/>
            <w:webHidden/>
          </w:rPr>
          <w:t>26</w:t>
        </w:r>
        <w:r w:rsidR="0004697E">
          <w:rPr>
            <w:noProof/>
            <w:webHidden/>
          </w:rPr>
          <w:fldChar w:fldCharType="end"/>
        </w:r>
      </w:hyperlink>
    </w:p>
    <w:p w14:paraId="57B08F9A" w14:textId="172C6F6B"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079" w:history="1">
        <w:r w:rsidR="0004697E" w:rsidRPr="00EE3605">
          <w:rPr>
            <w:rStyle w:val="Hyperlink"/>
            <w:noProof/>
          </w:rPr>
          <w:t>Figure 8. Basic concept of a neural network (Burian, et al., 2000).</w:t>
        </w:r>
        <w:r w:rsidR="0004697E">
          <w:rPr>
            <w:noProof/>
            <w:webHidden/>
          </w:rPr>
          <w:tab/>
        </w:r>
        <w:r w:rsidR="0004697E">
          <w:rPr>
            <w:noProof/>
            <w:webHidden/>
          </w:rPr>
          <w:fldChar w:fldCharType="begin"/>
        </w:r>
        <w:r w:rsidR="0004697E">
          <w:rPr>
            <w:noProof/>
            <w:webHidden/>
          </w:rPr>
          <w:instrText xml:space="preserve"> PAGEREF _Toc48268079 \h </w:instrText>
        </w:r>
        <w:r w:rsidR="0004697E">
          <w:rPr>
            <w:noProof/>
            <w:webHidden/>
          </w:rPr>
        </w:r>
        <w:r w:rsidR="0004697E">
          <w:rPr>
            <w:noProof/>
            <w:webHidden/>
          </w:rPr>
          <w:fldChar w:fldCharType="separate"/>
        </w:r>
        <w:r w:rsidR="0004697E">
          <w:rPr>
            <w:noProof/>
            <w:webHidden/>
          </w:rPr>
          <w:t>28</w:t>
        </w:r>
        <w:r w:rsidR="0004697E">
          <w:rPr>
            <w:noProof/>
            <w:webHidden/>
          </w:rPr>
          <w:fldChar w:fldCharType="end"/>
        </w:r>
      </w:hyperlink>
    </w:p>
    <w:p w14:paraId="2B81EE6C" w14:textId="561A1445"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080" w:history="1">
        <w:r w:rsidR="0004697E" w:rsidRPr="00EE3605">
          <w:rPr>
            <w:rStyle w:val="Hyperlink"/>
            <w:noProof/>
          </w:rPr>
          <w:t>Figure 9. Dependencies of the data module.</w:t>
        </w:r>
        <w:r w:rsidR="0004697E">
          <w:rPr>
            <w:noProof/>
            <w:webHidden/>
          </w:rPr>
          <w:tab/>
        </w:r>
        <w:r w:rsidR="0004697E">
          <w:rPr>
            <w:noProof/>
            <w:webHidden/>
          </w:rPr>
          <w:fldChar w:fldCharType="begin"/>
        </w:r>
        <w:r w:rsidR="0004697E">
          <w:rPr>
            <w:noProof/>
            <w:webHidden/>
          </w:rPr>
          <w:instrText xml:space="preserve"> PAGEREF _Toc48268080 \h </w:instrText>
        </w:r>
        <w:r w:rsidR="0004697E">
          <w:rPr>
            <w:noProof/>
            <w:webHidden/>
          </w:rPr>
        </w:r>
        <w:r w:rsidR="0004697E">
          <w:rPr>
            <w:noProof/>
            <w:webHidden/>
          </w:rPr>
          <w:fldChar w:fldCharType="separate"/>
        </w:r>
        <w:r w:rsidR="0004697E">
          <w:rPr>
            <w:noProof/>
            <w:webHidden/>
          </w:rPr>
          <w:t>42</w:t>
        </w:r>
        <w:r w:rsidR="0004697E">
          <w:rPr>
            <w:noProof/>
            <w:webHidden/>
          </w:rPr>
          <w:fldChar w:fldCharType="end"/>
        </w:r>
      </w:hyperlink>
    </w:p>
    <w:p w14:paraId="32A47928" w14:textId="19DF149C"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081" w:history="1">
        <w:r w:rsidR="0004697E" w:rsidRPr="00EE3605">
          <w:rPr>
            <w:rStyle w:val="Hyperlink"/>
            <w:noProof/>
          </w:rPr>
          <w:t>Figure 10. Dependency diagram of analyze module.</w:t>
        </w:r>
        <w:r w:rsidR="0004697E">
          <w:rPr>
            <w:noProof/>
            <w:webHidden/>
          </w:rPr>
          <w:tab/>
        </w:r>
        <w:r w:rsidR="0004697E">
          <w:rPr>
            <w:noProof/>
            <w:webHidden/>
          </w:rPr>
          <w:fldChar w:fldCharType="begin"/>
        </w:r>
        <w:r w:rsidR="0004697E">
          <w:rPr>
            <w:noProof/>
            <w:webHidden/>
          </w:rPr>
          <w:instrText xml:space="preserve"> PAGEREF _Toc48268081 \h </w:instrText>
        </w:r>
        <w:r w:rsidR="0004697E">
          <w:rPr>
            <w:noProof/>
            <w:webHidden/>
          </w:rPr>
        </w:r>
        <w:r w:rsidR="0004697E">
          <w:rPr>
            <w:noProof/>
            <w:webHidden/>
          </w:rPr>
          <w:fldChar w:fldCharType="separate"/>
        </w:r>
        <w:r w:rsidR="0004697E">
          <w:rPr>
            <w:noProof/>
            <w:webHidden/>
          </w:rPr>
          <w:t>44</w:t>
        </w:r>
        <w:r w:rsidR="0004697E">
          <w:rPr>
            <w:noProof/>
            <w:webHidden/>
          </w:rPr>
          <w:fldChar w:fldCharType="end"/>
        </w:r>
      </w:hyperlink>
    </w:p>
    <w:p w14:paraId="6AC8B7CA" w14:textId="5E9FFAE4"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082" w:history="1">
        <w:r w:rsidR="0004697E" w:rsidRPr="00EE3605">
          <w:rPr>
            <w:rStyle w:val="Hyperlink"/>
            <w:noProof/>
          </w:rPr>
          <w:t>Figure 11. Dependencies of the stats class.</w:t>
        </w:r>
        <w:r w:rsidR="0004697E">
          <w:rPr>
            <w:noProof/>
            <w:webHidden/>
          </w:rPr>
          <w:tab/>
        </w:r>
        <w:r w:rsidR="0004697E">
          <w:rPr>
            <w:noProof/>
            <w:webHidden/>
          </w:rPr>
          <w:fldChar w:fldCharType="begin"/>
        </w:r>
        <w:r w:rsidR="0004697E">
          <w:rPr>
            <w:noProof/>
            <w:webHidden/>
          </w:rPr>
          <w:instrText xml:space="preserve"> PAGEREF _Toc48268082 \h </w:instrText>
        </w:r>
        <w:r w:rsidR="0004697E">
          <w:rPr>
            <w:noProof/>
            <w:webHidden/>
          </w:rPr>
        </w:r>
        <w:r w:rsidR="0004697E">
          <w:rPr>
            <w:noProof/>
            <w:webHidden/>
          </w:rPr>
          <w:fldChar w:fldCharType="separate"/>
        </w:r>
        <w:r w:rsidR="0004697E">
          <w:rPr>
            <w:noProof/>
            <w:webHidden/>
          </w:rPr>
          <w:t>45</w:t>
        </w:r>
        <w:r w:rsidR="0004697E">
          <w:rPr>
            <w:noProof/>
            <w:webHidden/>
          </w:rPr>
          <w:fldChar w:fldCharType="end"/>
        </w:r>
      </w:hyperlink>
    </w:p>
    <w:p w14:paraId="313FAC6E" w14:textId="6071D7B0"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083" w:history="1">
        <w:r w:rsidR="0004697E" w:rsidRPr="00EE3605">
          <w:rPr>
            <w:rStyle w:val="Hyperlink"/>
            <w:noProof/>
          </w:rPr>
          <w:t>Figure 12. Dependency diagram of hydro component.</w:t>
        </w:r>
        <w:r w:rsidR="0004697E">
          <w:rPr>
            <w:noProof/>
            <w:webHidden/>
          </w:rPr>
          <w:tab/>
        </w:r>
        <w:r w:rsidR="0004697E">
          <w:rPr>
            <w:noProof/>
            <w:webHidden/>
          </w:rPr>
          <w:fldChar w:fldCharType="begin"/>
        </w:r>
        <w:r w:rsidR="0004697E">
          <w:rPr>
            <w:noProof/>
            <w:webHidden/>
          </w:rPr>
          <w:instrText xml:space="preserve"> PAGEREF _Toc48268083 \h </w:instrText>
        </w:r>
        <w:r w:rsidR="0004697E">
          <w:rPr>
            <w:noProof/>
            <w:webHidden/>
          </w:rPr>
        </w:r>
        <w:r w:rsidR="0004697E">
          <w:rPr>
            <w:noProof/>
            <w:webHidden/>
          </w:rPr>
          <w:fldChar w:fldCharType="separate"/>
        </w:r>
        <w:r w:rsidR="0004697E">
          <w:rPr>
            <w:noProof/>
            <w:webHidden/>
          </w:rPr>
          <w:t>49</w:t>
        </w:r>
        <w:r w:rsidR="0004697E">
          <w:rPr>
            <w:noProof/>
            <w:webHidden/>
          </w:rPr>
          <w:fldChar w:fldCharType="end"/>
        </w:r>
      </w:hyperlink>
    </w:p>
    <w:p w14:paraId="72C6CF1A" w14:textId="79FBCC84"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084" w:history="1">
        <w:r w:rsidR="0004697E" w:rsidRPr="00EE3605">
          <w:rPr>
            <w:rStyle w:val="Hyperlink"/>
            <w:noProof/>
          </w:rPr>
          <w:t>Figure 13. Dependency diagram of map module.</w:t>
        </w:r>
        <w:r w:rsidR="0004697E">
          <w:rPr>
            <w:noProof/>
            <w:webHidden/>
          </w:rPr>
          <w:tab/>
        </w:r>
        <w:r w:rsidR="0004697E">
          <w:rPr>
            <w:noProof/>
            <w:webHidden/>
          </w:rPr>
          <w:fldChar w:fldCharType="begin"/>
        </w:r>
        <w:r w:rsidR="0004697E">
          <w:rPr>
            <w:noProof/>
            <w:webHidden/>
          </w:rPr>
          <w:instrText xml:space="preserve"> PAGEREF _Toc48268084 \h </w:instrText>
        </w:r>
        <w:r w:rsidR="0004697E">
          <w:rPr>
            <w:noProof/>
            <w:webHidden/>
          </w:rPr>
        </w:r>
        <w:r w:rsidR="0004697E">
          <w:rPr>
            <w:noProof/>
            <w:webHidden/>
          </w:rPr>
          <w:fldChar w:fldCharType="separate"/>
        </w:r>
        <w:r w:rsidR="0004697E">
          <w:rPr>
            <w:noProof/>
            <w:webHidden/>
          </w:rPr>
          <w:t>55</w:t>
        </w:r>
        <w:r w:rsidR="0004697E">
          <w:rPr>
            <w:noProof/>
            <w:webHidden/>
          </w:rPr>
          <w:fldChar w:fldCharType="end"/>
        </w:r>
      </w:hyperlink>
    </w:p>
    <w:p w14:paraId="5003FBCD" w14:textId="4CF4C5F9"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085" w:history="1">
        <w:r w:rsidR="0004697E" w:rsidRPr="00EE3605">
          <w:rPr>
            <w:rStyle w:val="Hyperlink"/>
            <w:noProof/>
          </w:rPr>
          <w:t>Figure 14. Station location.</w:t>
        </w:r>
        <w:r w:rsidR="0004697E">
          <w:rPr>
            <w:noProof/>
            <w:webHidden/>
          </w:rPr>
          <w:tab/>
        </w:r>
        <w:r w:rsidR="0004697E">
          <w:rPr>
            <w:noProof/>
            <w:webHidden/>
          </w:rPr>
          <w:fldChar w:fldCharType="begin"/>
        </w:r>
        <w:r w:rsidR="0004697E">
          <w:rPr>
            <w:noProof/>
            <w:webHidden/>
          </w:rPr>
          <w:instrText xml:space="preserve"> PAGEREF _Toc48268085 \h </w:instrText>
        </w:r>
        <w:r w:rsidR="0004697E">
          <w:rPr>
            <w:noProof/>
            <w:webHidden/>
          </w:rPr>
        </w:r>
        <w:r w:rsidR="0004697E">
          <w:rPr>
            <w:noProof/>
            <w:webHidden/>
          </w:rPr>
          <w:fldChar w:fldCharType="separate"/>
        </w:r>
        <w:r w:rsidR="0004697E">
          <w:rPr>
            <w:noProof/>
            <w:webHidden/>
          </w:rPr>
          <w:t>61</w:t>
        </w:r>
        <w:r w:rsidR="0004697E">
          <w:rPr>
            <w:noProof/>
            <w:webHidden/>
          </w:rPr>
          <w:fldChar w:fldCharType="end"/>
        </w:r>
      </w:hyperlink>
    </w:p>
    <w:p w14:paraId="43DFBBEB" w14:textId="1A666DC7"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086" w:history="1">
        <w:r w:rsidR="0004697E" w:rsidRPr="00EE3605">
          <w:rPr>
            <w:rStyle w:val="Hyperlink"/>
            <w:noProof/>
          </w:rPr>
          <w:t>Figure 15. Response from console after first request.</w:t>
        </w:r>
        <w:r w:rsidR="0004697E">
          <w:rPr>
            <w:noProof/>
            <w:webHidden/>
          </w:rPr>
          <w:tab/>
        </w:r>
        <w:r w:rsidR="0004697E">
          <w:rPr>
            <w:noProof/>
            <w:webHidden/>
          </w:rPr>
          <w:fldChar w:fldCharType="begin"/>
        </w:r>
        <w:r w:rsidR="0004697E">
          <w:rPr>
            <w:noProof/>
            <w:webHidden/>
          </w:rPr>
          <w:instrText xml:space="preserve"> PAGEREF _Toc48268086 \h </w:instrText>
        </w:r>
        <w:r w:rsidR="0004697E">
          <w:rPr>
            <w:noProof/>
            <w:webHidden/>
          </w:rPr>
        </w:r>
        <w:r w:rsidR="0004697E">
          <w:rPr>
            <w:noProof/>
            <w:webHidden/>
          </w:rPr>
          <w:fldChar w:fldCharType="separate"/>
        </w:r>
        <w:r w:rsidR="0004697E">
          <w:rPr>
            <w:noProof/>
            <w:webHidden/>
          </w:rPr>
          <w:t>62</w:t>
        </w:r>
        <w:r w:rsidR="0004697E">
          <w:rPr>
            <w:noProof/>
            <w:webHidden/>
          </w:rPr>
          <w:fldChar w:fldCharType="end"/>
        </w:r>
      </w:hyperlink>
    </w:p>
    <w:p w14:paraId="7938F50B" w14:textId="5EC9D2B9"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087" w:history="1">
        <w:r w:rsidR="0004697E" w:rsidRPr="00EE3605">
          <w:rPr>
            <w:rStyle w:val="Hyperlink"/>
            <w:noProof/>
          </w:rPr>
          <w:t>Figure 16. Example of statistics of raw data vs cleaned data.</w:t>
        </w:r>
        <w:r w:rsidR="0004697E">
          <w:rPr>
            <w:noProof/>
            <w:webHidden/>
          </w:rPr>
          <w:tab/>
        </w:r>
        <w:r w:rsidR="0004697E">
          <w:rPr>
            <w:noProof/>
            <w:webHidden/>
          </w:rPr>
          <w:fldChar w:fldCharType="begin"/>
        </w:r>
        <w:r w:rsidR="0004697E">
          <w:rPr>
            <w:noProof/>
            <w:webHidden/>
          </w:rPr>
          <w:instrText xml:space="preserve"> PAGEREF _Toc48268087 \h </w:instrText>
        </w:r>
        <w:r w:rsidR="0004697E">
          <w:rPr>
            <w:noProof/>
            <w:webHidden/>
          </w:rPr>
        </w:r>
        <w:r w:rsidR="0004697E">
          <w:rPr>
            <w:noProof/>
            <w:webHidden/>
          </w:rPr>
          <w:fldChar w:fldCharType="separate"/>
        </w:r>
        <w:r w:rsidR="0004697E">
          <w:rPr>
            <w:noProof/>
            <w:webHidden/>
          </w:rPr>
          <w:t>63</w:t>
        </w:r>
        <w:r w:rsidR="0004697E">
          <w:rPr>
            <w:noProof/>
            <w:webHidden/>
          </w:rPr>
          <w:fldChar w:fldCharType="end"/>
        </w:r>
      </w:hyperlink>
    </w:p>
    <w:p w14:paraId="191D9C90" w14:textId="0FA51FDA"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088" w:history="1">
        <w:r w:rsidR="0004697E" w:rsidRPr="00EE3605">
          <w:rPr>
            <w:rStyle w:val="Hyperlink"/>
            <w:noProof/>
          </w:rPr>
          <w:t>Figure 17. Identification of time gaps and data gaps.</w:t>
        </w:r>
        <w:r w:rsidR="0004697E">
          <w:rPr>
            <w:noProof/>
            <w:webHidden/>
          </w:rPr>
          <w:tab/>
        </w:r>
        <w:r w:rsidR="0004697E">
          <w:rPr>
            <w:noProof/>
            <w:webHidden/>
          </w:rPr>
          <w:fldChar w:fldCharType="begin"/>
        </w:r>
        <w:r w:rsidR="0004697E">
          <w:rPr>
            <w:noProof/>
            <w:webHidden/>
          </w:rPr>
          <w:instrText xml:space="preserve"> PAGEREF _Toc48268088 \h </w:instrText>
        </w:r>
        <w:r w:rsidR="0004697E">
          <w:rPr>
            <w:noProof/>
            <w:webHidden/>
          </w:rPr>
        </w:r>
        <w:r w:rsidR="0004697E">
          <w:rPr>
            <w:noProof/>
            <w:webHidden/>
          </w:rPr>
          <w:fldChar w:fldCharType="separate"/>
        </w:r>
        <w:r w:rsidR="0004697E">
          <w:rPr>
            <w:noProof/>
            <w:webHidden/>
          </w:rPr>
          <w:t>64</w:t>
        </w:r>
        <w:r w:rsidR="0004697E">
          <w:rPr>
            <w:noProof/>
            <w:webHidden/>
          </w:rPr>
          <w:fldChar w:fldCharType="end"/>
        </w:r>
      </w:hyperlink>
    </w:p>
    <w:p w14:paraId="39CF7241" w14:textId="200BF3A4" w:rsidR="008B5A51" w:rsidRDefault="008B5A51" w:rsidP="0004697E">
      <w:pPr>
        <w:ind w:firstLine="0"/>
      </w:pPr>
      <w:r>
        <w:lastRenderedPageBreak/>
        <w:fldChar w:fldCharType="end"/>
      </w:r>
    </w:p>
    <w:p w14:paraId="06045FD6" w14:textId="524B3904" w:rsidR="008B5A51" w:rsidRPr="009C0FC9" w:rsidRDefault="008B5A51" w:rsidP="00310409">
      <w:pPr>
        <w:ind w:firstLine="0"/>
        <w:rPr>
          <w:b/>
          <w:bCs/>
        </w:rPr>
      </w:pPr>
      <w:r w:rsidRPr="009C0FC9">
        <w:rPr>
          <w:b/>
          <w:bCs/>
        </w:rPr>
        <w:t>List of tables</w:t>
      </w:r>
    </w:p>
    <w:p w14:paraId="3B812A64" w14:textId="54688E27" w:rsidR="0004697E" w:rsidRDefault="008B5A51" w:rsidP="0004697E">
      <w:pPr>
        <w:pStyle w:val="TableofFigures"/>
        <w:tabs>
          <w:tab w:val="right" w:leader="dot" w:pos="9016"/>
        </w:tabs>
        <w:ind w:firstLine="0"/>
        <w:rPr>
          <w:rFonts w:asciiTheme="minorHAnsi" w:eastAsiaTheme="minorEastAsia" w:hAnsiTheme="minorHAnsi"/>
          <w:noProof/>
          <w:color w:val="auto"/>
          <w:sz w:val="22"/>
        </w:rPr>
      </w:pPr>
      <w:r>
        <w:fldChar w:fldCharType="begin"/>
      </w:r>
      <w:r>
        <w:instrText xml:space="preserve"> TOC \h \z \c "Table" </w:instrText>
      </w:r>
      <w:r>
        <w:fldChar w:fldCharType="separate"/>
      </w:r>
      <w:hyperlink w:anchor="_Toc48268098" w:history="1">
        <w:r w:rsidR="0004697E" w:rsidRPr="0081651B">
          <w:rPr>
            <w:rStyle w:val="Hyperlink"/>
            <w:noProof/>
          </w:rPr>
          <w:t>Table 1. Literature review of web applications.</w:t>
        </w:r>
        <w:r w:rsidR="0004697E">
          <w:rPr>
            <w:noProof/>
            <w:webHidden/>
          </w:rPr>
          <w:tab/>
        </w:r>
        <w:r w:rsidR="0004697E">
          <w:rPr>
            <w:noProof/>
            <w:webHidden/>
          </w:rPr>
          <w:fldChar w:fldCharType="begin"/>
        </w:r>
        <w:r w:rsidR="0004697E">
          <w:rPr>
            <w:noProof/>
            <w:webHidden/>
          </w:rPr>
          <w:instrText xml:space="preserve"> PAGEREF _Toc48268098 \h </w:instrText>
        </w:r>
        <w:r w:rsidR="0004697E">
          <w:rPr>
            <w:noProof/>
            <w:webHidden/>
          </w:rPr>
        </w:r>
        <w:r w:rsidR="0004697E">
          <w:rPr>
            <w:noProof/>
            <w:webHidden/>
          </w:rPr>
          <w:fldChar w:fldCharType="separate"/>
        </w:r>
        <w:r w:rsidR="0004697E">
          <w:rPr>
            <w:noProof/>
            <w:webHidden/>
          </w:rPr>
          <w:t>11</w:t>
        </w:r>
        <w:r w:rsidR="0004697E">
          <w:rPr>
            <w:noProof/>
            <w:webHidden/>
          </w:rPr>
          <w:fldChar w:fldCharType="end"/>
        </w:r>
      </w:hyperlink>
    </w:p>
    <w:p w14:paraId="65441445" w14:textId="00A80FB5"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099" w:history="1">
        <w:r w:rsidR="0004697E" w:rsidRPr="0081651B">
          <w:rPr>
            <w:rStyle w:val="Hyperlink"/>
            <w:noProof/>
          </w:rPr>
          <w:t>Table 2. Relationships of m and peak rate flow (USDA, 2007).</w:t>
        </w:r>
        <w:r w:rsidR="0004697E">
          <w:rPr>
            <w:noProof/>
            <w:webHidden/>
          </w:rPr>
          <w:tab/>
        </w:r>
        <w:r w:rsidR="0004697E">
          <w:rPr>
            <w:noProof/>
            <w:webHidden/>
          </w:rPr>
          <w:fldChar w:fldCharType="begin"/>
        </w:r>
        <w:r w:rsidR="0004697E">
          <w:rPr>
            <w:noProof/>
            <w:webHidden/>
          </w:rPr>
          <w:instrText xml:space="preserve"> PAGEREF _Toc48268099 \h </w:instrText>
        </w:r>
        <w:r w:rsidR="0004697E">
          <w:rPr>
            <w:noProof/>
            <w:webHidden/>
          </w:rPr>
        </w:r>
        <w:r w:rsidR="0004697E">
          <w:rPr>
            <w:noProof/>
            <w:webHidden/>
          </w:rPr>
          <w:fldChar w:fldCharType="separate"/>
        </w:r>
        <w:r w:rsidR="0004697E">
          <w:rPr>
            <w:noProof/>
            <w:webHidden/>
          </w:rPr>
          <w:t>24</w:t>
        </w:r>
        <w:r w:rsidR="0004697E">
          <w:rPr>
            <w:noProof/>
            <w:webHidden/>
          </w:rPr>
          <w:fldChar w:fldCharType="end"/>
        </w:r>
      </w:hyperlink>
    </w:p>
    <w:p w14:paraId="7FCA8204" w14:textId="0B52F7AC"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00" w:history="1">
        <w:r w:rsidR="0004697E" w:rsidRPr="0081651B">
          <w:rPr>
            <w:rStyle w:val="Hyperlink"/>
            <w:noProof/>
          </w:rPr>
          <w:t>Table 3. Basic statistical metrics.</w:t>
        </w:r>
        <w:r w:rsidR="0004697E">
          <w:rPr>
            <w:noProof/>
            <w:webHidden/>
          </w:rPr>
          <w:tab/>
        </w:r>
        <w:r w:rsidR="0004697E">
          <w:rPr>
            <w:noProof/>
            <w:webHidden/>
          </w:rPr>
          <w:fldChar w:fldCharType="begin"/>
        </w:r>
        <w:r w:rsidR="0004697E">
          <w:rPr>
            <w:noProof/>
            <w:webHidden/>
          </w:rPr>
          <w:instrText xml:space="preserve"> PAGEREF _Toc48268100 \h </w:instrText>
        </w:r>
        <w:r w:rsidR="0004697E">
          <w:rPr>
            <w:noProof/>
            <w:webHidden/>
          </w:rPr>
        </w:r>
        <w:r w:rsidR="0004697E">
          <w:rPr>
            <w:noProof/>
            <w:webHidden/>
          </w:rPr>
          <w:fldChar w:fldCharType="separate"/>
        </w:r>
        <w:r w:rsidR="0004697E">
          <w:rPr>
            <w:noProof/>
            <w:webHidden/>
          </w:rPr>
          <w:t>27</w:t>
        </w:r>
        <w:r w:rsidR="0004697E">
          <w:rPr>
            <w:noProof/>
            <w:webHidden/>
          </w:rPr>
          <w:fldChar w:fldCharType="end"/>
        </w:r>
      </w:hyperlink>
    </w:p>
    <w:p w14:paraId="16EAC353" w14:textId="30A09EF3"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01" w:history="1">
        <w:r w:rsidR="0004697E" w:rsidRPr="0081651B">
          <w:rPr>
            <w:rStyle w:val="Hyperlink"/>
            <w:noProof/>
          </w:rPr>
          <w:t>Table 4. Functions inside the data module.</w:t>
        </w:r>
        <w:r w:rsidR="0004697E">
          <w:rPr>
            <w:noProof/>
            <w:webHidden/>
          </w:rPr>
          <w:tab/>
        </w:r>
        <w:r w:rsidR="0004697E">
          <w:rPr>
            <w:noProof/>
            <w:webHidden/>
          </w:rPr>
          <w:fldChar w:fldCharType="begin"/>
        </w:r>
        <w:r w:rsidR="0004697E">
          <w:rPr>
            <w:noProof/>
            <w:webHidden/>
          </w:rPr>
          <w:instrText xml:space="preserve"> PAGEREF _Toc48268101 \h </w:instrText>
        </w:r>
        <w:r w:rsidR="0004697E">
          <w:rPr>
            <w:noProof/>
            <w:webHidden/>
          </w:rPr>
        </w:r>
        <w:r w:rsidR="0004697E">
          <w:rPr>
            <w:noProof/>
            <w:webHidden/>
          </w:rPr>
          <w:fldChar w:fldCharType="separate"/>
        </w:r>
        <w:r w:rsidR="0004697E">
          <w:rPr>
            <w:noProof/>
            <w:webHidden/>
          </w:rPr>
          <w:t>42</w:t>
        </w:r>
        <w:r w:rsidR="0004697E">
          <w:rPr>
            <w:noProof/>
            <w:webHidden/>
          </w:rPr>
          <w:fldChar w:fldCharType="end"/>
        </w:r>
      </w:hyperlink>
    </w:p>
    <w:p w14:paraId="475401F9" w14:textId="4C8B1E4D"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02" w:history="1">
        <w:r w:rsidR="0004697E" w:rsidRPr="0081651B">
          <w:rPr>
            <w:rStyle w:val="Hyperlink"/>
            <w:noProof/>
          </w:rPr>
          <w:t>Table 5. Sources inside the data sources component.</w:t>
        </w:r>
        <w:r w:rsidR="0004697E">
          <w:rPr>
            <w:noProof/>
            <w:webHidden/>
          </w:rPr>
          <w:tab/>
        </w:r>
        <w:r w:rsidR="0004697E">
          <w:rPr>
            <w:noProof/>
            <w:webHidden/>
          </w:rPr>
          <w:fldChar w:fldCharType="begin"/>
        </w:r>
        <w:r w:rsidR="0004697E">
          <w:rPr>
            <w:noProof/>
            <w:webHidden/>
          </w:rPr>
          <w:instrText xml:space="preserve"> PAGEREF _Toc48268102 \h </w:instrText>
        </w:r>
        <w:r w:rsidR="0004697E">
          <w:rPr>
            <w:noProof/>
            <w:webHidden/>
          </w:rPr>
        </w:r>
        <w:r w:rsidR="0004697E">
          <w:rPr>
            <w:noProof/>
            <w:webHidden/>
          </w:rPr>
          <w:fldChar w:fldCharType="separate"/>
        </w:r>
        <w:r w:rsidR="0004697E">
          <w:rPr>
            <w:noProof/>
            <w:webHidden/>
          </w:rPr>
          <w:t>42</w:t>
        </w:r>
        <w:r w:rsidR="0004697E">
          <w:rPr>
            <w:noProof/>
            <w:webHidden/>
          </w:rPr>
          <w:fldChar w:fldCharType="end"/>
        </w:r>
      </w:hyperlink>
    </w:p>
    <w:p w14:paraId="7CDC777C" w14:textId="53F9318E"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03" w:history="1">
        <w:r w:rsidR="0004697E" w:rsidRPr="0081651B">
          <w:rPr>
            <w:rStyle w:val="Hyperlink"/>
            <w:noProof/>
          </w:rPr>
          <w:t>Table 6. Components of the analyze module.</w:t>
        </w:r>
        <w:r w:rsidR="0004697E">
          <w:rPr>
            <w:noProof/>
            <w:webHidden/>
          </w:rPr>
          <w:tab/>
        </w:r>
        <w:r w:rsidR="0004697E">
          <w:rPr>
            <w:noProof/>
            <w:webHidden/>
          </w:rPr>
          <w:fldChar w:fldCharType="begin"/>
        </w:r>
        <w:r w:rsidR="0004697E">
          <w:rPr>
            <w:noProof/>
            <w:webHidden/>
          </w:rPr>
          <w:instrText xml:space="preserve"> PAGEREF _Toc48268103 \h </w:instrText>
        </w:r>
        <w:r w:rsidR="0004697E">
          <w:rPr>
            <w:noProof/>
            <w:webHidden/>
          </w:rPr>
        </w:r>
        <w:r w:rsidR="0004697E">
          <w:rPr>
            <w:noProof/>
            <w:webHidden/>
          </w:rPr>
          <w:fldChar w:fldCharType="separate"/>
        </w:r>
        <w:r w:rsidR="0004697E">
          <w:rPr>
            <w:noProof/>
            <w:webHidden/>
          </w:rPr>
          <w:t>44</w:t>
        </w:r>
        <w:r w:rsidR="0004697E">
          <w:rPr>
            <w:noProof/>
            <w:webHidden/>
          </w:rPr>
          <w:fldChar w:fldCharType="end"/>
        </w:r>
      </w:hyperlink>
    </w:p>
    <w:p w14:paraId="30E0BB92" w14:textId="4204935F"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04" w:history="1">
        <w:r w:rsidR="0004697E" w:rsidRPr="0081651B">
          <w:rPr>
            <w:rStyle w:val="Hyperlink"/>
            <w:noProof/>
          </w:rPr>
          <w:t>Table 7. Functions in the stats component.</w:t>
        </w:r>
        <w:r w:rsidR="0004697E">
          <w:rPr>
            <w:noProof/>
            <w:webHidden/>
          </w:rPr>
          <w:tab/>
        </w:r>
        <w:r w:rsidR="0004697E">
          <w:rPr>
            <w:noProof/>
            <w:webHidden/>
          </w:rPr>
          <w:fldChar w:fldCharType="begin"/>
        </w:r>
        <w:r w:rsidR="0004697E">
          <w:rPr>
            <w:noProof/>
            <w:webHidden/>
          </w:rPr>
          <w:instrText xml:space="preserve"> PAGEREF _Toc48268104 \h </w:instrText>
        </w:r>
        <w:r w:rsidR="0004697E">
          <w:rPr>
            <w:noProof/>
            <w:webHidden/>
          </w:rPr>
        </w:r>
        <w:r w:rsidR="0004697E">
          <w:rPr>
            <w:noProof/>
            <w:webHidden/>
          </w:rPr>
          <w:fldChar w:fldCharType="separate"/>
        </w:r>
        <w:r w:rsidR="0004697E">
          <w:rPr>
            <w:noProof/>
            <w:webHidden/>
          </w:rPr>
          <w:t>46</w:t>
        </w:r>
        <w:r w:rsidR="0004697E">
          <w:rPr>
            <w:noProof/>
            <w:webHidden/>
          </w:rPr>
          <w:fldChar w:fldCharType="end"/>
        </w:r>
      </w:hyperlink>
    </w:p>
    <w:p w14:paraId="38889CB1" w14:textId="1130DE6D"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05" w:history="1">
        <w:r w:rsidR="0004697E" w:rsidRPr="0081651B">
          <w:rPr>
            <w:rStyle w:val="Hyperlink"/>
            <w:noProof/>
          </w:rPr>
          <w:t>Table 8. Functions in the hydro component.</w:t>
        </w:r>
        <w:r w:rsidR="0004697E">
          <w:rPr>
            <w:noProof/>
            <w:webHidden/>
          </w:rPr>
          <w:tab/>
        </w:r>
        <w:r w:rsidR="0004697E">
          <w:rPr>
            <w:noProof/>
            <w:webHidden/>
          </w:rPr>
          <w:fldChar w:fldCharType="begin"/>
        </w:r>
        <w:r w:rsidR="0004697E">
          <w:rPr>
            <w:noProof/>
            <w:webHidden/>
          </w:rPr>
          <w:instrText xml:space="preserve"> PAGEREF _Toc48268105 \h </w:instrText>
        </w:r>
        <w:r w:rsidR="0004697E">
          <w:rPr>
            <w:noProof/>
            <w:webHidden/>
          </w:rPr>
        </w:r>
        <w:r w:rsidR="0004697E">
          <w:rPr>
            <w:noProof/>
            <w:webHidden/>
          </w:rPr>
          <w:fldChar w:fldCharType="separate"/>
        </w:r>
        <w:r w:rsidR="0004697E">
          <w:rPr>
            <w:noProof/>
            <w:webHidden/>
          </w:rPr>
          <w:t>48</w:t>
        </w:r>
        <w:r w:rsidR="0004697E">
          <w:rPr>
            <w:noProof/>
            <w:webHidden/>
          </w:rPr>
          <w:fldChar w:fldCharType="end"/>
        </w:r>
      </w:hyperlink>
    </w:p>
    <w:p w14:paraId="6BF0052B" w14:textId="53CED6BC"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06" w:history="1">
        <w:r w:rsidR="0004697E" w:rsidRPr="0081651B">
          <w:rPr>
            <w:rStyle w:val="Hyperlink"/>
            <w:noProof/>
          </w:rPr>
          <w:t>Table 9. Dependency diagram of visualize module.</w:t>
        </w:r>
        <w:r w:rsidR="0004697E">
          <w:rPr>
            <w:noProof/>
            <w:webHidden/>
          </w:rPr>
          <w:tab/>
        </w:r>
        <w:r w:rsidR="0004697E">
          <w:rPr>
            <w:noProof/>
            <w:webHidden/>
          </w:rPr>
          <w:fldChar w:fldCharType="begin"/>
        </w:r>
        <w:r w:rsidR="0004697E">
          <w:rPr>
            <w:noProof/>
            <w:webHidden/>
          </w:rPr>
          <w:instrText xml:space="preserve"> PAGEREF _Toc48268106 \h </w:instrText>
        </w:r>
        <w:r w:rsidR="0004697E">
          <w:rPr>
            <w:noProof/>
            <w:webHidden/>
          </w:rPr>
        </w:r>
        <w:r w:rsidR="0004697E">
          <w:rPr>
            <w:noProof/>
            <w:webHidden/>
          </w:rPr>
          <w:fldChar w:fldCharType="separate"/>
        </w:r>
        <w:r w:rsidR="0004697E">
          <w:rPr>
            <w:noProof/>
            <w:webHidden/>
          </w:rPr>
          <w:t>53</w:t>
        </w:r>
        <w:r w:rsidR="0004697E">
          <w:rPr>
            <w:noProof/>
            <w:webHidden/>
          </w:rPr>
          <w:fldChar w:fldCharType="end"/>
        </w:r>
      </w:hyperlink>
    </w:p>
    <w:p w14:paraId="72033EC6" w14:textId="77A4441A"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07" w:history="1">
        <w:r w:rsidR="0004697E" w:rsidRPr="0081651B">
          <w:rPr>
            <w:rStyle w:val="Hyperlink"/>
            <w:noProof/>
          </w:rPr>
          <w:t>Table 10. Functions within visualize module.</w:t>
        </w:r>
        <w:r w:rsidR="0004697E">
          <w:rPr>
            <w:noProof/>
            <w:webHidden/>
          </w:rPr>
          <w:tab/>
        </w:r>
        <w:r w:rsidR="0004697E">
          <w:rPr>
            <w:noProof/>
            <w:webHidden/>
          </w:rPr>
          <w:fldChar w:fldCharType="begin"/>
        </w:r>
        <w:r w:rsidR="0004697E">
          <w:rPr>
            <w:noProof/>
            <w:webHidden/>
          </w:rPr>
          <w:instrText xml:space="preserve"> PAGEREF _Toc48268107 \h </w:instrText>
        </w:r>
        <w:r w:rsidR="0004697E">
          <w:rPr>
            <w:noProof/>
            <w:webHidden/>
          </w:rPr>
        </w:r>
        <w:r w:rsidR="0004697E">
          <w:rPr>
            <w:noProof/>
            <w:webHidden/>
          </w:rPr>
          <w:fldChar w:fldCharType="separate"/>
        </w:r>
        <w:r w:rsidR="0004697E">
          <w:rPr>
            <w:noProof/>
            <w:webHidden/>
          </w:rPr>
          <w:t>53</w:t>
        </w:r>
        <w:r w:rsidR="0004697E">
          <w:rPr>
            <w:noProof/>
            <w:webHidden/>
          </w:rPr>
          <w:fldChar w:fldCharType="end"/>
        </w:r>
      </w:hyperlink>
    </w:p>
    <w:p w14:paraId="018C3163" w14:textId="2F039E80"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08" w:history="1">
        <w:r w:rsidR="0004697E" w:rsidRPr="0081651B">
          <w:rPr>
            <w:rStyle w:val="Hyperlink"/>
            <w:noProof/>
          </w:rPr>
          <w:t>Table 11. Functions of map module.</w:t>
        </w:r>
        <w:r w:rsidR="0004697E">
          <w:rPr>
            <w:noProof/>
            <w:webHidden/>
          </w:rPr>
          <w:tab/>
        </w:r>
        <w:r w:rsidR="0004697E">
          <w:rPr>
            <w:noProof/>
            <w:webHidden/>
          </w:rPr>
          <w:fldChar w:fldCharType="begin"/>
        </w:r>
        <w:r w:rsidR="0004697E">
          <w:rPr>
            <w:noProof/>
            <w:webHidden/>
          </w:rPr>
          <w:instrText xml:space="preserve"> PAGEREF _Toc48268108 \h </w:instrText>
        </w:r>
        <w:r w:rsidR="0004697E">
          <w:rPr>
            <w:noProof/>
            <w:webHidden/>
          </w:rPr>
        </w:r>
        <w:r w:rsidR="0004697E">
          <w:rPr>
            <w:noProof/>
            <w:webHidden/>
          </w:rPr>
          <w:fldChar w:fldCharType="separate"/>
        </w:r>
        <w:r w:rsidR="0004697E">
          <w:rPr>
            <w:noProof/>
            <w:webHidden/>
          </w:rPr>
          <w:t>55</w:t>
        </w:r>
        <w:r w:rsidR="0004697E">
          <w:rPr>
            <w:noProof/>
            <w:webHidden/>
          </w:rPr>
          <w:fldChar w:fldCharType="end"/>
        </w:r>
      </w:hyperlink>
    </w:p>
    <w:p w14:paraId="6485B288" w14:textId="7A4F5563" w:rsidR="008B5A51" w:rsidRDefault="008B5A51" w:rsidP="0004697E">
      <w:pPr>
        <w:ind w:firstLine="0"/>
      </w:pPr>
      <w:r>
        <w:fldChar w:fldCharType="end"/>
      </w:r>
    </w:p>
    <w:p w14:paraId="3A0A2D27" w14:textId="7AD71E97" w:rsidR="009C0FC9" w:rsidRPr="009C0FC9" w:rsidRDefault="009C0FC9" w:rsidP="009C0FC9">
      <w:pPr>
        <w:ind w:firstLine="0"/>
        <w:rPr>
          <w:b/>
          <w:bCs/>
        </w:rPr>
      </w:pPr>
      <w:r w:rsidRPr="009C0FC9">
        <w:rPr>
          <w:b/>
          <w:bCs/>
        </w:rPr>
        <w:t>List of equations</w:t>
      </w:r>
    </w:p>
    <w:p w14:paraId="43A1CFDD" w14:textId="0EF24FFD" w:rsidR="0004697E" w:rsidRDefault="009C0FC9" w:rsidP="0004697E">
      <w:pPr>
        <w:pStyle w:val="TableofFigures"/>
        <w:tabs>
          <w:tab w:val="right" w:leader="dot" w:pos="9016"/>
        </w:tabs>
        <w:ind w:firstLine="0"/>
        <w:rPr>
          <w:rFonts w:asciiTheme="minorHAnsi" w:eastAsiaTheme="minorEastAsia" w:hAnsiTheme="minorHAnsi"/>
          <w:noProof/>
          <w:color w:val="auto"/>
          <w:sz w:val="22"/>
        </w:rPr>
      </w:pPr>
      <w:r>
        <w:fldChar w:fldCharType="begin"/>
      </w:r>
      <w:r>
        <w:instrText xml:space="preserve"> TOC \h \z \c "Equation" </w:instrText>
      </w:r>
      <w:r>
        <w:fldChar w:fldCharType="separate"/>
      </w:r>
      <w:hyperlink w:anchor="_Toc48268121" w:history="1">
        <w:r w:rsidR="0004697E" w:rsidRPr="00E24C8E">
          <w:rPr>
            <w:rStyle w:val="Hyperlink"/>
            <w:noProof/>
          </w:rPr>
          <w:t>Equation 1. Average precipitation using arithmetic mean.</w:t>
        </w:r>
        <w:r w:rsidR="0004697E">
          <w:rPr>
            <w:noProof/>
            <w:webHidden/>
          </w:rPr>
          <w:tab/>
        </w:r>
        <w:r w:rsidR="0004697E">
          <w:rPr>
            <w:noProof/>
            <w:webHidden/>
          </w:rPr>
          <w:fldChar w:fldCharType="begin"/>
        </w:r>
        <w:r w:rsidR="0004697E">
          <w:rPr>
            <w:noProof/>
            <w:webHidden/>
          </w:rPr>
          <w:instrText xml:space="preserve"> PAGEREF _Toc48268121 \h </w:instrText>
        </w:r>
        <w:r w:rsidR="0004697E">
          <w:rPr>
            <w:noProof/>
            <w:webHidden/>
          </w:rPr>
        </w:r>
        <w:r w:rsidR="0004697E">
          <w:rPr>
            <w:noProof/>
            <w:webHidden/>
          </w:rPr>
          <w:fldChar w:fldCharType="separate"/>
        </w:r>
        <w:r w:rsidR="0004697E">
          <w:rPr>
            <w:noProof/>
            <w:webHidden/>
          </w:rPr>
          <w:t>18</w:t>
        </w:r>
        <w:r w:rsidR="0004697E">
          <w:rPr>
            <w:noProof/>
            <w:webHidden/>
          </w:rPr>
          <w:fldChar w:fldCharType="end"/>
        </w:r>
      </w:hyperlink>
    </w:p>
    <w:p w14:paraId="31B02701" w14:textId="6E6D5E1B"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22" w:history="1">
        <w:r w:rsidR="0004697E" w:rsidRPr="00E24C8E">
          <w:rPr>
            <w:rStyle w:val="Hyperlink"/>
            <w:noProof/>
          </w:rPr>
          <w:t>Equation 2. Average precipitation using Thiessen method.</w:t>
        </w:r>
        <w:r w:rsidR="0004697E">
          <w:rPr>
            <w:noProof/>
            <w:webHidden/>
          </w:rPr>
          <w:tab/>
        </w:r>
        <w:r w:rsidR="0004697E">
          <w:rPr>
            <w:noProof/>
            <w:webHidden/>
          </w:rPr>
          <w:fldChar w:fldCharType="begin"/>
        </w:r>
        <w:r w:rsidR="0004697E">
          <w:rPr>
            <w:noProof/>
            <w:webHidden/>
          </w:rPr>
          <w:instrText xml:space="preserve"> PAGEREF _Toc48268122 \h </w:instrText>
        </w:r>
        <w:r w:rsidR="0004697E">
          <w:rPr>
            <w:noProof/>
            <w:webHidden/>
          </w:rPr>
        </w:r>
        <w:r w:rsidR="0004697E">
          <w:rPr>
            <w:noProof/>
            <w:webHidden/>
          </w:rPr>
          <w:fldChar w:fldCharType="separate"/>
        </w:r>
        <w:r w:rsidR="0004697E">
          <w:rPr>
            <w:noProof/>
            <w:webHidden/>
          </w:rPr>
          <w:t>18</w:t>
        </w:r>
        <w:r w:rsidR="0004697E">
          <w:rPr>
            <w:noProof/>
            <w:webHidden/>
          </w:rPr>
          <w:fldChar w:fldCharType="end"/>
        </w:r>
      </w:hyperlink>
    </w:p>
    <w:p w14:paraId="4DD52369" w14:textId="0FE85F45"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23" w:history="1">
        <w:r w:rsidR="0004697E" w:rsidRPr="00E24C8E">
          <w:rPr>
            <w:rStyle w:val="Hyperlink"/>
            <w:noProof/>
          </w:rPr>
          <w:t>Equation 3. Water balance equation.</w:t>
        </w:r>
        <w:r w:rsidR="0004697E">
          <w:rPr>
            <w:noProof/>
            <w:webHidden/>
          </w:rPr>
          <w:tab/>
        </w:r>
        <w:r w:rsidR="0004697E">
          <w:rPr>
            <w:noProof/>
            <w:webHidden/>
          </w:rPr>
          <w:fldChar w:fldCharType="begin"/>
        </w:r>
        <w:r w:rsidR="0004697E">
          <w:rPr>
            <w:noProof/>
            <w:webHidden/>
          </w:rPr>
          <w:instrText xml:space="preserve"> PAGEREF _Toc48268123 \h </w:instrText>
        </w:r>
        <w:r w:rsidR="0004697E">
          <w:rPr>
            <w:noProof/>
            <w:webHidden/>
          </w:rPr>
        </w:r>
        <w:r w:rsidR="0004697E">
          <w:rPr>
            <w:noProof/>
            <w:webHidden/>
          </w:rPr>
          <w:fldChar w:fldCharType="separate"/>
        </w:r>
        <w:r w:rsidR="0004697E">
          <w:rPr>
            <w:noProof/>
            <w:webHidden/>
          </w:rPr>
          <w:t>19</w:t>
        </w:r>
        <w:r w:rsidR="0004697E">
          <w:rPr>
            <w:noProof/>
            <w:webHidden/>
          </w:rPr>
          <w:fldChar w:fldCharType="end"/>
        </w:r>
      </w:hyperlink>
    </w:p>
    <w:p w14:paraId="04BC4904" w14:textId="1998345D"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24" w:history="1">
        <w:r w:rsidR="0004697E" w:rsidRPr="00E24C8E">
          <w:rPr>
            <w:rStyle w:val="Hyperlink"/>
            <w:noProof/>
          </w:rPr>
          <w:t>Equation 4. SCS intial abstraction</w:t>
        </w:r>
        <w:r w:rsidR="0004697E">
          <w:rPr>
            <w:noProof/>
            <w:webHidden/>
          </w:rPr>
          <w:tab/>
        </w:r>
        <w:r w:rsidR="0004697E">
          <w:rPr>
            <w:noProof/>
            <w:webHidden/>
          </w:rPr>
          <w:fldChar w:fldCharType="begin"/>
        </w:r>
        <w:r w:rsidR="0004697E">
          <w:rPr>
            <w:noProof/>
            <w:webHidden/>
          </w:rPr>
          <w:instrText xml:space="preserve"> PAGEREF _Toc48268124 \h </w:instrText>
        </w:r>
        <w:r w:rsidR="0004697E">
          <w:rPr>
            <w:noProof/>
            <w:webHidden/>
          </w:rPr>
        </w:r>
        <w:r w:rsidR="0004697E">
          <w:rPr>
            <w:noProof/>
            <w:webHidden/>
          </w:rPr>
          <w:fldChar w:fldCharType="separate"/>
        </w:r>
        <w:r w:rsidR="0004697E">
          <w:rPr>
            <w:noProof/>
            <w:webHidden/>
          </w:rPr>
          <w:t>20</w:t>
        </w:r>
        <w:r w:rsidR="0004697E">
          <w:rPr>
            <w:noProof/>
            <w:webHidden/>
          </w:rPr>
          <w:fldChar w:fldCharType="end"/>
        </w:r>
      </w:hyperlink>
    </w:p>
    <w:p w14:paraId="4649D813" w14:textId="61610417"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25" w:history="1">
        <w:r w:rsidR="0004697E" w:rsidRPr="00E24C8E">
          <w:rPr>
            <w:rStyle w:val="Hyperlink"/>
            <w:noProof/>
          </w:rPr>
          <w:t>Equation 5. SCS maximum storage retention.</w:t>
        </w:r>
        <w:r w:rsidR="0004697E">
          <w:rPr>
            <w:noProof/>
            <w:webHidden/>
          </w:rPr>
          <w:tab/>
        </w:r>
        <w:r w:rsidR="0004697E">
          <w:rPr>
            <w:noProof/>
            <w:webHidden/>
          </w:rPr>
          <w:fldChar w:fldCharType="begin"/>
        </w:r>
        <w:r w:rsidR="0004697E">
          <w:rPr>
            <w:noProof/>
            <w:webHidden/>
          </w:rPr>
          <w:instrText xml:space="preserve"> PAGEREF _Toc48268125 \h </w:instrText>
        </w:r>
        <w:r w:rsidR="0004697E">
          <w:rPr>
            <w:noProof/>
            <w:webHidden/>
          </w:rPr>
        </w:r>
        <w:r w:rsidR="0004697E">
          <w:rPr>
            <w:noProof/>
            <w:webHidden/>
          </w:rPr>
          <w:fldChar w:fldCharType="separate"/>
        </w:r>
        <w:r w:rsidR="0004697E">
          <w:rPr>
            <w:noProof/>
            <w:webHidden/>
          </w:rPr>
          <w:t>20</w:t>
        </w:r>
        <w:r w:rsidR="0004697E">
          <w:rPr>
            <w:noProof/>
            <w:webHidden/>
          </w:rPr>
          <w:fldChar w:fldCharType="end"/>
        </w:r>
      </w:hyperlink>
    </w:p>
    <w:p w14:paraId="19F31E88" w14:textId="37D4909B"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26" w:history="1">
        <w:r w:rsidR="0004697E" w:rsidRPr="00E24C8E">
          <w:rPr>
            <w:rStyle w:val="Hyperlink"/>
            <w:noProof/>
          </w:rPr>
          <w:t>Equation 6. SCS runoff.</w:t>
        </w:r>
        <w:r w:rsidR="0004697E">
          <w:rPr>
            <w:noProof/>
            <w:webHidden/>
          </w:rPr>
          <w:tab/>
        </w:r>
        <w:r w:rsidR="0004697E">
          <w:rPr>
            <w:noProof/>
            <w:webHidden/>
          </w:rPr>
          <w:fldChar w:fldCharType="begin"/>
        </w:r>
        <w:r w:rsidR="0004697E">
          <w:rPr>
            <w:noProof/>
            <w:webHidden/>
          </w:rPr>
          <w:instrText xml:space="preserve"> PAGEREF _Toc48268126 \h </w:instrText>
        </w:r>
        <w:r w:rsidR="0004697E">
          <w:rPr>
            <w:noProof/>
            <w:webHidden/>
          </w:rPr>
        </w:r>
        <w:r w:rsidR="0004697E">
          <w:rPr>
            <w:noProof/>
            <w:webHidden/>
          </w:rPr>
          <w:fldChar w:fldCharType="separate"/>
        </w:r>
        <w:r w:rsidR="0004697E">
          <w:rPr>
            <w:noProof/>
            <w:webHidden/>
          </w:rPr>
          <w:t>21</w:t>
        </w:r>
        <w:r w:rsidR="0004697E">
          <w:rPr>
            <w:noProof/>
            <w:webHidden/>
          </w:rPr>
          <w:fldChar w:fldCharType="end"/>
        </w:r>
      </w:hyperlink>
    </w:p>
    <w:p w14:paraId="1EE701C7" w14:textId="5D92249E"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27" w:history="1">
        <w:r w:rsidR="0004697E" w:rsidRPr="00E24C8E">
          <w:rPr>
            <w:rStyle w:val="Hyperlink"/>
            <w:noProof/>
          </w:rPr>
          <w:t>Equation 7. SCS Time of concentration.</w:t>
        </w:r>
        <w:r w:rsidR="0004697E">
          <w:rPr>
            <w:noProof/>
            <w:webHidden/>
          </w:rPr>
          <w:tab/>
        </w:r>
        <w:r w:rsidR="0004697E">
          <w:rPr>
            <w:noProof/>
            <w:webHidden/>
          </w:rPr>
          <w:fldChar w:fldCharType="begin"/>
        </w:r>
        <w:r w:rsidR="0004697E">
          <w:rPr>
            <w:noProof/>
            <w:webHidden/>
          </w:rPr>
          <w:instrText xml:space="preserve"> PAGEREF _Toc48268127 \h </w:instrText>
        </w:r>
        <w:r w:rsidR="0004697E">
          <w:rPr>
            <w:noProof/>
            <w:webHidden/>
          </w:rPr>
        </w:r>
        <w:r w:rsidR="0004697E">
          <w:rPr>
            <w:noProof/>
            <w:webHidden/>
          </w:rPr>
          <w:fldChar w:fldCharType="separate"/>
        </w:r>
        <w:r w:rsidR="0004697E">
          <w:rPr>
            <w:noProof/>
            <w:webHidden/>
          </w:rPr>
          <w:t>22</w:t>
        </w:r>
        <w:r w:rsidR="0004697E">
          <w:rPr>
            <w:noProof/>
            <w:webHidden/>
          </w:rPr>
          <w:fldChar w:fldCharType="end"/>
        </w:r>
      </w:hyperlink>
    </w:p>
    <w:p w14:paraId="1F3BF5E1" w14:textId="04C06843"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28" w:history="1">
        <w:r w:rsidR="0004697E" w:rsidRPr="00E24C8E">
          <w:rPr>
            <w:rStyle w:val="Hyperlink"/>
            <w:noProof/>
          </w:rPr>
          <w:t>Equation 8. Kerby-Kirpich method for time of concentration.</w:t>
        </w:r>
        <w:r w:rsidR="0004697E">
          <w:rPr>
            <w:noProof/>
            <w:webHidden/>
          </w:rPr>
          <w:tab/>
        </w:r>
        <w:r w:rsidR="0004697E">
          <w:rPr>
            <w:noProof/>
            <w:webHidden/>
          </w:rPr>
          <w:fldChar w:fldCharType="begin"/>
        </w:r>
        <w:r w:rsidR="0004697E">
          <w:rPr>
            <w:noProof/>
            <w:webHidden/>
          </w:rPr>
          <w:instrText xml:space="preserve"> PAGEREF _Toc48268128 \h </w:instrText>
        </w:r>
        <w:r w:rsidR="0004697E">
          <w:rPr>
            <w:noProof/>
            <w:webHidden/>
          </w:rPr>
        </w:r>
        <w:r w:rsidR="0004697E">
          <w:rPr>
            <w:noProof/>
            <w:webHidden/>
          </w:rPr>
          <w:fldChar w:fldCharType="separate"/>
        </w:r>
        <w:r w:rsidR="0004697E">
          <w:rPr>
            <w:noProof/>
            <w:webHidden/>
          </w:rPr>
          <w:t>22</w:t>
        </w:r>
        <w:r w:rsidR="0004697E">
          <w:rPr>
            <w:noProof/>
            <w:webHidden/>
          </w:rPr>
          <w:fldChar w:fldCharType="end"/>
        </w:r>
      </w:hyperlink>
    </w:p>
    <w:p w14:paraId="5A547042" w14:textId="5F12034B"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29" w:history="1">
        <w:r w:rsidR="0004697E" w:rsidRPr="00E24C8E">
          <w:rPr>
            <w:rStyle w:val="Hyperlink"/>
            <w:noProof/>
          </w:rPr>
          <w:t>Equation 9. Kerby time of concentration.</w:t>
        </w:r>
        <w:r w:rsidR="0004697E">
          <w:rPr>
            <w:noProof/>
            <w:webHidden/>
          </w:rPr>
          <w:tab/>
        </w:r>
        <w:r w:rsidR="0004697E">
          <w:rPr>
            <w:noProof/>
            <w:webHidden/>
          </w:rPr>
          <w:fldChar w:fldCharType="begin"/>
        </w:r>
        <w:r w:rsidR="0004697E">
          <w:rPr>
            <w:noProof/>
            <w:webHidden/>
          </w:rPr>
          <w:instrText xml:space="preserve"> PAGEREF _Toc48268129 \h </w:instrText>
        </w:r>
        <w:r w:rsidR="0004697E">
          <w:rPr>
            <w:noProof/>
            <w:webHidden/>
          </w:rPr>
        </w:r>
        <w:r w:rsidR="0004697E">
          <w:rPr>
            <w:noProof/>
            <w:webHidden/>
          </w:rPr>
          <w:fldChar w:fldCharType="separate"/>
        </w:r>
        <w:r w:rsidR="0004697E">
          <w:rPr>
            <w:noProof/>
            <w:webHidden/>
          </w:rPr>
          <w:t>22</w:t>
        </w:r>
        <w:r w:rsidR="0004697E">
          <w:rPr>
            <w:noProof/>
            <w:webHidden/>
          </w:rPr>
          <w:fldChar w:fldCharType="end"/>
        </w:r>
      </w:hyperlink>
    </w:p>
    <w:p w14:paraId="746384AA" w14:textId="01E89989"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30" w:history="1">
        <w:r w:rsidR="0004697E" w:rsidRPr="00E24C8E">
          <w:rPr>
            <w:rStyle w:val="Hyperlink"/>
            <w:noProof/>
          </w:rPr>
          <w:t>Equation 10. Time lag and time to peak.</w:t>
        </w:r>
        <w:r w:rsidR="0004697E">
          <w:rPr>
            <w:noProof/>
            <w:webHidden/>
          </w:rPr>
          <w:tab/>
        </w:r>
        <w:r w:rsidR="0004697E">
          <w:rPr>
            <w:noProof/>
            <w:webHidden/>
          </w:rPr>
          <w:fldChar w:fldCharType="begin"/>
        </w:r>
        <w:r w:rsidR="0004697E">
          <w:rPr>
            <w:noProof/>
            <w:webHidden/>
          </w:rPr>
          <w:instrText xml:space="preserve"> PAGEREF _Toc48268130 \h </w:instrText>
        </w:r>
        <w:r w:rsidR="0004697E">
          <w:rPr>
            <w:noProof/>
            <w:webHidden/>
          </w:rPr>
        </w:r>
        <w:r w:rsidR="0004697E">
          <w:rPr>
            <w:noProof/>
            <w:webHidden/>
          </w:rPr>
          <w:fldChar w:fldCharType="separate"/>
        </w:r>
        <w:r w:rsidR="0004697E">
          <w:rPr>
            <w:noProof/>
            <w:webHidden/>
          </w:rPr>
          <w:t>22</w:t>
        </w:r>
        <w:r w:rsidR="0004697E">
          <w:rPr>
            <w:noProof/>
            <w:webHidden/>
          </w:rPr>
          <w:fldChar w:fldCharType="end"/>
        </w:r>
      </w:hyperlink>
    </w:p>
    <w:p w14:paraId="28E57528" w14:textId="71BDF418"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31" w:history="1">
        <w:r w:rsidR="0004697E" w:rsidRPr="00E24C8E">
          <w:rPr>
            <w:rStyle w:val="Hyperlink"/>
            <w:noProof/>
          </w:rPr>
          <w:t>Equation 11. Dimensionless hydrograph equation.</w:t>
        </w:r>
        <w:r w:rsidR="0004697E">
          <w:rPr>
            <w:noProof/>
            <w:webHidden/>
          </w:rPr>
          <w:tab/>
        </w:r>
        <w:r w:rsidR="0004697E">
          <w:rPr>
            <w:noProof/>
            <w:webHidden/>
          </w:rPr>
          <w:fldChar w:fldCharType="begin"/>
        </w:r>
        <w:r w:rsidR="0004697E">
          <w:rPr>
            <w:noProof/>
            <w:webHidden/>
          </w:rPr>
          <w:instrText xml:space="preserve"> PAGEREF _Toc48268131 \h </w:instrText>
        </w:r>
        <w:r w:rsidR="0004697E">
          <w:rPr>
            <w:noProof/>
            <w:webHidden/>
          </w:rPr>
        </w:r>
        <w:r w:rsidR="0004697E">
          <w:rPr>
            <w:noProof/>
            <w:webHidden/>
          </w:rPr>
          <w:fldChar w:fldCharType="separate"/>
        </w:r>
        <w:r w:rsidR="0004697E">
          <w:rPr>
            <w:noProof/>
            <w:webHidden/>
          </w:rPr>
          <w:t>23</w:t>
        </w:r>
        <w:r w:rsidR="0004697E">
          <w:rPr>
            <w:noProof/>
            <w:webHidden/>
          </w:rPr>
          <w:fldChar w:fldCharType="end"/>
        </w:r>
      </w:hyperlink>
    </w:p>
    <w:p w14:paraId="05CC3BB4" w14:textId="0387B944"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32" w:history="1">
        <w:r w:rsidR="0004697E" w:rsidRPr="00E24C8E">
          <w:rPr>
            <w:rStyle w:val="Hyperlink"/>
            <w:noProof/>
          </w:rPr>
          <w:t>Equation 12. SCS Peak Discharge based on peak rate factor.</w:t>
        </w:r>
        <w:r w:rsidR="0004697E">
          <w:rPr>
            <w:noProof/>
            <w:webHidden/>
          </w:rPr>
          <w:tab/>
        </w:r>
        <w:r w:rsidR="0004697E">
          <w:rPr>
            <w:noProof/>
            <w:webHidden/>
          </w:rPr>
          <w:fldChar w:fldCharType="begin"/>
        </w:r>
        <w:r w:rsidR="0004697E">
          <w:rPr>
            <w:noProof/>
            <w:webHidden/>
          </w:rPr>
          <w:instrText xml:space="preserve"> PAGEREF _Toc48268132 \h </w:instrText>
        </w:r>
        <w:r w:rsidR="0004697E">
          <w:rPr>
            <w:noProof/>
            <w:webHidden/>
          </w:rPr>
        </w:r>
        <w:r w:rsidR="0004697E">
          <w:rPr>
            <w:noProof/>
            <w:webHidden/>
          </w:rPr>
          <w:fldChar w:fldCharType="separate"/>
        </w:r>
        <w:r w:rsidR="0004697E">
          <w:rPr>
            <w:noProof/>
            <w:webHidden/>
          </w:rPr>
          <w:t>24</w:t>
        </w:r>
        <w:r w:rsidR="0004697E">
          <w:rPr>
            <w:noProof/>
            <w:webHidden/>
          </w:rPr>
          <w:fldChar w:fldCharType="end"/>
        </w:r>
      </w:hyperlink>
    </w:p>
    <w:p w14:paraId="071B1667" w14:textId="63A1169C"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33" w:history="1">
        <w:r w:rsidR="0004697E" w:rsidRPr="00E24C8E">
          <w:rPr>
            <w:rStyle w:val="Hyperlink"/>
            <w:noProof/>
          </w:rPr>
          <w:t>Equation 13. SCS time to peak and time step duration.</w:t>
        </w:r>
        <w:r w:rsidR="0004697E">
          <w:rPr>
            <w:noProof/>
            <w:webHidden/>
          </w:rPr>
          <w:tab/>
        </w:r>
        <w:r w:rsidR="0004697E">
          <w:rPr>
            <w:noProof/>
            <w:webHidden/>
          </w:rPr>
          <w:fldChar w:fldCharType="begin"/>
        </w:r>
        <w:r w:rsidR="0004697E">
          <w:rPr>
            <w:noProof/>
            <w:webHidden/>
          </w:rPr>
          <w:instrText xml:space="preserve"> PAGEREF _Toc48268133 \h </w:instrText>
        </w:r>
        <w:r w:rsidR="0004697E">
          <w:rPr>
            <w:noProof/>
            <w:webHidden/>
          </w:rPr>
        </w:r>
        <w:r w:rsidR="0004697E">
          <w:rPr>
            <w:noProof/>
            <w:webHidden/>
          </w:rPr>
          <w:fldChar w:fldCharType="separate"/>
        </w:r>
        <w:r w:rsidR="0004697E">
          <w:rPr>
            <w:noProof/>
            <w:webHidden/>
          </w:rPr>
          <w:t>24</w:t>
        </w:r>
        <w:r w:rsidR="0004697E">
          <w:rPr>
            <w:noProof/>
            <w:webHidden/>
          </w:rPr>
          <w:fldChar w:fldCharType="end"/>
        </w:r>
      </w:hyperlink>
    </w:p>
    <w:p w14:paraId="35370EC3" w14:textId="799958BC"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34" w:history="1">
        <w:r w:rsidR="0004697E" w:rsidRPr="00E24C8E">
          <w:rPr>
            <w:rStyle w:val="Hyperlink"/>
            <w:noProof/>
          </w:rPr>
          <w:t>Equation 14. Total volume of the DRH .</w:t>
        </w:r>
        <w:r w:rsidR="0004697E">
          <w:rPr>
            <w:noProof/>
            <w:webHidden/>
          </w:rPr>
          <w:tab/>
        </w:r>
        <w:r w:rsidR="0004697E">
          <w:rPr>
            <w:noProof/>
            <w:webHidden/>
          </w:rPr>
          <w:fldChar w:fldCharType="begin"/>
        </w:r>
        <w:r w:rsidR="0004697E">
          <w:rPr>
            <w:noProof/>
            <w:webHidden/>
          </w:rPr>
          <w:instrText xml:space="preserve"> PAGEREF _Toc48268134 \h </w:instrText>
        </w:r>
        <w:r w:rsidR="0004697E">
          <w:rPr>
            <w:noProof/>
            <w:webHidden/>
          </w:rPr>
        </w:r>
        <w:r w:rsidR="0004697E">
          <w:rPr>
            <w:noProof/>
            <w:webHidden/>
          </w:rPr>
          <w:fldChar w:fldCharType="separate"/>
        </w:r>
        <w:r w:rsidR="0004697E">
          <w:rPr>
            <w:noProof/>
            <w:webHidden/>
          </w:rPr>
          <w:t>25</w:t>
        </w:r>
        <w:r w:rsidR="0004697E">
          <w:rPr>
            <w:noProof/>
            <w:webHidden/>
          </w:rPr>
          <w:fldChar w:fldCharType="end"/>
        </w:r>
      </w:hyperlink>
    </w:p>
    <w:p w14:paraId="1C3E222A" w14:textId="56BDCA02"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35" w:history="1">
        <w:r w:rsidR="0004697E" w:rsidRPr="00E24C8E">
          <w:rPr>
            <w:rStyle w:val="Hyperlink"/>
            <w:noProof/>
          </w:rPr>
          <w:t>Equation 15. Total olume of the DRH in terms of units of depth.</w:t>
        </w:r>
        <w:r w:rsidR="0004697E">
          <w:rPr>
            <w:noProof/>
            <w:webHidden/>
          </w:rPr>
          <w:tab/>
        </w:r>
        <w:r w:rsidR="0004697E">
          <w:rPr>
            <w:noProof/>
            <w:webHidden/>
          </w:rPr>
          <w:fldChar w:fldCharType="begin"/>
        </w:r>
        <w:r w:rsidR="0004697E">
          <w:rPr>
            <w:noProof/>
            <w:webHidden/>
          </w:rPr>
          <w:instrText xml:space="preserve"> PAGEREF _Toc48268135 \h </w:instrText>
        </w:r>
        <w:r w:rsidR="0004697E">
          <w:rPr>
            <w:noProof/>
            <w:webHidden/>
          </w:rPr>
        </w:r>
        <w:r w:rsidR="0004697E">
          <w:rPr>
            <w:noProof/>
            <w:webHidden/>
          </w:rPr>
          <w:fldChar w:fldCharType="separate"/>
        </w:r>
        <w:r w:rsidR="0004697E">
          <w:rPr>
            <w:noProof/>
            <w:webHidden/>
          </w:rPr>
          <w:t>25</w:t>
        </w:r>
        <w:r w:rsidR="0004697E">
          <w:rPr>
            <w:noProof/>
            <w:webHidden/>
          </w:rPr>
          <w:fldChar w:fldCharType="end"/>
        </w:r>
      </w:hyperlink>
    </w:p>
    <w:p w14:paraId="16B15823" w14:textId="4BE48988"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36" w:history="1">
        <w:r w:rsidR="0004697E" w:rsidRPr="00E24C8E">
          <w:rPr>
            <w:rStyle w:val="Hyperlink"/>
            <w:noProof/>
          </w:rPr>
          <w:t>Equation 16. Discrete convolution equation.</w:t>
        </w:r>
        <w:r w:rsidR="0004697E">
          <w:rPr>
            <w:noProof/>
            <w:webHidden/>
          </w:rPr>
          <w:tab/>
        </w:r>
        <w:r w:rsidR="0004697E">
          <w:rPr>
            <w:noProof/>
            <w:webHidden/>
          </w:rPr>
          <w:fldChar w:fldCharType="begin"/>
        </w:r>
        <w:r w:rsidR="0004697E">
          <w:rPr>
            <w:noProof/>
            <w:webHidden/>
          </w:rPr>
          <w:instrText xml:space="preserve"> PAGEREF _Toc48268136 \h </w:instrText>
        </w:r>
        <w:r w:rsidR="0004697E">
          <w:rPr>
            <w:noProof/>
            <w:webHidden/>
          </w:rPr>
        </w:r>
        <w:r w:rsidR="0004697E">
          <w:rPr>
            <w:noProof/>
            <w:webHidden/>
          </w:rPr>
          <w:fldChar w:fldCharType="separate"/>
        </w:r>
        <w:r w:rsidR="0004697E">
          <w:rPr>
            <w:noProof/>
            <w:webHidden/>
          </w:rPr>
          <w:t>25</w:t>
        </w:r>
        <w:r w:rsidR="0004697E">
          <w:rPr>
            <w:noProof/>
            <w:webHidden/>
          </w:rPr>
          <w:fldChar w:fldCharType="end"/>
        </w:r>
      </w:hyperlink>
    </w:p>
    <w:p w14:paraId="2C8EF701" w14:textId="77D5B30D"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37" w:history="1">
        <w:r w:rsidR="0004697E" w:rsidRPr="00E24C8E">
          <w:rPr>
            <w:rStyle w:val="Hyperlink"/>
            <w:noProof/>
          </w:rPr>
          <w:t>Equation 17. Bucket model initial flow.</w:t>
        </w:r>
        <w:r w:rsidR="0004697E">
          <w:rPr>
            <w:noProof/>
            <w:webHidden/>
          </w:rPr>
          <w:tab/>
        </w:r>
        <w:r w:rsidR="0004697E">
          <w:rPr>
            <w:noProof/>
            <w:webHidden/>
          </w:rPr>
          <w:fldChar w:fldCharType="begin"/>
        </w:r>
        <w:r w:rsidR="0004697E">
          <w:rPr>
            <w:noProof/>
            <w:webHidden/>
          </w:rPr>
          <w:instrText xml:space="preserve"> PAGEREF _Toc48268137 \h </w:instrText>
        </w:r>
        <w:r w:rsidR="0004697E">
          <w:rPr>
            <w:noProof/>
            <w:webHidden/>
          </w:rPr>
        </w:r>
        <w:r w:rsidR="0004697E">
          <w:rPr>
            <w:noProof/>
            <w:webHidden/>
          </w:rPr>
          <w:fldChar w:fldCharType="separate"/>
        </w:r>
        <w:r w:rsidR="0004697E">
          <w:rPr>
            <w:noProof/>
            <w:webHidden/>
          </w:rPr>
          <w:t>26</w:t>
        </w:r>
        <w:r w:rsidR="0004697E">
          <w:rPr>
            <w:noProof/>
            <w:webHidden/>
          </w:rPr>
          <w:fldChar w:fldCharType="end"/>
        </w:r>
      </w:hyperlink>
    </w:p>
    <w:p w14:paraId="03A6B55D" w14:textId="732F9E70"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38" w:history="1">
        <w:r w:rsidR="0004697E" w:rsidRPr="00E24C8E">
          <w:rPr>
            <w:rStyle w:val="Hyperlink"/>
            <w:noProof/>
          </w:rPr>
          <w:t>Equation 18. Bucket model infiltration.</w:t>
        </w:r>
        <w:r w:rsidR="0004697E">
          <w:rPr>
            <w:noProof/>
            <w:webHidden/>
          </w:rPr>
          <w:tab/>
        </w:r>
        <w:r w:rsidR="0004697E">
          <w:rPr>
            <w:noProof/>
            <w:webHidden/>
          </w:rPr>
          <w:fldChar w:fldCharType="begin"/>
        </w:r>
        <w:r w:rsidR="0004697E">
          <w:rPr>
            <w:noProof/>
            <w:webHidden/>
          </w:rPr>
          <w:instrText xml:space="preserve"> PAGEREF _Toc48268138 \h </w:instrText>
        </w:r>
        <w:r w:rsidR="0004697E">
          <w:rPr>
            <w:noProof/>
            <w:webHidden/>
          </w:rPr>
        </w:r>
        <w:r w:rsidR="0004697E">
          <w:rPr>
            <w:noProof/>
            <w:webHidden/>
          </w:rPr>
          <w:fldChar w:fldCharType="separate"/>
        </w:r>
        <w:r w:rsidR="0004697E">
          <w:rPr>
            <w:noProof/>
            <w:webHidden/>
          </w:rPr>
          <w:t>26</w:t>
        </w:r>
        <w:r w:rsidR="0004697E">
          <w:rPr>
            <w:noProof/>
            <w:webHidden/>
          </w:rPr>
          <w:fldChar w:fldCharType="end"/>
        </w:r>
      </w:hyperlink>
    </w:p>
    <w:p w14:paraId="2D8855A7" w14:textId="2BD1CFAA"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39" w:history="1">
        <w:r w:rsidR="0004697E" w:rsidRPr="00E24C8E">
          <w:rPr>
            <w:rStyle w:val="Hyperlink"/>
            <w:noProof/>
          </w:rPr>
          <w:t>Equation 19. Bucklet model subsequent flows.</w:t>
        </w:r>
        <w:r w:rsidR="0004697E">
          <w:rPr>
            <w:noProof/>
            <w:webHidden/>
          </w:rPr>
          <w:tab/>
        </w:r>
        <w:r w:rsidR="0004697E">
          <w:rPr>
            <w:noProof/>
            <w:webHidden/>
          </w:rPr>
          <w:fldChar w:fldCharType="begin"/>
        </w:r>
        <w:r w:rsidR="0004697E">
          <w:rPr>
            <w:noProof/>
            <w:webHidden/>
          </w:rPr>
          <w:instrText xml:space="preserve"> PAGEREF _Toc48268139 \h </w:instrText>
        </w:r>
        <w:r w:rsidR="0004697E">
          <w:rPr>
            <w:noProof/>
            <w:webHidden/>
          </w:rPr>
        </w:r>
        <w:r w:rsidR="0004697E">
          <w:rPr>
            <w:noProof/>
            <w:webHidden/>
          </w:rPr>
          <w:fldChar w:fldCharType="separate"/>
        </w:r>
        <w:r w:rsidR="0004697E">
          <w:rPr>
            <w:noProof/>
            <w:webHidden/>
          </w:rPr>
          <w:t>26</w:t>
        </w:r>
        <w:r w:rsidR="0004697E">
          <w:rPr>
            <w:noProof/>
            <w:webHidden/>
          </w:rPr>
          <w:fldChar w:fldCharType="end"/>
        </w:r>
      </w:hyperlink>
    </w:p>
    <w:p w14:paraId="624AA93A" w14:textId="386F864B"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40" w:history="1">
        <w:r w:rsidR="0004697E" w:rsidRPr="00E24C8E">
          <w:rPr>
            <w:rStyle w:val="Hyperlink"/>
            <w:noProof/>
          </w:rPr>
          <w:t>Equation 20. Bucket model final discharge.</w:t>
        </w:r>
        <w:r w:rsidR="0004697E">
          <w:rPr>
            <w:noProof/>
            <w:webHidden/>
          </w:rPr>
          <w:tab/>
        </w:r>
        <w:r w:rsidR="0004697E">
          <w:rPr>
            <w:noProof/>
            <w:webHidden/>
          </w:rPr>
          <w:fldChar w:fldCharType="begin"/>
        </w:r>
        <w:r w:rsidR="0004697E">
          <w:rPr>
            <w:noProof/>
            <w:webHidden/>
          </w:rPr>
          <w:instrText xml:space="preserve"> PAGEREF _Toc48268140 \h </w:instrText>
        </w:r>
        <w:r w:rsidR="0004697E">
          <w:rPr>
            <w:noProof/>
            <w:webHidden/>
          </w:rPr>
        </w:r>
        <w:r w:rsidR="0004697E">
          <w:rPr>
            <w:noProof/>
            <w:webHidden/>
          </w:rPr>
          <w:fldChar w:fldCharType="separate"/>
        </w:r>
        <w:r w:rsidR="0004697E">
          <w:rPr>
            <w:noProof/>
            <w:webHidden/>
          </w:rPr>
          <w:t>26</w:t>
        </w:r>
        <w:r w:rsidR="0004697E">
          <w:rPr>
            <w:noProof/>
            <w:webHidden/>
          </w:rPr>
          <w:fldChar w:fldCharType="end"/>
        </w:r>
      </w:hyperlink>
    </w:p>
    <w:p w14:paraId="654B13CC" w14:textId="18CF2856"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41" w:history="1">
        <w:r w:rsidR="0004697E" w:rsidRPr="00E24C8E">
          <w:rPr>
            <w:rStyle w:val="Hyperlink"/>
            <w:noProof/>
          </w:rPr>
          <w:t>Equation 21. Overview of fast fourier transform.</w:t>
        </w:r>
        <w:r w:rsidR="0004697E">
          <w:rPr>
            <w:noProof/>
            <w:webHidden/>
          </w:rPr>
          <w:tab/>
        </w:r>
        <w:r w:rsidR="0004697E">
          <w:rPr>
            <w:noProof/>
            <w:webHidden/>
          </w:rPr>
          <w:fldChar w:fldCharType="begin"/>
        </w:r>
        <w:r w:rsidR="0004697E">
          <w:rPr>
            <w:noProof/>
            <w:webHidden/>
          </w:rPr>
          <w:instrText xml:space="preserve"> PAGEREF _Toc48268141 \h </w:instrText>
        </w:r>
        <w:r w:rsidR="0004697E">
          <w:rPr>
            <w:noProof/>
            <w:webHidden/>
          </w:rPr>
        </w:r>
        <w:r w:rsidR="0004697E">
          <w:rPr>
            <w:noProof/>
            <w:webHidden/>
          </w:rPr>
          <w:fldChar w:fldCharType="separate"/>
        </w:r>
        <w:r w:rsidR="0004697E">
          <w:rPr>
            <w:noProof/>
            <w:webHidden/>
          </w:rPr>
          <w:t>28</w:t>
        </w:r>
        <w:r w:rsidR="0004697E">
          <w:rPr>
            <w:noProof/>
            <w:webHidden/>
          </w:rPr>
          <w:fldChar w:fldCharType="end"/>
        </w:r>
      </w:hyperlink>
    </w:p>
    <w:p w14:paraId="091241CB" w14:textId="22888943" w:rsidR="008B5A51" w:rsidRPr="009C0FC9" w:rsidRDefault="009C0FC9" w:rsidP="00310409">
      <w:pPr>
        <w:ind w:firstLine="0"/>
        <w:rPr>
          <w:b/>
          <w:bCs/>
        </w:rPr>
      </w:pPr>
      <w:r>
        <w:fldChar w:fldCharType="end"/>
      </w:r>
      <w:r w:rsidR="008B5A51" w:rsidRPr="009C0FC9">
        <w:rPr>
          <w:b/>
          <w:bCs/>
        </w:rPr>
        <w:t>List of code snippets</w:t>
      </w:r>
    </w:p>
    <w:p w14:paraId="3A50DC64" w14:textId="3AD8F360" w:rsidR="0004697E" w:rsidRDefault="008B5A51" w:rsidP="0004697E">
      <w:pPr>
        <w:pStyle w:val="TableofFigures"/>
        <w:tabs>
          <w:tab w:val="right" w:leader="dot" w:pos="9016"/>
        </w:tabs>
        <w:ind w:firstLine="0"/>
        <w:rPr>
          <w:rFonts w:asciiTheme="minorHAnsi" w:eastAsiaTheme="minorEastAsia" w:hAnsiTheme="minorHAnsi"/>
          <w:noProof/>
          <w:color w:val="auto"/>
          <w:sz w:val="22"/>
        </w:rPr>
      </w:pPr>
      <w:r>
        <w:fldChar w:fldCharType="begin"/>
      </w:r>
      <w:r>
        <w:instrText xml:space="preserve"> TOC \h \z \c "Snippet" </w:instrText>
      </w:r>
      <w:r>
        <w:fldChar w:fldCharType="separate"/>
      </w:r>
      <w:hyperlink w:anchor="_Toc48268149" w:history="1">
        <w:r w:rsidR="0004697E" w:rsidRPr="00945E10">
          <w:rPr>
            <w:rStyle w:val="Hyperlink"/>
            <w:noProof/>
          </w:rPr>
          <w:t>Snippet 1. Example code for source usage.</w:t>
        </w:r>
        <w:r w:rsidR="0004697E">
          <w:rPr>
            <w:noProof/>
            <w:webHidden/>
          </w:rPr>
          <w:tab/>
        </w:r>
        <w:r w:rsidR="0004697E">
          <w:rPr>
            <w:noProof/>
            <w:webHidden/>
          </w:rPr>
          <w:fldChar w:fldCharType="begin"/>
        </w:r>
        <w:r w:rsidR="0004697E">
          <w:rPr>
            <w:noProof/>
            <w:webHidden/>
          </w:rPr>
          <w:instrText xml:space="preserve"> PAGEREF _Toc48268149 \h </w:instrText>
        </w:r>
        <w:r w:rsidR="0004697E">
          <w:rPr>
            <w:noProof/>
            <w:webHidden/>
          </w:rPr>
        </w:r>
        <w:r w:rsidR="0004697E">
          <w:rPr>
            <w:noProof/>
            <w:webHidden/>
          </w:rPr>
          <w:fldChar w:fldCharType="separate"/>
        </w:r>
        <w:r w:rsidR="0004697E">
          <w:rPr>
            <w:noProof/>
            <w:webHidden/>
          </w:rPr>
          <w:t>34</w:t>
        </w:r>
        <w:r w:rsidR="0004697E">
          <w:rPr>
            <w:noProof/>
            <w:webHidden/>
          </w:rPr>
          <w:fldChar w:fldCharType="end"/>
        </w:r>
      </w:hyperlink>
    </w:p>
    <w:p w14:paraId="4B23C371" w14:textId="4B085279"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50" w:history="1">
        <w:r w:rsidR="0004697E" w:rsidRPr="00945E10">
          <w:rPr>
            <w:rStyle w:val="Hyperlink"/>
            <w:noProof/>
          </w:rPr>
          <w:t>Snippet 2. Example of function call per module or component.</w:t>
        </w:r>
        <w:r w:rsidR="0004697E">
          <w:rPr>
            <w:noProof/>
            <w:webHidden/>
          </w:rPr>
          <w:tab/>
        </w:r>
        <w:r w:rsidR="0004697E">
          <w:rPr>
            <w:noProof/>
            <w:webHidden/>
          </w:rPr>
          <w:fldChar w:fldCharType="begin"/>
        </w:r>
        <w:r w:rsidR="0004697E">
          <w:rPr>
            <w:noProof/>
            <w:webHidden/>
          </w:rPr>
          <w:instrText xml:space="preserve"> PAGEREF _Toc48268150 \h </w:instrText>
        </w:r>
        <w:r w:rsidR="0004697E">
          <w:rPr>
            <w:noProof/>
            <w:webHidden/>
          </w:rPr>
        </w:r>
        <w:r w:rsidR="0004697E">
          <w:rPr>
            <w:noProof/>
            <w:webHidden/>
          </w:rPr>
          <w:fldChar w:fldCharType="separate"/>
        </w:r>
        <w:r w:rsidR="0004697E">
          <w:rPr>
            <w:noProof/>
            <w:webHidden/>
          </w:rPr>
          <w:t>41</w:t>
        </w:r>
        <w:r w:rsidR="0004697E">
          <w:rPr>
            <w:noProof/>
            <w:webHidden/>
          </w:rPr>
          <w:fldChar w:fldCharType="end"/>
        </w:r>
      </w:hyperlink>
    </w:p>
    <w:p w14:paraId="360D9B18" w14:textId="09087C31"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51" w:history="1">
        <w:r w:rsidR="0004697E" w:rsidRPr="00945E10">
          <w:rPr>
            <w:rStyle w:val="Hyperlink"/>
            <w:noProof/>
          </w:rPr>
          <w:t>Snippet 3. Access to data module functions.</w:t>
        </w:r>
        <w:r w:rsidR="0004697E">
          <w:rPr>
            <w:noProof/>
            <w:webHidden/>
          </w:rPr>
          <w:tab/>
        </w:r>
        <w:r w:rsidR="0004697E">
          <w:rPr>
            <w:noProof/>
            <w:webHidden/>
          </w:rPr>
          <w:fldChar w:fldCharType="begin"/>
        </w:r>
        <w:r w:rsidR="0004697E">
          <w:rPr>
            <w:noProof/>
            <w:webHidden/>
          </w:rPr>
          <w:instrText xml:space="preserve"> PAGEREF _Toc48268151 \h </w:instrText>
        </w:r>
        <w:r w:rsidR="0004697E">
          <w:rPr>
            <w:noProof/>
            <w:webHidden/>
          </w:rPr>
        </w:r>
        <w:r w:rsidR="0004697E">
          <w:rPr>
            <w:noProof/>
            <w:webHidden/>
          </w:rPr>
          <w:fldChar w:fldCharType="separate"/>
        </w:r>
        <w:r w:rsidR="0004697E">
          <w:rPr>
            <w:noProof/>
            <w:webHidden/>
          </w:rPr>
          <w:t>43</w:t>
        </w:r>
        <w:r w:rsidR="0004697E">
          <w:rPr>
            <w:noProof/>
            <w:webHidden/>
          </w:rPr>
          <w:fldChar w:fldCharType="end"/>
        </w:r>
      </w:hyperlink>
    </w:p>
    <w:p w14:paraId="4303C7C7" w14:textId="762B9473"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52" w:history="1">
        <w:r w:rsidR="0004697E" w:rsidRPr="00945E10">
          <w:rPr>
            <w:rStyle w:val="Hyperlink"/>
            <w:noProof/>
          </w:rPr>
          <w:t>Snippet 4. Object example for retrieval function.</w:t>
        </w:r>
        <w:r w:rsidR="0004697E">
          <w:rPr>
            <w:noProof/>
            <w:webHidden/>
          </w:rPr>
          <w:tab/>
        </w:r>
        <w:r w:rsidR="0004697E">
          <w:rPr>
            <w:noProof/>
            <w:webHidden/>
          </w:rPr>
          <w:fldChar w:fldCharType="begin"/>
        </w:r>
        <w:r w:rsidR="0004697E">
          <w:rPr>
            <w:noProof/>
            <w:webHidden/>
          </w:rPr>
          <w:instrText xml:space="preserve"> PAGEREF _Toc48268152 \h </w:instrText>
        </w:r>
        <w:r w:rsidR="0004697E">
          <w:rPr>
            <w:noProof/>
            <w:webHidden/>
          </w:rPr>
        </w:r>
        <w:r w:rsidR="0004697E">
          <w:rPr>
            <w:noProof/>
            <w:webHidden/>
          </w:rPr>
          <w:fldChar w:fldCharType="separate"/>
        </w:r>
        <w:r w:rsidR="0004697E">
          <w:rPr>
            <w:noProof/>
            <w:webHidden/>
          </w:rPr>
          <w:t>43</w:t>
        </w:r>
        <w:r w:rsidR="0004697E">
          <w:rPr>
            <w:noProof/>
            <w:webHidden/>
          </w:rPr>
          <w:fldChar w:fldCharType="end"/>
        </w:r>
      </w:hyperlink>
    </w:p>
    <w:p w14:paraId="0313F1E4" w14:textId="2EE5C4C2"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53" w:history="1">
        <w:r w:rsidR="0004697E" w:rsidRPr="00945E10">
          <w:rPr>
            <w:rStyle w:val="Hyperlink"/>
            <w:noProof/>
          </w:rPr>
          <w:t>Snippet 5. Example configuration object for transform function.</w:t>
        </w:r>
        <w:r w:rsidR="0004697E">
          <w:rPr>
            <w:noProof/>
            <w:webHidden/>
          </w:rPr>
          <w:tab/>
        </w:r>
        <w:r w:rsidR="0004697E">
          <w:rPr>
            <w:noProof/>
            <w:webHidden/>
          </w:rPr>
          <w:fldChar w:fldCharType="begin"/>
        </w:r>
        <w:r w:rsidR="0004697E">
          <w:rPr>
            <w:noProof/>
            <w:webHidden/>
          </w:rPr>
          <w:instrText xml:space="preserve"> PAGEREF _Toc48268153 \h </w:instrText>
        </w:r>
        <w:r w:rsidR="0004697E">
          <w:rPr>
            <w:noProof/>
            <w:webHidden/>
          </w:rPr>
        </w:r>
        <w:r w:rsidR="0004697E">
          <w:rPr>
            <w:noProof/>
            <w:webHidden/>
          </w:rPr>
          <w:fldChar w:fldCharType="separate"/>
        </w:r>
        <w:r w:rsidR="0004697E">
          <w:rPr>
            <w:noProof/>
            <w:webHidden/>
          </w:rPr>
          <w:t>44</w:t>
        </w:r>
        <w:r w:rsidR="0004697E">
          <w:rPr>
            <w:noProof/>
            <w:webHidden/>
          </w:rPr>
          <w:fldChar w:fldCharType="end"/>
        </w:r>
      </w:hyperlink>
    </w:p>
    <w:p w14:paraId="2F336E14" w14:textId="74C12B95"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54" w:history="1">
        <w:r w:rsidR="0004697E" w:rsidRPr="00945E10">
          <w:rPr>
            <w:rStyle w:val="Hyperlink"/>
            <w:noProof/>
          </w:rPr>
          <w:t>Snippet 6. Example usage of analyze functions.</w:t>
        </w:r>
        <w:r w:rsidR="0004697E">
          <w:rPr>
            <w:noProof/>
            <w:webHidden/>
          </w:rPr>
          <w:tab/>
        </w:r>
        <w:r w:rsidR="0004697E">
          <w:rPr>
            <w:noProof/>
            <w:webHidden/>
          </w:rPr>
          <w:fldChar w:fldCharType="begin"/>
        </w:r>
        <w:r w:rsidR="0004697E">
          <w:rPr>
            <w:noProof/>
            <w:webHidden/>
          </w:rPr>
          <w:instrText xml:space="preserve"> PAGEREF _Toc48268154 \h </w:instrText>
        </w:r>
        <w:r w:rsidR="0004697E">
          <w:rPr>
            <w:noProof/>
            <w:webHidden/>
          </w:rPr>
        </w:r>
        <w:r w:rsidR="0004697E">
          <w:rPr>
            <w:noProof/>
            <w:webHidden/>
          </w:rPr>
          <w:fldChar w:fldCharType="separate"/>
        </w:r>
        <w:r w:rsidR="0004697E">
          <w:rPr>
            <w:noProof/>
            <w:webHidden/>
          </w:rPr>
          <w:t>44</w:t>
        </w:r>
        <w:r w:rsidR="0004697E">
          <w:rPr>
            <w:noProof/>
            <w:webHidden/>
          </w:rPr>
          <w:fldChar w:fldCharType="end"/>
        </w:r>
      </w:hyperlink>
    </w:p>
    <w:p w14:paraId="6312BC39" w14:textId="78CFB224"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55" w:history="1">
        <w:r w:rsidR="0004697E" w:rsidRPr="00945E10">
          <w:rPr>
            <w:rStyle w:val="Hyperlink"/>
            <w:noProof/>
          </w:rPr>
          <w:t>Snippet 7. Example of arrays for usage on array class.</w:t>
        </w:r>
        <w:r w:rsidR="0004697E">
          <w:rPr>
            <w:noProof/>
            <w:webHidden/>
          </w:rPr>
          <w:tab/>
        </w:r>
        <w:r w:rsidR="0004697E">
          <w:rPr>
            <w:noProof/>
            <w:webHidden/>
          </w:rPr>
          <w:fldChar w:fldCharType="begin"/>
        </w:r>
        <w:r w:rsidR="0004697E">
          <w:rPr>
            <w:noProof/>
            <w:webHidden/>
          </w:rPr>
          <w:instrText xml:space="preserve"> PAGEREF _Toc48268155 \h </w:instrText>
        </w:r>
        <w:r w:rsidR="0004697E">
          <w:rPr>
            <w:noProof/>
            <w:webHidden/>
          </w:rPr>
        </w:r>
        <w:r w:rsidR="0004697E">
          <w:rPr>
            <w:noProof/>
            <w:webHidden/>
          </w:rPr>
          <w:fldChar w:fldCharType="separate"/>
        </w:r>
        <w:r w:rsidR="0004697E">
          <w:rPr>
            <w:noProof/>
            <w:webHidden/>
          </w:rPr>
          <w:t>47</w:t>
        </w:r>
        <w:r w:rsidR="0004697E">
          <w:rPr>
            <w:noProof/>
            <w:webHidden/>
          </w:rPr>
          <w:fldChar w:fldCharType="end"/>
        </w:r>
      </w:hyperlink>
    </w:p>
    <w:p w14:paraId="60CBC812" w14:textId="552A5CB8"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56" w:history="1">
        <w:r w:rsidR="0004697E" w:rsidRPr="00945E10">
          <w:rPr>
            <w:rStyle w:val="Hyperlink"/>
            <w:noProof/>
          </w:rPr>
          <w:t>Snippet 8. Array example for arithmetic function.</w:t>
        </w:r>
        <w:r w:rsidR="0004697E">
          <w:rPr>
            <w:noProof/>
            <w:webHidden/>
          </w:rPr>
          <w:tab/>
        </w:r>
        <w:r w:rsidR="0004697E">
          <w:rPr>
            <w:noProof/>
            <w:webHidden/>
          </w:rPr>
          <w:fldChar w:fldCharType="begin"/>
        </w:r>
        <w:r w:rsidR="0004697E">
          <w:rPr>
            <w:noProof/>
            <w:webHidden/>
          </w:rPr>
          <w:instrText xml:space="preserve"> PAGEREF _Toc48268156 \h </w:instrText>
        </w:r>
        <w:r w:rsidR="0004697E">
          <w:rPr>
            <w:noProof/>
            <w:webHidden/>
          </w:rPr>
        </w:r>
        <w:r w:rsidR="0004697E">
          <w:rPr>
            <w:noProof/>
            <w:webHidden/>
          </w:rPr>
          <w:fldChar w:fldCharType="separate"/>
        </w:r>
        <w:r w:rsidR="0004697E">
          <w:rPr>
            <w:noProof/>
            <w:webHidden/>
          </w:rPr>
          <w:t>49</w:t>
        </w:r>
        <w:r w:rsidR="0004697E">
          <w:rPr>
            <w:noProof/>
            <w:webHidden/>
          </w:rPr>
          <w:fldChar w:fldCharType="end"/>
        </w:r>
      </w:hyperlink>
    </w:p>
    <w:p w14:paraId="04C753ED" w14:textId="67FB6AF5"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57" w:history="1">
        <w:r w:rsidR="0004697E" w:rsidRPr="00945E10">
          <w:rPr>
            <w:rStyle w:val="Hyperlink"/>
            <w:noProof/>
          </w:rPr>
          <w:t>Snippet 9. Example object for thiessen function.</w:t>
        </w:r>
        <w:r w:rsidR="0004697E">
          <w:rPr>
            <w:noProof/>
            <w:webHidden/>
          </w:rPr>
          <w:tab/>
        </w:r>
        <w:r w:rsidR="0004697E">
          <w:rPr>
            <w:noProof/>
            <w:webHidden/>
          </w:rPr>
          <w:fldChar w:fldCharType="begin"/>
        </w:r>
        <w:r w:rsidR="0004697E">
          <w:rPr>
            <w:noProof/>
            <w:webHidden/>
          </w:rPr>
          <w:instrText xml:space="preserve"> PAGEREF _Toc48268157 \h </w:instrText>
        </w:r>
        <w:r w:rsidR="0004697E">
          <w:rPr>
            <w:noProof/>
            <w:webHidden/>
          </w:rPr>
        </w:r>
        <w:r w:rsidR="0004697E">
          <w:rPr>
            <w:noProof/>
            <w:webHidden/>
          </w:rPr>
          <w:fldChar w:fldCharType="separate"/>
        </w:r>
        <w:r w:rsidR="0004697E">
          <w:rPr>
            <w:noProof/>
            <w:webHidden/>
          </w:rPr>
          <w:t>49</w:t>
        </w:r>
        <w:r w:rsidR="0004697E">
          <w:rPr>
            <w:noProof/>
            <w:webHidden/>
          </w:rPr>
          <w:fldChar w:fldCharType="end"/>
        </w:r>
      </w:hyperlink>
    </w:p>
    <w:p w14:paraId="6DEB6876" w14:textId="4705A581"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58" w:history="1">
        <w:r w:rsidR="0004697E" w:rsidRPr="00945E10">
          <w:rPr>
            <w:rStyle w:val="Hyperlink"/>
            <w:noProof/>
          </w:rPr>
          <w:t>Snippet 10. Example object for syntheticalc function.</w:t>
        </w:r>
        <w:r w:rsidR="0004697E">
          <w:rPr>
            <w:noProof/>
            <w:webHidden/>
          </w:rPr>
          <w:tab/>
        </w:r>
        <w:r w:rsidR="0004697E">
          <w:rPr>
            <w:noProof/>
            <w:webHidden/>
          </w:rPr>
          <w:fldChar w:fldCharType="begin"/>
        </w:r>
        <w:r w:rsidR="0004697E">
          <w:rPr>
            <w:noProof/>
            <w:webHidden/>
          </w:rPr>
          <w:instrText xml:space="preserve"> PAGEREF _Toc48268158 \h </w:instrText>
        </w:r>
        <w:r w:rsidR="0004697E">
          <w:rPr>
            <w:noProof/>
            <w:webHidden/>
          </w:rPr>
        </w:r>
        <w:r w:rsidR="0004697E">
          <w:rPr>
            <w:noProof/>
            <w:webHidden/>
          </w:rPr>
          <w:fldChar w:fldCharType="separate"/>
        </w:r>
        <w:r w:rsidR="0004697E">
          <w:rPr>
            <w:noProof/>
            <w:webHidden/>
          </w:rPr>
          <w:t>50</w:t>
        </w:r>
        <w:r w:rsidR="0004697E">
          <w:rPr>
            <w:noProof/>
            <w:webHidden/>
          </w:rPr>
          <w:fldChar w:fldCharType="end"/>
        </w:r>
      </w:hyperlink>
    </w:p>
    <w:p w14:paraId="7B136E00" w14:textId="3C94E4F3"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59" w:history="1">
        <w:r w:rsidR="0004697E" w:rsidRPr="00945E10">
          <w:rPr>
            <w:rStyle w:val="Hyperlink"/>
            <w:noProof/>
          </w:rPr>
          <w:t>Snippet 11. Example object for dimensionless hydrograph.</w:t>
        </w:r>
        <w:r w:rsidR="0004697E">
          <w:rPr>
            <w:noProof/>
            <w:webHidden/>
          </w:rPr>
          <w:tab/>
        </w:r>
        <w:r w:rsidR="0004697E">
          <w:rPr>
            <w:noProof/>
            <w:webHidden/>
          </w:rPr>
          <w:fldChar w:fldCharType="begin"/>
        </w:r>
        <w:r w:rsidR="0004697E">
          <w:rPr>
            <w:noProof/>
            <w:webHidden/>
          </w:rPr>
          <w:instrText xml:space="preserve"> PAGEREF _Toc48268159 \h </w:instrText>
        </w:r>
        <w:r w:rsidR="0004697E">
          <w:rPr>
            <w:noProof/>
            <w:webHidden/>
          </w:rPr>
        </w:r>
        <w:r w:rsidR="0004697E">
          <w:rPr>
            <w:noProof/>
            <w:webHidden/>
          </w:rPr>
          <w:fldChar w:fldCharType="separate"/>
        </w:r>
        <w:r w:rsidR="0004697E">
          <w:rPr>
            <w:noProof/>
            <w:webHidden/>
          </w:rPr>
          <w:t>50</w:t>
        </w:r>
        <w:r w:rsidR="0004697E">
          <w:rPr>
            <w:noProof/>
            <w:webHidden/>
          </w:rPr>
          <w:fldChar w:fldCharType="end"/>
        </w:r>
      </w:hyperlink>
    </w:p>
    <w:p w14:paraId="336FEF03" w14:textId="109223EC"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60" w:history="1">
        <w:r w:rsidR="0004697E" w:rsidRPr="00945E10">
          <w:rPr>
            <w:rStyle w:val="Hyperlink"/>
            <w:noProof/>
          </w:rPr>
          <w:t>Snippet 12. Example object for hyetogen function.</w:t>
        </w:r>
        <w:r w:rsidR="0004697E">
          <w:rPr>
            <w:noProof/>
            <w:webHidden/>
          </w:rPr>
          <w:tab/>
        </w:r>
        <w:r w:rsidR="0004697E">
          <w:rPr>
            <w:noProof/>
            <w:webHidden/>
          </w:rPr>
          <w:fldChar w:fldCharType="begin"/>
        </w:r>
        <w:r w:rsidR="0004697E">
          <w:rPr>
            <w:noProof/>
            <w:webHidden/>
          </w:rPr>
          <w:instrText xml:space="preserve"> PAGEREF _Toc48268160 \h </w:instrText>
        </w:r>
        <w:r w:rsidR="0004697E">
          <w:rPr>
            <w:noProof/>
            <w:webHidden/>
          </w:rPr>
        </w:r>
        <w:r w:rsidR="0004697E">
          <w:rPr>
            <w:noProof/>
            <w:webHidden/>
          </w:rPr>
          <w:fldChar w:fldCharType="separate"/>
        </w:r>
        <w:r w:rsidR="0004697E">
          <w:rPr>
            <w:noProof/>
            <w:webHidden/>
          </w:rPr>
          <w:t>50</w:t>
        </w:r>
        <w:r w:rsidR="0004697E">
          <w:rPr>
            <w:noProof/>
            <w:webHidden/>
          </w:rPr>
          <w:fldChar w:fldCharType="end"/>
        </w:r>
      </w:hyperlink>
    </w:p>
    <w:p w14:paraId="6831070D" w14:textId="4F6F7F53"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61" w:history="1">
        <w:r w:rsidR="0004697E" w:rsidRPr="00945E10">
          <w:rPr>
            <w:rStyle w:val="Hyperlink"/>
            <w:noProof/>
          </w:rPr>
          <w:t>Snippet 13. Example objects for unithydrocons function.</w:t>
        </w:r>
        <w:r w:rsidR="0004697E">
          <w:rPr>
            <w:noProof/>
            <w:webHidden/>
          </w:rPr>
          <w:tab/>
        </w:r>
        <w:r w:rsidR="0004697E">
          <w:rPr>
            <w:noProof/>
            <w:webHidden/>
          </w:rPr>
          <w:fldChar w:fldCharType="begin"/>
        </w:r>
        <w:r w:rsidR="0004697E">
          <w:rPr>
            <w:noProof/>
            <w:webHidden/>
          </w:rPr>
          <w:instrText xml:space="preserve"> PAGEREF _Toc48268161 \h </w:instrText>
        </w:r>
        <w:r w:rsidR="0004697E">
          <w:rPr>
            <w:noProof/>
            <w:webHidden/>
          </w:rPr>
        </w:r>
        <w:r w:rsidR="0004697E">
          <w:rPr>
            <w:noProof/>
            <w:webHidden/>
          </w:rPr>
          <w:fldChar w:fldCharType="separate"/>
        </w:r>
        <w:r w:rsidR="0004697E">
          <w:rPr>
            <w:noProof/>
            <w:webHidden/>
          </w:rPr>
          <w:t>51</w:t>
        </w:r>
        <w:r w:rsidR="0004697E">
          <w:rPr>
            <w:noProof/>
            <w:webHidden/>
          </w:rPr>
          <w:fldChar w:fldCharType="end"/>
        </w:r>
      </w:hyperlink>
    </w:p>
    <w:p w14:paraId="3BE86A12" w14:textId="1905B469"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62" w:history="1">
        <w:r w:rsidR="0004697E" w:rsidRPr="00945E10">
          <w:rPr>
            <w:rStyle w:val="Hyperlink"/>
            <w:noProof/>
          </w:rPr>
          <w:t xml:space="preserve">Snippet 14. Examples for </w:t>
        </w:r>
        <w:r w:rsidR="0004697E" w:rsidRPr="00945E10">
          <w:rPr>
            <w:rStyle w:val="Hyperlink"/>
            <w:i/>
            <w:noProof/>
          </w:rPr>
          <w:t>floodhydro</w:t>
        </w:r>
        <w:r w:rsidR="0004697E" w:rsidRPr="00945E10">
          <w:rPr>
            <w:rStyle w:val="Hyperlink"/>
            <w:noProof/>
          </w:rPr>
          <w:t xml:space="preserve"> usage.</w:t>
        </w:r>
        <w:r w:rsidR="0004697E">
          <w:rPr>
            <w:noProof/>
            <w:webHidden/>
          </w:rPr>
          <w:tab/>
        </w:r>
        <w:r w:rsidR="0004697E">
          <w:rPr>
            <w:noProof/>
            <w:webHidden/>
          </w:rPr>
          <w:fldChar w:fldCharType="begin"/>
        </w:r>
        <w:r w:rsidR="0004697E">
          <w:rPr>
            <w:noProof/>
            <w:webHidden/>
          </w:rPr>
          <w:instrText xml:space="preserve"> PAGEREF _Toc48268162 \h </w:instrText>
        </w:r>
        <w:r w:rsidR="0004697E">
          <w:rPr>
            <w:noProof/>
            <w:webHidden/>
          </w:rPr>
        </w:r>
        <w:r w:rsidR="0004697E">
          <w:rPr>
            <w:noProof/>
            <w:webHidden/>
          </w:rPr>
          <w:fldChar w:fldCharType="separate"/>
        </w:r>
        <w:r w:rsidR="0004697E">
          <w:rPr>
            <w:noProof/>
            <w:webHidden/>
          </w:rPr>
          <w:t>52</w:t>
        </w:r>
        <w:r w:rsidR="0004697E">
          <w:rPr>
            <w:noProof/>
            <w:webHidden/>
          </w:rPr>
          <w:fldChar w:fldCharType="end"/>
        </w:r>
      </w:hyperlink>
    </w:p>
    <w:p w14:paraId="5E3A010A" w14:textId="5DE48A24"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63" w:history="1">
        <w:r w:rsidR="0004697E" w:rsidRPr="00945E10">
          <w:rPr>
            <w:rStyle w:val="Hyperlink"/>
            <w:noProof/>
          </w:rPr>
          <w:t>Snippet 15. Example usage for visualize function.</w:t>
        </w:r>
        <w:r w:rsidR="0004697E">
          <w:rPr>
            <w:noProof/>
            <w:webHidden/>
          </w:rPr>
          <w:tab/>
        </w:r>
        <w:r w:rsidR="0004697E">
          <w:rPr>
            <w:noProof/>
            <w:webHidden/>
          </w:rPr>
          <w:fldChar w:fldCharType="begin"/>
        </w:r>
        <w:r w:rsidR="0004697E">
          <w:rPr>
            <w:noProof/>
            <w:webHidden/>
          </w:rPr>
          <w:instrText xml:space="preserve"> PAGEREF _Toc48268163 \h </w:instrText>
        </w:r>
        <w:r w:rsidR="0004697E">
          <w:rPr>
            <w:noProof/>
            <w:webHidden/>
          </w:rPr>
        </w:r>
        <w:r w:rsidR="0004697E">
          <w:rPr>
            <w:noProof/>
            <w:webHidden/>
          </w:rPr>
          <w:fldChar w:fldCharType="separate"/>
        </w:r>
        <w:r w:rsidR="0004697E">
          <w:rPr>
            <w:noProof/>
            <w:webHidden/>
          </w:rPr>
          <w:t>53</w:t>
        </w:r>
        <w:r w:rsidR="0004697E">
          <w:rPr>
            <w:noProof/>
            <w:webHidden/>
          </w:rPr>
          <w:fldChar w:fldCharType="end"/>
        </w:r>
      </w:hyperlink>
    </w:p>
    <w:p w14:paraId="7246C7ED" w14:textId="5C942CE7"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64" w:history="1">
        <w:r w:rsidR="0004697E" w:rsidRPr="00945E10">
          <w:rPr>
            <w:rStyle w:val="Hyperlink"/>
            <w:noProof/>
          </w:rPr>
          <w:t>Snippet 16. Example argument for chart function.</w:t>
        </w:r>
        <w:r w:rsidR="0004697E">
          <w:rPr>
            <w:noProof/>
            <w:webHidden/>
          </w:rPr>
          <w:tab/>
        </w:r>
        <w:r w:rsidR="0004697E">
          <w:rPr>
            <w:noProof/>
            <w:webHidden/>
          </w:rPr>
          <w:fldChar w:fldCharType="begin"/>
        </w:r>
        <w:r w:rsidR="0004697E">
          <w:rPr>
            <w:noProof/>
            <w:webHidden/>
          </w:rPr>
          <w:instrText xml:space="preserve"> PAGEREF _Toc48268164 \h </w:instrText>
        </w:r>
        <w:r w:rsidR="0004697E">
          <w:rPr>
            <w:noProof/>
            <w:webHidden/>
          </w:rPr>
        </w:r>
        <w:r w:rsidR="0004697E">
          <w:rPr>
            <w:noProof/>
            <w:webHidden/>
          </w:rPr>
          <w:fldChar w:fldCharType="separate"/>
        </w:r>
        <w:r w:rsidR="0004697E">
          <w:rPr>
            <w:noProof/>
            <w:webHidden/>
          </w:rPr>
          <w:t>54</w:t>
        </w:r>
        <w:r w:rsidR="0004697E">
          <w:rPr>
            <w:noProof/>
            <w:webHidden/>
          </w:rPr>
          <w:fldChar w:fldCharType="end"/>
        </w:r>
      </w:hyperlink>
    </w:p>
    <w:p w14:paraId="2070D380" w14:textId="5745BE79"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65" w:history="1">
        <w:r w:rsidR="0004697E" w:rsidRPr="00945E10">
          <w:rPr>
            <w:rStyle w:val="Hyperlink"/>
            <w:noProof/>
          </w:rPr>
          <w:t>Snippet 17. Object example for table function.</w:t>
        </w:r>
        <w:r w:rsidR="0004697E">
          <w:rPr>
            <w:noProof/>
            <w:webHidden/>
          </w:rPr>
          <w:tab/>
        </w:r>
        <w:r w:rsidR="0004697E">
          <w:rPr>
            <w:noProof/>
            <w:webHidden/>
          </w:rPr>
          <w:fldChar w:fldCharType="begin"/>
        </w:r>
        <w:r w:rsidR="0004697E">
          <w:rPr>
            <w:noProof/>
            <w:webHidden/>
          </w:rPr>
          <w:instrText xml:space="preserve"> PAGEREF _Toc48268165 \h </w:instrText>
        </w:r>
        <w:r w:rsidR="0004697E">
          <w:rPr>
            <w:noProof/>
            <w:webHidden/>
          </w:rPr>
        </w:r>
        <w:r w:rsidR="0004697E">
          <w:rPr>
            <w:noProof/>
            <w:webHidden/>
          </w:rPr>
          <w:fldChar w:fldCharType="separate"/>
        </w:r>
        <w:r w:rsidR="0004697E">
          <w:rPr>
            <w:noProof/>
            <w:webHidden/>
          </w:rPr>
          <w:t>54</w:t>
        </w:r>
        <w:r w:rsidR="0004697E">
          <w:rPr>
            <w:noProof/>
            <w:webHidden/>
          </w:rPr>
          <w:fldChar w:fldCharType="end"/>
        </w:r>
      </w:hyperlink>
    </w:p>
    <w:p w14:paraId="236E877B" w14:textId="3CF6C70A"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66" w:history="1">
        <w:r w:rsidR="0004697E" w:rsidRPr="00945E10">
          <w:rPr>
            <w:rStyle w:val="Hyperlink"/>
            <w:noProof/>
          </w:rPr>
          <w:t>Snippet 18. Object examples for styles function.</w:t>
        </w:r>
        <w:r w:rsidR="0004697E">
          <w:rPr>
            <w:noProof/>
            <w:webHidden/>
          </w:rPr>
          <w:tab/>
        </w:r>
        <w:r w:rsidR="0004697E">
          <w:rPr>
            <w:noProof/>
            <w:webHidden/>
          </w:rPr>
          <w:fldChar w:fldCharType="begin"/>
        </w:r>
        <w:r w:rsidR="0004697E">
          <w:rPr>
            <w:noProof/>
            <w:webHidden/>
          </w:rPr>
          <w:instrText xml:space="preserve"> PAGEREF _Toc48268166 \h </w:instrText>
        </w:r>
        <w:r w:rsidR="0004697E">
          <w:rPr>
            <w:noProof/>
            <w:webHidden/>
          </w:rPr>
        </w:r>
        <w:r w:rsidR="0004697E">
          <w:rPr>
            <w:noProof/>
            <w:webHidden/>
          </w:rPr>
          <w:fldChar w:fldCharType="separate"/>
        </w:r>
        <w:r w:rsidR="0004697E">
          <w:rPr>
            <w:noProof/>
            <w:webHidden/>
          </w:rPr>
          <w:t>55</w:t>
        </w:r>
        <w:r w:rsidR="0004697E">
          <w:rPr>
            <w:noProof/>
            <w:webHidden/>
          </w:rPr>
          <w:fldChar w:fldCharType="end"/>
        </w:r>
      </w:hyperlink>
    </w:p>
    <w:p w14:paraId="62503314" w14:textId="7F502C4C"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67" w:history="1">
        <w:r w:rsidR="0004697E" w:rsidRPr="00945E10">
          <w:rPr>
            <w:rStyle w:val="Hyperlink"/>
            <w:noProof/>
          </w:rPr>
          <w:t>Snippet 19. Argument for loader function.</w:t>
        </w:r>
        <w:r w:rsidR="0004697E">
          <w:rPr>
            <w:noProof/>
            <w:webHidden/>
          </w:rPr>
          <w:tab/>
        </w:r>
        <w:r w:rsidR="0004697E">
          <w:rPr>
            <w:noProof/>
            <w:webHidden/>
          </w:rPr>
          <w:fldChar w:fldCharType="begin"/>
        </w:r>
        <w:r w:rsidR="0004697E">
          <w:rPr>
            <w:noProof/>
            <w:webHidden/>
          </w:rPr>
          <w:instrText xml:space="preserve"> PAGEREF _Toc48268167 \h </w:instrText>
        </w:r>
        <w:r w:rsidR="0004697E">
          <w:rPr>
            <w:noProof/>
            <w:webHidden/>
          </w:rPr>
        </w:r>
        <w:r w:rsidR="0004697E">
          <w:rPr>
            <w:noProof/>
            <w:webHidden/>
          </w:rPr>
          <w:fldChar w:fldCharType="separate"/>
        </w:r>
        <w:r w:rsidR="0004697E">
          <w:rPr>
            <w:noProof/>
            <w:webHidden/>
          </w:rPr>
          <w:t>56</w:t>
        </w:r>
        <w:r w:rsidR="0004697E">
          <w:rPr>
            <w:noProof/>
            <w:webHidden/>
          </w:rPr>
          <w:fldChar w:fldCharType="end"/>
        </w:r>
      </w:hyperlink>
    </w:p>
    <w:p w14:paraId="39C4655A" w14:textId="5D658834"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68" w:history="1">
        <w:r w:rsidR="0004697E" w:rsidRPr="00945E10">
          <w:rPr>
            <w:rStyle w:val="Hyperlink"/>
            <w:noProof/>
          </w:rPr>
          <w:t>Snippet 20. Configuration object for renderMap function.</w:t>
        </w:r>
        <w:r w:rsidR="0004697E">
          <w:rPr>
            <w:noProof/>
            <w:webHidden/>
          </w:rPr>
          <w:tab/>
        </w:r>
        <w:r w:rsidR="0004697E">
          <w:rPr>
            <w:noProof/>
            <w:webHidden/>
          </w:rPr>
          <w:fldChar w:fldCharType="begin"/>
        </w:r>
        <w:r w:rsidR="0004697E">
          <w:rPr>
            <w:noProof/>
            <w:webHidden/>
          </w:rPr>
          <w:instrText xml:space="preserve"> PAGEREF _Toc48268168 \h </w:instrText>
        </w:r>
        <w:r w:rsidR="0004697E">
          <w:rPr>
            <w:noProof/>
            <w:webHidden/>
          </w:rPr>
        </w:r>
        <w:r w:rsidR="0004697E">
          <w:rPr>
            <w:noProof/>
            <w:webHidden/>
          </w:rPr>
          <w:fldChar w:fldCharType="separate"/>
        </w:r>
        <w:r w:rsidR="0004697E">
          <w:rPr>
            <w:noProof/>
            <w:webHidden/>
          </w:rPr>
          <w:t>56</w:t>
        </w:r>
        <w:r w:rsidR="0004697E">
          <w:rPr>
            <w:noProof/>
            <w:webHidden/>
          </w:rPr>
          <w:fldChar w:fldCharType="end"/>
        </w:r>
      </w:hyperlink>
    </w:p>
    <w:p w14:paraId="3E70F46E" w14:textId="0A6C26F1"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69" w:history="1">
        <w:r w:rsidR="0004697E" w:rsidRPr="00945E10">
          <w:rPr>
            <w:rStyle w:val="Hyperlink"/>
            <w:noProof/>
          </w:rPr>
          <w:t>Snippet 21. Example objects for Layers function.</w:t>
        </w:r>
        <w:r w:rsidR="0004697E">
          <w:rPr>
            <w:noProof/>
            <w:webHidden/>
          </w:rPr>
          <w:tab/>
        </w:r>
        <w:r w:rsidR="0004697E">
          <w:rPr>
            <w:noProof/>
            <w:webHidden/>
          </w:rPr>
          <w:fldChar w:fldCharType="begin"/>
        </w:r>
        <w:r w:rsidR="0004697E">
          <w:rPr>
            <w:noProof/>
            <w:webHidden/>
          </w:rPr>
          <w:instrText xml:space="preserve"> PAGEREF _Toc48268169 \h </w:instrText>
        </w:r>
        <w:r w:rsidR="0004697E">
          <w:rPr>
            <w:noProof/>
            <w:webHidden/>
          </w:rPr>
        </w:r>
        <w:r w:rsidR="0004697E">
          <w:rPr>
            <w:noProof/>
            <w:webHidden/>
          </w:rPr>
          <w:fldChar w:fldCharType="separate"/>
        </w:r>
        <w:r w:rsidR="0004697E">
          <w:rPr>
            <w:noProof/>
            <w:webHidden/>
          </w:rPr>
          <w:t>57</w:t>
        </w:r>
        <w:r w:rsidR="0004697E">
          <w:rPr>
            <w:noProof/>
            <w:webHidden/>
          </w:rPr>
          <w:fldChar w:fldCharType="end"/>
        </w:r>
      </w:hyperlink>
    </w:p>
    <w:p w14:paraId="0E5DE56C" w14:textId="423C39E9"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70" w:history="1">
        <w:r w:rsidR="0004697E" w:rsidRPr="00945E10">
          <w:rPr>
            <w:rStyle w:val="Hyperlink"/>
            <w:noProof/>
          </w:rPr>
          <w:t>Snippet 22. Example of HydroLang library on HTML file.</w:t>
        </w:r>
        <w:r w:rsidR="0004697E">
          <w:rPr>
            <w:noProof/>
            <w:webHidden/>
          </w:rPr>
          <w:tab/>
        </w:r>
        <w:r w:rsidR="0004697E">
          <w:rPr>
            <w:noProof/>
            <w:webHidden/>
          </w:rPr>
          <w:fldChar w:fldCharType="begin"/>
        </w:r>
        <w:r w:rsidR="0004697E">
          <w:rPr>
            <w:noProof/>
            <w:webHidden/>
          </w:rPr>
          <w:instrText xml:space="preserve"> PAGEREF _Toc48268170 \h </w:instrText>
        </w:r>
        <w:r w:rsidR="0004697E">
          <w:rPr>
            <w:noProof/>
            <w:webHidden/>
          </w:rPr>
        </w:r>
        <w:r w:rsidR="0004697E">
          <w:rPr>
            <w:noProof/>
            <w:webHidden/>
          </w:rPr>
          <w:fldChar w:fldCharType="separate"/>
        </w:r>
        <w:r w:rsidR="0004697E">
          <w:rPr>
            <w:noProof/>
            <w:webHidden/>
          </w:rPr>
          <w:t>59</w:t>
        </w:r>
        <w:r w:rsidR="0004697E">
          <w:rPr>
            <w:noProof/>
            <w:webHidden/>
          </w:rPr>
          <w:fldChar w:fldCharType="end"/>
        </w:r>
      </w:hyperlink>
    </w:p>
    <w:p w14:paraId="43372252" w14:textId="5E5E98C7"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71" w:history="1">
        <w:r w:rsidR="0004697E" w:rsidRPr="00945E10">
          <w:rPr>
            <w:rStyle w:val="Hyperlink"/>
            <w:noProof/>
          </w:rPr>
          <w:t>Snippet 23. Adding a map to screen.</w:t>
        </w:r>
        <w:r w:rsidR="0004697E">
          <w:rPr>
            <w:noProof/>
            <w:webHidden/>
          </w:rPr>
          <w:tab/>
        </w:r>
        <w:r w:rsidR="0004697E">
          <w:rPr>
            <w:noProof/>
            <w:webHidden/>
          </w:rPr>
          <w:fldChar w:fldCharType="begin"/>
        </w:r>
        <w:r w:rsidR="0004697E">
          <w:rPr>
            <w:noProof/>
            <w:webHidden/>
          </w:rPr>
          <w:instrText xml:space="preserve"> PAGEREF _Toc48268171 \h </w:instrText>
        </w:r>
        <w:r w:rsidR="0004697E">
          <w:rPr>
            <w:noProof/>
            <w:webHidden/>
          </w:rPr>
        </w:r>
        <w:r w:rsidR="0004697E">
          <w:rPr>
            <w:noProof/>
            <w:webHidden/>
          </w:rPr>
          <w:fldChar w:fldCharType="separate"/>
        </w:r>
        <w:r w:rsidR="0004697E">
          <w:rPr>
            <w:noProof/>
            <w:webHidden/>
          </w:rPr>
          <w:t>59</w:t>
        </w:r>
        <w:r w:rsidR="0004697E">
          <w:rPr>
            <w:noProof/>
            <w:webHidden/>
          </w:rPr>
          <w:fldChar w:fldCharType="end"/>
        </w:r>
      </w:hyperlink>
    </w:p>
    <w:p w14:paraId="352C8592" w14:textId="2C7BA722"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72" w:history="1">
        <w:r w:rsidR="0004697E" w:rsidRPr="00945E10">
          <w:rPr>
            <w:rStyle w:val="Hyperlink"/>
            <w:noProof/>
          </w:rPr>
          <w:t>Snippet 24. Example commands for downloading data.</w:t>
        </w:r>
        <w:r w:rsidR="0004697E">
          <w:rPr>
            <w:noProof/>
            <w:webHidden/>
          </w:rPr>
          <w:tab/>
        </w:r>
        <w:r w:rsidR="0004697E">
          <w:rPr>
            <w:noProof/>
            <w:webHidden/>
          </w:rPr>
          <w:fldChar w:fldCharType="begin"/>
        </w:r>
        <w:r w:rsidR="0004697E">
          <w:rPr>
            <w:noProof/>
            <w:webHidden/>
          </w:rPr>
          <w:instrText xml:space="preserve"> PAGEREF _Toc48268172 \h </w:instrText>
        </w:r>
        <w:r w:rsidR="0004697E">
          <w:rPr>
            <w:noProof/>
            <w:webHidden/>
          </w:rPr>
        </w:r>
        <w:r w:rsidR="0004697E">
          <w:rPr>
            <w:noProof/>
            <w:webHidden/>
          </w:rPr>
          <w:fldChar w:fldCharType="separate"/>
        </w:r>
        <w:r w:rsidR="0004697E">
          <w:rPr>
            <w:noProof/>
            <w:webHidden/>
          </w:rPr>
          <w:t>60</w:t>
        </w:r>
        <w:r w:rsidR="0004697E">
          <w:rPr>
            <w:noProof/>
            <w:webHidden/>
          </w:rPr>
          <w:fldChar w:fldCharType="end"/>
        </w:r>
      </w:hyperlink>
    </w:p>
    <w:p w14:paraId="080D0D75" w14:textId="4B262DD6"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73" w:history="1">
        <w:r w:rsidR="0004697E" w:rsidRPr="00945E10">
          <w:rPr>
            <w:rStyle w:val="Hyperlink"/>
            <w:noProof/>
          </w:rPr>
          <w:t>Snippet 25. Adding the station into the map.</w:t>
        </w:r>
        <w:r w:rsidR="0004697E">
          <w:rPr>
            <w:noProof/>
            <w:webHidden/>
          </w:rPr>
          <w:tab/>
        </w:r>
        <w:r w:rsidR="0004697E">
          <w:rPr>
            <w:noProof/>
            <w:webHidden/>
          </w:rPr>
          <w:fldChar w:fldCharType="begin"/>
        </w:r>
        <w:r w:rsidR="0004697E">
          <w:rPr>
            <w:noProof/>
            <w:webHidden/>
          </w:rPr>
          <w:instrText xml:space="preserve"> PAGEREF _Toc48268173 \h </w:instrText>
        </w:r>
        <w:r w:rsidR="0004697E">
          <w:rPr>
            <w:noProof/>
            <w:webHidden/>
          </w:rPr>
        </w:r>
        <w:r w:rsidR="0004697E">
          <w:rPr>
            <w:noProof/>
            <w:webHidden/>
          </w:rPr>
          <w:fldChar w:fldCharType="separate"/>
        </w:r>
        <w:r w:rsidR="0004697E">
          <w:rPr>
            <w:noProof/>
            <w:webHidden/>
          </w:rPr>
          <w:t>61</w:t>
        </w:r>
        <w:r w:rsidR="0004697E">
          <w:rPr>
            <w:noProof/>
            <w:webHidden/>
          </w:rPr>
          <w:fldChar w:fldCharType="end"/>
        </w:r>
      </w:hyperlink>
    </w:p>
    <w:p w14:paraId="77C9E5B1" w14:textId="43DAD529"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74" w:history="1">
        <w:r w:rsidR="0004697E" w:rsidRPr="00945E10">
          <w:rPr>
            <w:rStyle w:val="Hyperlink"/>
            <w:noProof/>
          </w:rPr>
          <w:t>Snippet 26. Using the transformation function.</w:t>
        </w:r>
        <w:r w:rsidR="0004697E">
          <w:rPr>
            <w:noProof/>
            <w:webHidden/>
          </w:rPr>
          <w:tab/>
        </w:r>
        <w:r w:rsidR="0004697E">
          <w:rPr>
            <w:noProof/>
            <w:webHidden/>
          </w:rPr>
          <w:fldChar w:fldCharType="begin"/>
        </w:r>
        <w:r w:rsidR="0004697E">
          <w:rPr>
            <w:noProof/>
            <w:webHidden/>
          </w:rPr>
          <w:instrText xml:space="preserve"> PAGEREF _Toc48268174 \h </w:instrText>
        </w:r>
        <w:r w:rsidR="0004697E">
          <w:rPr>
            <w:noProof/>
            <w:webHidden/>
          </w:rPr>
        </w:r>
        <w:r w:rsidR="0004697E">
          <w:rPr>
            <w:noProof/>
            <w:webHidden/>
          </w:rPr>
          <w:fldChar w:fldCharType="separate"/>
        </w:r>
        <w:r w:rsidR="0004697E">
          <w:rPr>
            <w:noProof/>
            <w:webHidden/>
          </w:rPr>
          <w:t>62</w:t>
        </w:r>
        <w:r w:rsidR="0004697E">
          <w:rPr>
            <w:noProof/>
            <w:webHidden/>
          </w:rPr>
          <w:fldChar w:fldCharType="end"/>
        </w:r>
      </w:hyperlink>
    </w:p>
    <w:p w14:paraId="177DAD3E" w14:textId="55AFBFC7"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75" w:history="1">
        <w:r w:rsidR="0004697E" w:rsidRPr="00945E10">
          <w:rPr>
            <w:rStyle w:val="Hyperlink"/>
            <w:noProof/>
          </w:rPr>
          <w:t>Snippet 27. Code for calling statistics for the data.</w:t>
        </w:r>
        <w:r w:rsidR="0004697E">
          <w:rPr>
            <w:noProof/>
            <w:webHidden/>
          </w:rPr>
          <w:tab/>
        </w:r>
        <w:r w:rsidR="0004697E">
          <w:rPr>
            <w:noProof/>
            <w:webHidden/>
          </w:rPr>
          <w:fldChar w:fldCharType="begin"/>
        </w:r>
        <w:r w:rsidR="0004697E">
          <w:rPr>
            <w:noProof/>
            <w:webHidden/>
          </w:rPr>
          <w:instrText xml:space="preserve"> PAGEREF _Toc48268175 \h </w:instrText>
        </w:r>
        <w:r w:rsidR="0004697E">
          <w:rPr>
            <w:noProof/>
            <w:webHidden/>
          </w:rPr>
        </w:r>
        <w:r w:rsidR="0004697E">
          <w:rPr>
            <w:noProof/>
            <w:webHidden/>
          </w:rPr>
          <w:fldChar w:fldCharType="separate"/>
        </w:r>
        <w:r w:rsidR="0004697E">
          <w:rPr>
            <w:noProof/>
            <w:webHidden/>
          </w:rPr>
          <w:t>63</w:t>
        </w:r>
        <w:r w:rsidR="0004697E">
          <w:rPr>
            <w:noProof/>
            <w:webHidden/>
          </w:rPr>
          <w:fldChar w:fldCharType="end"/>
        </w:r>
      </w:hyperlink>
    </w:p>
    <w:p w14:paraId="4B6BD367" w14:textId="59B02EBA"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76" w:history="1">
        <w:r w:rsidR="0004697E" w:rsidRPr="00945E10">
          <w:rPr>
            <w:rStyle w:val="Hyperlink"/>
            <w:noProof/>
          </w:rPr>
          <w:t>Snippet 28. Function calls for time and data gaps identifiers.</w:t>
        </w:r>
        <w:r w:rsidR="0004697E">
          <w:rPr>
            <w:noProof/>
            <w:webHidden/>
          </w:rPr>
          <w:tab/>
        </w:r>
        <w:r w:rsidR="0004697E">
          <w:rPr>
            <w:noProof/>
            <w:webHidden/>
          </w:rPr>
          <w:fldChar w:fldCharType="begin"/>
        </w:r>
        <w:r w:rsidR="0004697E">
          <w:rPr>
            <w:noProof/>
            <w:webHidden/>
          </w:rPr>
          <w:instrText xml:space="preserve"> PAGEREF _Toc48268176 \h </w:instrText>
        </w:r>
        <w:r w:rsidR="0004697E">
          <w:rPr>
            <w:noProof/>
            <w:webHidden/>
          </w:rPr>
        </w:r>
        <w:r w:rsidR="0004697E">
          <w:rPr>
            <w:noProof/>
            <w:webHidden/>
          </w:rPr>
          <w:fldChar w:fldCharType="separate"/>
        </w:r>
        <w:r w:rsidR="0004697E">
          <w:rPr>
            <w:noProof/>
            <w:webHidden/>
          </w:rPr>
          <w:t>63</w:t>
        </w:r>
        <w:r w:rsidR="0004697E">
          <w:rPr>
            <w:noProof/>
            <w:webHidden/>
          </w:rPr>
          <w:fldChar w:fldCharType="end"/>
        </w:r>
      </w:hyperlink>
    </w:p>
    <w:p w14:paraId="0299F2E2" w14:textId="1A11E89E"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77" w:history="1">
        <w:r w:rsidR="0004697E" w:rsidRPr="00945E10">
          <w:rPr>
            <w:rStyle w:val="Hyperlink"/>
            <w:noProof/>
          </w:rPr>
          <w:t>Snippet 29. Downloading the data.</w:t>
        </w:r>
        <w:r w:rsidR="0004697E">
          <w:rPr>
            <w:noProof/>
            <w:webHidden/>
          </w:rPr>
          <w:tab/>
        </w:r>
        <w:r w:rsidR="0004697E">
          <w:rPr>
            <w:noProof/>
            <w:webHidden/>
          </w:rPr>
          <w:fldChar w:fldCharType="begin"/>
        </w:r>
        <w:r w:rsidR="0004697E">
          <w:rPr>
            <w:noProof/>
            <w:webHidden/>
          </w:rPr>
          <w:instrText xml:space="preserve"> PAGEREF _Toc48268177 \h </w:instrText>
        </w:r>
        <w:r w:rsidR="0004697E">
          <w:rPr>
            <w:noProof/>
            <w:webHidden/>
          </w:rPr>
        </w:r>
        <w:r w:rsidR="0004697E">
          <w:rPr>
            <w:noProof/>
            <w:webHidden/>
          </w:rPr>
          <w:fldChar w:fldCharType="separate"/>
        </w:r>
        <w:r w:rsidR="0004697E">
          <w:rPr>
            <w:noProof/>
            <w:webHidden/>
          </w:rPr>
          <w:t>64</w:t>
        </w:r>
        <w:r w:rsidR="0004697E">
          <w:rPr>
            <w:noProof/>
            <w:webHidden/>
          </w:rPr>
          <w:fldChar w:fldCharType="end"/>
        </w:r>
      </w:hyperlink>
    </w:p>
    <w:p w14:paraId="6707811F" w14:textId="115BE0A3"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78" w:history="1">
        <w:r w:rsidR="0004697E" w:rsidRPr="00945E10">
          <w:rPr>
            <w:rStyle w:val="Hyperlink"/>
            <w:noProof/>
          </w:rPr>
          <w:t>Snippet 30. Upload file for library usage.</w:t>
        </w:r>
        <w:r w:rsidR="0004697E">
          <w:rPr>
            <w:noProof/>
            <w:webHidden/>
          </w:rPr>
          <w:tab/>
        </w:r>
        <w:r w:rsidR="0004697E">
          <w:rPr>
            <w:noProof/>
            <w:webHidden/>
          </w:rPr>
          <w:fldChar w:fldCharType="begin"/>
        </w:r>
        <w:r w:rsidR="0004697E">
          <w:rPr>
            <w:noProof/>
            <w:webHidden/>
          </w:rPr>
          <w:instrText xml:space="preserve"> PAGEREF _Toc48268178 \h </w:instrText>
        </w:r>
        <w:r w:rsidR="0004697E">
          <w:rPr>
            <w:noProof/>
            <w:webHidden/>
          </w:rPr>
        </w:r>
        <w:r w:rsidR="0004697E">
          <w:rPr>
            <w:noProof/>
            <w:webHidden/>
          </w:rPr>
          <w:fldChar w:fldCharType="separate"/>
        </w:r>
        <w:r w:rsidR="0004697E">
          <w:rPr>
            <w:noProof/>
            <w:webHidden/>
          </w:rPr>
          <w:t>66</w:t>
        </w:r>
        <w:r w:rsidR="0004697E">
          <w:rPr>
            <w:noProof/>
            <w:webHidden/>
          </w:rPr>
          <w:fldChar w:fldCharType="end"/>
        </w:r>
      </w:hyperlink>
    </w:p>
    <w:p w14:paraId="25F164DF" w14:textId="6696F02E"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79" w:history="1">
        <w:r w:rsidR="0004697E" w:rsidRPr="00945E10">
          <w:rPr>
            <w:rStyle w:val="Hyperlink"/>
            <w:noProof/>
          </w:rPr>
          <w:t>Snippet 31. Aggregation of the hydrograph.</w:t>
        </w:r>
        <w:r w:rsidR="0004697E">
          <w:rPr>
            <w:noProof/>
            <w:webHidden/>
          </w:rPr>
          <w:tab/>
        </w:r>
        <w:r w:rsidR="0004697E">
          <w:rPr>
            <w:noProof/>
            <w:webHidden/>
          </w:rPr>
          <w:fldChar w:fldCharType="begin"/>
        </w:r>
        <w:r w:rsidR="0004697E">
          <w:rPr>
            <w:noProof/>
            <w:webHidden/>
          </w:rPr>
          <w:instrText xml:space="preserve"> PAGEREF _Toc48268179 \h </w:instrText>
        </w:r>
        <w:r w:rsidR="0004697E">
          <w:rPr>
            <w:noProof/>
            <w:webHidden/>
          </w:rPr>
        </w:r>
        <w:r w:rsidR="0004697E">
          <w:rPr>
            <w:noProof/>
            <w:webHidden/>
          </w:rPr>
          <w:fldChar w:fldCharType="separate"/>
        </w:r>
        <w:r w:rsidR="0004697E">
          <w:rPr>
            <w:noProof/>
            <w:webHidden/>
          </w:rPr>
          <w:t>66</w:t>
        </w:r>
        <w:r w:rsidR="0004697E">
          <w:rPr>
            <w:noProof/>
            <w:webHidden/>
          </w:rPr>
          <w:fldChar w:fldCharType="end"/>
        </w:r>
      </w:hyperlink>
    </w:p>
    <w:p w14:paraId="38B78AFD" w14:textId="034325D0"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80" w:history="1">
        <w:r w:rsidR="0004697E" w:rsidRPr="00945E10">
          <w:rPr>
            <w:rStyle w:val="Hyperlink"/>
            <w:noProof/>
          </w:rPr>
          <w:t>Snippet 32. Calculation of unit hydrograph.</w:t>
        </w:r>
        <w:r w:rsidR="0004697E">
          <w:rPr>
            <w:noProof/>
            <w:webHidden/>
          </w:rPr>
          <w:tab/>
        </w:r>
        <w:r w:rsidR="0004697E">
          <w:rPr>
            <w:noProof/>
            <w:webHidden/>
          </w:rPr>
          <w:fldChar w:fldCharType="begin"/>
        </w:r>
        <w:r w:rsidR="0004697E">
          <w:rPr>
            <w:noProof/>
            <w:webHidden/>
          </w:rPr>
          <w:instrText xml:space="preserve"> PAGEREF _Toc48268180 \h </w:instrText>
        </w:r>
        <w:r w:rsidR="0004697E">
          <w:rPr>
            <w:noProof/>
            <w:webHidden/>
          </w:rPr>
        </w:r>
        <w:r w:rsidR="0004697E">
          <w:rPr>
            <w:noProof/>
            <w:webHidden/>
          </w:rPr>
          <w:fldChar w:fldCharType="separate"/>
        </w:r>
        <w:r w:rsidR="0004697E">
          <w:rPr>
            <w:noProof/>
            <w:webHidden/>
          </w:rPr>
          <w:t>66</w:t>
        </w:r>
        <w:r w:rsidR="0004697E">
          <w:rPr>
            <w:noProof/>
            <w:webHidden/>
          </w:rPr>
          <w:fldChar w:fldCharType="end"/>
        </w:r>
      </w:hyperlink>
    </w:p>
    <w:p w14:paraId="745BECCA" w14:textId="65D47870"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81" w:history="1">
        <w:r w:rsidR="0004697E" w:rsidRPr="00945E10">
          <w:rPr>
            <w:rStyle w:val="Hyperlink"/>
            <w:noProof/>
          </w:rPr>
          <w:t xml:space="preserve">Snippet 33. Using </w:t>
        </w:r>
        <w:r w:rsidR="0004697E" w:rsidRPr="00945E10">
          <w:rPr>
            <w:rStyle w:val="Hyperlink"/>
            <w:i/>
            <w:noProof/>
          </w:rPr>
          <w:t>thiessen</w:t>
        </w:r>
        <w:r w:rsidR="0004697E" w:rsidRPr="00945E10">
          <w:rPr>
            <w:rStyle w:val="Hyperlink"/>
            <w:noProof/>
          </w:rPr>
          <w:t xml:space="preserve"> function for rainfall averages.</w:t>
        </w:r>
        <w:r w:rsidR="0004697E">
          <w:rPr>
            <w:noProof/>
            <w:webHidden/>
          </w:rPr>
          <w:tab/>
        </w:r>
        <w:r w:rsidR="0004697E">
          <w:rPr>
            <w:noProof/>
            <w:webHidden/>
          </w:rPr>
          <w:fldChar w:fldCharType="begin"/>
        </w:r>
        <w:r w:rsidR="0004697E">
          <w:rPr>
            <w:noProof/>
            <w:webHidden/>
          </w:rPr>
          <w:instrText xml:space="preserve"> PAGEREF _Toc48268181 \h </w:instrText>
        </w:r>
        <w:r w:rsidR="0004697E">
          <w:rPr>
            <w:noProof/>
            <w:webHidden/>
          </w:rPr>
        </w:r>
        <w:r w:rsidR="0004697E">
          <w:rPr>
            <w:noProof/>
            <w:webHidden/>
          </w:rPr>
          <w:fldChar w:fldCharType="separate"/>
        </w:r>
        <w:r w:rsidR="0004697E">
          <w:rPr>
            <w:noProof/>
            <w:webHidden/>
          </w:rPr>
          <w:t>67</w:t>
        </w:r>
        <w:r w:rsidR="0004697E">
          <w:rPr>
            <w:noProof/>
            <w:webHidden/>
          </w:rPr>
          <w:fldChar w:fldCharType="end"/>
        </w:r>
      </w:hyperlink>
    </w:p>
    <w:p w14:paraId="0597FC45" w14:textId="55023C47"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82" w:history="1">
        <w:r w:rsidR="0004697E" w:rsidRPr="00945E10">
          <w:rPr>
            <w:rStyle w:val="Hyperlink"/>
            <w:noProof/>
          </w:rPr>
          <w:t>Snippet 34. Aggregation of hyetograph.</w:t>
        </w:r>
        <w:r w:rsidR="0004697E">
          <w:rPr>
            <w:noProof/>
            <w:webHidden/>
          </w:rPr>
          <w:tab/>
        </w:r>
        <w:r w:rsidR="0004697E">
          <w:rPr>
            <w:noProof/>
            <w:webHidden/>
          </w:rPr>
          <w:fldChar w:fldCharType="begin"/>
        </w:r>
        <w:r w:rsidR="0004697E">
          <w:rPr>
            <w:noProof/>
            <w:webHidden/>
          </w:rPr>
          <w:instrText xml:space="preserve"> PAGEREF _Toc48268182 \h </w:instrText>
        </w:r>
        <w:r w:rsidR="0004697E">
          <w:rPr>
            <w:noProof/>
            <w:webHidden/>
          </w:rPr>
        </w:r>
        <w:r w:rsidR="0004697E">
          <w:rPr>
            <w:noProof/>
            <w:webHidden/>
          </w:rPr>
          <w:fldChar w:fldCharType="separate"/>
        </w:r>
        <w:r w:rsidR="0004697E">
          <w:rPr>
            <w:noProof/>
            <w:webHidden/>
          </w:rPr>
          <w:t>67</w:t>
        </w:r>
        <w:r w:rsidR="0004697E">
          <w:rPr>
            <w:noProof/>
            <w:webHidden/>
          </w:rPr>
          <w:fldChar w:fldCharType="end"/>
        </w:r>
      </w:hyperlink>
    </w:p>
    <w:p w14:paraId="32B59259" w14:textId="465B2946" w:rsidR="0004697E" w:rsidRDefault="008C4D73" w:rsidP="0004697E">
      <w:pPr>
        <w:pStyle w:val="TableofFigures"/>
        <w:tabs>
          <w:tab w:val="right" w:leader="dot" w:pos="9016"/>
        </w:tabs>
        <w:ind w:firstLine="0"/>
        <w:rPr>
          <w:rFonts w:asciiTheme="minorHAnsi" w:eastAsiaTheme="minorEastAsia" w:hAnsiTheme="minorHAnsi"/>
          <w:noProof/>
          <w:color w:val="auto"/>
          <w:sz w:val="22"/>
        </w:rPr>
      </w:pPr>
      <w:hyperlink w:anchor="_Toc48268183" w:history="1">
        <w:r w:rsidR="0004697E" w:rsidRPr="00945E10">
          <w:rPr>
            <w:rStyle w:val="Hyperlink"/>
            <w:noProof/>
          </w:rPr>
          <w:t>Snippet 35.l Computation of convolution flooding hydrograph.</w:t>
        </w:r>
        <w:r w:rsidR="0004697E">
          <w:rPr>
            <w:noProof/>
            <w:webHidden/>
          </w:rPr>
          <w:tab/>
        </w:r>
        <w:r w:rsidR="0004697E">
          <w:rPr>
            <w:noProof/>
            <w:webHidden/>
          </w:rPr>
          <w:fldChar w:fldCharType="begin"/>
        </w:r>
        <w:r w:rsidR="0004697E">
          <w:rPr>
            <w:noProof/>
            <w:webHidden/>
          </w:rPr>
          <w:instrText xml:space="preserve"> PAGEREF _Toc48268183 \h </w:instrText>
        </w:r>
        <w:r w:rsidR="0004697E">
          <w:rPr>
            <w:noProof/>
            <w:webHidden/>
          </w:rPr>
        </w:r>
        <w:r w:rsidR="0004697E">
          <w:rPr>
            <w:noProof/>
            <w:webHidden/>
          </w:rPr>
          <w:fldChar w:fldCharType="separate"/>
        </w:r>
        <w:r w:rsidR="0004697E">
          <w:rPr>
            <w:noProof/>
            <w:webHidden/>
          </w:rPr>
          <w:t>68</w:t>
        </w:r>
        <w:r w:rsidR="0004697E">
          <w:rPr>
            <w:noProof/>
            <w:webHidden/>
          </w:rPr>
          <w:fldChar w:fldCharType="end"/>
        </w:r>
      </w:hyperlink>
    </w:p>
    <w:p w14:paraId="1B3476CB" w14:textId="7ABC2B68" w:rsidR="008B5A51" w:rsidRPr="008B5A51" w:rsidRDefault="008B5A51" w:rsidP="0004697E">
      <w:pPr>
        <w:ind w:firstLine="0"/>
      </w:pPr>
      <w:r>
        <w:fldChar w:fldCharType="end"/>
      </w:r>
    </w:p>
    <w:p w14:paraId="35D308EC" w14:textId="77777777" w:rsidR="00BB354C" w:rsidRDefault="00BB354C">
      <w:pPr>
        <w:jc w:val="left"/>
        <w:rPr>
          <w:rFonts w:asciiTheme="majorHAnsi" w:eastAsiaTheme="majorEastAsia" w:hAnsiTheme="majorHAnsi" w:cstheme="majorBidi"/>
          <w:color w:val="2F5496" w:themeColor="accent1" w:themeShade="BF"/>
          <w:sz w:val="32"/>
          <w:szCs w:val="32"/>
        </w:rPr>
      </w:pPr>
      <w:r>
        <w:br w:type="page"/>
      </w:r>
    </w:p>
    <w:p w14:paraId="0BFD3E8D" w14:textId="2E626FAE" w:rsidR="008B5A51" w:rsidRDefault="008B5A51" w:rsidP="008B5A51">
      <w:pPr>
        <w:pStyle w:val="Heading1"/>
      </w:pPr>
      <w:bookmarkStart w:id="0" w:name="_Toc48268486"/>
      <w:r>
        <w:lastRenderedPageBreak/>
        <w:t>Abbreviations</w:t>
      </w:r>
      <w:bookmarkEnd w:id="0"/>
    </w:p>
    <w:p w14:paraId="0D55548F" w14:textId="77777777" w:rsidR="008B5A51" w:rsidRDefault="008B5A51" w:rsidP="008B5A51">
      <w:pPr>
        <w:pStyle w:val="ListParagraph"/>
        <w:numPr>
          <w:ilvl w:val="0"/>
          <w:numId w:val="1"/>
        </w:numPr>
      </w:pPr>
      <w:r>
        <w:t xml:space="preserve">Standardize the use of client, user, developer. </w:t>
      </w:r>
    </w:p>
    <w:p w14:paraId="1D99A14E" w14:textId="77777777" w:rsidR="008B5A51" w:rsidRDefault="008B5A51" w:rsidP="008B5A51">
      <w:pPr>
        <w:pStyle w:val="ListParagraph"/>
        <w:numPr>
          <w:ilvl w:val="0"/>
          <w:numId w:val="1"/>
        </w:numPr>
      </w:pPr>
      <w:r>
        <w:t>API: application program interface.</w:t>
      </w:r>
    </w:p>
    <w:p w14:paraId="29CDFF62" w14:textId="77777777" w:rsidR="008B5A51" w:rsidRDefault="008B5A51" w:rsidP="008B5A51">
      <w:pPr>
        <w:pStyle w:val="ListParagraph"/>
        <w:numPr>
          <w:ilvl w:val="0"/>
          <w:numId w:val="1"/>
        </w:numPr>
      </w:pPr>
      <w:r>
        <w:t xml:space="preserve">External library (JavaScript): a library of functions that have been created by third parties which aim to provide with standardized and optimized functionalities for specific problems. </w:t>
      </w:r>
    </w:p>
    <w:p w14:paraId="5ECB2878" w14:textId="77777777" w:rsidR="008B5A51" w:rsidRDefault="008B5A51" w:rsidP="008B5A51">
      <w:pPr>
        <w:pStyle w:val="ListParagraph"/>
        <w:numPr>
          <w:ilvl w:val="0"/>
          <w:numId w:val="1"/>
        </w:numPr>
      </w:pPr>
      <w:proofErr w:type="gramStart"/>
      <w:r>
        <w:t>Lazy-loading</w:t>
      </w:r>
      <w:proofErr w:type="gramEnd"/>
      <w:r>
        <w:t>: asynchronous loading of interfaces such as images, websites, external libraries, etc.</w:t>
      </w:r>
    </w:p>
    <w:p w14:paraId="32DC6394" w14:textId="77777777" w:rsidR="008B5A51" w:rsidRDefault="008B5A51" w:rsidP="008B5A51">
      <w:pPr>
        <w:pStyle w:val="ListParagraph"/>
        <w:numPr>
          <w:ilvl w:val="0"/>
          <w:numId w:val="1"/>
        </w:numPr>
      </w:pPr>
      <w:proofErr w:type="spellStart"/>
      <w:r>
        <w:t>EcmaScript</w:t>
      </w:r>
      <w:proofErr w:type="spellEnd"/>
      <w:r>
        <w:t>: commonly used international agreements for client-side code development of the World Wide Web.</w:t>
      </w:r>
    </w:p>
    <w:p w14:paraId="4BE4F264" w14:textId="77777777" w:rsidR="008B5A51" w:rsidRDefault="008B5A51" w:rsidP="008B5A51">
      <w:pPr>
        <w:pStyle w:val="ListParagraph"/>
        <w:numPr>
          <w:ilvl w:val="0"/>
          <w:numId w:val="1"/>
        </w:numPr>
      </w:pPr>
      <w:r>
        <w:t>CDN: content distribution network, used for calling external libraries dynamically.</w:t>
      </w:r>
    </w:p>
    <w:p w14:paraId="2933C710" w14:textId="22108991" w:rsidR="008B5A51" w:rsidRDefault="008B5A51" w:rsidP="008B5A51">
      <w:pPr>
        <w:pStyle w:val="ListParagraph"/>
        <w:numPr>
          <w:ilvl w:val="0"/>
          <w:numId w:val="1"/>
        </w:numPr>
      </w:pPr>
      <w:r>
        <w:t>REST: acronym for Representational State Transfer</w:t>
      </w:r>
      <w:r w:rsidR="00747B33">
        <w:t>.</w:t>
      </w:r>
    </w:p>
    <w:p w14:paraId="42687765" w14:textId="77777777" w:rsidR="008B5A51" w:rsidRDefault="008B5A51" w:rsidP="008B5A51">
      <w:pPr>
        <w:pStyle w:val="ListParagraph"/>
        <w:numPr>
          <w:ilvl w:val="0"/>
          <w:numId w:val="1"/>
        </w:numPr>
      </w:pPr>
      <w:r>
        <w:t>AEMET: Spanish Meteorological Agency (</w:t>
      </w:r>
      <w:proofErr w:type="spellStart"/>
      <w:r>
        <w:t>Agencia</w:t>
      </w:r>
      <w:proofErr w:type="spellEnd"/>
      <w:r>
        <w:t xml:space="preserve"> </w:t>
      </w:r>
      <w:proofErr w:type="spellStart"/>
      <w:r>
        <w:t>Estatal</w:t>
      </w:r>
      <w:proofErr w:type="spellEnd"/>
      <w:r>
        <w:t xml:space="preserve"> de </w:t>
      </w:r>
      <w:proofErr w:type="spellStart"/>
      <w:r>
        <w:t>Meteorologia</w:t>
      </w:r>
      <w:proofErr w:type="spellEnd"/>
      <w:r>
        <w:t>).</w:t>
      </w:r>
    </w:p>
    <w:p w14:paraId="3CB93B94" w14:textId="77777777" w:rsidR="008B5A51" w:rsidRDefault="008B5A51" w:rsidP="008B5A51">
      <w:pPr>
        <w:pStyle w:val="ListParagraph"/>
        <w:numPr>
          <w:ilvl w:val="0"/>
          <w:numId w:val="1"/>
        </w:numPr>
      </w:pPr>
      <w:r>
        <w:t>CORS: acronym for cross-origin requests in browser technology.</w:t>
      </w:r>
    </w:p>
    <w:p w14:paraId="292F6719" w14:textId="77777777" w:rsidR="008B5A51" w:rsidRDefault="008B5A51" w:rsidP="008B5A51">
      <w:pPr>
        <w:pStyle w:val="ListParagraph"/>
        <w:numPr>
          <w:ilvl w:val="0"/>
          <w:numId w:val="1"/>
        </w:numPr>
      </w:pPr>
      <w:r>
        <w:t>EAUK: Environmental Agency of the United Kingdom.</w:t>
      </w:r>
    </w:p>
    <w:p w14:paraId="1A92E4C1" w14:textId="77777777" w:rsidR="008B5A51" w:rsidRDefault="008B5A51" w:rsidP="008B5A51">
      <w:pPr>
        <w:pStyle w:val="ListParagraph"/>
        <w:numPr>
          <w:ilvl w:val="0"/>
          <w:numId w:val="1"/>
        </w:numPr>
      </w:pPr>
      <w:r>
        <w:t>FEMA: United States Federal Emergency Management Agency.</w:t>
      </w:r>
    </w:p>
    <w:p w14:paraId="105E7C36" w14:textId="77777777" w:rsidR="008B5A51" w:rsidRDefault="008B5A51" w:rsidP="008B5A51">
      <w:pPr>
        <w:pStyle w:val="ListParagraph"/>
        <w:numPr>
          <w:ilvl w:val="0"/>
          <w:numId w:val="1"/>
        </w:numPr>
      </w:pPr>
      <w:r>
        <w:t xml:space="preserve">METEOIT: Italian meteorological network. </w:t>
      </w:r>
    </w:p>
    <w:p w14:paraId="13CFCAA8" w14:textId="77777777" w:rsidR="008B5A51" w:rsidRDefault="008B5A51" w:rsidP="008B5A51">
      <w:pPr>
        <w:pStyle w:val="ListParagraph"/>
        <w:numPr>
          <w:ilvl w:val="0"/>
          <w:numId w:val="1"/>
        </w:numPr>
      </w:pPr>
      <w:r>
        <w:t>Object (JavaScript Environment): available variables, functions, definitions on the language. It is the main idea for the language’s development (object-based paradigm).</w:t>
      </w:r>
    </w:p>
    <w:p w14:paraId="259E5ADC" w14:textId="77777777" w:rsidR="008B5A51" w:rsidRDefault="008B5A51" w:rsidP="008B5A51">
      <w:pPr>
        <w:pStyle w:val="ListParagraph"/>
        <w:numPr>
          <w:ilvl w:val="0"/>
          <w:numId w:val="1"/>
        </w:numPr>
      </w:pPr>
      <w:r>
        <w:t>NOAA: National Oceanic and Atmospheric Administration of the United States.</w:t>
      </w:r>
    </w:p>
    <w:p w14:paraId="47107CDE" w14:textId="77777777" w:rsidR="008B5A51" w:rsidRDefault="008B5A51" w:rsidP="008B5A51">
      <w:pPr>
        <w:pStyle w:val="ListParagraph"/>
        <w:numPr>
          <w:ilvl w:val="0"/>
          <w:numId w:val="1"/>
        </w:numPr>
      </w:pPr>
      <w:r>
        <w:t>USGS: United States Geological Service.</w:t>
      </w:r>
    </w:p>
    <w:p w14:paraId="5E932D68" w14:textId="77777777" w:rsidR="008B5A51" w:rsidRDefault="008B5A51" w:rsidP="008B5A51">
      <w:pPr>
        <w:pStyle w:val="ListParagraph"/>
        <w:numPr>
          <w:ilvl w:val="0"/>
          <w:numId w:val="1"/>
        </w:numPr>
        <w:rPr>
          <w:lang w:val="de-DE"/>
        </w:rPr>
      </w:pPr>
      <w:r w:rsidRPr="004E3E63">
        <w:rPr>
          <w:lang w:val="de-DE"/>
        </w:rPr>
        <w:t>DWD: Deutscher Wetterdiesnt (German W</w:t>
      </w:r>
      <w:r>
        <w:rPr>
          <w:lang w:val="de-DE"/>
        </w:rPr>
        <w:t>eather).</w:t>
      </w:r>
    </w:p>
    <w:p w14:paraId="4F41EA0A" w14:textId="77777777" w:rsidR="008B5A51" w:rsidRDefault="008B5A51" w:rsidP="008B5A51">
      <w:pPr>
        <w:pStyle w:val="ListParagraph"/>
        <w:numPr>
          <w:ilvl w:val="0"/>
          <w:numId w:val="1"/>
        </w:numPr>
      </w:pPr>
      <w:r w:rsidRPr="002264EF">
        <w:t>Syntactic sugar: ways of c</w:t>
      </w:r>
      <w:r>
        <w:t>oding that become easier to write.</w:t>
      </w:r>
    </w:p>
    <w:p w14:paraId="2EBC53C1" w14:textId="77777777" w:rsidR="008B5A51" w:rsidRDefault="008B5A51" w:rsidP="008B5A51">
      <w:pPr>
        <w:pStyle w:val="ListParagraph"/>
        <w:numPr>
          <w:ilvl w:val="0"/>
          <w:numId w:val="1"/>
        </w:numPr>
      </w:pPr>
      <w:r>
        <w:t>Blob: Binary Large Object; a chunk of data.</w:t>
      </w:r>
    </w:p>
    <w:p w14:paraId="09E5EFF4" w14:textId="77777777" w:rsidR="008B5A51" w:rsidRDefault="008B5A51" w:rsidP="008B5A51">
      <w:pPr>
        <w:pStyle w:val="ListParagraph"/>
        <w:numPr>
          <w:ilvl w:val="0"/>
          <w:numId w:val="1"/>
        </w:numPr>
      </w:pPr>
      <w:r>
        <w:t>PRF: Peak rate flow.</w:t>
      </w:r>
    </w:p>
    <w:p w14:paraId="55331923" w14:textId="77777777" w:rsidR="008B5A51" w:rsidRDefault="008B5A51" w:rsidP="008B5A51">
      <w:pPr>
        <w:pStyle w:val="ListParagraph"/>
        <w:numPr>
          <w:ilvl w:val="0"/>
          <w:numId w:val="1"/>
        </w:numPr>
      </w:pPr>
      <w:proofErr w:type="spellStart"/>
      <w:r>
        <w:t>cfs</w:t>
      </w:r>
      <w:proofErr w:type="spellEnd"/>
      <w:r>
        <w:t>: Cubic feet per second.</w:t>
      </w:r>
    </w:p>
    <w:p w14:paraId="24584815" w14:textId="77777777" w:rsidR="008B5A51" w:rsidRDefault="008B5A51" w:rsidP="008B5A51">
      <w:pPr>
        <w:pStyle w:val="ListParagraph"/>
        <w:numPr>
          <w:ilvl w:val="0"/>
          <w:numId w:val="1"/>
        </w:numPr>
      </w:pPr>
      <w:proofErr w:type="spellStart"/>
      <w:r>
        <w:t>cumecs</w:t>
      </w:r>
      <w:proofErr w:type="spellEnd"/>
      <w:r>
        <w:t>: Cubic meters per second.</w:t>
      </w:r>
    </w:p>
    <w:p w14:paraId="69D20479" w14:textId="77777777" w:rsidR="008B5A51" w:rsidRDefault="008B5A51" w:rsidP="008B5A51">
      <w:pPr>
        <w:pStyle w:val="ListParagraph"/>
        <w:numPr>
          <w:ilvl w:val="0"/>
          <w:numId w:val="1"/>
        </w:numPr>
      </w:pPr>
      <w:r>
        <w:t>UH: Unit hydrograph.</w:t>
      </w:r>
    </w:p>
    <w:p w14:paraId="390294A9" w14:textId="0E079C6D" w:rsidR="008B5A51" w:rsidRDefault="008B5A51" w:rsidP="008B5A51">
      <w:pPr>
        <w:pStyle w:val="ListParagraph"/>
        <w:numPr>
          <w:ilvl w:val="0"/>
          <w:numId w:val="1"/>
        </w:numPr>
      </w:pPr>
      <w:r>
        <w:t>DUH: Dimensionless unit hydrograph.</w:t>
      </w:r>
    </w:p>
    <w:p w14:paraId="2CA92DB8" w14:textId="19094A0B" w:rsidR="00BB354C" w:rsidRDefault="00D91935" w:rsidP="00D91935">
      <w:pPr>
        <w:pStyle w:val="ListParagraph"/>
        <w:numPr>
          <w:ilvl w:val="0"/>
          <w:numId w:val="1"/>
        </w:numPr>
      </w:pPr>
      <w:r>
        <w:t>SCS: United States Soil Conservation Service.</w:t>
      </w:r>
    </w:p>
    <w:p w14:paraId="146A4AE9" w14:textId="1E08910B" w:rsidR="00945AFF" w:rsidRPr="00D91935" w:rsidRDefault="00945AFF" w:rsidP="00D91935">
      <w:pPr>
        <w:pStyle w:val="ListParagraph"/>
        <w:numPr>
          <w:ilvl w:val="0"/>
          <w:numId w:val="1"/>
        </w:numPr>
      </w:pPr>
      <w:r>
        <w:t>ERH: Effective rainfall hydrograph.</w:t>
      </w:r>
    </w:p>
    <w:p w14:paraId="4425BAC5" w14:textId="76197169" w:rsidR="001D2A18" w:rsidRDefault="001D2A18" w:rsidP="001709A5">
      <w:pPr>
        <w:pStyle w:val="Heading1"/>
      </w:pPr>
      <w:bookmarkStart w:id="1" w:name="_Toc48268487"/>
      <w:r>
        <w:lastRenderedPageBreak/>
        <w:t>Introduction</w:t>
      </w:r>
      <w:bookmarkEnd w:id="1"/>
    </w:p>
    <w:p w14:paraId="466645BB" w14:textId="77ED26CD" w:rsidR="00474C03" w:rsidRDefault="001D2A18" w:rsidP="001709A5">
      <w:pPr>
        <w:pStyle w:val="Heading1"/>
      </w:pPr>
      <w:bookmarkStart w:id="2" w:name="_Toc48268488"/>
      <w:r>
        <w:lastRenderedPageBreak/>
        <w:t>Objectives</w:t>
      </w:r>
      <w:bookmarkEnd w:id="2"/>
    </w:p>
    <w:p w14:paraId="773C5105" w14:textId="5A5C1FB0" w:rsidR="00D328EF" w:rsidRDefault="001D2A18">
      <w:proofErr w:type="spellStart"/>
      <w:r>
        <w:t>Hydro</w:t>
      </w:r>
      <w:r w:rsidR="00E778C4">
        <w:t>L</w:t>
      </w:r>
      <w:r>
        <w:t>ang</w:t>
      </w:r>
      <w:proofErr w:type="spellEnd"/>
      <w:r>
        <w:t xml:space="preserve"> </w:t>
      </w:r>
      <w:r w:rsidR="00C321C1">
        <w:t>uses</w:t>
      </w:r>
      <w:r>
        <w:t xml:space="preserve"> </w:t>
      </w:r>
      <w:r w:rsidR="003A0682">
        <w:t>client-side technology to</w:t>
      </w:r>
      <w:r>
        <w:t xml:space="preserve"> </w:t>
      </w:r>
      <w:r w:rsidR="003A0682">
        <w:t xml:space="preserve">perform different routines which </w:t>
      </w:r>
      <w:r w:rsidR="00C321C1">
        <w:t>aim towards the retrieval of data and perform basic analy</w:t>
      </w:r>
      <w:r w:rsidR="0092622C">
        <w:t>s</w:t>
      </w:r>
      <w:r w:rsidR="00C321C1">
        <w:t>es from a data and environmental perspective</w:t>
      </w:r>
      <w:r w:rsidR="00D328EF">
        <w:t xml:space="preserve">. This has been done by creating a series of components within </w:t>
      </w:r>
      <w:r w:rsidR="00C321C1">
        <w:t xml:space="preserve">the </w:t>
      </w:r>
      <w:r w:rsidR="003C1707">
        <w:t>framework</w:t>
      </w:r>
      <w:r w:rsidR="003A0682">
        <w:t xml:space="preserve"> working as a library</w:t>
      </w:r>
      <w:r w:rsidR="00D328EF">
        <w:t xml:space="preserve"> in which the user </w:t>
      </w:r>
      <w:r w:rsidR="003A0682">
        <w:t xml:space="preserve">selects a </w:t>
      </w:r>
      <w:proofErr w:type="gramStart"/>
      <w:r w:rsidR="00C321C1">
        <w:t>particular function</w:t>
      </w:r>
      <w:proofErr w:type="gramEnd"/>
      <w:r w:rsidR="003A0682">
        <w:t xml:space="preserve"> for data manipulation</w:t>
      </w:r>
      <w:r w:rsidR="00D328EF">
        <w:t xml:space="preserve">.  The main structure of the </w:t>
      </w:r>
      <w:proofErr w:type="spellStart"/>
      <w:r w:rsidR="00D328EF">
        <w:t>Hydro</w:t>
      </w:r>
      <w:r w:rsidR="00E778C4">
        <w:t>L</w:t>
      </w:r>
      <w:r w:rsidR="00D328EF">
        <w:t>ang</w:t>
      </w:r>
      <w:proofErr w:type="spellEnd"/>
      <w:r w:rsidR="00D328EF">
        <w:t xml:space="preserve"> is described in more details on the methodology section of this thesis. </w:t>
      </w:r>
    </w:p>
    <w:p w14:paraId="147DCF1C" w14:textId="7460963B" w:rsidR="00D328EF" w:rsidRDefault="00D328EF" w:rsidP="007D7988">
      <w:pPr>
        <w:ind w:firstLine="0"/>
      </w:pPr>
      <w:r>
        <w:t>The components defined and created within the library follow the next structure:</w:t>
      </w:r>
    </w:p>
    <w:p w14:paraId="38704B5F" w14:textId="2C9A4AF4" w:rsidR="00D328EF" w:rsidRDefault="00D328EF" w:rsidP="00D328EF">
      <w:pPr>
        <w:pStyle w:val="ListParagraph"/>
        <w:numPr>
          <w:ilvl w:val="0"/>
          <w:numId w:val="1"/>
        </w:numPr>
      </w:pPr>
      <w:r>
        <w:t>Data</w:t>
      </w:r>
    </w:p>
    <w:p w14:paraId="6EB10019" w14:textId="266747ED" w:rsidR="00D328EF" w:rsidRDefault="0093140F" w:rsidP="00D328EF">
      <w:pPr>
        <w:pStyle w:val="ListParagraph"/>
        <w:numPr>
          <w:ilvl w:val="0"/>
          <w:numId w:val="1"/>
        </w:numPr>
      </w:pPr>
      <w:r>
        <w:t>Analyze</w:t>
      </w:r>
    </w:p>
    <w:p w14:paraId="1C0C0E6E" w14:textId="7D45DC36" w:rsidR="0093140F" w:rsidRDefault="0093140F" w:rsidP="0093140F">
      <w:pPr>
        <w:pStyle w:val="ListParagraph"/>
        <w:numPr>
          <w:ilvl w:val="0"/>
          <w:numId w:val="1"/>
        </w:numPr>
      </w:pPr>
      <w:r>
        <w:t>Map</w:t>
      </w:r>
      <w:r w:rsidR="003A0682">
        <w:t>s</w:t>
      </w:r>
    </w:p>
    <w:p w14:paraId="7401E793" w14:textId="0FD05A74" w:rsidR="0093140F" w:rsidRDefault="0093140F" w:rsidP="0093140F">
      <w:pPr>
        <w:pStyle w:val="ListParagraph"/>
        <w:numPr>
          <w:ilvl w:val="0"/>
          <w:numId w:val="1"/>
        </w:numPr>
      </w:pPr>
      <w:r>
        <w:t>Visualization</w:t>
      </w:r>
    </w:p>
    <w:p w14:paraId="472ABC27" w14:textId="1442294D" w:rsidR="003C1707" w:rsidRDefault="003C1707" w:rsidP="003C1707">
      <w:r>
        <w:t xml:space="preserve">The data module has been written so that </w:t>
      </w:r>
      <w:r w:rsidR="00D42137">
        <w:t xml:space="preserve">it </w:t>
      </w:r>
      <w:r>
        <w:t xml:space="preserve">can retrieve </w:t>
      </w:r>
      <w:r w:rsidR="003A0682">
        <w:t>environmental data</w:t>
      </w:r>
      <w:r>
        <w:t xml:space="preserve"> from </w:t>
      </w:r>
      <w:r w:rsidR="003A0682">
        <w:t>open sources such as governmental agencies, free API’s, etc. which solely depend on the availability of information and the final aim of the user</w:t>
      </w:r>
      <w:r>
        <w:t xml:space="preserve">.  </w:t>
      </w:r>
      <w:r w:rsidR="003A0682">
        <w:t xml:space="preserve">The data is obtained, </w:t>
      </w:r>
      <w:proofErr w:type="gramStart"/>
      <w:r w:rsidR="003A0682">
        <w:t>manipulated</w:t>
      </w:r>
      <w:proofErr w:type="gramEnd"/>
      <w:r w:rsidR="003A0682">
        <w:t xml:space="preserve"> and output through functionalities within the data module.</w:t>
      </w:r>
    </w:p>
    <w:p w14:paraId="17E8146E" w14:textId="575C3E45" w:rsidR="003C1707" w:rsidRDefault="003C1707" w:rsidP="003C1707">
      <w:r>
        <w:t>The analy</w:t>
      </w:r>
      <w:r w:rsidR="003A0682">
        <w:t xml:space="preserve">ze </w:t>
      </w:r>
      <w:r>
        <w:t>module contains t</w:t>
      </w:r>
      <w:r w:rsidR="00EF2214">
        <w:t>hree</w:t>
      </w:r>
      <w:r>
        <w:t xml:space="preserve"> different </w:t>
      </w:r>
      <w:r w:rsidR="00EF2214">
        <w:t>components</w:t>
      </w:r>
      <w:r>
        <w:t>: stats</w:t>
      </w:r>
      <w:r w:rsidR="00EF2214">
        <w:t xml:space="preserve">, </w:t>
      </w:r>
      <w:r>
        <w:t>hydro</w:t>
      </w:r>
      <w:r w:rsidR="00EF2214">
        <w:t xml:space="preserve"> and NN</w:t>
      </w:r>
      <w:r>
        <w:t xml:space="preserve">. Stats </w:t>
      </w:r>
      <w:r w:rsidR="00EF2214">
        <w:t>component</w:t>
      </w:r>
      <w:r w:rsidR="003A0682">
        <w:t xml:space="preserve"> contains different tools that process data and performs statistical analy</w:t>
      </w:r>
      <w:r w:rsidR="0092622C">
        <w:t>s</w:t>
      </w:r>
      <w:r w:rsidR="003A0682">
        <w:t>es which provide a cleanup version of the data as required from the user</w:t>
      </w:r>
      <w:r>
        <w:t xml:space="preserve">. The hydro </w:t>
      </w:r>
      <w:r w:rsidR="00EF2214">
        <w:t>component</w:t>
      </w:r>
      <w:r>
        <w:t xml:space="preserve"> contains </w:t>
      </w:r>
      <w:r w:rsidR="003A0682">
        <w:t>subroutines t</w:t>
      </w:r>
      <w:r>
        <w:t xml:space="preserve">hat </w:t>
      </w:r>
      <w:r w:rsidR="003A0682">
        <w:t xml:space="preserve">build up together a complete hydrological analysis. This includes features </w:t>
      </w:r>
      <w:r w:rsidR="008061E8">
        <w:t>that work within the framework established by renown authors and community accepted practices.</w:t>
      </w:r>
    </w:p>
    <w:p w14:paraId="5D56569A" w14:textId="71AE406E" w:rsidR="00971AD5" w:rsidRDefault="00971AD5" w:rsidP="003C1707">
      <w:r>
        <w:t>The map</w:t>
      </w:r>
      <w:r w:rsidR="008061E8">
        <w:t>s</w:t>
      </w:r>
      <w:r>
        <w:t xml:space="preserve"> module consist of mapping tools that allow the user to include layers of data obtained from previous modules</w:t>
      </w:r>
      <w:r w:rsidR="008061E8">
        <w:t xml:space="preserve"> or owned by the user (provided they are on the same format) so that it can be included within a map</w:t>
      </w:r>
      <w:r w:rsidR="00D976AC">
        <w:t xml:space="preserve">. The layers can be flooding extents, </w:t>
      </w:r>
      <w:proofErr w:type="gramStart"/>
      <w:r w:rsidR="00D976AC">
        <w:t>markers</w:t>
      </w:r>
      <w:proofErr w:type="gramEnd"/>
      <w:r w:rsidR="00D976AC">
        <w:t xml:space="preserve"> or layer of analyzed data. Finally, the visualization module provides the user with charts, reports and other visual tools that aid the user to better analyze the obtained data from previous modules or previously </w:t>
      </w:r>
      <w:r w:rsidR="00F34316">
        <w:t>owned</w:t>
      </w:r>
      <w:r w:rsidR="00D976AC">
        <w:t>.</w:t>
      </w:r>
    </w:p>
    <w:p w14:paraId="7B7FD801" w14:textId="0067ABB8" w:rsidR="004934EF" w:rsidRDefault="004934EF" w:rsidP="003C1707">
      <w:r>
        <w:t xml:space="preserve">The modules </w:t>
      </w:r>
      <w:r w:rsidR="005440B4">
        <w:t>can be accessed using</w:t>
      </w:r>
      <w:r w:rsidR="00F34316">
        <w:t xml:space="preserve"> the chaining properties of high-level modules in </w:t>
      </w:r>
      <w:r w:rsidR="00C321C1">
        <w:t>J</w:t>
      </w:r>
      <w:r w:rsidR="00F34316">
        <w:t>ava</w:t>
      </w:r>
      <w:r w:rsidR="00C321C1">
        <w:t>S</w:t>
      </w:r>
      <w:r w:rsidR="00F34316">
        <w:t>cript, and after the functions have been used, they can be saved on array-like objects.</w:t>
      </w:r>
    </w:p>
    <w:p w14:paraId="44C2A621" w14:textId="594DE9DD" w:rsidR="001D2A18" w:rsidRDefault="001D2A18" w:rsidP="001709A5">
      <w:pPr>
        <w:pStyle w:val="Heading1"/>
      </w:pPr>
      <w:bookmarkStart w:id="3" w:name="_Toc48268489"/>
      <w:r>
        <w:lastRenderedPageBreak/>
        <w:t>Literature review</w:t>
      </w:r>
      <w:bookmarkEnd w:id="3"/>
    </w:p>
    <w:p w14:paraId="56BE2F84" w14:textId="649B677C" w:rsidR="00EF2F6D" w:rsidRDefault="00EF2F6D">
      <w:r>
        <w:t xml:space="preserve">The research question that was used to find similar approaches to what </w:t>
      </w:r>
      <w:proofErr w:type="spellStart"/>
      <w:r>
        <w:t>Hydro</w:t>
      </w:r>
      <w:r w:rsidR="00E778C4">
        <w:t>L</w:t>
      </w:r>
      <w:r>
        <w:t>ang</w:t>
      </w:r>
      <w:proofErr w:type="spellEnd"/>
      <w:r>
        <w:t xml:space="preserve"> was to become was the following:</w:t>
      </w:r>
    </w:p>
    <w:p w14:paraId="53E4182B" w14:textId="68CFABE5" w:rsidR="00EF2F6D" w:rsidRPr="00EF2F6D" w:rsidRDefault="00EF2F6D">
      <w:pPr>
        <w:rPr>
          <w:i/>
          <w:iCs/>
        </w:rPr>
      </w:pPr>
      <w:r w:rsidRPr="00EF2F6D">
        <w:rPr>
          <w:i/>
          <w:iCs/>
        </w:rPr>
        <w:t>“Which applications are available on the literature and</w:t>
      </w:r>
      <w:r w:rsidR="00C321C1">
        <w:rPr>
          <w:i/>
          <w:iCs/>
        </w:rPr>
        <w:t xml:space="preserve"> on the</w:t>
      </w:r>
      <w:r w:rsidRPr="00EF2F6D">
        <w:rPr>
          <w:i/>
          <w:iCs/>
        </w:rPr>
        <w:t xml:space="preserve"> web</w:t>
      </w:r>
      <w:r w:rsidR="00C321C1">
        <w:rPr>
          <w:i/>
          <w:iCs/>
        </w:rPr>
        <w:t xml:space="preserve"> with respect to </w:t>
      </w:r>
      <w:r w:rsidRPr="00EF2F6D">
        <w:rPr>
          <w:i/>
          <w:iCs/>
        </w:rPr>
        <w:t>open source, web</w:t>
      </w:r>
      <w:r w:rsidR="00965625">
        <w:rPr>
          <w:i/>
          <w:iCs/>
        </w:rPr>
        <w:t>-</w:t>
      </w:r>
      <w:r w:rsidRPr="00EF2F6D">
        <w:rPr>
          <w:i/>
          <w:iCs/>
        </w:rPr>
        <w:t>based environmental, hydrologic</w:t>
      </w:r>
      <w:r w:rsidR="00965625">
        <w:rPr>
          <w:i/>
          <w:iCs/>
        </w:rPr>
        <w:t>,</w:t>
      </w:r>
      <w:r w:rsidRPr="00EF2F6D">
        <w:rPr>
          <w:i/>
          <w:iCs/>
        </w:rPr>
        <w:t xml:space="preserve"> and hydraulic analy</w:t>
      </w:r>
      <w:r w:rsidR="0092622C">
        <w:rPr>
          <w:i/>
          <w:iCs/>
        </w:rPr>
        <w:t>s</w:t>
      </w:r>
      <w:r w:rsidRPr="00EF2F6D">
        <w:rPr>
          <w:i/>
          <w:iCs/>
        </w:rPr>
        <w:t>es?”</w:t>
      </w:r>
    </w:p>
    <w:p w14:paraId="7EA257BB" w14:textId="42641EA0" w:rsidR="00762DDF" w:rsidRDefault="00C321C1">
      <w:r>
        <w:t>To</w:t>
      </w:r>
      <w:r w:rsidR="00D42137">
        <w:t xml:space="preserve"> </w:t>
      </w:r>
      <w:r w:rsidR="00EF2F6D">
        <w:t>answer</w:t>
      </w:r>
      <w:r w:rsidR="00D42137">
        <w:t xml:space="preserve"> </w:t>
      </w:r>
      <w:r w:rsidR="00EF2F6D">
        <w:t>t</w:t>
      </w:r>
      <w:r w:rsidR="00D42137">
        <w:t xml:space="preserve">he </w:t>
      </w:r>
      <w:r>
        <w:t>latter</w:t>
      </w:r>
      <w:r w:rsidR="00D42137">
        <w:t xml:space="preserve"> </w:t>
      </w:r>
      <w:proofErr w:type="gramStart"/>
      <w:r w:rsidR="00D42137">
        <w:t>previous to</w:t>
      </w:r>
      <w:proofErr w:type="gramEnd"/>
      <w:r w:rsidR="00D42137">
        <w:t xml:space="preserve"> the development of the</w:t>
      </w:r>
      <w:r w:rsidR="00EF2F6D">
        <w:t xml:space="preserve"> project, the following resources were used:</w:t>
      </w:r>
      <w:r w:rsidR="00D42137">
        <w:t xml:space="preserve"> </w:t>
      </w:r>
    </w:p>
    <w:p w14:paraId="4966C4FD" w14:textId="4759F45C" w:rsidR="00D42137" w:rsidRDefault="00D42137" w:rsidP="00D42137">
      <w:pPr>
        <w:pStyle w:val="ListParagraph"/>
        <w:numPr>
          <w:ilvl w:val="0"/>
          <w:numId w:val="1"/>
        </w:numPr>
      </w:pPr>
      <w:r>
        <w:t>GitHub</w:t>
      </w:r>
    </w:p>
    <w:p w14:paraId="7F4495D1" w14:textId="134D3AA7" w:rsidR="00D42137" w:rsidRDefault="00D42137" w:rsidP="00D42137">
      <w:pPr>
        <w:pStyle w:val="ListParagraph"/>
        <w:numPr>
          <w:ilvl w:val="0"/>
          <w:numId w:val="1"/>
        </w:numPr>
      </w:pPr>
      <w:r>
        <w:t>Science Direct</w:t>
      </w:r>
    </w:p>
    <w:p w14:paraId="14CFD4C3" w14:textId="56923F30" w:rsidR="00D42137" w:rsidRDefault="00D42137" w:rsidP="00D42137">
      <w:pPr>
        <w:pStyle w:val="ListParagraph"/>
        <w:numPr>
          <w:ilvl w:val="0"/>
          <w:numId w:val="1"/>
        </w:numPr>
      </w:pPr>
      <w:r>
        <w:t>Google Scholar</w:t>
      </w:r>
    </w:p>
    <w:p w14:paraId="438EFCE3" w14:textId="15F7CB20" w:rsidR="00D42137" w:rsidRDefault="00D42137" w:rsidP="00D42137">
      <w:pPr>
        <w:pStyle w:val="ListParagraph"/>
        <w:numPr>
          <w:ilvl w:val="0"/>
          <w:numId w:val="1"/>
        </w:numPr>
      </w:pPr>
      <w:r>
        <w:t>Research Gate</w:t>
      </w:r>
    </w:p>
    <w:p w14:paraId="5E384CC9" w14:textId="492B570F" w:rsidR="00C321C1" w:rsidRDefault="00C321C1" w:rsidP="00D42137">
      <w:pPr>
        <w:pStyle w:val="ListParagraph"/>
        <w:numPr>
          <w:ilvl w:val="0"/>
          <w:numId w:val="1"/>
        </w:numPr>
      </w:pPr>
      <w:r>
        <w:t>Google</w:t>
      </w:r>
    </w:p>
    <w:p w14:paraId="2D8E4A57" w14:textId="31AACC06" w:rsidR="00D42137" w:rsidRDefault="00D42137" w:rsidP="00D42137">
      <w:r>
        <w:t xml:space="preserve">From the results, </w:t>
      </w:r>
      <w:r w:rsidR="00184D88">
        <w:t>5</w:t>
      </w:r>
      <w:r>
        <w:t xml:space="preserve"> were papers and projects that used </w:t>
      </w:r>
      <w:r w:rsidR="00C321C1">
        <w:t>JavaScrip</w:t>
      </w:r>
      <w:r w:rsidR="00184D88">
        <w:t>t</w:t>
      </w:r>
      <w:r w:rsidR="00C321C1">
        <w:t>;</w:t>
      </w:r>
      <w:r>
        <w:t xml:space="preserve"> </w:t>
      </w:r>
      <w:r w:rsidR="00184D88">
        <w:t>3</w:t>
      </w:r>
      <w:r>
        <w:t xml:space="preserve"> used Java</w:t>
      </w:r>
      <w:r w:rsidR="00965625">
        <w:t xml:space="preserve">, </w:t>
      </w:r>
      <w:r w:rsidR="00184D88">
        <w:t>C,</w:t>
      </w:r>
      <w:r w:rsidR="00965625">
        <w:t xml:space="preserve"> </w:t>
      </w:r>
      <w:r w:rsidR="00184D88">
        <w:t>C++</w:t>
      </w:r>
      <w:r w:rsidR="00C321C1">
        <w:t>;</w:t>
      </w:r>
      <w:r>
        <w:t xml:space="preserve"> </w:t>
      </w:r>
      <w:r w:rsidR="00184D88">
        <w:t>12</w:t>
      </w:r>
      <w:r>
        <w:t xml:space="preserve"> used Python</w:t>
      </w:r>
      <w:r w:rsidR="00965625">
        <w:t>,</w:t>
      </w:r>
      <w:r>
        <w:t xml:space="preserve"> and finally </w:t>
      </w:r>
      <w:r w:rsidR="00184D88">
        <w:t>6</w:t>
      </w:r>
      <w:r>
        <w:t xml:space="preserve"> used PHP or any other language. Overall, the papers can be categorized on the type of results that are obtained</w:t>
      </w:r>
      <w:r w:rsidR="00184D88">
        <w:t xml:space="preserve"> </w:t>
      </w:r>
      <w:r>
        <w:t xml:space="preserve">based mainly on environmental data, data retrieval from environmental agencies, visualizations applications that used </w:t>
      </w:r>
      <w:r w:rsidR="00184D88">
        <w:t>map engines</w:t>
      </w:r>
      <w:r>
        <w:t xml:space="preserve"> or other web services for deployment</w:t>
      </w:r>
      <w:r w:rsidR="00965625">
        <w:t>,</w:t>
      </w:r>
      <w:r w:rsidR="00C321C1">
        <w:t xml:space="preserve"> and statistical sorting and manipulation of data</w:t>
      </w:r>
      <w:r>
        <w:t>.</w:t>
      </w:r>
    </w:p>
    <w:p w14:paraId="0B1CB2F3" w14:textId="77777777" w:rsidR="00184D88" w:rsidRDefault="00184D88" w:rsidP="00184D88">
      <w:pPr>
        <w:ind w:firstLine="0"/>
      </w:pPr>
    </w:p>
    <w:p w14:paraId="5C91EFBA" w14:textId="4DBF7C6B" w:rsidR="002862E1" w:rsidRDefault="002862E1" w:rsidP="002862E1">
      <w:pPr>
        <w:spacing w:before="0" w:after="160" w:line="259" w:lineRule="auto"/>
        <w:ind w:firstLine="0"/>
        <w:jc w:val="left"/>
        <w:sectPr w:rsidR="002862E1" w:rsidSect="00BB354C">
          <w:footerReference w:type="default" r:id="rId8"/>
          <w:pgSz w:w="11906" w:h="16838" w:code="9"/>
          <w:pgMar w:top="1440" w:right="1440" w:bottom="1440" w:left="1440" w:header="720" w:footer="720" w:gutter="0"/>
          <w:cols w:space="720"/>
          <w:docGrid w:linePitch="360"/>
        </w:sectPr>
      </w:pPr>
      <w:r>
        <w:br w:type="page"/>
      </w:r>
    </w:p>
    <w:p w14:paraId="25D5B35C" w14:textId="712C20C8" w:rsidR="00184D88" w:rsidRDefault="00184D88" w:rsidP="00184D88">
      <w:pPr>
        <w:pStyle w:val="Caption"/>
        <w:keepNext/>
      </w:pPr>
      <w:bookmarkStart w:id="4" w:name="_Toc48268098"/>
      <w:r>
        <w:lastRenderedPageBreak/>
        <w:t xml:space="preserve">Table </w:t>
      </w:r>
      <w:fldSimple w:instr=" SEQ Table \* ARABIC ">
        <w:r w:rsidR="00393AA3">
          <w:rPr>
            <w:noProof/>
          </w:rPr>
          <w:t>1</w:t>
        </w:r>
      </w:fldSimple>
      <w:r>
        <w:rPr>
          <w:noProof/>
        </w:rPr>
        <w:t>. Literature review of web applications.</w:t>
      </w:r>
      <w:bookmarkEnd w:id="4"/>
    </w:p>
    <w:tbl>
      <w:tblPr>
        <w:tblStyle w:val="GridTable1Light"/>
        <w:tblW w:w="0" w:type="auto"/>
        <w:tblLook w:val="04A0" w:firstRow="1" w:lastRow="0" w:firstColumn="1" w:lastColumn="0" w:noHBand="0" w:noVBand="1"/>
      </w:tblPr>
      <w:tblGrid>
        <w:gridCol w:w="1668"/>
        <w:gridCol w:w="940"/>
        <w:gridCol w:w="2320"/>
        <w:gridCol w:w="4925"/>
        <w:gridCol w:w="2049"/>
        <w:gridCol w:w="2046"/>
      </w:tblGrid>
      <w:tr w:rsidR="00A94E03" w:rsidRPr="00A94E03" w14:paraId="2C9C2703" w14:textId="77777777" w:rsidTr="000F511A">
        <w:trPr>
          <w:cnfStyle w:val="100000000000" w:firstRow="1" w:lastRow="0" w:firstColumn="0" w:lastColumn="0" w:oddVBand="0" w:evenVBand="0" w:oddHBand="0" w:evenHBand="0" w:firstRowFirstColumn="0" w:firstRowLastColumn="0" w:lastRowFirstColumn="0" w:lastRowLastColumn="0"/>
          <w:trHeight w:val="166"/>
          <w:tblHead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4C33C60" w14:textId="768D4171" w:rsidR="00A94E03" w:rsidRPr="000F511A" w:rsidRDefault="00A94E03" w:rsidP="00184D88">
            <w:pPr>
              <w:pStyle w:val="tables1"/>
              <w:jc w:val="left"/>
              <w:rPr>
                <w:rFonts w:cs="Times New Roman"/>
                <w:i/>
                <w:iCs/>
                <w:szCs w:val="18"/>
              </w:rPr>
            </w:pPr>
            <w:r w:rsidRPr="000F511A">
              <w:rPr>
                <w:rFonts w:cs="Times New Roman"/>
                <w:i/>
                <w:iCs/>
                <w:szCs w:val="18"/>
              </w:rPr>
              <w:t>Study</w:t>
            </w:r>
          </w:p>
        </w:tc>
        <w:tc>
          <w:tcPr>
            <w:tcW w:w="0" w:type="auto"/>
            <w:vAlign w:val="center"/>
            <w:hideMark/>
          </w:tcPr>
          <w:p w14:paraId="15AA6DB6" w14:textId="77777777" w:rsidR="00A94E03" w:rsidRPr="00A94E03" w:rsidRDefault="00A94E03" w:rsidP="002862E1">
            <w:pPr>
              <w:pStyle w:val="tables1"/>
              <w:jc w:val="center"/>
              <w:cnfStyle w:val="100000000000" w:firstRow="1" w:lastRow="0" w:firstColumn="0" w:lastColumn="0" w:oddVBand="0" w:evenVBand="0" w:oddHBand="0" w:evenHBand="0" w:firstRowFirstColumn="0" w:firstRowLastColumn="0" w:lastRowFirstColumn="0" w:lastRowLastColumn="0"/>
              <w:rPr>
                <w:rFonts w:cs="Times New Roman"/>
                <w:i/>
                <w:iCs/>
                <w:szCs w:val="18"/>
              </w:rPr>
            </w:pPr>
            <w:r w:rsidRPr="00A94E03">
              <w:rPr>
                <w:rFonts w:cs="Times New Roman"/>
                <w:i/>
                <w:iCs/>
                <w:szCs w:val="18"/>
              </w:rPr>
              <w:t>Citing Articles</w:t>
            </w:r>
          </w:p>
        </w:tc>
        <w:tc>
          <w:tcPr>
            <w:tcW w:w="0" w:type="auto"/>
            <w:vAlign w:val="center"/>
            <w:hideMark/>
          </w:tcPr>
          <w:p w14:paraId="13D8A100" w14:textId="77777777" w:rsidR="00A94E03" w:rsidRPr="00A94E03" w:rsidRDefault="00A94E03" w:rsidP="002862E1">
            <w:pPr>
              <w:pStyle w:val="tables1"/>
              <w:jc w:val="center"/>
              <w:cnfStyle w:val="100000000000" w:firstRow="1" w:lastRow="0" w:firstColumn="0" w:lastColumn="0" w:oddVBand="0" w:evenVBand="0" w:oddHBand="0" w:evenHBand="0" w:firstRowFirstColumn="0" w:firstRowLastColumn="0" w:lastRowFirstColumn="0" w:lastRowLastColumn="0"/>
              <w:rPr>
                <w:rFonts w:cs="Times New Roman"/>
                <w:i/>
                <w:iCs/>
                <w:szCs w:val="18"/>
              </w:rPr>
            </w:pPr>
            <w:r w:rsidRPr="00A94E03">
              <w:rPr>
                <w:rFonts w:cs="Times New Roman"/>
                <w:i/>
                <w:iCs/>
                <w:szCs w:val="18"/>
              </w:rPr>
              <w:t>Answer to RQ</w:t>
            </w:r>
          </w:p>
        </w:tc>
        <w:tc>
          <w:tcPr>
            <w:tcW w:w="0" w:type="auto"/>
            <w:vAlign w:val="center"/>
            <w:hideMark/>
          </w:tcPr>
          <w:p w14:paraId="78A54A06" w14:textId="77777777" w:rsidR="00A94E03" w:rsidRPr="00A94E03" w:rsidRDefault="00A94E03" w:rsidP="002862E1">
            <w:pPr>
              <w:pStyle w:val="tables1"/>
              <w:jc w:val="center"/>
              <w:cnfStyle w:val="100000000000" w:firstRow="1" w:lastRow="0" w:firstColumn="0" w:lastColumn="0" w:oddVBand="0" w:evenVBand="0" w:oddHBand="0" w:evenHBand="0" w:firstRowFirstColumn="0" w:firstRowLastColumn="0" w:lastRowFirstColumn="0" w:lastRowLastColumn="0"/>
              <w:rPr>
                <w:rFonts w:cs="Times New Roman"/>
                <w:i/>
                <w:iCs/>
                <w:szCs w:val="18"/>
              </w:rPr>
            </w:pPr>
            <w:r w:rsidRPr="00A94E03">
              <w:rPr>
                <w:rFonts w:cs="Times New Roman"/>
                <w:i/>
                <w:iCs/>
                <w:szCs w:val="18"/>
              </w:rPr>
              <w:t>Main conclusion</w:t>
            </w:r>
          </w:p>
        </w:tc>
        <w:tc>
          <w:tcPr>
            <w:tcW w:w="0" w:type="auto"/>
            <w:vAlign w:val="center"/>
            <w:hideMark/>
          </w:tcPr>
          <w:p w14:paraId="7522BB73" w14:textId="77777777" w:rsidR="00A94E03" w:rsidRPr="00A94E03" w:rsidRDefault="00A94E03" w:rsidP="002862E1">
            <w:pPr>
              <w:pStyle w:val="tables1"/>
              <w:jc w:val="center"/>
              <w:cnfStyle w:val="100000000000" w:firstRow="1" w:lastRow="0" w:firstColumn="0" w:lastColumn="0" w:oddVBand="0" w:evenVBand="0" w:oddHBand="0" w:evenHBand="0" w:firstRowFirstColumn="0" w:firstRowLastColumn="0" w:lastRowFirstColumn="0" w:lastRowLastColumn="0"/>
              <w:rPr>
                <w:rFonts w:cs="Times New Roman"/>
                <w:i/>
                <w:iCs/>
                <w:szCs w:val="18"/>
              </w:rPr>
            </w:pPr>
            <w:r w:rsidRPr="00A94E03">
              <w:rPr>
                <w:rFonts w:cs="Times New Roman"/>
                <w:i/>
                <w:iCs/>
                <w:szCs w:val="18"/>
              </w:rPr>
              <w:t>Search Engine</w:t>
            </w:r>
          </w:p>
        </w:tc>
        <w:tc>
          <w:tcPr>
            <w:tcW w:w="0" w:type="auto"/>
            <w:vAlign w:val="center"/>
            <w:hideMark/>
          </w:tcPr>
          <w:p w14:paraId="147A22F7" w14:textId="0C86C920" w:rsidR="00A94E03" w:rsidRPr="00A94E03" w:rsidRDefault="00A94E03" w:rsidP="002862E1">
            <w:pPr>
              <w:pStyle w:val="tables1"/>
              <w:jc w:val="center"/>
              <w:cnfStyle w:val="100000000000" w:firstRow="1" w:lastRow="0" w:firstColumn="0" w:lastColumn="0" w:oddVBand="0" w:evenVBand="0" w:oddHBand="0" w:evenHBand="0" w:firstRowFirstColumn="0" w:firstRowLastColumn="0" w:lastRowFirstColumn="0" w:lastRowLastColumn="0"/>
              <w:rPr>
                <w:rFonts w:cs="Times New Roman"/>
                <w:i/>
                <w:iCs/>
                <w:szCs w:val="18"/>
              </w:rPr>
            </w:pPr>
            <w:r>
              <w:rPr>
                <w:rFonts w:cs="Times New Roman"/>
                <w:i/>
                <w:iCs/>
                <w:szCs w:val="18"/>
              </w:rPr>
              <w:t>Application type</w:t>
            </w:r>
          </w:p>
        </w:tc>
      </w:tr>
      <w:tr w:rsidR="00A94E03" w:rsidRPr="00A37885" w14:paraId="6AF31E55" w14:textId="77777777" w:rsidTr="00184D88">
        <w:trPr>
          <w:trHeight w:val="95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26431D3" w14:textId="70503CA3" w:rsidR="00A94E03" w:rsidRPr="000F511A" w:rsidRDefault="008C4D73" w:rsidP="00184D88">
            <w:pPr>
              <w:ind w:firstLine="0"/>
              <w:jc w:val="left"/>
              <w:rPr>
                <w:b w:val="0"/>
                <w:bCs w:val="0"/>
                <w:sz w:val="18"/>
                <w:szCs w:val="18"/>
              </w:rPr>
            </w:pPr>
            <w:sdt>
              <w:sdtPr>
                <w:rPr>
                  <w:sz w:val="18"/>
                  <w:szCs w:val="18"/>
                </w:rPr>
                <w:id w:val="-716501185"/>
                <w:citation/>
              </w:sdtPr>
              <w:sdtEndPr/>
              <w:sdtContent>
                <w:r w:rsidR="00A94E03" w:rsidRPr="000F511A">
                  <w:rPr>
                    <w:sz w:val="18"/>
                    <w:szCs w:val="18"/>
                  </w:rPr>
                  <w:fldChar w:fldCharType="begin"/>
                </w:r>
                <w:r w:rsidR="00A94E03" w:rsidRPr="000F511A">
                  <w:rPr>
                    <w:b w:val="0"/>
                    <w:bCs w:val="0"/>
                    <w:sz w:val="18"/>
                    <w:szCs w:val="18"/>
                  </w:rPr>
                  <w:instrText xml:space="preserve"> CITATION Swa151 \l 1033 </w:instrText>
                </w:r>
                <w:r w:rsidR="00A94E03" w:rsidRPr="000F511A">
                  <w:rPr>
                    <w:sz w:val="18"/>
                    <w:szCs w:val="18"/>
                  </w:rPr>
                  <w:fldChar w:fldCharType="separate"/>
                </w:r>
                <w:r w:rsidR="00705AAC" w:rsidRPr="00705AAC">
                  <w:rPr>
                    <w:noProof/>
                    <w:sz w:val="18"/>
                    <w:szCs w:val="18"/>
                  </w:rPr>
                  <w:t>(Swain, et al., May 2015)</w:t>
                </w:r>
                <w:r w:rsidR="00A94E03" w:rsidRPr="000F511A">
                  <w:rPr>
                    <w:sz w:val="18"/>
                    <w:szCs w:val="18"/>
                  </w:rPr>
                  <w:fldChar w:fldCharType="end"/>
                </w:r>
              </w:sdtContent>
            </w:sdt>
          </w:p>
          <w:p w14:paraId="7D916A4A" w14:textId="2FACB0B3" w:rsidR="00A94E03" w:rsidRPr="000F511A" w:rsidRDefault="00A94E03" w:rsidP="00184D88">
            <w:pPr>
              <w:pStyle w:val="tables1"/>
              <w:jc w:val="left"/>
              <w:rPr>
                <w:rFonts w:cs="Times New Roman"/>
                <w:b w:val="0"/>
                <w:bCs w:val="0"/>
                <w:szCs w:val="18"/>
              </w:rPr>
            </w:pPr>
          </w:p>
        </w:tc>
        <w:tc>
          <w:tcPr>
            <w:tcW w:w="0" w:type="auto"/>
            <w:vAlign w:val="center"/>
            <w:hideMark/>
          </w:tcPr>
          <w:p w14:paraId="0D1924A5"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43</w:t>
            </w:r>
          </w:p>
        </w:tc>
        <w:tc>
          <w:tcPr>
            <w:tcW w:w="0" w:type="auto"/>
            <w:vAlign w:val="center"/>
            <w:hideMark/>
          </w:tcPr>
          <w:p w14:paraId="39BEDCD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Review of software falling in 2 main scope definitions.</w:t>
            </w:r>
          </w:p>
        </w:tc>
        <w:tc>
          <w:tcPr>
            <w:tcW w:w="0" w:type="auto"/>
            <w:vAlign w:val="center"/>
            <w:hideMark/>
          </w:tcPr>
          <w:p w14:paraId="6A2B335E" w14:textId="7777777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Review of web GIS software, web development software. The selected applications were evaluated depending on criteria featuring the end means (spatial functions, web configuration, implementation language, </w:t>
            </w:r>
            <w:proofErr w:type="spellStart"/>
            <w:r w:rsidRPr="00A37885">
              <w:rPr>
                <w:rFonts w:cs="Times New Roman"/>
                <w:szCs w:val="18"/>
              </w:rPr>
              <w:t>etc</w:t>
            </w:r>
            <w:proofErr w:type="spellEnd"/>
            <w:r w:rsidRPr="00A37885">
              <w:rPr>
                <w:rFonts w:cs="Times New Roman"/>
                <w:szCs w:val="18"/>
              </w:rPr>
              <w:t>).</w:t>
            </w:r>
          </w:p>
        </w:tc>
        <w:tc>
          <w:tcPr>
            <w:tcW w:w="0" w:type="auto"/>
            <w:vAlign w:val="center"/>
            <w:hideMark/>
          </w:tcPr>
          <w:p w14:paraId="42BC85ED"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Google/Science Direct/SpringerLink</w:t>
            </w:r>
          </w:p>
        </w:tc>
        <w:tc>
          <w:tcPr>
            <w:tcW w:w="0" w:type="auto"/>
            <w:vAlign w:val="center"/>
            <w:hideMark/>
          </w:tcPr>
          <w:p w14:paraId="76D1D55C"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GIS applications, </w:t>
            </w:r>
            <w:proofErr w:type="gramStart"/>
            <w:r w:rsidRPr="00A37885">
              <w:rPr>
                <w:rFonts w:cs="Times New Roman"/>
                <w:szCs w:val="18"/>
              </w:rPr>
              <w:t>hydraulic-hydrology</w:t>
            </w:r>
            <w:proofErr w:type="gramEnd"/>
          </w:p>
        </w:tc>
      </w:tr>
      <w:tr w:rsidR="00A94E03" w:rsidRPr="00A37885" w14:paraId="7E7DE9EC" w14:textId="77777777" w:rsidTr="00184D88">
        <w:trPr>
          <w:trHeight w:val="12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F6BFFF" w14:textId="6392F4C0" w:rsidR="00A94E03" w:rsidRPr="000F511A" w:rsidRDefault="008C4D73" w:rsidP="00184D88">
            <w:pPr>
              <w:ind w:firstLine="0"/>
              <w:jc w:val="left"/>
              <w:rPr>
                <w:b w:val="0"/>
                <w:bCs w:val="0"/>
                <w:sz w:val="18"/>
                <w:szCs w:val="18"/>
              </w:rPr>
            </w:pPr>
            <w:sdt>
              <w:sdtPr>
                <w:rPr>
                  <w:sz w:val="18"/>
                  <w:szCs w:val="18"/>
                </w:rPr>
                <w:id w:val="-50162960"/>
                <w:citation/>
              </w:sdtPr>
              <w:sdtEndPr/>
              <w:sdtContent>
                <w:r w:rsidR="00A94E03" w:rsidRPr="000F511A">
                  <w:rPr>
                    <w:sz w:val="18"/>
                    <w:szCs w:val="18"/>
                  </w:rPr>
                  <w:fldChar w:fldCharType="begin"/>
                </w:r>
                <w:r w:rsidR="00A94E03" w:rsidRPr="000F511A">
                  <w:rPr>
                    <w:b w:val="0"/>
                    <w:bCs w:val="0"/>
                    <w:sz w:val="18"/>
                    <w:szCs w:val="18"/>
                  </w:rPr>
                  <w:instrText xml:space="preserve"> CITATION Ame12 \l 1033 </w:instrText>
                </w:r>
                <w:r w:rsidR="00A94E03" w:rsidRPr="000F511A">
                  <w:rPr>
                    <w:sz w:val="18"/>
                    <w:szCs w:val="18"/>
                  </w:rPr>
                  <w:fldChar w:fldCharType="separate"/>
                </w:r>
                <w:r w:rsidR="00705AAC" w:rsidRPr="00705AAC">
                  <w:rPr>
                    <w:noProof/>
                    <w:sz w:val="18"/>
                    <w:szCs w:val="18"/>
                  </w:rPr>
                  <w:t>(Ames, et al., November 2012)</w:t>
                </w:r>
                <w:r w:rsidR="00A94E03" w:rsidRPr="000F511A">
                  <w:rPr>
                    <w:sz w:val="18"/>
                    <w:szCs w:val="18"/>
                  </w:rPr>
                  <w:fldChar w:fldCharType="end"/>
                </w:r>
              </w:sdtContent>
            </w:sdt>
          </w:p>
          <w:p w14:paraId="0BDFA316" w14:textId="6B8240A4" w:rsidR="00A94E03" w:rsidRPr="000F511A" w:rsidRDefault="00A94E03" w:rsidP="00184D88">
            <w:pPr>
              <w:pStyle w:val="tables1"/>
              <w:jc w:val="left"/>
              <w:rPr>
                <w:rFonts w:cs="Times New Roman"/>
                <w:b w:val="0"/>
                <w:bCs w:val="0"/>
                <w:szCs w:val="18"/>
              </w:rPr>
            </w:pPr>
          </w:p>
        </w:tc>
        <w:tc>
          <w:tcPr>
            <w:tcW w:w="0" w:type="auto"/>
            <w:vAlign w:val="center"/>
            <w:hideMark/>
          </w:tcPr>
          <w:p w14:paraId="597FF93B"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112</w:t>
            </w:r>
          </w:p>
        </w:tc>
        <w:tc>
          <w:tcPr>
            <w:tcW w:w="0" w:type="auto"/>
            <w:vAlign w:val="center"/>
            <w:hideMark/>
          </w:tcPr>
          <w:p w14:paraId="34F2360C"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software used to download open source data for hydrologic and hydraulic analysis</w:t>
            </w:r>
          </w:p>
        </w:tc>
        <w:tc>
          <w:tcPr>
            <w:tcW w:w="0" w:type="auto"/>
            <w:vAlign w:val="center"/>
            <w:hideMark/>
          </w:tcPr>
          <w:p w14:paraId="4B1032D1" w14:textId="01648536"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A collaborative project using CUAHSI platform. Able </w:t>
            </w:r>
            <w:r w:rsidR="00E2397A" w:rsidRPr="00A37885">
              <w:rPr>
                <w:rFonts w:cs="Times New Roman"/>
                <w:szCs w:val="18"/>
              </w:rPr>
              <w:t>access</w:t>
            </w:r>
            <w:r w:rsidRPr="00A37885">
              <w:rPr>
                <w:rFonts w:cs="Times New Roman"/>
                <w:szCs w:val="18"/>
              </w:rPr>
              <w:t xml:space="preserve"> to data from internet-based platforms with flexibility on the software to enable new features by introducing plugins</w:t>
            </w:r>
            <w:r w:rsidR="00E2397A">
              <w:rPr>
                <w:rFonts w:cs="Times New Roman"/>
                <w:szCs w:val="18"/>
              </w:rPr>
              <w:t>.</w:t>
            </w:r>
          </w:p>
        </w:tc>
        <w:tc>
          <w:tcPr>
            <w:tcW w:w="0" w:type="auto"/>
            <w:vAlign w:val="center"/>
            <w:hideMark/>
          </w:tcPr>
          <w:p w14:paraId="3930C94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Science Direct</w:t>
            </w:r>
          </w:p>
        </w:tc>
        <w:tc>
          <w:tcPr>
            <w:tcW w:w="0" w:type="auto"/>
            <w:vAlign w:val="center"/>
            <w:hideMark/>
          </w:tcPr>
          <w:p w14:paraId="5A2953BA"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GIS applications, hydraulic-hydrology, data manipulation.</w:t>
            </w:r>
          </w:p>
        </w:tc>
      </w:tr>
      <w:tr w:rsidR="00A94E03" w:rsidRPr="00A37885" w14:paraId="561C2109" w14:textId="77777777" w:rsidTr="00184D88">
        <w:trPr>
          <w:trHeight w:val="12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D2CD2C" w14:textId="07C91933" w:rsidR="00A94E03" w:rsidRPr="000F511A" w:rsidRDefault="008C4D73" w:rsidP="00184D88">
            <w:pPr>
              <w:ind w:firstLine="0"/>
              <w:jc w:val="left"/>
              <w:rPr>
                <w:b w:val="0"/>
                <w:bCs w:val="0"/>
                <w:sz w:val="18"/>
                <w:szCs w:val="18"/>
                <w:lang w:val="es-HN"/>
              </w:rPr>
            </w:pPr>
            <w:sdt>
              <w:sdtPr>
                <w:rPr>
                  <w:sz w:val="18"/>
                  <w:szCs w:val="18"/>
                </w:rPr>
                <w:id w:val="1745448680"/>
                <w:citation/>
              </w:sdtPr>
              <w:sdtEndPr/>
              <w:sdtContent>
                <w:r w:rsidR="00A94E03" w:rsidRPr="000F511A">
                  <w:rPr>
                    <w:sz w:val="18"/>
                    <w:szCs w:val="18"/>
                  </w:rPr>
                  <w:fldChar w:fldCharType="begin"/>
                </w:r>
                <w:r w:rsidR="00A94E03" w:rsidRPr="000F511A">
                  <w:rPr>
                    <w:b w:val="0"/>
                    <w:bCs w:val="0"/>
                    <w:sz w:val="18"/>
                    <w:szCs w:val="18"/>
                    <w:lang w:val="es-HN"/>
                  </w:rPr>
                  <w:instrText xml:space="preserve"> CITATION Ras19 \l 1033 </w:instrText>
                </w:r>
                <w:r w:rsidR="00A94E03" w:rsidRPr="000F511A">
                  <w:rPr>
                    <w:sz w:val="18"/>
                    <w:szCs w:val="18"/>
                  </w:rPr>
                  <w:fldChar w:fldCharType="separate"/>
                </w:r>
                <w:r w:rsidR="00705AAC" w:rsidRPr="00705AAC">
                  <w:rPr>
                    <w:noProof/>
                    <w:sz w:val="18"/>
                    <w:szCs w:val="18"/>
                    <w:lang w:val="es-HN"/>
                  </w:rPr>
                  <w:t>(Raseman, et al., June 2019)</w:t>
                </w:r>
                <w:r w:rsidR="00A94E03" w:rsidRPr="000F511A">
                  <w:rPr>
                    <w:sz w:val="18"/>
                    <w:szCs w:val="18"/>
                  </w:rPr>
                  <w:fldChar w:fldCharType="end"/>
                </w:r>
              </w:sdtContent>
            </w:sdt>
          </w:p>
          <w:p w14:paraId="3F83FD64" w14:textId="4FC14DCF" w:rsidR="00A94E03" w:rsidRPr="000F511A" w:rsidRDefault="00A94E03" w:rsidP="00184D88">
            <w:pPr>
              <w:pStyle w:val="tables1"/>
              <w:jc w:val="left"/>
              <w:rPr>
                <w:rFonts w:cs="Times New Roman"/>
                <w:b w:val="0"/>
                <w:bCs w:val="0"/>
                <w:szCs w:val="18"/>
              </w:rPr>
            </w:pPr>
          </w:p>
        </w:tc>
        <w:tc>
          <w:tcPr>
            <w:tcW w:w="0" w:type="auto"/>
            <w:vAlign w:val="center"/>
            <w:hideMark/>
          </w:tcPr>
          <w:p w14:paraId="2B5E4F46"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5</w:t>
            </w:r>
          </w:p>
        </w:tc>
        <w:tc>
          <w:tcPr>
            <w:tcW w:w="0" w:type="auto"/>
            <w:vAlign w:val="center"/>
            <w:hideMark/>
          </w:tcPr>
          <w:p w14:paraId="0717538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Library for multi-objective optimization problems in environmental decision making</w:t>
            </w:r>
          </w:p>
        </w:tc>
        <w:tc>
          <w:tcPr>
            <w:tcW w:w="0" w:type="auto"/>
            <w:vAlign w:val="center"/>
            <w:hideMark/>
          </w:tcPr>
          <w:p w14:paraId="24EC6D7D" w14:textId="3A88BC5C"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Interactive visualization library created using HTML, </w:t>
            </w:r>
            <w:r w:rsidR="00E2397A" w:rsidRPr="00A37885">
              <w:rPr>
                <w:rFonts w:cs="Times New Roman"/>
                <w:szCs w:val="18"/>
              </w:rPr>
              <w:t>JavaScript</w:t>
            </w:r>
            <w:r w:rsidRPr="00A37885">
              <w:rPr>
                <w:rFonts w:cs="Times New Roman"/>
                <w:szCs w:val="18"/>
              </w:rPr>
              <w:t xml:space="preserve"> and CSS deployed using </w:t>
            </w:r>
            <w:proofErr w:type="spellStart"/>
            <w:r w:rsidRPr="00A37885">
              <w:rPr>
                <w:rFonts w:cs="Times New Roman"/>
                <w:szCs w:val="18"/>
              </w:rPr>
              <w:t>Github</w:t>
            </w:r>
            <w:proofErr w:type="spellEnd"/>
            <w:r w:rsidRPr="00A37885">
              <w:rPr>
                <w:rFonts w:cs="Times New Roman"/>
                <w:szCs w:val="18"/>
              </w:rPr>
              <w:t xml:space="preserve"> repository. The main idea is to use k-mean approach for multi-objective optimization. 5 different libraries created that aim to integrate different purposes.</w:t>
            </w:r>
          </w:p>
        </w:tc>
        <w:tc>
          <w:tcPr>
            <w:tcW w:w="0" w:type="auto"/>
            <w:vAlign w:val="center"/>
            <w:hideMark/>
          </w:tcPr>
          <w:p w14:paraId="7D393EEF"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Science Direct</w:t>
            </w:r>
          </w:p>
        </w:tc>
        <w:tc>
          <w:tcPr>
            <w:tcW w:w="0" w:type="auto"/>
            <w:vAlign w:val="center"/>
            <w:hideMark/>
          </w:tcPr>
          <w:p w14:paraId="12760EA2"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Environmental decision making, k-means clustering</w:t>
            </w:r>
          </w:p>
        </w:tc>
      </w:tr>
      <w:tr w:rsidR="00A94E03" w:rsidRPr="00A37885" w14:paraId="7D23C13D" w14:textId="77777777" w:rsidTr="00184D88">
        <w:trPr>
          <w:trHeight w:val="95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0C6F0A0" w14:textId="643B55A1" w:rsidR="00A94E03" w:rsidRPr="000F511A" w:rsidRDefault="008C4D73" w:rsidP="00184D88">
            <w:pPr>
              <w:ind w:firstLine="0"/>
              <w:jc w:val="left"/>
              <w:rPr>
                <w:b w:val="0"/>
                <w:bCs w:val="0"/>
                <w:sz w:val="18"/>
                <w:szCs w:val="18"/>
                <w:lang w:val="es-HN"/>
              </w:rPr>
            </w:pPr>
            <w:sdt>
              <w:sdtPr>
                <w:rPr>
                  <w:sz w:val="18"/>
                  <w:szCs w:val="18"/>
                </w:rPr>
                <w:id w:val="832797120"/>
                <w:citation/>
              </w:sdtPr>
              <w:sdtEndPr/>
              <w:sdtContent>
                <w:r w:rsidR="00A94E03" w:rsidRPr="000F511A">
                  <w:rPr>
                    <w:sz w:val="18"/>
                    <w:szCs w:val="18"/>
                  </w:rPr>
                  <w:fldChar w:fldCharType="begin"/>
                </w:r>
                <w:r w:rsidR="00A94E03" w:rsidRPr="000F511A">
                  <w:rPr>
                    <w:b w:val="0"/>
                    <w:bCs w:val="0"/>
                    <w:sz w:val="18"/>
                    <w:szCs w:val="18"/>
                    <w:lang w:val="es-HN"/>
                  </w:rPr>
                  <w:instrText xml:space="preserve">CITATION Hei13 \l 1033 </w:instrText>
                </w:r>
                <w:r w:rsidR="00A94E03" w:rsidRPr="000F511A">
                  <w:rPr>
                    <w:sz w:val="18"/>
                    <w:szCs w:val="18"/>
                  </w:rPr>
                  <w:fldChar w:fldCharType="separate"/>
                </w:r>
                <w:r w:rsidR="00705AAC" w:rsidRPr="00705AAC">
                  <w:rPr>
                    <w:noProof/>
                    <w:sz w:val="18"/>
                    <w:szCs w:val="18"/>
                    <w:lang w:val="es-HN"/>
                  </w:rPr>
                  <w:t>(Heistermann, et al., February 2013)</w:t>
                </w:r>
                <w:r w:rsidR="00A94E03" w:rsidRPr="000F511A">
                  <w:rPr>
                    <w:sz w:val="18"/>
                    <w:szCs w:val="18"/>
                  </w:rPr>
                  <w:fldChar w:fldCharType="end"/>
                </w:r>
              </w:sdtContent>
            </w:sdt>
          </w:p>
          <w:p w14:paraId="102C3B5A" w14:textId="42C8EA07" w:rsidR="00A94E03" w:rsidRPr="000F511A" w:rsidRDefault="00A94E03" w:rsidP="00184D88">
            <w:pPr>
              <w:pStyle w:val="tables1"/>
              <w:jc w:val="left"/>
              <w:rPr>
                <w:rFonts w:cs="Times New Roman"/>
                <w:b w:val="0"/>
                <w:bCs w:val="0"/>
                <w:szCs w:val="18"/>
              </w:rPr>
            </w:pPr>
          </w:p>
        </w:tc>
        <w:tc>
          <w:tcPr>
            <w:tcW w:w="0" w:type="auto"/>
            <w:vAlign w:val="center"/>
            <w:hideMark/>
          </w:tcPr>
          <w:p w14:paraId="36310A75"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86</w:t>
            </w:r>
          </w:p>
        </w:tc>
        <w:tc>
          <w:tcPr>
            <w:tcW w:w="0" w:type="auto"/>
            <w:vAlign w:val="center"/>
            <w:hideMark/>
          </w:tcPr>
          <w:p w14:paraId="2F810AE8"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Library for geoprocessing of radar images for hydrological purposes.</w:t>
            </w:r>
          </w:p>
        </w:tc>
        <w:tc>
          <w:tcPr>
            <w:tcW w:w="0" w:type="auto"/>
            <w:vAlign w:val="center"/>
            <w:hideMark/>
          </w:tcPr>
          <w:p w14:paraId="048C42E6" w14:textId="3C4116FA"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Open source </w:t>
            </w:r>
            <w:r w:rsidR="00E2397A" w:rsidRPr="00A37885">
              <w:rPr>
                <w:rFonts w:cs="Times New Roman"/>
                <w:szCs w:val="18"/>
              </w:rPr>
              <w:t>library</w:t>
            </w:r>
            <w:r w:rsidRPr="00A37885">
              <w:rPr>
                <w:rFonts w:cs="Times New Roman"/>
                <w:szCs w:val="18"/>
              </w:rPr>
              <w:t xml:space="preserve"> of geoprocessing tools which aims to do the </w:t>
            </w:r>
            <w:r w:rsidR="00E2397A" w:rsidRPr="00A37885">
              <w:rPr>
                <w:rFonts w:cs="Times New Roman"/>
                <w:szCs w:val="18"/>
              </w:rPr>
              <w:t>preprocessing</w:t>
            </w:r>
            <w:r w:rsidRPr="00A37885">
              <w:rPr>
                <w:rFonts w:cs="Times New Roman"/>
                <w:szCs w:val="18"/>
              </w:rPr>
              <w:t xml:space="preserve"> of radar imagery data for further hydrological analyses. Written in python and having a </w:t>
            </w:r>
            <w:r w:rsidR="00E2397A" w:rsidRPr="00A37885">
              <w:rPr>
                <w:rFonts w:cs="Times New Roman"/>
                <w:szCs w:val="18"/>
              </w:rPr>
              <w:t>community-based</w:t>
            </w:r>
            <w:r w:rsidRPr="00A37885">
              <w:rPr>
                <w:rFonts w:cs="Times New Roman"/>
                <w:szCs w:val="18"/>
              </w:rPr>
              <w:t xml:space="preserve"> approach.</w:t>
            </w:r>
          </w:p>
        </w:tc>
        <w:tc>
          <w:tcPr>
            <w:tcW w:w="0" w:type="auto"/>
            <w:vAlign w:val="center"/>
            <w:hideMark/>
          </w:tcPr>
          <w:p w14:paraId="5598162B"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Research Gate</w:t>
            </w:r>
          </w:p>
        </w:tc>
        <w:tc>
          <w:tcPr>
            <w:tcW w:w="0" w:type="auto"/>
            <w:vAlign w:val="center"/>
            <w:hideMark/>
          </w:tcPr>
          <w:p w14:paraId="354041A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GIS applications, radar imagery, hydrology</w:t>
            </w:r>
          </w:p>
        </w:tc>
      </w:tr>
      <w:tr w:rsidR="00A94E03" w:rsidRPr="00A37885" w14:paraId="46993CE7" w14:textId="77777777" w:rsidTr="00184D88">
        <w:trPr>
          <w:trHeight w:val="12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FB940FC" w14:textId="68A19D27" w:rsidR="00A94E03" w:rsidRPr="000F511A" w:rsidRDefault="008C4D73" w:rsidP="00184D88">
            <w:pPr>
              <w:ind w:firstLine="0"/>
              <w:jc w:val="left"/>
              <w:rPr>
                <w:b w:val="0"/>
                <w:bCs w:val="0"/>
                <w:sz w:val="18"/>
                <w:szCs w:val="18"/>
                <w:lang w:val="es-HN"/>
              </w:rPr>
            </w:pPr>
            <w:sdt>
              <w:sdtPr>
                <w:rPr>
                  <w:sz w:val="18"/>
                  <w:szCs w:val="18"/>
                </w:rPr>
                <w:id w:val="-1349939411"/>
                <w:citation/>
              </w:sdtPr>
              <w:sdtEndPr/>
              <w:sdtContent>
                <w:r w:rsidR="00A94E03" w:rsidRPr="000F511A">
                  <w:rPr>
                    <w:sz w:val="18"/>
                    <w:szCs w:val="18"/>
                  </w:rPr>
                  <w:fldChar w:fldCharType="begin"/>
                </w:r>
                <w:r w:rsidR="00A94E03" w:rsidRPr="000F511A">
                  <w:rPr>
                    <w:b w:val="0"/>
                    <w:bCs w:val="0"/>
                    <w:sz w:val="18"/>
                    <w:szCs w:val="18"/>
                    <w:lang w:val="es-HN"/>
                  </w:rPr>
                  <w:instrText xml:space="preserve"> CITATION Ame18 \l 18442 </w:instrText>
                </w:r>
                <w:r w:rsidR="00A94E03" w:rsidRPr="000F511A">
                  <w:rPr>
                    <w:sz w:val="18"/>
                    <w:szCs w:val="18"/>
                  </w:rPr>
                  <w:fldChar w:fldCharType="separate"/>
                </w:r>
                <w:r w:rsidR="00705AAC" w:rsidRPr="00705AAC">
                  <w:rPr>
                    <w:noProof/>
                    <w:sz w:val="18"/>
                    <w:szCs w:val="18"/>
                    <w:lang w:val="es-HN"/>
                  </w:rPr>
                  <w:t>(Ames, 2018)</w:t>
                </w:r>
                <w:r w:rsidR="00A94E03" w:rsidRPr="000F511A">
                  <w:rPr>
                    <w:sz w:val="18"/>
                    <w:szCs w:val="18"/>
                  </w:rPr>
                  <w:fldChar w:fldCharType="end"/>
                </w:r>
              </w:sdtContent>
            </w:sdt>
          </w:p>
        </w:tc>
        <w:tc>
          <w:tcPr>
            <w:tcW w:w="0" w:type="auto"/>
            <w:vAlign w:val="center"/>
            <w:hideMark/>
          </w:tcPr>
          <w:p w14:paraId="3193362F"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
        </w:tc>
        <w:tc>
          <w:tcPr>
            <w:tcW w:w="0" w:type="auto"/>
            <w:vAlign w:val="center"/>
            <w:hideMark/>
          </w:tcPr>
          <w:p w14:paraId="4773822F"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source infrastructure for hydrological data</w:t>
            </w:r>
          </w:p>
        </w:tc>
        <w:tc>
          <w:tcPr>
            <w:tcW w:w="0" w:type="auto"/>
            <w:vAlign w:val="center"/>
            <w:hideMark/>
          </w:tcPr>
          <w:p w14:paraId="3556244F" w14:textId="7777777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Open source repository with different applications </w:t>
            </w:r>
            <w:proofErr w:type="spellStart"/>
            <w:r w:rsidRPr="00A37885">
              <w:rPr>
                <w:rFonts w:cs="Times New Roman"/>
                <w:szCs w:val="18"/>
              </w:rPr>
              <w:t>fo</w:t>
            </w:r>
            <w:proofErr w:type="spellEnd"/>
            <w:r w:rsidRPr="00A37885">
              <w:rPr>
                <w:rFonts w:cs="Times New Roman"/>
                <w:szCs w:val="18"/>
              </w:rPr>
              <w:t xml:space="preserve"> hydrological analysis. It allows the user to upload the data and manipulate it for visualization, analysis and work depending on the type </w:t>
            </w:r>
            <w:proofErr w:type="spellStart"/>
            <w:r w:rsidRPr="00A37885">
              <w:rPr>
                <w:rFonts w:cs="Times New Roman"/>
                <w:szCs w:val="18"/>
              </w:rPr>
              <w:t>fo</w:t>
            </w:r>
            <w:proofErr w:type="spellEnd"/>
            <w:r w:rsidRPr="00A37885">
              <w:rPr>
                <w:rFonts w:cs="Times New Roman"/>
                <w:szCs w:val="18"/>
              </w:rPr>
              <w:t xml:space="preserve"> data. Is part of the CUAHSI framework. Nany papers derived from the platform.</w:t>
            </w:r>
          </w:p>
        </w:tc>
        <w:tc>
          <w:tcPr>
            <w:tcW w:w="0" w:type="auto"/>
            <w:vAlign w:val="center"/>
            <w:hideMark/>
          </w:tcPr>
          <w:p w14:paraId="71A95CBA" w14:textId="5DDBA378" w:rsidR="00A94E03" w:rsidRPr="00A37885" w:rsidRDefault="00184D88"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Pr>
                <w:rFonts w:cs="Times New Roman"/>
                <w:szCs w:val="18"/>
              </w:rPr>
              <w:t>Google</w:t>
            </w:r>
          </w:p>
        </w:tc>
        <w:tc>
          <w:tcPr>
            <w:tcW w:w="0" w:type="auto"/>
            <w:vAlign w:val="center"/>
            <w:hideMark/>
          </w:tcPr>
          <w:p w14:paraId="7190444D"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GIS applications, Hydrology, Data management</w:t>
            </w:r>
          </w:p>
        </w:tc>
      </w:tr>
      <w:tr w:rsidR="00A94E03" w:rsidRPr="00A37885" w14:paraId="7338AE60" w14:textId="77777777" w:rsidTr="00184D88">
        <w:trPr>
          <w:trHeight w:val="12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CE3C1F3" w14:textId="4C64B165" w:rsidR="00A94E03" w:rsidRPr="000F511A" w:rsidRDefault="008C4D73" w:rsidP="00184D88">
            <w:pPr>
              <w:ind w:firstLine="0"/>
              <w:jc w:val="left"/>
              <w:rPr>
                <w:b w:val="0"/>
                <w:bCs w:val="0"/>
                <w:sz w:val="18"/>
                <w:szCs w:val="18"/>
                <w:lang w:val="es-HN"/>
              </w:rPr>
            </w:pPr>
            <w:sdt>
              <w:sdtPr>
                <w:rPr>
                  <w:sz w:val="18"/>
                  <w:szCs w:val="18"/>
                </w:rPr>
                <w:id w:val="-1739859916"/>
                <w:citation/>
              </w:sdtPr>
              <w:sdtEndPr/>
              <w:sdtContent>
                <w:r w:rsidR="00A94E03" w:rsidRPr="000F511A">
                  <w:rPr>
                    <w:sz w:val="18"/>
                    <w:szCs w:val="18"/>
                  </w:rPr>
                  <w:fldChar w:fldCharType="begin"/>
                </w:r>
                <w:r w:rsidR="00A94E03" w:rsidRPr="000F511A">
                  <w:rPr>
                    <w:b w:val="0"/>
                    <w:bCs w:val="0"/>
                    <w:sz w:val="18"/>
                    <w:szCs w:val="18"/>
                    <w:lang w:val="es-HN"/>
                  </w:rPr>
                  <w:instrText xml:space="preserve"> CITATION Fog15 \l 1033 </w:instrText>
                </w:r>
                <w:r w:rsidR="00A94E03" w:rsidRPr="000F511A">
                  <w:rPr>
                    <w:sz w:val="18"/>
                    <w:szCs w:val="18"/>
                  </w:rPr>
                  <w:fldChar w:fldCharType="separate"/>
                </w:r>
                <w:r w:rsidR="00705AAC" w:rsidRPr="00705AAC">
                  <w:rPr>
                    <w:noProof/>
                    <w:sz w:val="18"/>
                    <w:szCs w:val="18"/>
                    <w:lang w:val="es-HN"/>
                  </w:rPr>
                  <w:t>(Foglia, et al., April 2015)</w:t>
                </w:r>
                <w:r w:rsidR="00A94E03" w:rsidRPr="000F511A">
                  <w:rPr>
                    <w:sz w:val="18"/>
                    <w:szCs w:val="18"/>
                  </w:rPr>
                  <w:fldChar w:fldCharType="end"/>
                </w:r>
              </w:sdtContent>
            </w:sdt>
          </w:p>
          <w:p w14:paraId="7FC2385D" w14:textId="4A09969C" w:rsidR="00A94E03" w:rsidRPr="000F511A" w:rsidRDefault="00A94E03" w:rsidP="00184D88">
            <w:pPr>
              <w:pStyle w:val="tables1"/>
              <w:jc w:val="left"/>
              <w:rPr>
                <w:rFonts w:cs="Times New Roman"/>
                <w:b w:val="0"/>
                <w:bCs w:val="0"/>
                <w:szCs w:val="18"/>
              </w:rPr>
            </w:pPr>
          </w:p>
        </w:tc>
        <w:tc>
          <w:tcPr>
            <w:tcW w:w="0" w:type="auto"/>
            <w:vAlign w:val="center"/>
            <w:hideMark/>
          </w:tcPr>
          <w:p w14:paraId="6F511AF6"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37</w:t>
            </w:r>
          </w:p>
        </w:tc>
        <w:tc>
          <w:tcPr>
            <w:tcW w:w="0" w:type="auto"/>
            <w:vAlign w:val="center"/>
            <w:hideMark/>
          </w:tcPr>
          <w:p w14:paraId="0D7DA1EE"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source software</w:t>
            </w:r>
          </w:p>
        </w:tc>
        <w:tc>
          <w:tcPr>
            <w:tcW w:w="0" w:type="auto"/>
            <w:vAlign w:val="center"/>
            <w:hideMark/>
          </w:tcPr>
          <w:p w14:paraId="27B9CDFA" w14:textId="3BBC320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A Horizon 2020 project financed by EU </w:t>
            </w:r>
            <w:r w:rsidR="00E2397A" w:rsidRPr="00A37885">
              <w:rPr>
                <w:rFonts w:cs="Times New Roman"/>
                <w:szCs w:val="18"/>
              </w:rPr>
              <w:t>commission</w:t>
            </w:r>
            <w:r w:rsidRPr="00A37885">
              <w:rPr>
                <w:rFonts w:cs="Times New Roman"/>
                <w:szCs w:val="18"/>
              </w:rPr>
              <w:t xml:space="preserve"> consisting in a platform with free open software encompassing several types of approaches for hydrological analysis.</w:t>
            </w:r>
          </w:p>
        </w:tc>
        <w:tc>
          <w:tcPr>
            <w:tcW w:w="0" w:type="auto"/>
            <w:vAlign w:val="center"/>
            <w:hideMark/>
          </w:tcPr>
          <w:p w14:paraId="40DF143A"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Research Gate</w:t>
            </w:r>
          </w:p>
        </w:tc>
        <w:tc>
          <w:tcPr>
            <w:tcW w:w="0" w:type="auto"/>
            <w:vAlign w:val="center"/>
            <w:hideMark/>
          </w:tcPr>
          <w:p w14:paraId="317511CD"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GIS applications, hydraulic-hydrology, data manipulation.</w:t>
            </w:r>
          </w:p>
        </w:tc>
      </w:tr>
      <w:tr w:rsidR="00A94E03" w:rsidRPr="00A37885" w14:paraId="6D666B80" w14:textId="77777777" w:rsidTr="00184D88">
        <w:trPr>
          <w:trHeight w:val="109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006643" w14:textId="0225E23C" w:rsidR="00A94E03" w:rsidRPr="000F511A" w:rsidRDefault="008C4D73" w:rsidP="00184D88">
            <w:pPr>
              <w:ind w:firstLine="0"/>
              <w:jc w:val="left"/>
              <w:rPr>
                <w:b w:val="0"/>
                <w:bCs w:val="0"/>
                <w:sz w:val="18"/>
                <w:szCs w:val="18"/>
                <w:lang w:val="es-HN"/>
              </w:rPr>
            </w:pPr>
            <w:sdt>
              <w:sdtPr>
                <w:rPr>
                  <w:sz w:val="18"/>
                  <w:szCs w:val="18"/>
                </w:rPr>
                <w:id w:val="-1560388563"/>
                <w:citation/>
              </w:sdtPr>
              <w:sdtEndPr/>
              <w:sdtContent>
                <w:r w:rsidR="00A94E03" w:rsidRPr="000F511A">
                  <w:rPr>
                    <w:sz w:val="18"/>
                    <w:szCs w:val="18"/>
                  </w:rPr>
                  <w:fldChar w:fldCharType="begin"/>
                </w:r>
                <w:r w:rsidR="00A94E03" w:rsidRPr="000F511A">
                  <w:rPr>
                    <w:b w:val="0"/>
                    <w:bCs w:val="0"/>
                    <w:sz w:val="18"/>
                    <w:szCs w:val="18"/>
                    <w:lang w:val="es-HN"/>
                  </w:rPr>
                  <w:instrText xml:space="preserve"> CITATION Alc19 \l 1033 </w:instrText>
                </w:r>
                <w:r w:rsidR="00A94E03" w:rsidRPr="000F511A">
                  <w:rPr>
                    <w:sz w:val="18"/>
                    <w:szCs w:val="18"/>
                  </w:rPr>
                  <w:fldChar w:fldCharType="separate"/>
                </w:r>
                <w:r w:rsidR="00705AAC" w:rsidRPr="00705AAC">
                  <w:rPr>
                    <w:noProof/>
                    <w:sz w:val="18"/>
                    <w:szCs w:val="18"/>
                    <w:lang w:val="es-HN"/>
                  </w:rPr>
                  <w:t>(Alcantara Souffront, et al., October 2019)</w:t>
                </w:r>
                <w:r w:rsidR="00A94E03" w:rsidRPr="000F511A">
                  <w:rPr>
                    <w:sz w:val="18"/>
                    <w:szCs w:val="18"/>
                  </w:rPr>
                  <w:fldChar w:fldCharType="end"/>
                </w:r>
              </w:sdtContent>
            </w:sdt>
          </w:p>
          <w:p w14:paraId="35B944C8" w14:textId="66E4BBAA" w:rsidR="00A94E03" w:rsidRPr="000F511A" w:rsidRDefault="00A94E03" w:rsidP="00184D88">
            <w:pPr>
              <w:pStyle w:val="tables1"/>
              <w:jc w:val="left"/>
              <w:rPr>
                <w:rFonts w:cs="Times New Roman"/>
                <w:b w:val="0"/>
                <w:bCs w:val="0"/>
                <w:szCs w:val="18"/>
                <w:lang w:val="es-HN"/>
              </w:rPr>
            </w:pPr>
          </w:p>
        </w:tc>
        <w:tc>
          <w:tcPr>
            <w:tcW w:w="0" w:type="auto"/>
            <w:vAlign w:val="center"/>
            <w:hideMark/>
          </w:tcPr>
          <w:p w14:paraId="038ACA15"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lang w:val="es-HN"/>
              </w:rPr>
            </w:pPr>
          </w:p>
        </w:tc>
        <w:tc>
          <w:tcPr>
            <w:tcW w:w="0" w:type="auto"/>
            <w:vAlign w:val="center"/>
            <w:hideMark/>
          </w:tcPr>
          <w:p w14:paraId="41C10E5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repository</w:t>
            </w:r>
          </w:p>
        </w:tc>
        <w:tc>
          <w:tcPr>
            <w:tcW w:w="0" w:type="auto"/>
            <w:vAlign w:val="center"/>
            <w:hideMark/>
          </w:tcPr>
          <w:p w14:paraId="265044AD" w14:textId="4CBFFB3F"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Discussion about the </w:t>
            </w:r>
            <w:proofErr w:type="spellStart"/>
            <w:r w:rsidRPr="00A37885">
              <w:rPr>
                <w:rFonts w:cs="Times New Roman"/>
                <w:szCs w:val="18"/>
              </w:rPr>
              <w:t>hydoinformatic</w:t>
            </w:r>
            <w:proofErr w:type="spellEnd"/>
            <w:r w:rsidRPr="00A37885">
              <w:rPr>
                <w:rFonts w:cs="Times New Roman"/>
                <w:szCs w:val="18"/>
              </w:rPr>
              <w:t xml:space="preserve"> challenges that developing countries have. Specifically introducing a </w:t>
            </w:r>
            <w:r w:rsidR="00E2397A" w:rsidRPr="00A37885">
              <w:rPr>
                <w:rFonts w:cs="Times New Roman"/>
                <w:szCs w:val="18"/>
              </w:rPr>
              <w:t>repository</w:t>
            </w:r>
            <w:r w:rsidRPr="00A37885">
              <w:rPr>
                <w:rFonts w:cs="Times New Roman"/>
                <w:szCs w:val="18"/>
              </w:rPr>
              <w:t xml:space="preserve"> in which many tools can be </w:t>
            </w:r>
            <w:r w:rsidR="00E2397A" w:rsidRPr="00A37885">
              <w:rPr>
                <w:rFonts w:cs="Times New Roman"/>
                <w:szCs w:val="18"/>
              </w:rPr>
              <w:t>obtained</w:t>
            </w:r>
            <w:r w:rsidRPr="00A37885">
              <w:rPr>
                <w:rFonts w:cs="Times New Roman"/>
                <w:szCs w:val="18"/>
              </w:rPr>
              <w:t xml:space="preserve"> written in a variety of languages and addressing different approaches.</w:t>
            </w:r>
          </w:p>
        </w:tc>
        <w:tc>
          <w:tcPr>
            <w:tcW w:w="0" w:type="auto"/>
            <w:vAlign w:val="center"/>
            <w:hideMark/>
          </w:tcPr>
          <w:p w14:paraId="47FDDB9B"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Frontiers In</w:t>
            </w:r>
          </w:p>
        </w:tc>
        <w:tc>
          <w:tcPr>
            <w:tcW w:w="0" w:type="auto"/>
            <w:vAlign w:val="center"/>
            <w:hideMark/>
          </w:tcPr>
          <w:p w14:paraId="2B0B591D"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GIS, hydrologic validation, Statistics</w:t>
            </w:r>
          </w:p>
        </w:tc>
      </w:tr>
      <w:tr w:rsidR="00A94E03" w:rsidRPr="00A37885" w14:paraId="3962F327" w14:textId="77777777" w:rsidTr="00184D88">
        <w:trPr>
          <w:trHeight w:val="12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03D009A" w14:textId="730138F1" w:rsidR="00A94E03" w:rsidRPr="000F511A" w:rsidRDefault="008C4D73" w:rsidP="00184D88">
            <w:pPr>
              <w:ind w:firstLine="0"/>
              <w:jc w:val="left"/>
              <w:rPr>
                <w:b w:val="0"/>
                <w:bCs w:val="0"/>
                <w:sz w:val="18"/>
                <w:szCs w:val="18"/>
                <w:lang w:val="es-HN"/>
              </w:rPr>
            </w:pPr>
            <w:sdt>
              <w:sdtPr>
                <w:rPr>
                  <w:sz w:val="18"/>
                  <w:szCs w:val="18"/>
                </w:rPr>
                <w:id w:val="80186062"/>
                <w:citation/>
              </w:sdtPr>
              <w:sdtEndPr/>
              <w:sdtContent>
                <w:r w:rsidR="00A94E03" w:rsidRPr="000F511A">
                  <w:rPr>
                    <w:sz w:val="18"/>
                    <w:szCs w:val="18"/>
                  </w:rPr>
                  <w:fldChar w:fldCharType="begin"/>
                </w:r>
                <w:r w:rsidR="00A94E03" w:rsidRPr="000F511A">
                  <w:rPr>
                    <w:b w:val="0"/>
                    <w:bCs w:val="0"/>
                    <w:sz w:val="18"/>
                    <w:szCs w:val="18"/>
                    <w:lang w:val="es-HN"/>
                  </w:rPr>
                  <w:instrText xml:space="preserve"> CITATION Daw07 \l 1033 </w:instrText>
                </w:r>
                <w:r w:rsidR="00A94E03" w:rsidRPr="000F511A">
                  <w:rPr>
                    <w:sz w:val="18"/>
                    <w:szCs w:val="18"/>
                  </w:rPr>
                  <w:fldChar w:fldCharType="separate"/>
                </w:r>
                <w:r w:rsidR="00705AAC" w:rsidRPr="00705AAC">
                  <w:rPr>
                    <w:noProof/>
                    <w:sz w:val="18"/>
                    <w:szCs w:val="18"/>
                    <w:lang w:val="es-HN"/>
                  </w:rPr>
                  <w:t>(Dawson, et al., July 2007)</w:t>
                </w:r>
                <w:r w:rsidR="00A94E03" w:rsidRPr="000F511A">
                  <w:rPr>
                    <w:sz w:val="18"/>
                    <w:szCs w:val="18"/>
                  </w:rPr>
                  <w:fldChar w:fldCharType="end"/>
                </w:r>
              </w:sdtContent>
            </w:sdt>
          </w:p>
          <w:p w14:paraId="0D36EFA9" w14:textId="52938408" w:rsidR="00A94E03" w:rsidRPr="000F511A" w:rsidRDefault="00A94E03" w:rsidP="00184D88">
            <w:pPr>
              <w:pStyle w:val="tables1"/>
              <w:jc w:val="left"/>
              <w:rPr>
                <w:rFonts w:cs="Times New Roman"/>
                <w:b w:val="0"/>
                <w:bCs w:val="0"/>
                <w:szCs w:val="18"/>
              </w:rPr>
            </w:pPr>
          </w:p>
        </w:tc>
        <w:tc>
          <w:tcPr>
            <w:tcW w:w="0" w:type="auto"/>
            <w:vAlign w:val="center"/>
            <w:hideMark/>
          </w:tcPr>
          <w:p w14:paraId="5C3214C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243</w:t>
            </w:r>
          </w:p>
        </w:tc>
        <w:tc>
          <w:tcPr>
            <w:tcW w:w="0" w:type="auto"/>
            <w:vAlign w:val="center"/>
            <w:hideMark/>
          </w:tcPr>
          <w:p w14:paraId="25F13017"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Web application</w:t>
            </w:r>
          </w:p>
        </w:tc>
        <w:tc>
          <w:tcPr>
            <w:tcW w:w="0" w:type="auto"/>
            <w:vAlign w:val="center"/>
            <w:hideMark/>
          </w:tcPr>
          <w:p w14:paraId="30CEB5E7" w14:textId="7777777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Website hosting a toolbox for hydrological analysis, specifically focusing on evaluation metrics for performance testing. Somewhat outdated considering the scope of the review, but important </w:t>
            </w:r>
            <w:proofErr w:type="spellStart"/>
            <w:r w:rsidRPr="00A37885">
              <w:rPr>
                <w:rFonts w:cs="Times New Roman"/>
                <w:szCs w:val="18"/>
              </w:rPr>
              <w:t>takeouts</w:t>
            </w:r>
            <w:proofErr w:type="spellEnd"/>
            <w:r w:rsidRPr="00A37885">
              <w:rPr>
                <w:rFonts w:cs="Times New Roman"/>
                <w:szCs w:val="18"/>
              </w:rPr>
              <w:t xml:space="preserve"> can be obtained from the development of the app.</w:t>
            </w:r>
          </w:p>
        </w:tc>
        <w:tc>
          <w:tcPr>
            <w:tcW w:w="0" w:type="auto"/>
            <w:vAlign w:val="center"/>
            <w:hideMark/>
          </w:tcPr>
          <w:p w14:paraId="7D4A7B50"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Elsevier</w:t>
            </w:r>
          </w:p>
        </w:tc>
        <w:tc>
          <w:tcPr>
            <w:tcW w:w="0" w:type="auto"/>
            <w:vAlign w:val="center"/>
            <w:hideMark/>
          </w:tcPr>
          <w:p w14:paraId="494D6686"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Hydrologic model performance test assessment for forecasting</w:t>
            </w:r>
          </w:p>
        </w:tc>
      </w:tr>
      <w:tr w:rsidR="00A94E03" w:rsidRPr="00A37885" w14:paraId="2E08ECEB" w14:textId="77777777" w:rsidTr="00184D88">
        <w:trPr>
          <w:trHeight w:val="109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416FC28" w14:textId="7040C799" w:rsidR="00A94E03" w:rsidRPr="000F511A" w:rsidRDefault="008C4D73" w:rsidP="00184D88">
            <w:pPr>
              <w:ind w:firstLine="0"/>
              <w:jc w:val="left"/>
              <w:rPr>
                <w:rFonts w:cs="Times New Roman"/>
                <w:b w:val="0"/>
                <w:bCs w:val="0"/>
                <w:sz w:val="18"/>
                <w:szCs w:val="18"/>
              </w:rPr>
            </w:pPr>
            <w:sdt>
              <w:sdtPr>
                <w:rPr>
                  <w:rFonts w:cs="Times New Roman"/>
                  <w:sz w:val="18"/>
                  <w:szCs w:val="18"/>
                </w:rPr>
                <w:id w:val="868034355"/>
                <w:citation/>
              </w:sdtPr>
              <w:sdtEndPr/>
              <w:sdtContent>
                <w:r w:rsidR="00A94E03" w:rsidRPr="000F511A">
                  <w:rPr>
                    <w:rFonts w:cs="Times New Roman"/>
                    <w:sz w:val="18"/>
                    <w:szCs w:val="18"/>
                  </w:rPr>
                  <w:fldChar w:fldCharType="begin"/>
                </w:r>
                <w:r w:rsidR="00A94E03" w:rsidRPr="000F511A">
                  <w:rPr>
                    <w:b w:val="0"/>
                    <w:bCs w:val="0"/>
                    <w:sz w:val="18"/>
                    <w:szCs w:val="18"/>
                  </w:rPr>
                  <w:instrText xml:space="preserve"> CITATION Del141 \l 1033 </w:instrText>
                </w:r>
                <w:r w:rsidR="00A94E03" w:rsidRPr="000F511A">
                  <w:rPr>
                    <w:rFonts w:cs="Times New Roman"/>
                    <w:sz w:val="18"/>
                    <w:szCs w:val="18"/>
                  </w:rPr>
                  <w:fldChar w:fldCharType="separate"/>
                </w:r>
                <w:r w:rsidR="00705AAC" w:rsidRPr="00705AAC">
                  <w:rPr>
                    <w:noProof/>
                    <w:sz w:val="18"/>
                    <w:szCs w:val="18"/>
                  </w:rPr>
                  <w:t>(Delipetrev, et al., 2014)</w:t>
                </w:r>
                <w:r w:rsidR="00A94E03" w:rsidRPr="000F511A">
                  <w:rPr>
                    <w:rFonts w:cs="Times New Roman"/>
                    <w:sz w:val="18"/>
                    <w:szCs w:val="18"/>
                  </w:rPr>
                  <w:fldChar w:fldCharType="end"/>
                </w:r>
              </w:sdtContent>
            </w:sdt>
          </w:p>
        </w:tc>
        <w:tc>
          <w:tcPr>
            <w:tcW w:w="0" w:type="auto"/>
            <w:vAlign w:val="center"/>
            <w:hideMark/>
          </w:tcPr>
          <w:p w14:paraId="0BBFE8DB"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32</w:t>
            </w:r>
          </w:p>
        </w:tc>
        <w:tc>
          <w:tcPr>
            <w:tcW w:w="0" w:type="auto"/>
            <w:vAlign w:val="center"/>
            <w:hideMark/>
          </w:tcPr>
          <w:p w14:paraId="3CE8BCD4"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Web application</w:t>
            </w:r>
          </w:p>
        </w:tc>
        <w:tc>
          <w:tcPr>
            <w:tcW w:w="0" w:type="auto"/>
            <w:vAlign w:val="center"/>
            <w:hideMark/>
          </w:tcPr>
          <w:p w14:paraId="47A0EDED" w14:textId="7FB9171C"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Part of the CUAHSI framework, the web app aims to </w:t>
            </w:r>
            <w:r w:rsidR="00E2397A" w:rsidRPr="00A37885">
              <w:rPr>
                <w:rFonts w:cs="Times New Roman"/>
                <w:szCs w:val="18"/>
              </w:rPr>
              <w:t>manage</w:t>
            </w:r>
            <w:r w:rsidRPr="00A37885">
              <w:rPr>
                <w:rFonts w:cs="Times New Roman"/>
                <w:szCs w:val="18"/>
              </w:rPr>
              <w:t xml:space="preserve"> data, support water resources modeling and optimization of resources. Written in PHP, Ajax, </w:t>
            </w:r>
            <w:proofErr w:type="gramStart"/>
            <w:r w:rsidR="00E2397A" w:rsidRPr="00A37885">
              <w:rPr>
                <w:rFonts w:cs="Times New Roman"/>
                <w:szCs w:val="18"/>
              </w:rPr>
              <w:t>JavaScript</w:t>
            </w:r>
            <w:proofErr w:type="gramEnd"/>
            <w:r w:rsidRPr="00A37885">
              <w:rPr>
                <w:rFonts w:cs="Times New Roman"/>
                <w:szCs w:val="18"/>
              </w:rPr>
              <w:t xml:space="preserve"> and Java.</w:t>
            </w:r>
          </w:p>
        </w:tc>
        <w:tc>
          <w:tcPr>
            <w:tcW w:w="0" w:type="auto"/>
            <w:vAlign w:val="center"/>
            <w:hideMark/>
          </w:tcPr>
          <w:p w14:paraId="0A3C9758"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Science Direct</w:t>
            </w:r>
          </w:p>
        </w:tc>
        <w:tc>
          <w:tcPr>
            <w:tcW w:w="0" w:type="auto"/>
            <w:vAlign w:val="center"/>
            <w:hideMark/>
          </w:tcPr>
          <w:p w14:paraId="39D4A69F"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GIS, hydrologic validation, Statistics</w:t>
            </w:r>
          </w:p>
        </w:tc>
      </w:tr>
      <w:tr w:rsidR="00A94E03" w:rsidRPr="00A37885" w14:paraId="05F7423E" w14:textId="77777777" w:rsidTr="00184D88">
        <w:trPr>
          <w:trHeight w:val="95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3C8EC5" w14:textId="04B2EBFA" w:rsidR="00A94E03" w:rsidRPr="000F511A" w:rsidRDefault="008C4D73" w:rsidP="00184D88">
            <w:pPr>
              <w:ind w:firstLine="0"/>
              <w:jc w:val="left"/>
              <w:rPr>
                <w:b w:val="0"/>
                <w:bCs w:val="0"/>
                <w:sz w:val="18"/>
                <w:szCs w:val="18"/>
                <w:lang w:val="es-HN"/>
              </w:rPr>
            </w:pPr>
            <w:sdt>
              <w:sdtPr>
                <w:rPr>
                  <w:sz w:val="18"/>
                  <w:szCs w:val="18"/>
                  <w:lang w:val="es-HN"/>
                </w:rPr>
                <w:id w:val="-2080512823"/>
                <w:citation/>
              </w:sdtPr>
              <w:sdtEndPr/>
              <w:sdtContent>
                <w:r w:rsidR="00A94E03" w:rsidRPr="000F511A">
                  <w:rPr>
                    <w:sz w:val="18"/>
                    <w:szCs w:val="18"/>
                    <w:lang w:val="es-HN"/>
                  </w:rPr>
                  <w:fldChar w:fldCharType="begin"/>
                </w:r>
                <w:r w:rsidR="00A94E03" w:rsidRPr="000F511A">
                  <w:rPr>
                    <w:b w:val="0"/>
                    <w:bCs w:val="0"/>
                    <w:sz w:val="18"/>
                    <w:szCs w:val="18"/>
                    <w:lang w:val="es-HN"/>
                  </w:rPr>
                  <w:instrText xml:space="preserve"> CITATION Rob17 \l 1033 </w:instrText>
                </w:r>
                <w:r w:rsidR="00A94E03" w:rsidRPr="000F511A">
                  <w:rPr>
                    <w:sz w:val="18"/>
                    <w:szCs w:val="18"/>
                    <w:lang w:val="es-HN"/>
                  </w:rPr>
                  <w:fldChar w:fldCharType="separate"/>
                </w:r>
                <w:r w:rsidR="00705AAC" w:rsidRPr="00705AAC">
                  <w:rPr>
                    <w:noProof/>
                    <w:sz w:val="18"/>
                    <w:szCs w:val="18"/>
                    <w:lang w:val="es-HN"/>
                  </w:rPr>
                  <w:t>(Roberge, et al., 2017)</w:t>
                </w:r>
                <w:r w:rsidR="00A94E03" w:rsidRPr="000F511A">
                  <w:rPr>
                    <w:sz w:val="18"/>
                    <w:szCs w:val="18"/>
                    <w:lang w:val="es-HN"/>
                  </w:rPr>
                  <w:fldChar w:fldCharType="end"/>
                </w:r>
              </w:sdtContent>
            </w:sdt>
          </w:p>
          <w:p w14:paraId="2775ADF8" w14:textId="31B4FC37" w:rsidR="00A94E03" w:rsidRPr="000F511A" w:rsidRDefault="00A94E03" w:rsidP="00184D88">
            <w:pPr>
              <w:pStyle w:val="tables1"/>
              <w:jc w:val="left"/>
              <w:rPr>
                <w:rFonts w:cs="Times New Roman"/>
                <w:b w:val="0"/>
                <w:bCs w:val="0"/>
                <w:szCs w:val="18"/>
              </w:rPr>
            </w:pPr>
          </w:p>
        </w:tc>
        <w:tc>
          <w:tcPr>
            <w:tcW w:w="0" w:type="auto"/>
            <w:vAlign w:val="center"/>
            <w:hideMark/>
          </w:tcPr>
          <w:p w14:paraId="526B0DDD"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
        </w:tc>
        <w:tc>
          <w:tcPr>
            <w:tcW w:w="0" w:type="auto"/>
            <w:vAlign w:val="center"/>
            <w:hideMark/>
          </w:tcPr>
          <w:p w14:paraId="42D2C0EA"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Web application</w:t>
            </w:r>
          </w:p>
        </w:tc>
        <w:tc>
          <w:tcPr>
            <w:tcW w:w="0" w:type="auto"/>
            <w:vAlign w:val="center"/>
            <w:hideMark/>
          </w:tcPr>
          <w:p w14:paraId="2A3F9C2A" w14:textId="4FF844BD"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Web application for browsing within a webpage regarding data from USGS and </w:t>
            </w:r>
            <w:r w:rsidR="00E2397A" w:rsidRPr="00A37885">
              <w:rPr>
                <w:rFonts w:cs="Times New Roman"/>
                <w:szCs w:val="18"/>
              </w:rPr>
              <w:t>German</w:t>
            </w:r>
            <w:r w:rsidRPr="00A37885">
              <w:rPr>
                <w:rFonts w:cs="Times New Roman"/>
                <w:szCs w:val="18"/>
              </w:rPr>
              <w:t xml:space="preserve"> WSV of about 10,000 stream gages worldwide. It uses </w:t>
            </w:r>
            <w:r w:rsidR="00E2397A" w:rsidRPr="00A37885">
              <w:rPr>
                <w:rFonts w:cs="Times New Roman"/>
                <w:szCs w:val="18"/>
              </w:rPr>
              <w:t>JavaScript</w:t>
            </w:r>
            <w:r w:rsidRPr="00A37885">
              <w:rPr>
                <w:rFonts w:cs="Times New Roman"/>
                <w:szCs w:val="18"/>
              </w:rPr>
              <w:t xml:space="preserve">, </w:t>
            </w:r>
            <w:proofErr w:type="gramStart"/>
            <w:r w:rsidRPr="00A37885">
              <w:rPr>
                <w:rFonts w:cs="Times New Roman"/>
                <w:szCs w:val="18"/>
              </w:rPr>
              <w:t>html</w:t>
            </w:r>
            <w:proofErr w:type="gramEnd"/>
            <w:r w:rsidRPr="00A37885">
              <w:rPr>
                <w:rFonts w:cs="Times New Roman"/>
                <w:szCs w:val="18"/>
              </w:rPr>
              <w:t xml:space="preserve"> and CSS. Specifically uses knockout.js and hosted in </w:t>
            </w:r>
            <w:r w:rsidR="00E2397A" w:rsidRPr="00A37885">
              <w:rPr>
                <w:rFonts w:cs="Times New Roman"/>
                <w:szCs w:val="18"/>
              </w:rPr>
              <w:t>GitHub</w:t>
            </w:r>
          </w:p>
        </w:tc>
        <w:tc>
          <w:tcPr>
            <w:tcW w:w="0" w:type="auto"/>
            <w:vAlign w:val="center"/>
            <w:hideMark/>
          </w:tcPr>
          <w:p w14:paraId="49F1D3AF"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research software</w:t>
            </w:r>
          </w:p>
        </w:tc>
        <w:tc>
          <w:tcPr>
            <w:tcW w:w="0" w:type="auto"/>
            <w:vAlign w:val="center"/>
            <w:hideMark/>
          </w:tcPr>
          <w:p w14:paraId="4887348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Hydrology, GIS visualization</w:t>
            </w:r>
          </w:p>
        </w:tc>
      </w:tr>
      <w:tr w:rsidR="00A94E03" w:rsidRPr="00A37885" w14:paraId="2E09B7CD" w14:textId="77777777" w:rsidTr="00184D88">
        <w:trPr>
          <w:trHeight w:val="1366"/>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B4A65B5" w14:textId="41F09F4F" w:rsidR="00A94E03" w:rsidRPr="000F511A" w:rsidRDefault="008C4D73" w:rsidP="00184D88">
            <w:pPr>
              <w:ind w:firstLine="0"/>
              <w:jc w:val="left"/>
              <w:rPr>
                <w:b w:val="0"/>
                <w:bCs w:val="0"/>
                <w:sz w:val="18"/>
                <w:szCs w:val="18"/>
                <w:lang w:val="es-HN"/>
              </w:rPr>
            </w:pPr>
            <w:sdt>
              <w:sdtPr>
                <w:rPr>
                  <w:sz w:val="18"/>
                  <w:szCs w:val="18"/>
                  <w:lang w:val="es-HN"/>
                </w:rPr>
                <w:id w:val="-1541273722"/>
                <w:citation/>
              </w:sdtPr>
              <w:sdtEndPr/>
              <w:sdtContent>
                <w:r w:rsidR="00A94E03" w:rsidRPr="000F511A">
                  <w:rPr>
                    <w:sz w:val="18"/>
                    <w:szCs w:val="18"/>
                    <w:lang w:val="es-HN"/>
                  </w:rPr>
                  <w:fldChar w:fldCharType="begin"/>
                </w:r>
                <w:r w:rsidR="00A94E03" w:rsidRPr="000F511A">
                  <w:rPr>
                    <w:b w:val="0"/>
                    <w:bCs w:val="0"/>
                    <w:sz w:val="18"/>
                    <w:szCs w:val="18"/>
                    <w:lang w:val="es-HN"/>
                  </w:rPr>
                  <w:instrText xml:space="preserve"> CITATION Bre19 \l 1033 </w:instrText>
                </w:r>
                <w:r w:rsidR="00A94E03" w:rsidRPr="000F511A">
                  <w:rPr>
                    <w:sz w:val="18"/>
                    <w:szCs w:val="18"/>
                    <w:lang w:val="es-HN"/>
                  </w:rPr>
                  <w:fldChar w:fldCharType="separate"/>
                </w:r>
                <w:r w:rsidR="00705AAC" w:rsidRPr="00705AAC">
                  <w:rPr>
                    <w:noProof/>
                    <w:sz w:val="18"/>
                    <w:szCs w:val="18"/>
                    <w:lang w:val="es-HN"/>
                  </w:rPr>
                  <w:t>(Brendel, et al., July 2019)</w:t>
                </w:r>
                <w:r w:rsidR="00A94E03" w:rsidRPr="000F511A">
                  <w:rPr>
                    <w:sz w:val="18"/>
                    <w:szCs w:val="18"/>
                    <w:lang w:val="es-HN"/>
                  </w:rPr>
                  <w:fldChar w:fldCharType="end"/>
                </w:r>
              </w:sdtContent>
            </w:sdt>
          </w:p>
          <w:p w14:paraId="79B4E929" w14:textId="3B732475" w:rsidR="00A94E03" w:rsidRPr="000F511A" w:rsidRDefault="00A94E03" w:rsidP="00184D88">
            <w:pPr>
              <w:pStyle w:val="tables1"/>
              <w:jc w:val="left"/>
              <w:rPr>
                <w:rFonts w:cs="Times New Roman"/>
                <w:b w:val="0"/>
                <w:bCs w:val="0"/>
                <w:szCs w:val="18"/>
              </w:rPr>
            </w:pPr>
          </w:p>
        </w:tc>
        <w:tc>
          <w:tcPr>
            <w:tcW w:w="0" w:type="auto"/>
            <w:vAlign w:val="center"/>
            <w:hideMark/>
          </w:tcPr>
          <w:p w14:paraId="3D8D5E86"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1</w:t>
            </w:r>
          </w:p>
        </w:tc>
        <w:tc>
          <w:tcPr>
            <w:tcW w:w="0" w:type="auto"/>
            <w:vAlign w:val="center"/>
            <w:hideMark/>
          </w:tcPr>
          <w:p w14:paraId="2C7433A3"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Web application</w:t>
            </w:r>
          </w:p>
        </w:tc>
        <w:tc>
          <w:tcPr>
            <w:tcW w:w="0" w:type="auto"/>
            <w:vAlign w:val="center"/>
            <w:hideMark/>
          </w:tcPr>
          <w:p w14:paraId="00EDCD9C" w14:textId="2E22FCBA"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Web application that aims to </w:t>
            </w:r>
            <w:r w:rsidR="00E2397A" w:rsidRPr="00A37885">
              <w:rPr>
                <w:rFonts w:cs="Times New Roman"/>
                <w:szCs w:val="18"/>
              </w:rPr>
              <w:t>provide</w:t>
            </w:r>
            <w:r w:rsidRPr="00A37885">
              <w:rPr>
                <w:rFonts w:cs="Times New Roman"/>
                <w:szCs w:val="18"/>
              </w:rPr>
              <w:t xml:space="preserve"> data analysis features on precipitation. Specifically, hydrological </w:t>
            </w:r>
            <w:proofErr w:type="spellStart"/>
            <w:r w:rsidRPr="00A37885">
              <w:rPr>
                <w:rFonts w:cs="Times New Roman"/>
                <w:szCs w:val="18"/>
              </w:rPr>
              <w:t>preanalyses</w:t>
            </w:r>
            <w:proofErr w:type="spellEnd"/>
            <w:r w:rsidRPr="00A37885">
              <w:rPr>
                <w:rFonts w:cs="Times New Roman"/>
                <w:szCs w:val="18"/>
              </w:rPr>
              <w:t xml:space="preserve"> for projects. It was written in R with the Shiny web app framework. The app </w:t>
            </w:r>
            <w:r w:rsidR="00E2397A" w:rsidRPr="00A37885">
              <w:rPr>
                <w:rFonts w:cs="Times New Roman"/>
                <w:szCs w:val="18"/>
              </w:rPr>
              <w:t>obtains</w:t>
            </w:r>
            <w:r w:rsidRPr="00A37885">
              <w:rPr>
                <w:rFonts w:cs="Times New Roman"/>
                <w:szCs w:val="18"/>
              </w:rPr>
              <w:t xml:space="preserve"> data from different governmental services.</w:t>
            </w:r>
          </w:p>
        </w:tc>
        <w:tc>
          <w:tcPr>
            <w:tcW w:w="0" w:type="auto"/>
            <w:vAlign w:val="center"/>
            <w:hideMark/>
          </w:tcPr>
          <w:p w14:paraId="0E773087"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Science Direct</w:t>
            </w:r>
          </w:p>
        </w:tc>
        <w:tc>
          <w:tcPr>
            <w:tcW w:w="0" w:type="auto"/>
            <w:vAlign w:val="center"/>
            <w:hideMark/>
          </w:tcPr>
          <w:p w14:paraId="0313EA21"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Hydrology, statistical analysis</w:t>
            </w:r>
          </w:p>
        </w:tc>
      </w:tr>
      <w:tr w:rsidR="00A94E03" w:rsidRPr="00A37885" w14:paraId="33D878AB" w14:textId="77777777" w:rsidTr="00184D88">
        <w:trPr>
          <w:trHeight w:val="12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7E066A" w14:textId="3BCD9DD1" w:rsidR="00A94E03" w:rsidRPr="000F511A" w:rsidRDefault="008C4D73" w:rsidP="00184D88">
            <w:pPr>
              <w:ind w:firstLine="0"/>
              <w:jc w:val="left"/>
              <w:rPr>
                <w:b w:val="0"/>
                <w:bCs w:val="0"/>
                <w:sz w:val="18"/>
                <w:szCs w:val="18"/>
                <w:lang w:val="es-HN"/>
              </w:rPr>
            </w:pPr>
            <w:sdt>
              <w:sdtPr>
                <w:rPr>
                  <w:sz w:val="18"/>
                  <w:szCs w:val="18"/>
                  <w:lang w:val="es-HN"/>
                </w:rPr>
                <w:id w:val="-1558006747"/>
                <w:citation/>
              </w:sdtPr>
              <w:sdtEndPr/>
              <w:sdtContent>
                <w:r w:rsidR="00A94E03" w:rsidRPr="000F511A">
                  <w:rPr>
                    <w:sz w:val="18"/>
                    <w:szCs w:val="18"/>
                    <w:lang w:val="es-HN"/>
                  </w:rPr>
                  <w:fldChar w:fldCharType="begin"/>
                </w:r>
                <w:r w:rsidR="00A94E03" w:rsidRPr="000F511A">
                  <w:rPr>
                    <w:b w:val="0"/>
                    <w:bCs w:val="0"/>
                    <w:sz w:val="18"/>
                    <w:szCs w:val="18"/>
                    <w:lang w:val="es-HN"/>
                  </w:rPr>
                  <w:instrText xml:space="preserve"> CITATION Swa16 \l 1033 </w:instrText>
                </w:r>
                <w:r w:rsidR="00A94E03" w:rsidRPr="000F511A">
                  <w:rPr>
                    <w:sz w:val="18"/>
                    <w:szCs w:val="18"/>
                    <w:lang w:val="es-HN"/>
                  </w:rPr>
                  <w:fldChar w:fldCharType="separate"/>
                </w:r>
                <w:r w:rsidR="00705AAC" w:rsidRPr="00705AAC">
                  <w:rPr>
                    <w:noProof/>
                    <w:sz w:val="18"/>
                    <w:szCs w:val="18"/>
                    <w:lang w:val="es-HN"/>
                  </w:rPr>
                  <w:t>(Swain, et al., November 2016)</w:t>
                </w:r>
                <w:r w:rsidR="00A94E03" w:rsidRPr="000F511A">
                  <w:rPr>
                    <w:sz w:val="18"/>
                    <w:szCs w:val="18"/>
                    <w:lang w:val="es-HN"/>
                  </w:rPr>
                  <w:fldChar w:fldCharType="end"/>
                </w:r>
              </w:sdtContent>
            </w:sdt>
          </w:p>
          <w:p w14:paraId="45DCF5B6" w14:textId="05419F04" w:rsidR="00A94E03" w:rsidRPr="000F511A" w:rsidRDefault="00A94E03" w:rsidP="00184D88">
            <w:pPr>
              <w:pStyle w:val="tables1"/>
              <w:jc w:val="left"/>
              <w:rPr>
                <w:rFonts w:cs="Times New Roman"/>
                <w:b w:val="0"/>
                <w:bCs w:val="0"/>
                <w:szCs w:val="18"/>
              </w:rPr>
            </w:pPr>
          </w:p>
        </w:tc>
        <w:tc>
          <w:tcPr>
            <w:tcW w:w="0" w:type="auto"/>
            <w:vAlign w:val="center"/>
            <w:hideMark/>
          </w:tcPr>
          <w:p w14:paraId="34B63D6D"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29</w:t>
            </w:r>
          </w:p>
        </w:tc>
        <w:tc>
          <w:tcPr>
            <w:tcW w:w="0" w:type="auto"/>
            <w:vAlign w:val="center"/>
            <w:hideMark/>
          </w:tcPr>
          <w:p w14:paraId="38C28A07"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Web application</w:t>
            </w:r>
          </w:p>
        </w:tc>
        <w:tc>
          <w:tcPr>
            <w:tcW w:w="0" w:type="auto"/>
            <w:vAlign w:val="center"/>
            <w:hideMark/>
          </w:tcPr>
          <w:p w14:paraId="1A35FAD3" w14:textId="7777777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Web development app focusing on creating a friendly environment for developing applications. The platform serves as a host and provides the developer with tools to generate code easier. Written in Python, HTML.</w:t>
            </w:r>
          </w:p>
        </w:tc>
        <w:tc>
          <w:tcPr>
            <w:tcW w:w="0" w:type="auto"/>
            <w:vAlign w:val="center"/>
            <w:hideMark/>
          </w:tcPr>
          <w:p w14:paraId="01C69D9D"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Science Direct</w:t>
            </w:r>
          </w:p>
        </w:tc>
        <w:tc>
          <w:tcPr>
            <w:tcW w:w="0" w:type="auto"/>
            <w:vAlign w:val="center"/>
            <w:hideMark/>
          </w:tcPr>
          <w:p w14:paraId="01584EED"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Hydrological repository</w:t>
            </w:r>
          </w:p>
        </w:tc>
      </w:tr>
      <w:tr w:rsidR="00A94E03" w:rsidRPr="00A37885" w14:paraId="7D4BE4B7" w14:textId="77777777" w:rsidTr="00184D88">
        <w:trPr>
          <w:trHeight w:val="12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9CC4B38" w14:textId="63AD04BC" w:rsidR="00A94E03" w:rsidRPr="000F511A" w:rsidRDefault="008C4D73" w:rsidP="00184D88">
            <w:pPr>
              <w:ind w:firstLine="0"/>
              <w:jc w:val="left"/>
              <w:rPr>
                <w:b w:val="0"/>
                <w:bCs w:val="0"/>
                <w:sz w:val="18"/>
                <w:szCs w:val="18"/>
                <w:lang w:val="es-HN"/>
              </w:rPr>
            </w:pPr>
            <w:sdt>
              <w:sdtPr>
                <w:rPr>
                  <w:sz w:val="18"/>
                  <w:szCs w:val="18"/>
                  <w:lang w:val="es-HN"/>
                </w:rPr>
                <w:id w:val="-1469203648"/>
                <w:citation/>
              </w:sdtPr>
              <w:sdtEndPr/>
              <w:sdtContent>
                <w:r w:rsidR="00A94E03" w:rsidRPr="000F511A">
                  <w:rPr>
                    <w:sz w:val="18"/>
                    <w:szCs w:val="18"/>
                    <w:lang w:val="es-HN"/>
                  </w:rPr>
                  <w:fldChar w:fldCharType="begin"/>
                </w:r>
                <w:r w:rsidR="00A94E03" w:rsidRPr="000F511A">
                  <w:rPr>
                    <w:b w:val="0"/>
                    <w:bCs w:val="0"/>
                    <w:sz w:val="18"/>
                    <w:szCs w:val="18"/>
                    <w:lang w:val="es-HN"/>
                  </w:rPr>
                  <w:instrText xml:space="preserve"> CITATION Con13 \l 1033 </w:instrText>
                </w:r>
                <w:r w:rsidR="00A94E03" w:rsidRPr="000F511A">
                  <w:rPr>
                    <w:sz w:val="18"/>
                    <w:szCs w:val="18"/>
                    <w:lang w:val="es-HN"/>
                  </w:rPr>
                  <w:fldChar w:fldCharType="separate"/>
                </w:r>
                <w:r w:rsidR="00705AAC" w:rsidRPr="00705AAC">
                  <w:rPr>
                    <w:noProof/>
                    <w:sz w:val="18"/>
                    <w:szCs w:val="18"/>
                    <w:lang w:val="es-HN"/>
                  </w:rPr>
                  <w:t>(Conner, et al., November 2013)</w:t>
                </w:r>
                <w:r w:rsidR="00A94E03" w:rsidRPr="000F511A">
                  <w:rPr>
                    <w:sz w:val="18"/>
                    <w:szCs w:val="18"/>
                    <w:lang w:val="es-HN"/>
                  </w:rPr>
                  <w:fldChar w:fldCharType="end"/>
                </w:r>
              </w:sdtContent>
            </w:sdt>
          </w:p>
          <w:p w14:paraId="129A1629" w14:textId="4B9D3A24" w:rsidR="00A94E03" w:rsidRPr="000F511A" w:rsidRDefault="00A94E03" w:rsidP="00184D88">
            <w:pPr>
              <w:pStyle w:val="tables1"/>
              <w:jc w:val="left"/>
              <w:rPr>
                <w:rFonts w:cs="Times New Roman"/>
                <w:b w:val="0"/>
                <w:bCs w:val="0"/>
                <w:szCs w:val="18"/>
              </w:rPr>
            </w:pPr>
          </w:p>
        </w:tc>
        <w:tc>
          <w:tcPr>
            <w:tcW w:w="0" w:type="auto"/>
            <w:vAlign w:val="center"/>
            <w:hideMark/>
          </w:tcPr>
          <w:p w14:paraId="05B9AB0D"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18</w:t>
            </w:r>
          </w:p>
        </w:tc>
        <w:tc>
          <w:tcPr>
            <w:tcW w:w="0" w:type="auto"/>
            <w:vAlign w:val="center"/>
            <w:hideMark/>
          </w:tcPr>
          <w:p w14:paraId="44899642"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Web application</w:t>
            </w:r>
          </w:p>
        </w:tc>
        <w:tc>
          <w:tcPr>
            <w:tcW w:w="0" w:type="auto"/>
            <w:vAlign w:val="center"/>
            <w:hideMark/>
          </w:tcPr>
          <w:p w14:paraId="6D563897" w14:textId="2D28D1C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Part of the CUAHSI framework, the application uses relational </w:t>
            </w:r>
            <w:r w:rsidR="00E2397A" w:rsidRPr="00A37885">
              <w:rPr>
                <w:rFonts w:cs="Times New Roman"/>
                <w:szCs w:val="18"/>
              </w:rPr>
              <w:t>databases</w:t>
            </w:r>
            <w:r w:rsidRPr="00A37885">
              <w:rPr>
                <w:rFonts w:cs="Times New Roman"/>
                <w:szCs w:val="18"/>
              </w:rPr>
              <w:t xml:space="preserve"> to store data through the framework. Serves as a point for data retrieval.</w:t>
            </w:r>
          </w:p>
        </w:tc>
        <w:tc>
          <w:tcPr>
            <w:tcW w:w="0" w:type="auto"/>
            <w:vAlign w:val="center"/>
            <w:hideMark/>
          </w:tcPr>
          <w:p w14:paraId="08CE07C0"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Science Direct</w:t>
            </w:r>
          </w:p>
        </w:tc>
        <w:tc>
          <w:tcPr>
            <w:tcW w:w="0" w:type="auto"/>
            <w:vAlign w:val="center"/>
            <w:hideMark/>
          </w:tcPr>
          <w:p w14:paraId="61AE785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Hydrological database system</w:t>
            </w:r>
          </w:p>
        </w:tc>
      </w:tr>
      <w:tr w:rsidR="00A94E03" w:rsidRPr="00A37885" w14:paraId="22D75C2A" w14:textId="77777777" w:rsidTr="00184D88">
        <w:trPr>
          <w:trHeight w:val="109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4D95AD" w14:textId="403C6B10" w:rsidR="00A94E03" w:rsidRPr="000F511A" w:rsidRDefault="008C4D73" w:rsidP="00184D88">
            <w:pPr>
              <w:ind w:firstLine="0"/>
              <w:jc w:val="left"/>
              <w:rPr>
                <w:b w:val="0"/>
                <w:bCs w:val="0"/>
                <w:sz w:val="18"/>
                <w:szCs w:val="18"/>
                <w:lang w:val="es-HN"/>
              </w:rPr>
            </w:pPr>
            <w:sdt>
              <w:sdtPr>
                <w:rPr>
                  <w:sz w:val="18"/>
                  <w:szCs w:val="18"/>
                  <w:lang w:val="es-HN"/>
                </w:rPr>
                <w:id w:val="-457577755"/>
                <w:citation/>
              </w:sdtPr>
              <w:sdtEndPr/>
              <w:sdtContent>
                <w:r w:rsidR="00A94E03" w:rsidRPr="000F511A">
                  <w:rPr>
                    <w:sz w:val="18"/>
                    <w:szCs w:val="18"/>
                    <w:lang w:val="es-HN"/>
                  </w:rPr>
                  <w:fldChar w:fldCharType="begin"/>
                </w:r>
                <w:r w:rsidR="00A94E03" w:rsidRPr="000F511A">
                  <w:rPr>
                    <w:b w:val="0"/>
                    <w:bCs w:val="0"/>
                    <w:sz w:val="18"/>
                    <w:szCs w:val="18"/>
                    <w:lang w:val="es-HN"/>
                  </w:rPr>
                  <w:instrText xml:space="preserve"> CITATION Tyr13 \l 1033 </w:instrText>
                </w:r>
                <w:r w:rsidR="00A94E03" w:rsidRPr="000F511A">
                  <w:rPr>
                    <w:sz w:val="18"/>
                    <w:szCs w:val="18"/>
                    <w:lang w:val="es-HN"/>
                  </w:rPr>
                  <w:fldChar w:fldCharType="separate"/>
                </w:r>
                <w:r w:rsidR="00705AAC" w:rsidRPr="00705AAC">
                  <w:rPr>
                    <w:noProof/>
                    <w:sz w:val="18"/>
                    <w:szCs w:val="18"/>
                    <w:lang w:val="es-HN"/>
                  </w:rPr>
                  <w:t>(Tyralia &amp; Schumann, 2013)</w:t>
                </w:r>
                <w:r w:rsidR="00A94E03" w:rsidRPr="000F511A">
                  <w:rPr>
                    <w:sz w:val="18"/>
                    <w:szCs w:val="18"/>
                    <w:lang w:val="es-HN"/>
                  </w:rPr>
                  <w:fldChar w:fldCharType="end"/>
                </w:r>
              </w:sdtContent>
            </w:sdt>
          </w:p>
          <w:p w14:paraId="63924062" w14:textId="57D0FB82" w:rsidR="00A94E03" w:rsidRPr="000F511A" w:rsidRDefault="00A94E03" w:rsidP="00184D88">
            <w:pPr>
              <w:pStyle w:val="tables1"/>
              <w:jc w:val="left"/>
              <w:rPr>
                <w:rFonts w:cs="Times New Roman"/>
                <w:b w:val="0"/>
                <w:bCs w:val="0"/>
                <w:szCs w:val="18"/>
                <w:lang w:val="de-DE"/>
              </w:rPr>
            </w:pPr>
          </w:p>
        </w:tc>
        <w:tc>
          <w:tcPr>
            <w:tcW w:w="0" w:type="auto"/>
            <w:vAlign w:val="center"/>
            <w:hideMark/>
          </w:tcPr>
          <w:p w14:paraId="71E4C195"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4</w:t>
            </w:r>
          </w:p>
        </w:tc>
        <w:tc>
          <w:tcPr>
            <w:tcW w:w="0" w:type="auto"/>
            <w:vAlign w:val="center"/>
            <w:hideMark/>
          </w:tcPr>
          <w:p w14:paraId="00F0391E"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repository</w:t>
            </w:r>
          </w:p>
        </w:tc>
        <w:tc>
          <w:tcPr>
            <w:tcW w:w="0" w:type="auto"/>
            <w:vAlign w:val="center"/>
            <w:hideMark/>
          </w:tcPr>
          <w:p w14:paraId="1ACBDA7D" w14:textId="6E9D05F3"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An interactive framework for developing hydrological models. Everything written in Python. It is built with a core module that serves for </w:t>
            </w:r>
            <w:r w:rsidR="00E2397A" w:rsidRPr="00A37885">
              <w:rPr>
                <w:rFonts w:cs="Times New Roman"/>
                <w:szCs w:val="18"/>
              </w:rPr>
              <w:t>usage</w:t>
            </w:r>
            <w:r w:rsidRPr="00A37885">
              <w:rPr>
                <w:rFonts w:cs="Times New Roman"/>
                <w:szCs w:val="18"/>
              </w:rPr>
              <w:t xml:space="preserve"> between the different applications within the library.</w:t>
            </w:r>
          </w:p>
        </w:tc>
        <w:tc>
          <w:tcPr>
            <w:tcW w:w="0" w:type="auto"/>
            <w:vAlign w:val="center"/>
            <w:hideMark/>
          </w:tcPr>
          <w:p w14:paraId="530FFD8E"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Research Gate</w:t>
            </w:r>
          </w:p>
        </w:tc>
        <w:tc>
          <w:tcPr>
            <w:tcW w:w="0" w:type="auto"/>
            <w:vAlign w:val="center"/>
            <w:hideMark/>
          </w:tcPr>
          <w:p w14:paraId="520B9EC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Hydrological model library</w:t>
            </w:r>
          </w:p>
        </w:tc>
      </w:tr>
      <w:tr w:rsidR="00A94E03" w:rsidRPr="00A37885" w14:paraId="23288519" w14:textId="77777777" w:rsidTr="00184D88">
        <w:trPr>
          <w:trHeight w:val="12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7891FC2" w14:textId="267054A9" w:rsidR="00A94E03" w:rsidRPr="000F511A" w:rsidRDefault="008C4D73" w:rsidP="00184D88">
            <w:pPr>
              <w:ind w:firstLine="0"/>
              <w:jc w:val="left"/>
              <w:rPr>
                <w:b w:val="0"/>
                <w:bCs w:val="0"/>
                <w:sz w:val="18"/>
                <w:szCs w:val="18"/>
                <w:lang w:val="es-HN"/>
              </w:rPr>
            </w:pPr>
            <w:sdt>
              <w:sdtPr>
                <w:rPr>
                  <w:sz w:val="18"/>
                  <w:szCs w:val="18"/>
                  <w:lang w:val="es-HN"/>
                </w:rPr>
                <w:id w:val="1116877946"/>
                <w:citation/>
              </w:sdtPr>
              <w:sdtEndPr/>
              <w:sdtContent>
                <w:r w:rsidR="00A94E03" w:rsidRPr="000F511A">
                  <w:rPr>
                    <w:sz w:val="18"/>
                    <w:szCs w:val="18"/>
                    <w:lang w:val="es-HN"/>
                  </w:rPr>
                  <w:fldChar w:fldCharType="begin"/>
                </w:r>
                <w:r w:rsidR="00A94E03" w:rsidRPr="000F511A">
                  <w:rPr>
                    <w:b w:val="0"/>
                    <w:bCs w:val="0"/>
                    <w:sz w:val="18"/>
                    <w:szCs w:val="18"/>
                  </w:rPr>
                  <w:instrText xml:space="preserve"> CITATION Kra11 \l 1033 </w:instrText>
                </w:r>
                <w:r w:rsidR="00A94E03" w:rsidRPr="000F511A">
                  <w:rPr>
                    <w:sz w:val="18"/>
                    <w:szCs w:val="18"/>
                    <w:lang w:val="es-HN"/>
                  </w:rPr>
                  <w:fldChar w:fldCharType="separate"/>
                </w:r>
                <w:r w:rsidR="00705AAC" w:rsidRPr="00705AAC">
                  <w:rPr>
                    <w:noProof/>
                    <w:sz w:val="18"/>
                    <w:szCs w:val="18"/>
                  </w:rPr>
                  <w:t>(Kraft, et al., June 2011)</w:t>
                </w:r>
                <w:r w:rsidR="00A94E03" w:rsidRPr="000F511A">
                  <w:rPr>
                    <w:sz w:val="18"/>
                    <w:szCs w:val="18"/>
                    <w:lang w:val="es-HN"/>
                  </w:rPr>
                  <w:fldChar w:fldCharType="end"/>
                </w:r>
              </w:sdtContent>
            </w:sdt>
          </w:p>
          <w:p w14:paraId="3AF77440" w14:textId="7F05AB4A" w:rsidR="00A94E03" w:rsidRPr="000F511A" w:rsidRDefault="00A94E03" w:rsidP="00184D88">
            <w:pPr>
              <w:pStyle w:val="tables1"/>
              <w:jc w:val="left"/>
              <w:rPr>
                <w:rFonts w:cs="Times New Roman"/>
                <w:b w:val="0"/>
                <w:bCs w:val="0"/>
                <w:szCs w:val="18"/>
              </w:rPr>
            </w:pPr>
          </w:p>
        </w:tc>
        <w:tc>
          <w:tcPr>
            <w:tcW w:w="0" w:type="auto"/>
            <w:vAlign w:val="center"/>
            <w:hideMark/>
          </w:tcPr>
          <w:p w14:paraId="4F16AE9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43</w:t>
            </w:r>
          </w:p>
        </w:tc>
        <w:tc>
          <w:tcPr>
            <w:tcW w:w="0" w:type="auto"/>
            <w:vAlign w:val="center"/>
            <w:hideMark/>
          </w:tcPr>
          <w:p w14:paraId="6F8EEE0B"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repository</w:t>
            </w:r>
          </w:p>
        </w:tc>
        <w:tc>
          <w:tcPr>
            <w:tcW w:w="0" w:type="auto"/>
            <w:vAlign w:val="center"/>
            <w:hideMark/>
          </w:tcPr>
          <w:p w14:paraId="594F062B" w14:textId="7777777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CMF is a library of hydrological processes for the creation of models, modular and connectible to other models using multiple hypothesis background and based on FVM. Written in C++ but compiled to be using Python. It encompasses many libraries with a core module as a wrapper.</w:t>
            </w:r>
          </w:p>
        </w:tc>
        <w:tc>
          <w:tcPr>
            <w:tcW w:w="0" w:type="auto"/>
            <w:vAlign w:val="center"/>
            <w:hideMark/>
          </w:tcPr>
          <w:p w14:paraId="40F59BEF"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Science Direct</w:t>
            </w:r>
          </w:p>
        </w:tc>
        <w:tc>
          <w:tcPr>
            <w:tcW w:w="0" w:type="auto"/>
            <w:vAlign w:val="center"/>
            <w:hideMark/>
          </w:tcPr>
          <w:p w14:paraId="2CB7D30E"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Hydrological library for model creation</w:t>
            </w:r>
          </w:p>
        </w:tc>
      </w:tr>
      <w:tr w:rsidR="00A94E03" w:rsidRPr="00A37885" w14:paraId="2A550B68" w14:textId="77777777" w:rsidTr="00184D88">
        <w:trPr>
          <w:trHeight w:val="1366"/>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86CEB8" w14:textId="2D6B4928" w:rsidR="00A94E03" w:rsidRPr="000F511A" w:rsidRDefault="008C4D73" w:rsidP="00184D88">
            <w:pPr>
              <w:pStyle w:val="tables1"/>
              <w:jc w:val="left"/>
              <w:rPr>
                <w:rFonts w:cs="Times New Roman"/>
                <w:b w:val="0"/>
                <w:bCs w:val="0"/>
                <w:szCs w:val="18"/>
              </w:rPr>
            </w:pPr>
            <w:sdt>
              <w:sdtPr>
                <w:rPr>
                  <w:rFonts w:cs="Times New Roman"/>
                  <w:szCs w:val="18"/>
                </w:rPr>
                <w:id w:val="-1586750903"/>
                <w:citation/>
              </w:sdtPr>
              <w:sdtEndPr/>
              <w:sdtContent>
                <w:r w:rsidR="00A94E03" w:rsidRPr="000F511A">
                  <w:rPr>
                    <w:rFonts w:cs="Times New Roman"/>
                    <w:szCs w:val="18"/>
                  </w:rPr>
                  <w:fldChar w:fldCharType="begin"/>
                </w:r>
                <w:r w:rsidR="00A94E03" w:rsidRPr="000F511A">
                  <w:rPr>
                    <w:rFonts w:cs="Times New Roman"/>
                    <w:b w:val="0"/>
                    <w:bCs w:val="0"/>
                    <w:szCs w:val="18"/>
                  </w:rPr>
                  <w:instrText xml:space="preserve"> CITATION Sch19 \l 1033 </w:instrText>
                </w:r>
                <w:r w:rsidR="00A94E03" w:rsidRPr="000F511A">
                  <w:rPr>
                    <w:rFonts w:cs="Times New Roman"/>
                    <w:szCs w:val="18"/>
                  </w:rPr>
                  <w:fldChar w:fldCharType="separate"/>
                </w:r>
                <w:r w:rsidR="00705AAC" w:rsidRPr="00705AAC">
                  <w:rPr>
                    <w:rFonts w:cs="Times New Roman"/>
                    <w:noProof/>
                    <w:szCs w:val="18"/>
                  </w:rPr>
                  <w:t>(Schellekens, et al., 2019)</w:t>
                </w:r>
                <w:r w:rsidR="00A94E03" w:rsidRPr="000F511A">
                  <w:rPr>
                    <w:rFonts w:cs="Times New Roman"/>
                    <w:szCs w:val="18"/>
                  </w:rPr>
                  <w:fldChar w:fldCharType="end"/>
                </w:r>
              </w:sdtContent>
            </w:sdt>
          </w:p>
        </w:tc>
        <w:tc>
          <w:tcPr>
            <w:tcW w:w="0" w:type="auto"/>
            <w:vAlign w:val="center"/>
            <w:hideMark/>
          </w:tcPr>
          <w:p w14:paraId="23B14CDD"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180</w:t>
            </w:r>
          </w:p>
        </w:tc>
        <w:tc>
          <w:tcPr>
            <w:tcW w:w="0" w:type="auto"/>
            <w:vAlign w:val="center"/>
            <w:hideMark/>
          </w:tcPr>
          <w:p w14:paraId="6805D96C"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repository</w:t>
            </w:r>
          </w:p>
        </w:tc>
        <w:tc>
          <w:tcPr>
            <w:tcW w:w="0" w:type="auto"/>
            <w:vAlign w:val="center"/>
            <w:hideMark/>
          </w:tcPr>
          <w:p w14:paraId="4372F573" w14:textId="7777777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Part of the open stream project of </w:t>
            </w:r>
            <w:proofErr w:type="spellStart"/>
            <w:r w:rsidRPr="00A37885">
              <w:rPr>
                <w:rFonts w:cs="Times New Roman"/>
                <w:szCs w:val="18"/>
              </w:rPr>
              <w:t>Deltares</w:t>
            </w:r>
            <w:proofErr w:type="spellEnd"/>
            <w:r w:rsidRPr="00A37885">
              <w:rPr>
                <w:rFonts w:cs="Times New Roman"/>
                <w:szCs w:val="18"/>
              </w:rPr>
              <w:t xml:space="preserve">, </w:t>
            </w:r>
            <w:proofErr w:type="spellStart"/>
            <w:r w:rsidRPr="00A37885">
              <w:rPr>
                <w:rFonts w:cs="Times New Roman"/>
                <w:szCs w:val="18"/>
              </w:rPr>
              <w:t>wflow</w:t>
            </w:r>
            <w:proofErr w:type="spellEnd"/>
            <w:r w:rsidRPr="00A37885">
              <w:rPr>
                <w:rFonts w:cs="Times New Roman"/>
                <w:szCs w:val="18"/>
              </w:rPr>
              <w:t xml:space="preserve"> is a set of python programs that can be run using the command line to perform hydrological analysis. Consists of a setup </w:t>
            </w:r>
            <w:proofErr w:type="spellStart"/>
            <w:r w:rsidRPr="00A37885">
              <w:rPr>
                <w:rFonts w:cs="Times New Roman"/>
                <w:szCs w:val="18"/>
              </w:rPr>
              <w:t>api</w:t>
            </w:r>
            <w:proofErr w:type="spellEnd"/>
            <w:r w:rsidRPr="00A37885">
              <w:rPr>
                <w:rFonts w:cs="Times New Roman"/>
                <w:szCs w:val="18"/>
              </w:rPr>
              <w:t xml:space="preserve"> that wraps over an extensive library.</w:t>
            </w:r>
          </w:p>
        </w:tc>
        <w:tc>
          <w:tcPr>
            <w:tcW w:w="0" w:type="auto"/>
            <w:vAlign w:val="center"/>
            <w:hideMark/>
          </w:tcPr>
          <w:p w14:paraId="0DF6FEAF"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roofErr w:type="spellStart"/>
            <w:r w:rsidRPr="00A37885">
              <w:rPr>
                <w:rFonts w:cs="Times New Roman"/>
                <w:szCs w:val="18"/>
              </w:rPr>
              <w:t>Github</w:t>
            </w:r>
            <w:proofErr w:type="spellEnd"/>
          </w:p>
        </w:tc>
        <w:tc>
          <w:tcPr>
            <w:tcW w:w="0" w:type="auto"/>
            <w:vAlign w:val="center"/>
            <w:hideMark/>
          </w:tcPr>
          <w:p w14:paraId="105BBC57"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Hydrological analyses</w:t>
            </w:r>
          </w:p>
        </w:tc>
      </w:tr>
      <w:tr w:rsidR="00A94E03" w:rsidRPr="00A37885" w14:paraId="007B5B68" w14:textId="77777777" w:rsidTr="00184D88">
        <w:trPr>
          <w:trHeight w:val="95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BA3584B" w14:textId="0B53E49B" w:rsidR="00A94E03" w:rsidRPr="000F511A" w:rsidRDefault="008C4D73" w:rsidP="00184D88">
            <w:pPr>
              <w:pStyle w:val="tables1"/>
              <w:jc w:val="left"/>
              <w:rPr>
                <w:rFonts w:cs="Times New Roman"/>
                <w:b w:val="0"/>
                <w:bCs w:val="0"/>
                <w:szCs w:val="18"/>
              </w:rPr>
            </w:pPr>
            <w:sdt>
              <w:sdtPr>
                <w:rPr>
                  <w:rFonts w:cs="Times New Roman"/>
                  <w:szCs w:val="18"/>
                </w:rPr>
                <w:id w:val="1799492035"/>
                <w:citation/>
              </w:sdtPr>
              <w:sdtEndPr/>
              <w:sdtContent>
                <w:r w:rsidR="00A94E03" w:rsidRPr="000F511A">
                  <w:rPr>
                    <w:rFonts w:cs="Times New Roman"/>
                    <w:szCs w:val="18"/>
                  </w:rPr>
                  <w:fldChar w:fldCharType="begin"/>
                </w:r>
                <w:r w:rsidR="00A94E03" w:rsidRPr="000F511A">
                  <w:rPr>
                    <w:rFonts w:cs="Times New Roman"/>
                    <w:b w:val="0"/>
                    <w:bCs w:val="0"/>
                    <w:szCs w:val="18"/>
                  </w:rPr>
                  <w:instrText xml:space="preserve"> CITATION Ulm20 \l 1033 </w:instrText>
                </w:r>
                <w:r w:rsidR="00A94E03" w:rsidRPr="000F511A">
                  <w:rPr>
                    <w:rFonts w:cs="Times New Roman"/>
                    <w:szCs w:val="18"/>
                  </w:rPr>
                  <w:fldChar w:fldCharType="separate"/>
                </w:r>
                <w:r w:rsidR="00705AAC" w:rsidRPr="00705AAC">
                  <w:rPr>
                    <w:rFonts w:cs="Times New Roman"/>
                    <w:noProof/>
                    <w:szCs w:val="18"/>
                  </w:rPr>
                  <w:t>(Ulmo, 2020)</w:t>
                </w:r>
                <w:r w:rsidR="00A94E03" w:rsidRPr="000F511A">
                  <w:rPr>
                    <w:rFonts w:cs="Times New Roman"/>
                    <w:szCs w:val="18"/>
                  </w:rPr>
                  <w:fldChar w:fldCharType="end"/>
                </w:r>
              </w:sdtContent>
            </w:sdt>
          </w:p>
        </w:tc>
        <w:tc>
          <w:tcPr>
            <w:tcW w:w="0" w:type="auto"/>
            <w:vAlign w:val="center"/>
            <w:hideMark/>
          </w:tcPr>
          <w:p w14:paraId="777B874B"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
        </w:tc>
        <w:tc>
          <w:tcPr>
            <w:tcW w:w="0" w:type="auto"/>
            <w:vAlign w:val="center"/>
            <w:hideMark/>
          </w:tcPr>
          <w:p w14:paraId="4668E3B2"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Application</w:t>
            </w:r>
          </w:p>
        </w:tc>
        <w:tc>
          <w:tcPr>
            <w:tcW w:w="0" w:type="auto"/>
            <w:vAlign w:val="center"/>
            <w:hideMark/>
          </w:tcPr>
          <w:p w14:paraId="40F3FFD3" w14:textId="3CC0655C"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Python library for retrieval of weather data from governmental and open source sources. It serves a basis as a </w:t>
            </w:r>
            <w:r w:rsidR="00E2397A" w:rsidRPr="00A37885">
              <w:rPr>
                <w:rFonts w:cs="Times New Roman"/>
                <w:szCs w:val="18"/>
              </w:rPr>
              <w:t>startup</w:t>
            </w:r>
            <w:r w:rsidRPr="00A37885">
              <w:rPr>
                <w:rFonts w:cs="Times New Roman"/>
                <w:szCs w:val="18"/>
              </w:rPr>
              <w:t xml:space="preserve"> for hydrological analyses. It has different libraries build up depending on the institution that it is needed to obtain the info from.</w:t>
            </w:r>
          </w:p>
        </w:tc>
        <w:tc>
          <w:tcPr>
            <w:tcW w:w="0" w:type="auto"/>
            <w:vAlign w:val="center"/>
            <w:hideMark/>
          </w:tcPr>
          <w:p w14:paraId="7A54A6C4"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roofErr w:type="spellStart"/>
            <w:r w:rsidRPr="00A37885">
              <w:rPr>
                <w:rFonts w:cs="Times New Roman"/>
                <w:szCs w:val="18"/>
              </w:rPr>
              <w:t>Github</w:t>
            </w:r>
            <w:proofErr w:type="spellEnd"/>
          </w:p>
        </w:tc>
        <w:tc>
          <w:tcPr>
            <w:tcW w:w="0" w:type="auto"/>
            <w:vAlign w:val="center"/>
            <w:hideMark/>
          </w:tcPr>
          <w:p w14:paraId="289F4088"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Meteorological data retrieval</w:t>
            </w:r>
          </w:p>
        </w:tc>
      </w:tr>
      <w:tr w:rsidR="00A94E03" w:rsidRPr="00A37885" w14:paraId="70086DF7" w14:textId="77777777" w:rsidTr="00184D88">
        <w:trPr>
          <w:trHeight w:val="95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76E4886" w14:textId="6612FA46" w:rsidR="00A94E03" w:rsidRPr="000F511A" w:rsidRDefault="008C4D73" w:rsidP="00184D88">
            <w:pPr>
              <w:pStyle w:val="tables1"/>
              <w:jc w:val="left"/>
              <w:rPr>
                <w:rFonts w:cs="Times New Roman"/>
                <w:b w:val="0"/>
                <w:bCs w:val="0"/>
                <w:szCs w:val="18"/>
              </w:rPr>
            </w:pPr>
            <w:sdt>
              <w:sdtPr>
                <w:rPr>
                  <w:rFonts w:cs="Times New Roman"/>
                  <w:szCs w:val="18"/>
                </w:rPr>
                <w:id w:val="-1798832772"/>
                <w:citation/>
              </w:sdtPr>
              <w:sdtEndPr/>
              <w:sdtContent>
                <w:r w:rsidR="00A94E03" w:rsidRPr="000F511A">
                  <w:rPr>
                    <w:rFonts w:cs="Times New Roman"/>
                    <w:szCs w:val="18"/>
                  </w:rPr>
                  <w:fldChar w:fldCharType="begin"/>
                </w:r>
                <w:r w:rsidR="00A94E03" w:rsidRPr="000F511A">
                  <w:rPr>
                    <w:rFonts w:cs="Times New Roman"/>
                    <w:b w:val="0"/>
                    <w:bCs w:val="0"/>
                    <w:szCs w:val="18"/>
                  </w:rPr>
                  <w:instrText xml:space="preserve"> CITATION Met19 \l 1033 </w:instrText>
                </w:r>
                <w:r w:rsidR="00A94E03" w:rsidRPr="000F511A">
                  <w:rPr>
                    <w:rFonts w:cs="Times New Roman"/>
                    <w:szCs w:val="18"/>
                  </w:rPr>
                  <w:fldChar w:fldCharType="separate"/>
                </w:r>
                <w:r w:rsidR="00705AAC" w:rsidRPr="00705AAC">
                  <w:rPr>
                    <w:rFonts w:cs="Times New Roman"/>
                    <w:noProof/>
                    <w:szCs w:val="18"/>
                  </w:rPr>
                  <w:t>(MetPy Developers, 2019)</w:t>
                </w:r>
                <w:r w:rsidR="00A94E03" w:rsidRPr="000F511A">
                  <w:rPr>
                    <w:rFonts w:cs="Times New Roman"/>
                    <w:szCs w:val="18"/>
                  </w:rPr>
                  <w:fldChar w:fldCharType="end"/>
                </w:r>
              </w:sdtContent>
            </w:sdt>
          </w:p>
        </w:tc>
        <w:tc>
          <w:tcPr>
            <w:tcW w:w="0" w:type="auto"/>
            <w:vAlign w:val="center"/>
            <w:hideMark/>
          </w:tcPr>
          <w:p w14:paraId="601BC128"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
        </w:tc>
        <w:tc>
          <w:tcPr>
            <w:tcW w:w="0" w:type="auto"/>
            <w:vAlign w:val="center"/>
            <w:hideMark/>
          </w:tcPr>
          <w:p w14:paraId="2F790D1E"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library application</w:t>
            </w:r>
          </w:p>
        </w:tc>
        <w:tc>
          <w:tcPr>
            <w:tcW w:w="0" w:type="auto"/>
            <w:vAlign w:val="center"/>
            <w:hideMark/>
          </w:tcPr>
          <w:p w14:paraId="51F8F5B7" w14:textId="7777777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proofErr w:type="spellStart"/>
            <w:r w:rsidRPr="00A37885">
              <w:rPr>
                <w:rFonts w:cs="Times New Roman"/>
                <w:szCs w:val="18"/>
              </w:rPr>
              <w:t>MetPy</w:t>
            </w:r>
            <w:proofErr w:type="spellEnd"/>
            <w:r w:rsidRPr="00A37885">
              <w:rPr>
                <w:rFonts w:cs="Times New Roman"/>
                <w:szCs w:val="18"/>
              </w:rPr>
              <w:t xml:space="preserve"> is a collection of Python written tools that enable users to read, visualize and perform calculations on weather data. The repository contains data structures with several options aiding on different libraries in Python. No clear wrapper found in the docs.</w:t>
            </w:r>
          </w:p>
        </w:tc>
        <w:tc>
          <w:tcPr>
            <w:tcW w:w="0" w:type="auto"/>
            <w:vAlign w:val="center"/>
            <w:hideMark/>
          </w:tcPr>
          <w:p w14:paraId="66A0502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roofErr w:type="spellStart"/>
            <w:r w:rsidRPr="00A37885">
              <w:rPr>
                <w:rFonts w:cs="Times New Roman"/>
                <w:szCs w:val="18"/>
              </w:rPr>
              <w:t>Github</w:t>
            </w:r>
            <w:proofErr w:type="spellEnd"/>
          </w:p>
        </w:tc>
        <w:tc>
          <w:tcPr>
            <w:tcW w:w="0" w:type="auto"/>
            <w:vAlign w:val="center"/>
            <w:hideMark/>
          </w:tcPr>
          <w:p w14:paraId="61F430FE"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Data analysis</w:t>
            </w:r>
          </w:p>
        </w:tc>
      </w:tr>
      <w:tr w:rsidR="00A94E03" w:rsidRPr="00A37885" w14:paraId="451F6A18" w14:textId="77777777" w:rsidTr="00184D88">
        <w:trPr>
          <w:trHeight w:val="81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E6F99F0" w14:textId="181191C7" w:rsidR="00A94E03" w:rsidRPr="000F511A" w:rsidRDefault="008C4D73" w:rsidP="00184D88">
            <w:pPr>
              <w:pStyle w:val="tables1"/>
              <w:jc w:val="left"/>
              <w:rPr>
                <w:rFonts w:cs="Times New Roman"/>
                <w:b w:val="0"/>
                <w:bCs w:val="0"/>
                <w:szCs w:val="18"/>
              </w:rPr>
            </w:pPr>
            <w:sdt>
              <w:sdtPr>
                <w:rPr>
                  <w:rFonts w:cs="Times New Roman"/>
                  <w:szCs w:val="18"/>
                </w:rPr>
                <w:id w:val="-1803300018"/>
                <w:citation/>
              </w:sdtPr>
              <w:sdtEndPr/>
              <w:sdtContent>
                <w:r w:rsidR="00A94E03" w:rsidRPr="000F511A">
                  <w:rPr>
                    <w:rFonts w:cs="Times New Roman"/>
                    <w:szCs w:val="18"/>
                  </w:rPr>
                  <w:fldChar w:fldCharType="begin"/>
                </w:r>
                <w:r w:rsidR="00A94E03" w:rsidRPr="000F511A">
                  <w:rPr>
                    <w:rFonts w:cs="Times New Roman"/>
                    <w:b w:val="0"/>
                    <w:bCs w:val="0"/>
                    <w:szCs w:val="18"/>
                  </w:rPr>
                  <w:instrText xml:space="preserve"> CITATION Geo16 \l 1033 </w:instrText>
                </w:r>
                <w:r w:rsidR="00A94E03" w:rsidRPr="000F511A">
                  <w:rPr>
                    <w:rFonts w:cs="Times New Roman"/>
                    <w:szCs w:val="18"/>
                  </w:rPr>
                  <w:fldChar w:fldCharType="separate"/>
                </w:r>
                <w:r w:rsidR="00705AAC" w:rsidRPr="00705AAC">
                  <w:rPr>
                    <w:rFonts w:cs="Times New Roman"/>
                    <w:noProof/>
                    <w:szCs w:val="18"/>
                  </w:rPr>
                  <w:t>(Georgy, 2016)</w:t>
                </w:r>
                <w:r w:rsidR="00A94E03" w:rsidRPr="000F511A">
                  <w:rPr>
                    <w:rFonts w:cs="Times New Roman"/>
                    <w:szCs w:val="18"/>
                  </w:rPr>
                  <w:fldChar w:fldCharType="end"/>
                </w:r>
              </w:sdtContent>
            </w:sdt>
          </w:p>
        </w:tc>
        <w:tc>
          <w:tcPr>
            <w:tcW w:w="0" w:type="auto"/>
            <w:vAlign w:val="center"/>
            <w:hideMark/>
          </w:tcPr>
          <w:p w14:paraId="18A68BC6"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89</w:t>
            </w:r>
          </w:p>
        </w:tc>
        <w:tc>
          <w:tcPr>
            <w:tcW w:w="0" w:type="auto"/>
            <w:vAlign w:val="center"/>
            <w:hideMark/>
          </w:tcPr>
          <w:p w14:paraId="49224043"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library</w:t>
            </w:r>
          </w:p>
        </w:tc>
        <w:tc>
          <w:tcPr>
            <w:tcW w:w="0" w:type="auto"/>
            <w:vAlign w:val="center"/>
            <w:hideMark/>
          </w:tcPr>
          <w:p w14:paraId="42082561" w14:textId="17938B79"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 xml:space="preserve">LHMP is a lumped conceptualized modelling playground designed so that stakeholders and </w:t>
            </w:r>
            <w:proofErr w:type="gramStart"/>
            <w:r w:rsidRPr="00A37885">
              <w:rPr>
                <w:rFonts w:cs="Times New Roman"/>
                <w:szCs w:val="18"/>
              </w:rPr>
              <w:t>general public</w:t>
            </w:r>
            <w:proofErr w:type="gramEnd"/>
            <w:r w:rsidRPr="00A37885">
              <w:rPr>
                <w:rFonts w:cs="Times New Roman"/>
                <w:szCs w:val="18"/>
              </w:rPr>
              <w:t xml:space="preserve"> are able to visualize hydrological processes. Written in Python, with several LHMP models wrapped up in a core application.</w:t>
            </w:r>
          </w:p>
        </w:tc>
        <w:tc>
          <w:tcPr>
            <w:tcW w:w="0" w:type="auto"/>
            <w:vAlign w:val="center"/>
            <w:hideMark/>
          </w:tcPr>
          <w:p w14:paraId="79A7893D"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roofErr w:type="spellStart"/>
            <w:r w:rsidRPr="00A37885">
              <w:rPr>
                <w:rFonts w:cs="Times New Roman"/>
                <w:szCs w:val="18"/>
              </w:rPr>
              <w:t>Github</w:t>
            </w:r>
            <w:proofErr w:type="spellEnd"/>
          </w:p>
        </w:tc>
        <w:tc>
          <w:tcPr>
            <w:tcW w:w="0" w:type="auto"/>
            <w:vAlign w:val="center"/>
            <w:hideMark/>
          </w:tcPr>
          <w:p w14:paraId="2655D029"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Lumped models</w:t>
            </w:r>
          </w:p>
        </w:tc>
      </w:tr>
      <w:tr w:rsidR="00A94E03" w:rsidRPr="00A37885" w14:paraId="345F9BBB" w14:textId="77777777" w:rsidTr="00184D88">
        <w:trPr>
          <w:trHeight w:val="95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135F335" w14:textId="61E47600" w:rsidR="00A94E03" w:rsidRPr="000F511A" w:rsidRDefault="008C4D73" w:rsidP="00184D88">
            <w:pPr>
              <w:pStyle w:val="tables1"/>
              <w:jc w:val="left"/>
              <w:rPr>
                <w:rFonts w:cs="Times New Roman"/>
                <w:b w:val="0"/>
                <w:bCs w:val="0"/>
                <w:szCs w:val="18"/>
              </w:rPr>
            </w:pPr>
            <w:sdt>
              <w:sdtPr>
                <w:rPr>
                  <w:rFonts w:cs="Times New Roman"/>
                  <w:szCs w:val="18"/>
                </w:rPr>
                <w:id w:val="1428920507"/>
                <w:citation/>
              </w:sdtPr>
              <w:sdtEndPr/>
              <w:sdtContent>
                <w:r w:rsidR="00A94E03" w:rsidRPr="000F511A">
                  <w:rPr>
                    <w:rFonts w:cs="Times New Roman"/>
                    <w:szCs w:val="18"/>
                  </w:rPr>
                  <w:fldChar w:fldCharType="begin"/>
                </w:r>
                <w:r w:rsidR="00A94E03" w:rsidRPr="000F511A">
                  <w:rPr>
                    <w:rFonts w:cs="Times New Roman"/>
                    <w:b w:val="0"/>
                    <w:bCs w:val="0"/>
                    <w:szCs w:val="18"/>
                  </w:rPr>
                  <w:instrText xml:space="preserve"> CITATION Rob16 \l 1033 </w:instrText>
                </w:r>
                <w:r w:rsidR="00A94E03" w:rsidRPr="000F511A">
                  <w:rPr>
                    <w:rFonts w:cs="Times New Roman"/>
                    <w:szCs w:val="18"/>
                  </w:rPr>
                  <w:fldChar w:fldCharType="separate"/>
                </w:r>
                <w:r w:rsidR="00705AAC" w:rsidRPr="00705AAC">
                  <w:rPr>
                    <w:rFonts w:cs="Times New Roman"/>
                    <w:noProof/>
                    <w:szCs w:val="18"/>
                  </w:rPr>
                  <w:t>(Roberge, 2016)</w:t>
                </w:r>
                <w:r w:rsidR="00A94E03" w:rsidRPr="000F511A">
                  <w:rPr>
                    <w:rFonts w:cs="Times New Roman"/>
                    <w:szCs w:val="18"/>
                  </w:rPr>
                  <w:fldChar w:fldCharType="end"/>
                </w:r>
              </w:sdtContent>
            </w:sdt>
          </w:p>
        </w:tc>
        <w:tc>
          <w:tcPr>
            <w:tcW w:w="0" w:type="auto"/>
            <w:vAlign w:val="center"/>
            <w:hideMark/>
          </w:tcPr>
          <w:p w14:paraId="7F7CB21E"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
        </w:tc>
        <w:tc>
          <w:tcPr>
            <w:tcW w:w="0" w:type="auto"/>
            <w:vAlign w:val="center"/>
            <w:hideMark/>
          </w:tcPr>
          <w:p w14:paraId="7CDA3BBF"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library</w:t>
            </w:r>
          </w:p>
        </w:tc>
        <w:tc>
          <w:tcPr>
            <w:tcW w:w="0" w:type="auto"/>
            <w:vAlign w:val="center"/>
            <w:hideMark/>
          </w:tcPr>
          <w:p w14:paraId="5B32F6E9" w14:textId="100F7818"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proofErr w:type="spellStart"/>
            <w:r w:rsidRPr="00A37885">
              <w:rPr>
                <w:rFonts w:cs="Times New Roman"/>
                <w:szCs w:val="18"/>
              </w:rPr>
              <w:t>Hydrofunctions</w:t>
            </w:r>
            <w:proofErr w:type="spellEnd"/>
            <w:r w:rsidRPr="00A37885">
              <w:rPr>
                <w:rFonts w:cs="Times New Roman"/>
                <w:szCs w:val="18"/>
              </w:rPr>
              <w:t xml:space="preserve"> is a library of </w:t>
            </w:r>
            <w:r w:rsidR="00E2397A" w:rsidRPr="00A37885">
              <w:rPr>
                <w:rFonts w:cs="Times New Roman"/>
                <w:szCs w:val="18"/>
              </w:rPr>
              <w:t>commands</w:t>
            </w:r>
            <w:r w:rsidRPr="00A37885">
              <w:rPr>
                <w:rFonts w:cs="Times New Roman"/>
                <w:szCs w:val="18"/>
              </w:rPr>
              <w:t xml:space="preserve"> that </w:t>
            </w:r>
            <w:proofErr w:type="gramStart"/>
            <w:r w:rsidRPr="00A37885">
              <w:rPr>
                <w:rFonts w:cs="Times New Roman"/>
                <w:szCs w:val="18"/>
              </w:rPr>
              <w:t>is able to</w:t>
            </w:r>
            <w:proofErr w:type="gramEnd"/>
            <w:r w:rsidRPr="00A37885">
              <w:rPr>
                <w:rFonts w:cs="Times New Roman"/>
                <w:szCs w:val="18"/>
              </w:rPr>
              <w:t xml:space="preserve"> retrieve data from USGS NWIS service and extract data by the use of Python modules in order to plot the information and serve it on interactive maps. Written mainly on Python using </w:t>
            </w:r>
            <w:proofErr w:type="spellStart"/>
            <w:r w:rsidRPr="00A37885">
              <w:rPr>
                <w:rFonts w:cs="Times New Roman"/>
                <w:szCs w:val="18"/>
              </w:rPr>
              <w:t>Jupyter</w:t>
            </w:r>
            <w:proofErr w:type="spellEnd"/>
            <w:r w:rsidRPr="00A37885">
              <w:rPr>
                <w:rFonts w:cs="Times New Roman"/>
                <w:szCs w:val="18"/>
              </w:rPr>
              <w:t xml:space="preserve"> notebooks.</w:t>
            </w:r>
          </w:p>
        </w:tc>
        <w:tc>
          <w:tcPr>
            <w:tcW w:w="0" w:type="auto"/>
            <w:vAlign w:val="center"/>
            <w:hideMark/>
          </w:tcPr>
          <w:p w14:paraId="5971A6DA"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roofErr w:type="spellStart"/>
            <w:r w:rsidRPr="00A37885">
              <w:rPr>
                <w:rFonts w:cs="Times New Roman"/>
                <w:szCs w:val="18"/>
              </w:rPr>
              <w:t>Github</w:t>
            </w:r>
            <w:proofErr w:type="spellEnd"/>
          </w:p>
        </w:tc>
        <w:tc>
          <w:tcPr>
            <w:tcW w:w="0" w:type="auto"/>
            <w:vAlign w:val="center"/>
            <w:hideMark/>
          </w:tcPr>
          <w:p w14:paraId="3B047093"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Hydrological analyses</w:t>
            </w:r>
          </w:p>
        </w:tc>
      </w:tr>
      <w:tr w:rsidR="00A94E03" w:rsidRPr="00A37885" w14:paraId="255AC3E3" w14:textId="77777777" w:rsidTr="00184D88">
        <w:trPr>
          <w:trHeight w:val="81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2E63717" w14:textId="32A4D455" w:rsidR="00A94E03" w:rsidRPr="000F511A" w:rsidRDefault="008C4D73" w:rsidP="00184D88">
            <w:pPr>
              <w:pStyle w:val="tables1"/>
              <w:jc w:val="left"/>
              <w:rPr>
                <w:rFonts w:cs="Times New Roman"/>
                <w:b w:val="0"/>
                <w:bCs w:val="0"/>
                <w:szCs w:val="18"/>
              </w:rPr>
            </w:pPr>
            <w:sdt>
              <w:sdtPr>
                <w:rPr>
                  <w:rFonts w:cs="Times New Roman"/>
                  <w:szCs w:val="18"/>
                </w:rPr>
                <w:id w:val="-1754666940"/>
                <w:citation/>
              </w:sdtPr>
              <w:sdtEndPr/>
              <w:sdtContent>
                <w:r w:rsidR="00A94E03" w:rsidRPr="000F511A">
                  <w:rPr>
                    <w:rFonts w:cs="Times New Roman"/>
                    <w:szCs w:val="18"/>
                  </w:rPr>
                  <w:fldChar w:fldCharType="begin"/>
                </w:r>
                <w:r w:rsidR="00A94E03" w:rsidRPr="000F511A">
                  <w:rPr>
                    <w:rFonts w:cs="Times New Roman"/>
                    <w:b w:val="0"/>
                    <w:bCs w:val="0"/>
                    <w:szCs w:val="18"/>
                  </w:rPr>
                  <w:instrText xml:space="preserve"> CITATION PyM16 \l 1033 </w:instrText>
                </w:r>
                <w:r w:rsidR="00A94E03" w:rsidRPr="000F511A">
                  <w:rPr>
                    <w:rFonts w:cs="Times New Roman"/>
                    <w:szCs w:val="18"/>
                  </w:rPr>
                  <w:fldChar w:fldCharType="separate"/>
                </w:r>
                <w:r w:rsidR="00705AAC" w:rsidRPr="00705AAC">
                  <w:rPr>
                    <w:rFonts w:cs="Times New Roman"/>
                    <w:noProof/>
                    <w:szCs w:val="18"/>
                  </w:rPr>
                  <w:t>(PyMT Devs, 2016)</w:t>
                </w:r>
                <w:r w:rsidR="00A94E03" w:rsidRPr="000F511A">
                  <w:rPr>
                    <w:rFonts w:cs="Times New Roman"/>
                    <w:szCs w:val="18"/>
                  </w:rPr>
                  <w:fldChar w:fldCharType="end"/>
                </w:r>
              </w:sdtContent>
            </w:sdt>
          </w:p>
        </w:tc>
        <w:tc>
          <w:tcPr>
            <w:tcW w:w="0" w:type="auto"/>
            <w:vAlign w:val="center"/>
            <w:hideMark/>
          </w:tcPr>
          <w:p w14:paraId="71595E32"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
        </w:tc>
        <w:tc>
          <w:tcPr>
            <w:tcW w:w="0" w:type="auto"/>
            <w:vAlign w:val="center"/>
            <w:hideMark/>
          </w:tcPr>
          <w:p w14:paraId="168F8A62"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Open library application</w:t>
            </w:r>
          </w:p>
        </w:tc>
        <w:tc>
          <w:tcPr>
            <w:tcW w:w="0" w:type="auto"/>
            <w:vAlign w:val="center"/>
            <w:hideMark/>
          </w:tcPr>
          <w:p w14:paraId="1BBC8CCC" w14:textId="77777777" w:rsidR="00A94E03" w:rsidRPr="00A37885"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PYMT is a python package that aims to provide with the necessary tools for couple modelling working with Basic Model Interface (BMI). It has grid mappers, time steppers, exchange data capabilities. Written in python.</w:t>
            </w:r>
          </w:p>
        </w:tc>
        <w:tc>
          <w:tcPr>
            <w:tcW w:w="0" w:type="auto"/>
            <w:vAlign w:val="center"/>
            <w:hideMark/>
          </w:tcPr>
          <w:p w14:paraId="57596850"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roofErr w:type="spellStart"/>
            <w:r w:rsidRPr="00A37885">
              <w:rPr>
                <w:rFonts w:cs="Times New Roman"/>
                <w:szCs w:val="18"/>
              </w:rPr>
              <w:t>Github</w:t>
            </w:r>
            <w:proofErr w:type="spellEnd"/>
          </w:p>
        </w:tc>
        <w:tc>
          <w:tcPr>
            <w:tcW w:w="0" w:type="auto"/>
            <w:vAlign w:val="center"/>
            <w:hideMark/>
          </w:tcPr>
          <w:p w14:paraId="55FEA708" w14:textId="77777777" w:rsidR="00A94E03" w:rsidRPr="00A37885"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A37885">
              <w:rPr>
                <w:rFonts w:cs="Times New Roman"/>
                <w:szCs w:val="18"/>
              </w:rPr>
              <w:t>Modelling</w:t>
            </w:r>
          </w:p>
        </w:tc>
      </w:tr>
    </w:tbl>
    <w:p w14:paraId="2A6F4F1E" w14:textId="4614EF16" w:rsidR="002862E1" w:rsidRPr="002862E1" w:rsidRDefault="002862E1" w:rsidP="00A94E03">
      <w:pPr>
        <w:ind w:firstLine="0"/>
        <w:sectPr w:rsidR="002862E1" w:rsidRPr="002862E1" w:rsidSect="002862E1">
          <w:pgSz w:w="16838" w:h="11906" w:orient="landscape" w:code="9"/>
          <w:pgMar w:top="1440" w:right="1440" w:bottom="1440" w:left="1440" w:header="720" w:footer="720" w:gutter="0"/>
          <w:cols w:space="720"/>
          <w:docGrid w:linePitch="360"/>
        </w:sectPr>
      </w:pPr>
    </w:p>
    <w:p w14:paraId="3E885CB3" w14:textId="086832AA" w:rsidR="00112E16" w:rsidRDefault="00B44410" w:rsidP="00112E16">
      <w:pPr>
        <w:pStyle w:val="Heading1"/>
      </w:pPr>
      <w:bookmarkStart w:id="5" w:name="_Toc48268490"/>
      <w:r>
        <w:lastRenderedPageBreak/>
        <w:t>Background</w:t>
      </w:r>
      <w:bookmarkEnd w:id="5"/>
    </w:p>
    <w:p w14:paraId="206C4A20" w14:textId="534EF2D1" w:rsidR="00AB6245" w:rsidRPr="00AB6245" w:rsidRDefault="00AB6245" w:rsidP="00AB6245">
      <w:pPr>
        <w:pStyle w:val="Heading2"/>
      </w:pPr>
      <w:bookmarkStart w:id="6" w:name="_Toc48268491"/>
      <w:r>
        <w:t>Programming Scheme</w:t>
      </w:r>
      <w:bookmarkEnd w:id="6"/>
    </w:p>
    <w:p w14:paraId="67BF8C65" w14:textId="2BB48300" w:rsidR="000F511A" w:rsidRDefault="003E2BD3" w:rsidP="000F511A">
      <w:r>
        <w:t xml:space="preserve">The library was developed fully using JavaScript. Since its development in the </w:t>
      </w:r>
      <w:r w:rsidR="00965625">
        <w:t>‘</w:t>
      </w:r>
      <w:r>
        <w:t xml:space="preserve">90s, </w:t>
      </w:r>
      <w:r w:rsidR="009D5D47">
        <w:t xml:space="preserve">the language has been used </w:t>
      </w:r>
      <w:r w:rsidR="0072429F">
        <w:t xml:space="preserve">mainly on </w:t>
      </w:r>
      <w:r w:rsidR="009D5D47">
        <w:t xml:space="preserve">world wide web technologies and has been established as </w:t>
      </w:r>
      <w:r w:rsidR="0072429F">
        <w:t>a standard scheme for web browsing</w:t>
      </w:r>
      <w:r w:rsidR="009D5D47">
        <w:t>. It is lightweight and compilated simultaneously on a browser</w:t>
      </w:r>
      <w:r w:rsidR="0072429F">
        <w:t>, making it fully compatible with integrations of rendering markup languages like CSS and HTML.</w:t>
      </w:r>
      <w:r w:rsidR="009D5D47">
        <w:t xml:space="preserve"> </w:t>
      </w:r>
      <w:r w:rsidR="00E375B9">
        <w:t xml:space="preserve">It is based on </w:t>
      </w:r>
      <w:r>
        <w:t>a prototypical document object model</w:t>
      </w:r>
      <w:r w:rsidR="00E375B9">
        <w:t xml:space="preserve"> in which everything is considered objects: </w:t>
      </w:r>
      <w:r>
        <w:t>classes</w:t>
      </w:r>
      <w:r w:rsidR="00E375B9">
        <w:t xml:space="preserve">, </w:t>
      </w:r>
      <w:r>
        <w:t>functions</w:t>
      </w:r>
      <w:r w:rsidR="00E375B9">
        <w:t>, variables, etc.</w:t>
      </w:r>
      <w:sdt>
        <w:sdtPr>
          <w:id w:val="556363392"/>
          <w:citation/>
        </w:sdtPr>
        <w:sdtEndPr/>
        <w:sdtContent>
          <w:r>
            <w:fldChar w:fldCharType="begin"/>
          </w:r>
          <w:r>
            <w:instrText xml:space="preserve"> CITATION Pun17 \l 1033 </w:instrText>
          </w:r>
          <w:r>
            <w:fldChar w:fldCharType="separate"/>
          </w:r>
          <w:r w:rsidR="00705AAC">
            <w:rPr>
              <w:noProof/>
            </w:rPr>
            <w:t xml:space="preserve"> </w:t>
          </w:r>
          <w:r w:rsidR="00705AAC" w:rsidRPr="00705AAC">
            <w:rPr>
              <w:noProof/>
            </w:rPr>
            <w:t>(Punchatz, 2017)</w:t>
          </w:r>
          <w:r>
            <w:fldChar w:fldCharType="end"/>
          </w:r>
        </w:sdtContent>
      </w:sdt>
      <w:r>
        <w:t>.</w:t>
      </w:r>
      <w:r w:rsidR="00E375B9">
        <w:t xml:space="preserve"> </w:t>
      </w:r>
    </w:p>
    <w:p w14:paraId="42B7A597" w14:textId="71F79C5F" w:rsidR="000F511A" w:rsidRDefault="000F511A" w:rsidP="0072323D">
      <w:pPr>
        <w:pStyle w:val="Heading3"/>
      </w:pPr>
      <w:bookmarkStart w:id="7" w:name="_Toc48268492"/>
      <w:r>
        <w:t>Software architecture</w:t>
      </w:r>
      <w:bookmarkEnd w:id="7"/>
    </w:p>
    <w:p w14:paraId="4336D1C9" w14:textId="01F32790" w:rsidR="000F511A" w:rsidRDefault="000F511A" w:rsidP="000F511A">
      <w:pPr>
        <w:ind w:firstLine="0"/>
      </w:pPr>
      <w:r>
        <w:t xml:space="preserve">Architecture in software engineering refers to the methods and approaches that are taken in relation to the properties and functionalities that a piece of software should have. It is a metaphor analogous to building architecture because the approach serves as a blueprint for the entire code development. </w:t>
      </w:r>
    </w:p>
    <w:p w14:paraId="0D26A688" w14:textId="1DEC6986" w:rsidR="0072323D" w:rsidRDefault="0072323D" w:rsidP="000F511A">
      <w:pPr>
        <w:ind w:firstLine="0"/>
      </w:pPr>
      <w:r>
        <w:t>Specifically,</w:t>
      </w:r>
      <w:r w:rsidR="000F511A">
        <w:t xml:space="preserve"> system architecture is defined as an architectural pattern based on reusable solutions tailored within a context. Some of the widely use</w:t>
      </w:r>
      <w:r>
        <w:t>d</w:t>
      </w:r>
      <w:r w:rsidR="000F511A">
        <w:t xml:space="preserve"> </w:t>
      </w:r>
      <w:r>
        <w:t xml:space="preserve">approaches are </w:t>
      </w:r>
      <w:sdt>
        <w:sdtPr>
          <w:id w:val="-1721828343"/>
          <w:citation/>
        </w:sdtPr>
        <w:sdtEndPr/>
        <w:sdtContent>
          <w:r>
            <w:fldChar w:fldCharType="begin"/>
          </w:r>
          <w:r>
            <w:instrText xml:space="preserve"> CITATION Cle10 \l 1033 </w:instrText>
          </w:r>
          <w:r>
            <w:fldChar w:fldCharType="separate"/>
          </w:r>
          <w:r w:rsidR="00705AAC" w:rsidRPr="00705AAC">
            <w:rPr>
              <w:noProof/>
            </w:rPr>
            <w:t>(Clements, et al., 2010)</w:t>
          </w:r>
          <w:r>
            <w:fldChar w:fldCharType="end"/>
          </w:r>
        </w:sdtContent>
      </w:sdt>
      <w:r>
        <w:t>:</w:t>
      </w:r>
    </w:p>
    <w:p w14:paraId="3FB7D6BD" w14:textId="52474223" w:rsidR="0072323D" w:rsidRDefault="0072323D" w:rsidP="0072323D">
      <w:pPr>
        <w:pStyle w:val="ListParagraph"/>
        <w:numPr>
          <w:ilvl w:val="0"/>
          <w:numId w:val="1"/>
        </w:numPr>
      </w:pPr>
      <w:r>
        <w:t>Blackboard</w:t>
      </w:r>
    </w:p>
    <w:p w14:paraId="12C11840" w14:textId="63749577" w:rsidR="0072323D" w:rsidRDefault="0072323D" w:rsidP="0072323D">
      <w:pPr>
        <w:pStyle w:val="ListParagraph"/>
        <w:numPr>
          <w:ilvl w:val="0"/>
          <w:numId w:val="1"/>
        </w:numPr>
      </w:pPr>
      <w:r>
        <w:t>Client-server</w:t>
      </w:r>
    </w:p>
    <w:p w14:paraId="0A96DB2A" w14:textId="0A5CAE1D" w:rsidR="0072323D" w:rsidRDefault="0072323D" w:rsidP="0072323D">
      <w:pPr>
        <w:pStyle w:val="ListParagraph"/>
        <w:numPr>
          <w:ilvl w:val="0"/>
          <w:numId w:val="1"/>
        </w:numPr>
      </w:pPr>
      <w:r>
        <w:t>Data-centric</w:t>
      </w:r>
    </w:p>
    <w:p w14:paraId="20905665" w14:textId="6B37C382" w:rsidR="0072323D" w:rsidRDefault="0072323D" w:rsidP="0072323D">
      <w:pPr>
        <w:pStyle w:val="ListParagraph"/>
        <w:numPr>
          <w:ilvl w:val="0"/>
          <w:numId w:val="1"/>
        </w:numPr>
      </w:pPr>
      <w:r>
        <w:t>Component-based (or library-based)</w:t>
      </w:r>
    </w:p>
    <w:p w14:paraId="0904495B" w14:textId="72E14236" w:rsidR="0072323D" w:rsidRDefault="0072323D" w:rsidP="0072323D">
      <w:pPr>
        <w:pStyle w:val="ListParagraph"/>
        <w:numPr>
          <w:ilvl w:val="0"/>
          <w:numId w:val="1"/>
        </w:numPr>
      </w:pPr>
      <w:r>
        <w:t>Modular programming</w:t>
      </w:r>
    </w:p>
    <w:p w14:paraId="3C869940" w14:textId="3FE4A33B" w:rsidR="0072323D" w:rsidRDefault="0072323D" w:rsidP="0072323D">
      <w:pPr>
        <w:pStyle w:val="ListParagraph"/>
        <w:numPr>
          <w:ilvl w:val="0"/>
          <w:numId w:val="1"/>
        </w:numPr>
      </w:pPr>
      <w:r>
        <w:t>Microservices</w:t>
      </w:r>
    </w:p>
    <w:p w14:paraId="145825B7" w14:textId="56AEF055" w:rsidR="0072323D" w:rsidRDefault="0072323D" w:rsidP="0072323D">
      <w:pPr>
        <w:pStyle w:val="ListParagraph"/>
        <w:numPr>
          <w:ilvl w:val="0"/>
          <w:numId w:val="1"/>
        </w:numPr>
      </w:pPr>
      <w:r>
        <w:t>Service-oriented</w:t>
      </w:r>
    </w:p>
    <w:p w14:paraId="7064259C" w14:textId="7179A312" w:rsidR="0072323D" w:rsidRDefault="0072323D" w:rsidP="0072323D">
      <w:r>
        <w:t>Component or library-based architecture are principles in the forms of reusable software libraries which are constrained by a specific ontology</w:t>
      </w:r>
      <w:r w:rsidR="00E2397A">
        <w:t xml:space="preserve"> </w:t>
      </w:r>
      <w:sdt>
        <w:sdtPr>
          <w:id w:val="-760064984"/>
          <w:citation/>
        </w:sdtPr>
        <w:sdtEndPr/>
        <w:sdtContent>
          <w:r w:rsidR="00E2397A">
            <w:fldChar w:fldCharType="begin"/>
          </w:r>
          <w:r w:rsidR="00E2397A">
            <w:instrText xml:space="preserve"> CITATION Gos05 \l 1033 </w:instrText>
          </w:r>
          <w:r w:rsidR="00E2397A">
            <w:fldChar w:fldCharType="separate"/>
          </w:r>
          <w:r w:rsidR="00705AAC" w:rsidRPr="00705AAC">
            <w:rPr>
              <w:noProof/>
            </w:rPr>
            <w:t>(Gosling, et al., 2005)</w:t>
          </w:r>
          <w:r w:rsidR="00E2397A">
            <w:fldChar w:fldCharType="end"/>
          </w:r>
        </w:sdtContent>
      </w:sdt>
      <w:r>
        <w:t xml:space="preserve">. It is an extension of service-oriented and modular architecture and allows for the usage of microservices by establishing a clear separation of interests to create the least cohesion possible between each service </w:t>
      </w:r>
      <w:sdt>
        <w:sdtPr>
          <w:id w:val="-1202627337"/>
          <w:citation/>
        </w:sdtPr>
        <w:sdtEndPr/>
        <w:sdtContent>
          <w:r w:rsidR="00E2397A">
            <w:fldChar w:fldCharType="begin"/>
          </w:r>
          <w:r w:rsidR="00E2397A">
            <w:instrText xml:space="preserve">CITATION Gru43 \l 1033 </w:instrText>
          </w:r>
          <w:r w:rsidR="00E2397A">
            <w:fldChar w:fldCharType="separate"/>
          </w:r>
          <w:r w:rsidR="00705AAC" w:rsidRPr="00705AAC">
            <w:rPr>
              <w:noProof/>
            </w:rPr>
            <w:t>(Gruber, 1992)</w:t>
          </w:r>
          <w:r w:rsidR="00E2397A">
            <w:fldChar w:fldCharType="end"/>
          </w:r>
        </w:sdtContent>
      </w:sdt>
      <w:r>
        <w:t>.</w:t>
      </w:r>
    </w:p>
    <w:p w14:paraId="7C9851D9" w14:textId="77777777" w:rsidR="0072323D" w:rsidRDefault="0072323D" w:rsidP="0072323D">
      <w:pPr>
        <w:keepNext/>
        <w:ind w:firstLine="0"/>
        <w:jc w:val="center"/>
      </w:pPr>
      <w:r>
        <w:rPr>
          <w:noProof/>
        </w:rPr>
        <w:lastRenderedPageBreak/>
        <w:drawing>
          <wp:inline distT="0" distB="0" distL="0" distR="0" wp14:anchorId="2107ECC5" wp14:editId="069BBFBA">
            <wp:extent cx="3013940" cy="2286000"/>
            <wp:effectExtent l="38100" t="38100" r="34290" b="381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13940" cy="2286000"/>
                    </a:xfrm>
                    <a:prstGeom prst="rect">
                      <a:avLst/>
                    </a:prstGeom>
                    <a:noFill/>
                    <a:ln w="28575">
                      <a:solidFill>
                        <a:schemeClr val="tx1"/>
                      </a:solidFill>
                    </a:ln>
                  </pic:spPr>
                </pic:pic>
              </a:graphicData>
            </a:graphic>
          </wp:inline>
        </w:drawing>
      </w:r>
    </w:p>
    <w:p w14:paraId="2EEDD5BE" w14:textId="7E3EF308" w:rsidR="0072323D" w:rsidRDefault="0072323D" w:rsidP="00E2397A">
      <w:pPr>
        <w:pStyle w:val="Caption"/>
      </w:pPr>
      <w:bookmarkStart w:id="8" w:name="_Toc48268072"/>
      <w:r>
        <w:t xml:space="preserve">Figure </w:t>
      </w:r>
      <w:fldSimple w:instr=" SEQ Figure \* ARABIC ">
        <w:r w:rsidR="00D217F9">
          <w:rPr>
            <w:noProof/>
          </w:rPr>
          <w:t>1</w:t>
        </w:r>
      </w:fldSimple>
      <w:r>
        <w:rPr>
          <w:noProof/>
        </w:rPr>
        <w:t>. Example of library oriented architecture</w:t>
      </w:r>
      <w:r w:rsidR="00E2397A">
        <w:rPr>
          <w:noProof/>
        </w:rPr>
        <w:t xml:space="preserve"> </w:t>
      </w:r>
      <w:sdt>
        <w:sdtPr>
          <w:rPr>
            <w:noProof/>
          </w:rPr>
          <w:id w:val="-1194927497"/>
          <w:citation/>
        </w:sdtPr>
        <w:sdtEndPr/>
        <w:sdtContent>
          <w:r w:rsidR="00E2397A">
            <w:rPr>
              <w:noProof/>
            </w:rPr>
            <w:fldChar w:fldCharType="begin"/>
          </w:r>
          <w:r w:rsidR="00E2397A">
            <w:rPr>
              <w:noProof/>
            </w:rPr>
            <w:instrText xml:space="preserve">CITATION Gru43 \l 1033 </w:instrText>
          </w:r>
          <w:r w:rsidR="00E2397A">
            <w:rPr>
              <w:noProof/>
            </w:rPr>
            <w:fldChar w:fldCharType="separate"/>
          </w:r>
          <w:r w:rsidR="00705AAC" w:rsidRPr="00705AAC">
            <w:rPr>
              <w:noProof/>
            </w:rPr>
            <w:t>(Gruber, 1992)</w:t>
          </w:r>
          <w:r w:rsidR="00E2397A">
            <w:rPr>
              <w:noProof/>
            </w:rPr>
            <w:fldChar w:fldCharType="end"/>
          </w:r>
        </w:sdtContent>
      </w:sdt>
      <w:r>
        <w:rPr>
          <w:noProof/>
        </w:rPr>
        <w:t>.</w:t>
      </w:r>
      <w:bookmarkEnd w:id="8"/>
    </w:p>
    <w:p w14:paraId="5A14F9D1" w14:textId="604C43B7" w:rsidR="0072323D" w:rsidRDefault="0072323D" w:rsidP="0072323D">
      <w:pPr>
        <w:pStyle w:val="Heading3"/>
      </w:pPr>
      <w:bookmarkStart w:id="9" w:name="_Toc48268493"/>
      <w:r>
        <w:t>API</w:t>
      </w:r>
      <w:bookmarkEnd w:id="9"/>
    </w:p>
    <w:p w14:paraId="1CF12E79" w14:textId="56C69D22" w:rsidR="0072323D" w:rsidRDefault="0072323D" w:rsidP="0072323D">
      <w:r>
        <w:t xml:space="preserve">Because of the support that commercial browsers have, JavaScript has been used for the development of Application Programming Interfaces (APIs), which are sets of code that are ready to allow for the development of programs that would be </w:t>
      </w:r>
      <w:r w:rsidR="00FA703B">
        <w:t>arduous</w:t>
      </w:r>
      <w:r>
        <w:t xml:space="preserve"> or even impossible to do </w:t>
      </w:r>
      <w:sdt>
        <w:sdtPr>
          <w:id w:val="-1709870304"/>
          <w:citation/>
        </w:sdtPr>
        <w:sdtEndPr/>
        <w:sdtContent>
          <w:r>
            <w:fldChar w:fldCharType="begin"/>
          </w:r>
          <w:r>
            <w:instrText xml:space="preserve"> CITATION Moz20 \l 1033 </w:instrText>
          </w:r>
          <w:r>
            <w:fldChar w:fldCharType="separate"/>
          </w:r>
          <w:r w:rsidR="00705AAC" w:rsidRPr="00705AAC">
            <w:rPr>
              <w:noProof/>
            </w:rPr>
            <w:t>(Mozilla, 2020)</w:t>
          </w:r>
          <w:r>
            <w:fldChar w:fldCharType="end"/>
          </w:r>
        </w:sdtContent>
      </w:sdt>
      <w:r>
        <w:t>.</w:t>
      </w:r>
    </w:p>
    <w:p w14:paraId="67BD8899" w14:textId="5F7FCD2A" w:rsidR="00E375B9" w:rsidRDefault="00E375B9" w:rsidP="003E2BD3">
      <w:r>
        <w:t xml:space="preserve">The scripting language has been used for a variety of approaches, including </w:t>
      </w:r>
      <w:r w:rsidR="00965625">
        <w:t xml:space="preserve">the </w:t>
      </w:r>
      <w:r>
        <w:t>development of web API’s, which are classified in</w:t>
      </w:r>
      <w:r w:rsidR="00965625">
        <w:t>to</w:t>
      </w:r>
      <w:r>
        <w:t xml:space="preserve"> four main types:</w:t>
      </w:r>
    </w:p>
    <w:p w14:paraId="3C35BDD4" w14:textId="7ECB6698" w:rsidR="00E375B9" w:rsidRDefault="00E375B9" w:rsidP="00E375B9">
      <w:pPr>
        <w:pStyle w:val="ListParagraph"/>
        <w:numPr>
          <w:ilvl w:val="0"/>
          <w:numId w:val="1"/>
        </w:numPr>
      </w:pPr>
      <w:r>
        <w:t>Open APIs: available for public usage without any restriction. They are subcategorized on the type of service that they serve</w:t>
      </w:r>
    </w:p>
    <w:p w14:paraId="77BDB58A" w14:textId="70B456A4" w:rsidR="00E375B9" w:rsidRDefault="00E375B9" w:rsidP="00E375B9">
      <w:pPr>
        <w:pStyle w:val="ListParagraph"/>
        <w:numPr>
          <w:ilvl w:val="0"/>
          <w:numId w:val="1"/>
        </w:numPr>
      </w:pPr>
      <w:r>
        <w:t>Partner APIs: an amount of higher degree of security is added; perhaps the need f</w:t>
      </w:r>
      <w:r w:rsidR="00965625">
        <w:t>or</w:t>
      </w:r>
      <w:r>
        <w:t xml:space="preserve"> a right or license to access data. This </w:t>
      </w:r>
      <w:r w:rsidR="00965625">
        <w:t>is</w:t>
      </w:r>
      <w:r>
        <w:t xml:space="preserve"> usually created for </w:t>
      </w:r>
      <w:proofErr w:type="gramStart"/>
      <w:r>
        <w:t>particular data</w:t>
      </w:r>
      <w:proofErr w:type="gramEnd"/>
      <w:r>
        <w:t>.</w:t>
      </w:r>
    </w:p>
    <w:p w14:paraId="4C9895AE" w14:textId="49DC8ED4" w:rsidR="00E375B9" w:rsidRDefault="00E375B9" w:rsidP="00E375B9">
      <w:pPr>
        <w:pStyle w:val="ListParagraph"/>
        <w:numPr>
          <w:ilvl w:val="0"/>
          <w:numId w:val="1"/>
        </w:numPr>
      </w:pPr>
      <w:r>
        <w:t>Internal APIs: a company-based API that interconnects processes through it.</w:t>
      </w:r>
    </w:p>
    <w:p w14:paraId="2774F825" w14:textId="0836CF06" w:rsidR="005567FE" w:rsidRDefault="00E375B9" w:rsidP="005567FE">
      <w:pPr>
        <w:pStyle w:val="ListParagraph"/>
        <w:numPr>
          <w:ilvl w:val="0"/>
          <w:numId w:val="1"/>
        </w:numPr>
      </w:pPr>
      <w:r>
        <w:t xml:space="preserve">Composite APIs: Combination of </w:t>
      </w:r>
      <w:r w:rsidR="00FA7791">
        <w:t xml:space="preserve">the features of </w:t>
      </w:r>
      <w:r>
        <w:t>the latter.</w:t>
      </w:r>
    </w:p>
    <w:p w14:paraId="5D39AEDF" w14:textId="77777777" w:rsidR="005567FE" w:rsidRDefault="005567FE" w:rsidP="005567FE">
      <w:pPr>
        <w:keepNext/>
        <w:ind w:firstLine="0"/>
        <w:jc w:val="center"/>
      </w:pPr>
      <w:r w:rsidRPr="005567FE">
        <w:rPr>
          <w:noProof/>
        </w:rPr>
        <w:lastRenderedPageBreak/>
        <w:drawing>
          <wp:inline distT="0" distB="0" distL="0" distR="0" wp14:anchorId="34350237" wp14:editId="596D1451">
            <wp:extent cx="3309293" cy="2286000"/>
            <wp:effectExtent l="38100" t="38100" r="43815" b="381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9293" cy="2286000"/>
                    </a:xfrm>
                    <a:prstGeom prst="rect">
                      <a:avLst/>
                    </a:prstGeom>
                    <a:ln w="28575">
                      <a:solidFill>
                        <a:schemeClr val="tx1"/>
                      </a:solidFill>
                    </a:ln>
                  </pic:spPr>
                </pic:pic>
              </a:graphicData>
            </a:graphic>
          </wp:inline>
        </w:drawing>
      </w:r>
    </w:p>
    <w:p w14:paraId="2A1EC3A9" w14:textId="3E74971D" w:rsidR="005567FE" w:rsidRDefault="005567FE" w:rsidP="005567FE">
      <w:pPr>
        <w:pStyle w:val="Caption"/>
      </w:pPr>
      <w:bookmarkStart w:id="10" w:name="_Toc48268073"/>
      <w:r>
        <w:t xml:space="preserve">Figure </w:t>
      </w:r>
      <w:fldSimple w:instr=" SEQ Figure \* ARABIC ">
        <w:r w:rsidR="00D217F9">
          <w:rPr>
            <w:noProof/>
          </w:rPr>
          <w:t>2</w:t>
        </w:r>
      </w:fldSimple>
      <w:r>
        <w:rPr>
          <w:noProof/>
        </w:rPr>
        <w:t>. Sequence diagram for API calls.</w:t>
      </w:r>
      <w:bookmarkEnd w:id="10"/>
    </w:p>
    <w:p w14:paraId="130362E2" w14:textId="009869D3" w:rsidR="00FA7791" w:rsidRDefault="00A71E9D" w:rsidP="00A71E9D">
      <w:r>
        <w:t>They are also classified depending on communication level high,</w:t>
      </w:r>
      <w:r w:rsidR="00FA7791">
        <w:t xml:space="preserve"> </w:t>
      </w:r>
      <w:r>
        <w:t>low</w:t>
      </w:r>
      <w:r w:rsidR="00965625">
        <w:t>,</w:t>
      </w:r>
      <w:r>
        <w:t xml:space="preserve"> and </w:t>
      </w:r>
      <w:r w:rsidR="00FA7791">
        <w:t>web services APIs</w:t>
      </w:r>
      <w:r>
        <w:t xml:space="preserve">. </w:t>
      </w:r>
      <w:r w:rsidR="00FA7791">
        <w:t>The main focus of this research has been on web services, for which there is are particular communication and behavioral approaches</w:t>
      </w:r>
      <w:r w:rsidR="005567FE">
        <w:t xml:space="preserve"> </w:t>
      </w:r>
      <w:sdt>
        <w:sdtPr>
          <w:id w:val="-1955398136"/>
          <w:citation/>
        </w:sdtPr>
        <w:sdtEndPr/>
        <w:sdtContent>
          <w:r w:rsidR="005567FE">
            <w:fldChar w:fldCharType="begin"/>
          </w:r>
          <w:r w:rsidR="005567FE">
            <w:instrText xml:space="preserve"> CITATION Tec20 \l 1033 </w:instrText>
          </w:r>
          <w:r w:rsidR="005567FE">
            <w:fldChar w:fldCharType="separate"/>
          </w:r>
          <w:r w:rsidR="00705AAC" w:rsidRPr="00705AAC">
            <w:rPr>
              <w:noProof/>
            </w:rPr>
            <w:t>(TechnoMerge, 2020)</w:t>
          </w:r>
          <w:r w:rsidR="005567FE">
            <w:fldChar w:fldCharType="end"/>
          </w:r>
        </w:sdtContent>
      </w:sdt>
      <w:r w:rsidR="00FA7791">
        <w:t>:</w:t>
      </w:r>
    </w:p>
    <w:p w14:paraId="74318115" w14:textId="6D990521" w:rsidR="00A71E9D" w:rsidRDefault="00FA7791" w:rsidP="00FA7791">
      <w:pPr>
        <w:pStyle w:val="ListParagraph"/>
        <w:numPr>
          <w:ilvl w:val="0"/>
          <w:numId w:val="1"/>
        </w:numPr>
      </w:pPr>
      <w:r>
        <w:t xml:space="preserve">SOAP: Simple object access protocol. It has its own communication protocol and complex infrastructure in terms of the level of security and how messages are sent. It is </w:t>
      </w:r>
      <w:r w:rsidR="00965625">
        <w:t xml:space="preserve">a </w:t>
      </w:r>
      <w:r>
        <w:t>standardized protocol that only has XML format as proprietary for information diffusion but because of the significant level of security</w:t>
      </w:r>
      <w:r w:rsidR="00965625">
        <w:t>,</w:t>
      </w:r>
      <w:r>
        <w:t xml:space="preserve"> the calls cannot be preserved. </w:t>
      </w:r>
    </w:p>
    <w:p w14:paraId="7632A95A" w14:textId="16B7D293" w:rsidR="00FA7791" w:rsidRDefault="00FA7791" w:rsidP="00FA7791">
      <w:pPr>
        <w:pStyle w:val="ListParagraph"/>
        <w:numPr>
          <w:ilvl w:val="0"/>
          <w:numId w:val="1"/>
        </w:numPr>
      </w:pPr>
      <w:r w:rsidRPr="00FA7791">
        <w:t>XML-RPC: a protocol using</w:t>
      </w:r>
      <w:r>
        <w:t xml:space="preserve"> only specific XML format to transfer data; it uses a minimum bandwidth and is the antecessor of SOAP.</w:t>
      </w:r>
    </w:p>
    <w:p w14:paraId="22542FE9" w14:textId="6F7A4FEC" w:rsidR="00FA7791" w:rsidRDefault="00FA7791" w:rsidP="00FA7791">
      <w:pPr>
        <w:pStyle w:val="ListParagraph"/>
        <w:numPr>
          <w:ilvl w:val="0"/>
          <w:numId w:val="1"/>
        </w:numPr>
      </w:pPr>
      <w:r w:rsidRPr="00FA7791">
        <w:t>JSON-</w:t>
      </w:r>
      <w:proofErr w:type="gramStart"/>
      <w:r w:rsidRPr="00FA7791">
        <w:t>RPC:</w:t>
      </w:r>
      <w:proofErr w:type="gramEnd"/>
      <w:r w:rsidRPr="00FA7791">
        <w:t xml:space="preserve"> uses JSON format to</w:t>
      </w:r>
      <w:r>
        <w:t xml:space="preserve"> transfer data; RPC is one of the methods in which the microservice architecture can be communicated to.</w:t>
      </w:r>
    </w:p>
    <w:p w14:paraId="4258FF2E" w14:textId="2E9178C6" w:rsidR="00747B33" w:rsidRDefault="00747B33" w:rsidP="00FA7791">
      <w:pPr>
        <w:pStyle w:val="ListParagraph"/>
        <w:numPr>
          <w:ilvl w:val="0"/>
          <w:numId w:val="1"/>
        </w:numPr>
      </w:pPr>
      <w:r>
        <w:t>REST: Representational state transfer is an architectural style for</w:t>
      </w:r>
      <w:r w:rsidR="00965625">
        <w:t xml:space="preserve"> the</w:t>
      </w:r>
      <w:r>
        <w:t xml:space="preserve"> distribution of hypermedia systems introduced by </w:t>
      </w:r>
      <w:sdt>
        <w:sdtPr>
          <w:id w:val="-181131417"/>
          <w:citation/>
        </w:sdtPr>
        <w:sdtEndPr/>
        <w:sdtContent>
          <w:r>
            <w:fldChar w:fldCharType="begin"/>
          </w:r>
          <w:r>
            <w:instrText xml:space="preserve"> CITATION Fieia \l 1033 </w:instrText>
          </w:r>
          <w:r>
            <w:fldChar w:fldCharType="separate"/>
          </w:r>
          <w:r w:rsidR="00705AAC" w:rsidRPr="00705AAC">
            <w:rPr>
              <w:noProof/>
            </w:rPr>
            <w:t>(Fielding, University of California,)</w:t>
          </w:r>
          <w:r>
            <w:fldChar w:fldCharType="end"/>
          </w:r>
        </w:sdtContent>
      </w:sdt>
      <w:r>
        <w:t>. It is information-driven to build APIs. It depends on URI’s (Uniform Resource Identifier) HTTP convention, and the usage of JSON, CSV</w:t>
      </w:r>
      <w:r w:rsidR="00965625">
        <w:t>,</w:t>
      </w:r>
      <w:r>
        <w:t xml:space="preserve"> and other formats for data retrieval.</w:t>
      </w:r>
    </w:p>
    <w:p w14:paraId="5B4FA67D" w14:textId="6DA10FFE" w:rsidR="00747B33" w:rsidRDefault="00747B33" w:rsidP="00C92125">
      <w:r>
        <w:t xml:space="preserve">REST APIs are the most popular nowadays because of its architecture and ease of implementation. Moreover, environmental agencies and public institutions the architecture more and more for providing data </w:t>
      </w:r>
      <w:sdt>
        <w:sdtPr>
          <w:id w:val="1784763283"/>
          <w:citation/>
        </w:sdtPr>
        <w:sdtEndPr/>
        <w:sdtContent>
          <w:r>
            <w:fldChar w:fldCharType="begin"/>
          </w:r>
          <w:r>
            <w:instrText xml:space="preserve"> CITATION Rou20 \l 1033 </w:instrText>
          </w:r>
          <w:r>
            <w:fldChar w:fldCharType="separate"/>
          </w:r>
          <w:r w:rsidR="00705AAC" w:rsidRPr="00705AAC">
            <w:rPr>
              <w:noProof/>
            </w:rPr>
            <w:t>(Rouse, 2020)</w:t>
          </w:r>
          <w:r>
            <w:fldChar w:fldCharType="end"/>
          </w:r>
        </w:sdtContent>
      </w:sdt>
      <w:r>
        <w:t>.</w:t>
      </w:r>
    </w:p>
    <w:p w14:paraId="7A7D5460" w14:textId="77777777" w:rsidR="00747B33" w:rsidRDefault="00747B33" w:rsidP="00747B33">
      <w:pPr>
        <w:keepNext/>
        <w:ind w:firstLine="0"/>
        <w:jc w:val="center"/>
      </w:pPr>
      <w:r w:rsidRPr="00747B33">
        <w:rPr>
          <w:noProof/>
        </w:rPr>
        <w:lastRenderedPageBreak/>
        <w:drawing>
          <wp:inline distT="0" distB="0" distL="0" distR="0" wp14:anchorId="5E36CFBD" wp14:editId="00F53D9B">
            <wp:extent cx="4317748" cy="1828800"/>
            <wp:effectExtent l="38100" t="38100" r="45085" b="381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17748" cy="1828800"/>
                    </a:xfrm>
                    <a:prstGeom prst="rect">
                      <a:avLst/>
                    </a:prstGeom>
                    <a:ln w="28575">
                      <a:solidFill>
                        <a:schemeClr val="tx1"/>
                      </a:solidFill>
                    </a:ln>
                  </pic:spPr>
                </pic:pic>
              </a:graphicData>
            </a:graphic>
          </wp:inline>
        </w:drawing>
      </w:r>
    </w:p>
    <w:p w14:paraId="0F4BA694" w14:textId="6416F379" w:rsidR="00747B33" w:rsidRPr="00FA7791" w:rsidRDefault="00747B33" w:rsidP="00747B33">
      <w:pPr>
        <w:pStyle w:val="Caption"/>
      </w:pPr>
      <w:bookmarkStart w:id="11" w:name="_Toc48268074"/>
      <w:r>
        <w:t xml:space="preserve">Figure </w:t>
      </w:r>
      <w:fldSimple w:instr=" SEQ Figure \* ARABIC ">
        <w:r w:rsidR="00D217F9">
          <w:rPr>
            <w:noProof/>
          </w:rPr>
          <w:t>3</w:t>
        </w:r>
      </w:fldSimple>
      <w:r>
        <w:rPr>
          <w:noProof/>
        </w:rPr>
        <w:t xml:space="preserve">. REST API design </w:t>
      </w:r>
      <w:sdt>
        <w:sdtPr>
          <w:rPr>
            <w:noProof/>
          </w:rPr>
          <w:id w:val="-549532927"/>
          <w:citation/>
        </w:sdtPr>
        <w:sdtEndPr/>
        <w:sdtContent>
          <w:r w:rsidR="005567FE">
            <w:rPr>
              <w:noProof/>
            </w:rPr>
            <w:fldChar w:fldCharType="begin"/>
          </w:r>
          <w:r w:rsidR="005567FE">
            <w:rPr>
              <w:noProof/>
            </w:rPr>
            <w:instrText xml:space="preserve"> CITATION Tec20 \l 1033 </w:instrText>
          </w:r>
          <w:r w:rsidR="005567FE">
            <w:rPr>
              <w:noProof/>
            </w:rPr>
            <w:fldChar w:fldCharType="separate"/>
          </w:r>
          <w:r w:rsidR="00705AAC" w:rsidRPr="00705AAC">
            <w:rPr>
              <w:noProof/>
            </w:rPr>
            <w:t>(TechnoMerge, 2020)</w:t>
          </w:r>
          <w:r w:rsidR="005567FE">
            <w:rPr>
              <w:noProof/>
            </w:rPr>
            <w:fldChar w:fldCharType="end"/>
          </w:r>
        </w:sdtContent>
      </w:sdt>
      <w:r>
        <w:rPr>
          <w:noProof/>
        </w:rPr>
        <w:t>.</w:t>
      </w:r>
      <w:bookmarkEnd w:id="11"/>
    </w:p>
    <w:p w14:paraId="65F1B902" w14:textId="4931737D" w:rsidR="003B53B4" w:rsidRDefault="003B53B4" w:rsidP="00AB6245">
      <w:pPr>
        <w:pStyle w:val="Heading2"/>
      </w:pPr>
      <w:bookmarkStart w:id="12" w:name="_Toc48268494"/>
      <w:r>
        <w:t>Hydrology</w:t>
      </w:r>
      <w:bookmarkEnd w:id="12"/>
    </w:p>
    <w:p w14:paraId="092852AA" w14:textId="54563BF7" w:rsidR="00A75104" w:rsidRPr="00A75104" w:rsidRDefault="00A75104" w:rsidP="00A75104">
      <w:pPr>
        <w:pStyle w:val="Heading3"/>
      </w:pPr>
      <w:bookmarkStart w:id="13" w:name="_Toc48268495"/>
      <w:r>
        <w:t>Rainfall</w:t>
      </w:r>
      <w:bookmarkEnd w:id="13"/>
    </w:p>
    <w:p w14:paraId="5FF40126" w14:textId="0AD26704" w:rsidR="000C4E2D" w:rsidRDefault="000C4E2D" w:rsidP="00380662">
      <w:r>
        <w:t>Rainfall</w:t>
      </w:r>
      <w:r w:rsidR="005818F9">
        <w:t xml:space="preserve"> varies in space and time according to patterns that are subjected to </w:t>
      </w:r>
      <w:r w:rsidR="00380662">
        <w:t xml:space="preserve">global and local factors. </w:t>
      </w:r>
      <w:r w:rsidR="00C2123A">
        <w:t>This makes of rainfall</w:t>
      </w:r>
      <w:r w:rsidR="00C30C4C">
        <w:t xml:space="preserve"> </w:t>
      </w:r>
      <w:r w:rsidR="00C2123A">
        <w:t xml:space="preserve">an </w:t>
      </w:r>
      <w:r w:rsidR="00C30CDD">
        <w:t>unpredictable phenomenon</w:t>
      </w:r>
      <w:r w:rsidR="00C30C4C">
        <w:t xml:space="preserve"> </w:t>
      </w:r>
      <w:r w:rsidR="00E17839">
        <w:t>that is studied in terms of space and time</w:t>
      </w:r>
      <w:r w:rsidR="00C30CDD">
        <w:t xml:space="preserve">. An example of </w:t>
      </w:r>
      <w:r w:rsidR="00965625">
        <w:t xml:space="preserve">the </w:t>
      </w:r>
      <w:r w:rsidR="00C30CDD">
        <w:t xml:space="preserve">spatial distribution of rainfall </w:t>
      </w:r>
      <w:r w:rsidR="00965625">
        <w:t>is</w:t>
      </w:r>
      <w:r>
        <w:t xml:space="preserve"> </w:t>
      </w:r>
      <w:proofErr w:type="spellStart"/>
      <w:r>
        <w:t>isohyetal</w:t>
      </w:r>
      <w:proofErr w:type="spellEnd"/>
      <w:r>
        <w:t xml:space="preserve"> maps, which show the rainfall recorded at a gaged point within an area</w:t>
      </w:r>
      <w:r w:rsidR="00C30CDD">
        <w:t xml:space="preserve"> </w:t>
      </w:r>
      <w:sdt>
        <w:sdtPr>
          <w:id w:val="-1454403252"/>
          <w:citation/>
        </w:sdtPr>
        <w:sdtEndPr/>
        <w:sdtContent>
          <w:r w:rsidR="00C30CDD">
            <w:fldChar w:fldCharType="begin"/>
          </w:r>
          <w:r w:rsidR="00C30CDD">
            <w:instrText xml:space="preserve"> CITATION Cho88 \l 1033 </w:instrText>
          </w:r>
          <w:r w:rsidR="00C30CDD">
            <w:fldChar w:fldCharType="separate"/>
          </w:r>
          <w:r w:rsidR="00705AAC" w:rsidRPr="00705AAC">
            <w:rPr>
              <w:noProof/>
            </w:rPr>
            <w:t>(Chow, et al., 1988)</w:t>
          </w:r>
          <w:r w:rsidR="00C30CDD">
            <w:fldChar w:fldCharType="end"/>
          </w:r>
        </w:sdtContent>
      </w:sdt>
      <w:r>
        <w:t xml:space="preserve">. </w:t>
      </w:r>
      <w:r w:rsidR="00B76EF2">
        <w:t>To</w:t>
      </w:r>
      <w:r>
        <w:t xml:space="preserve"> determin</w:t>
      </w:r>
      <w:r w:rsidR="00B76EF2">
        <w:t>e</w:t>
      </w:r>
      <w:r>
        <w:t xml:space="preserve"> areal averages of rainfall, the arithmetic mean</w:t>
      </w:r>
      <w:r w:rsidR="00D049C4">
        <w:t>s</w:t>
      </w:r>
      <w:r>
        <w:t xml:space="preserve"> method is use</w:t>
      </w:r>
      <w:r w:rsidR="00D049C4">
        <w:t>d</w:t>
      </w:r>
      <w:r>
        <w:t xml:space="preserve"> if the gages are uniformly distributed in an area. </w:t>
      </w:r>
    </w:p>
    <w:p w14:paraId="3D91DA30" w14:textId="28A98338" w:rsidR="00B76EF2" w:rsidRPr="00B76EF2" w:rsidRDefault="008C4D73" w:rsidP="00B76EF2">
      <w:pPr>
        <w:keepNext/>
        <w:ind w:firstLine="0"/>
        <w:rPr>
          <w:iCs/>
        </w:rPr>
      </w:pPr>
      <m:oMathPara>
        <m:oMath>
          <m:acc>
            <m:accPr>
              <m:chr m:val="̅"/>
              <m:ctrlPr>
                <w:rPr>
                  <w:rFonts w:ascii="Cambria Math" w:hAnsi="Cambria Math"/>
                  <w:iCs/>
                </w:rPr>
              </m:ctrlPr>
            </m:accPr>
            <m:e>
              <m:r>
                <m:rPr>
                  <m:sty m:val="p"/>
                </m:rPr>
                <w:rPr>
                  <w:rFonts w:ascii="Cambria Math" w:hAnsi="Cambria Math"/>
                </w:rPr>
                <m:t>P</m:t>
              </m:r>
            </m:e>
          </m:acc>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N</m:t>
              </m:r>
            </m:den>
          </m:f>
          <m:nary>
            <m:naryPr>
              <m:chr m:val="∑"/>
              <m:limLoc m:val="undOvr"/>
              <m:ctrlPr>
                <w:rPr>
                  <w:rFonts w:ascii="Cambria Math" w:hAnsi="Cambria Math"/>
                  <w:iCs/>
                </w:rPr>
              </m:ctrlPr>
            </m:naryPr>
            <m:sub>
              <m:r>
                <m:rPr>
                  <m:sty m:val="p"/>
                </m:rPr>
                <w:rPr>
                  <w:rFonts w:ascii="Cambria Math" w:hAnsi="Cambria Math"/>
                </w:rPr>
                <m:t>i=0</m:t>
              </m:r>
            </m:sub>
            <m:sup>
              <m:r>
                <m:rPr>
                  <m:sty m:val="p"/>
                </m:rPr>
                <w:rPr>
                  <w:rFonts w:ascii="Cambria Math" w:hAnsi="Cambria Math"/>
                </w:rPr>
                <m:t>N</m:t>
              </m:r>
            </m:sup>
            <m:e>
              <m:sSub>
                <m:sSubPr>
                  <m:ctrlPr>
                    <w:rPr>
                      <w:rFonts w:ascii="Cambria Math" w:hAnsi="Cambria Math"/>
                      <w:iCs/>
                    </w:rPr>
                  </m:ctrlPr>
                </m:sSubPr>
                <m:e>
                  <m:r>
                    <m:rPr>
                      <m:sty m:val="p"/>
                    </m:rPr>
                    <w:rPr>
                      <w:rFonts w:ascii="Cambria Math" w:hAnsi="Cambria Math"/>
                    </w:rPr>
                    <m:t>P</m:t>
                  </m:r>
                </m:e>
                <m:sub>
                  <m:r>
                    <m:rPr>
                      <m:sty m:val="p"/>
                    </m:rPr>
                    <w:rPr>
                      <w:rFonts w:ascii="Cambria Math" w:hAnsi="Cambria Math"/>
                    </w:rPr>
                    <m:t>i</m:t>
                  </m:r>
                </m:sub>
              </m:sSub>
            </m:e>
          </m:nary>
        </m:oMath>
      </m:oMathPara>
    </w:p>
    <w:p w14:paraId="43188C8F" w14:textId="67DE52AE" w:rsidR="000C4E2D" w:rsidRDefault="00B76EF2" w:rsidP="00B76EF2">
      <w:pPr>
        <w:pStyle w:val="Caption"/>
      </w:pPr>
      <w:bookmarkStart w:id="14" w:name="_Toc48268121"/>
      <w:r>
        <w:t xml:space="preserve">Equation </w:t>
      </w:r>
      <w:fldSimple w:instr=" SEQ Equation \* ARABIC ">
        <w:r w:rsidR="00D217F9">
          <w:rPr>
            <w:noProof/>
          </w:rPr>
          <w:t>1</w:t>
        </w:r>
      </w:fldSimple>
      <w:r>
        <w:t>. Average precipitation using arithmetic mean.</w:t>
      </w:r>
      <w:bookmarkEnd w:id="14"/>
    </w:p>
    <w:p w14:paraId="6EE60580" w14:textId="2BDEFF1C" w:rsidR="00B76EF2" w:rsidRDefault="00B76EF2" w:rsidP="00B76EF2">
      <w:r>
        <w:t xml:space="preserve">If the stations </w:t>
      </w:r>
      <w:proofErr w:type="gramStart"/>
      <w:r>
        <w:t>are located in</w:t>
      </w:r>
      <w:proofErr w:type="gramEnd"/>
      <w:r>
        <w:t xml:space="preserve"> an area for which they can be more representative, then weights </w:t>
      </w:r>
      <w:r w:rsidR="00E2397A">
        <w:t>in regard to</w:t>
      </w:r>
      <w:r>
        <w:t xml:space="preserve"> area percentage area added to calculate the average precipitation. This is called </w:t>
      </w:r>
      <w:r w:rsidR="00D049C4">
        <w:t xml:space="preserve">the </w:t>
      </w:r>
      <w:r>
        <w:t xml:space="preserve">Thiessen method, which assumes that the points inside a watershed are the same as </w:t>
      </w:r>
      <w:r w:rsidR="00D049C4">
        <w:t>t</w:t>
      </w:r>
      <w:r>
        <w:t>he nearest gage.</w:t>
      </w:r>
    </w:p>
    <w:p w14:paraId="39334312" w14:textId="3FE41BD6" w:rsidR="00B76EF2" w:rsidRPr="00B76EF2" w:rsidRDefault="008C4D73" w:rsidP="00B76EF2">
      <w:pPr>
        <w:keepNext/>
        <w:ind w:firstLine="0"/>
      </w:pPr>
      <m:oMathPara>
        <m:oMath>
          <m:acc>
            <m:accPr>
              <m:chr m:val="̅"/>
              <m:ctrlPr>
                <w:rPr>
                  <w:rFonts w:ascii="Cambria Math" w:hAnsi="Cambria Math"/>
                  <w:iCs/>
                </w:rPr>
              </m:ctrlPr>
            </m:accPr>
            <m:e>
              <m:r>
                <m:rPr>
                  <m:sty m:val="p"/>
                </m:rPr>
                <w:rPr>
                  <w:rFonts w:ascii="Cambria Math" w:hAnsi="Cambria Math"/>
                </w:rPr>
                <m:t>P</m:t>
              </m:r>
            </m:e>
          </m:acc>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A</m:t>
              </m:r>
            </m:den>
          </m:f>
          <m:nary>
            <m:naryPr>
              <m:chr m:val="∑"/>
              <m:limLoc m:val="undOvr"/>
              <m:ctrlPr>
                <w:rPr>
                  <w:rFonts w:ascii="Cambria Math" w:hAnsi="Cambria Math"/>
                  <w:iCs/>
                </w:rPr>
              </m:ctrlPr>
            </m:naryPr>
            <m:sub>
              <m:r>
                <m:rPr>
                  <m:sty m:val="p"/>
                </m:rPr>
                <w:rPr>
                  <w:rFonts w:ascii="Cambria Math" w:hAnsi="Cambria Math"/>
                </w:rPr>
                <m:t>i=0</m:t>
              </m:r>
            </m:sub>
            <m:sup>
              <m:r>
                <m:rPr>
                  <m:sty m:val="p"/>
                </m:rPr>
                <w:rPr>
                  <w:rFonts w:ascii="Cambria Math" w:hAnsi="Cambria Math"/>
                </w:rPr>
                <m:t>N</m:t>
              </m:r>
            </m:sup>
            <m:e>
              <m:sSub>
                <m:sSubPr>
                  <m:ctrlPr>
                    <w:rPr>
                      <w:rFonts w:ascii="Cambria Math" w:hAnsi="Cambria Math"/>
                      <w:i/>
                      <w:iCs/>
                    </w:rPr>
                  </m:ctrlPr>
                </m:sSubPr>
                <m:e>
                  <m:r>
                    <w:rPr>
                      <w:rFonts w:ascii="Cambria Math" w:hAnsi="Cambria Math"/>
                    </w:rPr>
                    <m:t>A</m:t>
                  </m:r>
                </m:e>
                <m:sub>
                  <m:r>
                    <w:rPr>
                      <w:rFonts w:ascii="Cambria Math" w:hAnsi="Cambria Math"/>
                    </w:rPr>
                    <m:t>i</m:t>
                  </m:r>
                </m:sub>
              </m:sSub>
              <m:sSub>
                <m:sSubPr>
                  <m:ctrlPr>
                    <w:rPr>
                      <w:rFonts w:ascii="Cambria Math" w:hAnsi="Cambria Math"/>
                      <w:iCs/>
                    </w:rPr>
                  </m:ctrlPr>
                </m:sSubPr>
                <m:e>
                  <m:r>
                    <m:rPr>
                      <m:sty m:val="p"/>
                    </m:rPr>
                    <w:rPr>
                      <w:rFonts w:ascii="Cambria Math" w:hAnsi="Cambria Math"/>
                    </w:rPr>
                    <m:t>P</m:t>
                  </m:r>
                </m:e>
                <m:sub>
                  <m:r>
                    <m:rPr>
                      <m:sty m:val="p"/>
                    </m:rPr>
                    <w:rPr>
                      <w:rFonts w:ascii="Cambria Math" w:hAnsi="Cambria Math"/>
                    </w:rPr>
                    <m:t>i</m:t>
                  </m:r>
                </m:sub>
              </m:sSub>
            </m:e>
          </m:nary>
        </m:oMath>
      </m:oMathPara>
    </w:p>
    <w:p w14:paraId="430F56DB" w14:textId="628BBC59" w:rsidR="00B76EF2" w:rsidRDefault="00B76EF2" w:rsidP="00B76EF2">
      <w:pPr>
        <w:pStyle w:val="Caption"/>
      </w:pPr>
      <w:bookmarkStart w:id="15" w:name="_Toc48268122"/>
      <w:r>
        <w:t xml:space="preserve">Equation </w:t>
      </w:r>
      <w:fldSimple w:instr=" SEQ Equation \* ARABIC ">
        <w:r w:rsidR="00D217F9">
          <w:rPr>
            <w:noProof/>
          </w:rPr>
          <w:t>2</w:t>
        </w:r>
      </w:fldSimple>
      <w:r>
        <w:t>. Average precipitation using Thiessen method.</w:t>
      </w:r>
      <w:bookmarkEnd w:id="15"/>
    </w:p>
    <w:p w14:paraId="3CDB29D4" w14:textId="75B66D31" w:rsidR="0036615F" w:rsidRDefault="006C51B6" w:rsidP="0036615F">
      <w:r>
        <w:t xml:space="preserve">To sum up a rainfall event, it can be either summed in terms of total depth or intensity; from here the rainfall hyetograph and mass curve can be derived. It </w:t>
      </w:r>
      <w:r w:rsidR="00C30C4C">
        <w:t>is usually represented graphically and used for calculation of losses, runoff, etc.</w:t>
      </w:r>
    </w:p>
    <w:p w14:paraId="4CD559F9" w14:textId="77777777" w:rsidR="00E17839" w:rsidRDefault="00E17839" w:rsidP="00E17839">
      <w:pPr>
        <w:keepNext/>
      </w:pPr>
      <w:r>
        <w:rPr>
          <w:noProof/>
        </w:rPr>
        <w:lastRenderedPageBreak/>
        <w:drawing>
          <wp:inline distT="0" distB="0" distL="0" distR="0" wp14:anchorId="2AEF9352" wp14:editId="421838D5">
            <wp:extent cx="2071992" cy="1828800"/>
            <wp:effectExtent l="38100" t="38100" r="43180" b="381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1992" cy="1828800"/>
                    </a:xfrm>
                    <a:prstGeom prst="rect">
                      <a:avLst/>
                    </a:prstGeom>
                    <a:ln w="28575">
                      <a:solidFill>
                        <a:schemeClr val="tx1"/>
                      </a:solidFill>
                    </a:ln>
                  </pic:spPr>
                </pic:pic>
              </a:graphicData>
            </a:graphic>
          </wp:inline>
        </w:drawing>
      </w:r>
      <w:r>
        <w:rPr>
          <w:noProof/>
        </w:rPr>
        <w:drawing>
          <wp:inline distT="0" distB="0" distL="0" distR="0" wp14:anchorId="4FB5EBA4" wp14:editId="2BAED5E4">
            <wp:extent cx="2647238" cy="1828800"/>
            <wp:effectExtent l="38100" t="38100" r="39370" b="381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950" t="9438"/>
                    <a:stretch/>
                  </pic:blipFill>
                  <pic:spPr bwMode="auto">
                    <a:xfrm>
                      <a:off x="0" y="0"/>
                      <a:ext cx="2647238" cy="1828800"/>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04F9EC77" w14:textId="7D869681" w:rsidR="00C30C4C" w:rsidRDefault="00E17839" w:rsidP="00C30CDD">
      <w:pPr>
        <w:pStyle w:val="Caption"/>
        <w:rPr>
          <w:noProof/>
        </w:rPr>
      </w:pPr>
      <w:bookmarkStart w:id="16" w:name="_Toc48268075"/>
      <w:r>
        <w:t xml:space="preserve">Figure </w:t>
      </w:r>
      <w:fldSimple w:instr=" SEQ Figure \* ARABIC ">
        <w:r w:rsidR="00D217F9">
          <w:rPr>
            <w:noProof/>
          </w:rPr>
          <w:t>4</w:t>
        </w:r>
      </w:fldSimple>
      <w:r>
        <w:rPr>
          <w:noProof/>
        </w:rPr>
        <w:t>. Example of a hyeteograph and mass curve</w:t>
      </w:r>
      <w:r w:rsidR="00C30CDD">
        <w:rPr>
          <w:noProof/>
        </w:rPr>
        <w:t xml:space="preserve"> </w:t>
      </w:r>
      <w:sdt>
        <w:sdtPr>
          <w:rPr>
            <w:noProof/>
          </w:rPr>
          <w:id w:val="-1306470273"/>
          <w:citation/>
        </w:sdtPr>
        <w:sdtEndPr/>
        <w:sdtContent>
          <w:r w:rsidR="00C30CDD">
            <w:rPr>
              <w:noProof/>
            </w:rPr>
            <w:fldChar w:fldCharType="begin"/>
          </w:r>
          <w:r w:rsidR="00C30CDD">
            <w:rPr>
              <w:noProof/>
            </w:rPr>
            <w:instrText xml:space="preserve"> CITATION Cho88 \l 1033 </w:instrText>
          </w:r>
          <w:r w:rsidR="00C30CDD">
            <w:rPr>
              <w:noProof/>
            </w:rPr>
            <w:fldChar w:fldCharType="separate"/>
          </w:r>
          <w:r w:rsidR="00705AAC" w:rsidRPr="00705AAC">
            <w:rPr>
              <w:noProof/>
            </w:rPr>
            <w:t>(Chow, et al., 1988)</w:t>
          </w:r>
          <w:r w:rsidR="00C30CDD">
            <w:rPr>
              <w:noProof/>
            </w:rPr>
            <w:fldChar w:fldCharType="end"/>
          </w:r>
        </w:sdtContent>
      </w:sdt>
      <w:r>
        <w:rPr>
          <w:noProof/>
        </w:rPr>
        <w:t>.</w:t>
      </w:r>
      <w:bookmarkEnd w:id="16"/>
    </w:p>
    <w:p w14:paraId="064457EC" w14:textId="1A9A0DC1" w:rsidR="0092622C" w:rsidRDefault="0092622C" w:rsidP="0092622C">
      <w:r>
        <w:t>Rainfall data is usually widely available on higher temporal resolutions. This is linked by the</w:t>
      </w:r>
      <w:r w:rsidR="00D049C4">
        <w:t xml:space="preserve"> number</w:t>
      </w:r>
      <w:r>
        <w:t xml:space="preserve"> of stations that are recording the data and its quality. </w:t>
      </w:r>
      <w:sdt>
        <w:sdtPr>
          <w:id w:val="-2000340939"/>
          <w:citation/>
        </w:sdtPr>
        <w:sdtEndPr/>
        <w:sdtContent>
          <w:r>
            <w:fldChar w:fldCharType="begin"/>
          </w:r>
          <w:r>
            <w:instrText xml:space="preserve"> CITATION Kou03 \l 1033 </w:instrText>
          </w:r>
          <w:r>
            <w:fldChar w:fldCharType="separate"/>
          </w:r>
          <w:r w:rsidR="00705AAC" w:rsidRPr="00705AAC">
            <w:rPr>
              <w:noProof/>
            </w:rPr>
            <w:t>(Koutsoyiannis, 2003)</w:t>
          </w:r>
          <w:r>
            <w:fldChar w:fldCharType="end"/>
          </w:r>
        </w:sdtContent>
      </w:sdt>
      <w:r>
        <w:t xml:space="preserve"> highlights how many countries </w:t>
      </w:r>
      <w:r w:rsidR="00213C8E">
        <w:t xml:space="preserve">can only provide hourly or sub-hourly data in terms of daily gauges. Rainfall aggregation means summing the readings of an event at a temporal scale (5 min to hourly data) Disaggregation, on the other end, from high-resolution data obtain a </w:t>
      </w:r>
      <w:r w:rsidR="00E81FBD">
        <w:t>coarser scale</w:t>
      </w:r>
      <w:r w:rsidR="00213C8E">
        <w:t xml:space="preserve">. Different methods have been applied on the literature such as empirical methods </w:t>
      </w:r>
      <w:sdt>
        <w:sdtPr>
          <w:id w:val="-1226988295"/>
          <w:citation/>
        </w:sdtPr>
        <w:sdtEndPr/>
        <w:sdtContent>
          <w:r w:rsidR="00213C8E">
            <w:fldChar w:fldCharType="begin"/>
          </w:r>
          <w:r w:rsidR="00213C8E">
            <w:instrText xml:space="preserve"> CITATION Kno09 \l 1033 </w:instrText>
          </w:r>
          <w:r w:rsidR="00213C8E">
            <w:fldChar w:fldCharType="separate"/>
          </w:r>
          <w:r w:rsidR="00705AAC" w:rsidRPr="00705AAC">
            <w:rPr>
              <w:noProof/>
            </w:rPr>
            <w:t>(Knoesen &amp; Smithers, 2009)</w:t>
          </w:r>
          <w:r w:rsidR="00213C8E">
            <w:fldChar w:fldCharType="end"/>
          </w:r>
        </w:sdtContent>
      </w:sdt>
      <w:r w:rsidR="00213C8E">
        <w:t xml:space="preserve">, cascade models </w:t>
      </w:r>
      <w:sdt>
        <w:sdtPr>
          <w:id w:val="-607276382"/>
          <w:citation/>
        </w:sdtPr>
        <w:sdtEndPr/>
        <w:sdtContent>
          <w:r w:rsidR="00213C8E">
            <w:fldChar w:fldCharType="begin"/>
          </w:r>
          <w:r w:rsidR="00213C8E">
            <w:instrText xml:space="preserve"> CITATION Mul18 \l 1033 </w:instrText>
          </w:r>
          <w:r w:rsidR="00213C8E">
            <w:fldChar w:fldCharType="separate"/>
          </w:r>
          <w:r w:rsidR="00705AAC" w:rsidRPr="00705AAC">
            <w:rPr>
              <w:noProof/>
            </w:rPr>
            <w:t>(Muller &amp; Haberlandt, 2018)</w:t>
          </w:r>
          <w:r w:rsidR="00213C8E">
            <w:fldChar w:fldCharType="end"/>
          </w:r>
        </w:sdtContent>
      </w:sdt>
      <w:r w:rsidR="00D049C4">
        <w:t>,</w:t>
      </w:r>
      <w:r w:rsidR="00213C8E">
        <w:t xml:space="preserve"> and, more recently</w:t>
      </w:r>
      <w:r w:rsidR="00A75104">
        <w:t xml:space="preserve">, neural networks </w:t>
      </w:r>
      <w:sdt>
        <w:sdtPr>
          <w:id w:val="1571768106"/>
          <w:citation/>
        </w:sdtPr>
        <w:sdtEndPr/>
        <w:sdtContent>
          <w:r w:rsidR="00A75104">
            <w:fldChar w:fldCharType="begin"/>
          </w:r>
          <w:r w:rsidR="00A75104">
            <w:instrText xml:space="preserve"> CITATION Mul18 \l 1033 </w:instrText>
          </w:r>
          <w:r w:rsidR="00A75104">
            <w:fldChar w:fldCharType="separate"/>
          </w:r>
          <w:r w:rsidR="00705AAC" w:rsidRPr="00705AAC">
            <w:rPr>
              <w:noProof/>
            </w:rPr>
            <w:t>(Muller &amp; Haberlandt, 2018)</w:t>
          </w:r>
          <w:r w:rsidR="00A75104">
            <w:fldChar w:fldCharType="end"/>
          </w:r>
        </w:sdtContent>
      </w:sdt>
      <w:r w:rsidR="00A75104">
        <w:t>. Evaluation metrics have shown</w:t>
      </w:r>
      <w:r w:rsidR="00D049C4">
        <w:t xml:space="preserve"> the</w:t>
      </w:r>
      <w:r w:rsidR="00A75104">
        <w:t xml:space="preserve"> advantages and disadvantages of the </w:t>
      </w:r>
      <w:r w:rsidR="00E2397A">
        <w:t>approaches,</w:t>
      </w:r>
      <w:r w:rsidR="00A75104">
        <w:t xml:space="preserve"> </w:t>
      </w:r>
      <w:r w:rsidR="008B3B11">
        <w:t>b</w:t>
      </w:r>
      <w:r w:rsidR="00A75104">
        <w:t xml:space="preserve">ut this </w:t>
      </w:r>
      <w:r w:rsidR="008B3B11">
        <w:t>lies</w:t>
      </w:r>
      <w:r w:rsidR="00A75104">
        <w:t xml:space="preserve"> outside the scope of the research.</w:t>
      </w:r>
    </w:p>
    <w:p w14:paraId="00BEE726" w14:textId="2F27DFC5" w:rsidR="00A75104" w:rsidRPr="0092622C" w:rsidRDefault="00A75104" w:rsidP="00A75104">
      <w:pPr>
        <w:pStyle w:val="Heading3"/>
      </w:pPr>
      <w:bookmarkStart w:id="17" w:name="_Toc48268496"/>
      <w:r>
        <w:t>Runoff</w:t>
      </w:r>
      <w:bookmarkEnd w:id="17"/>
    </w:p>
    <w:p w14:paraId="663D6D83" w14:textId="30EDF9CE" w:rsidR="00C30CDD" w:rsidRDefault="00C30CDD" w:rsidP="00C30CDD">
      <w:r>
        <w:t xml:space="preserve">As described by </w:t>
      </w:r>
      <w:sdt>
        <w:sdtPr>
          <w:id w:val="-243730274"/>
          <w:citation/>
        </w:sdtPr>
        <w:sdtEndPr/>
        <w:sdtContent>
          <w:r>
            <w:fldChar w:fldCharType="begin"/>
          </w:r>
          <w:r>
            <w:instrText xml:space="preserve"> CITATION Sit17 \l 1033 </w:instrText>
          </w:r>
          <w:r>
            <w:fldChar w:fldCharType="separate"/>
          </w:r>
          <w:r w:rsidR="00705AAC" w:rsidRPr="00705AAC">
            <w:rPr>
              <w:noProof/>
            </w:rPr>
            <w:t>(Sitterson, et al., 2017)</w:t>
          </w:r>
          <w:r>
            <w:fldChar w:fldCharType="end"/>
          </w:r>
        </w:sdtContent>
      </w:sdt>
      <w:r>
        <w:t xml:space="preserve"> the water balance equation is described as the differen</w:t>
      </w:r>
      <w:r w:rsidR="00D049C4">
        <w:t>ce</w:t>
      </w:r>
      <w:r>
        <w:t xml:space="preserve"> between precipitation, evapotranspiration, storage</w:t>
      </w:r>
      <w:r w:rsidR="00D049C4">
        <w:t>,</w:t>
      </w:r>
      <w:r>
        <w:t xml:space="preserve"> and groundwater. The result is the surface runoff that can be observed on land.</w:t>
      </w:r>
    </w:p>
    <w:p w14:paraId="5D9F2151" w14:textId="77777777" w:rsidR="00C30CDD" w:rsidRDefault="008C4D73" w:rsidP="00C30CDD">
      <w:pPr>
        <w:keepNext/>
        <w:ind w:firstLine="0"/>
      </w:pPr>
      <m:oMathPara>
        <m:oMath>
          <m:sSub>
            <m:sSubPr>
              <m:ctrlPr>
                <w:rPr>
                  <w:rFonts w:ascii="Cambria Math" w:hAnsi="Cambria Math"/>
                  <w:iCs/>
                </w:rPr>
              </m:ctrlPr>
            </m:sSubPr>
            <m:e>
              <m:r>
                <m:rPr>
                  <m:sty m:val="p"/>
                </m:rPr>
                <w:rPr>
                  <w:rFonts w:ascii="Cambria Math" w:hAnsi="Cambria Math"/>
                </w:rPr>
                <m:t>Q</m:t>
              </m:r>
            </m:e>
            <m:sub>
              <m:r>
                <m:rPr>
                  <m:sty m:val="p"/>
                </m:rPr>
                <w:rPr>
                  <w:rFonts w:ascii="Cambria Math" w:hAnsi="Cambria Math"/>
                </w:rPr>
                <m:t>s</m:t>
              </m:r>
            </m:sub>
          </m:sSub>
          <m:r>
            <m:rPr>
              <m:sty m:val="p"/>
            </m:rPr>
            <w:rPr>
              <w:rFonts w:ascii="Cambria Math" w:hAnsi="Cambria Math"/>
            </w:rPr>
            <m:t xml:space="preserve"> = P – ET –∆SM-∆GW</m:t>
          </m:r>
        </m:oMath>
      </m:oMathPara>
    </w:p>
    <w:p w14:paraId="6360CB16" w14:textId="109692F9" w:rsidR="00C2123A" w:rsidRPr="00680CCA" w:rsidRDefault="00680CCA" w:rsidP="00680CCA">
      <w:pPr>
        <w:pStyle w:val="Caption"/>
        <w:rPr>
          <w:iCs w:val="0"/>
        </w:rPr>
      </w:pPr>
      <w:bookmarkStart w:id="18" w:name="_Toc48268123"/>
      <w:r>
        <w:t xml:space="preserve">Equation </w:t>
      </w:r>
      <w:fldSimple w:instr=" SEQ Equation \* ARABIC ">
        <w:r w:rsidR="00D217F9">
          <w:rPr>
            <w:noProof/>
          </w:rPr>
          <w:t>3</w:t>
        </w:r>
      </w:fldSimple>
      <w:r>
        <w:t>. Water balance equation.</w:t>
      </w:r>
      <w:bookmarkEnd w:id="18"/>
    </w:p>
    <w:p w14:paraId="4D3D8D50" w14:textId="68055C06" w:rsidR="009612AD" w:rsidRDefault="00680CCA" w:rsidP="00380662">
      <w:r>
        <w:t>The relationship between rainfall and runoff has been studied for more than 100 years, with the first publication making a reference to a method being published by Thomas Mulvaney in 1851: the rational method. Being quite simple, it uses rainfall intensity, the drainage area</w:t>
      </w:r>
      <w:r w:rsidR="00D049C4">
        <w:t>,</w:t>
      </w:r>
      <w:r>
        <w:t xml:space="preserve"> and a runoff coefficient for determining peak discharges in a basin </w:t>
      </w:r>
      <w:sdt>
        <w:sdtPr>
          <w:id w:val="-1829890445"/>
          <w:citation/>
        </w:sdtPr>
        <w:sdtEndPr/>
        <w:sdtContent>
          <w:r>
            <w:fldChar w:fldCharType="begin"/>
          </w:r>
          <w:r>
            <w:instrText xml:space="preserve"> CITATION Bev12 \l 1033 </w:instrText>
          </w:r>
          <w:r>
            <w:fldChar w:fldCharType="separate"/>
          </w:r>
          <w:r w:rsidR="00705AAC" w:rsidRPr="00705AAC">
            <w:rPr>
              <w:noProof/>
            </w:rPr>
            <w:t>(Beven, 2012)</w:t>
          </w:r>
          <w:r>
            <w:fldChar w:fldCharType="end"/>
          </w:r>
        </w:sdtContent>
      </w:sdt>
      <w:r>
        <w:t>. Th</w:t>
      </w:r>
      <w:r w:rsidR="00A22D50">
        <w:t>is</w:t>
      </w:r>
      <w:r>
        <w:t xml:space="preserve"> runoff coefficient has been widely studied to determine new applicabl</w:t>
      </w:r>
      <w:r w:rsidR="00D049C4">
        <w:t>e</w:t>
      </w:r>
      <w:r>
        <w:t xml:space="preserve"> scenarios in which it changes. This include</w:t>
      </w:r>
      <w:r w:rsidR="00A22D50">
        <w:t>d</w:t>
      </w:r>
      <w:r>
        <w:t xml:space="preserve"> graphical techniques </w:t>
      </w:r>
      <w:sdt>
        <w:sdtPr>
          <w:id w:val="1674832336"/>
          <w:citation/>
        </w:sdtPr>
        <w:sdtEndPr/>
        <w:sdtContent>
          <w:r>
            <w:fldChar w:fldCharType="begin"/>
          </w:r>
          <w:r>
            <w:instrText xml:space="preserve"> CITATION Bev12 \l 1033 </w:instrText>
          </w:r>
          <w:r>
            <w:fldChar w:fldCharType="separate"/>
          </w:r>
          <w:r w:rsidR="00705AAC" w:rsidRPr="00705AAC">
            <w:rPr>
              <w:noProof/>
            </w:rPr>
            <w:t>(Beven, 2012)</w:t>
          </w:r>
          <w:r>
            <w:fldChar w:fldCharType="end"/>
          </w:r>
        </w:sdtContent>
      </w:sdt>
      <w:r w:rsidR="00130E22">
        <w:t xml:space="preserve">, and more recently the usage of the unit hydrograph to account for the responses of a basin on a rainfall event </w:t>
      </w:r>
      <w:sdt>
        <w:sdtPr>
          <w:id w:val="-1750808979"/>
          <w:citation/>
        </w:sdtPr>
        <w:sdtEndPr/>
        <w:sdtContent>
          <w:r w:rsidR="00130E22">
            <w:fldChar w:fldCharType="begin"/>
          </w:r>
          <w:r w:rsidR="00130E22">
            <w:instrText xml:space="preserve"> CITATION XuC02 \l 1033 </w:instrText>
          </w:r>
          <w:r w:rsidR="00130E22">
            <w:fldChar w:fldCharType="separate"/>
          </w:r>
          <w:r w:rsidR="00705AAC" w:rsidRPr="00705AAC">
            <w:rPr>
              <w:noProof/>
            </w:rPr>
            <w:t>(Xu, 2002)</w:t>
          </w:r>
          <w:r w:rsidR="00130E22">
            <w:fldChar w:fldCharType="end"/>
          </w:r>
        </w:sdtContent>
      </w:sdt>
      <w:r w:rsidR="009612AD">
        <w:t xml:space="preserve">. </w:t>
      </w:r>
    </w:p>
    <w:p w14:paraId="3B82EE27" w14:textId="064BCCE7" w:rsidR="00C2123A" w:rsidRDefault="009B1938" w:rsidP="00380662">
      <w:r>
        <w:lastRenderedPageBreak/>
        <w:t>The analysis of runoff</w:t>
      </w:r>
      <w:r w:rsidR="00A22D50">
        <w:t xml:space="preserve"> has become its own focal study by mean</w:t>
      </w:r>
      <w:r>
        <w:t>s</w:t>
      </w:r>
      <w:r w:rsidR="00A22D50">
        <w:t xml:space="preserve"> of models. A runoff model helps understand the hydrological phenomena in the complex system described before.</w:t>
      </w:r>
      <w:r w:rsidR="00A75104">
        <w:t xml:space="preserve"> They can be categorized depending on the approach that they take. Empirical</w:t>
      </w:r>
      <w:r w:rsidR="00D91935">
        <w:t xml:space="preserve"> structure</w:t>
      </w:r>
      <w:r w:rsidR="00A75104">
        <w:t xml:space="preserve"> stud</w:t>
      </w:r>
      <w:r w:rsidR="00D049C4">
        <w:t>ies</w:t>
      </w:r>
      <w:r w:rsidR="00A75104">
        <w:t xml:space="preserve"> the </w:t>
      </w:r>
      <w:r w:rsidR="00E81FBD">
        <w:t>non-linearity</w:t>
      </w:r>
      <w:r w:rsidR="00A75104">
        <w:t xml:space="preserve"> of the inputs and outputs </w:t>
      </w:r>
      <w:sdt>
        <w:sdtPr>
          <w:id w:val="-1851629534"/>
          <w:citation/>
        </w:sdtPr>
        <w:sdtEndPr/>
        <w:sdtContent>
          <w:r w:rsidR="00A75104">
            <w:fldChar w:fldCharType="begin"/>
          </w:r>
          <w:r w:rsidR="00A75104">
            <w:instrText xml:space="preserve"> CITATION Kle82 \l 1033 </w:instrText>
          </w:r>
          <w:r w:rsidR="00A75104">
            <w:fldChar w:fldCharType="separate"/>
          </w:r>
          <w:r w:rsidR="00705AAC" w:rsidRPr="00705AAC">
            <w:rPr>
              <w:noProof/>
            </w:rPr>
            <w:t>(Klemes, 1982)</w:t>
          </w:r>
          <w:r w:rsidR="00A75104">
            <w:fldChar w:fldCharType="end"/>
          </w:r>
        </w:sdtContent>
      </w:sdt>
      <w:r w:rsidR="00A75104">
        <w:t xml:space="preserve">. Conceptual </w:t>
      </w:r>
      <w:r w:rsidR="00D91935">
        <w:t>structure</w:t>
      </w:r>
      <w:r w:rsidR="00A75104">
        <w:t xml:space="preserve"> take</w:t>
      </w:r>
      <w:r w:rsidR="00D049C4">
        <w:t>s</w:t>
      </w:r>
      <w:r w:rsidR="00A75104">
        <w:t xml:space="preserve"> simplified equations that represent water storage in a catchment </w:t>
      </w:r>
      <w:sdt>
        <w:sdtPr>
          <w:id w:val="-855809585"/>
          <w:citation/>
        </w:sdtPr>
        <w:sdtEndPr/>
        <w:sdtContent>
          <w:r w:rsidR="00E81FBD">
            <w:fldChar w:fldCharType="begin"/>
          </w:r>
          <w:r w:rsidR="00E81FBD">
            <w:instrText xml:space="preserve"> CITATION Vaz11 \l 1033 </w:instrText>
          </w:r>
          <w:r w:rsidR="00E81FBD">
            <w:fldChar w:fldCharType="separate"/>
          </w:r>
          <w:r w:rsidR="00705AAC" w:rsidRPr="00705AAC">
            <w:rPr>
              <w:noProof/>
            </w:rPr>
            <w:t>(Vaze, et al., 2011)</w:t>
          </w:r>
          <w:r w:rsidR="00E81FBD">
            <w:fldChar w:fldCharType="end"/>
          </w:r>
        </w:sdtContent>
      </w:sdt>
      <w:r w:rsidR="00E81FBD">
        <w:t>; while physical</w:t>
      </w:r>
      <w:r w:rsidR="00D91935">
        <w:t xml:space="preserve"> structure</w:t>
      </w:r>
      <w:r w:rsidR="00E81FBD">
        <w:t xml:space="preserve"> appl</w:t>
      </w:r>
      <w:r w:rsidR="00D049C4">
        <w:t>ies</w:t>
      </w:r>
      <w:r w:rsidR="00E81FBD">
        <w:t xml:space="preserve"> physical la</w:t>
      </w:r>
      <w:r w:rsidR="00D91935">
        <w:t>w</w:t>
      </w:r>
      <w:r w:rsidR="00E81FBD">
        <w:t xml:space="preserve">s and equations based on the real hydrologic responses expected from an area </w:t>
      </w:r>
      <w:sdt>
        <w:sdtPr>
          <w:id w:val="1224250856"/>
          <w:citation/>
        </w:sdtPr>
        <w:sdtEndPr/>
        <w:sdtContent>
          <w:r w:rsidR="00E81FBD">
            <w:fldChar w:fldCharType="begin"/>
          </w:r>
          <w:r w:rsidR="00E81FBD">
            <w:instrText xml:space="preserve"> CITATION Sit17 \l 1033 </w:instrText>
          </w:r>
          <w:r w:rsidR="00E81FBD">
            <w:fldChar w:fldCharType="separate"/>
          </w:r>
          <w:r w:rsidR="00705AAC" w:rsidRPr="00705AAC">
            <w:rPr>
              <w:noProof/>
            </w:rPr>
            <w:t>(Sitterson, et al., 2017)</w:t>
          </w:r>
          <w:r w:rsidR="00E81FBD">
            <w:fldChar w:fldCharType="end"/>
          </w:r>
        </w:sdtContent>
      </w:sdt>
      <w:r w:rsidR="00E81FBD">
        <w:t xml:space="preserve">. </w:t>
      </w:r>
    </w:p>
    <w:p w14:paraId="478D9D48" w14:textId="738D9C31" w:rsidR="00E00A4D" w:rsidRDefault="0053634B" w:rsidP="00380662">
      <w:r>
        <w:t xml:space="preserve">Moreover, the models can also be classified based on the spatial processes which are involved </w:t>
      </w:r>
      <w:r w:rsidR="00D049C4">
        <w:t>i</w:t>
      </w:r>
      <w:r>
        <w:t>n the catchment. They are lumped, semi</w:t>
      </w:r>
      <w:r w:rsidR="009B1938">
        <w:t>-distributed</w:t>
      </w:r>
      <w:r w:rsidR="00D049C4">
        <w:t>,</w:t>
      </w:r>
      <w:r w:rsidR="009B1938">
        <w:t xml:space="preserve"> and distributed</w:t>
      </w:r>
      <w:r w:rsidR="00E00A4D">
        <w:t xml:space="preserve"> </w:t>
      </w:r>
      <w:sdt>
        <w:sdtPr>
          <w:id w:val="-1381084549"/>
          <w:citation/>
        </w:sdtPr>
        <w:sdtEndPr/>
        <w:sdtContent>
          <w:r w:rsidR="00E00A4D">
            <w:fldChar w:fldCharType="begin"/>
          </w:r>
          <w:r w:rsidR="00E00A4D">
            <w:instrText xml:space="preserve"> CITATION Dev15 \l 1033 </w:instrText>
          </w:r>
          <w:r w:rsidR="00E00A4D">
            <w:fldChar w:fldCharType="separate"/>
          </w:r>
          <w:r w:rsidR="00705AAC" w:rsidRPr="00705AAC">
            <w:rPr>
              <w:noProof/>
            </w:rPr>
            <w:t>(Devi, et al., 2015)</w:t>
          </w:r>
          <w:r w:rsidR="00E00A4D">
            <w:fldChar w:fldCharType="end"/>
          </w:r>
        </w:sdtContent>
      </w:sdt>
      <w:r w:rsidR="009B1938">
        <w:t>. Lumped models do not consider spatial variability, and thus the entire catchment is modeled as one single unit. The inputs are averaged throughout the study are</w:t>
      </w:r>
      <w:r w:rsidR="00D049C4">
        <w:t>a</w:t>
      </w:r>
      <w:r w:rsidR="009B1938">
        <w:t xml:space="preserve"> and are fast for computation but make many assumptions. Distributed models account for spatial variability, dividing</w:t>
      </w:r>
      <w:r w:rsidR="00E00A4D">
        <w:t xml:space="preserve"> the whole involved area into grids</w:t>
      </w:r>
      <w:r w:rsidR="00D049C4">
        <w:t>,</w:t>
      </w:r>
      <w:r w:rsidR="00E00A4D">
        <w:t xml:space="preserve"> and calculating all physical calculations per cell. Because of their approach, distributed models are data</w:t>
      </w:r>
      <w:r w:rsidR="00D049C4">
        <w:t>-</w:t>
      </w:r>
      <w:r w:rsidR="00E00A4D">
        <w:t>intense and require longer computation times. Finally, semi-distributed models take ideas from both lumped and distributed models to make calculations.</w:t>
      </w:r>
    </w:p>
    <w:p w14:paraId="7F8E617F" w14:textId="0F51A0E4" w:rsidR="00D91935" w:rsidRDefault="00D91935" w:rsidP="00D91935">
      <w:pPr>
        <w:pStyle w:val="Heading4"/>
      </w:pPr>
      <w:r>
        <w:t>Curve (SCS) method</w:t>
      </w:r>
    </w:p>
    <w:p w14:paraId="4CDFA07E" w14:textId="4E7DF209" w:rsidR="00E2702F" w:rsidRDefault="00D91935" w:rsidP="00D91935">
      <w:r>
        <w:t>An example of a commonly used empirical lumped model is the one developed by the SCS called the CN method. It considers the total drainage area of a watershed or subbasin for a rainfall event</w:t>
      </w:r>
      <w:r w:rsidR="00E2702F">
        <w:t>, but as</w:t>
      </w:r>
      <w:r w:rsidR="00D049C4">
        <w:t xml:space="preserve"> a</w:t>
      </w:r>
      <w:r w:rsidR="00E2702F">
        <w:t xml:space="preserve"> difference between the rational method, it also uses </w:t>
      </w:r>
      <w:r>
        <w:t xml:space="preserve">infiltration rates, </w:t>
      </w:r>
      <w:proofErr w:type="gramStart"/>
      <w:r>
        <w:t>losses</w:t>
      </w:r>
      <w:proofErr w:type="gramEnd"/>
      <w:r>
        <w:t xml:space="preserve"> and interceptions</w:t>
      </w:r>
      <w:r w:rsidR="00D049C4">
        <w:t>,</w:t>
      </w:r>
      <w:r>
        <w:t xml:space="preserve"> and finally, </w:t>
      </w:r>
      <w:r w:rsidR="00D049C4">
        <w:t xml:space="preserve">the </w:t>
      </w:r>
      <w:r>
        <w:t xml:space="preserve">temporal distribution of the rainfall. </w:t>
      </w:r>
    </w:p>
    <w:p w14:paraId="46DD848C" w14:textId="4C9997F5" w:rsidR="00E2702F" w:rsidRDefault="00E2702F" w:rsidP="00D91935">
      <w:r>
        <w:t>Rainf</w:t>
      </w:r>
      <w:r w:rsidR="00D91935">
        <w:t>all</w:t>
      </w:r>
      <w:r>
        <w:t xml:space="preserve"> </w:t>
      </w:r>
      <w:proofErr w:type="gramStart"/>
      <w:r>
        <w:t>is considered to be</w:t>
      </w:r>
      <w:proofErr w:type="gramEnd"/>
      <w:r w:rsidR="00D91935">
        <w:t xml:space="preserve"> uniformly distributed upon a watershed</w:t>
      </w:r>
      <w:r>
        <w:t>. Initial abstraction is defined as the losses that a watershed has before runoff can begin. Losses are considered</w:t>
      </w:r>
      <w:r w:rsidR="00D049C4">
        <w:t xml:space="preserve"> </w:t>
      </w:r>
      <w:r>
        <w:t>surface depressions, evapotranspiration</w:t>
      </w:r>
      <w:r w:rsidR="00D049C4">
        <w:t>,</w:t>
      </w:r>
      <w:r>
        <w:t xml:space="preserve"> and infiltration. This is done using the empirical equation:</w:t>
      </w:r>
    </w:p>
    <w:p w14:paraId="7DFF111E" w14:textId="77777777" w:rsidR="00E2702F" w:rsidRDefault="008C4D73" w:rsidP="00E2702F">
      <w:pPr>
        <w:keepNext/>
        <w:ind w:firstLine="0"/>
        <w:jc w:val="center"/>
      </w:pPr>
      <m:oMathPara>
        <m:oMath>
          <m:sSub>
            <m:sSubPr>
              <m:ctrlPr>
                <w:rPr>
                  <w:rFonts w:ascii="Cambria Math" w:hAnsi="Cambria Math"/>
                  <w:iCs/>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k</m:t>
              </m:r>
            </m:e>
            <m:sub>
              <m:r>
                <m:rPr>
                  <m:sty m:val="p"/>
                </m:rPr>
                <w:rPr>
                  <w:rFonts w:ascii="Cambria Math" w:hAnsi="Cambria Math"/>
                </w:rPr>
                <m:t>a</m:t>
              </m:r>
            </m:sub>
          </m:sSub>
          <m:r>
            <m:rPr>
              <m:sty m:val="p"/>
            </m:rPr>
            <w:rPr>
              <w:rFonts w:ascii="Cambria Math" w:hAnsi="Cambria Math"/>
            </w:rPr>
            <m:t>S</m:t>
          </m:r>
        </m:oMath>
      </m:oMathPara>
    </w:p>
    <w:p w14:paraId="6DE81CB6" w14:textId="3399FA01" w:rsidR="00E2702F" w:rsidRDefault="00E2702F" w:rsidP="00E2702F">
      <w:pPr>
        <w:pStyle w:val="Caption"/>
        <w:rPr>
          <w:noProof/>
        </w:rPr>
      </w:pPr>
      <w:bookmarkStart w:id="19" w:name="_Toc48268124"/>
      <w:r>
        <w:t xml:space="preserve">Equation </w:t>
      </w:r>
      <w:fldSimple w:instr=" SEQ Equation \* ARABIC ">
        <w:r w:rsidR="00D217F9">
          <w:rPr>
            <w:noProof/>
          </w:rPr>
          <w:t>4</w:t>
        </w:r>
      </w:fldSimple>
      <w:r>
        <w:rPr>
          <w:noProof/>
        </w:rPr>
        <w:t>. SCS intial abstraction</w:t>
      </w:r>
      <w:bookmarkEnd w:id="19"/>
    </w:p>
    <w:p w14:paraId="632B43D0" w14:textId="3B675E48" w:rsidR="00E2702F" w:rsidRDefault="00E2702F" w:rsidP="00E2702F">
      <w:pPr>
        <w:ind w:firstLine="0"/>
      </w:pPr>
      <w:r>
        <w:t>S is the maximum retention after runoff begins, calculated from:</w:t>
      </w:r>
    </w:p>
    <w:p w14:paraId="48BF1B6C" w14:textId="77777777" w:rsidR="00E2702F" w:rsidRDefault="00E2702F" w:rsidP="00E2702F">
      <w:pPr>
        <w:keepNext/>
        <w:ind w:firstLine="0"/>
      </w:pPr>
      <m:oMathPara>
        <m:oMath>
          <m:r>
            <m:rPr>
              <m:sty m:val="p"/>
            </m:rPr>
            <w:rPr>
              <w:rFonts w:ascii="Cambria Math" w:hAnsi="Cambria Math"/>
            </w:rPr>
            <m:t>S=</m:t>
          </m:r>
          <m:sSub>
            <m:sSubPr>
              <m:ctrlPr>
                <w:rPr>
                  <w:rFonts w:ascii="Cambria Math" w:hAnsi="Cambria Math"/>
                  <w:iCs/>
                </w:rPr>
              </m:ctrlPr>
            </m:sSubPr>
            <m:e>
              <m:r>
                <m:rPr>
                  <m:sty m:val="p"/>
                </m:rPr>
                <w:rPr>
                  <w:rFonts w:ascii="Cambria Math" w:hAnsi="Cambria Math"/>
                </w:rPr>
                <m:t>k</m:t>
              </m:r>
            </m:e>
            <m:sub>
              <m:r>
                <m:rPr>
                  <m:sty m:val="p"/>
                </m:rPr>
                <w:rPr>
                  <w:rFonts w:ascii="Cambria Math" w:hAnsi="Cambria Math"/>
                </w:rPr>
                <m:t>s</m:t>
              </m:r>
            </m:sub>
          </m:sSub>
          <m:d>
            <m:dPr>
              <m:ctrlPr>
                <w:rPr>
                  <w:rFonts w:ascii="Cambria Math" w:hAnsi="Cambria Math"/>
                  <w:iCs/>
                </w:rPr>
              </m:ctrlPr>
            </m:dPr>
            <m:e>
              <m:f>
                <m:fPr>
                  <m:ctrlPr>
                    <w:rPr>
                      <w:rFonts w:ascii="Cambria Math" w:hAnsi="Cambria Math"/>
                      <w:iCs/>
                    </w:rPr>
                  </m:ctrlPr>
                </m:fPr>
                <m:num>
                  <m:r>
                    <m:rPr>
                      <m:sty m:val="p"/>
                    </m:rPr>
                    <w:rPr>
                      <w:rFonts w:ascii="Cambria Math" w:hAnsi="Cambria Math"/>
                    </w:rPr>
                    <m:t>1000</m:t>
                  </m:r>
                </m:num>
                <m:den>
                  <m:r>
                    <m:rPr>
                      <m:sty m:val="p"/>
                    </m:rPr>
                    <w:rPr>
                      <w:rFonts w:ascii="Cambria Math" w:hAnsi="Cambria Math"/>
                    </w:rPr>
                    <m:t>CN</m:t>
                  </m:r>
                </m:den>
              </m:f>
              <m:r>
                <m:rPr>
                  <m:sty m:val="p"/>
                </m:rPr>
                <w:rPr>
                  <w:rFonts w:ascii="Cambria Math" w:hAnsi="Cambria Math"/>
                </w:rPr>
                <m:t>-10</m:t>
              </m:r>
            </m:e>
          </m:d>
        </m:oMath>
      </m:oMathPara>
    </w:p>
    <w:p w14:paraId="3CDA39BD" w14:textId="0C7C3DE6" w:rsidR="00E2702F" w:rsidRDefault="00E2702F" w:rsidP="00E2702F">
      <w:pPr>
        <w:pStyle w:val="Caption"/>
        <w:rPr>
          <w:noProof/>
        </w:rPr>
      </w:pPr>
      <w:bookmarkStart w:id="20" w:name="_Toc48268125"/>
      <w:r>
        <w:t xml:space="preserve">Equation </w:t>
      </w:r>
      <w:fldSimple w:instr=" SEQ Equation \* ARABIC ">
        <w:r w:rsidR="00D217F9">
          <w:rPr>
            <w:noProof/>
          </w:rPr>
          <w:t>5</w:t>
        </w:r>
      </w:fldSimple>
      <w:r>
        <w:rPr>
          <w:noProof/>
        </w:rPr>
        <w:t>. SCS maximum storage retention.</w:t>
      </w:r>
      <w:bookmarkEnd w:id="20"/>
    </w:p>
    <w:p w14:paraId="11CCEC1E" w14:textId="2F2B2622" w:rsidR="00D801C9" w:rsidRDefault="00D801C9" w:rsidP="00D801C9">
      <w:r>
        <w:lastRenderedPageBreak/>
        <w:t>The value of CN, or curve number, is calculated based on the soil’s cover type, hydrologic soil group</w:t>
      </w:r>
      <w:r w:rsidR="00D049C4">
        <w:t>,</w:t>
      </w:r>
      <w:r>
        <w:t xml:space="preserve"> and antecedent moisture condition. The documentation of the method has been widely extended to include different types of each of the three components in which CN is constrained. The values for CN typically range between 30 and 100 (non</w:t>
      </w:r>
      <w:r w:rsidR="00D049C4">
        <w:t>-</w:t>
      </w:r>
      <w:r>
        <w:t>inclusive). Finally, runoff is calculated as the differen</w:t>
      </w:r>
      <w:r w:rsidR="00D049C4">
        <w:t>ce</w:t>
      </w:r>
      <w:r>
        <w:t xml:space="preserve"> between the precipitation and initial abstraction, if applicable, per unit of time.</w:t>
      </w:r>
    </w:p>
    <w:p w14:paraId="3BDCFD55" w14:textId="7C07AD16" w:rsidR="00D801C9" w:rsidRPr="00805685" w:rsidRDefault="00805685" w:rsidP="00747868">
      <w:pPr>
        <w:keepNext/>
        <w:ind w:firstLine="0"/>
        <w:rPr>
          <w:iCs/>
        </w:rPr>
      </w:pPr>
      <m:oMathPara>
        <m:oMath>
          <m:r>
            <m:rPr>
              <m:sty m:val="p"/>
            </m:rPr>
            <w:rPr>
              <w:rFonts w:ascii="Cambria Math" w:hAnsi="Cambria Math"/>
            </w:rPr>
            <m:t>Q=</m:t>
          </m:r>
          <m:f>
            <m:fPr>
              <m:ctrlPr>
                <w:rPr>
                  <w:rFonts w:ascii="Cambria Math" w:hAnsi="Cambria Math"/>
                  <w:iCs/>
                </w:rPr>
              </m:ctrlPr>
            </m:fPr>
            <m:num>
              <m:sSup>
                <m:sSupPr>
                  <m:ctrlPr>
                    <w:rPr>
                      <w:rFonts w:ascii="Cambria Math" w:hAnsi="Cambria Math"/>
                      <w:iCs/>
                    </w:rPr>
                  </m:ctrlPr>
                </m:sSupPr>
                <m:e>
                  <m:d>
                    <m:dPr>
                      <m:ctrlPr>
                        <w:rPr>
                          <w:rFonts w:ascii="Cambria Math" w:hAnsi="Cambria Math"/>
                          <w:iCs/>
                        </w:rPr>
                      </m:ctrlPr>
                    </m:dPr>
                    <m:e>
                      <m:r>
                        <m:rPr>
                          <m:sty m:val="p"/>
                        </m:rPr>
                        <w:rPr>
                          <w:rFonts w:ascii="Cambria Math" w:hAnsi="Cambria Math"/>
                        </w:rPr>
                        <m:t>P-</m:t>
                      </m:r>
                      <m:sSub>
                        <m:sSubPr>
                          <m:ctrlPr>
                            <w:rPr>
                              <w:rFonts w:ascii="Cambria Math" w:hAnsi="Cambria Math"/>
                              <w:iCs/>
                            </w:rPr>
                          </m:ctrlPr>
                        </m:sSubPr>
                        <m:e>
                          <m:r>
                            <m:rPr>
                              <m:sty m:val="p"/>
                            </m:rPr>
                            <w:rPr>
                              <w:rFonts w:ascii="Cambria Math" w:hAnsi="Cambria Math"/>
                            </w:rPr>
                            <m:t>I</m:t>
                          </m:r>
                        </m:e>
                        <m:sub>
                          <m:r>
                            <m:rPr>
                              <m:sty m:val="p"/>
                            </m:rPr>
                            <w:rPr>
                              <w:rFonts w:ascii="Cambria Math" w:hAnsi="Cambria Math"/>
                            </w:rPr>
                            <m:t>a</m:t>
                          </m:r>
                        </m:sub>
                      </m:sSub>
                    </m:e>
                  </m:d>
                </m:e>
                <m:sup>
                  <m:r>
                    <m:rPr>
                      <m:sty m:val="p"/>
                    </m:rPr>
                    <w:rPr>
                      <w:rFonts w:ascii="Cambria Math" w:hAnsi="Cambria Math"/>
                    </w:rPr>
                    <m:t>2</m:t>
                  </m:r>
                </m:sup>
              </m:sSup>
            </m:num>
            <m:den>
              <m:d>
                <m:dPr>
                  <m:ctrlPr>
                    <w:rPr>
                      <w:rFonts w:ascii="Cambria Math" w:hAnsi="Cambria Math"/>
                      <w:iCs/>
                    </w:rPr>
                  </m:ctrlPr>
                </m:dPr>
                <m:e>
                  <m:r>
                    <m:rPr>
                      <m:sty m:val="p"/>
                    </m:rPr>
                    <w:rPr>
                      <w:rFonts w:ascii="Cambria Math" w:hAnsi="Cambria Math"/>
                    </w:rPr>
                    <m:t>P-</m:t>
                  </m:r>
                  <m:sSub>
                    <m:sSubPr>
                      <m:ctrlPr>
                        <w:rPr>
                          <w:rFonts w:ascii="Cambria Math" w:hAnsi="Cambria Math"/>
                          <w:iCs/>
                        </w:rPr>
                      </m:ctrlPr>
                    </m:sSubPr>
                    <m:e>
                      <m:r>
                        <m:rPr>
                          <m:sty m:val="p"/>
                        </m:rPr>
                        <w:rPr>
                          <w:rFonts w:ascii="Cambria Math" w:hAnsi="Cambria Math"/>
                        </w:rPr>
                        <m:t>I</m:t>
                      </m:r>
                    </m:e>
                    <m:sub>
                      <m:r>
                        <m:rPr>
                          <m:sty m:val="p"/>
                        </m:rPr>
                        <w:rPr>
                          <w:rFonts w:ascii="Cambria Math" w:hAnsi="Cambria Math"/>
                        </w:rPr>
                        <m:t>a</m:t>
                      </m:r>
                    </m:sub>
                  </m:sSub>
                </m:e>
              </m:d>
              <m:r>
                <m:rPr>
                  <m:sty m:val="p"/>
                </m:rPr>
                <w:rPr>
                  <w:rFonts w:ascii="Cambria Math" w:hAnsi="Cambria Math"/>
                </w:rPr>
                <m:t>+S</m:t>
              </m:r>
            </m:den>
          </m:f>
        </m:oMath>
      </m:oMathPara>
    </w:p>
    <w:p w14:paraId="14D26241" w14:textId="0C32B487" w:rsidR="00D91935" w:rsidRDefault="00747868" w:rsidP="00747868">
      <w:pPr>
        <w:pStyle w:val="Caption"/>
        <w:rPr>
          <w:noProof/>
        </w:rPr>
      </w:pPr>
      <w:bookmarkStart w:id="21" w:name="_Toc48268126"/>
      <w:r>
        <w:t xml:space="preserve">Equation </w:t>
      </w:r>
      <w:fldSimple w:instr=" SEQ Equation \* ARABIC ">
        <w:r w:rsidR="00D217F9">
          <w:rPr>
            <w:noProof/>
          </w:rPr>
          <w:t>6</w:t>
        </w:r>
      </w:fldSimple>
      <w:r>
        <w:rPr>
          <w:noProof/>
        </w:rPr>
        <w:t>. SCS runoff.</w:t>
      </w:r>
      <w:bookmarkEnd w:id="21"/>
    </w:p>
    <w:p w14:paraId="3EAF949A" w14:textId="59384654" w:rsidR="002117D9" w:rsidRDefault="001F5D32" w:rsidP="00805685">
      <w:pPr>
        <w:pStyle w:val="Heading4"/>
      </w:pPr>
      <w:r>
        <w:t>Time of concentration</w:t>
      </w:r>
    </w:p>
    <w:p w14:paraId="5EEEF129" w14:textId="24204972" w:rsidR="002117D9" w:rsidRDefault="002117D9" w:rsidP="001F5D32">
      <w:pPr>
        <w:ind w:firstLine="0"/>
      </w:pPr>
      <w:r>
        <w:t xml:space="preserve">The time that it takes for runoff to form and travel hydraulically through the most distant point of a catchment is defined as time of </w:t>
      </w:r>
      <w:r w:rsidR="00805685">
        <w:t>concentration</w:t>
      </w:r>
      <w:r>
        <w:t>. It is obtained by the summation of al</w:t>
      </w:r>
      <w:r w:rsidR="00D049C4">
        <w:t>l</w:t>
      </w:r>
      <w:r>
        <w:t xml:space="preserve"> </w:t>
      </w:r>
      <w:r w:rsidR="00805685">
        <w:t>traveling</w:t>
      </w:r>
      <w:r>
        <w:t xml:space="preserve"> times in consecutive </w:t>
      </w:r>
      <w:r w:rsidR="00805685">
        <w:t>components</w:t>
      </w:r>
      <w:r>
        <w:t xml:space="preserve"> of a catchment drainage and it is in direct relation with the shape and peak of a runoff hydrograph </w:t>
      </w:r>
      <w:sdt>
        <w:sdtPr>
          <w:id w:val="-1021400329"/>
          <w:citation/>
        </w:sdtPr>
        <w:sdtEndPr/>
        <w:sdtContent>
          <w:r>
            <w:fldChar w:fldCharType="begin"/>
          </w:r>
          <w:r w:rsidRPr="002117D9">
            <w:instrText xml:space="preserve"> CITATION USD15 \l 18442 </w:instrText>
          </w:r>
          <w:r>
            <w:fldChar w:fldCharType="separate"/>
          </w:r>
          <w:r w:rsidR="00705AAC" w:rsidRPr="00705AAC">
            <w:rPr>
              <w:noProof/>
            </w:rPr>
            <w:t>(USDA, 2015)</w:t>
          </w:r>
          <w:r>
            <w:fldChar w:fldCharType="end"/>
          </w:r>
        </w:sdtContent>
      </w:sdt>
      <w:r>
        <w:t>.</w:t>
      </w:r>
    </w:p>
    <w:p w14:paraId="3847B016" w14:textId="77777777" w:rsidR="002117D9" w:rsidRDefault="002117D9" w:rsidP="002117D9">
      <w:pPr>
        <w:keepNext/>
        <w:ind w:firstLine="0"/>
        <w:jc w:val="center"/>
      </w:pPr>
      <w:r>
        <w:rPr>
          <w:noProof/>
        </w:rPr>
        <w:drawing>
          <wp:inline distT="0" distB="0" distL="0" distR="0" wp14:anchorId="21611A81" wp14:editId="4530D12A">
            <wp:extent cx="2065564" cy="2743200"/>
            <wp:effectExtent l="38100" t="38100" r="30480" b="381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5564" cy="2743200"/>
                    </a:xfrm>
                    <a:prstGeom prst="rect">
                      <a:avLst/>
                    </a:prstGeom>
                    <a:ln w="28575">
                      <a:solidFill>
                        <a:schemeClr val="tx1"/>
                      </a:solidFill>
                    </a:ln>
                  </pic:spPr>
                </pic:pic>
              </a:graphicData>
            </a:graphic>
          </wp:inline>
        </w:drawing>
      </w:r>
    </w:p>
    <w:p w14:paraId="500B1693" w14:textId="602BAEE6" w:rsidR="001F5D32" w:rsidRDefault="002117D9" w:rsidP="002117D9">
      <w:pPr>
        <w:pStyle w:val="Caption"/>
      </w:pPr>
      <w:bookmarkStart w:id="22" w:name="_Toc48268076"/>
      <w:r>
        <w:t xml:space="preserve">Figure </w:t>
      </w:r>
      <w:fldSimple w:instr=" SEQ Figure \* ARABIC ">
        <w:r w:rsidR="00D217F9">
          <w:rPr>
            <w:noProof/>
          </w:rPr>
          <w:t>5</w:t>
        </w:r>
      </w:fldSimple>
      <w:r>
        <w:t xml:space="preserve">. Conceptual idea of travel time </w:t>
      </w:r>
      <w:sdt>
        <w:sdtPr>
          <w:id w:val="910900022"/>
          <w:citation/>
        </w:sdtPr>
        <w:sdtEndPr/>
        <w:sdtContent>
          <w:r>
            <w:fldChar w:fldCharType="begin"/>
          </w:r>
          <w:r w:rsidRPr="002117D9">
            <w:instrText xml:space="preserve"> CITATION USD15 \l 18442 </w:instrText>
          </w:r>
          <w:r>
            <w:fldChar w:fldCharType="separate"/>
          </w:r>
          <w:r w:rsidR="00705AAC" w:rsidRPr="00705AAC">
            <w:rPr>
              <w:noProof/>
            </w:rPr>
            <w:t>(USDA, 2015)</w:t>
          </w:r>
          <w:r>
            <w:fldChar w:fldCharType="end"/>
          </w:r>
        </w:sdtContent>
      </w:sdt>
      <w:r>
        <w:t>.</w:t>
      </w:r>
      <w:bookmarkEnd w:id="22"/>
    </w:p>
    <w:p w14:paraId="5D5CD9B0" w14:textId="7605013E" w:rsidR="002117D9" w:rsidRDefault="00A04172" w:rsidP="002117D9">
      <w:r>
        <w:t>Different approaches have been taken for the calculation of the time of concentration. The SCS watershed lag method spans through a large set of conditions by using the CN described previously. It uses the flow length, average catchment slope</w:t>
      </w:r>
      <w:r w:rsidR="00D049C4">
        <w:t>,</w:t>
      </w:r>
      <w:r>
        <w:t xml:space="preserve"> and maximum potential retention. </w:t>
      </w:r>
    </w:p>
    <w:p w14:paraId="21BA106A" w14:textId="77777777" w:rsidR="00A04172" w:rsidRDefault="008C4D73" w:rsidP="00A04172">
      <w:pPr>
        <w:keepNext/>
      </w:pPr>
      <m:oMathPara>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c</m:t>
              </m:r>
            </m:sub>
          </m:sSub>
          <m:r>
            <m:rPr>
              <m:sty m:val="p"/>
            </m:rPr>
            <w:rPr>
              <w:rFonts w:ascii="Cambria Math" w:hAnsi="Cambria Math"/>
            </w:rPr>
            <m:t>=</m:t>
          </m:r>
          <m:f>
            <m:fPr>
              <m:ctrlPr>
                <w:rPr>
                  <w:rFonts w:ascii="Cambria Math" w:eastAsiaTheme="minorEastAsia" w:hAnsi="Cambria Math"/>
                  <w:iCs/>
                </w:rPr>
              </m:ctrlPr>
            </m:fPr>
            <m:num>
              <m:sSup>
                <m:sSupPr>
                  <m:ctrlPr>
                    <w:rPr>
                      <w:rFonts w:ascii="Cambria Math" w:hAnsi="Cambria Math"/>
                      <w:iCs/>
                    </w:rPr>
                  </m:ctrlPr>
                </m:sSupPr>
                <m:e>
                  <m:r>
                    <m:rPr>
                      <m:sty m:val="p"/>
                    </m:rPr>
                    <w:rPr>
                      <w:rFonts w:ascii="Cambria Math" w:hAnsi="Cambria Math"/>
                    </w:rPr>
                    <m:t>l</m:t>
                  </m:r>
                </m:e>
                <m:sup>
                  <m:r>
                    <m:rPr>
                      <m:sty m:val="p"/>
                    </m:rPr>
                    <w:rPr>
                      <w:rFonts w:ascii="Cambria Math" w:hAnsi="Cambria Math"/>
                    </w:rPr>
                    <m:t>0.8</m:t>
                  </m:r>
                </m:sup>
              </m:sSup>
              <m:sSup>
                <m:sSupPr>
                  <m:ctrlPr>
                    <w:rPr>
                      <w:rFonts w:ascii="Cambria Math" w:hAnsi="Cambria Math"/>
                      <w:iCs/>
                    </w:rPr>
                  </m:ctrlPr>
                </m:sSupPr>
                <m:e>
                  <m:d>
                    <m:dPr>
                      <m:ctrlPr>
                        <w:rPr>
                          <w:rFonts w:ascii="Cambria Math" w:hAnsi="Cambria Math"/>
                          <w:iCs/>
                        </w:rPr>
                      </m:ctrlPr>
                    </m:dPr>
                    <m:e>
                      <m:r>
                        <m:rPr>
                          <m:sty m:val="p"/>
                        </m:rPr>
                        <w:rPr>
                          <w:rFonts w:ascii="Cambria Math" w:hAnsi="Cambria Math"/>
                        </w:rPr>
                        <m:t>S+1</m:t>
                      </m:r>
                    </m:e>
                  </m:d>
                </m:e>
                <m:sup>
                  <m:r>
                    <m:rPr>
                      <m:sty m:val="p"/>
                    </m:rPr>
                    <w:rPr>
                      <w:rFonts w:ascii="Cambria Math" w:hAnsi="Cambria Math"/>
                    </w:rPr>
                    <m:t>0.7</m:t>
                  </m:r>
                </m:sup>
              </m:sSup>
            </m:num>
            <m:den>
              <m:r>
                <m:rPr>
                  <m:sty m:val="p"/>
                </m:rPr>
                <w:rPr>
                  <w:rFonts w:ascii="Cambria Math" w:eastAsiaTheme="minorEastAsia" w:hAnsi="Cambria Math"/>
                </w:rPr>
                <m:t>1140</m:t>
              </m:r>
              <m:sSup>
                <m:sSupPr>
                  <m:ctrlPr>
                    <w:rPr>
                      <w:rFonts w:ascii="Cambria Math" w:eastAsiaTheme="minorEastAsia" w:hAnsi="Cambria Math"/>
                      <w:iCs/>
                    </w:rPr>
                  </m:ctrlPr>
                </m:sSupPr>
                <m:e>
                  <m:r>
                    <m:rPr>
                      <m:sty m:val="p"/>
                    </m:rPr>
                    <w:rPr>
                      <w:rFonts w:ascii="Cambria Math" w:eastAsiaTheme="minorEastAsia" w:hAnsi="Cambria Math"/>
                    </w:rPr>
                    <m:t>Y</m:t>
                  </m:r>
                </m:e>
                <m:sup>
                  <m:r>
                    <m:rPr>
                      <m:sty m:val="p"/>
                    </m:rPr>
                    <w:rPr>
                      <w:rFonts w:ascii="Cambria Math" w:eastAsiaTheme="minorEastAsia" w:hAnsi="Cambria Math"/>
                    </w:rPr>
                    <m:t>0.5</m:t>
                  </m:r>
                </m:sup>
              </m:sSup>
            </m:den>
          </m:f>
        </m:oMath>
      </m:oMathPara>
    </w:p>
    <w:p w14:paraId="619251CD" w14:textId="3B4B9CCC" w:rsidR="00A04172" w:rsidRPr="00A04172" w:rsidRDefault="00A04172" w:rsidP="00A04172">
      <w:pPr>
        <w:pStyle w:val="Caption"/>
        <w:rPr>
          <w:rFonts w:eastAsiaTheme="minorEastAsia"/>
          <w:iCs w:val="0"/>
        </w:rPr>
      </w:pPr>
      <w:bookmarkStart w:id="23" w:name="_Toc48268127"/>
      <w:r>
        <w:t xml:space="preserve">Equation </w:t>
      </w:r>
      <w:fldSimple w:instr=" SEQ Equation \* ARABIC ">
        <w:r w:rsidR="00D217F9">
          <w:rPr>
            <w:noProof/>
          </w:rPr>
          <w:t>7</w:t>
        </w:r>
      </w:fldSimple>
      <w:r>
        <w:rPr>
          <w:noProof/>
        </w:rPr>
        <w:t>. SCS Time of concentration.</w:t>
      </w:r>
      <w:bookmarkEnd w:id="23"/>
    </w:p>
    <w:p w14:paraId="687EBD43" w14:textId="2137789B" w:rsidR="00D46900" w:rsidRDefault="00E43E43" w:rsidP="00A04172">
      <w:pPr>
        <w:ind w:firstLine="0"/>
        <w:rPr>
          <w:rFonts w:eastAsiaTheme="minorEastAsia"/>
        </w:rPr>
      </w:pPr>
      <w:r>
        <w:rPr>
          <w:rFonts w:eastAsiaTheme="minorEastAsia"/>
        </w:rPr>
        <w:t>The Kerby-</w:t>
      </w:r>
      <w:proofErr w:type="spellStart"/>
      <w:r>
        <w:rPr>
          <w:rFonts w:eastAsiaTheme="minorEastAsia"/>
        </w:rPr>
        <w:t>Kirpich</w:t>
      </w:r>
      <w:proofErr w:type="spellEnd"/>
      <w:r>
        <w:rPr>
          <w:rFonts w:eastAsiaTheme="minorEastAsia"/>
        </w:rPr>
        <w:t xml:space="preserve"> equation considers that the total time of concentration is the sum of the overland time and the channel time</w:t>
      </w:r>
      <w:r w:rsidR="00D46900">
        <w:rPr>
          <w:rFonts w:eastAsiaTheme="minorEastAsia"/>
        </w:rPr>
        <w:t xml:space="preserve"> </w:t>
      </w:r>
      <w:sdt>
        <w:sdtPr>
          <w:rPr>
            <w:rFonts w:eastAsiaTheme="minorEastAsia"/>
          </w:rPr>
          <w:id w:val="1081792782"/>
          <w:citation/>
        </w:sdtPr>
        <w:sdtEndPr/>
        <w:sdtContent>
          <w:r w:rsidR="00D46900">
            <w:rPr>
              <w:rFonts w:eastAsiaTheme="minorEastAsia"/>
            </w:rPr>
            <w:fldChar w:fldCharType="begin"/>
          </w:r>
          <w:r w:rsidR="00D46900">
            <w:rPr>
              <w:rFonts w:eastAsiaTheme="minorEastAsia"/>
            </w:rPr>
            <w:instrText xml:space="preserve"> CITATION Sha11 \l 1033 </w:instrText>
          </w:r>
          <w:r w:rsidR="00D46900">
            <w:rPr>
              <w:rFonts w:eastAsiaTheme="minorEastAsia"/>
            </w:rPr>
            <w:fldChar w:fldCharType="separate"/>
          </w:r>
          <w:r w:rsidR="00705AAC" w:rsidRPr="00705AAC">
            <w:rPr>
              <w:rFonts w:eastAsiaTheme="minorEastAsia"/>
              <w:noProof/>
            </w:rPr>
            <w:t>(Sharify &amp; Hosseini, 2011)</w:t>
          </w:r>
          <w:r w:rsidR="00D46900">
            <w:rPr>
              <w:rFonts w:eastAsiaTheme="minorEastAsia"/>
            </w:rPr>
            <w:fldChar w:fldCharType="end"/>
          </w:r>
        </w:sdtContent>
      </w:sdt>
      <w:r>
        <w:rPr>
          <w:rFonts w:eastAsiaTheme="minorEastAsia"/>
        </w:rPr>
        <w:t xml:space="preserve">. For small watersheds where flow is important to consider for the travel time, the overland time is calculated using the overland flow length L; a conversion coefficient K which is 0.828 for metric system and 1.44 for </w:t>
      </w:r>
      <w:r w:rsidR="00D46900">
        <w:rPr>
          <w:rFonts w:eastAsiaTheme="minorEastAsia"/>
        </w:rPr>
        <w:t>imperial</w:t>
      </w:r>
      <w:r>
        <w:rPr>
          <w:rFonts w:eastAsiaTheme="minorEastAsia"/>
        </w:rPr>
        <w:t>; and a dimensionless retardance coefficient N that depends on the terrain, ranging from 0.02 to 0.80.</w:t>
      </w:r>
      <w:r w:rsidR="00D46900">
        <w:rPr>
          <w:rFonts w:eastAsiaTheme="minorEastAsia"/>
        </w:rPr>
        <w:t xml:space="preserve"> The channel travel time is calculated using another coefficient K that is 0.0078 for metric system and 0.0195 for imperial; S being the main channel slope, L the channel flow length.</w:t>
      </w:r>
    </w:p>
    <w:p w14:paraId="3A1FCB1D" w14:textId="0736FF7E" w:rsidR="00E43E43" w:rsidRPr="00D46900" w:rsidRDefault="008C4D73" w:rsidP="00A04172">
      <w:pPr>
        <w:ind w:firstLine="0"/>
        <w:rPr>
          <w:rFonts w:eastAsiaTheme="minorEastAsia"/>
          <w:iCs/>
        </w:rPr>
      </w:pPr>
      <m:oMathPara>
        <m:oMath>
          <m:sSub>
            <m:sSubPr>
              <m:ctrlPr>
                <w:rPr>
                  <w:rFonts w:ascii="Cambria Math" w:eastAsiaTheme="minorEastAsia" w:hAnsi="Cambria Math"/>
                  <w:iCs/>
                </w:rPr>
              </m:ctrlPr>
            </m:sSubPr>
            <m:e>
              <m:r>
                <m:rPr>
                  <m:sty m:val="p"/>
                </m:rPr>
                <w:rPr>
                  <w:rFonts w:ascii="Cambria Math" w:eastAsiaTheme="minorEastAsia" w:hAnsi="Cambria Math"/>
                </w:rPr>
                <m:t>T</m:t>
              </m:r>
            </m:e>
            <m:sub>
              <m:r>
                <m:rPr>
                  <m:sty m:val="p"/>
                </m:rPr>
                <w:rPr>
                  <w:rFonts w:ascii="Cambria Math" w:eastAsiaTheme="minorEastAsia" w:hAnsi="Cambria Math"/>
                </w:rPr>
                <m:t>c</m:t>
              </m:r>
            </m:sub>
          </m:sSub>
          <m:r>
            <m:rPr>
              <m:sty m:val="p"/>
            </m:rP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t</m:t>
              </m:r>
            </m:e>
            <m:sub>
              <m:r>
                <m:rPr>
                  <m:sty m:val="p"/>
                </m:rPr>
                <w:rPr>
                  <w:rFonts w:ascii="Cambria Math" w:eastAsiaTheme="minorEastAsia" w:hAnsi="Cambria Math"/>
                </w:rPr>
                <m:t>ov</m:t>
              </m:r>
            </m:sub>
          </m:sSub>
          <m:r>
            <m:rPr>
              <m:sty m:val="p"/>
            </m:rP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t</m:t>
              </m:r>
            </m:e>
            <m:sub>
              <m:r>
                <m:rPr>
                  <m:sty m:val="p"/>
                </m:rPr>
                <w:rPr>
                  <w:rFonts w:ascii="Cambria Math" w:eastAsiaTheme="minorEastAsia" w:hAnsi="Cambria Math"/>
                </w:rPr>
                <m:t>ch</m:t>
              </m:r>
            </m:sub>
          </m:sSub>
        </m:oMath>
      </m:oMathPara>
    </w:p>
    <w:p w14:paraId="6BEA0398" w14:textId="4E09A6B7" w:rsidR="00E43E43" w:rsidRPr="00D46900" w:rsidRDefault="008C4D73" w:rsidP="00A04172">
      <w:pPr>
        <w:ind w:firstLine="0"/>
        <w:rPr>
          <w:rFonts w:eastAsiaTheme="minorEastAsia"/>
          <w:iCs/>
        </w:rPr>
      </w:pPr>
      <m:oMathPara>
        <m:oMath>
          <m:sSub>
            <m:sSubPr>
              <m:ctrlPr>
                <w:rPr>
                  <w:rFonts w:ascii="Cambria Math" w:eastAsiaTheme="minorEastAsia" w:hAnsi="Cambria Math"/>
                  <w:iCs/>
                </w:rPr>
              </m:ctrlPr>
            </m:sSubPr>
            <m:e>
              <m:r>
                <m:rPr>
                  <m:sty m:val="p"/>
                </m:rPr>
                <w:rPr>
                  <w:rFonts w:ascii="Cambria Math" w:eastAsiaTheme="minorEastAsia" w:hAnsi="Cambria Math"/>
                </w:rPr>
                <m:t>t</m:t>
              </m:r>
            </m:e>
            <m:sub>
              <m:r>
                <m:rPr>
                  <m:sty m:val="p"/>
                </m:rPr>
                <w:rPr>
                  <w:rFonts w:ascii="Cambria Math" w:eastAsiaTheme="minorEastAsia" w:hAnsi="Cambria Math"/>
                </w:rPr>
                <m:t>ov</m:t>
              </m:r>
            </m:sub>
          </m:sSub>
          <m:r>
            <m:rPr>
              <m:sty m:val="p"/>
            </m:rPr>
            <w:rPr>
              <w:rFonts w:ascii="Cambria Math" w:eastAsiaTheme="minorEastAsia" w:hAnsi="Cambria Math"/>
            </w:rPr>
            <m:t>=K</m:t>
          </m:r>
          <m:sSup>
            <m:sSupPr>
              <m:ctrlPr>
                <w:rPr>
                  <w:rFonts w:ascii="Cambria Math" w:eastAsiaTheme="minorEastAsia" w:hAnsi="Cambria Math"/>
                  <w:iCs/>
                </w:rPr>
              </m:ctrlPr>
            </m:sSupPr>
            <m:e>
              <m:d>
                <m:dPr>
                  <m:ctrlPr>
                    <w:rPr>
                      <w:rFonts w:ascii="Cambria Math" w:eastAsiaTheme="minorEastAsia" w:hAnsi="Cambria Math"/>
                      <w:iCs/>
                    </w:rPr>
                  </m:ctrlPr>
                </m:dPr>
                <m:e>
                  <m:r>
                    <m:rPr>
                      <m:sty m:val="p"/>
                    </m:rPr>
                    <w:rPr>
                      <w:rFonts w:ascii="Cambria Math" w:eastAsiaTheme="minorEastAsia" w:hAnsi="Cambria Math"/>
                    </w:rPr>
                    <m:t>L*N</m:t>
                  </m:r>
                </m:e>
              </m:d>
            </m:e>
            <m:sup>
              <m:r>
                <m:rPr>
                  <m:sty m:val="p"/>
                </m:rPr>
                <w:rPr>
                  <w:rFonts w:ascii="Cambria Math" w:eastAsiaTheme="minorEastAsia" w:hAnsi="Cambria Math"/>
                </w:rPr>
                <m:t>0.467</m:t>
              </m:r>
            </m:sup>
          </m:sSup>
          <m:sSup>
            <m:sSupPr>
              <m:ctrlPr>
                <w:rPr>
                  <w:rFonts w:ascii="Cambria Math" w:eastAsiaTheme="minorEastAsia" w:hAnsi="Cambria Math"/>
                  <w:iCs/>
                </w:rPr>
              </m:ctrlPr>
            </m:sSupPr>
            <m:e>
              <m:r>
                <m:rPr>
                  <m:sty m:val="p"/>
                </m:rPr>
                <w:rPr>
                  <w:rFonts w:ascii="Cambria Math" w:eastAsiaTheme="minorEastAsia" w:hAnsi="Cambria Math"/>
                </w:rPr>
                <m:t>S</m:t>
              </m:r>
            </m:e>
            <m:sup>
              <m:r>
                <m:rPr>
                  <m:sty m:val="p"/>
                </m:rPr>
                <w:rPr>
                  <w:rFonts w:ascii="Cambria Math" w:eastAsiaTheme="minorEastAsia" w:hAnsi="Cambria Math"/>
                </w:rPr>
                <m:t>-0.235</m:t>
              </m:r>
            </m:sup>
          </m:sSup>
        </m:oMath>
      </m:oMathPara>
    </w:p>
    <w:p w14:paraId="63B89989" w14:textId="1D69C2CF" w:rsidR="00D46900" w:rsidRPr="00D46900" w:rsidRDefault="008C4D73" w:rsidP="00D46900">
      <w:pPr>
        <w:keepNext/>
        <w:ind w:firstLine="0"/>
        <w:rPr>
          <w:rFonts w:eastAsiaTheme="minorEastAsia"/>
          <w:iCs/>
        </w:rPr>
      </w:pPr>
      <m:oMathPara>
        <m:oMath>
          <m:sSub>
            <m:sSubPr>
              <m:ctrlPr>
                <w:rPr>
                  <w:rFonts w:ascii="Cambria Math" w:eastAsiaTheme="minorEastAsia" w:hAnsi="Cambria Math"/>
                  <w:iCs/>
                </w:rPr>
              </m:ctrlPr>
            </m:sSubPr>
            <m:e>
              <m:r>
                <m:rPr>
                  <m:sty m:val="p"/>
                </m:rPr>
                <w:rPr>
                  <w:rFonts w:ascii="Cambria Math" w:eastAsiaTheme="minorEastAsia" w:hAnsi="Cambria Math"/>
                </w:rPr>
                <m:t>t</m:t>
              </m:r>
            </m:e>
            <m:sub>
              <m:r>
                <m:rPr>
                  <m:sty m:val="p"/>
                </m:rPr>
                <w:rPr>
                  <w:rFonts w:ascii="Cambria Math" w:eastAsiaTheme="minorEastAsia" w:hAnsi="Cambria Math"/>
                </w:rPr>
                <m:t>ch</m:t>
              </m:r>
            </m:sub>
          </m:sSub>
          <m:r>
            <m:rPr>
              <m:sty m:val="p"/>
            </m:rPr>
            <w:rPr>
              <w:rFonts w:ascii="Cambria Math" w:eastAsiaTheme="minorEastAsia" w:hAnsi="Cambria Math"/>
            </w:rPr>
            <m:t>=K</m:t>
          </m:r>
          <m:sSup>
            <m:sSupPr>
              <m:ctrlPr>
                <w:rPr>
                  <w:rFonts w:ascii="Cambria Math" w:eastAsiaTheme="minorEastAsia" w:hAnsi="Cambria Math"/>
                  <w:iCs/>
                </w:rPr>
              </m:ctrlPr>
            </m:sSupPr>
            <m:e>
              <m:r>
                <m:rPr>
                  <m:sty m:val="p"/>
                </m:rPr>
                <w:rPr>
                  <w:rFonts w:ascii="Cambria Math" w:eastAsiaTheme="minorEastAsia" w:hAnsi="Cambria Math"/>
                </w:rPr>
                <m:t>L</m:t>
              </m:r>
            </m:e>
            <m:sup>
              <m:r>
                <m:rPr>
                  <m:sty m:val="p"/>
                </m:rPr>
                <w:rPr>
                  <w:rFonts w:ascii="Cambria Math" w:eastAsiaTheme="minorEastAsia" w:hAnsi="Cambria Math"/>
                </w:rPr>
                <m:t>0.77</m:t>
              </m:r>
            </m:sup>
          </m:sSup>
          <m:sSup>
            <m:sSupPr>
              <m:ctrlPr>
                <w:rPr>
                  <w:rFonts w:ascii="Cambria Math" w:eastAsiaTheme="minorEastAsia" w:hAnsi="Cambria Math"/>
                  <w:iCs/>
                </w:rPr>
              </m:ctrlPr>
            </m:sSupPr>
            <m:e>
              <m:r>
                <m:rPr>
                  <m:sty m:val="p"/>
                </m:rPr>
                <w:rPr>
                  <w:rFonts w:ascii="Cambria Math" w:eastAsiaTheme="minorEastAsia" w:hAnsi="Cambria Math"/>
                </w:rPr>
                <m:t>S</m:t>
              </m:r>
            </m:e>
            <m:sup>
              <m:r>
                <m:rPr>
                  <m:sty m:val="p"/>
                </m:rPr>
                <w:rPr>
                  <w:rFonts w:ascii="Cambria Math" w:eastAsiaTheme="minorEastAsia" w:hAnsi="Cambria Math"/>
                </w:rPr>
                <m:t>-0.385</m:t>
              </m:r>
            </m:sup>
          </m:sSup>
        </m:oMath>
      </m:oMathPara>
    </w:p>
    <w:p w14:paraId="46CE88DC" w14:textId="4B868E4D" w:rsidR="00D46900" w:rsidRDefault="00D46900" w:rsidP="00D46900">
      <w:pPr>
        <w:pStyle w:val="Caption"/>
      </w:pPr>
      <w:bookmarkStart w:id="24" w:name="_Toc48268128"/>
      <w:r>
        <w:t xml:space="preserve">Equation </w:t>
      </w:r>
      <w:fldSimple w:instr=" SEQ Equation \* ARABIC ">
        <w:r w:rsidR="00D217F9">
          <w:rPr>
            <w:noProof/>
          </w:rPr>
          <w:t>8</w:t>
        </w:r>
      </w:fldSimple>
      <w:r>
        <w:t>. Kerby-</w:t>
      </w:r>
      <w:proofErr w:type="spellStart"/>
      <w:r>
        <w:t>Kirpich</w:t>
      </w:r>
      <w:proofErr w:type="spellEnd"/>
      <w:r>
        <w:t xml:space="preserve"> method for time of concentration.</w:t>
      </w:r>
      <w:bookmarkEnd w:id="24"/>
    </w:p>
    <w:p w14:paraId="351708EA" w14:textId="3C71B07B" w:rsidR="00D46900" w:rsidRDefault="00D46900" w:rsidP="00D46900">
      <w:r>
        <w:t xml:space="preserve">Finally, </w:t>
      </w:r>
      <w:r w:rsidR="00805685">
        <w:t>an approach considering Manning’s roughness coefficient was introduced by Kerby which uses the coefficient, the overland slope</w:t>
      </w:r>
      <w:r w:rsidR="003951F4">
        <w:t>,</w:t>
      </w:r>
      <w:r w:rsidR="00805685">
        <w:t xml:space="preserve"> and the longest path. The formulas change depending on the units which are used.</w:t>
      </w:r>
    </w:p>
    <w:p w14:paraId="2E918DD7" w14:textId="3210E2C3" w:rsidR="00805685" w:rsidRPr="00805685" w:rsidRDefault="008C4D73" w:rsidP="00D46900">
      <w:pPr>
        <w:rPr>
          <w:rFonts w:eastAsiaTheme="minorEastAsia"/>
          <w:iCs/>
        </w:rPr>
      </w:pPr>
      <m:oMathPara>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c</m:t>
              </m:r>
            </m:sub>
          </m:sSub>
          <m:r>
            <m:rPr>
              <m:sty m:val="p"/>
            </m:rPr>
            <w:rPr>
              <w:rFonts w:ascii="Cambria Math" w:hAnsi="Cambria Math"/>
            </w:rPr>
            <m:t>=</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2.2nl</m:t>
                      </m:r>
                    </m:num>
                    <m:den>
                      <m:sSup>
                        <m:sSupPr>
                          <m:ctrlPr>
                            <w:rPr>
                              <w:rFonts w:ascii="Cambria Math" w:hAnsi="Cambria Math"/>
                              <w:iCs/>
                            </w:rPr>
                          </m:ctrlPr>
                        </m:sSupPr>
                        <m:e>
                          <m:r>
                            <m:rPr>
                              <m:sty m:val="p"/>
                            </m:rPr>
                            <w:rPr>
                              <w:rFonts w:ascii="Cambria Math" w:hAnsi="Cambria Math"/>
                            </w:rPr>
                            <m:t>S</m:t>
                          </m:r>
                        </m:e>
                        <m:sup>
                          <m:r>
                            <m:rPr>
                              <m:sty m:val="p"/>
                            </m:rPr>
                            <w:rPr>
                              <w:rFonts w:ascii="Cambria Math" w:hAnsi="Cambria Math"/>
                            </w:rPr>
                            <m:t>0.5</m:t>
                          </m:r>
                        </m:sup>
                      </m:sSup>
                    </m:den>
                  </m:f>
                </m:e>
              </m:d>
            </m:e>
            <m:sup>
              <m:r>
                <m:rPr>
                  <m:sty m:val="p"/>
                </m:rPr>
                <w:rPr>
                  <w:rFonts w:ascii="Cambria Math" w:hAnsi="Cambria Math"/>
                </w:rPr>
                <m:t>0.324</m:t>
              </m:r>
            </m:sup>
          </m:sSup>
        </m:oMath>
      </m:oMathPara>
    </w:p>
    <w:p w14:paraId="25E7423B" w14:textId="0A5A3F14" w:rsidR="00805685" w:rsidRPr="00805685" w:rsidRDefault="008C4D73" w:rsidP="00805685">
      <w:pPr>
        <w:keepNext/>
        <w:rPr>
          <w:rFonts w:eastAsiaTheme="minorEastAsia"/>
          <w:iCs/>
        </w:rPr>
      </w:pPr>
      <m:oMathPara>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c</m:t>
              </m:r>
            </m:sub>
          </m:sSub>
          <m:r>
            <m:rPr>
              <m:sty m:val="p"/>
            </m:rPr>
            <w:rPr>
              <w:rFonts w:ascii="Cambria Math" w:hAnsi="Cambria Math"/>
            </w:rPr>
            <m:t>= 1.4394</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nl</m:t>
                      </m:r>
                    </m:num>
                    <m:den>
                      <m:sSup>
                        <m:sSupPr>
                          <m:ctrlPr>
                            <w:rPr>
                              <w:rFonts w:ascii="Cambria Math" w:hAnsi="Cambria Math"/>
                              <w:iCs/>
                            </w:rPr>
                          </m:ctrlPr>
                        </m:sSupPr>
                        <m:e>
                          <m:r>
                            <m:rPr>
                              <m:sty m:val="p"/>
                            </m:rPr>
                            <w:rPr>
                              <w:rFonts w:ascii="Cambria Math" w:hAnsi="Cambria Math"/>
                            </w:rPr>
                            <m:t>S</m:t>
                          </m:r>
                        </m:e>
                        <m:sup>
                          <m:r>
                            <m:rPr>
                              <m:sty m:val="p"/>
                            </m:rPr>
                            <w:rPr>
                              <w:rFonts w:ascii="Cambria Math" w:hAnsi="Cambria Math"/>
                            </w:rPr>
                            <m:t>0.5</m:t>
                          </m:r>
                        </m:sup>
                      </m:sSup>
                    </m:den>
                  </m:f>
                </m:e>
              </m:d>
            </m:e>
            <m:sup>
              <m:r>
                <m:rPr>
                  <m:sty m:val="p"/>
                </m:rPr>
                <w:rPr>
                  <w:rFonts w:ascii="Cambria Math" w:hAnsi="Cambria Math"/>
                </w:rPr>
                <m:t>0.467</m:t>
              </m:r>
            </m:sup>
          </m:sSup>
        </m:oMath>
      </m:oMathPara>
    </w:p>
    <w:p w14:paraId="1DB2A8AA" w14:textId="3FC82F6A" w:rsidR="00805685" w:rsidRDefault="00805685" w:rsidP="00805685">
      <w:pPr>
        <w:pStyle w:val="Caption"/>
        <w:rPr>
          <w:noProof/>
        </w:rPr>
      </w:pPr>
      <w:bookmarkStart w:id="25" w:name="_Toc48268129"/>
      <w:r>
        <w:t xml:space="preserve">Equation </w:t>
      </w:r>
      <w:fldSimple w:instr=" SEQ Equation \* ARABIC ">
        <w:r w:rsidR="00D217F9">
          <w:rPr>
            <w:noProof/>
          </w:rPr>
          <w:t>9</w:t>
        </w:r>
      </w:fldSimple>
      <w:r>
        <w:rPr>
          <w:noProof/>
        </w:rPr>
        <w:t>. Kerby time of concentration.</w:t>
      </w:r>
      <w:bookmarkEnd w:id="25"/>
    </w:p>
    <w:p w14:paraId="4DAB2488" w14:textId="439FF385" w:rsidR="00805685" w:rsidRDefault="00805685" w:rsidP="00805685">
      <w:r>
        <w:t xml:space="preserve">It has been well established the relationships between time of concentration, lag time and time to peak. Lag time is the interval that lies between the center of mass of rainfall and the peak runoff </w:t>
      </w:r>
      <w:sdt>
        <w:sdtPr>
          <w:id w:val="1744448298"/>
          <w:citation/>
        </w:sdtPr>
        <w:sdtEndPr/>
        <w:sdtContent>
          <w:r>
            <w:fldChar w:fldCharType="begin"/>
          </w:r>
          <w:r>
            <w:instrText xml:space="preserve"> CITATION USD15 \l 1033 </w:instrText>
          </w:r>
          <w:r>
            <w:fldChar w:fldCharType="separate"/>
          </w:r>
          <w:r w:rsidR="00705AAC" w:rsidRPr="00705AAC">
            <w:rPr>
              <w:noProof/>
            </w:rPr>
            <w:t>(USDA, 2015)</w:t>
          </w:r>
          <w:r>
            <w:fldChar w:fldCharType="end"/>
          </w:r>
        </w:sdtContent>
      </w:sdt>
      <w:r>
        <w:t xml:space="preserve">; established as 60% of the time of concentration. Time to peak is the time required for the mass of rainfall to reach its highest peak, considered to be 70% of the time of concentration. </w:t>
      </w:r>
    </w:p>
    <w:p w14:paraId="185A1148" w14:textId="2639C43D" w:rsidR="00F83703" w:rsidRPr="00F83703" w:rsidRDefault="008C4D73" w:rsidP="00805685">
      <w:pPr>
        <w:rPr>
          <w:rFonts w:eastAsiaTheme="minorEastAsia"/>
        </w:rP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lag</m:t>
              </m:r>
            </m:sub>
          </m:sSub>
          <m:r>
            <m:rPr>
              <m:sty m:val="p"/>
            </m:rPr>
            <w:rPr>
              <w:rFonts w:ascii="Cambria Math" w:hAnsi="Cambria Math"/>
            </w:rPr>
            <m:t>=0.6</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c</m:t>
              </m:r>
            </m:sub>
          </m:sSub>
        </m:oMath>
      </m:oMathPara>
    </w:p>
    <w:p w14:paraId="1410142C" w14:textId="763CC52A" w:rsidR="00F83703" w:rsidRPr="00F83703" w:rsidRDefault="008C4D73" w:rsidP="00F83703">
      <w:pPr>
        <w:keepNext/>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m:t>
              </m:r>
            </m:sub>
          </m:sSub>
          <m:r>
            <m:rPr>
              <m:sty m:val="p"/>
            </m:rPr>
            <w:rPr>
              <w:rFonts w:ascii="Cambria Math" w:hAnsi="Cambria Math"/>
            </w:rPr>
            <m:t>=0.7</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c</m:t>
              </m:r>
            </m:sub>
          </m:sSub>
        </m:oMath>
      </m:oMathPara>
    </w:p>
    <w:p w14:paraId="5CEC3167" w14:textId="4DBEFF1A" w:rsidR="00F83703" w:rsidRDefault="00F83703" w:rsidP="00F83703">
      <w:pPr>
        <w:pStyle w:val="Caption"/>
      </w:pPr>
      <w:bookmarkStart w:id="26" w:name="_Toc48268130"/>
      <w:r>
        <w:t xml:space="preserve">Equation </w:t>
      </w:r>
      <w:fldSimple w:instr=" SEQ Equation \* ARABIC ">
        <w:r w:rsidR="00D217F9">
          <w:rPr>
            <w:noProof/>
          </w:rPr>
          <w:t>10</w:t>
        </w:r>
      </w:fldSimple>
      <w:r>
        <w:rPr>
          <w:noProof/>
        </w:rPr>
        <w:t>. Time lag and time to peak.</w:t>
      </w:r>
      <w:bookmarkEnd w:id="26"/>
    </w:p>
    <w:p w14:paraId="7969CAEC" w14:textId="1464D8B7" w:rsidR="00436C29" w:rsidRDefault="00436C29" w:rsidP="0072429F">
      <w:pPr>
        <w:pStyle w:val="Heading4"/>
      </w:pPr>
      <w:r>
        <w:lastRenderedPageBreak/>
        <w:t>Unit hydrograph</w:t>
      </w:r>
    </w:p>
    <w:p w14:paraId="7BDAB314" w14:textId="7B9C6967" w:rsidR="00F83703" w:rsidRDefault="00F83703" w:rsidP="00B271C2">
      <w:r>
        <w:t xml:space="preserve">One of the most important ways to make a simple yet powerful hydrological analysis is by using the concept of </w:t>
      </w:r>
      <w:r w:rsidR="003951F4">
        <w:t xml:space="preserve">the </w:t>
      </w:r>
      <w:r>
        <w:t xml:space="preserve">unit hydrograph. It is a direct runoff hydrograph that results </w:t>
      </w:r>
      <w:r w:rsidR="003951F4">
        <w:t>in</w:t>
      </w:r>
      <w:r>
        <w:t xml:space="preserve"> a total volume of one unit of rainfall that is uniformly distributed over </w:t>
      </w:r>
      <w:r w:rsidR="004069AA">
        <w:t>a</w:t>
      </w:r>
      <w:r>
        <w:t xml:space="preserve"> basin during a specified unit of time. It requires certain assumptions</w:t>
      </w:r>
      <w:r w:rsidR="004069AA">
        <w:t xml:space="preserve"> </w:t>
      </w:r>
      <w:sdt>
        <w:sdtPr>
          <w:id w:val="-1024557676"/>
          <w:citation/>
        </w:sdtPr>
        <w:sdtEndPr/>
        <w:sdtContent>
          <w:r w:rsidR="004069AA">
            <w:fldChar w:fldCharType="begin"/>
          </w:r>
          <w:r w:rsidR="004069AA">
            <w:instrText xml:space="preserve"> CITATION Sha98 \l 1033 </w:instrText>
          </w:r>
          <w:r w:rsidR="004069AA">
            <w:fldChar w:fldCharType="separate"/>
          </w:r>
          <w:r w:rsidR="00705AAC" w:rsidRPr="00705AAC">
            <w:rPr>
              <w:noProof/>
            </w:rPr>
            <w:t>(Shaw, 1998)</w:t>
          </w:r>
          <w:r w:rsidR="004069AA">
            <w:fldChar w:fldCharType="end"/>
          </w:r>
        </w:sdtContent>
      </w:sdt>
      <w:r>
        <w:t>:</w:t>
      </w:r>
    </w:p>
    <w:p w14:paraId="45501C01" w14:textId="0EBAAD7C" w:rsidR="00F83703" w:rsidRDefault="00F83703" w:rsidP="00F83703">
      <w:pPr>
        <w:pStyle w:val="ListParagraph"/>
        <w:numPr>
          <w:ilvl w:val="0"/>
          <w:numId w:val="1"/>
        </w:numPr>
      </w:pPr>
      <w:r>
        <w:t>Effective rainfall should be distributed over a basin.</w:t>
      </w:r>
    </w:p>
    <w:p w14:paraId="7ADF4866" w14:textId="55917739" w:rsidR="00F83703" w:rsidRDefault="00F83703" w:rsidP="00F83703">
      <w:pPr>
        <w:pStyle w:val="ListParagraph"/>
        <w:numPr>
          <w:ilvl w:val="0"/>
          <w:numId w:val="1"/>
        </w:numPr>
      </w:pPr>
      <w:r>
        <w:t>Rainfall duration should be uniform during the unit duration; time is invariant.</w:t>
      </w:r>
    </w:p>
    <w:p w14:paraId="48979C06" w14:textId="164BF58F" w:rsidR="00F83703" w:rsidRDefault="00F83703" w:rsidP="00F83703">
      <w:pPr>
        <w:pStyle w:val="ListParagraph"/>
        <w:numPr>
          <w:ilvl w:val="0"/>
          <w:numId w:val="1"/>
        </w:numPr>
      </w:pPr>
      <w:r>
        <w:t xml:space="preserve">There is linearity, superimposition, and proportionality between one hydrograph and another. </w:t>
      </w:r>
    </w:p>
    <w:p w14:paraId="231B409C" w14:textId="68B4B33D" w:rsidR="00F256AA" w:rsidRDefault="00F83703" w:rsidP="00B271C2">
      <w:r>
        <w:t>A unit hydrograph can be derived from an observed hydrograph resulting from a storm that fulfills the conditions of rainfall uniformly distributed and more or less uniform intensity; analysis of multi-peaked flood hydrographs or from synthetic calculations based on the basin characteristics.</w:t>
      </w:r>
      <w:r w:rsidR="00B271C2">
        <w:t xml:space="preserve"> </w:t>
      </w:r>
      <w:r w:rsidR="00916C74">
        <w:t xml:space="preserve">Many methods have been developed for synthetic hydrographs. </w:t>
      </w:r>
      <w:r w:rsidR="00B271C2">
        <w:t>The NRCS developed a dimensionless unit hydrograph from the observation of natural unit hydrographs from catchments varying in size and location</w:t>
      </w:r>
      <w:r w:rsidR="00916C74">
        <w:t xml:space="preserve"> that is used as a base start when information is unavailable. It is derived from the gamma distribution in</w:t>
      </w:r>
      <w:r w:rsidR="003951F4">
        <w:t xml:space="preserve"> the</w:t>
      </w:r>
      <w:r w:rsidR="00916C74">
        <w:t xml:space="preserve"> forms of ratio of </w:t>
      </w:r>
      <w:r w:rsidR="00F256AA">
        <w:t>di</w:t>
      </w:r>
      <w:r w:rsidR="00916C74">
        <w:t>scharge  Q/</w:t>
      </w:r>
      <w:proofErr w:type="spellStart"/>
      <w:r w:rsidR="00916C74">
        <w:t>Q_p</w:t>
      </w:r>
      <w:proofErr w:type="spellEnd"/>
      <w:r w:rsidR="00916C74">
        <w:t xml:space="preserve">, the </w:t>
      </w:r>
      <w:r w:rsidR="003951F4">
        <w:t>E</w:t>
      </w:r>
      <w:r w:rsidR="00916C74">
        <w:t>uler constant</w:t>
      </w:r>
      <w:r w:rsidR="00F256AA">
        <w:t xml:space="preserve"> e, the gamma equation shape factor m</w:t>
      </w:r>
      <w:r w:rsidR="003951F4">
        <w:t>,</w:t>
      </w:r>
      <w:r w:rsidR="00F256AA">
        <w:t xml:space="preserve"> and the ratio of time t/</w:t>
      </w:r>
      <w:proofErr w:type="spellStart"/>
      <w:r w:rsidR="00F256AA">
        <w:t>t_p</w:t>
      </w:r>
      <w:proofErr w:type="spellEnd"/>
      <w:r w:rsidR="00F256AA">
        <w:t xml:space="preserve"> </w:t>
      </w:r>
      <w:sdt>
        <w:sdtPr>
          <w:id w:val="-1896270691"/>
          <w:citation/>
        </w:sdtPr>
        <w:sdtEndPr/>
        <w:sdtContent>
          <w:r w:rsidR="00F256AA">
            <w:fldChar w:fldCharType="begin"/>
          </w:r>
          <w:r w:rsidR="00F256AA">
            <w:instrText xml:space="preserve"> CITATION USD07 \l 1033 </w:instrText>
          </w:r>
          <w:r w:rsidR="00F256AA">
            <w:fldChar w:fldCharType="separate"/>
          </w:r>
          <w:r w:rsidR="00705AAC" w:rsidRPr="00705AAC">
            <w:rPr>
              <w:noProof/>
            </w:rPr>
            <w:t>(USDA, 2007)</w:t>
          </w:r>
          <w:r w:rsidR="00F256AA">
            <w:fldChar w:fldCharType="end"/>
          </w:r>
        </w:sdtContent>
      </w:sdt>
      <w:r w:rsidR="00F256AA">
        <w:t xml:space="preserve">. </w:t>
      </w:r>
    </w:p>
    <w:p w14:paraId="4129E336" w14:textId="69A76E74" w:rsidR="00F256AA" w:rsidRPr="00F256AA" w:rsidRDefault="008C4D73" w:rsidP="00F256AA">
      <w:pPr>
        <w:keepNext/>
        <w:rPr>
          <w:iCs/>
        </w:rPr>
      </w:pPr>
      <m:oMathPara>
        <m:oMath>
          <m:f>
            <m:fPr>
              <m:ctrlPr>
                <w:rPr>
                  <w:rFonts w:ascii="Cambria Math" w:hAnsi="Cambria Math"/>
                  <w:iCs/>
                </w:rPr>
              </m:ctrlPr>
            </m:fPr>
            <m:num>
              <m:r>
                <m:rPr>
                  <m:sty m:val="p"/>
                </m:rPr>
                <w:rPr>
                  <w:rFonts w:ascii="Cambria Math" w:hAnsi="Cambria Math"/>
                </w:rPr>
                <m:t>Q</m:t>
              </m:r>
            </m:num>
            <m:den>
              <m:sSub>
                <m:sSubPr>
                  <m:ctrlPr>
                    <w:rPr>
                      <w:rFonts w:ascii="Cambria Math" w:hAnsi="Cambria Math"/>
                      <w:iCs/>
                    </w:rPr>
                  </m:ctrlPr>
                </m:sSubPr>
                <m:e>
                  <m:r>
                    <m:rPr>
                      <m:sty m:val="p"/>
                    </m:rPr>
                    <w:rPr>
                      <w:rFonts w:ascii="Cambria Math" w:hAnsi="Cambria Math"/>
                    </w:rPr>
                    <m:t>Q</m:t>
                  </m:r>
                </m:e>
                <m:sub>
                  <m:r>
                    <m:rPr>
                      <m:sty m:val="p"/>
                    </m:rPr>
                    <w:rPr>
                      <w:rFonts w:ascii="Cambria Math" w:hAnsi="Cambria Math"/>
                    </w:rPr>
                    <m:t>p</m:t>
                  </m:r>
                </m:sub>
              </m:sSub>
            </m:den>
          </m:f>
          <m:r>
            <m:rPr>
              <m:sty m:val="p"/>
            </m:rPr>
            <w:rPr>
              <w:rFonts w:ascii="Cambria Math" w:hAnsi="Cambria Math"/>
            </w:rPr>
            <m:t>=</m:t>
          </m:r>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m</m:t>
              </m:r>
            </m:sup>
          </m:sSup>
          <m:d>
            <m:dPr>
              <m:begChr m:val="["/>
              <m:endChr m:val="]"/>
              <m:ctrlPr>
                <w:rPr>
                  <w:rFonts w:ascii="Cambria Math" w:hAnsi="Cambria Math"/>
                  <w:iCs/>
                </w:rPr>
              </m:ctrlPr>
            </m:dPr>
            <m:e>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t</m:t>
                          </m:r>
                        </m:num>
                        <m:den>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p</m:t>
                              </m:r>
                            </m:sub>
                          </m:sSub>
                        </m:den>
                      </m:f>
                    </m:e>
                  </m:d>
                </m:e>
                <m:sup>
                  <m:r>
                    <m:rPr>
                      <m:sty m:val="p"/>
                    </m:rPr>
                    <w:rPr>
                      <w:rFonts w:ascii="Cambria Math" w:hAnsi="Cambria Math"/>
                    </w:rPr>
                    <m:t>m</m:t>
                  </m:r>
                </m:sup>
              </m:sSup>
            </m:e>
          </m:d>
          <m:d>
            <m:dPr>
              <m:begChr m:val="["/>
              <m:endChr m:val="]"/>
              <m:ctrlPr>
                <w:rPr>
                  <w:rFonts w:ascii="Cambria Math" w:hAnsi="Cambria Math"/>
                  <w:iCs/>
                </w:rPr>
              </m:ctrlPr>
            </m:dPr>
            <m:e>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-m</m:t>
                  </m:r>
                  <m:d>
                    <m:dPr>
                      <m:ctrlPr>
                        <w:rPr>
                          <w:rFonts w:ascii="Cambria Math" w:hAnsi="Cambria Math"/>
                          <w:iCs/>
                        </w:rPr>
                      </m:ctrlPr>
                    </m:dPr>
                    <m:e>
                      <m:f>
                        <m:fPr>
                          <m:ctrlPr>
                            <w:rPr>
                              <w:rFonts w:ascii="Cambria Math" w:hAnsi="Cambria Math"/>
                              <w:iCs/>
                            </w:rPr>
                          </m:ctrlPr>
                        </m:fPr>
                        <m:num>
                          <m:r>
                            <m:rPr>
                              <m:sty m:val="p"/>
                            </m:rPr>
                            <w:rPr>
                              <w:rFonts w:ascii="Cambria Math" w:hAnsi="Cambria Math"/>
                            </w:rPr>
                            <m:t>t</m:t>
                          </m:r>
                        </m:num>
                        <m:den>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p</m:t>
                              </m:r>
                            </m:sub>
                          </m:sSub>
                        </m:den>
                      </m:f>
                    </m:e>
                  </m:d>
                </m:sup>
              </m:sSup>
            </m:e>
          </m:d>
        </m:oMath>
      </m:oMathPara>
    </w:p>
    <w:p w14:paraId="6860A6A3" w14:textId="3E810282" w:rsidR="00F256AA" w:rsidRDefault="00F256AA" w:rsidP="00F256AA">
      <w:pPr>
        <w:pStyle w:val="Caption"/>
      </w:pPr>
      <w:bookmarkStart w:id="27" w:name="_Toc48268131"/>
      <w:r>
        <w:t xml:space="preserve">Equation </w:t>
      </w:r>
      <w:fldSimple w:instr=" SEQ Equation \* ARABIC ">
        <w:r w:rsidR="00D217F9">
          <w:rPr>
            <w:noProof/>
          </w:rPr>
          <w:t>11</w:t>
        </w:r>
      </w:fldSimple>
      <w:r>
        <w:rPr>
          <w:noProof/>
        </w:rPr>
        <w:t>. Dimensionless hydrograph equation.</w:t>
      </w:r>
      <w:bookmarkEnd w:id="27"/>
    </w:p>
    <w:p w14:paraId="4AE93AFA" w14:textId="32A1B2FC" w:rsidR="008F54BD" w:rsidRDefault="00F256AA" w:rsidP="008F54BD">
      <w:r>
        <w:t xml:space="preserve">The only parameter that changes from the </w:t>
      </w:r>
      <w:r w:rsidR="005718F8">
        <w:t>equation</w:t>
      </w:r>
      <w:r>
        <w:t xml:space="preserve"> is the shape factor, which is </w:t>
      </w:r>
      <w:r w:rsidR="005718F8">
        <w:t>linked</w:t>
      </w:r>
      <w:r>
        <w:t xml:space="preserve"> to the peak rate factor</w:t>
      </w:r>
      <w:r w:rsidR="005718F8">
        <w:t xml:space="preserve"> that changes depending on the terrain characteristics</w:t>
      </w:r>
      <w:r w:rsidR="008F54BD">
        <w:t xml:space="preserve"> varying from 101 to 566; the values on the lowest end represent less flat areas while the highest values are for </w:t>
      </w:r>
      <w:r w:rsidR="00FA703B">
        <w:t>abrupt</w:t>
      </w:r>
      <w:r w:rsidR="008F54BD">
        <w:t xml:space="preserve"> terrain</w:t>
      </w:r>
      <w:r w:rsidR="00750F44">
        <w:t xml:space="preserve"> </w:t>
      </w:r>
      <w:sdt>
        <w:sdtPr>
          <w:id w:val="802738314"/>
          <w:citation/>
        </w:sdtPr>
        <w:sdtEndPr/>
        <w:sdtContent>
          <w:r w:rsidR="00750F44">
            <w:fldChar w:fldCharType="begin"/>
          </w:r>
          <w:r w:rsidR="00750F44">
            <w:instrText xml:space="preserve"> CITATION Cho88 \l 1033 </w:instrText>
          </w:r>
          <w:r w:rsidR="00750F44">
            <w:fldChar w:fldCharType="separate"/>
          </w:r>
          <w:r w:rsidR="00705AAC" w:rsidRPr="00705AAC">
            <w:rPr>
              <w:noProof/>
            </w:rPr>
            <w:t>(Chow, et al., 1988)</w:t>
          </w:r>
          <w:r w:rsidR="00750F44">
            <w:fldChar w:fldCharType="end"/>
          </w:r>
        </w:sdtContent>
      </w:sdt>
      <w:r w:rsidR="008F54BD">
        <w:t>.</w:t>
      </w:r>
    </w:p>
    <w:p w14:paraId="4DA4D4A8" w14:textId="3FBF731E" w:rsidR="00E2397A" w:rsidRDefault="00E2397A" w:rsidP="008F54BD"/>
    <w:p w14:paraId="2EB015B3" w14:textId="125962A6" w:rsidR="00E2397A" w:rsidRDefault="00E2397A" w:rsidP="008F54BD"/>
    <w:p w14:paraId="0A2A3CFF" w14:textId="1172A914" w:rsidR="00315B9F" w:rsidRDefault="00315B9F" w:rsidP="008F54BD"/>
    <w:p w14:paraId="76CD1EB5" w14:textId="77777777" w:rsidR="00315B9F" w:rsidRDefault="00315B9F" w:rsidP="008F54BD"/>
    <w:p w14:paraId="01241D02" w14:textId="77777777" w:rsidR="00E2397A" w:rsidRDefault="00E2397A" w:rsidP="008F54BD"/>
    <w:p w14:paraId="112F7CC2" w14:textId="231F6E40" w:rsidR="008F54BD" w:rsidRDefault="008F54BD" w:rsidP="008F54BD">
      <w:pPr>
        <w:pStyle w:val="Caption"/>
        <w:keepNext/>
      </w:pPr>
      <w:bookmarkStart w:id="28" w:name="_Toc48268099"/>
      <w:r>
        <w:lastRenderedPageBreak/>
        <w:t xml:space="preserve">Table </w:t>
      </w:r>
      <w:fldSimple w:instr=" SEQ Table \* ARABIC ">
        <w:r w:rsidR="00393AA3">
          <w:rPr>
            <w:noProof/>
          </w:rPr>
          <w:t>2</w:t>
        </w:r>
      </w:fldSimple>
      <w:r>
        <w:rPr>
          <w:noProof/>
        </w:rPr>
        <w:t xml:space="preserve">. Relationships of m and peak rate flow </w:t>
      </w:r>
      <w:sdt>
        <w:sdtPr>
          <w:rPr>
            <w:noProof/>
          </w:rPr>
          <w:id w:val="-846704317"/>
          <w:citation/>
        </w:sdtPr>
        <w:sdtEndPr/>
        <w:sdtContent>
          <w:r>
            <w:rPr>
              <w:noProof/>
            </w:rPr>
            <w:fldChar w:fldCharType="begin"/>
          </w:r>
          <w:r>
            <w:rPr>
              <w:noProof/>
            </w:rPr>
            <w:instrText xml:space="preserve"> CITATION USD07 \l 1033 </w:instrText>
          </w:r>
          <w:r>
            <w:rPr>
              <w:noProof/>
            </w:rPr>
            <w:fldChar w:fldCharType="separate"/>
          </w:r>
          <w:r w:rsidR="00705AAC" w:rsidRPr="00705AAC">
            <w:rPr>
              <w:noProof/>
            </w:rPr>
            <w:t>(USDA, 2007)</w:t>
          </w:r>
          <w:r>
            <w:rPr>
              <w:noProof/>
            </w:rPr>
            <w:fldChar w:fldCharType="end"/>
          </w:r>
        </w:sdtContent>
      </w:sdt>
      <w:r>
        <w:rPr>
          <w:noProof/>
        </w:rPr>
        <w:t>.</w:t>
      </w:r>
      <w:bookmarkEnd w:id="28"/>
    </w:p>
    <w:tbl>
      <w:tblPr>
        <w:tblStyle w:val="TableGridLight"/>
        <w:tblW w:w="0" w:type="auto"/>
        <w:jc w:val="center"/>
        <w:tblLook w:val="04A0" w:firstRow="1" w:lastRow="0" w:firstColumn="1" w:lastColumn="0" w:noHBand="0" w:noVBand="1"/>
      </w:tblPr>
      <w:tblGrid>
        <w:gridCol w:w="566"/>
        <w:gridCol w:w="605"/>
      </w:tblGrid>
      <w:tr w:rsidR="008F54BD" w:rsidRPr="001F182B" w14:paraId="0C4929A5" w14:textId="77777777" w:rsidTr="001F182B">
        <w:trPr>
          <w:jc w:val="center"/>
        </w:trPr>
        <w:tc>
          <w:tcPr>
            <w:tcW w:w="0" w:type="auto"/>
          </w:tcPr>
          <w:p w14:paraId="5797F399" w14:textId="43B09B2A" w:rsidR="008F54BD" w:rsidRPr="001F182B" w:rsidRDefault="008F54BD" w:rsidP="001F182B">
            <w:pPr>
              <w:pStyle w:val="tables1"/>
              <w:jc w:val="center"/>
              <w:rPr>
                <w:b/>
                <w:bCs/>
              </w:rPr>
            </w:pPr>
            <w:r w:rsidRPr="001F182B">
              <w:rPr>
                <w:b/>
                <w:bCs/>
              </w:rPr>
              <w:t>m</w:t>
            </w:r>
          </w:p>
        </w:tc>
        <w:tc>
          <w:tcPr>
            <w:tcW w:w="0" w:type="auto"/>
          </w:tcPr>
          <w:p w14:paraId="7B6928A5" w14:textId="6DC37E7B" w:rsidR="008F54BD" w:rsidRPr="001F182B" w:rsidRDefault="008F54BD" w:rsidP="001F182B">
            <w:pPr>
              <w:pStyle w:val="tables1"/>
              <w:jc w:val="center"/>
              <w:rPr>
                <w:b/>
                <w:bCs/>
              </w:rPr>
            </w:pPr>
            <w:r w:rsidRPr="001F182B">
              <w:rPr>
                <w:b/>
                <w:bCs/>
              </w:rPr>
              <w:t>PRF</w:t>
            </w:r>
          </w:p>
        </w:tc>
      </w:tr>
      <w:tr w:rsidR="008F54BD" w14:paraId="594CFC2B" w14:textId="77777777" w:rsidTr="001F182B">
        <w:trPr>
          <w:jc w:val="center"/>
        </w:trPr>
        <w:tc>
          <w:tcPr>
            <w:tcW w:w="0" w:type="auto"/>
          </w:tcPr>
          <w:p w14:paraId="6DCF6166" w14:textId="797CA5B6" w:rsidR="008F54BD" w:rsidRDefault="008F54BD" w:rsidP="008F54BD">
            <w:pPr>
              <w:pStyle w:val="tables1"/>
            </w:pPr>
            <w:r>
              <w:t>0.26</w:t>
            </w:r>
          </w:p>
        </w:tc>
        <w:tc>
          <w:tcPr>
            <w:tcW w:w="0" w:type="auto"/>
          </w:tcPr>
          <w:p w14:paraId="47D88AAD" w14:textId="2AE77D62" w:rsidR="008F54BD" w:rsidRDefault="008F54BD" w:rsidP="008F54BD">
            <w:pPr>
              <w:pStyle w:val="tables1"/>
            </w:pPr>
            <w:r>
              <w:t>101</w:t>
            </w:r>
          </w:p>
        </w:tc>
      </w:tr>
      <w:tr w:rsidR="008F54BD" w14:paraId="0D08BBD6" w14:textId="77777777" w:rsidTr="001F182B">
        <w:trPr>
          <w:jc w:val="center"/>
        </w:trPr>
        <w:tc>
          <w:tcPr>
            <w:tcW w:w="0" w:type="auto"/>
          </w:tcPr>
          <w:p w14:paraId="7972D7FB" w14:textId="0DC1DA78" w:rsidR="008F54BD" w:rsidRDefault="008F54BD" w:rsidP="008F54BD">
            <w:pPr>
              <w:pStyle w:val="tables1"/>
            </w:pPr>
            <w:r>
              <w:t>1</w:t>
            </w:r>
          </w:p>
        </w:tc>
        <w:tc>
          <w:tcPr>
            <w:tcW w:w="0" w:type="auto"/>
          </w:tcPr>
          <w:p w14:paraId="45D4BAA2" w14:textId="201DFEED" w:rsidR="008F54BD" w:rsidRDefault="008F54BD" w:rsidP="008F54BD">
            <w:pPr>
              <w:pStyle w:val="tables1"/>
            </w:pPr>
            <w:r>
              <w:t>238</w:t>
            </w:r>
          </w:p>
        </w:tc>
      </w:tr>
      <w:tr w:rsidR="008F54BD" w14:paraId="093439CC" w14:textId="77777777" w:rsidTr="001F182B">
        <w:trPr>
          <w:jc w:val="center"/>
        </w:trPr>
        <w:tc>
          <w:tcPr>
            <w:tcW w:w="0" w:type="auto"/>
          </w:tcPr>
          <w:p w14:paraId="231AB232" w14:textId="39C97DE0" w:rsidR="008F54BD" w:rsidRDefault="008F54BD" w:rsidP="008F54BD">
            <w:pPr>
              <w:pStyle w:val="tables1"/>
            </w:pPr>
            <w:r>
              <w:t>2</w:t>
            </w:r>
          </w:p>
        </w:tc>
        <w:tc>
          <w:tcPr>
            <w:tcW w:w="0" w:type="auto"/>
          </w:tcPr>
          <w:p w14:paraId="5232FD82" w14:textId="2712AE05" w:rsidR="008F54BD" w:rsidRDefault="008F54BD" w:rsidP="008F54BD">
            <w:pPr>
              <w:pStyle w:val="tables1"/>
            </w:pPr>
            <w:r>
              <w:t>349</w:t>
            </w:r>
          </w:p>
        </w:tc>
      </w:tr>
      <w:tr w:rsidR="008F54BD" w14:paraId="0CB4DE61" w14:textId="77777777" w:rsidTr="001F182B">
        <w:trPr>
          <w:jc w:val="center"/>
        </w:trPr>
        <w:tc>
          <w:tcPr>
            <w:tcW w:w="0" w:type="auto"/>
          </w:tcPr>
          <w:p w14:paraId="339A0B38" w14:textId="12AAB8A8" w:rsidR="008F54BD" w:rsidRDefault="008F54BD" w:rsidP="008F54BD">
            <w:pPr>
              <w:pStyle w:val="tables1"/>
            </w:pPr>
            <w:r>
              <w:t>3</w:t>
            </w:r>
          </w:p>
        </w:tc>
        <w:tc>
          <w:tcPr>
            <w:tcW w:w="0" w:type="auto"/>
          </w:tcPr>
          <w:p w14:paraId="37AD4174" w14:textId="38B25BA2" w:rsidR="008F54BD" w:rsidRDefault="008F54BD" w:rsidP="008F54BD">
            <w:pPr>
              <w:pStyle w:val="tables1"/>
            </w:pPr>
            <w:r>
              <w:t>433</w:t>
            </w:r>
          </w:p>
        </w:tc>
      </w:tr>
      <w:tr w:rsidR="008F54BD" w14:paraId="67911F19" w14:textId="77777777" w:rsidTr="001F182B">
        <w:trPr>
          <w:jc w:val="center"/>
        </w:trPr>
        <w:tc>
          <w:tcPr>
            <w:tcW w:w="0" w:type="auto"/>
          </w:tcPr>
          <w:p w14:paraId="11C3DD8C" w14:textId="6F9F603B" w:rsidR="008F54BD" w:rsidRDefault="008F54BD" w:rsidP="008F54BD">
            <w:pPr>
              <w:pStyle w:val="tables1"/>
            </w:pPr>
            <w:r>
              <w:t>3.7</w:t>
            </w:r>
          </w:p>
        </w:tc>
        <w:tc>
          <w:tcPr>
            <w:tcW w:w="0" w:type="auto"/>
          </w:tcPr>
          <w:p w14:paraId="22170114" w14:textId="487623A0" w:rsidR="008F54BD" w:rsidRDefault="008F54BD" w:rsidP="008F54BD">
            <w:pPr>
              <w:pStyle w:val="tables1"/>
            </w:pPr>
            <w:r>
              <w:t>484</w:t>
            </w:r>
          </w:p>
        </w:tc>
      </w:tr>
      <w:tr w:rsidR="008F54BD" w14:paraId="360533E1" w14:textId="77777777" w:rsidTr="001F182B">
        <w:trPr>
          <w:jc w:val="center"/>
        </w:trPr>
        <w:tc>
          <w:tcPr>
            <w:tcW w:w="0" w:type="auto"/>
          </w:tcPr>
          <w:p w14:paraId="4563032F" w14:textId="77419BBF" w:rsidR="008F54BD" w:rsidRDefault="008F54BD" w:rsidP="008F54BD">
            <w:pPr>
              <w:pStyle w:val="tables1"/>
            </w:pPr>
            <w:r>
              <w:t>4</w:t>
            </w:r>
          </w:p>
        </w:tc>
        <w:tc>
          <w:tcPr>
            <w:tcW w:w="0" w:type="auto"/>
          </w:tcPr>
          <w:p w14:paraId="027DFAA5" w14:textId="5F66D795" w:rsidR="008F54BD" w:rsidRDefault="008F54BD" w:rsidP="008F54BD">
            <w:pPr>
              <w:pStyle w:val="tables1"/>
            </w:pPr>
            <w:r>
              <w:t>504</w:t>
            </w:r>
          </w:p>
        </w:tc>
      </w:tr>
      <w:tr w:rsidR="008F54BD" w14:paraId="4E8E49C3" w14:textId="77777777" w:rsidTr="001F182B">
        <w:trPr>
          <w:jc w:val="center"/>
        </w:trPr>
        <w:tc>
          <w:tcPr>
            <w:tcW w:w="0" w:type="auto"/>
          </w:tcPr>
          <w:p w14:paraId="00A41177" w14:textId="076969CA" w:rsidR="008F54BD" w:rsidRDefault="008F54BD" w:rsidP="008F54BD">
            <w:pPr>
              <w:pStyle w:val="tables1"/>
            </w:pPr>
            <w:r>
              <w:t>5</w:t>
            </w:r>
          </w:p>
        </w:tc>
        <w:tc>
          <w:tcPr>
            <w:tcW w:w="0" w:type="auto"/>
          </w:tcPr>
          <w:p w14:paraId="313EBABA" w14:textId="2536A155" w:rsidR="008F54BD" w:rsidRDefault="008F54BD" w:rsidP="008F54BD">
            <w:pPr>
              <w:pStyle w:val="tables1"/>
            </w:pPr>
            <w:r>
              <w:t>566</w:t>
            </w:r>
          </w:p>
        </w:tc>
      </w:tr>
    </w:tbl>
    <w:p w14:paraId="56E46237" w14:textId="77777777" w:rsidR="00750F44" w:rsidRDefault="00750F44" w:rsidP="00750F44">
      <w:pPr>
        <w:keepNext/>
        <w:ind w:firstLine="0"/>
        <w:jc w:val="center"/>
      </w:pPr>
      <w:r>
        <w:rPr>
          <w:noProof/>
        </w:rPr>
        <w:drawing>
          <wp:inline distT="0" distB="0" distL="0" distR="0" wp14:anchorId="0A37B0F1" wp14:editId="5E0648E7">
            <wp:extent cx="3123911" cy="1828800"/>
            <wp:effectExtent l="38100" t="38100" r="38735" b="381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3911" cy="1828800"/>
                    </a:xfrm>
                    <a:prstGeom prst="rect">
                      <a:avLst/>
                    </a:prstGeom>
                    <a:ln w="28575">
                      <a:solidFill>
                        <a:schemeClr val="tx1"/>
                      </a:solidFill>
                    </a:ln>
                  </pic:spPr>
                </pic:pic>
              </a:graphicData>
            </a:graphic>
          </wp:inline>
        </w:drawing>
      </w:r>
    </w:p>
    <w:p w14:paraId="3ACA5362" w14:textId="7AD5A84A" w:rsidR="00750F44" w:rsidRDefault="00750F44" w:rsidP="00750F44">
      <w:pPr>
        <w:pStyle w:val="Caption"/>
        <w:rPr>
          <w:noProof/>
        </w:rPr>
      </w:pPr>
      <w:bookmarkStart w:id="29" w:name="_Toc48268077"/>
      <w:r>
        <w:t xml:space="preserve">Figure </w:t>
      </w:r>
      <w:fldSimple w:instr=" SEQ Figure \* ARABIC ">
        <w:r w:rsidR="00D217F9">
          <w:rPr>
            <w:noProof/>
          </w:rPr>
          <w:t>6</w:t>
        </w:r>
      </w:fldSimple>
      <w:r>
        <w:t xml:space="preserve">. </w:t>
      </w:r>
      <w:r>
        <w:rPr>
          <w:noProof/>
        </w:rPr>
        <w:t>Dimensionless curvilinear unit hydrograph and equaivalent triangular hydrograph.</w:t>
      </w:r>
      <w:bookmarkEnd w:id="29"/>
    </w:p>
    <w:p w14:paraId="00C1A347" w14:textId="5020C862" w:rsidR="00750F44" w:rsidRPr="00750F44" w:rsidRDefault="008C4D73" w:rsidP="00750F44">
      <w:pPr>
        <w:ind w:firstLine="0"/>
        <w:rPr>
          <w:rFonts w:eastAsiaTheme="minorEastAsia"/>
          <w:iCs/>
        </w:rPr>
      </w:pPr>
      <m:oMathPara>
        <m:oMath>
          <m:sSub>
            <m:sSubPr>
              <m:ctrlPr>
                <w:rPr>
                  <w:rFonts w:ascii="Cambria Math" w:hAnsi="Cambria Math"/>
                  <w:iCs/>
                </w:rPr>
              </m:ctrlPr>
            </m:sSubPr>
            <m:e>
              <m:r>
                <m:rPr>
                  <m:sty m:val="p"/>
                </m:rPr>
                <w:rPr>
                  <w:rFonts w:ascii="Cambria Math" w:hAnsi="Cambria Math"/>
                </w:rPr>
                <m:t>q</m:t>
              </m:r>
            </m:e>
            <m:sub>
              <m:r>
                <m:rPr>
                  <m:sty m:val="p"/>
                </m:rPr>
                <w:rPr>
                  <w:rFonts w:ascii="Cambria Math" w:hAnsi="Cambria Math"/>
                </w:rPr>
                <m:t>p</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PRF*A</m:t>
              </m:r>
            </m:num>
            <m:den>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p</m:t>
                  </m:r>
                </m:sub>
              </m:sSub>
            </m:den>
          </m:f>
        </m:oMath>
      </m:oMathPara>
    </w:p>
    <w:p w14:paraId="14B42754" w14:textId="22D8B4B6" w:rsidR="00750F44" w:rsidRPr="00B61FA9" w:rsidRDefault="00750F44" w:rsidP="00B61FA9">
      <w:pPr>
        <w:pStyle w:val="Caption"/>
        <w:keepNext/>
      </w:pPr>
      <w:bookmarkStart w:id="30" w:name="_Toc48268132"/>
      <w:r>
        <w:t xml:space="preserve">Equation </w:t>
      </w:r>
      <w:fldSimple w:instr=" SEQ Equation \* ARABIC ">
        <w:r w:rsidR="00D217F9">
          <w:rPr>
            <w:noProof/>
          </w:rPr>
          <w:t>12</w:t>
        </w:r>
      </w:fldSimple>
      <w:r>
        <w:rPr>
          <w:noProof/>
        </w:rPr>
        <w:t xml:space="preserve">. </w:t>
      </w:r>
      <w:r w:rsidR="0002433B">
        <w:rPr>
          <w:noProof/>
        </w:rPr>
        <w:t>SCS P</w:t>
      </w:r>
      <w:r>
        <w:rPr>
          <w:noProof/>
        </w:rPr>
        <w:t xml:space="preserve">eak </w:t>
      </w:r>
      <w:r w:rsidR="0002433B">
        <w:rPr>
          <w:noProof/>
        </w:rPr>
        <w:t>D</w:t>
      </w:r>
      <w:r>
        <w:rPr>
          <w:noProof/>
        </w:rPr>
        <w:t>ischarge based on peak rate factor.</w:t>
      </w:r>
      <w:bookmarkEnd w:id="30"/>
    </w:p>
    <w:p w14:paraId="33D0784D" w14:textId="7F230225" w:rsidR="00380662" w:rsidRDefault="00750F44" w:rsidP="002A64C5">
      <w:r>
        <w:t xml:space="preserve">Finally, using the physical characteristics of the basin, the unit hydrograph based upon the idea of a triangular hydrograph. The time to peak is calculated as </w:t>
      </w:r>
      <w:proofErr w:type="spellStart"/>
      <w:r>
        <w:t>Tp</w:t>
      </w:r>
      <w:proofErr w:type="spellEnd"/>
      <w:r>
        <w:t xml:space="preserve">, considering the total duration </w:t>
      </w:r>
      <w:r w:rsidR="002A64C5">
        <w:t>of excess</w:t>
      </w:r>
      <w:r>
        <w:t xml:space="preserve"> unit rainfall D, calculated at the same time using the relation of 0.4*lag time.</w:t>
      </w:r>
    </w:p>
    <w:p w14:paraId="6C09A7A4" w14:textId="4D518B19" w:rsidR="00750F44" w:rsidRPr="008B3B11" w:rsidRDefault="008C4D73" w:rsidP="00750F44">
      <w:pPr>
        <w:ind w:firstLine="0"/>
        <w:rPr>
          <w:rFonts w:eastAsiaTheme="minorEastAsia"/>
          <w:iCs/>
        </w:rPr>
      </w:pPr>
      <m:oMathPara>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p</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D</m:t>
              </m:r>
            </m:num>
            <m:den>
              <m:r>
                <m:rPr>
                  <m:sty m:val="p"/>
                </m:rPr>
                <w:rPr>
                  <w:rFonts w:ascii="Cambria Math" w:hAnsi="Cambria Math"/>
                </w:rPr>
                <m:t>2</m:t>
              </m:r>
            </m:den>
          </m:f>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L</m:t>
              </m:r>
            </m:sub>
          </m:sSub>
        </m:oMath>
      </m:oMathPara>
    </w:p>
    <w:p w14:paraId="4C522B2D" w14:textId="06599DE7" w:rsidR="008B3B11" w:rsidRPr="008B3B11" w:rsidRDefault="008B3B11" w:rsidP="00750F44">
      <w:pPr>
        <w:ind w:firstLine="0"/>
        <w:rPr>
          <w:rFonts w:eastAsiaTheme="minorEastAsia"/>
        </w:rPr>
      </w:pPr>
      <m:oMathPara>
        <m:oMath>
          <m:r>
            <m:rPr>
              <m:sty m:val="p"/>
            </m:rPr>
            <w:rPr>
              <w:rFonts w:ascii="Cambria Math" w:eastAsiaTheme="minorEastAsia" w:hAnsi="Cambria Math"/>
            </w:rPr>
            <m:t>∆D=0.133</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c</m:t>
              </m:r>
            </m:sub>
          </m:sSub>
        </m:oMath>
      </m:oMathPara>
    </w:p>
    <w:p w14:paraId="37D73BD9" w14:textId="45AA0490" w:rsidR="008B3B11" w:rsidRDefault="0002433B" w:rsidP="008B3B11">
      <w:pPr>
        <w:pStyle w:val="Caption"/>
        <w:keepNext/>
        <w:rPr>
          <w:noProof/>
        </w:rPr>
      </w:pPr>
      <w:bookmarkStart w:id="31" w:name="_Toc48268133"/>
      <w:r>
        <w:t xml:space="preserve">Equation </w:t>
      </w:r>
      <w:fldSimple w:instr=" SEQ Equation \* ARABIC ">
        <w:r w:rsidR="00D217F9">
          <w:rPr>
            <w:noProof/>
          </w:rPr>
          <w:t>13</w:t>
        </w:r>
      </w:fldSimple>
      <w:r>
        <w:rPr>
          <w:noProof/>
        </w:rPr>
        <w:t>. SCS time to peak</w:t>
      </w:r>
      <w:r w:rsidR="008B3B11">
        <w:rPr>
          <w:noProof/>
        </w:rPr>
        <w:t xml:space="preserve"> and time step duration.</w:t>
      </w:r>
      <w:bookmarkEnd w:id="31"/>
    </w:p>
    <w:p w14:paraId="17B00C7A" w14:textId="2EACF47C" w:rsidR="008B3B11" w:rsidRPr="008B3B11" w:rsidRDefault="008B3B11" w:rsidP="008B3B11">
      <w:r>
        <w:t>By multiplying the entries of the dimensionless unit hydrograph by the required rainfall duration time and the peak discharge, a synthetic unit hydrograph is generated. After subtracting all losses from the rainfall event, the cascade multiplication of the rainfall event entries and the synthetic unit hydrograph results</w:t>
      </w:r>
      <w:r w:rsidR="003951F4">
        <w:t xml:space="preserve"> in</w:t>
      </w:r>
      <w:r>
        <w:t xml:space="preserve"> a flood hydrograph.</w:t>
      </w:r>
    </w:p>
    <w:p w14:paraId="2D86A2E5" w14:textId="5C9A9F46" w:rsidR="0002433B" w:rsidRDefault="0002433B" w:rsidP="0002433B">
      <w:r>
        <w:t>If the readings of both discharge</w:t>
      </w:r>
      <w:r w:rsidR="003951F4">
        <w:t>s</w:t>
      </w:r>
      <w:r>
        <w:t xml:space="preserve"> of streamflow and a rainfall event are available, then a unit hydrograph can be derived empirically. This by using the concepts previously mentioned </w:t>
      </w:r>
      <w:r>
        <w:lastRenderedPageBreak/>
        <w:t>of proportionality and uniformity</w:t>
      </w:r>
      <w:r w:rsidR="008B3B11">
        <w:t xml:space="preserve"> </w:t>
      </w:r>
      <w:sdt>
        <w:sdtPr>
          <w:id w:val="-1410616409"/>
          <w:citation/>
        </w:sdtPr>
        <w:sdtEndPr/>
        <w:sdtContent>
          <w:r w:rsidR="008B3B11">
            <w:fldChar w:fldCharType="begin"/>
          </w:r>
          <w:r w:rsidR="008B3B11">
            <w:instrText xml:space="preserve"> CITATION Rag06 \l 1033 </w:instrText>
          </w:r>
          <w:r w:rsidR="008B3B11">
            <w:fldChar w:fldCharType="separate"/>
          </w:r>
          <w:r w:rsidR="00705AAC" w:rsidRPr="00705AAC">
            <w:rPr>
              <w:noProof/>
            </w:rPr>
            <w:t>(Raghunath, 2006)</w:t>
          </w:r>
          <w:r w:rsidR="008B3B11">
            <w:fldChar w:fldCharType="end"/>
          </w:r>
        </w:sdtContent>
      </w:sdt>
      <w:r>
        <w:t>. Given an event, the total volume from a direct runoff hydrograph (DRH) is obtained as the total summation of the volume times the timestep of the readings</w:t>
      </w:r>
      <w:r w:rsidR="00945AFF">
        <w:t xml:space="preserve"> of the effective rainfall hyetograph (ERH), once the baseflow has been subtracted. </w:t>
      </w:r>
    </w:p>
    <w:p w14:paraId="2B6C83ED" w14:textId="0D14F5EF" w:rsidR="0002433B" w:rsidRPr="00945AFF" w:rsidRDefault="008C4D73" w:rsidP="00945AFF">
      <w:pPr>
        <w:keepNext/>
        <w:ind w:firstLine="0"/>
        <w:rPr>
          <w:rFonts w:eastAsiaTheme="minorEastAsia"/>
          <w:iCs/>
        </w:rPr>
      </w:pPr>
      <m:oMathPara>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DRH</m:t>
              </m:r>
            </m:sub>
          </m:sSub>
          <m:r>
            <m:rPr>
              <m:sty m:val="p"/>
            </m:rPr>
            <w:rPr>
              <w:rFonts w:ascii="Cambria Math" w:hAnsi="Cambria Math"/>
            </w:rPr>
            <m:t xml:space="preserve">= </m:t>
          </m:r>
          <m:nary>
            <m:naryPr>
              <m:limLoc m:val="subSup"/>
              <m:supHide m:val="1"/>
              <m:ctrlPr>
                <w:rPr>
                  <w:rFonts w:ascii="Cambria Math" w:hAnsi="Cambria Math"/>
                  <w:iCs/>
                </w:rPr>
              </m:ctrlPr>
            </m:naryPr>
            <m:sub>
              <m:r>
                <m:rPr>
                  <m:sty m:val="p"/>
                </m:rPr>
                <w:rPr>
                  <w:rFonts w:ascii="Cambria Math" w:hAnsi="Cambria Math"/>
                </w:rPr>
                <m:t>t</m:t>
              </m:r>
            </m:sub>
            <m:sup/>
            <m:e>
              <m:sSub>
                <m:sSubPr>
                  <m:ctrlPr>
                    <w:rPr>
                      <w:rFonts w:ascii="Cambria Math" w:hAnsi="Cambria Math"/>
                      <w:iCs/>
                    </w:rPr>
                  </m:ctrlPr>
                </m:sSubPr>
                <m:e>
                  <m:r>
                    <m:rPr>
                      <m:sty m:val="p"/>
                    </m:rPr>
                    <w:rPr>
                      <w:rFonts w:ascii="Cambria Math" w:hAnsi="Cambria Math"/>
                    </w:rPr>
                    <m:t>Q</m:t>
                  </m:r>
                </m:e>
                <m:sub>
                  <m:r>
                    <m:rPr>
                      <m:sty m:val="p"/>
                    </m:rPr>
                    <w:rPr>
                      <w:rFonts w:ascii="Cambria Math" w:hAnsi="Cambria Math"/>
                    </w:rPr>
                    <m:t>DRH</m:t>
                  </m:r>
                </m:sub>
              </m:sSub>
              <m:d>
                <m:dPr>
                  <m:ctrlPr>
                    <w:rPr>
                      <w:rFonts w:ascii="Cambria Math" w:hAnsi="Cambria Math"/>
                      <w:iCs/>
                    </w:rPr>
                  </m:ctrlPr>
                </m:dPr>
                <m:e>
                  <m:r>
                    <m:rPr>
                      <m:sty m:val="p"/>
                    </m:rPr>
                    <w:rPr>
                      <w:rFonts w:ascii="Cambria Math" w:hAnsi="Cambria Math"/>
                    </w:rPr>
                    <m:t>t</m:t>
                  </m:r>
                </m:e>
              </m:d>
              <m:r>
                <m:rPr>
                  <m:sty m:val="p"/>
                </m:rPr>
                <w:rPr>
                  <w:rFonts w:ascii="Cambria Math" w:hAnsi="Cambria Math"/>
                </w:rPr>
                <m:t xml:space="preserve">dt </m:t>
              </m:r>
            </m:e>
          </m:nary>
          <m:r>
            <m:rPr>
              <m:sty m:val="p"/>
            </m:rPr>
            <w:rPr>
              <w:rFonts w:ascii="Cambria Math" w:hAnsi="Cambria Math"/>
            </w:rPr>
            <m:t>~</m:t>
          </m:r>
          <m:nary>
            <m:naryPr>
              <m:chr m:val="∑"/>
              <m:limLoc m:val="undOvr"/>
              <m:supHide m:val="1"/>
              <m:ctrlPr>
                <w:rPr>
                  <w:rFonts w:ascii="Cambria Math" w:hAnsi="Cambria Math"/>
                  <w:iCs/>
                </w:rPr>
              </m:ctrlPr>
            </m:naryPr>
            <m:sub>
              <m:r>
                <m:rPr>
                  <m:sty m:val="p"/>
                </m:rPr>
                <w:rPr>
                  <w:rFonts w:ascii="Cambria Math" w:hAnsi="Cambria Math"/>
                </w:rPr>
                <m:t>t</m:t>
              </m:r>
            </m:sub>
            <m:sup/>
            <m:e>
              <m:sSub>
                <m:sSubPr>
                  <m:ctrlPr>
                    <w:rPr>
                      <w:rFonts w:ascii="Cambria Math" w:hAnsi="Cambria Math"/>
                      <w:iCs/>
                    </w:rPr>
                  </m:ctrlPr>
                </m:sSubPr>
                <m:e>
                  <m:r>
                    <m:rPr>
                      <m:sty m:val="p"/>
                    </m:rPr>
                    <w:rPr>
                      <w:rFonts w:ascii="Cambria Math" w:hAnsi="Cambria Math"/>
                    </w:rPr>
                    <m:t>Q</m:t>
                  </m:r>
                </m:e>
                <m:sub>
                  <m:r>
                    <m:rPr>
                      <m:sty m:val="p"/>
                    </m:rPr>
                    <w:rPr>
                      <w:rFonts w:ascii="Cambria Math" w:hAnsi="Cambria Math"/>
                    </w:rPr>
                    <m:t>DRH</m:t>
                  </m:r>
                </m:sub>
              </m:sSub>
            </m:e>
          </m:nary>
          <m:r>
            <m:rPr>
              <m:sty m:val="p"/>
            </m:rPr>
            <w:rPr>
              <w:rFonts w:ascii="Cambria Math" w:hAnsi="Cambria Math"/>
            </w:rPr>
            <m:t>∆t</m:t>
          </m:r>
        </m:oMath>
      </m:oMathPara>
    </w:p>
    <w:p w14:paraId="53B2FBF9" w14:textId="72084479" w:rsidR="00945AFF" w:rsidRDefault="00945AFF" w:rsidP="00945AFF">
      <w:pPr>
        <w:pStyle w:val="Caption"/>
      </w:pPr>
      <w:bookmarkStart w:id="32" w:name="_Toc48268134"/>
      <w:r>
        <w:t xml:space="preserve">Equation </w:t>
      </w:r>
      <w:fldSimple w:instr=" SEQ Equation \* ARABIC ">
        <w:r w:rsidR="00D217F9">
          <w:rPr>
            <w:noProof/>
          </w:rPr>
          <w:t>14</w:t>
        </w:r>
      </w:fldSimple>
      <w:r>
        <w:rPr>
          <w:noProof/>
        </w:rPr>
        <w:t>. Total volume of the DRH .</w:t>
      </w:r>
      <w:bookmarkEnd w:id="32"/>
    </w:p>
    <w:p w14:paraId="782B8F1D" w14:textId="20F26CC7" w:rsidR="00945AFF" w:rsidRDefault="00945AFF" w:rsidP="00945AFF">
      <w:pPr>
        <w:rPr>
          <w:rFonts w:eastAsiaTheme="minorEastAsia"/>
          <w:iCs/>
        </w:rPr>
      </w:pPr>
      <w:r>
        <w:rPr>
          <w:rFonts w:eastAsiaTheme="minorEastAsia"/>
          <w:iCs/>
        </w:rPr>
        <w:t>The total volume equivalent in units of depth will be the same as the division of the total volume DRH divided by the total area of the catchment. The unit hydrograph is then calculated as a time series in which the value is in units of discharge by unit of volume, i.e. m^3/s/cm</w:t>
      </w:r>
      <w:r w:rsidR="008B3B11">
        <w:rPr>
          <w:rFonts w:eastAsiaTheme="minorEastAsia"/>
          <w:iCs/>
        </w:rPr>
        <w:t xml:space="preserve">. </w:t>
      </w:r>
    </w:p>
    <w:p w14:paraId="29128D75" w14:textId="5798CAAD" w:rsidR="00945AFF" w:rsidRPr="00945AFF" w:rsidRDefault="008C4D73" w:rsidP="00945AFF">
      <w:pPr>
        <w:keepNext/>
        <w:ind w:firstLine="0"/>
        <w:rPr>
          <w:rFonts w:eastAsiaTheme="minorEastAsia"/>
          <w:iCs/>
        </w:rPr>
      </w:pPr>
      <m:oMathPara>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DRH</m:t>
              </m:r>
            </m:sub>
          </m:sSub>
          <m:r>
            <w:rPr>
              <w:rFonts w:ascii="Cambria Math" w:hAnsi="Cambria Math"/>
            </w:rPr>
            <m:t xml:space="preserve">= </m:t>
          </m:r>
          <m:f>
            <m:fPr>
              <m:ctrlPr>
                <w:rPr>
                  <w:rFonts w:ascii="Cambria Math" w:hAnsi="Cambria Math"/>
                  <w:i/>
                  <w:iCs/>
                </w:rPr>
              </m:ctrlPr>
            </m:fPr>
            <m:num>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DRH</m:t>
                  </m:r>
                </m:sub>
              </m:sSub>
            </m:num>
            <m:den>
              <m:r>
                <w:rPr>
                  <w:rFonts w:ascii="Cambria Math" w:hAnsi="Cambria Math"/>
                </w:rPr>
                <m:t>A</m:t>
              </m:r>
            </m:den>
          </m:f>
        </m:oMath>
      </m:oMathPara>
    </w:p>
    <w:p w14:paraId="576A37AA" w14:textId="675FAB93" w:rsidR="00945AFF" w:rsidRDefault="00945AFF" w:rsidP="00945AFF">
      <w:pPr>
        <w:pStyle w:val="Caption"/>
      </w:pPr>
      <w:bookmarkStart w:id="33" w:name="_Toc48268135"/>
      <w:r>
        <w:t xml:space="preserve">Equation </w:t>
      </w:r>
      <w:fldSimple w:instr=" SEQ Equation \* ARABIC ">
        <w:r w:rsidR="00D217F9">
          <w:rPr>
            <w:noProof/>
          </w:rPr>
          <w:t>15</w:t>
        </w:r>
      </w:fldSimple>
      <w:r>
        <w:rPr>
          <w:noProof/>
        </w:rPr>
        <w:t>. Total olume of the DRH in terms of units of depth.</w:t>
      </w:r>
      <w:bookmarkEnd w:id="33"/>
    </w:p>
    <w:p w14:paraId="1BA432BB" w14:textId="39584275" w:rsidR="00945AFF" w:rsidRDefault="00945AFF" w:rsidP="0002433B">
      <w:pPr>
        <w:ind w:firstLine="0"/>
        <w:rPr>
          <w:rFonts w:eastAsiaTheme="minorEastAsia"/>
          <w:iCs/>
        </w:rPr>
      </w:pPr>
      <w:r>
        <w:rPr>
          <w:rFonts w:eastAsiaTheme="minorEastAsia"/>
          <w:iCs/>
        </w:rPr>
        <w:t xml:space="preserve">Once derived, a flooding hydrograph for a rainfall event can be found by doing a discrete convolution of the UH. The rainfall hyetograph must be separated in terms of pulses in which each pulse represents units of equivalent depth </w:t>
      </w:r>
      <w:proofErr w:type="gramStart"/>
      <w:r>
        <w:rPr>
          <w:rFonts w:eastAsiaTheme="minorEastAsia"/>
          <w:iCs/>
        </w:rPr>
        <w:t>The</w:t>
      </w:r>
      <w:proofErr w:type="gramEnd"/>
      <w:r>
        <w:rPr>
          <w:rFonts w:eastAsiaTheme="minorEastAsia"/>
          <w:iCs/>
        </w:rPr>
        <w:t xml:space="preserve"> discharge ordinate of the UH is calculated as a convolution spanning through time depending on the number of pulses required. </w:t>
      </w:r>
    </w:p>
    <w:p w14:paraId="09FA65B6" w14:textId="304C3B87" w:rsidR="00945AFF" w:rsidRPr="00945AFF" w:rsidRDefault="008C4D73" w:rsidP="008B3B11">
      <w:pPr>
        <w:keepNext/>
        <w:ind w:firstLine="0"/>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Q</m:t>
              </m:r>
            </m:e>
            <m:sub>
              <m:r>
                <m:rPr>
                  <m:sty m:val="p"/>
                </m:rPr>
                <w:rPr>
                  <w:rFonts w:ascii="Cambria Math" w:eastAsiaTheme="minorEastAsia" w:hAnsi="Cambria Math"/>
                </w:rPr>
                <m:t>n</m:t>
              </m:r>
            </m:sub>
          </m:sSub>
          <m:r>
            <m:rPr>
              <m:sty m:val="p"/>
            </m:rPr>
            <w:rPr>
              <w:rFonts w:ascii="Cambria Math" w:eastAsiaTheme="minorEastAsia" w:hAnsi="Cambria Math"/>
            </w:rPr>
            <m:t xml:space="preserve">= </m:t>
          </m:r>
          <m:nary>
            <m:naryPr>
              <m:chr m:val="∑"/>
              <m:limLoc m:val="undOvr"/>
              <m:ctrlPr>
                <w:rPr>
                  <w:rFonts w:ascii="Cambria Math" w:eastAsiaTheme="minorEastAsia" w:hAnsi="Cambria Math"/>
                </w:rPr>
              </m:ctrlPr>
            </m:naryPr>
            <m:sub>
              <m:r>
                <m:rPr>
                  <m:sty m:val="p"/>
                </m:rPr>
                <w:rPr>
                  <w:rFonts w:ascii="Cambria Math" w:eastAsiaTheme="minorEastAsia" w:hAnsi="Cambria Math"/>
                </w:rPr>
                <m:t>m=1</m:t>
              </m:r>
            </m:sub>
            <m:sup>
              <m:r>
                <m:rPr>
                  <m:sty m:val="p"/>
                </m:rPr>
                <w:rPr>
                  <w:rFonts w:ascii="Cambria Math" w:eastAsiaTheme="minorEastAsia" w:hAnsi="Cambria Math"/>
                </w:rPr>
                <m:t>n</m:t>
              </m:r>
            </m:sup>
            <m:e>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m</m:t>
                  </m:r>
                </m:sub>
              </m:sSub>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n-m+1</m:t>
                  </m:r>
                </m:sub>
              </m:sSub>
            </m:e>
          </m:nary>
        </m:oMath>
      </m:oMathPara>
    </w:p>
    <w:p w14:paraId="7BDFF712" w14:textId="5AC5F9C9" w:rsidR="00F92E76" w:rsidRDefault="008B3B11" w:rsidP="00F92E76">
      <w:pPr>
        <w:pStyle w:val="Caption"/>
      </w:pPr>
      <w:bookmarkStart w:id="34" w:name="_Toc48268136"/>
      <w:r>
        <w:t xml:space="preserve">Equation </w:t>
      </w:r>
      <w:fldSimple w:instr=" SEQ Equation \* ARABIC ">
        <w:r w:rsidR="00D217F9">
          <w:rPr>
            <w:noProof/>
          </w:rPr>
          <w:t>16</w:t>
        </w:r>
      </w:fldSimple>
      <w:r>
        <w:t>. Discrete convolution equation.</w:t>
      </w:r>
      <w:bookmarkEnd w:id="34"/>
    </w:p>
    <w:p w14:paraId="780C6CE2" w14:textId="040550CC" w:rsidR="003A062B" w:rsidRPr="003A062B" w:rsidRDefault="003A062B" w:rsidP="003A062B">
      <w:r>
        <w:t>The limitations on the method relay upon the rainfall and observed hydrograph distributions. Uniformity is required to obtain good results from the method and is not a good practice to use when dealing with extreme events.</w:t>
      </w:r>
    </w:p>
    <w:p w14:paraId="6896F740" w14:textId="7E707905" w:rsidR="00F92E76" w:rsidRDefault="00F92E76" w:rsidP="0072429F">
      <w:pPr>
        <w:pStyle w:val="Heading4"/>
      </w:pPr>
      <w:r>
        <w:t>Bucket Model</w:t>
      </w:r>
    </w:p>
    <w:p w14:paraId="1AD1C709" w14:textId="5EB2ADC5" w:rsidR="007E6B8F" w:rsidRDefault="00F92E76" w:rsidP="007E6B8F">
      <w:r>
        <w:t>A bucket model replaces the unit hydrograph by representing streamflow as a cascade of state variables that are calculated at each time step</w:t>
      </w:r>
      <w:r w:rsidR="007E6B8F">
        <w:t xml:space="preserve"> </w:t>
      </w:r>
      <w:sdt>
        <w:sdtPr>
          <w:id w:val="-770783641"/>
          <w:citation/>
        </w:sdtPr>
        <w:sdtEndPr/>
        <w:sdtContent>
          <w:r w:rsidR="007E6B8F">
            <w:fldChar w:fldCharType="begin"/>
          </w:r>
          <w:r w:rsidR="007E6B8F">
            <w:instrText xml:space="preserve"> CITATION San18 \l 1033 </w:instrText>
          </w:r>
          <w:r w:rsidR="007E6B8F">
            <w:fldChar w:fldCharType="separate"/>
          </w:r>
          <w:r w:rsidR="00705AAC" w:rsidRPr="00705AAC">
            <w:rPr>
              <w:noProof/>
            </w:rPr>
            <w:t>(Santos, et al., 2018)</w:t>
          </w:r>
          <w:r w:rsidR="007E6B8F">
            <w:fldChar w:fldCharType="end"/>
          </w:r>
        </w:sdtContent>
      </w:sdt>
      <w:r>
        <w:t>. The variables included within are vary depending on the type of approach for the model that is being taken, but most well-established models consider evaporation, rainfall, surface flow, infiltration</w:t>
      </w:r>
      <w:r w:rsidR="003951F4">
        <w:t>,</w:t>
      </w:r>
      <w:r>
        <w:t xml:space="preserve"> and baseflow.</w:t>
      </w:r>
      <w:r w:rsidR="007E6B8F">
        <w:t xml:space="preserve"> </w:t>
      </w:r>
    </w:p>
    <w:p w14:paraId="57DF49A7" w14:textId="77777777" w:rsidR="007E6B8F" w:rsidRDefault="007E6B8F" w:rsidP="007E6B8F">
      <w:pPr>
        <w:keepNext/>
        <w:jc w:val="center"/>
      </w:pPr>
      <w:r>
        <w:rPr>
          <w:noProof/>
        </w:rPr>
        <w:lastRenderedPageBreak/>
        <w:drawing>
          <wp:inline distT="0" distB="0" distL="0" distR="0" wp14:anchorId="290CA31F" wp14:editId="3976685F">
            <wp:extent cx="1568408" cy="2743200"/>
            <wp:effectExtent l="38100" t="38100" r="32385" b="381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68408" cy="2743200"/>
                    </a:xfrm>
                    <a:prstGeom prst="rect">
                      <a:avLst/>
                    </a:prstGeom>
                    <a:ln w="28575">
                      <a:solidFill>
                        <a:schemeClr val="tx1"/>
                      </a:solidFill>
                    </a:ln>
                  </pic:spPr>
                </pic:pic>
              </a:graphicData>
            </a:graphic>
          </wp:inline>
        </w:drawing>
      </w:r>
    </w:p>
    <w:p w14:paraId="5A450607" w14:textId="6B129FD5" w:rsidR="007E6B8F" w:rsidRDefault="007E6B8F" w:rsidP="007E6B8F">
      <w:pPr>
        <w:pStyle w:val="Caption"/>
      </w:pPr>
      <w:bookmarkStart w:id="35" w:name="_Toc48268078"/>
      <w:r>
        <w:t xml:space="preserve">Figure </w:t>
      </w:r>
      <w:fldSimple w:instr=" SEQ Figure \* ARABIC ">
        <w:r w:rsidR="00D217F9">
          <w:rPr>
            <w:noProof/>
          </w:rPr>
          <w:t>7</w:t>
        </w:r>
      </w:fldSimple>
      <w:r>
        <w:rPr>
          <w:noProof/>
        </w:rPr>
        <w:t xml:space="preserve">. Bucket model representation </w:t>
      </w:r>
      <w:sdt>
        <w:sdtPr>
          <w:rPr>
            <w:noProof/>
          </w:rPr>
          <w:id w:val="-1470977148"/>
          <w:citation/>
        </w:sdtPr>
        <w:sdtEndPr/>
        <w:sdtContent>
          <w:r>
            <w:rPr>
              <w:noProof/>
            </w:rPr>
            <w:fldChar w:fldCharType="begin"/>
          </w:r>
          <w:r>
            <w:rPr>
              <w:noProof/>
            </w:rPr>
            <w:instrText xml:space="preserve"> CITATION San18 \l 1033 </w:instrText>
          </w:r>
          <w:r>
            <w:rPr>
              <w:noProof/>
            </w:rPr>
            <w:fldChar w:fldCharType="separate"/>
          </w:r>
          <w:r w:rsidR="00705AAC" w:rsidRPr="00705AAC">
            <w:rPr>
              <w:noProof/>
            </w:rPr>
            <w:t>(Santos, et al., 2018)</w:t>
          </w:r>
          <w:r>
            <w:rPr>
              <w:noProof/>
            </w:rPr>
            <w:fldChar w:fldCharType="end"/>
          </w:r>
        </w:sdtContent>
      </w:sdt>
      <w:r>
        <w:rPr>
          <w:noProof/>
        </w:rPr>
        <w:t>.</w:t>
      </w:r>
      <w:bookmarkEnd w:id="35"/>
    </w:p>
    <w:p w14:paraId="5193CBBE" w14:textId="43E2B5C1" w:rsidR="007E6B8F" w:rsidRPr="007E6B8F" w:rsidRDefault="007E6B8F" w:rsidP="007E6B8F">
      <w:r>
        <w:t xml:space="preserve">A simple bucket flow model calculates </w:t>
      </w:r>
      <w:r w:rsidRPr="00A45196">
        <w:rPr>
          <w:rFonts w:eastAsiaTheme="minorEastAsia"/>
        </w:rPr>
        <w:t xml:space="preserve">initial flow </w:t>
      </w:r>
      <w:r>
        <w:rPr>
          <w:rFonts w:eastAsiaTheme="minorEastAsia"/>
        </w:rPr>
        <w:t>(</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i</m:t>
            </m:r>
          </m:sub>
        </m:sSub>
        <m:r>
          <w:rPr>
            <w:rFonts w:ascii="Cambria Math" w:hAnsi="Cambria Math"/>
          </w:rPr>
          <m:t xml:space="preserve">) </m:t>
        </m:r>
      </m:oMath>
      <w:r w:rsidRPr="00A45196">
        <w:rPr>
          <w:rFonts w:eastAsiaTheme="minorEastAsia"/>
        </w:rPr>
        <w:t>using the following equation</w:t>
      </w:r>
      <w:r>
        <w:rPr>
          <w:rFonts w:eastAsiaTheme="minorEastAsia"/>
        </w:rPr>
        <w:t>, where FC stands for field capacity and LU is the land use percentage</w:t>
      </w:r>
      <w:r w:rsidRPr="00A45196">
        <w:rPr>
          <w:rFonts w:eastAsiaTheme="minorEastAsia"/>
        </w:rPr>
        <w:t>:</w:t>
      </w:r>
    </w:p>
    <w:p w14:paraId="2DFC1DB4" w14:textId="77777777" w:rsidR="007E6B8F" w:rsidRPr="00A45196" w:rsidRDefault="008C4D73" w:rsidP="007E6B8F">
      <w:pPr>
        <w:keepNext/>
        <w:rPr>
          <w:rFonts w:eastAsiaTheme="minorEastAsia"/>
        </w:rPr>
      </w:pPr>
      <m:oMathPara>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ch</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ev</m:t>
              </m:r>
            </m:e>
            <m:sub>
              <m:r>
                <m:rPr>
                  <m:sty m:val="p"/>
                </m:rPr>
                <w:rPr>
                  <w:rFonts w:ascii="Cambria Math" w:hAnsi="Cambria Math"/>
                </w:rPr>
                <m:t>ch</m:t>
              </m:r>
            </m:sub>
          </m:sSub>
          <m:r>
            <m:rPr>
              <m:sty m:val="p"/>
            </m:rPr>
            <w:rPr>
              <w:rFonts w:ascii="Cambria Math" w:hAnsi="Cambria Math"/>
            </w:rPr>
            <m:t>+FC*LU</m:t>
          </m:r>
        </m:oMath>
      </m:oMathPara>
    </w:p>
    <w:p w14:paraId="1DA08E1B" w14:textId="4668E9E7" w:rsidR="007E6B8F" w:rsidRDefault="007E6B8F" w:rsidP="007E6B8F">
      <w:pPr>
        <w:pStyle w:val="Caption"/>
      </w:pPr>
      <w:bookmarkStart w:id="36" w:name="_Toc48268137"/>
      <w:r>
        <w:t xml:space="preserve">Equation </w:t>
      </w:r>
      <w:fldSimple w:instr=" SEQ Equation \* ARABIC ">
        <w:r w:rsidR="00D217F9">
          <w:rPr>
            <w:noProof/>
          </w:rPr>
          <w:t>17</w:t>
        </w:r>
      </w:fldSimple>
      <w:r>
        <w:t>. Bucket model initial flow.</w:t>
      </w:r>
      <w:bookmarkEnd w:id="36"/>
    </w:p>
    <w:p w14:paraId="3C0C4886" w14:textId="5A7AEFCD" w:rsidR="007E6B8F" w:rsidRDefault="007E6B8F" w:rsidP="007E6B8F">
      <w:pPr>
        <w:rPr>
          <w:rFonts w:eastAsiaTheme="minorEastAsia"/>
        </w:rPr>
      </w:pPr>
      <w:r>
        <w:rPr>
          <w:rFonts w:eastAsiaTheme="minorEastAsia"/>
        </w:rPr>
        <w:t xml:space="preserve">The soil moisture content is related to the different land uses scenarios. If the result </w:t>
      </w:r>
      <w:r w:rsidR="003951F4">
        <w:rPr>
          <w:rFonts w:eastAsiaTheme="minorEastAsia"/>
        </w:rPr>
        <w:t>of</w:t>
      </w:r>
      <w:r>
        <w:rPr>
          <w:rFonts w:eastAsiaTheme="minorEastAsia"/>
        </w:rPr>
        <w:t xml:space="preserve">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i</m:t>
            </m:r>
          </m:sub>
        </m:sSub>
      </m:oMath>
      <w:r>
        <w:rPr>
          <w:rFonts w:eastAsiaTheme="minorEastAsia"/>
        </w:rPr>
        <w:t xml:space="preserve"> is bigger than the FC, then there is an overflow of the system. The overflow, then, is calculated as the difference between the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i</m:t>
            </m:r>
          </m:sub>
        </m:sSub>
      </m:oMath>
      <w:r>
        <w:rPr>
          <w:rFonts w:eastAsiaTheme="minorEastAsia"/>
        </w:rPr>
        <w:t xml:space="preserve"> and FC. If this is not true, then the overflow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0</m:t>
            </m:r>
          </m:sub>
        </m:sSub>
      </m:oMath>
      <w:r>
        <w:rPr>
          <w:rFonts w:eastAsiaTheme="minorEastAsia"/>
        </w:rPr>
        <w:t xml:space="preserve"> is 0. If the flow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0</m:t>
            </m:r>
          </m:sub>
        </m:sSub>
      </m:oMath>
      <w:r>
        <w:rPr>
          <w:rFonts w:eastAsiaTheme="minorEastAsia"/>
        </w:rPr>
        <w:t xml:space="preserve"> is bigger than 0, this means that there is interflow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i</m:t>
            </m:r>
          </m:sub>
        </m:sSub>
      </m:oMath>
      <w:r>
        <w:rPr>
          <w:rFonts w:eastAsiaTheme="minorEastAsia"/>
        </w:rPr>
        <w:t xml:space="preserve">), which is calculated as the multiplication of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i</m:t>
            </m:r>
          </m:sub>
        </m:sSub>
      </m:oMath>
      <w:r>
        <w:rPr>
          <w:rFonts w:eastAsiaTheme="minorEastAsia"/>
        </w:rPr>
        <w:t xml:space="preserve"> times the infiltration capacity (</w:t>
      </w:r>
      <m:oMath>
        <m:r>
          <m:rPr>
            <m:sty m:val="p"/>
          </m:rPr>
          <w:rPr>
            <w:rFonts w:ascii="Cambria Math" w:hAnsi="Cambria Math"/>
          </w:rPr>
          <m:t>if</m:t>
        </m:r>
        <m:r>
          <w:rPr>
            <w:rFonts w:ascii="Cambria Math" w:hAnsi="Cambria Math"/>
          </w:rPr>
          <m:t>)</m:t>
        </m:r>
      </m:oMath>
      <w:r>
        <w:rPr>
          <w:rFonts w:eastAsiaTheme="minorEastAsia"/>
        </w:rPr>
        <w:t>:</w:t>
      </w:r>
    </w:p>
    <w:p w14:paraId="3E47171E" w14:textId="77777777" w:rsidR="007E6B8F" w:rsidRDefault="008C4D73" w:rsidP="007E6B8F">
      <w:pPr>
        <w:keepNext/>
        <w:rPr>
          <w:rFonts w:eastAsiaTheme="minorEastAsia"/>
        </w:rPr>
      </w:pPr>
      <m:oMathPara>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inf</m:t>
              </m:r>
            </m:sub>
          </m:sSub>
          <m:r>
            <m:rPr>
              <m:sty m:val="p"/>
            </m:rPr>
            <w:rPr>
              <w:rFonts w:ascii="Cambria Math" w:hAnsi="Cambria Math"/>
            </w:rPr>
            <m:t>=Qi*if</m:t>
          </m:r>
        </m:oMath>
      </m:oMathPara>
    </w:p>
    <w:p w14:paraId="7E99DEA6" w14:textId="7A1508A1" w:rsidR="007E6B8F" w:rsidRDefault="007E6B8F" w:rsidP="007E6B8F">
      <w:pPr>
        <w:pStyle w:val="Caption"/>
      </w:pPr>
      <w:bookmarkStart w:id="37" w:name="_Toc48268138"/>
      <w:r>
        <w:t xml:space="preserve">Equation </w:t>
      </w:r>
      <w:fldSimple w:instr=" SEQ Equation \* ARABIC ">
        <w:r w:rsidR="00D217F9">
          <w:rPr>
            <w:noProof/>
          </w:rPr>
          <w:t>18</w:t>
        </w:r>
      </w:fldSimple>
      <w:r>
        <w:t>. Bucket model infiltration.</w:t>
      </w:r>
      <w:bookmarkEnd w:id="37"/>
    </w:p>
    <w:p w14:paraId="484EBCF4" w14:textId="77777777" w:rsidR="007E6B8F" w:rsidRPr="00A45196" w:rsidRDefault="007E6B8F" w:rsidP="007E6B8F">
      <w:r>
        <w:rPr>
          <w:rFonts w:eastAsiaTheme="minorEastAsia"/>
        </w:rPr>
        <w:t xml:space="preserve">The subsequent iterations consider the latter as a function for overland flow and interflow. </w:t>
      </w:r>
    </w:p>
    <w:p w14:paraId="0FB3BB6E" w14:textId="424C3F64" w:rsidR="007E6B8F" w:rsidRPr="0072429F" w:rsidRDefault="008C4D73" w:rsidP="0072429F">
      <w:pPr>
        <w:keepNext/>
        <w:rPr>
          <w:rFonts w:eastAsiaTheme="minorEastAsia"/>
          <w:iCs/>
        </w:rPr>
      </w:pPr>
      <m:oMathPara>
        <m:oMath>
          <m:sSub>
            <m:sSubPr>
              <m:ctrlPr>
                <w:rPr>
                  <w:rFonts w:ascii="Cambria Math" w:hAnsi="Cambria Math"/>
                  <w:iCs/>
                </w:rPr>
              </m:ctrlPr>
            </m:sSubPr>
            <m:e>
              <m:r>
                <m:rPr>
                  <m:sty m:val="p"/>
                </m:rPr>
                <w:rPr>
                  <w:rFonts w:ascii="Cambria Math" w:hAnsi="Cambria Math"/>
                </w:rPr>
                <m:t>Q</m:t>
              </m:r>
            </m:e>
            <m:sub>
              <m:r>
                <m:rPr>
                  <m:sty m:val="p"/>
                </m:rPr>
                <w:rPr>
                  <w:rFonts w:ascii="Cambria Math" w:hAnsi="Cambria Math"/>
                </w:rPr>
                <m:t>i+1</m:t>
              </m:r>
            </m:sub>
          </m:sSub>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Q</m:t>
              </m:r>
            </m:e>
            <m:sub>
              <m:r>
                <m:rPr>
                  <m:sty m:val="p"/>
                </m:rPr>
                <w:rPr>
                  <w:rFonts w:ascii="Cambria Math" w:hAnsi="Cambria Math"/>
                </w:rPr>
                <m:t>i</m:t>
              </m:r>
            </m:sub>
          </m:sSub>
          <m:d>
            <m:dPr>
              <m:ctrlPr>
                <w:rPr>
                  <w:rFonts w:ascii="Cambria Math" w:hAnsi="Cambria Math"/>
                  <w:iCs/>
                </w:rPr>
              </m:ctrlPr>
            </m:dPr>
            <m:e>
              <m:r>
                <m:rPr>
                  <m:sty m:val="p"/>
                </m:rPr>
                <w:rPr>
                  <w:rFonts w:ascii="Cambria Math" w:hAnsi="Cambria Math"/>
                </w:rPr>
                <m:t>1-if</m:t>
              </m:r>
            </m:e>
          </m:d>
          <m:r>
            <m:rPr>
              <m:sty m:val="p"/>
            </m:rPr>
            <w:rPr>
              <w:rFonts w:ascii="Cambria Math" w:hAnsi="Cambria Math"/>
            </w:rPr>
            <m:t>+</m:t>
          </m:r>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i+1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ev</m:t>
              </m:r>
            </m:e>
            <m:sub>
              <m:r>
                <m:rPr>
                  <m:sty m:val="p"/>
                </m:rPr>
                <w:rPr>
                  <w:rFonts w:ascii="Cambria Math" w:hAnsi="Cambria Math"/>
                </w:rPr>
                <m:t>i+1</m:t>
              </m:r>
            </m:sub>
          </m:sSub>
        </m:oMath>
      </m:oMathPara>
    </w:p>
    <w:p w14:paraId="4C276944" w14:textId="3B939700" w:rsidR="0072429F" w:rsidRDefault="0072429F" w:rsidP="0072429F">
      <w:pPr>
        <w:pStyle w:val="Caption"/>
      </w:pPr>
      <w:bookmarkStart w:id="38" w:name="_Toc48268139"/>
      <w:r>
        <w:t xml:space="preserve">Equation </w:t>
      </w:r>
      <w:fldSimple w:instr=" SEQ Equation \* ARABIC ">
        <w:r w:rsidR="00D217F9">
          <w:rPr>
            <w:noProof/>
          </w:rPr>
          <w:t>19</w:t>
        </w:r>
      </w:fldSimple>
      <w:r>
        <w:rPr>
          <w:noProof/>
        </w:rPr>
        <w:t>. Bucklet model subsequent flows.</w:t>
      </w:r>
      <w:bookmarkEnd w:id="38"/>
    </w:p>
    <w:p w14:paraId="7D2A15D1" w14:textId="662C75B5" w:rsidR="007E6B8F" w:rsidRDefault="007E6B8F" w:rsidP="003951F4">
      <w:pPr>
        <w:ind w:firstLine="0"/>
        <w:rPr>
          <w:rFonts w:eastAsiaTheme="minorEastAsia"/>
        </w:rPr>
      </w:pPr>
      <w:r>
        <w:rPr>
          <w:rFonts w:eastAsiaTheme="minorEastAsia"/>
        </w:rPr>
        <w:t>Total flow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t</m:t>
            </m:r>
          </m:sub>
        </m:sSub>
      </m:oMath>
      <w:r>
        <w:rPr>
          <w:rFonts w:eastAsiaTheme="minorEastAsia"/>
        </w:rPr>
        <w:t>) then is calculated as the sum all the fluxes as:</w:t>
      </w:r>
    </w:p>
    <w:p w14:paraId="5293EF3B" w14:textId="77777777" w:rsidR="007E6B8F" w:rsidRPr="00A45196" w:rsidRDefault="008C4D73" w:rsidP="0072429F">
      <w:pPr>
        <w:keepNext/>
      </w:pPr>
      <m:oMathPara>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t</m:t>
              </m:r>
            </m:sub>
          </m:sSub>
          <m:r>
            <m:rPr>
              <m:sty m:val="p"/>
            </m:rPr>
            <w:rPr>
              <w:rFonts w:ascii="Cambria Math" w:hAnsi="Cambria Math"/>
            </w:rPr>
            <m:t>= Overland+Interflow+Baseflow</m:t>
          </m:r>
        </m:oMath>
      </m:oMathPara>
    </w:p>
    <w:p w14:paraId="1635303B" w14:textId="20F72B56" w:rsidR="00AC754B" w:rsidRDefault="0072429F" w:rsidP="002512ED">
      <w:pPr>
        <w:pStyle w:val="Caption"/>
        <w:rPr>
          <w:noProof/>
        </w:rPr>
      </w:pPr>
      <w:bookmarkStart w:id="39" w:name="_Toc48268140"/>
      <w:r>
        <w:t xml:space="preserve">Equation </w:t>
      </w:r>
      <w:fldSimple w:instr=" SEQ Equation \* ARABIC ">
        <w:r w:rsidR="00D217F9">
          <w:rPr>
            <w:noProof/>
          </w:rPr>
          <w:t>20</w:t>
        </w:r>
      </w:fldSimple>
      <w:r>
        <w:rPr>
          <w:noProof/>
        </w:rPr>
        <w:t>. Bucket model final discharge.</w:t>
      </w:r>
      <w:bookmarkEnd w:id="39"/>
    </w:p>
    <w:p w14:paraId="7DE46648" w14:textId="77777777" w:rsidR="00AC754B" w:rsidRDefault="00AC754B" w:rsidP="007D7F7B">
      <w:pPr>
        <w:pStyle w:val="Heading2"/>
      </w:pPr>
      <w:bookmarkStart w:id="40" w:name="_Toc48268497"/>
      <w:r>
        <w:lastRenderedPageBreak/>
        <w:t>Statistics</w:t>
      </w:r>
      <w:bookmarkEnd w:id="40"/>
    </w:p>
    <w:p w14:paraId="209B25B4" w14:textId="3C8F6183" w:rsidR="003C5C15" w:rsidRDefault="00AC754B" w:rsidP="003951F4">
      <w:pPr>
        <w:ind w:firstLine="0"/>
      </w:pPr>
      <w:r>
        <w:t>Basic statistics</w:t>
      </w:r>
      <w:r w:rsidR="003C5C15">
        <w:t xml:space="preserve"> is the main tool used for performing analyzes on data. More specifically, descriptive statistics are mainly used in data driven projects to have a general overview of the data </w:t>
      </w:r>
      <w:sdt>
        <w:sdtPr>
          <w:id w:val="1276912814"/>
          <w:citation/>
        </w:sdtPr>
        <w:sdtEndPr/>
        <w:sdtContent>
          <w:r w:rsidR="003C5C15">
            <w:fldChar w:fldCharType="begin"/>
          </w:r>
          <w:r w:rsidR="003C5C15">
            <w:instrText xml:space="preserve"> CITATION Kis69 \l 1033 </w:instrText>
          </w:r>
          <w:r w:rsidR="003C5C15">
            <w:fldChar w:fldCharType="separate"/>
          </w:r>
          <w:r w:rsidR="00705AAC" w:rsidRPr="00705AAC">
            <w:rPr>
              <w:noProof/>
            </w:rPr>
            <w:t>(Kisiel, 1969)</w:t>
          </w:r>
          <w:r w:rsidR="003C5C15">
            <w:fldChar w:fldCharType="end"/>
          </w:r>
        </w:sdtContent>
      </w:sdt>
      <w:r w:rsidR="003C5C15">
        <w:t xml:space="preserve">.  The methods for classification of large amounts of data allow for the identification of data that falls outside the scope of the research </w:t>
      </w:r>
      <w:sdt>
        <w:sdtPr>
          <w:id w:val="-736009237"/>
          <w:citation/>
        </w:sdtPr>
        <w:sdtEndPr/>
        <w:sdtContent>
          <w:r w:rsidR="003C5C15">
            <w:fldChar w:fldCharType="begin"/>
          </w:r>
          <w:r w:rsidR="003C5C15">
            <w:instrText xml:space="preserve"> CITATION Win10 \l 1033 </w:instrText>
          </w:r>
          <w:r w:rsidR="003C5C15">
            <w:fldChar w:fldCharType="separate"/>
          </w:r>
          <w:r w:rsidR="00705AAC" w:rsidRPr="00705AAC">
            <w:rPr>
              <w:noProof/>
            </w:rPr>
            <w:t>(Winters, et al., 2010)</w:t>
          </w:r>
          <w:r w:rsidR="003C5C15">
            <w:fldChar w:fldCharType="end"/>
          </w:r>
        </w:sdtContent>
      </w:sdt>
      <w:r w:rsidR="003C5C15">
        <w:t xml:space="preserve">. </w:t>
      </w:r>
    </w:p>
    <w:p w14:paraId="03D73983" w14:textId="3A295F7E" w:rsidR="00266A21" w:rsidRDefault="00266A21" w:rsidP="00266A21">
      <w:pPr>
        <w:pStyle w:val="Caption"/>
        <w:keepNext/>
      </w:pPr>
      <w:bookmarkStart w:id="41" w:name="_Toc48268100"/>
      <w:r>
        <w:t xml:space="preserve">Table </w:t>
      </w:r>
      <w:fldSimple w:instr=" SEQ Table \* ARABIC ">
        <w:r w:rsidR="00393AA3">
          <w:rPr>
            <w:noProof/>
          </w:rPr>
          <w:t>3</w:t>
        </w:r>
      </w:fldSimple>
      <w:r>
        <w:rPr>
          <w:noProof/>
        </w:rPr>
        <w:t>. Basic statistical metrics.</w:t>
      </w:r>
      <w:bookmarkEnd w:id="41"/>
    </w:p>
    <w:tbl>
      <w:tblPr>
        <w:tblStyle w:val="GridTable1Light"/>
        <w:tblW w:w="0" w:type="auto"/>
        <w:jc w:val="center"/>
        <w:tblLook w:val="04A0" w:firstRow="1" w:lastRow="0" w:firstColumn="1" w:lastColumn="0" w:noHBand="0" w:noVBand="1"/>
      </w:tblPr>
      <w:tblGrid>
        <w:gridCol w:w="1688"/>
        <w:gridCol w:w="1631"/>
      </w:tblGrid>
      <w:tr w:rsidR="00035459" w:rsidRPr="00705AAC" w14:paraId="453C2F13" w14:textId="77777777" w:rsidTr="00705A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75B0B38" w14:textId="2A13528E" w:rsidR="00035459" w:rsidRPr="00705AAC" w:rsidRDefault="00035459" w:rsidP="00266A21">
            <w:pPr>
              <w:pStyle w:val="tables1"/>
              <w:jc w:val="center"/>
            </w:pPr>
            <w:r w:rsidRPr="00705AAC">
              <w:t>Name</w:t>
            </w:r>
          </w:p>
        </w:tc>
        <w:tc>
          <w:tcPr>
            <w:tcW w:w="0" w:type="auto"/>
          </w:tcPr>
          <w:p w14:paraId="4ACA12B3" w14:textId="176675AC" w:rsidR="00035459" w:rsidRPr="00705AAC" w:rsidRDefault="00035459" w:rsidP="00266A21">
            <w:pPr>
              <w:pStyle w:val="tables1"/>
              <w:jc w:val="center"/>
              <w:cnfStyle w:val="100000000000" w:firstRow="1" w:lastRow="0" w:firstColumn="0" w:lastColumn="0" w:oddVBand="0" w:evenVBand="0" w:oddHBand="0" w:evenHBand="0" w:firstRowFirstColumn="0" w:firstRowLastColumn="0" w:lastRowFirstColumn="0" w:lastRowLastColumn="0"/>
            </w:pPr>
            <w:r w:rsidRPr="00705AAC">
              <w:t>Equation</w:t>
            </w:r>
          </w:p>
        </w:tc>
      </w:tr>
      <w:tr w:rsidR="00035459" w:rsidRPr="00705AAC" w14:paraId="053128DA" w14:textId="77777777" w:rsidTr="00705AA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0E6C1C5" w14:textId="5FF28BF9" w:rsidR="00035459" w:rsidRPr="00705AAC" w:rsidRDefault="00035459" w:rsidP="00266A21">
            <w:pPr>
              <w:pStyle w:val="tables1"/>
              <w:jc w:val="center"/>
              <w:rPr>
                <w:b w:val="0"/>
                <w:bCs w:val="0"/>
              </w:rPr>
            </w:pPr>
            <w:r w:rsidRPr="00705AAC">
              <w:rPr>
                <w:b w:val="0"/>
                <w:bCs w:val="0"/>
              </w:rPr>
              <w:t>Mean</w:t>
            </w:r>
          </w:p>
        </w:tc>
        <w:tc>
          <w:tcPr>
            <w:tcW w:w="0" w:type="auto"/>
          </w:tcPr>
          <w:p w14:paraId="1FA4828D" w14:textId="34CBBA49" w:rsidR="00035459" w:rsidRPr="00705AAC" w:rsidRDefault="00705AAC" w:rsidP="00266A21">
            <w:pPr>
              <w:pStyle w:val="tables1"/>
              <w:cnfStyle w:val="000000000000" w:firstRow="0" w:lastRow="0" w:firstColumn="0" w:lastColumn="0" w:oddVBand="0" w:evenVBand="0" w:oddHBand="0" w:evenHBand="0" w:firstRowFirstColumn="0" w:firstRowLastColumn="0" w:lastRowFirstColumn="0" w:lastRowLastColumn="0"/>
              <w:rPr>
                <w:iCs/>
              </w:rPr>
            </w:pPr>
            <m:oMathPara>
              <m:oMath>
                <m:r>
                  <m:rPr>
                    <m:sty m:val="p"/>
                  </m:rPr>
                  <w:rPr>
                    <w:rFonts w:ascii="Cambria Math" w:hAnsi="Cambria Math"/>
                  </w:rPr>
                  <m:t>x=</m:t>
                </m:r>
                <m:f>
                  <m:fPr>
                    <m:ctrlPr>
                      <w:rPr>
                        <w:rFonts w:ascii="Cambria Math" w:hAnsi="Cambria Math"/>
                        <w:iCs/>
                      </w:rPr>
                    </m:ctrlPr>
                  </m:fPr>
                  <m:num>
                    <m:nary>
                      <m:naryPr>
                        <m:chr m:val="∑"/>
                        <m:limLoc m:val="undOvr"/>
                        <m:subHide m:val="1"/>
                        <m:supHide m:val="1"/>
                        <m:ctrlPr>
                          <w:rPr>
                            <w:rFonts w:ascii="Cambria Math" w:hAnsi="Cambria Math"/>
                            <w:iCs/>
                            <w:color w:val="000000" w:themeColor="text1"/>
                            <w:sz w:val="24"/>
                          </w:rPr>
                        </m:ctrlPr>
                      </m:naryPr>
                      <m:sub/>
                      <m:sup/>
                      <m:e>
                        <m:r>
                          <m:rPr>
                            <m:sty m:val="p"/>
                          </m:rPr>
                          <w:rPr>
                            <w:rFonts w:ascii="Cambria Math" w:hAnsi="Cambria Math"/>
                          </w:rPr>
                          <m:t>x</m:t>
                        </m:r>
                      </m:e>
                    </m:nary>
                  </m:num>
                  <m:den>
                    <m:r>
                      <m:rPr>
                        <m:sty m:val="p"/>
                      </m:rPr>
                      <w:rPr>
                        <w:rFonts w:ascii="Cambria Math" w:hAnsi="Cambria Math"/>
                      </w:rPr>
                      <m:t>n</m:t>
                    </m:r>
                  </m:den>
                </m:f>
              </m:oMath>
            </m:oMathPara>
          </w:p>
        </w:tc>
      </w:tr>
      <w:tr w:rsidR="00035459" w:rsidRPr="00705AAC" w14:paraId="4430B3DD" w14:textId="77777777" w:rsidTr="00705AA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9F8ED90" w14:textId="61CCC980" w:rsidR="00035459" w:rsidRPr="00705AAC" w:rsidRDefault="00035459" w:rsidP="00266A21">
            <w:pPr>
              <w:pStyle w:val="tables1"/>
              <w:jc w:val="center"/>
              <w:rPr>
                <w:b w:val="0"/>
                <w:bCs w:val="0"/>
              </w:rPr>
            </w:pPr>
            <w:r w:rsidRPr="00705AAC">
              <w:rPr>
                <w:b w:val="0"/>
                <w:bCs w:val="0"/>
              </w:rPr>
              <w:t>variance</w:t>
            </w:r>
          </w:p>
        </w:tc>
        <w:tc>
          <w:tcPr>
            <w:tcW w:w="0" w:type="auto"/>
          </w:tcPr>
          <w:p w14:paraId="6DBE9A41" w14:textId="6240D072" w:rsidR="00035459" w:rsidRPr="00705AAC" w:rsidRDefault="008C4D73" w:rsidP="00266A21">
            <w:pPr>
              <w:pStyle w:val="tables1"/>
              <w:cnfStyle w:val="000000000000" w:firstRow="0" w:lastRow="0" w:firstColumn="0" w:lastColumn="0" w:oddVBand="0" w:evenVBand="0" w:oddHBand="0" w:evenHBand="0" w:firstRowFirstColumn="0" w:firstRowLastColumn="0" w:lastRowFirstColumn="0" w:lastRowLastColumn="0"/>
              <w:rPr>
                <w:iCs/>
              </w:rPr>
            </w:pPr>
            <m:oMathPara>
              <m:oMath>
                <m:sSup>
                  <m:sSupPr>
                    <m:ctrlPr>
                      <w:rPr>
                        <w:rFonts w:ascii="Cambria Math" w:hAnsi="Cambria Math"/>
                        <w:iCs/>
                      </w:rPr>
                    </m:ctrlPr>
                  </m:sSupPr>
                  <m:e>
                    <m:r>
                      <m:rPr>
                        <m:sty m:val="p"/>
                      </m:rPr>
                      <w:rPr>
                        <w:rFonts w:ascii="Cambria Math" w:hAnsi="Cambria Math"/>
                      </w:rPr>
                      <m:t>σ</m:t>
                    </m:r>
                  </m:e>
                  <m:sup>
                    <m:r>
                      <m:rPr>
                        <m:sty m:val="p"/>
                      </m:rPr>
                      <w:rPr>
                        <w:rFonts w:ascii="Cambria Math" w:hAnsi="Cambria Math"/>
                      </w:rPr>
                      <m:t>2</m:t>
                    </m:r>
                  </m:sup>
                </m:sSup>
                <m:r>
                  <m:rPr>
                    <m:sty m:val="p"/>
                  </m:rPr>
                  <w:rPr>
                    <w:rFonts w:ascii="Cambria Math" w:hAnsi="Cambria Math"/>
                  </w:rPr>
                  <m:t>=</m:t>
                </m:r>
                <m:f>
                  <m:fPr>
                    <m:ctrlPr>
                      <w:rPr>
                        <w:rFonts w:ascii="Cambria Math" w:hAnsi="Cambria Math"/>
                        <w:iCs/>
                      </w:rPr>
                    </m:ctrlPr>
                  </m:fPr>
                  <m:num>
                    <m:nary>
                      <m:naryPr>
                        <m:chr m:val="∑"/>
                        <m:limLoc m:val="undOvr"/>
                        <m:subHide m:val="1"/>
                        <m:supHide m:val="1"/>
                        <m:ctrlPr>
                          <w:rPr>
                            <w:rFonts w:ascii="Cambria Math" w:hAnsi="Cambria Math"/>
                            <w:iCs/>
                            <w:color w:val="000000" w:themeColor="text1"/>
                            <w:sz w:val="24"/>
                          </w:rPr>
                        </m:ctrlPr>
                      </m:naryPr>
                      <m:sub/>
                      <m:sup/>
                      <m:e>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-x</m:t>
                                </m:r>
                              </m:e>
                            </m:d>
                          </m:e>
                          <m:sup>
                            <m:r>
                              <m:rPr>
                                <m:sty m:val="p"/>
                              </m:rPr>
                              <w:rPr>
                                <w:rFonts w:ascii="Cambria Math" w:hAnsi="Cambria Math"/>
                              </w:rPr>
                              <m:t>2</m:t>
                            </m:r>
                          </m:sup>
                        </m:sSup>
                      </m:e>
                    </m:nary>
                  </m:num>
                  <m:den>
                    <m:r>
                      <m:rPr>
                        <m:sty m:val="p"/>
                      </m:rPr>
                      <w:rPr>
                        <w:rFonts w:ascii="Cambria Math" w:hAnsi="Cambria Math"/>
                      </w:rPr>
                      <m:t>n-1</m:t>
                    </m:r>
                  </m:den>
                </m:f>
              </m:oMath>
            </m:oMathPara>
          </w:p>
        </w:tc>
      </w:tr>
      <w:tr w:rsidR="00035459" w:rsidRPr="00705AAC" w14:paraId="0A1E4787" w14:textId="77777777" w:rsidTr="00705AA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B70EFB1" w14:textId="5533B56C" w:rsidR="00035459" w:rsidRPr="00705AAC" w:rsidRDefault="00035459" w:rsidP="00266A21">
            <w:pPr>
              <w:pStyle w:val="tables1"/>
              <w:jc w:val="center"/>
              <w:rPr>
                <w:b w:val="0"/>
                <w:bCs w:val="0"/>
              </w:rPr>
            </w:pPr>
            <w:r w:rsidRPr="00705AAC">
              <w:rPr>
                <w:b w:val="0"/>
                <w:bCs w:val="0"/>
              </w:rPr>
              <w:t>standard deviation</w:t>
            </w:r>
          </w:p>
        </w:tc>
        <w:tc>
          <w:tcPr>
            <w:tcW w:w="0" w:type="auto"/>
          </w:tcPr>
          <w:p w14:paraId="56A81AF0" w14:textId="58AB6A75" w:rsidR="00035459" w:rsidRPr="00705AAC" w:rsidRDefault="00705AAC" w:rsidP="00266A21">
            <w:pPr>
              <w:pStyle w:val="tables1"/>
              <w:cnfStyle w:val="000000000000" w:firstRow="0" w:lastRow="0" w:firstColumn="0" w:lastColumn="0" w:oddVBand="0" w:evenVBand="0" w:oddHBand="0" w:evenHBand="0" w:firstRowFirstColumn="0" w:firstRowLastColumn="0" w:lastRowFirstColumn="0" w:lastRowLastColumn="0"/>
              <w:rPr>
                <w:iCs/>
              </w:rPr>
            </w:pPr>
            <m:oMathPara>
              <m:oMath>
                <m:r>
                  <m:rPr>
                    <m:sty m:val="p"/>
                  </m:rPr>
                  <w:rPr>
                    <w:rFonts w:ascii="Cambria Math" w:hAnsi="Cambria Math"/>
                  </w:rPr>
                  <m:t>σ=</m:t>
                </m:r>
                <m:rad>
                  <m:radPr>
                    <m:degHide m:val="1"/>
                    <m:ctrlPr>
                      <w:rPr>
                        <w:rFonts w:ascii="Cambria Math" w:hAnsi="Cambria Math"/>
                        <w:iCs/>
                        <w:color w:val="000000" w:themeColor="text1"/>
                        <w:sz w:val="24"/>
                      </w:rPr>
                    </m:ctrlPr>
                  </m:radPr>
                  <m:deg/>
                  <m:e>
                    <m:f>
                      <m:fPr>
                        <m:ctrlPr>
                          <w:rPr>
                            <w:rFonts w:ascii="Cambria Math" w:hAnsi="Cambria Math"/>
                            <w:iCs/>
                          </w:rPr>
                        </m:ctrlPr>
                      </m:fPr>
                      <m:num>
                        <m:nary>
                          <m:naryPr>
                            <m:chr m:val="∑"/>
                            <m:limLoc m:val="undOvr"/>
                            <m:subHide m:val="1"/>
                            <m:supHide m:val="1"/>
                            <m:ctrlPr>
                              <w:rPr>
                                <w:rFonts w:ascii="Cambria Math" w:hAnsi="Cambria Math"/>
                                <w:iCs/>
                                <w:color w:val="000000" w:themeColor="text1"/>
                                <w:sz w:val="24"/>
                              </w:rPr>
                            </m:ctrlPr>
                          </m:naryPr>
                          <m:sub/>
                          <m:sup/>
                          <m:e>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-x</m:t>
                                    </m:r>
                                  </m:e>
                                </m:d>
                              </m:e>
                              <m:sup>
                                <m:r>
                                  <m:rPr>
                                    <m:sty m:val="p"/>
                                  </m:rPr>
                                  <w:rPr>
                                    <w:rFonts w:ascii="Cambria Math" w:hAnsi="Cambria Math"/>
                                  </w:rPr>
                                  <m:t>2</m:t>
                                </m:r>
                              </m:sup>
                            </m:sSup>
                          </m:e>
                        </m:nary>
                      </m:num>
                      <m:den>
                        <m:r>
                          <m:rPr>
                            <m:sty m:val="p"/>
                          </m:rPr>
                          <w:rPr>
                            <w:rFonts w:ascii="Cambria Math" w:hAnsi="Cambria Math"/>
                          </w:rPr>
                          <m:t>N</m:t>
                        </m:r>
                      </m:den>
                    </m:f>
                  </m:e>
                </m:rad>
              </m:oMath>
            </m:oMathPara>
          </w:p>
        </w:tc>
      </w:tr>
      <w:tr w:rsidR="00035459" w:rsidRPr="00705AAC" w14:paraId="75C3FA75" w14:textId="77777777" w:rsidTr="00705AA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AC22DEB" w14:textId="2C207989" w:rsidR="00035459" w:rsidRPr="00705AAC" w:rsidRDefault="00035459" w:rsidP="00266A21">
            <w:pPr>
              <w:pStyle w:val="tables1"/>
              <w:jc w:val="center"/>
              <w:rPr>
                <w:b w:val="0"/>
                <w:bCs w:val="0"/>
              </w:rPr>
            </w:pPr>
            <w:r w:rsidRPr="00705AAC">
              <w:rPr>
                <w:b w:val="0"/>
                <w:bCs w:val="0"/>
              </w:rPr>
              <w:t>Median</w:t>
            </w:r>
          </w:p>
        </w:tc>
        <w:tc>
          <w:tcPr>
            <w:tcW w:w="0" w:type="auto"/>
          </w:tcPr>
          <w:p w14:paraId="0668990B" w14:textId="18091C75" w:rsidR="00035459" w:rsidRPr="00705AAC" w:rsidRDefault="008C4D73" w:rsidP="00266A21">
            <w:pPr>
              <w:pStyle w:val="tables1"/>
              <w:cnfStyle w:val="000000000000" w:firstRow="0" w:lastRow="0" w:firstColumn="0" w:lastColumn="0" w:oddVBand="0" w:evenVBand="0" w:oddHBand="0" w:evenHBand="0" w:firstRowFirstColumn="0" w:firstRowLastColumn="0" w:lastRowFirstColumn="0" w:lastRowLastColumn="0"/>
              <w:rPr>
                <w:rFonts w:eastAsia="Calibri" w:cs="Times New Roman"/>
                <w:iCs/>
              </w:rPr>
            </w:pPr>
            <m:oMathPara>
              <m:oMath>
                <m:f>
                  <m:fPr>
                    <m:ctrlPr>
                      <w:rPr>
                        <w:rFonts w:ascii="Cambria Math" w:hAnsi="Cambria Math"/>
                        <w:iCs/>
                      </w:rPr>
                    </m:ctrlPr>
                  </m:fPr>
                  <m:num>
                    <m:r>
                      <m:rPr>
                        <m:sty m:val="p"/>
                      </m:rPr>
                      <w:rPr>
                        <w:rFonts w:ascii="Cambria Math" w:hAnsi="Cambria Math"/>
                      </w:rPr>
                      <m:t>n+1</m:t>
                    </m:r>
                  </m:num>
                  <m:den>
                    <m:r>
                      <m:rPr>
                        <m:sty m:val="p"/>
                      </m:rPr>
                      <w:rPr>
                        <w:rFonts w:ascii="Cambria Math" w:hAnsi="Cambria Math"/>
                      </w:rPr>
                      <m:t>2</m:t>
                    </m:r>
                  </m:den>
                </m:f>
              </m:oMath>
            </m:oMathPara>
          </w:p>
        </w:tc>
      </w:tr>
    </w:tbl>
    <w:p w14:paraId="1F40FEF3" w14:textId="257DEEA4" w:rsidR="00035459" w:rsidRDefault="00035459" w:rsidP="003951F4">
      <w:pPr>
        <w:ind w:firstLine="0"/>
      </w:pPr>
    </w:p>
    <w:p w14:paraId="6B38CEE2" w14:textId="60192114" w:rsidR="007D7F7B" w:rsidRDefault="007D7F7B" w:rsidP="003951F4">
      <w:pPr>
        <w:ind w:firstLine="0"/>
      </w:pPr>
      <w:r>
        <w:t xml:space="preserve">Frequency in statistics means the repetition that a value has over a dataset. This is a good representation of how distributed the data is along with possible identification of outliers. </w:t>
      </w:r>
    </w:p>
    <w:p w14:paraId="721D2C0A" w14:textId="56B5825E" w:rsidR="00E25108" w:rsidRDefault="00E25108" w:rsidP="003951F4">
      <w:pPr>
        <w:ind w:firstLine="0"/>
      </w:pPr>
      <w:r>
        <w:t xml:space="preserve">A gap in data is </w:t>
      </w:r>
      <w:r w:rsidR="00AC754B">
        <w:t>identified</w:t>
      </w:r>
      <w:r>
        <w:t xml:space="preserve"> as a value </w:t>
      </w:r>
      <w:r w:rsidR="00AC754B">
        <w:t>missing</w:t>
      </w:r>
      <w:r>
        <w:t xml:space="preserve"> from a sample that follows a certain behavior—for instance, time series data. These missing values create an issue when trying to understand the data since they are shown as outliers.</w:t>
      </w:r>
      <w:r w:rsidR="00AC754B">
        <w:t xml:space="preserve"> There are many techniques for filling gaps, with the most common approach being to take the average of the close interval in which that gap is found. Nevertheless, identification of gaps and filling them is usually tailored accordingly to the type of data and the final outcome expected from it </w:t>
      </w:r>
      <w:sdt>
        <w:sdtPr>
          <w:id w:val="98161"/>
          <w:citation/>
        </w:sdtPr>
        <w:sdtEndPr/>
        <w:sdtContent>
          <w:r w:rsidR="00AC754B">
            <w:fldChar w:fldCharType="begin"/>
          </w:r>
          <w:r w:rsidR="00AC754B">
            <w:instrText xml:space="preserve"> CITATION Zha15 \l 1033 </w:instrText>
          </w:r>
          <w:r w:rsidR="00AC754B">
            <w:fldChar w:fldCharType="separate"/>
          </w:r>
          <w:r w:rsidR="00705AAC" w:rsidRPr="00705AAC">
            <w:rPr>
              <w:noProof/>
            </w:rPr>
            <w:t>(Zhao &amp; Huang, 2015)</w:t>
          </w:r>
          <w:r w:rsidR="00AC754B">
            <w:fldChar w:fldCharType="end"/>
          </w:r>
        </w:sdtContent>
      </w:sdt>
      <w:r w:rsidR="00AC754B">
        <w:t>.</w:t>
      </w:r>
      <w:r>
        <w:t xml:space="preserve"> </w:t>
      </w:r>
    </w:p>
    <w:p w14:paraId="15F70B91" w14:textId="13572DCC" w:rsidR="00035459" w:rsidRDefault="00035459" w:rsidP="003951F4">
      <w:pPr>
        <w:ind w:firstLine="0"/>
      </w:pPr>
      <w:r>
        <w:t xml:space="preserve">Outlier identification can be done using different methods. Two of the most popular are identification using interquartile and data normalization. The first uses the quantiles of data that lie on s specified range—usually 25 and 75. Any value that falls outside those extremes is considered as an outlier. The second one uses the sample’s standard deviation to “normalize” the data, meaning the whole range of the sample can be classified on a scale where the median value is equal to 0. Similar to the first approach, it uses extremes of data from the 0 value—usually -1.5 and 1.5—and values that fall outside that scope are classified as outliers </w:t>
      </w:r>
      <w:sdt>
        <w:sdtPr>
          <w:id w:val="-439448298"/>
          <w:citation/>
        </w:sdtPr>
        <w:sdtEndPr/>
        <w:sdtContent>
          <w:r w:rsidR="00AC754B">
            <w:fldChar w:fldCharType="begin"/>
          </w:r>
          <w:r w:rsidR="00AC754B">
            <w:instrText xml:space="preserve"> CITATION Had93 \l 1033 </w:instrText>
          </w:r>
          <w:r w:rsidR="00AC754B">
            <w:fldChar w:fldCharType="separate"/>
          </w:r>
          <w:r w:rsidR="00705AAC" w:rsidRPr="00705AAC">
            <w:rPr>
              <w:noProof/>
            </w:rPr>
            <w:t>(Hadi &amp; Simonoff, 1993)</w:t>
          </w:r>
          <w:r w:rsidR="00AC754B">
            <w:fldChar w:fldCharType="end"/>
          </w:r>
        </w:sdtContent>
      </w:sdt>
      <w:r>
        <w:t>.</w:t>
      </w:r>
    </w:p>
    <w:p w14:paraId="45B2857E" w14:textId="23C4236C" w:rsidR="00172CE0" w:rsidRDefault="00172CE0" w:rsidP="00172CE0">
      <w:r>
        <w:t xml:space="preserve">One technique used for identification of patterns in time series data used mainly for signal processing is the fast Fourier transform. It speeds up convolutions in data by taking </w:t>
      </w:r>
      <w:r>
        <w:lastRenderedPageBreak/>
        <w:t xml:space="preserve">advantage of imaginary and real parts of the domain of the data and transforming time data into frequency. By applying the transform over a large enough dataset, patterns are amplified and allow for better data reasoning </w:t>
      </w:r>
      <w:sdt>
        <w:sdtPr>
          <w:id w:val="-1088925116"/>
          <w:citation/>
        </w:sdtPr>
        <w:sdtEndPr/>
        <w:sdtContent>
          <w:r>
            <w:fldChar w:fldCharType="begin"/>
          </w:r>
          <w:r>
            <w:instrText xml:space="preserve"> CITATION Mak19 \l 1033 </w:instrText>
          </w:r>
          <w:r>
            <w:fldChar w:fldCharType="separate"/>
          </w:r>
          <w:r w:rsidR="00705AAC" w:rsidRPr="00705AAC">
            <w:rPr>
              <w:noProof/>
            </w:rPr>
            <w:t>(Maklin, 2019)</w:t>
          </w:r>
          <w:r>
            <w:fldChar w:fldCharType="end"/>
          </w:r>
        </w:sdtContent>
      </w:sdt>
      <w:r>
        <w:t xml:space="preserve">. </w:t>
      </w:r>
    </w:p>
    <w:p w14:paraId="20F004DB" w14:textId="09F96C51" w:rsidR="00172CE0" w:rsidRPr="00172CE0" w:rsidRDefault="00172CE0" w:rsidP="00172CE0">
      <w:pPr>
        <w:ind w:firstLine="0"/>
        <w:rPr>
          <w:rFonts w:eastAsiaTheme="minorEastAsia"/>
          <w:iCs/>
        </w:rPr>
      </w:pPr>
      <m:oMathPara>
        <m:oMath>
          <m:r>
            <m:rPr>
              <m:sty m:val="p"/>
            </m:rPr>
            <w:rPr>
              <w:rFonts w:ascii="Cambria Math" w:hAnsi="Cambria Math"/>
            </w:rPr>
            <m:t>x</m:t>
          </m:r>
          <m:d>
            <m:dPr>
              <m:begChr m:val="["/>
              <m:endChr m:val="]"/>
              <m:ctrlPr>
                <w:rPr>
                  <w:rFonts w:ascii="Cambria Math" w:hAnsi="Cambria Math"/>
                  <w:iCs/>
                </w:rPr>
              </m:ctrlPr>
            </m:dPr>
            <m:e>
              <m:r>
                <m:rPr>
                  <m:sty m:val="p"/>
                </m:rPr>
                <w:rPr>
                  <w:rFonts w:ascii="Cambria Math" w:hAnsi="Cambria Math"/>
                </w:rPr>
                <m:t>k</m:t>
              </m:r>
            </m:e>
          </m:d>
          <m:r>
            <m:rPr>
              <m:sty m:val="p"/>
            </m:rPr>
            <w:rPr>
              <w:rFonts w:ascii="Cambria Math" w:hAnsi="Cambria Math"/>
            </w:rPr>
            <m:t xml:space="preserve">= </m:t>
          </m:r>
          <m:nary>
            <m:naryPr>
              <m:chr m:val="∑"/>
              <m:limLoc m:val="undOvr"/>
              <m:ctrlPr>
                <w:rPr>
                  <w:rFonts w:ascii="Cambria Math" w:hAnsi="Cambria Math"/>
                  <w:iCs/>
                </w:rPr>
              </m:ctrlPr>
            </m:naryPr>
            <m:sub>
              <m:r>
                <m:rPr>
                  <m:sty m:val="p"/>
                </m:rPr>
                <w:rPr>
                  <w:rFonts w:ascii="Cambria Math" w:hAnsi="Cambria Math"/>
                </w:rPr>
                <m:t>n=0</m:t>
              </m:r>
            </m:sub>
            <m:sup>
              <m:r>
                <m:rPr>
                  <m:sty m:val="p"/>
                </m:rPr>
                <w:rPr>
                  <w:rFonts w:ascii="Cambria Math" w:hAnsi="Cambria Math"/>
                </w:rPr>
                <m:t>N-1</m:t>
              </m:r>
            </m:sup>
            <m:e>
              <m:r>
                <m:rPr>
                  <m:sty m:val="p"/>
                </m:rPr>
                <w:rPr>
                  <w:rFonts w:ascii="Cambria Math" w:hAnsi="Cambria Math"/>
                </w:rPr>
                <m:t>x</m:t>
              </m:r>
              <m:d>
                <m:dPr>
                  <m:begChr m:val="["/>
                  <m:endChr m:val="]"/>
                  <m:ctrlPr>
                    <w:rPr>
                      <w:rFonts w:ascii="Cambria Math" w:hAnsi="Cambria Math"/>
                      <w:iCs/>
                    </w:rPr>
                  </m:ctrlPr>
                </m:dPr>
                <m:e>
                  <m:r>
                    <m:rPr>
                      <m:sty m:val="p"/>
                    </m:rPr>
                    <w:rPr>
                      <w:rFonts w:ascii="Cambria Math" w:hAnsi="Cambria Math"/>
                    </w:rPr>
                    <m:t>n</m:t>
                  </m:r>
                </m:e>
              </m:d>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m:t>
                  </m:r>
                  <m:f>
                    <m:fPr>
                      <m:ctrlPr>
                        <w:rPr>
                          <w:rFonts w:ascii="Cambria Math" w:hAnsi="Cambria Math"/>
                          <w:iCs/>
                        </w:rPr>
                      </m:ctrlPr>
                    </m:fPr>
                    <m:num>
                      <m:r>
                        <m:rPr>
                          <m:sty m:val="p"/>
                        </m:rPr>
                        <w:rPr>
                          <w:rFonts w:ascii="Cambria Math" w:hAnsi="Cambria Math"/>
                        </w:rPr>
                        <m:t>j2pikn</m:t>
                      </m:r>
                    </m:num>
                    <m:den>
                      <m:r>
                        <m:rPr>
                          <m:sty m:val="p"/>
                        </m:rPr>
                        <w:rPr>
                          <w:rFonts w:ascii="Cambria Math" w:hAnsi="Cambria Math"/>
                        </w:rPr>
                        <m:t>N</m:t>
                      </m:r>
                    </m:den>
                  </m:f>
                </m:sup>
              </m:sSup>
              <m:r>
                <m:rPr>
                  <m:sty m:val="p"/>
                </m:rPr>
                <w:rPr>
                  <w:rFonts w:ascii="Cambria Math" w:hAnsi="Cambria Math"/>
                </w:rPr>
                <m:t xml:space="preserve"> </m:t>
              </m:r>
            </m:e>
          </m:nary>
        </m:oMath>
      </m:oMathPara>
    </w:p>
    <w:p w14:paraId="33920E36" w14:textId="441020C5" w:rsidR="003C5C15" w:rsidRDefault="00172CE0" w:rsidP="007D7F7B">
      <w:pPr>
        <w:pStyle w:val="Caption"/>
        <w:keepNext/>
      </w:pPr>
      <w:bookmarkStart w:id="42" w:name="_Toc48268141"/>
      <w:r>
        <w:t xml:space="preserve">Equation </w:t>
      </w:r>
      <w:fldSimple w:instr=" SEQ Equation \* ARABIC ">
        <w:r w:rsidR="00D217F9">
          <w:rPr>
            <w:noProof/>
          </w:rPr>
          <w:t>21</w:t>
        </w:r>
      </w:fldSimple>
      <w:r>
        <w:rPr>
          <w:noProof/>
        </w:rPr>
        <w:t>. Overview of fast fourier transform.</w:t>
      </w:r>
      <w:bookmarkEnd w:id="42"/>
    </w:p>
    <w:p w14:paraId="0B1D7373" w14:textId="1BDFF386" w:rsidR="00243FA1" w:rsidRDefault="00243FA1" w:rsidP="00266A21">
      <w:pPr>
        <w:pStyle w:val="Heading2"/>
      </w:pPr>
      <w:bookmarkStart w:id="43" w:name="_Toc48268498"/>
      <w:r>
        <w:t>Neural Networks</w:t>
      </w:r>
      <w:bookmarkEnd w:id="43"/>
    </w:p>
    <w:p w14:paraId="57C040C9" w14:textId="59A315DA" w:rsidR="007D7F7B" w:rsidRDefault="007D7F7B" w:rsidP="003951F4">
      <w:pPr>
        <w:ind w:firstLine="0"/>
      </w:pPr>
      <w:r>
        <w:t xml:space="preserve">Neural networks </w:t>
      </w:r>
      <w:r w:rsidR="00266A21">
        <w:t>are</w:t>
      </w:r>
      <w:r>
        <w:t xml:space="preserve"> a biological inspired programming paradigm used for training of artificial intelligence models. Along with the concept of deep learning, it has been around since the ‘70s and has taken a large spike of interest since the ‘90s with the development of computer systems and data science. </w:t>
      </w:r>
    </w:p>
    <w:p w14:paraId="529DF334" w14:textId="363E3172" w:rsidR="007D7F7B" w:rsidRDefault="00266A21" w:rsidP="007D7F7B">
      <w:pPr>
        <w:keepNext/>
        <w:ind w:firstLine="0"/>
        <w:jc w:val="center"/>
      </w:pPr>
      <w:r>
        <w:rPr>
          <w:noProof/>
        </w:rPr>
        <w:drawing>
          <wp:inline distT="0" distB="0" distL="0" distR="0" wp14:anchorId="0AFBC3E6" wp14:editId="162E4380">
            <wp:extent cx="4061700" cy="1828800"/>
            <wp:effectExtent l="38100" t="38100" r="34290" b="381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1700" cy="1828800"/>
                    </a:xfrm>
                    <a:prstGeom prst="rect">
                      <a:avLst/>
                    </a:prstGeom>
                    <a:ln w="28575">
                      <a:solidFill>
                        <a:schemeClr val="tx1"/>
                      </a:solidFill>
                    </a:ln>
                  </pic:spPr>
                </pic:pic>
              </a:graphicData>
            </a:graphic>
          </wp:inline>
        </w:drawing>
      </w:r>
    </w:p>
    <w:p w14:paraId="798E2B53" w14:textId="0068D148" w:rsidR="007D7F7B" w:rsidRDefault="007D7F7B" w:rsidP="007D7F7B">
      <w:pPr>
        <w:pStyle w:val="Caption"/>
      </w:pPr>
      <w:bookmarkStart w:id="44" w:name="_Toc48268079"/>
      <w:r>
        <w:t xml:space="preserve">Figure </w:t>
      </w:r>
      <w:fldSimple w:instr=" SEQ Figure \* ARABIC ">
        <w:r w:rsidR="00D217F9">
          <w:rPr>
            <w:noProof/>
          </w:rPr>
          <w:t>8</w:t>
        </w:r>
      </w:fldSimple>
      <w:r>
        <w:rPr>
          <w:noProof/>
        </w:rPr>
        <w:t>. Basic concept of a neural network</w:t>
      </w:r>
      <w:r w:rsidR="00266A21">
        <w:rPr>
          <w:noProof/>
        </w:rPr>
        <w:t xml:space="preserve"> </w:t>
      </w:r>
      <w:sdt>
        <w:sdtPr>
          <w:rPr>
            <w:noProof/>
          </w:rPr>
          <w:id w:val="-309016970"/>
          <w:citation/>
        </w:sdtPr>
        <w:sdtEndPr/>
        <w:sdtContent>
          <w:r w:rsidR="00266A21">
            <w:rPr>
              <w:noProof/>
            </w:rPr>
            <w:fldChar w:fldCharType="begin"/>
          </w:r>
          <w:r w:rsidR="00266A21">
            <w:rPr>
              <w:noProof/>
            </w:rPr>
            <w:instrText xml:space="preserve"> CITATION Bur00 \l 1033 </w:instrText>
          </w:r>
          <w:r w:rsidR="00266A21">
            <w:rPr>
              <w:noProof/>
            </w:rPr>
            <w:fldChar w:fldCharType="separate"/>
          </w:r>
          <w:r w:rsidR="00705AAC" w:rsidRPr="00705AAC">
            <w:rPr>
              <w:noProof/>
            </w:rPr>
            <w:t>(Burian, et al., 2000)</w:t>
          </w:r>
          <w:r w:rsidR="00266A21">
            <w:rPr>
              <w:noProof/>
            </w:rPr>
            <w:fldChar w:fldCharType="end"/>
          </w:r>
        </w:sdtContent>
      </w:sdt>
      <w:r>
        <w:rPr>
          <w:noProof/>
        </w:rPr>
        <w:t>.</w:t>
      </w:r>
      <w:bookmarkEnd w:id="44"/>
    </w:p>
    <w:p w14:paraId="1AF1F21F" w14:textId="6B00517C" w:rsidR="00D72897" w:rsidRDefault="00D72897" w:rsidP="007D7F7B">
      <w:pPr>
        <w:ind w:firstLine="0"/>
      </w:pPr>
      <w:r>
        <w:t xml:space="preserve">The neural network model is composed by inputs, neuron layers and outputs. Different problems require a certain number of hidden layers, </w:t>
      </w:r>
      <w:proofErr w:type="gramStart"/>
      <w:r>
        <w:t>inputs</w:t>
      </w:r>
      <w:proofErr w:type="gramEnd"/>
      <w:r>
        <w:t xml:space="preserve"> and outputs; even option to do recursive learning from its past step. All data inputs are fed into the neurons layer, which is basically an entity that holds a function that learns from the data and determines a specific value or weight based on the concept of activation function, along with a bias. This value becomes the probability that given a </w:t>
      </w:r>
      <w:r w:rsidR="00266A21">
        <w:t>certain data</w:t>
      </w:r>
      <w:r>
        <w:t xml:space="preserve"> pattern, it will return an expected output. Later the output of the neuron is weighted once again and passed to either another learning layer or the output</w:t>
      </w:r>
      <w:r w:rsidR="00266A21">
        <w:t xml:space="preserve"> </w:t>
      </w:r>
      <w:sdt>
        <w:sdtPr>
          <w:id w:val="1852138464"/>
          <w:citation/>
        </w:sdtPr>
        <w:sdtEndPr/>
        <w:sdtContent>
          <w:r w:rsidR="00266A21">
            <w:fldChar w:fldCharType="begin"/>
          </w:r>
          <w:r w:rsidR="00266A21">
            <w:instrText xml:space="preserve"> CITATION Mul18 \l 1033 </w:instrText>
          </w:r>
          <w:r w:rsidR="00266A21">
            <w:fldChar w:fldCharType="separate"/>
          </w:r>
          <w:r w:rsidR="00705AAC" w:rsidRPr="00705AAC">
            <w:rPr>
              <w:noProof/>
            </w:rPr>
            <w:t>(Muller &amp; Haberlandt, 2018)</w:t>
          </w:r>
          <w:r w:rsidR="00266A21">
            <w:fldChar w:fldCharType="end"/>
          </w:r>
        </w:sdtContent>
      </w:sdt>
      <w:r>
        <w:t>. The different types of approaches, layers and activation functions depend on the type of NN model implemented. These are</w:t>
      </w:r>
      <w:r w:rsidR="00266A21">
        <w:t xml:space="preserve"> </w:t>
      </w:r>
      <w:sdt>
        <w:sdtPr>
          <w:id w:val="1986584822"/>
          <w:citation/>
        </w:sdtPr>
        <w:sdtEndPr/>
        <w:sdtContent>
          <w:r w:rsidR="00266A21">
            <w:fldChar w:fldCharType="begin"/>
          </w:r>
          <w:r w:rsidR="00266A21">
            <w:instrText xml:space="preserve"> CITATION Mal18 \l 1033 </w:instrText>
          </w:r>
          <w:r w:rsidR="00266A21">
            <w:fldChar w:fldCharType="separate"/>
          </w:r>
          <w:r w:rsidR="00705AAC" w:rsidRPr="00705AAC">
            <w:rPr>
              <w:noProof/>
            </w:rPr>
            <w:t>(Maladkar, 2018)</w:t>
          </w:r>
          <w:r w:rsidR="00266A21">
            <w:fldChar w:fldCharType="end"/>
          </w:r>
        </w:sdtContent>
      </w:sdt>
      <w:r>
        <w:t>:</w:t>
      </w:r>
    </w:p>
    <w:p w14:paraId="7DBCD1E2" w14:textId="4771667D" w:rsidR="00D72897" w:rsidRDefault="00D72897" w:rsidP="00D72897">
      <w:pPr>
        <w:pStyle w:val="ListParagraph"/>
        <w:numPr>
          <w:ilvl w:val="0"/>
          <w:numId w:val="1"/>
        </w:numPr>
      </w:pPr>
      <w:r>
        <w:t xml:space="preserve">Feedforward neural </w:t>
      </w:r>
      <w:proofErr w:type="gramStart"/>
      <w:r>
        <w:t>network:</w:t>
      </w:r>
      <w:proofErr w:type="gramEnd"/>
      <w:r>
        <w:t xml:space="preserve"> propagates data from inputs to outputs.</w:t>
      </w:r>
    </w:p>
    <w:p w14:paraId="3DC2F7EB" w14:textId="6F60DEFB" w:rsidR="007D7F7B" w:rsidRDefault="00D72897" w:rsidP="00D72897">
      <w:pPr>
        <w:pStyle w:val="ListParagraph"/>
        <w:numPr>
          <w:ilvl w:val="0"/>
          <w:numId w:val="1"/>
        </w:numPr>
      </w:pPr>
      <w:r>
        <w:lastRenderedPageBreak/>
        <w:t xml:space="preserve">Radial basis function neural </w:t>
      </w:r>
      <w:proofErr w:type="gramStart"/>
      <w:r>
        <w:t>network:</w:t>
      </w:r>
      <w:proofErr w:type="gramEnd"/>
      <w:r>
        <w:t xml:space="preserve"> considers distance of a point respect to the center and learns from this.</w:t>
      </w:r>
    </w:p>
    <w:p w14:paraId="72573C44" w14:textId="2F095CA4" w:rsidR="00D72897" w:rsidRDefault="00D72897" w:rsidP="00D72897">
      <w:pPr>
        <w:pStyle w:val="ListParagraph"/>
        <w:numPr>
          <w:ilvl w:val="0"/>
          <w:numId w:val="1"/>
        </w:numPr>
      </w:pPr>
      <w:proofErr w:type="spellStart"/>
      <w:r>
        <w:t>Kohonen</w:t>
      </w:r>
      <w:proofErr w:type="spellEnd"/>
      <w:r>
        <w:t xml:space="preserve"> </w:t>
      </w:r>
      <w:proofErr w:type="spellStart"/>
      <w:r>
        <w:t xml:space="preserve">self </w:t>
      </w:r>
      <w:proofErr w:type="gramStart"/>
      <w:r>
        <w:t>organizing</w:t>
      </w:r>
      <w:proofErr w:type="spellEnd"/>
      <w:r>
        <w:t>:</w:t>
      </w:r>
      <w:proofErr w:type="gramEnd"/>
      <w:r>
        <w:t xml:space="preserve"> input of vectors of arbitrary dimension to discrete comprised neurons.</w:t>
      </w:r>
    </w:p>
    <w:p w14:paraId="1533BCA6" w14:textId="6C8E6416" w:rsidR="00D72897" w:rsidRDefault="00D72897" w:rsidP="00D72897">
      <w:pPr>
        <w:pStyle w:val="ListParagraph"/>
        <w:numPr>
          <w:ilvl w:val="0"/>
          <w:numId w:val="1"/>
        </w:numPr>
      </w:pPr>
      <w:r>
        <w:t xml:space="preserve">Recurrent neural network: saving the output of a layer to feed them back </w:t>
      </w:r>
      <w:r w:rsidR="00266A21">
        <w:t xml:space="preserve">as inputs; these models have long </w:t>
      </w:r>
      <w:proofErr w:type="gramStart"/>
      <w:r w:rsidR="00266A21">
        <w:t>short term</w:t>
      </w:r>
      <w:proofErr w:type="gramEnd"/>
      <w:r w:rsidR="00266A21">
        <w:t xml:space="preserve"> memory.</w:t>
      </w:r>
    </w:p>
    <w:p w14:paraId="3E4D3E51" w14:textId="7445CBC9" w:rsidR="00266A21" w:rsidRPr="00C321C1" w:rsidRDefault="00266A21" w:rsidP="00266A21">
      <w:pPr>
        <w:pStyle w:val="ListParagraph"/>
        <w:numPr>
          <w:ilvl w:val="0"/>
          <w:numId w:val="1"/>
        </w:numPr>
      </w:pPr>
      <w:r>
        <w:t xml:space="preserve">Convolutional neural network: </w:t>
      </w:r>
      <w:proofErr w:type="gramStart"/>
      <w:r>
        <w:t>similar to</w:t>
      </w:r>
      <w:proofErr w:type="gramEnd"/>
      <w:r>
        <w:t xml:space="preserve"> feed forwards, the inputs are taken batch-wise allowing for </w:t>
      </w:r>
      <w:r w:rsidR="00912F17">
        <w:t>better image</w:t>
      </w:r>
      <w:r>
        <w:t xml:space="preserve"> </w:t>
      </w:r>
      <w:r w:rsidR="00912F17">
        <w:t>recognition</w:t>
      </w:r>
      <w:r>
        <w:t>.</w:t>
      </w:r>
    </w:p>
    <w:p w14:paraId="2291C529" w14:textId="349E529A" w:rsidR="00243FA1" w:rsidRDefault="00243FA1">
      <w:r>
        <w:t>The main constraint that the implementation of neural networ</w:t>
      </w:r>
      <w:r w:rsidR="007D7F7B">
        <w:t>ks lies in</w:t>
      </w:r>
      <w:r>
        <w:t xml:space="preserve"> the amount of data that is required for training a model. This issue had been a setback in the early years of artificial intelligence. The reliability of the data used for both </w:t>
      </w:r>
      <w:r w:rsidR="007D7F7B">
        <w:t>input and output</w:t>
      </w:r>
      <w:r>
        <w:t xml:space="preserve"> has a direct effect over the trained model </w:t>
      </w:r>
      <w:sdt>
        <w:sdtPr>
          <w:id w:val="1958679177"/>
          <w:citation/>
        </w:sdtPr>
        <w:sdtEndPr/>
        <w:sdtContent>
          <w:r>
            <w:fldChar w:fldCharType="begin"/>
          </w:r>
          <w:r>
            <w:instrText xml:space="preserve"> CITATION Vem93 \l 1033 </w:instrText>
          </w:r>
          <w:r>
            <w:fldChar w:fldCharType="separate"/>
          </w:r>
          <w:r w:rsidR="00705AAC" w:rsidRPr="00705AAC">
            <w:rPr>
              <w:noProof/>
            </w:rPr>
            <w:t>(Vemuri, 1993)</w:t>
          </w:r>
          <w:r>
            <w:fldChar w:fldCharType="end"/>
          </w:r>
        </w:sdtContent>
      </w:sdt>
      <w:r>
        <w:t xml:space="preserve">. </w:t>
      </w:r>
      <w:r w:rsidR="006C016C">
        <w:t xml:space="preserve"> The number of training sets for both input and output of models will showcase the percentage of performance that the trained model will have over new datasets. This comes with a toll on the performance of the </w:t>
      </w:r>
      <w:r w:rsidR="00542A5C">
        <w:t xml:space="preserve">environment in which the model has been developed. Nowadays, with the advancements in web technologies, browser applications that are being actively maintained, the usage of a native environment is becoming less necessary. The discussion done by </w:t>
      </w:r>
      <w:sdt>
        <w:sdtPr>
          <w:id w:val="-714431154"/>
          <w:citation/>
        </w:sdtPr>
        <w:sdtEndPr/>
        <w:sdtContent>
          <w:r w:rsidR="00542A5C">
            <w:fldChar w:fldCharType="begin"/>
          </w:r>
          <w:r w:rsidR="00542A5C">
            <w:instrText xml:space="preserve"> CITATION MaY19 \l 1033 </w:instrText>
          </w:r>
          <w:r w:rsidR="00542A5C">
            <w:fldChar w:fldCharType="separate"/>
          </w:r>
          <w:r w:rsidR="00705AAC" w:rsidRPr="00705AAC">
            <w:rPr>
              <w:noProof/>
            </w:rPr>
            <w:t>(Ma, et al., 2019)</w:t>
          </w:r>
          <w:r w:rsidR="00542A5C">
            <w:fldChar w:fldCharType="end"/>
          </w:r>
        </w:sdtContent>
      </w:sdt>
      <w:r w:rsidR="00542A5C">
        <w:t xml:space="preserve"> showcases the capabilities that running deep learning on the browser</w:t>
      </w:r>
      <w:r w:rsidR="007D7F7B">
        <w:t>.</w:t>
      </w:r>
    </w:p>
    <w:p w14:paraId="15FFB964" w14:textId="041C91F2" w:rsidR="001D2A18" w:rsidRDefault="001D2A18" w:rsidP="001709A5">
      <w:pPr>
        <w:pStyle w:val="Heading1"/>
      </w:pPr>
      <w:bookmarkStart w:id="45" w:name="_Toc48268499"/>
      <w:r>
        <w:lastRenderedPageBreak/>
        <w:t>Design Methodology</w:t>
      </w:r>
      <w:bookmarkEnd w:id="45"/>
    </w:p>
    <w:p w14:paraId="6EAE7AB3" w14:textId="4087AFC0" w:rsidR="0001103C" w:rsidRDefault="0001103C" w:rsidP="00112E16">
      <w:pPr>
        <w:pStyle w:val="Heading2"/>
      </w:pPr>
      <w:bookmarkStart w:id="46" w:name="_Toc48268500"/>
      <w:r>
        <w:t>Requirements</w:t>
      </w:r>
      <w:bookmarkEnd w:id="46"/>
    </w:p>
    <w:p w14:paraId="1E91AD8C" w14:textId="155A4024" w:rsidR="0001103C" w:rsidRDefault="002631F7">
      <w:r>
        <w:t xml:space="preserve">A major motivation in the conception of </w:t>
      </w:r>
      <w:proofErr w:type="spellStart"/>
      <w:r>
        <w:t>HydroLang</w:t>
      </w:r>
      <w:proofErr w:type="spellEnd"/>
      <w:r>
        <w:t xml:space="preserve"> was to perform hydrological software tasks using only client-side. </w:t>
      </w:r>
      <w:r w:rsidR="003951F4">
        <w:t>The m</w:t>
      </w:r>
      <w:r w:rsidR="00E778C4">
        <w:t xml:space="preserve">ain advantages of running </w:t>
      </w:r>
      <w:r w:rsidR="003951F4">
        <w:t xml:space="preserve">the </w:t>
      </w:r>
      <w:r w:rsidR="00E778C4">
        <w:t>client-side executions are:</w:t>
      </w:r>
    </w:p>
    <w:p w14:paraId="002D458C" w14:textId="43A69A12" w:rsidR="00ED10CE" w:rsidRDefault="00ED10CE" w:rsidP="00ED10CE">
      <w:pPr>
        <w:pStyle w:val="ListParagraph"/>
        <w:numPr>
          <w:ilvl w:val="0"/>
          <w:numId w:val="1"/>
        </w:numPr>
      </w:pPr>
      <w:r>
        <w:t>It allows for immediate interaction between the user and the</w:t>
      </w:r>
      <w:r w:rsidR="007A226C">
        <w:t xml:space="preserve"> framework’s</w:t>
      </w:r>
      <w:r>
        <w:t xml:space="preserve"> functionalities. </w:t>
      </w:r>
    </w:p>
    <w:p w14:paraId="6BAEA66B" w14:textId="33CCD9A7" w:rsidR="00ED10CE" w:rsidRDefault="00A911CC" w:rsidP="00ED10CE">
      <w:pPr>
        <w:pStyle w:val="ListParagraph"/>
        <w:numPr>
          <w:ilvl w:val="0"/>
          <w:numId w:val="1"/>
        </w:numPr>
      </w:pPr>
      <w:r>
        <w:t>A faster execution time</w:t>
      </w:r>
      <w:r w:rsidR="00E2397A">
        <w:t>,</w:t>
      </w:r>
      <w:r>
        <w:t xml:space="preserve"> no delays </w:t>
      </w:r>
      <w:r w:rsidR="00BC7E2C">
        <w:t>from contacting external servers</w:t>
      </w:r>
      <w:r w:rsidR="00E778C4">
        <w:t xml:space="preserve">. </w:t>
      </w:r>
    </w:p>
    <w:p w14:paraId="39DDBF7E" w14:textId="212BD15C" w:rsidR="00ED10CE" w:rsidRDefault="00ED10CE" w:rsidP="00ED10CE">
      <w:pPr>
        <w:pStyle w:val="ListParagraph"/>
        <w:numPr>
          <w:ilvl w:val="0"/>
          <w:numId w:val="1"/>
        </w:numPr>
      </w:pPr>
      <w:r>
        <w:t>The current usability of web browsers improves using client-side approaches</w:t>
      </w:r>
      <w:r w:rsidR="00BC7E2C">
        <w:t xml:space="preserve"> and up to date with the common programming standards.</w:t>
      </w:r>
    </w:p>
    <w:p w14:paraId="4344DE52" w14:textId="6CBE1741" w:rsidR="00ED10CE" w:rsidRDefault="00ED10CE" w:rsidP="00ED10CE">
      <w:pPr>
        <w:pStyle w:val="ListParagraph"/>
        <w:numPr>
          <w:ilvl w:val="0"/>
          <w:numId w:val="1"/>
        </w:numPr>
      </w:pPr>
      <w:r>
        <w:t xml:space="preserve">The code runs using the technology that the user has within </w:t>
      </w:r>
      <w:r w:rsidR="007A226C">
        <w:t>their</w:t>
      </w:r>
      <w:r>
        <w:t xml:space="preserve"> environment</w:t>
      </w:r>
      <w:r w:rsidR="00BC7E2C">
        <w:t>, mainly using the CPU</w:t>
      </w:r>
      <w:r w:rsidR="007A226C">
        <w:t>. I</w:t>
      </w:r>
      <w:r w:rsidR="00BC7E2C">
        <w:t>f required</w:t>
      </w:r>
      <w:r w:rsidR="007A226C">
        <w:t>, a dedicated unit like a GPU can also be used.</w:t>
      </w:r>
    </w:p>
    <w:p w14:paraId="028EFEA7" w14:textId="16AFB436" w:rsidR="00A911CC" w:rsidRDefault="00DC766E" w:rsidP="00A911CC">
      <w:r>
        <w:t>Code efficiency</w:t>
      </w:r>
      <w:r w:rsidR="00A911CC">
        <w:t xml:space="preserve"> depends solely on the programming approach that has been taken for a given task.</w:t>
      </w:r>
      <w:r w:rsidR="007A226C">
        <w:t xml:space="preserve"> T</w:t>
      </w:r>
      <w:r w:rsidR="00A911CC">
        <w:t xml:space="preserve">he </w:t>
      </w:r>
      <w:r w:rsidR="007A226C">
        <w:t xml:space="preserve">better the </w:t>
      </w:r>
      <w:r w:rsidR="00A911CC">
        <w:t xml:space="preserve">algorithm </w:t>
      </w:r>
      <w:r w:rsidR="00E778C4">
        <w:t>is</w:t>
      </w:r>
      <w:r w:rsidR="00A911CC">
        <w:t xml:space="preserve"> the less dependencies between each component</w:t>
      </w:r>
      <w:r w:rsidR="007A226C">
        <w:t xml:space="preserve"> required</w:t>
      </w:r>
      <w:r w:rsidR="00BC7E2C">
        <w:t xml:space="preserve"> and better performance.</w:t>
      </w:r>
      <w:r w:rsidR="007A226C">
        <w:t xml:space="preserve"> A higher module cohesion is preferred, whilst modular dependency creates a code that is not easy to read, understand</w:t>
      </w:r>
      <w:r w:rsidR="003951F4">
        <w:t>,</w:t>
      </w:r>
      <w:r w:rsidR="007A226C">
        <w:t xml:space="preserve"> or upgrade.</w:t>
      </w:r>
    </w:p>
    <w:p w14:paraId="603C4B5F" w14:textId="73685676" w:rsidR="006376B0" w:rsidRDefault="00E778C4" w:rsidP="00E778C4">
      <w:pPr>
        <w:ind w:firstLine="0"/>
      </w:pPr>
      <w:r>
        <w:t xml:space="preserve">The modules in </w:t>
      </w:r>
      <w:proofErr w:type="spellStart"/>
      <w:r>
        <w:t>HydroLang</w:t>
      </w:r>
      <w:proofErr w:type="spellEnd"/>
      <w:r>
        <w:t xml:space="preserve"> are designed to:</w:t>
      </w:r>
    </w:p>
    <w:p w14:paraId="7DF31C45" w14:textId="6DA13589" w:rsidR="006376B0" w:rsidRDefault="006376B0" w:rsidP="006376B0">
      <w:pPr>
        <w:pStyle w:val="ListParagraph"/>
        <w:numPr>
          <w:ilvl w:val="0"/>
          <w:numId w:val="1"/>
        </w:numPr>
      </w:pPr>
      <w:r>
        <w:t>Be</w:t>
      </w:r>
      <w:r w:rsidR="007A226C">
        <w:t>ing</w:t>
      </w:r>
      <w:r>
        <w:t xml:space="preserve"> able to retrieve</w:t>
      </w:r>
      <w:r w:rsidR="007A226C">
        <w:t xml:space="preserve">, </w:t>
      </w:r>
      <w:r>
        <w:t>transform</w:t>
      </w:r>
      <w:r w:rsidR="003951F4">
        <w:t>,</w:t>
      </w:r>
      <w:r w:rsidR="007A226C">
        <w:t xml:space="preserve"> and upload</w:t>
      </w:r>
      <w:r>
        <w:t xml:space="preserve"> </w:t>
      </w:r>
      <w:r w:rsidR="00BC7E2C">
        <w:t>data in several formats</w:t>
      </w:r>
      <w:r w:rsidR="00FF192F">
        <w:t xml:space="preserve"> </w:t>
      </w:r>
      <w:r w:rsidR="00BC7E2C">
        <w:t>from external sources</w:t>
      </w:r>
      <w:r w:rsidR="007A226C">
        <w:t xml:space="preserve"> or local storage</w:t>
      </w:r>
      <w:r w:rsidR="00E34CB6">
        <w:t xml:space="preserve"> to be used on the framework</w:t>
      </w:r>
      <w:r w:rsidR="00BC7E2C">
        <w:t>.</w:t>
      </w:r>
    </w:p>
    <w:p w14:paraId="070FD398" w14:textId="6FE07E42" w:rsidR="006376B0" w:rsidRDefault="00E778C4" w:rsidP="006376B0">
      <w:pPr>
        <w:pStyle w:val="ListParagraph"/>
        <w:numPr>
          <w:ilvl w:val="0"/>
          <w:numId w:val="1"/>
        </w:numPr>
      </w:pPr>
      <w:r>
        <w:t>Perform data comprehension</w:t>
      </w:r>
      <w:r w:rsidR="00FF192F">
        <w:t xml:space="preserve"> using relevant statistical metrics to assess </w:t>
      </w:r>
      <w:r w:rsidR="0004502B">
        <w:t>the reliability</w:t>
      </w:r>
      <w:r w:rsidR="00FF192F">
        <w:t xml:space="preserve"> of the data and conclude if any further actions are required.</w:t>
      </w:r>
    </w:p>
    <w:p w14:paraId="5C5D5C6D" w14:textId="31F201A1" w:rsidR="00FF192F" w:rsidRDefault="00E778C4" w:rsidP="006376B0">
      <w:pPr>
        <w:pStyle w:val="ListParagraph"/>
        <w:numPr>
          <w:ilvl w:val="0"/>
          <w:numId w:val="1"/>
        </w:numPr>
      </w:pPr>
      <w:r>
        <w:t>Provide a</w:t>
      </w:r>
      <w:r w:rsidR="007A226C">
        <w:t xml:space="preserve"> robust scheme for the study of precipitation events, with the final task of delivering measurable metrics that can be used</w:t>
      </w:r>
      <w:r>
        <w:t xml:space="preserve"> for other purposes</w:t>
      </w:r>
      <w:r w:rsidR="007A226C">
        <w:t>.</w:t>
      </w:r>
    </w:p>
    <w:p w14:paraId="302DA02E" w14:textId="5C8FB244" w:rsidR="00DC766E" w:rsidRDefault="00DC766E" w:rsidP="006376B0">
      <w:pPr>
        <w:pStyle w:val="ListParagraph"/>
        <w:numPr>
          <w:ilvl w:val="0"/>
          <w:numId w:val="1"/>
        </w:numPr>
      </w:pPr>
      <w:r>
        <w:t>Being able to create a simple neural network model and develop, train</w:t>
      </w:r>
      <w:r w:rsidR="003951F4">
        <w:t>,</w:t>
      </w:r>
      <w:r>
        <w:t xml:space="preserve"> and use models on the browser.</w:t>
      </w:r>
    </w:p>
    <w:p w14:paraId="79F01F19" w14:textId="28FA506C" w:rsidR="00FF192F" w:rsidRDefault="00FF192F" w:rsidP="00FF192F">
      <w:pPr>
        <w:pStyle w:val="ListParagraph"/>
        <w:numPr>
          <w:ilvl w:val="0"/>
          <w:numId w:val="1"/>
        </w:numPr>
      </w:pPr>
      <w:r>
        <w:t>Visualiz</w:t>
      </w:r>
      <w:r w:rsidR="00D81E5E">
        <w:t>e</w:t>
      </w:r>
      <w:r>
        <w:t xml:space="preserve"> and map </w:t>
      </w:r>
      <w:r w:rsidR="00BC7E2C">
        <w:t xml:space="preserve">data </w:t>
      </w:r>
      <w:r>
        <w:t xml:space="preserve">so that </w:t>
      </w:r>
      <w:r w:rsidR="007A226C">
        <w:t>a</w:t>
      </w:r>
      <w:r>
        <w:t xml:space="preserve"> user can have a clearer image of what has been achieved through the </w:t>
      </w:r>
      <w:r w:rsidR="007A226C">
        <w:t>framework</w:t>
      </w:r>
      <w:r w:rsidR="00BC7E2C">
        <w:t xml:space="preserve"> or from external files</w:t>
      </w:r>
      <w:r>
        <w:t xml:space="preserve"> and what else might be needed for</w:t>
      </w:r>
      <w:r w:rsidR="0004502B">
        <w:t xml:space="preserve"> further</w:t>
      </w:r>
      <w:r>
        <w:t xml:space="preserve"> improvement</w:t>
      </w:r>
      <w:r w:rsidR="0004502B">
        <w:t>.</w:t>
      </w:r>
    </w:p>
    <w:p w14:paraId="54125E94" w14:textId="058B3D82" w:rsidR="0001103C" w:rsidRDefault="0001103C" w:rsidP="00734CEC">
      <w:pPr>
        <w:pStyle w:val="Heading2"/>
      </w:pPr>
      <w:bookmarkStart w:id="47" w:name="_Toc48268501"/>
      <w:r>
        <w:t>Architecture</w:t>
      </w:r>
      <w:bookmarkEnd w:id="47"/>
    </w:p>
    <w:p w14:paraId="50BB92C2" w14:textId="0A6798B3" w:rsidR="00DE110B" w:rsidRDefault="002E154E">
      <w:r>
        <w:t>Using a library-oriented</w:t>
      </w:r>
      <w:r w:rsidR="00092366">
        <w:t xml:space="preserve"> microservice</w:t>
      </w:r>
      <w:r>
        <w:t xml:space="preserve"> architecture</w:t>
      </w:r>
      <w:r w:rsidR="00092366">
        <w:t xml:space="preserve"> </w:t>
      </w:r>
      <w:sdt>
        <w:sdtPr>
          <w:id w:val="1044874899"/>
          <w:citation/>
        </w:sdtPr>
        <w:sdtEndPr/>
        <w:sdtContent>
          <w:r w:rsidR="00092366">
            <w:fldChar w:fldCharType="begin"/>
          </w:r>
          <w:r w:rsidR="00092366">
            <w:instrText xml:space="preserve"> CITATION Nad16 \l 1033 </w:instrText>
          </w:r>
          <w:r w:rsidR="00092366">
            <w:fldChar w:fldCharType="separate"/>
          </w:r>
          <w:r w:rsidR="00705AAC" w:rsidRPr="00705AAC">
            <w:rPr>
              <w:noProof/>
            </w:rPr>
            <w:t>(Nadareishvili, et al., 2016)</w:t>
          </w:r>
          <w:r w:rsidR="00092366">
            <w:fldChar w:fldCharType="end"/>
          </w:r>
        </w:sdtContent>
      </w:sdt>
      <w:r>
        <w:t>,</w:t>
      </w:r>
      <w:r w:rsidR="00036615">
        <w:t xml:space="preserve"> </w:t>
      </w:r>
      <w:proofErr w:type="spellStart"/>
      <w:r w:rsidR="00036615">
        <w:t>Hydro</w:t>
      </w:r>
      <w:r w:rsidR="00E778C4">
        <w:t>L</w:t>
      </w:r>
      <w:r w:rsidR="00036615">
        <w:t>ang</w:t>
      </w:r>
      <w:proofErr w:type="spellEnd"/>
      <w:r w:rsidR="00036615">
        <w:t xml:space="preserve"> </w:t>
      </w:r>
      <w:r>
        <w:t>has been developed to explo</w:t>
      </w:r>
      <w:r w:rsidR="00A911CC">
        <w:t>r</w:t>
      </w:r>
      <w:r>
        <w:t xml:space="preserve">e the functionalities that the dynamic coding style of </w:t>
      </w:r>
      <w:r w:rsidR="009D0F07">
        <w:lastRenderedPageBreak/>
        <w:t>JavaScript</w:t>
      </w:r>
      <w:r>
        <w:t xml:space="preserve"> </w:t>
      </w:r>
      <w:r w:rsidR="00931A6C">
        <w:t>has</w:t>
      </w:r>
      <w:r w:rsidR="00897E0C">
        <w:t>, considering the</w:t>
      </w:r>
      <w:r>
        <w:t xml:space="preserve"> principles and methodologies of reusable software libraries. By establishing the latter, functions are accessed using </w:t>
      </w:r>
      <w:r w:rsidR="002264EF">
        <w:t>instantiation</w:t>
      </w:r>
      <w:r>
        <w:t xml:space="preserve"> from classes</w:t>
      </w:r>
      <w:r w:rsidR="001E7325">
        <w:t xml:space="preserve"> and export functions</w:t>
      </w:r>
      <w:r>
        <w:t xml:space="preserve"> as established on ECMAScript 6, in which the syntactic sugar has been reduced </w:t>
      </w:r>
      <w:r w:rsidR="004A4159">
        <w:t xml:space="preserve">to </w:t>
      </w:r>
      <w:r>
        <w:t>chainage</w:t>
      </w:r>
      <w:r w:rsidR="004A4159">
        <w:t>,</w:t>
      </w:r>
      <w:r>
        <w:t xml:space="preserve"> achieved through the usage of basic dot notation </w:t>
      </w:r>
      <w:sdt>
        <w:sdtPr>
          <w:id w:val="-77293898"/>
          <w:citation/>
        </w:sdtPr>
        <w:sdtEndPr/>
        <w:sdtContent>
          <w:r>
            <w:fldChar w:fldCharType="begin"/>
          </w:r>
          <w:r>
            <w:instrText xml:space="preserve"> CITATION Eng17 \l 1033 </w:instrText>
          </w:r>
          <w:r>
            <w:fldChar w:fldCharType="separate"/>
          </w:r>
          <w:r w:rsidR="00705AAC" w:rsidRPr="00705AAC">
            <w:rPr>
              <w:noProof/>
            </w:rPr>
            <w:t>(Engelschall, 2017)</w:t>
          </w:r>
          <w:r>
            <w:fldChar w:fldCharType="end"/>
          </w:r>
        </w:sdtContent>
      </w:sdt>
      <w:r w:rsidR="00036615">
        <w:t xml:space="preserve">. </w:t>
      </w:r>
      <w:r w:rsidR="00797CFF">
        <w:t>A</w:t>
      </w:r>
      <w:r w:rsidR="00CA2A45">
        <w:t xml:space="preserve"> decision was made to work within the library creating code wrapping of objects to access the functionalities on lower levels. </w:t>
      </w:r>
    </w:p>
    <w:p w14:paraId="5CE6D026" w14:textId="2C481BA6" w:rsidR="00CA2A45" w:rsidRDefault="006E1FFA">
      <w:r>
        <w:t>A</w:t>
      </w:r>
      <w:r w:rsidR="00CA2A45">
        <w:t xml:space="preserve"> modular approach</w:t>
      </w:r>
      <w:r>
        <w:t xml:space="preserve"> was then </w:t>
      </w:r>
      <w:r w:rsidR="00797CFF">
        <w:t>adopted</w:t>
      </w:r>
      <w:r w:rsidR="00CA2A45">
        <w:t xml:space="preserve"> </w:t>
      </w:r>
      <w:r w:rsidR="00B546C5">
        <w:t>that</w:t>
      </w:r>
      <w:r w:rsidR="00115B3B">
        <w:t xml:space="preserve"> allows for the protection of the execution context of the given modules</w:t>
      </w:r>
      <w:r>
        <w:t xml:space="preserve"> </w:t>
      </w:r>
      <w:r w:rsidR="00B546C5">
        <w:t>while</w:t>
      </w:r>
      <w:r>
        <w:t xml:space="preserve"> enabl</w:t>
      </w:r>
      <w:r w:rsidR="00B546C5">
        <w:t>ing</w:t>
      </w:r>
      <w:r>
        <w:t xml:space="preserve"> usage of lower</w:t>
      </w:r>
      <w:r w:rsidR="003951F4">
        <w:t>-</w:t>
      </w:r>
      <w:r>
        <w:t>level functions</w:t>
      </w:r>
      <w:r w:rsidR="00115B3B">
        <w:t>. In general, the following is the modular tree which the library follows:</w:t>
      </w:r>
    </w:p>
    <w:p w14:paraId="4708493D" w14:textId="52E6A7D5" w:rsidR="000A5DF5" w:rsidRDefault="002264EF" w:rsidP="004C6F2D">
      <w:pPr>
        <w:pStyle w:val="ListParagraph"/>
        <w:numPr>
          <w:ilvl w:val="0"/>
          <w:numId w:val="1"/>
        </w:numPr>
      </w:pPr>
      <w:r>
        <w:t>Instantiation</w:t>
      </w:r>
      <w:r w:rsidR="000A5DF5">
        <w:t xml:space="preserve"> from classes, instead of </w:t>
      </w:r>
      <w:r>
        <w:t>inheriting class properties.</w:t>
      </w:r>
    </w:p>
    <w:p w14:paraId="14E69D30" w14:textId="2C9E85D6" w:rsidR="00092366" w:rsidRDefault="00DE110B" w:rsidP="006E1FFA">
      <w:pPr>
        <w:pStyle w:val="ListParagraph"/>
        <w:numPr>
          <w:ilvl w:val="0"/>
          <w:numId w:val="1"/>
        </w:numPr>
      </w:pPr>
      <w:r>
        <w:t xml:space="preserve">The arguments of all the functionalities in each module </w:t>
      </w:r>
      <w:r w:rsidR="00092366">
        <w:t>are</w:t>
      </w:r>
      <w:r w:rsidR="00650163">
        <w:t xml:space="preserve"> </w:t>
      </w:r>
      <w:r w:rsidR="00931A6C">
        <w:t>objects or arrays. T</w:t>
      </w:r>
      <w:r>
        <w:t>he objects change depending on the type of functionality</w:t>
      </w:r>
      <w:r w:rsidR="00092366">
        <w:t>.</w:t>
      </w:r>
    </w:p>
    <w:p w14:paraId="2E79779E" w14:textId="0CBE3FAA" w:rsidR="000465D2" w:rsidRDefault="000465D2" w:rsidP="000465D2">
      <w:r>
        <w:t xml:space="preserve">The functions defined inside a module are exported through </w:t>
      </w:r>
      <w:r w:rsidR="00340368">
        <w:t>an import/export</w:t>
      </w:r>
      <w:r w:rsidR="003D66EE">
        <w:t xml:space="preserve"> file</w:t>
      </w:r>
      <w:r>
        <w:t xml:space="preserve">. </w:t>
      </w:r>
      <w:r w:rsidR="00340368">
        <w:t>This is called the core of the library</w:t>
      </w:r>
      <w:r w:rsidR="005C587F">
        <w:t xml:space="preserve">, </w:t>
      </w:r>
      <w:r w:rsidR="00340368">
        <w:t xml:space="preserve">which just extends the usage of each module. </w:t>
      </w:r>
      <w:r w:rsidR="003D66EE">
        <w:t>Finally,</w:t>
      </w:r>
      <w:r w:rsidR="005C587F">
        <w:t xml:space="preserve"> within </w:t>
      </w:r>
      <w:r w:rsidR="003D66EE">
        <w:t xml:space="preserve">the </w:t>
      </w:r>
      <w:proofErr w:type="spellStart"/>
      <w:r w:rsidR="003D66EE">
        <w:t>Hydro</w:t>
      </w:r>
      <w:r w:rsidR="00E778C4">
        <w:t>L</w:t>
      </w:r>
      <w:r w:rsidR="003D66EE">
        <w:t>ang</w:t>
      </w:r>
      <w:proofErr w:type="spellEnd"/>
      <w:r w:rsidR="003D66EE">
        <w:t xml:space="preserve"> class</w:t>
      </w:r>
      <w:r w:rsidR="004A4159">
        <w:t xml:space="preserve">, the core </w:t>
      </w:r>
      <w:r w:rsidR="005C587F">
        <w:t xml:space="preserve">is imported and used within the </w:t>
      </w:r>
      <w:r w:rsidR="004A4159">
        <w:t>class constructor</w:t>
      </w:r>
      <w:r w:rsidR="003D66EE">
        <w:t xml:space="preserve"> </w:t>
      </w:r>
      <w:r w:rsidR="005C587F">
        <w:t xml:space="preserve">to create </w:t>
      </w:r>
      <w:proofErr w:type="spellStart"/>
      <w:r w:rsidR="005C587F">
        <w:t>Hydro</w:t>
      </w:r>
      <w:r w:rsidR="00E778C4">
        <w:t>L</w:t>
      </w:r>
      <w:r w:rsidR="005C587F">
        <w:t>ang</w:t>
      </w:r>
      <w:proofErr w:type="spellEnd"/>
      <w:r w:rsidR="005C587F">
        <w:t xml:space="preserve"> as an object with the modules being its keys.</w:t>
      </w:r>
    </w:p>
    <w:p w14:paraId="00090D47" w14:textId="7307BF75" w:rsidR="00092366" w:rsidRDefault="00092366" w:rsidP="00092366">
      <w:r>
        <w:t xml:space="preserve">The latter approach has made of </w:t>
      </w:r>
      <w:proofErr w:type="spellStart"/>
      <w:r>
        <w:t>Hydro</w:t>
      </w:r>
      <w:r w:rsidR="00E778C4">
        <w:t>L</w:t>
      </w:r>
      <w:r>
        <w:t>ang</w:t>
      </w:r>
      <w:proofErr w:type="spellEnd"/>
      <w:r>
        <w:t xml:space="preserve"> an extendable, maintainable</w:t>
      </w:r>
      <w:r w:rsidR="003951F4">
        <w:t>,</w:t>
      </w:r>
      <w:r>
        <w:t xml:space="preserve"> and modular software in w</w:t>
      </w:r>
      <w:r w:rsidR="002264EF">
        <w:t>ith</w:t>
      </w:r>
      <w:r>
        <w:t xml:space="preserve"> low tolerances</w:t>
      </w:r>
      <w:r w:rsidR="002264EF">
        <w:t xml:space="preserve"> and high </w:t>
      </w:r>
      <w:r w:rsidR="00631FDE">
        <w:t>performance and</w:t>
      </w:r>
      <w:r>
        <w:t xml:space="preserve"> become</w:t>
      </w:r>
      <w:r w:rsidR="003951F4">
        <w:t>s</w:t>
      </w:r>
      <w:r>
        <w:t xml:space="preserve"> scalable and usable for </w:t>
      </w:r>
      <w:r w:rsidR="00631FDE">
        <w:t>community-based</w:t>
      </w:r>
      <w:r>
        <w:t xml:space="preserve"> </w:t>
      </w:r>
      <w:r w:rsidR="002264EF">
        <w:t xml:space="preserve">usage. The </w:t>
      </w:r>
      <w:r w:rsidR="00631FDE">
        <w:t>framework was developed using pure JavaScript with the help of external libraries. Although frameworks for front-end development could have been used, the idea that the software requires an up-to-date browser</w:t>
      </w:r>
      <w:r w:rsidR="00256FE6">
        <w:t>, with no need f</w:t>
      </w:r>
      <w:r w:rsidR="003951F4">
        <w:t>or</w:t>
      </w:r>
      <w:r w:rsidR="00256FE6">
        <w:t xml:space="preserve"> further installations.</w:t>
      </w:r>
    </w:p>
    <w:p w14:paraId="3DA9F960" w14:textId="53349330" w:rsidR="00036615" w:rsidRPr="00650163" w:rsidRDefault="00036615" w:rsidP="00112E16">
      <w:pPr>
        <w:pStyle w:val="Heading2"/>
      </w:pPr>
      <w:bookmarkStart w:id="48" w:name="_Toc48268502"/>
      <w:r w:rsidRPr="00650163">
        <w:t>External libraries</w:t>
      </w:r>
      <w:bookmarkEnd w:id="48"/>
    </w:p>
    <w:p w14:paraId="2D4E5818" w14:textId="0FE0B3B5" w:rsidR="00036615" w:rsidRDefault="000B74B6">
      <w:r>
        <w:t>To achieve a cleaner, concise</w:t>
      </w:r>
      <w:r w:rsidR="003951F4">
        <w:t>,</w:t>
      </w:r>
      <w:r>
        <w:t xml:space="preserve"> and version compliant code</w:t>
      </w:r>
      <w:r w:rsidR="00036615">
        <w:t>, different libraries have been used</w:t>
      </w:r>
      <w:r w:rsidR="00650163">
        <w:t xml:space="preserve"> within the framework to create new modules or components. </w:t>
      </w:r>
      <w:r>
        <w:t xml:space="preserve">The libraries that have been </w:t>
      </w:r>
      <w:r w:rsidR="005A6D7A">
        <w:t xml:space="preserve">used </w:t>
      </w:r>
      <w:r w:rsidR="00631FDE">
        <w:t>are</w:t>
      </w:r>
      <w:r w:rsidR="00256FE6">
        <w:t xml:space="preserve"> </w:t>
      </w:r>
      <w:r w:rsidR="005A6D7A">
        <w:t>(but not limited to)</w:t>
      </w:r>
      <w:r w:rsidR="00DD1E25">
        <w:t>:</w:t>
      </w:r>
    </w:p>
    <w:p w14:paraId="2825251E" w14:textId="61535700" w:rsidR="00036615" w:rsidRDefault="00036615" w:rsidP="00036615">
      <w:pPr>
        <w:pStyle w:val="ListParagraph"/>
        <w:numPr>
          <w:ilvl w:val="0"/>
          <w:numId w:val="1"/>
        </w:numPr>
      </w:pPr>
      <w:r>
        <w:t>JQuery.js</w:t>
      </w:r>
    </w:p>
    <w:p w14:paraId="7ED3FCBD" w14:textId="663A1B9E" w:rsidR="00B96F29" w:rsidRDefault="00AE1790" w:rsidP="00036615">
      <w:pPr>
        <w:pStyle w:val="ListParagraph"/>
        <w:numPr>
          <w:ilvl w:val="0"/>
          <w:numId w:val="1"/>
        </w:numPr>
      </w:pPr>
      <w:r>
        <w:t xml:space="preserve">Google </w:t>
      </w:r>
      <w:r w:rsidR="003951F4">
        <w:t>C</w:t>
      </w:r>
      <w:r>
        <w:t>harts API</w:t>
      </w:r>
    </w:p>
    <w:p w14:paraId="4EB18E74" w14:textId="4AB7D800" w:rsidR="00647171" w:rsidRDefault="00647171" w:rsidP="00036615">
      <w:pPr>
        <w:pStyle w:val="ListParagraph"/>
        <w:numPr>
          <w:ilvl w:val="0"/>
          <w:numId w:val="1"/>
        </w:numPr>
      </w:pPr>
      <w:r>
        <w:t xml:space="preserve">Google </w:t>
      </w:r>
      <w:r w:rsidR="003951F4">
        <w:t>M</w:t>
      </w:r>
      <w:r>
        <w:t>aps API</w:t>
      </w:r>
    </w:p>
    <w:p w14:paraId="4D52E835" w14:textId="70E6BBB2" w:rsidR="00AE1790" w:rsidRDefault="00AE1790" w:rsidP="00036615">
      <w:pPr>
        <w:pStyle w:val="ListParagraph"/>
        <w:numPr>
          <w:ilvl w:val="0"/>
          <w:numId w:val="1"/>
        </w:numPr>
      </w:pPr>
      <w:r>
        <w:t>Leaflet</w:t>
      </w:r>
      <w:r w:rsidR="00647171">
        <w:t>.js</w:t>
      </w:r>
    </w:p>
    <w:p w14:paraId="6DA1BB50" w14:textId="45822D48" w:rsidR="00FF192F" w:rsidRDefault="00FF192F" w:rsidP="00036615">
      <w:pPr>
        <w:pStyle w:val="ListParagraph"/>
        <w:numPr>
          <w:ilvl w:val="0"/>
          <w:numId w:val="1"/>
        </w:numPr>
      </w:pPr>
      <w:r>
        <w:t>D3.js</w:t>
      </w:r>
    </w:p>
    <w:p w14:paraId="2E1009CF" w14:textId="67C3CF65" w:rsidR="00650163" w:rsidRDefault="00650163" w:rsidP="00036615">
      <w:pPr>
        <w:pStyle w:val="ListParagraph"/>
        <w:numPr>
          <w:ilvl w:val="0"/>
          <w:numId w:val="1"/>
        </w:numPr>
      </w:pPr>
      <w:r>
        <w:t>Tensorflow.js</w:t>
      </w:r>
    </w:p>
    <w:p w14:paraId="528A2D8E" w14:textId="26C3DE24" w:rsidR="00E62A9D" w:rsidRDefault="00E62A9D" w:rsidP="00036615">
      <w:pPr>
        <w:pStyle w:val="ListParagraph"/>
        <w:numPr>
          <w:ilvl w:val="0"/>
          <w:numId w:val="1"/>
        </w:numPr>
      </w:pPr>
      <w:r>
        <w:lastRenderedPageBreak/>
        <w:t>Documentation.js</w:t>
      </w:r>
    </w:p>
    <w:p w14:paraId="1C80939B" w14:textId="3093CB42" w:rsidR="00036615" w:rsidRDefault="00036615" w:rsidP="00036615">
      <w:proofErr w:type="spellStart"/>
      <w:r>
        <w:t>JQuery</w:t>
      </w:r>
      <w:proofErr w:type="spellEnd"/>
      <w:r>
        <w:t xml:space="preserve"> is a </w:t>
      </w:r>
      <w:r w:rsidR="0004502B">
        <w:t>JavaScript</w:t>
      </w:r>
      <w:r>
        <w:t xml:space="preserve"> </w:t>
      </w:r>
      <w:r w:rsidR="0004502B">
        <w:t>external library</w:t>
      </w:r>
      <w:r>
        <w:t xml:space="preserve"> </w:t>
      </w:r>
      <w:r w:rsidR="00DD1E25">
        <w:t xml:space="preserve">that </w:t>
      </w:r>
      <w:r w:rsidR="007B4841">
        <w:t>creates</w:t>
      </w:r>
      <w:r w:rsidR="00DD1E25">
        <w:t xml:space="preserve"> a more compact version for requests and object manipulation in either synchronous or asynchronous environments</w:t>
      </w:r>
      <w:r w:rsidR="00B020B5">
        <w:t xml:space="preserve"> for HTML and </w:t>
      </w:r>
      <w:r w:rsidR="007B4841">
        <w:t>JavaScript</w:t>
      </w:r>
      <w:r w:rsidR="00DD1E25">
        <w:t xml:space="preserve"> </w:t>
      </w:r>
      <w:sdt>
        <w:sdtPr>
          <w:id w:val="-765770537"/>
          <w:citation/>
        </w:sdtPr>
        <w:sdtEndPr/>
        <w:sdtContent>
          <w:r w:rsidR="00DD1E25">
            <w:fldChar w:fldCharType="begin"/>
          </w:r>
          <w:r w:rsidR="00DD1E25" w:rsidRPr="00036615">
            <w:instrText xml:space="preserve"> CITATION JQu20 \l 18442 </w:instrText>
          </w:r>
          <w:r w:rsidR="00DD1E25">
            <w:fldChar w:fldCharType="separate"/>
          </w:r>
          <w:r w:rsidR="00705AAC" w:rsidRPr="00705AAC">
            <w:rPr>
              <w:noProof/>
            </w:rPr>
            <w:t>(JQuery, 2020)</w:t>
          </w:r>
          <w:r w:rsidR="00DD1E25">
            <w:fldChar w:fldCharType="end"/>
          </w:r>
        </w:sdtContent>
      </w:sdt>
      <w:r>
        <w:t>. It is mostly used for creating HTML</w:t>
      </w:r>
      <w:r w:rsidR="0004502B">
        <w:t xml:space="preserve"> documents and webpages enabling</w:t>
      </w:r>
      <w:r>
        <w:t xml:space="preserve"> traverse manipulation, </w:t>
      </w:r>
      <w:r w:rsidR="0004502B">
        <w:t>event handling</w:t>
      </w:r>
      <w:r w:rsidR="003951F4">
        <w:t>,</w:t>
      </w:r>
      <w:r>
        <w:t xml:space="preserve"> and implementation </w:t>
      </w:r>
      <w:r w:rsidR="00CA2A45">
        <w:t xml:space="preserve">of features for requests using </w:t>
      </w:r>
      <w:r>
        <w:t>Ajax</w:t>
      </w:r>
      <w:r w:rsidR="00DD1E25">
        <w:t>.</w:t>
      </w:r>
      <w:r w:rsidR="00076DE6">
        <w:t xml:space="preserve"> The library is </w:t>
      </w:r>
      <w:r w:rsidR="00FA703B">
        <w:t>useful</w:t>
      </w:r>
      <w:r w:rsidR="00076DE6">
        <w:t xml:space="preserve"> regarding data retrieval because of its in-built functionalities and ease of use of calls and requests. It can handle any type of available requests for different types of API’s and databases and allows for cross</w:t>
      </w:r>
      <w:r w:rsidR="003951F4">
        <w:t>-</w:t>
      </w:r>
      <w:r w:rsidR="00076DE6">
        <w:t xml:space="preserve">referencing manipulation. </w:t>
      </w:r>
    </w:p>
    <w:p w14:paraId="2A90EA57" w14:textId="7D435008" w:rsidR="0004502B" w:rsidRDefault="0004502B" w:rsidP="00036615">
      <w:r>
        <w:t xml:space="preserve">Google </w:t>
      </w:r>
      <w:r w:rsidR="003951F4">
        <w:t>C</w:t>
      </w:r>
      <w:r>
        <w:t xml:space="preserve">harts is a powerful tool developed by </w:t>
      </w:r>
      <w:r w:rsidR="003951F4">
        <w:t>G</w:t>
      </w:r>
      <w:r>
        <w:t>oogle that enables software developers to use different charting modalities on webpage</w:t>
      </w:r>
      <w:r w:rsidR="00076DE6">
        <w:t>s</w:t>
      </w:r>
      <w:r>
        <w:t xml:space="preserve">. The library contains a variety of options that </w:t>
      </w:r>
      <w:r w:rsidR="00076DE6">
        <w:t xml:space="preserve">are </w:t>
      </w:r>
      <w:r>
        <w:t xml:space="preserve">customizable as required from the developer. The API can be used free of charge and enables the user for a dynamic view of the data due to the protocols and tools implemented within </w:t>
      </w:r>
      <w:sdt>
        <w:sdtPr>
          <w:id w:val="1779985975"/>
          <w:citation/>
        </w:sdtPr>
        <w:sdtEndPr/>
        <w:sdtContent>
          <w:r>
            <w:fldChar w:fldCharType="begin"/>
          </w:r>
          <w:r>
            <w:instrText xml:space="preserve"> CITATION Goo20 \l 1033 </w:instrText>
          </w:r>
          <w:r>
            <w:fldChar w:fldCharType="separate"/>
          </w:r>
          <w:r w:rsidR="00705AAC" w:rsidRPr="00705AAC">
            <w:rPr>
              <w:noProof/>
            </w:rPr>
            <w:t>(Google, 2020)</w:t>
          </w:r>
          <w:r>
            <w:fldChar w:fldCharType="end"/>
          </w:r>
        </w:sdtContent>
      </w:sdt>
      <w:r>
        <w:t>.</w:t>
      </w:r>
    </w:p>
    <w:p w14:paraId="25AFBD01" w14:textId="05897D6B" w:rsidR="00C65F5F" w:rsidRDefault="00C65F5F" w:rsidP="00036615">
      <w:r>
        <w:t>D3 is</w:t>
      </w:r>
      <w:r w:rsidR="003951F4">
        <w:t xml:space="preserve"> a</w:t>
      </w:r>
      <w:r>
        <w:t xml:space="preserve"> library that is mainly focused on</w:t>
      </w:r>
      <w:r w:rsidR="003951F4">
        <w:t xml:space="preserve"> the</w:t>
      </w:r>
      <w:r>
        <w:t xml:space="preserve"> manipulation of documents that are driven by data. The library allows the user for data binding using a Document Object Module and later apply transformation to the document. The library solves data manipulation by applying the most relevant and applicable algorithms that are dependent on the type of data that is to be handled. Just as with all the other libraries, it can be accessed using an API that is called whenever the functions are required </w:t>
      </w:r>
      <w:sdt>
        <w:sdtPr>
          <w:id w:val="549038286"/>
          <w:citation/>
        </w:sdtPr>
        <w:sdtEndPr/>
        <w:sdtContent>
          <w:r>
            <w:fldChar w:fldCharType="begin"/>
          </w:r>
          <w:r>
            <w:instrText xml:space="preserve"> CITATION Bos20 \l 1033 </w:instrText>
          </w:r>
          <w:r>
            <w:fldChar w:fldCharType="separate"/>
          </w:r>
          <w:r w:rsidR="00705AAC" w:rsidRPr="00705AAC">
            <w:rPr>
              <w:noProof/>
            </w:rPr>
            <w:t>(Bostock, 2020)</w:t>
          </w:r>
          <w:r>
            <w:fldChar w:fldCharType="end"/>
          </w:r>
        </w:sdtContent>
      </w:sdt>
      <w:r>
        <w:t>.</w:t>
      </w:r>
    </w:p>
    <w:p w14:paraId="40DD870F" w14:textId="48B6BBED" w:rsidR="00591520" w:rsidRDefault="00591520" w:rsidP="00036615">
      <w:r>
        <w:t xml:space="preserve">Google </w:t>
      </w:r>
      <w:r w:rsidR="003951F4">
        <w:t>M</w:t>
      </w:r>
      <w:r>
        <w:t xml:space="preserve">aps is a service by </w:t>
      </w:r>
      <w:r w:rsidR="003951F4">
        <w:t>G</w:t>
      </w:r>
      <w:r>
        <w:t>oogle which provides information about geographical regions and sites around the world. Its API has become the most popular library for map generation. It has always been an open</w:t>
      </w:r>
      <w:r w:rsidR="00357101">
        <w:t>-</w:t>
      </w:r>
      <w:r>
        <w:t>source library but has changed since 2014</w:t>
      </w:r>
      <w:r w:rsidR="00357101">
        <w:t xml:space="preserve">, </w:t>
      </w:r>
      <w:r w:rsidR="003E2BD3">
        <w:t>afterwards the application</w:t>
      </w:r>
      <w:r>
        <w:t xml:space="preserve"> changed </w:t>
      </w:r>
      <w:r w:rsidR="003E2BD3">
        <w:t>to a billing scheme</w:t>
      </w:r>
      <w:r>
        <w:t xml:space="preserve"> depending on the </w:t>
      </w:r>
      <w:r w:rsidR="00357101">
        <w:t>number</w:t>
      </w:r>
      <w:r>
        <w:t xml:space="preserve"> of calls </w:t>
      </w:r>
      <w:r w:rsidR="00511B40">
        <w:t xml:space="preserve">it </w:t>
      </w:r>
      <w:proofErr w:type="gramStart"/>
      <w:r w:rsidR="00511B40">
        <w:t>on a</w:t>
      </w:r>
      <w:r>
        <w:t xml:space="preserve"> month</w:t>
      </w:r>
      <w:r w:rsidR="00511B40">
        <w:t>ly basis</w:t>
      </w:r>
      <w:proofErr w:type="gramEnd"/>
      <w:r>
        <w:t>. Nevertheless, because of its ease of implementation, use</w:t>
      </w:r>
      <w:r w:rsidR="00357101">
        <w:t>,</w:t>
      </w:r>
      <w:r>
        <w:t xml:space="preserve"> and flexibility for developers, it is widely used for web page creators, content creators, etc. The API has been written completely in JavaScript </w:t>
      </w:r>
      <w:r w:rsidR="00D30E3B">
        <w:t xml:space="preserve">and it can be paired with </w:t>
      </w:r>
      <w:r w:rsidR="00511B40">
        <w:t xml:space="preserve">any type of </w:t>
      </w:r>
      <w:r w:rsidR="00D30E3B">
        <w:t xml:space="preserve">database to load data </w:t>
      </w:r>
      <w:sdt>
        <w:sdtPr>
          <w:id w:val="1573382178"/>
          <w:citation/>
        </w:sdtPr>
        <w:sdtEndPr/>
        <w:sdtContent>
          <w:r>
            <w:fldChar w:fldCharType="begin"/>
          </w:r>
          <w:r>
            <w:instrText xml:space="preserve"> CITATION Goo201 \l 1033 </w:instrText>
          </w:r>
          <w:r>
            <w:fldChar w:fldCharType="separate"/>
          </w:r>
          <w:r w:rsidR="00705AAC" w:rsidRPr="00705AAC">
            <w:rPr>
              <w:noProof/>
            </w:rPr>
            <w:t>(Google Maps Platform, 2020)</w:t>
          </w:r>
          <w:r>
            <w:fldChar w:fldCharType="end"/>
          </w:r>
        </w:sdtContent>
      </w:sdt>
      <w:r>
        <w:t xml:space="preserve">. </w:t>
      </w:r>
    </w:p>
    <w:p w14:paraId="5F168CC2" w14:textId="4EBFF22C" w:rsidR="00647171" w:rsidRDefault="00647171" w:rsidP="00036615">
      <w:r>
        <w:t>Leaflet is an open</w:t>
      </w:r>
      <w:r w:rsidR="00357101">
        <w:t>-s</w:t>
      </w:r>
      <w:r>
        <w:t xml:space="preserve">ource interactive </w:t>
      </w:r>
      <w:r w:rsidR="00D30E3B">
        <w:t>JavaScript</w:t>
      </w:r>
      <w:r>
        <w:t xml:space="preserve"> library for map generation and rendering. It has been developed by </w:t>
      </w:r>
      <w:r w:rsidR="00650163">
        <w:t xml:space="preserve">Vladimir </w:t>
      </w:r>
      <w:proofErr w:type="spellStart"/>
      <w:r w:rsidR="00650163">
        <w:t>Agafonkin</w:t>
      </w:r>
      <w:r w:rsidR="007D0361">
        <w:t>g</w:t>
      </w:r>
      <w:proofErr w:type="spellEnd"/>
      <w:r>
        <w:t xml:space="preserve"> and out to the public since 2010</w:t>
      </w:r>
      <w:r w:rsidR="00650163">
        <w:t xml:space="preserve"> </w:t>
      </w:r>
      <w:sdt>
        <w:sdtPr>
          <w:id w:val="-737711256"/>
          <w:citation/>
        </w:sdtPr>
        <w:sdtEndPr/>
        <w:sdtContent>
          <w:r w:rsidR="00650163">
            <w:fldChar w:fldCharType="begin"/>
          </w:r>
          <w:r w:rsidR="00650163">
            <w:instrText xml:space="preserve"> CITATION Aga20 \l 1033 </w:instrText>
          </w:r>
          <w:r w:rsidR="00650163">
            <w:fldChar w:fldCharType="separate"/>
          </w:r>
          <w:r w:rsidR="00705AAC" w:rsidRPr="00705AAC">
            <w:rPr>
              <w:noProof/>
            </w:rPr>
            <w:t>(Agafonking, 2020)</w:t>
          </w:r>
          <w:r w:rsidR="00650163">
            <w:fldChar w:fldCharType="end"/>
          </w:r>
        </w:sdtContent>
      </w:sdt>
      <w:r>
        <w:t xml:space="preserve">. </w:t>
      </w:r>
      <w:r w:rsidR="003E2BD3">
        <w:t>The main functionality that Leaflet has is its flexibility. Maps can be generated using different types of</w:t>
      </w:r>
      <w:r>
        <w:t xml:space="preserve"> tile layers, markers, vector layers, image overlays, </w:t>
      </w:r>
      <w:proofErr w:type="spellStart"/>
      <w:r>
        <w:t>geoJSON</w:t>
      </w:r>
      <w:proofErr w:type="spellEnd"/>
      <w:r>
        <w:t xml:space="preserve"> files, interaction features, map control, etc. It can run on most web browsers for either desktop </w:t>
      </w:r>
      <w:r>
        <w:lastRenderedPageBreak/>
        <w:t>or mobile applications.</w:t>
      </w:r>
      <w:r w:rsidR="003E2BD3">
        <w:t xml:space="preserve"> It has also become one of the most popular libraries for generating maps mainly due to its </w:t>
      </w:r>
      <w:r w:rsidR="00256FE6">
        <w:t>community-based</w:t>
      </w:r>
      <w:r w:rsidR="003E2BD3">
        <w:t xml:space="preserve"> approach. Plugins have been developed that can add new features to maps </w:t>
      </w:r>
      <w:r w:rsidR="00357101">
        <w:t>i</w:t>
      </w:r>
      <w:r w:rsidR="003E2BD3">
        <w:t>n different ways. It</w:t>
      </w:r>
      <w:r>
        <w:t xml:space="preserve"> is lightweight</w:t>
      </w:r>
      <w:r w:rsidR="003E2BD3">
        <w:t xml:space="preserve"> and</w:t>
      </w:r>
      <w:r>
        <w:t xml:space="preserve"> can be used</w:t>
      </w:r>
      <w:r w:rsidR="003E2BD3">
        <w:t xml:space="preserve"> on its CDN version</w:t>
      </w:r>
      <w:r>
        <w:t xml:space="preserve"> </w:t>
      </w:r>
      <w:r w:rsidR="003E2BD3">
        <w:t>with no ne</w:t>
      </w:r>
      <w:r>
        <w:t xml:space="preserve">ed for external dependencies. Overall, </w:t>
      </w:r>
      <w:r w:rsidR="003E2BD3">
        <w:t xml:space="preserve">the API is well documented </w:t>
      </w:r>
      <w:r>
        <w:t xml:space="preserve">and can be coupled with other libraries </w:t>
      </w:r>
      <w:r w:rsidR="00591520">
        <w:t>for creating beautified rendering styles.</w:t>
      </w:r>
    </w:p>
    <w:p w14:paraId="58BBB808" w14:textId="09533766" w:rsidR="00650163" w:rsidRDefault="00650163" w:rsidP="00036615">
      <w:r>
        <w:t>Tensor</w:t>
      </w:r>
      <w:r w:rsidR="00E2397A">
        <w:t>F</w:t>
      </w:r>
      <w:r>
        <w:t>low is a</w:t>
      </w:r>
      <w:r w:rsidR="00511B40">
        <w:t xml:space="preserve"> platform </w:t>
      </w:r>
      <w:r w:rsidR="00BC7E2C">
        <w:t xml:space="preserve">dedicated to </w:t>
      </w:r>
      <w:r>
        <w:t>machine learning applications</w:t>
      </w:r>
      <w:r w:rsidR="00511B40">
        <w:t xml:space="preserve"> used for </w:t>
      </w:r>
      <w:r w:rsidR="00BC7E2C">
        <w:t xml:space="preserve">creating </w:t>
      </w:r>
      <w:r w:rsidR="00511B40">
        <w:t>neural network</w:t>
      </w:r>
      <w:r w:rsidR="00BC7E2C">
        <w:t xml:space="preserve"> models</w:t>
      </w:r>
      <w:r w:rsidR="00511B40">
        <w:t xml:space="preserve"> for different programming languages</w:t>
      </w:r>
      <w:r w:rsidR="00BC7E2C">
        <w:t xml:space="preserve"> and different approaches</w:t>
      </w:r>
      <w:r w:rsidR="00511B40">
        <w:t xml:space="preserve">. The platform was created by </w:t>
      </w:r>
      <w:r w:rsidR="00357101">
        <w:t>G</w:t>
      </w:r>
      <w:r w:rsidR="00511B40">
        <w:t>oogle and it has a simple and flexible architecture that allows to create, train</w:t>
      </w:r>
      <w:r w:rsidR="00357101">
        <w:t>,</w:t>
      </w:r>
      <w:r w:rsidR="00511B40">
        <w:t xml:space="preserve"> and compile neural network models easily through its high-level APIs. </w:t>
      </w:r>
      <w:r w:rsidR="00BC7E2C">
        <w:t>Different options have been implemented by the platform to include different options for models</w:t>
      </w:r>
      <w:r w:rsidR="00511B40">
        <w:t xml:space="preserve"> such as recursive algorithms, feed</w:t>
      </w:r>
      <w:r w:rsidR="00357101">
        <w:t>-</w:t>
      </w:r>
      <w:r w:rsidR="00511B40">
        <w:t xml:space="preserve">forward networks, convolutional cores, etc. It can also run on both the browser </w:t>
      </w:r>
      <w:r w:rsidR="00742E7A">
        <w:t>and</w:t>
      </w:r>
      <w:r w:rsidR="00511B40">
        <w:t xml:space="preserve"> if needed/required, a GPU</w:t>
      </w:r>
      <w:r w:rsidR="00B07742">
        <w:t xml:space="preserve"> </w:t>
      </w:r>
      <w:sdt>
        <w:sdtPr>
          <w:id w:val="-142896266"/>
          <w:citation/>
        </w:sdtPr>
        <w:sdtEndPr/>
        <w:sdtContent>
          <w:r w:rsidR="00B07742">
            <w:fldChar w:fldCharType="begin"/>
          </w:r>
          <w:r w:rsidR="00B07742">
            <w:instrText xml:space="preserve"> CITATION Ten20 \l 1033 </w:instrText>
          </w:r>
          <w:r w:rsidR="00B07742">
            <w:fldChar w:fldCharType="separate"/>
          </w:r>
          <w:r w:rsidR="00705AAC" w:rsidRPr="00705AAC">
            <w:rPr>
              <w:noProof/>
            </w:rPr>
            <w:t>(Tensorflow, 2020)</w:t>
          </w:r>
          <w:r w:rsidR="00B07742">
            <w:fldChar w:fldCharType="end"/>
          </w:r>
        </w:sdtContent>
      </w:sdt>
      <w:r w:rsidR="00511B40">
        <w:t>.</w:t>
      </w:r>
    </w:p>
    <w:p w14:paraId="528E7EB9" w14:textId="14DBFE3D" w:rsidR="00E62A9D" w:rsidRDefault="00E62A9D" w:rsidP="00036615">
      <w:r>
        <w:t xml:space="preserve">To generate the documentation </w:t>
      </w:r>
      <w:r w:rsidR="00D768D5">
        <w:t xml:space="preserve">from code, </w:t>
      </w:r>
      <w:proofErr w:type="gramStart"/>
      <w:r w:rsidR="00D768D5">
        <w:t>all of</w:t>
      </w:r>
      <w:proofErr w:type="gramEnd"/>
      <w:r w:rsidR="00D768D5">
        <w:t xml:space="preserve"> the features in</w:t>
      </w:r>
      <w:r w:rsidR="00357101">
        <w:t xml:space="preserve"> the</w:t>
      </w:r>
      <w:r w:rsidR="00D768D5">
        <w:t xml:space="preserve"> framework have </w:t>
      </w:r>
      <w:r>
        <w:t>used the script tags</w:t>
      </w:r>
      <w:r w:rsidR="00D768D5">
        <w:t xml:space="preserve"> comments</w:t>
      </w:r>
      <w:r>
        <w:t xml:space="preserve"> compliant with documentation.js. It is developed based upon Doc.js </w:t>
      </w:r>
      <w:r w:rsidR="00D768D5">
        <w:t>which reads through the code for comments that have /***/ format and generates documentation from that is later published for usage. It is an open</w:t>
      </w:r>
      <w:r w:rsidR="00357101">
        <w:t>-</w:t>
      </w:r>
      <w:r w:rsidR="00D768D5">
        <w:t xml:space="preserve">source library that has been used since 2015 and is continuously upgraded to adapt to new programming styles </w:t>
      </w:r>
      <w:sdt>
        <w:sdtPr>
          <w:id w:val="-236483017"/>
          <w:citation/>
        </w:sdtPr>
        <w:sdtEndPr/>
        <w:sdtContent>
          <w:r w:rsidR="00D768D5">
            <w:fldChar w:fldCharType="begin"/>
          </w:r>
          <w:r w:rsidR="00C73D35">
            <w:instrText xml:space="preserve">CITATION Dco20 \l 1033 </w:instrText>
          </w:r>
          <w:r w:rsidR="00D768D5">
            <w:fldChar w:fldCharType="separate"/>
          </w:r>
          <w:r w:rsidR="00705AAC" w:rsidRPr="00705AAC">
            <w:rPr>
              <w:noProof/>
            </w:rPr>
            <w:t>(Documentation.js, 2020)</w:t>
          </w:r>
          <w:r w:rsidR="00D768D5">
            <w:fldChar w:fldCharType="end"/>
          </w:r>
        </w:sdtContent>
      </w:sdt>
    </w:p>
    <w:p w14:paraId="3131A4BA" w14:textId="4B1652B3" w:rsidR="001116BB" w:rsidRDefault="001116BB" w:rsidP="00112E16">
      <w:pPr>
        <w:pStyle w:val="Heading2"/>
      </w:pPr>
      <w:bookmarkStart w:id="49" w:name="_Toc48268503"/>
      <w:r>
        <w:t>Data sources</w:t>
      </w:r>
      <w:bookmarkEnd w:id="49"/>
    </w:p>
    <w:p w14:paraId="57CFF408" w14:textId="496FF9CB" w:rsidR="001116BB" w:rsidRDefault="001116BB" w:rsidP="001116BB">
      <w:r>
        <w:t xml:space="preserve">The data that is being retrieved using </w:t>
      </w:r>
      <w:proofErr w:type="spellStart"/>
      <w:r w:rsidR="007F559A">
        <w:t>H</w:t>
      </w:r>
      <w:r>
        <w:t>ydro</w:t>
      </w:r>
      <w:r w:rsidR="00E778C4">
        <w:t>L</w:t>
      </w:r>
      <w:r>
        <w:t>ang</w:t>
      </w:r>
      <w:proofErr w:type="spellEnd"/>
      <w:r>
        <w:t xml:space="preserve"> come</w:t>
      </w:r>
      <w:r w:rsidR="00631FDE">
        <w:t>s</w:t>
      </w:r>
      <w:r>
        <w:t xml:space="preserve"> from APIs developed by governmental or open</w:t>
      </w:r>
      <w:r w:rsidR="00357101">
        <w:t>-</w:t>
      </w:r>
      <w:r>
        <w:t xml:space="preserve">source institutions. Most of the data has been filtered and cleaned up before it is hosted within the databases, but this limitation is strongly linked to the type of data and </w:t>
      </w:r>
      <w:r w:rsidR="003E2BD3">
        <w:t>geographic locations.</w:t>
      </w:r>
    </w:p>
    <w:p w14:paraId="5CFA9275" w14:textId="39AE7BD5" w:rsidR="007C2CE1" w:rsidRDefault="001116BB" w:rsidP="007C2CE1">
      <w:r>
        <w:t>The data sources that have been included within the library have been selected because of the varied information that can be retrieved from them, the locations for which they can be obtained</w:t>
      </w:r>
      <w:r w:rsidR="00357101">
        <w:t>,</w:t>
      </w:r>
      <w:r>
        <w:t xml:space="preserve"> and</w:t>
      </w:r>
      <w:r w:rsidR="002D1D1B">
        <w:t xml:space="preserve"> the cross</w:t>
      </w:r>
      <w:r w:rsidR="00357101">
        <w:t>-</w:t>
      </w:r>
      <w:r w:rsidR="002D1D1B">
        <w:t>referencing (validation) of the data</w:t>
      </w:r>
      <w:r w:rsidR="007C2CE1">
        <w:t>. Th</w:t>
      </w:r>
      <w:r w:rsidR="00357101">
        <w:t>e</w:t>
      </w:r>
      <w:r w:rsidR="007C2CE1">
        <w:t xml:space="preserve"> framework currently holds 8 different data resources, namely:</w:t>
      </w:r>
    </w:p>
    <w:p w14:paraId="139640FE" w14:textId="49330ECB" w:rsidR="007C2CE1" w:rsidRDefault="007C2CE1" w:rsidP="007C2CE1">
      <w:pPr>
        <w:pStyle w:val="ListParagraph"/>
        <w:numPr>
          <w:ilvl w:val="0"/>
          <w:numId w:val="1"/>
        </w:numPr>
      </w:pPr>
      <w:r>
        <w:t>AEMET</w:t>
      </w:r>
    </w:p>
    <w:p w14:paraId="46CB6BB2" w14:textId="62BAF7A0" w:rsidR="007C2CE1" w:rsidRDefault="007C2CE1" w:rsidP="007C2CE1">
      <w:pPr>
        <w:pStyle w:val="ListParagraph"/>
        <w:numPr>
          <w:ilvl w:val="0"/>
          <w:numId w:val="1"/>
        </w:numPr>
      </w:pPr>
      <w:r>
        <w:t>EAUK</w:t>
      </w:r>
    </w:p>
    <w:p w14:paraId="39BAA4FE" w14:textId="58628A2A" w:rsidR="007C2CE1" w:rsidRDefault="007C2CE1" w:rsidP="007C2CE1">
      <w:pPr>
        <w:pStyle w:val="ListParagraph"/>
        <w:numPr>
          <w:ilvl w:val="0"/>
          <w:numId w:val="1"/>
        </w:numPr>
      </w:pPr>
      <w:r>
        <w:t>FEMA</w:t>
      </w:r>
    </w:p>
    <w:p w14:paraId="575B5BC7" w14:textId="654B334B" w:rsidR="007C2CE1" w:rsidRDefault="007C2CE1" w:rsidP="007C2CE1">
      <w:pPr>
        <w:pStyle w:val="ListParagraph"/>
        <w:numPr>
          <w:ilvl w:val="0"/>
          <w:numId w:val="1"/>
        </w:numPr>
      </w:pPr>
      <w:r>
        <w:t>METEOIT</w:t>
      </w:r>
    </w:p>
    <w:p w14:paraId="10FBA0DC" w14:textId="6C61E116" w:rsidR="007C2CE1" w:rsidRDefault="007C2CE1" w:rsidP="007C2CE1">
      <w:pPr>
        <w:pStyle w:val="ListParagraph"/>
        <w:numPr>
          <w:ilvl w:val="0"/>
          <w:numId w:val="1"/>
        </w:numPr>
      </w:pPr>
      <w:r>
        <w:t>METEOSTAT</w:t>
      </w:r>
    </w:p>
    <w:p w14:paraId="0204EF46" w14:textId="4BA35635" w:rsidR="007C2CE1" w:rsidRDefault="007C2CE1" w:rsidP="007C2CE1">
      <w:pPr>
        <w:pStyle w:val="ListParagraph"/>
        <w:numPr>
          <w:ilvl w:val="0"/>
          <w:numId w:val="1"/>
        </w:numPr>
      </w:pPr>
      <w:r>
        <w:lastRenderedPageBreak/>
        <w:t>NOAA</w:t>
      </w:r>
    </w:p>
    <w:p w14:paraId="542F1D9F" w14:textId="1B5E5C55" w:rsidR="007C2CE1" w:rsidRDefault="007C2CE1" w:rsidP="007C2CE1">
      <w:pPr>
        <w:pStyle w:val="ListParagraph"/>
        <w:numPr>
          <w:ilvl w:val="0"/>
          <w:numId w:val="1"/>
        </w:numPr>
      </w:pPr>
      <w:r>
        <w:t>USGS</w:t>
      </w:r>
    </w:p>
    <w:p w14:paraId="024AF558" w14:textId="4B2DEB9B" w:rsidR="007C2CE1" w:rsidRDefault="007C2CE1" w:rsidP="007C2CE1">
      <w:pPr>
        <w:pStyle w:val="ListParagraph"/>
        <w:numPr>
          <w:ilvl w:val="0"/>
          <w:numId w:val="1"/>
        </w:numPr>
      </w:pPr>
      <w:r>
        <w:t>World Bank</w:t>
      </w:r>
    </w:p>
    <w:p w14:paraId="73E60990" w14:textId="769DBDF5" w:rsidR="007C2CE1" w:rsidRDefault="00631FDE" w:rsidP="007C2CE1">
      <w:r>
        <w:t>All</w:t>
      </w:r>
      <w:r w:rsidR="00782255">
        <w:t xml:space="preserve"> the data sources provide endpoints </w:t>
      </w:r>
      <w:r w:rsidR="00357101">
        <w:t>that</w:t>
      </w:r>
      <w:r w:rsidR="00782255">
        <w:t xml:space="preserve"> </w:t>
      </w:r>
      <w:r w:rsidR="007C2CE1">
        <w:t>can be tailored based on the</w:t>
      </w:r>
      <w:r w:rsidR="00782255">
        <w:t xml:space="preserve"> information required by the user.</w:t>
      </w:r>
      <w:r w:rsidR="007C2CE1">
        <w:t xml:space="preserve"> These implementations serve as guides on how to integrate data based on external sources. </w:t>
      </w:r>
    </w:p>
    <w:p w14:paraId="36656F72" w14:textId="1C8D5C2A" w:rsidR="006C191C" w:rsidRDefault="00E14BC2" w:rsidP="007C2CE1">
      <w:r>
        <w:t>D</w:t>
      </w:r>
      <w:r w:rsidR="00782255">
        <w:t>ata can be extensive and overwhelming, which becomes unhelpful if not filtered properly. Considering that</w:t>
      </w:r>
      <w:r>
        <w:t xml:space="preserve"> </w:t>
      </w:r>
      <w:proofErr w:type="spellStart"/>
      <w:r>
        <w:t>Hydro</w:t>
      </w:r>
      <w:r w:rsidR="00E778C4">
        <w:t>L</w:t>
      </w:r>
      <w:r>
        <w:t>ang</w:t>
      </w:r>
      <w:proofErr w:type="spellEnd"/>
      <w:r>
        <w:t xml:space="preserve"> is for</w:t>
      </w:r>
      <w:r w:rsidR="00782255">
        <w:t xml:space="preserve"> environmental </w:t>
      </w:r>
      <w:r>
        <w:t>data</w:t>
      </w:r>
      <w:r w:rsidR="00782255">
        <w:t>, specifically water-related</w:t>
      </w:r>
      <w:r>
        <w:t>,</w:t>
      </w:r>
      <w:r w:rsidR="00782255">
        <w:t xml:space="preserve"> the final endpoints selected for usage</w:t>
      </w:r>
      <w:r>
        <w:t xml:space="preserve"> can retrieve precipitation, evaporation, stations</w:t>
      </w:r>
      <w:r w:rsidR="00357101">
        <w:t>,</w:t>
      </w:r>
      <w:r>
        <w:t xml:space="preserve"> and locations</w:t>
      </w:r>
      <w:r w:rsidR="00782255">
        <w:t>.</w:t>
      </w:r>
      <w:r>
        <w:t xml:space="preserve"> T</w:t>
      </w:r>
      <w:r w:rsidR="00782255">
        <w:t xml:space="preserve">he endpoints within the library </w:t>
      </w:r>
      <w:r w:rsidR="002464BF">
        <w:t xml:space="preserve">represent </w:t>
      </w:r>
      <w:r w:rsidR="00782255">
        <w:t>an example usage for hydrological sciences and th</w:t>
      </w:r>
      <w:r>
        <w:t>is</w:t>
      </w:r>
      <w:r w:rsidR="00782255">
        <w:t xml:space="preserve"> idea can be extended to other scientific fields. </w:t>
      </w:r>
      <w:r w:rsidR="005D555F">
        <w:t>Each endpoint described below ha</w:t>
      </w:r>
      <w:r w:rsidR="007C2CE1">
        <w:t>s</w:t>
      </w:r>
      <w:r w:rsidR="005D555F">
        <w:t xml:space="preserve"> the following format:</w:t>
      </w:r>
    </w:p>
    <w:p w14:paraId="10E65302" w14:textId="77777777" w:rsidR="00B61FA9" w:rsidRDefault="00B61FA9" w:rsidP="00D45572">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0E68C"/>
        </w:rPr>
        <w:t>export</w:t>
      </w:r>
      <w:r>
        <w:rPr>
          <w:color w:val="FFFFFF"/>
        </w:rPr>
        <w:t xml:space="preserve"> </w:t>
      </w:r>
      <w:r>
        <w:rPr>
          <w:color w:val="F0E68C"/>
        </w:rPr>
        <w:t>default</w:t>
      </w:r>
      <w:r>
        <w:rPr>
          <w:color w:val="FFFFFF"/>
        </w:rPr>
        <w:t xml:space="preserve"> {</w:t>
      </w:r>
    </w:p>
    <w:p w14:paraId="6F0B1EE2" w14:textId="77777777" w:rsidR="00B61FA9" w:rsidRDefault="00B61FA9" w:rsidP="00D45572">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stations: {</w:t>
      </w:r>
    </w:p>
    <w:p w14:paraId="18ACB5EC" w14:textId="77777777" w:rsidR="00B61FA9" w:rsidRDefault="00B61FA9" w:rsidP="00D45572">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endpoint:</w:t>
      </w:r>
    </w:p>
    <w:p w14:paraId="34CBCEEA" w14:textId="77777777" w:rsidR="00B61FA9" w:rsidRDefault="00B61FA9" w:rsidP="00D45572">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w:t>
      </w:r>
      <w:r>
        <w:rPr>
          <w:color w:val="FFA0A0"/>
        </w:rPr>
        <w:t>"https://some.url.com/</w:t>
      </w:r>
      <w:proofErr w:type="spellStart"/>
      <w:r>
        <w:rPr>
          <w:color w:val="FFA0A0"/>
        </w:rPr>
        <w:t>endpointname</w:t>
      </w:r>
      <w:proofErr w:type="spellEnd"/>
      <w:r>
        <w:rPr>
          <w:color w:val="FFA0A0"/>
        </w:rPr>
        <w:t>"</w:t>
      </w:r>
      <w:r>
        <w:rPr>
          <w:color w:val="FFFFFF"/>
        </w:rPr>
        <w:t>,</w:t>
      </w:r>
    </w:p>
    <w:p w14:paraId="09CDB8FC" w14:textId="77777777" w:rsidR="00B61FA9" w:rsidRDefault="00B61FA9" w:rsidP="00D45572">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w:t>
      </w:r>
      <w:r>
        <w:rPr>
          <w:color w:val="F0E68C"/>
        </w:rPr>
        <w:t>params</w:t>
      </w:r>
      <w:r>
        <w:rPr>
          <w:color w:val="FFFFFF"/>
        </w:rPr>
        <w:t>: {</w:t>
      </w:r>
    </w:p>
    <w:p w14:paraId="343E4416" w14:textId="77777777" w:rsidR="00B61FA9" w:rsidRDefault="00B61FA9" w:rsidP="00D45572">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name1: param1,</w:t>
      </w:r>
    </w:p>
    <w:p w14:paraId="53C6BDBB" w14:textId="77777777" w:rsidR="00B61FA9" w:rsidRDefault="00B61FA9" w:rsidP="00D45572">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name2: param2</w:t>
      </w:r>
    </w:p>
    <w:p w14:paraId="0A69A28D" w14:textId="77777777" w:rsidR="00B61FA9" w:rsidRDefault="00B61FA9" w:rsidP="00D45572">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 </w:t>
      </w:r>
    </w:p>
    <w:p w14:paraId="118DB91E" w14:textId="77777777" w:rsidR="00B61FA9" w:rsidRDefault="00B61FA9" w:rsidP="00D45572">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requirements: {</w:t>
      </w:r>
    </w:p>
    <w:p w14:paraId="050368BA" w14:textId="77777777" w:rsidR="00B61FA9" w:rsidRDefault="00B61FA9" w:rsidP="00D45572">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w:t>
      </w:r>
      <w:proofErr w:type="spellStart"/>
      <w:r>
        <w:rPr>
          <w:color w:val="FFFFFF"/>
        </w:rPr>
        <w:t>needProxy</w:t>
      </w:r>
      <w:proofErr w:type="spellEnd"/>
      <w:r>
        <w:rPr>
          <w:color w:val="FFFFFF"/>
        </w:rPr>
        <w:t xml:space="preserve">: </w:t>
      </w:r>
      <w:r>
        <w:rPr>
          <w:color w:val="F0E68C"/>
        </w:rPr>
        <w:t>true</w:t>
      </w:r>
      <w:r>
        <w:rPr>
          <w:color w:val="FFFFFF"/>
        </w:rPr>
        <w:t>,</w:t>
      </w:r>
    </w:p>
    <w:p w14:paraId="6ED55D37" w14:textId="77777777" w:rsidR="00B61FA9" w:rsidRDefault="00B61FA9" w:rsidP="00D45572">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w:t>
      </w:r>
      <w:proofErr w:type="spellStart"/>
      <w:r>
        <w:rPr>
          <w:color w:val="FFFFFF"/>
        </w:rPr>
        <w:t>requireskey</w:t>
      </w:r>
      <w:proofErr w:type="spellEnd"/>
      <w:r>
        <w:rPr>
          <w:color w:val="FFFFFF"/>
        </w:rPr>
        <w:t xml:space="preserve">: </w:t>
      </w:r>
      <w:r>
        <w:rPr>
          <w:color w:val="F0E68C"/>
        </w:rPr>
        <w:t>true</w:t>
      </w:r>
      <w:r>
        <w:rPr>
          <w:color w:val="FFFFFF"/>
        </w:rPr>
        <w:t>,</w:t>
      </w:r>
    </w:p>
    <w:p w14:paraId="0A660949" w14:textId="77777777" w:rsidR="00B61FA9" w:rsidRDefault="00B61FA9" w:rsidP="00D45572">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w:t>
      </w:r>
      <w:proofErr w:type="spellStart"/>
      <w:r>
        <w:rPr>
          <w:color w:val="FFFFFF"/>
        </w:rPr>
        <w:t>keyname</w:t>
      </w:r>
      <w:proofErr w:type="spellEnd"/>
      <w:r>
        <w:rPr>
          <w:color w:val="FFFFFF"/>
        </w:rPr>
        <w:t xml:space="preserve">: </w:t>
      </w:r>
      <w:r>
        <w:rPr>
          <w:color w:val="FFA0A0"/>
        </w:rPr>
        <w:t>"</w:t>
      </w:r>
      <w:proofErr w:type="spellStart"/>
      <w:r>
        <w:rPr>
          <w:color w:val="FFA0A0"/>
        </w:rPr>
        <w:t>keyname</w:t>
      </w:r>
      <w:proofErr w:type="spellEnd"/>
      <w:r>
        <w:rPr>
          <w:color w:val="FFA0A0"/>
        </w:rPr>
        <w:t>"</w:t>
      </w:r>
      <w:r>
        <w:rPr>
          <w:color w:val="FFFFFF"/>
        </w:rPr>
        <w:t>,</w:t>
      </w:r>
    </w:p>
    <w:p w14:paraId="077EE434" w14:textId="77777777" w:rsidR="00B61FA9" w:rsidRDefault="00B61FA9" w:rsidP="00D45572">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method: </w:t>
      </w:r>
      <w:r>
        <w:rPr>
          <w:color w:val="FFA0A0"/>
        </w:rPr>
        <w:t>"</w:t>
      </w:r>
      <w:proofErr w:type="gramStart"/>
      <w:r>
        <w:rPr>
          <w:color w:val="FFA0A0"/>
        </w:rPr>
        <w:t>GET ,POST</w:t>
      </w:r>
      <w:proofErr w:type="gramEnd"/>
      <w:r>
        <w:rPr>
          <w:color w:val="FFA0A0"/>
        </w:rPr>
        <w:t>"</w:t>
      </w:r>
      <w:r>
        <w:rPr>
          <w:color w:val="FFFFFF"/>
        </w:rPr>
        <w:t>,</w:t>
      </w:r>
    </w:p>
    <w:p w14:paraId="2A055896" w14:textId="77777777" w:rsidR="00B61FA9" w:rsidRDefault="00B61FA9" w:rsidP="00D45572">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xml:space="preserve">  },</w:t>
      </w:r>
    </w:p>
    <w:p w14:paraId="2A244716" w14:textId="77777777" w:rsidR="00B61FA9" w:rsidRDefault="00B61FA9" w:rsidP="00D45572">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Pr>
          <w:color w:val="FFFFFF"/>
        </w:rPr>
        <w:t>} </w:t>
      </w:r>
    </w:p>
    <w:p w14:paraId="42C26F78" w14:textId="32B297BD" w:rsidR="0086406A" w:rsidRDefault="00B61FA9" w:rsidP="0086406A">
      <w:pPr>
        <w:pStyle w:val="Caption"/>
      </w:pPr>
      <w:r>
        <w:rPr>
          <w:color w:val="FFFFFF"/>
        </w:rPr>
        <w:t> </w:t>
      </w:r>
      <w:r w:rsidR="0064171C" w:rsidRPr="0064171C">
        <w:rPr>
          <w:color w:val="auto"/>
        </w:rPr>
        <w:t> </w:t>
      </w:r>
      <w:r w:rsidR="00A61265">
        <w:rPr>
          <w:color w:val="FFFFFF"/>
        </w:rPr>
        <w:t> </w:t>
      </w:r>
      <w:r w:rsidR="00182C1A">
        <w:rPr>
          <w:color w:val="000000"/>
        </w:rPr>
        <w:t> </w:t>
      </w:r>
      <w:r w:rsidR="00182C1A">
        <w:rPr>
          <w:color w:val="545454"/>
        </w:rPr>
        <w:t>  </w:t>
      </w:r>
      <w:r w:rsidR="00182C1A">
        <w:rPr>
          <w:color w:val="FFFFFF"/>
        </w:rPr>
        <w:t> </w:t>
      </w:r>
      <w:r w:rsidR="00182C1A">
        <w:rPr>
          <w:color w:val="545454"/>
        </w:rPr>
        <w:t> </w:t>
      </w:r>
      <w:r w:rsidR="008D59C1">
        <w:rPr>
          <w:color w:val="545454"/>
        </w:rPr>
        <w:t> </w:t>
      </w:r>
      <w:r w:rsidR="008D59C1">
        <w:rPr>
          <w:color w:val="FFFFFF"/>
        </w:rPr>
        <w:t>  </w:t>
      </w:r>
      <w:r w:rsidR="008D59C1">
        <w:rPr>
          <w:color w:val="333333"/>
        </w:rPr>
        <w:t> </w:t>
      </w:r>
      <w:bookmarkStart w:id="50" w:name="_Toc48268149"/>
      <w:r w:rsidR="0086406A">
        <w:t xml:space="preserve">Snippet </w:t>
      </w:r>
      <w:fldSimple w:instr=" SEQ Snippet \* ARABIC ">
        <w:r w:rsidR="00B9191D">
          <w:rPr>
            <w:noProof/>
          </w:rPr>
          <w:t>1</w:t>
        </w:r>
      </w:fldSimple>
      <w:r w:rsidR="0086406A">
        <w:t>. Example code for source usage.</w:t>
      </w:r>
      <w:bookmarkEnd w:id="50"/>
    </w:p>
    <w:p w14:paraId="53D90DF9" w14:textId="0F7FB310" w:rsidR="00E14BC2" w:rsidRPr="00E14BC2" w:rsidRDefault="00E14BC2" w:rsidP="00E14BC2">
      <w:r>
        <w:t xml:space="preserve">The requirements on the sources explain whether the endpoint requires a proxy server, requires a key and/or the method for retrieval. Some queries need to have a specific format, while others can be flexible. It will all depend on the end data needs and the user should search and understand what each source can provide and what it requires. Links for appropriate documentation and guidance have been included </w:t>
      </w:r>
      <w:r w:rsidR="00357101">
        <w:t>i</w:t>
      </w:r>
      <w:r>
        <w:t xml:space="preserve">n each source. </w:t>
      </w:r>
    </w:p>
    <w:p w14:paraId="417CD626" w14:textId="201FA078" w:rsidR="002D1D1B" w:rsidRDefault="002D1D1B" w:rsidP="00866B46">
      <w:pPr>
        <w:pStyle w:val="Heading3"/>
      </w:pPr>
      <w:bookmarkStart w:id="51" w:name="_Toc48268504"/>
      <w:r>
        <w:t>AEMET</w:t>
      </w:r>
      <w:bookmarkEnd w:id="51"/>
    </w:p>
    <w:p w14:paraId="15FD71FB" w14:textId="670107AB" w:rsidR="00782255" w:rsidRDefault="00DE32AB" w:rsidP="00BE7766">
      <w:proofErr w:type="spellStart"/>
      <w:r>
        <w:t>Aemet</w:t>
      </w:r>
      <w:proofErr w:type="spellEnd"/>
      <w:r>
        <w:t xml:space="preserve"> </w:t>
      </w:r>
      <w:proofErr w:type="spellStart"/>
      <w:r w:rsidR="00E14BC2">
        <w:t>OpenData</w:t>
      </w:r>
      <w:proofErr w:type="spellEnd"/>
      <w:r w:rsidR="00E14BC2">
        <w:t xml:space="preserve"> is an</w:t>
      </w:r>
      <w:r w:rsidR="002D1D1B">
        <w:t xml:space="preserve"> open REST API that allows for the distribution and utilization of </w:t>
      </w:r>
      <w:r w:rsidR="005D7F08">
        <w:t>meteorological</w:t>
      </w:r>
      <w:r w:rsidR="002D1D1B">
        <w:t xml:space="preserve"> and climatologic information from Spain and surrounding stations. The API provides data about observation</w:t>
      </w:r>
      <w:r w:rsidR="00E14BC2">
        <w:t>s</w:t>
      </w:r>
      <w:r w:rsidR="002D1D1B">
        <w:t xml:space="preserve">, forecasts, climatologic values, satellite information, maps </w:t>
      </w:r>
      <w:r w:rsidR="002D1D1B">
        <w:lastRenderedPageBreak/>
        <w:t xml:space="preserve">and graphs, maritime predictions and observations, </w:t>
      </w:r>
      <w:r w:rsidR="005D7F08">
        <w:t>ultraviolet readings, radars</w:t>
      </w:r>
      <w:r w:rsidR="00357101">
        <w:t>,</w:t>
      </w:r>
      <w:r w:rsidR="005D7F08">
        <w:t xml:space="preserve"> and others</w:t>
      </w:r>
      <w:r w:rsidR="00E14BC2">
        <w:t xml:space="preserve"> </w:t>
      </w:r>
      <w:sdt>
        <w:sdtPr>
          <w:id w:val="-362291289"/>
          <w:citation/>
        </w:sdtPr>
        <w:sdtEndPr/>
        <w:sdtContent>
          <w:r w:rsidR="00E14BC2">
            <w:fldChar w:fldCharType="begin"/>
          </w:r>
          <w:r w:rsidR="00E14BC2" w:rsidRPr="00E14BC2">
            <w:instrText xml:space="preserve"> CITATION AEM20 \l 18442 </w:instrText>
          </w:r>
          <w:r w:rsidR="00E14BC2">
            <w:fldChar w:fldCharType="separate"/>
          </w:r>
          <w:r w:rsidR="00705AAC" w:rsidRPr="00705AAC">
            <w:rPr>
              <w:noProof/>
            </w:rPr>
            <w:t>(AEMET, 2020)</w:t>
          </w:r>
          <w:r w:rsidR="00E14BC2">
            <w:fldChar w:fldCharType="end"/>
          </w:r>
        </w:sdtContent>
      </w:sdt>
      <w:r w:rsidR="005D7F08">
        <w:t>. The API requires the generation of a key to be passed into the header of the request, along with a “GET” method. The API also requires a proxy server to avoid CORS violation</w:t>
      </w:r>
      <w:r w:rsidR="00357101">
        <w:t>s</w:t>
      </w:r>
      <w:r w:rsidR="005D7F08">
        <w:t>.</w:t>
      </w:r>
      <w:r w:rsidR="00BE7766">
        <w:t xml:space="preserve"> </w:t>
      </w:r>
      <w:r w:rsidR="00782255">
        <w:t>The endpoints selected to be used within the library are the following:</w:t>
      </w:r>
    </w:p>
    <w:p w14:paraId="33921D6A" w14:textId="38AF2524" w:rsidR="00782255" w:rsidRDefault="00782255" w:rsidP="00782255">
      <w:pPr>
        <w:pStyle w:val="ListParagraph"/>
        <w:numPr>
          <w:ilvl w:val="0"/>
          <w:numId w:val="1"/>
        </w:numPr>
      </w:pPr>
      <w:r>
        <w:t>Station data</w:t>
      </w:r>
      <w:r w:rsidR="005D555F">
        <w:t xml:space="preserve"> (“stations”)</w:t>
      </w:r>
      <w:r>
        <w:t xml:space="preserve">: conventional data gathering. </w:t>
      </w:r>
    </w:p>
    <w:p w14:paraId="4CD4ACE5" w14:textId="31CC13A8" w:rsidR="00782255" w:rsidRDefault="00782255" w:rsidP="00782255">
      <w:pPr>
        <w:pStyle w:val="ListParagraph"/>
        <w:numPr>
          <w:ilvl w:val="0"/>
          <w:numId w:val="1"/>
        </w:numPr>
      </w:pPr>
      <w:r>
        <w:t>Daily station data</w:t>
      </w:r>
      <w:r w:rsidR="005D555F">
        <w:t xml:space="preserve"> (“daily-stations”)</w:t>
      </w:r>
      <w:r>
        <w:t xml:space="preserve">: retrieves precipitation data for a given station by </w:t>
      </w:r>
      <w:r w:rsidR="00357101">
        <w:t>giving as arguments</w:t>
      </w:r>
      <w:r>
        <w:t xml:space="preserve"> initial and final observation dates.</w:t>
      </w:r>
    </w:p>
    <w:p w14:paraId="673ECD59" w14:textId="1DDC78AD" w:rsidR="005D7F08" w:rsidRDefault="005D7F08" w:rsidP="00866B46">
      <w:pPr>
        <w:pStyle w:val="Heading3"/>
      </w:pPr>
      <w:bookmarkStart w:id="52" w:name="_Toc48268505"/>
      <w:r>
        <w:t>EAUK</w:t>
      </w:r>
      <w:bookmarkEnd w:id="52"/>
    </w:p>
    <w:p w14:paraId="3103FFD0" w14:textId="75EB383B" w:rsidR="00782255" w:rsidRDefault="00E24A0C" w:rsidP="001116BB">
      <w:r>
        <w:t xml:space="preserve">The EAUK created a </w:t>
      </w:r>
      <w:r w:rsidR="00782255">
        <w:t xml:space="preserve">hydrological </w:t>
      </w:r>
      <w:r>
        <w:t xml:space="preserve">REST </w:t>
      </w:r>
      <w:r w:rsidR="00782255">
        <w:t xml:space="preserve">API which gives access to historical water information from the UK and surrounding areas. The API </w:t>
      </w:r>
      <w:r>
        <w:t>is on its alpha state and as of August 2020</w:t>
      </w:r>
      <w:r w:rsidR="00357101">
        <w:t>,</w:t>
      </w:r>
      <w:r>
        <w:t xml:space="preserve"> it provides information regarding flood monitoring, hydrological data, environmental metrics, </w:t>
      </w:r>
      <w:proofErr w:type="spellStart"/>
      <w:r>
        <w:t>etc</w:t>
      </w:r>
      <w:proofErr w:type="spellEnd"/>
      <w:r w:rsidR="0052688E">
        <w:t xml:space="preserve"> </w:t>
      </w:r>
      <w:sdt>
        <w:sdtPr>
          <w:id w:val="910900556"/>
          <w:citation/>
        </w:sdtPr>
        <w:sdtEndPr/>
        <w:sdtContent>
          <w:r w:rsidR="0052688E">
            <w:fldChar w:fldCharType="begin"/>
          </w:r>
          <w:r w:rsidR="0052688E">
            <w:instrText xml:space="preserve"> CITATION Env20 \l 1033 </w:instrText>
          </w:r>
          <w:r w:rsidR="0052688E">
            <w:fldChar w:fldCharType="separate"/>
          </w:r>
          <w:r w:rsidR="00705AAC" w:rsidRPr="00705AAC">
            <w:rPr>
              <w:noProof/>
            </w:rPr>
            <w:t>(Environmental Agency UK, 2020)</w:t>
          </w:r>
          <w:r w:rsidR="0052688E">
            <w:fldChar w:fldCharType="end"/>
          </w:r>
        </w:sdtContent>
      </w:sdt>
      <w:r>
        <w:t xml:space="preserve">. The API is available freely for the public without the need </w:t>
      </w:r>
      <w:r w:rsidR="00357101">
        <w:t>for</w:t>
      </w:r>
      <w:r>
        <w:t xml:space="preserve"> a key or any other parameter. The measurements that are provided by the source depend solely on the</w:t>
      </w:r>
      <w:r w:rsidR="00357101">
        <w:t xml:space="preserve"> number</w:t>
      </w:r>
      <w:r>
        <w:t xml:space="preserve"> of available measurement stations that have are being considered. Thus, for some locations, the data is unavailable until a certain date and further manipulation of the data might be considered for gap filling or outlier removal. The retrieved data can be in JSON, CSV</w:t>
      </w:r>
      <w:r w:rsidR="00357101">
        <w:t>,</w:t>
      </w:r>
      <w:r>
        <w:t xml:space="preserve"> and XML format and uses a “GET” method for request and it does not require a proxy server. </w:t>
      </w:r>
      <w:r w:rsidR="0071553D">
        <w:t xml:space="preserve">The library also provides </w:t>
      </w:r>
      <w:proofErr w:type="spellStart"/>
      <w:r w:rsidR="0071553D">
        <w:t>geoJSON</w:t>
      </w:r>
      <w:proofErr w:type="spellEnd"/>
      <w:r w:rsidR="0071553D">
        <w:t xml:space="preserve"> files.</w:t>
      </w:r>
    </w:p>
    <w:p w14:paraId="7DFBF235" w14:textId="6C0BE0C0" w:rsidR="00E24A0C" w:rsidRDefault="00E24A0C" w:rsidP="001116BB">
      <w:r>
        <w:t>For each request, added metadata is appended to the first lines of the retrieved object. Due to the available data within the application and the ease of use of the source, the following endpoints were considered for the library:</w:t>
      </w:r>
    </w:p>
    <w:p w14:paraId="1EBA2355" w14:textId="2BDBD105" w:rsidR="00E24A0C" w:rsidRDefault="00E24A0C" w:rsidP="00E24A0C">
      <w:pPr>
        <w:pStyle w:val="ListParagraph"/>
        <w:numPr>
          <w:ilvl w:val="0"/>
          <w:numId w:val="1"/>
        </w:numPr>
      </w:pPr>
      <w:r>
        <w:t>Flood warnings</w:t>
      </w:r>
      <w:r w:rsidR="005D555F">
        <w:t xml:space="preserve"> (“flood-warnings”)</w:t>
      </w:r>
      <w:r>
        <w:t xml:space="preserve">: </w:t>
      </w:r>
      <w:r w:rsidR="0071553D">
        <w:t>considers</w:t>
      </w:r>
      <w:r>
        <w:t xml:space="preserve"> instantaneous and historical flood warnings within </w:t>
      </w:r>
      <w:r w:rsidR="0071553D">
        <w:t>a certain county or coordinates within the UK. It retrieves the data depending on the type of severity of the warning.</w:t>
      </w:r>
    </w:p>
    <w:p w14:paraId="3878FD9A" w14:textId="5ED5FF86" w:rsidR="0071553D" w:rsidRDefault="0071553D" w:rsidP="00E24A0C">
      <w:pPr>
        <w:pStyle w:val="ListParagraph"/>
        <w:numPr>
          <w:ilvl w:val="0"/>
          <w:numId w:val="1"/>
        </w:numPr>
      </w:pPr>
      <w:r>
        <w:t>Flood</w:t>
      </w:r>
      <w:r w:rsidR="005D555F">
        <w:t>ing prone</w:t>
      </w:r>
      <w:r>
        <w:t xml:space="preserve"> areas</w:t>
      </w:r>
      <w:r w:rsidR="005D555F">
        <w:t xml:space="preserve"> (“flood-areas”)</w:t>
      </w:r>
      <w:r>
        <w:t>: instantaneous and historical areas prone to flooding depending on the coordinates and search strings.</w:t>
      </w:r>
    </w:p>
    <w:p w14:paraId="56F5B43C" w14:textId="0B9C87E3" w:rsidR="0071553D" w:rsidRDefault="0071553D" w:rsidP="00E24A0C">
      <w:pPr>
        <w:pStyle w:val="ListParagraph"/>
        <w:numPr>
          <w:ilvl w:val="0"/>
          <w:numId w:val="1"/>
        </w:numPr>
      </w:pPr>
      <w:r>
        <w:t>Flood</w:t>
      </w:r>
      <w:r w:rsidR="005D555F">
        <w:t>ing prone</w:t>
      </w:r>
      <w:r>
        <w:t xml:space="preserve"> stations</w:t>
      </w:r>
      <w:r w:rsidR="005D555F">
        <w:t xml:space="preserve"> (“flood-stations”)</w:t>
      </w:r>
      <w:r>
        <w:t>: retrieves stations that have been historically cataloged for flooding areas. The endpoint ha</w:t>
      </w:r>
      <w:r w:rsidR="00357101">
        <w:t>s</w:t>
      </w:r>
      <w:r>
        <w:t xml:space="preserve"> as </w:t>
      </w:r>
      <w:r w:rsidR="00357101">
        <w:t xml:space="preserve">a </w:t>
      </w:r>
      <w:r>
        <w:t>parameter the town location, catchment name, etc.</w:t>
      </w:r>
    </w:p>
    <w:p w14:paraId="224A96B5" w14:textId="0F15C81D" w:rsidR="0071553D" w:rsidRDefault="0071553D" w:rsidP="00E24A0C">
      <w:pPr>
        <w:pStyle w:val="ListParagraph"/>
        <w:numPr>
          <w:ilvl w:val="0"/>
          <w:numId w:val="1"/>
        </w:numPr>
      </w:pPr>
      <w:r>
        <w:t>List stations</w:t>
      </w:r>
      <w:r w:rsidR="005D555F">
        <w:t xml:space="preserve"> (“list-stations”)</w:t>
      </w:r>
      <w:r>
        <w:t>: retrieves the stations that are available within a certain location by searching for towns, counties</w:t>
      </w:r>
      <w:r w:rsidR="00357101">
        <w:t>,</w:t>
      </w:r>
      <w:r>
        <w:t xml:space="preserve"> or coordinates.</w:t>
      </w:r>
    </w:p>
    <w:p w14:paraId="47B04A17" w14:textId="6C79CA65" w:rsidR="0071553D" w:rsidRDefault="0071553D" w:rsidP="00E24A0C">
      <w:pPr>
        <w:pStyle w:val="ListParagraph"/>
        <w:numPr>
          <w:ilvl w:val="0"/>
          <w:numId w:val="1"/>
        </w:numPr>
      </w:pPr>
      <w:r>
        <w:lastRenderedPageBreak/>
        <w:t>Data stations</w:t>
      </w:r>
      <w:r w:rsidR="005D555F">
        <w:t xml:space="preserve"> (“data-stations”)</w:t>
      </w:r>
      <w:r>
        <w:t>: finds historic rainfall information for a given rainfall station depending on the location, start and end date, station reference.</w:t>
      </w:r>
    </w:p>
    <w:p w14:paraId="56402240" w14:textId="65D32608" w:rsidR="00412C99" w:rsidRDefault="00412C99" w:rsidP="00D45572">
      <w:pPr>
        <w:pStyle w:val="Heading3"/>
        <w:numPr>
          <w:ilvl w:val="2"/>
          <w:numId w:val="4"/>
        </w:numPr>
      </w:pPr>
      <w:bookmarkStart w:id="53" w:name="_Toc48268506"/>
      <w:r>
        <w:t>FEMA</w:t>
      </w:r>
      <w:bookmarkEnd w:id="53"/>
    </w:p>
    <w:p w14:paraId="3E87F924" w14:textId="781D868F" w:rsidR="00412C99" w:rsidRDefault="00412C99" w:rsidP="00412C99">
      <w:r>
        <w:t>In accordance to open data initiatives, FEMA developed a read</w:t>
      </w:r>
      <w:r w:rsidR="00357101">
        <w:t>-</w:t>
      </w:r>
      <w:r>
        <w:t>only RESTful API that uses query string parameters to manage query selection. It includes datasets for major disaster declarations across the USA territories sorted depending on city, county, state</w:t>
      </w:r>
      <w:r w:rsidR="00357101">
        <w:t>,</w:t>
      </w:r>
      <w:r>
        <w:t xml:space="preserve"> or nationwide</w:t>
      </w:r>
      <w:r w:rsidR="0052688E">
        <w:t xml:space="preserve"> </w:t>
      </w:r>
      <w:sdt>
        <w:sdtPr>
          <w:id w:val="-733388583"/>
          <w:citation/>
        </w:sdtPr>
        <w:sdtEndPr/>
        <w:sdtContent>
          <w:r w:rsidR="0052688E">
            <w:fldChar w:fldCharType="begin"/>
          </w:r>
          <w:r w:rsidR="0052688E">
            <w:instrText xml:space="preserve"> CITATION FEM20 \l 1033 </w:instrText>
          </w:r>
          <w:r w:rsidR="0052688E">
            <w:fldChar w:fldCharType="separate"/>
          </w:r>
          <w:r w:rsidR="00705AAC" w:rsidRPr="00705AAC">
            <w:rPr>
              <w:noProof/>
            </w:rPr>
            <w:t>(FEMA, 2020)</w:t>
          </w:r>
          <w:r w:rsidR="0052688E">
            <w:fldChar w:fldCharType="end"/>
          </w:r>
        </w:sdtContent>
      </w:sdt>
      <w:r>
        <w:t>. The API has different operations that can be built depending on what the request for the end</w:t>
      </w:r>
      <w:r w:rsidR="00357101">
        <w:t>-</w:t>
      </w:r>
      <w:r>
        <w:t>user is in the forms of logical operators (i.e. equal, not equal, less than, logical negation, etc.)</w:t>
      </w:r>
      <w:r w:rsidR="0052688E">
        <w:t xml:space="preserve">. The formats that the API </w:t>
      </w:r>
      <w:r w:rsidR="00C73D35">
        <w:t>provide</w:t>
      </w:r>
      <w:r w:rsidR="00357101">
        <w:t>s</w:t>
      </w:r>
      <w:r w:rsidR="0052688E">
        <w:t xml:space="preserve"> are </w:t>
      </w:r>
      <w:r w:rsidR="00357101">
        <w:t>JSON</w:t>
      </w:r>
      <w:r w:rsidR="0052688E">
        <w:t xml:space="preserve"> or </w:t>
      </w:r>
      <w:proofErr w:type="spellStart"/>
      <w:r w:rsidR="00C73D35">
        <w:t>geo</w:t>
      </w:r>
      <w:r w:rsidR="00357101">
        <w:t>JSON</w:t>
      </w:r>
      <w:proofErr w:type="spellEnd"/>
      <w:r w:rsidR="0052688E">
        <w:t xml:space="preserve"> and allows for retrieving data through callback functions without the need </w:t>
      </w:r>
      <w:r w:rsidR="00357101">
        <w:t>for</w:t>
      </w:r>
      <w:r w:rsidR="0052688E">
        <w:t xml:space="preserve"> a key. The API accepts the “GET” method for retrieval and CORS has been implemented through the API, meaning that it does not require a proxy server.</w:t>
      </w:r>
    </w:p>
    <w:p w14:paraId="3FE76265" w14:textId="62F8D0E0" w:rsidR="0052688E" w:rsidRDefault="0052688E" w:rsidP="00412C99">
      <w:r>
        <w:t>The requests are appended with the information that has been requested by the user along with metadata. For the library, the following endpoints have been considered:</w:t>
      </w:r>
    </w:p>
    <w:p w14:paraId="13100909" w14:textId="19B2E1C0" w:rsidR="005D555F" w:rsidRDefault="0052688E" w:rsidP="005D555F">
      <w:pPr>
        <w:pStyle w:val="ListParagraph"/>
        <w:numPr>
          <w:ilvl w:val="0"/>
          <w:numId w:val="1"/>
        </w:numPr>
      </w:pPr>
      <w:r>
        <w:t>Disaster declarations</w:t>
      </w:r>
      <w:r w:rsidR="005D555F">
        <w:t xml:space="preserve"> (“</w:t>
      </w:r>
      <w:r w:rsidR="003B53B4">
        <w:t>d</w:t>
      </w:r>
      <w:r w:rsidR="005D555F">
        <w:t>isaster-declarations”)</w:t>
      </w:r>
      <w:r>
        <w:t xml:space="preserve">: it accepts as data fields </w:t>
      </w:r>
      <w:r w:rsidR="00357101">
        <w:t xml:space="preserve">the </w:t>
      </w:r>
      <w:r>
        <w:t xml:space="preserve">number of </w:t>
      </w:r>
      <w:proofErr w:type="gramStart"/>
      <w:r>
        <w:t>disaster</w:t>
      </w:r>
      <w:proofErr w:type="gramEnd"/>
      <w:r>
        <w:t>, the county or state; the type of incident</w:t>
      </w:r>
      <w:r w:rsidR="00357101">
        <w:t>,</w:t>
      </w:r>
      <w:r>
        <w:t xml:space="preserve"> and declaration title among others.</w:t>
      </w:r>
    </w:p>
    <w:p w14:paraId="246785AA" w14:textId="77ECA1C1" w:rsidR="00DE32AB" w:rsidRDefault="0052688E" w:rsidP="00866B46">
      <w:pPr>
        <w:pStyle w:val="Heading3"/>
      </w:pPr>
      <w:bookmarkStart w:id="54" w:name="_Toc48268507"/>
      <w:r>
        <w:t>METEOIT</w:t>
      </w:r>
      <w:bookmarkEnd w:id="54"/>
    </w:p>
    <w:p w14:paraId="666B6817" w14:textId="25CAFE3B" w:rsidR="00204270" w:rsidRDefault="00204270" w:rsidP="001116BB">
      <w:r>
        <w:t xml:space="preserve">METEOIT API contains meteorological data by giving access through different endpoints from the Italian territories. The service </w:t>
      </w:r>
      <w:r w:rsidR="000B74B6">
        <w:t>requires</w:t>
      </w:r>
      <w:r>
        <w:t xml:space="preserve"> the creation of an account and the generation of a unique token that must be included within the header of the request. Because of the lack of implementation of CORS on the API, it requires a proxy server to be present with the request, accepting only “POST” methods for retrieval. </w:t>
      </w:r>
    </w:p>
    <w:p w14:paraId="7EDD26CF" w14:textId="5105A94D" w:rsidR="00204270" w:rsidRDefault="00C73D35" w:rsidP="001116BB">
      <w:r>
        <w:t>Since its launch, the API</w:t>
      </w:r>
      <w:r w:rsidR="000B74B6">
        <w:t xml:space="preserve"> has</w:t>
      </w:r>
      <w:r w:rsidR="00204270">
        <w:t xml:space="preserve"> deployed </w:t>
      </w:r>
      <w:r w:rsidR="000B74B6">
        <w:t>3 different versions. Because of this, a new key is needed for accessing the la</w:t>
      </w:r>
      <w:r>
        <w:t>test</w:t>
      </w:r>
      <w:r w:rsidR="000B74B6">
        <w:t xml:space="preserve"> version, while the other 2 version</w:t>
      </w:r>
      <w:r w:rsidR="00E355EE">
        <w:t>s</w:t>
      </w:r>
      <w:r w:rsidR="000B74B6">
        <w:t xml:space="preserve"> have been deprecated but can still be accessed</w:t>
      </w:r>
      <w:r>
        <w:t xml:space="preserve"> </w:t>
      </w:r>
      <w:sdt>
        <w:sdtPr>
          <w:id w:val="283391621"/>
          <w:citation/>
        </w:sdtPr>
        <w:sdtEndPr/>
        <w:sdtContent>
          <w:r>
            <w:fldChar w:fldCharType="begin"/>
          </w:r>
          <w:r w:rsidRPr="00C73D35">
            <w:instrText xml:space="preserve"> CITATION Met20 \l 18442 </w:instrText>
          </w:r>
          <w:r>
            <w:fldChar w:fldCharType="separate"/>
          </w:r>
          <w:r w:rsidR="00705AAC" w:rsidRPr="00705AAC">
            <w:rPr>
              <w:noProof/>
            </w:rPr>
            <w:t>(MeteoNetwork API, 2020)</w:t>
          </w:r>
          <w:r>
            <w:fldChar w:fldCharType="end"/>
          </w:r>
        </w:sdtContent>
      </w:sdt>
      <w:r w:rsidR="000B74B6">
        <w:t xml:space="preserve">.  </w:t>
      </w:r>
      <w:r w:rsidR="00204270">
        <w:t xml:space="preserve"> </w:t>
      </w:r>
    </w:p>
    <w:p w14:paraId="6BB0137A" w14:textId="60A1D748" w:rsidR="00204270" w:rsidRDefault="00204270" w:rsidP="001116BB">
      <w:r>
        <w:t>For the usage of the library, the following endpoints have been included:</w:t>
      </w:r>
    </w:p>
    <w:p w14:paraId="3BCCC97C" w14:textId="3D39E4A6" w:rsidR="00204270" w:rsidRDefault="00774FB7" w:rsidP="00204270">
      <w:pPr>
        <w:pStyle w:val="ListParagraph"/>
        <w:numPr>
          <w:ilvl w:val="0"/>
          <w:numId w:val="1"/>
        </w:numPr>
      </w:pPr>
      <w:r>
        <w:t>Daily station data (“station-daily”)</w:t>
      </w:r>
      <w:r w:rsidR="00204270">
        <w:t xml:space="preserve">: retrieves meteorological </w:t>
      </w:r>
      <w:r w:rsidR="00DD1E25">
        <w:t>information</w:t>
      </w:r>
      <w:r w:rsidR="00204270">
        <w:t xml:space="preserve"> for a specific station during the last day </w:t>
      </w:r>
      <w:proofErr w:type="gramStart"/>
      <w:r w:rsidR="00204270">
        <w:t>previous to</w:t>
      </w:r>
      <w:proofErr w:type="gramEnd"/>
      <w:r w:rsidR="00204270">
        <w:t xml:space="preserve"> the request. It accep</w:t>
      </w:r>
      <w:r w:rsidR="00DD1E25">
        <w:t xml:space="preserve">ts as </w:t>
      </w:r>
      <w:r w:rsidR="00E355EE">
        <w:t xml:space="preserve">a </w:t>
      </w:r>
      <w:r w:rsidR="00DD1E25">
        <w:t>parameter the station code, the observation data</w:t>
      </w:r>
      <w:r w:rsidR="00E355EE">
        <w:t>,</w:t>
      </w:r>
      <w:r w:rsidR="00DD1E25">
        <w:t xml:space="preserve"> and data quality. This last one is a parameter that can be added to every endpoint to enable the API to fill data in case there is missing.</w:t>
      </w:r>
    </w:p>
    <w:p w14:paraId="6353E0D3" w14:textId="2EBE04B4" w:rsidR="00DD1E25" w:rsidRDefault="00774FB7" w:rsidP="00204270">
      <w:pPr>
        <w:pStyle w:val="ListParagraph"/>
        <w:numPr>
          <w:ilvl w:val="0"/>
          <w:numId w:val="1"/>
        </w:numPr>
      </w:pPr>
      <w:r>
        <w:lastRenderedPageBreak/>
        <w:t xml:space="preserve">Last dates data in </w:t>
      </w:r>
      <w:r w:rsidR="00E355EE">
        <w:t xml:space="preserve">a </w:t>
      </w:r>
      <w:r>
        <w:t>station (“stations-</w:t>
      </w:r>
      <w:proofErr w:type="spellStart"/>
      <w:r>
        <w:t>lastdays</w:t>
      </w:r>
      <w:proofErr w:type="spellEnd"/>
      <w:r>
        <w:t>”)</w:t>
      </w:r>
      <w:r w:rsidR="00DD1E25">
        <w:t xml:space="preserve">: it retrieves data for specific </w:t>
      </w:r>
      <w:r w:rsidR="00845514">
        <w:t>data for a single station. This endpoint is on the 2</w:t>
      </w:r>
      <w:r w:rsidR="00845514" w:rsidRPr="00845514">
        <w:rPr>
          <w:vertAlign w:val="superscript"/>
        </w:rPr>
        <w:t>nd</w:t>
      </w:r>
      <w:r w:rsidR="00845514">
        <w:t xml:space="preserve"> version of the API. It requires the station code, the data type for the request</w:t>
      </w:r>
      <w:r w:rsidR="00E355EE">
        <w:t>,</w:t>
      </w:r>
      <w:r w:rsidR="00845514">
        <w:t xml:space="preserve"> and the validity of the </w:t>
      </w:r>
      <w:r w:rsidR="00475DF0">
        <w:t>station</w:t>
      </w:r>
      <w:r w:rsidR="00845514">
        <w:t>.</w:t>
      </w:r>
    </w:p>
    <w:p w14:paraId="26A10F06" w14:textId="4AC73240" w:rsidR="00845514" w:rsidRDefault="00774FB7" w:rsidP="00204270">
      <w:pPr>
        <w:pStyle w:val="ListParagraph"/>
        <w:numPr>
          <w:ilvl w:val="0"/>
          <w:numId w:val="1"/>
        </w:numPr>
      </w:pPr>
      <w:r>
        <w:t>Data per single station per date (“station-</w:t>
      </w:r>
      <w:proofErr w:type="spellStart"/>
      <w:r>
        <w:t>singledate</w:t>
      </w:r>
      <w:proofErr w:type="spellEnd"/>
      <w:r>
        <w:t>”)</w:t>
      </w:r>
      <w:r w:rsidR="00845514">
        <w:t>: it retrieves data for multiple stations on a single date. It requires as parameters date</w:t>
      </w:r>
      <w:r w:rsidR="00E355EE">
        <w:t>,</w:t>
      </w:r>
      <w:r w:rsidR="00845514">
        <w:t xml:space="preserve"> and station validity.</w:t>
      </w:r>
    </w:p>
    <w:p w14:paraId="63C0A1D6" w14:textId="56DF9851" w:rsidR="00845514" w:rsidRDefault="00774FB7" w:rsidP="00204270">
      <w:pPr>
        <w:pStyle w:val="ListParagraph"/>
        <w:numPr>
          <w:ilvl w:val="0"/>
          <w:numId w:val="1"/>
        </w:numPr>
      </w:pPr>
      <w:r>
        <w:t>Dat</w:t>
      </w:r>
      <w:r w:rsidR="005D555F">
        <w:t>a per multiple stations per single date (“stations-</w:t>
      </w:r>
      <w:proofErr w:type="spellStart"/>
      <w:r w:rsidR="005D555F">
        <w:t>singledate</w:t>
      </w:r>
      <w:proofErr w:type="spellEnd"/>
      <w:r w:rsidR="005D555F">
        <w:t>”)</w:t>
      </w:r>
      <w:r w:rsidR="00845514">
        <w:t>: it retrieves the data from multiple stations for a single date on nearby countries. It requires as parameters the date, country code</w:t>
      </w:r>
      <w:r w:rsidR="00E355EE">
        <w:t>,</w:t>
      </w:r>
      <w:r w:rsidR="00845514">
        <w:t xml:space="preserve"> and station validity.</w:t>
      </w:r>
    </w:p>
    <w:p w14:paraId="4820EB0B" w14:textId="5AE337D0" w:rsidR="00845514" w:rsidRDefault="00845514" w:rsidP="00204270">
      <w:pPr>
        <w:pStyle w:val="ListParagraph"/>
        <w:numPr>
          <w:ilvl w:val="0"/>
          <w:numId w:val="1"/>
        </w:numPr>
      </w:pPr>
      <w:r>
        <w:t>Near</w:t>
      </w:r>
      <w:r w:rsidR="005D555F">
        <w:t>by stations (“</w:t>
      </w:r>
      <w:proofErr w:type="spellStart"/>
      <w:r w:rsidR="005D555F">
        <w:t>nearstations</w:t>
      </w:r>
      <w:proofErr w:type="spellEnd"/>
      <w:r w:rsidR="005D555F">
        <w:t>”)</w:t>
      </w:r>
      <w:r>
        <w:t>: it retrieves data from nearby stations to a query from longitude and latitude. It requires as parameters the coordinates, range of search</w:t>
      </w:r>
      <w:r w:rsidR="00E355EE">
        <w:t>,</w:t>
      </w:r>
      <w:r>
        <w:t xml:space="preserve"> and station validity.</w:t>
      </w:r>
    </w:p>
    <w:p w14:paraId="0F37C344" w14:textId="35929429" w:rsidR="00DE6B1A" w:rsidRDefault="00DE6B1A" w:rsidP="00866B46">
      <w:pPr>
        <w:pStyle w:val="Heading3"/>
      </w:pPr>
      <w:bookmarkStart w:id="55" w:name="_Toc48268508"/>
      <w:r>
        <w:t>METEOSTAT</w:t>
      </w:r>
      <w:bookmarkEnd w:id="55"/>
    </w:p>
    <w:p w14:paraId="1122D863" w14:textId="3C389443" w:rsidR="00DE6B1A" w:rsidRDefault="007E1518" w:rsidP="00DE6B1A">
      <w:r>
        <w:t xml:space="preserve">METEOSTAT is </w:t>
      </w:r>
      <w:r w:rsidR="00A8504F">
        <w:t xml:space="preserve">a </w:t>
      </w:r>
      <w:r>
        <w:t xml:space="preserve">historical weather API done by private developers that use its own climate model to create projections and statistics of single weather stations on geographical points that are used as searching queries. This model allows the API to obtain data from several places throughout the world </w:t>
      </w:r>
      <w:r w:rsidR="00A8504F">
        <w:t>and guarantees</w:t>
      </w:r>
      <w:r>
        <w:t xml:space="preserve"> is always up-to-date</w:t>
      </w:r>
      <w:r w:rsidR="00CC1479">
        <w:t xml:space="preserve"> </w:t>
      </w:r>
      <w:sdt>
        <w:sdtPr>
          <w:id w:val="-541985133"/>
          <w:citation/>
        </w:sdtPr>
        <w:sdtEndPr/>
        <w:sdtContent>
          <w:r w:rsidR="00CC1479">
            <w:fldChar w:fldCharType="begin"/>
          </w:r>
          <w:r w:rsidR="00CC1479">
            <w:instrText xml:space="preserve"> CITATION MET20 \l 1033 </w:instrText>
          </w:r>
          <w:r w:rsidR="00CC1479">
            <w:fldChar w:fldCharType="separate"/>
          </w:r>
          <w:r w:rsidR="00705AAC" w:rsidRPr="00705AAC">
            <w:rPr>
              <w:noProof/>
            </w:rPr>
            <w:t>(METEOSTAT, 2020)</w:t>
          </w:r>
          <w:r w:rsidR="00CC1479">
            <w:fldChar w:fldCharType="end"/>
          </w:r>
        </w:sdtContent>
      </w:sdt>
      <w:r>
        <w:t>. The databases from the API ha</w:t>
      </w:r>
      <w:r w:rsidR="00A8504F">
        <w:t>s</w:t>
      </w:r>
      <w:r>
        <w:t xml:space="preserve"> weather stations that regularly report observations and statistics; it also retrieves historical data from stations that are being provided by governmental organizations like NOAA, </w:t>
      </w:r>
      <w:proofErr w:type="spellStart"/>
      <w:r>
        <w:t>Deutscher</w:t>
      </w:r>
      <w:proofErr w:type="spellEnd"/>
      <w:r>
        <w:t xml:space="preserve"> </w:t>
      </w:r>
      <w:proofErr w:type="spellStart"/>
      <w:r>
        <w:t>Wetterdienst</w:t>
      </w:r>
      <w:proofErr w:type="spellEnd"/>
      <w:r>
        <w:t xml:space="preserve"> and Environment Canada. </w:t>
      </w:r>
      <w:r w:rsidR="00D07D95">
        <w:t xml:space="preserve">The information that is downloaded through the API contains </w:t>
      </w:r>
      <w:r w:rsidR="00C73D35">
        <w:t>all</w:t>
      </w:r>
      <w:r w:rsidR="00D07D95">
        <w:t xml:space="preserve"> the variables that a certain weather station </w:t>
      </w:r>
      <w:r w:rsidR="00CC1479">
        <w:t>measure</w:t>
      </w:r>
      <w:r w:rsidR="00A8504F">
        <w:t>.</w:t>
      </w:r>
    </w:p>
    <w:p w14:paraId="05218FD0" w14:textId="0A025BB1" w:rsidR="0004574C" w:rsidRDefault="007E1518" w:rsidP="00DE6B1A">
      <w:r>
        <w:t xml:space="preserve">A relevant feature of the source is that it is completely </w:t>
      </w:r>
      <w:r w:rsidR="003C65F1">
        <w:t xml:space="preserve">free and allows for the connection to historical data. The developers have also included a bulk data endpoint in case </w:t>
      </w:r>
      <w:r w:rsidR="00C73D35">
        <w:t>large</w:t>
      </w:r>
      <w:r w:rsidR="003C65F1">
        <w:t xml:space="preserve"> chunks of information are required by the user. The API </w:t>
      </w:r>
      <w:r w:rsidR="00D07D95">
        <w:t>requires a</w:t>
      </w:r>
      <w:r w:rsidR="003C65F1">
        <w:t xml:space="preserve"> </w:t>
      </w:r>
      <w:r w:rsidR="0004574C">
        <w:t>proxy server and a key to obtain the data and uses the “GET” method for retrieving information.</w:t>
      </w:r>
    </w:p>
    <w:p w14:paraId="13803E91" w14:textId="77777777" w:rsidR="0004574C" w:rsidRDefault="0004574C" w:rsidP="00DE6B1A">
      <w:r>
        <w:t>As part of the framework, the following endpoints from METEOSTAT were included:</w:t>
      </w:r>
    </w:p>
    <w:p w14:paraId="4E46AC46" w14:textId="2EEB3537" w:rsidR="0004574C" w:rsidRDefault="0004574C" w:rsidP="0004574C">
      <w:pPr>
        <w:pStyle w:val="ListParagraph"/>
        <w:numPr>
          <w:ilvl w:val="0"/>
          <w:numId w:val="1"/>
        </w:numPr>
      </w:pPr>
      <w:r>
        <w:t>Find stations</w:t>
      </w:r>
      <w:r w:rsidR="00774FB7">
        <w:t xml:space="preserve"> (“find-stations”)</w:t>
      </w:r>
      <w:r>
        <w:t>: through query and limit as parameters, it obtains the stations that are within a country or basin.</w:t>
      </w:r>
    </w:p>
    <w:p w14:paraId="7443ED8A" w14:textId="7E37131B" w:rsidR="00D07D95" w:rsidRDefault="00BE2DBE" w:rsidP="0004574C">
      <w:pPr>
        <w:pStyle w:val="ListParagraph"/>
        <w:numPr>
          <w:ilvl w:val="0"/>
          <w:numId w:val="1"/>
        </w:numPr>
      </w:pPr>
      <w:r>
        <w:t>Nearby station</w:t>
      </w:r>
      <w:r w:rsidR="00774FB7">
        <w:t>(“nearby-stations”)</w:t>
      </w:r>
      <w:r>
        <w:t xml:space="preserve">: </w:t>
      </w:r>
      <w:r w:rsidR="00D07D95">
        <w:t xml:space="preserve">it retrieves the information about stations that are within certain coordinates. The parameters for the endpoint at latitude, longitude, </w:t>
      </w:r>
      <w:proofErr w:type="gramStart"/>
      <w:r w:rsidR="00D07D95">
        <w:t>limit</w:t>
      </w:r>
      <w:proofErr w:type="gramEnd"/>
      <w:r w:rsidR="00D07D95">
        <w:t xml:space="preserve"> and radius.</w:t>
      </w:r>
    </w:p>
    <w:p w14:paraId="5A685CB6" w14:textId="6603E3E5" w:rsidR="007E1518" w:rsidRDefault="00D07D95" w:rsidP="0004574C">
      <w:pPr>
        <w:pStyle w:val="ListParagraph"/>
        <w:numPr>
          <w:ilvl w:val="0"/>
          <w:numId w:val="1"/>
        </w:numPr>
      </w:pPr>
      <w:r>
        <w:lastRenderedPageBreak/>
        <w:t>Hourly data</w:t>
      </w:r>
      <w:r w:rsidR="00774FB7">
        <w:t xml:space="preserve"> per</w:t>
      </w:r>
      <w:r>
        <w:t xml:space="preserve"> </w:t>
      </w:r>
      <w:r w:rsidR="00982915">
        <w:t>station</w:t>
      </w:r>
      <w:r w:rsidR="00774FB7">
        <w:t xml:space="preserve"> (“</w:t>
      </w:r>
      <w:proofErr w:type="spellStart"/>
      <w:r w:rsidR="00774FB7">
        <w:t>hourlydata</w:t>
      </w:r>
      <w:proofErr w:type="spellEnd"/>
      <w:r w:rsidR="00774FB7">
        <w:t>-stations”)</w:t>
      </w:r>
      <w:r w:rsidR="00982915">
        <w:t xml:space="preserve">: </w:t>
      </w:r>
      <w:r>
        <w:t>obtains the hourly data from a specific station. It requires as parameter the station ID, the start and end for the query and the model for retrieval.</w:t>
      </w:r>
    </w:p>
    <w:p w14:paraId="15A562F6" w14:textId="2C7029E4" w:rsidR="00D07D95" w:rsidRDefault="00D07D95" w:rsidP="0004574C">
      <w:pPr>
        <w:pStyle w:val="ListParagraph"/>
        <w:numPr>
          <w:ilvl w:val="0"/>
          <w:numId w:val="1"/>
        </w:numPr>
      </w:pPr>
      <w:r>
        <w:t>Daily data</w:t>
      </w:r>
      <w:r w:rsidR="00774FB7">
        <w:t xml:space="preserve"> per</w:t>
      </w:r>
      <w:r>
        <w:t xml:space="preserve"> station</w:t>
      </w:r>
      <w:r w:rsidR="00774FB7">
        <w:t xml:space="preserve"> (“</w:t>
      </w:r>
      <w:proofErr w:type="spellStart"/>
      <w:r w:rsidR="00774FB7">
        <w:t>dailydata</w:t>
      </w:r>
      <w:proofErr w:type="spellEnd"/>
      <w:r w:rsidR="00774FB7">
        <w:t>-station”)</w:t>
      </w:r>
      <w:r>
        <w:t xml:space="preserve">: it retrieves daily </w:t>
      </w:r>
      <w:r w:rsidR="00A8504F">
        <w:t>data from a single weather station given as parameters the station ID, and the date range.</w:t>
      </w:r>
    </w:p>
    <w:p w14:paraId="0E952F9F" w14:textId="304AE131" w:rsidR="003B6606" w:rsidRDefault="003B6606" w:rsidP="0004574C">
      <w:pPr>
        <w:pStyle w:val="ListParagraph"/>
        <w:numPr>
          <w:ilvl w:val="0"/>
          <w:numId w:val="1"/>
        </w:numPr>
      </w:pPr>
      <w:r>
        <w:t>Hourly data point</w:t>
      </w:r>
      <w:r w:rsidR="00774FB7">
        <w:t xml:space="preserve"> (“</w:t>
      </w:r>
      <w:proofErr w:type="spellStart"/>
      <w:r w:rsidR="00774FB7">
        <w:t>hourlydata</w:t>
      </w:r>
      <w:proofErr w:type="spellEnd"/>
      <w:r w:rsidR="00774FB7">
        <w:t>-point”)</w:t>
      </w:r>
      <w:r>
        <w:t>: an experimental version inside the API, it allows the user to retrieve data from any given station in hourly intervals. It requires as parameters the coordinates of a certain location, the start and end dates. It allows for 10 days per request.</w:t>
      </w:r>
    </w:p>
    <w:p w14:paraId="74F3945B" w14:textId="4849404F" w:rsidR="003B6606" w:rsidRDefault="003B6606" w:rsidP="0004574C">
      <w:pPr>
        <w:pStyle w:val="ListParagraph"/>
        <w:numPr>
          <w:ilvl w:val="0"/>
          <w:numId w:val="1"/>
        </w:numPr>
      </w:pPr>
      <w:r>
        <w:t>Daily data point</w:t>
      </w:r>
      <w:r w:rsidR="00774FB7">
        <w:t xml:space="preserve"> (“</w:t>
      </w:r>
      <w:proofErr w:type="spellStart"/>
      <w:r w:rsidR="00774FB7">
        <w:t>dailydata</w:t>
      </w:r>
      <w:proofErr w:type="spellEnd"/>
      <w:r w:rsidR="00774FB7">
        <w:t>-point”)</w:t>
      </w:r>
      <w:r>
        <w:t xml:space="preserve">: another experimental endpoint, it allows h user to </w:t>
      </w:r>
      <w:r w:rsidR="00CC1479">
        <w:t>obtain</w:t>
      </w:r>
      <w:r>
        <w:t xml:space="preserve"> daily information about a specific point in the world by passing by as parameters the coordinates and start and end dates. It allows only 370 days per request.</w:t>
      </w:r>
    </w:p>
    <w:p w14:paraId="422B47EB" w14:textId="62692B9A" w:rsidR="00A8504F" w:rsidRDefault="003B6606" w:rsidP="0004574C">
      <w:pPr>
        <w:pStyle w:val="ListParagraph"/>
        <w:numPr>
          <w:ilvl w:val="0"/>
          <w:numId w:val="1"/>
        </w:numPr>
      </w:pPr>
      <w:r>
        <w:t>Bulk data</w:t>
      </w:r>
      <w:r w:rsidR="00774FB7">
        <w:t xml:space="preserve"> (“</w:t>
      </w:r>
      <w:proofErr w:type="spellStart"/>
      <w:r w:rsidR="00774FB7">
        <w:t>bulkdata</w:t>
      </w:r>
      <w:proofErr w:type="spellEnd"/>
      <w:r w:rsidR="00774FB7">
        <w:t>”)</w:t>
      </w:r>
      <w:r>
        <w:t xml:space="preserve">: it allows the user to </w:t>
      </w:r>
      <w:r w:rsidR="00CC1479">
        <w:t>retrieve</w:t>
      </w:r>
      <w:r>
        <w:t xml:space="preserve"> information as bulk in </w:t>
      </w:r>
      <w:proofErr w:type="spellStart"/>
      <w:r>
        <w:t>gz</w:t>
      </w:r>
      <w:proofErr w:type="spellEnd"/>
      <w:r>
        <w:t xml:space="preserve"> format. The parameters vary depending on what is required by the end user.</w:t>
      </w:r>
    </w:p>
    <w:p w14:paraId="4303CD5C" w14:textId="0144C54B" w:rsidR="003B6606" w:rsidRDefault="003B6606" w:rsidP="00866B46">
      <w:pPr>
        <w:pStyle w:val="Heading3"/>
      </w:pPr>
      <w:bookmarkStart w:id="56" w:name="_Toc48268509"/>
      <w:r>
        <w:t>NOAA</w:t>
      </w:r>
      <w:bookmarkEnd w:id="56"/>
    </w:p>
    <w:p w14:paraId="7C8BD444" w14:textId="43E83A86" w:rsidR="003B6606" w:rsidRDefault="00CC1479" w:rsidP="003B6606">
      <w:r>
        <w:t>NOAA’s API provides through its Climate Data Online (CDO) server access to current data for users. The REST API provides different types of datasets, data categories, types, locations, stations and data depending on what is required by the end user</w:t>
      </w:r>
      <w:r w:rsidR="00C73D35">
        <w:t xml:space="preserve"> </w:t>
      </w:r>
      <w:sdt>
        <w:sdtPr>
          <w:id w:val="-421418292"/>
          <w:citation/>
        </w:sdtPr>
        <w:sdtEndPr/>
        <w:sdtContent>
          <w:r w:rsidR="00C73D35">
            <w:fldChar w:fldCharType="begin"/>
          </w:r>
          <w:r w:rsidR="00C73D35" w:rsidRPr="00C73D35">
            <w:instrText xml:space="preserve"> CITATION NOA201 \l 18442 </w:instrText>
          </w:r>
          <w:r w:rsidR="00C73D35">
            <w:fldChar w:fldCharType="separate"/>
          </w:r>
          <w:r w:rsidR="00705AAC" w:rsidRPr="00705AAC">
            <w:rPr>
              <w:noProof/>
            </w:rPr>
            <w:t>(NOAA, 2020)</w:t>
          </w:r>
          <w:r w:rsidR="00C73D35">
            <w:fldChar w:fldCharType="end"/>
          </w:r>
        </w:sdtContent>
      </w:sdt>
      <w:r>
        <w:t xml:space="preserve">. </w:t>
      </w:r>
      <w:r w:rsidR="00982915">
        <w:t xml:space="preserve">The coverage of data will depend on the minimum date available of the data as well as the overall technology used for data retrieval (for instance, radar data). </w:t>
      </w:r>
    </w:p>
    <w:p w14:paraId="04BFDDD6" w14:textId="25D44AB5" w:rsidR="00982915" w:rsidRDefault="00982915" w:rsidP="003B6606">
      <w:r>
        <w:t>The API does not require a proxy server for access, but it does require an access key that must be included in the header of the request; it uses the “GET” method for retrieval. For the library, the following endpoints were considered:</w:t>
      </w:r>
    </w:p>
    <w:p w14:paraId="5C42B813" w14:textId="5D03FA47" w:rsidR="00982915" w:rsidRDefault="00270515" w:rsidP="00982915">
      <w:pPr>
        <w:pStyle w:val="ListParagraph"/>
        <w:numPr>
          <w:ilvl w:val="0"/>
          <w:numId w:val="1"/>
        </w:numPr>
      </w:pPr>
      <w:r>
        <w:t>Datasets</w:t>
      </w:r>
      <w:r w:rsidR="00774FB7">
        <w:t xml:space="preserve"> (“datasets”)</w:t>
      </w:r>
      <w:r>
        <w:t>: retrieves the datasets that are available on the NOAA database system. It does not have any parameters.</w:t>
      </w:r>
    </w:p>
    <w:p w14:paraId="7CA570AC" w14:textId="265D3F05" w:rsidR="00774FB7" w:rsidRDefault="00774FB7" w:rsidP="00982915">
      <w:pPr>
        <w:pStyle w:val="ListParagraph"/>
        <w:numPr>
          <w:ilvl w:val="0"/>
          <w:numId w:val="1"/>
        </w:numPr>
      </w:pPr>
      <w:r>
        <w:t>Available stations (“</w:t>
      </w:r>
      <w:proofErr w:type="spellStart"/>
      <w:r>
        <w:t>availablestations</w:t>
      </w:r>
      <w:proofErr w:type="spellEnd"/>
      <w:r>
        <w:t xml:space="preserve">”): retrieves the available stations within a certain location, </w:t>
      </w:r>
      <w:proofErr w:type="gramStart"/>
      <w:r>
        <w:t>extent</w:t>
      </w:r>
      <w:proofErr w:type="gramEnd"/>
      <w:r>
        <w:t xml:space="preserve"> or coordinate within the US territory.</w:t>
      </w:r>
    </w:p>
    <w:p w14:paraId="584C00AE" w14:textId="49B85D77" w:rsidR="00270515" w:rsidRDefault="003B53B4" w:rsidP="00982915">
      <w:pPr>
        <w:pStyle w:val="ListParagraph"/>
        <w:numPr>
          <w:ilvl w:val="0"/>
          <w:numId w:val="1"/>
        </w:numPr>
      </w:pPr>
      <w:r>
        <w:t>Precipitation</w:t>
      </w:r>
      <w:r w:rsidR="00774FB7">
        <w:t xml:space="preserve"> every 15 min (“prec-15min”)</w:t>
      </w:r>
      <w:r w:rsidR="00270515">
        <w:t>: ret</w:t>
      </w:r>
      <w:r w:rsidR="00AB762F">
        <w:t>rie</w:t>
      </w:r>
      <w:r w:rsidR="00270515">
        <w:t xml:space="preserve">ves precipitation of a certain location every 15 min for a given </w:t>
      </w:r>
      <w:proofErr w:type="gramStart"/>
      <w:r w:rsidR="00270515">
        <w:t>period of time</w:t>
      </w:r>
      <w:proofErr w:type="gramEnd"/>
      <w:r w:rsidR="00270515">
        <w:t>. The parameters it accepts are location id, station id, start and end date, units, limit, include metadata.</w:t>
      </w:r>
    </w:p>
    <w:p w14:paraId="0FC5E94D" w14:textId="2995E182" w:rsidR="00270515" w:rsidRDefault="00774FB7" w:rsidP="00982915">
      <w:pPr>
        <w:pStyle w:val="ListParagraph"/>
        <w:numPr>
          <w:ilvl w:val="0"/>
          <w:numId w:val="1"/>
        </w:numPr>
      </w:pPr>
      <w:r>
        <w:lastRenderedPageBreak/>
        <w:t>Hourly precipitation (“</w:t>
      </w:r>
      <w:proofErr w:type="spellStart"/>
      <w:r>
        <w:t>prec</w:t>
      </w:r>
      <w:proofErr w:type="spellEnd"/>
      <w:r>
        <w:t>-hourly”)</w:t>
      </w:r>
      <w:r w:rsidR="00270515">
        <w:t xml:space="preserve">: retrieves the information from a certain location or station. It requires as parameters location id, station id, start and end date, units, limits, offset. </w:t>
      </w:r>
    </w:p>
    <w:p w14:paraId="5300A809" w14:textId="431F3DD1" w:rsidR="00270515" w:rsidRDefault="00270515" w:rsidP="00866B46">
      <w:pPr>
        <w:pStyle w:val="Heading3"/>
      </w:pPr>
      <w:bookmarkStart w:id="57" w:name="_Toc48268510"/>
      <w:r>
        <w:t>USGS</w:t>
      </w:r>
      <w:bookmarkEnd w:id="57"/>
    </w:p>
    <w:p w14:paraId="0227FD0C" w14:textId="75CA8684" w:rsidR="004E3E63" w:rsidRDefault="004E3E63" w:rsidP="00270515">
      <w:r>
        <w:t xml:space="preserve">USGS REST API services provides several web services that are separated depending on the type of information that is required. These services are separated from instantaneous values, site services, daily values, water quality services, groundwater levels and statistics. Each of the services is access through its own endpoint which contains as parameters data types accepted. </w:t>
      </w:r>
      <w:proofErr w:type="gramStart"/>
      <w:r>
        <w:t>All of</w:t>
      </w:r>
      <w:proofErr w:type="gramEnd"/>
      <w:r>
        <w:t xml:space="preserve"> the sites allow of water data retrieval from thousands of sites that are managed and/or monitored by the USGS throu</w:t>
      </w:r>
      <w:r w:rsidR="00172A55">
        <w:t xml:space="preserve">ghout the US. </w:t>
      </w:r>
    </w:p>
    <w:p w14:paraId="75975AA7" w14:textId="3E863F15" w:rsidR="00774FB7" w:rsidRDefault="00774FB7" w:rsidP="00270515">
      <w:r>
        <w:t>The API requires a proxy server to be accessed but it does not require a key and it uses the “GET” method for retrieving the data.</w:t>
      </w:r>
    </w:p>
    <w:p w14:paraId="741DBE6B" w14:textId="0FFB6212" w:rsidR="00172A55" w:rsidRDefault="00E355EE" w:rsidP="00E355EE">
      <w:pPr>
        <w:ind w:firstLine="0"/>
      </w:pPr>
      <w:r>
        <w:t xml:space="preserve">For </w:t>
      </w:r>
      <w:r w:rsidR="00AB762F">
        <w:t>the framework, the following endpoints were included:</w:t>
      </w:r>
    </w:p>
    <w:p w14:paraId="57A48339" w14:textId="3F2EEA1C" w:rsidR="00270515" w:rsidRDefault="00AB762F" w:rsidP="00270515">
      <w:pPr>
        <w:pStyle w:val="ListParagraph"/>
        <w:numPr>
          <w:ilvl w:val="0"/>
          <w:numId w:val="1"/>
        </w:numPr>
      </w:pPr>
      <w:r>
        <w:t>Instant values</w:t>
      </w:r>
      <w:r w:rsidR="00774FB7">
        <w:t xml:space="preserve"> (“instant-values”)</w:t>
      </w:r>
      <w:r>
        <w:t>: retrieve</w:t>
      </w:r>
      <w:r w:rsidR="00774FB7">
        <w:t>s</w:t>
      </w:r>
      <w:r>
        <w:t xml:space="preserve"> instantaneous information from a specific location. The parameters accepted are format, site, stat ID, county ID, start and end date.</w:t>
      </w:r>
    </w:p>
    <w:p w14:paraId="4C866D42" w14:textId="5441A7AD" w:rsidR="00AB762F" w:rsidRDefault="00AB762F" w:rsidP="00270515">
      <w:pPr>
        <w:pStyle w:val="ListParagraph"/>
        <w:numPr>
          <w:ilvl w:val="0"/>
          <w:numId w:val="1"/>
        </w:numPr>
      </w:pPr>
      <w:r>
        <w:t>Daily value</w:t>
      </w:r>
      <w:r w:rsidR="00774FB7">
        <w:t xml:space="preserve"> (“daily-values”)</w:t>
      </w:r>
      <w:r>
        <w:t>: retrieves daily values of a certain location. The parameters accepted are format, site, stat ID, start and end date.</w:t>
      </w:r>
    </w:p>
    <w:p w14:paraId="0FCEA6FC" w14:textId="4C4DC5F1" w:rsidR="00742E7A" w:rsidRDefault="00742E7A" w:rsidP="00866B46">
      <w:pPr>
        <w:pStyle w:val="Heading3"/>
      </w:pPr>
      <w:bookmarkStart w:id="58" w:name="_Toc48268511"/>
      <w:r>
        <w:t>World Bank</w:t>
      </w:r>
      <w:bookmarkEnd w:id="58"/>
    </w:p>
    <w:p w14:paraId="06BA2CC0" w14:textId="79ACA186" w:rsidR="00C6285A" w:rsidRDefault="00C6285A" w:rsidP="00742E7A">
      <w:r>
        <w:t xml:space="preserve">The world bank has a REST API interface available for retrieving historical and forecast data from every country in the world, with the option of going deeper into basin and sub basin area. The API is based on the derivation and extrapolation of 15 global circulation models, which are used by the Intergovernmental </w:t>
      </w:r>
      <w:r w:rsidR="00774FB7">
        <w:t>Panel</w:t>
      </w:r>
      <w:r>
        <w:t xml:space="preserve"> </w:t>
      </w:r>
      <w:r w:rsidR="000D3A04">
        <w:t>on</w:t>
      </w:r>
      <w:r>
        <w:t xml:space="preserve"> Climate Change reports. The data within the API are modeled estimates of both temperature and precipitation along with </w:t>
      </w:r>
      <w:r w:rsidR="000D3A04">
        <w:t>back casting</w:t>
      </w:r>
      <w:r>
        <w:t xml:space="preserve"> of the data. It is important to notice that the information that the API  delivers are based on the more on the models and not as much as in instrumental observed data, this because the difficulty of obtaining data specially during the early 1900s. </w:t>
      </w:r>
    </w:p>
    <w:p w14:paraId="75DC6788" w14:textId="34DF91B4" w:rsidR="00742E7A" w:rsidRDefault="00C6285A" w:rsidP="00742E7A">
      <w:r>
        <w:t xml:space="preserve">The data options within the API are averages for months, years and monthly anomalies and can deliver both precipitation and temperature. </w:t>
      </w:r>
      <w:r w:rsidR="00E355EE">
        <w:t>The available dates</w:t>
      </w:r>
      <w:r>
        <w:t xml:space="preserve"> have been separated as past and future, from 1920-1999 and 2020-2099 respectively. The requests also can be sent by identifying basin id’s, which is a number varying from 1 to 468 representing regional river </w:t>
      </w:r>
      <w:r>
        <w:lastRenderedPageBreak/>
        <w:t xml:space="preserve">basins throughout the world. The responses </w:t>
      </w:r>
      <w:r w:rsidR="002264EF">
        <w:t>come</w:t>
      </w:r>
      <w:r>
        <w:t xml:space="preserve"> in forms of xml, csv or json and are limited by the anomaly data types, the scenarios for future periods and the type of ensemble within the request. The API requires a proxy server to be accessed but it does not require a key and it uses the “GET” method for retrieval.</w:t>
      </w:r>
    </w:p>
    <w:p w14:paraId="5295DA33" w14:textId="7FE584B9" w:rsidR="00C6285A" w:rsidRDefault="00C6285A" w:rsidP="00E355EE">
      <w:pPr>
        <w:ind w:firstLine="0"/>
      </w:pPr>
      <w:r>
        <w:t>For the framework, the following endpoints were included:</w:t>
      </w:r>
    </w:p>
    <w:p w14:paraId="7E3A7F68" w14:textId="7E8EAFE1" w:rsidR="00C6285A" w:rsidRDefault="00C6285A" w:rsidP="00C6285A">
      <w:pPr>
        <w:pStyle w:val="ListParagraph"/>
        <w:numPr>
          <w:ilvl w:val="0"/>
          <w:numId w:val="1"/>
        </w:numPr>
      </w:pPr>
      <w:r>
        <w:t>Monthly averages per country (“</w:t>
      </w:r>
      <w:proofErr w:type="spellStart"/>
      <w:r>
        <w:t>monavgs</w:t>
      </w:r>
      <w:proofErr w:type="spellEnd"/>
      <w:r>
        <w:t xml:space="preserve">-country”): retrieves the monthly averages of precipitation per country. </w:t>
      </w:r>
    </w:p>
    <w:p w14:paraId="42FE5727" w14:textId="04B6A494" w:rsidR="00C6285A" w:rsidRDefault="00774FB7" w:rsidP="00C6285A">
      <w:pPr>
        <w:pStyle w:val="ListParagraph"/>
        <w:numPr>
          <w:ilvl w:val="0"/>
          <w:numId w:val="1"/>
        </w:numPr>
      </w:pPr>
      <w:r>
        <w:t>Annual averages per country (“</w:t>
      </w:r>
      <w:proofErr w:type="spellStart"/>
      <w:r>
        <w:t>annualavgs</w:t>
      </w:r>
      <w:proofErr w:type="spellEnd"/>
      <w:r>
        <w:t>-country”): retrieves annual averages of precipitation per country.</w:t>
      </w:r>
    </w:p>
    <w:p w14:paraId="63D7D360" w14:textId="0B5149AD" w:rsidR="00774FB7" w:rsidRDefault="00774FB7" w:rsidP="00C6285A">
      <w:pPr>
        <w:pStyle w:val="ListParagraph"/>
        <w:numPr>
          <w:ilvl w:val="0"/>
          <w:numId w:val="1"/>
        </w:numPr>
      </w:pPr>
      <w:r>
        <w:t>Monthly averages per basin (“</w:t>
      </w:r>
      <w:proofErr w:type="spellStart"/>
      <w:r>
        <w:t>monavgs</w:t>
      </w:r>
      <w:proofErr w:type="spellEnd"/>
      <w:r>
        <w:t>-basin”): retrieves monthly averages per basin.</w:t>
      </w:r>
    </w:p>
    <w:p w14:paraId="488421A7" w14:textId="6FA2A88B" w:rsidR="00774FB7" w:rsidRDefault="00774FB7" w:rsidP="00C6285A">
      <w:pPr>
        <w:pStyle w:val="ListParagraph"/>
        <w:numPr>
          <w:ilvl w:val="0"/>
          <w:numId w:val="1"/>
        </w:numPr>
      </w:pPr>
      <w:r>
        <w:t>Annual averages per basin (“</w:t>
      </w:r>
      <w:proofErr w:type="spellStart"/>
      <w:r>
        <w:t>annualavgs</w:t>
      </w:r>
      <w:proofErr w:type="spellEnd"/>
      <w:r>
        <w:t>-basin”): retrieves annual averages per basin.</w:t>
      </w:r>
    </w:p>
    <w:p w14:paraId="4E28D834" w14:textId="6D4F9045" w:rsidR="00774FB7" w:rsidRDefault="00774FB7" w:rsidP="00C6285A">
      <w:pPr>
        <w:pStyle w:val="ListParagraph"/>
        <w:numPr>
          <w:ilvl w:val="0"/>
          <w:numId w:val="1"/>
        </w:numPr>
      </w:pPr>
      <w:r>
        <w:t>Daily precipitation per country (“</w:t>
      </w:r>
      <w:proofErr w:type="spellStart"/>
      <w:r>
        <w:t>dailyprec</w:t>
      </w:r>
      <w:proofErr w:type="spellEnd"/>
      <w:r>
        <w:t>-country”): retrieves daily precipitation per country.</w:t>
      </w:r>
    </w:p>
    <w:p w14:paraId="4EAD6153" w14:textId="236C2C66" w:rsidR="00C6285A" w:rsidRPr="001116BB" w:rsidRDefault="00774FB7" w:rsidP="00742E7A">
      <w:pPr>
        <w:pStyle w:val="ListParagraph"/>
        <w:numPr>
          <w:ilvl w:val="0"/>
          <w:numId w:val="1"/>
        </w:numPr>
      </w:pPr>
      <w:r>
        <w:t>Daily precipitation per basin (“</w:t>
      </w:r>
      <w:proofErr w:type="spellStart"/>
      <w:r>
        <w:t>dailyprec</w:t>
      </w:r>
      <w:proofErr w:type="spellEnd"/>
      <w:r>
        <w:t>-basin”): retrieves daily precipitation within a basin.</w:t>
      </w:r>
    </w:p>
    <w:p w14:paraId="5385DCFD" w14:textId="50182A21" w:rsidR="0001103C" w:rsidRDefault="0001103C" w:rsidP="007C2CE1">
      <w:pPr>
        <w:pStyle w:val="Heading2"/>
      </w:pPr>
      <w:bookmarkStart w:id="59" w:name="_Toc48268512"/>
      <w:r>
        <w:t>User interface</w:t>
      </w:r>
      <w:bookmarkEnd w:id="59"/>
    </w:p>
    <w:p w14:paraId="3BB193B3" w14:textId="031709DC" w:rsidR="00571848" w:rsidRDefault="00571848">
      <w:proofErr w:type="spellStart"/>
      <w:r>
        <w:t>Hydro</w:t>
      </w:r>
      <w:r w:rsidR="00E778C4">
        <w:t>L</w:t>
      </w:r>
      <w:r>
        <w:t>ang</w:t>
      </w:r>
      <w:proofErr w:type="spellEnd"/>
      <w:r w:rsidR="0032625B">
        <w:t xml:space="preserve"> must be onloaded into an HTML</w:t>
      </w:r>
      <w:r w:rsidR="00DC1199">
        <w:t xml:space="preserve"> </w:t>
      </w:r>
      <w:r w:rsidR="0032625B">
        <w:t xml:space="preserve">file </w:t>
      </w:r>
      <w:r w:rsidR="00DC1199">
        <w:t xml:space="preserve">and opened in </w:t>
      </w:r>
      <w:r w:rsidR="003E2BD3">
        <w:t xml:space="preserve">a </w:t>
      </w:r>
      <w:r w:rsidR="00DC1199">
        <w:t>browser</w:t>
      </w:r>
      <w:r w:rsidR="0032625B">
        <w:t>. From here, the user can obtain all the functionalities of the framework on the</w:t>
      </w:r>
      <w:r>
        <w:t xml:space="preserve"> browser’s console. Graphs, </w:t>
      </w:r>
      <w:proofErr w:type="gramStart"/>
      <w:r>
        <w:t>diagrams</w:t>
      </w:r>
      <w:proofErr w:type="gramEnd"/>
      <w:r>
        <w:t xml:space="preserve"> and maps are rendered to screen</w:t>
      </w:r>
      <w:r w:rsidR="00AF0289">
        <w:t>, while results from analytical features are prompted to console.</w:t>
      </w:r>
    </w:p>
    <w:p w14:paraId="4F6CB289" w14:textId="687940FB" w:rsidR="00563F2D" w:rsidRDefault="00DC1199">
      <w:r>
        <w:t>Despite not having a specific user interface, the HTML file containing the framework can be styled so that it shows the results of all the calculations or graphs in a more “beautified” way</w:t>
      </w:r>
      <w:r w:rsidR="0015484F">
        <w:t xml:space="preserve"> by the usage of different available HTML and CSS styles.</w:t>
      </w:r>
      <w:r>
        <w:t>. The use cases that are included on the repository showcase the latter.</w:t>
      </w:r>
    </w:p>
    <w:p w14:paraId="13DCAC94" w14:textId="2AF027CD" w:rsidR="00B96F29" w:rsidRDefault="001116BB" w:rsidP="001709A5">
      <w:pPr>
        <w:pStyle w:val="Heading1"/>
      </w:pPr>
      <w:bookmarkStart w:id="60" w:name="_Toc48268513"/>
      <w:r>
        <w:lastRenderedPageBreak/>
        <w:t>Implementation</w:t>
      </w:r>
      <w:bookmarkEnd w:id="60"/>
    </w:p>
    <w:p w14:paraId="415D2BB5" w14:textId="70CC5F43" w:rsidR="00B96F29" w:rsidRDefault="00631FDE">
      <w:r>
        <w:t>The framework</w:t>
      </w:r>
      <w:r w:rsidR="00B96F29">
        <w:t xml:space="preserve"> was developed </w:t>
      </w:r>
      <w:r w:rsidR="00AF0289">
        <w:t>based on</w:t>
      </w:r>
      <w:r w:rsidR="00B96F29">
        <w:t xml:space="preserve"> the interoperability of </w:t>
      </w:r>
      <w:r w:rsidR="007B4841">
        <w:t xml:space="preserve">the </w:t>
      </w:r>
      <w:r w:rsidR="00B96F29">
        <w:t>modules</w:t>
      </w:r>
      <w:r w:rsidR="009D1A1B">
        <w:t xml:space="preserve">, enabling </w:t>
      </w:r>
      <w:r w:rsidR="00B96F29">
        <w:t>the user</w:t>
      </w:r>
      <w:r w:rsidR="009D1A1B">
        <w:t xml:space="preserve"> to</w:t>
      </w:r>
      <w:r w:rsidR="00B96F29">
        <w:t xml:space="preserve"> </w:t>
      </w:r>
      <w:r>
        <w:t>access</w:t>
      </w:r>
      <w:r w:rsidR="009D1A1B">
        <w:t xml:space="preserve"> </w:t>
      </w:r>
      <w:r w:rsidR="003C1A56">
        <w:t xml:space="preserve">all the functionalities from the </w:t>
      </w:r>
      <w:r>
        <w:t>modules</w:t>
      </w:r>
      <w:r w:rsidR="003C1A56">
        <w:t xml:space="preserve"> independently</w:t>
      </w:r>
      <w:r w:rsidR="007B4841">
        <w:t xml:space="preserve">, </w:t>
      </w:r>
      <w:r w:rsidR="003C1A56">
        <w:t>removing po</w:t>
      </w:r>
      <w:r w:rsidR="007C2CE1">
        <w:t>tential</w:t>
      </w:r>
      <w:r w:rsidR="003C1A56">
        <w:t xml:space="preserve"> </w:t>
      </w:r>
      <w:r w:rsidR="007B4841">
        <w:t>dependency and</w:t>
      </w:r>
      <w:r w:rsidR="003C1A56">
        <w:t xml:space="preserve"> inheritance issues. </w:t>
      </w:r>
      <w:r w:rsidR="009D1A1B">
        <w:t xml:space="preserve">For instance, the </w:t>
      </w:r>
      <w:r w:rsidR="003C1A56">
        <w:t xml:space="preserve">user </w:t>
      </w:r>
      <w:r>
        <w:t>can</w:t>
      </w:r>
      <w:r w:rsidR="003C1A56">
        <w:t xml:space="preserve"> use data retrieved </w:t>
      </w:r>
      <w:r>
        <w:t xml:space="preserve">with the framework or import </w:t>
      </w:r>
      <w:r w:rsidR="00B96F29">
        <w:t>external files</w:t>
      </w:r>
      <w:r>
        <w:t xml:space="preserve"> compliant with the supported formats</w:t>
      </w:r>
      <w:r w:rsidR="00B96F29">
        <w:t xml:space="preserve"> to perform statistical, hydrological </w:t>
      </w:r>
      <w:r>
        <w:t>analy</w:t>
      </w:r>
      <w:r w:rsidR="0092622C">
        <w:t>s</w:t>
      </w:r>
      <w:r>
        <w:t>es, or to generate new map layers or charts/tables rendered on screen</w:t>
      </w:r>
      <w:r w:rsidR="009D1A1B">
        <w:t xml:space="preserve"> without the need to create a new </w:t>
      </w:r>
      <w:proofErr w:type="spellStart"/>
      <w:r w:rsidR="009D1A1B">
        <w:t>Hydro</w:t>
      </w:r>
      <w:r w:rsidR="00E778C4">
        <w:t>L</w:t>
      </w:r>
      <w:r w:rsidR="009D1A1B">
        <w:t>ang</w:t>
      </w:r>
      <w:proofErr w:type="spellEnd"/>
      <w:r w:rsidR="009D1A1B">
        <w:t xml:space="preserve"> instance</w:t>
      </w:r>
      <w:r w:rsidR="00B96F29">
        <w:t>.</w:t>
      </w:r>
    </w:p>
    <w:p w14:paraId="31099A5E" w14:textId="1CEC5F88" w:rsidR="00631FDE" w:rsidRDefault="00631FDE">
      <w:r>
        <w:t>Overall, the library has a low cohesi</w:t>
      </w:r>
      <w:r w:rsidR="000D5B1B">
        <w:t xml:space="preserve">on between one module or another. Largest dependency issues lie </w:t>
      </w:r>
      <w:r w:rsidR="009D1A1B">
        <w:t>on the usage of</w:t>
      </w:r>
      <w:r w:rsidR="000D5B1B">
        <w:t xml:space="preserve"> external libraries. This problem has been addressed by writing asynchronous code </w:t>
      </w:r>
      <w:r w:rsidR="00E34CB6">
        <w:t>waiting</w:t>
      </w:r>
      <w:r w:rsidR="000D5B1B">
        <w:t xml:space="preserve"> for all dependencies to be loaded </w:t>
      </w:r>
      <w:r w:rsidR="00E34CB6">
        <w:t>before</w:t>
      </w:r>
      <w:r w:rsidR="000D5B1B">
        <w:t xml:space="preserve"> any usage.</w:t>
      </w:r>
    </w:p>
    <w:p w14:paraId="270131DA" w14:textId="2ABD88E0" w:rsidR="00CD5947" w:rsidRDefault="00CD5947">
      <w:r>
        <w:t xml:space="preserve">The functions inside each component have been </w:t>
      </w:r>
      <w:r w:rsidR="008D05EB">
        <w:t>categorized</w:t>
      </w:r>
      <w:r>
        <w:t xml:space="preserve"> as</w:t>
      </w:r>
      <w:r w:rsidR="008D05EB">
        <w:t xml:space="preserve"> either</w:t>
      </w:r>
      <w:r>
        <w:t xml:space="preserve"> main </w:t>
      </w:r>
      <w:r w:rsidR="008D05EB">
        <w:t>or</w:t>
      </w:r>
      <w:r>
        <w:t xml:space="preserve"> helper functions.</w:t>
      </w:r>
      <w:r w:rsidR="008D05EB">
        <w:t xml:space="preserve"> </w:t>
      </w:r>
      <w:r w:rsidR="00AF0289">
        <w:t xml:space="preserve">The purpose of helper functions is to use them on </w:t>
      </w:r>
      <w:r w:rsidR="009D1A1B">
        <w:t xml:space="preserve">mainly on a module instead of on a </w:t>
      </w:r>
      <w:proofErr w:type="spellStart"/>
      <w:r w:rsidR="009D1A1B">
        <w:t>Hydro</w:t>
      </w:r>
      <w:r w:rsidR="00E778C4">
        <w:t>L</w:t>
      </w:r>
      <w:r w:rsidR="009D1A1B">
        <w:t>ang</w:t>
      </w:r>
      <w:proofErr w:type="spellEnd"/>
      <w:r w:rsidR="009D1A1B">
        <w:t xml:space="preserve"> instance</w:t>
      </w:r>
      <w:r w:rsidR="00AF0289">
        <w:t>,</w:t>
      </w:r>
      <w:r w:rsidR="008D05EB">
        <w:t xml:space="preserve"> </w:t>
      </w:r>
      <w:r w:rsidR="00AF0289">
        <w:t>while the main functions</w:t>
      </w:r>
      <w:r w:rsidR="008D05EB">
        <w:t xml:space="preserve"> are exported for usage </w:t>
      </w:r>
      <w:r w:rsidR="009D1A1B">
        <w:t>on the latter</w:t>
      </w:r>
      <w:r w:rsidR="008D05EB">
        <w:t>.</w:t>
      </w:r>
      <w:r>
        <w:t xml:space="preserve"> </w:t>
      </w:r>
      <w:r w:rsidR="009D1A1B">
        <w:t>Access</w:t>
      </w:r>
      <w:r w:rsidR="00EA4224">
        <w:t xml:space="preserve"> of each function will depend on the level of chain</w:t>
      </w:r>
      <w:r w:rsidR="009D1A1B">
        <w:t>age</w:t>
      </w:r>
      <w:r w:rsidR="00EA4224">
        <w:t xml:space="preserve"> in which it is located. </w:t>
      </w:r>
      <w:r w:rsidR="009D1A1B">
        <w:t>Functions located on module with components are on a four-level chaining</w:t>
      </w:r>
      <w:r w:rsidR="00EA4224">
        <w:t xml:space="preserve">. </w:t>
      </w:r>
      <w:r w:rsidR="008D05EB">
        <w:t>F</w:t>
      </w:r>
      <w:r w:rsidR="00EA4224">
        <w:t>unctions located o</w:t>
      </w:r>
      <w:r w:rsidR="009D1A1B">
        <w:t>n exports modules are located on third-level chaining.</w:t>
      </w:r>
    </w:p>
    <w:p w14:paraId="7768F244" w14:textId="77777777" w:rsidR="00B61FA9" w:rsidRDefault="00B61FA9" w:rsidP="00D45572">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4963503"/>
        <w:rPr>
          <w:color w:val="FFFFFF"/>
        </w:rPr>
      </w:pPr>
      <w:r>
        <w:rPr>
          <w:color w:val="FFFFFF"/>
        </w:rPr>
        <w:t>hydro[n</w:t>
      </w:r>
      <w:proofErr w:type="gramStart"/>
      <w:r>
        <w:rPr>
          <w:color w:val="FFFFFF"/>
        </w:rPr>
        <w:t>].</w:t>
      </w:r>
      <w:proofErr w:type="spellStart"/>
      <w:r>
        <w:rPr>
          <w:color w:val="F0E68C"/>
        </w:rPr>
        <w:t>module</w:t>
      </w:r>
      <w:proofErr w:type="gramEnd"/>
      <w:r>
        <w:rPr>
          <w:color w:val="FFFFFF"/>
        </w:rPr>
        <w:t>.component.</w:t>
      </w:r>
      <w:r>
        <w:rPr>
          <w:color w:val="F0E68C"/>
        </w:rPr>
        <w:t>function</w:t>
      </w:r>
      <w:proofErr w:type="spellEnd"/>
      <w:r>
        <w:rPr>
          <w:color w:val="FFFFFF"/>
        </w:rPr>
        <w:t>(</w:t>
      </w:r>
      <w:proofErr w:type="spellStart"/>
      <w:r>
        <w:rPr>
          <w:color w:val="FFFFFF"/>
        </w:rPr>
        <w:t>arg</w:t>
      </w:r>
      <w:proofErr w:type="spellEnd"/>
      <w:r>
        <w:rPr>
          <w:color w:val="FFFFFF"/>
        </w:rPr>
        <w:t>)</w:t>
      </w:r>
    </w:p>
    <w:p w14:paraId="10231E81" w14:textId="77777777" w:rsidR="00B61FA9" w:rsidRDefault="00B61FA9" w:rsidP="00D45572">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4963503"/>
        <w:rPr>
          <w:color w:val="FFFFFF"/>
        </w:rPr>
      </w:pPr>
      <w:r>
        <w:rPr>
          <w:color w:val="FFFFFF"/>
        </w:rPr>
        <w:t>hydro[n</w:t>
      </w:r>
      <w:proofErr w:type="gramStart"/>
      <w:r>
        <w:rPr>
          <w:color w:val="FFFFFF"/>
        </w:rPr>
        <w:t>].</w:t>
      </w:r>
      <w:proofErr w:type="spellStart"/>
      <w:r>
        <w:rPr>
          <w:color w:val="F0E68C"/>
        </w:rPr>
        <w:t>module</w:t>
      </w:r>
      <w:proofErr w:type="gramEnd"/>
      <w:r>
        <w:rPr>
          <w:color w:val="FFFFFF"/>
        </w:rPr>
        <w:t>.</w:t>
      </w:r>
      <w:r>
        <w:rPr>
          <w:color w:val="F0E68C"/>
        </w:rPr>
        <w:t>function</w:t>
      </w:r>
      <w:proofErr w:type="spellEnd"/>
      <w:r>
        <w:rPr>
          <w:color w:val="FFFFFF"/>
        </w:rPr>
        <w:t>(</w:t>
      </w:r>
      <w:proofErr w:type="spellStart"/>
      <w:r>
        <w:rPr>
          <w:color w:val="FFFFFF"/>
        </w:rPr>
        <w:t>arg</w:t>
      </w:r>
      <w:proofErr w:type="spellEnd"/>
      <w:r>
        <w:rPr>
          <w:color w:val="FFFFFF"/>
        </w:rPr>
        <w:t>) </w:t>
      </w:r>
    </w:p>
    <w:p w14:paraId="050AC41C" w14:textId="68EDB3A4" w:rsidR="00EA4224" w:rsidRDefault="00B61FA9" w:rsidP="00EF2214">
      <w:pPr>
        <w:pStyle w:val="Caption"/>
      </w:pPr>
      <w:r>
        <w:rPr>
          <w:color w:val="FFFFFF"/>
        </w:rPr>
        <w:t> </w:t>
      </w:r>
      <w:r w:rsidR="0064171C" w:rsidRPr="0064171C">
        <w:rPr>
          <w:color w:val="auto"/>
        </w:rPr>
        <w:t> </w:t>
      </w:r>
      <w:r w:rsidR="00A61265">
        <w:rPr>
          <w:color w:val="FFFFFF"/>
        </w:rPr>
        <w:t> </w:t>
      </w:r>
      <w:bookmarkStart w:id="61" w:name="_Toc48268150"/>
      <w:r w:rsidR="008D05EB">
        <w:t xml:space="preserve">Snippet </w:t>
      </w:r>
      <w:fldSimple w:instr=" SEQ Snippet \* ARABIC ">
        <w:r w:rsidR="00B9191D">
          <w:rPr>
            <w:noProof/>
          </w:rPr>
          <w:t>2</w:t>
        </w:r>
      </w:fldSimple>
      <w:r w:rsidR="008D05EB">
        <w:t>. Example of function call per module or component.</w:t>
      </w:r>
      <w:bookmarkEnd w:id="61"/>
    </w:p>
    <w:p w14:paraId="29A463F4" w14:textId="67076D94" w:rsidR="00D01EF2" w:rsidRPr="00D01EF2" w:rsidRDefault="00D01EF2" w:rsidP="00D01EF2">
      <w:r>
        <w:t>The arguments</w:t>
      </w:r>
      <w:r w:rsidR="009D1A1B" w:rsidRPr="009D1A1B">
        <w:t xml:space="preserve"> </w:t>
      </w:r>
      <w:r w:rsidR="009D1A1B">
        <w:t>and results</w:t>
      </w:r>
      <w:r>
        <w:t xml:space="preserve"> </w:t>
      </w:r>
      <w:r w:rsidR="009D1A1B">
        <w:t>of a function will</w:t>
      </w:r>
      <w:r>
        <w:t xml:space="preserve"> </w:t>
      </w:r>
      <w:r w:rsidR="000D5B1B">
        <w:t>vary</w:t>
      </w:r>
      <w:r w:rsidR="009D1A1B">
        <w:t xml:space="preserve"> upon the purpose of each </w:t>
      </w:r>
      <w:r w:rsidR="000D5B1B">
        <w:t>module</w:t>
      </w:r>
      <w:r>
        <w:t xml:space="preserve">. To see the argument requirements, </w:t>
      </w:r>
      <w:r w:rsidR="009D1A1B">
        <w:t xml:space="preserve">argument </w:t>
      </w:r>
      <w:r>
        <w:t>examples</w:t>
      </w:r>
      <w:r w:rsidR="00D048CF">
        <w:t>, function calls</w:t>
      </w:r>
      <w:r w:rsidR="00E355EE">
        <w:t>,</w:t>
      </w:r>
      <w:r>
        <w:t xml:space="preserve"> and </w:t>
      </w:r>
      <w:r w:rsidR="009D1A1B">
        <w:t xml:space="preserve">function </w:t>
      </w:r>
      <w:r>
        <w:t>results</w:t>
      </w:r>
      <w:r w:rsidR="009D1A1B">
        <w:t>,</w:t>
      </w:r>
      <w:r>
        <w:t xml:space="preserve"> please refer to the </w:t>
      </w:r>
      <w:r w:rsidR="00AF0289">
        <w:t>u</w:t>
      </w:r>
      <w:r>
        <w:t>sages annex</w:t>
      </w:r>
      <w:r w:rsidR="00AF0289">
        <w:t xml:space="preserve"> or the framework’s documentation </w:t>
      </w:r>
      <w:r w:rsidR="009D1A1B">
        <w:t>online.</w:t>
      </w:r>
      <w:r w:rsidR="00187132">
        <w:t xml:space="preserve"> The modules explained below highlight the functions that have a </w:t>
      </w:r>
      <w:r w:rsidR="00187132" w:rsidRPr="00412422">
        <w:rPr>
          <w:i/>
          <w:iCs/>
        </w:rPr>
        <w:t>complex behavior</w:t>
      </w:r>
      <w:r w:rsidR="00187132">
        <w:t xml:space="preserve"> regarding </w:t>
      </w:r>
      <w:r w:rsidR="00412422">
        <w:t xml:space="preserve">the usage of </w:t>
      </w:r>
      <w:r w:rsidR="00187132">
        <w:t xml:space="preserve">external libraries or </w:t>
      </w:r>
      <w:r w:rsidR="00412422">
        <w:t>connections with other functions</w:t>
      </w:r>
      <w:r w:rsidR="00187132">
        <w:t>. The flow chart for each function can be found on the repository of the framework.</w:t>
      </w:r>
    </w:p>
    <w:p w14:paraId="4A749F00" w14:textId="38506DF0" w:rsidR="00B96F29" w:rsidRDefault="00B96F29" w:rsidP="001709A5">
      <w:pPr>
        <w:pStyle w:val="Heading2"/>
      </w:pPr>
      <w:bookmarkStart w:id="62" w:name="_Toc48268514"/>
      <w:r>
        <w:t>Data</w:t>
      </w:r>
      <w:bookmarkEnd w:id="62"/>
    </w:p>
    <w:p w14:paraId="6418C29F" w14:textId="3D6F6D42" w:rsidR="00925948" w:rsidRDefault="00DC1199" w:rsidP="007D3A18">
      <w:r>
        <w:t xml:space="preserve">Data </w:t>
      </w:r>
      <w:r w:rsidR="008D05EB">
        <w:t>is subdivided in</w:t>
      </w:r>
      <w:r w:rsidR="007C2CE1">
        <w:t xml:space="preserve">to </w:t>
      </w:r>
      <w:r w:rsidR="008D05EB">
        <w:t>the data module and</w:t>
      </w:r>
      <w:r w:rsidR="00E355EE">
        <w:t xml:space="preserve"> the</w:t>
      </w:r>
      <w:r w:rsidR="008D05EB">
        <w:t xml:space="preserve"> data sources</w:t>
      </w:r>
      <w:r w:rsidR="009D1A1B">
        <w:t xml:space="preserve"> component</w:t>
      </w:r>
      <w:r w:rsidR="008D05EB">
        <w:t xml:space="preserve">. </w:t>
      </w:r>
      <w:r>
        <w:t>The data module handles</w:t>
      </w:r>
      <w:r w:rsidR="008D05EB">
        <w:t xml:space="preserve"> the</w:t>
      </w:r>
      <w:r w:rsidR="00173FBA">
        <w:t xml:space="preserve"> queries coming as inputs from the user</w:t>
      </w:r>
      <w:r>
        <w:t xml:space="preserve"> while the</w:t>
      </w:r>
      <w:r w:rsidR="00173FBA">
        <w:t xml:space="preserve"> data</w:t>
      </w:r>
      <w:r>
        <w:t xml:space="preserve"> </w:t>
      </w:r>
      <w:r w:rsidR="00173FBA">
        <w:t>sources</w:t>
      </w:r>
      <w:r w:rsidR="00D768D5">
        <w:t xml:space="preserve"> component</w:t>
      </w:r>
      <w:r w:rsidR="00173FBA">
        <w:t xml:space="preserve"> is used to export the source parameters from the data components and the data sources </w:t>
      </w:r>
      <w:r w:rsidR="00D768D5">
        <w:t xml:space="preserve">providers </w:t>
      </w:r>
      <w:r w:rsidR="00173FBA">
        <w:t xml:space="preserve">which contains JSON </w:t>
      </w:r>
      <w:r w:rsidR="00D768D5">
        <w:t xml:space="preserve">object examples </w:t>
      </w:r>
      <w:r w:rsidR="00173FBA">
        <w:t>that contain the necessary information</w:t>
      </w:r>
      <w:r w:rsidR="00D768D5">
        <w:t xml:space="preserve"> for the creation of a</w:t>
      </w:r>
      <w:r w:rsidR="009D1A1B">
        <w:t xml:space="preserve"> valid</w:t>
      </w:r>
      <w:r w:rsidR="00D768D5">
        <w:t xml:space="preserve"> query</w:t>
      </w:r>
      <w:r w:rsidR="00173FBA">
        <w:t>.</w:t>
      </w:r>
      <w:r w:rsidR="007D3A18">
        <w:t xml:space="preserve"> </w:t>
      </w:r>
    </w:p>
    <w:p w14:paraId="39019AB0" w14:textId="3CFAA65D" w:rsidR="00134D83" w:rsidRDefault="00134D83" w:rsidP="00134D83">
      <w:pPr>
        <w:pStyle w:val="Caption"/>
        <w:keepNext/>
      </w:pPr>
      <w:bookmarkStart w:id="63" w:name="_Toc48268101"/>
      <w:r>
        <w:lastRenderedPageBreak/>
        <w:t xml:space="preserve">Table </w:t>
      </w:r>
      <w:fldSimple w:instr=" SEQ Table \* ARABIC ">
        <w:r w:rsidR="00393AA3">
          <w:rPr>
            <w:noProof/>
          </w:rPr>
          <w:t>4</w:t>
        </w:r>
      </w:fldSimple>
      <w:r>
        <w:rPr>
          <w:noProof/>
        </w:rPr>
        <w:t>. Functions inside the data module.</w:t>
      </w:r>
      <w:bookmarkEnd w:id="63"/>
    </w:p>
    <w:tbl>
      <w:tblPr>
        <w:tblStyle w:val="GridTable1Light"/>
        <w:tblW w:w="8486" w:type="dxa"/>
        <w:jc w:val="center"/>
        <w:tblLook w:val="04A0" w:firstRow="1" w:lastRow="0" w:firstColumn="1" w:lastColumn="0" w:noHBand="0" w:noVBand="1"/>
      </w:tblPr>
      <w:tblGrid>
        <w:gridCol w:w="1005"/>
        <w:gridCol w:w="6333"/>
        <w:gridCol w:w="1148"/>
      </w:tblGrid>
      <w:tr w:rsidR="00912F17" w:rsidRPr="0064171C" w14:paraId="084CF117" w14:textId="77777777" w:rsidTr="00705AAC">
        <w:trPr>
          <w:cnfStyle w:val="100000000000" w:firstRow="1" w:lastRow="0" w:firstColumn="0" w:lastColumn="0" w:oddVBand="0" w:evenVBand="0" w:oddHBand="0"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93031B2" w14:textId="77777777" w:rsidR="00912F17" w:rsidRPr="00705AAC" w:rsidRDefault="00912F17" w:rsidP="00912F17">
            <w:pPr>
              <w:pStyle w:val="tables1"/>
              <w:jc w:val="center"/>
            </w:pPr>
            <w:r w:rsidRPr="00705AAC">
              <w:t>Function</w:t>
            </w:r>
          </w:p>
        </w:tc>
        <w:tc>
          <w:tcPr>
            <w:tcW w:w="0" w:type="auto"/>
            <w:hideMark/>
          </w:tcPr>
          <w:p w14:paraId="48EF6E1A" w14:textId="77777777" w:rsidR="00912F17" w:rsidRPr="00705AAC" w:rsidRDefault="00912F17" w:rsidP="00912F17">
            <w:pPr>
              <w:pStyle w:val="tables1"/>
              <w:jc w:val="center"/>
              <w:cnfStyle w:val="100000000000" w:firstRow="1" w:lastRow="0" w:firstColumn="0" w:lastColumn="0" w:oddVBand="0" w:evenVBand="0" w:oddHBand="0" w:evenHBand="0" w:firstRowFirstColumn="0" w:firstRowLastColumn="0" w:lastRowFirstColumn="0" w:lastRowLastColumn="0"/>
            </w:pPr>
            <w:r w:rsidRPr="00705AAC">
              <w:t>Overview</w:t>
            </w:r>
          </w:p>
        </w:tc>
        <w:tc>
          <w:tcPr>
            <w:tcW w:w="0" w:type="auto"/>
            <w:hideMark/>
          </w:tcPr>
          <w:p w14:paraId="245FBFC7" w14:textId="77777777" w:rsidR="00912F17" w:rsidRPr="00705AAC" w:rsidRDefault="00912F17" w:rsidP="00912F17">
            <w:pPr>
              <w:pStyle w:val="tables1"/>
              <w:jc w:val="center"/>
              <w:cnfStyle w:val="100000000000" w:firstRow="1" w:lastRow="0" w:firstColumn="0" w:lastColumn="0" w:oddVBand="0" w:evenVBand="0" w:oddHBand="0" w:evenHBand="0" w:firstRowFirstColumn="0" w:firstRowLastColumn="0" w:lastRowFirstColumn="0" w:lastRowLastColumn="0"/>
            </w:pPr>
            <w:r w:rsidRPr="00705AAC">
              <w:t>Type</w:t>
            </w:r>
          </w:p>
        </w:tc>
      </w:tr>
      <w:tr w:rsidR="00912F17" w:rsidRPr="0064171C" w14:paraId="2F148E85" w14:textId="77777777" w:rsidTr="00705AAC">
        <w:trPr>
          <w:trHeight w:val="34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9FD75F5" w14:textId="77777777" w:rsidR="00912F17" w:rsidRPr="00705AAC" w:rsidRDefault="00912F17" w:rsidP="0073334B">
            <w:pPr>
              <w:pStyle w:val="tables1"/>
              <w:jc w:val="center"/>
              <w:rPr>
                <w:b w:val="0"/>
                <w:bCs w:val="0"/>
              </w:rPr>
            </w:pPr>
            <w:r w:rsidRPr="00705AAC">
              <w:rPr>
                <w:b w:val="0"/>
                <w:bCs w:val="0"/>
              </w:rPr>
              <w:t>retrieve</w:t>
            </w:r>
          </w:p>
        </w:tc>
        <w:tc>
          <w:tcPr>
            <w:tcW w:w="0" w:type="auto"/>
            <w:hideMark/>
          </w:tcPr>
          <w:p w14:paraId="2BA2FC91" w14:textId="77777777" w:rsidR="00912F17" w:rsidRPr="0064171C" w:rsidRDefault="00912F17" w:rsidP="00B6600E">
            <w:pPr>
              <w:pStyle w:val="tables1"/>
              <w:jc w:val="left"/>
              <w:cnfStyle w:val="000000000000" w:firstRow="0" w:lastRow="0" w:firstColumn="0" w:lastColumn="0" w:oddVBand="0" w:evenVBand="0" w:oddHBand="0" w:evenHBand="0" w:firstRowFirstColumn="0" w:firstRowLastColumn="0" w:lastRowFirstColumn="0" w:lastRowLastColumn="0"/>
            </w:pPr>
            <w:r w:rsidRPr="0064171C">
              <w:t>Main function for retrieving data. Handles queries for the data sources on the library.</w:t>
            </w:r>
          </w:p>
        </w:tc>
        <w:tc>
          <w:tcPr>
            <w:tcW w:w="0" w:type="auto"/>
            <w:hideMark/>
          </w:tcPr>
          <w:p w14:paraId="26C001DF" w14:textId="77777777" w:rsidR="00912F17" w:rsidRPr="0064171C"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4BB04EAF" w14:textId="77777777" w:rsidTr="00705AAC">
        <w:trPr>
          <w:trHeight w:val="197"/>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BCBE08C" w14:textId="77777777" w:rsidR="00912F17" w:rsidRPr="00705AAC" w:rsidRDefault="00912F17" w:rsidP="0073334B">
            <w:pPr>
              <w:pStyle w:val="tables1"/>
              <w:jc w:val="center"/>
              <w:rPr>
                <w:b w:val="0"/>
                <w:bCs w:val="0"/>
              </w:rPr>
            </w:pPr>
            <w:r w:rsidRPr="00705AAC">
              <w:rPr>
                <w:b w:val="0"/>
                <w:bCs w:val="0"/>
              </w:rPr>
              <w:t>transform</w:t>
            </w:r>
          </w:p>
        </w:tc>
        <w:tc>
          <w:tcPr>
            <w:tcW w:w="0" w:type="auto"/>
            <w:hideMark/>
          </w:tcPr>
          <w:p w14:paraId="47721A79" w14:textId="77777777" w:rsidR="00912F17" w:rsidRPr="0064171C" w:rsidRDefault="00912F17" w:rsidP="00B6600E">
            <w:pPr>
              <w:pStyle w:val="tables1"/>
              <w:jc w:val="left"/>
              <w:cnfStyle w:val="000000000000" w:firstRow="0" w:lastRow="0" w:firstColumn="0" w:lastColumn="0" w:oddVBand="0" w:evenVBand="0" w:oddHBand="0" w:evenHBand="0" w:firstRowFirstColumn="0" w:firstRowLastColumn="0" w:lastRowFirstColumn="0" w:lastRowLastColumn="0"/>
            </w:pPr>
            <w:r w:rsidRPr="0064171C">
              <w:t>Transform data in JSON format (or Array of Objects) into an array, CSV, JSON or XML file.</w:t>
            </w:r>
          </w:p>
        </w:tc>
        <w:tc>
          <w:tcPr>
            <w:tcW w:w="0" w:type="auto"/>
            <w:hideMark/>
          </w:tcPr>
          <w:p w14:paraId="7F6E75F6" w14:textId="77777777" w:rsidR="00912F17" w:rsidRPr="0064171C"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31F406AB" w14:textId="77777777" w:rsidTr="00705AAC">
        <w:trPr>
          <w:trHeight w:val="9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7EB235C" w14:textId="77777777" w:rsidR="00912F17" w:rsidRPr="00705AAC" w:rsidRDefault="00912F17" w:rsidP="0073334B">
            <w:pPr>
              <w:pStyle w:val="tables1"/>
              <w:jc w:val="center"/>
              <w:rPr>
                <w:b w:val="0"/>
                <w:bCs w:val="0"/>
              </w:rPr>
            </w:pPr>
            <w:r w:rsidRPr="00705AAC">
              <w:rPr>
                <w:b w:val="0"/>
                <w:bCs w:val="0"/>
              </w:rPr>
              <w:t>upload</w:t>
            </w:r>
          </w:p>
        </w:tc>
        <w:tc>
          <w:tcPr>
            <w:tcW w:w="0" w:type="auto"/>
            <w:hideMark/>
          </w:tcPr>
          <w:p w14:paraId="32B837DF" w14:textId="4083147D" w:rsidR="00912F17" w:rsidRPr="0064171C" w:rsidRDefault="00912F17" w:rsidP="00B6600E">
            <w:pPr>
              <w:pStyle w:val="tables1"/>
              <w:jc w:val="left"/>
              <w:cnfStyle w:val="000000000000" w:firstRow="0" w:lastRow="0" w:firstColumn="0" w:lastColumn="0" w:oddVBand="0" w:evenVBand="0" w:oddHBand="0" w:evenHBand="0" w:firstRowFirstColumn="0" w:firstRowLastColumn="0" w:lastRowFirstColumn="0" w:lastRowLastColumn="0"/>
            </w:pPr>
            <w:r w:rsidRPr="0064171C">
              <w:t>Uploads data for manipulation. The file can be in either JSON or CSV format.</w:t>
            </w:r>
          </w:p>
        </w:tc>
        <w:tc>
          <w:tcPr>
            <w:tcW w:w="0" w:type="auto"/>
            <w:hideMark/>
          </w:tcPr>
          <w:p w14:paraId="6044295F" w14:textId="77777777" w:rsidR="00912F17" w:rsidRPr="0064171C"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2FDF0B5C" w14:textId="77777777" w:rsidTr="00705AAC">
        <w:trPr>
          <w:trHeight w:val="197"/>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180C2FA" w14:textId="77777777" w:rsidR="00912F17" w:rsidRPr="00705AAC" w:rsidRDefault="00912F17" w:rsidP="0073334B">
            <w:pPr>
              <w:pStyle w:val="tables1"/>
              <w:jc w:val="center"/>
              <w:rPr>
                <w:b w:val="0"/>
                <w:bCs w:val="0"/>
              </w:rPr>
            </w:pPr>
            <w:r w:rsidRPr="00705AAC">
              <w:rPr>
                <w:b w:val="0"/>
                <w:bCs w:val="0"/>
              </w:rPr>
              <w:t>download</w:t>
            </w:r>
          </w:p>
        </w:tc>
        <w:tc>
          <w:tcPr>
            <w:tcW w:w="0" w:type="auto"/>
            <w:hideMark/>
          </w:tcPr>
          <w:p w14:paraId="03C4C1E6" w14:textId="77777777" w:rsidR="00912F17" w:rsidRPr="0064171C" w:rsidRDefault="00912F17" w:rsidP="00B6600E">
            <w:pPr>
              <w:pStyle w:val="tables1"/>
              <w:jc w:val="left"/>
              <w:cnfStyle w:val="000000000000" w:firstRow="0" w:lastRow="0" w:firstColumn="0" w:lastColumn="0" w:oddVBand="0" w:evenVBand="0" w:oddHBand="0" w:evenHBand="0" w:firstRowFirstColumn="0" w:firstRowLastColumn="0" w:lastRowFirstColumn="0" w:lastRowLastColumn="0"/>
            </w:pPr>
            <w:r w:rsidRPr="0064171C">
              <w:t xml:space="preserve">Downloads data in CSV, JSON or XML formats. It calls the transform function for manipulation of raw data or cleaned data. </w:t>
            </w:r>
          </w:p>
        </w:tc>
        <w:tc>
          <w:tcPr>
            <w:tcW w:w="0" w:type="auto"/>
            <w:hideMark/>
          </w:tcPr>
          <w:p w14:paraId="2E4F3633" w14:textId="77777777" w:rsidR="00912F17" w:rsidRPr="0064171C"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bl>
    <w:p w14:paraId="55321682" w14:textId="42ECC6F8" w:rsidR="009476EE" w:rsidRDefault="009476EE" w:rsidP="007D3A18"/>
    <w:p w14:paraId="2C4D750A" w14:textId="1AFED5E5" w:rsidR="00134D83" w:rsidRDefault="00134D83" w:rsidP="00134D83">
      <w:pPr>
        <w:pStyle w:val="Caption"/>
        <w:keepNext/>
      </w:pPr>
      <w:bookmarkStart w:id="64" w:name="_Toc48268102"/>
      <w:r>
        <w:t xml:space="preserve">Table </w:t>
      </w:r>
      <w:fldSimple w:instr=" SEQ Table \* ARABIC ">
        <w:r w:rsidR="00393AA3">
          <w:rPr>
            <w:noProof/>
          </w:rPr>
          <w:t>5</w:t>
        </w:r>
      </w:fldSimple>
      <w:r>
        <w:rPr>
          <w:noProof/>
        </w:rPr>
        <w:t>. Sources inside the data sources component.</w:t>
      </w:r>
      <w:bookmarkEnd w:id="64"/>
    </w:p>
    <w:tbl>
      <w:tblPr>
        <w:tblStyle w:val="GridTable1Light"/>
        <w:tblW w:w="6961" w:type="dxa"/>
        <w:jc w:val="center"/>
        <w:tblLook w:val="04A0" w:firstRow="1" w:lastRow="0" w:firstColumn="1" w:lastColumn="0" w:noHBand="0" w:noVBand="1"/>
      </w:tblPr>
      <w:tblGrid>
        <w:gridCol w:w="1740"/>
        <w:gridCol w:w="5221"/>
      </w:tblGrid>
      <w:tr w:rsidR="00912F17" w:rsidRPr="0064171C" w14:paraId="39C07F15" w14:textId="77777777" w:rsidTr="00705AAC">
        <w:trPr>
          <w:cnfStyle w:val="100000000000" w:firstRow="1" w:lastRow="0" w:firstColumn="0" w:lastColumn="0" w:oddVBand="0" w:evenVBand="0" w:oddHBand="0"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BB46AF2" w14:textId="70EAC13D" w:rsidR="00912F17" w:rsidRPr="00705AAC" w:rsidRDefault="00912F17" w:rsidP="00B61FA9">
            <w:pPr>
              <w:pStyle w:val="tables1"/>
              <w:jc w:val="center"/>
            </w:pPr>
            <w:r w:rsidRPr="00705AAC">
              <w:t>Sources</w:t>
            </w:r>
          </w:p>
        </w:tc>
        <w:tc>
          <w:tcPr>
            <w:tcW w:w="0" w:type="auto"/>
            <w:hideMark/>
          </w:tcPr>
          <w:p w14:paraId="0377AF91" w14:textId="77777777" w:rsidR="00912F17" w:rsidRPr="00705AAC" w:rsidRDefault="00912F17" w:rsidP="00B61FA9">
            <w:pPr>
              <w:pStyle w:val="tables1"/>
              <w:jc w:val="center"/>
              <w:cnfStyle w:val="100000000000" w:firstRow="1" w:lastRow="0" w:firstColumn="0" w:lastColumn="0" w:oddVBand="0" w:evenVBand="0" w:oddHBand="0" w:evenHBand="0" w:firstRowFirstColumn="0" w:firstRowLastColumn="0" w:lastRowFirstColumn="0" w:lastRowLastColumn="0"/>
            </w:pPr>
            <w:r w:rsidRPr="00705AAC">
              <w:t>Overview</w:t>
            </w:r>
          </w:p>
        </w:tc>
      </w:tr>
      <w:tr w:rsidR="00912F17" w:rsidRPr="0064171C" w14:paraId="160EB000" w14:textId="77777777" w:rsidTr="00705AAC">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32F78AB" w14:textId="77777777" w:rsidR="00912F17" w:rsidRPr="00705AAC" w:rsidRDefault="00912F17" w:rsidP="00B61FA9">
            <w:pPr>
              <w:pStyle w:val="tables1"/>
              <w:jc w:val="center"/>
              <w:rPr>
                <w:b w:val="0"/>
                <w:bCs w:val="0"/>
              </w:rPr>
            </w:pPr>
            <w:r w:rsidRPr="00705AAC">
              <w:rPr>
                <w:b w:val="0"/>
                <w:bCs w:val="0"/>
              </w:rPr>
              <w:t>USGS</w:t>
            </w:r>
          </w:p>
        </w:tc>
        <w:tc>
          <w:tcPr>
            <w:tcW w:w="0" w:type="auto"/>
            <w:hideMark/>
          </w:tcPr>
          <w:p w14:paraId="4F34D86A" w14:textId="77777777" w:rsidR="00912F17" w:rsidRPr="0064171C" w:rsidRDefault="00912F17" w:rsidP="00B61FA9">
            <w:pPr>
              <w:pStyle w:val="tables1"/>
              <w:jc w:val="left"/>
              <w:cnfStyle w:val="000000000000" w:firstRow="0" w:lastRow="0" w:firstColumn="0" w:lastColumn="0" w:oddVBand="0" w:evenVBand="0" w:oddHBand="0" w:evenHBand="0" w:firstRowFirstColumn="0" w:firstRowLastColumn="0" w:lastRowFirstColumn="0" w:lastRowLastColumn="0"/>
            </w:pPr>
            <w:r w:rsidRPr="0064171C">
              <w:t>Retrieve data from USGS for the US territories.</w:t>
            </w:r>
          </w:p>
        </w:tc>
      </w:tr>
      <w:tr w:rsidR="00912F17" w:rsidRPr="0064171C" w14:paraId="1149AAD3" w14:textId="77777777" w:rsidTr="00705AAC">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79DB3DA" w14:textId="77777777" w:rsidR="00912F17" w:rsidRPr="00705AAC" w:rsidRDefault="00912F17" w:rsidP="00B61FA9">
            <w:pPr>
              <w:pStyle w:val="tables1"/>
              <w:jc w:val="center"/>
              <w:rPr>
                <w:b w:val="0"/>
                <w:bCs w:val="0"/>
              </w:rPr>
            </w:pPr>
            <w:r w:rsidRPr="00705AAC">
              <w:rPr>
                <w:b w:val="0"/>
                <w:bCs w:val="0"/>
              </w:rPr>
              <w:t>FEMA</w:t>
            </w:r>
          </w:p>
        </w:tc>
        <w:tc>
          <w:tcPr>
            <w:tcW w:w="0" w:type="auto"/>
            <w:hideMark/>
          </w:tcPr>
          <w:p w14:paraId="180978EE" w14:textId="77777777" w:rsidR="00912F17" w:rsidRPr="0064171C" w:rsidRDefault="00912F17" w:rsidP="00B61FA9">
            <w:pPr>
              <w:pStyle w:val="tables1"/>
              <w:jc w:val="left"/>
              <w:cnfStyle w:val="000000000000" w:firstRow="0" w:lastRow="0" w:firstColumn="0" w:lastColumn="0" w:oddVBand="0" w:evenVBand="0" w:oddHBand="0" w:evenHBand="0" w:firstRowFirstColumn="0" w:firstRowLastColumn="0" w:lastRowFirstColumn="0" w:lastRowLastColumn="0"/>
            </w:pPr>
            <w:r w:rsidRPr="0064171C">
              <w:t>Retrieves data from FEMA for the US.</w:t>
            </w:r>
          </w:p>
        </w:tc>
      </w:tr>
      <w:tr w:rsidR="00912F17" w:rsidRPr="0064171C" w14:paraId="1BD14762" w14:textId="77777777" w:rsidTr="00705AAC">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A4A9031" w14:textId="77777777" w:rsidR="00912F17" w:rsidRPr="00705AAC" w:rsidRDefault="00912F17" w:rsidP="00B61FA9">
            <w:pPr>
              <w:pStyle w:val="tables1"/>
              <w:jc w:val="center"/>
              <w:rPr>
                <w:b w:val="0"/>
                <w:bCs w:val="0"/>
              </w:rPr>
            </w:pPr>
            <w:r w:rsidRPr="00705AAC">
              <w:rPr>
                <w:b w:val="0"/>
                <w:bCs w:val="0"/>
              </w:rPr>
              <w:t>AEMET</w:t>
            </w:r>
          </w:p>
        </w:tc>
        <w:tc>
          <w:tcPr>
            <w:tcW w:w="0" w:type="auto"/>
            <w:hideMark/>
          </w:tcPr>
          <w:p w14:paraId="198A9DBE" w14:textId="77777777" w:rsidR="00912F17" w:rsidRPr="0064171C" w:rsidRDefault="00912F17" w:rsidP="00B61FA9">
            <w:pPr>
              <w:pStyle w:val="tables1"/>
              <w:jc w:val="left"/>
              <w:cnfStyle w:val="000000000000" w:firstRow="0" w:lastRow="0" w:firstColumn="0" w:lastColumn="0" w:oddVBand="0" w:evenVBand="0" w:oddHBand="0" w:evenHBand="0" w:firstRowFirstColumn="0" w:firstRowLastColumn="0" w:lastRowFirstColumn="0" w:lastRowLastColumn="0"/>
            </w:pPr>
            <w:r w:rsidRPr="0064171C">
              <w:t>Retrieves data from AEMET for the Spanish territory.</w:t>
            </w:r>
          </w:p>
        </w:tc>
      </w:tr>
      <w:tr w:rsidR="00912F17" w:rsidRPr="0064171C" w14:paraId="208D2A69" w14:textId="77777777" w:rsidTr="00705AAC">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2DCEE44" w14:textId="77777777" w:rsidR="00912F17" w:rsidRPr="00705AAC" w:rsidRDefault="00912F17" w:rsidP="00B61FA9">
            <w:pPr>
              <w:pStyle w:val="tables1"/>
              <w:jc w:val="center"/>
              <w:rPr>
                <w:b w:val="0"/>
                <w:bCs w:val="0"/>
              </w:rPr>
            </w:pPr>
            <w:r w:rsidRPr="00705AAC">
              <w:rPr>
                <w:b w:val="0"/>
                <w:bCs w:val="0"/>
              </w:rPr>
              <w:t>EAUK</w:t>
            </w:r>
          </w:p>
        </w:tc>
        <w:tc>
          <w:tcPr>
            <w:tcW w:w="0" w:type="auto"/>
            <w:hideMark/>
          </w:tcPr>
          <w:p w14:paraId="20AD9167" w14:textId="77777777" w:rsidR="00912F17" w:rsidRPr="0064171C" w:rsidRDefault="00912F17" w:rsidP="00B61FA9">
            <w:pPr>
              <w:pStyle w:val="tables1"/>
              <w:jc w:val="left"/>
              <w:cnfStyle w:val="000000000000" w:firstRow="0" w:lastRow="0" w:firstColumn="0" w:lastColumn="0" w:oddVBand="0" w:evenVBand="0" w:oddHBand="0" w:evenHBand="0" w:firstRowFirstColumn="0" w:firstRowLastColumn="0" w:lastRowFirstColumn="0" w:lastRowLastColumn="0"/>
            </w:pPr>
            <w:r w:rsidRPr="0064171C">
              <w:t>Retrieves data from EAUK for UK territories.</w:t>
            </w:r>
          </w:p>
        </w:tc>
      </w:tr>
      <w:tr w:rsidR="00912F17" w:rsidRPr="0064171C" w14:paraId="4E96DC5A" w14:textId="77777777" w:rsidTr="00705AAC">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3BCD7A3" w14:textId="77777777" w:rsidR="00912F17" w:rsidRPr="00705AAC" w:rsidRDefault="00912F17" w:rsidP="00B61FA9">
            <w:pPr>
              <w:pStyle w:val="tables1"/>
              <w:jc w:val="center"/>
              <w:rPr>
                <w:b w:val="0"/>
                <w:bCs w:val="0"/>
              </w:rPr>
            </w:pPr>
            <w:r w:rsidRPr="00705AAC">
              <w:rPr>
                <w:b w:val="0"/>
                <w:bCs w:val="0"/>
              </w:rPr>
              <w:t>METEOIT</w:t>
            </w:r>
          </w:p>
        </w:tc>
        <w:tc>
          <w:tcPr>
            <w:tcW w:w="0" w:type="auto"/>
            <w:hideMark/>
          </w:tcPr>
          <w:p w14:paraId="0EA96893" w14:textId="77777777" w:rsidR="00912F17" w:rsidRPr="0064171C" w:rsidRDefault="00912F17" w:rsidP="00B61FA9">
            <w:pPr>
              <w:pStyle w:val="tables1"/>
              <w:jc w:val="left"/>
              <w:cnfStyle w:val="000000000000" w:firstRow="0" w:lastRow="0" w:firstColumn="0" w:lastColumn="0" w:oddVBand="0" w:evenVBand="0" w:oddHBand="0" w:evenHBand="0" w:firstRowFirstColumn="0" w:firstRowLastColumn="0" w:lastRowFirstColumn="0" w:lastRowLastColumn="0"/>
            </w:pPr>
            <w:r w:rsidRPr="0064171C">
              <w:t>Retrieves data from METEOIT for Italian territory.</w:t>
            </w:r>
          </w:p>
        </w:tc>
      </w:tr>
      <w:tr w:rsidR="00912F17" w:rsidRPr="0064171C" w14:paraId="21BD57A4" w14:textId="77777777" w:rsidTr="00705AAC">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272C0D4" w14:textId="77777777" w:rsidR="00912F17" w:rsidRPr="00705AAC" w:rsidRDefault="00912F17" w:rsidP="00B61FA9">
            <w:pPr>
              <w:pStyle w:val="tables1"/>
              <w:jc w:val="center"/>
              <w:rPr>
                <w:b w:val="0"/>
                <w:bCs w:val="0"/>
              </w:rPr>
            </w:pPr>
            <w:r w:rsidRPr="00705AAC">
              <w:rPr>
                <w:b w:val="0"/>
                <w:bCs w:val="0"/>
              </w:rPr>
              <w:t>NOAA</w:t>
            </w:r>
          </w:p>
        </w:tc>
        <w:tc>
          <w:tcPr>
            <w:tcW w:w="0" w:type="auto"/>
            <w:hideMark/>
          </w:tcPr>
          <w:p w14:paraId="275C490D" w14:textId="77777777" w:rsidR="00912F17" w:rsidRPr="0064171C" w:rsidRDefault="00912F17" w:rsidP="00B61FA9">
            <w:pPr>
              <w:pStyle w:val="tables1"/>
              <w:jc w:val="left"/>
              <w:cnfStyle w:val="000000000000" w:firstRow="0" w:lastRow="0" w:firstColumn="0" w:lastColumn="0" w:oddVBand="0" w:evenVBand="0" w:oddHBand="0" w:evenHBand="0" w:firstRowFirstColumn="0" w:firstRowLastColumn="0" w:lastRowFirstColumn="0" w:lastRowLastColumn="0"/>
            </w:pPr>
            <w:r w:rsidRPr="0064171C">
              <w:t>Retrieves data from NOAA to US and the world.</w:t>
            </w:r>
          </w:p>
        </w:tc>
      </w:tr>
      <w:tr w:rsidR="00912F17" w:rsidRPr="0064171C" w14:paraId="6CBABCCD" w14:textId="77777777" w:rsidTr="00705AAC">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B248BF9" w14:textId="77777777" w:rsidR="00912F17" w:rsidRPr="00705AAC" w:rsidRDefault="00912F17" w:rsidP="00B61FA9">
            <w:pPr>
              <w:pStyle w:val="tables1"/>
              <w:jc w:val="center"/>
              <w:rPr>
                <w:b w:val="0"/>
                <w:bCs w:val="0"/>
              </w:rPr>
            </w:pPr>
            <w:r w:rsidRPr="00705AAC">
              <w:rPr>
                <w:b w:val="0"/>
                <w:bCs w:val="0"/>
              </w:rPr>
              <w:t>METEOSTAT</w:t>
            </w:r>
          </w:p>
        </w:tc>
        <w:tc>
          <w:tcPr>
            <w:tcW w:w="0" w:type="auto"/>
            <w:hideMark/>
          </w:tcPr>
          <w:p w14:paraId="741ACEAF" w14:textId="77777777" w:rsidR="00912F17" w:rsidRPr="0064171C" w:rsidRDefault="00912F17" w:rsidP="00B61FA9">
            <w:pPr>
              <w:pStyle w:val="tables1"/>
              <w:jc w:val="left"/>
              <w:cnfStyle w:val="000000000000" w:firstRow="0" w:lastRow="0" w:firstColumn="0" w:lastColumn="0" w:oddVBand="0" w:evenVBand="0" w:oddHBand="0" w:evenHBand="0" w:firstRowFirstColumn="0" w:firstRowLastColumn="0" w:lastRowFirstColumn="0" w:lastRowLastColumn="0"/>
            </w:pPr>
            <w:r w:rsidRPr="0064171C">
              <w:t>Retrieves data from METEOSTAT for the world.</w:t>
            </w:r>
          </w:p>
        </w:tc>
      </w:tr>
      <w:tr w:rsidR="00912F17" w:rsidRPr="0064171C" w14:paraId="792CC6BA" w14:textId="77777777" w:rsidTr="00705AAC">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BEEA95B" w14:textId="77777777" w:rsidR="00912F17" w:rsidRPr="00705AAC" w:rsidRDefault="00912F17" w:rsidP="00B61FA9">
            <w:pPr>
              <w:pStyle w:val="tables1"/>
              <w:jc w:val="center"/>
              <w:rPr>
                <w:b w:val="0"/>
                <w:bCs w:val="0"/>
              </w:rPr>
            </w:pPr>
            <w:r w:rsidRPr="00705AAC">
              <w:rPr>
                <w:b w:val="0"/>
                <w:bCs w:val="0"/>
              </w:rPr>
              <w:t>WORLDBANK</w:t>
            </w:r>
          </w:p>
        </w:tc>
        <w:tc>
          <w:tcPr>
            <w:tcW w:w="0" w:type="auto"/>
            <w:hideMark/>
          </w:tcPr>
          <w:p w14:paraId="0DE40EDC" w14:textId="77777777" w:rsidR="00912F17" w:rsidRPr="0064171C" w:rsidRDefault="00912F17" w:rsidP="00B61FA9">
            <w:pPr>
              <w:pStyle w:val="tables1"/>
              <w:jc w:val="left"/>
              <w:cnfStyle w:val="000000000000" w:firstRow="0" w:lastRow="0" w:firstColumn="0" w:lastColumn="0" w:oddVBand="0" w:evenVBand="0" w:oddHBand="0" w:evenHBand="0" w:firstRowFirstColumn="0" w:firstRowLastColumn="0" w:lastRowFirstColumn="0" w:lastRowLastColumn="0"/>
            </w:pPr>
            <w:r w:rsidRPr="0064171C">
              <w:t xml:space="preserve">Retrieves data for </w:t>
            </w:r>
            <w:proofErr w:type="spellStart"/>
            <w:r w:rsidRPr="0064171C">
              <w:t>Worldbank</w:t>
            </w:r>
            <w:proofErr w:type="spellEnd"/>
            <w:r w:rsidRPr="0064171C">
              <w:t xml:space="preserve"> for the world</w:t>
            </w:r>
          </w:p>
        </w:tc>
      </w:tr>
    </w:tbl>
    <w:p w14:paraId="1099FCE0" w14:textId="77777777" w:rsidR="00134D83" w:rsidRDefault="00134D83" w:rsidP="007D3A18"/>
    <w:p w14:paraId="15E78AB8" w14:textId="77777777" w:rsidR="009E6DA6" w:rsidRDefault="009E6DA6" w:rsidP="009E6DA6">
      <w:pPr>
        <w:keepNext/>
        <w:jc w:val="center"/>
      </w:pPr>
      <w:r>
        <w:rPr>
          <w:noProof/>
        </w:rPr>
        <w:drawing>
          <wp:inline distT="0" distB="0" distL="0" distR="0" wp14:anchorId="2AB01B18" wp14:editId="309AE495">
            <wp:extent cx="5515207" cy="2468880"/>
            <wp:effectExtent l="0" t="0" r="952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5207" cy="2468880"/>
                    </a:xfrm>
                    <a:prstGeom prst="rect">
                      <a:avLst/>
                    </a:prstGeom>
                  </pic:spPr>
                </pic:pic>
              </a:graphicData>
            </a:graphic>
          </wp:inline>
        </w:drawing>
      </w:r>
    </w:p>
    <w:p w14:paraId="6E7DE355" w14:textId="5990BFDD" w:rsidR="006C3774" w:rsidRDefault="009E6DA6" w:rsidP="000D5B1B">
      <w:pPr>
        <w:pStyle w:val="Caption"/>
      </w:pPr>
      <w:bookmarkStart w:id="65" w:name="_Toc48268080"/>
      <w:r>
        <w:t xml:space="preserve">Figure </w:t>
      </w:r>
      <w:fldSimple w:instr=" SEQ Figure \* ARABIC ">
        <w:r w:rsidR="00D217F9">
          <w:rPr>
            <w:noProof/>
          </w:rPr>
          <w:t>9</w:t>
        </w:r>
      </w:fldSimple>
      <w:r>
        <w:t>. Dependencies of the data module.</w:t>
      </w:r>
      <w:bookmarkEnd w:id="65"/>
    </w:p>
    <w:p w14:paraId="30406A4C" w14:textId="0C18A7D2" w:rsidR="00C043E8" w:rsidRDefault="004B4173" w:rsidP="00C043E8">
      <w:r>
        <w:t>Th</w:t>
      </w:r>
      <w:r w:rsidR="00D768D5">
        <w:t xml:space="preserve">e data module </w:t>
      </w:r>
      <w:r w:rsidR="000D5B1B">
        <w:t>has 4 different functions. All functions can be used independently or sequentially, but there is no dependency between</w:t>
      </w:r>
      <w:r w:rsidR="009D1A1B">
        <w:t xml:space="preserve"> one</w:t>
      </w:r>
      <w:r w:rsidR="000D5B1B">
        <w:t xml:space="preserve"> another. </w:t>
      </w:r>
    </w:p>
    <w:p w14:paraId="0B1672A9" w14:textId="77777777" w:rsidR="00B61FA9" w:rsidRDefault="00B61FA9" w:rsidP="00D45572">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79206436"/>
        <w:rPr>
          <w:color w:val="FFFFFF"/>
        </w:rPr>
      </w:pPr>
      <w:r>
        <w:rPr>
          <w:color w:val="FFFFFF"/>
        </w:rPr>
        <w:lastRenderedPageBreak/>
        <w:t>hydro[n].</w:t>
      </w:r>
      <w:proofErr w:type="spellStart"/>
      <w:proofErr w:type="gramStart"/>
      <w:r>
        <w:rPr>
          <w:color w:val="FFFFFF"/>
        </w:rPr>
        <w:t>data.</w:t>
      </w:r>
      <w:r>
        <w:rPr>
          <w:color w:val="F0E68C"/>
        </w:rPr>
        <w:t>function</w:t>
      </w:r>
      <w:proofErr w:type="spellEnd"/>
      <w:proofErr w:type="gramEnd"/>
      <w:r>
        <w:rPr>
          <w:color w:val="FFFFFF"/>
        </w:rPr>
        <w:t>(</w:t>
      </w:r>
      <w:proofErr w:type="spellStart"/>
      <w:r>
        <w:rPr>
          <w:color w:val="FFFFFF"/>
        </w:rPr>
        <w:t>arg</w:t>
      </w:r>
      <w:proofErr w:type="spellEnd"/>
      <w:r>
        <w:rPr>
          <w:color w:val="FFFFFF"/>
        </w:rPr>
        <w:t>)</w:t>
      </w:r>
    </w:p>
    <w:p w14:paraId="6AC204D6" w14:textId="18615949" w:rsidR="00C043E8" w:rsidRDefault="00B61FA9" w:rsidP="00C043E8">
      <w:pPr>
        <w:pStyle w:val="Caption"/>
      </w:pPr>
      <w:r>
        <w:rPr>
          <w:color w:val="FFFFFF"/>
        </w:rPr>
        <w:t> </w:t>
      </w:r>
      <w:r w:rsidR="0064171C" w:rsidRPr="0064171C">
        <w:rPr>
          <w:color w:val="auto"/>
        </w:rPr>
        <w:t> </w:t>
      </w:r>
      <w:r w:rsidR="00A61265">
        <w:rPr>
          <w:color w:val="FFFFFF"/>
        </w:rPr>
        <w:t> </w:t>
      </w:r>
      <w:r w:rsidR="00182C1A">
        <w:rPr>
          <w:color w:val="FFFFFF"/>
        </w:rPr>
        <w:t> </w:t>
      </w:r>
      <w:bookmarkStart w:id="66" w:name="_Toc48268151"/>
      <w:r w:rsidR="00C043E8">
        <w:t xml:space="preserve">Snippet </w:t>
      </w:r>
      <w:fldSimple w:instr=" SEQ Snippet \* ARABIC ">
        <w:r w:rsidR="00B9191D">
          <w:rPr>
            <w:noProof/>
          </w:rPr>
          <w:t>3</w:t>
        </w:r>
      </w:fldSimple>
      <w:r w:rsidR="00C043E8">
        <w:t>. Access to data module functions.</w:t>
      </w:r>
      <w:bookmarkEnd w:id="66"/>
    </w:p>
    <w:p w14:paraId="65A407BC" w14:textId="29739914" w:rsidR="009D1A1B" w:rsidRPr="009D1A1B" w:rsidRDefault="009D1A1B" w:rsidP="00E34CB6">
      <w:pPr>
        <w:pStyle w:val="Heading3"/>
      </w:pPr>
      <w:bookmarkStart w:id="67" w:name="_Toc48268515"/>
      <w:r>
        <w:t>Functions</w:t>
      </w:r>
      <w:bookmarkEnd w:id="67"/>
    </w:p>
    <w:p w14:paraId="64651722" w14:textId="03D08F14" w:rsidR="00D6546C" w:rsidRDefault="000D5B1B" w:rsidP="0064171C">
      <w:r>
        <w:t xml:space="preserve">The </w:t>
      </w:r>
      <w:r w:rsidRPr="0007594E">
        <w:rPr>
          <w:i/>
          <w:iCs/>
        </w:rPr>
        <w:t>retrieve</w:t>
      </w:r>
      <w:r>
        <w:t xml:space="preserve"> </w:t>
      </w:r>
      <w:r w:rsidR="004B4173">
        <w:t xml:space="preserve">function </w:t>
      </w:r>
      <w:r>
        <w:t>uses as parameters a</w:t>
      </w:r>
      <w:r w:rsidR="004B4173">
        <w:t xml:space="preserve"> callback function and a </w:t>
      </w:r>
      <w:r w:rsidR="00D53CB8">
        <w:t xml:space="preserve">configuration object which contains the source of the data, the </w:t>
      </w:r>
      <w:r w:rsidR="009D1A1B">
        <w:t xml:space="preserve">final data type required </w:t>
      </w:r>
      <w:r>
        <w:t>and</w:t>
      </w:r>
      <w:r w:rsidR="00D53CB8">
        <w:t xml:space="preserve"> any </w:t>
      </w:r>
      <w:r>
        <w:t xml:space="preserve">other </w:t>
      </w:r>
      <w:r w:rsidR="00D53CB8">
        <w:t>arguments that the source needs</w:t>
      </w:r>
      <w:r w:rsidR="00D048CF">
        <w:t xml:space="preserve">. </w:t>
      </w:r>
      <w:r w:rsidR="00D53CB8">
        <w:t>After the function has</w:t>
      </w:r>
      <w:r w:rsidR="00D048CF">
        <w:t xml:space="preserve"> been</w:t>
      </w:r>
      <w:r w:rsidR="00D53CB8">
        <w:t xml:space="preserve"> initialized, it checks if the </w:t>
      </w:r>
      <w:r>
        <w:t xml:space="preserve">object contains a source within the data sources component. </w:t>
      </w:r>
      <w:r w:rsidR="00D53CB8">
        <w:t xml:space="preserve">If the source does not </w:t>
      </w:r>
      <w:r w:rsidR="00E355EE">
        <w:t>exist</w:t>
      </w:r>
      <w:r w:rsidR="00D53CB8">
        <w:t>, returns: “No data has been found for the given specifications.” If the source exists, the function checks if the data requires a proxy server or not. This is read from within the data sources specifications</w:t>
      </w:r>
      <w:r>
        <w:t xml:space="preserve">. </w:t>
      </w:r>
      <w:r w:rsidR="00D53CB8">
        <w:t>If the source requires a proxy, then the user m</w:t>
      </w:r>
      <w:r>
        <w:t>u</w:t>
      </w:r>
      <w:r w:rsidR="00D53CB8">
        <w:t>st</w:t>
      </w:r>
      <w:r>
        <w:t xml:space="preserve"> specify it</w:t>
      </w:r>
      <w:r w:rsidR="00D53CB8">
        <w:t xml:space="preserve"> within the configuration object; if that is not the case the function returns: “info: please verify if the resource needs a proxy server.”</w:t>
      </w:r>
      <w:r>
        <w:t xml:space="preserve"> If the source requires some sort of key or token, </w:t>
      </w:r>
      <w:r w:rsidR="001F3D73">
        <w:t xml:space="preserve">like </w:t>
      </w:r>
      <w:r>
        <w:t xml:space="preserve">before, the user must specify it on the configuration object. Once all the filters have been fulfilled, the request is sent to the API URL and </w:t>
      </w:r>
      <w:r w:rsidR="00D048CF">
        <w:t>waits</w:t>
      </w:r>
      <w:r>
        <w:t xml:space="preserve"> for a response (whether positive or negative) </w:t>
      </w:r>
      <w:r w:rsidR="00D048CF">
        <w:t>to later be</w:t>
      </w:r>
      <w:r>
        <w:t xml:space="preserve"> prompted to screen.</w:t>
      </w:r>
      <w:r w:rsidR="00C043E8">
        <w:t xml:space="preserve"> The results of the object can be saved as temporal variables and used in other functions.</w:t>
      </w:r>
    </w:p>
    <w:p w14:paraId="5FEA516C" w14:textId="77777777" w:rsidR="00B61FA9" w:rsidRDefault="00B61FA9" w:rsidP="00D45572">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Pr>
          <w:color w:val="F0E68C"/>
        </w:rPr>
        <w:t>var</w:t>
      </w:r>
      <w:r>
        <w:rPr>
          <w:color w:val="FFFFFF"/>
        </w:rPr>
        <w:t xml:space="preserve"> example = {</w:t>
      </w:r>
    </w:p>
    <w:p w14:paraId="3B4287E8" w14:textId="77777777" w:rsidR="00B61FA9" w:rsidRDefault="00B61FA9" w:rsidP="00D45572">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Pr>
          <w:color w:val="FFFFFF"/>
        </w:rPr>
        <w:t xml:space="preserve">  source: </w:t>
      </w:r>
      <w:r>
        <w:rPr>
          <w:color w:val="FFA0A0"/>
        </w:rPr>
        <w:t>"name of source"</w:t>
      </w:r>
      <w:r>
        <w:rPr>
          <w:color w:val="FFFFFF"/>
        </w:rPr>
        <w:t>,</w:t>
      </w:r>
    </w:p>
    <w:p w14:paraId="0264A9CC" w14:textId="77777777" w:rsidR="00B61FA9" w:rsidRDefault="00B61FA9" w:rsidP="00D45572">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Pr>
          <w:color w:val="FFFFFF"/>
        </w:rPr>
        <w:t xml:space="preserve">  </w:t>
      </w:r>
      <w:proofErr w:type="spellStart"/>
      <w:r>
        <w:rPr>
          <w:color w:val="FFFFFF"/>
        </w:rPr>
        <w:t>dataType</w:t>
      </w:r>
      <w:proofErr w:type="spellEnd"/>
      <w:r>
        <w:rPr>
          <w:color w:val="FFFFFF"/>
        </w:rPr>
        <w:t xml:space="preserve">: </w:t>
      </w:r>
      <w:r>
        <w:rPr>
          <w:color w:val="FFA0A0"/>
        </w:rPr>
        <w:t>"type of data"</w:t>
      </w:r>
      <w:r>
        <w:rPr>
          <w:color w:val="FFFFFF"/>
        </w:rPr>
        <w:t>,</w:t>
      </w:r>
    </w:p>
    <w:p w14:paraId="6AD2BAC4" w14:textId="77777777" w:rsidR="00B61FA9" w:rsidRDefault="00B61FA9" w:rsidP="00D45572">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Pr>
          <w:color w:val="FFFFFF"/>
        </w:rPr>
        <w:t xml:space="preserve">  type: </w:t>
      </w:r>
      <w:r>
        <w:rPr>
          <w:color w:val="FFA0A0"/>
        </w:rPr>
        <w:t>"format of data"</w:t>
      </w:r>
      <w:r>
        <w:rPr>
          <w:color w:val="FFFFFF"/>
        </w:rPr>
        <w:t>,</w:t>
      </w:r>
    </w:p>
    <w:p w14:paraId="3153F23C" w14:textId="77777777" w:rsidR="00B61FA9" w:rsidRDefault="00B61FA9" w:rsidP="00D45572">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Pr>
          <w:color w:val="FFFFFF"/>
        </w:rPr>
        <w:t xml:space="preserve">  arguments: {</w:t>
      </w:r>
    </w:p>
    <w:p w14:paraId="7C80AA1B" w14:textId="77777777" w:rsidR="00B61FA9" w:rsidRDefault="00B61FA9" w:rsidP="00D45572">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Pr>
          <w:color w:val="FFFFFF"/>
        </w:rPr>
        <w:t xml:space="preserve">    arg1: </w:t>
      </w:r>
      <w:r>
        <w:rPr>
          <w:color w:val="FFA0A0"/>
        </w:rPr>
        <w:t>"name of arg1"</w:t>
      </w:r>
      <w:r>
        <w:rPr>
          <w:color w:val="FFFFFF"/>
        </w:rPr>
        <w:t>,</w:t>
      </w:r>
    </w:p>
    <w:p w14:paraId="6F0AC47E" w14:textId="77777777" w:rsidR="00B61FA9" w:rsidRDefault="00B61FA9" w:rsidP="00D45572">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Pr>
          <w:color w:val="FFFFFF"/>
        </w:rPr>
        <w:t xml:space="preserve">    arg2: </w:t>
      </w:r>
      <w:r>
        <w:rPr>
          <w:color w:val="FFA0A0"/>
        </w:rPr>
        <w:t>"name of arg2"</w:t>
      </w:r>
      <w:r>
        <w:rPr>
          <w:color w:val="FFFFFF"/>
        </w:rPr>
        <w:t>,</w:t>
      </w:r>
    </w:p>
    <w:p w14:paraId="0B210B31" w14:textId="77777777" w:rsidR="00B61FA9" w:rsidRDefault="00B61FA9" w:rsidP="00D45572">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Pr>
          <w:color w:val="FFFFFF"/>
        </w:rPr>
        <w:t xml:space="preserve">  },</w:t>
      </w:r>
    </w:p>
    <w:p w14:paraId="0DB6FC32" w14:textId="77777777" w:rsidR="00B61FA9" w:rsidRDefault="00B61FA9" w:rsidP="00D45572">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Pr>
          <w:color w:val="FFFFFF"/>
        </w:rPr>
        <w:t xml:space="preserve">  </w:t>
      </w:r>
      <w:proofErr w:type="spellStart"/>
      <w:r>
        <w:rPr>
          <w:color w:val="FFFFFF"/>
        </w:rPr>
        <w:t>nameoftoken</w:t>
      </w:r>
      <w:proofErr w:type="spellEnd"/>
      <w:r>
        <w:rPr>
          <w:color w:val="FFFFFF"/>
        </w:rPr>
        <w:t xml:space="preserve">: </w:t>
      </w:r>
      <w:r>
        <w:rPr>
          <w:color w:val="FFA0A0"/>
        </w:rPr>
        <w:t>"token"</w:t>
      </w:r>
      <w:r>
        <w:rPr>
          <w:color w:val="FFFFFF"/>
        </w:rPr>
        <w:t>,</w:t>
      </w:r>
    </w:p>
    <w:p w14:paraId="3FF5AFC7" w14:textId="77777777" w:rsidR="00B61FA9" w:rsidRDefault="00B61FA9" w:rsidP="00D45572">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Pr>
          <w:color w:val="FFFFFF"/>
        </w:rPr>
        <w:t xml:space="preserve"> </w:t>
      </w:r>
      <w:proofErr w:type="spellStart"/>
      <w:r>
        <w:rPr>
          <w:color w:val="FFFFFF"/>
        </w:rPr>
        <w:t>proxyurl</w:t>
      </w:r>
      <w:proofErr w:type="spellEnd"/>
      <w:r>
        <w:rPr>
          <w:color w:val="FFFFFF"/>
        </w:rPr>
        <w:t xml:space="preserve">: </w:t>
      </w:r>
      <w:r>
        <w:rPr>
          <w:color w:val="FFA0A0"/>
        </w:rPr>
        <w:t xml:space="preserve">"proxy server as </w:t>
      </w:r>
      <w:proofErr w:type="spellStart"/>
      <w:r>
        <w:rPr>
          <w:color w:val="FFA0A0"/>
        </w:rPr>
        <w:t>url</w:t>
      </w:r>
      <w:proofErr w:type="spellEnd"/>
      <w:r>
        <w:rPr>
          <w:color w:val="FFA0A0"/>
        </w:rPr>
        <w:t>"</w:t>
      </w:r>
    </w:p>
    <w:p w14:paraId="4F65462D" w14:textId="77777777" w:rsidR="00B61FA9" w:rsidRDefault="00B61FA9" w:rsidP="00D45572">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Pr>
          <w:color w:val="FFFFFF"/>
        </w:rPr>
        <w:t>};</w:t>
      </w:r>
    </w:p>
    <w:p w14:paraId="48FD59C6" w14:textId="6A0AD45E" w:rsidR="002464BF" w:rsidRDefault="00B61FA9" w:rsidP="002464BF">
      <w:pPr>
        <w:pStyle w:val="Caption"/>
      </w:pPr>
      <w:r>
        <w:rPr>
          <w:color w:val="FFFFFF"/>
        </w:rPr>
        <w:t> </w:t>
      </w:r>
      <w:r w:rsidR="0064171C" w:rsidRPr="0064171C">
        <w:rPr>
          <w:color w:val="auto"/>
        </w:rPr>
        <w:t> </w:t>
      </w:r>
      <w:bookmarkStart w:id="68" w:name="_Toc48268152"/>
      <w:r w:rsidR="002464BF">
        <w:t xml:space="preserve">Snippet </w:t>
      </w:r>
      <w:fldSimple w:instr=" SEQ Snippet \* ARABIC ">
        <w:r w:rsidR="00B9191D">
          <w:rPr>
            <w:noProof/>
          </w:rPr>
          <w:t>4</w:t>
        </w:r>
      </w:fldSimple>
      <w:r w:rsidR="002464BF">
        <w:t>. Object example for retrieval function.</w:t>
      </w:r>
      <w:bookmarkEnd w:id="68"/>
    </w:p>
    <w:p w14:paraId="4DDD40C2" w14:textId="77DB5AF3" w:rsidR="00D35056" w:rsidRDefault="007C129E" w:rsidP="00C043E8">
      <w:r>
        <w:t xml:space="preserve">The </w:t>
      </w:r>
      <w:r w:rsidRPr="0007594E">
        <w:rPr>
          <w:i/>
          <w:iCs/>
        </w:rPr>
        <w:t>transform</w:t>
      </w:r>
      <w:r>
        <w:t xml:space="preserve"> </w:t>
      </w:r>
      <w:r w:rsidR="00C043E8">
        <w:t xml:space="preserve">function can use as arguments </w:t>
      </w:r>
      <w:r w:rsidR="00F61B22">
        <w:t xml:space="preserve">objects </w:t>
      </w:r>
      <w:r w:rsidR="00C043E8">
        <w:t xml:space="preserve">saved </w:t>
      </w:r>
      <w:r w:rsidR="00F61B22">
        <w:t xml:space="preserve">from the </w:t>
      </w:r>
      <w:r w:rsidR="00C043E8">
        <w:t>retrieve function or objects passed by the user from the upload function.</w:t>
      </w:r>
      <w:r w:rsidR="009476EE">
        <w:t xml:space="preserve"> If the data needs to be cleaned, then the user can pass a configuration object that states what is required to be saved from the raw object. If the data is ok as it is, then the configuration object must only include to what format should the data be transformed. The data can be transformed from JSON or </w:t>
      </w:r>
      <w:r w:rsidR="001F3D73">
        <w:t>arrays</w:t>
      </w:r>
      <w:r w:rsidR="009476EE">
        <w:t xml:space="preserve"> into CSV, XML, JSON</w:t>
      </w:r>
      <w:r w:rsidR="00E355EE">
        <w:t>,</w:t>
      </w:r>
      <w:r w:rsidR="009476EE">
        <w:t xml:space="preserve"> or arrays. The object is saved on a declared variable. Unless the file is to be transformed </w:t>
      </w:r>
      <w:r w:rsidR="00E355EE">
        <w:t>in</w:t>
      </w:r>
      <w:r w:rsidR="009476EE">
        <w:t xml:space="preserve">to an array or JSON, the saved variable is not </w:t>
      </w:r>
      <w:r w:rsidR="00FA703B">
        <w:t>practical</w:t>
      </w:r>
      <w:r w:rsidR="009476EE">
        <w:t>.</w:t>
      </w:r>
    </w:p>
    <w:p w14:paraId="0231D149" w14:textId="77777777" w:rsidR="00B61FA9" w:rsidRDefault="00B61FA9" w:rsidP="00D45572">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234580764"/>
        <w:rPr>
          <w:color w:val="FFFFFF"/>
        </w:rPr>
      </w:pPr>
      <w:r>
        <w:rPr>
          <w:color w:val="F0E68C"/>
        </w:rPr>
        <w:t>var</w:t>
      </w:r>
      <w:r>
        <w:rPr>
          <w:color w:val="FFFFFF"/>
        </w:rPr>
        <w:t> config = {</w:t>
      </w:r>
      <w:r>
        <w:rPr>
          <w:color w:val="FFA0A0"/>
        </w:rPr>
        <w:t>"type"</w:t>
      </w:r>
      <w:r>
        <w:rPr>
          <w:color w:val="FFFFFF"/>
        </w:rPr>
        <w:t>: </w:t>
      </w:r>
      <w:r>
        <w:rPr>
          <w:color w:val="FFA0A0"/>
        </w:rPr>
        <w:t>"CSV, XML or JSON"</w:t>
      </w:r>
      <w:r>
        <w:rPr>
          <w:color w:val="FFFFFF"/>
        </w:rPr>
        <w:t>, </w:t>
      </w:r>
      <w:r>
        <w:rPr>
          <w:color w:val="FFA0A0"/>
        </w:rPr>
        <w:t>"keep"</w:t>
      </w:r>
      <w:r>
        <w:rPr>
          <w:color w:val="FFFFFF"/>
        </w:rPr>
        <w:t>: [</w:t>
      </w:r>
      <w:r>
        <w:rPr>
          <w:color w:val="FFA0A0"/>
        </w:rPr>
        <w:t>"field1"</w:t>
      </w:r>
      <w:r>
        <w:rPr>
          <w:color w:val="FFFFFF"/>
        </w:rPr>
        <w:t>, </w:t>
      </w:r>
      <w:r>
        <w:rPr>
          <w:color w:val="FFA0A0"/>
        </w:rPr>
        <w:t>"field2"</w:t>
      </w:r>
      <w:r>
        <w:rPr>
          <w:color w:val="FFFFFF"/>
        </w:rPr>
        <w:t>]</w:t>
      </w:r>
      <w:proofErr w:type="gramStart"/>
      <w:r>
        <w:rPr>
          <w:color w:val="FFFFFF"/>
        </w:rPr>
        <w:t>};</w:t>
      </w:r>
      <w:proofErr w:type="gramEnd"/>
    </w:p>
    <w:p w14:paraId="1E114C44" w14:textId="43E722C0" w:rsidR="00D6546C" w:rsidRDefault="00B61FA9" w:rsidP="00D6546C">
      <w:pPr>
        <w:pStyle w:val="Caption"/>
      </w:pPr>
      <w:r>
        <w:rPr>
          <w:color w:val="FFFFFF"/>
        </w:rPr>
        <w:lastRenderedPageBreak/>
        <w:t> </w:t>
      </w:r>
      <w:r w:rsidR="0064171C" w:rsidRPr="0064171C">
        <w:rPr>
          <w:color w:val="auto"/>
        </w:rPr>
        <w:t> </w:t>
      </w:r>
      <w:bookmarkStart w:id="69" w:name="_Toc48268153"/>
      <w:r w:rsidR="00D6546C">
        <w:t xml:space="preserve">Snippet </w:t>
      </w:r>
      <w:fldSimple w:instr=" SEQ Snippet \* ARABIC ">
        <w:r w:rsidR="00B9191D">
          <w:rPr>
            <w:noProof/>
          </w:rPr>
          <w:t>5</w:t>
        </w:r>
      </w:fldSimple>
      <w:r w:rsidR="00D6546C">
        <w:t>. Example configuration object for transform function.</w:t>
      </w:r>
      <w:bookmarkEnd w:id="69"/>
    </w:p>
    <w:p w14:paraId="4AD0A6AA" w14:textId="679B4109" w:rsidR="00167D6D" w:rsidRDefault="00D6546C" w:rsidP="00463957">
      <w:r>
        <w:rPr>
          <w:color w:val="FFFFFF"/>
        </w:rPr>
        <w:t> </w:t>
      </w:r>
      <w:r w:rsidR="009476EE">
        <w:t xml:space="preserve">The </w:t>
      </w:r>
      <w:r w:rsidR="001D077F" w:rsidRPr="0007594E">
        <w:rPr>
          <w:i/>
          <w:iCs/>
        </w:rPr>
        <w:t>download</w:t>
      </w:r>
      <w:r w:rsidR="009476EE">
        <w:t xml:space="preserve"> function uses</w:t>
      </w:r>
      <w:r w:rsidR="001D077F">
        <w:t xml:space="preserve"> the transformation function</w:t>
      </w:r>
      <w:r w:rsidR="009476EE">
        <w:t xml:space="preserve"> to convert retrieved data into </w:t>
      </w:r>
      <w:r w:rsidR="00167D6D">
        <w:t xml:space="preserve">other </w:t>
      </w:r>
      <w:r w:rsidR="009476EE">
        <w:t>formats</w:t>
      </w:r>
      <w:r w:rsidR="001D077F">
        <w:t>. It creates a temporal blob of transformed</w:t>
      </w:r>
      <w:r w:rsidR="00D53CB8">
        <w:t xml:space="preserve"> data</w:t>
      </w:r>
      <w:r w:rsidR="001D077F">
        <w:t xml:space="preserve"> appended to the </w:t>
      </w:r>
      <w:r w:rsidR="00E355EE">
        <w:t>HTML</w:t>
      </w:r>
      <w:r w:rsidR="001D077F">
        <w:t xml:space="preserve"> file which runs the </w:t>
      </w:r>
      <w:r w:rsidR="001F3D73">
        <w:t>framework</w:t>
      </w:r>
      <w:r w:rsidR="001D077F">
        <w:t>. To initialize the function, a configuration object must be created with similar specifications to the transformation function</w:t>
      </w:r>
      <w:r w:rsidR="00D53CB8">
        <w:t>: the data that is to be saved and the format of the data</w:t>
      </w:r>
      <w:r w:rsidR="00463957">
        <w:t>. After running the function, a new download automatically begins with the data within the specified format.</w:t>
      </w:r>
    </w:p>
    <w:p w14:paraId="734722DE" w14:textId="71134423" w:rsidR="00463957" w:rsidRDefault="00463957" w:rsidP="00463957">
      <w:r>
        <w:t xml:space="preserve">Finally, the </w:t>
      </w:r>
      <w:r w:rsidRPr="0007594E">
        <w:rPr>
          <w:i/>
          <w:iCs/>
        </w:rPr>
        <w:t>upload</w:t>
      </w:r>
      <w:r>
        <w:t xml:space="preserve"> function can be used for uploading CSV and JSON files. The file is saved into a new variable and from here, it can be manipulated as required.</w:t>
      </w:r>
    </w:p>
    <w:p w14:paraId="51B56292" w14:textId="6700476B" w:rsidR="00DB7E03" w:rsidRDefault="00615479" w:rsidP="001709A5">
      <w:pPr>
        <w:pStyle w:val="Heading2"/>
      </w:pPr>
      <w:bookmarkStart w:id="70" w:name="_Toc48268516"/>
      <w:r>
        <w:t>Analyze</w:t>
      </w:r>
      <w:bookmarkEnd w:id="70"/>
    </w:p>
    <w:p w14:paraId="03DCA5FC" w14:textId="71C25E5F" w:rsidR="006B0FE5" w:rsidRDefault="00824656" w:rsidP="000D3A04">
      <w:r>
        <w:t xml:space="preserve">The module </w:t>
      </w:r>
      <w:r w:rsidR="00741863">
        <w:t xml:space="preserve">was developed with </w:t>
      </w:r>
      <w:r>
        <w:t>t</w:t>
      </w:r>
      <w:r w:rsidR="001D6F00">
        <w:t>hree</w:t>
      </w:r>
      <w:r>
        <w:t xml:space="preserve"> components</w:t>
      </w:r>
      <w:r w:rsidR="00571848">
        <w:t xml:space="preserve">: </w:t>
      </w:r>
      <w:r w:rsidR="006B0FE5">
        <w:t>hydro</w:t>
      </w:r>
      <w:r w:rsidR="00741863">
        <w:t xml:space="preserve">, </w:t>
      </w:r>
      <w:r w:rsidR="006B0FE5">
        <w:t>stats</w:t>
      </w:r>
      <w:r w:rsidR="00E355EE">
        <w:t>,</w:t>
      </w:r>
      <w:r w:rsidR="00741863">
        <w:t xml:space="preserve"> </w:t>
      </w:r>
      <w:r w:rsidR="00571848">
        <w:t>and</w:t>
      </w:r>
      <w:r w:rsidR="00741863">
        <w:t xml:space="preserve"> </w:t>
      </w:r>
      <w:r w:rsidR="006B0FE5">
        <w:t>NN</w:t>
      </w:r>
      <w:r w:rsidR="00571848">
        <w:t xml:space="preserve">. </w:t>
      </w:r>
      <w:r w:rsidR="006B0FE5">
        <w:t>The components</w:t>
      </w:r>
      <w:r w:rsidR="00571848">
        <w:t xml:space="preserve"> are fed into the module and called default classes. The functions of each module are located on the fourth level chainage as static methods and called on usage just as with other functions. </w:t>
      </w:r>
    </w:p>
    <w:p w14:paraId="5C303AA5" w14:textId="77777777" w:rsidR="00B61FA9" w:rsidRDefault="00B61FA9" w:rsidP="00D45572">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4385997"/>
        <w:rPr>
          <w:color w:val="FFFFFF"/>
        </w:rPr>
      </w:pPr>
      <w:r>
        <w:rPr>
          <w:color w:val="FFFFFF"/>
        </w:rPr>
        <w:t>hydro[n</w:t>
      </w:r>
      <w:proofErr w:type="gramStart"/>
      <w:r>
        <w:rPr>
          <w:color w:val="FFFFFF"/>
        </w:rPr>
        <w:t>].</w:t>
      </w:r>
      <w:proofErr w:type="spellStart"/>
      <w:r>
        <w:rPr>
          <w:color w:val="FFFFFF"/>
        </w:rPr>
        <w:t>analyze</w:t>
      </w:r>
      <w:proofErr w:type="gramEnd"/>
      <w:r>
        <w:rPr>
          <w:color w:val="FFFFFF"/>
        </w:rPr>
        <w:t>.component.</w:t>
      </w:r>
      <w:r>
        <w:rPr>
          <w:color w:val="F0E68C"/>
        </w:rPr>
        <w:t>function</w:t>
      </w:r>
      <w:proofErr w:type="spellEnd"/>
      <w:r>
        <w:rPr>
          <w:color w:val="FFFFFF"/>
        </w:rPr>
        <w:t>(</w:t>
      </w:r>
      <w:proofErr w:type="spellStart"/>
      <w:r>
        <w:rPr>
          <w:color w:val="FFFFFF"/>
        </w:rPr>
        <w:t>arg</w:t>
      </w:r>
      <w:proofErr w:type="spellEnd"/>
      <w:r>
        <w:rPr>
          <w:color w:val="FFFFFF"/>
        </w:rPr>
        <w:t>) </w:t>
      </w:r>
    </w:p>
    <w:p w14:paraId="01389595" w14:textId="0C4581C9" w:rsidR="006B0FE5" w:rsidRDefault="00B61FA9" w:rsidP="0064171C">
      <w:pPr>
        <w:pStyle w:val="Caption"/>
      </w:pPr>
      <w:r>
        <w:rPr>
          <w:color w:val="FFFFFF"/>
        </w:rPr>
        <w:t> </w:t>
      </w:r>
      <w:r w:rsidR="0064171C">
        <w:rPr>
          <w:color w:val="000000"/>
        </w:rPr>
        <w:t> </w:t>
      </w:r>
      <w:bookmarkStart w:id="71" w:name="_Toc48268154"/>
      <w:r w:rsidR="006B0FE5">
        <w:t xml:space="preserve">Snippet </w:t>
      </w:r>
      <w:fldSimple w:instr=" SEQ Snippet \* ARABIC ">
        <w:r w:rsidR="00B9191D">
          <w:rPr>
            <w:noProof/>
          </w:rPr>
          <w:t>6</w:t>
        </w:r>
      </w:fldSimple>
      <w:r w:rsidR="006B0FE5">
        <w:t>. Example usage of analyze functions.</w:t>
      </w:r>
      <w:bookmarkEnd w:id="71"/>
    </w:p>
    <w:p w14:paraId="73CA0123" w14:textId="038625CE" w:rsidR="006B0FE5" w:rsidRDefault="006B0FE5" w:rsidP="006B0FE5">
      <w:pPr>
        <w:pStyle w:val="Caption"/>
        <w:keepNext/>
      </w:pPr>
      <w:bookmarkStart w:id="72" w:name="_Toc48268103"/>
      <w:r>
        <w:t xml:space="preserve">Table </w:t>
      </w:r>
      <w:fldSimple w:instr=" SEQ Table \* ARABIC ">
        <w:r w:rsidR="00393AA3">
          <w:rPr>
            <w:noProof/>
          </w:rPr>
          <w:t>6</w:t>
        </w:r>
      </w:fldSimple>
      <w:r>
        <w:t>. Components of the analyze module.</w:t>
      </w:r>
      <w:bookmarkEnd w:id="72"/>
    </w:p>
    <w:tbl>
      <w:tblPr>
        <w:tblStyle w:val="GridTable1Light"/>
        <w:tblW w:w="7538" w:type="dxa"/>
        <w:jc w:val="center"/>
        <w:tblLook w:val="04A0" w:firstRow="1" w:lastRow="0" w:firstColumn="1" w:lastColumn="0" w:noHBand="0" w:noVBand="1"/>
      </w:tblPr>
      <w:tblGrid>
        <w:gridCol w:w="1217"/>
        <w:gridCol w:w="1106"/>
        <w:gridCol w:w="5215"/>
      </w:tblGrid>
      <w:tr w:rsidR="00912F17" w:rsidRPr="0064171C" w14:paraId="1BAF8DE5" w14:textId="77777777" w:rsidTr="00705AAC">
        <w:trPr>
          <w:cnfStyle w:val="100000000000" w:firstRow="1" w:lastRow="0" w:firstColumn="0" w:lastColumn="0" w:oddVBand="0" w:evenVBand="0" w:oddHBand="0" w:evenHBand="0" w:firstRowFirstColumn="0" w:firstRowLastColumn="0" w:lastRowFirstColumn="0" w:lastRowLastColumn="0"/>
          <w:trHeight w:val="9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38B454B" w14:textId="77777777" w:rsidR="00912F17" w:rsidRPr="00705AAC" w:rsidRDefault="00912F17" w:rsidP="00730098">
            <w:pPr>
              <w:pStyle w:val="tables1"/>
              <w:jc w:val="center"/>
            </w:pPr>
            <w:r w:rsidRPr="00705AAC">
              <w:t>Component</w:t>
            </w:r>
          </w:p>
        </w:tc>
        <w:tc>
          <w:tcPr>
            <w:tcW w:w="0" w:type="auto"/>
            <w:noWrap/>
            <w:hideMark/>
          </w:tcPr>
          <w:p w14:paraId="50EE1414" w14:textId="4B2108CD" w:rsidR="00912F17" w:rsidRPr="00705AAC" w:rsidRDefault="00912F17" w:rsidP="00730098">
            <w:pPr>
              <w:pStyle w:val="tables1"/>
              <w:jc w:val="center"/>
              <w:cnfStyle w:val="100000000000" w:firstRow="1" w:lastRow="0" w:firstColumn="0" w:lastColumn="0" w:oddVBand="0" w:evenVBand="0" w:oddHBand="0" w:evenHBand="0" w:firstRowFirstColumn="0" w:firstRowLastColumn="0" w:lastRowFirstColumn="0" w:lastRowLastColumn="0"/>
            </w:pPr>
            <w:r w:rsidRPr="00705AAC">
              <w:t>#functions</w:t>
            </w:r>
          </w:p>
        </w:tc>
        <w:tc>
          <w:tcPr>
            <w:tcW w:w="0" w:type="auto"/>
            <w:hideMark/>
          </w:tcPr>
          <w:p w14:paraId="58852831" w14:textId="77777777" w:rsidR="00912F17" w:rsidRPr="00705AAC" w:rsidRDefault="00912F17" w:rsidP="00730098">
            <w:pPr>
              <w:pStyle w:val="tables1"/>
              <w:jc w:val="center"/>
              <w:cnfStyle w:val="100000000000" w:firstRow="1" w:lastRow="0" w:firstColumn="0" w:lastColumn="0" w:oddVBand="0" w:evenVBand="0" w:oddHBand="0" w:evenHBand="0" w:firstRowFirstColumn="0" w:firstRowLastColumn="0" w:lastRowFirstColumn="0" w:lastRowLastColumn="0"/>
            </w:pPr>
            <w:r w:rsidRPr="00705AAC">
              <w:t>Overview</w:t>
            </w:r>
          </w:p>
        </w:tc>
      </w:tr>
      <w:tr w:rsidR="00912F17" w:rsidRPr="0064171C" w14:paraId="6521F098" w14:textId="77777777" w:rsidTr="00705AAC">
        <w:trPr>
          <w:trHeight w:val="657"/>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193715B" w14:textId="52D27DF2" w:rsidR="00912F17" w:rsidRPr="00705AAC" w:rsidRDefault="00912F17" w:rsidP="00C60F2E">
            <w:pPr>
              <w:pStyle w:val="tables1"/>
              <w:jc w:val="center"/>
              <w:rPr>
                <w:b w:val="0"/>
                <w:bCs w:val="0"/>
                <w:i/>
                <w:iCs/>
              </w:rPr>
            </w:pPr>
            <w:r w:rsidRPr="00705AAC">
              <w:rPr>
                <w:b w:val="0"/>
                <w:bCs w:val="0"/>
                <w:i/>
                <w:iCs/>
              </w:rPr>
              <w:t>stats</w:t>
            </w:r>
          </w:p>
        </w:tc>
        <w:tc>
          <w:tcPr>
            <w:tcW w:w="0" w:type="auto"/>
            <w:noWrap/>
            <w:hideMark/>
          </w:tcPr>
          <w:p w14:paraId="10706928" w14:textId="6F32AD2B" w:rsidR="00912F17" w:rsidRPr="0064171C" w:rsidRDefault="00912F17" w:rsidP="00C60F2E">
            <w:pPr>
              <w:pStyle w:val="tables1"/>
              <w:jc w:val="center"/>
              <w:cnfStyle w:val="000000000000" w:firstRow="0" w:lastRow="0" w:firstColumn="0" w:lastColumn="0" w:oddVBand="0" w:evenVBand="0" w:oddHBand="0" w:evenHBand="0" w:firstRowFirstColumn="0" w:firstRowLastColumn="0" w:lastRowFirstColumn="0" w:lastRowLastColumn="0"/>
            </w:pPr>
            <w:r w:rsidRPr="0064171C">
              <w:t>29</w:t>
            </w:r>
          </w:p>
        </w:tc>
        <w:tc>
          <w:tcPr>
            <w:tcW w:w="0" w:type="auto"/>
            <w:hideMark/>
          </w:tcPr>
          <w:p w14:paraId="437EE6BE" w14:textId="6C6C9EEC" w:rsidR="00912F17" w:rsidRPr="0064171C" w:rsidRDefault="00912F17" w:rsidP="00C60F2E">
            <w:pPr>
              <w:pStyle w:val="tables1"/>
              <w:jc w:val="left"/>
              <w:cnfStyle w:val="000000000000" w:firstRow="0" w:lastRow="0" w:firstColumn="0" w:lastColumn="0" w:oddVBand="0" w:evenVBand="0" w:oddHBand="0" w:evenHBand="0" w:firstRowFirstColumn="0" w:firstRowLastColumn="0" w:lastRowFirstColumn="0" w:lastRowLastColumn="0"/>
            </w:pPr>
            <w:r w:rsidRPr="0064171C">
              <w:t>Tools for performing statistical analy</w:t>
            </w:r>
            <w:r>
              <w:t>s</w:t>
            </w:r>
            <w:r w:rsidRPr="0064171C">
              <w:t xml:space="preserve">es on data of different formats. The tools differ on the types of arguments that they can accept. </w:t>
            </w:r>
          </w:p>
        </w:tc>
      </w:tr>
      <w:tr w:rsidR="00912F17" w:rsidRPr="0064171C" w14:paraId="3A96DD8D" w14:textId="77777777" w:rsidTr="00705AAC">
        <w:trPr>
          <w:trHeight w:val="9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73A5E21" w14:textId="1A3C1F30" w:rsidR="00912F17" w:rsidRPr="00705AAC" w:rsidRDefault="00912F17" w:rsidP="00C60F2E">
            <w:pPr>
              <w:pStyle w:val="tables1"/>
              <w:jc w:val="center"/>
              <w:rPr>
                <w:b w:val="0"/>
                <w:bCs w:val="0"/>
                <w:i/>
                <w:iCs/>
              </w:rPr>
            </w:pPr>
            <w:r w:rsidRPr="00705AAC">
              <w:rPr>
                <w:b w:val="0"/>
                <w:bCs w:val="0"/>
                <w:i/>
                <w:iCs/>
              </w:rPr>
              <w:t>hydro</w:t>
            </w:r>
          </w:p>
        </w:tc>
        <w:tc>
          <w:tcPr>
            <w:tcW w:w="0" w:type="auto"/>
            <w:noWrap/>
            <w:hideMark/>
          </w:tcPr>
          <w:p w14:paraId="6539B9EE" w14:textId="2051694B" w:rsidR="00912F17" w:rsidRPr="0064171C" w:rsidRDefault="00912F17" w:rsidP="00C60F2E">
            <w:pPr>
              <w:pStyle w:val="tables1"/>
              <w:jc w:val="center"/>
              <w:cnfStyle w:val="000000000000" w:firstRow="0" w:lastRow="0" w:firstColumn="0" w:lastColumn="0" w:oddVBand="0" w:evenVBand="0" w:oddHBand="0" w:evenHBand="0" w:firstRowFirstColumn="0" w:firstRowLastColumn="0" w:lastRowFirstColumn="0" w:lastRowLastColumn="0"/>
            </w:pPr>
            <w:r w:rsidRPr="0064171C">
              <w:t>10</w:t>
            </w:r>
          </w:p>
        </w:tc>
        <w:tc>
          <w:tcPr>
            <w:tcW w:w="0" w:type="auto"/>
            <w:hideMark/>
          </w:tcPr>
          <w:p w14:paraId="729EC429" w14:textId="598DAD40" w:rsidR="00912F17" w:rsidRPr="0064171C" w:rsidRDefault="00912F17" w:rsidP="00C60F2E">
            <w:pPr>
              <w:pStyle w:val="tables1"/>
              <w:jc w:val="left"/>
              <w:cnfStyle w:val="000000000000" w:firstRow="0" w:lastRow="0" w:firstColumn="0" w:lastColumn="0" w:oddVBand="0" w:evenVBand="0" w:oddHBand="0" w:evenHBand="0" w:firstRowFirstColumn="0" w:firstRowLastColumn="0" w:lastRowFirstColumn="0" w:lastRowLastColumn="0"/>
            </w:pPr>
            <w:r w:rsidRPr="0064171C">
              <w:t>Tools for calculation of synthetic rainfall analy</w:t>
            </w:r>
            <w:r>
              <w:t>s</w:t>
            </w:r>
            <w:r w:rsidRPr="0064171C">
              <w:t>es. Contains areal precipitation along with flooding conversions using physical characteristics of a basin.</w:t>
            </w:r>
          </w:p>
        </w:tc>
      </w:tr>
      <w:tr w:rsidR="00912F17" w:rsidRPr="0064171C" w14:paraId="08B7ACD0" w14:textId="77777777" w:rsidTr="00705AAC">
        <w:trPr>
          <w:trHeight w:val="70"/>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7D2038F" w14:textId="7EE61B4E" w:rsidR="00912F17" w:rsidRPr="00705AAC" w:rsidRDefault="00912F17" w:rsidP="00C60F2E">
            <w:pPr>
              <w:pStyle w:val="tables1"/>
              <w:jc w:val="center"/>
              <w:rPr>
                <w:b w:val="0"/>
                <w:bCs w:val="0"/>
                <w:i/>
                <w:iCs/>
              </w:rPr>
            </w:pPr>
            <w:r w:rsidRPr="00705AAC">
              <w:rPr>
                <w:b w:val="0"/>
                <w:bCs w:val="0"/>
                <w:i/>
                <w:iCs/>
              </w:rPr>
              <w:t>NN</w:t>
            </w:r>
          </w:p>
        </w:tc>
        <w:tc>
          <w:tcPr>
            <w:tcW w:w="0" w:type="auto"/>
            <w:noWrap/>
          </w:tcPr>
          <w:p w14:paraId="6EDF55A5" w14:textId="6E413185" w:rsidR="00912F17" w:rsidRPr="0064171C" w:rsidRDefault="00912F17" w:rsidP="00C60F2E">
            <w:pPr>
              <w:pStyle w:val="tables1"/>
              <w:jc w:val="center"/>
              <w:cnfStyle w:val="000000000000" w:firstRow="0" w:lastRow="0" w:firstColumn="0" w:lastColumn="0" w:oddVBand="0" w:evenVBand="0" w:oddHBand="0" w:evenHBand="0" w:firstRowFirstColumn="0" w:firstRowLastColumn="0" w:lastRowFirstColumn="0" w:lastRowLastColumn="0"/>
            </w:pPr>
            <w:r w:rsidRPr="0064171C">
              <w:t>4</w:t>
            </w:r>
          </w:p>
        </w:tc>
        <w:tc>
          <w:tcPr>
            <w:tcW w:w="0" w:type="auto"/>
          </w:tcPr>
          <w:p w14:paraId="08E58CD6" w14:textId="2B1753B8" w:rsidR="00912F17" w:rsidRPr="0064171C" w:rsidRDefault="00912F17" w:rsidP="00C60F2E">
            <w:pPr>
              <w:pStyle w:val="tables1"/>
              <w:jc w:val="left"/>
              <w:cnfStyle w:val="000000000000" w:firstRow="0" w:lastRow="0" w:firstColumn="0" w:lastColumn="0" w:oddVBand="0" w:evenVBand="0" w:oddHBand="0" w:evenHBand="0" w:firstRowFirstColumn="0" w:firstRowLastColumn="0" w:lastRowFirstColumn="0" w:lastRowLastColumn="0"/>
            </w:pPr>
            <w:r w:rsidRPr="0064171C">
              <w:t>Creates neural networks models using a recursive approach.</w:t>
            </w:r>
          </w:p>
        </w:tc>
      </w:tr>
    </w:tbl>
    <w:p w14:paraId="09AFEAD9" w14:textId="77777777" w:rsidR="00C60F2E" w:rsidRDefault="00C60F2E" w:rsidP="000D3A04"/>
    <w:p w14:paraId="499582A1" w14:textId="43919516" w:rsidR="00F4538F" w:rsidRDefault="00CD77D4" w:rsidP="00CD77D4">
      <w:pPr>
        <w:jc w:val="center"/>
        <w:rPr>
          <w:noProof/>
        </w:rPr>
      </w:pPr>
      <w:r>
        <w:rPr>
          <w:noProof/>
        </w:rPr>
        <w:drawing>
          <wp:inline distT="0" distB="0" distL="0" distR="0" wp14:anchorId="4C10F722" wp14:editId="36C73280">
            <wp:extent cx="5486400"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371600"/>
                    </a:xfrm>
                    <a:prstGeom prst="rect">
                      <a:avLst/>
                    </a:prstGeom>
                  </pic:spPr>
                </pic:pic>
              </a:graphicData>
            </a:graphic>
          </wp:inline>
        </w:drawing>
      </w:r>
    </w:p>
    <w:p w14:paraId="4478D816" w14:textId="3499FCEF" w:rsidR="00F4538F" w:rsidRPr="00F4538F" w:rsidRDefault="00F4538F" w:rsidP="00BD62E4">
      <w:pPr>
        <w:pStyle w:val="Caption"/>
      </w:pPr>
      <w:bookmarkStart w:id="73" w:name="_Toc48268081"/>
      <w:r>
        <w:t xml:space="preserve">Figure </w:t>
      </w:r>
      <w:fldSimple w:instr=" SEQ Figure \* ARABIC ">
        <w:r w:rsidR="00D217F9">
          <w:rPr>
            <w:noProof/>
          </w:rPr>
          <w:t>10</w:t>
        </w:r>
      </w:fldSimple>
      <w:r>
        <w:t xml:space="preserve">. </w:t>
      </w:r>
      <w:r w:rsidR="00CD77D4">
        <w:t xml:space="preserve">Dependency diagram </w:t>
      </w:r>
      <w:r w:rsidR="006B0FE5">
        <w:t>of</w:t>
      </w:r>
      <w:r>
        <w:t xml:space="preserve"> analyze module.</w:t>
      </w:r>
      <w:bookmarkEnd w:id="73"/>
    </w:p>
    <w:p w14:paraId="3EF77630" w14:textId="483D09B7" w:rsidR="00824656" w:rsidRDefault="00824656" w:rsidP="001709A5">
      <w:pPr>
        <w:pStyle w:val="Heading3"/>
      </w:pPr>
      <w:bookmarkStart w:id="74" w:name="_Toc48268517"/>
      <w:r>
        <w:lastRenderedPageBreak/>
        <w:t>Stats</w:t>
      </w:r>
      <w:bookmarkEnd w:id="74"/>
    </w:p>
    <w:p w14:paraId="73B56BC3" w14:textId="74F00214" w:rsidR="00623661" w:rsidRDefault="00571848" w:rsidP="00DB7E03">
      <w:r>
        <w:t>Stats component has</w:t>
      </w:r>
      <w:r w:rsidR="00DC1199">
        <w:t xml:space="preserve"> </w:t>
      </w:r>
      <w:r w:rsidR="00623661">
        <w:t>been</w:t>
      </w:r>
      <w:r w:rsidR="00DC1199">
        <w:t xml:space="preserve"> created to generate basic statistical analysis on data that has been either retrieved or uploaded. </w:t>
      </w:r>
      <w:r w:rsidR="00623661">
        <w:t>All the functions</w:t>
      </w:r>
      <w:r w:rsidR="00A363DA">
        <w:t xml:space="preserve"> on the class</w:t>
      </w:r>
      <w:r w:rsidR="00623661">
        <w:t xml:space="preserve"> </w:t>
      </w:r>
      <w:r w:rsidR="00A363DA">
        <w:t>can</w:t>
      </w:r>
      <w:r w:rsidR="00623661">
        <w:t xml:space="preserve"> be accessed by the user</w:t>
      </w:r>
      <w:r w:rsidR="00A363DA">
        <w:t xml:space="preserve">; the helper functions are used </w:t>
      </w:r>
      <w:r w:rsidR="00E355EE">
        <w:t>i</w:t>
      </w:r>
      <w:r w:rsidR="00A363DA">
        <w:t>n the class or other instances too</w:t>
      </w:r>
      <w:r w:rsidR="00623661">
        <w:t xml:space="preserve">.  </w:t>
      </w:r>
    </w:p>
    <w:p w14:paraId="3F3CEC3D" w14:textId="4C7B0762" w:rsidR="00A363DA" w:rsidRDefault="00542BC6" w:rsidP="00DB7E03">
      <w:r>
        <w:t>The component is used merely for data classification and manipulation.</w:t>
      </w:r>
      <w:r w:rsidR="00A363DA">
        <w:t xml:space="preserve"> </w:t>
      </w:r>
      <w:r w:rsidR="00BE59F0">
        <w:t xml:space="preserve">The arguments of functions are 1D and 2D arrays. </w:t>
      </w:r>
      <w:r w:rsidR="00A363DA">
        <w:t>More specialized functions have been implemented so that they can deal with time</w:t>
      </w:r>
      <w:r w:rsidR="00E355EE">
        <w:t>-</w:t>
      </w:r>
      <w:r w:rsidR="00A363DA">
        <w:t>series data, which at the same time can be in either string or number format.</w:t>
      </w:r>
    </w:p>
    <w:p w14:paraId="4FD4F579" w14:textId="555738A2" w:rsidR="00A363DA" w:rsidRDefault="00A363DA" w:rsidP="00DB7E03">
      <w:r>
        <w:t>Both D3 and tensorflow</w:t>
      </w:r>
      <w:r w:rsidR="0007594E">
        <w:t>.js</w:t>
      </w:r>
      <w:r>
        <w:t xml:space="preserve"> libraries are being used </w:t>
      </w:r>
      <w:r w:rsidR="00E355EE">
        <w:t>i</w:t>
      </w:r>
      <w:r>
        <w:t>n the class for different functions. Sums, mean, median, variance, max</w:t>
      </w:r>
      <w:r w:rsidR="00E355EE">
        <w:t>,</w:t>
      </w:r>
      <w:r>
        <w:t xml:space="preserve"> and min make use of the already built functions inside of D3, while </w:t>
      </w:r>
      <w:proofErr w:type="spellStart"/>
      <w:r w:rsidRPr="0007594E">
        <w:rPr>
          <w:i/>
          <w:iCs/>
        </w:rPr>
        <w:t>fastfourier</w:t>
      </w:r>
      <w:proofErr w:type="spellEnd"/>
      <w:r>
        <w:t xml:space="preserve"> uses the fast </w:t>
      </w:r>
      <w:r w:rsidR="00E355EE">
        <w:t>F</w:t>
      </w:r>
      <w:r>
        <w:t>ourier analysis tool in tensorflow</w:t>
      </w:r>
      <w:r w:rsidR="0007594E">
        <w:t>.js</w:t>
      </w:r>
      <w:r>
        <w:t xml:space="preserve"> to perform the latter on a given</w:t>
      </w:r>
      <w:r w:rsidR="0007594E">
        <w:t xml:space="preserve"> </w:t>
      </w:r>
      <w:r>
        <w:t>array.</w:t>
      </w:r>
    </w:p>
    <w:p w14:paraId="0F248034" w14:textId="45177C4B" w:rsidR="003839B1" w:rsidRDefault="00A363DA" w:rsidP="00DB7E03">
      <w:r>
        <w:t>To create ease of usage, a</w:t>
      </w:r>
      <w:r w:rsidR="00542BC6">
        <w:t xml:space="preserve"> basic statistics function has been created that calls </w:t>
      </w:r>
      <w:r>
        <w:t>the functions mentioned previously along with count</w:t>
      </w:r>
      <w:r w:rsidR="007E2C2A">
        <w:t xml:space="preserve"> and </w:t>
      </w:r>
      <w:proofErr w:type="spellStart"/>
      <w:r w:rsidR="007E2C2A" w:rsidRPr="0007594E">
        <w:rPr>
          <w:i/>
          <w:iCs/>
        </w:rPr>
        <w:t>stddev</w:t>
      </w:r>
      <w:proofErr w:type="spellEnd"/>
      <w:r w:rsidR="007E2C2A">
        <w:t xml:space="preserve"> to return a n * 2 array that specif</w:t>
      </w:r>
      <w:r w:rsidR="00E355EE">
        <w:t>ies</w:t>
      </w:r>
      <w:r w:rsidR="007E2C2A">
        <w:t xml:space="preserve"> basic metrics for a dataset. From here, the user can render a new table sc</w:t>
      </w:r>
      <w:r w:rsidR="00A71D19">
        <w:t>reen</w:t>
      </w:r>
      <w:r w:rsidR="007E2C2A">
        <w:t xml:space="preserve"> using the tools on the visualize module</w:t>
      </w:r>
      <w:r w:rsidR="00A71D19">
        <w:t>.</w:t>
      </w:r>
    </w:p>
    <w:p w14:paraId="1C85004D" w14:textId="77777777" w:rsidR="003839B1" w:rsidRDefault="003839B1" w:rsidP="003839B1">
      <w:pPr>
        <w:keepNext/>
        <w:jc w:val="center"/>
      </w:pPr>
      <w:r>
        <w:rPr>
          <w:noProof/>
        </w:rPr>
        <w:drawing>
          <wp:inline distT="0" distB="0" distL="0" distR="0" wp14:anchorId="221F2E2D" wp14:editId="213B2C2C">
            <wp:extent cx="3792107" cy="91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2107" cy="914400"/>
                    </a:xfrm>
                    <a:prstGeom prst="rect">
                      <a:avLst/>
                    </a:prstGeom>
                  </pic:spPr>
                </pic:pic>
              </a:graphicData>
            </a:graphic>
          </wp:inline>
        </w:drawing>
      </w:r>
    </w:p>
    <w:p w14:paraId="3569423F" w14:textId="0DD23A5E" w:rsidR="003839B1" w:rsidRDefault="003839B1" w:rsidP="003839B1">
      <w:pPr>
        <w:pStyle w:val="Caption"/>
      </w:pPr>
      <w:bookmarkStart w:id="75" w:name="_Toc48268082"/>
      <w:r>
        <w:t xml:space="preserve">Figure </w:t>
      </w:r>
      <w:fldSimple w:instr=" SEQ Figure \* ARABIC ">
        <w:r w:rsidR="00D217F9">
          <w:rPr>
            <w:noProof/>
          </w:rPr>
          <w:t>11</w:t>
        </w:r>
      </w:fldSimple>
      <w:r>
        <w:t>. Dependencies of the stats class.</w:t>
      </w:r>
      <w:bookmarkEnd w:id="75"/>
    </w:p>
    <w:p w14:paraId="205CA079" w14:textId="77777777" w:rsidR="003839B1" w:rsidRDefault="003839B1" w:rsidP="00DB7E03"/>
    <w:p w14:paraId="587D2D86" w14:textId="31081FCA" w:rsidR="007E2C2A" w:rsidRDefault="003839B1" w:rsidP="00E355EE">
      <w:pPr>
        <w:spacing w:before="0" w:after="160" w:line="259" w:lineRule="auto"/>
        <w:ind w:firstLine="0"/>
        <w:jc w:val="left"/>
      </w:pPr>
      <w:r>
        <w:br w:type="page"/>
      </w:r>
    </w:p>
    <w:p w14:paraId="5B8485E9" w14:textId="31A88347" w:rsidR="006864F5" w:rsidRDefault="006864F5" w:rsidP="006864F5">
      <w:pPr>
        <w:pStyle w:val="Caption"/>
        <w:keepNext/>
      </w:pPr>
      <w:bookmarkStart w:id="76" w:name="_Toc48268104"/>
      <w:r>
        <w:lastRenderedPageBreak/>
        <w:t xml:space="preserve">Table </w:t>
      </w:r>
      <w:fldSimple w:instr=" SEQ Table \* ARABIC ">
        <w:r w:rsidR="00393AA3">
          <w:rPr>
            <w:noProof/>
          </w:rPr>
          <w:t>7</w:t>
        </w:r>
      </w:fldSimple>
      <w:r>
        <w:t xml:space="preserve">. Functions </w:t>
      </w:r>
      <w:r w:rsidR="000F474C">
        <w:t>in the</w:t>
      </w:r>
      <w:r>
        <w:t xml:space="preserve"> stats component.</w:t>
      </w:r>
      <w:bookmarkEnd w:id="76"/>
    </w:p>
    <w:tbl>
      <w:tblPr>
        <w:tblStyle w:val="GridTable1Light"/>
        <w:tblW w:w="8425" w:type="dxa"/>
        <w:tblLook w:val="04A0" w:firstRow="1" w:lastRow="0" w:firstColumn="1" w:lastColumn="0" w:noHBand="0" w:noVBand="1"/>
      </w:tblPr>
      <w:tblGrid>
        <w:gridCol w:w="1239"/>
        <w:gridCol w:w="5421"/>
        <w:gridCol w:w="1765"/>
      </w:tblGrid>
      <w:tr w:rsidR="00912F17" w:rsidRPr="0064171C" w14:paraId="4C4BAA01" w14:textId="77777777" w:rsidTr="00705AAC">
        <w:trPr>
          <w:cnfStyle w:val="100000000000" w:firstRow="1" w:lastRow="0" w:firstColumn="0" w:lastColumn="0" w:oddVBand="0" w:evenVBand="0" w:oddHBand="0"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0" w:type="auto"/>
            <w:noWrap/>
            <w:hideMark/>
          </w:tcPr>
          <w:p w14:paraId="6CC0044C" w14:textId="77777777" w:rsidR="00912F17" w:rsidRPr="00705AAC" w:rsidRDefault="00912F17" w:rsidP="009D0F07">
            <w:pPr>
              <w:pStyle w:val="tables1"/>
              <w:jc w:val="center"/>
            </w:pPr>
            <w:r w:rsidRPr="00705AAC">
              <w:t>Function</w:t>
            </w:r>
          </w:p>
        </w:tc>
        <w:tc>
          <w:tcPr>
            <w:tcW w:w="5421" w:type="dxa"/>
            <w:hideMark/>
          </w:tcPr>
          <w:p w14:paraId="1D71C6CE" w14:textId="0A13B44F" w:rsidR="00912F17" w:rsidRPr="00705AAC" w:rsidRDefault="00912F17" w:rsidP="009D0F07">
            <w:pPr>
              <w:pStyle w:val="tables1"/>
              <w:jc w:val="center"/>
              <w:cnfStyle w:val="100000000000" w:firstRow="1" w:lastRow="0" w:firstColumn="0" w:lastColumn="0" w:oddVBand="0" w:evenVBand="0" w:oddHBand="0" w:evenHBand="0" w:firstRowFirstColumn="0" w:firstRowLastColumn="0" w:lastRowFirstColumn="0" w:lastRowLastColumn="0"/>
            </w:pPr>
            <w:r w:rsidRPr="00705AAC">
              <w:t>Overview</w:t>
            </w:r>
          </w:p>
        </w:tc>
        <w:tc>
          <w:tcPr>
            <w:tcW w:w="1765" w:type="dxa"/>
            <w:hideMark/>
          </w:tcPr>
          <w:p w14:paraId="30E49598" w14:textId="77777777" w:rsidR="00912F17" w:rsidRPr="00705AAC" w:rsidRDefault="00912F17" w:rsidP="009D0F07">
            <w:pPr>
              <w:pStyle w:val="tables1"/>
              <w:jc w:val="center"/>
              <w:cnfStyle w:val="100000000000" w:firstRow="1" w:lastRow="0" w:firstColumn="0" w:lastColumn="0" w:oddVBand="0" w:evenVBand="0" w:oddHBand="0" w:evenHBand="0" w:firstRowFirstColumn="0" w:firstRowLastColumn="0" w:lastRowFirstColumn="0" w:lastRowLastColumn="0"/>
            </w:pPr>
            <w:r w:rsidRPr="00705AAC">
              <w:t>Type</w:t>
            </w:r>
          </w:p>
        </w:tc>
      </w:tr>
      <w:tr w:rsidR="00912F17" w:rsidRPr="0064171C" w14:paraId="0BF1A406" w14:textId="77777777" w:rsidTr="00705AAC">
        <w:trPr>
          <w:trHeight w:val="163"/>
        </w:trPr>
        <w:tc>
          <w:tcPr>
            <w:cnfStyle w:val="001000000000" w:firstRow="0" w:lastRow="0" w:firstColumn="1" w:lastColumn="0" w:oddVBand="0" w:evenVBand="0" w:oddHBand="0" w:evenHBand="0" w:firstRowFirstColumn="0" w:firstRowLastColumn="0" w:lastRowFirstColumn="0" w:lastRowLastColumn="0"/>
            <w:tcW w:w="0" w:type="auto"/>
            <w:noWrap/>
            <w:hideMark/>
          </w:tcPr>
          <w:p w14:paraId="06F02CCF" w14:textId="77777777" w:rsidR="00912F17" w:rsidRPr="00705AAC" w:rsidRDefault="00912F17" w:rsidP="0073334B">
            <w:pPr>
              <w:pStyle w:val="tables1"/>
              <w:jc w:val="center"/>
              <w:rPr>
                <w:b w:val="0"/>
                <w:bCs w:val="0"/>
              </w:rPr>
            </w:pPr>
            <w:proofErr w:type="spellStart"/>
            <w:r w:rsidRPr="00705AAC">
              <w:rPr>
                <w:b w:val="0"/>
                <w:bCs w:val="0"/>
              </w:rPr>
              <w:t>copydata</w:t>
            </w:r>
            <w:proofErr w:type="spellEnd"/>
          </w:p>
        </w:tc>
        <w:tc>
          <w:tcPr>
            <w:tcW w:w="5421" w:type="dxa"/>
            <w:hideMark/>
          </w:tcPr>
          <w:p w14:paraId="46F3B892"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Makes a deep copy of a dataset.</w:t>
            </w:r>
          </w:p>
        </w:tc>
        <w:tc>
          <w:tcPr>
            <w:tcW w:w="1765" w:type="dxa"/>
            <w:hideMark/>
          </w:tcPr>
          <w:p w14:paraId="0EFC9BCC" w14:textId="77777777" w:rsidR="00912F17" w:rsidRPr="0064171C"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63C7EA95" w14:textId="77777777" w:rsidTr="00705AAC">
        <w:trPr>
          <w:trHeight w:val="163"/>
        </w:trPr>
        <w:tc>
          <w:tcPr>
            <w:cnfStyle w:val="001000000000" w:firstRow="0" w:lastRow="0" w:firstColumn="1" w:lastColumn="0" w:oddVBand="0" w:evenVBand="0" w:oddHBand="0" w:evenHBand="0" w:firstRowFirstColumn="0" w:firstRowLastColumn="0" w:lastRowFirstColumn="0" w:lastRowLastColumn="0"/>
            <w:tcW w:w="0" w:type="auto"/>
            <w:noWrap/>
            <w:hideMark/>
          </w:tcPr>
          <w:p w14:paraId="7504DC4C" w14:textId="77777777" w:rsidR="00912F17" w:rsidRPr="00705AAC" w:rsidRDefault="00912F17" w:rsidP="0073334B">
            <w:pPr>
              <w:pStyle w:val="tables1"/>
              <w:jc w:val="center"/>
              <w:rPr>
                <w:b w:val="0"/>
                <w:bCs w:val="0"/>
              </w:rPr>
            </w:pPr>
            <w:proofErr w:type="spellStart"/>
            <w:r w:rsidRPr="00705AAC">
              <w:rPr>
                <w:b w:val="0"/>
                <w:bCs w:val="0"/>
              </w:rPr>
              <w:t>onearray</w:t>
            </w:r>
            <w:proofErr w:type="spellEnd"/>
          </w:p>
        </w:tc>
        <w:tc>
          <w:tcPr>
            <w:tcW w:w="5421" w:type="dxa"/>
            <w:hideMark/>
          </w:tcPr>
          <w:p w14:paraId="5684452C"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Returns the data of a time series 2D array.</w:t>
            </w:r>
          </w:p>
        </w:tc>
        <w:tc>
          <w:tcPr>
            <w:tcW w:w="1765" w:type="dxa"/>
            <w:hideMark/>
          </w:tcPr>
          <w:p w14:paraId="2B5E82AD" w14:textId="77777777" w:rsidR="00912F17" w:rsidRPr="0064171C"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3170ABDF" w14:textId="77777777" w:rsidTr="00705AAC">
        <w:trPr>
          <w:trHeight w:val="244"/>
        </w:trPr>
        <w:tc>
          <w:tcPr>
            <w:cnfStyle w:val="001000000000" w:firstRow="0" w:lastRow="0" w:firstColumn="1" w:lastColumn="0" w:oddVBand="0" w:evenVBand="0" w:oddHBand="0" w:evenHBand="0" w:firstRowFirstColumn="0" w:firstRowLastColumn="0" w:lastRowFirstColumn="0" w:lastRowLastColumn="0"/>
            <w:tcW w:w="0" w:type="auto"/>
            <w:noWrap/>
            <w:hideMark/>
          </w:tcPr>
          <w:p w14:paraId="0DBE533A" w14:textId="77777777" w:rsidR="00912F17" w:rsidRPr="00705AAC" w:rsidRDefault="00912F17" w:rsidP="0073334B">
            <w:pPr>
              <w:pStyle w:val="tables1"/>
              <w:jc w:val="center"/>
              <w:rPr>
                <w:b w:val="0"/>
                <w:bCs w:val="0"/>
              </w:rPr>
            </w:pPr>
            <w:proofErr w:type="spellStart"/>
            <w:r w:rsidRPr="00705AAC">
              <w:rPr>
                <w:b w:val="0"/>
                <w:bCs w:val="0"/>
              </w:rPr>
              <w:t>datagaps</w:t>
            </w:r>
            <w:proofErr w:type="spellEnd"/>
          </w:p>
        </w:tc>
        <w:tc>
          <w:tcPr>
            <w:tcW w:w="5421" w:type="dxa"/>
            <w:hideMark/>
          </w:tcPr>
          <w:p w14:paraId="598B8088"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Identifies gaps in data. Can be fed with time series 2D array or just the data of a time series.</w:t>
            </w:r>
          </w:p>
        </w:tc>
        <w:tc>
          <w:tcPr>
            <w:tcW w:w="1765" w:type="dxa"/>
            <w:hideMark/>
          </w:tcPr>
          <w:p w14:paraId="57CEBE8A" w14:textId="77777777" w:rsidR="00912F17" w:rsidRPr="0064171C"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76DFB330" w14:textId="77777777" w:rsidTr="00705AAC">
        <w:trPr>
          <w:trHeight w:val="327"/>
        </w:trPr>
        <w:tc>
          <w:tcPr>
            <w:cnfStyle w:val="001000000000" w:firstRow="0" w:lastRow="0" w:firstColumn="1" w:lastColumn="0" w:oddVBand="0" w:evenVBand="0" w:oddHBand="0" w:evenHBand="0" w:firstRowFirstColumn="0" w:firstRowLastColumn="0" w:lastRowFirstColumn="0" w:lastRowLastColumn="0"/>
            <w:tcW w:w="0" w:type="auto"/>
            <w:noWrap/>
            <w:hideMark/>
          </w:tcPr>
          <w:p w14:paraId="10768A5F" w14:textId="77777777" w:rsidR="00912F17" w:rsidRPr="00705AAC" w:rsidRDefault="00912F17" w:rsidP="0073334B">
            <w:pPr>
              <w:pStyle w:val="tables1"/>
              <w:jc w:val="center"/>
              <w:rPr>
                <w:b w:val="0"/>
                <w:bCs w:val="0"/>
              </w:rPr>
            </w:pPr>
            <w:proofErr w:type="spellStart"/>
            <w:r w:rsidRPr="00705AAC">
              <w:rPr>
                <w:b w:val="0"/>
                <w:bCs w:val="0"/>
              </w:rPr>
              <w:t>gapremoval</w:t>
            </w:r>
            <w:proofErr w:type="spellEnd"/>
          </w:p>
        </w:tc>
        <w:tc>
          <w:tcPr>
            <w:tcW w:w="5421" w:type="dxa"/>
            <w:hideMark/>
          </w:tcPr>
          <w:p w14:paraId="2EA71237"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Removes gaps from data.</w:t>
            </w:r>
          </w:p>
        </w:tc>
        <w:tc>
          <w:tcPr>
            <w:tcW w:w="1765" w:type="dxa"/>
            <w:hideMark/>
          </w:tcPr>
          <w:p w14:paraId="5A728831" w14:textId="77777777" w:rsidR="00912F17" w:rsidRPr="0064171C"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6189CF64" w14:textId="77777777" w:rsidTr="00705AAC">
        <w:trPr>
          <w:trHeight w:val="163"/>
        </w:trPr>
        <w:tc>
          <w:tcPr>
            <w:cnfStyle w:val="001000000000" w:firstRow="0" w:lastRow="0" w:firstColumn="1" w:lastColumn="0" w:oddVBand="0" w:evenVBand="0" w:oddHBand="0" w:evenHBand="0" w:firstRowFirstColumn="0" w:firstRowLastColumn="0" w:lastRowFirstColumn="0" w:lastRowLastColumn="0"/>
            <w:tcW w:w="0" w:type="auto"/>
            <w:noWrap/>
            <w:hideMark/>
          </w:tcPr>
          <w:p w14:paraId="0F6910E5" w14:textId="77777777" w:rsidR="00912F17" w:rsidRPr="00705AAC" w:rsidRDefault="00912F17" w:rsidP="0073334B">
            <w:pPr>
              <w:pStyle w:val="tables1"/>
              <w:jc w:val="center"/>
              <w:rPr>
                <w:b w:val="0"/>
                <w:bCs w:val="0"/>
              </w:rPr>
            </w:pPr>
            <w:r w:rsidRPr="00705AAC">
              <w:rPr>
                <w:b w:val="0"/>
                <w:bCs w:val="0"/>
              </w:rPr>
              <w:t>sum</w:t>
            </w:r>
          </w:p>
        </w:tc>
        <w:tc>
          <w:tcPr>
            <w:tcW w:w="5421" w:type="dxa"/>
            <w:hideMark/>
          </w:tcPr>
          <w:p w14:paraId="4CB9E440"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Sums all data in an array.</w:t>
            </w:r>
          </w:p>
        </w:tc>
        <w:tc>
          <w:tcPr>
            <w:tcW w:w="1765" w:type="dxa"/>
            <w:hideMark/>
          </w:tcPr>
          <w:p w14:paraId="12765AE5" w14:textId="77777777" w:rsidR="00912F17" w:rsidRPr="0064171C"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6D93D21E" w14:textId="77777777" w:rsidTr="00705AAC">
        <w:trPr>
          <w:trHeight w:val="163"/>
        </w:trPr>
        <w:tc>
          <w:tcPr>
            <w:cnfStyle w:val="001000000000" w:firstRow="0" w:lastRow="0" w:firstColumn="1" w:lastColumn="0" w:oddVBand="0" w:evenVBand="0" w:oddHBand="0" w:evenHBand="0" w:firstRowFirstColumn="0" w:firstRowLastColumn="0" w:lastRowFirstColumn="0" w:lastRowLastColumn="0"/>
            <w:tcW w:w="0" w:type="auto"/>
            <w:noWrap/>
            <w:hideMark/>
          </w:tcPr>
          <w:p w14:paraId="27E3C7EE" w14:textId="77777777" w:rsidR="00912F17" w:rsidRPr="00705AAC" w:rsidRDefault="00912F17" w:rsidP="0073334B">
            <w:pPr>
              <w:pStyle w:val="tables1"/>
              <w:jc w:val="center"/>
              <w:rPr>
                <w:b w:val="0"/>
                <w:bCs w:val="0"/>
              </w:rPr>
            </w:pPr>
            <w:r w:rsidRPr="00705AAC">
              <w:rPr>
                <w:b w:val="0"/>
                <w:bCs w:val="0"/>
              </w:rPr>
              <w:t>mean</w:t>
            </w:r>
          </w:p>
        </w:tc>
        <w:tc>
          <w:tcPr>
            <w:tcW w:w="5421" w:type="dxa"/>
            <w:hideMark/>
          </w:tcPr>
          <w:p w14:paraId="6879BCF1"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Calculates mean of an array.</w:t>
            </w:r>
          </w:p>
        </w:tc>
        <w:tc>
          <w:tcPr>
            <w:tcW w:w="1765" w:type="dxa"/>
            <w:hideMark/>
          </w:tcPr>
          <w:p w14:paraId="21524E55" w14:textId="77777777" w:rsidR="00912F17" w:rsidRPr="0064171C"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040D06C1" w14:textId="77777777" w:rsidTr="00705AAC">
        <w:trPr>
          <w:trHeight w:val="163"/>
        </w:trPr>
        <w:tc>
          <w:tcPr>
            <w:cnfStyle w:val="001000000000" w:firstRow="0" w:lastRow="0" w:firstColumn="1" w:lastColumn="0" w:oddVBand="0" w:evenVBand="0" w:oddHBand="0" w:evenHBand="0" w:firstRowFirstColumn="0" w:firstRowLastColumn="0" w:lastRowFirstColumn="0" w:lastRowLastColumn="0"/>
            <w:tcW w:w="0" w:type="auto"/>
            <w:noWrap/>
            <w:hideMark/>
          </w:tcPr>
          <w:p w14:paraId="33D84315" w14:textId="77777777" w:rsidR="00912F17" w:rsidRPr="00705AAC" w:rsidRDefault="00912F17" w:rsidP="0073334B">
            <w:pPr>
              <w:pStyle w:val="tables1"/>
              <w:jc w:val="center"/>
              <w:rPr>
                <w:b w:val="0"/>
                <w:bCs w:val="0"/>
              </w:rPr>
            </w:pPr>
            <w:proofErr w:type="spellStart"/>
            <w:r w:rsidRPr="00705AAC">
              <w:rPr>
                <w:b w:val="0"/>
                <w:bCs w:val="0"/>
              </w:rPr>
              <w:t>stddev</w:t>
            </w:r>
            <w:proofErr w:type="spellEnd"/>
          </w:p>
        </w:tc>
        <w:tc>
          <w:tcPr>
            <w:tcW w:w="5421" w:type="dxa"/>
            <w:hideMark/>
          </w:tcPr>
          <w:p w14:paraId="0A925AD1"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Calculates standard deviation of an array.</w:t>
            </w:r>
          </w:p>
        </w:tc>
        <w:tc>
          <w:tcPr>
            <w:tcW w:w="1765" w:type="dxa"/>
            <w:hideMark/>
          </w:tcPr>
          <w:p w14:paraId="2BB2C3C4" w14:textId="77777777" w:rsidR="00912F17" w:rsidRPr="0064171C"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5683DC7E" w14:textId="77777777" w:rsidTr="00705AAC">
        <w:trPr>
          <w:trHeight w:val="163"/>
        </w:trPr>
        <w:tc>
          <w:tcPr>
            <w:cnfStyle w:val="001000000000" w:firstRow="0" w:lastRow="0" w:firstColumn="1" w:lastColumn="0" w:oddVBand="0" w:evenVBand="0" w:oddHBand="0" w:evenHBand="0" w:firstRowFirstColumn="0" w:firstRowLastColumn="0" w:lastRowFirstColumn="0" w:lastRowLastColumn="0"/>
            <w:tcW w:w="0" w:type="auto"/>
            <w:noWrap/>
            <w:hideMark/>
          </w:tcPr>
          <w:p w14:paraId="43114AAD" w14:textId="77777777" w:rsidR="00912F17" w:rsidRPr="00705AAC" w:rsidRDefault="00912F17" w:rsidP="0073334B">
            <w:pPr>
              <w:pStyle w:val="tables1"/>
              <w:jc w:val="center"/>
              <w:rPr>
                <w:b w:val="0"/>
                <w:bCs w:val="0"/>
              </w:rPr>
            </w:pPr>
            <w:proofErr w:type="spellStart"/>
            <w:r w:rsidRPr="00705AAC">
              <w:rPr>
                <w:b w:val="0"/>
                <w:bCs w:val="0"/>
              </w:rPr>
              <w:t>sumsqrd</w:t>
            </w:r>
            <w:proofErr w:type="spellEnd"/>
          </w:p>
        </w:tc>
        <w:tc>
          <w:tcPr>
            <w:tcW w:w="5421" w:type="dxa"/>
            <w:hideMark/>
          </w:tcPr>
          <w:p w14:paraId="096A9A01"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Calculates sum of squares of an array.</w:t>
            </w:r>
          </w:p>
        </w:tc>
        <w:tc>
          <w:tcPr>
            <w:tcW w:w="1765" w:type="dxa"/>
            <w:hideMark/>
          </w:tcPr>
          <w:p w14:paraId="59A2D2F5" w14:textId="77777777" w:rsidR="00912F17" w:rsidRPr="0064171C"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26836ABD" w14:textId="77777777" w:rsidTr="00705AAC">
        <w:trPr>
          <w:trHeight w:val="163"/>
        </w:trPr>
        <w:tc>
          <w:tcPr>
            <w:cnfStyle w:val="001000000000" w:firstRow="0" w:lastRow="0" w:firstColumn="1" w:lastColumn="0" w:oddVBand="0" w:evenVBand="0" w:oddHBand="0" w:evenHBand="0" w:firstRowFirstColumn="0" w:firstRowLastColumn="0" w:lastRowFirstColumn="0" w:lastRowLastColumn="0"/>
            <w:tcW w:w="0" w:type="auto"/>
            <w:noWrap/>
            <w:hideMark/>
          </w:tcPr>
          <w:p w14:paraId="52502647" w14:textId="77777777" w:rsidR="00912F17" w:rsidRPr="00705AAC" w:rsidRDefault="00912F17" w:rsidP="0073334B">
            <w:pPr>
              <w:pStyle w:val="tables1"/>
              <w:jc w:val="center"/>
              <w:rPr>
                <w:b w:val="0"/>
                <w:bCs w:val="0"/>
              </w:rPr>
            </w:pPr>
            <w:r w:rsidRPr="00705AAC">
              <w:rPr>
                <w:b w:val="0"/>
                <w:bCs w:val="0"/>
              </w:rPr>
              <w:t>min</w:t>
            </w:r>
          </w:p>
        </w:tc>
        <w:tc>
          <w:tcPr>
            <w:tcW w:w="5421" w:type="dxa"/>
            <w:hideMark/>
          </w:tcPr>
          <w:p w14:paraId="67D96328"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Calculates minimum value of an array.</w:t>
            </w:r>
          </w:p>
        </w:tc>
        <w:tc>
          <w:tcPr>
            <w:tcW w:w="1765" w:type="dxa"/>
            <w:hideMark/>
          </w:tcPr>
          <w:p w14:paraId="19BDEEEB" w14:textId="77777777" w:rsidR="00912F17" w:rsidRPr="0064171C"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60CAC1B2" w14:textId="77777777" w:rsidTr="00705AAC">
        <w:trPr>
          <w:trHeight w:val="163"/>
        </w:trPr>
        <w:tc>
          <w:tcPr>
            <w:cnfStyle w:val="001000000000" w:firstRow="0" w:lastRow="0" w:firstColumn="1" w:lastColumn="0" w:oddVBand="0" w:evenVBand="0" w:oddHBand="0" w:evenHBand="0" w:firstRowFirstColumn="0" w:firstRowLastColumn="0" w:lastRowFirstColumn="0" w:lastRowLastColumn="0"/>
            <w:tcW w:w="0" w:type="auto"/>
            <w:noWrap/>
            <w:hideMark/>
          </w:tcPr>
          <w:p w14:paraId="6C9C029A" w14:textId="77777777" w:rsidR="00912F17" w:rsidRPr="00705AAC" w:rsidRDefault="00912F17" w:rsidP="0073334B">
            <w:pPr>
              <w:pStyle w:val="tables1"/>
              <w:jc w:val="center"/>
              <w:rPr>
                <w:b w:val="0"/>
                <w:bCs w:val="0"/>
              </w:rPr>
            </w:pPr>
            <w:r w:rsidRPr="00705AAC">
              <w:rPr>
                <w:b w:val="0"/>
                <w:bCs w:val="0"/>
              </w:rPr>
              <w:t>max</w:t>
            </w:r>
          </w:p>
        </w:tc>
        <w:tc>
          <w:tcPr>
            <w:tcW w:w="5421" w:type="dxa"/>
            <w:hideMark/>
          </w:tcPr>
          <w:p w14:paraId="381CBB91"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Calculates maximum value of a dataset.</w:t>
            </w:r>
          </w:p>
        </w:tc>
        <w:tc>
          <w:tcPr>
            <w:tcW w:w="1765" w:type="dxa"/>
            <w:hideMark/>
          </w:tcPr>
          <w:p w14:paraId="415479A0" w14:textId="77777777" w:rsidR="00912F17" w:rsidRPr="0064171C"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7C5F8975" w14:textId="77777777" w:rsidTr="00705AAC">
        <w:trPr>
          <w:trHeight w:val="163"/>
        </w:trPr>
        <w:tc>
          <w:tcPr>
            <w:cnfStyle w:val="001000000000" w:firstRow="0" w:lastRow="0" w:firstColumn="1" w:lastColumn="0" w:oddVBand="0" w:evenVBand="0" w:oddHBand="0" w:evenHBand="0" w:firstRowFirstColumn="0" w:firstRowLastColumn="0" w:lastRowFirstColumn="0" w:lastRowLastColumn="0"/>
            <w:tcW w:w="0" w:type="auto"/>
            <w:noWrap/>
            <w:hideMark/>
          </w:tcPr>
          <w:p w14:paraId="1ECEBCC2" w14:textId="77777777" w:rsidR="00912F17" w:rsidRPr="00705AAC" w:rsidRDefault="00912F17" w:rsidP="0073334B">
            <w:pPr>
              <w:pStyle w:val="tables1"/>
              <w:jc w:val="center"/>
              <w:rPr>
                <w:b w:val="0"/>
                <w:bCs w:val="0"/>
              </w:rPr>
            </w:pPr>
            <w:r w:rsidRPr="00705AAC">
              <w:rPr>
                <w:b w:val="0"/>
                <w:bCs w:val="0"/>
              </w:rPr>
              <w:t>unique</w:t>
            </w:r>
          </w:p>
        </w:tc>
        <w:tc>
          <w:tcPr>
            <w:tcW w:w="5421" w:type="dxa"/>
            <w:hideMark/>
          </w:tcPr>
          <w:p w14:paraId="7C2C268E"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Determine unique values within a dataset.</w:t>
            </w:r>
          </w:p>
        </w:tc>
        <w:tc>
          <w:tcPr>
            <w:tcW w:w="1765" w:type="dxa"/>
            <w:hideMark/>
          </w:tcPr>
          <w:p w14:paraId="44D00BBF" w14:textId="77777777" w:rsidR="00912F17" w:rsidRPr="0064171C"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28E7D9A4" w14:textId="77777777" w:rsidTr="00705AAC">
        <w:trPr>
          <w:trHeight w:val="163"/>
        </w:trPr>
        <w:tc>
          <w:tcPr>
            <w:cnfStyle w:val="001000000000" w:firstRow="0" w:lastRow="0" w:firstColumn="1" w:lastColumn="0" w:oddVBand="0" w:evenVBand="0" w:oddHBand="0" w:evenHBand="0" w:firstRowFirstColumn="0" w:firstRowLastColumn="0" w:lastRowFirstColumn="0" w:lastRowLastColumn="0"/>
            <w:tcW w:w="0" w:type="auto"/>
            <w:noWrap/>
            <w:hideMark/>
          </w:tcPr>
          <w:p w14:paraId="2055F372" w14:textId="77777777" w:rsidR="00912F17" w:rsidRPr="00705AAC" w:rsidRDefault="00912F17" w:rsidP="0073334B">
            <w:pPr>
              <w:pStyle w:val="tables1"/>
              <w:jc w:val="center"/>
              <w:rPr>
                <w:b w:val="0"/>
                <w:bCs w:val="0"/>
              </w:rPr>
            </w:pPr>
            <w:r w:rsidRPr="00705AAC">
              <w:rPr>
                <w:b w:val="0"/>
                <w:bCs w:val="0"/>
              </w:rPr>
              <w:t>standardize</w:t>
            </w:r>
          </w:p>
        </w:tc>
        <w:tc>
          <w:tcPr>
            <w:tcW w:w="5421" w:type="dxa"/>
            <w:hideMark/>
          </w:tcPr>
          <w:p w14:paraId="1C692ACB"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Standardize dataset given mean and standard deviation.</w:t>
            </w:r>
          </w:p>
        </w:tc>
        <w:tc>
          <w:tcPr>
            <w:tcW w:w="1765" w:type="dxa"/>
            <w:hideMark/>
          </w:tcPr>
          <w:p w14:paraId="099B6113" w14:textId="77777777" w:rsidR="00912F17" w:rsidRPr="0064171C"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3E10643C" w14:textId="77777777" w:rsidTr="00705AAC">
        <w:trPr>
          <w:trHeight w:val="163"/>
        </w:trPr>
        <w:tc>
          <w:tcPr>
            <w:cnfStyle w:val="001000000000" w:firstRow="0" w:lastRow="0" w:firstColumn="1" w:lastColumn="0" w:oddVBand="0" w:evenVBand="0" w:oddHBand="0" w:evenHBand="0" w:firstRowFirstColumn="0" w:firstRowLastColumn="0" w:lastRowFirstColumn="0" w:lastRowLastColumn="0"/>
            <w:tcW w:w="0" w:type="auto"/>
            <w:noWrap/>
            <w:hideMark/>
          </w:tcPr>
          <w:p w14:paraId="0AAAEE80" w14:textId="77777777" w:rsidR="00912F17" w:rsidRPr="00705AAC" w:rsidRDefault="00912F17" w:rsidP="0073334B">
            <w:pPr>
              <w:pStyle w:val="tables1"/>
              <w:jc w:val="center"/>
              <w:rPr>
                <w:b w:val="0"/>
                <w:bCs w:val="0"/>
              </w:rPr>
            </w:pPr>
            <w:r w:rsidRPr="00705AAC">
              <w:rPr>
                <w:b w:val="0"/>
                <w:bCs w:val="0"/>
              </w:rPr>
              <w:t>quantile</w:t>
            </w:r>
          </w:p>
        </w:tc>
        <w:tc>
          <w:tcPr>
            <w:tcW w:w="5421" w:type="dxa"/>
            <w:hideMark/>
          </w:tcPr>
          <w:p w14:paraId="5A8C4CF6"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Calculates a given quantile of a dataset.</w:t>
            </w:r>
          </w:p>
        </w:tc>
        <w:tc>
          <w:tcPr>
            <w:tcW w:w="1765" w:type="dxa"/>
            <w:hideMark/>
          </w:tcPr>
          <w:p w14:paraId="53715681" w14:textId="77777777" w:rsidR="00912F17" w:rsidRPr="0064171C"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2920D41D" w14:textId="77777777" w:rsidTr="00705AAC">
        <w:trPr>
          <w:trHeight w:val="80"/>
        </w:trPr>
        <w:tc>
          <w:tcPr>
            <w:cnfStyle w:val="001000000000" w:firstRow="0" w:lastRow="0" w:firstColumn="1" w:lastColumn="0" w:oddVBand="0" w:evenVBand="0" w:oddHBand="0" w:evenHBand="0" w:firstRowFirstColumn="0" w:firstRowLastColumn="0" w:lastRowFirstColumn="0" w:lastRowLastColumn="0"/>
            <w:tcW w:w="0" w:type="auto"/>
            <w:noWrap/>
            <w:hideMark/>
          </w:tcPr>
          <w:p w14:paraId="75189433" w14:textId="77777777" w:rsidR="00912F17" w:rsidRPr="00705AAC" w:rsidRDefault="00912F17" w:rsidP="0073334B">
            <w:pPr>
              <w:pStyle w:val="tables1"/>
              <w:jc w:val="center"/>
              <w:rPr>
                <w:b w:val="0"/>
                <w:bCs w:val="0"/>
              </w:rPr>
            </w:pPr>
            <w:r w:rsidRPr="00705AAC">
              <w:rPr>
                <w:b w:val="0"/>
                <w:bCs w:val="0"/>
              </w:rPr>
              <w:t>cleaner</w:t>
            </w:r>
          </w:p>
        </w:tc>
        <w:tc>
          <w:tcPr>
            <w:tcW w:w="5421" w:type="dxa"/>
            <w:hideMark/>
          </w:tcPr>
          <w:p w14:paraId="4AFA68F4"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 xml:space="preserve">Filters out items in an array that are undefined, </w:t>
            </w:r>
            <w:proofErr w:type="spellStart"/>
            <w:r w:rsidRPr="0064171C">
              <w:t>NaN</w:t>
            </w:r>
            <w:proofErr w:type="spellEnd"/>
            <w:r w:rsidRPr="0064171C">
              <w:t>, null.</w:t>
            </w:r>
          </w:p>
        </w:tc>
        <w:tc>
          <w:tcPr>
            <w:tcW w:w="1765" w:type="dxa"/>
            <w:hideMark/>
          </w:tcPr>
          <w:p w14:paraId="03993F5F" w14:textId="77777777" w:rsidR="00912F17" w:rsidRPr="0064171C"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4B1D7545" w14:textId="77777777" w:rsidTr="00705AAC">
        <w:trPr>
          <w:trHeight w:val="654"/>
        </w:trPr>
        <w:tc>
          <w:tcPr>
            <w:cnfStyle w:val="001000000000" w:firstRow="0" w:lastRow="0" w:firstColumn="1" w:lastColumn="0" w:oddVBand="0" w:evenVBand="0" w:oddHBand="0" w:evenHBand="0" w:firstRowFirstColumn="0" w:firstRowLastColumn="0" w:lastRowFirstColumn="0" w:lastRowLastColumn="0"/>
            <w:tcW w:w="0" w:type="auto"/>
            <w:noWrap/>
            <w:hideMark/>
          </w:tcPr>
          <w:p w14:paraId="3CA6B595" w14:textId="77777777" w:rsidR="00912F17" w:rsidRPr="00705AAC" w:rsidRDefault="00912F17" w:rsidP="0073334B">
            <w:pPr>
              <w:pStyle w:val="tables1"/>
              <w:jc w:val="center"/>
              <w:rPr>
                <w:b w:val="0"/>
                <w:bCs w:val="0"/>
              </w:rPr>
            </w:pPr>
            <w:proofErr w:type="spellStart"/>
            <w:r w:rsidRPr="00705AAC">
              <w:rPr>
                <w:b w:val="0"/>
                <w:bCs w:val="0"/>
              </w:rPr>
              <w:t>outremove</w:t>
            </w:r>
            <w:proofErr w:type="spellEnd"/>
          </w:p>
        </w:tc>
        <w:tc>
          <w:tcPr>
            <w:tcW w:w="5421" w:type="dxa"/>
            <w:hideMark/>
          </w:tcPr>
          <w:p w14:paraId="6290F8C8" w14:textId="1426452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Removes outliers on a dataset. Requires the identification type (either quantile or normalized). If p1 or p2 are not given, then the default values for either method will be selected.</w:t>
            </w:r>
          </w:p>
        </w:tc>
        <w:tc>
          <w:tcPr>
            <w:tcW w:w="1765" w:type="dxa"/>
            <w:hideMark/>
          </w:tcPr>
          <w:p w14:paraId="6EA500D2" w14:textId="77777777" w:rsidR="00912F17" w:rsidRPr="0064171C"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4893E5E9" w14:textId="77777777" w:rsidTr="00705AAC">
        <w:trPr>
          <w:trHeight w:val="327"/>
        </w:trPr>
        <w:tc>
          <w:tcPr>
            <w:cnfStyle w:val="001000000000" w:firstRow="0" w:lastRow="0" w:firstColumn="1" w:lastColumn="0" w:oddVBand="0" w:evenVBand="0" w:oddHBand="0" w:evenHBand="0" w:firstRowFirstColumn="0" w:firstRowLastColumn="0" w:lastRowFirstColumn="0" w:lastRowLastColumn="0"/>
            <w:tcW w:w="0" w:type="auto"/>
            <w:noWrap/>
            <w:hideMark/>
          </w:tcPr>
          <w:p w14:paraId="7DEB8D57" w14:textId="77777777" w:rsidR="00912F17" w:rsidRPr="00705AAC" w:rsidRDefault="00912F17" w:rsidP="0073334B">
            <w:pPr>
              <w:pStyle w:val="tables1"/>
              <w:jc w:val="center"/>
              <w:rPr>
                <w:b w:val="0"/>
                <w:bCs w:val="0"/>
              </w:rPr>
            </w:pPr>
            <w:proofErr w:type="spellStart"/>
            <w:r w:rsidRPr="00705AAC">
              <w:rPr>
                <w:b w:val="0"/>
                <w:bCs w:val="0"/>
              </w:rPr>
              <w:t>itemfilter</w:t>
            </w:r>
            <w:proofErr w:type="spellEnd"/>
          </w:p>
        </w:tc>
        <w:tc>
          <w:tcPr>
            <w:tcW w:w="5421" w:type="dxa"/>
            <w:hideMark/>
          </w:tcPr>
          <w:p w14:paraId="509A32B3"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Filters out items in an array based on another array.</w:t>
            </w:r>
          </w:p>
        </w:tc>
        <w:tc>
          <w:tcPr>
            <w:tcW w:w="1765" w:type="dxa"/>
            <w:hideMark/>
          </w:tcPr>
          <w:p w14:paraId="4697CCAD" w14:textId="77777777" w:rsidR="00912F17" w:rsidRPr="0064171C"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1C6531D2" w14:textId="77777777" w:rsidTr="00705AAC">
        <w:trPr>
          <w:trHeight w:val="244"/>
        </w:trPr>
        <w:tc>
          <w:tcPr>
            <w:cnfStyle w:val="001000000000" w:firstRow="0" w:lastRow="0" w:firstColumn="1" w:lastColumn="0" w:oddVBand="0" w:evenVBand="0" w:oddHBand="0" w:evenHBand="0" w:firstRowFirstColumn="0" w:firstRowLastColumn="0" w:lastRowFirstColumn="0" w:lastRowLastColumn="0"/>
            <w:tcW w:w="0" w:type="auto"/>
            <w:noWrap/>
            <w:hideMark/>
          </w:tcPr>
          <w:p w14:paraId="6F0BA1C1" w14:textId="77777777" w:rsidR="00912F17" w:rsidRPr="00705AAC" w:rsidRDefault="00912F17" w:rsidP="0073334B">
            <w:pPr>
              <w:pStyle w:val="tables1"/>
              <w:jc w:val="center"/>
              <w:rPr>
                <w:b w:val="0"/>
                <w:bCs w:val="0"/>
              </w:rPr>
            </w:pPr>
            <w:r w:rsidRPr="00705AAC">
              <w:rPr>
                <w:b w:val="0"/>
                <w:bCs w:val="0"/>
              </w:rPr>
              <w:t>correlation</w:t>
            </w:r>
          </w:p>
        </w:tc>
        <w:tc>
          <w:tcPr>
            <w:tcW w:w="5421" w:type="dxa"/>
            <w:hideMark/>
          </w:tcPr>
          <w:p w14:paraId="2C495D41"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Calculates the Pearson coefficient of bivariate data.</w:t>
            </w:r>
          </w:p>
        </w:tc>
        <w:tc>
          <w:tcPr>
            <w:tcW w:w="1765" w:type="dxa"/>
            <w:hideMark/>
          </w:tcPr>
          <w:p w14:paraId="158B4F12" w14:textId="77777777" w:rsidR="00912F17" w:rsidRPr="0064171C"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68F3EC80" w14:textId="77777777" w:rsidTr="00705AAC">
        <w:trPr>
          <w:trHeight w:val="163"/>
        </w:trPr>
        <w:tc>
          <w:tcPr>
            <w:cnfStyle w:val="001000000000" w:firstRow="0" w:lastRow="0" w:firstColumn="1" w:lastColumn="0" w:oddVBand="0" w:evenVBand="0" w:oddHBand="0" w:evenHBand="0" w:firstRowFirstColumn="0" w:firstRowLastColumn="0" w:lastRowFirstColumn="0" w:lastRowLastColumn="0"/>
            <w:tcW w:w="0" w:type="auto"/>
            <w:noWrap/>
            <w:hideMark/>
          </w:tcPr>
          <w:p w14:paraId="71A98BCB" w14:textId="77777777" w:rsidR="00912F17" w:rsidRPr="00705AAC" w:rsidRDefault="00912F17" w:rsidP="0073334B">
            <w:pPr>
              <w:pStyle w:val="tables1"/>
              <w:jc w:val="center"/>
              <w:rPr>
                <w:b w:val="0"/>
                <w:bCs w:val="0"/>
              </w:rPr>
            </w:pPr>
            <w:r w:rsidRPr="00705AAC">
              <w:rPr>
                <w:b w:val="0"/>
                <w:bCs w:val="0"/>
              </w:rPr>
              <w:t>variance</w:t>
            </w:r>
          </w:p>
        </w:tc>
        <w:tc>
          <w:tcPr>
            <w:tcW w:w="5421" w:type="dxa"/>
            <w:hideMark/>
          </w:tcPr>
          <w:p w14:paraId="1064CE1B"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Calculates the variance of a dataset.</w:t>
            </w:r>
          </w:p>
        </w:tc>
        <w:tc>
          <w:tcPr>
            <w:tcW w:w="1765" w:type="dxa"/>
            <w:hideMark/>
          </w:tcPr>
          <w:p w14:paraId="06438FE5" w14:textId="7777777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71A45101" w14:textId="77777777" w:rsidTr="00705AAC">
        <w:trPr>
          <w:trHeight w:val="163"/>
        </w:trPr>
        <w:tc>
          <w:tcPr>
            <w:cnfStyle w:val="001000000000" w:firstRow="0" w:lastRow="0" w:firstColumn="1" w:lastColumn="0" w:oddVBand="0" w:evenVBand="0" w:oddHBand="0" w:evenHBand="0" w:firstRowFirstColumn="0" w:firstRowLastColumn="0" w:lastRowFirstColumn="0" w:lastRowLastColumn="0"/>
            <w:tcW w:w="0" w:type="auto"/>
            <w:noWrap/>
            <w:hideMark/>
          </w:tcPr>
          <w:p w14:paraId="36F4FBBB" w14:textId="77777777" w:rsidR="00912F17" w:rsidRPr="00705AAC" w:rsidRDefault="00912F17" w:rsidP="0073334B">
            <w:pPr>
              <w:pStyle w:val="tables1"/>
              <w:jc w:val="center"/>
              <w:rPr>
                <w:b w:val="0"/>
                <w:bCs w:val="0"/>
              </w:rPr>
            </w:pPr>
            <w:r w:rsidRPr="00705AAC">
              <w:rPr>
                <w:b w:val="0"/>
                <w:bCs w:val="0"/>
              </w:rPr>
              <w:t>frequency</w:t>
            </w:r>
          </w:p>
        </w:tc>
        <w:tc>
          <w:tcPr>
            <w:tcW w:w="5421" w:type="dxa"/>
            <w:hideMark/>
          </w:tcPr>
          <w:p w14:paraId="6F69F452"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Determines the frequency of a dataset.</w:t>
            </w:r>
          </w:p>
        </w:tc>
        <w:tc>
          <w:tcPr>
            <w:tcW w:w="1765" w:type="dxa"/>
            <w:hideMark/>
          </w:tcPr>
          <w:p w14:paraId="4ECEE141" w14:textId="7777777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7C070077" w14:textId="77777777" w:rsidTr="00705AAC">
        <w:trPr>
          <w:trHeight w:val="573"/>
        </w:trPr>
        <w:tc>
          <w:tcPr>
            <w:cnfStyle w:val="001000000000" w:firstRow="0" w:lastRow="0" w:firstColumn="1" w:lastColumn="0" w:oddVBand="0" w:evenVBand="0" w:oddHBand="0" w:evenHBand="0" w:firstRowFirstColumn="0" w:firstRowLastColumn="0" w:lastRowFirstColumn="0" w:lastRowLastColumn="0"/>
            <w:tcW w:w="0" w:type="auto"/>
            <w:noWrap/>
            <w:hideMark/>
          </w:tcPr>
          <w:p w14:paraId="64431889" w14:textId="77777777" w:rsidR="00912F17" w:rsidRPr="00705AAC" w:rsidRDefault="00912F17" w:rsidP="0073334B">
            <w:pPr>
              <w:pStyle w:val="tables1"/>
              <w:jc w:val="center"/>
              <w:rPr>
                <w:b w:val="0"/>
                <w:bCs w:val="0"/>
              </w:rPr>
            </w:pPr>
            <w:proofErr w:type="spellStart"/>
            <w:r w:rsidRPr="00705AAC">
              <w:rPr>
                <w:b w:val="0"/>
                <w:bCs w:val="0"/>
              </w:rPr>
              <w:t>interoutliers</w:t>
            </w:r>
            <w:proofErr w:type="spellEnd"/>
          </w:p>
        </w:tc>
        <w:tc>
          <w:tcPr>
            <w:tcW w:w="5421" w:type="dxa"/>
            <w:hideMark/>
          </w:tcPr>
          <w:p w14:paraId="7D113A6C"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Calculates the outliers of a dataset using interquartile method. By default, 25 and 75 quantiles are used.</w:t>
            </w:r>
          </w:p>
        </w:tc>
        <w:tc>
          <w:tcPr>
            <w:tcW w:w="1765" w:type="dxa"/>
            <w:hideMark/>
          </w:tcPr>
          <w:p w14:paraId="18FB4EB4" w14:textId="7777777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0AD659B9" w14:textId="77777777" w:rsidTr="00705AAC">
        <w:trPr>
          <w:trHeight w:val="573"/>
        </w:trPr>
        <w:tc>
          <w:tcPr>
            <w:cnfStyle w:val="001000000000" w:firstRow="0" w:lastRow="0" w:firstColumn="1" w:lastColumn="0" w:oddVBand="0" w:evenVBand="0" w:oddHBand="0" w:evenHBand="0" w:firstRowFirstColumn="0" w:firstRowLastColumn="0" w:lastRowFirstColumn="0" w:lastRowLastColumn="0"/>
            <w:tcW w:w="0" w:type="auto"/>
            <w:noWrap/>
            <w:hideMark/>
          </w:tcPr>
          <w:p w14:paraId="18037331" w14:textId="77777777" w:rsidR="00912F17" w:rsidRPr="00705AAC" w:rsidRDefault="00912F17" w:rsidP="0073334B">
            <w:pPr>
              <w:pStyle w:val="tables1"/>
              <w:jc w:val="center"/>
              <w:rPr>
                <w:b w:val="0"/>
                <w:bCs w:val="0"/>
              </w:rPr>
            </w:pPr>
            <w:proofErr w:type="spellStart"/>
            <w:r w:rsidRPr="00705AAC">
              <w:rPr>
                <w:b w:val="0"/>
                <w:bCs w:val="0"/>
              </w:rPr>
              <w:t>normoutliers</w:t>
            </w:r>
            <w:proofErr w:type="spellEnd"/>
          </w:p>
        </w:tc>
        <w:tc>
          <w:tcPr>
            <w:tcW w:w="5421" w:type="dxa"/>
            <w:hideMark/>
          </w:tcPr>
          <w:p w14:paraId="5766DFEA"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Calculates the outliers of a dataset using the normalized data method. By default, -0.5 and 0.5 are used.</w:t>
            </w:r>
          </w:p>
        </w:tc>
        <w:tc>
          <w:tcPr>
            <w:tcW w:w="1765" w:type="dxa"/>
            <w:hideMark/>
          </w:tcPr>
          <w:p w14:paraId="20A8E7EE" w14:textId="7777777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2CDB4A48" w14:textId="77777777" w:rsidTr="00705AAC">
        <w:trPr>
          <w:trHeight w:val="163"/>
        </w:trPr>
        <w:tc>
          <w:tcPr>
            <w:cnfStyle w:val="001000000000" w:firstRow="0" w:lastRow="0" w:firstColumn="1" w:lastColumn="0" w:oddVBand="0" w:evenVBand="0" w:oddHBand="0" w:evenHBand="0" w:firstRowFirstColumn="0" w:firstRowLastColumn="0" w:lastRowFirstColumn="0" w:lastRowLastColumn="0"/>
            <w:tcW w:w="0" w:type="auto"/>
            <w:noWrap/>
            <w:hideMark/>
          </w:tcPr>
          <w:p w14:paraId="35EE55B5" w14:textId="77777777" w:rsidR="00912F17" w:rsidRPr="00705AAC" w:rsidRDefault="00912F17" w:rsidP="0073334B">
            <w:pPr>
              <w:pStyle w:val="tables1"/>
              <w:jc w:val="center"/>
              <w:rPr>
                <w:b w:val="0"/>
                <w:bCs w:val="0"/>
              </w:rPr>
            </w:pPr>
            <w:proofErr w:type="spellStart"/>
            <w:r w:rsidRPr="00705AAC">
              <w:rPr>
                <w:b w:val="0"/>
                <w:bCs w:val="0"/>
              </w:rPr>
              <w:t>fastfourier</w:t>
            </w:r>
            <w:proofErr w:type="spellEnd"/>
          </w:p>
        </w:tc>
        <w:tc>
          <w:tcPr>
            <w:tcW w:w="5421" w:type="dxa"/>
            <w:hideMark/>
          </w:tcPr>
          <w:p w14:paraId="135ADD4B" w14:textId="581CCF5C"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Calculates fast Fourier analysis on a dataset to study seasonality effects. Returns an array with the same dimensions as the input.</w:t>
            </w:r>
          </w:p>
        </w:tc>
        <w:tc>
          <w:tcPr>
            <w:tcW w:w="1765" w:type="dxa"/>
            <w:hideMark/>
          </w:tcPr>
          <w:p w14:paraId="1FE8463D" w14:textId="7777777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19D31EF2" w14:textId="77777777" w:rsidTr="00705AAC">
        <w:trPr>
          <w:trHeight w:val="163"/>
        </w:trPr>
        <w:tc>
          <w:tcPr>
            <w:cnfStyle w:val="001000000000" w:firstRow="0" w:lastRow="0" w:firstColumn="1" w:lastColumn="0" w:oddVBand="0" w:evenVBand="0" w:oddHBand="0" w:evenHBand="0" w:firstRowFirstColumn="0" w:firstRowLastColumn="0" w:lastRowFirstColumn="0" w:lastRowLastColumn="0"/>
            <w:tcW w:w="0" w:type="auto"/>
            <w:noWrap/>
            <w:hideMark/>
          </w:tcPr>
          <w:p w14:paraId="5AB15C6E" w14:textId="77777777" w:rsidR="00912F17" w:rsidRPr="00705AAC" w:rsidRDefault="00912F17" w:rsidP="0073334B">
            <w:pPr>
              <w:pStyle w:val="tables1"/>
              <w:jc w:val="center"/>
              <w:rPr>
                <w:b w:val="0"/>
                <w:bCs w:val="0"/>
              </w:rPr>
            </w:pPr>
            <w:proofErr w:type="spellStart"/>
            <w:r w:rsidRPr="00705AAC">
              <w:rPr>
                <w:b w:val="0"/>
                <w:bCs w:val="0"/>
              </w:rPr>
              <w:t>basicstats</w:t>
            </w:r>
            <w:proofErr w:type="spellEnd"/>
          </w:p>
        </w:tc>
        <w:tc>
          <w:tcPr>
            <w:tcW w:w="5421" w:type="dxa"/>
            <w:hideMark/>
          </w:tcPr>
          <w:p w14:paraId="6133C685" w14:textId="66DC2B4C"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 xml:space="preserve">Generates an object with basic statistics for a dataset to be plotted using google charts. The values considered for the table </w:t>
            </w:r>
            <w:proofErr w:type="gramStart"/>
            <w:r w:rsidRPr="0064171C">
              <w:t>are:</w:t>
            </w:r>
            <w:proofErr w:type="gramEnd"/>
            <w:r w:rsidRPr="0064171C">
              <w:t xml:space="preserve"> number of values, minimum value, maximum value, sum, mean, median, standard deviation and variance.</w:t>
            </w:r>
          </w:p>
        </w:tc>
        <w:tc>
          <w:tcPr>
            <w:tcW w:w="1765" w:type="dxa"/>
            <w:hideMark/>
          </w:tcPr>
          <w:p w14:paraId="1A53BF00" w14:textId="7777777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6D3E2B9C" w14:textId="77777777" w:rsidTr="00705AAC">
        <w:trPr>
          <w:trHeight w:val="163"/>
        </w:trPr>
        <w:tc>
          <w:tcPr>
            <w:cnfStyle w:val="001000000000" w:firstRow="0" w:lastRow="0" w:firstColumn="1" w:lastColumn="0" w:oddVBand="0" w:evenVBand="0" w:oddHBand="0" w:evenHBand="0" w:firstRowFirstColumn="0" w:firstRowLastColumn="0" w:lastRowFirstColumn="0" w:lastRowLastColumn="0"/>
            <w:tcW w:w="0" w:type="auto"/>
            <w:noWrap/>
            <w:hideMark/>
          </w:tcPr>
          <w:p w14:paraId="741962E5" w14:textId="77777777" w:rsidR="00912F17" w:rsidRPr="00705AAC" w:rsidRDefault="00912F17" w:rsidP="0073334B">
            <w:pPr>
              <w:pStyle w:val="tables1"/>
              <w:jc w:val="center"/>
              <w:rPr>
                <w:b w:val="0"/>
                <w:bCs w:val="0"/>
              </w:rPr>
            </w:pPr>
            <w:proofErr w:type="spellStart"/>
            <w:r w:rsidRPr="00705AAC">
              <w:rPr>
                <w:b w:val="0"/>
                <w:bCs w:val="0"/>
              </w:rPr>
              <w:t>joinarray</w:t>
            </w:r>
            <w:proofErr w:type="spellEnd"/>
          </w:p>
        </w:tc>
        <w:tc>
          <w:tcPr>
            <w:tcW w:w="5421" w:type="dxa"/>
            <w:hideMark/>
          </w:tcPr>
          <w:p w14:paraId="0CF3CF00"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Joins arrays of data.</w:t>
            </w:r>
          </w:p>
        </w:tc>
        <w:tc>
          <w:tcPr>
            <w:tcW w:w="1765" w:type="dxa"/>
            <w:hideMark/>
          </w:tcPr>
          <w:p w14:paraId="0058E462" w14:textId="7777777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Helper function</w:t>
            </w:r>
          </w:p>
        </w:tc>
      </w:tr>
      <w:tr w:rsidR="00912F17" w:rsidRPr="0064171C" w14:paraId="60E90FA7" w14:textId="77777777" w:rsidTr="00705AAC">
        <w:trPr>
          <w:trHeight w:val="163"/>
        </w:trPr>
        <w:tc>
          <w:tcPr>
            <w:cnfStyle w:val="001000000000" w:firstRow="0" w:lastRow="0" w:firstColumn="1" w:lastColumn="0" w:oddVBand="0" w:evenVBand="0" w:oddHBand="0" w:evenHBand="0" w:firstRowFirstColumn="0" w:firstRowLastColumn="0" w:lastRowFirstColumn="0" w:lastRowLastColumn="0"/>
            <w:tcW w:w="0" w:type="auto"/>
            <w:noWrap/>
            <w:hideMark/>
          </w:tcPr>
          <w:p w14:paraId="7276C701" w14:textId="77777777" w:rsidR="00912F17" w:rsidRPr="00705AAC" w:rsidRDefault="00912F17" w:rsidP="0073334B">
            <w:pPr>
              <w:pStyle w:val="tables1"/>
              <w:jc w:val="center"/>
              <w:rPr>
                <w:b w:val="0"/>
                <w:bCs w:val="0"/>
              </w:rPr>
            </w:pPr>
            <w:proofErr w:type="spellStart"/>
            <w:r w:rsidRPr="00705AAC">
              <w:rPr>
                <w:b w:val="0"/>
                <w:bCs w:val="0"/>
              </w:rPr>
              <w:t>numerise</w:t>
            </w:r>
            <w:proofErr w:type="spellEnd"/>
          </w:p>
        </w:tc>
        <w:tc>
          <w:tcPr>
            <w:tcW w:w="5421" w:type="dxa"/>
            <w:hideMark/>
          </w:tcPr>
          <w:p w14:paraId="51BD6F78"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Transforms arrays of data from strings to number.</w:t>
            </w:r>
          </w:p>
        </w:tc>
        <w:tc>
          <w:tcPr>
            <w:tcW w:w="1765" w:type="dxa"/>
            <w:hideMark/>
          </w:tcPr>
          <w:p w14:paraId="6B6A1D0B" w14:textId="7777777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Helper function</w:t>
            </w:r>
          </w:p>
        </w:tc>
      </w:tr>
      <w:tr w:rsidR="00912F17" w:rsidRPr="0064171C" w14:paraId="586402E7" w14:textId="77777777" w:rsidTr="00705AAC">
        <w:trPr>
          <w:trHeight w:val="327"/>
        </w:trPr>
        <w:tc>
          <w:tcPr>
            <w:cnfStyle w:val="001000000000" w:firstRow="0" w:lastRow="0" w:firstColumn="1" w:lastColumn="0" w:oddVBand="0" w:evenVBand="0" w:oddHBand="0" w:evenHBand="0" w:firstRowFirstColumn="0" w:firstRowLastColumn="0" w:lastRowFirstColumn="0" w:lastRowLastColumn="0"/>
            <w:tcW w:w="0" w:type="auto"/>
            <w:noWrap/>
            <w:hideMark/>
          </w:tcPr>
          <w:p w14:paraId="22B0EE04" w14:textId="77777777" w:rsidR="00912F17" w:rsidRPr="00705AAC" w:rsidRDefault="00912F17" w:rsidP="0073334B">
            <w:pPr>
              <w:pStyle w:val="tables1"/>
              <w:jc w:val="center"/>
              <w:rPr>
                <w:b w:val="0"/>
                <w:bCs w:val="0"/>
              </w:rPr>
            </w:pPr>
            <w:proofErr w:type="spellStart"/>
            <w:r w:rsidRPr="00705AAC">
              <w:rPr>
                <w:b w:val="0"/>
                <w:bCs w:val="0"/>
              </w:rPr>
              <w:t>flatenise</w:t>
            </w:r>
            <w:proofErr w:type="spellEnd"/>
          </w:p>
        </w:tc>
        <w:tc>
          <w:tcPr>
            <w:tcW w:w="5421" w:type="dxa"/>
            <w:hideMark/>
          </w:tcPr>
          <w:p w14:paraId="78A7CE77"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proofErr w:type="spellStart"/>
            <w:r w:rsidRPr="0064171C">
              <w:t>Flatens</w:t>
            </w:r>
            <w:proofErr w:type="spellEnd"/>
            <w:r w:rsidRPr="0064171C">
              <w:t xml:space="preserve"> a dataset</w:t>
            </w:r>
          </w:p>
        </w:tc>
        <w:tc>
          <w:tcPr>
            <w:tcW w:w="1765" w:type="dxa"/>
            <w:hideMark/>
          </w:tcPr>
          <w:p w14:paraId="58A8A237" w14:textId="7777777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Helper function</w:t>
            </w:r>
          </w:p>
        </w:tc>
      </w:tr>
      <w:tr w:rsidR="00912F17" w:rsidRPr="0064171C" w14:paraId="1AA568F9" w14:textId="77777777" w:rsidTr="00705AAC">
        <w:trPr>
          <w:trHeight w:val="163"/>
        </w:trPr>
        <w:tc>
          <w:tcPr>
            <w:cnfStyle w:val="001000000000" w:firstRow="0" w:lastRow="0" w:firstColumn="1" w:lastColumn="0" w:oddVBand="0" w:evenVBand="0" w:oddHBand="0" w:evenHBand="0" w:firstRowFirstColumn="0" w:firstRowLastColumn="0" w:lastRowFirstColumn="0" w:lastRowLastColumn="0"/>
            <w:tcW w:w="0" w:type="auto"/>
            <w:noWrap/>
            <w:hideMark/>
          </w:tcPr>
          <w:p w14:paraId="3D1A72EF" w14:textId="77777777" w:rsidR="00912F17" w:rsidRPr="00705AAC" w:rsidRDefault="00912F17" w:rsidP="0073334B">
            <w:pPr>
              <w:pStyle w:val="tables1"/>
              <w:jc w:val="center"/>
              <w:rPr>
                <w:b w:val="0"/>
                <w:bCs w:val="0"/>
              </w:rPr>
            </w:pPr>
            <w:proofErr w:type="spellStart"/>
            <w:r w:rsidRPr="00705AAC">
              <w:rPr>
                <w:b w:val="0"/>
                <w:bCs w:val="0"/>
              </w:rPr>
              <w:t>dateparser</w:t>
            </w:r>
            <w:proofErr w:type="spellEnd"/>
          </w:p>
        </w:tc>
        <w:tc>
          <w:tcPr>
            <w:tcW w:w="5421" w:type="dxa"/>
            <w:hideMark/>
          </w:tcPr>
          <w:p w14:paraId="3AB80946"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Parse data to seconds since 1970 for data manipulation.</w:t>
            </w:r>
          </w:p>
        </w:tc>
        <w:tc>
          <w:tcPr>
            <w:tcW w:w="1765" w:type="dxa"/>
            <w:hideMark/>
          </w:tcPr>
          <w:p w14:paraId="4148A316" w14:textId="7777777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Helper function</w:t>
            </w:r>
          </w:p>
        </w:tc>
      </w:tr>
      <w:tr w:rsidR="00912F17" w:rsidRPr="0064171C" w14:paraId="7B30C211" w14:textId="77777777" w:rsidTr="00705AAC">
        <w:trPr>
          <w:trHeight w:val="163"/>
        </w:trPr>
        <w:tc>
          <w:tcPr>
            <w:cnfStyle w:val="001000000000" w:firstRow="0" w:lastRow="0" w:firstColumn="1" w:lastColumn="0" w:oddVBand="0" w:evenVBand="0" w:oddHBand="0" w:evenHBand="0" w:firstRowFirstColumn="0" w:firstRowLastColumn="0" w:lastRowFirstColumn="0" w:lastRowLastColumn="0"/>
            <w:tcW w:w="0" w:type="auto"/>
            <w:noWrap/>
            <w:hideMark/>
          </w:tcPr>
          <w:p w14:paraId="21C8349C" w14:textId="77777777" w:rsidR="00912F17" w:rsidRPr="00705AAC" w:rsidRDefault="00912F17" w:rsidP="0073334B">
            <w:pPr>
              <w:pStyle w:val="tables1"/>
              <w:jc w:val="center"/>
              <w:rPr>
                <w:b w:val="0"/>
                <w:bCs w:val="0"/>
              </w:rPr>
            </w:pPr>
            <w:proofErr w:type="spellStart"/>
            <w:r w:rsidRPr="00705AAC">
              <w:rPr>
                <w:b w:val="0"/>
                <w:bCs w:val="0"/>
              </w:rPr>
              <w:t>arrchange</w:t>
            </w:r>
            <w:proofErr w:type="spellEnd"/>
          </w:p>
        </w:tc>
        <w:tc>
          <w:tcPr>
            <w:tcW w:w="5421" w:type="dxa"/>
            <w:hideMark/>
          </w:tcPr>
          <w:p w14:paraId="1897155F"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Interchanges a m x n matrix to n x m.</w:t>
            </w:r>
          </w:p>
        </w:tc>
        <w:tc>
          <w:tcPr>
            <w:tcW w:w="1765" w:type="dxa"/>
            <w:hideMark/>
          </w:tcPr>
          <w:p w14:paraId="771BA909" w14:textId="7777777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Helper function</w:t>
            </w:r>
          </w:p>
        </w:tc>
      </w:tr>
      <w:tr w:rsidR="00912F17" w:rsidRPr="0064171C" w14:paraId="122013C1" w14:textId="77777777" w:rsidTr="00705AAC">
        <w:trPr>
          <w:trHeight w:val="327"/>
        </w:trPr>
        <w:tc>
          <w:tcPr>
            <w:cnfStyle w:val="001000000000" w:firstRow="0" w:lastRow="0" w:firstColumn="1" w:lastColumn="0" w:oddVBand="0" w:evenVBand="0" w:oddHBand="0" w:evenHBand="0" w:firstRowFirstColumn="0" w:firstRowLastColumn="0" w:lastRowFirstColumn="0" w:lastRowLastColumn="0"/>
            <w:tcW w:w="0" w:type="auto"/>
            <w:noWrap/>
            <w:hideMark/>
          </w:tcPr>
          <w:p w14:paraId="0942CF76" w14:textId="77777777" w:rsidR="00912F17" w:rsidRPr="00705AAC" w:rsidRDefault="00912F17" w:rsidP="0073334B">
            <w:pPr>
              <w:pStyle w:val="tables1"/>
              <w:jc w:val="center"/>
              <w:rPr>
                <w:b w:val="0"/>
                <w:bCs w:val="0"/>
              </w:rPr>
            </w:pPr>
            <w:r w:rsidRPr="00705AAC">
              <w:rPr>
                <w:b w:val="0"/>
                <w:bCs w:val="0"/>
              </w:rPr>
              <w:t>push</w:t>
            </w:r>
          </w:p>
        </w:tc>
        <w:tc>
          <w:tcPr>
            <w:tcW w:w="5421" w:type="dxa"/>
            <w:hideMark/>
          </w:tcPr>
          <w:p w14:paraId="631D9A49"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 xml:space="preserve">Pushes one array into another array in the end. </w:t>
            </w:r>
          </w:p>
        </w:tc>
        <w:tc>
          <w:tcPr>
            <w:tcW w:w="1765" w:type="dxa"/>
            <w:hideMark/>
          </w:tcPr>
          <w:p w14:paraId="01B4DA1C" w14:textId="7777777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Helper function</w:t>
            </w:r>
          </w:p>
        </w:tc>
      </w:tr>
    </w:tbl>
    <w:p w14:paraId="3D04EB47" w14:textId="77777777" w:rsidR="00995F56" w:rsidRDefault="00995F56" w:rsidP="00995F56">
      <w:pPr>
        <w:jc w:val="center"/>
      </w:pPr>
    </w:p>
    <w:p w14:paraId="4C6098F9" w14:textId="07519937" w:rsidR="002509BD" w:rsidRDefault="007E2C2A" w:rsidP="00563F2D">
      <w:r>
        <w:lastRenderedPageBreak/>
        <w:t>A special interest was given on developing functions that can filter outliers or gaps in a dataset. Th</w:t>
      </w:r>
      <w:r w:rsidR="0007594E">
        <w:t>ese</w:t>
      </w:r>
      <w:r>
        <w:t xml:space="preserve"> are </w:t>
      </w:r>
      <w:proofErr w:type="spellStart"/>
      <w:r w:rsidRPr="0007594E">
        <w:rPr>
          <w:i/>
          <w:iCs/>
        </w:rPr>
        <w:t>gapremoval</w:t>
      </w:r>
      <w:proofErr w:type="spellEnd"/>
      <w:r w:rsidRPr="0007594E">
        <w:rPr>
          <w:i/>
          <w:iCs/>
        </w:rPr>
        <w:t xml:space="preserve">, </w:t>
      </w:r>
      <w:proofErr w:type="spellStart"/>
      <w:r w:rsidRPr="0007594E">
        <w:rPr>
          <w:i/>
          <w:iCs/>
        </w:rPr>
        <w:t>outremove</w:t>
      </w:r>
      <w:proofErr w:type="spellEnd"/>
      <w:r w:rsidRPr="0007594E">
        <w:rPr>
          <w:i/>
          <w:iCs/>
        </w:rPr>
        <w:t xml:space="preserve">, </w:t>
      </w:r>
      <w:proofErr w:type="spellStart"/>
      <w:r w:rsidRPr="0007594E">
        <w:rPr>
          <w:i/>
          <w:iCs/>
        </w:rPr>
        <w:t>itemfilter</w:t>
      </w:r>
      <w:proofErr w:type="spellEnd"/>
      <w:r w:rsidRPr="0007594E">
        <w:rPr>
          <w:i/>
          <w:iCs/>
        </w:rPr>
        <w:t xml:space="preserve">, </w:t>
      </w:r>
      <w:proofErr w:type="spellStart"/>
      <w:r w:rsidRPr="0007594E">
        <w:rPr>
          <w:i/>
          <w:iCs/>
        </w:rPr>
        <w:t>interoutliers</w:t>
      </w:r>
      <w:proofErr w:type="spellEnd"/>
      <w:r w:rsidRPr="0007594E">
        <w:rPr>
          <w:i/>
          <w:iCs/>
        </w:rPr>
        <w:t xml:space="preserve">, </w:t>
      </w:r>
      <w:proofErr w:type="spellStart"/>
      <w:r w:rsidRPr="0007594E">
        <w:rPr>
          <w:i/>
          <w:iCs/>
        </w:rPr>
        <w:t>normoutliers</w:t>
      </w:r>
      <w:proofErr w:type="spellEnd"/>
      <w:r>
        <w:t xml:space="preserve">. These functions take as arguments either 1d arrays with data in number format or 2d arrays representing a time series. </w:t>
      </w:r>
    </w:p>
    <w:p w14:paraId="31C3C2B4" w14:textId="77777777" w:rsidR="00B61FA9" w:rsidRDefault="00B61FA9" w:rsidP="00D45572">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19266846"/>
        <w:rPr>
          <w:color w:val="FFFFFF"/>
        </w:rPr>
      </w:pPr>
      <w:r>
        <w:rPr>
          <w:color w:val="F0E68C"/>
        </w:rPr>
        <w:t>var</w:t>
      </w:r>
      <w:r>
        <w:rPr>
          <w:color w:val="FFFFFF"/>
        </w:rPr>
        <w:t xml:space="preserve"> arrex1 = [number1, number2, …]</w:t>
      </w:r>
    </w:p>
    <w:p w14:paraId="3E113A46" w14:textId="77777777" w:rsidR="00B61FA9" w:rsidRDefault="00B61FA9" w:rsidP="00D45572">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19266846"/>
        <w:rPr>
          <w:color w:val="FFFFFF"/>
        </w:rPr>
      </w:pPr>
      <w:r>
        <w:rPr>
          <w:color w:val="F0E68C"/>
        </w:rPr>
        <w:t>var</w:t>
      </w:r>
      <w:r>
        <w:rPr>
          <w:color w:val="FFFFFF"/>
        </w:rPr>
        <w:t xml:space="preserve"> arrex2 = [[date1, date2, date3, </w:t>
      </w:r>
      <w:proofErr w:type="gramStart"/>
      <w:r>
        <w:rPr>
          <w:color w:val="FFFFFF"/>
        </w:rPr>
        <w:t>…][</w:t>
      </w:r>
      <w:proofErr w:type="gramEnd"/>
      <w:r>
        <w:rPr>
          <w:color w:val="FFFFFF"/>
        </w:rPr>
        <w:t>number1, number2, number3, …]]</w:t>
      </w:r>
    </w:p>
    <w:p w14:paraId="35F562D3" w14:textId="77777777" w:rsidR="00B61FA9" w:rsidRDefault="00B61FA9" w:rsidP="00D45572">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19266846"/>
        <w:rPr>
          <w:color w:val="FFFFFF"/>
        </w:rPr>
      </w:pPr>
      <w:r>
        <w:rPr>
          <w:color w:val="F0E68C"/>
        </w:rPr>
        <w:t>var</w:t>
      </w:r>
      <w:r>
        <w:rPr>
          <w:color w:val="FFFFFF"/>
        </w:rPr>
        <w:t xml:space="preserve"> arrex3 = [[number1, number2, number3, </w:t>
      </w:r>
      <w:proofErr w:type="gramStart"/>
      <w:r>
        <w:rPr>
          <w:color w:val="FFFFFF"/>
        </w:rPr>
        <w:t>…][</w:t>
      </w:r>
      <w:proofErr w:type="gramEnd"/>
      <w:r>
        <w:rPr>
          <w:color w:val="FFFFFF"/>
        </w:rPr>
        <w:t>number1, number2, number3, …]]</w:t>
      </w:r>
    </w:p>
    <w:p w14:paraId="6DAFAAD1" w14:textId="2EAFF622" w:rsidR="002509BD" w:rsidRDefault="00B61FA9" w:rsidP="002509BD">
      <w:pPr>
        <w:pStyle w:val="Caption"/>
      </w:pPr>
      <w:r>
        <w:rPr>
          <w:color w:val="FFFFFF"/>
        </w:rPr>
        <w:t> </w:t>
      </w:r>
      <w:r w:rsidR="0064171C">
        <w:rPr>
          <w:color w:val="000000"/>
        </w:rPr>
        <w:t> </w:t>
      </w:r>
      <w:bookmarkStart w:id="77" w:name="_Toc48268155"/>
      <w:r w:rsidR="002509BD">
        <w:t xml:space="preserve">Snippet </w:t>
      </w:r>
      <w:fldSimple w:instr=" SEQ Snippet \* ARABIC ">
        <w:r w:rsidR="00B9191D">
          <w:rPr>
            <w:noProof/>
          </w:rPr>
          <w:t>7</w:t>
        </w:r>
      </w:fldSimple>
      <w:r w:rsidR="002509BD">
        <w:t>. Example of arrays for usage on array class.</w:t>
      </w:r>
      <w:bookmarkEnd w:id="77"/>
    </w:p>
    <w:p w14:paraId="345BA77F" w14:textId="4DF9B65C" w:rsidR="00542BC6" w:rsidRPr="00563F2D" w:rsidRDefault="00FC66CD" w:rsidP="00563F2D">
      <w:r>
        <w:t>O</w:t>
      </w:r>
      <w:r w:rsidR="007E2C2A">
        <w:t xml:space="preserve">utlier identification and removal functions consider 2 approaches for identifying outliers in data: normalizing the data and establishing limits taking 0 as </w:t>
      </w:r>
      <w:r w:rsidR="00E355EE">
        <w:t xml:space="preserve">the </w:t>
      </w:r>
      <w:r w:rsidR="007E2C2A">
        <w:t>center and interquartile identification. The gap identifiers go through all the data and see if the data is not a number and drops it—in</w:t>
      </w:r>
      <w:r w:rsidR="00E355EE">
        <w:t xml:space="preserve"> the</w:t>
      </w:r>
      <w:r w:rsidR="007E2C2A">
        <w:t xml:space="preserve"> case is a time</w:t>
      </w:r>
      <w:r w:rsidR="00E355EE">
        <w:t>-</w:t>
      </w:r>
      <w:r w:rsidR="007E2C2A">
        <w:t xml:space="preserve">series, the correspondent value for date is also removed. </w:t>
      </w:r>
    </w:p>
    <w:p w14:paraId="6D030277" w14:textId="209A0B9A" w:rsidR="00824656" w:rsidRDefault="00824656" w:rsidP="001709A5">
      <w:pPr>
        <w:pStyle w:val="Heading3"/>
      </w:pPr>
      <w:bookmarkStart w:id="78" w:name="_Toc48268518"/>
      <w:r>
        <w:t>Hydro</w:t>
      </w:r>
      <w:bookmarkEnd w:id="78"/>
    </w:p>
    <w:p w14:paraId="725D71B5" w14:textId="1A53782D" w:rsidR="003C549C" w:rsidRDefault="0005672E" w:rsidP="00DB7E03">
      <w:r>
        <w:t xml:space="preserve">The hydro component was developed </w:t>
      </w:r>
      <w:r w:rsidR="00206936">
        <w:t xml:space="preserve">focused </w:t>
      </w:r>
      <w:r w:rsidR="00FC66CD">
        <w:t>ma</w:t>
      </w:r>
      <w:r w:rsidR="00206936">
        <w:t>i</w:t>
      </w:r>
      <w:r w:rsidR="00FC66CD">
        <w:t>nly on</w:t>
      </w:r>
      <w:r w:rsidR="00E81FBD">
        <w:t xml:space="preserve"> rainfall and runoff analyses based upon the theories of conceptual lumped models.</w:t>
      </w:r>
      <w:r>
        <w:t xml:space="preserve"> It contains basic functions </w:t>
      </w:r>
      <w:r w:rsidR="00FC66CD">
        <w:t xml:space="preserve">for the study </w:t>
      </w:r>
      <w:r w:rsidR="00206936">
        <w:t>of precipitation</w:t>
      </w:r>
      <w:r w:rsidR="00FC66CD">
        <w:t xml:space="preserve"> data</w:t>
      </w:r>
      <w:r w:rsidR="008118C9">
        <w:t xml:space="preserve"> regarding spatial and temporal coverage as well as</w:t>
      </w:r>
      <w:r w:rsidR="00E355EE">
        <w:t xml:space="preserve"> the</w:t>
      </w:r>
      <w:r w:rsidR="008118C9">
        <w:t xml:space="preserve"> derivation of runoff based on physical characteristics</w:t>
      </w:r>
      <w:r w:rsidR="00206936">
        <w:t xml:space="preserve"> using synthetic calculations</w:t>
      </w:r>
      <w:r w:rsidR="008118C9">
        <w:t xml:space="preserve">. </w:t>
      </w:r>
    </w:p>
    <w:p w14:paraId="563F42C0" w14:textId="777BB4E3" w:rsidR="00564ACB" w:rsidRDefault="0005672E" w:rsidP="003775C6">
      <w:r>
        <w:t xml:space="preserve">Most of the functions require objects as parameters. </w:t>
      </w:r>
      <w:r w:rsidR="008118C9">
        <w:t>The functions can handle metric systems according to the user</w:t>
      </w:r>
      <w:r w:rsidR="007F5CF2">
        <w:t>’</w:t>
      </w:r>
      <w:r w:rsidR="008118C9">
        <w:t xml:space="preserve">s </w:t>
      </w:r>
      <w:r w:rsidR="00206936">
        <w:t>requirements but</w:t>
      </w:r>
      <w:r w:rsidR="008118C9">
        <w:t xml:space="preserve"> are constrained by the method derived for calculations.</w:t>
      </w:r>
      <w:r w:rsidR="00206936">
        <w:t xml:space="preserve"> They</w:t>
      </w:r>
      <w:r w:rsidR="00D01EF2">
        <w:t xml:space="preserve"> can be used independently or </w:t>
      </w:r>
      <w:r w:rsidR="00206936">
        <w:t>connected</w:t>
      </w:r>
      <w:r w:rsidR="00D01EF2">
        <w:t xml:space="preserve"> with the results of another.</w:t>
      </w:r>
      <w:r w:rsidR="00206936">
        <w:t xml:space="preserve"> The degree of cohesion between each function is low because results from one function can be used on </w:t>
      </w:r>
      <w:r w:rsidR="009E59EC">
        <w:t>another but</w:t>
      </w:r>
      <w:r w:rsidR="00206936">
        <w:t xml:space="preserve"> are not constrained to this.</w:t>
      </w:r>
      <w:r w:rsidR="00D01EF2">
        <w:t xml:space="preserve"> For instance, the results of rainfall distribution</w:t>
      </w:r>
      <w:r w:rsidR="00557260">
        <w:t xml:space="preserve"> derived from </w:t>
      </w:r>
      <w:r w:rsidR="007F5CF2">
        <w:t>T</w:t>
      </w:r>
      <w:r w:rsidR="00D01EF2">
        <w:t>hiessen polygons can be used for intensity hyetographs and later for the bucket model</w:t>
      </w:r>
      <w:r w:rsidR="00557260">
        <w:t>, but not constrained to this</w:t>
      </w:r>
      <w:r w:rsidR="00D01EF2">
        <w:t xml:space="preserve">. </w:t>
      </w:r>
    </w:p>
    <w:p w14:paraId="6723A0C8" w14:textId="77777777" w:rsidR="00705AAC" w:rsidRDefault="00705AAC">
      <w:pPr>
        <w:spacing w:before="0" w:after="160" w:line="259" w:lineRule="auto"/>
        <w:ind w:firstLine="0"/>
        <w:jc w:val="left"/>
        <w:rPr>
          <w:iCs/>
          <w:szCs w:val="18"/>
        </w:rPr>
      </w:pPr>
      <w:r>
        <w:br w:type="page"/>
      </w:r>
    </w:p>
    <w:p w14:paraId="70C359B9" w14:textId="2F3A2434" w:rsidR="000F474C" w:rsidRDefault="000F474C" w:rsidP="000F474C">
      <w:pPr>
        <w:pStyle w:val="Caption"/>
        <w:keepNext/>
      </w:pPr>
      <w:bookmarkStart w:id="79" w:name="_Toc48268105"/>
      <w:r>
        <w:lastRenderedPageBreak/>
        <w:t xml:space="preserve">Table </w:t>
      </w:r>
      <w:fldSimple w:instr=" SEQ Table \* ARABIC ">
        <w:r w:rsidR="00393AA3">
          <w:rPr>
            <w:noProof/>
          </w:rPr>
          <w:t>8</w:t>
        </w:r>
      </w:fldSimple>
      <w:r>
        <w:t>. Functions in the hydro component.</w:t>
      </w:r>
      <w:bookmarkEnd w:id="79"/>
    </w:p>
    <w:tbl>
      <w:tblPr>
        <w:tblStyle w:val="GridTable1Light"/>
        <w:tblW w:w="7520" w:type="dxa"/>
        <w:jc w:val="center"/>
        <w:tblLook w:val="04A0" w:firstRow="1" w:lastRow="0" w:firstColumn="1" w:lastColumn="0" w:noHBand="0" w:noVBand="1"/>
      </w:tblPr>
      <w:tblGrid>
        <w:gridCol w:w="1950"/>
        <w:gridCol w:w="4602"/>
        <w:gridCol w:w="968"/>
      </w:tblGrid>
      <w:tr w:rsidR="00912F17" w:rsidRPr="0064171C" w14:paraId="535EDCA4" w14:textId="77777777" w:rsidTr="002512ED">
        <w:trPr>
          <w:cnfStyle w:val="100000000000" w:firstRow="1" w:lastRow="0" w:firstColumn="0" w:lastColumn="0" w:oddVBand="0" w:evenVBand="0" w:oddHBand="0" w:evenHBand="0" w:firstRowFirstColumn="0" w:firstRowLastColumn="0" w:lastRowFirstColumn="0" w:lastRowLastColumn="0"/>
          <w:trHeight w:val="21"/>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087B2A4" w14:textId="77777777" w:rsidR="00912F17" w:rsidRPr="00705AAC" w:rsidRDefault="00912F17" w:rsidP="009D0F07">
            <w:pPr>
              <w:pStyle w:val="tables1"/>
              <w:jc w:val="center"/>
            </w:pPr>
            <w:r w:rsidRPr="00705AAC">
              <w:t>Function</w:t>
            </w:r>
          </w:p>
        </w:tc>
        <w:tc>
          <w:tcPr>
            <w:tcW w:w="0" w:type="auto"/>
            <w:hideMark/>
          </w:tcPr>
          <w:p w14:paraId="20DD2ECC" w14:textId="2F506A4F" w:rsidR="00912F17" w:rsidRPr="00705AAC" w:rsidRDefault="00912F17" w:rsidP="009D0F07">
            <w:pPr>
              <w:pStyle w:val="tables1"/>
              <w:jc w:val="center"/>
              <w:cnfStyle w:val="100000000000" w:firstRow="1" w:lastRow="0" w:firstColumn="0" w:lastColumn="0" w:oddVBand="0" w:evenVBand="0" w:oddHBand="0" w:evenHBand="0" w:firstRowFirstColumn="0" w:firstRowLastColumn="0" w:lastRowFirstColumn="0" w:lastRowLastColumn="0"/>
            </w:pPr>
            <w:r w:rsidRPr="00705AAC">
              <w:t>Overview</w:t>
            </w:r>
          </w:p>
        </w:tc>
        <w:tc>
          <w:tcPr>
            <w:tcW w:w="0" w:type="auto"/>
            <w:hideMark/>
          </w:tcPr>
          <w:p w14:paraId="60590D44" w14:textId="77777777" w:rsidR="00912F17" w:rsidRPr="00705AAC" w:rsidRDefault="00912F17" w:rsidP="009D0F07">
            <w:pPr>
              <w:pStyle w:val="tables1"/>
              <w:jc w:val="center"/>
              <w:cnfStyle w:val="100000000000" w:firstRow="1" w:lastRow="0" w:firstColumn="0" w:lastColumn="0" w:oddVBand="0" w:evenVBand="0" w:oddHBand="0" w:evenHBand="0" w:firstRowFirstColumn="0" w:firstRowLastColumn="0" w:lastRowFirstColumn="0" w:lastRowLastColumn="0"/>
            </w:pPr>
            <w:r w:rsidRPr="00705AAC">
              <w:t>Type</w:t>
            </w:r>
          </w:p>
        </w:tc>
      </w:tr>
      <w:tr w:rsidR="00912F17" w:rsidRPr="0064171C" w14:paraId="3A5392F3" w14:textId="77777777" w:rsidTr="002512ED">
        <w:trPr>
          <w:trHeight w:val="66"/>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039993F" w14:textId="77777777" w:rsidR="00912F17" w:rsidRPr="00705AAC" w:rsidRDefault="00912F17" w:rsidP="0073334B">
            <w:pPr>
              <w:pStyle w:val="tables1"/>
              <w:jc w:val="center"/>
              <w:rPr>
                <w:b w:val="0"/>
                <w:bCs w:val="0"/>
              </w:rPr>
            </w:pPr>
            <w:proofErr w:type="spellStart"/>
            <w:r w:rsidRPr="00705AAC">
              <w:rPr>
                <w:b w:val="0"/>
                <w:bCs w:val="0"/>
              </w:rPr>
              <w:t>Totalprec</w:t>
            </w:r>
            <w:proofErr w:type="spellEnd"/>
          </w:p>
        </w:tc>
        <w:tc>
          <w:tcPr>
            <w:tcW w:w="0" w:type="auto"/>
            <w:hideMark/>
          </w:tcPr>
          <w:p w14:paraId="3CB8B4CB" w14:textId="263B1526"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Calculates summation of total precipitation of a given event. Rainfall must be evenly distributed and fed as a 1D array.</w:t>
            </w:r>
          </w:p>
        </w:tc>
        <w:tc>
          <w:tcPr>
            <w:tcW w:w="0" w:type="auto"/>
            <w:hideMark/>
          </w:tcPr>
          <w:p w14:paraId="14FC9E5A" w14:textId="7777777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Helper function</w:t>
            </w:r>
          </w:p>
        </w:tc>
      </w:tr>
      <w:tr w:rsidR="00912F17" w:rsidRPr="0064171C" w14:paraId="30602BE7" w14:textId="77777777" w:rsidTr="002512ED">
        <w:trPr>
          <w:trHeight w:val="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F9411BE" w14:textId="77777777" w:rsidR="00912F17" w:rsidRPr="00705AAC" w:rsidRDefault="00912F17" w:rsidP="0073334B">
            <w:pPr>
              <w:pStyle w:val="tables1"/>
              <w:jc w:val="center"/>
              <w:rPr>
                <w:b w:val="0"/>
                <w:bCs w:val="0"/>
              </w:rPr>
            </w:pPr>
            <w:r w:rsidRPr="00705AAC">
              <w:rPr>
                <w:b w:val="0"/>
                <w:bCs w:val="0"/>
              </w:rPr>
              <w:t>arithmetic</w:t>
            </w:r>
          </w:p>
        </w:tc>
        <w:tc>
          <w:tcPr>
            <w:tcW w:w="0" w:type="auto"/>
            <w:hideMark/>
          </w:tcPr>
          <w:p w14:paraId="3E796FC1" w14:textId="1F757C12"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Calculates arithmetic average for different rain gauges for the same event. Rainfall must be evenly distributed and fed as multiple 1D arrays inside an object with same rainfall period.</w:t>
            </w:r>
          </w:p>
        </w:tc>
        <w:tc>
          <w:tcPr>
            <w:tcW w:w="0" w:type="auto"/>
            <w:hideMark/>
          </w:tcPr>
          <w:p w14:paraId="53C10EC3" w14:textId="7777777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7D26A7E0" w14:textId="77777777" w:rsidTr="002512ED">
        <w:trPr>
          <w:trHeight w:val="109"/>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5116FB8" w14:textId="77777777" w:rsidR="00912F17" w:rsidRPr="00705AAC" w:rsidRDefault="00912F17" w:rsidP="0073334B">
            <w:pPr>
              <w:pStyle w:val="tables1"/>
              <w:jc w:val="center"/>
              <w:rPr>
                <w:b w:val="0"/>
                <w:bCs w:val="0"/>
              </w:rPr>
            </w:pPr>
            <w:proofErr w:type="spellStart"/>
            <w:r w:rsidRPr="00705AAC">
              <w:rPr>
                <w:b w:val="0"/>
                <w:bCs w:val="0"/>
              </w:rPr>
              <w:t>thiessen</w:t>
            </w:r>
            <w:proofErr w:type="spellEnd"/>
          </w:p>
        </w:tc>
        <w:tc>
          <w:tcPr>
            <w:tcW w:w="0" w:type="auto"/>
            <w:hideMark/>
          </w:tcPr>
          <w:p w14:paraId="28F7B39F" w14:textId="68D9214E"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Calculates pondered average for different rain gauges for a same event given subbasin areas. Rainfall must be evenly distributed through the area. The passed object should contain 1D array with areas and an array of arrays with precipitation with same rainfall period.</w:t>
            </w:r>
          </w:p>
        </w:tc>
        <w:tc>
          <w:tcPr>
            <w:tcW w:w="0" w:type="auto"/>
            <w:hideMark/>
          </w:tcPr>
          <w:p w14:paraId="41B2A311" w14:textId="7777777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06484EF5" w14:textId="77777777" w:rsidTr="002512E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725C655" w14:textId="5E989F71" w:rsidR="00912F17" w:rsidRPr="00705AAC" w:rsidRDefault="00912F17" w:rsidP="0073334B">
            <w:pPr>
              <w:pStyle w:val="tables1"/>
              <w:jc w:val="center"/>
              <w:rPr>
                <w:b w:val="0"/>
                <w:bCs w:val="0"/>
              </w:rPr>
            </w:pPr>
            <w:proofErr w:type="spellStart"/>
            <w:r w:rsidRPr="00705AAC">
              <w:rPr>
                <w:b w:val="0"/>
                <w:bCs w:val="0"/>
              </w:rPr>
              <w:t>syntheticalc</w:t>
            </w:r>
            <w:proofErr w:type="spellEnd"/>
          </w:p>
        </w:tc>
        <w:tc>
          <w:tcPr>
            <w:tcW w:w="0" w:type="auto"/>
          </w:tcPr>
          <w:p w14:paraId="1F366AF2" w14:textId="664D24AE"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proofErr w:type="spellStart"/>
            <w:r w:rsidRPr="0064171C">
              <w:t>Calulates</w:t>
            </w:r>
            <w:proofErr w:type="spellEnd"/>
            <w:r w:rsidRPr="0064171C">
              <w:t xml:space="preserve"> time parameters regarding a rainfall event using different approaches.</w:t>
            </w:r>
          </w:p>
        </w:tc>
        <w:tc>
          <w:tcPr>
            <w:tcW w:w="0" w:type="auto"/>
          </w:tcPr>
          <w:p w14:paraId="05B18502" w14:textId="6E2559A0"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44A42B46" w14:textId="77777777" w:rsidTr="002512E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B21B9F3" w14:textId="77777777" w:rsidR="00912F17" w:rsidRPr="00705AAC" w:rsidRDefault="00912F17" w:rsidP="0073334B">
            <w:pPr>
              <w:pStyle w:val="tables1"/>
              <w:jc w:val="center"/>
              <w:rPr>
                <w:b w:val="0"/>
                <w:bCs w:val="0"/>
              </w:rPr>
            </w:pPr>
            <w:proofErr w:type="spellStart"/>
            <w:r w:rsidRPr="00705AAC">
              <w:rPr>
                <w:b w:val="0"/>
                <w:bCs w:val="0"/>
              </w:rPr>
              <w:t>bucketmodel</w:t>
            </w:r>
            <w:proofErr w:type="spellEnd"/>
          </w:p>
        </w:tc>
        <w:tc>
          <w:tcPr>
            <w:tcW w:w="0" w:type="auto"/>
            <w:hideMark/>
          </w:tcPr>
          <w:p w14:paraId="07E7815D" w14:textId="39C2E68D"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Calculates rainfall-runoff analyses of an event given parameters as evaporation, baseflow, land uses. The rainfall event should be a time series in which the time variable should be either a valid time string type or number.</w:t>
            </w:r>
          </w:p>
        </w:tc>
        <w:tc>
          <w:tcPr>
            <w:tcW w:w="0" w:type="auto"/>
            <w:hideMark/>
          </w:tcPr>
          <w:p w14:paraId="575A776B" w14:textId="7777777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3537AAFA" w14:textId="77777777" w:rsidTr="002512ED">
        <w:trPr>
          <w:trHeight w:val="2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E8EB4DB" w14:textId="77777777" w:rsidR="00912F17" w:rsidRPr="00705AAC" w:rsidRDefault="00912F17" w:rsidP="0073334B">
            <w:pPr>
              <w:pStyle w:val="tables1"/>
              <w:jc w:val="center"/>
              <w:rPr>
                <w:b w:val="0"/>
                <w:bCs w:val="0"/>
              </w:rPr>
            </w:pPr>
            <w:proofErr w:type="spellStart"/>
            <w:r w:rsidRPr="00705AAC">
              <w:rPr>
                <w:b w:val="0"/>
                <w:bCs w:val="0"/>
              </w:rPr>
              <w:t>floodhydro</w:t>
            </w:r>
            <w:proofErr w:type="spellEnd"/>
          </w:p>
        </w:tc>
        <w:tc>
          <w:tcPr>
            <w:tcW w:w="0" w:type="auto"/>
            <w:hideMark/>
          </w:tcPr>
          <w:p w14:paraId="03BD1013" w14:textId="7D5A7F4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Calculates the flooding hydrograph given a U.H. and the physical characteristics of a basin. Object passed to the function should include rainfall event (time in either string or number formats), unit hydrograph (time in either string or unit format), CN number, storm duration and required timestep.</w:t>
            </w:r>
          </w:p>
        </w:tc>
        <w:tc>
          <w:tcPr>
            <w:tcW w:w="0" w:type="auto"/>
            <w:hideMark/>
          </w:tcPr>
          <w:p w14:paraId="071E6C91" w14:textId="7777777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4396E509" w14:textId="77777777" w:rsidTr="002512ED">
        <w:trPr>
          <w:trHeight w:val="109"/>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BED82B9" w14:textId="72E77C33" w:rsidR="00912F17" w:rsidRPr="00705AAC" w:rsidRDefault="00912F17" w:rsidP="0073334B">
            <w:pPr>
              <w:pStyle w:val="tables1"/>
              <w:jc w:val="center"/>
              <w:rPr>
                <w:b w:val="0"/>
                <w:bCs w:val="0"/>
              </w:rPr>
            </w:pPr>
            <w:proofErr w:type="spellStart"/>
            <w:r w:rsidRPr="00705AAC">
              <w:rPr>
                <w:b w:val="0"/>
                <w:bCs w:val="0"/>
              </w:rPr>
              <w:t>rainaggr</w:t>
            </w:r>
            <w:proofErr w:type="spellEnd"/>
          </w:p>
        </w:tc>
        <w:tc>
          <w:tcPr>
            <w:tcW w:w="0" w:type="auto"/>
          </w:tcPr>
          <w:p w14:paraId="21BCB8AB" w14:textId="1EE229DC"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t>Aggregates or disaggregates rainfall events. Timestep and total duration must be in minutes.</w:t>
            </w:r>
          </w:p>
        </w:tc>
        <w:tc>
          <w:tcPr>
            <w:tcW w:w="0" w:type="auto"/>
          </w:tcPr>
          <w:p w14:paraId="60053A35" w14:textId="313708CB"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t>Main function</w:t>
            </w:r>
          </w:p>
        </w:tc>
      </w:tr>
      <w:tr w:rsidR="00912F17" w:rsidRPr="0064171C" w14:paraId="5CA997C0" w14:textId="77777777" w:rsidTr="002512ED">
        <w:trPr>
          <w:trHeight w:val="109"/>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39E7898" w14:textId="77777777" w:rsidR="00912F17" w:rsidRPr="00705AAC" w:rsidRDefault="00912F17" w:rsidP="0073334B">
            <w:pPr>
              <w:pStyle w:val="tables1"/>
              <w:jc w:val="center"/>
              <w:rPr>
                <w:b w:val="0"/>
                <w:bCs w:val="0"/>
              </w:rPr>
            </w:pPr>
            <w:proofErr w:type="spellStart"/>
            <w:r w:rsidRPr="00705AAC">
              <w:rPr>
                <w:b w:val="0"/>
                <w:bCs w:val="0"/>
              </w:rPr>
              <w:t>dimunithydro</w:t>
            </w:r>
            <w:proofErr w:type="spellEnd"/>
          </w:p>
        </w:tc>
        <w:tc>
          <w:tcPr>
            <w:tcW w:w="0" w:type="auto"/>
            <w:hideMark/>
          </w:tcPr>
          <w:p w14:paraId="41852A99" w14:textId="7E87A78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Generates a dimensionless unit hydrograph from the physical characteristics of a basin. Object should include timestep, number of hours of event and peak rate flow.</w:t>
            </w:r>
          </w:p>
        </w:tc>
        <w:tc>
          <w:tcPr>
            <w:tcW w:w="0" w:type="auto"/>
            <w:hideMark/>
          </w:tcPr>
          <w:p w14:paraId="2CBFFF15" w14:textId="7777777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5ABEB048" w14:textId="77777777" w:rsidTr="002512ED">
        <w:trPr>
          <w:trHeight w:val="132"/>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DB25B19" w14:textId="77777777" w:rsidR="00912F17" w:rsidRPr="00705AAC" w:rsidRDefault="00912F17" w:rsidP="0073334B">
            <w:pPr>
              <w:pStyle w:val="tables1"/>
              <w:jc w:val="center"/>
              <w:rPr>
                <w:b w:val="0"/>
                <w:bCs w:val="0"/>
              </w:rPr>
            </w:pPr>
            <w:r w:rsidRPr="00705AAC">
              <w:rPr>
                <w:b w:val="0"/>
                <w:bCs w:val="0"/>
              </w:rPr>
              <w:t>ground1d</w:t>
            </w:r>
          </w:p>
        </w:tc>
        <w:tc>
          <w:tcPr>
            <w:tcW w:w="0" w:type="auto"/>
            <w:hideMark/>
          </w:tcPr>
          <w:p w14:paraId="1E5DACA5"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Calculates 1D groundwater flow/head steady transport using gaussian elimination.</w:t>
            </w:r>
          </w:p>
        </w:tc>
        <w:tc>
          <w:tcPr>
            <w:tcW w:w="0" w:type="auto"/>
            <w:hideMark/>
          </w:tcPr>
          <w:p w14:paraId="0AB4F243" w14:textId="7777777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00890D1D" w14:textId="77777777" w:rsidTr="002512ED">
        <w:trPr>
          <w:trHeight w:val="66"/>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0F43199" w14:textId="77777777" w:rsidR="00912F17" w:rsidRPr="00705AAC" w:rsidRDefault="00912F17" w:rsidP="0073334B">
            <w:pPr>
              <w:pStyle w:val="tables1"/>
              <w:jc w:val="center"/>
              <w:rPr>
                <w:b w:val="0"/>
                <w:bCs w:val="0"/>
              </w:rPr>
            </w:pPr>
            <w:r w:rsidRPr="00705AAC">
              <w:rPr>
                <w:b w:val="0"/>
                <w:bCs w:val="0"/>
              </w:rPr>
              <w:t>move</w:t>
            </w:r>
          </w:p>
        </w:tc>
        <w:tc>
          <w:tcPr>
            <w:tcW w:w="0" w:type="auto"/>
            <w:hideMark/>
          </w:tcPr>
          <w:p w14:paraId="531F7806"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Moves part of an array into another. Arguments should include the array and locations.</w:t>
            </w:r>
          </w:p>
        </w:tc>
        <w:tc>
          <w:tcPr>
            <w:tcW w:w="0" w:type="auto"/>
            <w:hideMark/>
          </w:tcPr>
          <w:p w14:paraId="794C55EB" w14:textId="7777777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Helper function</w:t>
            </w:r>
          </w:p>
        </w:tc>
      </w:tr>
      <w:tr w:rsidR="00912F17" w:rsidRPr="0064171C" w14:paraId="7857D8EC" w14:textId="77777777" w:rsidTr="002512ED">
        <w:trPr>
          <w:trHeight w:val="4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D277EBA" w14:textId="77777777" w:rsidR="00912F17" w:rsidRPr="00705AAC" w:rsidRDefault="00912F17" w:rsidP="0073334B">
            <w:pPr>
              <w:pStyle w:val="tables1"/>
              <w:jc w:val="center"/>
              <w:rPr>
                <w:b w:val="0"/>
                <w:bCs w:val="0"/>
              </w:rPr>
            </w:pPr>
            <w:r w:rsidRPr="00705AAC">
              <w:rPr>
                <w:b w:val="0"/>
                <w:bCs w:val="0"/>
              </w:rPr>
              <w:t>matrix</w:t>
            </w:r>
          </w:p>
        </w:tc>
        <w:tc>
          <w:tcPr>
            <w:tcW w:w="0" w:type="auto"/>
            <w:hideMark/>
          </w:tcPr>
          <w:p w14:paraId="6F35A8D8"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 xml:space="preserve">Creates an m x n matrix filled with 0s or any other number. </w:t>
            </w:r>
          </w:p>
        </w:tc>
        <w:tc>
          <w:tcPr>
            <w:tcW w:w="0" w:type="auto"/>
            <w:hideMark/>
          </w:tcPr>
          <w:p w14:paraId="789B494C" w14:textId="7777777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Helper function</w:t>
            </w:r>
          </w:p>
        </w:tc>
      </w:tr>
      <w:tr w:rsidR="00912F17" w:rsidRPr="0064171C" w14:paraId="6F79BE16" w14:textId="77777777" w:rsidTr="002512ED">
        <w:trPr>
          <w:trHeight w:val="66"/>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44E2670" w14:textId="77777777" w:rsidR="00912F17" w:rsidRPr="00705AAC" w:rsidRDefault="00912F17" w:rsidP="0073334B">
            <w:pPr>
              <w:pStyle w:val="tables1"/>
              <w:jc w:val="center"/>
              <w:rPr>
                <w:b w:val="0"/>
                <w:bCs w:val="0"/>
              </w:rPr>
            </w:pPr>
            <w:proofErr w:type="spellStart"/>
            <w:r w:rsidRPr="00705AAC">
              <w:rPr>
                <w:b w:val="0"/>
                <w:bCs w:val="0"/>
              </w:rPr>
              <w:t>equationsystemsolver</w:t>
            </w:r>
            <w:proofErr w:type="spellEnd"/>
          </w:p>
        </w:tc>
        <w:tc>
          <w:tcPr>
            <w:tcW w:w="0" w:type="auto"/>
            <w:hideMark/>
          </w:tcPr>
          <w:p w14:paraId="35257061"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 xml:space="preserve">Solves linear system in the form Ax = b. Requires a matrix, left </w:t>
            </w:r>
            <w:proofErr w:type="gramStart"/>
            <w:r w:rsidRPr="0064171C">
              <w:t>vector</w:t>
            </w:r>
            <w:proofErr w:type="gramEnd"/>
            <w:r w:rsidRPr="0064171C">
              <w:t xml:space="preserve"> and right vectors as arguments.</w:t>
            </w:r>
          </w:p>
        </w:tc>
        <w:tc>
          <w:tcPr>
            <w:tcW w:w="0" w:type="auto"/>
            <w:hideMark/>
          </w:tcPr>
          <w:p w14:paraId="7854FCF8" w14:textId="7777777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Helper function</w:t>
            </w:r>
          </w:p>
        </w:tc>
      </w:tr>
    </w:tbl>
    <w:p w14:paraId="525CE1D0" w14:textId="77777777" w:rsidR="00995F56" w:rsidRDefault="00995F56" w:rsidP="009C49A6"/>
    <w:p w14:paraId="73796162" w14:textId="77777777" w:rsidR="003775C6" w:rsidRDefault="003775C6" w:rsidP="003775C6">
      <w:pPr>
        <w:keepNext/>
        <w:jc w:val="center"/>
      </w:pPr>
      <w:r>
        <w:rPr>
          <w:noProof/>
        </w:rPr>
        <w:lastRenderedPageBreak/>
        <w:drawing>
          <wp:inline distT="0" distB="0" distL="0" distR="0" wp14:anchorId="374F1EE0" wp14:editId="716048E5">
            <wp:extent cx="2921876"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1876" cy="2743200"/>
                    </a:xfrm>
                    <a:prstGeom prst="rect">
                      <a:avLst/>
                    </a:prstGeom>
                  </pic:spPr>
                </pic:pic>
              </a:graphicData>
            </a:graphic>
          </wp:inline>
        </w:drawing>
      </w:r>
    </w:p>
    <w:p w14:paraId="0048ECDD" w14:textId="27397596" w:rsidR="000F474C" w:rsidRDefault="003775C6" w:rsidP="00E34CB6">
      <w:pPr>
        <w:jc w:val="center"/>
      </w:pPr>
      <w:bookmarkStart w:id="80" w:name="_Toc48268083"/>
      <w:r>
        <w:t xml:space="preserve">Figure </w:t>
      </w:r>
      <w:fldSimple w:instr=" SEQ Figure \* ARABIC ">
        <w:r w:rsidR="00D217F9">
          <w:rPr>
            <w:noProof/>
          </w:rPr>
          <w:t>12</w:t>
        </w:r>
      </w:fldSimple>
      <w:r>
        <w:t>. Dependency diagram of hydro component.</w:t>
      </w:r>
      <w:bookmarkEnd w:id="80"/>
    </w:p>
    <w:p w14:paraId="25601833" w14:textId="638FC45C" w:rsidR="00557260" w:rsidRDefault="00557260" w:rsidP="009C49A6">
      <w:r w:rsidRPr="0007594E">
        <w:rPr>
          <w:i/>
          <w:iCs/>
        </w:rPr>
        <w:t>arithmetic</w:t>
      </w:r>
      <w:r>
        <w:t xml:space="preserve"> function calculates the mean distribution of a rainfall event caught by stations </w:t>
      </w:r>
      <w:r w:rsidR="007F5CF2">
        <w:t>i</w:t>
      </w:r>
      <w:r>
        <w:t xml:space="preserve">n the same basin. The arguments for the function are passed as an array of arrays, in which </w:t>
      </w:r>
      <w:r w:rsidR="006B4F8B">
        <w:t>each subarray contains</w:t>
      </w:r>
      <w:r>
        <w:t xml:space="preserve"> data for the event for </w:t>
      </w:r>
      <w:r w:rsidR="006B4F8B">
        <w:t>each</w:t>
      </w:r>
      <w:r>
        <w:t xml:space="preserve"> station</w:t>
      </w:r>
      <w:r w:rsidR="006B4F8B">
        <w:t xml:space="preserve"> to be considered</w:t>
      </w:r>
      <w:r>
        <w:t xml:space="preserve">. The rainfall event must be of equal length </w:t>
      </w:r>
      <w:r w:rsidR="006B4F8B">
        <w:t>for all the stations and only the data of the event should be fed to the argument.</w:t>
      </w:r>
    </w:p>
    <w:p w14:paraId="13760E22" w14:textId="77777777" w:rsidR="00B61FA9" w:rsidRDefault="00B61FA9" w:rsidP="00D45572">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07952191"/>
        <w:rPr>
          <w:color w:val="FFFFFF"/>
        </w:rPr>
      </w:pPr>
      <w:r>
        <w:rPr>
          <w:color w:val="F0E68C"/>
        </w:rPr>
        <w:t>var</w:t>
      </w:r>
      <w:r>
        <w:rPr>
          <w:color w:val="FFFFFF"/>
        </w:rPr>
        <w:t xml:space="preserve"> </w:t>
      </w:r>
      <w:proofErr w:type="spellStart"/>
      <w:r>
        <w:rPr>
          <w:color w:val="FFFFFF"/>
        </w:rPr>
        <w:t>exarr</w:t>
      </w:r>
      <w:proofErr w:type="spellEnd"/>
      <w:r>
        <w:rPr>
          <w:color w:val="FFFFFF"/>
        </w:rPr>
        <w:t xml:space="preserve"> = [[data</w:t>
      </w:r>
      <w:proofErr w:type="gramStart"/>
      <w:r>
        <w:rPr>
          <w:color w:val="FFFFFF"/>
        </w:rPr>
        <w:t>1,data</w:t>
      </w:r>
      <w:proofErr w:type="gramEnd"/>
      <w:r>
        <w:rPr>
          <w:color w:val="FFFFFF"/>
        </w:rPr>
        <w:t>2,data3,data4…],[data1,data2,data3,data4….]]</w:t>
      </w:r>
    </w:p>
    <w:p w14:paraId="2766014F" w14:textId="422849FA" w:rsidR="006B4F8B" w:rsidRDefault="00B61FA9" w:rsidP="00C00BD5">
      <w:pPr>
        <w:pStyle w:val="Caption"/>
      </w:pPr>
      <w:r>
        <w:rPr>
          <w:color w:val="FFFFFF"/>
        </w:rPr>
        <w:t> </w:t>
      </w:r>
      <w:r w:rsidR="0064171C" w:rsidRPr="0064171C">
        <w:rPr>
          <w:color w:val="auto"/>
        </w:rPr>
        <w:t> </w:t>
      </w:r>
      <w:r w:rsidR="003E120C" w:rsidRPr="003E120C">
        <w:rPr>
          <w:color w:val="FFFFFF"/>
          <w:sz w:val="20"/>
          <w:szCs w:val="16"/>
        </w:rPr>
        <w:t> </w:t>
      </w:r>
      <w:bookmarkStart w:id="81" w:name="_Toc48268156"/>
      <w:r w:rsidR="00C00BD5">
        <w:t xml:space="preserve">Snippet </w:t>
      </w:r>
      <w:fldSimple w:instr=" SEQ Snippet \* ARABIC ">
        <w:r w:rsidR="00B9191D">
          <w:rPr>
            <w:noProof/>
          </w:rPr>
          <w:t>8</w:t>
        </w:r>
      </w:fldSimple>
      <w:r w:rsidR="00C00BD5">
        <w:t>. Array example for arithmetic function.</w:t>
      </w:r>
      <w:bookmarkEnd w:id="81"/>
    </w:p>
    <w:p w14:paraId="45069350" w14:textId="2ACBD5FF" w:rsidR="00C00BD5" w:rsidRDefault="00C00BD5" w:rsidP="00C00BD5">
      <w:proofErr w:type="spellStart"/>
      <w:r w:rsidRPr="0007594E">
        <w:rPr>
          <w:i/>
          <w:iCs/>
        </w:rPr>
        <w:t>thiessen</w:t>
      </w:r>
      <w:proofErr w:type="spellEnd"/>
      <w:r w:rsidRPr="0007594E">
        <w:rPr>
          <w:i/>
          <w:iCs/>
        </w:rPr>
        <w:t xml:space="preserve"> </w:t>
      </w:r>
      <w:r>
        <w:t xml:space="preserve">function calculates the average precipitation for a given rainfall event in </w:t>
      </w:r>
      <w:r w:rsidR="003E120C">
        <w:t>a</w:t>
      </w:r>
      <w:r>
        <w:t xml:space="preserve"> basin considering there is one station per subbasin. It takes as arguments an object that describes the readings of a time series and the areas</w:t>
      </w:r>
      <w:r w:rsidR="003E120C">
        <w:t xml:space="preserve"> per each basin, both as arrays. If a sub</w:t>
      </w:r>
      <w:r w:rsidR="007F5CF2">
        <w:t>-</w:t>
      </w:r>
      <w:r w:rsidR="003E120C">
        <w:t>basin contains more than one station, then the arithmetic function should be first used to calculate the average of that sub</w:t>
      </w:r>
      <w:r w:rsidR="007F5CF2">
        <w:t>-</w:t>
      </w:r>
      <w:r w:rsidR="003E120C">
        <w:t>basin.</w:t>
      </w:r>
    </w:p>
    <w:p w14:paraId="6AB6385A" w14:textId="77777777" w:rsidR="00B61FA9" w:rsidRDefault="00B61FA9" w:rsidP="00D45572">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16070906"/>
        <w:rPr>
          <w:color w:val="FFFFFF"/>
        </w:rPr>
      </w:pPr>
      <w:r>
        <w:rPr>
          <w:color w:val="F0E68C"/>
        </w:rPr>
        <w:t>var</w:t>
      </w:r>
      <w:r>
        <w:rPr>
          <w:color w:val="FFFFFF"/>
        </w:rPr>
        <w:t xml:space="preserve"> </w:t>
      </w:r>
      <w:proofErr w:type="spellStart"/>
      <w:r>
        <w:rPr>
          <w:color w:val="FFFFFF"/>
        </w:rPr>
        <w:t>rainf</w:t>
      </w:r>
      <w:proofErr w:type="spellEnd"/>
      <w:r>
        <w:rPr>
          <w:color w:val="FFFFFF"/>
        </w:rPr>
        <w:t xml:space="preserve"> = [[data</w:t>
      </w:r>
      <w:proofErr w:type="gramStart"/>
      <w:r>
        <w:rPr>
          <w:color w:val="FFFFFF"/>
        </w:rPr>
        <w:t>1,data</w:t>
      </w:r>
      <w:proofErr w:type="gramEnd"/>
      <w:r>
        <w:rPr>
          <w:color w:val="FFFFFF"/>
        </w:rPr>
        <w:t>2,data3,data4…],[data1,data2,data3,data4….]]</w:t>
      </w:r>
    </w:p>
    <w:p w14:paraId="6B9CCFA6" w14:textId="77777777" w:rsidR="00B61FA9" w:rsidRDefault="00B61FA9" w:rsidP="00D45572">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16070906"/>
        <w:rPr>
          <w:color w:val="FFFFFF"/>
        </w:rPr>
      </w:pPr>
      <w:r>
        <w:rPr>
          <w:color w:val="F0E68C"/>
        </w:rPr>
        <w:t>var</w:t>
      </w:r>
      <w:r>
        <w:rPr>
          <w:color w:val="FFFFFF"/>
        </w:rPr>
        <w:t xml:space="preserve"> areas = [area1, area2, …]</w:t>
      </w:r>
    </w:p>
    <w:p w14:paraId="43A245BE" w14:textId="77777777" w:rsidR="00B61FA9" w:rsidRDefault="00B61FA9" w:rsidP="00D45572">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13839832"/>
        <w:rPr>
          <w:color w:val="FFFFFF"/>
        </w:rPr>
      </w:pPr>
      <w:r>
        <w:rPr>
          <w:color w:val="FFFFFF"/>
        </w:rPr>
        <w:t>  </w:t>
      </w:r>
      <w:r>
        <w:rPr>
          <w:color w:val="F0E68C"/>
        </w:rPr>
        <w:t>var</w:t>
      </w:r>
      <w:r>
        <w:rPr>
          <w:color w:val="FFFFFF"/>
        </w:rPr>
        <w:t xml:space="preserve"> example = {</w:t>
      </w:r>
      <w:proofErr w:type="spellStart"/>
      <w:r>
        <w:rPr>
          <w:color w:val="FFFFFF"/>
        </w:rPr>
        <w:t>thiessenprec</w:t>
      </w:r>
      <w:proofErr w:type="spellEnd"/>
      <w:r>
        <w:rPr>
          <w:color w:val="FFFFFF"/>
        </w:rPr>
        <w:t xml:space="preserve">: </w:t>
      </w:r>
      <w:proofErr w:type="spellStart"/>
      <w:r>
        <w:rPr>
          <w:color w:val="FFFFFF"/>
        </w:rPr>
        <w:t>rainf</w:t>
      </w:r>
      <w:proofErr w:type="spellEnd"/>
      <w:r>
        <w:rPr>
          <w:color w:val="FFFFFF"/>
        </w:rPr>
        <w:t xml:space="preserve">, </w:t>
      </w:r>
      <w:proofErr w:type="spellStart"/>
      <w:r>
        <w:rPr>
          <w:color w:val="FFFFFF"/>
        </w:rPr>
        <w:t>thiessenareas</w:t>
      </w:r>
      <w:proofErr w:type="spellEnd"/>
      <w:r>
        <w:rPr>
          <w:color w:val="FFFFFF"/>
        </w:rPr>
        <w:t>: areas}</w:t>
      </w:r>
    </w:p>
    <w:p w14:paraId="199681DA" w14:textId="55040693" w:rsidR="00644090" w:rsidRDefault="00B61FA9" w:rsidP="000677DA">
      <w:pPr>
        <w:pStyle w:val="Caption"/>
      </w:pPr>
      <w:r>
        <w:rPr>
          <w:color w:val="FFFFFF"/>
        </w:rPr>
        <w:t> </w:t>
      </w:r>
      <w:r w:rsidR="0064171C" w:rsidRPr="0064171C">
        <w:rPr>
          <w:color w:val="auto"/>
        </w:rPr>
        <w:t> </w:t>
      </w:r>
      <w:bookmarkStart w:id="82" w:name="_Toc48268157"/>
      <w:r w:rsidR="00644090">
        <w:t xml:space="preserve">Snippet </w:t>
      </w:r>
      <w:fldSimple w:instr=" SEQ Snippet \* ARABIC ">
        <w:r w:rsidR="00B9191D">
          <w:rPr>
            <w:noProof/>
          </w:rPr>
          <w:t>9</w:t>
        </w:r>
      </w:fldSimple>
      <w:r w:rsidR="00644090">
        <w:t xml:space="preserve">. Example object for </w:t>
      </w:r>
      <w:proofErr w:type="spellStart"/>
      <w:r w:rsidR="00644090">
        <w:t>thiessen</w:t>
      </w:r>
      <w:proofErr w:type="spellEnd"/>
      <w:r w:rsidR="00644090">
        <w:t xml:space="preserve"> function.</w:t>
      </w:r>
      <w:bookmarkEnd w:id="82"/>
    </w:p>
    <w:p w14:paraId="76AE68D3" w14:textId="52083046" w:rsidR="000677DA" w:rsidRDefault="00F871F8" w:rsidP="009C49A6">
      <w:proofErr w:type="spellStart"/>
      <w:r w:rsidRPr="0007594E">
        <w:rPr>
          <w:i/>
          <w:iCs/>
        </w:rPr>
        <w:t>syntheticalc</w:t>
      </w:r>
      <w:proofErr w:type="spellEnd"/>
      <w:r w:rsidRPr="0007594E">
        <w:rPr>
          <w:i/>
          <w:iCs/>
        </w:rPr>
        <w:t xml:space="preserve"> </w:t>
      </w:r>
      <w:r>
        <w:t>function is used for d</w:t>
      </w:r>
      <w:r w:rsidR="009F0C4B">
        <w:t xml:space="preserve">eriving duration </w:t>
      </w:r>
      <w:r w:rsidR="00A4319A">
        <w:t>parameters for the creation of a unit hydrograph based on approache</w:t>
      </w:r>
      <w:r w:rsidR="009F0C4B">
        <w:t xml:space="preserve">s from SCS, </w:t>
      </w:r>
      <w:r w:rsidR="007F5CF2">
        <w:t>Kerby-</w:t>
      </w:r>
      <w:proofErr w:type="spellStart"/>
      <w:r w:rsidR="009F0C4B">
        <w:t>Kirpich</w:t>
      </w:r>
      <w:proofErr w:type="spellEnd"/>
      <w:r w:rsidR="007F5CF2">
        <w:t>,</w:t>
      </w:r>
      <w:r w:rsidR="009F0C4B">
        <w:t xml:space="preserve"> and Kerby. The argument of the </w:t>
      </w:r>
      <w:r w:rsidR="009F0C4B">
        <w:lastRenderedPageBreak/>
        <w:t xml:space="preserve">function is an object describing the </w:t>
      </w:r>
      <w:r w:rsidR="003F30BC">
        <w:t>method</w:t>
      </w:r>
      <w:r w:rsidR="009F0C4B">
        <w:t xml:space="preserve"> required, the units of the calculation (SI or metric), and additional parameters that depend on </w:t>
      </w:r>
      <w:r w:rsidR="003F30BC">
        <w:t>the method</w:t>
      </w:r>
      <w:r w:rsidR="009F0C4B">
        <w:t xml:space="preserve">. </w:t>
      </w:r>
    </w:p>
    <w:p w14:paraId="4F8C94D0" w14:textId="11F1F2F3" w:rsidR="000677DA" w:rsidRDefault="003F30BC" w:rsidP="000677DA">
      <w:pPr>
        <w:pStyle w:val="ListParagraph"/>
        <w:numPr>
          <w:ilvl w:val="0"/>
          <w:numId w:val="1"/>
        </w:numPr>
      </w:pPr>
      <w:r>
        <w:t>SCS method</w:t>
      </w:r>
      <w:r w:rsidR="000677DA">
        <w:t>:</w:t>
      </w:r>
      <w:r>
        <w:t xml:space="preserve"> the value for CN, longest path</w:t>
      </w:r>
      <w:r w:rsidR="009E59EC">
        <w:t xml:space="preserve"> (in feet or meters)</w:t>
      </w:r>
      <w:r>
        <w:t xml:space="preserve"> and average basin slope</w:t>
      </w:r>
      <w:r w:rsidR="000677DA">
        <w:t>.</w:t>
      </w:r>
    </w:p>
    <w:p w14:paraId="61AF5FDF" w14:textId="6BB00550" w:rsidR="000677DA" w:rsidRDefault="007F5CF2" w:rsidP="000677DA">
      <w:pPr>
        <w:pStyle w:val="ListParagraph"/>
        <w:numPr>
          <w:ilvl w:val="0"/>
          <w:numId w:val="1"/>
        </w:numPr>
      </w:pPr>
      <w:r>
        <w:t>Kerby-</w:t>
      </w:r>
      <w:proofErr w:type="spellStart"/>
      <w:r w:rsidR="003F30BC">
        <w:t>Kirpich</w:t>
      </w:r>
      <w:proofErr w:type="spellEnd"/>
      <w:r w:rsidR="000677DA">
        <w:t>:</w:t>
      </w:r>
      <w:r w:rsidR="003F30BC">
        <w:t xml:space="preserve"> the longest path</w:t>
      </w:r>
      <w:r w:rsidR="009E59EC">
        <w:t xml:space="preserve"> (in feet or meters)</w:t>
      </w:r>
      <w:r>
        <w:t>,</w:t>
      </w:r>
      <w:r w:rsidR="003F30BC">
        <w:t xml:space="preserve"> and average slope</w:t>
      </w:r>
      <w:r>
        <w:t xml:space="preserve"> for both the main channel and the basin</w:t>
      </w:r>
      <w:r w:rsidR="000677DA">
        <w:t>.</w:t>
      </w:r>
    </w:p>
    <w:p w14:paraId="5E62E567" w14:textId="5AC8AFB1" w:rsidR="000677DA" w:rsidRDefault="003F30BC" w:rsidP="000677DA">
      <w:pPr>
        <w:pStyle w:val="ListParagraph"/>
        <w:numPr>
          <w:ilvl w:val="0"/>
          <w:numId w:val="1"/>
        </w:numPr>
      </w:pPr>
      <w:r>
        <w:t>Kerby</w:t>
      </w:r>
      <w:r w:rsidR="000677DA">
        <w:t>:</w:t>
      </w:r>
      <w:r>
        <w:t xml:space="preserve"> the manning coefficient, the longest path</w:t>
      </w:r>
      <w:r w:rsidR="009E59EC">
        <w:t xml:space="preserve"> (in feet or meters)</w:t>
      </w:r>
      <w:r w:rsidR="007F5CF2">
        <w:t>,</w:t>
      </w:r>
      <w:r w:rsidR="009F0C4B">
        <w:t xml:space="preserve"> </w:t>
      </w:r>
      <w:r>
        <w:t xml:space="preserve">and slope. </w:t>
      </w:r>
    </w:p>
    <w:p w14:paraId="7B5E2BD1" w14:textId="36316190" w:rsidR="00995F56" w:rsidRDefault="003F30BC" w:rsidP="000677DA">
      <w:r>
        <w:t>The results from the function will return an object with keys of time of concentration and lag time</w:t>
      </w:r>
      <w:r w:rsidR="000677DA">
        <w:t xml:space="preserve"> in hours.</w:t>
      </w:r>
    </w:p>
    <w:p w14:paraId="09CB4796" w14:textId="77777777" w:rsidR="00B61FA9" w:rsidRDefault="00B61FA9" w:rsidP="00D45572">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88643610"/>
        <w:rPr>
          <w:color w:val="FFFFFF"/>
        </w:rPr>
      </w:pPr>
      <w:r>
        <w:rPr>
          <w:color w:val="F0E68C"/>
        </w:rPr>
        <w:t>var</w:t>
      </w:r>
      <w:r>
        <w:rPr>
          <w:color w:val="FFFFFF"/>
        </w:rPr>
        <w:t> example = {type: </w:t>
      </w:r>
      <w:r>
        <w:rPr>
          <w:color w:val="FFA0A0"/>
        </w:rPr>
        <w:t>"type"</w:t>
      </w:r>
      <w:r>
        <w:rPr>
          <w:color w:val="FFFFFF"/>
        </w:rPr>
        <w:t>, units: </w:t>
      </w:r>
      <w:r>
        <w:rPr>
          <w:color w:val="FFA0A0"/>
        </w:rPr>
        <w:t>"SI or metric"</w:t>
      </w:r>
      <w:r>
        <w:rPr>
          <w:color w:val="FFFFFF"/>
        </w:rPr>
        <w:t>, args: {L: </w:t>
      </w:r>
      <w:r>
        <w:rPr>
          <w:color w:val="FFA0A0"/>
        </w:rPr>
        <w:t>"length in app units"</w:t>
      </w:r>
      <w:r>
        <w:rPr>
          <w:color w:val="FFFFFF"/>
        </w:rPr>
        <w:t>, slope: </w:t>
      </w:r>
      <w:r>
        <w:rPr>
          <w:color w:val="FFA0A0"/>
        </w:rPr>
        <w:t>"in percentage"</w:t>
      </w:r>
      <w:r>
        <w:rPr>
          <w:color w:val="FFFFFF"/>
        </w:rPr>
        <w:t>}}</w:t>
      </w:r>
    </w:p>
    <w:p w14:paraId="14A20776" w14:textId="052A6937" w:rsidR="00644090" w:rsidRPr="009E59EC" w:rsidRDefault="00B61FA9" w:rsidP="009E59EC">
      <w:pPr>
        <w:pStyle w:val="Caption"/>
      </w:pPr>
      <w:r>
        <w:rPr>
          <w:color w:val="FFFFFF"/>
        </w:rPr>
        <w:t> </w:t>
      </w:r>
      <w:r w:rsidR="0064171C" w:rsidRPr="0064171C">
        <w:rPr>
          <w:color w:val="auto"/>
        </w:rPr>
        <w:t> </w:t>
      </w:r>
      <w:bookmarkStart w:id="83" w:name="_Toc48268158"/>
      <w:r w:rsidR="009E59EC">
        <w:t xml:space="preserve">Snippet </w:t>
      </w:r>
      <w:fldSimple w:instr=" SEQ Snippet \* ARABIC ">
        <w:r w:rsidR="00B9191D">
          <w:rPr>
            <w:noProof/>
          </w:rPr>
          <w:t>10</w:t>
        </w:r>
      </w:fldSimple>
      <w:r w:rsidR="009E59EC">
        <w:t xml:space="preserve">. Example object for </w:t>
      </w:r>
      <w:proofErr w:type="spellStart"/>
      <w:r w:rsidR="009E59EC">
        <w:t>syntheticalc</w:t>
      </w:r>
      <w:proofErr w:type="spellEnd"/>
      <w:r w:rsidR="009E59EC">
        <w:t xml:space="preserve"> function.</w:t>
      </w:r>
      <w:bookmarkEnd w:id="83"/>
    </w:p>
    <w:p w14:paraId="22B47F0E" w14:textId="6EE8F09A" w:rsidR="003F30BC" w:rsidRDefault="00436C29" w:rsidP="009C49A6">
      <w:proofErr w:type="spellStart"/>
      <w:r w:rsidRPr="0007594E">
        <w:rPr>
          <w:i/>
          <w:iCs/>
        </w:rPr>
        <w:t>dimunithydro</w:t>
      </w:r>
      <w:proofErr w:type="spellEnd"/>
      <w:r>
        <w:t xml:space="preserve"> function creates a dimensionless hydrograph based on the Gamma distribution for calculating peak rate flows (PRF). It accepts as argument an object describing the distribution type—for now, only Gamma has been used but others will be added in the future—the peak rate flow in </w:t>
      </w:r>
      <w:proofErr w:type="spellStart"/>
      <w:r>
        <w:t>cfs</w:t>
      </w:r>
      <w:proofErr w:type="spellEnd"/>
      <w:r>
        <w:t>, the required time</w:t>
      </w:r>
      <w:r w:rsidR="007F5CF2">
        <w:t xml:space="preserve"> </w:t>
      </w:r>
      <w:r>
        <w:t>step</w:t>
      </w:r>
      <w:r w:rsidR="006570BE">
        <w:t>,</w:t>
      </w:r>
      <w:r>
        <w:t xml:space="preserve"> and the number of hours for an event. The peak rate flow varies from 101 to 566. This yields the “m” parameter in the Gamma </w:t>
      </w:r>
      <w:r w:rsidR="006570BE">
        <w:t>distribution</w:t>
      </w:r>
      <w:r>
        <w:t xml:space="preserve"> which is later used to derive the hydrograph. If the PRF is on the lower end, then the</w:t>
      </w:r>
      <w:r w:rsidR="006D21C3">
        <w:t xml:space="preserve"> basin flooding area should have a flat slope and the response time of the basin would be longer. If on the contrary, it is on the highest end, then the basin area should be a very steep basin. This should be considered by the user </w:t>
      </w:r>
      <w:proofErr w:type="gramStart"/>
      <w:r w:rsidR="006D21C3">
        <w:t>previous to</w:t>
      </w:r>
      <w:proofErr w:type="gramEnd"/>
      <w:r w:rsidR="006D21C3">
        <w:t xml:space="preserve"> usage. </w:t>
      </w:r>
    </w:p>
    <w:p w14:paraId="23F1D25D" w14:textId="77777777" w:rsidR="00B61FA9" w:rsidRDefault="00B61FA9" w:rsidP="00D45572">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20030151"/>
        <w:rPr>
          <w:color w:val="FFFFFF"/>
        </w:rPr>
      </w:pPr>
      <w:r>
        <w:rPr>
          <w:color w:val="F0E68C"/>
        </w:rPr>
        <w:t>var</w:t>
      </w:r>
      <w:r>
        <w:rPr>
          <w:color w:val="FFFFFF"/>
        </w:rPr>
        <w:t xml:space="preserve"> example = {distribution: {type: </w:t>
      </w:r>
      <w:r>
        <w:rPr>
          <w:color w:val="FFA0A0"/>
        </w:rPr>
        <w:t>"gamma"</w:t>
      </w:r>
      <w:r>
        <w:rPr>
          <w:color w:val="FFFFFF"/>
        </w:rPr>
        <w:t xml:space="preserve">, PRF: </w:t>
      </w:r>
      <w:r>
        <w:rPr>
          <w:color w:val="FFA0A0"/>
        </w:rPr>
        <w:t>"101-566"</w:t>
      </w:r>
      <w:r>
        <w:rPr>
          <w:color w:val="FFFFFF"/>
        </w:rPr>
        <w:t xml:space="preserve">}, timestep: number, </w:t>
      </w:r>
      <w:proofErr w:type="spellStart"/>
      <w:r>
        <w:rPr>
          <w:color w:val="FFFFFF"/>
        </w:rPr>
        <w:t>numhours</w:t>
      </w:r>
      <w:proofErr w:type="spellEnd"/>
      <w:r>
        <w:rPr>
          <w:color w:val="FFFFFF"/>
        </w:rPr>
        <w:t>: number}</w:t>
      </w:r>
    </w:p>
    <w:p w14:paraId="115D6A24" w14:textId="3A7DED07" w:rsidR="006D21C3" w:rsidRDefault="00B61FA9" w:rsidP="006D21C3">
      <w:pPr>
        <w:pStyle w:val="Caption"/>
      </w:pPr>
      <w:r>
        <w:rPr>
          <w:color w:val="FFFFFF"/>
        </w:rPr>
        <w:t> </w:t>
      </w:r>
      <w:r w:rsidR="0064171C" w:rsidRPr="0064171C">
        <w:rPr>
          <w:color w:val="auto"/>
        </w:rPr>
        <w:t> </w:t>
      </w:r>
      <w:bookmarkStart w:id="84" w:name="_Toc48268159"/>
      <w:r w:rsidR="006D21C3">
        <w:t xml:space="preserve">Snippet </w:t>
      </w:r>
      <w:fldSimple w:instr=" SEQ Snippet \* ARABIC ">
        <w:r w:rsidR="00B9191D">
          <w:rPr>
            <w:noProof/>
          </w:rPr>
          <w:t>11</w:t>
        </w:r>
      </w:fldSimple>
      <w:r w:rsidR="006D21C3">
        <w:t>. Example object for dimensionless hydrograph.</w:t>
      </w:r>
      <w:bookmarkEnd w:id="84"/>
    </w:p>
    <w:p w14:paraId="427A69BB" w14:textId="07739CA2" w:rsidR="006D21C3" w:rsidRDefault="006D21C3" w:rsidP="006D21C3">
      <w:proofErr w:type="spellStart"/>
      <w:r w:rsidRPr="0007594E">
        <w:rPr>
          <w:i/>
          <w:iCs/>
        </w:rPr>
        <w:t>hyetogen</w:t>
      </w:r>
      <w:proofErr w:type="spellEnd"/>
      <w:r>
        <w:t xml:space="preserve"> function creates an intensity hydrograph </w:t>
      </w:r>
      <w:r w:rsidR="006570BE">
        <w:t xml:space="preserve">in pulses </w:t>
      </w:r>
      <w:r>
        <w:t>for a time</w:t>
      </w:r>
      <w:r w:rsidR="006570BE">
        <w:t>-</w:t>
      </w:r>
      <w:r>
        <w:t xml:space="preserve">series event from a 2D array. It accepts either a time as string or number. It accepts as arguments the rainfall event and the aggregation required. For instance, from a 15 minute-data for 2 hours, create a 1-hour intensity hyetograph. </w:t>
      </w:r>
    </w:p>
    <w:p w14:paraId="21693E9F" w14:textId="77777777" w:rsidR="00B61FA9" w:rsidRDefault="00B61FA9" w:rsidP="00D45572">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73109167"/>
        <w:rPr>
          <w:color w:val="FFFFFF"/>
        </w:rPr>
      </w:pPr>
      <w:r>
        <w:rPr>
          <w:color w:val="F0E68C"/>
        </w:rPr>
        <w:t>var</w:t>
      </w:r>
      <w:r>
        <w:rPr>
          <w:color w:val="FFFFFF"/>
        </w:rPr>
        <w:t xml:space="preserve"> example = {</w:t>
      </w:r>
      <w:r>
        <w:rPr>
          <w:color w:val="F0E68C"/>
        </w:rPr>
        <w:t>event</w:t>
      </w:r>
      <w:r>
        <w:rPr>
          <w:color w:val="FFFFFF"/>
        </w:rPr>
        <w:t>: data (</w:t>
      </w:r>
      <w:r>
        <w:rPr>
          <w:color w:val="CD5C5C"/>
        </w:rPr>
        <w:t>2d</w:t>
      </w:r>
      <w:r>
        <w:rPr>
          <w:color w:val="FFFFFF"/>
        </w:rPr>
        <w:t xml:space="preserve"> array) </w:t>
      </w:r>
      <w:proofErr w:type="spellStart"/>
      <w:r>
        <w:rPr>
          <w:color w:val="FFFFFF"/>
        </w:rPr>
        <w:t>timereq</w:t>
      </w:r>
      <w:proofErr w:type="spellEnd"/>
      <w:r>
        <w:rPr>
          <w:color w:val="FFFFFF"/>
        </w:rPr>
        <w:t xml:space="preserve"> = number}</w:t>
      </w:r>
    </w:p>
    <w:p w14:paraId="22708A26" w14:textId="6586E277" w:rsidR="006D21C3" w:rsidRDefault="00B61FA9" w:rsidP="006D21C3">
      <w:pPr>
        <w:pStyle w:val="Caption"/>
      </w:pPr>
      <w:r>
        <w:rPr>
          <w:color w:val="FFFFFF"/>
        </w:rPr>
        <w:t> </w:t>
      </w:r>
      <w:r w:rsidR="0064171C" w:rsidRPr="0064171C">
        <w:rPr>
          <w:color w:val="auto"/>
        </w:rPr>
        <w:t> </w:t>
      </w:r>
      <w:bookmarkStart w:id="85" w:name="_Toc48268160"/>
      <w:r w:rsidR="006D21C3">
        <w:t xml:space="preserve">Snippet </w:t>
      </w:r>
      <w:fldSimple w:instr=" SEQ Snippet \* ARABIC ">
        <w:r w:rsidR="00B9191D">
          <w:rPr>
            <w:noProof/>
          </w:rPr>
          <w:t>12</w:t>
        </w:r>
      </w:fldSimple>
      <w:r w:rsidR="006D21C3">
        <w:t xml:space="preserve">. Example object for </w:t>
      </w:r>
      <w:proofErr w:type="spellStart"/>
      <w:r w:rsidR="006D21C3">
        <w:t>hyetogen</w:t>
      </w:r>
      <w:proofErr w:type="spellEnd"/>
      <w:r w:rsidR="006D21C3">
        <w:t xml:space="preserve"> function.</w:t>
      </w:r>
      <w:bookmarkEnd w:id="85"/>
    </w:p>
    <w:p w14:paraId="10871B56" w14:textId="3A4B5D1F" w:rsidR="006D21C3" w:rsidRDefault="006D21C3" w:rsidP="006D21C3">
      <w:proofErr w:type="spellStart"/>
      <w:r w:rsidRPr="0007594E">
        <w:rPr>
          <w:i/>
          <w:iCs/>
        </w:rPr>
        <w:lastRenderedPageBreak/>
        <w:t>unithydrocons</w:t>
      </w:r>
      <w:proofErr w:type="spellEnd"/>
      <w:r>
        <w:t xml:space="preserve"> creates a unit hydrograph from </w:t>
      </w:r>
      <w:r w:rsidR="00370910">
        <w:t>a time</w:t>
      </w:r>
      <w:r w:rsidR="006570BE">
        <w:t>-</w:t>
      </w:r>
      <w:r w:rsidR="00370910">
        <w:t>series of either a dimensionless unit hydrograph or an observed discharge hydrograph. The argument will depend on which of the latter is selected. For the dimensionless case, it accepts as arguments the drainage area in square miles or</w:t>
      </w:r>
      <w:r w:rsidR="00D939B2">
        <w:t xml:space="preserve"> square kilometers</w:t>
      </w:r>
      <w:r w:rsidR="00370910">
        <w:t>, the time of concentration in hours</w:t>
      </w:r>
      <w:r w:rsidR="006570BE">
        <w:t>,</w:t>
      </w:r>
      <w:r w:rsidR="00D939B2">
        <w:t xml:space="preserve"> and the dimensionless unit hydrograph created from the </w:t>
      </w:r>
      <w:proofErr w:type="spellStart"/>
      <w:r w:rsidR="00D939B2" w:rsidRPr="0007594E">
        <w:rPr>
          <w:i/>
          <w:iCs/>
        </w:rPr>
        <w:t>dimunithydro</w:t>
      </w:r>
      <w:proofErr w:type="spellEnd"/>
      <w:r w:rsidR="00D939B2">
        <w:t xml:space="preserve"> function. The unit hydrograph is constructed by multiplying the entries of the dim hydro by the drainage area and divided by the time to peak. </w:t>
      </w:r>
    </w:p>
    <w:p w14:paraId="57EA2214" w14:textId="2BA29A61" w:rsidR="00BF351E" w:rsidRDefault="00D939B2" w:rsidP="006D21C3">
      <w:r>
        <w:t>For the observed hydrograph</w:t>
      </w:r>
      <w:r w:rsidR="00B772DC">
        <w:t xml:space="preserve"> uses an empirical approach for deriving the latte</w:t>
      </w:r>
      <w:r w:rsidR="00183E0C">
        <w:t>r</w:t>
      </w:r>
      <w:r w:rsidR="00B772DC">
        <w:t>.</w:t>
      </w:r>
      <w:r>
        <w:t xml:space="preserve"> </w:t>
      </w:r>
      <w:r w:rsidR="00B772DC">
        <w:t>T</w:t>
      </w:r>
      <w:r>
        <w:t xml:space="preserve">he function accepts as arguments the drainage area in the same units as the observed hydrograph (SI: </w:t>
      </w:r>
      <w:proofErr w:type="spellStart"/>
      <w:r>
        <w:t>cfs</w:t>
      </w:r>
      <w:proofErr w:type="spellEnd"/>
      <w:r w:rsidR="003775C6">
        <w:t xml:space="preserve">—square feet, metric: </w:t>
      </w:r>
      <w:proofErr w:type="spellStart"/>
      <w:r w:rsidR="003775C6">
        <w:t>cumecs</w:t>
      </w:r>
      <w:proofErr w:type="spellEnd"/>
      <w:r w:rsidR="003775C6">
        <w:t>—square meters)</w:t>
      </w:r>
      <w:r w:rsidR="00183E0C">
        <w:t xml:space="preserve">, </w:t>
      </w:r>
      <w:r w:rsidR="003775C6">
        <w:t>precipitation intensity</w:t>
      </w:r>
      <w:r w:rsidR="00B772DC">
        <w:t xml:space="preserve"> in cm/</w:t>
      </w:r>
      <w:proofErr w:type="spellStart"/>
      <w:r w:rsidR="00B772DC">
        <w:t>hr</w:t>
      </w:r>
      <w:proofErr w:type="spellEnd"/>
      <w:r w:rsidR="00B772DC">
        <w:t xml:space="preserve"> or in/</w:t>
      </w:r>
      <w:proofErr w:type="spellStart"/>
      <w:r w:rsidR="00B772DC">
        <w:t>hr</w:t>
      </w:r>
      <w:proofErr w:type="spellEnd"/>
      <w:r w:rsidR="006570BE">
        <w:t>,</w:t>
      </w:r>
      <w:r w:rsidR="00183E0C">
        <w:t xml:space="preserve"> and baseflow in </w:t>
      </w:r>
      <w:proofErr w:type="spellStart"/>
      <w:r w:rsidR="00183E0C">
        <w:t>cumecs</w:t>
      </w:r>
      <w:proofErr w:type="spellEnd"/>
      <w:r w:rsidR="00183E0C">
        <w:t xml:space="preserve"> or </w:t>
      </w:r>
      <w:proofErr w:type="spellStart"/>
      <w:r w:rsidR="00183E0C">
        <w:t>cfs</w:t>
      </w:r>
      <w:proofErr w:type="spellEnd"/>
      <w:r w:rsidR="00B772DC">
        <w:t>. From the observed hydrograph, a direct runoff hydrograph</w:t>
      </w:r>
      <w:r w:rsidR="00183E0C">
        <w:t xml:space="preserve"> (DRH)</w:t>
      </w:r>
      <w:r w:rsidR="000B13D8">
        <w:t xml:space="preserve"> </w:t>
      </w:r>
      <w:r w:rsidR="00B772DC">
        <w:t xml:space="preserve">is calculated </w:t>
      </w:r>
      <w:r w:rsidR="006570BE">
        <w:t>usi</w:t>
      </w:r>
      <w:r w:rsidR="00183E0C">
        <w:t xml:space="preserve">ng </w:t>
      </w:r>
      <w:r w:rsidR="00B772DC">
        <w:t>the area of the basin</w:t>
      </w:r>
      <w:r w:rsidR="00183E0C">
        <w:t xml:space="preserve">, </w:t>
      </w:r>
      <w:r w:rsidR="000B13D8">
        <w:t>removing the observed baseflow</w:t>
      </w:r>
      <w:r w:rsidR="00BF351E">
        <w:t xml:space="preserve">; the final hydrograph will have units of </w:t>
      </w:r>
      <w:proofErr w:type="spellStart"/>
      <w:r w:rsidR="00BF351E">
        <w:t>cumecs</w:t>
      </w:r>
      <w:proofErr w:type="spellEnd"/>
      <w:r w:rsidR="00BF351E">
        <w:t xml:space="preserve">/cm or </w:t>
      </w:r>
      <w:proofErr w:type="spellStart"/>
      <w:r w:rsidR="00BF351E">
        <w:t>cfs</w:t>
      </w:r>
      <w:proofErr w:type="spellEnd"/>
      <w:r w:rsidR="00BF351E">
        <w:t>/in</w:t>
      </w:r>
      <w:r w:rsidR="00B772DC">
        <w:t>.</w:t>
      </w:r>
      <w:r w:rsidR="00183E0C">
        <w:t xml:space="preserve"> </w:t>
      </w:r>
      <w:r w:rsidR="00223DBC">
        <w:t xml:space="preserve">The unit hydrograph is then calculated by dividing the DRH by its total volume in depth (inches or </w:t>
      </w:r>
      <w:proofErr w:type="spellStart"/>
      <w:r w:rsidR="00223DBC">
        <w:t>cms</w:t>
      </w:r>
      <w:proofErr w:type="spellEnd"/>
      <w:r w:rsidR="00223DBC">
        <w:t>).</w:t>
      </w:r>
      <w:r w:rsidR="00A53CD2">
        <w:t xml:space="preserve"> Finally, the function returns an object with the UH and the total volume calculated for the rainfall event in </w:t>
      </w:r>
      <w:proofErr w:type="spellStart"/>
      <w:r w:rsidR="00A53CD2">
        <w:t>cms</w:t>
      </w:r>
      <w:proofErr w:type="spellEnd"/>
      <w:r w:rsidR="00A53CD2">
        <w:t xml:space="preserve"> or in (this is used </w:t>
      </w:r>
      <w:proofErr w:type="gramStart"/>
      <w:r w:rsidR="00A53CD2">
        <w:t>later on</w:t>
      </w:r>
      <w:proofErr w:type="gramEnd"/>
      <w:r w:rsidR="00A53CD2">
        <w:t xml:space="preserve"> the </w:t>
      </w:r>
      <w:proofErr w:type="spellStart"/>
      <w:r w:rsidR="00A53CD2">
        <w:t>floodhydro</w:t>
      </w:r>
      <w:proofErr w:type="spellEnd"/>
      <w:r w:rsidR="00A53CD2">
        <w:t xml:space="preserve"> function).</w:t>
      </w:r>
    </w:p>
    <w:p w14:paraId="36858B4A" w14:textId="77777777" w:rsidR="00B61FA9" w:rsidRDefault="00B61FA9" w:rsidP="00D45572">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981698"/>
        <w:rPr>
          <w:color w:val="FFFFFF"/>
        </w:rPr>
      </w:pPr>
      <w:r>
        <w:rPr>
          <w:color w:val="F0E68C"/>
        </w:rPr>
        <w:t>var</w:t>
      </w:r>
      <w:r>
        <w:rPr>
          <w:color w:val="FFFFFF"/>
        </w:rPr>
        <w:t xml:space="preserve"> ex1 = {</w:t>
      </w:r>
      <w:proofErr w:type="spellStart"/>
      <w:r>
        <w:rPr>
          <w:color w:val="FFFFFF"/>
        </w:rPr>
        <w:t>drainagearea</w:t>
      </w:r>
      <w:proofErr w:type="spellEnd"/>
      <w:r>
        <w:rPr>
          <w:color w:val="FFFFFF"/>
        </w:rPr>
        <w:t xml:space="preserve">: number, hydro: </w:t>
      </w:r>
      <w:r>
        <w:rPr>
          <w:color w:val="CD5C5C"/>
        </w:rPr>
        <w:t>2darray</w:t>
      </w:r>
      <w:r>
        <w:rPr>
          <w:color w:val="FFFFFF"/>
        </w:rPr>
        <w:t>(</w:t>
      </w:r>
      <w:proofErr w:type="spellStart"/>
      <w:r>
        <w:rPr>
          <w:color w:val="FFFFFF"/>
        </w:rPr>
        <w:t>dimhydro</w:t>
      </w:r>
      <w:proofErr w:type="spellEnd"/>
      <w:r>
        <w:rPr>
          <w:color w:val="FFFFFF"/>
        </w:rPr>
        <w:t xml:space="preserve">), type: </w:t>
      </w:r>
      <w:r>
        <w:rPr>
          <w:color w:val="FFA0A0"/>
        </w:rPr>
        <w:t>"dim"</w:t>
      </w:r>
      <w:r>
        <w:rPr>
          <w:color w:val="FFFFFF"/>
        </w:rPr>
        <w:t>, config: {</w:t>
      </w:r>
      <w:proofErr w:type="spellStart"/>
      <w:r>
        <w:rPr>
          <w:color w:val="FFFFFF"/>
        </w:rPr>
        <w:t>tconcentration</w:t>
      </w:r>
      <w:proofErr w:type="spellEnd"/>
      <w:r>
        <w:rPr>
          <w:color w:val="FFFFFF"/>
        </w:rPr>
        <w:t>: number(hours)}}</w:t>
      </w:r>
    </w:p>
    <w:p w14:paraId="3C3D63BC" w14:textId="77777777" w:rsidR="00B61FA9" w:rsidRDefault="00B61FA9" w:rsidP="00D45572">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981698"/>
        <w:rPr>
          <w:color w:val="FFFFFF"/>
        </w:rPr>
      </w:pPr>
      <w:r>
        <w:rPr>
          <w:color w:val="F0E68C"/>
        </w:rPr>
        <w:t>var</w:t>
      </w:r>
      <w:r>
        <w:rPr>
          <w:color w:val="FFFFFF"/>
        </w:rPr>
        <w:t xml:space="preserve"> ex2 = {</w:t>
      </w:r>
      <w:proofErr w:type="spellStart"/>
      <w:r>
        <w:rPr>
          <w:color w:val="FFFFFF"/>
        </w:rPr>
        <w:t>drainagearea</w:t>
      </w:r>
      <w:proofErr w:type="spellEnd"/>
      <w:r>
        <w:rPr>
          <w:color w:val="FFFFFF"/>
        </w:rPr>
        <w:t xml:space="preserve">: number, hydro: </w:t>
      </w:r>
      <w:r>
        <w:rPr>
          <w:color w:val="CD5C5C"/>
        </w:rPr>
        <w:t>2darray</w:t>
      </w:r>
      <w:r>
        <w:rPr>
          <w:color w:val="FFFFFF"/>
        </w:rPr>
        <w:t>(</w:t>
      </w:r>
      <w:proofErr w:type="spellStart"/>
      <w:r>
        <w:rPr>
          <w:color w:val="FFFFFF"/>
        </w:rPr>
        <w:t>obshydro</w:t>
      </w:r>
      <w:proofErr w:type="spellEnd"/>
      <w:r>
        <w:rPr>
          <w:color w:val="FFFFFF"/>
        </w:rPr>
        <w:t xml:space="preserve">), type: </w:t>
      </w:r>
      <w:r>
        <w:rPr>
          <w:color w:val="FFA0A0"/>
        </w:rPr>
        <w:t>"</w:t>
      </w:r>
      <w:proofErr w:type="spellStart"/>
      <w:r>
        <w:rPr>
          <w:color w:val="FFA0A0"/>
        </w:rPr>
        <w:t>obs</w:t>
      </w:r>
      <w:proofErr w:type="spellEnd"/>
      <w:r>
        <w:rPr>
          <w:color w:val="FFA0A0"/>
        </w:rPr>
        <w:t>"</w:t>
      </w:r>
      <w:r>
        <w:rPr>
          <w:color w:val="FFFFFF"/>
        </w:rPr>
        <w:t>, config: {baseflow: number}}</w:t>
      </w:r>
    </w:p>
    <w:p w14:paraId="7EC85159" w14:textId="352CEB9B" w:rsidR="00AB55ED" w:rsidRDefault="00B61FA9" w:rsidP="00AB55ED">
      <w:pPr>
        <w:pStyle w:val="Caption"/>
      </w:pPr>
      <w:r>
        <w:rPr>
          <w:color w:val="FFFFFF"/>
        </w:rPr>
        <w:t> </w:t>
      </w:r>
      <w:r w:rsidR="0064171C" w:rsidRPr="0064171C">
        <w:rPr>
          <w:color w:val="auto"/>
        </w:rPr>
        <w:t> </w:t>
      </w:r>
      <w:bookmarkStart w:id="86" w:name="_Toc48268161"/>
      <w:r w:rsidR="00AB55ED">
        <w:t xml:space="preserve">Snippet </w:t>
      </w:r>
      <w:fldSimple w:instr=" SEQ Snippet \* ARABIC ">
        <w:r w:rsidR="00B9191D">
          <w:rPr>
            <w:noProof/>
          </w:rPr>
          <w:t>13</w:t>
        </w:r>
      </w:fldSimple>
      <w:r w:rsidR="00AB55ED">
        <w:t xml:space="preserve">. Example objects for </w:t>
      </w:r>
      <w:proofErr w:type="spellStart"/>
      <w:r w:rsidR="00AB55ED">
        <w:t>unithydrocons</w:t>
      </w:r>
      <w:proofErr w:type="spellEnd"/>
      <w:r w:rsidR="00AB55ED">
        <w:t xml:space="preserve"> function.</w:t>
      </w:r>
      <w:bookmarkEnd w:id="86"/>
    </w:p>
    <w:p w14:paraId="3A719439" w14:textId="5042FEAE" w:rsidR="00AB55ED" w:rsidRPr="00AB55ED" w:rsidRDefault="00AB55ED" w:rsidP="00AB55ED">
      <w:proofErr w:type="spellStart"/>
      <w:r w:rsidRPr="0007594E">
        <w:rPr>
          <w:i/>
          <w:iCs/>
        </w:rPr>
        <w:t>floodhydro</w:t>
      </w:r>
      <w:proofErr w:type="spellEnd"/>
      <w:r w:rsidRPr="0007594E">
        <w:rPr>
          <w:i/>
          <w:iCs/>
        </w:rPr>
        <w:t xml:space="preserve"> </w:t>
      </w:r>
      <w:r>
        <w:t xml:space="preserve">function generates a flooding hydrograph based on the physical characteristics of a basin. It has two different methods for this: SCS and empirical method. The SCS calculates abstractions based on the CN number (for more information, please refer to the background chapter). This number is changed later based on the type of unit that the user specifies; using a unit hydrograph it then calculates the composite hydrograph which creates a hydrograph generated from the rainfall event. The method has been optimized for usage with a </w:t>
      </w:r>
      <w:r w:rsidR="00653290">
        <w:t>UH</w:t>
      </w:r>
      <w:r>
        <w:t xml:space="preserve"> constructed using </w:t>
      </w:r>
      <w:r w:rsidR="00653290">
        <w:t>a DUH.</w:t>
      </w:r>
    </w:p>
    <w:p w14:paraId="243A487A" w14:textId="3282F4FF" w:rsidR="00F871F8" w:rsidRDefault="00223DBC" w:rsidP="009C49A6">
      <w:r>
        <w:t xml:space="preserve">The empirical method calculates </w:t>
      </w:r>
      <w:r w:rsidR="00A53CD2">
        <w:t>runoff</w:t>
      </w:r>
      <w:r>
        <w:t xml:space="preserve"> consider</w:t>
      </w:r>
      <w:r w:rsidR="00911013">
        <w:t>ing</w:t>
      </w:r>
      <w:r>
        <w:t xml:space="preserve"> the total </w:t>
      </w:r>
      <w:r w:rsidR="00911013">
        <w:t>volume</w:t>
      </w:r>
      <w:r w:rsidR="00A53CD2">
        <w:t xml:space="preserve"> of a unit hydrograph in terms of depth from the </w:t>
      </w:r>
      <w:proofErr w:type="spellStart"/>
      <w:r w:rsidR="00A53CD2">
        <w:t>unithydrocons</w:t>
      </w:r>
      <w:proofErr w:type="spellEnd"/>
      <w:r w:rsidR="00A53CD2">
        <w:t xml:space="preserve"> function. Using the principle </w:t>
      </w:r>
      <w:r>
        <w:t xml:space="preserve">of </w:t>
      </w:r>
      <w:r w:rsidR="00B772DC">
        <w:t xml:space="preserve">superposition and proportionality, </w:t>
      </w:r>
      <w:r w:rsidR="00A53CD2">
        <w:t xml:space="preserve">the flooding hydrograph is calculated based on the convolution of the unit hydrograph, using rainfall intensity in terms of pulses. </w:t>
      </w:r>
      <w:r w:rsidR="000B45A7">
        <w:t xml:space="preserve">Each pulse represents an alteration in the system; this is found by </w:t>
      </w:r>
      <w:r w:rsidR="00CE6D2D">
        <w:t>multiplying</w:t>
      </w:r>
      <w:r w:rsidR="000B45A7">
        <w:t xml:space="preserve"> the rainfall pulse times the </w:t>
      </w:r>
      <w:r w:rsidR="000B45A7">
        <w:lastRenderedPageBreak/>
        <w:t>unit hydrograph. All subsequent hydrographs are displaced one timestep. The final hydrograph is obtained by summing all entries, including the baseflow if given as parameter.</w:t>
      </w:r>
      <w:r w:rsidR="00CE6D2D">
        <w:t xml:space="preserve"> The units depend on the case (metric: </w:t>
      </w:r>
      <w:proofErr w:type="spellStart"/>
      <w:r w:rsidR="00CE6D2D">
        <w:t>cumecs</w:t>
      </w:r>
      <w:proofErr w:type="spellEnd"/>
      <w:r w:rsidR="00CE6D2D">
        <w:t xml:space="preserve"> UH and baseflow, </w:t>
      </w:r>
      <w:proofErr w:type="spellStart"/>
      <w:r w:rsidR="00CE6D2D">
        <w:t>cms</w:t>
      </w:r>
      <w:proofErr w:type="spellEnd"/>
      <w:r w:rsidR="00CE6D2D">
        <w:t xml:space="preserve"> in hyetograph; </w:t>
      </w:r>
      <w:proofErr w:type="spellStart"/>
      <w:r w:rsidR="00CE6D2D">
        <w:t>cfs</w:t>
      </w:r>
      <w:proofErr w:type="spellEnd"/>
      <w:r w:rsidR="00CE6D2D">
        <w:t xml:space="preserve"> UH and baseflow, inches in hyetograph).</w:t>
      </w:r>
    </w:p>
    <w:p w14:paraId="36FD9B7D" w14:textId="77777777" w:rsidR="00CE6D2D" w:rsidRDefault="00CE6D2D" w:rsidP="00D45572">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106998204"/>
        <w:rPr>
          <w:color w:val="FFFFFF"/>
        </w:rPr>
      </w:pPr>
      <w:r>
        <w:rPr>
          <w:color w:val="F0E68C"/>
        </w:rPr>
        <w:t>var</w:t>
      </w:r>
      <w:r>
        <w:rPr>
          <w:color w:val="FFFFFF"/>
        </w:rPr>
        <w:t xml:space="preserve"> </w:t>
      </w:r>
      <w:proofErr w:type="spellStart"/>
      <w:r>
        <w:rPr>
          <w:color w:val="98FB98"/>
        </w:rPr>
        <w:t>SCSex</w:t>
      </w:r>
      <w:proofErr w:type="spellEnd"/>
      <w:r>
        <w:rPr>
          <w:color w:val="FFFFFF"/>
        </w:rPr>
        <w:t xml:space="preserve"> = {units: </w:t>
      </w:r>
      <w:r>
        <w:rPr>
          <w:color w:val="FFA0A0"/>
        </w:rPr>
        <w:t xml:space="preserve">"metric or </w:t>
      </w:r>
      <w:proofErr w:type="spellStart"/>
      <w:r>
        <w:rPr>
          <w:color w:val="FFA0A0"/>
        </w:rPr>
        <w:t>si</w:t>
      </w:r>
      <w:proofErr w:type="spellEnd"/>
      <w:r>
        <w:rPr>
          <w:color w:val="FFA0A0"/>
        </w:rPr>
        <w:t>"</w:t>
      </w:r>
      <w:r>
        <w:rPr>
          <w:color w:val="FFFFFF"/>
        </w:rPr>
        <w:t xml:space="preserve">, rainfall: </w:t>
      </w:r>
      <w:r>
        <w:rPr>
          <w:color w:val="CD5C5C"/>
        </w:rPr>
        <w:t>2darray</w:t>
      </w:r>
      <w:r>
        <w:rPr>
          <w:color w:val="FFFFFF"/>
        </w:rPr>
        <w:t xml:space="preserve">, </w:t>
      </w:r>
      <w:proofErr w:type="spellStart"/>
      <w:r>
        <w:rPr>
          <w:color w:val="FFFFFF"/>
        </w:rPr>
        <w:t>unithydro</w:t>
      </w:r>
      <w:proofErr w:type="spellEnd"/>
      <w:r>
        <w:rPr>
          <w:color w:val="FFFFFF"/>
        </w:rPr>
        <w:t xml:space="preserve">: </w:t>
      </w:r>
      <w:r>
        <w:rPr>
          <w:color w:val="CD5C5C"/>
        </w:rPr>
        <w:t>2darray</w:t>
      </w:r>
      <w:r>
        <w:rPr>
          <w:color w:val="FFFFFF"/>
        </w:rPr>
        <w:t xml:space="preserve">, </w:t>
      </w:r>
      <w:proofErr w:type="spellStart"/>
      <w:r>
        <w:rPr>
          <w:color w:val="FFFFFF"/>
        </w:rPr>
        <w:t>cn</w:t>
      </w:r>
      <w:proofErr w:type="spellEnd"/>
      <w:r>
        <w:rPr>
          <w:color w:val="FFFFFF"/>
        </w:rPr>
        <w:t xml:space="preserve">: number, </w:t>
      </w:r>
      <w:proofErr w:type="spellStart"/>
      <w:r>
        <w:rPr>
          <w:color w:val="FFFFFF"/>
        </w:rPr>
        <w:t>stormduration</w:t>
      </w:r>
      <w:proofErr w:type="spellEnd"/>
      <w:r>
        <w:rPr>
          <w:color w:val="FFFFFF"/>
        </w:rPr>
        <w:t xml:space="preserve">: number(hours), timestep: number (hours), type: </w:t>
      </w:r>
      <w:r>
        <w:rPr>
          <w:color w:val="FFA0A0"/>
        </w:rPr>
        <w:t>"SCS"</w:t>
      </w:r>
      <w:r>
        <w:rPr>
          <w:color w:val="FFFFFF"/>
        </w:rPr>
        <w:t>}</w:t>
      </w:r>
    </w:p>
    <w:p w14:paraId="3A42CAA0" w14:textId="77777777" w:rsidR="00CE6D2D" w:rsidRDefault="00CE6D2D" w:rsidP="00D45572">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106998204"/>
        <w:rPr>
          <w:color w:val="FFFFFF"/>
        </w:rPr>
      </w:pPr>
      <w:r>
        <w:rPr>
          <w:color w:val="FFFFFF"/>
        </w:rPr>
        <w:t> </w:t>
      </w:r>
    </w:p>
    <w:p w14:paraId="2F642927" w14:textId="36FE116F" w:rsidR="00CE6D2D" w:rsidRDefault="00CE6D2D" w:rsidP="00D45572">
      <w:pPr>
        <w:pStyle w:val="HTMLPreformatted"/>
        <w:keepNext/>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106998204"/>
        <w:rPr>
          <w:color w:val="FFFFFF"/>
        </w:rPr>
      </w:pPr>
      <w:r>
        <w:rPr>
          <w:color w:val="F0E68C"/>
        </w:rPr>
        <w:t>var</w:t>
      </w:r>
      <w:r>
        <w:rPr>
          <w:color w:val="FFFFFF"/>
        </w:rPr>
        <w:t xml:space="preserve"> </w:t>
      </w:r>
      <w:proofErr w:type="spellStart"/>
      <w:r>
        <w:rPr>
          <w:color w:val="98FB98"/>
        </w:rPr>
        <w:t>ObsEx</w:t>
      </w:r>
      <w:proofErr w:type="spellEnd"/>
      <w:r>
        <w:rPr>
          <w:color w:val="FFFFFF"/>
        </w:rPr>
        <w:t xml:space="preserve"> = {rainfall: </w:t>
      </w:r>
      <w:r>
        <w:rPr>
          <w:color w:val="CD5C5C"/>
        </w:rPr>
        <w:t>2</w:t>
      </w:r>
      <w:proofErr w:type="gramStart"/>
      <w:r>
        <w:rPr>
          <w:color w:val="CD5C5C"/>
        </w:rPr>
        <w:t>darray</w:t>
      </w:r>
      <w:r>
        <w:rPr>
          <w:color w:val="FFFFFF"/>
        </w:rPr>
        <w:t>(</w:t>
      </w:r>
      <w:proofErr w:type="gramEnd"/>
      <w:r>
        <w:rPr>
          <w:color w:val="FFFFFF"/>
        </w:rPr>
        <w:t xml:space="preserve">rainfall </w:t>
      </w:r>
      <w:r>
        <w:rPr>
          <w:color w:val="F0E68C"/>
        </w:rPr>
        <w:t>in</w:t>
      </w:r>
      <w:r>
        <w:rPr>
          <w:color w:val="FFFFFF"/>
        </w:rPr>
        <w:t xml:space="preserve"> terms </w:t>
      </w:r>
      <w:r>
        <w:rPr>
          <w:color w:val="F0E68C"/>
        </w:rPr>
        <w:t>of</w:t>
      </w:r>
      <w:r>
        <w:rPr>
          <w:color w:val="FFFFFF"/>
        </w:rPr>
        <w:t xml:space="preserve"> depth), </w:t>
      </w:r>
      <w:proofErr w:type="spellStart"/>
      <w:r>
        <w:rPr>
          <w:color w:val="FFFFFF"/>
        </w:rPr>
        <w:t>unithydro</w:t>
      </w:r>
      <w:proofErr w:type="spellEnd"/>
      <w:r>
        <w:rPr>
          <w:color w:val="FFFFFF"/>
        </w:rPr>
        <w:t xml:space="preserve">: </w:t>
      </w:r>
      <w:r>
        <w:rPr>
          <w:color w:val="CD5C5C"/>
        </w:rPr>
        <w:t>2darray</w:t>
      </w:r>
      <w:r>
        <w:rPr>
          <w:color w:val="FFFFFF"/>
        </w:rPr>
        <w:t xml:space="preserve"> (time </w:t>
      </w:r>
      <w:r>
        <w:rPr>
          <w:color w:val="F0E68C"/>
        </w:rPr>
        <w:t>in</w:t>
      </w:r>
      <w:r>
        <w:rPr>
          <w:color w:val="FFFFFF"/>
        </w:rPr>
        <w:t xml:space="preserve"> numbers), type: </w:t>
      </w:r>
      <w:r>
        <w:rPr>
          <w:color w:val="FFA0A0"/>
        </w:rPr>
        <w:t>"</w:t>
      </w:r>
      <w:proofErr w:type="spellStart"/>
      <w:r>
        <w:rPr>
          <w:color w:val="FFA0A0"/>
        </w:rPr>
        <w:t>obs</w:t>
      </w:r>
      <w:proofErr w:type="spellEnd"/>
      <w:r>
        <w:rPr>
          <w:color w:val="FFA0A0"/>
        </w:rPr>
        <w:t>", baseflow: number</w:t>
      </w:r>
      <w:r>
        <w:rPr>
          <w:color w:val="FFFFFF"/>
        </w:rPr>
        <w:t>}</w:t>
      </w:r>
    </w:p>
    <w:p w14:paraId="5AE311DD" w14:textId="2B8ED169" w:rsidR="00CE6D2D" w:rsidRDefault="00CE6D2D" w:rsidP="000E6BF0">
      <w:pPr>
        <w:pStyle w:val="Caption"/>
      </w:pPr>
      <w:bookmarkStart w:id="87" w:name="_Toc48268162"/>
      <w:r>
        <w:t xml:space="preserve">Snippet </w:t>
      </w:r>
      <w:fldSimple w:instr=" SEQ Snippet \* ARABIC ">
        <w:r w:rsidR="00B9191D">
          <w:rPr>
            <w:noProof/>
          </w:rPr>
          <w:t>14</w:t>
        </w:r>
      </w:fldSimple>
      <w:r w:rsidR="000E6BF0">
        <w:t xml:space="preserve">. Examples for </w:t>
      </w:r>
      <w:proofErr w:type="spellStart"/>
      <w:r w:rsidR="000E6BF0" w:rsidRPr="000E6BF0">
        <w:rPr>
          <w:i/>
          <w:iCs w:val="0"/>
        </w:rPr>
        <w:t>floodhydro</w:t>
      </w:r>
      <w:proofErr w:type="spellEnd"/>
      <w:r w:rsidR="000E6BF0">
        <w:t xml:space="preserve"> usage.</w:t>
      </w:r>
      <w:bookmarkEnd w:id="87"/>
    </w:p>
    <w:p w14:paraId="359DA816" w14:textId="63DA42F7" w:rsidR="00CE6D2D" w:rsidRDefault="000E6BF0" w:rsidP="000E6BF0">
      <w:r>
        <w:t xml:space="preserve">The </w:t>
      </w:r>
      <w:proofErr w:type="spellStart"/>
      <w:r w:rsidRPr="000E6BF0">
        <w:rPr>
          <w:i/>
          <w:iCs/>
        </w:rPr>
        <w:t>rainaggr</w:t>
      </w:r>
      <w:proofErr w:type="spellEnd"/>
      <w:r>
        <w:t xml:space="preserve"> function is used for aggregation and disaggregation of rainfall. It accepts as parameter an object that describes the event, the aggregation type and interval of the event. It accepts time in strings or number formats in minutes. For aggregation, simple summation is used depending on the required final timestep, in minutes. For disaggregation, it uses a neural network model trained using hourly data for disaggregation to 15 minutes data. </w:t>
      </w:r>
    </w:p>
    <w:p w14:paraId="7EFE16EF" w14:textId="0A6CCC0C" w:rsidR="009C49A6" w:rsidRDefault="009C49A6" w:rsidP="000B45A7">
      <w:pPr>
        <w:pStyle w:val="Heading3"/>
        <w:numPr>
          <w:ilvl w:val="0"/>
          <w:numId w:val="0"/>
        </w:numPr>
        <w:ind w:left="720"/>
      </w:pPr>
      <w:bookmarkStart w:id="88" w:name="_Toc48268519"/>
      <w:r>
        <w:t>NN</w:t>
      </w:r>
      <w:r w:rsidR="00B020B5">
        <w:t xml:space="preserve"> (Neural Networks)</w:t>
      </w:r>
      <w:bookmarkEnd w:id="88"/>
    </w:p>
    <w:p w14:paraId="36C87116" w14:textId="02CCE9DA" w:rsidR="00387DAF" w:rsidRDefault="009C49A6" w:rsidP="00387DAF">
      <w:r>
        <w:t xml:space="preserve">The NN component </w:t>
      </w:r>
      <w:r w:rsidR="0007594E">
        <w:t>using the open-source, client-side service of Tensorflow.js,</w:t>
      </w:r>
      <w:r w:rsidR="00463957">
        <w:t xml:space="preserve"> used for </w:t>
      </w:r>
      <w:r w:rsidR="0007594E">
        <w:t>artificial intelligence</w:t>
      </w:r>
      <w:r w:rsidR="00CA5F32">
        <w:t xml:space="preserve">. The </w:t>
      </w:r>
      <w:r w:rsidR="00B020B5">
        <w:t xml:space="preserve">module included within </w:t>
      </w:r>
      <w:proofErr w:type="spellStart"/>
      <w:r w:rsidR="00B020B5">
        <w:t>Hydro</w:t>
      </w:r>
      <w:r w:rsidR="00E778C4">
        <w:t>L</w:t>
      </w:r>
      <w:r w:rsidR="00B020B5">
        <w:t>ang</w:t>
      </w:r>
      <w:proofErr w:type="spellEnd"/>
      <w:r w:rsidR="00B020B5">
        <w:t xml:space="preserve"> c</w:t>
      </w:r>
      <w:r w:rsidR="005D6B04">
        <w:t>reates</w:t>
      </w:r>
      <w:r w:rsidR="00B020B5">
        <w:t xml:space="preserve"> </w:t>
      </w:r>
      <w:r w:rsidR="006570BE">
        <w:t xml:space="preserve">a </w:t>
      </w:r>
      <w:r w:rsidR="005D6B04">
        <w:t>sequential algorithm</w:t>
      </w:r>
      <w:r w:rsidR="00B020B5">
        <w:t xml:space="preserve"> mod</w:t>
      </w:r>
      <w:r w:rsidR="00463957">
        <w:t xml:space="preserve">el </w:t>
      </w:r>
      <w:r w:rsidR="000F474C">
        <w:t>using</w:t>
      </w:r>
      <w:r w:rsidR="006570BE">
        <w:t xml:space="preserve"> the</w:t>
      </w:r>
      <w:r w:rsidR="000F474C">
        <w:t xml:space="preserve"> </w:t>
      </w:r>
      <w:r w:rsidR="00463957">
        <w:t>recursive method. The</w:t>
      </w:r>
      <w:r w:rsidR="005D6B04">
        <w:t xml:space="preserve"> inputs are </w:t>
      </w:r>
      <w:r w:rsidR="00B020B5">
        <w:t>fed</w:t>
      </w:r>
      <w:r w:rsidR="005D6B04">
        <w:t xml:space="preserve"> directly </w:t>
      </w:r>
      <w:r w:rsidR="00B020B5">
        <w:t>to</w:t>
      </w:r>
      <w:r w:rsidR="005D6B04">
        <w:t xml:space="preserve"> the neurons</w:t>
      </w:r>
      <w:r w:rsidR="00B020B5">
        <w:t>, with preestablished activation functions</w:t>
      </w:r>
      <w:r w:rsidR="005D6B04">
        <w:t>. The</w:t>
      </w:r>
      <w:r w:rsidR="00CA5F32">
        <w:t xml:space="preserve"> number of inputs</w:t>
      </w:r>
      <w:r w:rsidR="005D6B04">
        <w:t>, neurons</w:t>
      </w:r>
      <w:r w:rsidR="006570BE">
        <w:t>,</w:t>
      </w:r>
      <w:r w:rsidR="005D6B04">
        <w:t xml:space="preserve"> and outputs are fed to the model by the user depending on th</w:t>
      </w:r>
      <w:r w:rsidR="00B020B5">
        <w:t xml:space="preserve">e </w:t>
      </w:r>
      <w:proofErr w:type="gramStart"/>
      <w:r w:rsidR="00B020B5">
        <w:t>final outcome</w:t>
      </w:r>
      <w:proofErr w:type="gramEnd"/>
      <w:r w:rsidR="00B020B5">
        <w:t xml:space="preserve"> needed</w:t>
      </w:r>
      <w:r w:rsidR="00CA5F32">
        <w:t xml:space="preserve">. It creates a 1 layer of neurons, with the </w:t>
      </w:r>
      <w:r w:rsidR="00B020B5">
        <w:t>number</w:t>
      </w:r>
      <w:r w:rsidR="00CA5F32">
        <w:t xml:space="preserve"> of neurons to be chosen by the user as well as the number of outputs</w:t>
      </w:r>
      <w:r w:rsidR="005D6B04">
        <w:t>.</w:t>
      </w:r>
      <w:r w:rsidR="00B020B5">
        <w:t xml:space="preserve"> </w:t>
      </w:r>
    </w:p>
    <w:tbl>
      <w:tblPr>
        <w:tblStyle w:val="GridTable1Light"/>
        <w:tblW w:w="7042" w:type="dxa"/>
        <w:jc w:val="center"/>
        <w:tblLook w:val="04A0" w:firstRow="1" w:lastRow="0" w:firstColumn="1" w:lastColumn="0" w:noHBand="0" w:noVBand="1"/>
      </w:tblPr>
      <w:tblGrid>
        <w:gridCol w:w="1594"/>
        <w:gridCol w:w="4152"/>
        <w:gridCol w:w="1296"/>
      </w:tblGrid>
      <w:tr w:rsidR="00912F17" w:rsidRPr="0064171C" w14:paraId="5C452900" w14:textId="50D7431A" w:rsidTr="00705AAC">
        <w:trPr>
          <w:cnfStyle w:val="100000000000" w:firstRow="1" w:lastRow="0" w:firstColumn="0" w:lastColumn="0" w:oddVBand="0" w:evenVBand="0" w:oddHBand="0" w:evenHBand="0" w:firstRowFirstColumn="0" w:firstRowLastColumn="0" w:lastRowFirstColumn="0" w:lastRowLastColumn="0"/>
          <w:trHeight w:val="69"/>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DBB97DA" w14:textId="77777777" w:rsidR="00912F17" w:rsidRPr="00705AAC" w:rsidRDefault="00912F17" w:rsidP="00387DAF">
            <w:pPr>
              <w:pStyle w:val="tables1"/>
              <w:jc w:val="center"/>
            </w:pPr>
            <w:r w:rsidRPr="00705AAC">
              <w:t>Function</w:t>
            </w:r>
          </w:p>
        </w:tc>
        <w:tc>
          <w:tcPr>
            <w:tcW w:w="0" w:type="auto"/>
            <w:hideMark/>
          </w:tcPr>
          <w:p w14:paraId="60BD6128" w14:textId="1ECF4AA2" w:rsidR="00912F17" w:rsidRPr="00705AAC" w:rsidRDefault="00912F17" w:rsidP="00387DAF">
            <w:pPr>
              <w:pStyle w:val="tables1"/>
              <w:jc w:val="center"/>
              <w:cnfStyle w:val="100000000000" w:firstRow="1" w:lastRow="0" w:firstColumn="0" w:lastColumn="0" w:oddVBand="0" w:evenVBand="0" w:oddHBand="0" w:evenHBand="0" w:firstRowFirstColumn="0" w:firstRowLastColumn="0" w:lastRowFirstColumn="0" w:lastRowLastColumn="0"/>
            </w:pPr>
            <w:r w:rsidRPr="00705AAC">
              <w:t>Overview</w:t>
            </w:r>
          </w:p>
        </w:tc>
        <w:tc>
          <w:tcPr>
            <w:tcW w:w="0" w:type="auto"/>
          </w:tcPr>
          <w:p w14:paraId="6D361528" w14:textId="544C0581" w:rsidR="00912F17" w:rsidRPr="00705AAC" w:rsidRDefault="00912F17" w:rsidP="00387DAF">
            <w:pPr>
              <w:pStyle w:val="tables1"/>
              <w:jc w:val="center"/>
              <w:cnfStyle w:val="100000000000" w:firstRow="1" w:lastRow="0" w:firstColumn="0" w:lastColumn="0" w:oddVBand="0" w:evenVBand="0" w:oddHBand="0" w:evenHBand="0" w:firstRowFirstColumn="0" w:firstRowLastColumn="0" w:lastRowFirstColumn="0" w:lastRowLastColumn="0"/>
            </w:pPr>
            <w:r w:rsidRPr="00705AAC">
              <w:t>Type</w:t>
            </w:r>
          </w:p>
        </w:tc>
      </w:tr>
      <w:tr w:rsidR="00912F17" w:rsidRPr="0064171C" w14:paraId="4342BB2F" w14:textId="1B16BCE8" w:rsidTr="00705AAC">
        <w:trPr>
          <w:trHeight w:val="34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D9FF395" w14:textId="77777777" w:rsidR="00912F17" w:rsidRPr="00705AAC" w:rsidRDefault="00912F17" w:rsidP="0073334B">
            <w:pPr>
              <w:pStyle w:val="tables1"/>
              <w:jc w:val="center"/>
              <w:rPr>
                <w:b w:val="0"/>
                <w:bCs w:val="0"/>
              </w:rPr>
            </w:pPr>
            <w:proofErr w:type="spellStart"/>
            <w:r w:rsidRPr="00705AAC">
              <w:rPr>
                <w:b w:val="0"/>
                <w:bCs w:val="0"/>
              </w:rPr>
              <w:t>createModel</w:t>
            </w:r>
            <w:proofErr w:type="spellEnd"/>
          </w:p>
        </w:tc>
        <w:tc>
          <w:tcPr>
            <w:tcW w:w="0" w:type="auto"/>
            <w:hideMark/>
          </w:tcPr>
          <w:p w14:paraId="4C506515" w14:textId="51E6D5FF"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Creates a new sequential neural network model.</w:t>
            </w:r>
          </w:p>
        </w:tc>
        <w:tc>
          <w:tcPr>
            <w:tcW w:w="0" w:type="auto"/>
          </w:tcPr>
          <w:p w14:paraId="5259DFDB" w14:textId="78B6FCC7"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7663B396" w14:textId="24B89732" w:rsidTr="00705AAC">
        <w:trPr>
          <w:trHeight w:val="20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AE13AF1" w14:textId="77777777" w:rsidR="00912F17" w:rsidRPr="00705AAC" w:rsidRDefault="00912F17" w:rsidP="0073334B">
            <w:pPr>
              <w:pStyle w:val="tables1"/>
              <w:jc w:val="center"/>
              <w:rPr>
                <w:b w:val="0"/>
                <w:bCs w:val="0"/>
              </w:rPr>
            </w:pPr>
            <w:proofErr w:type="spellStart"/>
            <w:r w:rsidRPr="00705AAC">
              <w:rPr>
                <w:b w:val="0"/>
                <w:bCs w:val="0"/>
              </w:rPr>
              <w:t>convertToTensor</w:t>
            </w:r>
            <w:proofErr w:type="spellEnd"/>
          </w:p>
        </w:tc>
        <w:tc>
          <w:tcPr>
            <w:tcW w:w="0" w:type="auto"/>
            <w:hideMark/>
          </w:tcPr>
          <w:p w14:paraId="1D9EF683" w14:textId="6973938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 xml:space="preserve">Converts JavaScript arrays into </w:t>
            </w:r>
            <w:proofErr w:type="spellStart"/>
            <w:r w:rsidRPr="0064171C">
              <w:t>tensorflow</w:t>
            </w:r>
            <w:proofErr w:type="spellEnd"/>
            <w:r w:rsidRPr="0064171C">
              <w:t xml:space="preserve"> tensors.</w:t>
            </w:r>
          </w:p>
        </w:tc>
        <w:tc>
          <w:tcPr>
            <w:tcW w:w="0" w:type="auto"/>
          </w:tcPr>
          <w:p w14:paraId="588D1A6D" w14:textId="28DCFE44"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33CF5C4B" w14:textId="63E0A985" w:rsidTr="00705AAC">
        <w:trPr>
          <w:trHeight w:val="34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421143A" w14:textId="77777777" w:rsidR="00912F17" w:rsidRPr="00705AAC" w:rsidRDefault="00912F17" w:rsidP="0073334B">
            <w:pPr>
              <w:pStyle w:val="tables1"/>
              <w:jc w:val="center"/>
              <w:rPr>
                <w:b w:val="0"/>
                <w:bCs w:val="0"/>
              </w:rPr>
            </w:pPr>
            <w:proofErr w:type="spellStart"/>
            <w:r w:rsidRPr="00705AAC">
              <w:rPr>
                <w:b w:val="0"/>
                <w:bCs w:val="0"/>
              </w:rPr>
              <w:t>trainModel</w:t>
            </w:r>
            <w:proofErr w:type="spellEnd"/>
          </w:p>
        </w:tc>
        <w:tc>
          <w:tcPr>
            <w:tcW w:w="0" w:type="auto"/>
            <w:hideMark/>
          </w:tcPr>
          <w:p w14:paraId="0411A40E"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 xml:space="preserve">Trains an </w:t>
            </w:r>
            <w:proofErr w:type="spellStart"/>
            <w:r w:rsidRPr="0064171C">
              <w:t>exisiting</w:t>
            </w:r>
            <w:proofErr w:type="spellEnd"/>
            <w:r w:rsidRPr="0064171C">
              <w:t xml:space="preserve"> model with already created tensors.</w:t>
            </w:r>
          </w:p>
        </w:tc>
        <w:tc>
          <w:tcPr>
            <w:tcW w:w="0" w:type="auto"/>
          </w:tcPr>
          <w:p w14:paraId="3CD4401D" w14:textId="4E0E2280"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r w:rsidR="00912F17" w:rsidRPr="0064171C" w14:paraId="32601499" w14:textId="32312F9E" w:rsidTr="00705AAC">
        <w:trPr>
          <w:trHeight w:val="34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75CC2DA" w14:textId="77777777" w:rsidR="00912F17" w:rsidRPr="00705AAC" w:rsidRDefault="00912F17" w:rsidP="0073334B">
            <w:pPr>
              <w:pStyle w:val="tables1"/>
              <w:jc w:val="center"/>
              <w:rPr>
                <w:b w:val="0"/>
                <w:bCs w:val="0"/>
              </w:rPr>
            </w:pPr>
            <w:r w:rsidRPr="00705AAC">
              <w:rPr>
                <w:b w:val="0"/>
                <w:bCs w:val="0"/>
              </w:rPr>
              <w:t>prediction</w:t>
            </w:r>
          </w:p>
        </w:tc>
        <w:tc>
          <w:tcPr>
            <w:tcW w:w="0" w:type="auto"/>
            <w:hideMark/>
          </w:tcPr>
          <w:p w14:paraId="3CAC204E" w14:textId="77777777" w:rsidR="00912F17" w:rsidRPr="0064171C"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64171C">
              <w:t>Based on a trained model, predict data.</w:t>
            </w:r>
          </w:p>
        </w:tc>
        <w:tc>
          <w:tcPr>
            <w:tcW w:w="0" w:type="auto"/>
          </w:tcPr>
          <w:p w14:paraId="23FCA0AF" w14:textId="3908FFDA" w:rsidR="00912F17" w:rsidRPr="0064171C"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64171C">
              <w:t>Main function</w:t>
            </w:r>
          </w:p>
        </w:tc>
      </w:tr>
    </w:tbl>
    <w:p w14:paraId="5B3EE5F6" w14:textId="77777777" w:rsidR="00387DAF" w:rsidRDefault="00387DAF" w:rsidP="00387DAF"/>
    <w:p w14:paraId="3F773FE5" w14:textId="28BCD579" w:rsidR="00866B46" w:rsidRDefault="000D3A04" w:rsidP="00866B46">
      <w:pPr>
        <w:pStyle w:val="Heading2"/>
      </w:pPr>
      <w:bookmarkStart w:id="89" w:name="_Toc48268520"/>
      <w:r>
        <w:lastRenderedPageBreak/>
        <w:t>Visualize</w:t>
      </w:r>
      <w:bookmarkEnd w:id="89"/>
    </w:p>
    <w:p w14:paraId="386FE4E7" w14:textId="153276B4" w:rsidR="000D3A04" w:rsidRDefault="00FD41C4" w:rsidP="000D3A04">
      <w:r>
        <w:t>The visualiz</w:t>
      </w:r>
      <w:r w:rsidR="0007594E">
        <w:t>ation</w:t>
      </w:r>
      <w:r>
        <w:t xml:space="preserve"> module</w:t>
      </w:r>
      <w:r w:rsidR="0007594E">
        <w:t xml:space="preserve"> (named visualize)</w:t>
      </w:r>
      <w:r>
        <w:t xml:space="preserve"> contains 3 different main functions, with one of them (</w:t>
      </w:r>
      <w:r w:rsidR="0007594E">
        <w:t xml:space="preserve">i.e. </w:t>
      </w:r>
      <w:r>
        <w:t>styles) depending on the two others. They contain basic styling features accordingly to guidelines from Google Charts API documentation. The helper function defined within the module calls in the google charts API from the library components. It was decided to include the caller within the framework to avoid calling it from external servers.</w:t>
      </w:r>
    </w:p>
    <w:p w14:paraId="75525B0B" w14:textId="5E576DD6" w:rsidR="000D3A04" w:rsidRDefault="00435CD8" w:rsidP="000D3A04">
      <w:pPr>
        <w:jc w:val="center"/>
      </w:pPr>
      <w:r>
        <w:rPr>
          <w:noProof/>
        </w:rPr>
        <w:drawing>
          <wp:inline distT="0" distB="0" distL="0" distR="0" wp14:anchorId="620B2EA3" wp14:editId="697A6F64">
            <wp:extent cx="4813713" cy="18288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3713" cy="1828800"/>
                    </a:xfrm>
                    <a:prstGeom prst="rect">
                      <a:avLst/>
                    </a:prstGeom>
                  </pic:spPr>
                </pic:pic>
              </a:graphicData>
            </a:graphic>
          </wp:inline>
        </w:drawing>
      </w:r>
    </w:p>
    <w:p w14:paraId="0C2E8FBB" w14:textId="4801947D" w:rsidR="009169CB" w:rsidRDefault="009169CB" w:rsidP="009169CB">
      <w:pPr>
        <w:pStyle w:val="Caption"/>
        <w:keepNext/>
      </w:pPr>
      <w:bookmarkStart w:id="90" w:name="_Toc48268106"/>
      <w:r>
        <w:t xml:space="preserve">Table </w:t>
      </w:r>
      <w:fldSimple w:instr=" SEQ Table \* ARABIC ">
        <w:r w:rsidR="00393AA3">
          <w:rPr>
            <w:noProof/>
          </w:rPr>
          <w:t>9</w:t>
        </w:r>
      </w:fldSimple>
      <w:r>
        <w:t xml:space="preserve">. </w:t>
      </w:r>
      <w:r w:rsidR="00FD41C4">
        <w:t>Dependency diagram of visualize module.</w:t>
      </w:r>
      <w:bookmarkEnd w:id="90"/>
    </w:p>
    <w:p w14:paraId="7B159007" w14:textId="77777777" w:rsidR="00B61FA9" w:rsidRDefault="00B61FA9" w:rsidP="00D45572">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6027816"/>
        <w:rPr>
          <w:color w:val="FFFFFF"/>
        </w:rPr>
      </w:pPr>
      <w:r>
        <w:rPr>
          <w:color w:val="FFFFFF"/>
        </w:rPr>
        <w:t>hydro[n</w:t>
      </w:r>
      <w:proofErr w:type="gramStart"/>
      <w:r>
        <w:rPr>
          <w:color w:val="FFFFFF"/>
        </w:rPr>
        <w:t>].</w:t>
      </w:r>
      <w:proofErr w:type="spellStart"/>
      <w:r>
        <w:rPr>
          <w:color w:val="FFFFFF"/>
        </w:rPr>
        <w:t>visualize</w:t>
      </w:r>
      <w:proofErr w:type="gramEnd"/>
      <w:r>
        <w:rPr>
          <w:color w:val="FFFFFF"/>
        </w:rPr>
        <w:t>.</w:t>
      </w:r>
      <w:r>
        <w:rPr>
          <w:color w:val="F0E68C"/>
        </w:rPr>
        <w:t>function</w:t>
      </w:r>
      <w:proofErr w:type="spellEnd"/>
      <w:r>
        <w:rPr>
          <w:color w:val="FFFFFF"/>
        </w:rPr>
        <w:t>(</w:t>
      </w:r>
      <w:proofErr w:type="spellStart"/>
      <w:r>
        <w:rPr>
          <w:color w:val="FFFFFF"/>
        </w:rPr>
        <w:t>arg</w:t>
      </w:r>
      <w:proofErr w:type="spellEnd"/>
      <w:r>
        <w:rPr>
          <w:color w:val="FFFFFF"/>
        </w:rPr>
        <w:t>)</w:t>
      </w:r>
    </w:p>
    <w:p w14:paraId="66B97854" w14:textId="0BA5404B" w:rsidR="0015484F" w:rsidRPr="0015484F" w:rsidRDefault="00B61FA9" w:rsidP="0015484F">
      <w:pPr>
        <w:pStyle w:val="Caption"/>
      </w:pPr>
      <w:r>
        <w:rPr>
          <w:color w:val="FFFFFF"/>
        </w:rPr>
        <w:t> </w:t>
      </w:r>
      <w:r w:rsidR="0015484F" w:rsidRPr="0004737E">
        <w:rPr>
          <w:iCs w:val="0"/>
          <w:color w:val="auto"/>
        </w:rPr>
        <w:t> </w:t>
      </w:r>
      <w:r w:rsidR="0015484F">
        <w:rPr>
          <w:color w:val="FFFFFF"/>
        </w:rPr>
        <w:t> </w:t>
      </w:r>
      <w:bookmarkStart w:id="91" w:name="_Toc48268163"/>
      <w:r w:rsidR="0015484F">
        <w:t xml:space="preserve">Snippet </w:t>
      </w:r>
      <w:fldSimple w:instr=" SEQ Snippet \* ARABIC ">
        <w:r w:rsidR="00B9191D">
          <w:rPr>
            <w:noProof/>
          </w:rPr>
          <w:t>15</w:t>
        </w:r>
      </w:fldSimple>
      <w:r w:rsidR="0015484F">
        <w:t>. Example usage for visualize function.</w:t>
      </w:r>
      <w:bookmarkEnd w:id="91"/>
    </w:p>
    <w:p w14:paraId="1E7DABF9" w14:textId="0D0D4BE8" w:rsidR="00FD41C4" w:rsidRDefault="00FD41C4" w:rsidP="00FD41C4">
      <w:r>
        <w:t xml:space="preserve">The functions are located on the third level chainage accessed through the </w:t>
      </w:r>
      <w:proofErr w:type="spellStart"/>
      <w:r>
        <w:t>Hydro</w:t>
      </w:r>
      <w:r w:rsidR="00E778C4">
        <w:t>L</w:t>
      </w:r>
      <w:r>
        <w:t>ang</w:t>
      </w:r>
      <w:proofErr w:type="spellEnd"/>
      <w:r>
        <w:t xml:space="preserve"> instance as with the other modules. The arguments for the main functions are objects that have tailored with different arguments, depending solely on the final requirements from the user end and the API’s usage. Examples </w:t>
      </w:r>
      <w:r w:rsidR="006570BE">
        <w:t>of</w:t>
      </w:r>
      <w:r>
        <w:t xml:space="preserve"> function </w:t>
      </w:r>
      <w:proofErr w:type="gramStart"/>
      <w:r>
        <w:t>calling</w:t>
      </w:r>
      <w:proofErr w:type="gramEnd"/>
      <w:r>
        <w:t xml:space="preserve"> and arguments types are found in the usages a</w:t>
      </w:r>
      <w:r w:rsidR="006570BE">
        <w:t>ppendix.</w:t>
      </w:r>
    </w:p>
    <w:p w14:paraId="51D152EC" w14:textId="53D89FA3" w:rsidR="00FD41C4" w:rsidRDefault="00FD41C4" w:rsidP="00FD41C4">
      <w:pPr>
        <w:pStyle w:val="Caption"/>
        <w:keepNext/>
      </w:pPr>
      <w:bookmarkStart w:id="92" w:name="_Toc48268107"/>
      <w:r>
        <w:t xml:space="preserve">Table </w:t>
      </w:r>
      <w:fldSimple w:instr=" SEQ Table \* ARABIC ">
        <w:r w:rsidR="00393AA3">
          <w:rPr>
            <w:noProof/>
          </w:rPr>
          <w:t>10</w:t>
        </w:r>
      </w:fldSimple>
      <w:r>
        <w:t>. Functions within visualize module.</w:t>
      </w:r>
      <w:bookmarkEnd w:id="92"/>
    </w:p>
    <w:tbl>
      <w:tblPr>
        <w:tblStyle w:val="GridTable1Light"/>
        <w:tblW w:w="7238" w:type="dxa"/>
        <w:jc w:val="center"/>
        <w:tblLook w:val="04A0" w:firstRow="1" w:lastRow="0" w:firstColumn="1" w:lastColumn="0" w:noHBand="0" w:noVBand="1"/>
      </w:tblPr>
      <w:tblGrid>
        <w:gridCol w:w="2172"/>
        <w:gridCol w:w="4183"/>
        <w:gridCol w:w="883"/>
      </w:tblGrid>
      <w:tr w:rsidR="00912F17" w:rsidRPr="0004737E" w14:paraId="41BFB7EB" w14:textId="39476784" w:rsidTr="00705AAC">
        <w:trPr>
          <w:cnfStyle w:val="100000000000" w:firstRow="1" w:lastRow="0" w:firstColumn="0" w:lastColumn="0" w:oddVBand="0" w:evenVBand="0" w:oddHBand="0" w:evenHBand="0" w:firstRowFirstColumn="0" w:firstRowLastColumn="0" w:lastRowFirstColumn="0" w:lastRowLastColumn="0"/>
          <w:trHeight w:val="512"/>
          <w:jc w:val="center"/>
        </w:trPr>
        <w:tc>
          <w:tcPr>
            <w:cnfStyle w:val="001000000000" w:firstRow="0" w:lastRow="0" w:firstColumn="1" w:lastColumn="0" w:oddVBand="0" w:evenVBand="0" w:oddHBand="0" w:evenHBand="0" w:firstRowFirstColumn="0" w:firstRowLastColumn="0" w:lastRowFirstColumn="0" w:lastRowLastColumn="0"/>
            <w:tcW w:w="2172" w:type="dxa"/>
            <w:noWrap/>
            <w:hideMark/>
          </w:tcPr>
          <w:p w14:paraId="662BCAB9" w14:textId="2683C663" w:rsidR="00912F17" w:rsidRPr="00705AAC" w:rsidRDefault="00912F17" w:rsidP="009D0F07">
            <w:pPr>
              <w:pStyle w:val="tables1"/>
              <w:jc w:val="center"/>
            </w:pPr>
            <w:r w:rsidRPr="00705AAC">
              <w:t>Function</w:t>
            </w:r>
          </w:p>
        </w:tc>
        <w:tc>
          <w:tcPr>
            <w:tcW w:w="4183" w:type="dxa"/>
            <w:hideMark/>
          </w:tcPr>
          <w:p w14:paraId="390CF92B" w14:textId="2425940C" w:rsidR="00912F17" w:rsidRPr="00705AAC" w:rsidRDefault="00912F17" w:rsidP="009D0F07">
            <w:pPr>
              <w:pStyle w:val="tables1"/>
              <w:jc w:val="center"/>
              <w:cnfStyle w:val="100000000000" w:firstRow="1" w:lastRow="0" w:firstColumn="0" w:lastColumn="0" w:oddVBand="0" w:evenVBand="0" w:oddHBand="0" w:evenHBand="0" w:firstRowFirstColumn="0" w:firstRowLastColumn="0" w:lastRowFirstColumn="0" w:lastRowLastColumn="0"/>
            </w:pPr>
            <w:r w:rsidRPr="00705AAC">
              <w:t>Overview</w:t>
            </w:r>
          </w:p>
        </w:tc>
        <w:tc>
          <w:tcPr>
            <w:tcW w:w="0" w:type="auto"/>
          </w:tcPr>
          <w:p w14:paraId="035B0BE6" w14:textId="059B92AA" w:rsidR="00912F17" w:rsidRPr="00705AAC" w:rsidRDefault="00912F17" w:rsidP="009D0F07">
            <w:pPr>
              <w:pStyle w:val="tables1"/>
              <w:jc w:val="center"/>
              <w:cnfStyle w:val="100000000000" w:firstRow="1" w:lastRow="0" w:firstColumn="0" w:lastColumn="0" w:oddVBand="0" w:evenVBand="0" w:oddHBand="0" w:evenHBand="0" w:firstRowFirstColumn="0" w:firstRowLastColumn="0" w:lastRowFirstColumn="0" w:lastRowLastColumn="0"/>
            </w:pPr>
            <w:r w:rsidRPr="00705AAC">
              <w:t>Type</w:t>
            </w:r>
          </w:p>
        </w:tc>
      </w:tr>
      <w:tr w:rsidR="00912F17" w:rsidRPr="0004737E" w14:paraId="042868CF" w14:textId="56E41AF8" w:rsidTr="00705AAC">
        <w:trPr>
          <w:trHeight w:val="461"/>
          <w:jc w:val="center"/>
        </w:trPr>
        <w:tc>
          <w:tcPr>
            <w:cnfStyle w:val="001000000000" w:firstRow="0" w:lastRow="0" w:firstColumn="1" w:lastColumn="0" w:oddVBand="0" w:evenVBand="0" w:oddHBand="0" w:evenHBand="0" w:firstRowFirstColumn="0" w:firstRowLastColumn="0" w:lastRowFirstColumn="0" w:lastRowLastColumn="0"/>
            <w:tcW w:w="2172" w:type="dxa"/>
            <w:noWrap/>
            <w:hideMark/>
          </w:tcPr>
          <w:p w14:paraId="1E8E76DE" w14:textId="77777777" w:rsidR="00912F17" w:rsidRPr="00705AAC" w:rsidRDefault="00912F17" w:rsidP="0073334B">
            <w:pPr>
              <w:pStyle w:val="tables1"/>
              <w:jc w:val="center"/>
              <w:rPr>
                <w:b w:val="0"/>
                <w:bCs w:val="0"/>
              </w:rPr>
            </w:pPr>
            <w:r w:rsidRPr="00705AAC">
              <w:rPr>
                <w:b w:val="0"/>
                <w:bCs w:val="0"/>
              </w:rPr>
              <w:t>chart</w:t>
            </w:r>
          </w:p>
        </w:tc>
        <w:tc>
          <w:tcPr>
            <w:tcW w:w="4183" w:type="dxa"/>
            <w:hideMark/>
          </w:tcPr>
          <w:p w14:paraId="5A72E0D6" w14:textId="4B6E0727" w:rsidR="00912F17" w:rsidRPr="0004737E"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04737E">
              <w:t xml:space="preserve">Draws data as a chart depending on the options passed by the user. The data must be in array format. Options available are scatter, column, line, </w:t>
            </w:r>
            <w:proofErr w:type="gramStart"/>
            <w:r w:rsidRPr="0004737E">
              <w:t>timeline</w:t>
            </w:r>
            <w:proofErr w:type="gramEnd"/>
            <w:r w:rsidRPr="0004737E">
              <w:t xml:space="preserve"> and histograms.</w:t>
            </w:r>
          </w:p>
        </w:tc>
        <w:tc>
          <w:tcPr>
            <w:tcW w:w="0" w:type="auto"/>
          </w:tcPr>
          <w:p w14:paraId="07EB8094" w14:textId="785AB159" w:rsidR="00912F17" w:rsidRPr="0004737E"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04737E">
              <w:t>Main function</w:t>
            </w:r>
          </w:p>
        </w:tc>
      </w:tr>
      <w:tr w:rsidR="00912F17" w:rsidRPr="0004737E" w14:paraId="4E3B4775" w14:textId="70B05121" w:rsidTr="00705AAC">
        <w:trPr>
          <w:trHeight w:val="230"/>
          <w:jc w:val="center"/>
        </w:trPr>
        <w:tc>
          <w:tcPr>
            <w:cnfStyle w:val="001000000000" w:firstRow="0" w:lastRow="0" w:firstColumn="1" w:lastColumn="0" w:oddVBand="0" w:evenVBand="0" w:oddHBand="0" w:evenHBand="0" w:firstRowFirstColumn="0" w:firstRowLastColumn="0" w:lastRowFirstColumn="0" w:lastRowLastColumn="0"/>
            <w:tcW w:w="2172" w:type="dxa"/>
            <w:noWrap/>
            <w:hideMark/>
          </w:tcPr>
          <w:p w14:paraId="34144C97" w14:textId="77777777" w:rsidR="00912F17" w:rsidRPr="00705AAC" w:rsidRDefault="00912F17" w:rsidP="0073334B">
            <w:pPr>
              <w:pStyle w:val="tables1"/>
              <w:jc w:val="center"/>
              <w:rPr>
                <w:b w:val="0"/>
                <w:bCs w:val="0"/>
              </w:rPr>
            </w:pPr>
            <w:r w:rsidRPr="00705AAC">
              <w:rPr>
                <w:b w:val="0"/>
                <w:bCs w:val="0"/>
              </w:rPr>
              <w:t>table</w:t>
            </w:r>
          </w:p>
        </w:tc>
        <w:tc>
          <w:tcPr>
            <w:tcW w:w="4183" w:type="dxa"/>
            <w:hideMark/>
          </w:tcPr>
          <w:p w14:paraId="09CB1041" w14:textId="77777777" w:rsidR="00912F17" w:rsidRPr="0004737E"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04737E">
              <w:t>Draws a table from data provided by the user. The data must include a header and passed as an array.</w:t>
            </w:r>
          </w:p>
        </w:tc>
        <w:tc>
          <w:tcPr>
            <w:tcW w:w="0" w:type="auto"/>
          </w:tcPr>
          <w:p w14:paraId="37255500" w14:textId="2A124B0B" w:rsidR="00912F17" w:rsidRPr="0004737E"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04737E">
              <w:t>Main function</w:t>
            </w:r>
          </w:p>
        </w:tc>
      </w:tr>
      <w:tr w:rsidR="00912F17" w:rsidRPr="0004737E" w14:paraId="6C9A5258" w14:textId="2E3ABE23" w:rsidTr="00705AAC">
        <w:trPr>
          <w:trHeight w:val="461"/>
          <w:jc w:val="center"/>
        </w:trPr>
        <w:tc>
          <w:tcPr>
            <w:cnfStyle w:val="001000000000" w:firstRow="0" w:lastRow="0" w:firstColumn="1" w:lastColumn="0" w:oddVBand="0" w:evenVBand="0" w:oddHBand="0" w:evenHBand="0" w:firstRowFirstColumn="0" w:firstRowLastColumn="0" w:lastRowFirstColumn="0" w:lastRowLastColumn="0"/>
            <w:tcW w:w="2172" w:type="dxa"/>
            <w:noWrap/>
            <w:hideMark/>
          </w:tcPr>
          <w:p w14:paraId="7A7B1A48" w14:textId="77777777" w:rsidR="00912F17" w:rsidRPr="00705AAC" w:rsidRDefault="00912F17" w:rsidP="0073334B">
            <w:pPr>
              <w:pStyle w:val="tables1"/>
              <w:jc w:val="center"/>
              <w:rPr>
                <w:b w:val="0"/>
                <w:bCs w:val="0"/>
              </w:rPr>
            </w:pPr>
            <w:r w:rsidRPr="00705AAC">
              <w:rPr>
                <w:b w:val="0"/>
                <w:bCs w:val="0"/>
              </w:rPr>
              <w:t>styles</w:t>
            </w:r>
          </w:p>
        </w:tc>
        <w:tc>
          <w:tcPr>
            <w:tcW w:w="4183" w:type="dxa"/>
            <w:hideMark/>
          </w:tcPr>
          <w:p w14:paraId="5FAC35D7" w14:textId="33F9B2A4" w:rsidR="00912F17" w:rsidRPr="0004737E"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04737E">
              <w:t>Contains different styles available to use by feeding fewer arguments than by directly using the chart and table functions. The drawing styles are meant just as options in case the user does not want to create a style object.</w:t>
            </w:r>
          </w:p>
        </w:tc>
        <w:tc>
          <w:tcPr>
            <w:tcW w:w="0" w:type="auto"/>
          </w:tcPr>
          <w:p w14:paraId="1E9D1617" w14:textId="40B2C5F7" w:rsidR="00912F17" w:rsidRPr="0004737E"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04737E">
              <w:t>Main function</w:t>
            </w:r>
          </w:p>
        </w:tc>
      </w:tr>
      <w:tr w:rsidR="00912F17" w:rsidRPr="0004737E" w14:paraId="414D6A17" w14:textId="0B652DE0" w:rsidTr="00705AAC">
        <w:trPr>
          <w:trHeight w:val="230"/>
          <w:jc w:val="center"/>
        </w:trPr>
        <w:tc>
          <w:tcPr>
            <w:cnfStyle w:val="001000000000" w:firstRow="0" w:lastRow="0" w:firstColumn="1" w:lastColumn="0" w:oddVBand="0" w:evenVBand="0" w:oddHBand="0" w:evenHBand="0" w:firstRowFirstColumn="0" w:firstRowLastColumn="0" w:lastRowFirstColumn="0" w:lastRowLastColumn="0"/>
            <w:tcW w:w="2172" w:type="dxa"/>
            <w:noWrap/>
            <w:hideMark/>
          </w:tcPr>
          <w:p w14:paraId="21172886" w14:textId="77777777" w:rsidR="00912F17" w:rsidRPr="00705AAC" w:rsidRDefault="00912F17" w:rsidP="0073334B">
            <w:pPr>
              <w:pStyle w:val="tables1"/>
              <w:jc w:val="center"/>
              <w:rPr>
                <w:b w:val="0"/>
                <w:bCs w:val="0"/>
              </w:rPr>
            </w:pPr>
            <w:proofErr w:type="spellStart"/>
            <w:r w:rsidRPr="00705AAC">
              <w:rPr>
                <w:b w:val="0"/>
                <w:bCs w:val="0"/>
              </w:rPr>
              <w:lastRenderedPageBreak/>
              <w:t>ensureGoogleChartIsSet</w:t>
            </w:r>
            <w:proofErr w:type="spellEnd"/>
          </w:p>
        </w:tc>
        <w:tc>
          <w:tcPr>
            <w:tcW w:w="4183" w:type="dxa"/>
            <w:hideMark/>
          </w:tcPr>
          <w:p w14:paraId="107A5CF9" w14:textId="571539EF" w:rsidR="00912F17" w:rsidRPr="0004737E"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04737E">
              <w:t>Promise for calling the google charts component. Calls in all the charts and tables that are rendered in the library.</w:t>
            </w:r>
          </w:p>
        </w:tc>
        <w:tc>
          <w:tcPr>
            <w:tcW w:w="0" w:type="auto"/>
          </w:tcPr>
          <w:p w14:paraId="439DA2B9" w14:textId="6A9D6DC0" w:rsidR="00912F17" w:rsidRPr="0004737E"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04737E">
              <w:t>Helper function</w:t>
            </w:r>
          </w:p>
        </w:tc>
      </w:tr>
    </w:tbl>
    <w:p w14:paraId="5C42CE8B" w14:textId="6C16BA2B" w:rsidR="00FD41C4" w:rsidRDefault="00FD41C4" w:rsidP="00866B46">
      <w:pPr>
        <w:pStyle w:val="Heading3"/>
      </w:pPr>
      <w:bookmarkStart w:id="93" w:name="_Toc48268521"/>
      <w:r>
        <w:t>Functions</w:t>
      </w:r>
      <w:bookmarkEnd w:id="93"/>
    </w:p>
    <w:p w14:paraId="27764B4F" w14:textId="7E32B404" w:rsidR="00CF2B91" w:rsidRDefault="00B46807" w:rsidP="00FD41C4">
      <w:r>
        <w:t xml:space="preserve">The </w:t>
      </w:r>
      <w:r w:rsidRPr="0007594E">
        <w:rPr>
          <w:i/>
          <w:iCs/>
        </w:rPr>
        <w:t xml:space="preserve">chart </w:t>
      </w:r>
      <w:r>
        <w:t>function builds up a</w:t>
      </w:r>
      <w:r w:rsidR="006570BE">
        <w:t>n</w:t>
      </w:r>
      <w:r>
        <w:t xml:space="preserve"> n-dimensional chart.</w:t>
      </w:r>
      <w:r w:rsidR="00CD77D4">
        <w:t xml:space="preserve"> It accepts as arguments an object that specifies the data that is to be drawn, the chart type, the name of a new page division</w:t>
      </w:r>
      <w:r w:rsidR="006570BE">
        <w:t>,</w:t>
      </w:r>
      <w:r w:rsidR="00CD77D4">
        <w:t xml:space="preserve"> and the options which specify criteria dependent on the chart type. All the specifications of </w:t>
      </w:r>
      <w:r w:rsidR="006570BE">
        <w:t xml:space="preserve">the </w:t>
      </w:r>
      <w:r w:rsidR="00CD77D4">
        <w:t xml:space="preserve">charts can be found on the </w:t>
      </w:r>
      <w:r w:rsidR="006570BE">
        <w:t>G</w:t>
      </w:r>
      <w:r w:rsidR="00CF2B91">
        <w:t xml:space="preserve">oogle </w:t>
      </w:r>
      <w:r w:rsidR="006570BE">
        <w:t>C</w:t>
      </w:r>
      <w:r w:rsidR="00CF2B91">
        <w:t>harts API page. It creates a new division with the name of the graph title, the name of the page division with a fixed 1000px</w:t>
      </w:r>
      <w:r w:rsidR="006570BE">
        <w:t>,</w:t>
      </w:r>
      <w:r w:rsidR="00CF2B91">
        <w:t xml:space="preserve"> and 500px of width and height.</w:t>
      </w:r>
    </w:p>
    <w:p w14:paraId="38D068EE" w14:textId="77777777" w:rsidR="00B61FA9" w:rsidRDefault="00B61FA9" w:rsidP="00D45572">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Pr>
          <w:color w:val="FFFFFF"/>
        </w:rPr>
        <w:t> </w:t>
      </w:r>
      <w:r>
        <w:rPr>
          <w:color w:val="F0E68C"/>
        </w:rPr>
        <w:t>var</w:t>
      </w:r>
      <w:r>
        <w:rPr>
          <w:color w:val="FFFFFF"/>
        </w:rPr>
        <w:t xml:space="preserve"> example = {</w:t>
      </w:r>
    </w:p>
    <w:p w14:paraId="2E5654D8" w14:textId="77777777" w:rsidR="00B61FA9" w:rsidRDefault="00B61FA9" w:rsidP="00D45572">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Pr>
          <w:color w:val="FFFFFF"/>
        </w:rPr>
        <w:t xml:space="preserve">   </w:t>
      </w:r>
      <w:proofErr w:type="spellStart"/>
      <w:r>
        <w:rPr>
          <w:color w:val="FFFFFF"/>
        </w:rPr>
        <w:t>chartType</w:t>
      </w:r>
      <w:proofErr w:type="spellEnd"/>
      <w:r>
        <w:rPr>
          <w:color w:val="FFFFFF"/>
        </w:rPr>
        <w:t xml:space="preserve">: </w:t>
      </w:r>
      <w:r>
        <w:rPr>
          <w:color w:val="FFA0A0"/>
        </w:rPr>
        <w:t>"scatter, column, histogram, line or timeline"</w:t>
      </w:r>
      <w:r>
        <w:rPr>
          <w:color w:val="FFFFFF"/>
        </w:rPr>
        <w:t>,</w:t>
      </w:r>
    </w:p>
    <w:p w14:paraId="4101A8E7" w14:textId="77777777" w:rsidR="00B61FA9" w:rsidRDefault="00B61FA9" w:rsidP="00D45572">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Pr>
          <w:color w:val="FFFFFF"/>
        </w:rPr>
        <w:t xml:space="preserve">   data: (</w:t>
      </w:r>
      <w:proofErr w:type="spellStart"/>
      <w:r>
        <w:rPr>
          <w:color w:val="FFFFFF"/>
        </w:rPr>
        <w:t>ndim</w:t>
      </w:r>
      <w:proofErr w:type="spellEnd"/>
      <w:r>
        <w:rPr>
          <w:color w:val="FFFFFF"/>
        </w:rPr>
        <w:t xml:space="preserve"> data </w:t>
      </w:r>
      <w:r>
        <w:rPr>
          <w:color w:val="F0E68C"/>
        </w:rPr>
        <w:t>as</w:t>
      </w:r>
      <w:r>
        <w:rPr>
          <w:color w:val="FFFFFF"/>
        </w:rPr>
        <w:t xml:space="preserve"> array),</w:t>
      </w:r>
    </w:p>
    <w:p w14:paraId="77B975DD" w14:textId="77777777" w:rsidR="00B61FA9" w:rsidRDefault="00B61FA9" w:rsidP="00D45572">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Pr>
          <w:color w:val="FFFFFF"/>
        </w:rPr>
        <w:t xml:space="preserve">   </w:t>
      </w:r>
      <w:proofErr w:type="spellStart"/>
      <w:r>
        <w:rPr>
          <w:color w:val="FFFFFF"/>
        </w:rPr>
        <w:t>divID</w:t>
      </w:r>
      <w:proofErr w:type="spellEnd"/>
      <w:r>
        <w:rPr>
          <w:color w:val="FFFFFF"/>
        </w:rPr>
        <w:t xml:space="preserve">: </w:t>
      </w:r>
      <w:r>
        <w:rPr>
          <w:color w:val="FFA0A0"/>
        </w:rPr>
        <w:t>"name of page division"</w:t>
      </w:r>
      <w:r>
        <w:rPr>
          <w:color w:val="FFFFFF"/>
        </w:rPr>
        <w:t>,</w:t>
      </w:r>
    </w:p>
    <w:p w14:paraId="20EB9839" w14:textId="77777777" w:rsidR="00B61FA9" w:rsidRDefault="00B61FA9" w:rsidP="00D45572">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Pr>
          <w:color w:val="FFFFFF"/>
        </w:rPr>
        <w:t xml:space="preserve">   </w:t>
      </w:r>
      <w:r>
        <w:rPr>
          <w:color w:val="87CEEB"/>
        </w:rPr>
        <w:t>//the different options can be found on google charts doc.</w:t>
      </w:r>
    </w:p>
    <w:p w14:paraId="093B7CC8" w14:textId="77777777" w:rsidR="00B61FA9" w:rsidRDefault="00B61FA9" w:rsidP="00D45572">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Pr>
          <w:color w:val="FFFFFF"/>
        </w:rPr>
        <w:t xml:space="preserve">   options: {</w:t>
      </w:r>
    </w:p>
    <w:p w14:paraId="4A2EAF5D" w14:textId="77777777" w:rsidR="00B61FA9" w:rsidRDefault="00B61FA9" w:rsidP="00D45572">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Pr>
          <w:color w:val="FFFFFF"/>
        </w:rPr>
        <w:t xml:space="preserve">     option1: option1,</w:t>
      </w:r>
    </w:p>
    <w:p w14:paraId="7C0A7127" w14:textId="77777777" w:rsidR="00B61FA9" w:rsidRDefault="00B61FA9" w:rsidP="00D45572">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Pr>
          <w:color w:val="FFFFFF"/>
        </w:rPr>
        <w:t xml:space="preserve">     option2: option2</w:t>
      </w:r>
    </w:p>
    <w:p w14:paraId="37A3D45D" w14:textId="77777777" w:rsidR="00B61FA9" w:rsidRDefault="00B61FA9" w:rsidP="00D45572">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Pr>
          <w:color w:val="FFFFFF"/>
        </w:rPr>
        <w:t xml:space="preserve">   },</w:t>
      </w:r>
    </w:p>
    <w:p w14:paraId="2316BC8B" w14:textId="77777777" w:rsidR="00B61FA9" w:rsidRDefault="00B61FA9" w:rsidP="00D45572">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Pr>
          <w:color w:val="FFFFFF"/>
        </w:rPr>
        <w:t xml:space="preserve"> }   </w:t>
      </w:r>
    </w:p>
    <w:p w14:paraId="4BC97CFC" w14:textId="537B194C" w:rsidR="00CF2B91" w:rsidRDefault="00B61FA9" w:rsidP="00CF2B91">
      <w:pPr>
        <w:pStyle w:val="Caption"/>
      </w:pPr>
      <w:r>
        <w:rPr>
          <w:color w:val="FFFFFF"/>
        </w:rPr>
        <w:t> </w:t>
      </w:r>
      <w:r w:rsidR="0004737E" w:rsidRPr="0004737E">
        <w:rPr>
          <w:color w:val="auto"/>
        </w:rPr>
        <w:t> </w:t>
      </w:r>
      <w:bookmarkStart w:id="94" w:name="_Toc48268164"/>
      <w:r w:rsidR="00CF2B91">
        <w:t xml:space="preserve">Snippet </w:t>
      </w:r>
      <w:fldSimple w:instr=" SEQ Snippet \* ARABIC ">
        <w:r w:rsidR="00B9191D">
          <w:rPr>
            <w:noProof/>
          </w:rPr>
          <w:t>16</w:t>
        </w:r>
      </w:fldSimple>
      <w:r w:rsidR="00CF2B91">
        <w:t>. Example argument for chart function.</w:t>
      </w:r>
      <w:bookmarkEnd w:id="94"/>
    </w:p>
    <w:p w14:paraId="71A53043" w14:textId="57E03FBD" w:rsidR="0005191E" w:rsidRDefault="0005191E" w:rsidP="0005191E">
      <w:r>
        <w:t xml:space="preserve">The </w:t>
      </w:r>
      <w:r w:rsidRPr="0007594E">
        <w:rPr>
          <w:i/>
          <w:iCs/>
        </w:rPr>
        <w:t>table</w:t>
      </w:r>
      <w:r>
        <w:t xml:space="preserve"> function creates a n*dimensional table with headers. </w:t>
      </w:r>
      <w:r w:rsidR="0007594E">
        <w:t xml:space="preserve">Accepts </w:t>
      </w:r>
      <w:r>
        <w:t xml:space="preserve">an object </w:t>
      </w:r>
      <w:r w:rsidR="0007594E">
        <w:t>with the</w:t>
      </w:r>
      <w:r>
        <w:t xml:space="preserve"> data, division name</w:t>
      </w:r>
      <w:r w:rsidR="006570BE">
        <w:t>,</w:t>
      </w:r>
      <w:r>
        <w:t xml:space="preserve"> and an array specifying the data types of each column. It creates a new divisor where the table is appended to. The colors of the table are fixed to blue on the header and white on the content. The data should be a</w:t>
      </w:r>
      <w:r w:rsidR="006570BE">
        <w:t>n</w:t>
      </w:r>
      <w:r>
        <w:t xml:space="preserve"> n</w:t>
      </w:r>
      <w:r w:rsidR="006570BE">
        <w:t>-</w:t>
      </w:r>
      <w:r>
        <w:t>dimensional array with the data.</w:t>
      </w:r>
    </w:p>
    <w:p w14:paraId="2840A712" w14:textId="77777777" w:rsidR="00B61FA9" w:rsidRDefault="00B61FA9" w:rsidP="00D45572">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38865997"/>
        <w:rPr>
          <w:color w:val="FFFFFF"/>
        </w:rPr>
      </w:pPr>
      <w:r>
        <w:rPr>
          <w:color w:val="FFFFFF"/>
        </w:rPr>
        <w:t xml:space="preserve">  </w:t>
      </w:r>
      <w:r>
        <w:rPr>
          <w:color w:val="F0E68C"/>
        </w:rPr>
        <w:t>var</w:t>
      </w:r>
      <w:r>
        <w:rPr>
          <w:color w:val="FFFFFF"/>
        </w:rPr>
        <w:t xml:space="preserve"> example = {</w:t>
      </w:r>
    </w:p>
    <w:p w14:paraId="53562612" w14:textId="77777777" w:rsidR="00B61FA9" w:rsidRDefault="00B61FA9" w:rsidP="00D45572">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38865997"/>
        <w:rPr>
          <w:color w:val="FFFFFF"/>
        </w:rPr>
      </w:pPr>
      <w:r>
        <w:rPr>
          <w:color w:val="FFFFFF"/>
        </w:rPr>
        <w:t xml:space="preserve">   data: (</w:t>
      </w:r>
      <w:proofErr w:type="spellStart"/>
      <w:r>
        <w:rPr>
          <w:color w:val="FFFFFF"/>
        </w:rPr>
        <w:t>ndim</w:t>
      </w:r>
      <w:proofErr w:type="spellEnd"/>
      <w:r>
        <w:rPr>
          <w:color w:val="FFFFFF"/>
        </w:rPr>
        <w:t xml:space="preserve"> data </w:t>
      </w:r>
      <w:r>
        <w:rPr>
          <w:color w:val="F0E68C"/>
        </w:rPr>
        <w:t>as</w:t>
      </w:r>
      <w:r>
        <w:rPr>
          <w:color w:val="FFFFFF"/>
        </w:rPr>
        <w:t xml:space="preserve"> array),</w:t>
      </w:r>
    </w:p>
    <w:p w14:paraId="2AFF53C9" w14:textId="77777777" w:rsidR="00B61FA9" w:rsidRDefault="00B61FA9" w:rsidP="00D45572">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38865997"/>
        <w:rPr>
          <w:color w:val="FFFFFF"/>
        </w:rPr>
      </w:pPr>
      <w:r>
        <w:rPr>
          <w:color w:val="FFFFFF"/>
        </w:rPr>
        <w:t xml:space="preserve">   </w:t>
      </w:r>
      <w:proofErr w:type="spellStart"/>
      <w:r>
        <w:rPr>
          <w:color w:val="FFFFFF"/>
        </w:rPr>
        <w:t>divID</w:t>
      </w:r>
      <w:proofErr w:type="spellEnd"/>
      <w:r>
        <w:rPr>
          <w:color w:val="FFFFFF"/>
        </w:rPr>
        <w:t xml:space="preserve">: </w:t>
      </w:r>
      <w:r>
        <w:rPr>
          <w:color w:val="FFA0A0"/>
        </w:rPr>
        <w:t>"name of page division"</w:t>
      </w:r>
      <w:r>
        <w:rPr>
          <w:color w:val="FFFFFF"/>
        </w:rPr>
        <w:t>,</w:t>
      </w:r>
    </w:p>
    <w:p w14:paraId="203E184B" w14:textId="77777777" w:rsidR="00B61FA9" w:rsidRDefault="00B61FA9" w:rsidP="00D45572">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38865997"/>
        <w:rPr>
          <w:color w:val="FFFFFF"/>
        </w:rPr>
      </w:pPr>
      <w:r>
        <w:rPr>
          <w:color w:val="FFFFFF"/>
        </w:rPr>
        <w:t xml:space="preserve">   datatype: [</w:t>
      </w:r>
      <w:r>
        <w:rPr>
          <w:color w:val="FFA0A0"/>
        </w:rPr>
        <w:t>"datatype1"</w:t>
      </w:r>
      <w:r>
        <w:rPr>
          <w:color w:val="FFFFFF"/>
        </w:rPr>
        <w:t xml:space="preserve">, </w:t>
      </w:r>
      <w:r>
        <w:rPr>
          <w:color w:val="FFA0A0"/>
        </w:rPr>
        <w:t>"datatype2</w:t>
      </w:r>
      <w:proofErr w:type="gramStart"/>
      <w:r>
        <w:rPr>
          <w:color w:val="FFA0A0"/>
        </w:rPr>
        <w:t>"</w:t>
      </w:r>
      <w:r>
        <w:rPr>
          <w:color w:val="FFFFFF"/>
        </w:rPr>
        <w:t>,...</w:t>
      </w:r>
      <w:proofErr w:type="gramEnd"/>
      <w:r>
        <w:rPr>
          <w:color w:val="FFFFFF"/>
        </w:rPr>
        <w:t>]</w:t>
      </w:r>
    </w:p>
    <w:p w14:paraId="0936B9A9" w14:textId="77777777" w:rsidR="00B61FA9" w:rsidRDefault="00B61FA9" w:rsidP="00D45572">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38865997"/>
        <w:rPr>
          <w:color w:val="FFFFFF"/>
        </w:rPr>
      </w:pPr>
      <w:r>
        <w:rPr>
          <w:color w:val="FFFFFF"/>
        </w:rPr>
        <w:t>}   </w:t>
      </w:r>
    </w:p>
    <w:p w14:paraId="6164EC3D" w14:textId="64096BCA" w:rsidR="00937848" w:rsidRDefault="00B61FA9" w:rsidP="00937848">
      <w:pPr>
        <w:pStyle w:val="Caption"/>
      </w:pPr>
      <w:r>
        <w:rPr>
          <w:color w:val="FFFFFF"/>
        </w:rPr>
        <w:t> </w:t>
      </w:r>
      <w:r w:rsidR="0004737E" w:rsidRPr="0004737E">
        <w:rPr>
          <w:color w:val="auto"/>
        </w:rPr>
        <w:t> </w:t>
      </w:r>
      <w:bookmarkStart w:id="95" w:name="_Toc48268165"/>
      <w:r w:rsidR="00937848">
        <w:t xml:space="preserve">Snippet </w:t>
      </w:r>
      <w:fldSimple w:instr=" SEQ Snippet \* ARABIC ">
        <w:r w:rsidR="00B9191D">
          <w:rPr>
            <w:noProof/>
          </w:rPr>
          <w:t>17</w:t>
        </w:r>
      </w:fldSimple>
      <w:r w:rsidR="00937848">
        <w:t>. Object example for table function.</w:t>
      </w:r>
      <w:bookmarkEnd w:id="95"/>
    </w:p>
    <w:p w14:paraId="596700BB" w14:textId="65149452" w:rsidR="0015484F" w:rsidRDefault="0007594E" w:rsidP="00B61FA9">
      <w:r w:rsidRPr="0007594E">
        <w:rPr>
          <w:i/>
          <w:iCs/>
        </w:rPr>
        <w:t>styles</w:t>
      </w:r>
      <w:r>
        <w:t xml:space="preserve"> function was created to create both graphs and tables that are considering certain options based on the documentation of the API. </w:t>
      </w:r>
      <w:r w:rsidR="00C07789">
        <w:t>The user can access the same types of charts and table</w:t>
      </w:r>
      <w:r w:rsidR="006570BE">
        <w:t>s</w:t>
      </w:r>
      <w:r w:rsidR="00C07789">
        <w:t xml:space="preserve"> available on the module by passing an object with fewer inputs. Afterward, the selected chart will be drawn using the latter functions.</w:t>
      </w:r>
    </w:p>
    <w:p w14:paraId="0E62AD1B" w14:textId="77777777" w:rsidR="00B61FA9" w:rsidRDefault="00B61FA9" w:rsidP="00D45572">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Pr>
          <w:color w:val="FFFFFF"/>
        </w:rPr>
        <w:t> </w:t>
      </w:r>
      <w:r>
        <w:rPr>
          <w:color w:val="F0E68C"/>
        </w:rPr>
        <w:t>var</w:t>
      </w:r>
      <w:r>
        <w:rPr>
          <w:color w:val="FFFFFF"/>
        </w:rPr>
        <w:t xml:space="preserve"> example1 = {</w:t>
      </w:r>
    </w:p>
    <w:p w14:paraId="7A97AACA" w14:textId="77777777" w:rsidR="00B61FA9" w:rsidRDefault="00B61FA9" w:rsidP="00D45572">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Pr>
          <w:color w:val="FFFFFF"/>
        </w:rPr>
        <w:t xml:space="preserve">   data: (</w:t>
      </w:r>
      <w:proofErr w:type="spellStart"/>
      <w:r>
        <w:rPr>
          <w:color w:val="FFFFFF"/>
        </w:rPr>
        <w:t>ndim</w:t>
      </w:r>
      <w:proofErr w:type="spellEnd"/>
      <w:r>
        <w:rPr>
          <w:color w:val="FFFFFF"/>
        </w:rPr>
        <w:t xml:space="preserve"> data </w:t>
      </w:r>
      <w:r>
        <w:rPr>
          <w:color w:val="F0E68C"/>
        </w:rPr>
        <w:t>as</w:t>
      </w:r>
      <w:r>
        <w:rPr>
          <w:color w:val="FFFFFF"/>
        </w:rPr>
        <w:t xml:space="preserve"> array),</w:t>
      </w:r>
    </w:p>
    <w:p w14:paraId="277FFA40" w14:textId="77777777" w:rsidR="00B61FA9" w:rsidRDefault="00B61FA9" w:rsidP="00D45572">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Pr>
          <w:color w:val="FFFFFF"/>
        </w:rPr>
        <w:lastRenderedPageBreak/>
        <w:t xml:space="preserve">   </w:t>
      </w:r>
      <w:proofErr w:type="gramStart"/>
      <w:r>
        <w:rPr>
          <w:color w:val="FFFFFF"/>
        </w:rPr>
        <w:t>draw::</w:t>
      </w:r>
      <w:proofErr w:type="gramEnd"/>
      <w:r>
        <w:rPr>
          <w:color w:val="FFFFFF"/>
        </w:rPr>
        <w:t xml:space="preserve"> </w:t>
      </w:r>
      <w:r>
        <w:rPr>
          <w:color w:val="FFA0A0"/>
        </w:rPr>
        <w:t>"chart"</w:t>
      </w:r>
      <w:r>
        <w:rPr>
          <w:color w:val="FFFFFF"/>
        </w:rPr>
        <w:t>,</w:t>
      </w:r>
    </w:p>
    <w:p w14:paraId="73B02E42" w14:textId="77777777" w:rsidR="00B61FA9" w:rsidRDefault="00B61FA9" w:rsidP="00D45572">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Pr>
          <w:color w:val="FFFFFF"/>
        </w:rPr>
        <w:t xml:space="preserve">   config: {chart: </w:t>
      </w:r>
      <w:r>
        <w:rPr>
          <w:color w:val="FFA0A0"/>
        </w:rPr>
        <w:t>"</w:t>
      </w:r>
      <w:proofErr w:type="spellStart"/>
      <w:r>
        <w:rPr>
          <w:color w:val="FFA0A0"/>
        </w:rPr>
        <w:t>chartype</w:t>
      </w:r>
      <w:proofErr w:type="spellEnd"/>
      <w:r>
        <w:rPr>
          <w:color w:val="FFA0A0"/>
        </w:rPr>
        <w:t>"</w:t>
      </w:r>
      <w:r>
        <w:rPr>
          <w:color w:val="FFFFFF"/>
        </w:rPr>
        <w:t xml:space="preserve">, div: </w:t>
      </w:r>
      <w:r>
        <w:rPr>
          <w:color w:val="FFA0A0"/>
        </w:rPr>
        <w:t>"</w:t>
      </w:r>
      <w:proofErr w:type="spellStart"/>
      <w:r>
        <w:rPr>
          <w:color w:val="FFA0A0"/>
        </w:rPr>
        <w:t>divname</w:t>
      </w:r>
      <w:proofErr w:type="spellEnd"/>
      <w:r>
        <w:rPr>
          <w:color w:val="FFA0A0"/>
        </w:rPr>
        <w:t>"</w:t>
      </w:r>
      <w:r>
        <w:rPr>
          <w:color w:val="FFFFFF"/>
        </w:rPr>
        <w:t xml:space="preserve">, title: </w:t>
      </w:r>
      <w:r>
        <w:rPr>
          <w:color w:val="FFA0A0"/>
        </w:rPr>
        <w:t>"</w:t>
      </w:r>
      <w:proofErr w:type="spellStart"/>
      <w:r>
        <w:rPr>
          <w:color w:val="FFA0A0"/>
        </w:rPr>
        <w:t>titlename</w:t>
      </w:r>
      <w:proofErr w:type="spellEnd"/>
      <w:r>
        <w:rPr>
          <w:color w:val="FFA0A0"/>
        </w:rPr>
        <w:t>"</w:t>
      </w:r>
      <w:r>
        <w:rPr>
          <w:color w:val="FFFFFF"/>
        </w:rPr>
        <w:t>}</w:t>
      </w:r>
    </w:p>
    <w:p w14:paraId="48EB7EFB" w14:textId="77777777" w:rsidR="00B61FA9" w:rsidRDefault="00B61FA9" w:rsidP="00D45572">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Pr>
          <w:color w:val="FFFFFF"/>
        </w:rPr>
        <w:t>}</w:t>
      </w:r>
    </w:p>
    <w:p w14:paraId="0D733755" w14:textId="77777777" w:rsidR="00B61FA9" w:rsidRDefault="00B61FA9" w:rsidP="00D45572">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Pr>
          <w:color w:val="FFFFFF"/>
        </w:rPr>
        <w:t> </w:t>
      </w:r>
    </w:p>
    <w:p w14:paraId="181E6AAF" w14:textId="77777777" w:rsidR="00B61FA9" w:rsidRDefault="00B61FA9" w:rsidP="00D45572">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Pr>
          <w:color w:val="FFFFFF"/>
        </w:rPr>
        <w:t> </w:t>
      </w:r>
      <w:r>
        <w:rPr>
          <w:color w:val="F0E68C"/>
        </w:rPr>
        <w:t>var</w:t>
      </w:r>
      <w:r>
        <w:rPr>
          <w:color w:val="FFFFFF"/>
        </w:rPr>
        <w:t xml:space="preserve"> example2 = {</w:t>
      </w:r>
    </w:p>
    <w:p w14:paraId="61EF74E5" w14:textId="77777777" w:rsidR="00B61FA9" w:rsidRDefault="00B61FA9" w:rsidP="00D45572">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Pr>
          <w:color w:val="FFFFFF"/>
        </w:rPr>
        <w:t xml:space="preserve">   data: (</w:t>
      </w:r>
      <w:r>
        <w:rPr>
          <w:color w:val="CD5C5C"/>
        </w:rPr>
        <w:t>2d</w:t>
      </w:r>
      <w:r>
        <w:rPr>
          <w:color w:val="FFFFFF"/>
        </w:rPr>
        <w:t xml:space="preserve"> array),</w:t>
      </w:r>
    </w:p>
    <w:p w14:paraId="3A644D4F" w14:textId="77777777" w:rsidR="00B61FA9" w:rsidRDefault="00B61FA9" w:rsidP="00D45572">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Pr>
          <w:color w:val="FFFFFF"/>
        </w:rPr>
        <w:t xml:space="preserve">   </w:t>
      </w:r>
      <w:proofErr w:type="gramStart"/>
      <w:r>
        <w:rPr>
          <w:color w:val="FFFFFF"/>
        </w:rPr>
        <w:t>draw::</w:t>
      </w:r>
      <w:proofErr w:type="gramEnd"/>
      <w:r>
        <w:rPr>
          <w:color w:val="FFFFFF"/>
        </w:rPr>
        <w:t xml:space="preserve"> </w:t>
      </w:r>
      <w:r>
        <w:rPr>
          <w:color w:val="FFA0A0"/>
        </w:rPr>
        <w:t>"table"</w:t>
      </w:r>
      <w:r>
        <w:rPr>
          <w:color w:val="FFFFFF"/>
        </w:rPr>
        <w:t>,</w:t>
      </w:r>
    </w:p>
    <w:p w14:paraId="34F69A8E" w14:textId="77777777" w:rsidR="00B61FA9" w:rsidRDefault="00B61FA9" w:rsidP="00D45572">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Pr>
          <w:color w:val="FFFFFF"/>
        </w:rPr>
        <w:t xml:space="preserve">   config: {div: </w:t>
      </w:r>
      <w:r>
        <w:rPr>
          <w:color w:val="FFA0A0"/>
        </w:rPr>
        <w:t>"</w:t>
      </w:r>
      <w:proofErr w:type="spellStart"/>
      <w:r>
        <w:rPr>
          <w:color w:val="FFA0A0"/>
        </w:rPr>
        <w:t>divname</w:t>
      </w:r>
      <w:proofErr w:type="spellEnd"/>
      <w:r>
        <w:rPr>
          <w:color w:val="FFA0A0"/>
        </w:rPr>
        <w:t>"</w:t>
      </w:r>
      <w:r>
        <w:rPr>
          <w:color w:val="FFFFFF"/>
        </w:rPr>
        <w:t>}</w:t>
      </w:r>
    </w:p>
    <w:p w14:paraId="7393FEAB" w14:textId="77777777" w:rsidR="00B61FA9" w:rsidRDefault="00B61FA9" w:rsidP="00D45572">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Pr>
          <w:color w:val="FFFFFF"/>
        </w:rPr>
        <w:t>}</w:t>
      </w:r>
    </w:p>
    <w:p w14:paraId="488E8868" w14:textId="63ACEB60" w:rsidR="00937848" w:rsidRDefault="00B61FA9" w:rsidP="00937848">
      <w:pPr>
        <w:pStyle w:val="Caption"/>
      </w:pPr>
      <w:r>
        <w:rPr>
          <w:color w:val="FFFFFF"/>
        </w:rPr>
        <w:t> </w:t>
      </w:r>
      <w:r w:rsidR="0004737E" w:rsidRPr="0004737E">
        <w:rPr>
          <w:color w:val="auto"/>
        </w:rPr>
        <w:t> </w:t>
      </w:r>
      <w:bookmarkStart w:id="96" w:name="_Toc48268166"/>
      <w:r w:rsidR="00937848">
        <w:t xml:space="preserve">Snippet </w:t>
      </w:r>
      <w:fldSimple w:instr=" SEQ Snippet \* ARABIC ">
        <w:r w:rsidR="00B9191D">
          <w:rPr>
            <w:noProof/>
          </w:rPr>
          <w:t>18</w:t>
        </w:r>
      </w:fldSimple>
      <w:r w:rsidR="00937848">
        <w:t>. Object examples for styles function.</w:t>
      </w:r>
      <w:bookmarkEnd w:id="96"/>
    </w:p>
    <w:p w14:paraId="1AFC670F" w14:textId="4D3B092E" w:rsidR="008322CE" w:rsidRDefault="00937848" w:rsidP="00167D6D">
      <w:pPr>
        <w:pStyle w:val="Heading2"/>
      </w:pPr>
      <w:bookmarkStart w:id="97" w:name="_Toc48268522"/>
      <w:r>
        <w:t>M</w:t>
      </w:r>
      <w:r w:rsidR="00435CD8">
        <w:t>aps</w:t>
      </w:r>
      <w:bookmarkEnd w:id="97"/>
    </w:p>
    <w:p w14:paraId="34982C0D" w14:textId="3C1C0F6A" w:rsidR="00A92339" w:rsidRDefault="00A92339" w:rsidP="008322CE">
      <w:r>
        <w:t xml:space="preserve">The map module </w:t>
      </w:r>
      <w:r w:rsidR="00167D6D">
        <w:t>enables the user to visualize a map</w:t>
      </w:r>
      <w:r>
        <w:t xml:space="preserve"> for </w:t>
      </w:r>
      <w:r w:rsidR="006570BE">
        <w:t xml:space="preserve">the </w:t>
      </w:r>
      <w:r>
        <w:t xml:space="preserve">selection of stations, </w:t>
      </w:r>
      <w:r w:rsidR="0090000E">
        <w:t xml:space="preserve">render </w:t>
      </w:r>
      <w:r>
        <w:t>geodata files</w:t>
      </w:r>
      <w:r w:rsidR="006570BE">
        <w:t>,</w:t>
      </w:r>
      <w:r>
        <w:t xml:space="preserve"> </w:t>
      </w:r>
      <w:r w:rsidR="0090000E">
        <w:t xml:space="preserve">and </w:t>
      </w:r>
      <w:r w:rsidR="00167D6D">
        <w:t xml:space="preserve">generate queries from referenced points. It </w:t>
      </w:r>
      <w:r w:rsidR="0090000E">
        <w:t xml:space="preserve">uses two different map </w:t>
      </w:r>
      <w:r w:rsidR="0007594E">
        <w:t>engines</w:t>
      </w:r>
      <w:r w:rsidR="0090000E">
        <w:t>:</w:t>
      </w:r>
      <w:r>
        <w:t xml:space="preserve"> leaflet and google maps. </w:t>
      </w:r>
      <w:r w:rsidR="00B54E55">
        <w:t>The module provides a generalized single interface for all the map functionalities implemented, allowing the user for choosing the underlying map engine. As a demonstration of these feature</w:t>
      </w:r>
      <w:r w:rsidR="006570BE">
        <w:t>s</w:t>
      </w:r>
      <w:r w:rsidR="00B54E55">
        <w:t xml:space="preserve">, </w:t>
      </w:r>
      <w:proofErr w:type="spellStart"/>
      <w:r w:rsidR="00B54E55">
        <w:t>Hydro</w:t>
      </w:r>
      <w:r w:rsidR="006570BE">
        <w:t>La</w:t>
      </w:r>
      <w:r w:rsidR="00B54E55">
        <w:t>ng</w:t>
      </w:r>
      <w:proofErr w:type="spellEnd"/>
      <w:r w:rsidR="00B54E55">
        <w:t xml:space="preserve"> supports the previous engines (only leaflet fully implemented). This idea can be extendable to other engines in the future.</w:t>
      </w:r>
    </w:p>
    <w:p w14:paraId="04E3F1E7" w14:textId="77777777" w:rsidR="00167D6D" w:rsidRDefault="00167D6D" w:rsidP="00BE59F0">
      <w:pPr>
        <w:keepNext/>
        <w:ind w:firstLine="0"/>
        <w:jc w:val="center"/>
      </w:pPr>
      <w:r>
        <w:rPr>
          <w:noProof/>
        </w:rPr>
        <w:drawing>
          <wp:inline distT="0" distB="0" distL="0" distR="0" wp14:anchorId="162736B2" wp14:editId="02B6CF2B">
            <wp:extent cx="5943600" cy="20999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99945"/>
                    </a:xfrm>
                    <a:prstGeom prst="rect">
                      <a:avLst/>
                    </a:prstGeom>
                  </pic:spPr>
                </pic:pic>
              </a:graphicData>
            </a:graphic>
          </wp:inline>
        </w:drawing>
      </w:r>
    </w:p>
    <w:p w14:paraId="61C94F3E" w14:textId="3DECFD00" w:rsidR="00167D6D" w:rsidRDefault="00167D6D" w:rsidP="00167D6D">
      <w:pPr>
        <w:pStyle w:val="Caption"/>
      </w:pPr>
      <w:bookmarkStart w:id="98" w:name="_Toc48268084"/>
      <w:r>
        <w:t xml:space="preserve">Figure </w:t>
      </w:r>
      <w:fldSimple w:instr=" SEQ Figure \* ARABIC ">
        <w:r w:rsidR="00D217F9">
          <w:rPr>
            <w:noProof/>
          </w:rPr>
          <w:t>13</w:t>
        </w:r>
      </w:fldSimple>
      <w:r>
        <w:t>. Dependency diagram of map module.</w:t>
      </w:r>
      <w:bookmarkEnd w:id="98"/>
    </w:p>
    <w:p w14:paraId="04331365" w14:textId="52F1D67A" w:rsidR="0015484F" w:rsidRDefault="00A92339" w:rsidP="008322CE">
      <w:r>
        <w:t xml:space="preserve">The map module </w:t>
      </w:r>
      <w:r w:rsidR="00167D6D">
        <w:t>has 7 function</w:t>
      </w:r>
      <w:r w:rsidR="006570BE">
        <w:t>s</w:t>
      </w:r>
      <w:r w:rsidR="00167D6D">
        <w:t xml:space="preserve">, </w:t>
      </w:r>
      <w:r w:rsidR="00B54E55">
        <w:t>in</w:t>
      </w:r>
      <w:r w:rsidR="00167D6D">
        <w:t xml:space="preserve"> which 3 can be used from the map instance. The arguments on each function is a configuration object that changes depending on the function.</w:t>
      </w:r>
    </w:p>
    <w:p w14:paraId="5D13959B" w14:textId="4D6A4F50" w:rsidR="00330CEC" w:rsidRDefault="00330CEC" w:rsidP="00330CEC">
      <w:pPr>
        <w:pStyle w:val="Caption"/>
        <w:keepNext/>
      </w:pPr>
      <w:bookmarkStart w:id="99" w:name="_Toc48268108"/>
      <w:r>
        <w:t xml:space="preserve">Table </w:t>
      </w:r>
      <w:fldSimple w:instr=" SEQ Table \* ARABIC ">
        <w:r w:rsidR="00393AA3">
          <w:rPr>
            <w:noProof/>
          </w:rPr>
          <w:t>11</w:t>
        </w:r>
      </w:fldSimple>
      <w:r>
        <w:t>. Functions of map module.</w:t>
      </w:r>
      <w:bookmarkEnd w:id="99"/>
    </w:p>
    <w:tbl>
      <w:tblPr>
        <w:tblStyle w:val="GridTable1Light"/>
        <w:tblW w:w="7271" w:type="dxa"/>
        <w:jc w:val="center"/>
        <w:tblLook w:val="04A0" w:firstRow="1" w:lastRow="0" w:firstColumn="1" w:lastColumn="0" w:noHBand="0" w:noVBand="1"/>
      </w:tblPr>
      <w:tblGrid>
        <w:gridCol w:w="1238"/>
        <w:gridCol w:w="4976"/>
        <w:gridCol w:w="1057"/>
      </w:tblGrid>
      <w:tr w:rsidR="00912F17" w:rsidRPr="0004737E" w14:paraId="1BC7A386" w14:textId="552997C6" w:rsidTr="00705AAC">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6DC0F08" w14:textId="5A611049" w:rsidR="00912F17" w:rsidRPr="00705AAC" w:rsidRDefault="00912F17" w:rsidP="009169CB">
            <w:pPr>
              <w:pStyle w:val="tables1"/>
              <w:jc w:val="center"/>
            </w:pPr>
            <w:r w:rsidRPr="00705AAC">
              <w:t>Function</w:t>
            </w:r>
          </w:p>
        </w:tc>
        <w:tc>
          <w:tcPr>
            <w:tcW w:w="0" w:type="auto"/>
            <w:hideMark/>
          </w:tcPr>
          <w:p w14:paraId="13396440" w14:textId="2ED1BEDE" w:rsidR="00912F17" w:rsidRPr="00705AAC" w:rsidRDefault="00912F17" w:rsidP="009169CB">
            <w:pPr>
              <w:pStyle w:val="tables1"/>
              <w:jc w:val="center"/>
              <w:cnfStyle w:val="100000000000" w:firstRow="1" w:lastRow="0" w:firstColumn="0" w:lastColumn="0" w:oddVBand="0" w:evenVBand="0" w:oddHBand="0" w:evenHBand="0" w:firstRowFirstColumn="0" w:firstRowLastColumn="0" w:lastRowFirstColumn="0" w:lastRowLastColumn="0"/>
            </w:pPr>
            <w:r w:rsidRPr="00705AAC">
              <w:t>Overview</w:t>
            </w:r>
          </w:p>
        </w:tc>
        <w:tc>
          <w:tcPr>
            <w:tcW w:w="0" w:type="auto"/>
          </w:tcPr>
          <w:p w14:paraId="37B06018" w14:textId="52A23E37" w:rsidR="00912F17" w:rsidRPr="00705AAC" w:rsidRDefault="00912F17" w:rsidP="009169CB">
            <w:pPr>
              <w:pStyle w:val="tables1"/>
              <w:jc w:val="center"/>
              <w:cnfStyle w:val="100000000000" w:firstRow="1" w:lastRow="0" w:firstColumn="0" w:lastColumn="0" w:oddVBand="0" w:evenVBand="0" w:oddHBand="0" w:evenHBand="0" w:firstRowFirstColumn="0" w:firstRowLastColumn="0" w:lastRowFirstColumn="0" w:lastRowLastColumn="0"/>
            </w:pPr>
            <w:r w:rsidRPr="00705AAC">
              <w:t>Type</w:t>
            </w:r>
          </w:p>
        </w:tc>
      </w:tr>
      <w:tr w:rsidR="00912F17" w:rsidRPr="0004737E" w14:paraId="63B73936" w14:textId="04635868" w:rsidTr="00705AAC">
        <w:trPr>
          <w:trHeight w:val="12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376B236" w14:textId="77777777" w:rsidR="00912F17" w:rsidRPr="00705AAC" w:rsidRDefault="00912F17" w:rsidP="0073334B">
            <w:pPr>
              <w:pStyle w:val="tables1"/>
              <w:jc w:val="center"/>
              <w:rPr>
                <w:b w:val="0"/>
                <w:bCs w:val="0"/>
              </w:rPr>
            </w:pPr>
            <w:r w:rsidRPr="00705AAC">
              <w:rPr>
                <w:b w:val="0"/>
                <w:bCs w:val="0"/>
              </w:rPr>
              <w:t>loader</w:t>
            </w:r>
          </w:p>
        </w:tc>
        <w:tc>
          <w:tcPr>
            <w:tcW w:w="0" w:type="auto"/>
            <w:hideMark/>
          </w:tcPr>
          <w:p w14:paraId="6B9F922A" w14:textId="77777777" w:rsidR="00912F17" w:rsidRPr="0004737E"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04737E">
              <w:t>Loads maps from leaflet or google.</w:t>
            </w:r>
          </w:p>
        </w:tc>
        <w:tc>
          <w:tcPr>
            <w:tcW w:w="0" w:type="auto"/>
          </w:tcPr>
          <w:p w14:paraId="72433F88" w14:textId="173A566A" w:rsidR="00912F17" w:rsidRPr="0004737E"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04737E">
              <w:t>Main function</w:t>
            </w:r>
          </w:p>
        </w:tc>
      </w:tr>
      <w:tr w:rsidR="00912F17" w:rsidRPr="0004737E" w14:paraId="4BB5E242" w14:textId="18E935A0" w:rsidTr="00705AAC">
        <w:trPr>
          <w:trHeight w:val="49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CF2CE3D" w14:textId="77777777" w:rsidR="00912F17" w:rsidRPr="00705AAC" w:rsidRDefault="00912F17" w:rsidP="0073334B">
            <w:pPr>
              <w:pStyle w:val="tables1"/>
              <w:jc w:val="center"/>
              <w:rPr>
                <w:b w:val="0"/>
                <w:bCs w:val="0"/>
              </w:rPr>
            </w:pPr>
            <w:r w:rsidRPr="00705AAC">
              <w:rPr>
                <w:b w:val="0"/>
                <w:bCs w:val="0"/>
              </w:rPr>
              <w:t>Layers</w:t>
            </w:r>
          </w:p>
        </w:tc>
        <w:tc>
          <w:tcPr>
            <w:tcW w:w="0" w:type="auto"/>
            <w:hideMark/>
          </w:tcPr>
          <w:p w14:paraId="09DF0455" w14:textId="77777777" w:rsidR="00912F17" w:rsidRPr="0004737E"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04737E">
              <w:t xml:space="preserve">Add layers of data for both google or leaflet or both geodata, </w:t>
            </w:r>
            <w:proofErr w:type="spellStart"/>
            <w:r w:rsidRPr="0004737E">
              <w:t>kml</w:t>
            </w:r>
            <w:proofErr w:type="spellEnd"/>
            <w:r w:rsidRPr="0004737E">
              <w:t>, drawing tools, markers or remove layers. Main function used to draw new layers into an existing map.</w:t>
            </w:r>
          </w:p>
        </w:tc>
        <w:tc>
          <w:tcPr>
            <w:tcW w:w="0" w:type="auto"/>
          </w:tcPr>
          <w:p w14:paraId="45BB0049" w14:textId="0E0407EC" w:rsidR="00912F17" w:rsidRPr="0004737E"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04737E">
              <w:t>Main function</w:t>
            </w:r>
          </w:p>
        </w:tc>
      </w:tr>
      <w:tr w:rsidR="00912F17" w:rsidRPr="0004737E" w14:paraId="6E1DDFDE" w14:textId="3206BD19" w:rsidTr="00705AAC">
        <w:trPr>
          <w:trHeight w:val="37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9CA03B4" w14:textId="77777777" w:rsidR="00912F17" w:rsidRPr="00705AAC" w:rsidRDefault="00912F17" w:rsidP="0073334B">
            <w:pPr>
              <w:pStyle w:val="tables1"/>
              <w:jc w:val="center"/>
              <w:rPr>
                <w:b w:val="0"/>
                <w:bCs w:val="0"/>
              </w:rPr>
            </w:pPr>
            <w:proofErr w:type="spellStart"/>
            <w:r w:rsidRPr="00705AAC">
              <w:rPr>
                <w:b w:val="0"/>
                <w:bCs w:val="0"/>
              </w:rPr>
              <w:lastRenderedPageBreak/>
              <w:t>renderMap</w:t>
            </w:r>
            <w:proofErr w:type="spellEnd"/>
          </w:p>
        </w:tc>
        <w:tc>
          <w:tcPr>
            <w:tcW w:w="0" w:type="auto"/>
            <w:hideMark/>
          </w:tcPr>
          <w:p w14:paraId="25FCCBA9" w14:textId="77777777" w:rsidR="00912F17" w:rsidRPr="0004737E"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04737E">
              <w:t>Appends a map loaded into a div located on the header of an html page. The loader function must be defined first before to load the necessary libraries.</w:t>
            </w:r>
          </w:p>
        </w:tc>
        <w:tc>
          <w:tcPr>
            <w:tcW w:w="0" w:type="auto"/>
          </w:tcPr>
          <w:p w14:paraId="479133FC" w14:textId="4CCDF1B9" w:rsidR="00912F17" w:rsidRPr="0004737E"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04737E">
              <w:t>Main function</w:t>
            </w:r>
          </w:p>
        </w:tc>
      </w:tr>
      <w:tr w:rsidR="00912F17" w:rsidRPr="0004737E" w14:paraId="6EB6E930" w14:textId="28842476" w:rsidTr="00705AAC">
        <w:trPr>
          <w:trHeight w:val="246"/>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298E730" w14:textId="77777777" w:rsidR="00912F17" w:rsidRPr="00705AAC" w:rsidRDefault="00912F17" w:rsidP="0073334B">
            <w:pPr>
              <w:pStyle w:val="tables1"/>
              <w:jc w:val="center"/>
              <w:rPr>
                <w:b w:val="0"/>
                <w:bCs w:val="0"/>
              </w:rPr>
            </w:pPr>
            <w:proofErr w:type="spellStart"/>
            <w:r w:rsidRPr="00705AAC">
              <w:rPr>
                <w:b w:val="0"/>
                <w:bCs w:val="0"/>
              </w:rPr>
              <w:t>geoJSON</w:t>
            </w:r>
            <w:proofErr w:type="spellEnd"/>
          </w:p>
        </w:tc>
        <w:tc>
          <w:tcPr>
            <w:tcW w:w="0" w:type="auto"/>
            <w:hideMark/>
          </w:tcPr>
          <w:p w14:paraId="7EE9E9AF" w14:textId="77777777" w:rsidR="00912F17" w:rsidRPr="0004737E"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proofErr w:type="spellStart"/>
            <w:r w:rsidRPr="0004737E">
              <w:t>geoJSON</w:t>
            </w:r>
            <w:proofErr w:type="spellEnd"/>
            <w:r w:rsidRPr="0004737E">
              <w:t xml:space="preserve"> function for rendering georeferenced layers into screen. Used through Layers function.</w:t>
            </w:r>
          </w:p>
        </w:tc>
        <w:tc>
          <w:tcPr>
            <w:tcW w:w="0" w:type="auto"/>
          </w:tcPr>
          <w:p w14:paraId="70779B81" w14:textId="2E140F62" w:rsidR="00912F17" w:rsidRPr="0004737E"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04737E">
              <w:t>Helper function</w:t>
            </w:r>
          </w:p>
        </w:tc>
      </w:tr>
      <w:tr w:rsidR="00912F17" w:rsidRPr="0004737E" w14:paraId="68DF1436" w14:textId="37959F7F" w:rsidTr="00705AAC">
        <w:trPr>
          <w:trHeight w:val="246"/>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6CF4D65" w14:textId="77777777" w:rsidR="00912F17" w:rsidRPr="00705AAC" w:rsidRDefault="00912F17" w:rsidP="0073334B">
            <w:pPr>
              <w:pStyle w:val="tables1"/>
              <w:jc w:val="center"/>
              <w:rPr>
                <w:b w:val="0"/>
                <w:bCs w:val="0"/>
              </w:rPr>
            </w:pPr>
            <w:proofErr w:type="spellStart"/>
            <w:r w:rsidRPr="00705AAC">
              <w:rPr>
                <w:b w:val="0"/>
                <w:bCs w:val="0"/>
              </w:rPr>
              <w:t>kml</w:t>
            </w:r>
            <w:proofErr w:type="spellEnd"/>
          </w:p>
        </w:tc>
        <w:tc>
          <w:tcPr>
            <w:tcW w:w="0" w:type="auto"/>
            <w:hideMark/>
          </w:tcPr>
          <w:p w14:paraId="09D91AA0" w14:textId="77777777" w:rsidR="00912F17" w:rsidRPr="0004737E"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04737E">
              <w:t xml:space="preserve">Creates a layer of </w:t>
            </w:r>
            <w:proofErr w:type="spellStart"/>
            <w:r w:rsidRPr="0004737E">
              <w:t>kml</w:t>
            </w:r>
            <w:proofErr w:type="spellEnd"/>
            <w:r w:rsidRPr="0004737E">
              <w:t xml:space="preserve"> data passed through an object to an </w:t>
            </w:r>
            <w:proofErr w:type="spellStart"/>
            <w:r w:rsidRPr="0004737E">
              <w:t>exisiting</w:t>
            </w:r>
            <w:proofErr w:type="spellEnd"/>
            <w:r w:rsidRPr="0004737E">
              <w:t xml:space="preserve"> map. Used through Layers function.</w:t>
            </w:r>
          </w:p>
        </w:tc>
        <w:tc>
          <w:tcPr>
            <w:tcW w:w="0" w:type="auto"/>
          </w:tcPr>
          <w:p w14:paraId="021499E4" w14:textId="10F9C419" w:rsidR="00912F17" w:rsidRPr="0004737E"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04737E">
              <w:t>Helper function</w:t>
            </w:r>
          </w:p>
        </w:tc>
      </w:tr>
      <w:tr w:rsidR="00912F17" w:rsidRPr="0004737E" w14:paraId="671594CC" w14:textId="6B606FA1" w:rsidTr="00705AAC">
        <w:trPr>
          <w:trHeight w:val="246"/>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1D78ACB" w14:textId="77777777" w:rsidR="00912F17" w:rsidRPr="00705AAC" w:rsidRDefault="00912F17" w:rsidP="0073334B">
            <w:pPr>
              <w:pStyle w:val="tables1"/>
              <w:jc w:val="center"/>
              <w:rPr>
                <w:b w:val="0"/>
                <w:bCs w:val="0"/>
              </w:rPr>
            </w:pPr>
            <w:r w:rsidRPr="00705AAC">
              <w:rPr>
                <w:b w:val="0"/>
                <w:bCs w:val="0"/>
              </w:rPr>
              <w:t>Marker</w:t>
            </w:r>
          </w:p>
        </w:tc>
        <w:tc>
          <w:tcPr>
            <w:tcW w:w="0" w:type="auto"/>
            <w:hideMark/>
          </w:tcPr>
          <w:p w14:paraId="44F43156" w14:textId="77777777" w:rsidR="00912F17" w:rsidRPr="0004737E"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04737E">
              <w:t>Creates a new maker into an existing map given the coordinates. Used through Layers function.</w:t>
            </w:r>
          </w:p>
        </w:tc>
        <w:tc>
          <w:tcPr>
            <w:tcW w:w="0" w:type="auto"/>
          </w:tcPr>
          <w:p w14:paraId="6DA76F58" w14:textId="0B782D20" w:rsidR="00912F17" w:rsidRPr="0004737E"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04737E">
              <w:t>Helper function</w:t>
            </w:r>
          </w:p>
        </w:tc>
      </w:tr>
      <w:tr w:rsidR="00912F17" w:rsidRPr="0004737E" w14:paraId="30FBDC5A" w14:textId="4B677D7A" w:rsidTr="00705AAC">
        <w:trPr>
          <w:trHeight w:val="246"/>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EDA1F71" w14:textId="77777777" w:rsidR="00912F17" w:rsidRPr="00705AAC" w:rsidRDefault="00912F17" w:rsidP="0073334B">
            <w:pPr>
              <w:pStyle w:val="tables1"/>
              <w:jc w:val="center"/>
              <w:rPr>
                <w:b w:val="0"/>
                <w:bCs w:val="0"/>
              </w:rPr>
            </w:pPr>
            <w:proofErr w:type="spellStart"/>
            <w:r w:rsidRPr="00705AAC">
              <w:rPr>
                <w:b w:val="0"/>
                <w:bCs w:val="0"/>
              </w:rPr>
              <w:t>markerstyles</w:t>
            </w:r>
            <w:proofErr w:type="spellEnd"/>
          </w:p>
        </w:tc>
        <w:tc>
          <w:tcPr>
            <w:tcW w:w="0" w:type="auto"/>
            <w:hideMark/>
          </w:tcPr>
          <w:p w14:paraId="60F4F8DB" w14:textId="77777777" w:rsidR="00912F17" w:rsidRPr="0004737E"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04737E">
              <w:t>Changes the style of a marker depending on the marker shape itself. Used through Marker function.</w:t>
            </w:r>
          </w:p>
        </w:tc>
        <w:tc>
          <w:tcPr>
            <w:tcW w:w="0" w:type="auto"/>
          </w:tcPr>
          <w:p w14:paraId="5C458A8F" w14:textId="716410D9" w:rsidR="00912F17" w:rsidRPr="0004737E"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04737E">
              <w:t>Helper function</w:t>
            </w:r>
          </w:p>
        </w:tc>
      </w:tr>
      <w:tr w:rsidR="00912F17" w:rsidRPr="0004737E" w14:paraId="7C47CA47" w14:textId="72E17699" w:rsidTr="00705AAC">
        <w:trPr>
          <w:trHeight w:val="37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B16101E" w14:textId="77777777" w:rsidR="00912F17" w:rsidRPr="00705AAC" w:rsidRDefault="00912F17" w:rsidP="0073334B">
            <w:pPr>
              <w:pStyle w:val="tables1"/>
              <w:jc w:val="center"/>
              <w:rPr>
                <w:b w:val="0"/>
                <w:bCs w:val="0"/>
              </w:rPr>
            </w:pPr>
            <w:r w:rsidRPr="00705AAC">
              <w:rPr>
                <w:b w:val="0"/>
                <w:bCs w:val="0"/>
              </w:rPr>
              <w:t>draw</w:t>
            </w:r>
          </w:p>
        </w:tc>
        <w:tc>
          <w:tcPr>
            <w:tcW w:w="0" w:type="auto"/>
            <w:hideMark/>
          </w:tcPr>
          <w:p w14:paraId="387504D9" w14:textId="77777777" w:rsidR="00912F17" w:rsidRPr="0004737E"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04737E">
              <w:t>Appends a drawing tool on a map. Can create similar shapes as in markers and layers can be saved. Used through Layers function.</w:t>
            </w:r>
          </w:p>
        </w:tc>
        <w:tc>
          <w:tcPr>
            <w:tcW w:w="0" w:type="auto"/>
          </w:tcPr>
          <w:p w14:paraId="4E8FC5F0" w14:textId="4E973A16" w:rsidR="00912F17" w:rsidRPr="0004737E"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04737E">
              <w:t>Helper function</w:t>
            </w:r>
          </w:p>
        </w:tc>
      </w:tr>
    </w:tbl>
    <w:p w14:paraId="6D12FDF9" w14:textId="77777777" w:rsidR="00B54E55" w:rsidRDefault="00B54E55">
      <w:pPr>
        <w:jc w:val="left"/>
      </w:pPr>
    </w:p>
    <w:p w14:paraId="1528BD1F" w14:textId="1E6862DE" w:rsidR="00DC1EE3" w:rsidRDefault="00DC1EE3">
      <w:pPr>
        <w:jc w:val="left"/>
      </w:pPr>
      <w:r>
        <w:t xml:space="preserve">The </w:t>
      </w:r>
      <w:r w:rsidRPr="00B54E55">
        <w:rPr>
          <w:i/>
          <w:iCs/>
        </w:rPr>
        <w:t>loader</w:t>
      </w:r>
      <w:r>
        <w:t xml:space="preserve"> function is in charge of calling the necessary libraries for either provider </w:t>
      </w:r>
      <w:proofErr w:type="gramStart"/>
      <w:r>
        <w:t>and</w:t>
      </w:r>
      <w:proofErr w:type="gramEnd"/>
      <w:r>
        <w:t xml:space="preserve"> append them to the HTML file in use. It has </w:t>
      </w:r>
      <w:r w:rsidR="00FA703B">
        <w:t>an easy</w:t>
      </w:r>
      <w:r>
        <w:t xml:space="preserve"> call but </w:t>
      </w:r>
      <w:proofErr w:type="gramStart"/>
      <w:r>
        <w:t>has to</w:t>
      </w:r>
      <w:proofErr w:type="gramEnd"/>
      <w:r>
        <w:t xml:space="preserve"> be used previous</w:t>
      </w:r>
      <w:r w:rsidR="006570BE">
        <w:t>ly</w:t>
      </w:r>
      <w:r>
        <w:t xml:space="preserve"> to other functions in the module. It accepts an object as</w:t>
      </w:r>
      <w:r w:rsidR="006570BE">
        <w:t xml:space="preserve"> an</w:t>
      </w:r>
      <w:r>
        <w:t xml:space="preserve"> argument which specifies the map type to be used: google or </w:t>
      </w:r>
      <w:proofErr w:type="spellStart"/>
      <w:r>
        <w:t>osm</w:t>
      </w:r>
      <w:proofErr w:type="spellEnd"/>
      <w:r>
        <w:t xml:space="preserve"> (reference for leaflet).</w:t>
      </w:r>
    </w:p>
    <w:p w14:paraId="3AAAF5C6" w14:textId="77777777" w:rsidR="00B61FA9" w:rsidRDefault="00B61FA9" w:rsidP="00D45572">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866022485"/>
        <w:rPr>
          <w:color w:val="FFFFFF"/>
        </w:rPr>
      </w:pPr>
      <w:r>
        <w:rPr>
          <w:color w:val="F0E68C"/>
        </w:rPr>
        <w:t>var</w:t>
      </w:r>
      <w:r>
        <w:rPr>
          <w:color w:val="FFFFFF"/>
        </w:rPr>
        <w:t> map = {</w:t>
      </w:r>
      <w:proofErr w:type="spellStart"/>
      <w:r>
        <w:rPr>
          <w:color w:val="FFFFFF"/>
        </w:rPr>
        <w:t>maptype</w:t>
      </w:r>
      <w:proofErr w:type="spellEnd"/>
      <w:r>
        <w:rPr>
          <w:color w:val="FFFFFF"/>
        </w:rPr>
        <w:t>: </w:t>
      </w:r>
      <w:proofErr w:type="spellStart"/>
      <w:proofErr w:type="gramStart"/>
      <w:r>
        <w:rPr>
          <w:color w:val="FFFFFF"/>
        </w:rPr>
        <w:t>config.mapType</w:t>
      </w:r>
      <w:proofErr w:type="spellEnd"/>
      <w:proofErr w:type="gramEnd"/>
      <w:r>
        <w:rPr>
          <w:color w:val="FFFFFF"/>
        </w:rPr>
        <w:t>};</w:t>
      </w:r>
    </w:p>
    <w:p w14:paraId="13F91A44" w14:textId="0E887C5F" w:rsidR="00DC1EE3" w:rsidRDefault="00B61FA9" w:rsidP="00DC1EE3">
      <w:pPr>
        <w:pStyle w:val="Caption"/>
      </w:pPr>
      <w:r>
        <w:rPr>
          <w:color w:val="FFFFFF"/>
        </w:rPr>
        <w:t> </w:t>
      </w:r>
      <w:r w:rsidR="0004737E" w:rsidRPr="0004737E">
        <w:rPr>
          <w:color w:val="auto"/>
        </w:rPr>
        <w:t> </w:t>
      </w:r>
      <w:bookmarkStart w:id="100" w:name="_Toc48268167"/>
      <w:r w:rsidR="00DC1EE3">
        <w:t xml:space="preserve">Snippet </w:t>
      </w:r>
      <w:fldSimple w:instr=" SEQ Snippet \* ARABIC ">
        <w:r w:rsidR="00B9191D">
          <w:rPr>
            <w:noProof/>
          </w:rPr>
          <w:t>19</w:t>
        </w:r>
      </w:fldSimple>
      <w:r w:rsidR="00DC1EE3">
        <w:t>. Argument for loader function.</w:t>
      </w:r>
      <w:bookmarkEnd w:id="100"/>
    </w:p>
    <w:p w14:paraId="028F438C" w14:textId="044D5C8F" w:rsidR="0004737E" w:rsidRDefault="00DC1EE3" w:rsidP="00B61FA9">
      <w:proofErr w:type="spellStart"/>
      <w:r w:rsidRPr="00B54E55">
        <w:rPr>
          <w:i/>
          <w:iCs/>
        </w:rPr>
        <w:t>renderMap</w:t>
      </w:r>
      <w:proofErr w:type="spellEnd"/>
      <w:r w:rsidRPr="00B54E55">
        <w:rPr>
          <w:i/>
          <w:iCs/>
        </w:rPr>
        <w:t xml:space="preserve"> </w:t>
      </w:r>
      <w:r>
        <w:t xml:space="preserve">is the function that renders the map </w:t>
      </w:r>
      <w:r w:rsidR="00972FB1">
        <w:t>to screen by appending a new div</w:t>
      </w:r>
      <w:r w:rsidR="00B64A29">
        <w:t>ision</w:t>
      </w:r>
      <w:r w:rsidR="00972FB1">
        <w:t xml:space="preserve"> into the HTML file</w:t>
      </w:r>
      <w:r>
        <w:t xml:space="preserve">. </w:t>
      </w:r>
      <w:r w:rsidR="00972FB1">
        <w:t>T</w:t>
      </w:r>
      <w:r>
        <w:t xml:space="preserve">he loader </w:t>
      </w:r>
      <w:r w:rsidR="00B64A29">
        <w:t>function should</w:t>
      </w:r>
      <w:r w:rsidR="00972FB1">
        <w:t xml:space="preserve"> have been already called;</w:t>
      </w:r>
      <w:r>
        <w:t xml:space="preserve"> requires as arguments an object that specifies the map type, the </w:t>
      </w:r>
      <w:r w:rsidR="00972FB1">
        <w:t>coordinates</w:t>
      </w:r>
      <w:r w:rsidR="006570BE">
        <w:t>,</w:t>
      </w:r>
      <w:r w:rsidR="00972FB1">
        <w:t xml:space="preserve"> and zoom of the map</w:t>
      </w:r>
      <w:r w:rsidR="006570BE">
        <w:t>,</w:t>
      </w:r>
      <w:r w:rsidR="00972FB1">
        <w:t xml:space="preserve"> and another object that specifies the type of tile to be used. The tiles can be found on the </w:t>
      </w:r>
      <w:proofErr w:type="spellStart"/>
      <w:r w:rsidR="00972FB1">
        <w:t>tileprov</w:t>
      </w:r>
      <w:proofErr w:type="spellEnd"/>
      <w:r w:rsidR="00972FB1">
        <w:t xml:space="preserve"> library; the user is able to use any of the tile types specified on the latter by passing the name of the provider to the configuration object.</w:t>
      </w:r>
      <w:r w:rsidR="00B64A29">
        <w:t xml:space="preserve"> The function then calls the Layers function to render a tile from the provided sources.</w:t>
      </w:r>
    </w:p>
    <w:p w14:paraId="18CA7F93" w14:textId="77777777" w:rsidR="00B61FA9" w:rsidRDefault="00B61FA9" w:rsidP="00D45572">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Pr>
          <w:color w:val="F0E68C"/>
        </w:rPr>
        <w:t>var</w:t>
      </w:r>
      <w:r>
        <w:rPr>
          <w:color w:val="FFFFFF"/>
        </w:rPr>
        <w:t> </w:t>
      </w:r>
      <w:proofErr w:type="spellStart"/>
      <w:r>
        <w:rPr>
          <w:color w:val="FFFFFF"/>
        </w:rPr>
        <w:t>mapconfig</w:t>
      </w:r>
      <w:proofErr w:type="spellEnd"/>
      <w:r>
        <w:rPr>
          <w:color w:val="FFFFFF"/>
        </w:rPr>
        <w:t> = {</w:t>
      </w:r>
    </w:p>
    <w:p w14:paraId="2B8CF8A1" w14:textId="77777777" w:rsidR="00B61FA9" w:rsidRDefault="00B61FA9" w:rsidP="00D45572">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Pr>
          <w:color w:val="FFFFFF"/>
        </w:rPr>
        <w:t>  </w:t>
      </w:r>
      <w:proofErr w:type="spellStart"/>
      <w:r>
        <w:rPr>
          <w:color w:val="FFFFFF"/>
        </w:rPr>
        <w:t>maptype</w:t>
      </w:r>
      <w:proofErr w:type="spellEnd"/>
      <w:r>
        <w:rPr>
          <w:color w:val="FFFFFF"/>
        </w:rPr>
        <w:t>: </w:t>
      </w:r>
      <w:r>
        <w:rPr>
          <w:color w:val="FFA0A0"/>
        </w:rPr>
        <w:t>"</w:t>
      </w:r>
      <w:proofErr w:type="spellStart"/>
      <w:r>
        <w:rPr>
          <w:color w:val="FFA0A0"/>
        </w:rPr>
        <w:t>osm</w:t>
      </w:r>
      <w:proofErr w:type="spellEnd"/>
      <w:r>
        <w:rPr>
          <w:color w:val="FFA0A0"/>
        </w:rPr>
        <w:t>"</w:t>
      </w:r>
      <w:r>
        <w:rPr>
          <w:color w:val="FFFFFF"/>
        </w:rPr>
        <w:t>,</w:t>
      </w:r>
    </w:p>
    <w:p w14:paraId="5A2B043D" w14:textId="77777777" w:rsidR="00B61FA9" w:rsidRDefault="00B61FA9" w:rsidP="00D45572">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Pr>
          <w:color w:val="FFFFFF"/>
        </w:rPr>
        <w:t>  </w:t>
      </w:r>
      <w:proofErr w:type="spellStart"/>
      <w:r>
        <w:rPr>
          <w:color w:val="FFFFFF"/>
        </w:rPr>
        <w:t>lat</w:t>
      </w:r>
      <w:proofErr w:type="spellEnd"/>
      <w:r>
        <w:rPr>
          <w:color w:val="FFFFFF"/>
        </w:rPr>
        <w:t>: </w:t>
      </w:r>
      <w:r>
        <w:rPr>
          <w:color w:val="FFA0A0"/>
        </w:rPr>
        <w:t>"value"</w:t>
      </w:r>
      <w:r>
        <w:rPr>
          <w:color w:val="FFFFFF"/>
        </w:rPr>
        <w:t>,</w:t>
      </w:r>
    </w:p>
    <w:p w14:paraId="3F4E8A80" w14:textId="77777777" w:rsidR="00B61FA9" w:rsidRDefault="00B61FA9" w:rsidP="00D45572">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Pr>
          <w:color w:val="FFFFFF"/>
        </w:rPr>
        <w:t>  </w:t>
      </w:r>
      <w:proofErr w:type="spellStart"/>
      <w:r>
        <w:rPr>
          <w:color w:val="FFFFFF"/>
        </w:rPr>
        <w:t>lon</w:t>
      </w:r>
      <w:proofErr w:type="spellEnd"/>
      <w:r>
        <w:rPr>
          <w:color w:val="FFFFFF"/>
        </w:rPr>
        <w:t>: </w:t>
      </w:r>
      <w:r>
        <w:rPr>
          <w:color w:val="FFA0A0"/>
        </w:rPr>
        <w:t>"value"</w:t>
      </w:r>
      <w:r>
        <w:rPr>
          <w:color w:val="FFFFFF"/>
        </w:rPr>
        <w:t>,</w:t>
      </w:r>
    </w:p>
    <w:p w14:paraId="43243162" w14:textId="77777777" w:rsidR="00B61FA9" w:rsidRDefault="00B61FA9" w:rsidP="00D45572">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Pr>
          <w:color w:val="FFFFFF"/>
        </w:rPr>
        <w:t>  zoom: </w:t>
      </w:r>
      <w:r>
        <w:rPr>
          <w:color w:val="FFA0A0"/>
        </w:rPr>
        <w:t>"value"</w:t>
      </w:r>
      <w:r>
        <w:rPr>
          <w:color w:val="FFFFFF"/>
        </w:rPr>
        <w:t>,</w:t>
      </w:r>
    </w:p>
    <w:p w14:paraId="5E87511E" w14:textId="77777777" w:rsidR="00B61FA9" w:rsidRDefault="00B61FA9" w:rsidP="00D45572">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Pr>
          <w:color w:val="FFFFFF"/>
        </w:rPr>
        <w:t>  </w:t>
      </w:r>
      <w:proofErr w:type="spellStart"/>
      <w:r>
        <w:rPr>
          <w:color w:val="FFFFFF"/>
        </w:rPr>
        <w:t>layertype</w:t>
      </w:r>
      <w:proofErr w:type="spellEnd"/>
      <w:r>
        <w:rPr>
          <w:color w:val="FFFFFF"/>
        </w:rPr>
        <w:t>: {</w:t>
      </w:r>
    </w:p>
    <w:p w14:paraId="083FE7E9" w14:textId="77777777" w:rsidR="00B61FA9" w:rsidRDefault="00B61FA9" w:rsidP="00D45572">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Pr>
          <w:color w:val="FFFFFF"/>
        </w:rPr>
        <w:t>    type: </w:t>
      </w:r>
      <w:r>
        <w:rPr>
          <w:color w:val="FFA0A0"/>
        </w:rPr>
        <w:t>"tile"</w:t>
      </w:r>
      <w:r>
        <w:rPr>
          <w:color w:val="FFFFFF"/>
        </w:rPr>
        <w:t>,</w:t>
      </w:r>
    </w:p>
    <w:p w14:paraId="16B07A5D" w14:textId="77777777" w:rsidR="00B61FA9" w:rsidRDefault="00B61FA9" w:rsidP="00D45572">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Pr>
          <w:color w:val="FFFFFF"/>
        </w:rPr>
        <w:t>    name: </w:t>
      </w:r>
      <w:r>
        <w:rPr>
          <w:color w:val="FFA0A0"/>
        </w:rPr>
        <w:t>"OpenStreetMap"</w:t>
      </w:r>
      <w:r>
        <w:rPr>
          <w:color w:val="FFFFFF"/>
        </w:rPr>
        <w:t>,</w:t>
      </w:r>
    </w:p>
    <w:p w14:paraId="0B52F56A" w14:textId="77777777" w:rsidR="00B61FA9" w:rsidRDefault="00B61FA9" w:rsidP="00D45572">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Pr>
          <w:color w:val="FFFFFF"/>
        </w:rPr>
        <w:t>  },</w:t>
      </w:r>
    </w:p>
    <w:p w14:paraId="089D9CC2" w14:textId="77777777" w:rsidR="00B61FA9" w:rsidRDefault="00B61FA9" w:rsidP="00D45572">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Pr>
          <w:color w:val="FFFFFF"/>
        </w:rPr>
        <w:t>};</w:t>
      </w:r>
    </w:p>
    <w:p w14:paraId="2A1FFDC1" w14:textId="6D517CC3" w:rsidR="00DC1EE3" w:rsidRDefault="00B61FA9" w:rsidP="00AE4547">
      <w:pPr>
        <w:pStyle w:val="Caption"/>
      </w:pPr>
      <w:r>
        <w:rPr>
          <w:color w:val="FFFFFF"/>
        </w:rPr>
        <w:t> </w:t>
      </w:r>
      <w:r w:rsidR="0004737E" w:rsidRPr="0004737E">
        <w:rPr>
          <w:color w:val="auto"/>
        </w:rPr>
        <w:t> </w:t>
      </w:r>
      <w:bookmarkStart w:id="101" w:name="_Toc48268168"/>
      <w:r w:rsidR="00B64A29">
        <w:t xml:space="preserve">Snippet </w:t>
      </w:r>
      <w:fldSimple w:instr=" SEQ Snippet \* ARABIC ">
        <w:r w:rsidR="00B9191D">
          <w:rPr>
            <w:noProof/>
          </w:rPr>
          <w:t>20</w:t>
        </w:r>
      </w:fldSimple>
      <w:r w:rsidR="00B64A29">
        <w:t xml:space="preserve">. Configuration object for </w:t>
      </w:r>
      <w:proofErr w:type="spellStart"/>
      <w:r w:rsidR="00B64A29">
        <w:t>renderMap</w:t>
      </w:r>
      <w:proofErr w:type="spellEnd"/>
      <w:r w:rsidR="00B64A29">
        <w:t xml:space="preserve"> function</w:t>
      </w:r>
      <w:r w:rsidR="00AE4547">
        <w:t>.</w:t>
      </w:r>
      <w:bookmarkEnd w:id="101"/>
    </w:p>
    <w:p w14:paraId="4CE3C9DD" w14:textId="6F95C44A" w:rsidR="007A509E" w:rsidRDefault="00AE4547" w:rsidP="00AE4547">
      <w:r w:rsidRPr="00B54E55">
        <w:rPr>
          <w:i/>
          <w:iCs/>
        </w:rPr>
        <w:lastRenderedPageBreak/>
        <w:t>Layers</w:t>
      </w:r>
      <w:r>
        <w:t xml:space="preserve"> is the main function of the module. It has been tailored </w:t>
      </w:r>
      <w:r w:rsidR="006570BE">
        <w:t xml:space="preserve">to </w:t>
      </w:r>
      <w:r w:rsidR="007A509E">
        <w:t>deal with all sorts of layer manipulation within an existing map</w:t>
      </w:r>
      <w:r>
        <w:t xml:space="preserve">. It requires a configuration object that changes depending on the type of action the function should do. </w:t>
      </w:r>
      <w:r w:rsidR="007A509E">
        <w:t>The data should be on the specified format for each call and can be from either external sources—like the sources included on the framework—or data from the user</w:t>
      </w:r>
      <w:r w:rsidR="006570BE">
        <w:t>’</w:t>
      </w:r>
      <w:r w:rsidR="007A509E">
        <w:t xml:space="preserve">s local storage. </w:t>
      </w:r>
    </w:p>
    <w:p w14:paraId="1AA0F2C1" w14:textId="56D14351" w:rsidR="00AE4547" w:rsidRDefault="00575C34" w:rsidP="00AE4547">
      <w:r>
        <w:t>Like the map, the layers as saved on the module.</w:t>
      </w:r>
      <w:r w:rsidR="007A509E">
        <w:t xml:space="preserve"> All the helper functions on the module are called by the Layers function to add new layers including </w:t>
      </w:r>
      <w:proofErr w:type="spellStart"/>
      <w:r w:rsidR="007A509E">
        <w:t>geoJSON</w:t>
      </w:r>
      <w:proofErr w:type="spellEnd"/>
      <w:r w:rsidR="007A509E">
        <w:t xml:space="preserve"> data, markers, </w:t>
      </w:r>
      <w:r w:rsidR="006570BE">
        <w:t>KML</w:t>
      </w:r>
      <w:r w:rsidR="007A509E">
        <w:t xml:space="preserve"> data, drawing tools</w:t>
      </w:r>
      <w:r w:rsidR="006570BE">
        <w:t>,</w:t>
      </w:r>
      <w:r w:rsidR="007A509E">
        <w:t xml:space="preserve"> or new tiles to an existing map.  If the user wants to remove a certain layer, that is also done through the function</w:t>
      </w:r>
      <w:r>
        <w:t xml:space="preserve"> by specifying the layer name on the configuration object. To see the different types of layers that can be added to the map, please see the usage annex.</w:t>
      </w:r>
    </w:p>
    <w:p w14:paraId="1641D214" w14:textId="77777777" w:rsidR="00B61FA9"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0E68C"/>
        </w:rPr>
        <w:t>var</w:t>
      </w:r>
      <w:r>
        <w:rPr>
          <w:color w:val="FFFFFF"/>
        </w:rPr>
        <w:t> marker = {</w:t>
      </w:r>
    </w:p>
    <w:p w14:paraId="7624FDF0" w14:textId="77777777" w:rsidR="00B61FA9"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w:t>
      </w:r>
      <w:proofErr w:type="spellStart"/>
      <w:r>
        <w:rPr>
          <w:color w:val="FFFFFF"/>
        </w:rPr>
        <w:t>maptype</w:t>
      </w:r>
      <w:proofErr w:type="spellEnd"/>
      <w:r>
        <w:rPr>
          <w:color w:val="FFFFFF"/>
        </w:rPr>
        <w:t>: </w:t>
      </w:r>
      <w:r>
        <w:rPr>
          <w:color w:val="FFA0A0"/>
        </w:rPr>
        <w:t>"</w:t>
      </w:r>
      <w:proofErr w:type="spellStart"/>
      <w:r>
        <w:rPr>
          <w:color w:val="FFA0A0"/>
        </w:rPr>
        <w:t>osm</w:t>
      </w:r>
      <w:proofErr w:type="spellEnd"/>
      <w:r>
        <w:rPr>
          <w:color w:val="FFA0A0"/>
        </w:rPr>
        <w:t>"</w:t>
      </w:r>
      <w:r>
        <w:rPr>
          <w:color w:val="FFFFFF"/>
        </w:rPr>
        <w:t>,</w:t>
      </w:r>
    </w:p>
    <w:p w14:paraId="042ED4A1" w14:textId="77777777" w:rsidR="00B61FA9"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w:t>
      </w:r>
      <w:proofErr w:type="spellStart"/>
      <w:r>
        <w:rPr>
          <w:color w:val="FFFFFF"/>
        </w:rPr>
        <w:t>layertype</w:t>
      </w:r>
      <w:proofErr w:type="spellEnd"/>
      <w:r>
        <w:rPr>
          <w:color w:val="FFFFFF"/>
        </w:rPr>
        <w:t>: {</w:t>
      </w:r>
    </w:p>
    <w:p w14:paraId="139FE275" w14:textId="77777777" w:rsidR="00B61FA9"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type: </w:t>
      </w:r>
      <w:r>
        <w:rPr>
          <w:color w:val="FFA0A0"/>
        </w:rPr>
        <w:t>"marker"</w:t>
      </w:r>
      <w:r>
        <w:rPr>
          <w:color w:val="FFFFFF"/>
        </w:rPr>
        <w:t>,</w:t>
      </w:r>
    </w:p>
    <w:p w14:paraId="77BF5E4B" w14:textId="77777777" w:rsidR="00B61FA9"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w:t>
      </w:r>
      <w:proofErr w:type="spellStart"/>
      <w:r>
        <w:rPr>
          <w:color w:val="FFFFFF"/>
        </w:rPr>
        <w:t>markertype</w:t>
      </w:r>
      <w:proofErr w:type="spellEnd"/>
      <w:r>
        <w:rPr>
          <w:color w:val="FFFFFF"/>
        </w:rPr>
        <w:t>: </w:t>
      </w:r>
      <w:r>
        <w:rPr>
          <w:color w:val="FFA0A0"/>
        </w:rPr>
        <w:t xml:space="preserve">"rectangle, circle, </w:t>
      </w:r>
      <w:proofErr w:type="spellStart"/>
      <w:r>
        <w:rPr>
          <w:color w:val="FFA0A0"/>
        </w:rPr>
        <w:t>circlemarker</w:t>
      </w:r>
      <w:proofErr w:type="spellEnd"/>
      <w:r>
        <w:rPr>
          <w:color w:val="FFA0A0"/>
        </w:rPr>
        <w:t xml:space="preserve">, polyline, </w:t>
      </w:r>
      <w:proofErr w:type="spellStart"/>
      <w:r>
        <w:rPr>
          <w:color w:val="FFA0A0"/>
        </w:rPr>
        <w:t>etc</w:t>
      </w:r>
      <w:proofErr w:type="spellEnd"/>
      <w:r>
        <w:rPr>
          <w:color w:val="FFA0A0"/>
        </w:rPr>
        <w:t>…"</w:t>
      </w:r>
      <w:r>
        <w:rPr>
          <w:color w:val="FFFFFF"/>
        </w:rPr>
        <w:t>,</w:t>
      </w:r>
    </w:p>
    <w:p w14:paraId="03916181" w14:textId="77777777" w:rsidR="00B61FA9"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name: </w:t>
      </w:r>
      <w:r>
        <w:rPr>
          <w:color w:val="FFA0A0"/>
        </w:rPr>
        <w:t>"1st marker"</w:t>
      </w:r>
    </w:p>
    <w:p w14:paraId="7B5647E2" w14:textId="77777777" w:rsidR="00B61FA9"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w:t>
      </w:r>
    </w:p>
    <w:p w14:paraId="3810A7E2" w14:textId="77777777" w:rsidR="00B61FA9"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w:t>
      </w:r>
    </w:p>
    <w:p w14:paraId="72054976" w14:textId="77777777" w:rsidR="00B61FA9"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w:t>
      </w:r>
    </w:p>
    <w:p w14:paraId="4FE03531" w14:textId="77777777" w:rsidR="00B61FA9"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0E68C"/>
        </w:rPr>
        <w:t>var</w:t>
      </w:r>
      <w:r>
        <w:rPr>
          <w:color w:val="FFFFFF"/>
        </w:rPr>
        <w:t> </w:t>
      </w:r>
      <w:r>
        <w:rPr>
          <w:color w:val="F0E68C"/>
        </w:rPr>
        <w:t>remove</w:t>
      </w:r>
      <w:r>
        <w:rPr>
          <w:color w:val="FFFFFF"/>
        </w:rPr>
        <w:t> = {</w:t>
      </w:r>
    </w:p>
    <w:p w14:paraId="6765866B" w14:textId="77777777" w:rsidR="00B61FA9"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w:t>
      </w:r>
      <w:proofErr w:type="spellStart"/>
      <w:r>
        <w:rPr>
          <w:color w:val="FFFFFF"/>
        </w:rPr>
        <w:t>maptype</w:t>
      </w:r>
      <w:proofErr w:type="spellEnd"/>
      <w:r>
        <w:rPr>
          <w:color w:val="FFFFFF"/>
        </w:rPr>
        <w:t>: </w:t>
      </w:r>
      <w:r>
        <w:rPr>
          <w:color w:val="FFA0A0"/>
        </w:rPr>
        <w:t>"</w:t>
      </w:r>
      <w:proofErr w:type="spellStart"/>
      <w:r>
        <w:rPr>
          <w:color w:val="FFA0A0"/>
        </w:rPr>
        <w:t>osm</w:t>
      </w:r>
      <w:proofErr w:type="spellEnd"/>
      <w:r>
        <w:rPr>
          <w:color w:val="FFA0A0"/>
        </w:rPr>
        <w:t>"</w:t>
      </w:r>
      <w:r>
        <w:rPr>
          <w:color w:val="FFFFFF"/>
        </w:rPr>
        <w:t>,</w:t>
      </w:r>
    </w:p>
    <w:p w14:paraId="3CE2AD1C" w14:textId="77777777" w:rsidR="00B61FA9"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w:t>
      </w:r>
      <w:proofErr w:type="spellStart"/>
      <w:r>
        <w:rPr>
          <w:color w:val="FFFFFF"/>
        </w:rPr>
        <w:t>layertype</w:t>
      </w:r>
      <w:proofErr w:type="spellEnd"/>
      <w:r>
        <w:rPr>
          <w:color w:val="FFFFFF"/>
        </w:rPr>
        <w:t>: { </w:t>
      </w:r>
    </w:p>
    <w:p w14:paraId="5F17D6C6" w14:textId="77777777" w:rsidR="00B61FA9"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type: </w:t>
      </w:r>
      <w:r>
        <w:rPr>
          <w:color w:val="FFA0A0"/>
        </w:rPr>
        <w:t>"</w:t>
      </w:r>
      <w:proofErr w:type="spellStart"/>
      <w:r>
        <w:rPr>
          <w:color w:val="FFA0A0"/>
        </w:rPr>
        <w:t>removelayers</w:t>
      </w:r>
      <w:proofErr w:type="spellEnd"/>
      <w:r>
        <w:rPr>
          <w:color w:val="FFA0A0"/>
        </w:rPr>
        <w:t>"</w:t>
      </w:r>
      <w:r>
        <w:rPr>
          <w:color w:val="FFFFFF"/>
        </w:rPr>
        <w:t>,</w:t>
      </w:r>
    </w:p>
    <w:p w14:paraId="30974E56" w14:textId="77777777" w:rsidR="00B61FA9"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name: </w:t>
      </w:r>
      <w:r>
        <w:rPr>
          <w:color w:val="FFA0A0"/>
        </w:rPr>
        <w:t>"</w:t>
      </w:r>
      <w:proofErr w:type="spellStart"/>
      <w:r>
        <w:rPr>
          <w:color w:val="FFA0A0"/>
        </w:rPr>
        <w:t>layername</w:t>
      </w:r>
      <w:proofErr w:type="spellEnd"/>
      <w:r>
        <w:rPr>
          <w:color w:val="FFA0A0"/>
        </w:rPr>
        <w:t>"</w:t>
      </w:r>
    </w:p>
    <w:p w14:paraId="37A4FC01" w14:textId="77777777" w:rsidR="00B61FA9"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w:t>
      </w:r>
    </w:p>
    <w:p w14:paraId="4F648622" w14:textId="77777777" w:rsidR="00B61FA9"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Pr>
          <w:color w:val="FFFFFF"/>
        </w:rPr>
        <w:t>};  </w:t>
      </w:r>
    </w:p>
    <w:p w14:paraId="38BFFDD7" w14:textId="7E90B22B" w:rsidR="006B0FE5" w:rsidRDefault="00B61FA9" w:rsidP="006B0FE5">
      <w:pPr>
        <w:pStyle w:val="Caption"/>
      </w:pPr>
      <w:r>
        <w:rPr>
          <w:color w:val="FFFFFF"/>
        </w:rPr>
        <w:t> </w:t>
      </w:r>
      <w:r w:rsidR="0004737E" w:rsidRPr="0004737E">
        <w:rPr>
          <w:color w:val="auto"/>
        </w:rPr>
        <w:t> </w:t>
      </w:r>
      <w:r w:rsidR="00783ECF">
        <w:rPr>
          <w:color w:val="FFFFFF"/>
        </w:rPr>
        <w:t> </w:t>
      </w:r>
      <w:bookmarkStart w:id="102" w:name="_Toc48268169"/>
      <w:r w:rsidR="00783ECF">
        <w:t xml:space="preserve">Snippet </w:t>
      </w:r>
      <w:fldSimple w:instr=" SEQ Snippet \* ARABIC ">
        <w:r w:rsidR="00B9191D">
          <w:rPr>
            <w:noProof/>
          </w:rPr>
          <w:t>21</w:t>
        </w:r>
      </w:fldSimple>
      <w:r w:rsidR="00783ECF">
        <w:t>. Example objects for Layers function.</w:t>
      </w:r>
      <w:bookmarkEnd w:id="102"/>
    </w:p>
    <w:p w14:paraId="09678175" w14:textId="77777777" w:rsidR="008D59DA" w:rsidRPr="008D59DA" w:rsidRDefault="00B00331" w:rsidP="008D59DA">
      <w:pPr>
        <w:pStyle w:val="Heading1"/>
      </w:pPr>
      <w:bookmarkStart w:id="103" w:name="_Toc48268523"/>
      <w:r w:rsidRPr="008D59DA">
        <w:lastRenderedPageBreak/>
        <w:t>Case stud</w:t>
      </w:r>
      <w:r w:rsidR="008D59DA" w:rsidRPr="008D59DA">
        <w:t>ies</w:t>
      </w:r>
      <w:bookmarkEnd w:id="103"/>
      <w:r w:rsidR="00A845E7" w:rsidRPr="008D59DA">
        <w:t xml:space="preserve"> </w:t>
      </w:r>
    </w:p>
    <w:p w14:paraId="2F6C4FE0" w14:textId="30C179B9" w:rsidR="00ED1FFE" w:rsidRDefault="00B00331" w:rsidP="008D59DA">
      <w:pPr>
        <w:pStyle w:val="Heading2"/>
      </w:pPr>
      <w:bookmarkStart w:id="104" w:name="_Toc48268524"/>
      <w:r>
        <w:t xml:space="preserve">rainfall </w:t>
      </w:r>
      <w:r w:rsidR="00B61FA9">
        <w:t>analysis</w:t>
      </w:r>
      <w:bookmarkEnd w:id="104"/>
    </w:p>
    <w:p w14:paraId="5CF6A670" w14:textId="04CC161A" w:rsidR="00243FA1" w:rsidRDefault="00243FA1" w:rsidP="008D59DA">
      <w:pPr>
        <w:pStyle w:val="Heading3"/>
      </w:pPr>
      <w:bookmarkStart w:id="105" w:name="_Toc48268525"/>
      <w:r>
        <w:t>Description</w:t>
      </w:r>
      <w:bookmarkEnd w:id="105"/>
    </w:p>
    <w:p w14:paraId="56D81EB7" w14:textId="02ADB91F" w:rsidR="004142EE" w:rsidRDefault="00A911CC" w:rsidP="00ED1FFE">
      <w:r>
        <w:t xml:space="preserve">As part of a feature within the library, a neural network </w:t>
      </w:r>
      <w:r w:rsidR="00ED1FFE">
        <w:t>model has</w:t>
      </w:r>
      <w:r>
        <w:t xml:space="preserve"> been developed for analyzing rainfall disaggregation patterns</w:t>
      </w:r>
      <w:r w:rsidR="007B036A">
        <w:t xml:space="preserve"> from 1 hour to 15 min data.</w:t>
      </w:r>
      <w:r w:rsidR="004142EE">
        <w:t xml:space="preserve"> The data requirements are</w:t>
      </w:r>
      <w:r w:rsidR="007B036A">
        <w:t xml:space="preserve"> both 15 min and </w:t>
      </w:r>
      <w:r w:rsidR="000F01DC">
        <w:t>1-hour</w:t>
      </w:r>
      <w:r w:rsidR="007B036A">
        <w:t xml:space="preserve"> </w:t>
      </w:r>
      <w:r w:rsidR="00243FA1">
        <w:t>interval</w:t>
      </w:r>
      <w:r w:rsidR="000F01DC">
        <w:t xml:space="preserve"> data</w:t>
      </w:r>
      <w:r w:rsidR="004142EE">
        <w:t xml:space="preserve"> with identified </w:t>
      </w:r>
      <w:r w:rsidR="00D74959">
        <w:t xml:space="preserve">1 hour, </w:t>
      </w:r>
      <w:r w:rsidR="004142EE">
        <w:t>2 hours</w:t>
      </w:r>
      <w:r w:rsidR="006570BE">
        <w:t>,</w:t>
      </w:r>
      <w:r w:rsidR="004142EE">
        <w:t xml:space="preserve"> and 4 hour</w:t>
      </w:r>
      <w:r w:rsidR="00404952">
        <w:t>s</w:t>
      </w:r>
      <w:r w:rsidR="004142EE">
        <w:t xml:space="preserve"> storm events</w:t>
      </w:r>
      <w:r w:rsidR="00DF297F">
        <w:t xml:space="preserve">. </w:t>
      </w:r>
      <w:r w:rsidR="00B54E55">
        <w:t>Case study 1</w:t>
      </w:r>
      <w:r w:rsidR="00DF297F">
        <w:t xml:space="preserve"> is the development of the latter by u</w:t>
      </w:r>
      <w:r w:rsidR="00D74959">
        <w:t xml:space="preserve">sing the </w:t>
      </w:r>
      <w:r w:rsidR="00B54E55">
        <w:t>functionalities</w:t>
      </w:r>
      <w:r w:rsidR="00DF297F">
        <w:t xml:space="preserve"> </w:t>
      </w:r>
      <w:r w:rsidR="00D74959">
        <w:t>that</w:t>
      </w:r>
      <w:r w:rsidR="00DF297F">
        <w:t xml:space="preserve"> </w:t>
      </w:r>
      <w:proofErr w:type="spellStart"/>
      <w:r w:rsidR="00DF297F">
        <w:t>Hydro</w:t>
      </w:r>
      <w:r w:rsidR="00E778C4">
        <w:t>L</w:t>
      </w:r>
      <w:r w:rsidR="00DF297F">
        <w:t>ang</w:t>
      </w:r>
      <w:proofErr w:type="spellEnd"/>
      <w:r w:rsidR="00D74959">
        <w:t xml:space="preserve"> </w:t>
      </w:r>
      <w:r w:rsidR="00B54E55">
        <w:t>offer</w:t>
      </w:r>
      <w:r w:rsidR="00DF297F">
        <w:t xml:space="preserve"> for data retrieval, cleaning</w:t>
      </w:r>
      <w:r w:rsidR="006570BE">
        <w:t>,</w:t>
      </w:r>
      <w:r w:rsidR="00DF297F">
        <w:t xml:space="preserve"> and sorting. </w:t>
      </w:r>
    </w:p>
    <w:p w14:paraId="1B0CF76D" w14:textId="292395F7" w:rsidR="00A64C94" w:rsidRDefault="00A64C94" w:rsidP="00ED1FFE">
      <w:r>
        <w:t>The specification</w:t>
      </w:r>
      <w:r w:rsidR="008166E4">
        <w:t>s</w:t>
      </w:r>
      <w:r>
        <w:t xml:space="preserve"> of the </w:t>
      </w:r>
      <w:r w:rsidR="008166E4">
        <w:t>environment</w:t>
      </w:r>
      <w:r>
        <w:t xml:space="preserve"> used </w:t>
      </w:r>
      <w:r w:rsidR="00D74959">
        <w:t xml:space="preserve">the </w:t>
      </w:r>
      <w:r>
        <w:t>case study are the following:</w:t>
      </w:r>
    </w:p>
    <w:p w14:paraId="21292DF6" w14:textId="358F8233" w:rsidR="00A64C94" w:rsidRDefault="00A64C94" w:rsidP="00A64C94">
      <w:pPr>
        <w:pStyle w:val="ListParagraph"/>
        <w:numPr>
          <w:ilvl w:val="0"/>
          <w:numId w:val="1"/>
        </w:numPr>
      </w:pPr>
      <w:r>
        <w:t>Model: ASUS GL702VSK.</w:t>
      </w:r>
    </w:p>
    <w:p w14:paraId="18225460" w14:textId="5D82A752" w:rsidR="00A64C94" w:rsidRDefault="00A64C94" w:rsidP="00A64C94">
      <w:pPr>
        <w:pStyle w:val="ListParagraph"/>
        <w:numPr>
          <w:ilvl w:val="0"/>
          <w:numId w:val="1"/>
        </w:numPr>
      </w:pPr>
      <w:r>
        <w:t>Processor: Inter Core i7-7700 HQ CPU @ 2.80 GHz.</w:t>
      </w:r>
    </w:p>
    <w:p w14:paraId="794C7A98" w14:textId="6C12FA04" w:rsidR="00A64C94" w:rsidRDefault="00A64C94" w:rsidP="00A64C94">
      <w:pPr>
        <w:pStyle w:val="ListParagraph"/>
        <w:numPr>
          <w:ilvl w:val="0"/>
          <w:numId w:val="1"/>
        </w:numPr>
      </w:pPr>
      <w:r>
        <w:t>RAM: 12 GB</w:t>
      </w:r>
      <w:r w:rsidR="00B54E55">
        <w:t xml:space="preserve">, 2400 </w:t>
      </w:r>
      <w:proofErr w:type="spellStart"/>
      <w:r w:rsidR="00B54E55">
        <w:t>MHz</w:t>
      </w:r>
      <w:r>
        <w:t>.</w:t>
      </w:r>
      <w:proofErr w:type="spellEnd"/>
    </w:p>
    <w:p w14:paraId="43B4864A" w14:textId="32A31C52" w:rsidR="00A64C94" w:rsidRDefault="00A64C94" w:rsidP="00A64C94">
      <w:pPr>
        <w:pStyle w:val="ListParagraph"/>
        <w:numPr>
          <w:ilvl w:val="0"/>
          <w:numId w:val="1"/>
        </w:numPr>
      </w:pPr>
      <w:r>
        <w:t>GPU: NVIDIA GeForce GT</w:t>
      </w:r>
      <w:r w:rsidR="000A4A42">
        <w:t>X</w:t>
      </w:r>
      <w:r>
        <w:t xml:space="preserve"> 1070 GDDR5 @8 GB.</w:t>
      </w:r>
    </w:p>
    <w:p w14:paraId="61E9AAF7" w14:textId="41C9CA70" w:rsidR="00A64C94" w:rsidRDefault="00A64C94" w:rsidP="00A64C94">
      <w:pPr>
        <w:pStyle w:val="ListParagraph"/>
        <w:numPr>
          <w:ilvl w:val="0"/>
          <w:numId w:val="1"/>
        </w:numPr>
      </w:pPr>
      <w:r>
        <w:t>Hard drive: 1049GB.</w:t>
      </w:r>
    </w:p>
    <w:p w14:paraId="7567F8C3" w14:textId="2BB55BBC" w:rsidR="00A64C94" w:rsidRPr="00A64C94" w:rsidRDefault="00A64C94" w:rsidP="00A64C94">
      <w:pPr>
        <w:pStyle w:val="ListParagraph"/>
        <w:numPr>
          <w:ilvl w:val="0"/>
          <w:numId w:val="1"/>
        </w:numPr>
        <w:rPr>
          <w:lang w:val="es-HN"/>
        </w:rPr>
      </w:pPr>
      <w:proofErr w:type="spellStart"/>
      <w:r w:rsidRPr="00A64C94">
        <w:rPr>
          <w:lang w:val="es-HN"/>
        </w:rPr>
        <w:t>Code</w:t>
      </w:r>
      <w:proofErr w:type="spellEnd"/>
      <w:r w:rsidRPr="00A64C94">
        <w:rPr>
          <w:lang w:val="es-HN"/>
        </w:rPr>
        <w:t xml:space="preserve"> editor: Visual Studio </w:t>
      </w:r>
      <w:proofErr w:type="spellStart"/>
      <w:r w:rsidRPr="00A64C94">
        <w:rPr>
          <w:lang w:val="es-HN"/>
        </w:rPr>
        <w:t>Cod</w:t>
      </w:r>
      <w:r>
        <w:rPr>
          <w:lang w:val="es-HN"/>
        </w:rPr>
        <w:t>e</w:t>
      </w:r>
      <w:proofErr w:type="spellEnd"/>
      <w:r w:rsidR="00B54E55">
        <w:rPr>
          <w:lang w:val="es-HN"/>
        </w:rPr>
        <w:t xml:space="preserve"> </w:t>
      </w:r>
      <w:proofErr w:type="spellStart"/>
      <w:r w:rsidR="00B54E55">
        <w:rPr>
          <w:lang w:val="es-HN"/>
        </w:rPr>
        <w:t>versi</w:t>
      </w:r>
      <w:r w:rsidR="000E6BF0">
        <w:rPr>
          <w:lang w:val="es-HN"/>
        </w:rPr>
        <w:t>o</w:t>
      </w:r>
      <w:r w:rsidR="00B54E55">
        <w:rPr>
          <w:lang w:val="es-HN"/>
        </w:rPr>
        <w:t>n</w:t>
      </w:r>
      <w:proofErr w:type="spellEnd"/>
      <w:r w:rsidR="00B54E55">
        <w:rPr>
          <w:lang w:val="es-HN"/>
        </w:rPr>
        <w:t xml:space="preserve"> 1.47.3</w:t>
      </w:r>
      <w:r w:rsidR="00E24BFD">
        <w:rPr>
          <w:lang w:val="es-HN"/>
        </w:rPr>
        <w:t>.</w:t>
      </w:r>
    </w:p>
    <w:p w14:paraId="5CF3E7F3" w14:textId="1AE325FD" w:rsidR="00A64C94" w:rsidRDefault="00A64C94" w:rsidP="00A64C94">
      <w:pPr>
        <w:pStyle w:val="ListParagraph"/>
        <w:numPr>
          <w:ilvl w:val="0"/>
          <w:numId w:val="1"/>
        </w:numPr>
      </w:pPr>
      <w:r>
        <w:t xml:space="preserve">Web browser: Google Chrome version </w:t>
      </w:r>
      <w:r w:rsidRPr="00A64C94">
        <w:t>84.0.4147.105</w:t>
      </w:r>
      <w:r>
        <w:t>.</w:t>
      </w:r>
    </w:p>
    <w:p w14:paraId="57B525A6" w14:textId="543F7D36" w:rsidR="00E24BFD" w:rsidRDefault="00F412E2" w:rsidP="008D59DA">
      <w:pPr>
        <w:pStyle w:val="Heading3"/>
      </w:pPr>
      <w:bookmarkStart w:id="106" w:name="_Toc48268526"/>
      <w:r>
        <w:t>Library usage</w:t>
      </w:r>
      <w:bookmarkEnd w:id="106"/>
    </w:p>
    <w:p w14:paraId="7C7DED5E" w14:textId="0FFB776A" w:rsidR="006570BE" w:rsidRDefault="006570BE" w:rsidP="00ED1FFE">
      <w:proofErr w:type="spellStart"/>
      <w:r w:rsidRPr="006570BE">
        <w:t>HydroLang</w:t>
      </w:r>
      <w:proofErr w:type="spellEnd"/>
      <w:r w:rsidRPr="006570BE">
        <w:t xml:space="preserve"> is called using the onload feature </w:t>
      </w:r>
      <w:r w:rsidR="002A223D" w:rsidRPr="006570BE">
        <w:t>within</w:t>
      </w:r>
      <w:r w:rsidRPr="006570BE">
        <w:t xml:space="preserve"> HTML. The source of the hydro.js file must be specified as well as any other external libraries for styling. Afterward, a new instance of </w:t>
      </w:r>
      <w:proofErr w:type="spellStart"/>
      <w:r w:rsidRPr="006570BE">
        <w:t>HydroLang</w:t>
      </w:r>
      <w:proofErr w:type="spellEnd"/>
      <w:r w:rsidRPr="006570BE">
        <w:t xml:space="preserve"> is created on the script of the document. Since a map layer will be loaded, the function caller for the framework is asynchronous and must be specified. A new variable is created named hydro, instantiating the library.</w:t>
      </w:r>
    </w:p>
    <w:p w14:paraId="2FFF3CD5" w14:textId="77777777" w:rsidR="00B61FA9"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98FB98"/>
        </w:rPr>
        <w:t>&lt;!DOCTYPE html&gt;</w:t>
      </w:r>
    </w:p>
    <w:p w14:paraId="6DCD7B56" w14:textId="77777777" w:rsidR="00B61FA9"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0E68C"/>
        </w:rPr>
        <w:t>&lt;html&gt;</w:t>
      </w:r>
    </w:p>
    <w:p w14:paraId="7F0188C6" w14:textId="77777777" w:rsidR="00B61FA9"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r>
        <w:rPr>
          <w:color w:val="F0E68C"/>
        </w:rPr>
        <w:t>&lt;head&gt;</w:t>
      </w:r>
    </w:p>
    <w:p w14:paraId="78E921EA" w14:textId="77777777" w:rsidR="00B61FA9"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r>
        <w:rPr>
          <w:color w:val="F0E68C"/>
        </w:rPr>
        <w:t>&lt;link</w:t>
      </w:r>
    </w:p>
    <w:p w14:paraId="22C7164E" w14:textId="77777777" w:rsidR="00B61FA9"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proofErr w:type="spellStart"/>
      <w:r>
        <w:rPr>
          <w:b/>
          <w:bCs/>
          <w:color w:val="BDB76B"/>
        </w:rPr>
        <w:t>rel</w:t>
      </w:r>
      <w:proofErr w:type="spellEnd"/>
      <w:r>
        <w:rPr>
          <w:color w:val="FFFFFF"/>
        </w:rPr>
        <w:t>=</w:t>
      </w:r>
      <w:r>
        <w:rPr>
          <w:color w:val="FFA0A0"/>
        </w:rPr>
        <w:t>"stylesheet"</w:t>
      </w:r>
    </w:p>
    <w:p w14:paraId="4AAF7165" w14:textId="77777777" w:rsidR="00B61FA9"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r>
        <w:rPr>
          <w:b/>
          <w:bCs/>
          <w:color w:val="BDB76B"/>
        </w:rPr>
        <w:t>href</w:t>
      </w:r>
      <w:r>
        <w:rPr>
          <w:color w:val="FFFFFF"/>
        </w:rPr>
        <w:t>=</w:t>
      </w:r>
      <w:r>
        <w:rPr>
          <w:color w:val="FFA0A0"/>
        </w:rPr>
        <w:t>"https://stackpath.bootstrapcdn.com/bootstrap/4.5.0/css/bootstrap.min.css"</w:t>
      </w:r>
    </w:p>
    <w:p w14:paraId="479E1F56" w14:textId="77777777" w:rsidR="00B61FA9"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r>
        <w:rPr>
          <w:color w:val="F0E68C"/>
        </w:rPr>
        <w:t>/&gt;</w:t>
      </w:r>
    </w:p>
    <w:p w14:paraId="1824F272" w14:textId="77777777" w:rsidR="00B61FA9"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r>
        <w:rPr>
          <w:color w:val="F0E68C"/>
        </w:rPr>
        <w:t>&lt;title&gt;</w:t>
      </w:r>
      <w:proofErr w:type="spellStart"/>
      <w:r>
        <w:rPr>
          <w:color w:val="FFFFFF"/>
        </w:rPr>
        <w:t>Hydrolang</w:t>
      </w:r>
      <w:proofErr w:type="spellEnd"/>
      <w:r>
        <w:rPr>
          <w:color w:val="FFFFFF"/>
        </w:rPr>
        <w:t xml:space="preserve"> Use Case</w:t>
      </w:r>
      <w:r>
        <w:rPr>
          <w:color w:val="F0E68C"/>
        </w:rPr>
        <w:t>&lt;/title&gt;</w:t>
      </w:r>
    </w:p>
    <w:p w14:paraId="5C75CED6" w14:textId="77777777" w:rsidR="00B61FA9"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r>
        <w:rPr>
          <w:color w:val="F0E68C"/>
        </w:rPr>
        <w:t>&lt;script</w:t>
      </w:r>
    </w:p>
    <w:p w14:paraId="2E8CD643" w14:textId="77777777" w:rsidR="00B61FA9"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r>
        <w:rPr>
          <w:b/>
          <w:bCs/>
          <w:color w:val="BDB76B"/>
        </w:rPr>
        <w:t>type</w:t>
      </w:r>
      <w:r>
        <w:rPr>
          <w:color w:val="FFFFFF"/>
        </w:rPr>
        <w:t>=</w:t>
      </w:r>
      <w:r>
        <w:rPr>
          <w:color w:val="FFA0A0"/>
        </w:rPr>
        <w:t>"module"</w:t>
      </w:r>
    </w:p>
    <w:p w14:paraId="6C049F1B" w14:textId="77777777" w:rsidR="00B61FA9"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r>
        <w:rPr>
          <w:b/>
          <w:bCs/>
          <w:color w:val="BDB76B"/>
        </w:rPr>
        <w:t>onload</w:t>
      </w:r>
      <w:r>
        <w:rPr>
          <w:color w:val="FFFFFF"/>
        </w:rPr>
        <w:t>=</w:t>
      </w:r>
      <w:r>
        <w:rPr>
          <w:color w:val="FFA0A0"/>
        </w:rPr>
        <w:t>"</w:t>
      </w:r>
      <w:proofErr w:type="spellStart"/>
      <w:proofErr w:type="gramStart"/>
      <w:r>
        <w:rPr>
          <w:color w:val="FFFFFF"/>
        </w:rPr>
        <w:t>initHydrolang</w:t>
      </w:r>
      <w:proofErr w:type="spellEnd"/>
      <w:r>
        <w:rPr>
          <w:color w:val="FFFFFF"/>
        </w:rPr>
        <w:t>(</w:t>
      </w:r>
      <w:proofErr w:type="gramEnd"/>
      <w:r>
        <w:rPr>
          <w:color w:val="FFFFFF"/>
        </w:rPr>
        <w:t>)</w:t>
      </w:r>
      <w:r>
        <w:rPr>
          <w:color w:val="FFA0A0"/>
        </w:rPr>
        <w:t>"</w:t>
      </w:r>
    </w:p>
    <w:p w14:paraId="0858B5B0" w14:textId="77777777" w:rsidR="00B61FA9"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proofErr w:type="spellStart"/>
      <w:r>
        <w:rPr>
          <w:b/>
          <w:bCs/>
          <w:color w:val="BDB76B"/>
        </w:rPr>
        <w:t>src</w:t>
      </w:r>
      <w:proofErr w:type="spellEnd"/>
      <w:r>
        <w:rPr>
          <w:color w:val="FFFFFF"/>
        </w:rPr>
        <w:t>=</w:t>
      </w:r>
      <w:r>
        <w:rPr>
          <w:color w:val="FFA0A0"/>
        </w:rPr>
        <w:t>"./</w:t>
      </w:r>
      <w:proofErr w:type="spellStart"/>
      <w:r>
        <w:rPr>
          <w:color w:val="FFA0A0"/>
        </w:rPr>
        <w:t>hydrolang</w:t>
      </w:r>
      <w:proofErr w:type="spellEnd"/>
      <w:r>
        <w:rPr>
          <w:color w:val="FFA0A0"/>
        </w:rPr>
        <w:t>/hydro.js"</w:t>
      </w:r>
    </w:p>
    <w:p w14:paraId="4E3EE38C" w14:textId="77777777" w:rsidR="00B61FA9"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lastRenderedPageBreak/>
        <w:t xml:space="preserve">    </w:t>
      </w:r>
      <w:r>
        <w:rPr>
          <w:color w:val="F0E68C"/>
        </w:rPr>
        <w:t>&gt;&lt;/script&gt;</w:t>
      </w:r>
    </w:p>
    <w:p w14:paraId="5DAC5E0E" w14:textId="77777777" w:rsidR="00B61FA9"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r>
        <w:rPr>
          <w:color w:val="F0E68C"/>
        </w:rPr>
        <w:t>&lt;/head&gt;</w:t>
      </w:r>
    </w:p>
    <w:p w14:paraId="38A12404" w14:textId="77777777" w:rsidR="00B61FA9"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r>
        <w:rPr>
          <w:color w:val="F0E68C"/>
        </w:rPr>
        <w:t>&lt;body&gt;</w:t>
      </w:r>
    </w:p>
    <w:p w14:paraId="18EF7AA2" w14:textId="77777777" w:rsidR="00B61FA9"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w:t>
      </w:r>
      <w:r>
        <w:rPr>
          <w:color w:val="F0E68C"/>
        </w:rPr>
        <w:t>&lt;script&gt;</w:t>
      </w:r>
    </w:p>
    <w:p w14:paraId="36404FC6" w14:textId="77777777" w:rsidR="00B61FA9"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async function </w:t>
      </w:r>
      <w:proofErr w:type="spellStart"/>
      <w:proofErr w:type="gramStart"/>
      <w:r>
        <w:rPr>
          <w:color w:val="FFFFFF"/>
        </w:rPr>
        <w:t>initHydrolang</w:t>
      </w:r>
      <w:proofErr w:type="spellEnd"/>
      <w:r>
        <w:rPr>
          <w:color w:val="FFFFFF"/>
        </w:rPr>
        <w:t>(</w:t>
      </w:r>
      <w:proofErr w:type="gramEnd"/>
      <w:r>
        <w:rPr>
          <w:color w:val="FFFFFF"/>
        </w:rPr>
        <w:t>) {</w:t>
      </w:r>
    </w:p>
    <w:p w14:paraId="5C413E3D" w14:textId="77777777" w:rsidR="00B61FA9"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Pr>
          <w:color w:val="FFFFFF"/>
        </w:rPr>
        <w:t xml:space="preserve">      hydro1 = new </w:t>
      </w:r>
      <w:proofErr w:type="spellStart"/>
      <w:proofErr w:type="gramStart"/>
      <w:r>
        <w:rPr>
          <w:color w:val="FFFFFF"/>
        </w:rPr>
        <w:t>Hydrolang</w:t>
      </w:r>
      <w:proofErr w:type="spellEnd"/>
      <w:r>
        <w:rPr>
          <w:color w:val="FFFFFF"/>
        </w:rPr>
        <w:t>(</w:t>
      </w:r>
      <w:proofErr w:type="gramEnd"/>
      <w:r>
        <w:rPr>
          <w:color w:val="FFFFFF"/>
        </w:rPr>
        <w:t>);</w:t>
      </w:r>
    </w:p>
    <w:p w14:paraId="33B9D4B2" w14:textId="0E7A12C8" w:rsidR="00F412E2" w:rsidRDefault="00B61FA9" w:rsidP="00F412E2">
      <w:pPr>
        <w:pStyle w:val="Caption"/>
      </w:pPr>
      <w:r>
        <w:rPr>
          <w:color w:val="FFFFFF"/>
        </w:rPr>
        <w:t> </w:t>
      </w:r>
      <w:r w:rsidR="0004737E" w:rsidRPr="0004737E">
        <w:rPr>
          <w:color w:val="auto"/>
        </w:rPr>
        <w:t> </w:t>
      </w:r>
      <w:r w:rsidR="000F01DC" w:rsidRPr="000F01DC">
        <w:rPr>
          <w:color w:val="FFFFFF"/>
          <w:sz w:val="20"/>
          <w:szCs w:val="16"/>
        </w:rPr>
        <w:t> </w:t>
      </w:r>
      <w:r w:rsidR="00730098">
        <w:rPr>
          <w:color w:val="FFFFFF"/>
        </w:rPr>
        <w:t> </w:t>
      </w:r>
      <w:bookmarkStart w:id="107" w:name="_Toc48268170"/>
      <w:r w:rsidR="00E24BFD">
        <w:t xml:space="preserve">Snippet </w:t>
      </w:r>
      <w:fldSimple w:instr=" SEQ Snippet \* ARABIC ">
        <w:r w:rsidR="00B9191D">
          <w:rPr>
            <w:noProof/>
          </w:rPr>
          <w:t>22</w:t>
        </w:r>
      </w:fldSimple>
      <w:r w:rsidR="00E24BFD">
        <w:t xml:space="preserve">. </w:t>
      </w:r>
      <w:r w:rsidR="00A22943">
        <w:t xml:space="preserve">Example of </w:t>
      </w:r>
      <w:proofErr w:type="spellStart"/>
      <w:r w:rsidR="00D74959">
        <w:t>Hydro</w:t>
      </w:r>
      <w:r w:rsidR="00E778C4">
        <w:t>L</w:t>
      </w:r>
      <w:r w:rsidR="00D74959">
        <w:t>ang</w:t>
      </w:r>
      <w:proofErr w:type="spellEnd"/>
      <w:r w:rsidR="00D74959">
        <w:t xml:space="preserve"> library on HTML file.</w:t>
      </w:r>
      <w:bookmarkEnd w:id="107"/>
    </w:p>
    <w:p w14:paraId="7D0AE57C" w14:textId="715A649F" w:rsidR="00A22943" w:rsidRDefault="00A22943" w:rsidP="008D59DA">
      <w:pPr>
        <w:pStyle w:val="Heading3"/>
      </w:pPr>
      <w:bookmarkStart w:id="108" w:name="_Toc48268527"/>
      <w:r>
        <w:t>Load</w:t>
      </w:r>
      <w:r w:rsidR="00D74959">
        <w:t xml:space="preserve">ing a </w:t>
      </w:r>
      <w:r>
        <w:t>map for visualization</w:t>
      </w:r>
      <w:bookmarkEnd w:id="108"/>
    </w:p>
    <w:p w14:paraId="0BFC45B6" w14:textId="49A7BEED" w:rsidR="00A22943" w:rsidRDefault="005879C3" w:rsidP="00E24BFD">
      <w:r>
        <w:t>A</w:t>
      </w:r>
      <w:r w:rsidR="00A22943">
        <w:t xml:space="preserve"> new map </w:t>
      </w:r>
      <w:r w:rsidR="000F01DC">
        <w:t>was</w:t>
      </w:r>
      <w:r w:rsidR="00A22943">
        <w:t xml:space="preserve"> loade</w:t>
      </w:r>
      <w:r w:rsidR="000F01DC">
        <w:t xml:space="preserve">d to the </w:t>
      </w:r>
      <w:r w:rsidR="00A22943">
        <w:t>HTML webpage to visualize th</w:t>
      </w:r>
      <w:r>
        <w:t xml:space="preserve">e </w:t>
      </w:r>
      <w:r w:rsidR="00A22943">
        <w:t>locatio</w:t>
      </w:r>
      <w:r w:rsidR="000F01DC">
        <w:t>ns prompted from each station</w:t>
      </w:r>
      <w:r>
        <w:t>.</w:t>
      </w:r>
      <w:r w:rsidR="00A22943">
        <w:t xml:space="preserve"> To achieve this, the map module </w:t>
      </w:r>
      <w:r w:rsidR="000F01DC">
        <w:t>was</w:t>
      </w:r>
      <w:r w:rsidR="00A22943">
        <w:t xml:space="preserve"> used by calling the functions using </w:t>
      </w:r>
      <w:r w:rsidR="000F01DC">
        <w:t xml:space="preserve">the new framework instance. The map can also be drawn one the HTML goes live. </w:t>
      </w:r>
    </w:p>
    <w:p w14:paraId="587B947D" w14:textId="77777777" w:rsidR="00B61FA9"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r>
        <w:rPr>
          <w:color w:val="F0E68C"/>
        </w:rPr>
        <w:t>var</w:t>
      </w:r>
      <w:r>
        <w:rPr>
          <w:color w:val="FFFFFF"/>
        </w:rPr>
        <w:t> map = {</w:t>
      </w:r>
    </w:p>
    <w:p w14:paraId="17FC75BA" w14:textId="77777777" w:rsidR="00B61FA9"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proofErr w:type="spellStart"/>
      <w:r>
        <w:rPr>
          <w:color w:val="FFFFFF"/>
        </w:rPr>
        <w:t>maptype</w:t>
      </w:r>
      <w:proofErr w:type="spellEnd"/>
      <w:r>
        <w:rPr>
          <w:color w:val="FFFFFF"/>
        </w:rPr>
        <w:t>: </w:t>
      </w:r>
      <w:r>
        <w:rPr>
          <w:color w:val="FFA0A0"/>
        </w:rPr>
        <w:t>"</w:t>
      </w:r>
      <w:proofErr w:type="spellStart"/>
      <w:r>
        <w:rPr>
          <w:color w:val="FFA0A0"/>
        </w:rPr>
        <w:t>osm</w:t>
      </w:r>
      <w:proofErr w:type="spellEnd"/>
      <w:r>
        <w:rPr>
          <w:color w:val="FFA0A0"/>
        </w:rPr>
        <w:t>"</w:t>
      </w:r>
    </w:p>
    <w:p w14:paraId="4B3D0CC7" w14:textId="77777777" w:rsidR="00B61FA9"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p>
    <w:p w14:paraId="00200E94" w14:textId="77777777" w:rsidR="00B61FA9"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r>
        <w:rPr>
          <w:color w:val="F0E68C"/>
        </w:rPr>
        <w:t>await</w:t>
      </w:r>
      <w:r>
        <w:rPr>
          <w:color w:val="FFFFFF"/>
        </w:rPr>
        <w:t> hydro1.map.loader(map</w:t>
      </w:r>
      <w:proofErr w:type="gramStart"/>
      <w:r>
        <w:rPr>
          <w:color w:val="FFFFFF"/>
        </w:rPr>
        <w:t>);</w:t>
      </w:r>
      <w:proofErr w:type="gramEnd"/>
    </w:p>
    <w:p w14:paraId="68DC06E6" w14:textId="77777777" w:rsidR="00B61FA9"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p>
    <w:p w14:paraId="5C019C2B" w14:textId="77777777" w:rsidR="00B61FA9"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r>
        <w:rPr>
          <w:color w:val="F0E68C"/>
        </w:rPr>
        <w:t>var</w:t>
      </w:r>
      <w:r>
        <w:rPr>
          <w:color w:val="FFFFFF"/>
        </w:rPr>
        <w:t> </w:t>
      </w:r>
      <w:proofErr w:type="spellStart"/>
      <w:r>
        <w:rPr>
          <w:color w:val="FFFFFF"/>
        </w:rPr>
        <w:t>mapconfig</w:t>
      </w:r>
      <w:proofErr w:type="spellEnd"/>
      <w:r>
        <w:rPr>
          <w:color w:val="FFFFFF"/>
        </w:rPr>
        <w:t> = {</w:t>
      </w:r>
    </w:p>
    <w:p w14:paraId="44D0F417" w14:textId="77777777" w:rsidR="00B61FA9"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proofErr w:type="spellStart"/>
      <w:r>
        <w:rPr>
          <w:color w:val="FFFFFF"/>
        </w:rPr>
        <w:t>maptype</w:t>
      </w:r>
      <w:proofErr w:type="spellEnd"/>
      <w:r>
        <w:rPr>
          <w:color w:val="FFFFFF"/>
        </w:rPr>
        <w:t>: </w:t>
      </w:r>
      <w:r>
        <w:rPr>
          <w:color w:val="FFA0A0"/>
        </w:rPr>
        <w:t>"</w:t>
      </w:r>
      <w:proofErr w:type="spellStart"/>
      <w:r>
        <w:rPr>
          <w:color w:val="FFA0A0"/>
        </w:rPr>
        <w:t>osm</w:t>
      </w:r>
      <w:proofErr w:type="spellEnd"/>
      <w:r>
        <w:rPr>
          <w:color w:val="FFA0A0"/>
        </w:rPr>
        <w:t>"</w:t>
      </w:r>
      <w:r>
        <w:rPr>
          <w:color w:val="FFFFFF"/>
        </w:rPr>
        <w:t>,</w:t>
      </w:r>
    </w:p>
    <w:p w14:paraId="1F30E15C" w14:textId="77777777" w:rsidR="00B61FA9"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proofErr w:type="spellStart"/>
      <w:r>
        <w:rPr>
          <w:color w:val="FFFFFF"/>
        </w:rPr>
        <w:t>lat</w:t>
      </w:r>
      <w:proofErr w:type="spellEnd"/>
      <w:r>
        <w:rPr>
          <w:color w:val="FFFFFF"/>
        </w:rPr>
        <w:t>: </w:t>
      </w:r>
      <w:r>
        <w:rPr>
          <w:color w:val="FFA0A0"/>
        </w:rPr>
        <w:t>"40"</w:t>
      </w:r>
      <w:r>
        <w:rPr>
          <w:color w:val="FFFFFF"/>
        </w:rPr>
        <w:t>,</w:t>
      </w:r>
    </w:p>
    <w:p w14:paraId="31425972" w14:textId="77777777" w:rsidR="00B61FA9"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proofErr w:type="spellStart"/>
      <w:r>
        <w:rPr>
          <w:color w:val="FFFFFF"/>
        </w:rPr>
        <w:t>lon</w:t>
      </w:r>
      <w:proofErr w:type="spellEnd"/>
      <w:r>
        <w:rPr>
          <w:color w:val="FFFFFF"/>
        </w:rPr>
        <w:t>: </w:t>
      </w:r>
      <w:r>
        <w:rPr>
          <w:color w:val="FFA0A0"/>
        </w:rPr>
        <w:t>"-100"</w:t>
      </w:r>
      <w:r>
        <w:rPr>
          <w:color w:val="FFFFFF"/>
        </w:rPr>
        <w:t>,</w:t>
      </w:r>
    </w:p>
    <w:p w14:paraId="596E27C7" w14:textId="77777777" w:rsidR="00B61FA9"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zoom: </w:t>
      </w:r>
      <w:r>
        <w:rPr>
          <w:color w:val="FFA0A0"/>
        </w:rPr>
        <w:t>"13"</w:t>
      </w:r>
      <w:r>
        <w:rPr>
          <w:color w:val="FFFFFF"/>
        </w:rPr>
        <w:t>,</w:t>
      </w:r>
    </w:p>
    <w:p w14:paraId="71F8F46D" w14:textId="77777777" w:rsidR="00B61FA9"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proofErr w:type="spellStart"/>
      <w:r>
        <w:rPr>
          <w:color w:val="FFFFFF"/>
        </w:rPr>
        <w:t>layertype</w:t>
      </w:r>
      <w:proofErr w:type="spellEnd"/>
      <w:r>
        <w:rPr>
          <w:color w:val="FFFFFF"/>
        </w:rPr>
        <w:t>: {</w:t>
      </w:r>
    </w:p>
    <w:p w14:paraId="76C5F274" w14:textId="77777777" w:rsidR="00B61FA9"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type: </w:t>
      </w:r>
      <w:r>
        <w:rPr>
          <w:color w:val="FFA0A0"/>
        </w:rPr>
        <w:t>"tile"</w:t>
      </w:r>
      <w:r>
        <w:rPr>
          <w:color w:val="FFFFFF"/>
        </w:rPr>
        <w:t>,</w:t>
      </w:r>
    </w:p>
    <w:p w14:paraId="22F34BE5" w14:textId="77777777" w:rsidR="00B61FA9"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name: </w:t>
      </w:r>
      <w:r>
        <w:rPr>
          <w:color w:val="FFA0A0"/>
        </w:rPr>
        <w:t>"OpenStreetMap"</w:t>
      </w:r>
      <w:r>
        <w:rPr>
          <w:color w:val="FFFFFF"/>
        </w:rPr>
        <w:t>,</w:t>
      </w:r>
    </w:p>
    <w:p w14:paraId="6AB35E7D" w14:textId="77777777" w:rsidR="00B61FA9"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p>
    <w:p w14:paraId="7E3CDA7E" w14:textId="77777777" w:rsidR="00B61FA9"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p>
    <w:p w14:paraId="7F9701FD" w14:textId="77777777" w:rsidR="00B61FA9"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p>
    <w:p w14:paraId="5F344E9B" w14:textId="77777777" w:rsidR="00B61FA9"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w:t>
      </w:r>
      <w:r>
        <w:rPr>
          <w:color w:val="87CEEB"/>
        </w:rPr>
        <w:t>//Map renderer.</w:t>
      </w:r>
    </w:p>
    <w:p w14:paraId="74B86859" w14:textId="77777777" w:rsidR="00B61FA9"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Pr>
          <w:color w:val="FFFFFF"/>
        </w:rPr>
        <w:t>      hydro1.map.renderMap(</w:t>
      </w:r>
      <w:proofErr w:type="spellStart"/>
      <w:r>
        <w:rPr>
          <w:color w:val="FFFFFF"/>
        </w:rPr>
        <w:t>mapconfig</w:t>
      </w:r>
      <w:proofErr w:type="spellEnd"/>
      <w:proofErr w:type="gramStart"/>
      <w:r>
        <w:rPr>
          <w:color w:val="FFFFFF"/>
        </w:rPr>
        <w:t>);</w:t>
      </w:r>
      <w:proofErr w:type="gramEnd"/>
    </w:p>
    <w:p w14:paraId="63087299" w14:textId="6348AA3A" w:rsidR="000F01DC" w:rsidRDefault="00B61FA9" w:rsidP="000F01DC">
      <w:pPr>
        <w:pStyle w:val="Caption"/>
      </w:pPr>
      <w:r>
        <w:rPr>
          <w:color w:val="FFFFFF"/>
        </w:rPr>
        <w:t> </w:t>
      </w:r>
      <w:r w:rsidR="0004737E" w:rsidRPr="0004737E">
        <w:rPr>
          <w:color w:val="auto"/>
        </w:rPr>
        <w:t> </w:t>
      </w:r>
      <w:bookmarkStart w:id="109" w:name="_Toc48268171"/>
      <w:r w:rsidR="000F01DC">
        <w:t xml:space="preserve">Snippet </w:t>
      </w:r>
      <w:fldSimple w:instr=" SEQ Snippet \* ARABIC ">
        <w:r w:rsidR="00B9191D">
          <w:rPr>
            <w:noProof/>
          </w:rPr>
          <w:t>23</w:t>
        </w:r>
      </w:fldSimple>
      <w:r w:rsidR="000F01DC">
        <w:t>. Adding a map to screen.</w:t>
      </w:r>
      <w:bookmarkEnd w:id="109"/>
    </w:p>
    <w:p w14:paraId="06994536" w14:textId="2F1C74B0" w:rsidR="00E24BFD" w:rsidRDefault="00E24BFD" w:rsidP="008D59DA">
      <w:pPr>
        <w:pStyle w:val="Heading3"/>
      </w:pPr>
      <w:bookmarkStart w:id="110" w:name="_Toc48268528"/>
      <w:r>
        <w:t>Data</w:t>
      </w:r>
      <w:bookmarkEnd w:id="110"/>
    </w:p>
    <w:p w14:paraId="76DADF5F" w14:textId="6D7EC2A4" w:rsidR="00771027" w:rsidRDefault="00DF297F" w:rsidP="00ED1FFE">
      <w:r>
        <w:t xml:space="preserve">NOAA has been selected </w:t>
      </w:r>
      <w:r w:rsidR="00841D42">
        <w:t>as data</w:t>
      </w:r>
      <w:r w:rsidR="00A64C94">
        <w:t xml:space="preserve"> </w:t>
      </w:r>
      <w:r>
        <w:t>source</w:t>
      </w:r>
      <w:r w:rsidR="001852C9">
        <w:t xml:space="preserve"> because the source can provide</w:t>
      </w:r>
      <w:r>
        <w:t xml:space="preserve"> finer resolution precipitation </w:t>
      </w:r>
      <w:r w:rsidR="00A64C94">
        <w:t>of</w:t>
      </w:r>
      <w:r>
        <w:t xml:space="preserve"> up to 15 minutes from several stations across the</w:t>
      </w:r>
      <w:r w:rsidR="002A223D">
        <w:t xml:space="preserve"> </w:t>
      </w:r>
      <w:r w:rsidR="001852C9">
        <w:t>US</w:t>
      </w:r>
      <w:r>
        <w:t xml:space="preserve">. </w:t>
      </w:r>
      <w:r w:rsidR="00F412E2">
        <w:t xml:space="preserve">It is important to mention that the data source requires a token to the header of the request, which can be obtained by requesting one at the API web page. </w:t>
      </w:r>
      <w:r w:rsidR="00CB14EE">
        <w:t xml:space="preserve">The request should include a limit for the </w:t>
      </w:r>
      <w:r w:rsidR="0004211E">
        <w:t>number</w:t>
      </w:r>
      <w:r w:rsidR="00CB14EE">
        <w:t xml:space="preserve"> of items that it should contain; if it is not given</w:t>
      </w:r>
      <w:r w:rsidR="001852C9">
        <w:t>,</w:t>
      </w:r>
      <w:r w:rsidR="00CB14EE">
        <w:t xml:space="preserve"> then the default number is 25. </w:t>
      </w:r>
      <w:r w:rsidR="00093D2B">
        <w:t>The quality of the data</w:t>
      </w:r>
      <w:r w:rsidR="004142EE">
        <w:t xml:space="preserve"> r</w:t>
      </w:r>
      <w:r w:rsidR="00093D2B">
        <w:t>elies on th</w:t>
      </w:r>
      <w:r>
        <w:t>e total coverage</w:t>
      </w:r>
      <w:r w:rsidR="00093D2B">
        <w:t xml:space="preserve"> </w:t>
      </w:r>
      <w:r w:rsidR="00A64C94">
        <w:t>within a</w:t>
      </w:r>
      <w:r w:rsidR="004142EE">
        <w:t xml:space="preserve"> specific station</w:t>
      </w:r>
      <w:r w:rsidR="001852C9">
        <w:t xml:space="preserve">, </w:t>
      </w:r>
      <w:r>
        <w:t xml:space="preserve">the </w:t>
      </w:r>
      <w:r w:rsidR="004142EE">
        <w:t>f</w:t>
      </w:r>
      <w:r w:rsidR="00093D2B">
        <w:t>requency of the readings</w:t>
      </w:r>
      <w:r w:rsidR="002A223D">
        <w:t>,</w:t>
      </w:r>
      <w:r w:rsidR="004142EE">
        <w:t xml:space="preserve"> and the </w:t>
      </w:r>
      <w:r w:rsidR="0004211E">
        <w:t>number</w:t>
      </w:r>
      <w:r w:rsidR="004142EE">
        <w:t xml:space="preserve"> of gaps</w:t>
      </w:r>
      <w:r w:rsidR="00093D2B">
        <w:t>.</w:t>
      </w:r>
      <w:r w:rsidR="004142EE">
        <w:t xml:space="preserve"> Three different endpoints were used to select </w:t>
      </w:r>
      <w:r>
        <w:t>a</w:t>
      </w:r>
      <w:r w:rsidR="004142EE">
        <w:t xml:space="preserve"> station that fulfills the data quality requirement</w:t>
      </w:r>
      <w:r w:rsidR="00D01DA4">
        <w:t xml:space="preserve">s </w:t>
      </w:r>
      <w:sdt>
        <w:sdtPr>
          <w:id w:val="233908093"/>
          <w:citation/>
        </w:sdtPr>
        <w:sdtEndPr/>
        <w:sdtContent>
          <w:r w:rsidR="00D01DA4">
            <w:fldChar w:fldCharType="begin"/>
          </w:r>
          <w:r w:rsidR="00D01DA4" w:rsidRPr="00D01DA4">
            <w:instrText xml:space="preserve"> CITATION NOA20 \l 18442 </w:instrText>
          </w:r>
          <w:r w:rsidR="00D01DA4">
            <w:fldChar w:fldCharType="separate"/>
          </w:r>
          <w:r w:rsidR="00705AAC" w:rsidRPr="00705AAC">
            <w:rPr>
              <w:noProof/>
            </w:rPr>
            <w:t>(NOAA, 2020)</w:t>
          </w:r>
          <w:r w:rsidR="00D01DA4">
            <w:fldChar w:fldCharType="end"/>
          </w:r>
        </w:sdtContent>
      </w:sdt>
      <w:r w:rsidR="00D01DA4">
        <w:t>.</w:t>
      </w:r>
      <w:r w:rsidR="00771027">
        <w:t xml:space="preserve"> For rainfall information, two different values can be obtained </w:t>
      </w:r>
      <w:r w:rsidR="0004211E">
        <w:t>from a</w:t>
      </w:r>
      <w:r w:rsidR="00771027">
        <w:t xml:space="preserve"> query: </w:t>
      </w:r>
    </w:p>
    <w:p w14:paraId="71B7F662" w14:textId="2EFA2C9B" w:rsidR="007B6948" w:rsidRDefault="00771027" w:rsidP="00771027">
      <w:pPr>
        <w:pStyle w:val="ListParagraph"/>
        <w:numPr>
          <w:ilvl w:val="0"/>
          <w:numId w:val="1"/>
        </w:numPr>
      </w:pPr>
      <w:r>
        <w:lastRenderedPageBreak/>
        <w:t>QPCP:</w:t>
      </w:r>
      <w:r w:rsidR="002A223D">
        <w:t xml:space="preserve"> the amount</w:t>
      </w:r>
      <w:r>
        <w:t xml:space="preserve"> of precipitation recorded at a station </w:t>
      </w:r>
      <w:proofErr w:type="gramStart"/>
      <w:r>
        <w:t>in a given</w:t>
      </w:r>
      <w:proofErr w:type="gramEnd"/>
      <w:r>
        <w:t xml:space="preserve"> interval in hundreds of inches of tenths of millimeters, depending on the units selected by the user.</w:t>
      </w:r>
    </w:p>
    <w:p w14:paraId="4B2ED664" w14:textId="5A546B31" w:rsidR="003A5D57" w:rsidRDefault="00771027" w:rsidP="00AD69A6">
      <w:pPr>
        <w:pStyle w:val="ListParagraph"/>
        <w:numPr>
          <w:ilvl w:val="0"/>
          <w:numId w:val="1"/>
        </w:numPr>
      </w:pPr>
      <w:r>
        <w:t xml:space="preserve">QGAG: volume of precipitation that is calculated by weight on a station </w:t>
      </w:r>
      <w:proofErr w:type="gramStart"/>
      <w:r>
        <w:t>in a given</w:t>
      </w:r>
      <w:proofErr w:type="gramEnd"/>
      <w:r>
        <w:t xml:space="preserve"> interval in hundreds of inches or tenths of millimeters, depending on the units selected by the user.</w:t>
      </w:r>
      <w:r w:rsidR="003A5D57">
        <w:t xml:space="preserve"> This value was added as metric until 1992. </w:t>
      </w:r>
    </w:p>
    <w:p w14:paraId="4A1A2B66" w14:textId="189DF685" w:rsidR="004142EE" w:rsidRDefault="00771027" w:rsidP="00ED1FFE">
      <w:r>
        <w:t xml:space="preserve">For </w:t>
      </w:r>
      <w:r w:rsidR="002A223D">
        <w:t xml:space="preserve">the </w:t>
      </w:r>
      <w:r>
        <w:t xml:space="preserve">purpose of the case study, </w:t>
      </w:r>
      <w:r w:rsidR="003A5D57">
        <w:t xml:space="preserve">the requests sent only acquired QPCP data in metric system, </w:t>
      </w:r>
      <w:r w:rsidR="00404952">
        <w:t>precipitation data of 15 min</w:t>
      </w:r>
      <w:r w:rsidR="008F398C">
        <w:t>. Data coverage—between 0 and 1, 1 being the best—is a variable included in the query</w:t>
      </w:r>
      <w:r w:rsidR="002A223D">
        <w:t xml:space="preserve"> that</w:t>
      </w:r>
      <w:r w:rsidR="00A60C8F">
        <w:t xml:space="preserve"> helps </w:t>
      </w:r>
      <w:r w:rsidR="002A223D">
        <w:t>to sort</w:t>
      </w:r>
      <w:r w:rsidR="008F398C">
        <w:t xml:space="preserve"> the stations</w:t>
      </w:r>
      <w:r w:rsidR="002A223D">
        <w:t xml:space="preserve"> with</w:t>
      </w:r>
      <w:r w:rsidR="008F398C">
        <w:t xml:space="preserve"> </w:t>
      </w:r>
      <w:r w:rsidR="00A60C8F">
        <w:t>b</w:t>
      </w:r>
      <w:r w:rsidR="008F398C">
        <w:t>est coverage</w:t>
      </w:r>
      <w:r w:rsidR="007B6948">
        <w:t>.</w:t>
      </w:r>
      <w:r w:rsidR="00A60C8F">
        <w:t xml:space="preserve"> For</w:t>
      </w:r>
      <w:r w:rsidR="0032636A">
        <w:t xml:space="preserve"> the</w:t>
      </w:r>
      <w:r w:rsidR="00A60C8F">
        <w:t xml:space="preserve"> data analysis</w:t>
      </w:r>
      <w:r w:rsidR="0032636A">
        <w:t xml:space="preserve"> module</w:t>
      </w:r>
      <w:r w:rsidR="00A60C8F">
        <w:t xml:space="preserve">, a function for handling </w:t>
      </w:r>
      <w:r w:rsidR="0032636A">
        <w:t>retrieved</w:t>
      </w:r>
      <w:r w:rsidR="00A60C8F">
        <w:t xml:space="preserve"> data is also passed to the body of the</w:t>
      </w:r>
      <w:r w:rsidR="0032636A">
        <w:t xml:space="preserve"> HTML</w:t>
      </w:r>
      <w:r w:rsidR="00A60C8F">
        <w:t xml:space="preserve">, used for showing the retrieved data to console. From here, </w:t>
      </w:r>
      <w:r w:rsidR="003A5D57">
        <w:t xml:space="preserve">the </w:t>
      </w:r>
      <w:r w:rsidR="00A60C8F">
        <w:t>retrieval function</w:t>
      </w:r>
      <w:r w:rsidR="003A5D57">
        <w:t xml:space="preserve"> was called,</w:t>
      </w:r>
      <w:r w:rsidR="00A60C8F">
        <w:t xml:space="preserve"> passing as arguments the created object and the handling data function.</w:t>
      </w:r>
    </w:p>
    <w:p w14:paraId="7D8259DE" w14:textId="77777777" w:rsidR="00B61FA9"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dataRetrievalParams1= {</w:t>
      </w:r>
    </w:p>
    <w:p w14:paraId="0CBE962F" w14:textId="77777777" w:rsidR="00B61FA9"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source: </w:t>
      </w:r>
      <w:r>
        <w:rPr>
          <w:color w:val="FFA0A0"/>
        </w:rPr>
        <w:t>"</w:t>
      </w:r>
      <w:proofErr w:type="spellStart"/>
      <w:r>
        <w:rPr>
          <w:color w:val="FFA0A0"/>
        </w:rPr>
        <w:t>noaa</w:t>
      </w:r>
      <w:proofErr w:type="spellEnd"/>
      <w:r>
        <w:rPr>
          <w:color w:val="FFA0A0"/>
        </w:rPr>
        <w:t>"</w:t>
      </w:r>
      <w:r>
        <w:rPr>
          <w:color w:val="FFFFFF"/>
        </w:rPr>
        <w:t>,</w:t>
      </w:r>
    </w:p>
    <w:p w14:paraId="0694385C" w14:textId="77777777" w:rsidR="00B61FA9"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w:t>
      </w:r>
      <w:proofErr w:type="spellStart"/>
      <w:r>
        <w:rPr>
          <w:color w:val="FFFFFF"/>
        </w:rPr>
        <w:t>dataType</w:t>
      </w:r>
      <w:proofErr w:type="spellEnd"/>
      <w:r>
        <w:rPr>
          <w:color w:val="FFFFFF"/>
        </w:rPr>
        <w:t>: </w:t>
      </w:r>
      <w:r>
        <w:rPr>
          <w:color w:val="FFA0A0"/>
        </w:rPr>
        <w:t>"</w:t>
      </w:r>
      <w:proofErr w:type="spellStart"/>
      <w:r>
        <w:rPr>
          <w:color w:val="FFA0A0"/>
        </w:rPr>
        <w:t>availablestations</w:t>
      </w:r>
      <w:proofErr w:type="spellEnd"/>
      <w:r>
        <w:rPr>
          <w:color w:val="FFA0A0"/>
        </w:rPr>
        <w:t>"</w:t>
      </w:r>
      <w:r>
        <w:rPr>
          <w:color w:val="FFFFFF"/>
        </w:rPr>
        <w:t>,</w:t>
      </w:r>
    </w:p>
    <w:p w14:paraId="7F42C622" w14:textId="77777777" w:rsidR="00B61FA9"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type: </w:t>
      </w:r>
      <w:r>
        <w:rPr>
          <w:color w:val="FFA0A0"/>
        </w:rPr>
        <w:t>"json"</w:t>
      </w:r>
      <w:r>
        <w:rPr>
          <w:color w:val="FFFFFF"/>
        </w:rPr>
        <w:t>,</w:t>
      </w:r>
    </w:p>
    <w:p w14:paraId="3FB806B4" w14:textId="77777777" w:rsidR="00B61FA9"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arguments: {</w:t>
      </w:r>
    </w:p>
    <w:p w14:paraId="11E60714" w14:textId="77777777" w:rsidR="00B61FA9"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w:t>
      </w:r>
      <w:proofErr w:type="spellStart"/>
      <w:r>
        <w:rPr>
          <w:color w:val="FFFFFF"/>
        </w:rPr>
        <w:t>datasetid</w:t>
      </w:r>
      <w:proofErr w:type="spellEnd"/>
      <w:r>
        <w:rPr>
          <w:color w:val="FFFFFF"/>
        </w:rPr>
        <w:t>: </w:t>
      </w:r>
      <w:r>
        <w:rPr>
          <w:color w:val="FFA0A0"/>
        </w:rPr>
        <w:t>"PRECIP_15"</w:t>
      </w:r>
      <w:r>
        <w:rPr>
          <w:color w:val="FFFFFF"/>
        </w:rPr>
        <w:t>,</w:t>
      </w:r>
    </w:p>
    <w:p w14:paraId="40AA3C05" w14:textId="77777777" w:rsidR="00B61FA9"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xml:space="preserve">    </w:t>
      </w:r>
      <w:proofErr w:type="spellStart"/>
      <w:r>
        <w:rPr>
          <w:color w:val="FFFFFF"/>
        </w:rPr>
        <w:t>locationid</w:t>
      </w:r>
      <w:proofErr w:type="spellEnd"/>
      <w:r>
        <w:rPr>
          <w:color w:val="FFFFFF"/>
        </w:rPr>
        <w:t xml:space="preserve">: </w:t>
      </w:r>
      <w:r>
        <w:rPr>
          <w:color w:val="FFA0A0"/>
        </w:rPr>
        <w:t>"PRECIP_15"</w:t>
      </w:r>
      <w:r>
        <w:rPr>
          <w:color w:val="FFFFFF"/>
        </w:rPr>
        <w:t>,</w:t>
      </w:r>
    </w:p>
    <w:p w14:paraId="5DCD56AB" w14:textId="77777777" w:rsidR="00B61FA9"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w:t>
      </w:r>
      <w:proofErr w:type="spellStart"/>
      <w:r>
        <w:rPr>
          <w:color w:val="FFFFFF"/>
        </w:rPr>
        <w:t>sortfield</w:t>
      </w:r>
      <w:proofErr w:type="spellEnd"/>
      <w:r>
        <w:rPr>
          <w:color w:val="FFFFFF"/>
        </w:rPr>
        <w:t>: </w:t>
      </w:r>
      <w:r>
        <w:rPr>
          <w:color w:val="FFA0A0"/>
        </w:rPr>
        <w:t>"</w:t>
      </w:r>
      <w:proofErr w:type="spellStart"/>
      <w:r>
        <w:rPr>
          <w:color w:val="FFA0A0"/>
        </w:rPr>
        <w:t>datacoverage</w:t>
      </w:r>
      <w:proofErr w:type="spellEnd"/>
      <w:r>
        <w:rPr>
          <w:color w:val="FFA0A0"/>
        </w:rPr>
        <w:t>"</w:t>
      </w:r>
      <w:r>
        <w:rPr>
          <w:color w:val="FFFFFF"/>
        </w:rPr>
        <w:t>,</w:t>
      </w:r>
    </w:p>
    <w:p w14:paraId="2982C992" w14:textId="77777777" w:rsidR="00B61FA9"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w:t>
      </w:r>
      <w:proofErr w:type="spellStart"/>
      <w:r>
        <w:rPr>
          <w:color w:val="FFFFFF"/>
        </w:rPr>
        <w:t>sortorder</w:t>
      </w:r>
      <w:proofErr w:type="spellEnd"/>
      <w:r>
        <w:rPr>
          <w:color w:val="FFFFFF"/>
        </w:rPr>
        <w:t>: </w:t>
      </w:r>
      <w:r>
        <w:rPr>
          <w:color w:val="FFA0A0"/>
        </w:rPr>
        <w:t>"desc"</w:t>
      </w:r>
      <w:r>
        <w:rPr>
          <w:color w:val="FFFFFF"/>
        </w:rPr>
        <w:t>,</w:t>
      </w:r>
    </w:p>
    <w:p w14:paraId="197BABA6" w14:textId="77777777" w:rsidR="00B61FA9"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limit: </w:t>
      </w:r>
      <w:r>
        <w:rPr>
          <w:color w:val="CD5C5C"/>
        </w:rPr>
        <w:t>1000</w:t>
      </w:r>
      <w:r>
        <w:rPr>
          <w:color w:val="FFFFFF"/>
        </w:rPr>
        <w:t>,</w:t>
      </w:r>
    </w:p>
    <w:p w14:paraId="3874CF54" w14:textId="77777777" w:rsidR="00B61FA9"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w:t>
      </w:r>
    </w:p>
    <w:p w14:paraId="7442A30D" w14:textId="77777777" w:rsidR="00B61FA9"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token: </w:t>
      </w:r>
      <w:proofErr w:type="spellStart"/>
      <w:r>
        <w:rPr>
          <w:color w:val="FFFFFF"/>
        </w:rPr>
        <w:t>tokennoa</w:t>
      </w:r>
      <w:proofErr w:type="spellEnd"/>
      <w:r>
        <w:rPr>
          <w:color w:val="FFFFFF"/>
        </w:rPr>
        <w:t>,</w:t>
      </w:r>
    </w:p>
    <w:p w14:paraId="3B762C40" w14:textId="77777777" w:rsidR="00B61FA9"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w:t>
      </w:r>
    </w:p>
    <w:p w14:paraId="3F8C56E9" w14:textId="77777777" w:rsidR="00B61FA9"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w:t>
      </w:r>
    </w:p>
    <w:p w14:paraId="05EF0350" w14:textId="77777777" w:rsidR="00B61FA9"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0E68C"/>
        </w:rPr>
        <w:t>function</w:t>
      </w:r>
      <w:r>
        <w:rPr>
          <w:color w:val="FFFFFF"/>
        </w:rPr>
        <w:t> </w:t>
      </w:r>
      <w:proofErr w:type="spellStart"/>
      <w:r>
        <w:rPr>
          <w:color w:val="FFFFFF"/>
        </w:rPr>
        <w:t>handleWaterData</w:t>
      </w:r>
      <w:proofErr w:type="spellEnd"/>
      <w:r>
        <w:rPr>
          <w:color w:val="FFFFFF"/>
        </w:rPr>
        <w:t>(data) {</w:t>
      </w:r>
    </w:p>
    <w:p w14:paraId="3D5EBF4C" w14:textId="77777777" w:rsidR="00B61FA9"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console.log(data);}</w:t>
      </w:r>
    </w:p>
    <w:p w14:paraId="76DD9907" w14:textId="77777777" w:rsidR="00B61FA9"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Pr>
          <w:color w:val="FFFFFF"/>
        </w:rPr>
        <w:t> </w:t>
      </w:r>
    </w:p>
    <w:p w14:paraId="2E449A41" w14:textId="77777777" w:rsidR="00B61FA9"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proofErr w:type="gramStart"/>
      <w:r>
        <w:rPr>
          <w:color w:val="FFFFFF"/>
        </w:rPr>
        <w:t>hydro1.data.retrieve</w:t>
      </w:r>
      <w:proofErr w:type="gramEnd"/>
      <w:r>
        <w:rPr>
          <w:color w:val="FFFFFF"/>
        </w:rPr>
        <w:t>(dataRetrievalParams1, </w:t>
      </w:r>
      <w:proofErr w:type="spellStart"/>
      <w:r>
        <w:rPr>
          <w:color w:val="FFFFFF"/>
        </w:rPr>
        <w:t>handleWaterData</w:t>
      </w:r>
      <w:proofErr w:type="spellEnd"/>
      <w:r>
        <w:rPr>
          <w:color w:val="FFFFFF"/>
        </w:rPr>
        <w:t>);</w:t>
      </w:r>
    </w:p>
    <w:p w14:paraId="6DE3A538" w14:textId="2436ABDC" w:rsidR="00A60C8F" w:rsidRDefault="00B61FA9" w:rsidP="00A92779">
      <w:pPr>
        <w:pStyle w:val="Caption"/>
      </w:pPr>
      <w:r>
        <w:rPr>
          <w:color w:val="FFFFFF"/>
        </w:rPr>
        <w:t> </w:t>
      </w:r>
      <w:r w:rsidR="0004737E" w:rsidRPr="0004737E">
        <w:rPr>
          <w:color w:val="auto"/>
        </w:rPr>
        <w:t> </w:t>
      </w:r>
      <w:bookmarkStart w:id="111" w:name="_Toc48268172"/>
      <w:r w:rsidR="008F398C">
        <w:t xml:space="preserve">Snippet </w:t>
      </w:r>
      <w:fldSimple w:instr=" SEQ Snippet \* ARABIC ">
        <w:r w:rsidR="00B9191D">
          <w:rPr>
            <w:noProof/>
          </w:rPr>
          <w:t>24</w:t>
        </w:r>
      </w:fldSimple>
      <w:r w:rsidR="008F398C">
        <w:t xml:space="preserve">. </w:t>
      </w:r>
      <w:r w:rsidR="00A60C8F">
        <w:t>Example commands for downloading data.</w:t>
      </w:r>
      <w:bookmarkEnd w:id="111"/>
    </w:p>
    <w:p w14:paraId="30CFA2AE" w14:textId="5FDB3B35" w:rsidR="00771027" w:rsidRDefault="00A92779" w:rsidP="00A92779">
      <w:r>
        <w:t xml:space="preserve">By saving the file and opening it in the browser, the downloaded data </w:t>
      </w:r>
      <w:r w:rsidR="0032636A">
        <w:t xml:space="preserve">was </w:t>
      </w:r>
      <w:r>
        <w:t xml:space="preserve">prompted to console </w:t>
      </w:r>
      <w:r w:rsidR="000A4A42">
        <w:t>a soon as it is retrieved.</w:t>
      </w:r>
      <w:r>
        <w:t xml:space="preserve"> There are more than 3000 stations that provide </w:t>
      </w:r>
      <w:r w:rsidR="0004211E">
        <w:t>15-minute</w:t>
      </w:r>
      <w:r>
        <w:t xml:space="preserve"> data within the US</w:t>
      </w:r>
      <w:r w:rsidR="000A4A42">
        <w:t xml:space="preserve"> and most of t</w:t>
      </w:r>
      <w:r w:rsidR="00D64D63">
        <w:t>hem have coverage of around 25%.</w:t>
      </w:r>
    </w:p>
    <w:p w14:paraId="2ED31AB3" w14:textId="40C6E1A5" w:rsidR="00E67C6F" w:rsidRDefault="0032636A" w:rsidP="00A92779">
      <w:r>
        <w:t xml:space="preserve">As part of the quality, </w:t>
      </w:r>
      <w:r w:rsidR="00E32643">
        <w:t>full years of data that have been recorded by a specific station</w:t>
      </w:r>
      <w:r>
        <w:t xml:space="preserve"> are being considered</w:t>
      </w:r>
      <w:r w:rsidR="00E32643">
        <w:t xml:space="preserve">. The stations that have the best coverages </w:t>
      </w:r>
      <w:r w:rsidR="00771027">
        <w:t>have been</w:t>
      </w:r>
      <w:r w:rsidR="00E32643">
        <w:t xml:space="preserve"> queried yearly from the minimum </w:t>
      </w:r>
      <w:r w:rsidR="00771027">
        <w:t xml:space="preserve">available </w:t>
      </w:r>
      <w:r w:rsidR="00E32643">
        <w:t>date until the maximum date</w:t>
      </w:r>
      <w:r w:rsidR="00771027">
        <w:t xml:space="preserve"> (most stations have data until 2014)</w:t>
      </w:r>
      <w:r w:rsidR="00E32643">
        <w:t xml:space="preserve">. For example, if a station has data from 1974 through 2014, then the </w:t>
      </w:r>
      <w:r>
        <w:t xml:space="preserve">query starts </w:t>
      </w:r>
      <w:r w:rsidR="00E32643">
        <w:t xml:space="preserve">from 01/1974 through 12/1974. The number of values from each query </w:t>
      </w:r>
      <w:r w:rsidR="00771027">
        <w:t>was</w:t>
      </w:r>
      <w:r w:rsidR="00E32643">
        <w:t xml:space="preserve"> quantified and classified based </w:t>
      </w:r>
      <w:r w:rsidR="00E32643">
        <w:lastRenderedPageBreak/>
        <w:t>on the expected number of features (4-hourly data, 24 hours, 365 days = 35,040</w:t>
      </w:r>
      <w:r>
        <w:t>)</w:t>
      </w:r>
      <w:r w:rsidR="00E32643">
        <w:t xml:space="preserve">. </w:t>
      </w:r>
      <w:r>
        <w:t>The years with</w:t>
      </w:r>
      <w:r w:rsidR="002A223D">
        <w:t xml:space="preserve"> the</w:t>
      </w:r>
      <w:r>
        <w:t xml:space="preserve"> highest percentages of data are then used for p</w:t>
      </w:r>
      <w:r w:rsidR="007B4841">
        <w:t xml:space="preserve">rocessing. </w:t>
      </w:r>
    </w:p>
    <w:p w14:paraId="07044F69" w14:textId="33FCDBAC" w:rsidR="00AD7A60" w:rsidRDefault="00771027" w:rsidP="00A92779">
      <w:r>
        <w:t xml:space="preserve">For the case study, the station of Altavista, Virginia was selected because it can provide the most amount of data </w:t>
      </w:r>
      <w:r w:rsidR="002A223D">
        <w:t>o</w:t>
      </w:r>
      <w:r>
        <w:t xml:space="preserve">n a yearly basis. </w:t>
      </w:r>
      <w:r w:rsidR="003E10BD">
        <w:t xml:space="preserve">The data was retrieved for years 1984 to 1987. The selection was based on the amount of data that was retrieved </w:t>
      </w:r>
      <w:r w:rsidR="002A223D">
        <w:t>i</w:t>
      </w:r>
      <w:r w:rsidR="003E10BD">
        <w:t xml:space="preserve">n those years. </w:t>
      </w:r>
      <w:r w:rsidR="00E34CB6">
        <w:t>The station was added to the existing map by adding it as a new layer using the Layers function on the map module.</w:t>
      </w:r>
    </w:p>
    <w:p w14:paraId="692AAE47" w14:textId="77777777" w:rsidR="00B61FA9" w:rsidRDefault="00B61FA9" w:rsidP="00D45572">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Pr>
          <w:color w:val="FFFFFF"/>
        </w:rPr>
        <w:t>        </w:t>
      </w:r>
      <w:r>
        <w:rPr>
          <w:color w:val="F0E68C"/>
        </w:rPr>
        <w:t>var</w:t>
      </w:r>
      <w:r>
        <w:rPr>
          <w:color w:val="FFFFFF"/>
        </w:rPr>
        <w:t> marker = {</w:t>
      </w:r>
    </w:p>
    <w:p w14:paraId="256CBE80" w14:textId="77777777" w:rsidR="00B61FA9" w:rsidRDefault="00B61FA9" w:rsidP="00D45572">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Pr>
          <w:color w:val="FFFFFF"/>
        </w:rPr>
        <w:t>        </w:t>
      </w:r>
      <w:proofErr w:type="spellStart"/>
      <w:r>
        <w:rPr>
          <w:color w:val="FFFFFF"/>
        </w:rPr>
        <w:t>maptype</w:t>
      </w:r>
      <w:proofErr w:type="spellEnd"/>
      <w:r>
        <w:rPr>
          <w:color w:val="FFFFFF"/>
        </w:rPr>
        <w:t>: </w:t>
      </w:r>
      <w:r>
        <w:rPr>
          <w:color w:val="FFA0A0"/>
        </w:rPr>
        <w:t>"</w:t>
      </w:r>
      <w:proofErr w:type="spellStart"/>
      <w:r>
        <w:rPr>
          <w:color w:val="FFA0A0"/>
        </w:rPr>
        <w:t>osm</w:t>
      </w:r>
      <w:proofErr w:type="spellEnd"/>
      <w:r>
        <w:rPr>
          <w:color w:val="FFA0A0"/>
        </w:rPr>
        <w:t>"</w:t>
      </w:r>
      <w:r>
        <w:rPr>
          <w:color w:val="FFFFFF"/>
        </w:rPr>
        <w:t>,</w:t>
      </w:r>
    </w:p>
    <w:p w14:paraId="57D4ECC5" w14:textId="77777777" w:rsidR="00B61FA9" w:rsidRDefault="00B61FA9" w:rsidP="00D45572">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Pr>
          <w:color w:val="FFFFFF"/>
        </w:rPr>
        <w:t>        </w:t>
      </w:r>
      <w:proofErr w:type="spellStart"/>
      <w:r>
        <w:rPr>
          <w:color w:val="FFFFFF"/>
        </w:rPr>
        <w:t>layertype</w:t>
      </w:r>
      <w:proofErr w:type="spellEnd"/>
      <w:r>
        <w:rPr>
          <w:color w:val="FFFFFF"/>
        </w:rPr>
        <w:t>: {</w:t>
      </w:r>
    </w:p>
    <w:p w14:paraId="1E8C2B38" w14:textId="77777777" w:rsidR="00B61FA9" w:rsidRDefault="00B61FA9" w:rsidP="00D45572">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Pr>
          <w:color w:val="FFFFFF"/>
        </w:rPr>
        <w:t>          type: </w:t>
      </w:r>
      <w:r>
        <w:rPr>
          <w:color w:val="FFA0A0"/>
        </w:rPr>
        <w:t>"marker"</w:t>
      </w:r>
      <w:r>
        <w:rPr>
          <w:color w:val="FFFFFF"/>
        </w:rPr>
        <w:t>,</w:t>
      </w:r>
    </w:p>
    <w:p w14:paraId="0262BB2B" w14:textId="77777777" w:rsidR="00B61FA9" w:rsidRDefault="00B61FA9" w:rsidP="00D45572">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Pr>
          <w:color w:val="FFFFFF"/>
        </w:rPr>
        <w:t>          </w:t>
      </w:r>
      <w:proofErr w:type="spellStart"/>
      <w:r>
        <w:rPr>
          <w:color w:val="FFFFFF"/>
        </w:rPr>
        <w:t>markertype</w:t>
      </w:r>
      <w:proofErr w:type="spellEnd"/>
      <w:r>
        <w:rPr>
          <w:color w:val="FFFFFF"/>
        </w:rPr>
        <w:t>: </w:t>
      </w:r>
      <w:r>
        <w:rPr>
          <w:color w:val="FFA0A0"/>
        </w:rPr>
        <w:t>"marker"</w:t>
      </w:r>
      <w:r>
        <w:rPr>
          <w:color w:val="FFFFFF"/>
        </w:rPr>
        <w:t>,</w:t>
      </w:r>
    </w:p>
    <w:p w14:paraId="20B32076" w14:textId="77777777" w:rsidR="00B61FA9" w:rsidRDefault="00B61FA9" w:rsidP="00D45572">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Pr>
          <w:color w:val="FFFFFF"/>
        </w:rPr>
        <w:t>          </w:t>
      </w:r>
      <w:proofErr w:type="spellStart"/>
      <w:r>
        <w:rPr>
          <w:color w:val="FFFFFF"/>
        </w:rPr>
        <w:t>coord</w:t>
      </w:r>
      <w:proofErr w:type="spellEnd"/>
      <w:r>
        <w:rPr>
          <w:color w:val="FFFFFF"/>
        </w:rPr>
        <w:t>: [</w:t>
      </w:r>
      <w:r>
        <w:rPr>
          <w:color w:val="CD5C5C"/>
        </w:rPr>
        <w:t>37.116667</w:t>
      </w:r>
      <w:r>
        <w:rPr>
          <w:color w:val="FFFFFF"/>
        </w:rPr>
        <w:t>, -</w:t>
      </w:r>
      <w:r>
        <w:rPr>
          <w:color w:val="CD5C5C"/>
        </w:rPr>
        <w:t>79.283333</w:t>
      </w:r>
      <w:r>
        <w:rPr>
          <w:color w:val="FFFFFF"/>
        </w:rPr>
        <w:t>],</w:t>
      </w:r>
    </w:p>
    <w:p w14:paraId="12F11F6C" w14:textId="77777777" w:rsidR="00B61FA9" w:rsidRDefault="00B61FA9" w:rsidP="00D45572">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Pr>
          <w:color w:val="FFFFFF"/>
        </w:rPr>
        <w:t>          name: </w:t>
      </w:r>
      <w:r>
        <w:rPr>
          <w:color w:val="FFA0A0"/>
        </w:rPr>
        <w:t>"Altavista, VA"</w:t>
      </w:r>
    </w:p>
    <w:p w14:paraId="474F2077" w14:textId="77777777" w:rsidR="00B61FA9" w:rsidRDefault="00B61FA9" w:rsidP="00D45572">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Pr>
          <w:color w:val="FFFFFF"/>
        </w:rPr>
        <w:t>        },</w:t>
      </w:r>
    </w:p>
    <w:p w14:paraId="419D51D8" w14:textId="77777777" w:rsidR="00B61FA9" w:rsidRDefault="00B61FA9" w:rsidP="00D45572">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Pr>
          <w:color w:val="FFFFFF"/>
        </w:rPr>
        <w:t>      };</w:t>
      </w:r>
    </w:p>
    <w:p w14:paraId="4B59926D" w14:textId="77777777" w:rsidR="00B61FA9" w:rsidRDefault="00B61FA9" w:rsidP="00D45572">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Pr>
          <w:color w:val="FFFFFF"/>
        </w:rPr>
        <w:t> </w:t>
      </w:r>
    </w:p>
    <w:p w14:paraId="465339F6" w14:textId="77777777" w:rsidR="00B61FA9" w:rsidRDefault="00B61FA9" w:rsidP="00D45572">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Pr>
          <w:color w:val="FFFFFF"/>
        </w:rPr>
        <w:t>      hydro1.map.</w:t>
      </w:r>
      <w:r>
        <w:rPr>
          <w:color w:val="98FB98"/>
        </w:rPr>
        <w:t>Layers</w:t>
      </w:r>
      <w:r>
        <w:rPr>
          <w:color w:val="FFFFFF"/>
        </w:rPr>
        <w:t>(marker)</w:t>
      </w:r>
    </w:p>
    <w:p w14:paraId="71087FAC" w14:textId="7C890E98" w:rsidR="0004737E" w:rsidRPr="0004737E" w:rsidRDefault="00B61FA9" w:rsidP="0004737E">
      <w:pPr>
        <w:pStyle w:val="Caption"/>
      </w:pPr>
      <w:r>
        <w:rPr>
          <w:color w:val="FFFFFF"/>
        </w:rPr>
        <w:t> </w:t>
      </w:r>
      <w:bookmarkStart w:id="112" w:name="_Toc48268173"/>
      <w:r w:rsidR="00E34CB6">
        <w:t xml:space="preserve">Snippet </w:t>
      </w:r>
      <w:fldSimple w:instr=" SEQ Snippet \* ARABIC ">
        <w:r w:rsidR="00B9191D">
          <w:rPr>
            <w:noProof/>
          </w:rPr>
          <w:t>25</w:t>
        </w:r>
      </w:fldSimple>
      <w:r w:rsidR="00E34CB6">
        <w:t>. Adding the station into the map.</w:t>
      </w:r>
      <w:bookmarkEnd w:id="112"/>
    </w:p>
    <w:p w14:paraId="02D89EF4" w14:textId="03C328FF" w:rsidR="00E67C6F" w:rsidRDefault="00E67C6F" w:rsidP="0004737E">
      <w:pPr>
        <w:ind w:firstLine="0"/>
        <w:jc w:val="center"/>
      </w:pPr>
      <w:r>
        <w:rPr>
          <w:noProof/>
        </w:rPr>
        <w:drawing>
          <wp:inline distT="0" distB="0" distL="0" distR="0" wp14:anchorId="1DA41FE8" wp14:editId="3F6236D9">
            <wp:extent cx="5682637" cy="2834640"/>
            <wp:effectExtent l="38100" t="38100" r="32385" b="419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2637" cy="2834640"/>
                    </a:xfrm>
                    <a:prstGeom prst="rect">
                      <a:avLst/>
                    </a:prstGeom>
                    <a:ln w="28575">
                      <a:solidFill>
                        <a:schemeClr val="tx1"/>
                      </a:solidFill>
                    </a:ln>
                  </pic:spPr>
                </pic:pic>
              </a:graphicData>
            </a:graphic>
          </wp:inline>
        </w:drawing>
      </w:r>
    </w:p>
    <w:p w14:paraId="61228E02" w14:textId="6B786630" w:rsidR="00E67C6F" w:rsidRDefault="00E67C6F" w:rsidP="00E67C6F">
      <w:pPr>
        <w:pStyle w:val="Caption"/>
      </w:pPr>
      <w:bookmarkStart w:id="113" w:name="_Toc48268085"/>
      <w:r>
        <w:t xml:space="preserve">Figure </w:t>
      </w:r>
      <w:fldSimple w:instr=" SEQ Figure \* ARABIC ">
        <w:r w:rsidR="00D217F9">
          <w:rPr>
            <w:noProof/>
          </w:rPr>
          <w:t>14</w:t>
        </w:r>
      </w:fldSimple>
      <w:r>
        <w:t>. Station location.</w:t>
      </w:r>
      <w:bookmarkEnd w:id="113"/>
    </w:p>
    <w:p w14:paraId="68ECFEF3" w14:textId="55EE160A" w:rsidR="000572AC" w:rsidRDefault="00E67C6F" w:rsidP="0004211E">
      <w:r>
        <w:t>Data that is available per time request is given on the metadata object on screen; the results of the request were saved in a temporary object for further manipulation. Onwards, all the manipulations of the files or functions that are called from the library have been done in the console of the browser; the objects created in the HTML file are available on console.</w:t>
      </w:r>
    </w:p>
    <w:p w14:paraId="3559A2D6" w14:textId="5AD5F343" w:rsidR="00BC7BC1" w:rsidRDefault="00BC7BC1" w:rsidP="008D59DA">
      <w:pPr>
        <w:pStyle w:val="Heading4"/>
      </w:pPr>
      <w:r>
        <w:lastRenderedPageBreak/>
        <w:t xml:space="preserve">Data </w:t>
      </w:r>
      <w:r w:rsidR="00AD7A60">
        <w:t>analysis</w:t>
      </w:r>
    </w:p>
    <w:p w14:paraId="70DE6085" w14:textId="3481011C" w:rsidR="0004211E" w:rsidRDefault="00AD7A60" w:rsidP="00A92779">
      <w:r>
        <w:t xml:space="preserve">Each request was handled separately per year. </w:t>
      </w:r>
      <w:r w:rsidR="00BD5CD0">
        <w:t xml:space="preserve">The </w:t>
      </w:r>
      <w:r w:rsidR="0004211E">
        <w:t xml:space="preserve">max </w:t>
      </w:r>
      <w:r w:rsidR="00BD5CD0">
        <w:t xml:space="preserve">number of items that can be </w:t>
      </w:r>
      <w:r w:rsidR="0004211E">
        <w:t xml:space="preserve">retrieved per </w:t>
      </w:r>
      <w:r w:rsidR="00BD5CD0">
        <w:t xml:space="preserve">request </w:t>
      </w:r>
      <w:r w:rsidR="002A223D">
        <w:t>is</w:t>
      </w:r>
      <w:r w:rsidR="00BD5CD0">
        <w:t xml:space="preserve"> 1000 and the years for the analysis have more than 1000 items, thus </w:t>
      </w:r>
      <w:r w:rsidR="00E67C6F">
        <w:t>several</w:t>
      </w:r>
      <w:r w:rsidR="00BD5CD0">
        <w:t xml:space="preserve"> request</w:t>
      </w:r>
      <w:r w:rsidR="00E67C6F">
        <w:t>s</w:t>
      </w:r>
      <w:r w:rsidR="00BD5CD0">
        <w:t xml:space="preserve"> were </w:t>
      </w:r>
      <w:r w:rsidR="00E67C6F">
        <w:t>sent per year of study</w:t>
      </w:r>
      <w:r w:rsidR="00BD5CD0">
        <w:t>.</w:t>
      </w:r>
      <w:r w:rsidR="0004211E">
        <w:t xml:space="preserve"> Each yeah was dealt with separately; for retrieving data for a new year the </w:t>
      </w:r>
      <w:r w:rsidR="00AD69A6">
        <w:t>request object changed the dates and the page was reloaded.</w:t>
      </w:r>
    </w:p>
    <w:p w14:paraId="065A4052" w14:textId="77777777" w:rsidR="0004211E" w:rsidRDefault="0004211E" w:rsidP="0015484F">
      <w:pPr>
        <w:ind w:firstLine="0"/>
        <w:jc w:val="center"/>
      </w:pPr>
      <w:r>
        <w:rPr>
          <w:noProof/>
        </w:rPr>
        <w:drawing>
          <wp:inline distT="0" distB="0" distL="0" distR="0" wp14:anchorId="07482635" wp14:editId="059BAC12">
            <wp:extent cx="5274733" cy="2286000"/>
            <wp:effectExtent l="38100" t="38100" r="40640" b="381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0" t="6805" r="1" b="53250"/>
                    <a:stretch/>
                  </pic:blipFill>
                  <pic:spPr bwMode="auto">
                    <a:xfrm>
                      <a:off x="0" y="0"/>
                      <a:ext cx="5274733" cy="2286000"/>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7603AEEA" w14:textId="7E6AB044" w:rsidR="0004211E" w:rsidRDefault="0004211E" w:rsidP="00AD69A6">
      <w:pPr>
        <w:pStyle w:val="Caption"/>
      </w:pPr>
      <w:bookmarkStart w:id="114" w:name="_Toc48268086"/>
      <w:r>
        <w:t xml:space="preserve">Figure </w:t>
      </w:r>
      <w:fldSimple w:instr=" SEQ Figure \* ARABIC ">
        <w:r w:rsidR="00D217F9">
          <w:rPr>
            <w:noProof/>
          </w:rPr>
          <w:t>15</w:t>
        </w:r>
      </w:fldSimple>
      <w:r>
        <w:t>. Response from console after first request.</w:t>
      </w:r>
      <w:bookmarkEnd w:id="114"/>
    </w:p>
    <w:p w14:paraId="057E0556" w14:textId="054B002F" w:rsidR="00BD5CD0" w:rsidRDefault="00E67C6F" w:rsidP="00A92779">
      <w:r>
        <w:t>After downloading all the data needed,</w:t>
      </w:r>
      <w:r w:rsidR="0004211E">
        <w:t xml:space="preserve"> it was cleaned up using the tools on the data module</w:t>
      </w:r>
      <w:r>
        <w:t xml:space="preserve">. </w:t>
      </w:r>
      <w:r w:rsidR="00BD5CD0">
        <w:t xml:space="preserve">The only fields that are required </w:t>
      </w:r>
      <w:r w:rsidR="0004211E">
        <w:t>from the downloaded files are date and value</w:t>
      </w:r>
      <w:r w:rsidR="00BD5CD0">
        <w:t xml:space="preserve">. For this, a configuration object </w:t>
      </w:r>
      <w:r>
        <w:t>was</w:t>
      </w:r>
      <w:r w:rsidR="00BD5CD0">
        <w:t xml:space="preserve"> created </w:t>
      </w:r>
      <w:r>
        <w:t xml:space="preserve">to be given as </w:t>
      </w:r>
      <w:r w:rsidR="002A223D">
        <w:t xml:space="preserve">an </w:t>
      </w:r>
      <w:r>
        <w:t>argument to the</w:t>
      </w:r>
      <w:r w:rsidR="00BD5CD0">
        <w:t xml:space="preserve"> transformation function. </w:t>
      </w:r>
      <w:r w:rsidR="000572AC">
        <w:t xml:space="preserve">The final object, named x, will have all the data from the year. </w:t>
      </w:r>
    </w:p>
    <w:p w14:paraId="408EF6FF" w14:textId="77777777" w:rsidR="00B61FA9" w:rsidRDefault="00B61FA9" w:rsidP="00D45572">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309048235"/>
        <w:rPr>
          <w:color w:val="FFFFFF"/>
        </w:rPr>
      </w:pPr>
      <w:r>
        <w:rPr>
          <w:color w:val="F0E68C"/>
        </w:rPr>
        <w:t>var</w:t>
      </w:r>
      <w:r>
        <w:rPr>
          <w:color w:val="FFFFFF"/>
        </w:rPr>
        <w:t xml:space="preserve"> </w:t>
      </w:r>
      <w:proofErr w:type="spellStart"/>
      <w:r>
        <w:rPr>
          <w:color w:val="FFFFFF"/>
        </w:rPr>
        <w:t>configu</w:t>
      </w:r>
      <w:proofErr w:type="spellEnd"/>
      <w:r>
        <w:rPr>
          <w:color w:val="FFFFFF"/>
        </w:rPr>
        <w:t xml:space="preserve"> = {</w:t>
      </w:r>
      <w:r>
        <w:rPr>
          <w:color w:val="FFA0A0"/>
        </w:rPr>
        <w:t>"type"</w:t>
      </w:r>
      <w:r>
        <w:rPr>
          <w:color w:val="FFFFFF"/>
        </w:rPr>
        <w:t xml:space="preserve">: </w:t>
      </w:r>
      <w:r>
        <w:rPr>
          <w:color w:val="FFA0A0"/>
        </w:rPr>
        <w:t>"ARR"</w:t>
      </w:r>
      <w:r>
        <w:rPr>
          <w:color w:val="FFFFFF"/>
        </w:rPr>
        <w:t xml:space="preserve">, </w:t>
      </w:r>
      <w:proofErr w:type="gramStart"/>
      <w:r>
        <w:rPr>
          <w:color w:val="FFFFFF"/>
        </w:rPr>
        <w:t>keep:[</w:t>
      </w:r>
      <w:proofErr w:type="gramEnd"/>
      <w:r>
        <w:rPr>
          <w:color w:val="FFA0A0"/>
        </w:rPr>
        <w:t>"date"</w:t>
      </w:r>
      <w:r>
        <w:rPr>
          <w:color w:val="FFFFFF"/>
        </w:rPr>
        <w:t xml:space="preserve">, </w:t>
      </w:r>
      <w:r>
        <w:rPr>
          <w:color w:val="FFA0A0"/>
        </w:rPr>
        <w:t>"value"</w:t>
      </w:r>
      <w:r>
        <w:rPr>
          <w:color w:val="FFFFFF"/>
        </w:rPr>
        <w:t>]}</w:t>
      </w:r>
    </w:p>
    <w:p w14:paraId="47A6755E" w14:textId="77777777" w:rsidR="00B61FA9" w:rsidRDefault="00B61FA9" w:rsidP="00D45572">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309048235"/>
        <w:rPr>
          <w:color w:val="FFFFFF"/>
        </w:rPr>
      </w:pPr>
      <w:r>
        <w:rPr>
          <w:color w:val="FFFFFF"/>
        </w:rPr>
        <w:t> </w:t>
      </w:r>
    </w:p>
    <w:p w14:paraId="57F18418" w14:textId="77777777" w:rsidR="00B61FA9" w:rsidRDefault="00B61FA9" w:rsidP="00D45572">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309048235"/>
        <w:rPr>
          <w:color w:val="FFFFFF"/>
        </w:rPr>
      </w:pPr>
      <w:r>
        <w:rPr>
          <w:color w:val="F0E68C"/>
        </w:rPr>
        <w:t>var</w:t>
      </w:r>
      <w:r>
        <w:rPr>
          <w:color w:val="FFFFFF"/>
        </w:rPr>
        <w:t xml:space="preserve"> </w:t>
      </w:r>
      <w:proofErr w:type="spellStart"/>
      <w:r>
        <w:rPr>
          <w:color w:val="FFFFFF"/>
        </w:rPr>
        <w:t>xa</w:t>
      </w:r>
      <w:proofErr w:type="spellEnd"/>
      <w:r>
        <w:rPr>
          <w:color w:val="FFFFFF"/>
        </w:rPr>
        <w:t xml:space="preserve"> = </w:t>
      </w:r>
      <w:proofErr w:type="gramStart"/>
      <w:r>
        <w:rPr>
          <w:color w:val="FFFFFF"/>
        </w:rPr>
        <w:t>hydro1.data.transform</w:t>
      </w:r>
      <w:proofErr w:type="gramEnd"/>
      <w:r>
        <w:rPr>
          <w:color w:val="FFFFFF"/>
        </w:rPr>
        <w:t xml:space="preserve">(temp1, </w:t>
      </w:r>
      <w:proofErr w:type="spellStart"/>
      <w:r>
        <w:rPr>
          <w:color w:val="FFFFFF"/>
        </w:rPr>
        <w:t>configu</w:t>
      </w:r>
      <w:proofErr w:type="spellEnd"/>
      <w:r>
        <w:rPr>
          <w:color w:val="FFFFFF"/>
        </w:rPr>
        <w:t>)</w:t>
      </w:r>
    </w:p>
    <w:p w14:paraId="67656A9A" w14:textId="77777777" w:rsidR="00B61FA9" w:rsidRDefault="00B61FA9" w:rsidP="00D45572">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309048235"/>
        <w:rPr>
          <w:color w:val="FFFFFF"/>
        </w:rPr>
      </w:pPr>
      <w:r>
        <w:rPr>
          <w:color w:val="FFFFFF"/>
        </w:rPr>
        <w:t> </w:t>
      </w:r>
    </w:p>
    <w:p w14:paraId="38B786A3" w14:textId="77777777" w:rsidR="00B61FA9" w:rsidRDefault="00B61FA9" w:rsidP="00D45572">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309048235"/>
        <w:rPr>
          <w:color w:val="FFFFFF"/>
        </w:rPr>
      </w:pPr>
      <w:r>
        <w:rPr>
          <w:color w:val="F0E68C"/>
        </w:rPr>
        <w:t>var</w:t>
      </w:r>
      <w:r>
        <w:rPr>
          <w:color w:val="FFFFFF"/>
        </w:rPr>
        <w:t xml:space="preserve"> xo = </w:t>
      </w:r>
      <w:proofErr w:type="gramStart"/>
      <w:r>
        <w:rPr>
          <w:color w:val="FFFFFF"/>
        </w:rPr>
        <w:t>hydro1.data.transform</w:t>
      </w:r>
      <w:proofErr w:type="gramEnd"/>
      <w:r>
        <w:rPr>
          <w:color w:val="FFFFFF"/>
        </w:rPr>
        <w:t xml:space="preserve">(temp2, </w:t>
      </w:r>
      <w:proofErr w:type="spellStart"/>
      <w:r>
        <w:rPr>
          <w:color w:val="FFFFFF"/>
        </w:rPr>
        <w:t>configu</w:t>
      </w:r>
      <w:proofErr w:type="spellEnd"/>
      <w:r>
        <w:rPr>
          <w:color w:val="FFFFFF"/>
        </w:rPr>
        <w:t>)</w:t>
      </w:r>
    </w:p>
    <w:p w14:paraId="1F240A9F" w14:textId="36A44861" w:rsidR="000572AC" w:rsidRDefault="00B61FA9" w:rsidP="000572AC">
      <w:pPr>
        <w:pStyle w:val="Caption"/>
      </w:pPr>
      <w:r>
        <w:rPr>
          <w:color w:val="FFFFFF"/>
        </w:rPr>
        <w:t> </w:t>
      </w:r>
      <w:r w:rsidR="0004737E" w:rsidRPr="0004737E">
        <w:rPr>
          <w:color w:val="auto"/>
        </w:rPr>
        <w:t> </w:t>
      </w:r>
      <w:bookmarkStart w:id="115" w:name="_Toc48268174"/>
      <w:r w:rsidR="00BD5CD0">
        <w:t xml:space="preserve">Snippet </w:t>
      </w:r>
      <w:fldSimple w:instr=" SEQ Snippet \* ARABIC ">
        <w:r w:rsidR="00B9191D">
          <w:rPr>
            <w:noProof/>
          </w:rPr>
          <w:t>26</w:t>
        </w:r>
      </w:fldSimple>
      <w:r w:rsidR="00BD5CD0">
        <w:t>. Using the transformation function.</w:t>
      </w:r>
      <w:bookmarkEnd w:id="115"/>
    </w:p>
    <w:p w14:paraId="67FC1597" w14:textId="65624488" w:rsidR="00FC7E6C" w:rsidRDefault="00AD69A6" w:rsidP="00FC7E6C">
      <w:r>
        <w:t>For an overview</w:t>
      </w:r>
      <w:r w:rsidR="00FC7E6C">
        <w:t xml:space="preserve"> of the data, </w:t>
      </w:r>
      <w:r>
        <w:t>the function of</w:t>
      </w:r>
      <w:r w:rsidR="00FC7E6C">
        <w:t xml:space="preserve"> basic statistics, frequency</w:t>
      </w:r>
      <w:r w:rsidR="002A223D">
        <w:t>,</w:t>
      </w:r>
      <w:r w:rsidR="00FC7E6C">
        <w:t xml:space="preserve"> and outliers have been used. </w:t>
      </w:r>
      <w:r>
        <w:t>The results of the variables can be seen in console</w:t>
      </w:r>
      <w:r w:rsidR="00BE59F0">
        <w:t>. M</w:t>
      </w:r>
      <w:r>
        <w:t xml:space="preserve">oreover, the </w:t>
      </w:r>
      <w:proofErr w:type="spellStart"/>
      <w:r>
        <w:t>basicstats</w:t>
      </w:r>
      <w:proofErr w:type="spellEnd"/>
      <w:r>
        <w:t xml:space="preserve"> array can be rendered to screen using the table function on the visualization module</w:t>
      </w:r>
      <w:r w:rsidR="00FC7E6C">
        <w:t xml:space="preserve"> </w:t>
      </w:r>
    </w:p>
    <w:p w14:paraId="5CBE50AE" w14:textId="77777777" w:rsidR="00B61FA9" w:rsidRPr="00B61FA9" w:rsidRDefault="00B61FA9" w:rsidP="00D45572">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lang w:val="es-HN"/>
        </w:rPr>
      </w:pPr>
      <w:proofErr w:type="spellStart"/>
      <w:r w:rsidRPr="00B61FA9">
        <w:rPr>
          <w:color w:val="F0E68C"/>
          <w:lang w:val="es-HN"/>
        </w:rPr>
        <w:t>var</w:t>
      </w:r>
      <w:proofErr w:type="spellEnd"/>
      <w:r w:rsidRPr="00B61FA9">
        <w:rPr>
          <w:color w:val="FFFFFF"/>
          <w:lang w:val="es-HN"/>
        </w:rPr>
        <w:t xml:space="preserve"> </w:t>
      </w:r>
      <w:r w:rsidRPr="00B61FA9">
        <w:rPr>
          <w:color w:val="F0E68C"/>
          <w:lang w:val="es-HN"/>
        </w:rPr>
        <w:t>final</w:t>
      </w:r>
      <w:r w:rsidRPr="00B61FA9">
        <w:rPr>
          <w:color w:val="FFFFFF"/>
          <w:lang w:val="es-HN"/>
        </w:rPr>
        <w:t xml:space="preserve"> = </w:t>
      </w:r>
      <w:proofErr w:type="gramStart"/>
      <w:r w:rsidRPr="00B61FA9">
        <w:rPr>
          <w:color w:val="FFFFFF"/>
          <w:lang w:val="es-HN"/>
        </w:rPr>
        <w:t>hydro1.analyze.stats</w:t>
      </w:r>
      <w:proofErr w:type="gramEnd"/>
      <w:r w:rsidRPr="00B61FA9">
        <w:rPr>
          <w:color w:val="FFFFFF"/>
          <w:lang w:val="es-HN"/>
        </w:rPr>
        <w:t>.push(</w:t>
      </w:r>
      <w:proofErr w:type="spellStart"/>
      <w:r w:rsidRPr="00B61FA9">
        <w:rPr>
          <w:color w:val="FFFFFF"/>
          <w:lang w:val="es-HN"/>
        </w:rPr>
        <w:t>xa</w:t>
      </w:r>
      <w:proofErr w:type="spellEnd"/>
      <w:r w:rsidRPr="00B61FA9">
        <w:rPr>
          <w:color w:val="FFFFFF"/>
          <w:lang w:val="es-HN"/>
        </w:rPr>
        <w:t xml:space="preserve">, </w:t>
      </w:r>
      <w:proofErr w:type="spellStart"/>
      <w:r w:rsidRPr="00B61FA9">
        <w:rPr>
          <w:color w:val="FFFFFF"/>
          <w:lang w:val="es-HN"/>
        </w:rPr>
        <w:t>xo</w:t>
      </w:r>
      <w:proofErr w:type="spellEnd"/>
      <w:r w:rsidRPr="00B61FA9">
        <w:rPr>
          <w:color w:val="FFFFFF"/>
          <w:lang w:val="es-HN"/>
        </w:rPr>
        <w:t>)</w:t>
      </w:r>
    </w:p>
    <w:p w14:paraId="0C2A1B66" w14:textId="77777777" w:rsidR="00B61FA9" w:rsidRPr="00B61FA9" w:rsidRDefault="00B61FA9" w:rsidP="00D45572">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lang w:val="es-HN"/>
        </w:rPr>
      </w:pPr>
      <w:r w:rsidRPr="00B61FA9">
        <w:rPr>
          <w:color w:val="FFFFFF"/>
          <w:lang w:val="es-HN"/>
        </w:rPr>
        <w:t> </w:t>
      </w:r>
    </w:p>
    <w:p w14:paraId="4669D904" w14:textId="77777777" w:rsidR="00B61FA9" w:rsidRDefault="00B61FA9" w:rsidP="00D45572">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rPr>
      </w:pPr>
      <w:r>
        <w:rPr>
          <w:color w:val="F0E68C"/>
        </w:rPr>
        <w:t>var</w:t>
      </w:r>
      <w:r>
        <w:rPr>
          <w:color w:val="FFFFFF"/>
        </w:rPr>
        <w:t xml:space="preserve"> stats = </w:t>
      </w:r>
      <w:proofErr w:type="gramStart"/>
      <w:r>
        <w:rPr>
          <w:color w:val="FFFFFF"/>
        </w:rPr>
        <w:t>hydro1.analyze.stats</w:t>
      </w:r>
      <w:proofErr w:type="gramEnd"/>
      <w:r>
        <w:rPr>
          <w:color w:val="FFFFFF"/>
        </w:rPr>
        <w:t>.basicstats(</w:t>
      </w:r>
      <w:r>
        <w:rPr>
          <w:color w:val="F0E68C"/>
        </w:rPr>
        <w:t>final</w:t>
      </w:r>
      <w:r>
        <w:rPr>
          <w:color w:val="FFFFFF"/>
        </w:rPr>
        <w:t>[</w:t>
      </w:r>
      <w:r>
        <w:rPr>
          <w:color w:val="CD5C5C"/>
        </w:rPr>
        <w:t>1</w:t>
      </w:r>
      <w:r>
        <w:rPr>
          <w:color w:val="FFFFFF"/>
        </w:rPr>
        <w:t>])</w:t>
      </w:r>
    </w:p>
    <w:p w14:paraId="65B75ACC" w14:textId="77777777" w:rsidR="00B61FA9" w:rsidRDefault="00B61FA9" w:rsidP="00D45572">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rPr>
      </w:pPr>
      <w:r>
        <w:rPr>
          <w:color w:val="FFFFFF"/>
        </w:rPr>
        <w:t> </w:t>
      </w:r>
    </w:p>
    <w:p w14:paraId="462336F9" w14:textId="77777777" w:rsidR="00B61FA9" w:rsidRDefault="00B61FA9" w:rsidP="00D45572">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rPr>
      </w:pPr>
      <w:r>
        <w:rPr>
          <w:color w:val="F0E68C"/>
        </w:rPr>
        <w:t>var</w:t>
      </w:r>
      <w:r>
        <w:rPr>
          <w:color w:val="FFFFFF"/>
        </w:rPr>
        <w:t xml:space="preserve"> </w:t>
      </w:r>
      <w:proofErr w:type="spellStart"/>
      <w:r>
        <w:rPr>
          <w:color w:val="FFFFFF"/>
        </w:rPr>
        <w:t>freq</w:t>
      </w:r>
      <w:proofErr w:type="spellEnd"/>
      <w:r>
        <w:rPr>
          <w:color w:val="FFFFFF"/>
        </w:rPr>
        <w:t xml:space="preserve"> = </w:t>
      </w:r>
      <w:proofErr w:type="gramStart"/>
      <w:r>
        <w:rPr>
          <w:color w:val="FFFFFF"/>
        </w:rPr>
        <w:t>hydro1.analyze.stats</w:t>
      </w:r>
      <w:proofErr w:type="gramEnd"/>
      <w:r>
        <w:rPr>
          <w:color w:val="FFFFFF"/>
        </w:rPr>
        <w:t>.frequency(</w:t>
      </w:r>
      <w:r>
        <w:rPr>
          <w:color w:val="F0E68C"/>
        </w:rPr>
        <w:t>final</w:t>
      </w:r>
      <w:r>
        <w:rPr>
          <w:color w:val="FFFFFF"/>
        </w:rPr>
        <w:t>[</w:t>
      </w:r>
      <w:r>
        <w:rPr>
          <w:color w:val="CD5C5C"/>
        </w:rPr>
        <w:t>1</w:t>
      </w:r>
      <w:r>
        <w:rPr>
          <w:color w:val="FFFFFF"/>
        </w:rPr>
        <w:t>])</w:t>
      </w:r>
    </w:p>
    <w:p w14:paraId="5000D9C1" w14:textId="77777777" w:rsidR="00B61FA9" w:rsidRDefault="00B61FA9" w:rsidP="00D45572">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rPr>
      </w:pPr>
      <w:r>
        <w:rPr>
          <w:color w:val="FFFFFF"/>
        </w:rPr>
        <w:t> </w:t>
      </w:r>
    </w:p>
    <w:p w14:paraId="4BAE9F26" w14:textId="77777777" w:rsidR="00B61FA9" w:rsidRDefault="00B61FA9" w:rsidP="00D45572">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rPr>
      </w:pPr>
      <w:r>
        <w:rPr>
          <w:color w:val="F0E68C"/>
        </w:rPr>
        <w:t>var</w:t>
      </w:r>
      <w:r>
        <w:rPr>
          <w:color w:val="FFFFFF"/>
        </w:rPr>
        <w:t xml:space="preserve"> outliers = </w:t>
      </w:r>
      <w:proofErr w:type="gramStart"/>
      <w:r>
        <w:rPr>
          <w:color w:val="FFFFFF"/>
        </w:rPr>
        <w:t>hydro1.analyze.stats</w:t>
      </w:r>
      <w:proofErr w:type="gramEnd"/>
      <w:r>
        <w:rPr>
          <w:color w:val="FFFFFF"/>
        </w:rPr>
        <w:t>.normoutliers(xo)</w:t>
      </w:r>
    </w:p>
    <w:p w14:paraId="051C4D13" w14:textId="77777777" w:rsidR="00B61FA9" w:rsidRDefault="00B61FA9" w:rsidP="00D45572">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rPr>
      </w:pPr>
      <w:r>
        <w:rPr>
          <w:color w:val="FFFFFF"/>
        </w:rPr>
        <w:lastRenderedPageBreak/>
        <w:t> </w:t>
      </w:r>
    </w:p>
    <w:p w14:paraId="29C58455" w14:textId="77777777" w:rsidR="00B61FA9" w:rsidRDefault="00B61FA9" w:rsidP="00D45572">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rPr>
      </w:pPr>
      <w:proofErr w:type="gramStart"/>
      <w:r>
        <w:rPr>
          <w:color w:val="FFFFFF"/>
        </w:rPr>
        <w:t>hydro1.visualize.styles</w:t>
      </w:r>
      <w:proofErr w:type="gramEnd"/>
      <w:r>
        <w:rPr>
          <w:color w:val="FFFFFF"/>
        </w:rPr>
        <w:t xml:space="preserve">({data: stats, draw: </w:t>
      </w:r>
      <w:r>
        <w:rPr>
          <w:color w:val="FFA0A0"/>
        </w:rPr>
        <w:t>"table"</w:t>
      </w:r>
      <w:r>
        <w:rPr>
          <w:color w:val="FFFFFF"/>
        </w:rPr>
        <w:t xml:space="preserve">, config: {div: </w:t>
      </w:r>
      <w:r>
        <w:rPr>
          <w:color w:val="FFA0A0"/>
        </w:rPr>
        <w:t>"</w:t>
      </w:r>
      <w:proofErr w:type="spellStart"/>
      <w:r>
        <w:rPr>
          <w:color w:val="FFA0A0"/>
        </w:rPr>
        <w:t>statstable</w:t>
      </w:r>
      <w:proofErr w:type="spellEnd"/>
      <w:r>
        <w:rPr>
          <w:color w:val="FFA0A0"/>
        </w:rPr>
        <w:t>"</w:t>
      </w:r>
      <w:r>
        <w:rPr>
          <w:color w:val="FFFFFF"/>
        </w:rPr>
        <w:t>}})</w:t>
      </w:r>
    </w:p>
    <w:p w14:paraId="19726DB9" w14:textId="77777777" w:rsidR="00B61FA9" w:rsidRDefault="00B61FA9" w:rsidP="00D45572">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rPr>
      </w:pPr>
      <w:r>
        <w:rPr>
          <w:color w:val="FFFFFF"/>
        </w:rPr>
        <w:t> </w:t>
      </w:r>
    </w:p>
    <w:p w14:paraId="55E81890" w14:textId="77777777" w:rsidR="00B61FA9" w:rsidRDefault="00B61FA9" w:rsidP="00D45572">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rPr>
      </w:pPr>
      <w:r>
        <w:rPr>
          <w:color w:val="F0E68C"/>
        </w:rPr>
        <w:t>var</w:t>
      </w:r>
      <w:r>
        <w:rPr>
          <w:color w:val="FFFFFF"/>
        </w:rPr>
        <w:t xml:space="preserve"> clean = </w:t>
      </w:r>
      <w:proofErr w:type="gramStart"/>
      <w:r>
        <w:rPr>
          <w:color w:val="FFFFFF"/>
        </w:rPr>
        <w:t>hydro1.analyze.stats</w:t>
      </w:r>
      <w:proofErr w:type="gramEnd"/>
      <w:r>
        <w:rPr>
          <w:color w:val="FFFFFF"/>
        </w:rPr>
        <w:t>.outremove(</w:t>
      </w:r>
      <w:r>
        <w:rPr>
          <w:color w:val="F0E68C"/>
        </w:rPr>
        <w:t>final</w:t>
      </w:r>
      <w:r>
        <w:rPr>
          <w:color w:val="FFFFFF"/>
        </w:rPr>
        <w:t>)</w:t>
      </w:r>
    </w:p>
    <w:p w14:paraId="4D44F43D" w14:textId="7A9A61B8" w:rsidR="00074279" w:rsidRDefault="00B61FA9" w:rsidP="00BE385B">
      <w:pPr>
        <w:pStyle w:val="Caption"/>
      </w:pPr>
      <w:r>
        <w:rPr>
          <w:color w:val="FFFFFF"/>
        </w:rPr>
        <w:t> </w:t>
      </w:r>
      <w:r w:rsidR="0004737E" w:rsidRPr="0004737E">
        <w:rPr>
          <w:color w:val="auto"/>
        </w:rPr>
        <w:t> </w:t>
      </w:r>
      <w:bookmarkStart w:id="116" w:name="_Toc48268175"/>
      <w:r w:rsidR="00074279">
        <w:t xml:space="preserve">Snippet </w:t>
      </w:r>
      <w:fldSimple w:instr=" SEQ Snippet \* ARABIC ">
        <w:r w:rsidR="00B9191D">
          <w:rPr>
            <w:noProof/>
          </w:rPr>
          <w:t>27</w:t>
        </w:r>
      </w:fldSimple>
      <w:r w:rsidR="00074279">
        <w:t>. Code for calling statistics for the data.</w:t>
      </w:r>
      <w:bookmarkEnd w:id="116"/>
    </w:p>
    <w:p w14:paraId="549346E1" w14:textId="2320E39B" w:rsidR="00AD69A6" w:rsidRDefault="00AD69A6" w:rsidP="00006C4E">
      <w:r>
        <w:t xml:space="preserve">By studying the latter variable, </w:t>
      </w:r>
      <w:proofErr w:type="gramStart"/>
      <w:r>
        <w:t>it is clear that the</w:t>
      </w:r>
      <w:proofErr w:type="gramEnd"/>
      <w:r>
        <w:t xml:space="preserve"> data contains outliers</w:t>
      </w:r>
      <w:r w:rsidR="00006C4E">
        <w:t xml:space="preserve">. </w:t>
      </w:r>
      <w:r>
        <w:t>The result</w:t>
      </w:r>
      <w:r w:rsidR="00006C4E">
        <w:t>s of the variable outliers</w:t>
      </w:r>
      <w:r>
        <w:t xml:space="preserve"> </w:t>
      </w:r>
      <w:r w:rsidR="00006C4E">
        <w:t xml:space="preserve">show that there are </w:t>
      </w:r>
      <w:r w:rsidR="00A530FF">
        <w:t>17</w:t>
      </w:r>
      <w:r w:rsidR="00006C4E">
        <w:t xml:space="preserve"> outliers that </w:t>
      </w:r>
      <w:r>
        <w:t>are needed to be removed</w:t>
      </w:r>
      <w:r w:rsidR="00006C4E">
        <w:t>. For this, the</w:t>
      </w:r>
      <w:r>
        <w:t xml:space="preserve"> </w:t>
      </w:r>
      <w:proofErr w:type="spellStart"/>
      <w:r>
        <w:t>outremove</w:t>
      </w:r>
      <w:proofErr w:type="spellEnd"/>
      <w:r>
        <w:t xml:space="preserve"> function was</w:t>
      </w:r>
      <w:r w:rsidR="00006C4E">
        <w:t xml:space="preserve"> u</w:t>
      </w:r>
      <w:r>
        <w:t>sed, having as arguments the data and the name “normalized”</w:t>
      </w:r>
      <w:r w:rsidR="00006C4E">
        <w:t xml:space="preserve">. </w:t>
      </w:r>
      <w:r>
        <w:t>The data without outliers was named cleaned and the functions were r</w:t>
      </w:r>
      <w:r w:rsidR="002A223D">
        <w:t>u</w:t>
      </w:r>
      <w:r>
        <w:t>n once again on the cleaned data.</w:t>
      </w:r>
    </w:p>
    <w:p w14:paraId="75A8476B" w14:textId="448FB0E0" w:rsidR="00006C4E" w:rsidRDefault="00006C4E" w:rsidP="00006C4E">
      <w:r>
        <w:rPr>
          <w:noProof/>
        </w:rPr>
        <w:drawing>
          <wp:inline distT="0" distB="0" distL="0" distR="0" wp14:anchorId="31AB476E" wp14:editId="69E04EE7">
            <wp:extent cx="5943600" cy="5124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12445"/>
                    </a:xfrm>
                    <a:prstGeom prst="rect">
                      <a:avLst/>
                    </a:prstGeom>
                  </pic:spPr>
                </pic:pic>
              </a:graphicData>
            </a:graphic>
          </wp:inline>
        </w:drawing>
      </w:r>
    </w:p>
    <w:p w14:paraId="09AA8524" w14:textId="1F2BBD36" w:rsidR="00074279" w:rsidRDefault="00006C4E" w:rsidP="00006C4E">
      <w:r>
        <w:rPr>
          <w:noProof/>
        </w:rPr>
        <w:drawing>
          <wp:inline distT="0" distB="0" distL="0" distR="0" wp14:anchorId="0635BB13" wp14:editId="2FF24332">
            <wp:extent cx="4524375" cy="371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3333"/>
                    <a:stretch/>
                  </pic:blipFill>
                  <pic:spPr bwMode="auto">
                    <a:xfrm>
                      <a:off x="0" y="0"/>
                      <a:ext cx="4524375" cy="371475"/>
                    </a:xfrm>
                    <a:prstGeom prst="rect">
                      <a:avLst/>
                    </a:prstGeom>
                    <a:ln>
                      <a:noFill/>
                    </a:ln>
                    <a:extLst>
                      <a:ext uri="{53640926-AAD7-44D8-BBD7-CCE9431645EC}">
                        <a14:shadowObscured xmlns:a14="http://schemas.microsoft.com/office/drawing/2010/main"/>
                      </a:ext>
                    </a:extLst>
                  </pic:spPr>
                </pic:pic>
              </a:graphicData>
            </a:graphic>
          </wp:inline>
        </w:drawing>
      </w:r>
    </w:p>
    <w:p w14:paraId="21207A4A" w14:textId="77777777" w:rsidR="00006C4E" w:rsidRDefault="00006C4E" w:rsidP="00006C4E">
      <w:pPr>
        <w:keepNext/>
        <w:jc w:val="center"/>
      </w:pPr>
      <w:r>
        <w:rPr>
          <w:noProof/>
        </w:rPr>
        <w:drawing>
          <wp:inline distT="0" distB="0" distL="0" distR="0" wp14:anchorId="7F07732D" wp14:editId="5BDA7045">
            <wp:extent cx="2029626" cy="22860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29626" cy="2286000"/>
                    </a:xfrm>
                    <a:prstGeom prst="rect">
                      <a:avLst/>
                    </a:prstGeom>
                  </pic:spPr>
                </pic:pic>
              </a:graphicData>
            </a:graphic>
          </wp:inline>
        </w:drawing>
      </w:r>
    </w:p>
    <w:p w14:paraId="760027E5" w14:textId="1A92884F" w:rsidR="00006C4E" w:rsidRDefault="00006C4E" w:rsidP="00006C4E">
      <w:pPr>
        <w:pStyle w:val="Caption"/>
      </w:pPr>
      <w:bookmarkStart w:id="117" w:name="_Toc48268087"/>
      <w:r>
        <w:t xml:space="preserve">Figure </w:t>
      </w:r>
      <w:fldSimple w:instr=" SEQ Figure \* ARABIC ">
        <w:r w:rsidR="00D217F9">
          <w:rPr>
            <w:noProof/>
          </w:rPr>
          <w:t>16</w:t>
        </w:r>
      </w:fldSimple>
      <w:r w:rsidR="002C4924">
        <w:rPr>
          <w:noProof/>
        </w:rPr>
        <w:t>.</w:t>
      </w:r>
      <w:r>
        <w:t xml:space="preserve"> Example of statistics of raw data vs cleaned data.</w:t>
      </w:r>
      <w:bookmarkEnd w:id="117"/>
    </w:p>
    <w:p w14:paraId="69B102C8" w14:textId="7D37C94B" w:rsidR="00006C4E" w:rsidRDefault="00006C4E" w:rsidP="00006C4E">
      <w:r>
        <w:t xml:space="preserve">Once the data has been cleaned from </w:t>
      </w:r>
      <w:r w:rsidR="00543F15">
        <w:t xml:space="preserve">outliers, </w:t>
      </w:r>
      <w:r w:rsidR="00AD69A6">
        <w:t>it</w:t>
      </w:r>
      <w:r w:rsidR="00543F15">
        <w:t xml:space="preserve"> was verified for gaps </w:t>
      </w:r>
      <w:r w:rsidR="00AD69A6">
        <w:t xml:space="preserve">pertaining </w:t>
      </w:r>
      <w:r w:rsidR="002A223D">
        <w:t xml:space="preserve">to </w:t>
      </w:r>
      <w:r w:rsidR="00AD69A6">
        <w:t xml:space="preserve">both </w:t>
      </w:r>
      <w:r w:rsidR="00543F15">
        <w:t xml:space="preserve">time </w:t>
      </w:r>
      <w:r w:rsidR="00AD69A6">
        <w:t>and/</w:t>
      </w:r>
      <w:r w:rsidR="00543F15">
        <w:t>or data.</w:t>
      </w:r>
    </w:p>
    <w:p w14:paraId="1E5CE505" w14:textId="77777777" w:rsidR="00BE59F0" w:rsidRDefault="00BE59F0" w:rsidP="00D45572">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81631505"/>
        <w:rPr>
          <w:color w:val="FFFFFF"/>
        </w:rPr>
      </w:pPr>
      <w:r>
        <w:rPr>
          <w:color w:val="F0E68C"/>
        </w:rPr>
        <w:t>var</w:t>
      </w:r>
      <w:r>
        <w:rPr>
          <w:color w:val="FFFFFF"/>
        </w:rPr>
        <w:t xml:space="preserve"> </w:t>
      </w:r>
      <w:proofErr w:type="spellStart"/>
      <w:r>
        <w:rPr>
          <w:color w:val="FFFFFF"/>
        </w:rPr>
        <w:t>timegaps</w:t>
      </w:r>
      <w:proofErr w:type="spellEnd"/>
      <w:r>
        <w:rPr>
          <w:color w:val="FFFFFF"/>
        </w:rPr>
        <w:t xml:space="preserve"> = </w:t>
      </w:r>
      <w:proofErr w:type="gramStart"/>
      <w:r>
        <w:rPr>
          <w:color w:val="FFFFFF"/>
        </w:rPr>
        <w:t>hydro1.analyze.stats</w:t>
      </w:r>
      <w:proofErr w:type="gramEnd"/>
      <w:r>
        <w:rPr>
          <w:color w:val="FFFFFF"/>
        </w:rPr>
        <w:t xml:space="preserve">.timegaps(clean, </w:t>
      </w:r>
      <w:r>
        <w:rPr>
          <w:color w:val="CD5C5C"/>
        </w:rPr>
        <w:t>15</w:t>
      </w:r>
      <w:r>
        <w:rPr>
          <w:color w:val="FFFFFF"/>
        </w:rPr>
        <w:t>)</w:t>
      </w:r>
    </w:p>
    <w:p w14:paraId="6CCABE84" w14:textId="77777777" w:rsidR="00BE59F0" w:rsidRDefault="00BE59F0" w:rsidP="00D45572">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81631505"/>
        <w:rPr>
          <w:color w:val="FFFFFF"/>
        </w:rPr>
      </w:pPr>
      <w:r>
        <w:rPr>
          <w:color w:val="FFFFFF"/>
        </w:rPr>
        <w:t> </w:t>
      </w:r>
    </w:p>
    <w:p w14:paraId="38FBB5A8" w14:textId="77777777" w:rsidR="00BE59F0" w:rsidRDefault="00BE59F0" w:rsidP="00D45572">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81631505"/>
        <w:rPr>
          <w:color w:val="FFFFFF"/>
        </w:rPr>
      </w:pPr>
      <w:r>
        <w:rPr>
          <w:color w:val="F0E68C"/>
        </w:rPr>
        <w:t>var</w:t>
      </w:r>
      <w:r>
        <w:rPr>
          <w:color w:val="FFFFFF"/>
        </w:rPr>
        <w:t xml:space="preserve"> </w:t>
      </w:r>
      <w:proofErr w:type="spellStart"/>
      <w:r>
        <w:rPr>
          <w:color w:val="FFFFFF"/>
        </w:rPr>
        <w:t>datagap</w:t>
      </w:r>
      <w:proofErr w:type="spellEnd"/>
      <w:r>
        <w:rPr>
          <w:color w:val="FFFFFF"/>
        </w:rPr>
        <w:t xml:space="preserve"> = </w:t>
      </w:r>
      <w:proofErr w:type="gramStart"/>
      <w:r>
        <w:rPr>
          <w:color w:val="FFFFFF"/>
        </w:rPr>
        <w:t>hydro1.analyze.stats</w:t>
      </w:r>
      <w:proofErr w:type="gramEnd"/>
      <w:r>
        <w:rPr>
          <w:color w:val="FFFFFF"/>
        </w:rPr>
        <w:t>.datagaps(clean)</w:t>
      </w:r>
    </w:p>
    <w:p w14:paraId="40FE20E0" w14:textId="23348A1B" w:rsidR="00543F15" w:rsidRDefault="00BE59F0" w:rsidP="00543F15">
      <w:pPr>
        <w:pStyle w:val="Caption"/>
      </w:pPr>
      <w:r>
        <w:rPr>
          <w:color w:val="FFFFFF"/>
        </w:rPr>
        <w:t> </w:t>
      </w:r>
      <w:r w:rsidR="0004737E" w:rsidRPr="0004737E">
        <w:rPr>
          <w:color w:val="auto"/>
        </w:rPr>
        <w:t> </w:t>
      </w:r>
      <w:bookmarkStart w:id="118" w:name="_Toc48268176"/>
      <w:r w:rsidR="00543F15">
        <w:t xml:space="preserve">Snippet </w:t>
      </w:r>
      <w:fldSimple w:instr=" SEQ Snippet \* ARABIC ">
        <w:r w:rsidR="00B9191D">
          <w:rPr>
            <w:noProof/>
          </w:rPr>
          <w:t>28</w:t>
        </w:r>
      </w:fldSimple>
      <w:r w:rsidR="00543F15">
        <w:t xml:space="preserve">. Function calls for </w:t>
      </w:r>
      <w:r w:rsidR="00A530FF">
        <w:t xml:space="preserve">time and data </w:t>
      </w:r>
      <w:r w:rsidR="00543F15">
        <w:t>gaps identifiers.</w:t>
      </w:r>
      <w:bookmarkEnd w:id="118"/>
    </w:p>
    <w:p w14:paraId="6182AB1A" w14:textId="77777777" w:rsidR="00543F15" w:rsidRDefault="00543F15" w:rsidP="00543F15">
      <w:pPr>
        <w:pStyle w:val="coding"/>
      </w:pPr>
    </w:p>
    <w:p w14:paraId="46E09D7B" w14:textId="77777777" w:rsidR="00543F15" w:rsidRDefault="00543F15" w:rsidP="008D59DA">
      <w:r>
        <w:rPr>
          <w:noProof/>
        </w:rPr>
        <w:lastRenderedPageBreak/>
        <w:drawing>
          <wp:inline distT="0" distB="0" distL="0" distR="0" wp14:anchorId="6B1319CF" wp14:editId="58922CC8">
            <wp:extent cx="5943600" cy="8089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08990"/>
                    </a:xfrm>
                    <a:prstGeom prst="rect">
                      <a:avLst/>
                    </a:prstGeom>
                  </pic:spPr>
                </pic:pic>
              </a:graphicData>
            </a:graphic>
          </wp:inline>
        </w:drawing>
      </w:r>
    </w:p>
    <w:p w14:paraId="6F5FDFD1" w14:textId="04F2DAE7" w:rsidR="00543F15" w:rsidRDefault="00543F15" w:rsidP="008D59DA">
      <w:bookmarkStart w:id="119" w:name="_Toc48268088"/>
      <w:r>
        <w:t xml:space="preserve">Figure </w:t>
      </w:r>
      <w:fldSimple w:instr=" SEQ Figure \* ARABIC ">
        <w:r w:rsidR="00D217F9">
          <w:rPr>
            <w:noProof/>
          </w:rPr>
          <w:t>17</w:t>
        </w:r>
      </w:fldSimple>
      <w:r>
        <w:t>. Identification of time gaps and data gaps.</w:t>
      </w:r>
      <w:bookmarkEnd w:id="119"/>
    </w:p>
    <w:p w14:paraId="5E8D34C4" w14:textId="328C9957" w:rsidR="00543F15" w:rsidRDefault="00543F15" w:rsidP="008D59DA">
      <w:r>
        <w:t>After cleaning the data and identifying the gaps, the data was downloaded using the download function in the data module.</w:t>
      </w:r>
      <w:r w:rsidR="00AD69A6">
        <w:t xml:space="preserve"> CSV format was used so that further manipulation of it could be done using Excel.</w:t>
      </w:r>
      <w:r w:rsidR="00C169FD" w:rsidRPr="00C169FD">
        <w:t xml:space="preserve"> </w:t>
      </w:r>
      <w:r w:rsidR="00C169FD">
        <w:t>To see the rest of the data manipulations, please refer to the case study 1 annex.</w:t>
      </w:r>
    </w:p>
    <w:p w14:paraId="0580761A" w14:textId="77777777" w:rsidR="008D59DA" w:rsidRDefault="008D59DA" w:rsidP="00D45572">
      <w:pPr>
        <w:pStyle w:val="HTMLPreformatted"/>
        <w:numPr>
          <w:ilvl w:val="0"/>
          <w:numId w:val="4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53417215"/>
        <w:rPr>
          <w:color w:val="FFFFFF"/>
        </w:rPr>
      </w:pPr>
      <w:proofErr w:type="gramStart"/>
      <w:r>
        <w:rPr>
          <w:color w:val="FFFFFF"/>
        </w:rPr>
        <w:t>hydro1.data.download</w:t>
      </w:r>
      <w:proofErr w:type="gramEnd"/>
      <w:r>
        <w:rPr>
          <w:color w:val="FFFFFF"/>
        </w:rPr>
        <w:t>(clean,{</w:t>
      </w:r>
      <w:r>
        <w:rPr>
          <w:color w:val="FFA0A0"/>
        </w:rPr>
        <w:t>"type"</w:t>
      </w:r>
      <w:r>
        <w:rPr>
          <w:color w:val="FFFFFF"/>
        </w:rPr>
        <w:t xml:space="preserve">: </w:t>
      </w:r>
      <w:r>
        <w:rPr>
          <w:color w:val="FFA0A0"/>
        </w:rPr>
        <w:t>"CSV"</w:t>
      </w:r>
      <w:r>
        <w:rPr>
          <w:color w:val="FFFFFF"/>
        </w:rPr>
        <w:t>})</w:t>
      </w:r>
    </w:p>
    <w:p w14:paraId="4A41766E" w14:textId="2C3F8622" w:rsidR="00AD69A6" w:rsidRDefault="008D59DA" w:rsidP="008D59DA">
      <w:r>
        <w:rPr>
          <w:color w:val="FFFFFF"/>
        </w:rPr>
        <w:t> </w:t>
      </w:r>
      <w:r w:rsidR="00BE59F0">
        <w:rPr>
          <w:color w:val="FFFFFF"/>
        </w:rPr>
        <w:t> </w:t>
      </w:r>
      <w:r w:rsidR="0004737E" w:rsidRPr="0004737E">
        <w:t> </w:t>
      </w:r>
      <w:bookmarkStart w:id="120" w:name="_Toc48268177"/>
      <w:r w:rsidR="00AD69A6">
        <w:t xml:space="preserve">Snippet </w:t>
      </w:r>
      <w:fldSimple w:instr=" SEQ Snippet \* ARABIC ">
        <w:r w:rsidR="00B9191D">
          <w:rPr>
            <w:noProof/>
          </w:rPr>
          <w:t>29</w:t>
        </w:r>
      </w:fldSimple>
      <w:r w:rsidR="00AD69A6">
        <w:t>. Downloading the data.</w:t>
      </w:r>
      <w:bookmarkEnd w:id="120"/>
    </w:p>
    <w:p w14:paraId="752CFDEF" w14:textId="34D595CF" w:rsidR="004F4498" w:rsidRPr="004F4498" w:rsidRDefault="008D59DA" w:rsidP="008D59DA">
      <w:pPr>
        <w:pStyle w:val="Heading3"/>
      </w:pPr>
      <w:bookmarkStart w:id="121" w:name="_Toc48268529"/>
      <w:r>
        <w:t>Results</w:t>
      </w:r>
      <w:bookmarkEnd w:id="121"/>
    </w:p>
    <w:p w14:paraId="70EBD2F2" w14:textId="40683581" w:rsidR="006A56A4" w:rsidRDefault="0095353E" w:rsidP="0004697E">
      <w:pPr>
        <w:pStyle w:val="Heading2"/>
      </w:pPr>
      <w:bookmarkStart w:id="122" w:name="_Toc48268530"/>
      <w:r>
        <w:t xml:space="preserve">Derivation </w:t>
      </w:r>
      <w:r w:rsidR="00BE59F0">
        <w:t>of a flooding hydrograph</w:t>
      </w:r>
      <w:bookmarkEnd w:id="122"/>
    </w:p>
    <w:p w14:paraId="52433F28" w14:textId="50716FC0" w:rsidR="00915533" w:rsidRDefault="00264B60" w:rsidP="00CF4F1F">
      <w:pPr>
        <w:jc w:val="left"/>
      </w:pPr>
      <w:r>
        <w:t xml:space="preserve">For the case study, the data from a rainfall-runoff model of the </w:t>
      </w:r>
      <w:proofErr w:type="spellStart"/>
      <w:r>
        <w:t>Vaar</w:t>
      </w:r>
      <w:proofErr w:type="spellEnd"/>
      <w:r>
        <w:t xml:space="preserve"> River catchment in the south of France was used.</w:t>
      </w:r>
      <w:r w:rsidR="004F4498">
        <w:t xml:space="preserve"> </w:t>
      </w:r>
      <w:r>
        <w:t xml:space="preserve">The available data contains information about </w:t>
      </w:r>
      <w:r w:rsidR="00CF4F1F">
        <w:t>events</w:t>
      </w:r>
      <w:r w:rsidR="00BC52EC">
        <w:t xml:space="preserve"> of</w:t>
      </w:r>
      <w:r>
        <w:t xml:space="preserve"> 1994</w:t>
      </w:r>
      <w:r w:rsidR="00CF4F1F">
        <w:t xml:space="preserve"> and 2019</w:t>
      </w:r>
      <w:r>
        <w:t xml:space="preserve"> that caused severe damage to the city of Nice</w:t>
      </w:r>
      <w:r w:rsidR="00BC52EC">
        <w:t xml:space="preserve"> and surroundings</w:t>
      </w:r>
      <w:r>
        <w:t xml:space="preserve">. The tools of </w:t>
      </w:r>
      <w:proofErr w:type="spellStart"/>
      <w:r>
        <w:t>HydroLang</w:t>
      </w:r>
      <w:proofErr w:type="spellEnd"/>
      <w:r>
        <w:t xml:space="preserve"> were </w:t>
      </w:r>
      <w:r w:rsidR="0063260A">
        <w:t>used</w:t>
      </w:r>
      <w:r>
        <w:t xml:space="preserve"> to aggregate data, create a unit hydrograph</w:t>
      </w:r>
      <w:r w:rsidR="00CF4F1F">
        <w:t xml:space="preserve"> from the 1994 event and predict a flooding hydrograph for the 2019 event</w:t>
      </w:r>
      <w:r>
        <w:t xml:space="preserve"> using the rainfall event </w:t>
      </w:r>
      <w:r w:rsidR="00CF4F1F">
        <w:t>hyetograph</w:t>
      </w:r>
      <w:r w:rsidR="00BC52EC">
        <w:t xml:space="preserve"> and the 1994 UH</w:t>
      </w:r>
      <w:r w:rsidR="00CF4F1F">
        <w:t xml:space="preserve">. </w:t>
      </w:r>
      <w:r w:rsidR="004F4498">
        <w:t xml:space="preserve">All the information </w:t>
      </w:r>
      <w:r w:rsidR="00CF4F1F">
        <w:t>was extracted from</w:t>
      </w:r>
      <w:r w:rsidR="004F4498">
        <w:t xml:space="preserve"> </w:t>
      </w:r>
      <w:sdt>
        <w:sdtPr>
          <w:id w:val="-1566642623"/>
          <w:citation/>
        </w:sdtPr>
        <w:sdtEndPr/>
        <w:sdtContent>
          <w:r w:rsidR="004F4498">
            <w:fldChar w:fldCharType="begin"/>
          </w:r>
          <w:r w:rsidR="004F4498" w:rsidRPr="004F4498">
            <w:instrText xml:space="preserve"> CITATION Eur20 \l 18442 </w:instrText>
          </w:r>
          <w:r w:rsidR="004F4498">
            <w:fldChar w:fldCharType="separate"/>
          </w:r>
          <w:r w:rsidR="00705AAC" w:rsidRPr="00705AAC">
            <w:rPr>
              <w:noProof/>
            </w:rPr>
            <w:t>(EuroAquae, 2020)</w:t>
          </w:r>
          <w:r w:rsidR="004F4498">
            <w:fldChar w:fldCharType="end"/>
          </w:r>
        </w:sdtContent>
      </w:sdt>
      <w:r w:rsidR="00CF4F1F">
        <w:t xml:space="preserve">. </w:t>
      </w:r>
      <w:r w:rsidR="00915533">
        <w:t xml:space="preserve">The characteristics of the system used for the </w:t>
      </w:r>
      <w:r w:rsidR="00ED7E94">
        <w:t xml:space="preserve">analysis were the same as for the first use case. </w:t>
      </w:r>
    </w:p>
    <w:p w14:paraId="54EA034C" w14:textId="2234480A" w:rsidR="00264B60" w:rsidRDefault="006807DF" w:rsidP="0004697E">
      <w:pPr>
        <w:pStyle w:val="Heading3"/>
      </w:pPr>
      <w:bookmarkStart w:id="123" w:name="_Toc48268531"/>
      <w:r>
        <w:t>Background and a</w:t>
      </w:r>
      <w:r w:rsidR="00264B60">
        <w:t>ssumptions</w:t>
      </w:r>
      <w:bookmarkEnd w:id="123"/>
    </w:p>
    <w:p w14:paraId="6F42D137" w14:textId="4FA2418D" w:rsidR="006807DF" w:rsidRDefault="006807DF" w:rsidP="00CE29A3">
      <w:pPr>
        <w:jc w:val="left"/>
      </w:pPr>
      <w:r>
        <w:t xml:space="preserve">The catchment is subdivided in </w:t>
      </w:r>
      <w:r w:rsidR="0063260A">
        <w:t>7</w:t>
      </w:r>
      <w:r>
        <w:t xml:space="preserve"> different sub</w:t>
      </w:r>
      <w:r w:rsidR="00ED7E94">
        <w:t>-</w:t>
      </w:r>
      <w:r>
        <w:t>catchments</w:t>
      </w:r>
      <w:r w:rsidR="0063260A">
        <w:t xml:space="preserve"> that have been analyzed using GIS software to generate Voronoi diagrams based on </w:t>
      </w:r>
      <w:r w:rsidR="00CF4F1F">
        <w:t>each correspondent rainfall station</w:t>
      </w:r>
      <w:r w:rsidR="0063260A">
        <w:t>. The Voronoi (Thiessen) polygons result</w:t>
      </w:r>
      <w:r w:rsidR="00CF4F1F">
        <w:t>s for each station have the following areas:</w:t>
      </w:r>
    </w:p>
    <w:p w14:paraId="3F8B3F39" w14:textId="78D38C6B" w:rsidR="0063260A" w:rsidRDefault="0063260A" w:rsidP="0063260A">
      <w:pPr>
        <w:pStyle w:val="ListParagraph"/>
        <w:numPr>
          <w:ilvl w:val="0"/>
          <w:numId w:val="1"/>
        </w:numPr>
        <w:jc w:val="left"/>
      </w:pPr>
      <w:proofErr w:type="spellStart"/>
      <w:r>
        <w:t>Levens</w:t>
      </w:r>
      <w:proofErr w:type="spellEnd"/>
      <w:r>
        <w:t>: 33.23 km2</w:t>
      </w:r>
    </w:p>
    <w:p w14:paraId="555FBBAC" w14:textId="38318C60" w:rsidR="0063260A" w:rsidRDefault="0063260A" w:rsidP="0063260A">
      <w:pPr>
        <w:pStyle w:val="ListParagraph"/>
        <w:numPr>
          <w:ilvl w:val="0"/>
          <w:numId w:val="1"/>
        </w:numPr>
        <w:jc w:val="left"/>
      </w:pPr>
      <w:r>
        <w:t>Roquesteron:75.32 km2</w:t>
      </w:r>
    </w:p>
    <w:p w14:paraId="3DE364B4" w14:textId="06484005" w:rsidR="0063260A" w:rsidRDefault="0063260A" w:rsidP="0063260A">
      <w:pPr>
        <w:pStyle w:val="ListParagraph"/>
        <w:numPr>
          <w:ilvl w:val="0"/>
          <w:numId w:val="1"/>
        </w:numPr>
        <w:jc w:val="left"/>
      </w:pPr>
      <w:r>
        <w:t xml:space="preserve">Puget </w:t>
      </w:r>
      <w:proofErr w:type="spellStart"/>
      <w:r>
        <w:t>Théniers</w:t>
      </w:r>
      <w:proofErr w:type="spellEnd"/>
      <w:r>
        <w:t>: 419.44 km2</w:t>
      </w:r>
    </w:p>
    <w:p w14:paraId="0A8564D3" w14:textId="2C1386F9" w:rsidR="0063260A" w:rsidRDefault="0063260A" w:rsidP="0063260A">
      <w:pPr>
        <w:pStyle w:val="ListParagraph"/>
        <w:numPr>
          <w:ilvl w:val="0"/>
          <w:numId w:val="1"/>
        </w:numPr>
        <w:jc w:val="left"/>
      </w:pPr>
      <w:proofErr w:type="spellStart"/>
      <w:r>
        <w:t>Guillaumes</w:t>
      </w:r>
      <w:proofErr w:type="spellEnd"/>
      <w:r>
        <w:t xml:space="preserve">: 963.85 km2 </w:t>
      </w:r>
    </w:p>
    <w:p w14:paraId="7D7ABE33" w14:textId="618A0CAD" w:rsidR="00CE29A3" w:rsidRDefault="0063260A" w:rsidP="00CE29A3">
      <w:pPr>
        <w:pStyle w:val="ListParagraph"/>
        <w:numPr>
          <w:ilvl w:val="0"/>
          <w:numId w:val="1"/>
        </w:numPr>
        <w:jc w:val="left"/>
      </w:pPr>
      <w:r>
        <w:t xml:space="preserve">St Martin </w:t>
      </w:r>
      <w:proofErr w:type="spellStart"/>
      <w:r>
        <w:t>Vésubie</w:t>
      </w:r>
      <w:proofErr w:type="spellEnd"/>
      <w:r>
        <w:t>: 346.43 km2</w:t>
      </w:r>
    </w:p>
    <w:p w14:paraId="73B6AF5B" w14:textId="584AF836" w:rsidR="00CF4F1F" w:rsidRDefault="00ED7E94" w:rsidP="00CE29A3">
      <w:pPr>
        <w:jc w:val="left"/>
      </w:pPr>
      <w:r>
        <w:lastRenderedPageBreak/>
        <w:t>The total area of the catchment is 1</w:t>
      </w:r>
      <w:r w:rsidR="00CF4F1F">
        <w:t>,</w:t>
      </w:r>
      <w:r>
        <w:t xml:space="preserve">838.27 km2. The results from </w:t>
      </w:r>
      <w:r w:rsidR="004F4498">
        <w:t xml:space="preserve">a direct runoff hydrograph are also available based on models ran with HEC-HMS; worth mentioning </w:t>
      </w:r>
      <w:r w:rsidR="00CF4F1F">
        <w:t xml:space="preserve">that </w:t>
      </w:r>
      <w:r w:rsidR="004F4498">
        <w:t>there are no runoff readings for the rainfall of 1994 because the infrastructure of the area was severely damaged</w:t>
      </w:r>
      <w:r w:rsidR="001F73FD">
        <w:t xml:space="preserve"> and the DRH used for the case study is derived from models ran with HEC-HMS using a 300 meter resolution DEM. </w:t>
      </w:r>
      <w:r w:rsidR="00BC52EC">
        <w:t>The</w:t>
      </w:r>
      <w:r w:rsidR="0095753E">
        <w:t xml:space="preserve"> observed flow</w:t>
      </w:r>
      <w:r w:rsidR="00BC52EC">
        <w:t xml:space="preserve"> </w:t>
      </w:r>
      <w:r w:rsidR="001F73FD">
        <w:t>is available since 03/11/1994 12:00 to 7/11/1994 00:00 every half an hour</w:t>
      </w:r>
      <w:r w:rsidR="0095753E">
        <w:t xml:space="preserve">, while the rainfall event for 2019 stats from 21/11 18:00 to 24/11 8:00 every hour. </w:t>
      </w:r>
    </w:p>
    <w:p w14:paraId="08153C2B" w14:textId="3D6CEBE9" w:rsidR="00CE29A3" w:rsidRDefault="00912F17" w:rsidP="008D59DA">
      <w:pPr>
        <w:pStyle w:val="Heading3"/>
      </w:pPr>
      <w:bookmarkStart w:id="124" w:name="_Toc48268532"/>
      <w:r>
        <w:t>Unit H</w:t>
      </w:r>
      <w:r w:rsidR="007241E5">
        <w:t>ydrograph</w:t>
      </w:r>
      <w:bookmarkEnd w:id="124"/>
      <w:r w:rsidR="007241E5">
        <w:t xml:space="preserve"> </w:t>
      </w:r>
    </w:p>
    <w:p w14:paraId="58D5F2A0" w14:textId="6F5591BF" w:rsidR="001F73FD" w:rsidRDefault="001F73FD" w:rsidP="008D59DA">
      <w:pPr>
        <w:pStyle w:val="Heading4"/>
      </w:pPr>
      <w:r>
        <w:t>Data aggregation</w:t>
      </w:r>
    </w:p>
    <w:p w14:paraId="40C544F2" w14:textId="7F7D5D73" w:rsidR="001F73FD" w:rsidRDefault="00CF4F1F" w:rsidP="00B07DE7">
      <w:pPr>
        <w:jc w:val="left"/>
      </w:pPr>
      <w:r>
        <w:t xml:space="preserve">Using the same HTML file for the </w:t>
      </w:r>
      <w:r w:rsidR="007241E5">
        <w:t>first</w:t>
      </w:r>
      <w:r>
        <w:t xml:space="preserve"> case study, t</w:t>
      </w:r>
      <w:r w:rsidR="001F73FD">
        <w:t xml:space="preserve">he DRH was aggregated into hourly data using the </w:t>
      </w:r>
      <w:proofErr w:type="spellStart"/>
      <w:r w:rsidR="001F73FD" w:rsidRPr="001F73FD">
        <w:rPr>
          <w:i/>
          <w:iCs/>
        </w:rPr>
        <w:t>rainaggr</w:t>
      </w:r>
      <w:proofErr w:type="spellEnd"/>
      <w:r w:rsidR="001F73FD">
        <w:rPr>
          <w:i/>
          <w:iCs/>
        </w:rPr>
        <w:t xml:space="preserve"> </w:t>
      </w:r>
      <w:r w:rsidR="001F73FD">
        <w:t xml:space="preserve">function. </w:t>
      </w:r>
      <w:r w:rsidR="00397F80">
        <w:t xml:space="preserve">A new CSV file was created with the data and uploaded to console. The </w:t>
      </w:r>
      <w:proofErr w:type="spellStart"/>
      <w:r w:rsidR="00397F80" w:rsidRPr="00397F80">
        <w:rPr>
          <w:i/>
          <w:iCs/>
        </w:rPr>
        <w:t>numerise</w:t>
      </w:r>
      <w:proofErr w:type="spellEnd"/>
      <w:r w:rsidR="00397F80" w:rsidRPr="00397F80">
        <w:rPr>
          <w:i/>
          <w:iCs/>
        </w:rPr>
        <w:t xml:space="preserve"> </w:t>
      </w:r>
      <w:r w:rsidR="00397F80">
        <w:t xml:space="preserve">function had to be used because the first array with </w:t>
      </w:r>
      <w:r>
        <w:t xml:space="preserve">corresponding to dates </w:t>
      </w:r>
      <w:r w:rsidR="00397F80">
        <w:t>had an additional “” when uploaded.</w:t>
      </w:r>
      <w:r w:rsidR="00B07DE7">
        <w:t xml:space="preserve"> A new variable “x” was called to save the data, composed of a 2D array with 169 values each. </w:t>
      </w:r>
    </w:p>
    <w:p w14:paraId="0DF1DD4B" w14:textId="77777777" w:rsidR="00397F80" w:rsidRDefault="00397F80" w:rsidP="00D45572">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2282839"/>
        <w:rPr>
          <w:color w:val="FFFFFF"/>
        </w:rPr>
      </w:pPr>
      <w:r>
        <w:rPr>
          <w:color w:val="F0E68C"/>
        </w:rPr>
        <w:t>var</w:t>
      </w:r>
      <w:r>
        <w:rPr>
          <w:color w:val="FFFFFF"/>
        </w:rPr>
        <w:t xml:space="preserve"> x = </w:t>
      </w:r>
      <w:proofErr w:type="gramStart"/>
      <w:r>
        <w:rPr>
          <w:color w:val="FFFFFF"/>
        </w:rPr>
        <w:t>hydro1.data.upload</w:t>
      </w:r>
      <w:proofErr w:type="gramEnd"/>
      <w:r>
        <w:rPr>
          <w:color w:val="FFFFFF"/>
        </w:rPr>
        <w:t>(</w:t>
      </w:r>
      <w:r>
        <w:rPr>
          <w:color w:val="FFA0A0"/>
        </w:rPr>
        <w:t>"CSV"</w:t>
      </w:r>
      <w:r>
        <w:rPr>
          <w:color w:val="FFFFFF"/>
        </w:rPr>
        <w:t>)</w:t>
      </w:r>
    </w:p>
    <w:p w14:paraId="12C33741" w14:textId="77777777" w:rsidR="00397F80" w:rsidRPr="00397F80" w:rsidRDefault="00397F80" w:rsidP="00D45572">
      <w:pPr>
        <w:pStyle w:val="HTMLPreformatted"/>
        <w:keepNext/>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2282839"/>
        <w:rPr>
          <w:color w:val="FFFFFF"/>
          <w:lang w:val="de-DE"/>
        </w:rPr>
      </w:pPr>
      <w:r w:rsidRPr="00397F80">
        <w:rPr>
          <w:color w:val="FFFFFF"/>
          <w:lang w:val="de-DE"/>
        </w:rPr>
        <w:t>x[</w:t>
      </w:r>
      <w:r w:rsidRPr="00397F80">
        <w:rPr>
          <w:color w:val="CD5C5C"/>
          <w:lang w:val="de-DE"/>
        </w:rPr>
        <w:t>0</w:t>
      </w:r>
      <w:r w:rsidRPr="00397F80">
        <w:rPr>
          <w:color w:val="FFFFFF"/>
          <w:lang w:val="de-DE"/>
        </w:rPr>
        <w:t>] = hydro1.analyze.stats.numerise(x[</w:t>
      </w:r>
      <w:r w:rsidRPr="00397F80">
        <w:rPr>
          <w:color w:val="CD5C5C"/>
          <w:lang w:val="de-DE"/>
        </w:rPr>
        <w:t>0</w:t>
      </w:r>
      <w:r w:rsidRPr="00397F80">
        <w:rPr>
          <w:color w:val="FFFFFF"/>
          <w:lang w:val="de-DE"/>
        </w:rPr>
        <w:t>])</w:t>
      </w:r>
    </w:p>
    <w:p w14:paraId="45048FCF" w14:textId="5038B767" w:rsidR="00397F80" w:rsidRDefault="00397F80" w:rsidP="00397F80">
      <w:pPr>
        <w:pStyle w:val="Caption"/>
        <w:rPr>
          <w:noProof/>
        </w:rPr>
      </w:pPr>
      <w:bookmarkStart w:id="125" w:name="_Toc48268178"/>
      <w:r>
        <w:t xml:space="preserve">Snippet </w:t>
      </w:r>
      <w:fldSimple w:instr=" SEQ Snippet \* ARABIC ">
        <w:r w:rsidR="00B9191D">
          <w:rPr>
            <w:noProof/>
          </w:rPr>
          <w:t>30</w:t>
        </w:r>
      </w:fldSimple>
      <w:r>
        <w:rPr>
          <w:noProof/>
        </w:rPr>
        <w:t>. Upload file for library usage.</w:t>
      </w:r>
      <w:bookmarkEnd w:id="125"/>
    </w:p>
    <w:p w14:paraId="214F288E" w14:textId="01951371" w:rsidR="00397F80" w:rsidRPr="00397F80" w:rsidRDefault="00397F80" w:rsidP="00B07DE7">
      <w:r>
        <w:t>The data was aggregated from 30 minutes to 60 minutes. A new variable was defined for the aggregat</w:t>
      </w:r>
      <w:r w:rsidR="00CF4F1F">
        <w:t>ed</w:t>
      </w:r>
      <w:r>
        <w:t xml:space="preserve"> data and passed as an argument to </w:t>
      </w:r>
      <w:proofErr w:type="spellStart"/>
      <w:r>
        <w:rPr>
          <w:i/>
          <w:iCs/>
        </w:rPr>
        <w:t>rainaggr</w:t>
      </w:r>
      <w:proofErr w:type="spellEnd"/>
      <w:r>
        <w:t>.</w:t>
      </w:r>
      <w:r w:rsidR="00B07DE7">
        <w:t xml:space="preserve"> The results of the function were saved in a new variable </w:t>
      </w:r>
      <w:proofErr w:type="gramStart"/>
      <w:r w:rsidR="00B07DE7">
        <w:t>named  “</w:t>
      </w:r>
      <w:proofErr w:type="gramEnd"/>
      <w:r w:rsidR="00B07DE7">
        <w:t>y”</w:t>
      </w:r>
      <w:r w:rsidR="00CF4F1F">
        <w:t xml:space="preserve">, </w:t>
      </w:r>
      <w:r w:rsidR="00B07DE7">
        <w:t xml:space="preserve"> containing a 2D array with 84 values. The new aggregated data was saved</w:t>
      </w:r>
      <w:r w:rsidR="00CF4F1F">
        <w:t xml:space="preserve"> to local storage</w:t>
      </w:r>
      <w:r w:rsidR="00B07DE7">
        <w:t xml:space="preserve"> using the download function, converting y into a new CSV file.</w:t>
      </w:r>
      <w:r w:rsidR="007B1DAE">
        <w:t xml:space="preserve"> Finally, using the</w:t>
      </w:r>
      <w:r w:rsidR="00CF4F1F">
        <w:t xml:space="preserve"> </w:t>
      </w:r>
      <w:r w:rsidR="00CF4F1F" w:rsidRPr="00CF4F1F">
        <w:rPr>
          <w:i/>
          <w:iCs/>
        </w:rPr>
        <w:t>styles</w:t>
      </w:r>
      <w:r w:rsidR="00CF4F1F">
        <w:t xml:space="preserve"> function on the visualize </w:t>
      </w:r>
      <w:r w:rsidR="007B1DAE">
        <w:t>module, the hydrograph was plotted into screen.</w:t>
      </w:r>
    </w:p>
    <w:p w14:paraId="319AF113" w14:textId="77777777" w:rsidR="007B1DAE" w:rsidRDefault="007B1DAE" w:rsidP="00D45572">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57378425"/>
        <w:rPr>
          <w:color w:val="FFFFFF"/>
        </w:rPr>
      </w:pPr>
      <w:r>
        <w:rPr>
          <w:color w:val="F0E68C"/>
        </w:rPr>
        <w:t>var</w:t>
      </w:r>
      <w:r>
        <w:rPr>
          <w:color w:val="FFFFFF"/>
        </w:rPr>
        <w:t xml:space="preserve"> config = {</w:t>
      </w:r>
      <w:r>
        <w:rPr>
          <w:color w:val="F0E68C"/>
        </w:rPr>
        <w:t>event</w:t>
      </w:r>
      <w:r>
        <w:rPr>
          <w:color w:val="FFFFFF"/>
        </w:rPr>
        <w:t xml:space="preserve">: x, </w:t>
      </w:r>
      <w:proofErr w:type="spellStart"/>
      <w:proofErr w:type="gramStart"/>
      <w:r>
        <w:rPr>
          <w:color w:val="FFFFFF"/>
        </w:rPr>
        <w:t>agg</w:t>
      </w:r>
      <w:proofErr w:type="spellEnd"/>
      <w:r>
        <w:rPr>
          <w:color w:val="FFFFFF"/>
        </w:rPr>
        <w:t>:{</w:t>
      </w:r>
      <w:proofErr w:type="gramEnd"/>
      <w:r>
        <w:rPr>
          <w:color w:val="FFFFFF"/>
        </w:rPr>
        <w:t xml:space="preserve">type: </w:t>
      </w:r>
      <w:r>
        <w:rPr>
          <w:color w:val="FFA0A0"/>
        </w:rPr>
        <w:t>'</w:t>
      </w:r>
      <w:proofErr w:type="spellStart"/>
      <w:r>
        <w:rPr>
          <w:color w:val="FFA0A0"/>
        </w:rPr>
        <w:t>aggr</w:t>
      </w:r>
      <w:proofErr w:type="spellEnd"/>
      <w:r>
        <w:rPr>
          <w:color w:val="FFA0A0"/>
        </w:rPr>
        <w:t>'</w:t>
      </w:r>
      <w:r>
        <w:rPr>
          <w:color w:val="FFFFFF"/>
        </w:rPr>
        <w:t xml:space="preserve">, interval: </w:t>
      </w:r>
      <w:r>
        <w:rPr>
          <w:color w:val="CD5C5C"/>
        </w:rPr>
        <w:t>60</w:t>
      </w:r>
      <w:r>
        <w:rPr>
          <w:color w:val="FFFFFF"/>
        </w:rPr>
        <w:t>}};</w:t>
      </w:r>
    </w:p>
    <w:p w14:paraId="201F2C56" w14:textId="77777777" w:rsidR="007B1DAE" w:rsidRDefault="007B1DAE" w:rsidP="00D45572">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57378425"/>
        <w:rPr>
          <w:color w:val="FFFFFF"/>
        </w:rPr>
      </w:pPr>
      <w:r>
        <w:rPr>
          <w:color w:val="FFFFFF"/>
        </w:rPr>
        <w:t> </w:t>
      </w:r>
    </w:p>
    <w:p w14:paraId="66F4AF30" w14:textId="77777777" w:rsidR="007B1DAE" w:rsidRPr="007B1DAE" w:rsidRDefault="007B1DAE" w:rsidP="00D45572">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57378425"/>
        <w:rPr>
          <w:color w:val="FFFFFF"/>
          <w:lang w:val="es-HN"/>
        </w:rPr>
      </w:pPr>
      <w:proofErr w:type="spellStart"/>
      <w:r w:rsidRPr="007B1DAE">
        <w:rPr>
          <w:color w:val="F0E68C"/>
          <w:lang w:val="es-HN"/>
        </w:rPr>
        <w:t>var</w:t>
      </w:r>
      <w:proofErr w:type="spellEnd"/>
      <w:r w:rsidRPr="007B1DAE">
        <w:rPr>
          <w:color w:val="FFFFFF"/>
          <w:lang w:val="es-HN"/>
        </w:rPr>
        <w:t xml:space="preserve"> y = </w:t>
      </w:r>
      <w:proofErr w:type="gramStart"/>
      <w:r w:rsidRPr="007B1DAE">
        <w:rPr>
          <w:color w:val="FFFFFF"/>
          <w:lang w:val="es-HN"/>
        </w:rPr>
        <w:t>hydro1.analyze.hydro</w:t>
      </w:r>
      <w:proofErr w:type="gramEnd"/>
      <w:r w:rsidRPr="007B1DAE">
        <w:rPr>
          <w:color w:val="FFFFFF"/>
          <w:lang w:val="es-HN"/>
        </w:rPr>
        <w:t>.rainaggr(</w:t>
      </w:r>
      <w:proofErr w:type="spellStart"/>
      <w:r w:rsidRPr="007B1DAE">
        <w:rPr>
          <w:color w:val="FFFFFF"/>
          <w:lang w:val="es-HN"/>
        </w:rPr>
        <w:t>config</w:t>
      </w:r>
      <w:proofErr w:type="spellEnd"/>
      <w:r w:rsidRPr="007B1DAE">
        <w:rPr>
          <w:color w:val="FFFFFF"/>
          <w:lang w:val="es-HN"/>
        </w:rPr>
        <w:t>);</w:t>
      </w:r>
    </w:p>
    <w:p w14:paraId="53F1BD5F" w14:textId="5EC7CF22" w:rsidR="007B1DAE" w:rsidRDefault="007B1DAE" w:rsidP="00D45572">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57378425"/>
        <w:rPr>
          <w:color w:val="FFFFFF"/>
          <w:lang w:val="es-HN"/>
        </w:rPr>
      </w:pPr>
      <w:proofErr w:type="gramStart"/>
      <w:r w:rsidRPr="007B1DAE">
        <w:rPr>
          <w:color w:val="FFFFFF"/>
          <w:lang w:val="es-HN"/>
        </w:rPr>
        <w:t>hydro1.data.download</w:t>
      </w:r>
      <w:proofErr w:type="gramEnd"/>
      <w:r w:rsidRPr="007B1DAE">
        <w:rPr>
          <w:color w:val="FFFFFF"/>
          <w:lang w:val="es-HN"/>
        </w:rPr>
        <w:t>(y, {</w:t>
      </w:r>
      <w:proofErr w:type="spellStart"/>
      <w:r w:rsidRPr="007B1DAE">
        <w:rPr>
          <w:color w:val="FFFFFF"/>
          <w:lang w:val="es-HN"/>
        </w:rPr>
        <w:t>type</w:t>
      </w:r>
      <w:proofErr w:type="spellEnd"/>
      <w:r w:rsidRPr="007B1DAE">
        <w:rPr>
          <w:color w:val="FFFFFF"/>
          <w:lang w:val="es-HN"/>
        </w:rPr>
        <w:t>: (</w:t>
      </w:r>
      <w:r w:rsidRPr="007B1DAE">
        <w:rPr>
          <w:color w:val="FFA0A0"/>
          <w:lang w:val="es-HN"/>
        </w:rPr>
        <w:t>"CSV"</w:t>
      </w:r>
      <w:r w:rsidRPr="007B1DAE">
        <w:rPr>
          <w:color w:val="FFFFFF"/>
          <w:lang w:val="es-HN"/>
        </w:rPr>
        <w:t>)}</w:t>
      </w:r>
    </w:p>
    <w:p w14:paraId="326239CC" w14:textId="77777777" w:rsidR="007B1DAE" w:rsidRPr="007B1DAE" w:rsidRDefault="007B1DAE" w:rsidP="00D45572">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57378425"/>
        <w:rPr>
          <w:color w:val="FFFFFF"/>
          <w:lang w:val="es-HN"/>
        </w:rPr>
      </w:pPr>
    </w:p>
    <w:p w14:paraId="7BFAC5CB" w14:textId="77777777" w:rsidR="007B1DAE" w:rsidRDefault="007B1DAE" w:rsidP="00D45572">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57378425"/>
        <w:rPr>
          <w:color w:val="FFFFFF"/>
        </w:rPr>
      </w:pPr>
      <w:proofErr w:type="gramStart"/>
      <w:r>
        <w:rPr>
          <w:color w:val="FFFFFF"/>
        </w:rPr>
        <w:t>hydro1.visualize.styles</w:t>
      </w:r>
      <w:proofErr w:type="gramEnd"/>
      <w:r>
        <w:rPr>
          <w:color w:val="FFFFFF"/>
        </w:rPr>
        <w:t xml:space="preserve">({data: y, draw: </w:t>
      </w:r>
      <w:r>
        <w:rPr>
          <w:color w:val="FFA0A0"/>
        </w:rPr>
        <w:t>"chart"</w:t>
      </w:r>
      <w:r>
        <w:rPr>
          <w:color w:val="FFFFFF"/>
        </w:rPr>
        <w:t xml:space="preserve">, config: {chart: </w:t>
      </w:r>
      <w:r>
        <w:rPr>
          <w:color w:val="FFA0A0"/>
        </w:rPr>
        <w:t>"line"</w:t>
      </w:r>
      <w:r>
        <w:rPr>
          <w:color w:val="FFFFFF"/>
        </w:rPr>
        <w:t xml:space="preserve">, div: </w:t>
      </w:r>
      <w:r>
        <w:rPr>
          <w:color w:val="FFA0A0"/>
        </w:rPr>
        <w:t>"DRH1"</w:t>
      </w:r>
      <w:r>
        <w:rPr>
          <w:color w:val="FFFFFF"/>
        </w:rPr>
        <w:t xml:space="preserve">, title: </w:t>
      </w:r>
      <w:r>
        <w:rPr>
          <w:color w:val="FFA0A0"/>
        </w:rPr>
        <w:t>"Initial Hydrograph"</w:t>
      </w:r>
      <w:r>
        <w:rPr>
          <w:color w:val="FFFFFF"/>
        </w:rPr>
        <w:t>}})</w:t>
      </w:r>
    </w:p>
    <w:p w14:paraId="59AFE2B8" w14:textId="2D50A90A" w:rsidR="00B07DE7" w:rsidRDefault="00B07DE7" w:rsidP="00B07DE7">
      <w:pPr>
        <w:pStyle w:val="Caption"/>
        <w:rPr>
          <w:noProof/>
        </w:rPr>
      </w:pPr>
      <w:bookmarkStart w:id="126" w:name="_Toc48268179"/>
      <w:r w:rsidRPr="007241E5">
        <w:t xml:space="preserve">Snippet </w:t>
      </w:r>
      <w:r>
        <w:fldChar w:fldCharType="begin"/>
      </w:r>
      <w:r w:rsidRPr="007241E5">
        <w:instrText xml:space="preserve"> SEQ Snippet \* ARABIC </w:instrText>
      </w:r>
      <w:r>
        <w:fldChar w:fldCharType="separate"/>
      </w:r>
      <w:r w:rsidR="00B9191D">
        <w:rPr>
          <w:noProof/>
        </w:rPr>
        <w:t>31</w:t>
      </w:r>
      <w:r>
        <w:fldChar w:fldCharType="end"/>
      </w:r>
      <w:r w:rsidRPr="007241E5">
        <w:rPr>
          <w:noProof/>
        </w:rPr>
        <w:t xml:space="preserve">. </w:t>
      </w:r>
      <w:r>
        <w:rPr>
          <w:noProof/>
        </w:rPr>
        <w:t>Aggregation of the hydrograph.</w:t>
      </w:r>
      <w:bookmarkEnd w:id="126"/>
    </w:p>
    <w:p w14:paraId="7A06D070" w14:textId="1737DF24" w:rsidR="007241E5" w:rsidRDefault="007241E5" w:rsidP="008D59DA">
      <w:pPr>
        <w:pStyle w:val="Heading4"/>
      </w:pPr>
      <w:r>
        <w:lastRenderedPageBreak/>
        <w:t>Unit hydrograph</w:t>
      </w:r>
    </w:p>
    <w:p w14:paraId="0AF23F58" w14:textId="34389708" w:rsidR="007B1DAE" w:rsidRDefault="007B1DAE" w:rsidP="00CF4F1F">
      <w:r>
        <w:t xml:space="preserve">To create the unit hydrograph from the DRH, the </w:t>
      </w:r>
      <w:proofErr w:type="spellStart"/>
      <w:r w:rsidRPr="00CF4F1F">
        <w:rPr>
          <w:i/>
          <w:iCs/>
        </w:rPr>
        <w:t>unithydrocons</w:t>
      </w:r>
      <w:proofErr w:type="spellEnd"/>
      <w:r>
        <w:t xml:space="preserve"> function was used, with arguments the drainag</w:t>
      </w:r>
      <w:r w:rsidR="00CF4F1F">
        <w:t xml:space="preserve">e </w:t>
      </w:r>
      <w:r>
        <w:t>area and the hydrograph. The drainage area was converted to m2, using metric system and no baseflow.</w:t>
      </w:r>
      <w:r w:rsidR="002C4924">
        <w:t xml:space="preserve"> The result of the function is an object with keys of unit hydrograph as a 2D array and the tota</w:t>
      </w:r>
      <w:r w:rsidR="007B4F82">
        <w:t xml:space="preserve">l excess volume in </w:t>
      </w:r>
      <w:proofErr w:type="spellStart"/>
      <w:r w:rsidR="007B4F82">
        <w:t>cms</w:t>
      </w:r>
      <w:proofErr w:type="spellEnd"/>
      <w:r w:rsidR="007B4F82">
        <w:t>. The unit hydrograph was saved from the object as a new variable named “temp1” and it was plotted to see visualize its behavior.</w:t>
      </w:r>
      <w:r w:rsidR="00CF4F1F" w:rsidRPr="00CF4F1F">
        <w:t xml:space="preserve"> </w:t>
      </w:r>
      <w:r w:rsidR="00CF4F1F">
        <w:t xml:space="preserve">As expected, the behavior of the newly derived UH was </w:t>
      </w:r>
      <w:proofErr w:type="gramStart"/>
      <w:r w:rsidR="00CF4F1F">
        <w:t>similar to</w:t>
      </w:r>
      <w:proofErr w:type="gramEnd"/>
      <w:r w:rsidR="00CF4F1F">
        <w:t xml:space="preserve"> the DRH.</w:t>
      </w:r>
    </w:p>
    <w:p w14:paraId="5E12B655" w14:textId="28B69ED3" w:rsidR="007B4F82" w:rsidRDefault="007B4F82" w:rsidP="00D45572">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145073302"/>
        <w:rPr>
          <w:color w:val="FFFFFF"/>
        </w:rPr>
      </w:pPr>
      <w:r>
        <w:rPr>
          <w:color w:val="F0E68C"/>
        </w:rPr>
        <w:t>var</w:t>
      </w:r>
      <w:r>
        <w:rPr>
          <w:color w:val="FFFFFF"/>
        </w:rPr>
        <w:t xml:space="preserve"> config = {</w:t>
      </w:r>
      <w:proofErr w:type="spellStart"/>
      <w:r>
        <w:rPr>
          <w:color w:val="FFFFFF"/>
        </w:rPr>
        <w:t>drainagearea</w:t>
      </w:r>
      <w:proofErr w:type="spellEnd"/>
      <w:r>
        <w:rPr>
          <w:color w:val="FFFFFF"/>
        </w:rPr>
        <w:t xml:space="preserve">: </w:t>
      </w:r>
      <w:r>
        <w:rPr>
          <w:color w:val="CD5C5C"/>
        </w:rPr>
        <w:t>1838270000</w:t>
      </w:r>
      <w:r>
        <w:rPr>
          <w:color w:val="FFFFFF"/>
        </w:rPr>
        <w:t xml:space="preserve">, hydro: y, type: </w:t>
      </w:r>
      <w:r>
        <w:rPr>
          <w:color w:val="FFA0A0"/>
        </w:rPr>
        <w:t>"</w:t>
      </w:r>
      <w:proofErr w:type="spellStart"/>
      <w:r>
        <w:rPr>
          <w:color w:val="FFA0A0"/>
        </w:rPr>
        <w:t>obs</w:t>
      </w:r>
      <w:proofErr w:type="spellEnd"/>
      <w:r>
        <w:rPr>
          <w:color w:val="FFA0A0"/>
        </w:rPr>
        <w:t>"</w:t>
      </w:r>
      <w:r>
        <w:rPr>
          <w:color w:val="FFFFFF"/>
        </w:rPr>
        <w:t xml:space="preserve">, units: </w:t>
      </w:r>
      <w:r>
        <w:rPr>
          <w:color w:val="FFA0A0"/>
        </w:rPr>
        <w:t>"m"</w:t>
      </w:r>
      <w:r>
        <w:rPr>
          <w:color w:val="FFFFFF"/>
        </w:rPr>
        <w:t xml:space="preserve">, </w:t>
      </w:r>
      <w:proofErr w:type="gramStart"/>
      <w:r>
        <w:rPr>
          <w:color w:val="FFFFFF"/>
        </w:rPr>
        <w:t>config:{</w:t>
      </w:r>
      <w:proofErr w:type="gramEnd"/>
      <w:r>
        <w:rPr>
          <w:color w:val="FFFFFF"/>
        </w:rPr>
        <w:t xml:space="preserve">baseflow: </w:t>
      </w:r>
      <w:r>
        <w:rPr>
          <w:color w:val="CD5C5C"/>
        </w:rPr>
        <w:t>0</w:t>
      </w:r>
      <w:r>
        <w:rPr>
          <w:color w:val="FFFFFF"/>
        </w:rPr>
        <w:t>}};</w:t>
      </w:r>
    </w:p>
    <w:p w14:paraId="00F7D73A" w14:textId="77777777" w:rsidR="007B4F82" w:rsidRDefault="007B4F82" w:rsidP="00D45572">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145073302"/>
        <w:rPr>
          <w:color w:val="FFFFFF"/>
        </w:rPr>
      </w:pPr>
    </w:p>
    <w:p w14:paraId="6F8E1725" w14:textId="1DFA5C60" w:rsidR="007B4F82" w:rsidRDefault="007B4F82" w:rsidP="00D45572">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145073302"/>
        <w:rPr>
          <w:color w:val="FFFFFF"/>
        </w:rPr>
      </w:pPr>
      <w:r w:rsidRPr="007B4F82">
        <w:rPr>
          <w:color w:val="FFFFFF"/>
        </w:rPr>
        <w:t xml:space="preserve">var unit = </w:t>
      </w:r>
      <w:proofErr w:type="gramStart"/>
      <w:r w:rsidRPr="007B4F82">
        <w:rPr>
          <w:color w:val="FFFFFF"/>
        </w:rPr>
        <w:t>hydro1.analyze.hydro</w:t>
      </w:r>
      <w:proofErr w:type="gramEnd"/>
      <w:r w:rsidRPr="007B4F82">
        <w:rPr>
          <w:color w:val="FFFFFF"/>
        </w:rPr>
        <w:t>.unithydrocons(config)</w:t>
      </w:r>
    </w:p>
    <w:p w14:paraId="0EE9C894" w14:textId="77777777" w:rsidR="007B4F82" w:rsidRDefault="007B4F82" w:rsidP="00D45572">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145073302"/>
        <w:rPr>
          <w:color w:val="FFFFFF"/>
        </w:rPr>
      </w:pPr>
      <w:r>
        <w:rPr>
          <w:color w:val="FFFFFF"/>
        </w:rPr>
        <w:t> </w:t>
      </w:r>
    </w:p>
    <w:p w14:paraId="4B9A416D" w14:textId="23B807EE" w:rsidR="007B4F82" w:rsidRPr="00CF4F1F" w:rsidRDefault="007B4F82" w:rsidP="00D45572">
      <w:pPr>
        <w:pStyle w:val="HTMLPreformatted"/>
        <w:keepNext/>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145073302"/>
        <w:rPr>
          <w:color w:val="FFFFFF"/>
        </w:rPr>
      </w:pPr>
      <w:proofErr w:type="gramStart"/>
      <w:r>
        <w:rPr>
          <w:color w:val="FFFFFF"/>
        </w:rPr>
        <w:t>hydro1.visualize.styles</w:t>
      </w:r>
      <w:proofErr w:type="gramEnd"/>
      <w:r>
        <w:rPr>
          <w:color w:val="FFFFFF"/>
        </w:rPr>
        <w:t xml:space="preserve">({data: temp1, draw: </w:t>
      </w:r>
      <w:r>
        <w:rPr>
          <w:color w:val="FFA0A0"/>
        </w:rPr>
        <w:t>"chart"</w:t>
      </w:r>
      <w:r>
        <w:rPr>
          <w:color w:val="FFFFFF"/>
        </w:rPr>
        <w:t xml:space="preserve">, config: {chart: </w:t>
      </w:r>
      <w:r>
        <w:rPr>
          <w:color w:val="FFA0A0"/>
        </w:rPr>
        <w:t>"line"</w:t>
      </w:r>
      <w:r>
        <w:rPr>
          <w:color w:val="FFFFFF"/>
        </w:rPr>
        <w:t xml:space="preserve">, div: </w:t>
      </w:r>
      <w:r>
        <w:rPr>
          <w:color w:val="FFA0A0"/>
        </w:rPr>
        <w:t>"UH"</w:t>
      </w:r>
      <w:r>
        <w:rPr>
          <w:color w:val="FFFFFF"/>
        </w:rPr>
        <w:t xml:space="preserve">, title: </w:t>
      </w:r>
      <w:r>
        <w:rPr>
          <w:color w:val="FFA0A0"/>
        </w:rPr>
        <w:t>"Empirical Unit Hydrograph"</w:t>
      </w:r>
      <w:r>
        <w:rPr>
          <w:color w:val="FFFFFF"/>
        </w:rPr>
        <w:t>}});</w:t>
      </w:r>
    </w:p>
    <w:p w14:paraId="286F5563" w14:textId="02A90401" w:rsidR="00CF4F1F" w:rsidRPr="00CF4F1F" w:rsidRDefault="00CF4F1F" w:rsidP="00CF4F1F">
      <w:pPr>
        <w:pStyle w:val="Caption"/>
        <w:rPr>
          <w:noProof/>
        </w:rPr>
      </w:pPr>
      <w:bookmarkStart w:id="127" w:name="_Toc48268180"/>
      <w:r>
        <w:t xml:space="preserve">Snippet </w:t>
      </w:r>
      <w:fldSimple w:instr=" SEQ Snippet \* ARABIC ">
        <w:r w:rsidR="00B9191D">
          <w:rPr>
            <w:noProof/>
          </w:rPr>
          <w:t>32</w:t>
        </w:r>
      </w:fldSimple>
      <w:r>
        <w:rPr>
          <w:noProof/>
        </w:rPr>
        <w:t>. Calculation of unit hydrograph.</w:t>
      </w:r>
      <w:bookmarkEnd w:id="127"/>
    </w:p>
    <w:p w14:paraId="3399C452" w14:textId="16F4E84E" w:rsidR="00CF4F1F" w:rsidRDefault="00CF4F1F" w:rsidP="008D59DA">
      <w:pPr>
        <w:pStyle w:val="Heading3"/>
      </w:pPr>
      <w:bookmarkStart w:id="128" w:name="_Toc48268533"/>
      <w:r>
        <w:t>Rainfall</w:t>
      </w:r>
      <w:bookmarkEnd w:id="128"/>
    </w:p>
    <w:p w14:paraId="0B8E88D1" w14:textId="052ECC62" w:rsidR="005F1E30" w:rsidRDefault="00D217F9" w:rsidP="00D11BAF">
      <w:r>
        <w:t xml:space="preserve">Considering that the information about the rainfall of 2019 and the areas per each sub catchment are </w:t>
      </w:r>
      <w:r w:rsidR="002708B9">
        <w:t>known</w:t>
      </w:r>
      <w:r>
        <w:t xml:space="preserve">, the </w:t>
      </w:r>
      <w:proofErr w:type="spellStart"/>
      <w:r w:rsidRPr="00D217F9">
        <w:rPr>
          <w:i/>
          <w:iCs/>
        </w:rPr>
        <w:t>thiessen</w:t>
      </w:r>
      <w:proofErr w:type="spellEnd"/>
      <w:r>
        <w:t xml:space="preserve"> function was used to calculate the pondered average of the event. Once again, the file was uploaded as CSV using the </w:t>
      </w:r>
      <w:r w:rsidRPr="00D217F9">
        <w:rPr>
          <w:i/>
          <w:iCs/>
        </w:rPr>
        <w:t>upload</w:t>
      </w:r>
      <w:r>
        <w:t xml:space="preserve"> function and any additional “” were removed using the</w:t>
      </w:r>
      <w:r w:rsidRPr="00D217F9">
        <w:rPr>
          <w:i/>
          <w:iCs/>
        </w:rPr>
        <w:t xml:space="preserve"> </w:t>
      </w:r>
      <w:proofErr w:type="spellStart"/>
      <w:r w:rsidRPr="00D217F9">
        <w:rPr>
          <w:i/>
          <w:iCs/>
        </w:rPr>
        <w:t>numerise</w:t>
      </w:r>
      <w:proofErr w:type="spellEnd"/>
      <w:r>
        <w:t xml:space="preserve"> function. </w:t>
      </w:r>
      <w:r w:rsidR="005F1E30">
        <w:t xml:space="preserve">Two array objects were created: one with the rainfall events and another with the correspondent areas for each rainfall. They were organized with the same structure as the area description on </w:t>
      </w:r>
      <w:r w:rsidR="00126CA5">
        <w:t>the background</w:t>
      </w:r>
      <w:r w:rsidR="005F1E30">
        <w:t>. Since the function calculated pondered areas, there was no need for unit conversion.</w:t>
      </w:r>
      <w:r w:rsidR="002708B9">
        <w:t xml:space="preserve"> A new 2d array was created called </w:t>
      </w:r>
      <w:proofErr w:type="spellStart"/>
      <w:r w:rsidR="002708B9">
        <w:t>avs</w:t>
      </w:r>
      <w:proofErr w:type="spellEnd"/>
      <w:r w:rsidR="002708B9">
        <w:t xml:space="preserve"> that holds time in </w:t>
      </w:r>
      <w:r w:rsidR="00716AE9">
        <w:t>minutes</w:t>
      </w:r>
      <w:r w:rsidR="002708B9">
        <w:t xml:space="preserve"> and the average rainfall in mm. Since the </w:t>
      </w:r>
      <w:r w:rsidR="00716AE9">
        <w:t>event is in mm, a simple function was written to divide every element in the data array by 10 to convert to cm before aggregation.</w:t>
      </w:r>
      <w:r w:rsidR="000B73B9">
        <w:t xml:space="preserve"> </w:t>
      </w:r>
      <w:r w:rsidR="00126CA5">
        <w:t>Once again t</w:t>
      </w:r>
      <w:r w:rsidR="000B73B9">
        <w:t xml:space="preserve">o visualize the event, the function </w:t>
      </w:r>
      <w:r w:rsidR="000B73B9" w:rsidRPr="000B73B9">
        <w:rPr>
          <w:i/>
          <w:iCs/>
        </w:rPr>
        <w:t>styles</w:t>
      </w:r>
      <w:r w:rsidR="000B73B9">
        <w:t xml:space="preserve"> was called. </w:t>
      </w:r>
    </w:p>
    <w:p w14:paraId="1E750DD1" w14:textId="77777777" w:rsidR="000B73B9" w:rsidRDefault="000B73B9" w:rsidP="00D45572">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94053220"/>
        <w:rPr>
          <w:color w:val="FFFFFF"/>
        </w:rPr>
      </w:pPr>
      <w:r>
        <w:rPr>
          <w:color w:val="F0E68C"/>
        </w:rPr>
        <w:t>var</w:t>
      </w:r>
      <w:r>
        <w:rPr>
          <w:color w:val="FFFFFF"/>
        </w:rPr>
        <w:t xml:space="preserve"> events = </w:t>
      </w:r>
      <w:proofErr w:type="gramStart"/>
      <w:r>
        <w:rPr>
          <w:color w:val="FFFFFF"/>
        </w:rPr>
        <w:t>hydro1.data.upload</w:t>
      </w:r>
      <w:proofErr w:type="gramEnd"/>
      <w:r>
        <w:rPr>
          <w:color w:val="FFFFFF"/>
        </w:rPr>
        <w:t>(</w:t>
      </w:r>
      <w:r>
        <w:rPr>
          <w:color w:val="FFA0A0"/>
        </w:rPr>
        <w:t>'CSV'</w:t>
      </w:r>
      <w:r>
        <w:rPr>
          <w:color w:val="FFFFFF"/>
        </w:rPr>
        <w:t>);</w:t>
      </w:r>
    </w:p>
    <w:p w14:paraId="0B9FC141" w14:textId="77777777" w:rsidR="000B73B9" w:rsidRDefault="000B73B9" w:rsidP="00D45572">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94053220"/>
        <w:rPr>
          <w:color w:val="FFFFFF"/>
        </w:rPr>
      </w:pPr>
      <w:r>
        <w:rPr>
          <w:color w:val="FFFFFF"/>
        </w:rPr>
        <w:t> </w:t>
      </w:r>
    </w:p>
    <w:p w14:paraId="0AC5822E" w14:textId="77777777" w:rsidR="000B73B9" w:rsidRDefault="000B73B9" w:rsidP="00D45572">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94053220"/>
        <w:rPr>
          <w:color w:val="FFFFFF"/>
        </w:rPr>
      </w:pPr>
      <w:r>
        <w:rPr>
          <w:color w:val="F0E68C"/>
        </w:rPr>
        <w:t>for</w:t>
      </w:r>
      <w:r>
        <w:rPr>
          <w:color w:val="FFFFFF"/>
        </w:rPr>
        <w:t xml:space="preserve"> (</w:t>
      </w:r>
      <w:r>
        <w:rPr>
          <w:color w:val="F0E68C"/>
        </w:rPr>
        <w:t>var</w:t>
      </w:r>
      <w:r>
        <w:rPr>
          <w:color w:val="FFFFFF"/>
        </w:rPr>
        <w:t xml:space="preserve"> j = </w:t>
      </w:r>
      <w:r>
        <w:rPr>
          <w:color w:val="CD5C5C"/>
        </w:rPr>
        <w:t>0</w:t>
      </w:r>
      <w:r>
        <w:rPr>
          <w:color w:val="FFFFFF"/>
        </w:rPr>
        <w:t xml:space="preserve">; j &lt; </w:t>
      </w:r>
      <w:proofErr w:type="spellStart"/>
      <w:proofErr w:type="gramStart"/>
      <w:r>
        <w:rPr>
          <w:color w:val="FFFFFF"/>
        </w:rPr>
        <w:t>events.length</w:t>
      </w:r>
      <w:proofErr w:type="spellEnd"/>
      <w:proofErr w:type="gramEnd"/>
      <w:r>
        <w:rPr>
          <w:color w:val="FFFFFF"/>
        </w:rPr>
        <w:t xml:space="preserve">; </w:t>
      </w:r>
      <w:proofErr w:type="spellStart"/>
      <w:r>
        <w:rPr>
          <w:color w:val="FFFFFF"/>
        </w:rPr>
        <w:t>j++</w:t>
      </w:r>
      <w:proofErr w:type="spellEnd"/>
      <w:r>
        <w:rPr>
          <w:color w:val="FFFFFF"/>
        </w:rPr>
        <w:t>) {events[j] = hydro1.analyze.stats.numerise(events[j])}</w:t>
      </w:r>
    </w:p>
    <w:p w14:paraId="561FCE97" w14:textId="77777777" w:rsidR="000B73B9" w:rsidRDefault="000B73B9" w:rsidP="00D45572">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94053220"/>
        <w:rPr>
          <w:color w:val="FFFFFF"/>
        </w:rPr>
      </w:pPr>
      <w:r>
        <w:rPr>
          <w:color w:val="FFFFFF"/>
        </w:rPr>
        <w:t> </w:t>
      </w:r>
    </w:p>
    <w:p w14:paraId="1D455352" w14:textId="77777777" w:rsidR="000B73B9" w:rsidRDefault="000B73B9" w:rsidP="00D45572">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94053220"/>
        <w:rPr>
          <w:color w:val="FFFFFF"/>
        </w:rPr>
      </w:pPr>
      <w:r>
        <w:rPr>
          <w:color w:val="F0E68C"/>
        </w:rPr>
        <w:t>var</w:t>
      </w:r>
      <w:r>
        <w:rPr>
          <w:color w:val="FFFFFF"/>
        </w:rPr>
        <w:t xml:space="preserve"> areas = [</w:t>
      </w:r>
      <w:r>
        <w:rPr>
          <w:color w:val="CD5C5C"/>
        </w:rPr>
        <w:t>33.23</w:t>
      </w:r>
      <w:r>
        <w:rPr>
          <w:color w:val="FFFFFF"/>
        </w:rPr>
        <w:t xml:space="preserve">, </w:t>
      </w:r>
      <w:r>
        <w:rPr>
          <w:color w:val="CD5C5C"/>
        </w:rPr>
        <w:t>75.32</w:t>
      </w:r>
      <w:r>
        <w:rPr>
          <w:color w:val="FFFFFF"/>
        </w:rPr>
        <w:t xml:space="preserve">, </w:t>
      </w:r>
      <w:r>
        <w:rPr>
          <w:color w:val="CD5C5C"/>
        </w:rPr>
        <w:t>419.44</w:t>
      </w:r>
      <w:r>
        <w:rPr>
          <w:color w:val="FFFFFF"/>
        </w:rPr>
        <w:t xml:space="preserve">, </w:t>
      </w:r>
      <w:r>
        <w:rPr>
          <w:color w:val="CD5C5C"/>
        </w:rPr>
        <w:t>963.85</w:t>
      </w:r>
      <w:r>
        <w:rPr>
          <w:color w:val="FFFFFF"/>
        </w:rPr>
        <w:t xml:space="preserve">, </w:t>
      </w:r>
      <w:r>
        <w:rPr>
          <w:color w:val="CD5C5C"/>
        </w:rPr>
        <w:t>346.43</w:t>
      </w:r>
      <w:proofErr w:type="gramStart"/>
      <w:r>
        <w:rPr>
          <w:color w:val="FFFFFF"/>
        </w:rPr>
        <w:t>];</w:t>
      </w:r>
      <w:proofErr w:type="gramEnd"/>
    </w:p>
    <w:p w14:paraId="079A29D0" w14:textId="77777777" w:rsidR="000B73B9" w:rsidRDefault="000B73B9" w:rsidP="00D45572">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94053220"/>
        <w:rPr>
          <w:color w:val="FFFFFF"/>
        </w:rPr>
      </w:pPr>
      <w:r>
        <w:rPr>
          <w:color w:val="FFFFFF"/>
        </w:rPr>
        <w:t> </w:t>
      </w:r>
    </w:p>
    <w:p w14:paraId="4042CCCE" w14:textId="77777777" w:rsidR="000B73B9" w:rsidRDefault="000B73B9" w:rsidP="00D45572">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94053220"/>
        <w:rPr>
          <w:color w:val="FFFFFF"/>
        </w:rPr>
      </w:pPr>
      <w:r>
        <w:rPr>
          <w:color w:val="F0E68C"/>
        </w:rPr>
        <w:t>var</w:t>
      </w:r>
      <w:r>
        <w:rPr>
          <w:color w:val="FFFFFF"/>
        </w:rPr>
        <w:t xml:space="preserve"> </w:t>
      </w:r>
      <w:proofErr w:type="spellStart"/>
      <w:r>
        <w:rPr>
          <w:color w:val="FFFFFF"/>
        </w:rPr>
        <w:t>thies</w:t>
      </w:r>
      <w:proofErr w:type="spellEnd"/>
      <w:r>
        <w:rPr>
          <w:color w:val="FFFFFF"/>
        </w:rPr>
        <w:t xml:space="preserve"> = {rainfall: events, areas: areas</w:t>
      </w:r>
      <w:proofErr w:type="gramStart"/>
      <w:r>
        <w:rPr>
          <w:color w:val="FFFFFF"/>
        </w:rPr>
        <w:t>};</w:t>
      </w:r>
      <w:proofErr w:type="gramEnd"/>
    </w:p>
    <w:p w14:paraId="5DB7D62C" w14:textId="77777777" w:rsidR="000B73B9" w:rsidRDefault="000B73B9" w:rsidP="00D45572">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94053220"/>
        <w:rPr>
          <w:color w:val="FFFFFF"/>
        </w:rPr>
      </w:pPr>
      <w:r>
        <w:rPr>
          <w:color w:val="FFFFFF"/>
        </w:rPr>
        <w:t> </w:t>
      </w:r>
    </w:p>
    <w:p w14:paraId="70A03FEE" w14:textId="77777777" w:rsidR="000B73B9" w:rsidRDefault="000B73B9" w:rsidP="00D45572">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94053220"/>
        <w:rPr>
          <w:color w:val="FFFFFF"/>
        </w:rPr>
      </w:pPr>
      <w:r>
        <w:rPr>
          <w:color w:val="F0E68C"/>
        </w:rPr>
        <w:t>var</w:t>
      </w:r>
      <w:r>
        <w:rPr>
          <w:color w:val="FFFFFF"/>
        </w:rPr>
        <w:t xml:space="preserve"> </w:t>
      </w:r>
      <w:proofErr w:type="spellStart"/>
      <w:r>
        <w:rPr>
          <w:color w:val="FFFFFF"/>
        </w:rPr>
        <w:t>averageprec</w:t>
      </w:r>
      <w:proofErr w:type="spellEnd"/>
      <w:r>
        <w:rPr>
          <w:color w:val="FFFFFF"/>
        </w:rPr>
        <w:t xml:space="preserve"> = </w:t>
      </w:r>
      <w:proofErr w:type="gramStart"/>
      <w:r>
        <w:rPr>
          <w:color w:val="FFFFFF"/>
        </w:rPr>
        <w:t>hydro1.analyze.hydro</w:t>
      </w:r>
      <w:proofErr w:type="gramEnd"/>
      <w:r>
        <w:rPr>
          <w:color w:val="FFFFFF"/>
        </w:rPr>
        <w:t>.thiessen(</w:t>
      </w:r>
      <w:proofErr w:type="spellStart"/>
      <w:r>
        <w:rPr>
          <w:color w:val="FFFFFF"/>
        </w:rPr>
        <w:t>thies</w:t>
      </w:r>
      <w:proofErr w:type="spellEnd"/>
      <w:r>
        <w:rPr>
          <w:color w:val="FFFFFF"/>
        </w:rPr>
        <w:t>)</w:t>
      </w:r>
    </w:p>
    <w:p w14:paraId="4EC18785" w14:textId="77777777" w:rsidR="000B73B9" w:rsidRDefault="000B73B9" w:rsidP="00D45572">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94053220"/>
        <w:rPr>
          <w:color w:val="FFFFFF"/>
        </w:rPr>
      </w:pPr>
      <w:r>
        <w:rPr>
          <w:color w:val="FFFFFF"/>
        </w:rPr>
        <w:t> </w:t>
      </w:r>
    </w:p>
    <w:p w14:paraId="7178CF1B" w14:textId="2A5FB06F" w:rsidR="000B73B9" w:rsidRDefault="000B73B9" w:rsidP="00D45572">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94053220"/>
        <w:rPr>
          <w:color w:val="FFFFFF"/>
        </w:rPr>
      </w:pPr>
      <w:r>
        <w:rPr>
          <w:color w:val="F0E68C"/>
        </w:rPr>
        <w:t>for</w:t>
      </w:r>
      <w:r>
        <w:rPr>
          <w:color w:val="FFFFFF"/>
        </w:rPr>
        <w:t xml:space="preserve"> (</w:t>
      </w:r>
      <w:r>
        <w:rPr>
          <w:color w:val="F0E68C"/>
        </w:rPr>
        <w:t>var</w:t>
      </w:r>
      <w:r>
        <w:rPr>
          <w:color w:val="FFFFFF"/>
        </w:rPr>
        <w:t xml:space="preserve"> </w:t>
      </w:r>
      <w:proofErr w:type="spellStart"/>
      <w:r>
        <w:rPr>
          <w:color w:val="FFFFFF"/>
        </w:rPr>
        <w:t>i</w:t>
      </w:r>
      <w:proofErr w:type="spellEnd"/>
      <w:r>
        <w:rPr>
          <w:color w:val="FFFFFF"/>
        </w:rPr>
        <w:t xml:space="preserve"> =</w:t>
      </w:r>
      <w:r>
        <w:rPr>
          <w:color w:val="CD5C5C"/>
        </w:rPr>
        <w:t>0</w:t>
      </w:r>
      <w:r>
        <w:rPr>
          <w:color w:val="FFFFFF"/>
        </w:rPr>
        <w:t xml:space="preserve">; </w:t>
      </w:r>
      <w:proofErr w:type="spellStart"/>
      <w:r>
        <w:rPr>
          <w:color w:val="FFFFFF"/>
        </w:rPr>
        <w:t>i</w:t>
      </w:r>
      <w:proofErr w:type="spellEnd"/>
      <w:r>
        <w:rPr>
          <w:color w:val="FFFFFF"/>
        </w:rPr>
        <w:t xml:space="preserve"> &lt; </w:t>
      </w:r>
      <w:proofErr w:type="spellStart"/>
      <w:proofErr w:type="gramStart"/>
      <w:r>
        <w:rPr>
          <w:color w:val="FFFFFF"/>
        </w:rPr>
        <w:t>avs</w:t>
      </w:r>
      <w:proofErr w:type="spellEnd"/>
      <w:r>
        <w:rPr>
          <w:color w:val="FFFFFF"/>
        </w:rPr>
        <w:t>[</w:t>
      </w:r>
      <w:proofErr w:type="gramEnd"/>
      <w:r>
        <w:rPr>
          <w:color w:val="CD5C5C"/>
        </w:rPr>
        <w:t>1</w:t>
      </w:r>
      <w:r>
        <w:rPr>
          <w:color w:val="FFFFFF"/>
        </w:rPr>
        <w:t xml:space="preserve">].length; </w:t>
      </w:r>
      <w:proofErr w:type="spellStart"/>
      <w:r>
        <w:rPr>
          <w:color w:val="FFFFFF"/>
        </w:rPr>
        <w:t>i</w:t>
      </w:r>
      <w:proofErr w:type="spellEnd"/>
      <w:r>
        <w:rPr>
          <w:color w:val="FFFFFF"/>
        </w:rPr>
        <w:t>++) {</w:t>
      </w:r>
      <w:proofErr w:type="spellStart"/>
      <w:r>
        <w:rPr>
          <w:color w:val="FFFFFF"/>
        </w:rPr>
        <w:t>avs</w:t>
      </w:r>
      <w:proofErr w:type="spellEnd"/>
      <w:r>
        <w:rPr>
          <w:color w:val="FFFFFF"/>
        </w:rPr>
        <w:t>[</w:t>
      </w:r>
      <w:r>
        <w:rPr>
          <w:color w:val="CD5C5C"/>
        </w:rPr>
        <w:t>1</w:t>
      </w:r>
      <w:r>
        <w:rPr>
          <w:color w:val="FFFFFF"/>
        </w:rPr>
        <w:t>][</w:t>
      </w:r>
      <w:proofErr w:type="spellStart"/>
      <w:r>
        <w:rPr>
          <w:color w:val="FFFFFF"/>
        </w:rPr>
        <w:t>i</w:t>
      </w:r>
      <w:proofErr w:type="spellEnd"/>
      <w:r>
        <w:rPr>
          <w:color w:val="FFFFFF"/>
        </w:rPr>
        <w:t xml:space="preserve">] = </w:t>
      </w:r>
      <w:proofErr w:type="spellStart"/>
      <w:r>
        <w:rPr>
          <w:color w:val="FFFFFF"/>
        </w:rPr>
        <w:t>avs</w:t>
      </w:r>
      <w:proofErr w:type="spellEnd"/>
      <w:r>
        <w:rPr>
          <w:color w:val="FFFFFF"/>
        </w:rPr>
        <w:t>[</w:t>
      </w:r>
      <w:r>
        <w:rPr>
          <w:color w:val="CD5C5C"/>
        </w:rPr>
        <w:t>1</w:t>
      </w:r>
      <w:r>
        <w:rPr>
          <w:color w:val="FFFFFF"/>
        </w:rPr>
        <w:t>][</w:t>
      </w:r>
      <w:proofErr w:type="spellStart"/>
      <w:r>
        <w:rPr>
          <w:color w:val="FFFFFF"/>
        </w:rPr>
        <w:t>i</w:t>
      </w:r>
      <w:proofErr w:type="spellEnd"/>
      <w:r>
        <w:rPr>
          <w:color w:val="FFFFFF"/>
        </w:rPr>
        <w:t xml:space="preserve">] * </w:t>
      </w:r>
      <w:r>
        <w:rPr>
          <w:color w:val="CD5C5C"/>
        </w:rPr>
        <w:t>1</w:t>
      </w:r>
      <w:r>
        <w:rPr>
          <w:color w:val="FFFFFF"/>
        </w:rPr>
        <w:t xml:space="preserve"> / </w:t>
      </w:r>
      <w:r>
        <w:rPr>
          <w:color w:val="CD5C5C"/>
        </w:rPr>
        <w:t>10</w:t>
      </w:r>
      <w:r>
        <w:rPr>
          <w:color w:val="FFFFFF"/>
        </w:rPr>
        <w:t xml:space="preserve"> }</w:t>
      </w:r>
    </w:p>
    <w:p w14:paraId="34005C6E" w14:textId="77777777" w:rsidR="000B73B9" w:rsidRDefault="000B73B9" w:rsidP="00D45572">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94053220"/>
        <w:rPr>
          <w:color w:val="FFFFFF"/>
        </w:rPr>
      </w:pPr>
    </w:p>
    <w:p w14:paraId="42AE3E30" w14:textId="77777777" w:rsidR="000B73B9" w:rsidRDefault="000B73B9" w:rsidP="00D45572">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94053220"/>
        <w:rPr>
          <w:color w:val="FFFFFF"/>
        </w:rPr>
      </w:pPr>
      <w:proofErr w:type="gramStart"/>
      <w:r>
        <w:rPr>
          <w:color w:val="FFFFFF"/>
        </w:rPr>
        <w:lastRenderedPageBreak/>
        <w:t>hydro1.visualize.styles</w:t>
      </w:r>
      <w:proofErr w:type="gramEnd"/>
      <w:r>
        <w:rPr>
          <w:color w:val="FFFFFF"/>
        </w:rPr>
        <w:t xml:space="preserve">({data: </w:t>
      </w:r>
      <w:proofErr w:type="spellStart"/>
      <w:r>
        <w:rPr>
          <w:color w:val="FFFFFF"/>
        </w:rPr>
        <w:t>avs</w:t>
      </w:r>
      <w:proofErr w:type="spellEnd"/>
      <w:r>
        <w:rPr>
          <w:color w:val="FFFFFF"/>
        </w:rPr>
        <w:t xml:space="preserve">, draw: </w:t>
      </w:r>
      <w:r>
        <w:rPr>
          <w:color w:val="FFA0A0"/>
        </w:rPr>
        <w:t>"chart"</w:t>
      </w:r>
      <w:r>
        <w:rPr>
          <w:color w:val="FFFFFF"/>
        </w:rPr>
        <w:t xml:space="preserve">, config: {chart: </w:t>
      </w:r>
      <w:r>
        <w:rPr>
          <w:color w:val="FFA0A0"/>
        </w:rPr>
        <w:t>"column"</w:t>
      </w:r>
      <w:r>
        <w:rPr>
          <w:color w:val="FFFFFF"/>
        </w:rPr>
        <w:t xml:space="preserve">, div: </w:t>
      </w:r>
      <w:r>
        <w:rPr>
          <w:color w:val="FFA0A0"/>
        </w:rPr>
        <w:t>"</w:t>
      </w:r>
      <w:proofErr w:type="spellStart"/>
      <w:r>
        <w:rPr>
          <w:color w:val="FFA0A0"/>
        </w:rPr>
        <w:t>precs</w:t>
      </w:r>
      <w:proofErr w:type="spellEnd"/>
      <w:r>
        <w:rPr>
          <w:color w:val="FFA0A0"/>
        </w:rPr>
        <w:t>"</w:t>
      </w:r>
      <w:r>
        <w:rPr>
          <w:color w:val="FFFFFF"/>
        </w:rPr>
        <w:t xml:space="preserve">, title: </w:t>
      </w:r>
      <w:r>
        <w:rPr>
          <w:color w:val="FFA0A0"/>
        </w:rPr>
        <w:t>"Rainfall Hyetograph 2019 event"</w:t>
      </w:r>
      <w:r>
        <w:rPr>
          <w:color w:val="FFFFFF"/>
        </w:rPr>
        <w:t>}})</w:t>
      </w:r>
    </w:p>
    <w:p w14:paraId="12B166CE" w14:textId="03182DDB" w:rsidR="00716AE9" w:rsidRDefault="000B73B9" w:rsidP="00716AE9">
      <w:pPr>
        <w:pStyle w:val="Caption"/>
        <w:rPr>
          <w:noProof/>
        </w:rPr>
      </w:pPr>
      <w:r>
        <w:rPr>
          <w:color w:val="FFFFFF"/>
        </w:rPr>
        <w:t> </w:t>
      </w:r>
      <w:bookmarkStart w:id="129" w:name="_Toc48268181"/>
      <w:r w:rsidR="00716AE9">
        <w:t xml:space="preserve">Snippet </w:t>
      </w:r>
      <w:fldSimple w:instr=" SEQ Snippet \* ARABIC ">
        <w:r w:rsidR="00B9191D">
          <w:rPr>
            <w:noProof/>
          </w:rPr>
          <w:t>33</w:t>
        </w:r>
      </w:fldSimple>
      <w:r w:rsidR="00716AE9">
        <w:rPr>
          <w:noProof/>
        </w:rPr>
        <w:t xml:space="preserve">. Using </w:t>
      </w:r>
      <w:r w:rsidR="00716AE9" w:rsidRPr="00716AE9">
        <w:rPr>
          <w:i/>
          <w:iCs w:val="0"/>
          <w:noProof/>
        </w:rPr>
        <w:t>thiessen</w:t>
      </w:r>
      <w:r w:rsidR="00716AE9">
        <w:rPr>
          <w:noProof/>
        </w:rPr>
        <w:t xml:space="preserve"> function for rainfall averages.</w:t>
      </w:r>
      <w:bookmarkEnd w:id="129"/>
    </w:p>
    <w:p w14:paraId="68F75E86" w14:textId="7467526B" w:rsidR="00716AE9" w:rsidRDefault="00716AE9" w:rsidP="00D11BAF">
      <w:r>
        <w:t xml:space="preserve">Once obtained, the </w:t>
      </w:r>
      <w:proofErr w:type="spellStart"/>
      <w:r>
        <w:t>averaged</w:t>
      </w:r>
      <w:proofErr w:type="spellEnd"/>
      <w:r>
        <w:t xml:space="preserve"> rainfall was aggregated in terms of pulses, each pulse every 4-hours</w:t>
      </w:r>
      <w:r w:rsidR="000B73B9">
        <w:t xml:space="preserve">; this was done to obtain </w:t>
      </w:r>
      <w:r w:rsidR="0026409B">
        <w:t>a smaller</w:t>
      </w:r>
      <w:r w:rsidR="000B73B9">
        <w:t xml:space="preserve"> number of pulses.</w:t>
      </w:r>
      <w:r w:rsidR="00126CA5">
        <w:t xml:space="preserve"> Using the </w:t>
      </w:r>
      <w:proofErr w:type="spellStart"/>
      <w:r w:rsidR="00126CA5" w:rsidRPr="00126CA5">
        <w:rPr>
          <w:i/>
          <w:iCs/>
        </w:rPr>
        <w:t>rainaggr</w:t>
      </w:r>
      <w:proofErr w:type="spellEnd"/>
      <w:r w:rsidR="00126CA5">
        <w:rPr>
          <w:i/>
          <w:iCs/>
        </w:rPr>
        <w:t xml:space="preserve"> </w:t>
      </w:r>
      <w:r w:rsidR="00126CA5">
        <w:t>function, the rainfall event changed from 62 to 15 blocks ever</w:t>
      </w:r>
      <w:r w:rsidR="00427165">
        <w:t>y</w:t>
      </w:r>
      <w:r w:rsidR="00126CA5">
        <w:t xml:space="preserve"> 4 hours.</w:t>
      </w:r>
    </w:p>
    <w:p w14:paraId="7CB0C242" w14:textId="28E1FB55" w:rsidR="00113B12" w:rsidRDefault="00113B12" w:rsidP="00D45572">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267466645"/>
        <w:rPr>
          <w:color w:val="FFFFFF"/>
        </w:rPr>
      </w:pPr>
      <w:r>
        <w:rPr>
          <w:color w:val="F0E68C"/>
        </w:rPr>
        <w:t>var</w:t>
      </w:r>
      <w:r>
        <w:rPr>
          <w:color w:val="FFFFFF"/>
        </w:rPr>
        <w:t xml:space="preserve"> config = {</w:t>
      </w:r>
      <w:r>
        <w:rPr>
          <w:color w:val="F0E68C"/>
        </w:rPr>
        <w:t>event</w:t>
      </w:r>
      <w:r>
        <w:rPr>
          <w:color w:val="FFFFFF"/>
        </w:rPr>
        <w:t xml:space="preserve">: </w:t>
      </w:r>
      <w:proofErr w:type="spellStart"/>
      <w:r>
        <w:rPr>
          <w:color w:val="FFFFFF"/>
        </w:rPr>
        <w:t>avs</w:t>
      </w:r>
      <w:proofErr w:type="spellEnd"/>
      <w:r>
        <w:rPr>
          <w:color w:val="FFFFFF"/>
        </w:rPr>
        <w:t xml:space="preserve">, </w:t>
      </w:r>
      <w:proofErr w:type="spellStart"/>
      <w:proofErr w:type="gramStart"/>
      <w:r>
        <w:rPr>
          <w:color w:val="FFFFFF"/>
        </w:rPr>
        <w:t>agg</w:t>
      </w:r>
      <w:proofErr w:type="spellEnd"/>
      <w:r>
        <w:rPr>
          <w:color w:val="FFFFFF"/>
        </w:rPr>
        <w:t>:{</w:t>
      </w:r>
      <w:proofErr w:type="gramEnd"/>
      <w:r>
        <w:rPr>
          <w:color w:val="FFFFFF"/>
        </w:rPr>
        <w:t xml:space="preserve">type: </w:t>
      </w:r>
      <w:r>
        <w:rPr>
          <w:color w:val="FFA0A0"/>
        </w:rPr>
        <w:t>'</w:t>
      </w:r>
      <w:proofErr w:type="spellStart"/>
      <w:r>
        <w:rPr>
          <w:color w:val="FFA0A0"/>
        </w:rPr>
        <w:t>aggr</w:t>
      </w:r>
      <w:proofErr w:type="spellEnd"/>
      <w:r>
        <w:rPr>
          <w:color w:val="FFA0A0"/>
        </w:rPr>
        <w:t>'</w:t>
      </w:r>
      <w:r>
        <w:rPr>
          <w:color w:val="FFFFFF"/>
        </w:rPr>
        <w:t xml:space="preserve">, interval: </w:t>
      </w:r>
      <w:r>
        <w:rPr>
          <w:color w:val="CD5C5C"/>
        </w:rPr>
        <w:t>240</w:t>
      </w:r>
      <w:r>
        <w:rPr>
          <w:color w:val="FFFFFF"/>
        </w:rPr>
        <w:t>}};</w:t>
      </w:r>
    </w:p>
    <w:p w14:paraId="0073B490" w14:textId="77777777" w:rsidR="00113B12" w:rsidRDefault="00113B12" w:rsidP="00D45572">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267466645"/>
        <w:rPr>
          <w:color w:val="FFFFFF"/>
        </w:rPr>
      </w:pPr>
    </w:p>
    <w:p w14:paraId="24195590" w14:textId="71E2B321" w:rsidR="00113B12" w:rsidRDefault="00113B12" w:rsidP="00D45572">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267466645"/>
        <w:rPr>
          <w:color w:val="FFFFFF"/>
        </w:rPr>
      </w:pPr>
      <w:r>
        <w:rPr>
          <w:color w:val="F0E68C"/>
        </w:rPr>
        <w:t>var</w:t>
      </w:r>
      <w:r>
        <w:rPr>
          <w:color w:val="FFFFFF"/>
        </w:rPr>
        <w:t xml:space="preserve"> </w:t>
      </w:r>
      <w:proofErr w:type="spellStart"/>
      <w:r>
        <w:rPr>
          <w:color w:val="FFFFFF"/>
        </w:rPr>
        <w:t>aggs</w:t>
      </w:r>
      <w:proofErr w:type="spellEnd"/>
      <w:r>
        <w:rPr>
          <w:color w:val="FFFFFF"/>
        </w:rPr>
        <w:t xml:space="preserve"> = </w:t>
      </w:r>
      <w:proofErr w:type="gramStart"/>
      <w:r>
        <w:rPr>
          <w:color w:val="FFFFFF"/>
        </w:rPr>
        <w:t>hydro1.analyze.hydro</w:t>
      </w:r>
      <w:proofErr w:type="gramEnd"/>
      <w:r>
        <w:rPr>
          <w:color w:val="FFFFFF"/>
        </w:rPr>
        <w:t>.rainaggr(config);</w:t>
      </w:r>
    </w:p>
    <w:p w14:paraId="20FEE962" w14:textId="77777777" w:rsidR="00113B12" w:rsidRDefault="00113B12" w:rsidP="00D45572">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267466645"/>
        <w:rPr>
          <w:color w:val="FFFFFF"/>
        </w:rPr>
      </w:pPr>
    </w:p>
    <w:p w14:paraId="7AF44B41" w14:textId="77777777" w:rsidR="00113B12" w:rsidRDefault="00113B12" w:rsidP="00D45572">
      <w:pPr>
        <w:pStyle w:val="HTMLPreformatted"/>
        <w:keepNext/>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267466645"/>
        <w:rPr>
          <w:color w:val="FFFFFF"/>
        </w:rPr>
      </w:pPr>
      <w:proofErr w:type="gramStart"/>
      <w:r>
        <w:rPr>
          <w:color w:val="FFFFFF"/>
        </w:rPr>
        <w:t>hydro1.visualize.styles</w:t>
      </w:r>
      <w:proofErr w:type="gramEnd"/>
      <w:r>
        <w:rPr>
          <w:color w:val="FFFFFF"/>
        </w:rPr>
        <w:t xml:space="preserve">({data: </w:t>
      </w:r>
      <w:proofErr w:type="spellStart"/>
      <w:r>
        <w:rPr>
          <w:color w:val="FFFFFF"/>
        </w:rPr>
        <w:t>aggs</w:t>
      </w:r>
      <w:proofErr w:type="spellEnd"/>
      <w:r>
        <w:rPr>
          <w:color w:val="FFFFFF"/>
        </w:rPr>
        <w:t xml:space="preserve">, draw: </w:t>
      </w:r>
      <w:r>
        <w:rPr>
          <w:color w:val="FFA0A0"/>
        </w:rPr>
        <w:t>"chart"</w:t>
      </w:r>
      <w:r>
        <w:rPr>
          <w:color w:val="FFFFFF"/>
        </w:rPr>
        <w:t xml:space="preserve">, config: {chart: </w:t>
      </w:r>
      <w:r>
        <w:rPr>
          <w:color w:val="FFA0A0"/>
        </w:rPr>
        <w:t>"column"</w:t>
      </w:r>
      <w:r>
        <w:rPr>
          <w:color w:val="FFFFFF"/>
        </w:rPr>
        <w:t xml:space="preserve">, div: </w:t>
      </w:r>
      <w:r>
        <w:rPr>
          <w:color w:val="FFA0A0"/>
        </w:rPr>
        <w:t>"</w:t>
      </w:r>
      <w:proofErr w:type="spellStart"/>
      <w:r>
        <w:rPr>
          <w:color w:val="FFA0A0"/>
        </w:rPr>
        <w:t>precs</w:t>
      </w:r>
      <w:proofErr w:type="spellEnd"/>
      <w:r>
        <w:rPr>
          <w:color w:val="FFA0A0"/>
        </w:rPr>
        <w:t>"</w:t>
      </w:r>
      <w:r>
        <w:rPr>
          <w:color w:val="FFFFFF"/>
        </w:rPr>
        <w:t xml:space="preserve">, title: </w:t>
      </w:r>
      <w:r>
        <w:rPr>
          <w:color w:val="FFA0A0"/>
        </w:rPr>
        <w:t>"Aggregated 4-hour Hyetograph 2019 event"</w:t>
      </w:r>
      <w:r>
        <w:rPr>
          <w:color w:val="FFFFFF"/>
        </w:rPr>
        <w:t>}});</w:t>
      </w:r>
    </w:p>
    <w:p w14:paraId="7BAEF9EF" w14:textId="347CCED9" w:rsidR="00113B12" w:rsidRDefault="00113B12" w:rsidP="00113B12">
      <w:pPr>
        <w:pStyle w:val="Caption"/>
        <w:rPr>
          <w:noProof/>
        </w:rPr>
      </w:pPr>
      <w:bookmarkStart w:id="130" w:name="_Toc48268182"/>
      <w:r>
        <w:t xml:space="preserve">Snippet </w:t>
      </w:r>
      <w:fldSimple w:instr=" SEQ Snippet \* ARABIC ">
        <w:r w:rsidR="00B9191D">
          <w:rPr>
            <w:noProof/>
          </w:rPr>
          <w:t>34</w:t>
        </w:r>
      </w:fldSimple>
      <w:r>
        <w:rPr>
          <w:noProof/>
        </w:rPr>
        <w:t>. Aggregation of hyetograph.</w:t>
      </w:r>
      <w:bookmarkEnd w:id="130"/>
    </w:p>
    <w:p w14:paraId="5C771634" w14:textId="607377C3" w:rsidR="00113B12" w:rsidRDefault="00113B12" w:rsidP="00D11BAF">
      <w:r>
        <w:t xml:space="preserve">Once the rainfall is aggregated, the flood hydrograph was calculated using the </w:t>
      </w:r>
      <w:proofErr w:type="spellStart"/>
      <w:r w:rsidRPr="00D11BAF">
        <w:rPr>
          <w:i/>
          <w:iCs/>
        </w:rPr>
        <w:t>floodhydro</w:t>
      </w:r>
      <w:proofErr w:type="spellEnd"/>
      <w:r>
        <w:t xml:space="preserve"> function and passing as arguments the rainfall event, the </w:t>
      </w:r>
      <w:r w:rsidR="00D11BAF">
        <w:t>correspondent</w:t>
      </w:r>
      <w:r>
        <w:t xml:space="preserve"> unit hydrograph and the type of flooding required.</w:t>
      </w:r>
      <w:r w:rsidR="00D11BAF">
        <w:t xml:space="preserve"> The result is in hours and returns a 2D array of the </w:t>
      </w:r>
      <w:proofErr w:type="spellStart"/>
      <w:r w:rsidR="00D11BAF">
        <w:t>convolutioned</w:t>
      </w:r>
      <w:proofErr w:type="spellEnd"/>
      <w:r w:rsidR="00D11BAF">
        <w:t xml:space="preserve"> hydrograph. </w:t>
      </w:r>
    </w:p>
    <w:p w14:paraId="48C64F7A" w14:textId="7AE3DAC7" w:rsidR="00D11BAF" w:rsidRDefault="00D11BAF" w:rsidP="00D11BAF">
      <w:pPr>
        <w:ind w:firstLine="0"/>
      </w:pPr>
    </w:p>
    <w:p w14:paraId="534AE82F" w14:textId="5AAF5C62" w:rsidR="00B9191D" w:rsidRDefault="00B9191D" w:rsidP="00D45572">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58833138"/>
        <w:rPr>
          <w:color w:val="FFFFFF"/>
        </w:rPr>
      </w:pPr>
      <w:r>
        <w:rPr>
          <w:color w:val="F0E68C"/>
        </w:rPr>
        <w:t>var</w:t>
      </w:r>
      <w:r>
        <w:rPr>
          <w:color w:val="FFFFFF"/>
        </w:rPr>
        <w:t xml:space="preserve"> </w:t>
      </w:r>
      <w:proofErr w:type="spellStart"/>
      <w:r>
        <w:rPr>
          <w:color w:val="FFFFFF"/>
        </w:rPr>
        <w:t>floodconfig</w:t>
      </w:r>
      <w:proofErr w:type="spellEnd"/>
      <w:r>
        <w:rPr>
          <w:color w:val="FFFFFF"/>
        </w:rPr>
        <w:t xml:space="preserve"> = {rainfall: </w:t>
      </w:r>
      <w:proofErr w:type="spellStart"/>
      <w:r>
        <w:rPr>
          <w:color w:val="FFFFFF"/>
        </w:rPr>
        <w:t>aggs</w:t>
      </w:r>
      <w:proofErr w:type="spellEnd"/>
      <w:r>
        <w:rPr>
          <w:color w:val="FFFFFF"/>
        </w:rPr>
        <w:t xml:space="preserve">, </w:t>
      </w:r>
      <w:proofErr w:type="spellStart"/>
      <w:r>
        <w:rPr>
          <w:color w:val="FFFFFF"/>
        </w:rPr>
        <w:t>unithydro</w:t>
      </w:r>
      <w:proofErr w:type="spellEnd"/>
      <w:r>
        <w:rPr>
          <w:color w:val="FFFFFF"/>
        </w:rPr>
        <w:t xml:space="preserve">: unit, type: </w:t>
      </w:r>
      <w:r>
        <w:rPr>
          <w:color w:val="FFA0A0"/>
        </w:rPr>
        <w:t>"</w:t>
      </w:r>
      <w:proofErr w:type="spellStart"/>
      <w:r>
        <w:rPr>
          <w:color w:val="FFA0A0"/>
        </w:rPr>
        <w:t>obs</w:t>
      </w:r>
      <w:proofErr w:type="spellEnd"/>
      <w:r>
        <w:rPr>
          <w:color w:val="FFA0A0"/>
        </w:rPr>
        <w:t>"</w:t>
      </w:r>
      <w:proofErr w:type="gramStart"/>
      <w:r>
        <w:rPr>
          <w:color w:val="FFFFFF"/>
        </w:rPr>
        <w:t>};</w:t>
      </w:r>
      <w:proofErr w:type="gramEnd"/>
    </w:p>
    <w:p w14:paraId="1477FC56" w14:textId="77777777" w:rsidR="00395106" w:rsidRDefault="00395106" w:rsidP="00D45572">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58833138"/>
        <w:rPr>
          <w:color w:val="FFFFFF"/>
        </w:rPr>
      </w:pPr>
    </w:p>
    <w:p w14:paraId="7BBA318E" w14:textId="77777777" w:rsidR="00B9191D" w:rsidRDefault="00B9191D" w:rsidP="00D45572">
      <w:pPr>
        <w:pStyle w:val="HTMLPreformatted"/>
        <w:keepNext/>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58833138"/>
        <w:rPr>
          <w:color w:val="FFFFFF"/>
        </w:rPr>
      </w:pPr>
      <w:proofErr w:type="gramStart"/>
      <w:r>
        <w:rPr>
          <w:color w:val="FFFFFF"/>
        </w:rPr>
        <w:t>hydro1.visualize.styles</w:t>
      </w:r>
      <w:proofErr w:type="gramEnd"/>
      <w:r>
        <w:rPr>
          <w:color w:val="FFFFFF"/>
        </w:rPr>
        <w:t xml:space="preserve">({data: </w:t>
      </w:r>
      <w:proofErr w:type="spellStart"/>
      <w:r>
        <w:rPr>
          <w:color w:val="FFFFFF"/>
        </w:rPr>
        <w:t>floodhydro</w:t>
      </w:r>
      <w:proofErr w:type="spellEnd"/>
      <w:r>
        <w:rPr>
          <w:color w:val="FFFFFF"/>
        </w:rPr>
        <w:t xml:space="preserve">, draw: </w:t>
      </w:r>
      <w:r>
        <w:rPr>
          <w:color w:val="FFA0A0"/>
        </w:rPr>
        <w:t>"chart"</w:t>
      </w:r>
      <w:r>
        <w:rPr>
          <w:color w:val="FFFFFF"/>
        </w:rPr>
        <w:t xml:space="preserve">, config: {chart: </w:t>
      </w:r>
      <w:r>
        <w:rPr>
          <w:color w:val="FFA0A0"/>
        </w:rPr>
        <w:t>"line"</w:t>
      </w:r>
      <w:r>
        <w:rPr>
          <w:color w:val="FFFFFF"/>
        </w:rPr>
        <w:t xml:space="preserve">, div: </w:t>
      </w:r>
      <w:r>
        <w:rPr>
          <w:color w:val="FFA0A0"/>
        </w:rPr>
        <w:t>"</w:t>
      </w:r>
      <w:proofErr w:type="spellStart"/>
      <w:r>
        <w:rPr>
          <w:color w:val="FFA0A0"/>
        </w:rPr>
        <w:t>floodhy</w:t>
      </w:r>
      <w:proofErr w:type="spellEnd"/>
      <w:r>
        <w:rPr>
          <w:color w:val="FFA0A0"/>
        </w:rPr>
        <w:t>"</w:t>
      </w:r>
      <w:r>
        <w:rPr>
          <w:color w:val="FFFFFF"/>
        </w:rPr>
        <w:t xml:space="preserve">, title: </w:t>
      </w:r>
      <w:r>
        <w:rPr>
          <w:color w:val="FFA0A0"/>
        </w:rPr>
        <w:t>"Final flood hydrograph for 2019 event"</w:t>
      </w:r>
      <w:r>
        <w:rPr>
          <w:color w:val="FFFFFF"/>
        </w:rPr>
        <w:t>}});</w:t>
      </w:r>
    </w:p>
    <w:p w14:paraId="221AF48C" w14:textId="6A50FCC4" w:rsidR="00B9191D" w:rsidRDefault="00B9191D" w:rsidP="00B9191D">
      <w:pPr>
        <w:pStyle w:val="Caption"/>
        <w:rPr>
          <w:noProof/>
        </w:rPr>
      </w:pPr>
      <w:bookmarkStart w:id="131" w:name="_Toc48268183"/>
      <w:r>
        <w:t xml:space="preserve">Snippet </w:t>
      </w:r>
      <w:fldSimple w:instr=" SEQ Snippet \* ARABIC ">
        <w:r>
          <w:rPr>
            <w:noProof/>
          </w:rPr>
          <w:t>35</w:t>
        </w:r>
      </w:fldSimple>
      <w:r>
        <w:rPr>
          <w:noProof/>
        </w:rPr>
        <w:t>.l Computation of convolution flooding hydrograph.</w:t>
      </w:r>
      <w:bookmarkEnd w:id="131"/>
    </w:p>
    <w:p w14:paraId="3FFDC86A" w14:textId="696AADA9" w:rsidR="00B9191D" w:rsidRDefault="00B9191D" w:rsidP="008D59DA">
      <w:pPr>
        <w:pStyle w:val="Heading3"/>
      </w:pPr>
      <w:bookmarkStart w:id="132" w:name="_Toc48268534"/>
      <w:r>
        <w:t>Results and discussions</w:t>
      </w:r>
      <w:bookmarkEnd w:id="132"/>
    </w:p>
    <w:p w14:paraId="3F3EE802" w14:textId="77777777" w:rsidR="00841D42" w:rsidRDefault="00B9191D" w:rsidP="00B9191D">
      <w:pPr>
        <w:ind w:firstLine="0"/>
      </w:pPr>
      <w:r>
        <w:t>The functions used from the framework have successfully generated a flooding hydrograph based on a unit hydrograph on the same river</w:t>
      </w:r>
      <w:r w:rsidR="00841D42">
        <w:t>. Overall, the method underestimates the total flow for the specified rainfall event. This comes from several factors:</w:t>
      </w:r>
    </w:p>
    <w:p w14:paraId="5339ADDB" w14:textId="170F51F5" w:rsidR="00841D42" w:rsidRDefault="00841D42" w:rsidP="00841D42">
      <w:pPr>
        <w:pStyle w:val="ListParagraph"/>
        <w:numPr>
          <w:ilvl w:val="0"/>
          <w:numId w:val="1"/>
        </w:numPr>
      </w:pPr>
      <w:r>
        <w:t xml:space="preserve">the rainfall was not evenly distributed during the period of </w:t>
      </w:r>
      <w:r w:rsidR="001F182B">
        <w:t>analysis</w:t>
      </w:r>
      <w:r>
        <w:t xml:space="preserve">; this means that the convolution of the data cannot be carried efficiently. </w:t>
      </w:r>
    </w:p>
    <w:p w14:paraId="316CA522" w14:textId="77777777" w:rsidR="00841D42" w:rsidRDefault="00841D42" w:rsidP="00841D42">
      <w:pPr>
        <w:pStyle w:val="ListParagraph"/>
        <w:numPr>
          <w:ilvl w:val="0"/>
          <w:numId w:val="1"/>
        </w:numPr>
      </w:pPr>
      <w:r>
        <w:t>The unit hydrograph used for the flooding hydrograph was derived from stream flows from an extreme event and do not showcase the whole effect that the rainfall had.</w:t>
      </w:r>
    </w:p>
    <w:p w14:paraId="6FC4607C" w14:textId="77777777" w:rsidR="00841D42" w:rsidRDefault="00841D42" w:rsidP="00841D42">
      <w:pPr>
        <w:pStyle w:val="ListParagraph"/>
        <w:numPr>
          <w:ilvl w:val="0"/>
          <w:numId w:val="1"/>
        </w:numPr>
      </w:pPr>
      <w:r>
        <w:t>No baseflow was included.</w:t>
      </w:r>
    </w:p>
    <w:p w14:paraId="3C952182" w14:textId="37AA7D31" w:rsidR="00B9191D" w:rsidRDefault="00841D42" w:rsidP="002512ED">
      <w:r>
        <w:lastRenderedPageBreak/>
        <w:t xml:space="preserve">Nevertheless, the generated hydrograph </w:t>
      </w:r>
      <w:r w:rsidR="001F182B">
        <w:t>does</w:t>
      </w:r>
      <w:r>
        <w:t xml:space="preserve"> accounts for the correct peak flow time and the shape of the </w:t>
      </w:r>
      <w:r w:rsidR="001F182B">
        <w:t xml:space="preserve">observed flow. </w:t>
      </w:r>
      <w:r>
        <w:t xml:space="preserve"> </w:t>
      </w:r>
      <w:r w:rsidR="003A062B">
        <w:t xml:space="preserve"> </w:t>
      </w:r>
    </w:p>
    <w:p w14:paraId="178A27B9" w14:textId="7C64955A" w:rsidR="001F182B" w:rsidRDefault="007B4F82" w:rsidP="00393AA3">
      <w:pPr>
        <w:pStyle w:val="Heading2"/>
      </w:pPr>
      <w:bookmarkStart w:id="133" w:name="_Toc48268535"/>
      <w:r>
        <w:t>Performance</w:t>
      </w:r>
      <w:bookmarkEnd w:id="133"/>
    </w:p>
    <w:p w14:paraId="29492141" w14:textId="27C25E25" w:rsidR="007241E5" w:rsidRDefault="001F182B" w:rsidP="001F182B">
      <w:r>
        <w:t>The following table showcases the time required for running each function. The amount of data that was used for each task varied between 83 and 600 entries. The response time from each algorithm was immediate; JavaScript time tools were used to measure the durations and each duration includes the time the function had to be typed and the running time.</w:t>
      </w:r>
      <w:r w:rsidR="00393AA3">
        <w:t xml:space="preserve"> The longest response times came from the retrieval function, since it depended on the source and the number of requests sent. </w:t>
      </w:r>
    </w:p>
    <w:p w14:paraId="688DAA8E" w14:textId="61EA1B73" w:rsidR="00393AA3" w:rsidRDefault="00393AA3" w:rsidP="00393AA3">
      <w:pPr>
        <w:pStyle w:val="Caption"/>
        <w:keepNext/>
      </w:pPr>
      <w:r>
        <w:t xml:space="preserve">Table </w:t>
      </w:r>
      <w:fldSimple w:instr=" SEQ Table \* ARABIC ">
        <w:r>
          <w:rPr>
            <w:noProof/>
          </w:rPr>
          <w:t>12</w:t>
        </w:r>
      </w:fldSimple>
      <w:r>
        <w:rPr>
          <w:noProof/>
        </w:rPr>
        <w:t>. Performance of the functions used for the case studies.</w:t>
      </w:r>
    </w:p>
    <w:tbl>
      <w:tblPr>
        <w:tblStyle w:val="TableGridLight"/>
        <w:tblW w:w="3332" w:type="dxa"/>
        <w:jc w:val="center"/>
        <w:tblLook w:val="04A0" w:firstRow="1" w:lastRow="0" w:firstColumn="1" w:lastColumn="0" w:noHBand="0" w:noVBand="1"/>
      </w:tblPr>
      <w:tblGrid>
        <w:gridCol w:w="1345"/>
        <w:gridCol w:w="1987"/>
      </w:tblGrid>
      <w:tr w:rsidR="00912F17" w14:paraId="3CB68E57" w14:textId="77777777" w:rsidTr="00393AA3">
        <w:trPr>
          <w:trHeight w:val="265"/>
          <w:jc w:val="center"/>
        </w:trPr>
        <w:tc>
          <w:tcPr>
            <w:tcW w:w="0" w:type="auto"/>
          </w:tcPr>
          <w:p w14:paraId="5941F7C1" w14:textId="6632FAAE" w:rsidR="00912F17" w:rsidRPr="00912F17" w:rsidRDefault="00912F17" w:rsidP="00912F17">
            <w:pPr>
              <w:pStyle w:val="tables1"/>
              <w:jc w:val="center"/>
              <w:rPr>
                <w:b/>
                <w:bCs/>
              </w:rPr>
            </w:pPr>
            <w:r w:rsidRPr="00912F17">
              <w:rPr>
                <w:b/>
                <w:bCs/>
              </w:rPr>
              <w:t>Function</w:t>
            </w:r>
          </w:p>
        </w:tc>
        <w:tc>
          <w:tcPr>
            <w:tcW w:w="0" w:type="auto"/>
          </w:tcPr>
          <w:p w14:paraId="52CA79FC" w14:textId="7FB89A53" w:rsidR="00912F17" w:rsidRPr="00912F17" w:rsidRDefault="00912F17" w:rsidP="00912F17">
            <w:pPr>
              <w:pStyle w:val="tables1"/>
              <w:jc w:val="center"/>
              <w:rPr>
                <w:b/>
                <w:bCs/>
              </w:rPr>
            </w:pPr>
            <w:r w:rsidRPr="00912F17">
              <w:rPr>
                <w:b/>
                <w:bCs/>
              </w:rPr>
              <w:t>Calling duration</w:t>
            </w:r>
          </w:p>
        </w:tc>
      </w:tr>
      <w:tr w:rsidR="007B4F82" w14:paraId="10323295" w14:textId="77777777" w:rsidTr="00393AA3">
        <w:trPr>
          <w:trHeight w:val="265"/>
          <w:jc w:val="center"/>
        </w:trPr>
        <w:tc>
          <w:tcPr>
            <w:tcW w:w="0" w:type="auto"/>
          </w:tcPr>
          <w:p w14:paraId="404C3E09" w14:textId="690C3BD3" w:rsidR="007B4F82" w:rsidRDefault="007B4F82" w:rsidP="001F182B">
            <w:pPr>
              <w:pStyle w:val="tables1"/>
            </w:pPr>
            <w:r>
              <w:t>upload</w:t>
            </w:r>
          </w:p>
        </w:tc>
        <w:tc>
          <w:tcPr>
            <w:tcW w:w="0" w:type="auto"/>
          </w:tcPr>
          <w:p w14:paraId="47F4AA33" w14:textId="7AD91705" w:rsidR="007B4F82" w:rsidRDefault="007B4F82" w:rsidP="00393AA3">
            <w:pPr>
              <w:pStyle w:val="tables1"/>
              <w:jc w:val="center"/>
            </w:pPr>
            <w:r w:rsidRPr="007B4F82">
              <w:t>32894.86ms</w:t>
            </w:r>
          </w:p>
        </w:tc>
      </w:tr>
      <w:tr w:rsidR="007B4F82" w14:paraId="00124835" w14:textId="77777777" w:rsidTr="00393AA3">
        <w:trPr>
          <w:trHeight w:val="273"/>
          <w:jc w:val="center"/>
        </w:trPr>
        <w:tc>
          <w:tcPr>
            <w:tcW w:w="0" w:type="auto"/>
          </w:tcPr>
          <w:p w14:paraId="70CB3F9D" w14:textId="48A2F1A3" w:rsidR="007B4F82" w:rsidRDefault="007B4F82" w:rsidP="001F182B">
            <w:pPr>
              <w:pStyle w:val="tables1"/>
            </w:pPr>
            <w:proofErr w:type="spellStart"/>
            <w:r>
              <w:t>numerise</w:t>
            </w:r>
            <w:proofErr w:type="spellEnd"/>
          </w:p>
        </w:tc>
        <w:tc>
          <w:tcPr>
            <w:tcW w:w="0" w:type="auto"/>
          </w:tcPr>
          <w:p w14:paraId="405460CC" w14:textId="5C92E538" w:rsidR="007B4F82" w:rsidRDefault="007B4F82" w:rsidP="00393AA3">
            <w:pPr>
              <w:pStyle w:val="tables1"/>
              <w:jc w:val="center"/>
            </w:pPr>
            <w:r w:rsidRPr="007B4F82">
              <w:t>15759.61ms</w:t>
            </w:r>
          </w:p>
        </w:tc>
      </w:tr>
      <w:tr w:rsidR="007B4F82" w14:paraId="7A3FF2D7" w14:textId="77777777" w:rsidTr="00393AA3">
        <w:trPr>
          <w:trHeight w:val="265"/>
          <w:jc w:val="center"/>
        </w:trPr>
        <w:tc>
          <w:tcPr>
            <w:tcW w:w="0" w:type="auto"/>
          </w:tcPr>
          <w:p w14:paraId="5868C16A" w14:textId="5D0A5D01" w:rsidR="007B4F82" w:rsidRDefault="007B4F82" w:rsidP="001F182B">
            <w:pPr>
              <w:pStyle w:val="tables1"/>
            </w:pPr>
            <w:proofErr w:type="spellStart"/>
            <w:r>
              <w:t>rainaggr</w:t>
            </w:r>
            <w:proofErr w:type="spellEnd"/>
          </w:p>
        </w:tc>
        <w:tc>
          <w:tcPr>
            <w:tcW w:w="0" w:type="auto"/>
          </w:tcPr>
          <w:p w14:paraId="45D0E723" w14:textId="0A7070AF" w:rsidR="007B4F82" w:rsidRDefault="007B4F82" w:rsidP="00393AA3">
            <w:pPr>
              <w:pStyle w:val="tables1"/>
              <w:jc w:val="center"/>
            </w:pPr>
            <w:r w:rsidRPr="007B4F82">
              <w:t>17532.35ms</w:t>
            </w:r>
          </w:p>
        </w:tc>
      </w:tr>
      <w:tr w:rsidR="007B4F82" w14:paraId="72C74007" w14:textId="77777777" w:rsidTr="00393AA3">
        <w:trPr>
          <w:trHeight w:val="265"/>
          <w:jc w:val="center"/>
        </w:trPr>
        <w:tc>
          <w:tcPr>
            <w:tcW w:w="0" w:type="auto"/>
          </w:tcPr>
          <w:p w14:paraId="02542D1A" w14:textId="2EC96EFD" w:rsidR="007B4F82" w:rsidRDefault="007B4F82" w:rsidP="001F182B">
            <w:pPr>
              <w:pStyle w:val="tables1"/>
            </w:pPr>
            <w:proofErr w:type="spellStart"/>
            <w:r>
              <w:t>unithydro</w:t>
            </w:r>
            <w:proofErr w:type="spellEnd"/>
          </w:p>
        </w:tc>
        <w:tc>
          <w:tcPr>
            <w:tcW w:w="0" w:type="auto"/>
          </w:tcPr>
          <w:p w14:paraId="7252EFD2" w14:textId="169FAD2A" w:rsidR="007B4F82" w:rsidRDefault="007B4F82" w:rsidP="00393AA3">
            <w:pPr>
              <w:pStyle w:val="tables1"/>
              <w:jc w:val="center"/>
            </w:pPr>
            <w:r w:rsidRPr="007B4F82">
              <w:t>24120.87ms</w:t>
            </w:r>
          </w:p>
        </w:tc>
      </w:tr>
      <w:tr w:rsidR="007B4F82" w14:paraId="1C047C3C" w14:textId="77777777" w:rsidTr="00393AA3">
        <w:trPr>
          <w:trHeight w:val="273"/>
          <w:jc w:val="center"/>
        </w:trPr>
        <w:tc>
          <w:tcPr>
            <w:tcW w:w="0" w:type="auto"/>
          </w:tcPr>
          <w:p w14:paraId="60F03D4F" w14:textId="162C8E3D" w:rsidR="007B4F82" w:rsidRDefault="007B4F82" w:rsidP="001F182B">
            <w:pPr>
              <w:pStyle w:val="tables1"/>
            </w:pPr>
            <w:r>
              <w:t>styles</w:t>
            </w:r>
          </w:p>
        </w:tc>
        <w:tc>
          <w:tcPr>
            <w:tcW w:w="0" w:type="auto"/>
          </w:tcPr>
          <w:p w14:paraId="7B6CE7C5" w14:textId="06C2D198" w:rsidR="007B4F82" w:rsidRDefault="007B4F82" w:rsidP="00393AA3">
            <w:pPr>
              <w:pStyle w:val="tables1"/>
              <w:jc w:val="center"/>
            </w:pPr>
            <w:r w:rsidRPr="007B4F82">
              <w:t>18510.75ms</w:t>
            </w:r>
          </w:p>
        </w:tc>
      </w:tr>
      <w:tr w:rsidR="007B4F82" w14:paraId="015846A0" w14:textId="77777777" w:rsidTr="00393AA3">
        <w:trPr>
          <w:trHeight w:val="265"/>
          <w:jc w:val="center"/>
        </w:trPr>
        <w:tc>
          <w:tcPr>
            <w:tcW w:w="0" w:type="auto"/>
          </w:tcPr>
          <w:p w14:paraId="731ED373" w14:textId="0F2AFCD7" w:rsidR="007B4F82" w:rsidRDefault="005F1E30" w:rsidP="001F182B">
            <w:pPr>
              <w:pStyle w:val="tables1"/>
            </w:pPr>
            <w:proofErr w:type="spellStart"/>
            <w:r>
              <w:t>thiessen</w:t>
            </w:r>
            <w:proofErr w:type="spellEnd"/>
          </w:p>
        </w:tc>
        <w:tc>
          <w:tcPr>
            <w:tcW w:w="0" w:type="auto"/>
          </w:tcPr>
          <w:p w14:paraId="00A2D1D3" w14:textId="7AEF6392" w:rsidR="007B4F82" w:rsidRDefault="005F1E30" w:rsidP="00393AA3">
            <w:pPr>
              <w:pStyle w:val="tables1"/>
              <w:jc w:val="center"/>
            </w:pPr>
            <w:r w:rsidRPr="005F1E30">
              <w:t>37615.51ms</w:t>
            </w:r>
          </w:p>
        </w:tc>
      </w:tr>
      <w:tr w:rsidR="00126CA5" w14:paraId="44A10BC9" w14:textId="77777777" w:rsidTr="00393AA3">
        <w:trPr>
          <w:trHeight w:val="265"/>
          <w:jc w:val="center"/>
        </w:trPr>
        <w:tc>
          <w:tcPr>
            <w:tcW w:w="0" w:type="auto"/>
          </w:tcPr>
          <w:p w14:paraId="324FB666" w14:textId="763969E5" w:rsidR="00126CA5" w:rsidRDefault="00D11BAF" w:rsidP="001F182B">
            <w:pPr>
              <w:pStyle w:val="tables1"/>
            </w:pPr>
            <w:proofErr w:type="spellStart"/>
            <w:r>
              <w:t>floodhydro</w:t>
            </w:r>
            <w:proofErr w:type="spellEnd"/>
          </w:p>
        </w:tc>
        <w:tc>
          <w:tcPr>
            <w:tcW w:w="0" w:type="auto"/>
          </w:tcPr>
          <w:p w14:paraId="37153BB9" w14:textId="4CCBD073" w:rsidR="00126CA5" w:rsidRPr="005F1E30" w:rsidRDefault="00D11BAF" w:rsidP="00393AA3">
            <w:pPr>
              <w:pStyle w:val="tables1"/>
              <w:jc w:val="center"/>
            </w:pPr>
            <w:r w:rsidRPr="00D11BAF">
              <w:t>10439.00ms</w:t>
            </w:r>
          </w:p>
        </w:tc>
      </w:tr>
    </w:tbl>
    <w:p w14:paraId="701B8F9B" w14:textId="6236DBED" w:rsidR="00FA5843" w:rsidRDefault="00B54E55" w:rsidP="00E34CB6">
      <w:pPr>
        <w:pStyle w:val="Heading1"/>
      </w:pPr>
      <w:bookmarkStart w:id="134" w:name="_Toc48268536"/>
      <w:r>
        <w:lastRenderedPageBreak/>
        <w:t>Discussions</w:t>
      </w:r>
      <w:bookmarkEnd w:id="134"/>
    </w:p>
    <w:p w14:paraId="79D43B91" w14:textId="72F8709F" w:rsidR="00A845E7" w:rsidRDefault="009E0794">
      <w:r>
        <w:t xml:space="preserve">So far, the </w:t>
      </w:r>
      <w:r w:rsidR="00A845E7">
        <w:t>framework</w:t>
      </w:r>
      <w:r>
        <w:t xml:space="preserve"> has become a robust</w:t>
      </w:r>
      <w:r w:rsidR="00A845E7">
        <w:t xml:space="preserve"> library </w:t>
      </w:r>
      <w:r>
        <w:t>that allows for</w:t>
      </w:r>
      <w:r w:rsidR="002A223D">
        <w:t xml:space="preserve"> the</w:t>
      </w:r>
      <w:r>
        <w:t xml:space="preserve"> manipulation of </w:t>
      </w:r>
      <w:r w:rsidR="007625D8">
        <w:t xml:space="preserve">environmental </w:t>
      </w:r>
      <w:r>
        <w:t>data in different formats. The flexibility of using a standardized programming language, open</w:t>
      </w:r>
      <w:r w:rsidR="002A223D">
        <w:t>-</w:t>
      </w:r>
      <w:r>
        <w:t xml:space="preserve">source </w:t>
      </w:r>
      <w:r w:rsidR="007625D8">
        <w:t>libraries</w:t>
      </w:r>
      <w:r w:rsidR="002A223D">
        <w:t>,</w:t>
      </w:r>
      <w:r>
        <w:t xml:space="preserve"> and no need for installation provides an important step for scalability and upgrades features</w:t>
      </w:r>
      <w:r w:rsidR="00A845E7">
        <w:t>,</w:t>
      </w:r>
      <w:r>
        <w:t xml:space="preserve"> in the hopes that the library can grow</w:t>
      </w:r>
      <w:r w:rsidR="00A845E7">
        <w:t xml:space="preserve"> by becoming </w:t>
      </w:r>
      <w:r w:rsidR="000C2A85">
        <w:t xml:space="preserve">a </w:t>
      </w:r>
      <w:r w:rsidR="00A845E7">
        <w:t>community-based framework with collaborations from research institutions or individuals with expertise.</w:t>
      </w:r>
    </w:p>
    <w:p w14:paraId="30F99285" w14:textId="23430A8F" w:rsidR="00133506" w:rsidRDefault="001A5052" w:rsidP="00133506">
      <w:r>
        <w:t xml:space="preserve">One main feature considered when developing </w:t>
      </w:r>
      <w:proofErr w:type="spellStart"/>
      <w:r>
        <w:t>Hydro</w:t>
      </w:r>
      <w:r w:rsidR="00E778C4">
        <w:t>L</w:t>
      </w:r>
      <w:r>
        <w:t>ang</w:t>
      </w:r>
      <w:proofErr w:type="spellEnd"/>
      <w:r>
        <w:t xml:space="preserve"> was </w:t>
      </w:r>
      <w:r w:rsidR="00A845E7">
        <w:t>t</w:t>
      </w:r>
      <w:r>
        <w:t xml:space="preserve">he importance of </w:t>
      </w:r>
      <w:r w:rsidR="00A845E7">
        <w:t>state-of-the-art</w:t>
      </w:r>
      <w:r>
        <w:t xml:space="preserve"> </w:t>
      </w:r>
      <w:r w:rsidR="006D06E5">
        <w:t xml:space="preserve">technology. This meant </w:t>
      </w:r>
      <w:r w:rsidR="000C2A85">
        <w:t>the usage of</w:t>
      </w:r>
      <w:r w:rsidR="00133506">
        <w:t xml:space="preserve"> various features of modern </w:t>
      </w:r>
      <w:r w:rsidR="002512ED">
        <w:t>JavaScript</w:t>
      </w:r>
      <w:r w:rsidR="00133506">
        <w:t xml:space="preserve"> specifications as well as the incorporation of</w:t>
      </w:r>
      <w:r w:rsidR="006D06E5">
        <w:t xml:space="preserve"> libraries such as Tensor</w:t>
      </w:r>
      <w:r w:rsidR="00133506">
        <w:t>F</w:t>
      </w:r>
      <w:r w:rsidR="006D06E5">
        <w:t>low, D3, Leaflet.</w:t>
      </w:r>
      <w:r w:rsidR="00B54E55">
        <w:t xml:space="preserve"> </w:t>
      </w:r>
      <w:proofErr w:type="spellStart"/>
      <w:r w:rsidR="00B54E55">
        <w:t>Hydrolang</w:t>
      </w:r>
      <w:proofErr w:type="spellEnd"/>
      <w:r w:rsidR="00B54E55">
        <w:t xml:space="preserve"> can be customized and extended by interested parties to be suited for specific use cases, development environments, project requirements, etc. The language provides a single generalized solution for hydrology-related applications</w:t>
      </w:r>
      <w:r w:rsidR="002A223D">
        <w:t>,</w:t>
      </w:r>
      <w:r w:rsidR="00B54E55">
        <w:t xml:space="preserve"> bu</w:t>
      </w:r>
      <w:r w:rsidR="00133506">
        <w:t xml:space="preserve">t the functions can be extended/modified simply by following the unique software design. The underlying technologies such as the external libraries can also be changed by removing/adding new ones. </w:t>
      </w:r>
    </w:p>
    <w:p w14:paraId="79AD209E" w14:textId="1B05DD76" w:rsidR="00A530FF" w:rsidRDefault="00F53B66" w:rsidP="00E34CB6">
      <w:pPr>
        <w:pStyle w:val="Heading2"/>
      </w:pPr>
      <w:bookmarkStart w:id="135" w:name="_Toc48268537"/>
      <w:r>
        <w:t>Challenges and limitations</w:t>
      </w:r>
      <w:bookmarkEnd w:id="135"/>
    </w:p>
    <w:p w14:paraId="67C0BA01" w14:textId="1224E114" w:rsidR="00A845E7" w:rsidRDefault="00A845E7" w:rsidP="00A845E7">
      <w:r>
        <w:t>Manipulation of data is an important feature that has been taken close attention to. For instance, the data module has been developed to obtain, transform, download, and upload data; but it still misses more in-depth features like adding and handling other formats, the number of data sources</w:t>
      </w:r>
      <w:r w:rsidR="002A223D">
        <w:t>,</w:t>
      </w:r>
      <w:r>
        <w:t xml:space="preserve"> and endpoints for each source, interconnectivity with other modules like maps</w:t>
      </w:r>
      <w:r w:rsidR="000C2A85">
        <w:t>, among others</w:t>
      </w:r>
      <w:r>
        <w:t xml:space="preserve">. There is still room for improvement, but the biggest unavoidable constraint is data availability. When researching for sources, many times data was required to be paid or limited by </w:t>
      </w:r>
      <w:r w:rsidR="000C2A85">
        <w:t>the location of the request</w:t>
      </w:r>
      <w:r>
        <w:t>. Another example is that open</w:t>
      </w:r>
      <w:r w:rsidR="002A223D">
        <w:t>-</w:t>
      </w:r>
      <w:r>
        <w:t xml:space="preserve">source API’s that can provide </w:t>
      </w:r>
      <w:proofErr w:type="spellStart"/>
      <w:r>
        <w:t>geoJSON</w:t>
      </w:r>
      <w:proofErr w:type="spellEnd"/>
      <w:r>
        <w:t xml:space="preserve"> format </w:t>
      </w:r>
      <w:r w:rsidR="002A223D">
        <w:t>is</w:t>
      </w:r>
      <w:r>
        <w:t xml:space="preserve"> </w:t>
      </w:r>
      <w:r w:rsidR="00FA703B">
        <w:t>restricted</w:t>
      </w:r>
      <w:r>
        <w:t xml:space="preserve"> and can only give the user part of a query. </w:t>
      </w:r>
    </w:p>
    <w:p w14:paraId="6C572F5B" w14:textId="33B03BE4" w:rsidR="00A845E7" w:rsidRDefault="00A845E7">
      <w:r>
        <w:t>The analyze module can be considered the strongest in the number of available functions, but the weakest in terms of complexity. The stats</w:t>
      </w:r>
      <w:r w:rsidR="00532AAC">
        <w:t xml:space="preserve"> component</w:t>
      </w:r>
      <w:r>
        <w:t xml:space="preserve"> provides basic statistical cleaning but lacks on probabilistic features. A clear example of this is the gap filler function, which considers only the average</w:t>
      </w:r>
      <w:r w:rsidR="00532AAC">
        <w:t>s</w:t>
      </w:r>
      <w:r>
        <w:t xml:space="preserve"> between the upper and the lower data</w:t>
      </w:r>
      <w:r w:rsidR="00532AAC">
        <w:t xml:space="preserve"> numbers</w:t>
      </w:r>
      <w:r>
        <w:t xml:space="preserve"> from the one that is missing; but this is just one of the many approaches developed on the literature</w:t>
      </w:r>
      <w:r w:rsidR="000C2A85">
        <w:t xml:space="preserve"> for th</w:t>
      </w:r>
      <w:r w:rsidR="002A223D">
        <w:t>e</w:t>
      </w:r>
      <w:r w:rsidR="000C2A85">
        <w:t>s</w:t>
      </w:r>
      <w:r w:rsidR="002A223D">
        <w:t>e</w:t>
      </w:r>
      <w:r w:rsidR="000C2A85">
        <w:t xml:space="preserve"> situations</w:t>
      </w:r>
      <w:r>
        <w:t xml:space="preserve">. The hydro module contains </w:t>
      </w:r>
      <w:r w:rsidR="00FA703B">
        <w:t>elementary</w:t>
      </w:r>
      <w:r>
        <w:t xml:space="preserve"> tools for precipitation and runoff analy</w:t>
      </w:r>
      <w:r w:rsidR="0092622C">
        <w:t>s</w:t>
      </w:r>
      <w:r>
        <w:t xml:space="preserve">es. All the functions have </w:t>
      </w:r>
      <w:r w:rsidR="00AF7670">
        <w:t>been</w:t>
      </w:r>
      <w:r>
        <w:t xml:space="preserve"> used as a starting point so that the user is able to comprehend the </w:t>
      </w:r>
      <w:r w:rsidR="00AF7670">
        <w:t>data but</w:t>
      </w:r>
      <w:r>
        <w:t xml:space="preserve"> cannot be considered as the only solution to a problem. Each feature </w:t>
      </w:r>
      <w:r>
        <w:lastRenderedPageBreak/>
        <w:t xml:space="preserve">is but a mere example of the vast number of procedures available and because of this, there is little room for flexibility </w:t>
      </w:r>
      <w:r w:rsidR="00AF7670">
        <w:t>in terms of arguments and results</w:t>
      </w:r>
      <w:r>
        <w:t>. Finally, the idea behind including a neural network module comes from all the uses that the field of artificial intelligence ha</w:t>
      </w:r>
      <w:r w:rsidR="000C2A85">
        <w:t>s</w:t>
      </w:r>
      <w:r>
        <w:t xml:space="preserve"> on hydrology/hydraulics. The component includes only sequential recursive models, that once again, are limited to certain applications</w:t>
      </w:r>
      <w:r w:rsidR="006D06E5">
        <w:t xml:space="preserve"> and is not the only approach that can be used for hydrology</w:t>
      </w:r>
      <w:r>
        <w:t>.</w:t>
      </w:r>
      <w:r w:rsidR="006D06E5">
        <w:t xml:space="preserve"> </w:t>
      </w:r>
      <w:r>
        <w:t xml:space="preserve"> </w:t>
      </w:r>
    </w:p>
    <w:p w14:paraId="463D7A74" w14:textId="00633FC9" w:rsidR="00A355B7" w:rsidRDefault="00A845E7">
      <w:r>
        <w:t xml:space="preserve">So far, the </w:t>
      </w:r>
      <w:r w:rsidR="00A355B7">
        <w:t xml:space="preserve">framework </w:t>
      </w:r>
      <w:r>
        <w:t>can</w:t>
      </w:r>
      <w:r w:rsidR="00A355B7">
        <w:t xml:space="preserve"> be downloaded as a complete library to be used </w:t>
      </w:r>
      <w:r>
        <w:t>on local</w:t>
      </w:r>
      <w:r w:rsidR="00A355B7">
        <w:t xml:space="preserve"> storage. Nonetheless, most of the functions require </w:t>
      </w:r>
      <w:r w:rsidR="002A223D">
        <w:t xml:space="preserve">an </w:t>
      </w:r>
      <w:r w:rsidR="00A355B7">
        <w:t xml:space="preserve">internet connection to work </w:t>
      </w:r>
      <w:r>
        <w:t>because of the usage of</w:t>
      </w:r>
      <w:r w:rsidR="00A355B7">
        <w:t xml:space="preserve"> external libraries</w:t>
      </w:r>
      <w:r>
        <w:t>.</w:t>
      </w:r>
      <w:r w:rsidR="00A355B7">
        <w:t xml:space="preserve"> A migration towards back</w:t>
      </w:r>
      <w:r>
        <w:t>-</w:t>
      </w:r>
      <w:r w:rsidR="00A355B7">
        <w:t>end development can</w:t>
      </w:r>
      <w:r w:rsidR="000C2A85">
        <w:t xml:space="preserve"> sole this </w:t>
      </w:r>
      <w:r w:rsidR="00A355B7">
        <w:t xml:space="preserve">which would give the library still more computational capability for performing </w:t>
      </w:r>
      <w:r>
        <w:t>more special cases.</w:t>
      </w:r>
      <w:r w:rsidR="000C2A85">
        <w:t xml:space="preserve"> </w:t>
      </w:r>
      <w:r w:rsidR="00133506">
        <w:t>The variations that CPU performances on the client</w:t>
      </w:r>
      <w:r w:rsidR="002A223D">
        <w:t>-</w:t>
      </w:r>
      <w:r w:rsidR="00133506">
        <w:t xml:space="preserve">side can result in abnormal runtimes, </w:t>
      </w:r>
      <w:r w:rsidR="002A223D">
        <w:t>e</w:t>
      </w:r>
      <w:r w:rsidR="00133506">
        <w:t>specially when large chunks of data are analyzed.</w:t>
      </w:r>
    </w:p>
    <w:p w14:paraId="6F6092E9" w14:textId="1F544715" w:rsidR="00DB75CA" w:rsidRDefault="00DB75CA" w:rsidP="00E34CB6">
      <w:pPr>
        <w:pStyle w:val="Heading1"/>
      </w:pPr>
      <w:bookmarkStart w:id="136" w:name="_Toc48268538"/>
      <w:r>
        <w:lastRenderedPageBreak/>
        <w:t>Conclusions</w:t>
      </w:r>
      <w:bookmarkEnd w:id="136"/>
    </w:p>
    <w:p w14:paraId="192A96A7" w14:textId="0E12D67F" w:rsidR="009D39A6" w:rsidRDefault="00147F5A" w:rsidP="009D39A6">
      <w:r>
        <w:t xml:space="preserve">The development of </w:t>
      </w:r>
      <w:proofErr w:type="spellStart"/>
      <w:r>
        <w:t>Hydro</w:t>
      </w:r>
      <w:r w:rsidR="00E778C4">
        <w:t>L</w:t>
      </w:r>
      <w:r>
        <w:t>ang</w:t>
      </w:r>
      <w:proofErr w:type="spellEnd"/>
      <w:r>
        <w:t xml:space="preserve"> has been focused on data. The analytical features within each module have been tailored to adapt to different </w:t>
      </w:r>
      <w:r w:rsidR="00A845E7">
        <w:t>data formats</w:t>
      </w:r>
      <w:r>
        <w:t xml:space="preserve"> that are either retrieved from external sources or uploaded</w:t>
      </w:r>
      <w:r w:rsidR="00A355B7">
        <w:t xml:space="preserve"> from local storage</w:t>
      </w:r>
      <w:r>
        <w:t xml:space="preserve">. </w:t>
      </w:r>
      <w:r w:rsidR="00A845E7">
        <w:t>Moreover, considering</w:t>
      </w:r>
      <w:r>
        <w:t xml:space="preserve"> </w:t>
      </w:r>
      <w:r w:rsidR="00A845E7">
        <w:t xml:space="preserve">that </w:t>
      </w:r>
      <w:r>
        <w:t xml:space="preserve">the capabilities of web browsers </w:t>
      </w:r>
      <w:r w:rsidR="00A355B7">
        <w:t>nowadays</w:t>
      </w:r>
      <w:r>
        <w:t xml:space="preserve"> are not limited by the computational </w:t>
      </w:r>
      <w:r w:rsidR="00A355B7">
        <w:t>power</w:t>
      </w:r>
      <w:r>
        <w:t xml:space="preserve"> required for running </w:t>
      </w:r>
      <w:r w:rsidR="00A355B7">
        <w:t>complex</w:t>
      </w:r>
      <w:r>
        <w:t xml:space="preserve"> </w:t>
      </w:r>
      <w:r w:rsidR="00A355B7">
        <w:t>algorithms</w:t>
      </w:r>
      <w:r w:rsidR="006D06E5">
        <w:t>, the possibilities for new features are limitless</w:t>
      </w:r>
      <w:r>
        <w:t xml:space="preserve">. </w:t>
      </w:r>
      <w:r w:rsidR="007017D4">
        <w:t xml:space="preserve">The existing features can still be </w:t>
      </w:r>
      <w:r w:rsidR="0004737E">
        <w:t>improved,</w:t>
      </w:r>
      <w:r w:rsidR="007017D4">
        <w:t xml:space="preserve"> </w:t>
      </w:r>
      <w:r w:rsidR="000C2A85">
        <w:t>and new features should be added to give a sense of a more complete program.</w:t>
      </w:r>
    </w:p>
    <w:p w14:paraId="575DD7EB" w14:textId="77777777" w:rsidR="00D10565" w:rsidRDefault="00A33521" w:rsidP="00D10565">
      <w:proofErr w:type="spellStart"/>
      <w:r>
        <w:t>HydroLang</w:t>
      </w:r>
      <w:proofErr w:type="spellEnd"/>
      <w:r>
        <w:t xml:space="preserve"> has been developed using a modular library approach. Each module contains functions pertaining </w:t>
      </w:r>
      <w:r w:rsidR="00D10565">
        <w:t>to a specific scope as well as</w:t>
      </w:r>
      <w:r>
        <w:t xml:space="preserve"> the names of the modules. 4 main </w:t>
      </w:r>
      <w:r w:rsidR="00D10565">
        <w:t>modules</w:t>
      </w:r>
      <w:r>
        <w:t xml:space="preserve"> have been created: visualize, analyze, maps and data. The visualize module </w:t>
      </w:r>
      <w:r w:rsidR="00D10565">
        <w:t>links the core engine Google Charts to render charts and tables. The analyze module is divided in three different components: hydro, stats and NN. hydro contains routines for performing lumped empirical models and precipitation analysis; stats contains tools for data analysis and cleaning; NN has functions for the create of feed forward sequential neural network models. The data module connects external environmental data providers through its API’s to retrieve data; the data can be cleaned, transformed, downloaded or new data can be uploaded. The map module uses two different core engines for generating maps able to create new layers and render geo-referenced data. The modules are exported for usage through import/export files and classes and, finally, used by the main program constructor. The functions are accessed by creating new instances of the main program.</w:t>
      </w:r>
    </w:p>
    <w:p w14:paraId="4FA3D758" w14:textId="56B24D8F" w:rsidR="00D10565" w:rsidRDefault="00D10565" w:rsidP="00D10565">
      <w:r>
        <w:t xml:space="preserve">Two different use cases where developed: data retrieval, cleaning and sorting and development of a flooding hydrograph. The first case showed the capabilities of the library </w:t>
      </w:r>
      <w:proofErr w:type="spellStart"/>
      <w:r>
        <w:t>toaccess</w:t>
      </w:r>
      <w:proofErr w:type="spellEnd"/>
      <w:r>
        <w:t xml:space="preserve"> data </w:t>
      </w:r>
      <w:r w:rsidR="00393AA3">
        <w:t xml:space="preserve">to external sources by creating simple requests and using the core engines of the data module. The retrieved information was later cleaned and sorted using the stats component of the hydro module; rendered on screen using the visualize functions and downloaded to local storage. The data was later further manipulated to obtain 1-hour, 2-hour and 4-hour rainfall data that will be used for training a new disaggregation model created using the NN component. The second case used the data from flooding events of a well-known rainfall-runoff case study to develop a unit hydrograph using observed discharge and a flooding hydrograph using the latter and observed rainfall. The functions of the hydro component, data and visualize module were used to perform the analyzes and showcase the capability that </w:t>
      </w:r>
      <w:proofErr w:type="spellStart"/>
      <w:r w:rsidR="00393AA3">
        <w:t>HydroLang</w:t>
      </w:r>
      <w:proofErr w:type="spellEnd"/>
      <w:r w:rsidR="00393AA3">
        <w:t xml:space="preserve"> has for a variety of applications.</w:t>
      </w:r>
      <w:r>
        <w:t xml:space="preserve"> </w:t>
      </w:r>
    </w:p>
    <w:p w14:paraId="02FB323A" w14:textId="08BCFDFF" w:rsidR="00C50CE0" w:rsidRDefault="00D85F95" w:rsidP="00E34CB6">
      <w:pPr>
        <w:pStyle w:val="Heading2"/>
      </w:pPr>
      <w:bookmarkStart w:id="137" w:name="_Toc48268539"/>
      <w:r>
        <w:lastRenderedPageBreak/>
        <w:t>Future work</w:t>
      </w:r>
      <w:bookmarkEnd w:id="137"/>
    </w:p>
    <w:p w14:paraId="285F10B9" w14:textId="3DC012BF" w:rsidR="00C50CE0" w:rsidRDefault="007017D4">
      <w:r>
        <w:t xml:space="preserve">Having in mind the idea that the framework can grow through </w:t>
      </w:r>
      <w:r w:rsidR="000C2A85">
        <w:t xml:space="preserve">the scientific </w:t>
      </w:r>
      <w:r>
        <w:t xml:space="preserve">community, all the existing features </w:t>
      </w:r>
      <w:r w:rsidR="00133506">
        <w:t>will</w:t>
      </w:r>
      <w:r>
        <w:t xml:space="preserve"> be revised and improved were possible</w:t>
      </w:r>
      <w:r w:rsidR="00133506">
        <w:t xml:space="preserve">. </w:t>
      </w:r>
      <w:proofErr w:type="spellStart"/>
      <w:r w:rsidR="00133506">
        <w:t>HydroLang</w:t>
      </w:r>
      <w:proofErr w:type="spellEnd"/>
      <w:r w:rsidR="00133506">
        <w:t xml:space="preserve"> will be </w:t>
      </w:r>
      <w:proofErr w:type="gramStart"/>
      <w:r w:rsidR="00133506">
        <w:t>open-source</w:t>
      </w:r>
      <w:proofErr w:type="gramEnd"/>
      <w:r w:rsidR="00133506">
        <w:t xml:space="preserve"> in the future, allowing the scientific community to contribute to the framework for a more comprehensive and consensual solutions in software development, hydrological</w:t>
      </w:r>
      <w:r w:rsidR="00FD3013">
        <w:t xml:space="preserve"> and statistical</w:t>
      </w:r>
      <w:r w:rsidR="00133506">
        <w:t xml:space="preserve"> functionalities,</w:t>
      </w:r>
      <w:r w:rsidR="00FD3013">
        <w:t xml:space="preserve"> and visualization. The framework can be ported to sever-side JavaScript environments (e.g. </w:t>
      </w:r>
      <w:proofErr w:type="spellStart"/>
      <w:r w:rsidR="00FD3013">
        <w:t>nodejs</w:t>
      </w:r>
      <w:proofErr w:type="spellEnd"/>
      <w:r w:rsidR="00FD3013">
        <w:t xml:space="preserve">) of the purpose of having more computational power available for more specialized cases. Having the library on the server-side allows for analyses of huge and entangled data feasible. </w:t>
      </w:r>
      <w:r w:rsidR="00133506">
        <w:t xml:space="preserve"> </w:t>
      </w:r>
    </w:p>
    <w:p w14:paraId="0D940722" w14:textId="1C9FB393" w:rsidR="00FF6085" w:rsidRDefault="00E02B67">
      <w:r>
        <w:t>Specifically,</w:t>
      </w:r>
      <w:r w:rsidR="00FD3013">
        <w:t xml:space="preserve"> per module: t</w:t>
      </w:r>
      <w:r w:rsidR="00FF6085">
        <w:t xml:space="preserve">he data module can be improved in two different ways: the number of sources (and </w:t>
      </w:r>
      <w:r w:rsidR="000C2A85">
        <w:t>endpoints</w:t>
      </w:r>
      <w:r w:rsidR="00FF6085">
        <w:t>)</w:t>
      </w:r>
      <w:r w:rsidR="000C2A85">
        <w:t xml:space="preserve"> </w:t>
      </w:r>
      <w:r w:rsidR="00FF6085">
        <w:t xml:space="preserve">and the types of data that can be retrieved. So far, the </w:t>
      </w:r>
      <w:r w:rsidR="00FD3013">
        <w:t>8</w:t>
      </w:r>
      <w:r w:rsidR="00FF6085">
        <w:t xml:space="preserve"> sources have a total of 36 </w:t>
      </w:r>
      <w:r w:rsidR="000C2A85">
        <w:t>endpoints,</w:t>
      </w:r>
      <w:r w:rsidR="00FF6085">
        <w:t xml:space="preserve"> and each can be modified to obtain different type of information by passing new arguments to each request. </w:t>
      </w:r>
      <w:r w:rsidR="000C2A85">
        <w:t>Nonetheless, the module</w:t>
      </w:r>
      <w:r w:rsidR="00FF6085">
        <w:t xml:space="preserve"> is limited by spatial aggregation, quality of data and </w:t>
      </w:r>
      <w:r w:rsidR="000C2A85">
        <w:t>locations</w:t>
      </w:r>
      <w:r w:rsidR="00FF6085">
        <w:t xml:space="preserve">. The types of data that the module can handle can also be improved by adding new data handling situations. The upload function will be upgraded to deal with other types of data such as shapefiles, ASCII, etc. This can be then used on other modules. </w:t>
      </w:r>
      <w:r w:rsidR="00FD3013">
        <w:t xml:space="preserve">New functions will be added to the hydro component accounting for other runoff modules. The stats component will include new </w:t>
      </w:r>
      <w:r w:rsidR="009D39A6">
        <w:t xml:space="preserve">features for analyzing trends and new ways of analyzing data. The NN component’s functions can be expanded accounting for other applicable features (i.e. activation functions, model approaches). </w:t>
      </w:r>
    </w:p>
    <w:p w14:paraId="29322EE5" w14:textId="61F3F8B1" w:rsidR="00FF6085" w:rsidRDefault="00D85F95">
      <w:r>
        <w:t>Finally, t</w:t>
      </w:r>
      <w:r w:rsidR="00FF6085">
        <w:t xml:space="preserve">he map module will be modified to handle other type of georeferenced formats, specially </w:t>
      </w:r>
      <w:r>
        <w:t xml:space="preserve">coming from GIS software. The layers created on an existing map, whether using the drawing tool or the Layers </w:t>
      </w:r>
      <w:r w:rsidR="000C2A85">
        <w:t>function, cannot</w:t>
      </w:r>
      <w:r>
        <w:t xml:space="preserve"> be saved. An option will be passed to the function so that this can change. </w:t>
      </w:r>
    </w:p>
    <w:bookmarkStart w:id="138" w:name="_Toc48268540" w:displacedByCustomXml="next"/>
    <w:sdt>
      <w:sdtPr>
        <w:rPr>
          <w:rFonts w:eastAsiaTheme="minorHAnsi" w:cstheme="minorBidi"/>
          <w:b w:val="0"/>
          <w:smallCaps w:val="0"/>
          <w:color w:val="000000" w:themeColor="text1"/>
          <w:sz w:val="24"/>
          <w:szCs w:val="22"/>
        </w:rPr>
        <w:id w:val="771825356"/>
        <w:docPartObj>
          <w:docPartGallery w:val="Bibliographies"/>
          <w:docPartUnique/>
        </w:docPartObj>
      </w:sdtPr>
      <w:sdtEndPr/>
      <w:sdtContent>
        <w:p w14:paraId="37243E06" w14:textId="2946AA51" w:rsidR="004069AA" w:rsidRDefault="004069AA" w:rsidP="00705AAC">
          <w:pPr>
            <w:pStyle w:val="Heading1"/>
            <w:ind w:firstLine="0"/>
          </w:pPr>
          <w:r>
            <w:t>References</w:t>
          </w:r>
          <w:bookmarkEnd w:id="138"/>
        </w:p>
        <w:sdt>
          <w:sdtPr>
            <w:id w:val="-573587230"/>
            <w:bibliography/>
          </w:sdtPr>
          <w:sdtEndPr/>
          <w:sdtContent>
            <w:p w14:paraId="663056EE" w14:textId="77777777" w:rsidR="00705AAC" w:rsidRDefault="004069AA" w:rsidP="00705AAC">
              <w:pPr>
                <w:pStyle w:val="Bibliography"/>
                <w:ind w:firstLine="0"/>
                <w:jc w:val="left"/>
                <w:rPr>
                  <w:noProof/>
                  <w:szCs w:val="24"/>
                </w:rPr>
              </w:pPr>
              <w:r>
                <w:fldChar w:fldCharType="begin"/>
              </w:r>
              <w:r>
                <w:instrText xml:space="preserve"> BIBLIOGRAPHY </w:instrText>
              </w:r>
              <w:r>
                <w:fldChar w:fldCharType="separate"/>
              </w:r>
              <w:r w:rsidR="00705AAC">
                <w:rPr>
                  <w:noProof/>
                </w:rPr>
                <w:t xml:space="preserve">AEMET, 2020. </w:t>
              </w:r>
              <w:r w:rsidR="00705AAC">
                <w:rPr>
                  <w:i/>
                  <w:iCs/>
                  <w:noProof/>
                </w:rPr>
                <w:t xml:space="preserve">AEMET Open Data. </w:t>
              </w:r>
              <w:r w:rsidR="00705AAC">
                <w:rPr>
                  <w:noProof/>
                </w:rPr>
                <w:t xml:space="preserve">[Online] </w:t>
              </w:r>
              <w:r w:rsidR="00705AAC">
                <w:rPr>
                  <w:noProof/>
                </w:rPr>
                <w:br/>
                <w:t xml:space="preserve">Available at: </w:t>
              </w:r>
              <w:r w:rsidR="00705AAC">
                <w:rPr>
                  <w:noProof/>
                  <w:u w:val="single"/>
                </w:rPr>
                <w:t>https://opendata.aemet.es/dist/index.html?#!/observacion-convencional/Datos_de_observaci%C3%B3n_Tiempo_actual_1</w:t>
              </w:r>
              <w:r w:rsidR="00705AAC">
                <w:rPr>
                  <w:noProof/>
                </w:rPr>
                <w:br/>
                <w:t>[Accessed June 2020].</w:t>
              </w:r>
            </w:p>
            <w:p w14:paraId="6783E07E" w14:textId="77777777" w:rsidR="00705AAC" w:rsidRDefault="00705AAC" w:rsidP="00705AAC">
              <w:pPr>
                <w:pStyle w:val="Bibliography"/>
                <w:ind w:firstLine="0"/>
                <w:jc w:val="left"/>
                <w:rPr>
                  <w:noProof/>
                </w:rPr>
              </w:pPr>
              <w:r>
                <w:rPr>
                  <w:noProof/>
                </w:rPr>
                <w:t xml:space="preserve">Agafonking, V., 2020. </w:t>
              </w:r>
              <w:r>
                <w:rPr>
                  <w:i/>
                  <w:iCs/>
                  <w:noProof/>
                </w:rPr>
                <w:t xml:space="preserve">Leaflet: an open source Javascript library for mobile friendly interactive maps. </w:t>
              </w:r>
              <w:r>
                <w:rPr>
                  <w:noProof/>
                </w:rPr>
                <w:t xml:space="preserve">[Online] </w:t>
              </w:r>
              <w:r>
                <w:rPr>
                  <w:noProof/>
                </w:rPr>
                <w:br/>
                <w:t xml:space="preserve">Available at: </w:t>
              </w:r>
              <w:r>
                <w:rPr>
                  <w:noProof/>
                  <w:u w:val="single"/>
                </w:rPr>
                <w:t>https://leafletjs.com/</w:t>
              </w:r>
              <w:r>
                <w:rPr>
                  <w:noProof/>
                </w:rPr>
                <w:br/>
                <w:t>[Accessed June 2020].</w:t>
              </w:r>
            </w:p>
            <w:p w14:paraId="49484187" w14:textId="77777777" w:rsidR="00705AAC" w:rsidRDefault="00705AAC" w:rsidP="00705AAC">
              <w:pPr>
                <w:pStyle w:val="Bibliography"/>
                <w:ind w:firstLine="0"/>
                <w:jc w:val="left"/>
                <w:rPr>
                  <w:noProof/>
                </w:rPr>
              </w:pPr>
              <w:r>
                <w:rPr>
                  <w:noProof/>
                </w:rPr>
                <w:t xml:space="preserve">Alcantara Souffront, M. A. et al., October 2019. Hydrologic Modeling as a Service (HMaaS): A New Approach to Address Hydroinformatic Challenges in Developing Countries. </w:t>
              </w:r>
              <w:r>
                <w:rPr>
                  <w:i/>
                  <w:iCs/>
                  <w:noProof/>
                </w:rPr>
                <w:t>Front. Environ. Sci..</w:t>
              </w:r>
            </w:p>
            <w:p w14:paraId="7406A644" w14:textId="77777777" w:rsidR="00705AAC" w:rsidRDefault="00705AAC" w:rsidP="00705AAC">
              <w:pPr>
                <w:pStyle w:val="Bibliography"/>
                <w:ind w:firstLine="0"/>
                <w:jc w:val="left"/>
                <w:rPr>
                  <w:noProof/>
                </w:rPr>
              </w:pPr>
              <w:r>
                <w:rPr>
                  <w:noProof/>
                </w:rPr>
                <w:t xml:space="preserve">Ames, D., 2018. </w:t>
              </w:r>
              <w:r>
                <w:rPr>
                  <w:i/>
                  <w:iCs/>
                  <w:noProof/>
                </w:rPr>
                <w:t xml:space="preserve">HydroShare. </w:t>
              </w:r>
              <w:r>
                <w:rPr>
                  <w:noProof/>
                </w:rPr>
                <w:t xml:space="preserve">[Online] </w:t>
              </w:r>
              <w:r>
                <w:rPr>
                  <w:noProof/>
                </w:rPr>
                <w:br/>
                <w:t xml:space="preserve">Available at: </w:t>
              </w:r>
              <w:r>
                <w:rPr>
                  <w:noProof/>
                  <w:u w:val="single"/>
                </w:rPr>
                <w:t>https://www.hydroshare.org/resource/76ed0c1d065f440486416a979ff6488e</w:t>
              </w:r>
              <w:r>
                <w:rPr>
                  <w:noProof/>
                </w:rPr>
                <w:br/>
                <w:t>[Accessed 2020].</w:t>
              </w:r>
            </w:p>
            <w:p w14:paraId="3E2570D2" w14:textId="77777777" w:rsidR="00705AAC" w:rsidRDefault="00705AAC" w:rsidP="00705AAC">
              <w:pPr>
                <w:pStyle w:val="Bibliography"/>
                <w:ind w:firstLine="0"/>
                <w:jc w:val="left"/>
                <w:rPr>
                  <w:noProof/>
                </w:rPr>
              </w:pPr>
              <w:r>
                <w:rPr>
                  <w:noProof/>
                </w:rPr>
                <w:t xml:space="preserve">Ames, D. P. et al., November 2012. HydroDesktop: web services-based software for hydrologic data discovery, download, visualization and analysis. </w:t>
              </w:r>
              <w:r>
                <w:rPr>
                  <w:i/>
                  <w:iCs/>
                  <w:noProof/>
                </w:rPr>
                <w:t xml:space="preserve">Environmental Modelling &amp; Software, </w:t>
              </w:r>
              <w:r>
                <w:rPr>
                  <w:noProof/>
                </w:rPr>
                <w:t>Volume 37, pp. 146-156.</w:t>
              </w:r>
            </w:p>
            <w:p w14:paraId="3D65F457" w14:textId="77777777" w:rsidR="00705AAC" w:rsidRDefault="00705AAC" w:rsidP="00705AAC">
              <w:pPr>
                <w:pStyle w:val="Bibliography"/>
                <w:ind w:firstLine="0"/>
                <w:jc w:val="left"/>
                <w:rPr>
                  <w:noProof/>
                </w:rPr>
              </w:pPr>
              <w:r>
                <w:rPr>
                  <w:noProof/>
                </w:rPr>
                <w:t xml:space="preserve">Beven, K., 2012. </w:t>
              </w:r>
              <w:r>
                <w:rPr>
                  <w:i/>
                  <w:iCs/>
                  <w:noProof/>
                </w:rPr>
                <w:t xml:space="preserve">Rrainfall-Runoff Mdelling: The Primer, </w:t>
              </w:r>
              <w:r>
                <w:rPr>
                  <w:noProof/>
                </w:rPr>
                <w:t>s.l.: Wiley-Blackwell.</w:t>
              </w:r>
            </w:p>
            <w:p w14:paraId="0B5B9576" w14:textId="77777777" w:rsidR="00705AAC" w:rsidRDefault="00705AAC" w:rsidP="00705AAC">
              <w:pPr>
                <w:pStyle w:val="Bibliography"/>
                <w:ind w:firstLine="0"/>
                <w:jc w:val="left"/>
                <w:rPr>
                  <w:noProof/>
                </w:rPr>
              </w:pPr>
              <w:r>
                <w:rPr>
                  <w:noProof/>
                </w:rPr>
                <w:t xml:space="preserve">Bostock, M., 2020. </w:t>
              </w:r>
              <w:r>
                <w:rPr>
                  <w:i/>
                  <w:iCs/>
                  <w:noProof/>
                </w:rPr>
                <w:t xml:space="preserve">Data-Driven Documents D3. </w:t>
              </w:r>
              <w:r>
                <w:rPr>
                  <w:noProof/>
                </w:rPr>
                <w:t xml:space="preserve">[Online] </w:t>
              </w:r>
              <w:r>
                <w:rPr>
                  <w:noProof/>
                </w:rPr>
                <w:br/>
                <w:t xml:space="preserve">Available at: </w:t>
              </w:r>
              <w:r>
                <w:rPr>
                  <w:noProof/>
                  <w:u w:val="single"/>
                </w:rPr>
                <w:t>https://d3js.org/</w:t>
              </w:r>
              <w:r>
                <w:rPr>
                  <w:noProof/>
                </w:rPr>
                <w:br/>
                <w:t>[Accessed May 2020].</w:t>
              </w:r>
            </w:p>
            <w:p w14:paraId="538179E7" w14:textId="77777777" w:rsidR="00705AAC" w:rsidRDefault="00705AAC" w:rsidP="00705AAC">
              <w:pPr>
                <w:pStyle w:val="Bibliography"/>
                <w:ind w:firstLine="0"/>
                <w:jc w:val="left"/>
                <w:rPr>
                  <w:noProof/>
                </w:rPr>
              </w:pPr>
              <w:r>
                <w:rPr>
                  <w:noProof/>
                </w:rPr>
                <w:t xml:space="preserve">Brendel, C. E., Dymond, R. L. &amp; Aguilar, M. F., July 2019. An interactive web app for retrieval, visualization and analysis of hydrologic and meteorological time series data. </w:t>
              </w:r>
              <w:r>
                <w:rPr>
                  <w:i/>
                  <w:iCs/>
                  <w:noProof/>
                </w:rPr>
                <w:t xml:space="preserve">Environmental Modelling &amp; Software, </w:t>
              </w:r>
              <w:r>
                <w:rPr>
                  <w:noProof/>
                </w:rPr>
                <w:t>Volume 117, pp. 14-28.</w:t>
              </w:r>
            </w:p>
            <w:p w14:paraId="292E68F0" w14:textId="77777777" w:rsidR="00705AAC" w:rsidRDefault="00705AAC" w:rsidP="00705AAC">
              <w:pPr>
                <w:pStyle w:val="Bibliography"/>
                <w:ind w:firstLine="0"/>
                <w:jc w:val="left"/>
                <w:rPr>
                  <w:noProof/>
                </w:rPr>
              </w:pPr>
              <w:r>
                <w:rPr>
                  <w:noProof/>
                </w:rPr>
                <w:t xml:space="preserve">Burian, S. J. et al., 2000. Rainfall Disaggregation Using Artificial Neural Networks. </w:t>
              </w:r>
              <w:r>
                <w:rPr>
                  <w:i/>
                  <w:iCs/>
                  <w:noProof/>
                </w:rPr>
                <w:t xml:space="preserve">J. Hydrol. Eng, </w:t>
              </w:r>
              <w:r>
                <w:rPr>
                  <w:noProof/>
                </w:rPr>
                <w:t>Volume 5, pp. 299-307.</w:t>
              </w:r>
            </w:p>
            <w:p w14:paraId="747C86BE" w14:textId="77777777" w:rsidR="00705AAC" w:rsidRDefault="00705AAC" w:rsidP="00705AAC">
              <w:pPr>
                <w:pStyle w:val="Bibliography"/>
                <w:ind w:firstLine="0"/>
                <w:jc w:val="left"/>
                <w:rPr>
                  <w:noProof/>
                </w:rPr>
              </w:pPr>
              <w:r>
                <w:rPr>
                  <w:noProof/>
                </w:rPr>
                <w:t xml:space="preserve">Chow, V. T., Maidment, D. R. &amp; Mays, L. W., 1988. </w:t>
              </w:r>
              <w:r>
                <w:rPr>
                  <w:i/>
                  <w:iCs/>
                  <w:noProof/>
                </w:rPr>
                <w:t xml:space="preserve">Applied Hydrology. </w:t>
              </w:r>
              <w:r>
                <w:rPr>
                  <w:noProof/>
                </w:rPr>
                <w:t>1 ed. USA: McGraw-Hill.</w:t>
              </w:r>
            </w:p>
            <w:p w14:paraId="684A12C5" w14:textId="77777777" w:rsidR="00705AAC" w:rsidRDefault="00705AAC" w:rsidP="00705AAC">
              <w:pPr>
                <w:pStyle w:val="Bibliography"/>
                <w:ind w:firstLine="0"/>
                <w:jc w:val="left"/>
                <w:rPr>
                  <w:noProof/>
                </w:rPr>
              </w:pPr>
              <w:r>
                <w:rPr>
                  <w:noProof/>
                </w:rPr>
                <w:t xml:space="preserve">Clements, P. et al., 2010. </w:t>
              </w:r>
              <w:r>
                <w:rPr>
                  <w:i/>
                  <w:iCs/>
                  <w:noProof/>
                </w:rPr>
                <w:t xml:space="preserve">Documenting Software Architecturres: Views and Beyond. </w:t>
              </w:r>
              <w:r>
                <w:rPr>
                  <w:noProof/>
                </w:rPr>
                <w:t>2 ed. Boston: Addision-Wesley.</w:t>
              </w:r>
            </w:p>
            <w:p w14:paraId="7CBEF132" w14:textId="77777777" w:rsidR="00705AAC" w:rsidRDefault="00705AAC" w:rsidP="00705AAC">
              <w:pPr>
                <w:pStyle w:val="Bibliography"/>
                <w:ind w:firstLine="0"/>
                <w:jc w:val="left"/>
                <w:rPr>
                  <w:noProof/>
                </w:rPr>
              </w:pPr>
              <w:r>
                <w:rPr>
                  <w:noProof/>
                </w:rPr>
                <w:lastRenderedPageBreak/>
                <w:t xml:space="preserve">Conner, L. G., Ames, D. P. &amp; Gill, R. A., November 2013. HydroSever Lite as an open source solution for archiving and sharing environmental data for independent university labs. </w:t>
              </w:r>
              <w:r>
                <w:rPr>
                  <w:i/>
                  <w:iCs/>
                  <w:noProof/>
                </w:rPr>
                <w:t xml:space="preserve">Ecological Informatics, </w:t>
              </w:r>
              <w:r>
                <w:rPr>
                  <w:noProof/>
                </w:rPr>
                <w:t>Volume 18, pp. 171-177.</w:t>
              </w:r>
            </w:p>
            <w:p w14:paraId="4437FF01" w14:textId="77777777" w:rsidR="00705AAC" w:rsidRDefault="00705AAC" w:rsidP="00705AAC">
              <w:pPr>
                <w:pStyle w:val="Bibliography"/>
                <w:ind w:firstLine="0"/>
                <w:jc w:val="left"/>
                <w:rPr>
                  <w:noProof/>
                </w:rPr>
              </w:pPr>
              <w:r>
                <w:rPr>
                  <w:noProof/>
                </w:rPr>
                <w:t xml:space="preserve">Dawson, C., Abrahart, R. &amp; See, L., July 2007. HydroTest: A web-based toolbox of evaluation metrics for the standardised assessment of hydrological forecasts. </w:t>
              </w:r>
              <w:r>
                <w:rPr>
                  <w:i/>
                  <w:iCs/>
                  <w:noProof/>
                </w:rPr>
                <w:t xml:space="preserve">Environmenal Modelling &amp; Software, </w:t>
              </w:r>
              <w:r>
                <w:rPr>
                  <w:noProof/>
                </w:rPr>
                <w:t>22(7), pp. 1034-1052.</w:t>
              </w:r>
            </w:p>
            <w:p w14:paraId="333E9C4F" w14:textId="77777777" w:rsidR="00705AAC" w:rsidRDefault="00705AAC" w:rsidP="00705AAC">
              <w:pPr>
                <w:pStyle w:val="Bibliography"/>
                <w:ind w:firstLine="0"/>
                <w:jc w:val="left"/>
                <w:rPr>
                  <w:noProof/>
                </w:rPr>
              </w:pPr>
              <w:r>
                <w:rPr>
                  <w:noProof/>
                </w:rPr>
                <w:t xml:space="preserve">Delipetrev, B., Jonoski, A. &amp; Solomatine, D. P., 2014. Development of a web application for water resources based on open source software. </w:t>
              </w:r>
              <w:r>
                <w:rPr>
                  <w:i/>
                  <w:iCs/>
                  <w:noProof/>
                </w:rPr>
                <w:t xml:space="preserve">Computers &amp; Geosciences, </w:t>
              </w:r>
              <w:r>
                <w:rPr>
                  <w:noProof/>
                </w:rPr>
                <w:t>Volume 62, pp. 35-42.</w:t>
              </w:r>
            </w:p>
            <w:p w14:paraId="03FF5F77" w14:textId="77777777" w:rsidR="00705AAC" w:rsidRDefault="00705AAC" w:rsidP="00705AAC">
              <w:pPr>
                <w:pStyle w:val="Bibliography"/>
                <w:ind w:firstLine="0"/>
                <w:jc w:val="left"/>
                <w:rPr>
                  <w:noProof/>
                </w:rPr>
              </w:pPr>
              <w:r>
                <w:rPr>
                  <w:noProof/>
                </w:rPr>
                <w:t xml:space="preserve">Devi, G., Ganasri, B. &amp; Dwarakish, G., 2015. A Review on Hydrological Models. </w:t>
              </w:r>
              <w:r>
                <w:rPr>
                  <w:i/>
                  <w:iCs/>
                  <w:noProof/>
                </w:rPr>
                <w:t xml:space="preserve">Aquatic Procedia, </w:t>
              </w:r>
              <w:r>
                <w:rPr>
                  <w:noProof/>
                </w:rPr>
                <w:t>Volume 4, pp. 1001-1007.</w:t>
              </w:r>
            </w:p>
            <w:p w14:paraId="76FE06C2" w14:textId="77777777" w:rsidR="00705AAC" w:rsidRDefault="00705AAC" w:rsidP="00705AAC">
              <w:pPr>
                <w:pStyle w:val="Bibliography"/>
                <w:ind w:firstLine="0"/>
                <w:jc w:val="left"/>
                <w:rPr>
                  <w:noProof/>
                </w:rPr>
              </w:pPr>
              <w:r>
                <w:rPr>
                  <w:noProof/>
                </w:rPr>
                <w:t xml:space="preserve">Documentation.js, 2020. </w:t>
              </w:r>
              <w:r>
                <w:rPr>
                  <w:i/>
                  <w:iCs/>
                  <w:noProof/>
                </w:rPr>
                <w:t xml:space="preserve">Documentation.js readme. </w:t>
              </w:r>
              <w:r>
                <w:rPr>
                  <w:noProof/>
                </w:rPr>
                <w:t xml:space="preserve">[Online] </w:t>
              </w:r>
              <w:r>
                <w:rPr>
                  <w:noProof/>
                </w:rPr>
                <w:br/>
                <w:t xml:space="preserve">Available at: </w:t>
              </w:r>
              <w:r>
                <w:rPr>
                  <w:noProof/>
                  <w:u w:val="single"/>
                </w:rPr>
                <w:t>https://github.com/documentationjs/documentation</w:t>
              </w:r>
              <w:r>
                <w:rPr>
                  <w:noProof/>
                </w:rPr>
                <w:br/>
                <w:t>[Accessed July 2020].</w:t>
              </w:r>
            </w:p>
            <w:p w14:paraId="0A5638F7" w14:textId="77777777" w:rsidR="00705AAC" w:rsidRDefault="00705AAC" w:rsidP="00705AAC">
              <w:pPr>
                <w:pStyle w:val="Bibliography"/>
                <w:ind w:firstLine="0"/>
                <w:jc w:val="left"/>
                <w:rPr>
                  <w:noProof/>
                </w:rPr>
              </w:pPr>
              <w:r>
                <w:rPr>
                  <w:noProof/>
                </w:rPr>
                <w:t xml:space="preserve">Engelschall, R. S., 2017. </w:t>
              </w:r>
              <w:r>
                <w:rPr>
                  <w:i/>
                  <w:iCs/>
                  <w:noProof/>
                </w:rPr>
                <w:t xml:space="preserve">ECMAScript 6 - New Features: Overview and Comparison. </w:t>
              </w:r>
              <w:r>
                <w:rPr>
                  <w:noProof/>
                </w:rPr>
                <w:t xml:space="preserve">[Online] </w:t>
              </w:r>
              <w:r>
                <w:rPr>
                  <w:noProof/>
                </w:rPr>
                <w:br/>
                <w:t xml:space="preserve">Available at: </w:t>
              </w:r>
              <w:r>
                <w:rPr>
                  <w:noProof/>
                  <w:u w:val="single"/>
                </w:rPr>
                <w:t>http://es6-features.org/#ClassInheritance</w:t>
              </w:r>
              <w:r>
                <w:rPr>
                  <w:noProof/>
                </w:rPr>
                <w:br/>
                <w:t>[Accessed 24 May 2020].</w:t>
              </w:r>
            </w:p>
            <w:p w14:paraId="28D41235" w14:textId="77777777" w:rsidR="00705AAC" w:rsidRDefault="00705AAC" w:rsidP="00705AAC">
              <w:pPr>
                <w:pStyle w:val="Bibliography"/>
                <w:ind w:firstLine="0"/>
                <w:jc w:val="left"/>
                <w:rPr>
                  <w:noProof/>
                </w:rPr>
              </w:pPr>
              <w:r>
                <w:rPr>
                  <w:noProof/>
                </w:rPr>
                <w:t xml:space="preserve">Environmental Agency UK, 2020. </w:t>
              </w:r>
              <w:r>
                <w:rPr>
                  <w:i/>
                  <w:iCs/>
                  <w:noProof/>
                </w:rPr>
                <w:t xml:space="preserve">Environment Agency Real Time flood-monitoring API. </w:t>
              </w:r>
              <w:r>
                <w:rPr>
                  <w:noProof/>
                </w:rPr>
                <w:t xml:space="preserve">[Online] </w:t>
              </w:r>
              <w:r>
                <w:rPr>
                  <w:noProof/>
                </w:rPr>
                <w:br/>
                <w:t xml:space="preserve">Available at: </w:t>
              </w:r>
              <w:r>
                <w:rPr>
                  <w:noProof/>
                  <w:u w:val="single"/>
                </w:rPr>
                <w:t>https://environment.data.gov.uk/flood-monitoring/doc/reference</w:t>
              </w:r>
              <w:r>
                <w:rPr>
                  <w:noProof/>
                </w:rPr>
                <w:br/>
                <w:t>[Accessed May 2020].</w:t>
              </w:r>
            </w:p>
            <w:p w14:paraId="6ACB30C0" w14:textId="77777777" w:rsidR="00705AAC" w:rsidRDefault="00705AAC" w:rsidP="00705AAC">
              <w:pPr>
                <w:pStyle w:val="Bibliography"/>
                <w:ind w:firstLine="0"/>
                <w:jc w:val="left"/>
                <w:rPr>
                  <w:noProof/>
                </w:rPr>
              </w:pPr>
              <w:r>
                <w:rPr>
                  <w:noProof/>
                </w:rPr>
                <w:t xml:space="preserve">EuroAquae, 2020. </w:t>
              </w:r>
              <w:r>
                <w:rPr>
                  <w:i/>
                  <w:iCs/>
                  <w:noProof/>
                </w:rPr>
                <w:t xml:space="preserve">WaterEurope. </w:t>
              </w:r>
              <w:r>
                <w:rPr>
                  <w:noProof/>
                </w:rPr>
                <w:t xml:space="preserve">[Online] </w:t>
              </w:r>
              <w:r>
                <w:rPr>
                  <w:noProof/>
                </w:rPr>
                <w:br/>
                <w:t xml:space="preserve">Available at: </w:t>
              </w:r>
              <w:r>
                <w:rPr>
                  <w:noProof/>
                  <w:u w:val="single"/>
                </w:rPr>
                <w:t>https://watereurope.aquacloud.net/</w:t>
              </w:r>
              <w:r>
                <w:rPr>
                  <w:noProof/>
                </w:rPr>
                <w:br/>
                <w:t>[Accessed July 2020].</w:t>
              </w:r>
            </w:p>
            <w:p w14:paraId="101A2A1E" w14:textId="77777777" w:rsidR="00705AAC" w:rsidRDefault="00705AAC" w:rsidP="00705AAC">
              <w:pPr>
                <w:pStyle w:val="Bibliography"/>
                <w:ind w:firstLine="0"/>
                <w:jc w:val="left"/>
                <w:rPr>
                  <w:noProof/>
                </w:rPr>
              </w:pPr>
              <w:r>
                <w:rPr>
                  <w:noProof/>
                </w:rPr>
                <w:t xml:space="preserve">FEMA, 2020. </w:t>
              </w:r>
              <w:r>
                <w:rPr>
                  <w:i/>
                  <w:iCs/>
                  <w:noProof/>
                </w:rPr>
                <w:t xml:space="preserve">OpenFEMA API Documentation. </w:t>
              </w:r>
              <w:r>
                <w:rPr>
                  <w:noProof/>
                </w:rPr>
                <w:t xml:space="preserve">[Online] </w:t>
              </w:r>
              <w:r>
                <w:rPr>
                  <w:noProof/>
                </w:rPr>
                <w:br/>
                <w:t xml:space="preserve">Available at: </w:t>
              </w:r>
              <w:r>
                <w:rPr>
                  <w:noProof/>
                  <w:u w:val="single"/>
                </w:rPr>
                <w:t>https://www.fema.gov/openfema-api-documentation</w:t>
              </w:r>
              <w:r>
                <w:rPr>
                  <w:noProof/>
                </w:rPr>
                <w:br/>
                <w:t>[Accessed May 2020].</w:t>
              </w:r>
            </w:p>
            <w:p w14:paraId="56CE77D2" w14:textId="77777777" w:rsidR="00705AAC" w:rsidRDefault="00705AAC" w:rsidP="00705AAC">
              <w:pPr>
                <w:pStyle w:val="Bibliography"/>
                <w:ind w:firstLine="0"/>
                <w:jc w:val="left"/>
                <w:rPr>
                  <w:noProof/>
                </w:rPr>
              </w:pPr>
              <w:r>
                <w:rPr>
                  <w:noProof/>
                </w:rPr>
                <w:t xml:space="preserve">Fielding, R. T., University of California,. </w:t>
              </w:r>
              <w:r>
                <w:rPr>
                  <w:i/>
                  <w:iCs/>
                  <w:noProof/>
                </w:rPr>
                <w:t xml:space="preserve">Architectural Styles and the Design of Network-based Software Architectures. </w:t>
              </w:r>
              <w:r>
                <w:rPr>
                  <w:noProof/>
                </w:rPr>
                <w:t>Irvinie: Dissertation.</w:t>
              </w:r>
            </w:p>
            <w:p w14:paraId="49D79299" w14:textId="77777777" w:rsidR="00705AAC" w:rsidRDefault="00705AAC" w:rsidP="00705AAC">
              <w:pPr>
                <w:pStyle w:val="Bibliography"/>
                <w:ind w:firstLine="0"/>
                <w:jc w:val="left"/>
                <w:rPr>
                  <w:noProof/>
                </w:rPr>
              </w:pPr>
              <w:r>
                <w:rPr>
                  <w:noProof/>
                </w:rPr>
                <w:lastRenderedPageBreak/>
                <w:t xml:space="preserve">Foglia, L., Borsi, I. &amp; Rossetto, R., April 2015. FREEWAT: FREE and open source software tools for Water Resource Management. </w:t>
              </w:r>
              <w:r>
                <w:rPr>
                  <w:i/>
                  <w:iCs/>
                  <w:noProof/>
                </w:rPr>
                <w:t xml:space="preserve">Rendiconti Online Societa Geologica Italiana, </w:t>
              </w:r>
              <w:r>
                <w:rPr>
                  <w:noProof/>
                </w:rPr>
                <w:t>Volume 35, pp. 252-255.</w:t>
              </w:r>
            </w:p>
            <w:p w14:paraId="6E1FD338" w14:textId="77777777" w:rsidR="00705AAC" w:rsidRDefault="00705AAC" w:rsidP="00705AAC">
              <w:pPr>
                <w:pStyle w:val="Bibliography"/>
                <w:ind w:firstLine="0"/>
                <w:jc w:val="left"/>
                <w:rPr>
                  <w:noProof/>
                </w:rPr>
              </w:pPr>
              <w:r>
                <w:rPr>
                  <w:noProof/>
                </w:rPr>
                <w:t xml:space="preserve">Georgy, A., 2016. </w:t>
              </w:r>
              <w:r>
                <w:rPr>
                  <w:i/>
                  <w:iCs/>
                  <w:noProof/>
                </w:rPr>
                <w:t xml:space="preserve">LHMP: lumped hydrological modelling playground. </w:t>
              </w:r>
              <w:r>
                <w:rPr>
                  <w:noProof/>
                </w:rPr>
                <w:t xml:space="preserve">[Online] </w:t>
              </w:r>
              <w:r>
                <w:rPr>
                  <w:noProof/>
                </w:rPr>
                <w:br/>
                <w:t xml:space="preserve">Available at: </w:t>
              </w:r>
              <w:r>
                <w:rPr>
                  <w:noProof/>
                  <w:u w:val="single"/>
                </w:rPr>
                <w:t>https://zenodo.org/record/59501#.XzPm1jVS-Uk</w:t>
              </w:r>
              <w:r>
                <w:rPr>
                  <w:noProof/>
                </w:rPr>
                <w:br/>
                <w:t>[Accessed April 2020].</w:t>
              </w:r>
            </w:p>
            <w:p w14:paraId="55F6EACD" w14:textId="77777777" w:rsidR="00705AAC" w:rsidRDefault="00705AAC" w:rsidP="00705AAC">
              <w:pPr>
                <w:pStyle w:val="Bibliography"/>
                <w:ind w:firstLine="0"/>
                <w:jc w:val="left"/>
                <w:rPr>
                  <w:noProof/>
                </w:rPr>
              </w:pPr>
              <w:r>
                <w:rPr>
                  <w:noProof/>
                </w:rPr>
                <w:t xml:space="preserve">Google Maps Platform, 2020. </w:t>
              </w:r>
              <w:r>
                <w:rPr>
                  <w:i/>
                  <w:iCs/>
                  <w:noProof/>
                </w:rPr>
                <w:t xml:space="preserve">Maps Javascript API. </w:t>
              </w:r>
              <w:r>
                <w:rPr>
                  <w:noProof/>
                </w:rPr>
                <w:t xml:space="preserve">[Online] </w:t>
              </w:r>
              <w:r>
                <w:rPr>
                  <w:noProof/>
                </w:rPr>
                <w:br/>
                <w:t xml:space="preserve">Available at: </w:t>
              </w:r>
              <w:r>
                <w:rPr>
                  <w:noProof/>
                  <w:u w:val="single"/>
                </w:rPr>
                <w:t>https://developers.google.com/maps/documentation/javascript/tutorial</w:t>
              </w:r>
              <w:r>
                <w:rPr>
                  <w:noProof/>
                </w:rPr>
                <w:br/>
                <w:t>[Accessed June 2020].</w:t>
              </w:r>
            </w:p>
            <w:p w14:paraId="7C9AA431" w14:textId="77777777" w:rsidR="00705AAC" w:rsidRDefault="00705AAC" w:rsidP="00705AAC">
              <w:pPr>
                <w:pStyle w:val="Bibliography"/>
                <w:ind w:firstLine="0"/>
                <w:jc w:val="left"/>
                <w:rPr>
                  <w:noProof/>
                </w:rPr>
              </w:pPr>
              <w:r>
                <w:rPr>
                  <w:noProof/>
                </w:rPr>
                <w:t xml:space="preserve">Google, 2020. </w:t>
              </w:r>
              <w:r>
                <w:rPr>
                  <w:i/>
                  <w:iCs/>
                  <w:noProof/>
                </w:rPr>
                <w:t xml:space="preserve">Google Visualization API. </w:t>
              </w:r>
              <w:r>
                <w:rPr>
                  <w:noProof/>
                </w:rPr>
                <w:t xml:space="preserve">[Online] </w:t>
              </w:r>
              <w:r>
                <w:rPr>
                  <w:noProof/>
                </w:rPr>
                <w:br/>
                <w:t xml:space="preserve">Available at: </w:t>
              </w:r>
              <w:r>
                <w:rPr>
                  <w:noProof/>
                  <w:u w:val="single"/>
                </w:rPr>
                <w:t>https://developers.google.com/chart/interactive/docs/reference</w:t>
              </w:r>
              <w:r>
                <w:rPr>
                  <w:noProof/>
                </w:rPr>
                <w:br/>
                <w:t>[Accessed May 2020].</w:t>
              </w:r>
            </w:p>
            <w:p w14:paraId="5399F751" w14:textId="77777777" w:rsidR="00705AAC" w:rsidRDefault="00705AAC" w:rsidP="00705AAC">
              <w:pPr>
                <w:pStyle w:val="Bibliography"/>
                <w:ind w:firstLine="0"/>
                <w:jc w:val="left"/>
                <w:rPr>
                  <w:noProof/>
                </w:rPr>
              </w:pPr>
              <w:r>
                <w:rPr>
                  <w:noProof/>
                </w:rPr>
                <w:t xml:space="preserve">Gosling, J., Joy, B., Steele, G. &amp; Bracha, G., 2005. Chapter 7. In: </w:t>
              </w:r>
              <w:r>
                <w:rPr>
                  <w:i/>
                  <w:iCs/>
                  <w:noProof/>
                </w:rPr>
                <w:t xml:space="preserve">The Java Language Specification. </w:t>
              </w:r>
              <w:r>
                <w:rPr>
                  <w:noProof/>
                </w:rPr>
                <w:t>s.l.:s.n.</w:t>
              </w:r>
            </w:p>
            <w:p w14:paraId="54B1C0A8" w14:textId="77777777" w:rsidR="00705AAC" w:rsidRDefault="00705AAC" w:rsidP="00705AAC">
              <w:pPr>
                <w:pStyle w:val="Bibliography"/>
                <w:ind w:firstLine="0"/>
                <w:jc w:val="left"/>
                <w:rPr>
                  <w:noProof/>
                </w:rPr>
              </w:pPr>
              <w:r>
                <w:rPr>
                  <w:noProof/>
                </w:rPr>
                <w:t xml:space="preserve">Gruber, T. R., 1992. Toward Principles for the Design of Ontologies Used for Knowledge Sharing. </w:t>
              </w:r>
              <w:r>
                <w:rPr>
                  <w:i/>
                  <w:iCs/>
                  <w:noProof/>
                </w:rPr>
                <w:t xml:space="preserve">International Journal Human-Computer Studies, </w:t>
              </w:r>
              <w:r>
                <w:rPr>
                  <w:noProof/>
                </w:rPr>
                <w:t>Volume 43, pp. 907-928.</w:t>
              </w:r>
            </w:p>
            <w:p w14:paraId="4238CBE4" w14:textId="77777777" w:rsidR="00705AAC" w:rsidRDefault="00705AAC" w:rsidP="00705AAC">
              <w:pPr>
                <w:pStyle w:val="Bibliography"/>
                <w:ind w:firstLine="0"/>
                <w:jc w:val="left"/>
                <w:rPr>
                  <w:noProof/>
                </w:rPr>
              </w:pPr>
              <w:r>
                <w:rPr>
                  <w:noProof/>
                </w:rPr>
                <w:t xml:space="preserve">Hadi, A. S. &amp; Simonoff, J. S., 1993. Proceures for the Identification of Multiple Outliers in Linear Models. </w:t>
              </w:r>
              <w:r>
                <w:rPr>
                  <w:i/>
                  <w:iCs/>
                  <w:noProof/>
                </w:rPr>
                <w:t xml:space="preserve">Journal of the American Staistical Association, </w:t>
              </w:r>
              <w:r>
                <w:rPr>
                  <w:noProof/>
                </w:rPr>
                <w:t>88(424).</w:t>
              </w:r>
            </w:p>
            <w:p w14:paraId="17F2C206" w14:textId="77777777" w:rsidR="00705AAC" w:rsidRDefault="00705AAC" w:rsidP="00705AAC">
              <w:pPr>
                <w:pStyle w:val="Bibliography"/>
                <w:ind w:firstLine="0"/>
                <w:jc w:val="left"/>
                <w:rPr>
                  <w:noProof/>
                </w:rPr>
              </w:pPr>
              <w:r>
                <w:rPr>
                  <w:noProof/>
                </w:rPr>
                <w:t xml:space="preserve">Heistermann, M., Jacobi, S. &amp; Pfaff, T., February 2013. An open source library for processing weather radar data (wradlib). </w:t>
              </w:r>
              <w:r>
                <w:rPr>
                  <w:i/>
                  <w:iCs/>
                  <w:noProof/>
                </w:rPr>
                <w:t xml:space="preserve">Hydrology and Earth System Sciences, </w:t>
              </w:r>
              <w:r>
                <w:rPr>
                  <w:noProof/>
                </w:rPr>
                <w:t>Volume 17, pp. 863-871.</w:t>
              </w:r>
            </w:p>
            <w:p w14:paraId="570A0BA3" w14:textId="77777777" w:rsidR="00705AAC" w:rsidRDefault="00705AAC" w:rsidP="00705AAC">
              <w:pPr>
                <w:pStyle w:val="Bibliography"/>
                <w:ind w:firstLine="0"/>
                <w:jc w:val="left"/>
                <w:rPr>
                  <w:noProof/>
                </w:rPr>
              </w:pPr>
              <w:r>
                <w:rPr>
                  <w:noProof/>
                </w:rPr>
                <w:t xml:space="preserve">JQuery, 2020. </w:t>
              </w:r>
              <w:r>
                <w:rPr>
                  <w:i/>
                  <w:iCs/>
                  <w:noProof/>
                </w:rPr>
                <w:t xml:space="preserve">JQuery API. </w:t>
              </w:r>
              <w:r>
                <w:rPr>
                  <w:noProof/>
                </w:rPr>
                <w:t xml:space="preserve">[Online] </w:t>
              </w:r>
              <w:r>
                <w:rPr>
                  <w:noProof/>
                </w:rPr>
                <w:br/>
                <w:t xml:space="preserve">Available at: </w:t>
              </w:r>
              <w:r>
                <w:rPr>
                  <w:noProof/>
                  <w:u w:val="single"/>
                </w:rPr>
                <w:t>https://api.jquery.com/</w:t>
              </w:r>
              <w:r>
                <w:rPr>
                  <w:noProof/>
                </w:rPr>
                <w:br/>
                <w:t>[Accessed 24 May 2020].</w:t>
              </w:r>
            </w:p>
            <w:p w14:paraId="376D538B" w14:textId="77777777" w:rsidR="00705AAC" w:rsidRDefault="00705AAC" w:rsidP="00705AAC">
              <w:pPr>
                <w:pStyle w:val="Bibliography"/>
                <w:ind w:firstLine="0"/>
                <w:jc w:val="left"/>
                <w:rPr>
                  <w:noProof/>
                </w:rPr>
              </w:pPr>
              <w:r>
                <w:rPr>
                  <w:noProof/>
                </w:rPr>
                <w:t xml:space="preserve">Kisiel, C. C., 1969. Time Series Analaysis of Hydrological Data. </w:t>
              </w:r>
              <w:r>
                <w:rPr>
                  <w:i/>
                  <w:iCs/>
                  <w:noProof/>
                </w:rPr>
                <w:t xml:space="preserve">Advances in Hydroscience, </w:t>
              </w:r>
              <w:r>
                <w:rPr>
                  <w:noProof/>
                </w:rPr>
                <w:t>Volume 2, pp. 1-119.</w:t>
              </w:r>
            </w:p>
            <w:p w14:paraId="782AC17A" w14:textId="77777777" w:rsidR="00705AAC" w:rsidRDefault="00705AAC" w:rsidP="00705AAC">
              <w:pPr>
                <w:pStyle w:val="Bibliography"/>
                <w:ind w:firstLine="0"/>
                <w:jc w:val="left"/>
                <w:rPr>
                  <w:noProof/>
                </w:rPr>
              </w:pPr>
              <w:r>
                <w:rPr>
                  <w:noProof/>
                </w:rPr>
                <w:t xml:space="preserve">Klemes, V., 1982. </w:t>
              </w:r>
              <w:r>
                <w:rPr>
                  <w:i/>
                  <w:iCs/>
                  <w:noProof/>
                </w:rPr>
                <w:t xml:space="preserve">Empirical and Causal Models in Hydrology, </w:t>
              </w:r>
              <w:r>
                <w:rPr>
                  <w:noProof/>
                </w:rPr>
                <w:t>s.l.: National Hydrology Research Institute, Enviroment Canada.</w:t>
              </w:r>
            </w:p>
            <w:p w14:paraId="1B4D5830" w14:textId="77777777" w:rsidR="00705AAC" w:rsidRDefault="00705AAC" w:rsidP="00705AAC">
              <w:pPr>
                <w:pStyle w:val="Bibliography"/>
                <w:ind w:firstLine="0"/>
                <w:jc w:val="left"/>
                <w:rPr>
                  <w:noProof/>
                </w:rPr>
              </w:pPr>
              <w:r>
                <w:rPr>
                  <w:noProof/>
                </w:rPr>
                <w:t xml:space="preserve">Knoesen, D. &amp; Smithers, J., 2009. The development and assessment of a daily rainfall disaggregation model for Sotuh Africa. </w:t>
              </w:r>
              <w:r>
                <w:rPr>
                  <w:i/>
                  <w:iCs/>
                  <w:noProof/>
                </w:rPr>
                <w:t xml:space="preserve">Hydrological Sciences Journal, </w:t>
              </w:r>
              <w:r>
                <w:rPr>
                  <w:noProof/>
                </w:rPr>
                <w:t>54(2), pp. 217-233.</w:t>
              </w:r>
            </w:p>
            <w:p w14:paraId="013CEE73" w14:textId="77777777" w:rsidR="00705AAC" w:rsidRDefault="00705AAC" w:rsidP="00705AAC">
              <w:pPr>
                <w:pStyle w:val="Bibliography"/>
                <w:ind w:firstLine="0"/>
                <w:jc w:val="left"/>
                <w:rPr>
                  <w:noProof/>
                </w:rPr>
              </w:pPr>
              <w:r>
                <w:rPr>
                  <w:noProof/>
                </w:rPr>
                <w:lastRenderedPageBreak/>
                <w:t xml:space="preserve">Koutsoyiannis, D., 2003. </w:t>
              </w:r>
              <w:r>
                <w:rPr>
                  <w:i/>
                  <w:iCs/>
                  <w:noProof/>
                </w:rPr>
                <w:t xml:space="preserve">Rainfall dissaggregation methods: theory and applications. </w:t>
              </w:r>
              <w:r>
                <w:rPr>
                  <w:noProof/>
                </w:rPr>
                <w:t>Rome, Workshop on Statistical and Mathematical Methods for Hydrological Analysis.</w:t>
              </w:r>
            </w:p>
            <w:p w14:paraId="1994706C" w14:textId="77777777" w:rsidR="00705AAC" w:rsidRDefault="00705AAC" w:rsidP="00705AAC">
              <w:pPr>
                <w:pStyle w:val="Bibliography"/>
                <w:ind w:firstLine="0"/>
                <w:jc w:val="left"/>
                <w:rPr>
                  <w:noProof/>
                </w:rPr>
              </w:pPr>
              <w:r w:rsidRPr="00705AAC">
                <w:rPr>
                  <w:noProof/>
                  <w:lang w:val="de-DE"/>
                </w:rPr>
                <w:t xml:space="preserve">Kraft, P., Vache, K. B., Frede, H.-G. &amp; Breuer, L., June 2011. </w:t>
              </w:r>
              <w:r>
                <w:rPr>
                  <w:noProof/>
                </w:rPr>
                <w:t xml:space="preserve">CMF: A Hydrological Programming Language Extension for Integrated Catchment Models. </w:t>
              </w:r>
              <w:r>
                <w:rPr>
                  <w:i/>
                  <w:iCs/>
                  <w:noProof/>
                </w:rPr>
                <w:t xml:space="preserve">Environmental Modelling &amp; Software, </w:t>
              </w:r>
              <w:r>
                <w:rPr>
                  <w:noProof/>
                </w:rPr>
                <w:t>26(6), pp. 828-830.</w:t>
              </w:r>
            </w:p>
            <w:p w14:paraId="6EA98D04" w14:textId="77777777" w:rsidR="00705AAC" w:rsidRDefault="00705AAC" w:rsidP="00705AAC">
              <w:pPr>
                <w:pStyle w:val="Bibliography"/>
                <w:ind w:firstLine="0"/>
                <w:jc w:val="left"/>
                <w:rPr>
                  <w:noProof/>
                </w:rPr>
              </w:pPr>
              <w:r>
                <w:rPr>
                  <w:noProof/>
                </w:rPr>
                <w:t xml:space="preserve">Maklin, C., 2019. </w:t>
              </w:r>
              <w:r>
                <w:rPr>
                  <w:i/>
                  <w:iCs/>
                  <w:noProof/>
                </w:rPr>
                <w:t xml:space="preserve">Fast Fourier Trasnform: how to implement the fast fourier transform algorithm in Python from scratch.. </w:t>
              </w:r>
              <w:r>
                <w:rPr>
                  <w:noProof/>
                </w:rPr>
                <w:t xml:space="preserve">[Online] </w:t>
              </w:r>
              <w:r>
                <w:rPr>
                  <w:noProof/>
                </w:rPr>
                <w:br/>
                <w:t xml:space="preserve">Available at: </w:t>
              </w:r>
              <w:r>
                <w:rPr>
                  <w:noProof/>
                  <w:u w:val="single"/>
                </w:rPr>
                <w:t>https://towardsdatascience.com/fast-fourier-transform-937926e591cb</w:t>
              </w:r>
              <w:r>
                <w:rPr>
                  <w:noProof/>
                </w:rPr>
                <w:br/>
                <w:t>[Accessed June 2020].</w:t>
              </w:r>
            </w:p>
            <w:p w14:paraId="7993B71E" w14:textId="77777777" w:rsidR="00705AAC" w:rsidRDefault="00705AAC" w:rsidP="00705AAC">
              <w:pPr>
                <w:pStyle w:val="Bibliography"/>
                <w:ind w:firstLine="0"/>
                <w:jc w:val="left"/>
                <w:rPr>
                  <w:noProof/>
                </w:rPr>
              </w:pPr>
              <w:r>
                <w:rPr>
                  <w:noProof/>
                </w:rPr>
                <w:t xml:space="preserve">Maladkar, K., 2018. </w:t>
              </w:r>
              <w:r>
                <w:rPr>
                  <w:i/>
                  <w:iCs/>
                  <w:noProof/>
                </w:rPr>
                <w:t xml:space="preserve">6 types of Artificial Neural Networks Currently Being Used in Machine Learning. </w:t>
              </w:r>
              <w:r>
                <w:rPr>
                  <w:noProof/>
                </w:rPr>
                <w:t xml:space="preserve">[Online] </w:t>
              </w:r>
              <w:r>
                <w:rPr>
                  <w:noProof/>
                </w:rPr>
                <w:br/>
                <w:t xml:space="preserve">Available at: </w:t>
              </w:r>
              <w:r>
                <w:rPr>
                  <w:noProof/>
                  <w:u w:val="single"/>
                </w:rPr>
                <w:t>https://analyticsindiamag.com/6-types-of-artificial-neural-networks-currently-being-used-in-todays-technology/</w:t>
              </w:r>
              <w:r>
                <w:rPr>
                  <w:noProof/>
                </w:rPr>
                <w:br/>
                <w:t>[Accessed June 2020].</w:t>
              </w:r>
            </w:p>
            <w:p w14:paraId="32E4E845" w14:textId="77777777" w:rsidR="00705AAC" w:rsidRDefault="00705AAC" w:rsidP="00705AAC">
              <w:pPr>
                <w:pStyle w:val="Bibliography"/>
                <w:ind w:firstLine="0"/>
                <w:jc w:val="left"/>
                <w:rPr>
                  <w:noProof/>
                </w:rPr>
              </w:pPr>
              <w:r>
                <w:rPr>
                  <w:noProof/>
                </w:rPr>
                <w:t xml:space="preserve">Ma, Y. et al., 2019. </w:t>
              </w:r>
              <w:r>
                <w:rPr>
                  <w:i/>
                  <w:iCs/>
                  <w:noProof/>
                </w:rPr>
                <w:t xml:space="preserve">Moving DeepLearning into Web Browsers: How Far Can We Go?. </w:t>
              </w:r>
              <w:r>
                <w:rPr>
                  <w:noProof/>
                </w:rPr>
                <w:t>Beijing, China: Peking University.</w:t>
              </w:r>
            </w:p>
            <w:p w14:paraId="12AF67FA" w14:textId="77777777" w:rsidR="00705AAC" w:rsidRDefault="00705AAC" w:rsidP="00705AAC">
              <w:pPr>
                <w:pStyle w:val="Bibliography"/>
                <w:ind w:firstLine="0"/>
                <w:jc w:val="left"/>
                <w:rPr>
                  <w:noProof/>
                </w:rPr>
              </w:pPr>
              <w:r>
                <w:rPr>
                  <w:noProof/>
                </w:rPr>
                <w:t xml:space="preserve">MeteoNetwork API, 2020. </w:t>
              </w:r>
              <w:r>
                <w:rPr>
                  <w:i/>
                  <w:iCs/>
                  <w:noProof/>
                </w:rPr>
                <w:t xml:space="preserve">MeteoNetwork API. </w:t>
              </w:r>
              <w:r>
                <w:rPr>
                  <w:noProof/>
                </w:rPr>
                <w:t xml:space="preserve">[Online] </w:t>
              </w:r>
              <w:r>
                <w:rPr>
                  <w:noProof/>
                </w:rPr>
                <w:br/>
                <w:t xml:space="preserve">Available at: </w:t>
              </w:r>
              <w:r>
                <w:rPr>
                  <w:noProof/>
                  <w:u w:val="single"/>
                </w:rPr>
                <w:t>https://api.meteonetwork.it/documentation.html</w:t>
              </w:r>
              <w:r>
                <w:rPr>
                  <w:noProof/>
                </w:rPr>
                <w:br/>
                <w:t>[Accessed May 2020].</w:t>
              </w:r>
            </w:p>
            <w:p w14:paraId="6E348B2E" w14:textId="77777777" w:rsidR="00705AAC" w:rsidRDefault="00705AAC" w:rsidP="00705AAC">
              <w:pPr>
                <w:pStyle w:val="Bibliography"/>
                <w:ind w:firstLine="0"/>
                <w:jc w:val="left"/>
                <w:rPr>
                  <w:noProof/>
                </w:rPr>
              </w:pPr>
              <w:r>
                <w:rPr>
                  <w:noProof/>
                </w:rPr>
                <w:t xml:space="preserve">METEOSTAT, 2020. </w:t>
              </w:r>
              <w:r>
                <w:rPr>
                  <w:i/>
                  <w:iCs/>
                  <w:noProof/>
                </w:rPr>
                <w:t xml:space="preserve">About Meteostat. </w:t>
              </w:r>
              <w:r>
                <w:rPr>
                  <w:noProof/>
                </w:rPr>
                <w:t xml:space="preserve">[Online] </w:t>
              </w:r>
              <w:r>
                <w:rPr>
                  <w:noProof/>
                </w:rPr>
                <w:br/>
                <w:t xml:space="preserve">Available at: </w:t>
              </w:r>
              <w:r>
                <w:rPr>
                  <w:noProof/>
                  <w:u w:val="single"/>
                </w:rPr>
                <w:t>https://meteostat.net/en/about</w:t>
              </w:r>
              <w:r>
                <w:rPr>
                  <w:noProof/>
                </w:rPr>
                <w:br/>
                <w:t>[Accessed May 2020].</w:t>
              </w:r>
            </w:p>
            <w:p w14:paraId="70CC47BD" w14:textId="77777777" w:rsidR="00705AAC" w:rsidRDefault="00705AAC" w:rsidP="00705AAC">
              <w:pPr>
                <w:pStyle w:val="Bibliography"/>
                <w:ind w:firstLine="0"/>
                <w:jc w:val="left"/>
                <w:rPr>
                  <w:noProof/>
                </w:rPr>
              </w:pPr>
              <w:r>
                <w:rPr>
                  <w:noProof/>
                </w:rPr>
                <w:t xml:space="preserve">MetPy Developers, 2019. </w:t>
              </w:r>
              <w:r>
                <w:rPr>
                  <w:i/>
                  <w:iCs/>
                  <w:noProof/>
                </w:rPr>
                <w:t xml:space="preserve">MetPy Documentation. </w:t>
              </w:r>
              <w:r>
                <w:rPr>
                  <w:noProof/>
                </w:rPr>
                <w:t xml:space="preserve">[Online] </w:t>
              </w:r>
              <w:r>
                <w:rPr>
                  <w:noProof/>
                </w:rPr>
                <w:br/>
                <w:t xml:space="preserve">Available at: </w:t>
              </w:r>
              <w:r>
                <w:rPr>
                  <w:noProof/>
                  <w:u w:val="single"/>
                </w:rPr>
                <w:t>https://unidata.github.io/MetPy/latest/index.html</w:t>
              </w:r>
              <w:r>
                <w:rPr>
                  <w:noProof/>
                </w:rPr>
                <w:br/>
                <w:t>[Accessed April 2020].</w:t>
              </w:r>
            </w:p>
            <w:p w14:paraId="67E90A61" w14:textId="77777777" w:rsidR="00705AAC" w:rsidRDefault="00705AAC" w:rsidP="00705AAC">
              <w:pPr>
                <w:pStyle w:val="Bibliography"/>
                <w:ind w:firstLine="0"/>
                <w:jc w:val="left"/>
                <w:rPr>
                  <w:noProof/>
                </w:rPr>
              </w:pPr>
              <w:r>
                <w:rPr>
                  <w:noProof/>
                </w:rPr>
                <w:t xml:space="preserve">Mozilla, 2020. </w:t>
              </w:r>
              <w:r>
                <w:rPr>
                  <w:i/>
                  <w:iCs/>
                  <w:noProof/>
                </w:rPr>
                <w:t xml:space="preserve">What is Javascript?. </w:t>
              </w:r>
              <w:r>
                <w:rPr>
                  <w:noProof/>
                </w:rPr>
                <w:t xml:space="preserve">[Online] </w:t>
              </w:r>
              <w:r>
                <w:rPr>
                  <w:noProof/>
                </w:rPr>
                <w:br/>
                <w:t xml:space="preserve">Available at: </w:t>
              </w:r>
              <w:r>
                <w:rPr>
                  <w:noProof/>
                  <w:u w:val="single"/>
                </w:rPr>
                <w:t>https://developer.mozilla.org/en-US/docs/Learn/JavaScript/First_steps/What_is_JavaScript</w:t>
              </w:r>
              <w:r>
                <w:rPr>
                  <w:noProof/>
                </w:rPr>
                <w:br/>
                <w:t>[Accessed May 2020].</w:t>
              </w:r>
            </w:p>
            <w:p w14:paraId="72401AA7" w14:textId="77777777" w:rsidR="00705AAC" w:rsidRDefault="00705AAC" w:rsidP="00705AAC">
              <w:pPr>
                <w:pStyle w:val="Bibliography"/>
                <w:ind w:firstLine="0"/>
                <w:jc w:val="left"/>
                <w:rPr>
                  <w:noProof/>
                </w:rPr>
              </w:pPr>
              <w:r>
                <w:rPr>
                  <w:noProof/>
                </w:rPr>
                <w:lastRenderedPageBreak/>
                <w:t xml:space="preserve">Muller, H. &amp; Haberlandt, U., 2018. Temporal rainfall disaggregation using a multiplicative cascade model for spatial application in urban hydrology. </w:t>
              </w:r>
              <w:r>
                <w:rPr>
                  <w:i/>
                  <w:iCs/>
                  <w:noProof/>
                </w:rPr>
                <w:t xml:space="preserve">Journal of Hydrology, </w:t>
              </w:r>
              <w:r>
                <w:rPr>
                  <w:noProof/>
                </w:rPr>
                <w:t>Volume 556, pp. 847-864.</w:t>
              </w:r>
            </w:p>
            <w:p w14:paraId="204B7CB2" w14:textId="77777777" w:rsidR="00705AAC" w:rsidRDefault="00705AAC" w:rsidP="00705AAC">
              <w:pPr>
                <w:pStyle w:val="Bibliography"/>
                <w:ind w:firstLine="0"/>
                <w:jc w:val="left"/>
                <w:rPr>
                  <w:noProof/>
                </w:rPr>
              </w:pPr>
              <w:r>
                <w:rPr>
                  <w:noProof/>
                </w:rPr>
                <w:t xml:space="preserve">Nadareishvili, I. M. R., Matt, M. &amp; Amundsen, M., 2016. </w:t>
              </w:r>
              <w:r>
                <w:rPr>
                  <w:i/>
                  <w:iCs/>
                  <w:noProof/>
                </w:rPr>
                <w:t xml:space="preserve">Mircoservice Architecture: Aligning principles, practices and culture. </w:t>
              </w:r>
              <w:r>
                <w:rPr>
                  <w:noProof/>
                </w:rPr>
                <w:t>1 ed. USA: O'Reily Media.</w:t>
              </w:r>
            </w:p>
            <w:p w14:paraId="0AFB6E3E" w14:textId="77777777" w:rsidR="00705AAC" w:rsidRDefault="00705AAC" w:rsidP="00705AAC">
              <w:pPr>
                <w:pStyle w:val="Bibliography"/>
                <w:ind w:firstLine="0"/>
                <w:jc w:val="left"/>
                <w:rPr>
                  <w:noProof/>
                </w:rPr>
              </w:pPr>
              <w:r>
                <w:rPr>
                  <w:noProof/>
                </w:rPr>
                <w:t xml:space="preserve">NOAA, 2020. </w:t>
              </w:r>
              <w:r>
                <w:rPr>
                  <w:i/>
                  <w:iCs/>
                  <w:noProof/>
                </w:rPr>
                <w:t xml:space="preserve">Climate Data Online: Web Services Documentation. </w:t>
              </w:r>
              <w:r>
                <w:rPr>
                  <w:noProof/>
                </w:rPr>
                <w:t xml:space="preserve">[Online] </w:t>
              </w:r>
              <w:r>
                <w:rPr>
                  <w:noProof/>
                </w:rPr>
                <w:br/>
                <w:t xml:space="preserve">Available at: </w:t>
              </w:r>
              <w:r>
                <w:rPr>
                  <w:noProof/>
                  <w:u w:val="single"/>
                </w:rPr>
                <w:t>https://www.ncdc.noaa.gov/cdo-web/webservices/v2#data</w:t>
              </w:r>
              <w:r>
                <w:rPr>
                  <w:noProof/>
                </w:rPr>
                <w:br/>
                <w:t>[Accessed June 2020].</w:t>
              </w:r>
            </w:p>
            <w:p w14:paraId="6AC0EF20" w14:textId="77777777" w:rsidR="00705AAC" w:rsidRDefault="00705AAC" w:rsidP="00705AAC">
              <w:pPr>
                <w:pStyle w:val="Bibliography"/>
                <w:ind w:firstLine="0"/>
                <w:jc w:val="left"/>
                <w:rPr>
                  <w:noProof/>
                </w:rPr>
              </w:pPr>
              <w:r>
                <w:rPr>
                  <w:noProof/>
                </w:rPr>
                <w:t xml:space="preserve">NOAA, 2020. </w:t>
              </w:r>
              <w:r>
                <w:rPr>
                  <w:i/>
                  <w:iCs/>
                  <w:noProof/>
                </w:rPr>
                <w:t xml:space="preserve">REST Services Usage. </w:t>
              </w:r>
              <w:r>
                <w:rPr>
                  <w:noProof/>
                </w:rPr>
                <w:t xml:space="preserve">[Online] </w:t>
              </w:r>
              <w:r>
                <w:rPr>
                  <w:noProof/>
                </w:rPr>
                <w:br/>
                <w:t xml:space="preserve">Available at: </w:t>
              </w:r>
              <w:r>
                <w:rPr>
                  <w:noProof/>
                  <w:u w:val="single"/>
                </w:rPr>
                <w:t>https://www7.ncdc.noaa.gov/rest/</w:t>
              </w:r>
              <w:r>
                <w:rPr>
                  <w:noProof/>
                </w:rPr>
                <w:br/>
                <w:t>[Accessed May 2020].</w:t>
              </w:r>
            </w:p>
            <w:p w14:paraId="06A29E15" w14:textId="77777777" w:rsidR="00705AAC" w:rsidRDefault="00705AAC" w:rsidP="00705AAC">
              <w:pPr>
                <w:pStyle w:val="Bibliography"/>
                <w:ind w:firstLine="0"/>
                <w:jc w:val="left"/>
                <w:rPr>
                  <w:noProof/>
                </w:rPr>
              </w:pPr>
              <w:r>
                <w:rPr>
                  <w:noProof/>
                </w:rPr>
                <w:t xml:space="preserve">Punchatz, C., 2017. </w:t>
              </w:r>
              <w:r>
                <w:rPr>
                  <w:i/>
                  <w:iCs/>
                  <w:noProof/>
                </w:rPr>
                <w:t xml:space="preserve">How JavaScript Became the Dominant Language of the Web. </w:t>
              </w:r>
              <w:r>
                <w:rPr>
                  <w:noProof/>
                </w:rPr>
                <w:t xml:space="preserve">[Online] </w:t>
              </w:r>
              <w:r>
                <w:rPr>
                  <w:noProof/>
                </w:rPr>
                <w:br/>
                <w:t xml:space="preserve">Available at: </w:t>
              </w:r>
              <w:r>
                <w:rPr>
                  <w:noProof/>
                  <w:u w:val="single"/>
                </w:rPr>
                <w:t>https://www.lform.com/blog/post/how-javascript-became-the-dominant-language-of-the-web</w:t>
              </w:r>
              <w:r>
                <w:rPr>
                  <w:noProof/>
                </w:rPr>
                <w:br/>
                <w:t>[Accessed May 2020].</w:t>
              </w:r>
            </w:p>
            <w:p w14:paraId="27973DFC" w14:textId="77777777" w:rsidR="00705AAC" w:rsidRDefault="00705AAC" w:rsidP="00705AAC">
              <w:pPr>
                <w:pStyle w:val="Bibliography"/>
                <w:ind w:firstLine="0"/>
                <w:jc w:val="left"/>
                <w:rPr>
                  <w:noProof/>
                </w:rPr>
              </w:pPr>
              <w:r>
                <w:rPr>
                  <w:noProof/>
                </w:rPr>
                <w:t xml:space="preserve">PyMT Devs, 2016. </w:t>
              </w:r>
              <w:r>
                <w:rPr>
                  <w:i/>
                  <w:iCs/>
                  <w:noProof/>
                </w:rPr>
                <w:t xml:space="preserve">Pymt: the python modeling toolkit. </w:t>
              </w:r>
              <w:r>
                <w:rPr>
                  <w:noProof/>
                </w:rPr>
                <w:t xml:space="preserve">[Online] </w:t>
              </w:r>
              <w:r>
                <w:rPr>
                  <w:noProof/>
                </w:rPr>
                <w:br/>
                <w:t xml:space="preserve">Available at: </w:t>
              </w:r>
              <w:r>
                <w:rPr>
                  <w:noProof/>
                  <w:u w:val="single"/>
                </w:rPr>
                <w:t>https://github.com/csdms/pymt</w:t>
              </w:r>
              <w:r>
                <w:rPr>
                  <w:noProof/>
                </w:rPr>
                <w:br/>
                <w:t>[Accessed April 2020].</w:t>
              </w:r>
            </w:p>
            <w:p w14:paraId="7031A26B" w14:textId="77777777" w:rsidR="00705AAC" w:rsidRDefault="00705AAC" w:rsidP="00705AAC">
              <w:pPr>
                <w:pStyle w:val="Bibliography"/>
                <w:ind w:firstLine="0"/>
                <w:jc w:val="left"/>
                <w:rPr>
                  <w:noProof/>
                </w:rPr>
              </w:pPr>
              <w:r>
                <w:rPr>
                  <w:noProof/>
                </w:rPr>
                <w:t xml:space="preserve">Raghunath, H., 2006. Chapter 5: Hydrographs. In: </w:t>
              </w:r>
              <w:r>
                <w:rPr>
                  <w:i/>
                  <w:iCs/>
                  <w:noProof/>
                </w:rPr>
                <w:t xml:space="preserve">Hydrology: Principles, Analysis, Design. </w:t>
              </w:r>
              <w:r>
                <w:rPr>
                  <w:noProof/>
                </w:rPr>
                <w:t>Delhi: New Age International Limited, pp. 117-157.</w:t>
              </w:r>
            </w:p>
            <w:p w14:paraId="3B30D3B7" w14:textId="77777777" w:rsidR="00705AAC" w:rsidRDefault="00705AAC" w:rsidP="00705AAC">
              <w:pPr>
                <w:pStyle w:val="Bibliography"/>
                <w:ind w:firstLine="0"/>
                <w:jc w:val="left"/>
                <w:rPr>
                  <w:noProof/>
                </w:rPr>
              </w:pPr>
              <w:r>
                <w:rPr>
                  <w:noProof/>
                </w:rPr>
                <w:t xml:space="preserve">Raseman, W. J., J. J. &amp; Kasprzyk, J. R., June 2019. Parasol: an open source, interactive parallel corodinates library for multi-objective decision making. </w:t>
              </w:r>
              <w:r>
                <w:rPr>
                  <w:i/>
                  <w:iCs/>
                  <w:noProof/>
                </w:rPr>
                <w:t xml:space="preserve">Environmental Modelling &amp; Software, </w:t>
              </w:r>
              <w:r>
                <w:rPr>
                  <w:noProof/>
                </w:rPr>
                <w:t>Volume 116, pp. 153-163.</w:t>
              </w:r>
            </w:p>
            <w:p w14:paraId="5B36DC3C" w14:textId="77777777" w:rsidR="00705AAC" w:rsidRDefault="00705AAC" w:rsidP="00705AAC">
              <w:pPr>
                <w:pStyle w:val="Bibliography"/>
                <w:ind w:firstLine="0"/>
                <w:jc w:val="left"/>
                <w:rPr>
                  <w:noProof/>
                </w:rPr>
              </w:pPr>
              <w:r>
                <w:rPr>
                  <w:noProof/>
                </w:rPr>
                <w:t xml:space="preserve">Roberge, M., 2016. </w:t>
              </w:r>
              <w:r>
                <w:rPr>
                  <w:i/>
                  <w:iCs/>
                  <w:noProof/>
                </w:rPr>
                <w:t xml:space="preserve">Hydrofunctions. </w:t>
              </w:r>
              <w:r>
                <w:rPr>
                  <w:noProof/>
                </w:rPr>
                <w:t xml:space="preserve">[Online] </w:t>
              </w:r>
              <w:r>
                <w:rPr>
                  <w:noProof/>
                </w:rPr>
                <w:br/>
                <w:t xml:space="preserve">Available at: </w:t>
              </w:r>
              <w:r>
                <w:rPr>
                  <w:noProof/>
                  <w:u w:val="single"/>
                </w:rPr>
                <w:t>https://github.com/mroberge/hydrofunctions</w:t>
              </w:r>
              <w:r>
                <w:rPr>
                  <w:noProof/>
                </w:rPr>
                <w:br/>
                <w:t>[Accessed April 2020].</w:t>
              </w:r>
            </w:p>
            <w:p w14:paraId="62ABD1F2" w14:textId="77777777" w:rsidR="00705AAC" w:rsidRDefault="00705AAC" w:rsidP="00705AAC">
              <w:pPr>
                <w:pStyle w:val="Bibliography"/>
                <w:ind w:firstLine="0"/>
                <w:jc w:val="left"/>
                <w:rPr>
                  <w:noProof/>
                </w:rPr>
              </w:pPr>
              <w:r>
                <w:rPr>
                  <w:noProof/>
                </w:rPr>
                <w:t xml:space="preserve">Roberge, M. C., McGuire, M. P. &amp; Jie, L., 2017. HydroCloud: A Web Application for Exploring Stream Gage Data. </w:t>
              </w:r>
              <w:r>
                <w:rPr>
                  <w:i/>
                  <w:iCs/>
                  <w:noProof/>
                </w:rPr>
                <w:t xml:space="preserve">Journal of Open Research Software, </w:t>
              </w:r>
              <w:r>
                <w:rPr>
                  <w:noProof/>
                </w:rPr>
                <w:t>5(1), p. 18.</w:t>
              </w:r>
            </w:p>
            <w:p w14:paraId="74A21D2F" w14:textId="77777777" w:rsidR="00705AAC" w:rsidRDefault="00705AAC" w:rsidP="00705AAC">
              <w:pPr>
                <w:pStyle w:val="Bibliography"/>
                <w:ind w:firstLine="0"/>
                <w:jc w:val="left"/>
                <w:rPr>
                  <w:noProof/>
                </w:rPr>
              </w:pPr>
              <w:r>
                <w:rPr>
                  <w:noProof/>
                </w:rPr>
                <w:t xml:space="preserve">Rouse, M., 2020. </w:t>
              </w:r>
              <w:r>
                <w:rPr>
                  <w:i/>
                  <w:iCs/>
                  <w:noProof/>
                </w:rPr>
                <w:t xml:space="preserve">RESTful API. </w:t>
              </w:r>
              <w:r>
                <w:rPr>
                  <w:noProof/>
                </w:rPr>
                <w:t xml:space="preserve">[Online] </w:t>
              </w:r>
              <w:r>
                <w:rPr>
                  <w:noProof/>
                </w:rPr>
                <w:br/>
                <w:t xml:space="preserve">Available at: </w:t>
              </w:r>
              <w:r>
                <w:rPr>
                  <w:noProof/>
                  <w:u w:val="single"/>
                </w:rPr>
                <w:t>https://searchapparchitecture.techtarget.com/definition/RESTful-API</w:t>
              </w:r>
              <w:r>
                <w:rPr>
                  <w:noProof/>
                </w:rPr>
                <w:br/>
                <w:t>[Accessed May 2020].</w:t>
              </w:r>
            </w:p>
            <w:p w14:paraId="0A467FF9" w14:textId="77777777" w:rsidR="00705AAC" w:rsidRDefault="00705AAC" w:rsidP="00705AAC">
              <w:pPr>
                <w:pStyle w:val="Bibliography"/>
                <w:ind w:firstLine="0"/>
                <w:jc w:val="left"/>
                <w:rPr>
                  <w:noProof/>
                </w:rPr>
              </w:pPr>
              <w:r>
                <w:rPr>
                  <w:noProof/>
                </w:rPr>
                <w:lastRenderedPageBreak/>
                <w:t xml:space="preserve">Santos, L., Thirel, G. &amp; Perrin, C., 2018. Continous state-space representation of a bucket-type rainfall-runoff model: a case study with GR4 model using state-space GR4. </w:t>
              </w:r>
              <w:r>
                <w:rPr>
                  <w:i/>
                  <w:iCs/>
                  <w:noProof/>
                </w:rPr>
                <w:t xml:space="preserve">Geoscientific Model Development, </w:t>
              </w:r>
              <w:r>
                <w:rPr>
                  <w:noProof/>
                </w:rPr>
                <w:t>Volume 11, pp. 1591-1605.</w:t>
              </w:r>
            </w:p>
            <w:p w14:paraId="4DA83C83" w14:textId="77777777" w:rsidR="00705AAC" w:rsidRDefault="00705AAC" w:rsidP="00705AAC">
              <w:pPr>
                <w:pStyle w:val="Bibliography"/>
                <w:ind w:firstLine="0"/>
                <w:jc w:val="left"/>
                <w:rPr>
                  <w:noProof/>
                </w:rPr>
              </w:pPr>
              <w:r>
                <w:rPr>
                  <w:noProof/>
                </w:rPr>
                <w:t xml:space="preserve">Schellekens, J. et al., 2019. </w:t>
              </w:r>
              <w:r>
                <w:rPr>
                  <w:i/>
                  <w:iCs/>
                  <w:noProof/>
                </w:rPr>
                <w:t xml:space="preserve">openstreams/ wflow 2019.1. </w:t>
              </w:r>
              <w:r>
                <w:rPr>
                  <w:noProof/>
                </w:rPr>
                <w:t xml:space="preserve">[Online] </w:t>
              </w:r>
              <w:r>
                <w:rPr>
                  <w:noProof/>
                </w:rPr>
                <w:br/>
                <w:t xml:space="preserve">Available at: </w:t>
              </w:r>
              <w:r>
                <w:rPr>
                  <w:noProof/>
                  <w:u w:val="single"/>
                </w:rPr>
                <w:t>https://zenodo.org/record/3528154#.XzPgZTVS-Uk</w:t>
              </w:r>
              <w:r>
                <w:rPr>
                  <w:noProof/>
                </w:rPr>
                <w:br/>
                <w:t>[Accessed May 2020].</w:t>
              </w:r>
            </w:p>
            <w:p w14:paraId="4A264B40" w14:textId="77777777" w:rsidR="00705AAC" w:rsidRDefault="00705AAC" w:rsidP="00705AAC">
              <w:pPr>
                <w:pStyle w:val="Bibliography"/>
                <w:ind w:firstLine="0"/>
                <w:jc w:val="left"/>
                <w:rPr>
                  <w:noProof/>
                </w:rPr>
              </w:pPr>
              <w:r>
                <w:rPr>
                  <w:noProof/>
                </w:rPr>
                <w:t xml:space="preserve">Sharify, S. &amp; Hosseini, M., 2011. Methodology for Identifying the Best Equations for Estimating the Time of Concentration of Watersheds in a Particular Region. </w:t>
              </w:r>
              <w:r>
                <w:rPr>
                  <w:i/>
                  <w:iCs/>
                  <w:noProof/>
                </w:rPr>
                <w:t xml:space="preserve">Journal of Irrigiation and Drainage Engineering, </w:t>
              </w:r>
              <w:r>
                <w:rPr>
                  <w:noProof/>
                </w:rPr>
                <w:t>137(11).</w:t>
              </w:r>
            </w:p>
            <w:p w14:paraId="3A21B20A" w14:textId="77777777" w:rsidR="00705AAC" w:rsidRDefault="00705AAC" w:rsidP="00705AAC">
              <w:pPr>
                <w:pStyle w:val="Bibliography"/>
                <w:ind w:firstLine="0"/>
                <w:jc w:val="left"/>
                <w:rPr>
                  <w:noProof/>
                </w:rPr>
              </w:pPr>
              <w:r>
                <w:rPr>
                  <w:noProof/>
                </w:rPr>
                <w:t xml:space="preserve">Shaw, E., 1998. Unit hydrograph method in UK flood studies. </w:t>
              </w:r>
              <w:r>
                <w:rPr>
                  <w:i/>
                  <w:iCs/>
                  <w:noProof/>
                </w:rPr>
                <w:t xml:space="preserve">Encyclopedia of Hydrorlogy and Lakes, </w:t>
              </w:r>
              <w:r>
                <w:rPr>
                  <w:noProof/>
                </w:rPr>
                <w:t>225(6), pp. 4020-4497.</w:t>
              </w:r>
            </w:p>
            <w:p w14:paraId="39B7F0AA" w14:textId="77777777" w:rsidR="00705AAC" w:rsidRDefault="00705AAC" w:rsidP="00705AAC">
              <w:pPr>
                <w:pStyle w:val="Bibliography"/>
                <w:ind w:firstLine="0"/>
                <w:jc w:val="left"/>
                <w:rPr>
                  <w:noProof/>
                </w:rPr>
              </w:pPr>
              <w:r>
                <w:rPr>
                  <w:noProof/>
                </w:rPr>
                <w:t xml:space="preserve">Sitterson, J. et al., 2017. </w:t>
              </w:r>
              <w:r>
                <w:rPr>
                  <w:i/>
                  <w:iCs/>
                  <w:noProof/>
                </w:rPr>
                <w:t xml:space="preserve">An Overview of Rainfall-Runoff Model Types, </w:t>
              </w:r>
              <w:r>
                <w:rPr>
                  <w:noProof/>
                </w:rPr>
                <w:t>Athens, Georgia: EPA.</w:t>
              </w:r>
            </w:p>
            <w:p w14:paraId="60988B17" w14:textId="77777777" w:rsidR="00705AAC" w:rsidRDefault="00705AAC" w:rsidP="00705AAC">
              <w:pPr>
                <w:pStyle w:val="Bibliography"/>
                <w:ind w:firstLine="0"/>
                <w:jc w:val="left"/>
                <w:rPr>
                  <w:noProof/>
                </w:rPr>
              </w:pPr>
              <w:r>
                <w:rPr>
                  <w:noProof/>
                </w:rPr>
                <w:t xml:space="preserve">Swain, N. R. et al., November 2016. A new open source platform for lowering the barrier for environmental web app development. </w:t>
              </w:r>
              <w:r>
                <w:rPr>
                  <w:i/>
                  <w:iCs/>
                  <w:noProof/>
                </w:rPr>
                <w:t xml:space="preserve">Environmental Modelling &amp; Software, </w:t>
              </w:r>
              <w:r>
                <w:rPr>
                  <w:noProof/>
                </w:rPr>
                <w:t>Volume 85, pp. 11-26.</w:t>
              </w:r>
            </w:p>
            <w:p w14:paraId="571CC952" w14:textId="77777777" w:rsidR="00705AAC" w:rsidRDefault="00705AAC" w:rsidP="00705AAC">
              <w:pPr>
                <w:pStyle w:val="Bibliography"/>
                <w:ind w:firstLine="0"/>
                <w:jc w:val="left"/>
                <w:rPr>
                  <w:noProof/>
                </w:rPr>
              </w:pPr>
              <w:r>
                <w:rPr>
                  <w:noProof/>
                </w:rPr>
                <w:t xml:space="preserve">Swain, N. R. et al., May 2015. A review of oepnsource software solutons for developing water resources web applications. </w:t>
              </w:r>
              <w:r>
                <w:rPr>
                  <w:i/>
                  <w:iCs/>
                  <w:noProof/>
                </w:rPr>
                <w:t xml:space="preserve">Environmental Modelling &amp; Software, </w:t>
              </w:r>
              <w:r>
                <w:rPr>
                  <w:noProof/>
                </w:rPr>
                <w:t>67(C).</w:t>
              </w:r>
            </w:p>
            <w:p w14:paraId="06643213" w14:textId="77777777" w:rsidR="00705AAC" w:rsidRDefault="00705AAC" w:rsidP="00705AAC">
              <w:pPr>
                <w:pStyle w:val="Bibliography"/>
                <w:ind w:firstLine="0"/>
                <w:jc w:val="left"/>
                <w:rPr>
                  <w:noProof/>
                </w:rPr>
              </w:pPr>
              <w:r>
                <w:rPr>
                  <w:noProof/>
                </w:rPr>
                <w:t xml:space="preserve">TechnoMerge, 2020. </w:t>
              </w:r>
              <w:r>
                <w:rPr>
                  <w:i/>
                  <w:iCs/>
                  <w:noProof/>
                </w:rPr>
                <w:t xml:space="preserve">Types of API: How API Are Classified?. </w:t>
              </w:r>
              <w:r>
                <w:rPr>
                  <w:noProof/>
                </w:rPr>
                <w:t xml:space="preserve">[Online] </w:t>
              </w:r>
              <w:r>
                <w:rPr>
                  <w:noProof/>
                </w:rPr>
                <w:br/>
                <w:t xml:space="preserve">Available at: </w:t>
              </w:r>
              <w:r>
                <w:rPr>
                  <w:noProof/>
                  <w:u w:val="single"/>
                </w:rPr>
                <w:t>https://www.technomerger.com/2020/03/types-of-apis.html</w:t>
              </w:r>
              <w:r>
                <w:rPr>
                  <w:noProof/>
                </w:rPr>
                <w:br/>
                <w:t>[Accessed May 2020].</w:t>
              </w:r>
            </w:p>
            <w:p w14:paraId="4CE1A9DD" w14:textId="77777777" w:rsidR="00705AAC" w:rsidRDefault="00705AAC" w:rsidP="00705AAC">
              <w:pPr>
                <w:pStyle w:val="Bibliography"/>
                <w:ind w:firstLine="0"/>
                <w:jc w:val="left"/>
                <w:rPr>
                  <w:noProof/>
                </w:rPr>
              </w:pPr>
              <w:r>
                <w:rPr>
                  <w:noProof/>
                </w:rPr>
                <w:t xml:space="preserve">Tensorflow, 2020. </w:t>
              </w:r>
              <w:r>
                <w:rPr>
                  <w:i/>
                  <w:iCs/>
                  <w:noProof/>
                </w:rPr>
                <w:t xml:space="preserve">Tensorflow.js. </w:t>
              </w:r>
              <w:r>
                <w:rPr>
                  <w:noProof/>
                </w:rPr>
                <w:t xml:space="preserve">[Online] </w:t>
              </w:r>
              <w:r>
                <w:rPr>
                  <w:noProof/>
                </w:rPr>
                <w:br/>
                <w:t xml:space="preserve">Available at: </w:t>
              </w:r>
              <w:r>
                <w:rPr>
                  <w:noProof/>
                  <w:u w:val="single"/>
                </w:rPr>
                <w:t>https://www.tensorflow.org/js</w:t>
              </w:r>
              <w:r>
                <w:rPr>
                  <w:noProof/>
                </w:rPr>
                <w:br/>
                <w:t>[Accessed July July].</w:t>
              </w:r>
            </w:p>
            <w:p w14:paraId="083E6E83" w14:textId="77777777" w:rsidR="00705AAC" w:rsidRDefault="00705AAC" w:rsidP="00705AAC">
              <w:pPr>
                <w:pStyle w:val="Bibliography"/>
                <w:ind w:firstLine="0"/>
                <w:jc w:val="left"/>
                <w:rPr>
                  <w:noProof/>
                </w:rPr>
              </w:pPr>
              <w:r w:rsidRPr="00705AAC">
                <w:rPr>
                  <w:noProof/>
                  <w:lang w:val="de-DE"/>
                </w:rPr>
                <w:t xml:space="preserve">Tyralia, C. &amp; Schumann, A. H., 2013. </w:t>
              </w:r>
              <w:r w:rsidRPr="00705AAC">
                <w:rPr>
                  <w:i/>
                  <w:iCs/>
                  <w:noProof/>
                  <w:lang w:val="de-DE"/>
                </w:rPr>
                <w:t xml:space="preserve">HydPy-ein interaktiv nutzbares Framework zur Erstellung und Anwendung hydrologischer Modelle. </w:t>
              </w:r>
              <w:r>
                <w:rPr>
                  <w:noProof/>
                </w:rPr>
                <w:t>Klobenz: Ruhr-Universitet Bochum.</w:t>
              </w:r>
            </w:p>
            <w:p w14:paraId="5E22484B" w14:textId="77777777" w:rsidR="00705AAC" w:rsidRDefault="00705AAC" w:rsidP="00705AAC">
              <w:pPr>
                <w:pStyle w:val="Bibliography"/>
                <w:ind w:firstLine="0"/>
                <w:jc w:val="left"/>
                <w:rPr>
                  <w:noProof/>
                </w:rPr>
              </w:pPr>
              <w:r>
                <w:rPr>
                  <w:noProof/>
                </w:rPr>
                <w:t xml:space="preserve">Ulmo, 2020. </w:t>
              </w:r>
              <w:r>
                <w:rPr>
                  <w:i/>
                  <w:iCs/>
                  <w:noProof/>
                </w:rPr>
                <w:t xml:space="preserve">Ulmo Documentation. </w:t>
              </w:r>
              <w:r>
                <w:rPr>
                  <w:noProof/>
                </w:rPr>
                <w:t xml:space="preserve">[Online] </w:t>
              </w:r>
              <w:r>
                <w:rPr>
                  <w:noProof/>
                </w:rPr>
                <w:br/>
                <w:t xml:space="preserve">Available at: </w:t>
              </w:r>
              <w:r>
                <w:rPr>
                  <w:noProof/>
                  <w:u w:val="single"/>
                </w:rPr>
                <w:t>https://ulmo.readthedocs.io/en/latest/</w:t>
              </w:r>
              <w:r>
                <w:rPr>
                  <w:noProof/>
                </w:rPr>
                <w:br/>
                <w:t>[Accessed May 2020].</w:t>
              </w:r>
            </w:p>
            <w:p w14:paraId="643C41A1" w14:textId="77777777" w:rsidR="00705AAC" w:rsidRDefault="00705AAC" w:rsidP="00705AAC">
              <w:pPr>
                <w:pStyle w:val="Bibliography"/>
                <w:ind w:firstLine="0"/>
                <w:jc w:val="left"/>
                <w:rPr>
                  <w:noProof/>
                </w:rPr>
              </w:pPr>
              <w:r>
                <w:rPr>
                  <w:noProof/>
                </w:rPr>
                <w:t xml:space="preserve">USDA, 2007. Chapter 16: Hydrographs. In: USDA, ed. </w:t>
              </w:r>
              <w:r>
                <w:rPr>
                  <w:i/>
                  <w:iCs/>
                  <w:noProof/>
                </w:rPr>
                <w:t xml:space="preserve">Hydrologyy National Engineering Handbook. </w:t>
              </w:r>
              <w:r>
                <w:rPr>
                  <w:noProof/>
                </w:rPr>
                <w:t>s.l.:USDA.</w:t>
              </w:r>
            </w:p>
            <w:p w14:paraId="76AEBC44" w14:textId="77777777" w:rsidR="00705AAC" w:rsidRDefault="00705AAC" w:rsidP="00705AAC">
              <w:pPr>
                <w:pStyle w:val="Bibliography"/>
                <w:ind w:firstLine="0"/>
                <w:jc w:val="left"/>
                <w:rPr>
                  <w:noProof/>
                </w:rPr>
              </w:pPr>
              <w:r>
                <w:rPr>
                  <w:noProof/>
                </w:rPr>
                <w:lastRenderedPageBreak/>
                <w:t xml:space="preserve">USDA, 2015. Chapter 15: Time of Concentration. In: USDA, ed. </w:t>
              </w:r>
              <w:r>
                <w:rPr>
                  <w:i/>
                  <w:iCs/>
                  <w:noProof/>
                </w:rPr>
                <w:t xml:space="preserve">Hydrology National Engineering Handbook. </w:t>
              </w:r>
              <w:r>
                <w:rPr>
                  <w:noProof/>
                </w:rPr>
                <w:t>s.l.:National Resources Conservatioon Service.</w:t>
              </w:r>
            </w:p>
            <w:p w14:paraId="2879636E" w14:textId="77777777" w:rsidR="00705AAC" w:rsidRDefault="00705AAC" w:rsidP="00705AAC">
              <w:pPr>
                <w:pStyle w:val="Bibliography"/>
                <w:ind w:firstLine="0"/>
                <w:jc w:val="left"/>
                <w:rPr>
                  <w:noProof/>
                </w:rPr>
              </w:pPr>
              <w:r>
                <w:rPr>
                  <w:noProof/>
                </w:rPr>
                <w:t xml:space="preserve">Vaze, J. et al., 2011. Conceptual Rainfall-Runoff Model Perfromance with Different Spatial Rainfall Inputs. </w:t>
              </w:r>
              <w:r>
                <w:rPr>
                  <w:i/>
                  <w:iCs/>
                  <w:noProof/>
                </w:rPr>
                <w:t xml:space="preserve">Journal of Hydrometeorology, </w:t>
              </w:r>
              <w:r>
                <w:rPr>
                  <w:noProof/>
                </w:rPr>
                <w:t>12(5), pp. 1100-1112.</w:t>
              </w:r>
            </w:p>
            <w:p w14:paraId="53E84DFF" w14:textId="77777777" w:rsidR="00705AAC" w:rsidRDefault="00705AAC" w:rsidP="00705AAC">
              <w:pPr>
                <w:pStyle w:val="Bibliography"/>
                <w:ind w:firstLine="0"/>
                <w:jc w:val="left"/>
                <w:rPr>
                  <w:noProof/>
                </w:rPr>
              </w:pPr>
              <w:r>
                <w:rPr>
                  <w:noProof/>
                </w:rPr>
                <w:t xml:space="preserve">Vemuri, V., 1993. </w:t>
              </w:r>
              <w:r>
                <w:rPr>
                  <w:i/>
                  <w:iCs/>
                  <w:noProof/>
                </w:rPr>
                <w:t xml:space="preserve">Main problems and issues in neural networks application. </w:t>
              </w:r>
              <w:r>
                <w:rPr>
                  <w:noProof/>
                </w:rPr>
                <w:t>New Zealand, IEEE.</w:t>
              </w:r>
            </w:p>
            <w:p w14:paraId="12052414" w14:textId="77777777" w:rsidR="00705AAC" w:rsidRDefault="00705AAC" w:rsidP="00705AAC">
              <w:pPr>
                <w:pStyle w:val="Bibliography"/>
                <w:ind w:firstLine="0"/>
                <w:jc w:val="left"/>
                <w:rPr>
                  <w:noProof/>
                </w:rPr>
              </w:pPr>
              <w:r>
                <w:rPr>
                  <w:noProof/>
                </w:rPr>
                <w:t xml:space="preserve">Winters, R., Winters, A. &amp; Amedee, R., 2010. Statistics: A brief overview. </w:t>
              </w:r>
              <w:r>
                <w:rPr>
                  <w:i/>
                  <w:iCs/>
                  <w:noProof/>
                </w:rPr>
                <w:t xml:space="preserve">Oschsner Journal, </w:t>
              </w:r>
              <w:r>
                <w:rPr>
                  <w:noProof/>
                </w:rPr>
                <w:t>10(213).</w:t>
              </w:r>
            </w:p>
            <w:p w14:paraId="6A45D114" w14:textId="77777777" w:rsidR="00705AAC" w:rsidRDefault="00705AAC" w:rsidP="00705AAC">
              <w:pPr>
                <w:pStyle w:val="Bibliography"/>
                <w:ind w:firstLine="0"/>
                <w:jc w:val="left"/>
                <w:rPr>
                  <w:noProof/>
                </w:rPr>
              </w:pPr>
              <w:r>
                <w:rPr>
                  <w:noProof/>
                </w:rPr>
                <w:t xml:space="preserve">Xu, C., 2002. </w:t>
              </w:r>
              <w:r>
                <w:rPr>
                  <w:i/>
                  <w:iCs/>
                  <w:noProof/>
                </w:rPr>
                <w:t xml:space="preserve">Hydrologic Models. </w:t>
              </w:r>
              <w:r>
                <w:rPr>
                  <w:noProof/>
                </w:rPr>
                <w:t>2 ed. Upssala: Uppssa;a University Department of Earth Sciences Hydrology.</w:t>
              </w:r>
            </w:p>
            <w:p w14:paraId="1372E6DA" w14:textId="77777777" w:rsidR="00705AAC" w:rsidRDefault="00705AAC" w:rsidP="00705AAC">
              <w:pPr>
                <w:pStyle w:val="Bibliography"/>
                <w:ind w:firstLine="0"/>
                <w:jc w:val="left"/>
                <w:rPr>
                  <w:noProof/>
                </w:rPr>
              </w:pPr>
              <w:r>
                <w:rPr>
                  <w:noProof/>
                </w:rPr>
                <w:t xml:space="preserve">Zhao, X. &amp; Huang, Y., 2015. A Comparison of Three Gap Filling Techniques for Eddy Covariance Net Carbon Fluxes in Short Vegetation Ecosystems. </w:t>
              </w:r>
              <w:r>
                <w:rPr>
                  <w:i/>
                  <w:iCs/>
                  <w:noProof/>
                </w:rPr>
                <w:t xml:space="preserve">Land-Atmosphere Interactions, </w:t>
              </w:r>
              <w:r>
                <w:rPr>
                  <w:noProof/>
                </w:rPr>
                <w:t>Volume 2015, p. 12.</w:t>
              </w:r>
            </w:p>
            <w:p w14:paraId="046C420D" w14:textId="387C10AD" w:rsidR="004069AA" w:rsidRDefault="004069AA" w:rsidP="00705AAC">
              <w:pPr>
                <w:ind w:firstLine="0"/>
                <w:jc w:val="left"/>
              </w:pPr>
              <w:r>
                <w:rPr>
                  <w:b/>
                  <w:bCs/>
                  <w:noProof/>
                </w:rPr>
                <w:fldChar w:fldCharType="end"/>
              </w:r>
            </w:p>
          </w:sdtContent>
        </w:sdt>
      </w:sdtContent>
    </w:sdt>
    <w:p w14:paraId="1926A4AA" w14:textId="0F5B2843" w:rsidR="004069AA" w:rsidRDefault="004069AA" w:rsidP="00FD3013">
      <w:pPr>
        <w:ind w:firstLine="0"/>
        <w:jc w:val="left"/>
      </w:pPr>
    </w:p>
    <w:p w14:paraId="204460A5" w14:textId="4E4EFBA4" w:rsidR="00A845E7" w:rsidRDefault="00A845E7" w:rsidP="00FD3013">
      <w:pPr>
        <w:jc w:val="left"/>
      </w:pPr>
    </w:p>
    <w:p w14:paraId="4EA1542A" w14:textId="58942171" w:rsidR="00A60C8F" w:rsidRDefault="00A60C8F" w:rsidP="00FD3013">
      <w:pPr>
        <w:jc w:val="left"/>
      </w:pPr>
      <w:r>
        <w:br w:type="page"/>
      </w:r>
    </w:p>
    <w:p w14:paraId="39853608" w14:textId="76DD6D95" w:rsidR="0097584E" w:rsidRDefault="009D39A6" w:rsidP="00866B46">
      <w:pPr>
        <w:pStyle w:val="Heading1"/>
      </w:pPr>
      <w:bookmarkStart w:id="139" w:name="_Toc48268541"/>
      <w:r>
        <w:lastRenderedPageBreak/>
        <w:t>Appendix</w:t>
      </w:r>
      <w:bookmarkEnd w:id="139"/>
    </w:p>
    <w:p w14:paraId="33663850" w14:textId="17295BC8" w:rsidR="0008174A" w:rsidRDefault="0008174A" w:rsidP="00866B46">
      <w:pPr>
        <w:pStyle w:val="Heading2"/>
      </w:pPr>
      <w:bookmarkStart w:id="140" w:name="_Toc48268542"/>
      <w:r>
        <w:t>Case study</w:t>
      </w:r>
      <w:r w:rsidR="00866B46">
        <w:t xml:space="preserve"> 1</w:t>
      </w:r>
      <w:bookmarkEnd w:id="140"/>
    </w:p>
    <w:p w14:paraId="0035BAA3" w14:textId="6005284B" w:rsidR="000C7468" w:rsidRDefault="0008174A" w:rsidP="0004737E">
      <w:pPr>
        <w:ind w:firstLine="0"/>
      </w:pPr>
      <w:r>
        <w:t xml:space="preserve">Objects used for data retrieval of the US site </w:t>
      </w:r>
    </w:p>
    <w:p w14:paraId="7D5E7EC9" w14:textId="77777777" w:rsidR="00912F17" w:rsidRDefault="00912F17" w:rsidP="00D45572">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8701186"/>
        <w:rPr>
          <w:color w:val="FFFFFF"/>
        </w:rPr>
      </w:pPr>
      <w:r>
        <w:rPr>
          <w:color w:val="FFFFFF"/>
        </w:rPr>
        <w:t>dataRetrievalParams2 = {</w:t>
      </w:r>
    </w:p>
    <w:p w14:paraId="2D32DA6F" w14:textId="77777777" w:rsidR="00912F17" w:rsidRDefault="00912F17" w:rsidP="00D45572">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8701186"/>
        <w:rPr>
          <w:color w:val="FFFFFF"/>
        </w:rPr>
      </w:pPr>
      <w:r>
        <w:rPr>
          <w:color w:val="FFFFFF"/>
        </w:rPr>
        <w:t>  source: </w:t>
      </w:r>
      <w:r>
        <w:rPr>
          <w:color w:val="FFA0A0"/>
        </w:rPr>
        <w:t>"</w:t>
      </w:r>
      <w:proofErr w:type="spellStart"/>
      <w:r>
        <w:rPr>
          <w:color w:val="FFA0A0"/>
        </w:rPr>
        <w:t>noaa</w:t>
      </w:r>
      <w:proofErr w:type="spellEnd"/>
      <w:r>
        <w:rPr>
          <w:color w:val="FFA0A0"/>
        </w:rPr>
        <w:t>"</w:t>
      </w:r>
      <w:r>
        <w:rPr>
          <w:color w:val="FFFFFF"/>
        </w:rPr>
        <w:t>,</w:t>
      </w:r>
    </w:p>
    <w:p w14:paraId="12F2A014" w14:textId="77777777" w:rsidR="00912F17" w:rsidRDefault="00912F17" w:rsidP="00D45572">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8701186"/>
        <w:rPr>
          <w:color w:val="FFFFFF"/>
        </w:rPr>
      </w:pPr>
      <w:r>
        <w:rPr>
          <w:color w:val="FFFFFF"/>
        </w:rPr>
        <w:t>  </w:t>
      </w:r>
      <w:proofErr w:type="spellStart"/>
      <w:r>
        <w:rPr>
          <w:color w:val="FFFFFF"/>
        </w:rPr>
        <w:t>dataType</w:t>
      </w:r>
      <w:proofErr w:type="spellEnd"/>
      <w:r>
        <w:rPr>
          <w:color w:val="FFFFFF"/>
        </w:rPr>
        <w:t>: </w:t>
      </w:r>
      <w:r>
        <w:rPr>
          <w:color w:val="FFA0A0"/>
        </w:rPr>
        <w:t>"datasets"</w:t>
      </w:r>
      <w:r>
        <w:rPr>
          <w:color w:val="FFFFFF"/>
        </w:rPr>
        <w:t>,</w:t>
      </w:r>
    </w:p>
    <w:p w14:paraId="00F3EB3F" w14:textId="77777777" w:rsidR="00912F17" w:rsidRDefault="00912F17" w:rsidP="00D45572">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8701186"/>
        <w:rPr>
          <w:color w:val="FFFFFF"/>
        </w:rPr>
      </w:pPr>
      <w:r>
        <w:rPr>
          <w:color w:val="FFFFFF"/>
        </w:rPr>
        <w:t>  type: </w:t>
      </w:r>
      <w:r>
        <w:rPr>
          <w:color w:val="FFA0A0"/>
        </w:rPr>
        <w:t>"json"</w:t>
      </w:r>
      <w:r>
        <w:rPr>
          <w:color w:val="FFFFFF"/>
        </w:rPr>
        <w:t>,</w:t>
      </w:r>
    </w:p>
    <w:p w14:paraId="28948A68" w14:textId="77777777" w:rsidR="00912F17" w:rsidRDefault="00912F17" w:rsidP="00D45572">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8701186"/>
        <w:rPr>
          <w:color w:val="FFFFFF"/>
        </w:rPr>
      </w:pPr>
      <w:r>
        <w:rPr>
          <w:color w:val="FFFFFF"/>
        </w:rPr>
        <w:t>  arguments: {</w:t>
      </w:r>
    </w:p>
    <w:p w14:paraId="658E8C4D" w14:textId="77777777" w:rsidR="00912F17" w:rsidRDefault="00912F17" w:rsidP="00D45572">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8701186"/>
        <w:rPr>
          <w:color w:val="FFFFFF"/>
        </w:rPr>
      </w:pPr>
      <w:r>
        <w:rPr>
          <w:color w:val="FFFFFF"/>
        </w:rPr>
        <w:t>    </w:t>
      </w:r>
      <w:proofErr w:type="spellStart"/>
      <w:r>
        <w:rPr>
          <w:color w:val="FFFFFF"/>
        </w:rPr>
        <w:t>stationid</w:t>
      </w:r>
      <w:proofErr w:type="spellEnd"/>
      <w:r>
        <w:rPr>
          <w:color w:val="FFFFFF"/>
        </w:rPr>
        <w:t>: </w:t>
      </w:r>
      <w:r>
        <w:rPr>
          <w:color w:val="FFA0A0"/>
        </w:rPr>
        <w:t>"COOP:440166"</w:t>
      </w:r>
    </w:p>
    <w:p w14:paraId="28A9471E" w14:textId="77777777" w:rsidR="00912F17" w:rsidRDefault="00912F17" w:rsidP="00D45572">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8701186"/>
        <w:rPr>
          <w:color w:val="FFFFFF"/>
        </w:rPr>
      </w:pPr>
      <w:r>
        <w:rPr>
          <w:color w:val="FFFFFF"/>
        </w:rPr>
        <w:t>    </w:t>
      </w:r>
      <w:proofErr w:type="spellStart"/>
      <w:r>
        <w:rPr>
          <w:color w:val="FFFFFF"/>
        </w:rPr>
        <w:t>datasetid</w:t>
      </w:r>
      <w:proofErr w:type="spellEnd"/>
      <w:r>
        <w:rPr>
          <w:color w:val="FFFFFF"/>
        </w:rPr>
        <w:t>: </w:t>
      </w:r>
      <w:r>
        <w:rPr>
          <w:color w:val="FFA0A0"/>
        </w:rPr>
        <w:t>"PRECIP_15"</w:t>
      </w:r>
      <w:r>
        <w:rPr>
          <w:color w:val="FFFFFF"/>
        </w:rPr>
        <w:t>,</w:t>
      </w:r>
    </w:p>
    <w:p w14:paraId="011A23AB" w14:textId="77777777" w:rsidR="00912F17" w:rsidRDefault="00912F17" w:rsidP="00D45572">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8701186"/>
        <w:rPr>
          <w:color w:val="FFFFFF"/>
        </w:rPr>
      </w:pPr>
      <w:r>
        <w:rPr>
          <w:color w:val="FFFFFF"/>
        </w:rPr>
        <w:t>    limit: </w:t>
      </w:r>
      <w:r>
        <w:rPr>
          <w:color w:val="CD5C5C"/>
        </w:rPr>
        <w:t>1000</w:t>
      </w:r>
      <w:r>
        <w:rPr>
          <w:color w:val="FFFFFF"/>
        </w:rPr>
        <w:t>,</w:t>
      </w:r>
    </w:p>
    <w:p w14:paraId="62D6FB76" w14:textId="77777777" w:rsidR="00912F17" w:rsidRDefault="00912F17" w:rsidP="00D45572">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8701186"/>
        <w:rPr>
          <w:color w:val="FFFFFF"/>
        </w:rPr>
      </w:pPr>
      <w:r>
        <w:rPr>
          <w:color w:val="FFFFFF"/>
        </w:rPr>
        <w:t>  },</w:t>
      </w:r>
    </w:p>
    <w:p w14:paraId="6C79BB60" w14:textId="77777777" w:rsidR="00912F17" w:rsidRDefault="00912F17" w:rsidP="00D45572">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8701186"/>
        <w:rPr>
          <w:color w:val="FFFFFF"/>
        </w:rPr>
      </w:pPr>
      <w:r>
        <w:rPr>
          <w:color w:val="FFFFFF"/>
        </w:rPr>
        <w:t>  token: tokennoa1,</w:t>
      </w:r>
    </w:p>
    <w:p w14:paraId="7968AAEF" w14:textId="3CD7B216" w:rsidR="00BC7BC1" w:rsidRPr="00912F17" w:rsidRDefault="00912F17" w:rsidP="00D45572">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8701186"/>
        <w:rPr>
          <w:color w:val="FFFFFF"/>
        </w:rPr>
      </w:pPr>
      <w:r>
        <w:rPr>
          <w:color w:val="FFFFFF"/>
        </w:rPr>
        <w:t>};</w:t>
      </w:r>
    </w:p>
    <w:p w14:paraId="02CA7503" w14:textId="77777777" w:rsidR="00912F17" w:rsidRDefault="00912F17" w:rsidP="00A60C8F">
      <w:pPr>
        <w:pStyle w:val="coding"/>
        <w:rPr>
          <w:noProof/>
        </w:rPr>
      </w:pPr>
    </w:p>
    <w:p w14:paraId="09C1E4BD" w14:textId="2A9C9955" w:rsidR="00BC7BC1" w:rsidRDefault="00BC7BC1" w:rsidP="00912F17">
      <w:pPr>
        <w:pStyle w:val="coding"/>
        <w:jc w:val="center"/>
        <w:rPr>
          <w:color w:val="auto"/>
        </w:rPr>
      </w:pPr>
      <w:r>
        <w:rPr>
          <w:noProof/>
        </w:rPr>
        <w:drawing>
          <wp:inline distT="0" distB="0" distL="0" distR="0" wp14:anchorId="0FE2C210" wp14:editId="5D9F8D14">
            <wp:extent cx="3691719" cy="2562847"/>
            <wp:effectExtent l="0" t="0" r="444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2471" t="6700" r="-1" b="50023"/>
                    <a:stretch/>
                  </pic:blipFill>
                  <pic:spPr bwMode="auto">
                    <a:xfrm>
                      <a:off x="0" y="0"/>
                      <a:ext cx="3696037" cy="2565845"/>
                    </a:xfrm>
                    <a:prstGeom prst="rect">
                      <a:avLst/>
                    </a:prstGeom>
                    <a:ln>
                      <a:noFill/>
                    </a:ln>
                    <a:extLst>
                      <a:ext uri="{53640926-AAD7-44D8-BBD7-CCE9431645EC}">
                        <a14:shadowObscured xmlns:a14="http://schemas.microsoft.com/office/drawing/2010/main"/>
                      </a:ext>
                    </a:extLst>
                  </pic:spPr>
                </pic:pic>
              </a:graphicData>
            </a:graphic>
          </wp:inline>
        </w:drawing>
      </w:r>
    </w:p>
    <w:p w14:paraId="54B3104B" w14:textId="2B65545D" w:rsidR="00912F17" w:rsidRPr="00912F17" w:rsidRDefault="00912F17" w:rsidP="00912F17">
      <w:pPr>
        <w:ind w:firstLine="0"/>
      </w:pPr>
      <w:r>
        <w:t>Data from 1984</w:t>
      </w:r>
    </w:p>
    <w:p w14:paraId="5F52B6F6" w14:textId="77777777" w:rsidR="00912F17" w:rsidRDefault="00912F17" w:rsidP="00D4557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82552612"/>
        <w:rPr>
          <w:color w:val="FFFFFF"/>
        </w:rPr>
      </w:pPr>
      <w:r>
        <w:rPr>
          <w:color w:val="FFFFFF"/>
        </w:rPr>
        <w:t>dataRetrievalParams3 = {</w:t>
      </w:r>
    </w:p>
    <w:p w14:paraId="0341D296" w14:textId="77777777" w:rsidR="00912F17" w:rsidRDefault="00912F17" w:rsidP="00D4557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82552612"/>
        <w:rPr>
          <w:color w:val="FFFFFF"/>
        </w:rPr>
      </w:pPr>
      <w:r>
        <w:rPr>
          <w:color w:val="FFFFFF"/>
        </w:rPr>
        <w:t>  source: </w:t>
      </w:r>
      <w:r>
        <w:rPr>
          <w:color w:val="FFA0A0"/>
        </w:rPr>
        <w:t>"</w:t>
      </w:r>
      <w:proofErr w:type="spellStart"/>
      <w:r>
        <w:rPr>
          <w:color w:val="FFA0A0"/>
        </w:rPr>
        <w:t>noaa</w:t>
      </w:r>
      <w:proofErr w:type="spellEnd"/>
      <w:r>
        <w:rPr>
          <w:color w:val="FFA0A0"/>
        </w:rPr>
        <w:t>"</w:t>
      </w:r>
      <w:r>
        <w:rPr>
          <w:color w:val="FFFFFF"/>
        </w:rPr>
        <w:t>,</w:t>
      </w:r>
    </w:p>
    <w:p w14:paraId="0F388875" w14:textId="77777777" w:rsidR="00912F17" w:rsidRDefault="00912F17" w:rsidP="00D4557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82552612"/>
        <w:rPr>
          <w:color w:val="FFFFFF"/>
        </w:rPr>
      </w:pPr>
      <w:r>
        <w:rPr>
          <w:color w:val="FFFFFF"/>
        </w:rPr>
        <w:t>  </w:t>
      </w:r>
      <w:proofErr w:type="spellStart"/>
      <w:r>
        <w:rPr>
          <w:color w:val="FFFFFF"/>
        </w:rPr>
        <w:t>dataType</w:t>
      </w:r>
      <w:proofErr w:type="spellEnd"/>
      <w:r>
        <w:rPr>
          <w:color w:val="FFFFFF"/>
        </w:rPr>
        <w:t>: </w:t>
      </w:r>
      <w:r>
        <w:rPr>
          <w:color w:val="FFA0A0"/>
        </w:rPr>
        <w:t>"prec-15min"</w:t>
      </w:r>
      <w:r>
        <w:rPr>
          <w:color w:val="FFFFFF"/>
        </w:rPr>
        <w:t>,</w:t>
      </w:r>
    </w:p>
    <w:p w14:paraId="06D79A52" w14:textId="77777777" w:rsidR="00912F17" w:rsidRDefault="00912F17" w:rsidP="00D4557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82552612"/>
        <w:rPr>
          <w:color w:val="FFFFFF"/>
        </w:rPr>
      </w:pPr>
      <w:r>
        <w:rPr>
          <w:color w:val="FFFFFF"/>
        </w:rPr>
        <w:t>  type: </w:t>
      </w:r>
      <w:r>
        <w:rPr>
          <w:color w:val="FFA0A0"/>
        </w:rPr>
        <w:t>"json"</w:t>
      </w:r>
      <w:r>
        <w:rPr>
          <w:color w:val="FFFFFF"/>
        </w:rPr>
        <w:t>,</w:t>
      </w:r>
    </w:p>
    <w:p w14:paraId="1847ED8B" w14:textId="77777777" w:rsidR="00912F17" w:rsidRDefault="00912F17" w:rsidP="00D4557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82552612"/>
        <w:rPr>
          <w:color w:val="FFFFFF"/>
        </w:rPr>
      </w:pPr>
      <w:r>
        <w:rPr>
          <w:color w:val="FFFFFF"/>
        </w:rPr>
        <w:t>  arguments: {</w:t>
      </w:r>
    </w:p>
    <w:p w14:paraId="1A70B85A" w14:textId="77777777" w:rsidR="00912F17" w:rsidRDefault="00912F17" w:rsidP="00D4557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82552612"/>
        <w:rPr>
          <w:color w:val="FFFFFF"/>
        </w:rPr>
      </w:pPr>
      <w:r>
        <w:rPr>
          <w:color w:val="FFFFFF"/>
        </w:rPr>
        <w:t>    </w:t>
      </w:r>
      <w:proofErr w:type="spellStart"/>
      <w:r>
        <w:rPr>
          <w:color w:val="FFFFFF"/>
        </w:rPr>
        <w:t>stationid</w:t>
      </w:r>
      <w:proofErr w:type="spellEnd"/>
      <w:r>
        <w:rPr>
          <w:color w:val="FFFFFF"/>
        </w:rPr>
        <w:t>: </w:t>
      </w:r>
      <w:r>
        <w:rPr>
          <w:color w:val="FFA0A0"/>
        </w:rPr>
        <w:t>"COOP:440166"</w:t>
      </w:r>
    </w:p>
    <w:p w14:paraId="715D19C7" w14:textId="77777777" w:rsidR="00912F17" w:rsidRDefault="00912F17" w:rsidP="00D4557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82552612"/>
        <w:rPr>
          <w:color w:val="FFFFFF"/>
        </w:rPr>
      </w:pPr>
      <w:r>
        <w:rPr>
          <w:color w:val="FFFFFF"/>
        </w:rPr>
        <w:t>    units: </w:t>
      </w:r>
      <w:r>
        <w:rPr>
          <w:color w:val="FFA0A0"/>
        </w:rPr>
        <w:t>"metric"</w:t>
      </w:r>
      <w:r>
        <w:rPr>
          <w:color w:val="FFFFFF"/>
        </w:rPr>
        <w:t>,</w:t>
      </w:r>
    </w:p>
    <w:p w14:paraId="1BB2D344" w14:textId="77777777" w:rsidR="00912F17" w:rsidRDefault="00912F17" w:rsidP="00D4557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82552612"/>
        <w:rPr>
          <w:color w:val="FFFFFF"/>
        </w:rPr>
      </w:pPr>
      <w:r>
        <w:rPr>
          <w:color w:val="FFFFFF"/>
        </w:rPr>
        <w:t>    </w:t>
      </w:r>
      <w:proofErr w:type="spellStart"/>
      <w:r>
        <w:rPr>
          <w:color w:val="FFFFFF"/>
        </w:rPr>
        <w:t>startdate</w:t>
      </w:r>
      <w:proofErr w:type="spellEnd"/>
      <w:r>
        <w:rPr>
          <w:color w:val="FFFFFF"/>
        </w:rPr>
        <w:t>: </w:t>
      </w:r>
      <w:r>
        <w:rPr>
          <w:color w:val="FFA0A0"/>
        </w:rPr>
        <w:t>"1984-01-01"</w:t>
      </w:r>
      <w:r>
        <w:rPr>
          <w:color w:val="FFFFFF"/>
        </w:rPr>
        <w:t>,</w:t>
      </w:r>
    </w:p>
    <w:p w14:paraId="365FA7CD" w14:textId="77777777" w:rsidR="00912F17" w:rsidRDefault="00912F17" w:rsidP="00D4557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82552612"/>
        <w:rPr>
          <w:color w:val="FFFFFF"/>
        </w:rPr>
      </w:pPr>
      <w:r>
        <w:rPr>
          <w:color w:val="FFFFFF"/>
        </w:rPr>
        <w:t>    </w:t>
      </w:r>
      <w:proofErr w:type="spellStart"/>
      <w:r>
        <w:rPr>
          <w:color w:val="FFFFFF"/>
        </w:rPr>
        <w:t>enddate</w:t>
      </w:r>
      <w:proofErr w:type="spellEnd"/>
      <w:r>
        <w:rPr>
          <w:color w:val="FFFFFF"/>
        </w:rPr>
        <w:t>: </w:t>
      </w:r>
      <w:r>
        <w:rPr>
          <w:color w:val="FFA0A0"/>
        </w:rPr>
        <w:t>"1984-12-31"</w:t>
      </w:r>
      <w:r>
        <w:rPr>
          <w:color w:val="FFFFFF"/>
        </w:rPr>
        <w:t>,</w:t>
      </w:r>
    </w:p>
    <w:p w14:paraId="0EB543FC" w14:textId="77777777" w:rsidR="00912F17" w:rsidRDefault="00912F17" w:rsidP="00D4557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82552612"/>
        <w:rPr>
          <w:color w:val="FFFFFF"/>
        </w:rPr>
      </w:pPr>
      <w:r>
        <w:rPr>
          <w:color w:val="FFFFFF"/>
        </w:rPr>
        <w:t>    limit: </w:t>
      </w:r>
      <w:r>
        <w:rPr>
          <w:color w:val="CD5C5C"/>
        </w:rPr>
        <w:t>1000</w:t>
      </w:r>
      <w:r>
        <w:rPr>
          <w:color w:val="FFFFFF"/>
        </w:rPr>
        <w:t>,</w:t>
      </w:r>
    </w:p>
    <w:p w14:paraId="5AFDCC39" w14:textId="77777777" w:rsidR="00912F17" w:rsidRDefault="00912F17" w:rsidP="00D4557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82552612"/>
        <w:rPr>
          <w:color w:val="FFFFFF"/>
        </w:rPr>
      </w:pPr>
      <w:r>
        <w:rPr>
          <w:color w:val="FFFFFF"/>
        </w:rPr>
        <w:t>    datatype: </w:t>
      </w:r>
      <w:r>
        <w:rPr>
          <w:color w:val="FFA0A0"/>
        </w:rPr>
        <w:t>"QPCP"</w:t>
      </w:r>
      <w:r>
        <w:rPr>
          <w:color w:val="FFFFFF"/>
        </w:rPr>
        <w:t>,</w:t>
      </w:r>
    </w:p>
    <w:p w14:paraId="559090F4" w14:textId="77777777" w:rsidR="00912F17" w:rsidRDefault="00912F17" w:rsidP="00D4557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82552612"/>
        <w:rPr>
          <w:color w:val="FFFFFF"/>
        </w:rPr>
      </w:pPr>
      <w:r>
        <w:rPr>
          <w:color w:val="FFFFFF"/>
        </w:rPr>
        <w:t>  },</w:t>
      </w:r>
    </w:p>
    <w:p w14:paraId="2615D036" w14:textId="77777777" w:rsidR="00912F17" w:rsidRDefault="00912F17" w:rsidP="00D4557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82552612"/>
        <w:rPr>
          <w:color w:val="FFFFFF"/>
        </w:rPr>
      </w:pPr>
      <w:r>
        <w:rPr>
          <w:color w:val="FFFFFF"/>
        </w:rPr>
        <w:t>  token: tokennoa1,</w:t>
      </w:r>
    </w:p>
    <w:p w14:paraId="2DE16CDA" w14:textId="77777777" w:rsidR="00912F17" w:rsidRDefault="00912F17" w:rsidP="00D4557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82552612"/>
        <w:rPr>
          <w:color w:val="FFFFFF"/>
        </w:rPr>
      </w:pPr>
      <w:r>
        <w:rPr>
          <w:color w:val="FFFFFF"/>
        </w:rPr>
        <w:t>};</w:t>
      </w:r>
    </w:p>
    <w:p w14:paraId="29C25C12" w14:textId="77777777" w:rsidR="00912F17" w:rsidRDefault="00912F17" w:rsidP="00BC7BC1">
      <w:pPr>
        <w:pStyle w:val="coding"/>
        <w:rPr>
          <w:noProof/>
        </w:rPr>
      </w:pPr>
      <w:r>
        <w:rPr>
          <w:color w:val="FFFFFF"/>
        </w:rPr>
        <w:t> </w:t>
      </w:r>
      <w:r w:rsidR="0004737E" w:rsidRPr="0004737E">
        <w:rPr>
          <w:color w:val="auto"/>
        </w:rPr>
        <w:t> </w:t>
      </w:r>
      <w:r w:rsidR="00730098">
        <w:rPr>
          <w:color w:val="FFFFFF"/>
        </w:rPr>
        <w:t> </w:t>
      </w:r>
    </w:p>
    <w:p w14:paraId="34D384D0" w14:textId="0EFA0C9B" w:rsidR="00BC7BC1" w:rsidRDefault="00BC7BC1" w:rsidP="00912F17">
      <w:pPr>
        <w:pStyle w:val="coding"/>
        <w:ind w:firstLine="0"/>
        <w:jc w:val="center"/>
      </w:pPr>
      <w:r>
        <w:rPr>
          <w:noProof/>
        </w:rPr>
        <w:lastRenderedPageBreak/>
        <w:drawing>
          <wp:inline distT="0" distB="0" distL="0" distR="0" wp14:anchorId="54D98D69" wp14:editId="0A0C2527">
            <wp:extent cx="3564539" cy="228597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3010" t="6833" b="53506"/>
                    <a:stretch/>
                  </pic:blipFill>
                  <pic:spPr bwMode="auto">
                    <a:xfrm>
                      <a:off x="0" y="0"/>
                      <a:ext cx="3564577" cy="2286000"/>
                    </a:xfrm>
                    <a:prstGeom prst="rect">
                      <a:avLst/>
                    </a:prstGeom>
                    <a:ln>
                      <a:noFill/>
                    </a:ln>
                    <a:extLst>
                      <a:ext uri="{53640926-AAD7-44D8-BBD7-CCE9431645EC}">
                        <a14:shadowObscured xmlns:a14="http://schemas.microsoft.com/office/drawing/2010/main"/>
                      </a:ext>
                    </a:extLst>
                  </pic:spPr>
                </pic:pic>
              </a:graphicData>
            </a:graphic>
          </wp:inline>
        </w:drawing>
      </w:r>
    </w:p>
    <w:p w14:paraId="65AA96C1" w14:textId="67823D73" w:rsidR="00AA106C" w:rsidRDefault="00AA106C" w:rsidP="00912F17">
      <w:pPr>
        <w:ind w:firstLine="0"/>
      </w:pPr>
      <w:r>
        <w:t>Object requests</w:t>
      </w:r>
    </w:p>
    <w:p w14:paraId="28D0B388" w14:textId="77777777" w:rsidR="00912F17" w:rsidRDefault="00912F17" w:rsidP="00D45572">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559561841"/>
        <w:rPr>
          <w:color w:val="FFFFFF"/>
        </w:rPr>
      </w:pPr>
      <w:r>
        <w:rPr>
          <w:color w:val="87CEEB"/>
        </w:rPr>
        <w:t>//Data for 1985</w:t>
      </w:r>
    </w:p>
    <w:p w14:paraId="698426F8" w14:textId="77777777" w:rsidR="00912F17" w:rsidRDefault="00912F17" w:rsidP="00D45572">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559561841"/>
        <w:rPr>
          <w:color w:val="FFFFFF"/>
        </w:rPr>
      </w:pPr>
      <w:r>
        <w:rPr>
          <w:color w:val="FFFFFF"/>
        </w:rPr>
        <w:t>dataRetrievalParams1 = {</w:t>
      </w:r>
    </w:p>
    <w:p w14:paraId="0DD7EBA3" w14:textId="77777777" w:rsidR="00912F17" w:rsidRDefault="00912F17" w:rsidP="00D45572">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559561841"/>
        <w:rPr>
          <w:color w:val="FFFFFF"/>
        </w:rPr>
      </w:pPr>
      <w:r>
        <w:rPr>
          <w:color w:val="FFFFFF"/>
        </w:rPr>
        <w:t>  source: </w:t>
      </w:r>
      <w:r>
        <w:rPr>
          <w:color w:val="FFA0A0"/>
        </w:rPr>
        <w:t>"</w:t>
      </w:r>
      <w:proofErr w:type="spellStart"/>
      <w:r>
        <w:rPr>
          <w:color w:val="FFA0A0"/>
        </w:rPr>
        <w:t>noaa</w:t>
      </w:r>
      <w:proofErr w:type="spellEnd"/>
      <w:r>
        <w:rPr>
          <w:color w:val="FFA0A0"/>
        </w:rPr>
        <w:t>"</w:t>
      </w:r>
      <w:r>
        <w:rPr>
          <w:color w:val="FFFFFF"/>
        </w:rPr>
        <w:t>,</w:t>
      </w:r>
    </w:p>
    <w:p w14:paraId="2F778323" w14:textId="77777777" w:rsidR="00912F17" w:rsidRDefault="00912F17" w:rsidP="00D45572">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559561841"/>
        <w:rPr>
          <w:color w:val="FFFFFF"/>
        </w:rPr>
      </w:pPr>
      <w:r>
        <w:rPr>
          <w:color w:val="FFFFFF"/>
        </w:rPr>
        <w:t>  </w:t>
      </w:r>
      <w:proofErr w:type="spellStart"/>
      <w:r>
        <w:rPr>
          <w:color w:val="FFFFFF"/>
        </w:rPr>
        <w:t>dataType</w:t>
      </w:r>
      <w:proofErr w:type="spellEnd"/>
      <w:r>
        <w:rPr>
          <w:color w:val="FFFFFF"/>
        </w:rPr>
        <w:t>: </w:t>
      </w:r>
      <w:r>
        <w:rPr>
          <w:color w:val="FFA0A0"/>
        </w:rPr>
        <w:t>"prec-15min"</w:t>
      </w:r>
      <w:r>
        <w:rPr>
          <w:color w:val="FFFFFF"/>
        </w:rPr>
        <w:t>,</w:t>
      </w:r>
    </w:p>
    <w:p w14:paraId="16EEB507" w14:textId="77777777" w:rsidR="00912F17" w:rsidRDefault="00912F17" w:rsidP="00D45572">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559561841"/>
        <w:rPr>
          <w:color w:val="FFFFFF"/>
        </w:rPr>
      </w:pPr>
      <w:r>
        <w:rPr>
          <w:color w:val="FFFFFF"/>
        </w:rPr>
        <w:t>  type: </w:t>
      </w:r>
      <w:r>
        <w:rPr>
          <w:color w:val="FFA0A0"/>
        </w:rPr>
        <w:t>"json"</w:t>
      </w:r>
      <w:r>
        <w:rPr>
          <w:color w:val="FFFFFF"/>
        </w:rPr>
        <w:t>,</w:t>
      </w:r>
    </w:p>
    <w:p w14:paraId="5EA382D1" w14:textId="77777777" w:rsidR="00912F17" w:rsidRDefault="00912F17" w:rsidP="00D45572">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559561841"/>
        <w:rPr>
          <w:color w:val="FFFFFF"/>
        </w:rPr>
      </w:pPr>
      <w:r>
        <w:rPr>
          <w:color w:val="FFFFFF"/>
        </w:rPr>
        <w:t>  arguments: {</w:t>
      </w:r>
    </w:p>
    <w:p w14:paraId="41DE6B62" w14:textId="77777777" w:rsidR="00912F17" w:rsidRDefault="00912F17" w:rsidP="00D45572">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559561841"/>
        <w:rPr>
          <w:color w:val="FFFFFF"/>
        </w:rPr>
      </w:pPr>
      <w:r>
        <w:rPr>
          <w:color w:val="FFFFFF"/>
        </w:rPr>
        <w:t>    </w:t>
      </w:r>
      <w:proofErr w:type="spellStart"/>
      <w:r>
        <w:rPr>
          <w:color w:val="FFFFFF"/>
        </w:rPr>
        <w:t>stationid</w:t>
      </w:r>
      <w:proofErr w:type="spellEnd"/>
      <w:r>
        <w:rPr>
          <w:color w:val="FFFFFF"/>
        </w:rPr>
        <w:t>: </w:t>
      </w:r>
      <w:r>
        <w:rPr>
          <w:color w:val="FFA0A0"/>
        </w:rPr>
        <w:t>"COOP:440166"</w:t>
      </w:r>
    </w:p>
    <w:p w14:paraId="0CCA782E" w14:textId="77777777" w:rsidR="00912F17" w:rsidRDefault="00912F17" w:rsidP="00D45572">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559561841"/>
        <w:rPr>
          <w:color w:val="FFFFFF"/>
        </w:rPr>
      </w:pPr>
      <w:r>
        <w:rPr>
          <w:color w:val="FFFFFF"/>
        </w:rPr>
        <w:t>    units: </w:t>
      </w:r>
      <w:r>
        <w:rPr>
          <w:color w:val="FFA0A0"/>
        </w:rPr>
        <w:t>"metric"</w:t>
      </w:r>
      <w:r>
        <w:rPr>
          <w:color w:val="FFFFFF"/>
        </w:rPr>
        <w:t>,</w:t>
      </w:r>
    </w:p>
    <w:p w14:paraId="4E712D90" w14:textId="77777777" w:rsidR="00912F17" w:rsidRDefault="00912F17" w:rsidP="00D45572">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559561841"/>
        <w:rPr>
          <w:color w:val="FFFFFF"/>
        </w:rPr>
      </w:pPr>
      <w:r>
        <w:rPr>
          <w:color w:val="FFFFFF"/>
        </w:rPr>
        <w:t>    </w:t>
      </w:r>
      <w:proofErr w:type="spellStart"/>
      <w:r>
        <w:rPr>
          <w:color w:val="FFFFFF"/>
        </w:rPr>
        <w:t>startdate</w:t>
      </w:r>
      <w:proofErr w:type="spellEnd"/>
      <w:r>
        <w:rPr>
          <w:color w:val="FFFFFF"/>
        </w:rPr>
        <w:t>: </w:t>
      </w:r>
      <w:r>
        <w:rPr>
          <w:color w:val="FFA0A0"/>
        </w:rPr>
        <w:t>"1985-01-01"</w:t>
      </w:r>
      <w:r>
        <w:rPr>
          <w:color w:val="FFFFFF"/>
        </w:rPr>
        <w:t>,</w:t>
      </w:r>
    </w:p>
    <w:p w14:paraId="66EDD7A2" w14:textId="77777777" w:rsidR="00912F17" w:rsidRDefault="00912F17" w:rsidP="00D45572">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559561841"/>
        <w:rPr>
          <w:color w:val="FFFFFF"/>
        </w:rPr>
      </w:pPr>
      <w:r>
        <w:rPr>
          <w:color w:val="FFFFFF"/>
        </w:rPr>
        <w:t>    </w:t>
      </w:r>
      <w:proofErr w:type="spellStart"/>
      <w:r>
        <w:rPr>
          <w:color w:val="FFFFFF"/>
        </w:rPr>
        <w:t>enddate</w:t>
      </w:r>
      <w:proofErr w:type="spellEnd"/>
      <w:r>
        <w:rPr>
          <w:color w:val="FFFFFF"/>
        </w:rPr>
        <w:t>: </w:t>
      </w:r>
      <w:r>
        <w:rPr>
          <w:color w:val="FFA0A0"/>
        </w:rPr>
        <w:t>"1985-10-31"</w:t>
      </w:r>
      <w:r>
        <w:rPr>
          <w:color w:val="FFFFFF"/>
        </w:rPr>
        <w:t>,</w:t>
      </w:r>
    </w:p>
    <w:p w14:paraId="4D765863" w14:textId="77777777" w:rsidR="00912F17" w:rsidRDefault="00912F17" w:rsidP="00D45572">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559561841"/>
        <w:rPr>
          <w:color w:val="FFFFFF"/>
        </w:rPr>
      </w:pPr>
      <w:r>
        <w:rPr>
          <w:color w:val="FFFFFF"/>
        </w:rPr>
        <w:t>    limit: </w:t>
      </w:r>
      <w:r>
        <w:rPr>
          <w:color w:val="CD5C5C"/>
        </w:rPr>
        <w:t>1000</w:t>
      </w:r>
      <w:r>
        <w:rPr>
          <w:color w:val="FFFFFF"/>
        </w:rPr>
        <w:t>,</w:t>
      </w:r>
    </w:p>
    <w:p w14:paraId="5029B571" w14:textId="77777777" w:rsidR="00912F17" w:rsidRDefault="00912F17" w:rsidP="00D45572">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559561841"/>
        <w:rPr>
          <w:color w:val="FFFFFF"/>
        </w:rPr>
      </w:pPr>
      <w:r>
        <w:rPr>
          <w:color w:val="FFFFFF"/>
        </w:rPr>
        <w:t>    datatype: </w:t>
      </w:r>
      <w:r>
        <w:rPr>
          <w:color w:val="FFA0A0"/>
        </w:rPr>
        <w:t>"QPCP"</w:t>
      </w:r>
      <w:r>
        <w:rPr>
          <w:color w:val="FFFFFF"/>
        </w:rPr>
        <w:t>,</w:t>
      </w:r>
    </w:p>
    <w:p w14:paraId="6B2283F8" w14:textId="77777777" w:rsidR="00912F17" w:rsidRDefault="00912F17" w:rsidP="00D45572">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559561841"/>
        <w:rPr>
          <w:color w:val="FFFFFF"/>
        </w:rPr>
      </w:pPr>
      <w:r>
        <w:rPr>
          <w:color w:val="FFFFFF"/>
        </w:rPr>
        <w:t>  },</w:t>
      </w:r>
    </w:p>
    <w:p w14:paraId="262DABB8" w14:textId="77777777" w:rsidR="00912F17" w:rsidRDefault="00912F17" w:rsidP="00D45572">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559561841"/>
        <w:rPr>
          <w:color w:val="FFFFFF"/>
        </w:rPr>
      </w:pPr>
      <w:r>
        <w:rPr>
          <w:color w:val="FFFFFF"/>
        </w:rPr>
        <w:t>  token: tokennoa1,</w:t>
      </w:r>
    </w:p>
    <w:p w14:paraId="4121779A" w14:textId="77777777" w:rsidR="00912F17" w:rsidRDefault="00912F17" w:rsidP="00D45572">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559561841"/>
        <w:rPr>
          <w:color w:val="FFFFFF"/>
        </w:rPr>
      </w:pPr>
      <w:r>
        <w:rPr>
          <w:color w:val="FFFFFF"/>
        </w:rPr>
        <w:t>};</w:t>
      </w:r>
    </w:p>
    <w:p w14:paraId="6A896153" w14:textId="3BF62CE8" w:rsidR="00AA106C" w:rsidRPr="006B0FE5" w:rsidRDefault="00912F17" w:rsidP="00B61024">
      <w:pPr>
        <w:pStyle w:val="coding"/>
        <w:rPr>
          <w:sz w:val="18"/>
          <w:szCs w:val="16"/>
        </w:rPr>
      </w:pPr>
      <w:r>
        <w:rPr>
          <w:color w:val="FFFFFF"/>
        </w:rPr>
        <w:t> </w:t>
      </w:r>
      <w:r w:rsidR="0004737E" w:rsidRPr="0004737E">
        <w:rPr>
          <w:color w:val="auto"/>
        </w:rPr>
        <w:t> </w:t>
      </w:r>
      <w:r w:rsidR="00730098" w:rsidRPr="006B0FE5">
        <w:rPr>
          <w:color w:val="FFFFFF"/>
          <w:sz w:val="18"/>
          <w:szCs w:val="16"/>
        </w:rPr>
        <w:t>  </w:t>
      </w:r>
    </w:p>
    <w:p w14:paraId="6A23851E" w14:textId="77777777" w:rsidR="00912F17" w:rsidRDefault="00912F17" w:rsidP="00D45572">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976063458"/>
        <w:rPr>
          <w:color w:val="FFFFFF"/>
        </w:rPr>
      </w:pPr>
      <w:r>
        <w:rPr>
          <w:color w:val="FFFFFF"/>
        </w:rPr>
        <w:t>dataRetrievalParams2 = {</w:t>
      </w:r>
    </w:p>
    <w:p w14:paraId="6FB6AF5B" w14:textId="77777777" w:rsidR="00912F17" w:rsidRDefault="00912F17" w:rsidP="00D45572">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976063458"/>
        <w:rPr>
          <w:color w:val="FFFFFF"/>
        </w:rPr>
      </w:pPr>
      <w:r>
        <w:rPr>
          <w:color w:val="FFFFFF"/>
        </w:rPr>
        <w:t>  source: </w:t>
      </w:r>
      <w:r>
        <w:rPr>
          <w:color w:val="FFA0A0"/>
        </w:rPr>
        <w:t>"</w:t>
      </w:r>
      <w:proofErr w:type="spellStart"/>
      <w:r>
        <w:rPr>
          <w:color w:val="FFA0A0"/>
        </w:rPr>
        <w:t>noaa</w:t>
      </w:r>
      <w:proofErr w:type="spellEnd"/>
      <w:r>
        <w:rPr>
          <w:color w:val="FFA0A0"/>
        </w:rPr>
        <w:t>"</w:t>
      </w:r>
      <w:r>
        <w:rPr>
          <w:color w:val="FFFFFF"/>
        </w:rPr>
        <w:t>,</w:t>
      </w:r>
    </w:p>
    <w:p w14:paraId="4E721FA2" w14:textId="77777777" w:rsidR="00912F17" w:rsidRDefault="00912F17" w:rsidP="00D45572">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976063458"/>
        <w:rPr>
          <w:color w:val="FFFFFF"/>
        </w:rPr>
      </w:pPr>
      <w:r>
        <w:rPr>
          <w:color w:val="FFFFFF"/>
        </w:rPr>
        <w:t>  </w:t>
      </w:r>
      <w:proofErr w:type="spellStart"/>
      <w:r>
        <w:rPr>
          <w:color w:val="FFFFFF"/>
        </w:rPr>
        <w:t>dataType</w:t>
      </w:r>
      <w:proofErr w:type="spellEnd"/>
      <w:r>
        <w:rPr>
          <w:color w:val="FFFFFF"/>
        </w:rPr>
        <w:t>: </w:t>
      </w:r>
      <w:r>
        <w:rPr>
          <w:color w:val="FFA0A0"/>
        </w:rPr>
        <w:t>"prec-15min"</w:t>
      </w:r>
      <w:r>
        <w:rPr>
          <w:color w:val="FFFFFF"/>
        </w:rPr>
        <w:t>,</w:t>
      </w:r>
    </w:p>
    <w:p w14:paraId="0B346126" w14:textId="77777777" w:rsidR="00912F17" w:rsidRDefault="00912F17" w:rsidP="00D45572">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976063458"/>
        <w:rPr>
          <w:color w:val="FFFFFF"/>
        </w:rPr>
      </w:pPr>
      <w:r>
        <w:rPr>
          <w:color w:val="FFFFFF"/>
        </w:rPr>
        <w:t>  type: </w:t>
      </w:r>
      <w:r>
        <w:rPr>
          <w:color w:val="FFA0A0"/>
        </w:rPr>
        <w:t>"json"</w:t>
      </w:r>
      <w:r>
        <w:rPr>
          <w:color w:val="FFFFFF"/>
        </w:rPr>
        <w:t>,</w:t>
      </w:r>
    </w:p>
    <w:p w14:paraId="737F935E" w14:textId="77777777" w:rsidR="00912F17" w:rsidRDefault="00912F17" w:rsidP="00D45572">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976063458"/>
        <w:rPr>
          <w:color w:val="FFFFFF"/>
        </w:rPr>
      </w:pPr>
      <w:r>
        <w:rPr>
          <w:color w:val="FFFFFF"/>
        </w:rPr>
        <w:t>  arguments: {</w:t>
      </w:r>
    </w:p>
    <w:p w14:paraId="00456F91" w14:textId="77777777" w:rsidR="00912F17" w:rsidRDefault="00912F17" w:rsidP="00D45572">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976063458"/>
        <w:rPr>
          <w:color w:val="FFFFFF"/>
        </w:rPr>
      </w:pPr>
      <w:r>
        <w:rPr>
          <w:color w:val="FFFFFF"/>
        </w:rPr>
        <w:t>    </w:t>
      </w:r>
      <w:proofErr w:type="spellStart"/>
      <w:r>
        <w:rPr>
          <w:color w:val="FFFFFF"/>
        </w:rPr>
        <w:t>stationid</w:t>
      </w:r>
      <w:proofErr w:type="spellEnd"/>
      <w:r>
        <w:rPr>
          <w:color w:val="FFFFFF"/>
        </w:rPr>
        <w:t>: </w:t>
      </w:r>
      <w:r>
        <w:rPr>
          <w:color w:val="FFA0A0"/>
        </w:rPr>
        <w:t>"COOP:440166"</w:t>
      </w:r>
    </w:p>
    <w:p w14:paraId="02D5CF3E" w14:textId="77777777" w:rsidR="00912F17" w:rsidRDefault="00912F17" w:rsidP="00D45572">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976063458"/>
        <w:rPr>
          <w:color w:val="FFFFFF"/>
        </w:rPr>
      </w:pPr>
      <w:r>
        <w:rPr>
          <w:color w:val="FFFFFF"/>
        </w:rPr>
        <w:t>    units: </w:t>
      </w:r>
      <w:r>
        <w:rPr>
          <w:color w:val="FFA0A0"/>
        </w:rPr>
        <w:t>"metric"</w:t>
      </w:r>
      <w:r>
        <w:rPr>
          <w:color w:val="FFFFFF"/>
        </w:rPr>
        <w:t>,</w:t>
      </w:r>
    </w:p>
    <w:p w14:paraId="5F7C2E87" w14:textId="77777777" w:rsidR="00912F17" w:rsidRDefault="00912F17" w:rsidP="00D45572">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976063458"/>
        <w:rPr>
          <w:color w:val="FFFFFF"/>
        </w:rPr>
      </w:pPr>
      <w:r>
        <w:rPr>
          <w:color w:val="FFFFFF"/>
        </w:rPr>
        <w:t>    </w:t>
      </w:r>
      <w:proofErr w:type="spellStart"/>
      <w:r>
        <w:rPr>
          <w:color w:val="FFFFFF"/>
        </w:rPr>
        <w:t>startdate</w:t>
      </w:r>
      <w:proofErr w:type="spellEnd"/>
      <w:r>
        <w:rPr>
          <w:color w:val="FFFFFF"/>
        </w:rPr>
        <w:t>: </w:t>
      </w:r>
      <w:r>
        <w:rPr>
          <w:color w:val="FFA0A0"/>
        </w:rPr>
        <w:t>"1985-11-01"</w:t>
      </w:r>
      <w:r>
        <w:rPr>
          <w:color w:val="FFFFFF"/>
        </w:rPr>
        <w:t>,</w:t>
      </w:r>
    </w:p>
    <w:p w14:paraId="3A11D151" w14:textId="77777777" w:rsidR="00912F17" w:rsidRDefault="00912F17" w:rsidP="00D45572">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976063458"/>
        <w:rPr>
          <w:color w:val="FFFFFF"/>
        </w:rPr>
      </w:pPr>
      <w:r>
        <w:rPr>
          <w:color w:val="FFFFFF"/>
        </w:rPr>
        <w:t>    </w:t>
      </w:r>
      <w:proofErr w:type="spellStart"/>
      <w:r>
        <w:rPr>
          <w:color w:val="FFFFFF"/>
        </w:rPr>
        <w:t>enddate</w:t>
      </w:r>
      <w:proofErr w:type="spellEnd"/>
      <w:r>
        <w:rPr>
          <w:color w:val="FFFFFF"/>
        </w:rPr>
        <w:t>: </w:t>
      </w:r>
      <w:r>
        <w:rPr>
          <w:color w:val="FFA0A0"/>
        </w:rPr>
        <w:t>"1985-12-31"</w:t>
      </w:r>
      <w:r>
        <w:rPr>
          <w:color w:val="FFFFFF"/>
        </w:rPr>
        <w:t>,</w:t>
      </w:r>
    </w:p>
    <w:p w14:paraId="5897D3A3" w14:textId="77777777" w:rsidR="00912F17" w:rsidRDefault="00912F17" w:rsidP="00D45572">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976063458"/>
        <w:rPr>
          <w:color w:val="FFFFFF"/>
        </w:rPr>
      </w:pPr>
      <w:r>
        <w:rPr>
          <w:color w:val="FFFFFF"/>
        </w:rPr>
        <w:t>    limit: </w:t>
      </w:r>
      <w:r>
        <w:rPr>
          <w:color w:val="CD5C5C"/>
        </w:rPr>
        <w:t>1000</w:t>
      </w:r>
      <w:r>
        <w:rPr>
          <w:color w:val="FFFFFF"/>
        </w:rPr>
        <w:t>,</w:t>
      </w:r>
    </w:p>
    <w:p w14:paraId="539EEB6E" w14:textId="77777777" w:rsidR="00912F17" w:rsidRDefault="00912F17" w:rsidP="00D45572">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976063458"/>
        <w:rPr>
          <w:color w:val="FFFFFF"/>
        </w:rPr>
      </w:pPr>
      <w:r>
        <w:rPr>
          <w:color w:val="FFFFFF"/>
        </w:rPr>
        <w:t>    datatype: </w:t>
      </w:r>
      <w:r>
        <w:rPr>
          <w:color w:val="FFA0A0"/>
        </w:rPr>
        <w:t>"QPCP"</w:t>
      </w:r>
      <w:r>
        <w:rPr>
          <w:color w:val="FFFFFF"/>
        </w:rPr>
        <w:t>,</w:t>
      </w:r>
    </w:p>
    <w:p w14:paraId="12BAC54A" w14:textId="77777777" w:rsidR="00912F17" w:rsidRDefault="00912F17" w:rsidP="00D45572">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976063458"/>
        <w:rPr>
          <w:color w:val="FFFFFF"/>
        </w:rPr>
      </w:pPr>
      <w:r>
        <w:rPr>
          <w:color w:val="FFFFFF"/>
        </w:rPr>
        <w:t>  },</w:t>
      </w:r>
    </w:p>
    <w:p w14:paraId="222F51B2" w14:textId="77777777" w:rsidR="00912F17" w:rsidRDefault="00912F17" w:rsidP="00D45572">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976063458"/>
        <w:rPr>
          <w:color w:val="FFFFFF"/>
        </w:rPr>
      </w:pPr>
      <w:r>
        <w:rPr>
          <w:color w:val="FFFFFF"/>
        </w:rPr>
        <w:t>  token: tokennoa1,</w:t>
      </w:r>
    </w:p>
    <w:p w14:paraId="0C5DDAC8" w14:textId="77777777" w:rsidR="00912F17" w:rsidRDefault="00912F17" w:rsidP="00D45572">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976063458"/>
        <w:rPr>
          <w:color w:val="FFFFFF"/>
        </w:rPr>
      </w:pPr>
      <w:r>
        <w:rPr>
          <w:color w:val="FFFFFF"/>
        </w:rPr>
        <w:t>};</w:t>
      </w:r>
    </w:p>
    <w:p w14:paraId="2B4A0F8B" w14:textId="079ED837" w:rsidR="00AA106C" w:rsidRDefault="00912F17" w:rsidP="00B61024">
      <w:pPr>
        <w:pStyle w:val="coding"/>
      </w:pPr>
      <w:r>
        <w:rPr>
          <w:color w:val="FFFFFF"/>
        </w:rPr>
        <w:t> </w:t>
      </w:r>
      <w:r w:rsidR="0004737E" w:rsidRPr="0004737E">
        <w:rPr>
          <w:color w:val="auto"/>
        </w:rPr>
        <w:t> </w:t>
      </w:r>
      <w:r w:rsidR="00730098">
        <w:rPr>
          <w:color w:val="FFFFFF"/>
        </w:rPr>
        <w:t> </w:t>
      </w:r>
    </w:p>
    <w:p w14:paraId="0800D0DD" w14:textId="77777777" w:rsidR="00B61024" w:rsidRDefault="00B61024" w:rsidP="00B61024"/>
    <w:p w14:paraId="42838190" w14:textId="51CD30D7" w:rsidR="00B61024" w:rsidRDefault="00B61024" w:rsidP="00BC7BC1">
      <w:pPr>
        <w:pStyle w:val="coding"/>
      </w:pPr>
      <w:r>
        <w:rPr>
          <w:noProof/>
        </w:rPr>
        <w:lastRenderedPageBreak/>
        <w:drawing>
          <wp:inline distT="0" distB="0" distL="0" distR="0" wp14:anchorId="4822B07B" wp14:editId="434B6265">
            <wp:extent cx="4855541" cy="58007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5742" t="6657" r="2564" b="3244"/>
                    <a:stretch/>
                  </pic:blipFill>
                  <pic:spPr bwMode="auto">
                    <a:xfrm>
                      <a:off x="0" y="0"/>
                      <a:ext cx="4855541" cy="5800725"/>
                    </a:xfrm>
                    <a:prstGeom prst="rect">
                      <a:avLst/>
                    </a:prstGeom>
                    <a:ln>
                      <a:noFill/>
                    </a:ln>
                    <a:extLst>
                      <a:ext uri="{53640926-AAD7-44D8-BBD7-CCE9431645EC}">
                        <a14:shadowObscured xmlns:a14="http://schemas.microsoft.com/office/drawing/2010/main"/>
                      </a:ext>
                    </a:extLst>
                  </pic:spPr>
                </pic:pic>
              </a:graphicData>
            </a:graphic>
          </wp:inline>
        </w:drawing>
      </w:r>
    </w:p>
    <w:p w14:paraId="4D7FC7AE" w14:textId="77777777" w:rsidR="00912F17" w:rsidRDefault="00912F17" w:rsidP="00BC7BC1">
      <w:pPr>
        <w:pStyle w:val="coding"/>
        <w:rPr>
          <w:noProof/>
        </w:rPr>
      </w:pPr>
    </w:p>
    <w:p w14:paraId="47D78B3C" w14:textId="7D5F5654" w:rsidR="00AA106C" w:rsidRDefault="00AA106C" w:rsidP="00BC7BC1">
      <w:pPr>
        <w:pStyle w:val="coding"/>
      </w:pPr>
      <w:r>
        <w:rPr>
          <w:noProof/>
        </w:rPr>
        <w:drawing>
          <wp:inline distT="0" distB="0" distL="0" distR="0" wp14:anchorId="183AD933" wp14:editId="5BEC09CD">
            <wp:extent cx="3352262" cy="9144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34277"/>
                    <a:stretch/>
                  </pic:blipFill>
                  <pic:spPr bwMode="auto">
                    <a:xfrm>
                      <a:off x="0" y="0"/>
                      <a:ext cx="3352262" cy="914400"/>
                    </a:xfrm>
                    <a:prstGeom prst="rect">
                      <a:avLst/>
                    </a:prstGeom>
                    <a:ln>
                      <a:noFill/>
                    </a:ln>
                    <a:extLst>
                      <a:ext uri="{53640926-AAD7-44D8-BBD7-CCE9431645EC}">
                        <a14:shadowObscured xmlns:a14="http://schemas.microsoft.com/office/drawing/2010/main"/>
                      </a:ext>
                    </a:extLst>
                  </pic:spPr>
                </pic:pic>
              </a:graphicData>
            </a:graphic>
          </wp:inline>
        </w:drawing>
      </w:r>
    </w:p>
    <w:p w14:paraId="66573409" w14:textId="4936A6DF" w:rsidR="00AA106C" w:rsidRDefault="00AA106C" w:rsidP="00BC7BC1">
      <w:pPr>
        <w:pStyle w:val="coding"/>
      </w:pPr>
      <w:r>
        <w:rPr>
          <w:noProof/>
        </w:rPr>
        <w:lastRenderedPageBreak/>
        <w:drawing>
          <wp:inline distT="0" distB="0" distL="0" distR="0" wp14:anchorId="0182091D" wp14:editId="14C3CD4D">
            <wp:extent cx="1520328"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23091"/>
                    <a:stretch/>
                  </pic:blipFill>
                  <pic:spPr bwMode="auto">
                    <a:xfrm>
                      <a:off x="0" y="0"/>
                      <a:ext cx="1520328" cy="2743200"/>
                    </a:xfrm>
                    <a:prstGeom prst="rect">
                      <a:avLst/>
                    </a:prstGeom>
                    <a:ln>
                      <a:noFill/>
                    </a:ln>
                    <a:extLst>
                      <a:ext uri="{53640926-AAD7-44D8-BBD7-CCE9431645EC}">
                        <a14:shadowObscured xmlns:a14="http://schemas.microsoft.com/office/drawing/2010/main"/>
                      </a:ext>
                    </a:extLst>
                  </pic:spPr>
                </pic:pic>
              </a:graphicData>
            </a:graphic>
          </wp:inline>
        </w:drawing>
      </w:r>
    </w:p>
    <w:p w14:paraId="234EDF08" w14:textId="6F118F6E" w:rsidR="00E64173" w:rsidRDefault="00E64173" w:rsidP="00912F17">
      <w:pPr>
        <w:ind w:firstLine="0"/>
      </w:pPr>
      <w:r>
        <w:t>Raw versus cleaned data.</w:t>
      </w:r>
    </w:p>
    <w:p w14:paraId="69E1113B" w14:textId="77777777" w:rsidR="00912F17" w:rsidRDefault="00912F17" w:rsidP="00D45572">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41968675"/>
        <w:rPr>
          <w:color w:val="FFFFFF"/>
        </w:rPr>
      </w:pPr>
      <w:r>
        <w:rPr>
          <w:color w:val="87CEEB"/>
        </w:rPr>
        <w:t>//Data for 1986</w:t>
      </w:r>
    </w:p>
    <w:p w14:paraId="7A5EE2C4" w14:textId="77777777" w:rsidR="00912F17" w:rsidRDefault="00912F17" w:rsidP="00D45572">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41968675"/>
        <w:rPr>
          <w:color w:val="FFFFFF"/>
        </w:rPr>
      </w:pPr>
      <w:r>
        <w:rPr>
          <w:color w:val="FFFFFF"/>
        </w:rPr>
        <w:t>dataRetrievalParams1 = {</w:t>
      </w:r>
    </w:p>
    <w:p w14:paraId="252E6D58" w14:textId="77777777" w:rsidR="00912F17" w:rsidRDefault="00912F17" w:rsidP="00D45572">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41968675"/>
        <w:rPr>
          <w:color w:val="FFFFFF"/>
        </w:rPr>
      </w:pPr>
      <w:r>
        <w:rPr>
          <w:color w:val="FFFFFF"/>
        </w:rPr>
        <w:t>  source: </w:t>
      </w:r>
      <w:r>
        <w:rPr>
          <w:color w:val="FFA0A0"/>
        </w:rPr>
        <w:t>"</w:t>
      </w:r>
      <w:proofErr w:type="spellStart"/>
      <w:r>
        <w:rPr>
          <w:color w:val="FFA0A0"/>
        </w:rPr>
        <w:t>noaa</w:t>
      </w:r>
      <w:proofErr w:type="spellEnd"/>
      <w:r>
        <w:rPr>
          <w:color w:val="FFA0A0"/>
        </w:rPr>
        <w:t>"</w:t>
      </w:r>
      <w:r>
        <w:rPr>
          <w:color w:val="FFFFFF"/>
        </w:rPr>
        <w:t>,</w:t>
      </w:r>
    </w:p>
    <w:p w14:paraId="0125916E" w14:textId="77777777" w:rsidR="00912F17" w:rsidRDefault="00912F17" w:rsidP="00D45572">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41968675"/>
        <w:rPr>
          <w:color w:val="FFFFFF"/>
        </w:rPr>
      </w:pPr>
      <w:r>
        <w:rPr>
          <w:color w:val="FFFFFF"/>
        </w:rPr>
        <w:t>  </w:t>
      </w:r>
      <w:proofErr w:type="spellStart"/>
      <w:r>
        <w:rPr>
          <w:color w:val="FFFFFF"/>
        </w:rPr>
        <w:t>dataType</w:t>
      </w:r>
      <w:proofErr w:type="spellEnd"/>
      <w:r>
        <w:rPr>
          <w:color w:val="FFFFFF"/>
        </w:rPr>
        <w:t>: </w:t>
      </w:r>
      <w:r>
        <w:rPr>
          <w:color w:val="FFA0A0"/>
        </w:rPr>
        <w:t>"prec-15min"</w:t>
      </w:r>
      <w:r>
        <w:rPr>
          <w:color w:val="FFFFFF"/>
        </w:rPr>
        <w:t>,</w:t>
      </w:r>
    </w:p>
    <w:p w14:paraId="1948CEE1" w14:textId="77777777" w:rsidR="00912F17" w:rsidRDefault="00912F17" w:rsidP="00D45572">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41968675"/>
        <w:rPr>
          <w:color w:val="FFFFFF"/>
        </w:rPr>
      </w:pPr>
      <w:r>
        <w:rPr>
          <w:color w:val="FFFFFF"/>
        </w:rPr>
        <w:t>  type: </w:t>
      </w:r>
      <w:r>
        <w:rPr>
          <w:color w:val="FFA0A0"/>
        </w:rPr>
        <w:t>"json"</w:t>
      </w:r>
      <w:r>
        <w:rPr>
          <w:color w:val="FFFFFF"/>
        </w:rPr>
        <w:t>,</w:t>
      </w:r>
    </w:p>
    <w:p w14:paraId="19353DC5" w14:textId="77777777" w:rsidR="00912F17" w:rsidRDefault="00912F17" w:rsidP="00D45572">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41968675"/>
        <w:rPr>
          <w:color w:val="FFFFFF"/>
        </w:rPr>
      </w:pPr>
      <w:r>
        <w:rPr>
          <w:color w:val="FFFFFF"/>
        </w:rPr>
        <w:t>  arguments: {</w:t>
      </w:r>
    </w:p>
    <w:p w14:paraId="2A8F7E1B" w14:textId="77777777" w:rsidR="00912F17" w:rsidRDefault="00912F17" w:rsidP="00D45572">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41968675"/>
        <w:rPr>
          <w:color w:val="FFFFFF"/>
        </w:rPr>
      </w:pPr>
      <w:r>
        <w:rPr>
          <w:color w:val="FFFFFF"/>
        </w:rPr>
        <w:t>    </w:t>
      </w:r>
      <w:proofErr w:type="spellStart"/>
      <w:r>
        <w:rPr>
          <w:color w:val="FFFFFF"/>
        </w:rPr>
        <w:t>stationid</w:t>
      </w:r>
      <w:proofErr w:type="spellEnd"/>
      <w:r>
        <w:rPr>
          <w:color w:val="FFFFFF"/>
        </w:rPr>
        <w:t>: </w:t>
      </w:r>
      <w:r>
        <w:rPr>
          <w:color w:val="FFA0A0"/>
        </w:rPr>
        <w:t>"COOP:440166"</w:t>
      </w:r>
    </w:p>
    <w:p w14:paraId="5DE5913C" w14:textId="77777777" w:rsidR="00912F17" w:rsidRDefault="00912F17" w:rsidP="00D45572">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41968675"/>
        <w:rPr>
          <w:color w:val="FFFFFF"/>
        </w:rPr>
      </w:pPr>
      <w:r>
        <w:rPr>
          <w:color w:val="FFFFFF"/>
        </w:rPr>
        <w:t>    units: </w:t>
      </w:r>
      <w:r>
        <w:rPr>
          <w:color w:val="FFA0A0"/>
        </w:rPr>
        <w:t>"metric"</w:t>
      </w:r>
      <w:r>
        <w:rPr>
          <w:color w:val="FFFFFF"/>
        </w:rPr>
        <w:t>,</w:t>
      </w:r>
    </w:p>
    <w:p w14:paraId="4B018E90" w14:textId="77777777" w:rsidR="00912F17" w:rsidRDefault="00912F17" w:rsidP="00D45572">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41968675"/>
        <w:rPr>
          <w:color w:val="FFFFFF"/>
        </w:rPr>
      </w:pPr>
      <w:r>
        <w:rPr>
          <w:color w:val="FFFFFF"/>
        </w:rPr>
        <w:t>    </w:t>
      </w:r>
      <w:proofErr w:type="spellStart"/>
      <w:r>
        <w:rPr>
          <w:color w:val="FFFFFF"/>
        </w:rPr>
        <w:t>startdate</w:t>
      </w:r>
      <w:proofErr w:type="spellEnd"/>
      <w:r>
        <w:rPr>
          <w:color w:val="FFFFFF"/>
        </w:rPr>
        <w:t>: </w:t>
      </w:r>
      <w:r>
        <w:rPr>
          <w:color w:val="FFA0A0"/>
        </w:rPr>
        <w:t>"1986-01-01"</w:t>
      </w:r>
      <w:r>
        <w:rPr>
          <w:color w:val="FFFFFF"/>
        </w:rPr>
        <w:t>,</w:t>
      </w:r>
    </w:p>
    <w:p w14:paraId="15C711B7" w14:textId="77777777" w:rsidR="00912F17" w:rsidRDefault="00912F17" w:rsidP="00D45572">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41968675"/>
        <w:rPr>
          <w:color w:val="FFFFFF"/>
        </w:rPr>
      </w:pPr>
      <w:r>
        <w:rPr>
          <w:color w:val="FFFFFF"/>
        </w:rPr>
        <w:t>    </w:t>
      </w:r>
      <w:proofErr w:type="spellStart"/>
      <w:r>
        <w:rPr>
          <w:color w:val="FFFFFF"/>
        </w:rPr>
        <w:t>enddate</w:t>
      </w:r>
      <w:proofErr w:type="spellEnd"/>
      <w:r>
        <w:rPr>
          <w:color w:val="FFFFFF"/>
        </w:rPr>
        <w:t>: </w:t>
      </w:r>
      <w:r>
        <w:rPr>
          <w:color w:val="FFA0A0"/>
        </w:rPr>
        <w:t>"1986-10-31"</w:t>
      </w:r>
      <w:r>
        <w:rPr>
          <w:color w:val="FFFFFF"/>
        </w:rPr>
        <w:t>,</w:t>
      </w:r>
    </w:p>
    <w:p w14:paraId="10FF666F" w14:textId="77777777" w:rsidR="00912F17" w:rsidRDefault="00912F17" w:rsidP="00D45572">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41968675"/>
        <w:rPr>
          <w:color w:val="FFFFFF"/>
        </w:rPr>
      </w:pPr>
      <w:r>
        <w:rPr>
          <w:color w:val="FFFFFF"/>
        </w:rPr>
        <w:t>    limit: </w:t>
      </w:r>
      <w:r>
        <w:rPr>
          <w:color w:val="CD5C5C"/>
        </w:rPr>
        <w:t>1000</w:t>
      </w:r>
      <w:r>
        <w:rPr>
          <w:color w:val="FFFFFF"/>
        </w:rPr>
        <w:t>,</w:t>
      </w:r>
    </w:p>
    <w:p w14:paraId="310978B5" w14:textId="77777777" w:rsidR="00912F17" w:rsidRDefault="00912F17" w:rsidP="00D45572">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41968675"/>
        <w:rPr>
          <w:color w:val="FFFFFF"/>
        </w:rPr>
      </w:pPr>
      <w:r>
        <w:rPr>
          <w:color w:val="FFFFFF"/>
        </w:rPr>
        <w:t>    datatype: </w:t>
      </w:r>
      <w:r>
        <w:rPr>
          <w:color w:val="FFA0A0"/>
        </w:rPr>
        <w:t>"QPCP"</w:t>
      </w:r>
      <w:r>
        <w:rPr>
          <w:color w:val="FFFFFF"/>
        </w:rPr>
        <w:t>,</w:t>
      </w:r>
    </w:p>
    <w:p w14:paraId="53687D10" w14:textId="77777777" w:rsidR="00912F17" w:rsidRDefault="00912F17" w:rsidP="00D45572">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41968675"/>
        <w:rPr>
          <w:color w:val="FFFFFF"/>
        </w:rPr>
      </w:pPr>
      <w:r>
        <w:rPr>
          <w:color w:val="FFFFFF"/>
        </w:rPr>
        <w:t>  },</w:t>
      </w:r>
    </w:p>
    <w:p w14:paraId="6A92A953" w14:textId="77777777" w:rsidR="00912F17" w:rsidRDefault="00912F17" w:rsidP="00D45572">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41968675"/>
        <w:rPr>
          <w:color w:val="FFFFFF"/>
        </w:rPr>
      </w:pPr>
      <w:r>
        <w:rPr>
          <w:color w:val="FFFFFF"/>
        </w:rPr>
        <w:t>  token: tokennoa1,</w:t>
      </w:r>
    </w:p>
    <w:p w14:paraId="1776BF2E" w14:textId="77777777" w:rsidR="00912F17" w:rsidRDefault="00912F17" w:rsidP="00D45572">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41968675"/>
        <w:rPr>
          <w:color w:val="FFFFFF"/>
        </w:rPr>
      </w:pPr>
      <w:r>
        <w:rPr>
          <w:color w:val="FFFFFF"/>
        </w:rPr>
        <w:t>};</w:t>
      </w:r>
    </w:p>
    <w:p w14:paraId="78F58752" w14:textId="77777777" w:rsidR="00912F17" w:rsidRDefault="00912F17" w:rsidP="00D45572">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9702957"/>
        <w:rPr>
          <w:color w:val="FFFFFF"/>
        </w:rPr>
      </w:pPr>
      <w:r>
        <w:rPr>
          <w:color w:val="FFFFFF"/>
        </w:rPr>
        <w:t>  dataRetrievalParams2 = {</w:t>
      </w:r>
    </w:p>
    <w:p w14:paraId="7E55549D" w14:textId="77777777" w:rsidR="00912F17" w:rsidRDefault="00912F17" w:rsidP="00D45572">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9702957"/>
        <w:rPr>
          <w:color w:val="FFFFFF"/>
        </w:rPr>
      </w:pPr>
      <w:r>
        <w:rPr>
          <w:color w:val="FFFFFF"/>
        </w:rPr>
        <w:t>  source: </w:t>
      </w:r>
      <w:r>
        <w:rPr>
          <w:color w:val="FFA0A0"/>
        </w:rPr>
        <w:t>"</w:t>
      </w:r>
      <w:proofErr w:type="spellStart"/>
      <w:r>
        <w:rPr>
          <w:color w:val="FFA0A0"/>
        </w:rPr>
        <w:t>noaa</w:t>
      </w:r>
      <w:proofErr w:type="spellEnd"/>
      <w:r>
        <w:rPr>
          <w:color w:val="FFA0A0"/>
        </w:rPr>
        <w:t>"</w:t>
      </w:r>
      <w:r>
        <w:rPr>
          <w:color w:val="FFFFFF"/>
        </w:rPr>
        <w:t>,</w:t>
      </w:r>
    </w:p>
    <w:p w14:paraId="2A9C06BE" w14:textId="77777777" w:rsidR="00912F17" w:rsidRDefault="00912F17" w:rsidP="00D45572">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9702957"/>
        <w:rPr>
          <w:color w:val="FFFFFF"/>
        </w:rPr>
      </w:pPr>
      <w:r>
        <w:rPr>
          <w:color w:val="FFFFFF"/>
        </w:rPr>
        <w:t>  </w:t>
      </w:r>
      <w:proofErr w:type="spellStart"/>
      <w:r>
        <w:rPr>
          <w:color w:val="FFFFFF"/>
        </w:rPr>
        <w:t>dataType</w:t>
      </w:r>
      <w:proofErr w:type="spellEnd"/>
      <w:r>
        <w:rPr>
          <w:color w:val="FFFFFF"/>
        </w:rPr>
        <w:t>: </w:t>
      </w:r>
      <w:r>
        <w:rPr>
          <w:color w:val="FFA0A0"/>
        </w:rPr>
        <w:t>"prec-15min"</w:t>
      </w:r>
      <w:r>
        <w:rPr>
          <w:color w:val="FFFFFF"/>
        </w:rPr>
        <w:t>,</w:t>
      </w:r>
    </w:p>
    <w:p w14:paraId="3EBB7CAB" w14:textId="77777777" w:rsidR="00912F17" w:rsidRDefault="00912F17" w:rsidP="00D45572">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9702957"/>
        <w:rPr>
          <w:color w:val="FFFFFF"/>
        </w:rPr>
      </w:pPr>
      <w:r>
        <w:rPr>
          <w:color w:val="FFFFFF"/>
        </w:rPr>
        <w:t>  type: </w:t>
      </w:r>
      <w:r>
        <w:rPr>
          <w:color w:val="FFA0A0"/>
        </w:rPr>
        <w:t>"json"</w:t>
      </w:r>
      <w:r>
        <w:rPr>
          <w:color w:val="FFFFFF"/>
        </w:rPr>
        <w:t>,</w:t>
      </w:r>
    </w:p>
    <w:p w14:paraId="39AA7733" w14:textId="77777777" w:rsidR="00912F17" w:rsidRDefault="00912F17" w:rsidP="00D45572">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9702957"/>
        <w:rPr>
          <w:color w:val="FFFFFF"/>
        </w:rPr>
      </w:pPr>
      <w:r>
        <w:rPr>
          <w:color w:val="FFFFFF"/>
        </w:rPr>
        <w:t>  arguments: {</w:t>
      </w:r>
    </w:p>
    <w:p w14:paraId="5BABB984" w14:textId="77777777" w:rsidR="00912F17" w:rsidRDefault="00912F17" w:rsidP="00D45572">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9702957"/>
        <w:rPr>
          <w:color w:val="FFFFFF"/>
        </w:rPr>
      </w:pPr>
      <w:r>
        <w:rPr>
          <w:color w:val="FFFFFF"/>
        </w:rPr>
        <w:t>    </w:t>
      </w:r>
      <w:proofErr w:type="spellStart"/>
      <w:r>
        <w:rPr>
          <w:color w:val="FFFFFF"/>
        </w:rPr>
        <w:t>stationid</w:t>
      </w:r>
      <w:proofErr w:type="spellEnd"/>
      <w:r>
        <w:rPr>
          <w:color w:val="FFFFFF"/>
        </w:rPr>
        <w:t>: </w:t>
      </w:r>
      <w:r>
        <w:rPr>
          <w:color w:val="FFA0A0"/>
        </w:rPr>
        <w:t>"COOP:440166"</w:t>
      </w:r>
    </w:p>
    <w:p w14:paraId="65F8DC8F" w14:textId="77777777" w:rsidR="00912F17" w:rsidRDefault="00912F17" w:rsidP="00D45572">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9702957"/>
        <w:rPr>
          <w:color w:val="FFFFFF"/>
        </w:rPr>
      </w:pPr>
      <w:r>
        <w:rPr>
          <w:color w:val="FFFFFF"/>
        </w:rPr>
        <w:t>    units: </w:t>
      </w:r>
      <w:r>
        <w:rPr>
          <w:color w:val="FFA0A0"/>
        </w:rPr>
        <w:t>"metric"</w:t>
      </w:r>
      <w:r>
        <w:rPr>
          <w:color w:val="FFFFFF"/>
        </w:rPr>
        <w:t>,</w:t>
      </w:r>
    </w:p>
    <w:p w14:paraId="17325176" w14:textId="77777777" w:rsidR="00912F17" w:rsidRDefault="00912F17" w:rsidP="00D45572">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9702957"/>
        <w:rPr>
          <w:color w:val="FFFFFF"/>
        </w:rPr>
      </w:pPr>
      <w:r>
        <w:rPr>
          <w:color w:val="FFFFFF"/>
        </w:rPr>
        <w:t>    </w:t>
      </w:r>
      <w:proofErr w:type="spellStart"/>
      <w:r>
        <w:rPr>
          <w:color w:val="FFFFFF"/>
        </w:rPr>
        <w:t>startdate</w:t>
      </w:r>
      <w:proofErr w:type="spellEnd"/>
      <w:r>
        <w:rPr>
          <w:color w:val="FFFFFF"/>
        </w:rPr>
        <w:t>: </w:t>
      </w:r>
      <w:r>
        <w:rPr>
          <w:color w:val="FFA0A0"/>
        </w:rPr>
        <w:t>"1986-11-01"</w:t>
      </w:r>
      <w:r>
        <w:rPr>
          <w:color w:val="FFFFFF"/>
        </w:rPr>
        <w:t>,</w:t>
      </w:r>
    </w:p>
    <w:p w14:paraId="006BEAD9" w14:textId="77777777" w:rsidR="00912F17" w:rsidRDefault="00912F17" w:rsidP="00D45572">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9702957"/>
        <w:rPr>
          <w:color w:val="FFFFFF"/>
        </w:rPr>
      </w:pPr>
      <w:r>
        <w:rPr>
          <w:color w:val="FFFFFF"/>
        </w:rPr>
        <w:t>    </w:t>
      </w:r>
      <w:proofErr w:type="spellStart"/>
      <w:r>
        <w:rPr>
          <w:color w:val="FFFFFF"/>
        </w:rPr>
        <w:t>enddate</w:t>
      </w:r>
      <w:proofErr w:type="spellEnd"/>
      <w:r>
        <w:rPr>
          <w:color w:val="FFFFFF"/>
        </w:rPr>
        <w:t>: </w:t>
      </w:r>
      <w:r>
        <w:rPr>
          <w:color w:val="FFA0A0"/>
        </w:rPr>
        <w:t>"1987-12-31"</w:t>
      </w:r>
      <w:r>
        <w:rPr>
          <w:color w:val="FFFFFF"/>
        </w:rPr>
        <w:t>,</w:t>
      </w:r>
    </w:p>
    <w:p w14:paraId="471D252E" w14:textId="77777777" w:rsidR="00912F17" w:rsidRDefault="00912F17" w:rsidP="00D45572">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9702957"/>
        <w:rPr>
          <w:color w:val="FFFFFF"/>
        </w:rPr>
      </w:pPr>
      <w:r>
        <w:rPr>
          <w:color w:val="FFFFFF"/>
        </w:rPr>
        <w:t>    limit: </w:t>
      </w:r>
      <w:r>
        <w:rPr>
          <w:color w:val="CD5C5C"/>
        </w:rPr>
        <w:t>1000</w:t>
      </w:r>
      <w:r>
        <w:rPr>
          <w:color w:val="FFFFFF"/>
        </w:rPr>
        <w:t>,</w:t>
      </w:r>
    </w:p>
    <w:p w14:paraId="44281ED8" w14:textId="77777777" w:rsidR="00912F17" w:rsidRDefault="00912F17" w:rsidP="00D45572">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9702957"/>
        <w:rPr>
          <w:color w:val="FFFFFF"/>
        </w:rPr>
      </w:pPr>
      <w:r>
        <w:rPr>
          <w:color w:val="FFFFFF"/>
        </w:rPr>
        <w:t>    datatype: </w:t>
      </w:r>
      <w:r>
        <w:rPr>
          <w:color w:val="FFA0A0"/>
        </w:rPr>
        <w:t>"QPCP"</w:t>
      </w:r>
      <w:r>
        <w:rPr>
          <w:color w:val="FFFFFF"/>
        </w:rPr>
        <w:t>,</w:t>
      </w:r>
    </w:p>
    <w:p w14:paraId="52340E33" w14:textId="77777777" w:rsidR="00912F17" w:rsidRDefault="00912F17" w:rsidP="00D45572">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9702957"/>
        <w:rPr>
          <w:color w:val="FFFFFF"/>
        </w:rPr>
      </w:pPr>
      <w:r>
        <w:rPr>
          <w:color w:val="FFFFFF"/>
        </w:rPr>
        <w:t>  },</w:t>
      </w:r>
    </w:p>
    <w:p w14:paraId="32118A2D" w14:textId="77777777" w:rsidR="00912F17" w:rsidRDefault="00912F17" w:rsidP="00D45572">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9702957"/>
        <w:rPr>
          <w:color w:val="FFFFFF"/>
        </w:rPr>
      </w:pPr>
      <w:r>
        <w:rPr>
          <w:color w:val="FFFFFF"/>
        </w:rPr>
        <w:t>  token: tokennoa1,</w:t>
      </w:r>
    </w:p>
    <w:p w14:paraId="65EEBD68" w14:textId="77777777" w:rsidR="00912F17" w:rsidRDefault="00912F17" w:rsidP="00D45572">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9702957"/>
        <w:rPr>
          <w:color w:val="FFFFFF"/>
        </w:rPr>
      </w:pPr>
      <w:r>
        <w:rPr>
          <w:color w:val="FFFFFF"/>
        </w:rPr>
        <w:t>}</w:t>
      </w:r>
    </w:p>
    <w:p w14:paraId="7B1945AC" w14:textId="12E52F8D" w:rsidR="00B02911" w:rsidRDefault="00912F17">
      <w:pPr>
        <w:rPr>
          <w:noProof/>
        </w:rPr>
      </w:pPr>
      <w:r>
        <w:rPr>
          <w:color w:val="FFFFFF"/>
        </w:rPr>
        <w:t> </w:t>
      </w:r>
      <w:r w:rsidR="0004737E" w:rsidRPr="0004737E">
        <w:rPr>
          <w:color w:val="auto"/>
        </w:rPr>
        <w:t> </w:t>
      </w:r>
    </w:p>
    <w:p w14:paraId="25677D92" w14:textId="1392D777" w:rsidR="000B06DA" w:rsidRDefault="00B02911">
      <w:r>
        <w:rPr>
          <w:noProof/>
        </w:rPr>
        <w:lastRenderedPageBreak/>
        <w:drawing>
          <wp:inline distT="0" distB="0" distL="0" distR="0" wp14:anchorId="4AE6FDCA" wp14:editId="12C6531A">
            <wp:extent cx="4772025" cy="3524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6186" t="6805" r="3526" b="38455"/>
                    <a:stretch/>
                  </pic:blipFill>
                  <pic:spPr bwMode="auto">
                    <a:xfrm>
                      <a:off x="0" y="0"/>
                      <a:ext cx="4772025" cy="3524250"/>
                    </a:xfrm>
                    <a:prstGeom prst="rect">
                      <a:avLst/>
                    </a:prstGeom>
                    <a:ln>
                      <a:noFill/>
                    </a:ln>
                    <a:extLst>
                      <a:ext uri="{53640926-AAD7-44D8-BBD7-CCE9431645EC}">
                        <a14:shadowObscured xmlns:a14="http://schemas.microsoft.com/office/drawing/2010/main"/>
                      </a:ext>
                    </a:extLst>
                  </pic:spPr>
                </pic:pic>
              </a:graphicData>
            </a:graphic>
          </wp:inline>
        </w:drawing>
      </w:r>
    </w:p>
    <w:p w14:paraId="0360AD00" w14:textId="0A49F134" w:rsidR="00B02911" w:rsidRDefault="00B02911">
      <w:r>
        <w:t>Response from the first request.</w:t>
      </w:r>
    </w:p>
    <w:p w14:paraId="51B7079F" w14:textId="69523125" w:rsidR="00E64173" w:rsidRDefault="00E64173"/>
    <w:p w14:paraId="7E05124C" w14:textId="159D3CF1" w:rsidR="00B02911" w:rsidRDefault="00B02911">
      <w:r>
        <w:rPr>
          <w:noProof/>
        </w:rPr>
        <w:lastRenderedPageBreak/>
        <w:drawing>
          <wp:inline distT="0" distB="0" distL="0" distR="0" wp14:anchorId="4C37A724" wp14:editId="675A8459">
            <wp:extent cx="5753100" cy="5915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60" t="7841" r="3045" b="295"/>
                    <a:stretch/>
                  </pic:blipFill>
                  <pic:spPr bwMode="auto">
                    <a:xfrm>
                      <a:off x="0" y="0"/>
                      <a:ext cx="5753100" cy="5915025"/>
                    </a:xfrm>
                    <a:prstGeom prst="rect">
                      <a:avLst/>
                    </a:prstGeom>
                    <a:ln>
                      <a:noFill/>
                    </a:ln>
                    <a:extLst>
                      <a:ext uri="{53640926-AAD7-44D8-BBD7-CCE9431645EC}">
                        <a14:shadowObscured xmlns:a14="http://schemas.microsoft.com/office/drawing/2010/main"/>
                      </a:ext>
                    </a:extLst>
                  </pic:spPr>
                </pic:pic>
              </a:graphicData>
            </a:graphic>
          </wp:inline>
        </w:drawing>
      </w:r>
    </w:p>
    <w:p w14:paraId="378C97B6" w14:textId="42DCAD17" w:rsidR="00B02911" w:rsidRDefault="00B02911">
      <w:r>
        <w:t>Second request, join two requests, identify outliers and frequency.</w:t>
      </w:r>
    </w:p>
    <w:p w14:paraId="0A18509F" w14:textId="77777777" w:rsidR="00B02911" w:rsidRDefault="00B02911">
      <w:pPr>
        <w:rPr>
          <w:noProof/>
        </w:rPr>
      </w:pPr>
    </w:p>
    <w:p w14:paraId="70E8E25A" w14:textId="77777777" w:rsidR="00B02911" w:rsidRDefault="00B02911">
      <w:pPr>
        <w:rPr>
          <w:noProof/>
        </w:rPr>
      </w:pPr>
    </w:p>
    <w:p w14:paraId="2F87B91E" w14:textId="77777777" w:rsidR="00B02911" w:rsidRDefault="00B02911">
      <w:pPr>
        <w:rPr>
          <w:noProof/>
        </w:rPr>
      </w:pPr>
    </w:p>
    <w:p w14:paraId="5852B8AB" w14:textId="53F1D777" w:rsidR="00E64173" w:rsidRDefault="00B02911">
      <w:r>
        <w:rPr>
          <w:noProof/>
        </w:rPr>
        <w:lastRenderedPageBreak/>
        <w:drawing>
          <wp:inline distT="0" distB="0" distL="0" distR="0" wp14:anchorId="66155758" wp14:editId="7B34AADC">
            <wp:extent cx="2190750" cy="3867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20" t="7692" r="73718" b="50000"/>
                    <a:stretch/>
                  </pic:blipFill>
                  <pic:spPr bwMode="auto">
                    <a:xfrm>
                      <a:off x="0" y="0"/>
                      <a:ext cx="2191946" cy="3869731"/>
                    </a:xfrm>
                    <a:prstGeom prst="rect">
                      <a:avLst/>
                    </a:prstGeom>
                    <a:ln>
                      <a:noFill/>
                    </a:ln>
                    <a:extLst>
                      <a:ext uri="{53640926-AAD7-44D8-BBD7-CCE9431645EC}">
                        <a14:shadowObscured xmlns:a14="http://schemas.microsoft.com/office/drawing/2010/main"/>
                      </a:ext>
                    </a:extLst>
                  </pic:spPr>
                </pic:pic>
              </a:graphicData>
            </a:graphic>
          </wp:inline>
        </w:drawing>
      </w:r>
    </w:p>
    <w:p w14:paraId="7FE3CAAA" w14:textId="64B36A42" w:rsidR="00E64173" w:rsidRDefault="00E64173">
      <w:r>
        <w:t>Raw data versus cleaned data.</w:t>
      </w:r>
    </w:p>
    <w:p w14:paraId="27DCBDD6" w14:textId="77777777" w:rsidR="00705AAC" w:rsidRDefault="00705AAC" w:rsidP="00D45572">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24701577"/>
        <w:rPr>
          <w:color w:val="FFFFFF"/>
        </w:rPr>
      </w:pPr>
      <w:r>
        <w:rPr>
          <w:color w:val="87CEEB"/>
        </w:rPr>
        <w:t>//Data for 1987</w:t>
      </w:r>
    </w:p>
    <w:p w14:paraId="5A6B8897" w14:textId="77777777" w:rsidR="00705AAC" w:rsidRDefault="00705AAC" w:rsidP="00D45572">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24701577"/>
        <w:rPr>
          <w:color w:val="FFFFFF"/>
        </w:rPr>
      </w:pPr>
      <w:r>
        <w:rPr>
          <w:color w:val="FFFFFF"/>
        </w:rPr>
        <w:t>dataRetrievalParams1 = {</w:t>
      </w:r>
    </w:p>
    <w:p w14:paraId="6A63FE7E" w14:textId="77777777" w:rsidR="00705AAC" w:rsidRDefault="00705AAC" w:rsidP="00D45572">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24701577"/>
        <w:rPr>
          <w:color w:val="FFFFFF"/>
        </w:rPr>
      </w:pPr>
      <w:r>
        <w:rPr>
          <w:color w:val="FFFFFF"/>
        </w:rPr>
        <w:t>  source: </w:t>
      </w:r>
      <w:r>
        <w:rPr>
          <w:color w:val="FFA0A0"/>
        </w:rPr>
        <w:t>"</w:t>
      </w:r>
      <w:proofErr w:type="spellStart"/>
      <w:r>
        <w:rPr>
          <w:color w:val="FFA0A0"/>
        </w:rPr>
        <w:t>noaa</w:t>
      </w:r>
      <w:proofErr w:type="spellEnd"/>
      <w:r>
        <w:rPr>
          <w:color w:val="FFA0A0"/>
        </w:rPr>
        <w:t>"</w:t>
      </w:r>
      <w:r>
        <w:rPr>
          <w:color w:val="FFFFFF"/>
        </w:rPr>
        <w:t>,</w:t>
      </w:r>
    </w:p>
    <w:p w14:paraId="1927085C" w14:textId="77777777" w:rsidR="00705AAC" w:rsidRDefault="00705AAC" w:rsidP="00D45572">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24701577"/>
        <w:rPr>
          <w:color w:val="FFFFFF"/>
        </w:rPr>
      </w:pPr>
      <w:r>
        <w:rPr>
          <w:color w:val="FFFFFF"/>
        </w:rPr>
        <w:t>  </w:t>
      </w:r>
      <w:proofErr w:type="spellStart"/>
      <w:r>
        <w:rPr>
          <w:color w:val="FFFFFF"/>
        </w:rPr>
        <w:t>dataType</w:t>
      </w:r>
      <w:proofErr w:type="spellEnd"/>
      <w:r>
        <w:rPr>
          <w:color w:val="FFFFFF"/>
        </w:rPr>
        <w:t>: </w:t>
      </w:r>
      <w:r>
        <w:rPr>
          <w:color w:val="FFA0A0"/>
        </w:rPr>
        <w:t>"prec-15min"</w:t>
      </w:r>
      <w:r>
        <w:rPr>
          <w:color w:val="FFFFFF"/>
        </w:rPr>
        <w:t>,</w:t>
      </w:r>
    </w:p>
    <w:p w14:paraId="09786A12" w14:textId="77777777" w:rsidR="00705AAC" w:rsidRDefault="00705AAC" w:rsidP="00D45572">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24701577"/>
        <w:rPr>
          <w:color w:val="FFFFFF"/>
        </w:rPr>
      </w:pPr>
      <w:r>
        <w:rPr>
          <w:color w:val="FFFFFF"/>
        </w:rPr>
        <w:t>  type: </w:t>
      </w:r>
      <w:r>
        <w:rPr>
          <w:color w:val="FFA0A0"/>
        </w:rPr>
        <w:t>"json"</w:t>
      </w:r>
      <w:r>
        <w:rPr>
          <w:color w:val="FFFFFF"/>
        </w:rPr>
        <w:t>,</w:t>
      </w:r>
    </w:p>
    <w:p w14:paraId="6B89F44D" w14:textId="77777777" w:rsidR="00705AAC" w:rsidRDefault="00705AAC" w:rsidP="00D45572">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24701577"/>
        <w:rPr>
          <w:color w:val="FFFFFF"/>
        </w:rPr>
      </w:pPr>
      <w:r>
        <w:rPr>
          <w:color w:val="FFFFFF"/>
        </w:rPr>
        <w:t>  arguments: {</w:t>
      </w:r>
    </w:p>
    <w:p w14:paraId="266E1DEB" w14:textId="77777777" w:rsidR="00705AAC" w:rsidRDefault="00705AAC" w:rsidP="00D45572">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24701577"/>
        <w:rPr>
          <w:color w:val="FFFFFF"/>
        </w:rPr>
      </w:pPr>
      <w:r>
        <w:rPr>
          <w:color w:val="FFFFFF"/>
        </w:rPr>
        <w:t>    </w:t>
      </w:r>
      <w:proofErr w:type="spellStart"/>
      <w:r>
        <w:rPr>
          <w:color w:val="FFFFFF"/>
        </w:rPr>
        <w:t>stationid</w:t>
      </w:r>
      <w:proofErr w:type="spellEnd"/>
      <w:r>
        <w:rPr>
          <w:color w:val="FFFFFF"/>
        </w:rPr>
        <w:t>: </w:t>
      </w:r>
      <w:r>
        <w:rPr>
          <w:color w:val="FFA0A0"/>
        </w:rPr>
        <w:t>"COOP:440166"</w:t>
      </w:r>
    </w:p>
    <w:p w14:paraId="697E823B" w14:textId="77777777" w:rsidR="00705AAC" w:rsidRDefault="00705AAC" w:rsidP="00D45572">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24701577"/>
        <w:rPr>
          <w:color w:val="FFFFFF"/>
        </w:rPr>
      </w:pPr>
      <w:r>
        <w:rPr>
          <w:color w:val="FFFFFF"/>
        </w:rPr>
        <w:t>    units: </w:t>
      </w:r>
      <w:r>
        <w:rPr>
          <w:color w:val="FFA0A0"/>
        </w:rPr>
        <w:t>"metric"</w:t>
      </w:r>
      <w:r>
        <w:rPr>
          <w:color w:val="FFFFFF"/>
        </w:rPr>
        <w:t>,</w:t>
      </w:r>
    </w:p>
    <w:p w14:paraId="355704AD" w14:textId="77777777" w:rsidR="00705AAC" w:rsidRDefault="00705AAC" w:rsidP="00D45572">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24701577"/>
        <w:rPr>
          <w:color w:val="FFFFFF"/>
        </w:rPr>
      </w:pPr>
      <w:r>
        <w:rPr>
          <w:color w:val="FFFFFF"/>
        </w:rPr>
        <w:t>    </w:t>
      </w:r>
      <w:proofErr w:type="spellStart"/>
      <w:r>
        <w:rPr>
          <w:color w:val="FFFFFF"/>
        </w:rPr>
        <w:t>startdate</w:t>
      </w:r>
      <w:proofErr w:type="spellEnd"/>
      <w:r>
        <w:rPr>
          <w:color w:val="FFFFFF"/>
        </w:rPr>
        <w:t>: </w:t>
      </w:r>
      <w:r>
        <w:rPr>
          <w:color w:val="FFA0A0"/>
        </w:rPr>
        <w:t>"1987-01-01"</w:t>
      </w:r>
      <w:r>
        <w:rPr>
          <w:color w:val="FFFFFF"/>
        </w:rPr>
        <w:t>,</w:t>
      </w:r>
    </w:p>
    <w:p w14:paraId="665B2242" w14:textId="77777777" w:rsidR="00705AAC" w:rsidRDefault="00705AAC" w:rsidP="00D45572">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24701577"/>
        <w:rPr>
          <w:color w:val="FFFFFF"/>
        </w:rPr>
      </w:pPr>
      <w:r>
        <w:rPr>
          <w:color w:val="FFFFFF"/>
        </w:rPr>
        <w:t>    </w:t>
      </w:r>
      <w:proofErr w:type="spellStart"/>
      <w:r>
        <w:rPr>
          <w:color w:val="FFFFFF"/>
        </w:rPr>
        <w:t>enddate</w:t>
      </w:r>
      <w:proofErr w:type="spellEnd"/>
      <w:r>
        <w:rPr>
          <w:color w:val="FFFFFF"/>
        </w:rPr>
        <w:t>: </w:t>
      </w:r>
      <w:r>
        <w:rPr>
          <w:color w:val="FFA0A0"/>
        </w:rPr>
        <w:t>"1987-10-31"</w:t>
      </w:r>
      <w:r>
        <w:rPr>
          <w:color w:val="FFFFFF"/>
        </w:rPr>
        <w:t>,</w:t>
      </w:r>
    </w:p>
    <w:p w14:paraId="513E2DC5" w14:textId="77777777" w:rsidR="00705AAC" w:rsidRDefault="00705AAC" w:rsidP="00D45572">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24701577"/>
        <w:rPr>
          <w:color w:val="FFFFFF"/>
        </w:rPr>
      </w:pPr>
      <w:r>
        <w:rPr>
          <w:color w:val="FFFFFF"/>
        </w:rPr>
        <w:t>    limit: </w:t>
      </w:r>
      <w:r>
        <w:rPr>
          <w:color w:val="CD5C5C"/>
        </w:rPr>
        <w:t>1000</w:t>
      </w:r>
      <w:r>
        <w:rPr>
          <w:color w:val="FFFFFF"/>
        </w:rPr>
        <w:t>,</w:t>
      </w:r>
    </w:p>
    <w:p w14:paraId="596EB8B4" w14:textId="77777777" w:rsidR="00705AAC" w:rsidRDefault="00705AAC" w:rsidP="00D45572">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24701577"/>
        <w:rPr>
          <w:color w:val="FFFFFF"/>
        </w:rPr>
      </w:pPr>
      <w:r>
        <w:rPr>
          <w:color w:val="FFFFFF"/>
        </w:rPr>
        <w:t>    datatype: </w:t>
      </w:r>
      <w:r>
        <w:rPr>
          <w:color w:val="FFA0A0"/>
        </w:rPr>
        <w:t>"QPCP"</w:t>
      </w:r>
      <w:r>
        <w:rPr>
          <w:color w:val="FFFFFF"/>
        </w:rPr>
        <w:t>,</w:t>
      </w:r>
    </w:p>
    <w:p w14:paraId="07B0BEF1" w14:textId="77777777" w:rsidR="00705AAC" w:rsidRDefault="00705AAC" w:rsidP="00D45572">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24701577"/>
        <w:rPr>
          <w:color w:val="FFFFFF"/>
        </w:rPr>
      </w:pPr>
      <w:r>
        <w:rPr>
          <w:color w:val="FFFFFF"/>
        </w:rPr>
        <w:t>  },</w:t>
      </w:r>
    </w:p>
    <w:p w14:paraId="2299C618" w14:textId="77777777" w:rsidR="00705AAC" w:rsidRDefault="00705AAC" w:rsidP="00D45572">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24701577"/>
        <w:rPr>
          <w:color w:val="FFFFFF"/>
        </w:rPr>
      </w:pPr>
      <w:r>
        <w:rPr>
          <w:color w:val="FFFFFF"/>
        </w:rPr>
        <w:t>  token: tokennoa1,</w:t>
      </w:r>
    </w:p>
    <w:p w14:paraId="00515672" w14:textId="77777777" w:rsidR="00705AAC" w:rsidRDefault="00705AAC" w:rsidP="00D45572">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24701577"/>
        <w:rPr>
          <w:color w:val="FFFFFF"/>
        </w:rPr>
      </w:pPr>
      <w:r>
        <w:rPr>
          <w:color w:val="FFFFFF"/>
        </w:rPr>
        <w:t>};</w:t>
      </w:r>
    </w:p>
    <w:p w14:paraId="7A87A2AB" w14:textId="4B6E1114" w:rsidR="00E64173" w:rsidRPr="006B0FE5" w:rsidRDefault="00705AAC" w:rsidP="00E64173">
      <w:pPr>
        <w:pStyle w:val="coding"/>
        <w:rPr>
          <w:sz w:val="18"/>
          <w:szCs w:val="16"/>
        </w:rPr>
      </w:pPr>
      <w:r>
        <w:rPr>
          <w:color w:val="FFFFFF"/>
        </w:rPr>
        <w:t> </w:t>
      </w:r>
      <w:r w:rsidR="0004737E" w:rsidRPr="0004737E">
        <w:rPr>
          <w:color w:val="auto"/>
        </w:rPr>
        <w:t> </w:t>
      </w:r>
      <w:r w:rsidR="00730098" w:rsidRPr="006B0FE5">
        <w:rPr>
          <w:color w:val="FFFFFF"/>
          <w:sz w:val="18"/>
          <w:szCs w:val="16"/>
        </w:rPr>
        <w:t>  </w:t>
      </w:r>
    </w:p>
    <w:p w14:paraId="6DB3DC31" w14:textId="77777777" w:rsidR="00705AAC" w:rsidRDefault="00705AAC" w:rsidP="00D45572">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0347079"/>
        <w:rPr>
          <w:color w:val="FFFFFF"/>
        </w:rPr>
      </w:pPr>
      <w:r>
        <w:rPr>
          <w:color w:val="FFFFFF"/>
        </w:rPr>
        <w:t>dataRetrievalParams2 = {</w:t>
      </w:r>
    </w:p>
    <w:p w14:paraId="281328E1" w14:textId="77777777" w:rsidR="00705AAC" w:rsidRDefault="00705AAC" w:rsidP="00D45572">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0347079"/>
        <w:rPr>
          <w:color w:val="FFFFFF"/>
        </w:rPr>
      </w:pPr>
      <w:r>
        <w:rPr>
          <w:color w:val="FFFFFF"/>
        </w:rPr>
        <w:t>  source: </w:t>
      </w:r>
      <w:r>
        <w:rPr>
          <w:color w:val="FFA0A0"/>
        </w:rPr>
        <w:t>"</w:t>
      </w:r>
      <w:proofErr w:type="spellStart"/>
      <w:r>
        <w:rPr>
          <w:color w:val="FFA0A0"/>
        </w:rPr>
        <w:t>noaa</w:t>
      </w:r>
      <w:proofErr w:type="spellEnd"/>
      <w:r>
        <w:rPr>
          <w:color w:val="FFA0A0"/>
        </w:rPr>
        <w:t>"</w:t>
      </w:r>
      <w:r>
        <w:rPr>
          <w:color w:val="FFFFFF"/>
        </w:rPr>
        <w:t>,</w:t>
      </w:r>
    </w:p>
    <w:p w14:paraId="02141AEE" w14:textId="77777777" w:rsidR="00705AAC" w:rsidRDefault="00705AAC" w:rsidP="00D45572">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0347079"/>
        <w:rPr>
          <w:color w:val="FFFFFF"/>
        </w:rPr>
      </w:pPr>
      <w:r>
        <w:rPr>
          <w:color w:val="FFFFFF"/>
        </w:rPr>
        <w:t>  </w:t>
      </w:r>
      <w:proofErr w:type="spellStart"/>
      <w:r>
        <w:rPr>
          <w:color w:val="FFFFFF"/>
        </w:rPr>
        <w:t>dataType</w:t>
      </w:r>
      <w:proofErr w:type="spellEnd"/>
      <w:r>
        <w:rPr>
          <w:color w:val="FFFFFF"/>
        </w:rPr>
        <w:t>: </w:t>
      </w:r>
      <w:r>
        <w:rPr>
          <w:color w:val="FFA0A0"/>
        </w:rPr>
        <w:t>"prec-15min"</w:t>
      </w:r>
      <w:r>
        <w:rPr>
          <w:color w:val="FFFFFF"/>
        </w:rPr>
        <w:t>,</w:t>
      </w:r>
    </w:p>
    <w:p w14:paraId="5859D21C" w14:textId="77777777" w:rsidR="00705AAC" w:rsidRDefault="00705AAC" w:rsidP="00D45572">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0347079"/>
        <w:rPr>
          <w:color w:val="FFFFFF"/>
        </w:rPr>
      </w:pPr>
      <w:r>
        <w:rPr>
          <w:color w:val="FFFFFF"/>
        </w:rPr>
        <w:t>  type: </w:t>
      </w:r>
      <w:r>
        <w:rPr>
          <w:color w:val="FFA0A0"/>
        </w:rPr>
        <w:t>"json"</w:t>
      </w:r>
      <w:r>
        <w:rPr>
          <w:color w:val="FFFFFF"/>
        </w:rPr>
        <w:t>,</w:t>
      </w:r>
    </w:p>
    <w:p w14:paraId="08DE581D" w14:textId="77777777" w:rsidR="00705AAC" w:rsidRDefault="00705AAC" w:rsidP="00D45572">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0347079"/>
        <w:rPr>
          <w:color w:val="FFFFFF"/>
        </w:rPr>
      </w:pPr>
      <w:r>
        <w:rPr>
          <w:color w:val="FFFFFF"/>
        </w:rPr>
        <w:t>  arguments: {</w:t>
      </w:r>
    </w:p>
    <w:p w14:paraId="54E71625" w14:textId="77777777" w:rsidR="00705AAC" w:rsidRDefault="00705AAC" w:rsidP="00D45572">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0347079"/>
        <w:rPr>
          <w:color w:val="FFFFFF"/>
        </w:rPr>
      </w:pPr>
      <w:r>
        <w:rPr>
          <w:color w:val="FFFFFF"/>
        </w:rPr>
        <w:t>    </w:t>
      </w:r>
      <w:proofErr w:type="spellStart"/>
      <w:r>
        <w:rPr>
          <w:color w:val="FFFFFF"/>
        </w:rPr>
        <w:t>stationid</w:t>
      </w:r>
      <w:proofErr w:type="spellEnd"/>
      <w:r>
        <w:rPr>
          <w:color w:val="FFFFFF"/>
        </w:rPr>
        <w:t>: </w:t>
      </w:r>
      <w:r>
        <w:rPr>
          <w:color w:val="FFA0A0"/>
        </w:rPr>
        <w:t>"COOP:440166"</w:t>
      </w:r>
    </w:p>
    <w:p w14:paraId="40495977" w14:textId="77777777" w:rsidR="00705AAC" w:rsidRDefault="00705AAC" w:rsidP="00D45572">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0347079"/>
        <w:rPr>
          <w:color w:val="FFFFFF"/>
        </w:rPr>
      </w:pPr>
      <w:r>
        <w:rPr>
          <w:color w:val="FFFFFF"/>
        </w:rPr>
        <w:t>    units: </w:t>
      </w:r>
      <w:r>
        <w:rPr>
          <w:color w:val="FFA0A0"/>
        </w:rPr>
        <w:t>"metric"</w:t>
      </w:r>
      <w:r>
        <w:rPr>
          <w:color w:val="FFFFFF"/>
        </w:rPr>
        <w:t>,</w:t>
      </w:r>
    </w:p>
    <w:p w14:paraId="58FA03C5" w14:textId="77777777" w:rsidR="00705AAC" w:rsidRDefault="00705AAC" w:rsidP="00D45572">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0347079"/>
        <w:rPr>
          <w:color w:val="FFFFFF"/>
        </w:rPr>
      </w:pPr>
      <w:r>
        <w:rPr>
          <w:color w:val="FFFFFF"/>
        </w:rPr>
        <w:t>    </w:t>
      </w:r>
      <w:proofErr w:type="spellStart"/>
      <w:r>
        <w:rPr>
          <w:color w:val="FFFFFF"/>
        </w:rPr>
        <w:t>startdate</w:t>
      </w:r>
      <w:proofErr w:type="spellEnd"/>
      <w:r>
        <w:rPr>
          <w:color w:val="FFFFFF"/>
        </w:rPr>
        <w:t>: </w:t>
      </w:r>
      <w:r>
        <w:rPr>
          <w:color w:val="FFA0A0"/>
        </w:rPr>
        <w:t>"1987-11-01"</w:t>
      </w:r>
      <w:r>
        <w:rPr>
          <w:color w:val="FFFFFF"/>
        </w:rPr>
        <w:t>,</w:t>
      </w:r>
    </w:p>
    <w:p w14:paraId="0A6F78BB" w14:textId="77777777" w:rsidR="00705AAC" w:rsidRDefault="00705AAC" w:rsidP="00D45572">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0347079"/>
        <w:rPr>
          <w:color w:val="FFFFFF"/>
        </w:rPr>
      </w:pPr>
      <w:r>
        <w:rPr>
          <w:color w:val="FFFFFF"/>
        </w:rPr>
        <w:t>    </w:t>
      </w:r>
      <w:proofErr w:type="spellStart"/>
      <w:r>
        <w:rPr>
          <w:color w:val="FFFFFF"/>
        </w:rPr>
        <w:t>enddate</w:t>
      </w:r>
      <w:proofErr w:type="spellEnd"/>
      <w:r>
        <w:rPr>
          <w:color w:val="FFFFFF"/>
        </w:rPr>
        <w:t>: </w:t>
      </w:r>
      <w:r>
        <w:rPr>
          <w:color w:val="FFA0A0"/>
        </w:rPr>
        <w:t>"1987-12-31"</w:t>
      </w:r>
      <w:r>
        <w:rPr>
          <w:color w:val="FFFFFF"/>
        </w:rPr>
        <w:t>,</w:t>
      </w:r>
    </w:p>
    <w:p w14:paraId="71776171" w14:textId="77777777" w:rsidR="00705AAC" w:rsidRDefault="00705AAC" w:rsidP="00D45572">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0347079"/>
        <w:rPr>
          <w:color w:val="FFFFFF"/>
        </w:rPr>
      </w:pPr>
      <w:r>
        <w:rPr>
          <w:color w:val="FFFFFF"/>
        </w:rPr>
        <w:t>    limit: </w:t>
      </w:r>
      <w:r>
        <w:rPr>
          <w:color w:val="CD5C5C"/>
        </w:rPr>
        <w:t>1000</w:t>
      </w:r>
      <w:r>
        <w:rPr>
          <w:color w:val="FFFFFF"/>
        </w:rPr>
        <w:t>,</w:t>
      </w:r>
    </w:p>
    <w:p w14:paraId="0BE21F25" w14:textId="77777777" w:rsidR="00705AAC" w:rsidRDefault="00705AAC" w:rsidP="00D45572">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0347079"/>
        <w:rPr>
          <w:color w:val="FFFFFF"/>
        </w:rPr>
      </w:pPr>
      <w:r>
        <w:rPr>
          <w:color w:val="FFFFFF"/>
        </w:rPr>
        <w:lastRenderedPageBreak/>
        <w:t>    datatype: </w:t>
      </w:r>
      <w:r>
        <w:rPr>
          <w:color w:val="FFA0A0"/>
        </w:rPr>
        <w:t>"QPCP"</w:t>
      </w:r>
      <w:r>
        <w:rPr>
          <w:color w:val="FFFFFF"/>
        </w:rPr>
        <w:t>,</w:t>
      </w:r>
    </w:p>
    <w:p w14:paraId="7CD181EA" w14:textId="77777777" w:rsidR="00705AAC" w:rsidRDefault="00705AAC" w:rsidP="00D45572">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0347079"/>
        <w:rPr>
          <w:color w:val="FFFFFF"/>
        </w:rPr>
      </w:pPr>
      <w:r>
        <w:rPr>
          <w:color w:val="FFFFFF"/>
        </w:rPr>
        <w:t>  },</w:t>
      </w:r>
    </w:p>
    <w:p w14:paraId="0C71E60C" w14:textId="77777777" w:rsidR="00705AAC" w:rsidRDefault="00705AAC" w:rsidP="00D45572">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0347079"/>
        <w:rPr>
          <w:color w:val="FFFFFF"/>
        </w:rPr>
      </w:pPr>
      <w:r>
        <w:rPr>
          <w:color w:val="FFFFFF"/>
        </w:rPr>
        <w:t>  token: tokennoa1,</w:t>
      </w:r>
    </w:p>
    <w:p w14:paraId="08930D8A" w14:textId="77777777" w:rsidR="00705AAC" w:rsidRDefault="00705AAC" w:rsidP="00D45572">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0347079"/>
        <w:rPr>
          <w:color w:val="FFFFFF"/>
        </w:rPr>
      </w:pPr>
      <w:r>
        <w:rPr>
          <w:color w:val="FFFFFF"/>
        </w:rPr>
        <w:t>};</w:t>
      </w:r>
    </w:p>
    <w:p w14:paraId="256AE593" w14:textId="0C7B1CEF" w:rsidR="00E64173" w:rsidRDefault="00705AAC" w:rsidP="00E64173">
      <w:pPr>
        <w:pStyle w:val="coding"/>
        <w:rPr>
          <w:noProof/>
        </w:rPr>
      </w:pPr>
      <w:r>
        <w:rPr>
          <w:color w:val="FFFFFF"/>
        </w:rPr>
        <w:t> </w:t>
      </w:r>
      <w:r w:rsidR="0004737E" w:rsidRPr="0004737E">
        <w:rPr>
          <w:color w:val="auto"/>
        </w:rPr>
        <w:t> </w:t>
      </w:r>
      <w:r w:rsidR="00730098">
        <w:rPr>
          <w:color w:val="FFFFFF"/>
        </w:rPr>
        <w:t> </w:t>
      </w:r>
    </w:p>
    <w:p w14:paraId="1BB037DD" w14:textId="7200CF6E" w:rsidR="00E64173" w:rsidRDefault="00E64173" w:rsidP="00E64173">
      <w:pPr>
        <w:pStyle w:val="coding"/>
      </w:pPr>
      <w:r>
        <w:rPr>
          <w:noProof/>
        </w:rPr>
        <w:drawing>
          <wp:inline distT="0" distB="0" distL="0" distR="0" wp14:anchorId="1A47E52E" wp14:editId="7AF70828">
            <wp:extent cx="4857750" cy="5619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5866" t="7544" r="2404" b="5177"/>
                    <a:stretch/>
                  </pic:blipFill>
                  <pic:spPr bwMode="auto">
                    <a:xfrm>
                      <a:off x="0" y="0"/>
                      <a:ext cx="4857750" cy="5619750"/>
                    </a:xfrm>
                    <a:prstGeom prst="rect">
                      <a:avLst/>
                    </a:prstGeom>
                    <a:ln>
                      <a:noFill/>
                    </a:ln>
                    <a:extLst>
                      <a:ext uri="{53640926-AAD7-44D8-BBD7-CCE9431645EC}">
                        <a14:shadowObscured xmlns:a14="http://schemas.microsoft.com/office/drawing/2010/main"/>
                      </a:ext>
                    </a:extLst>
                  </pic:spPr>
                </pic:pic>
              </a:graphicData>
            </a:graphic>
          </wp:inline>
        </w:drawing>
      </w:r>
    </w:p>
    <w:p w14:paraId="26C551D5" w14:textId="77777777" w:rsidR="00E64173" w:rsidRDefault="00E64173" w:rsidP="00E64173">
      <w:pPr>
        <w:pStyle w:val="coding"/>
      </w:pPr>
    </w:p>
    <w:p w14:paraId="2422AB45" w14:textId="3B14C48E" w:rsidR="00E64173" w:rsidRDefault="00E64173" w:rsidP="00E64173">
      <w:pPr>
        <w:pStyle w:val="coding"/>
      </w:pPr>
      <w:r>
        <w:t>Response for both requests and joining the two sets of data.</w:t>
      </w:r>
    </w:p>
    <w:p w14:paraId="789F83A7" w14:textId="7AE10E79" w:rsidR="00E64173" w:rsidRDefault="00E64173" w:rsidP="00E64173">
      <w:pPr>
        <w:pStyle w:val="coding"/>
      </w:pPr>
      <w:r>
        <w:rPr>
          <w:noProof/>
        </w:rPr>
        <w:lastRenderedPageBreak/>
        <w:drawing>
          <wp:inline distT="0" distB="0" distL="0" distR="0" wp14:anchorId="277F15E2" wp14:editId="7E090514">
            <wp:extent cx="5943600" cy="28625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62580"/>
                    </a:xfrm>
                    <a:prstGeom prst="rect">
                      <a:avLst/>
                    </a:prstGeom>
                  </pic:spPr>
                </pic:pic>
              </a:graphicData>
            </a:graphic>
          </wp:inline>
        </w:drawing>
      </w:r>
    </w:p>
    <w:p w14:paraId="26F53DB5" w14:textId="10112544" w:rsidR="00E64173" w:rsidRDefault="00E64173" w:rsidP="00E64173">
      <w:pPr>
        <w:pStyle w:val="coding"/>
      </w:pPr>
      <w:r>
        <w:t>Outliers and frequency for raw data.</w:t>
      </w:r>
    </w:p>
    <w:p w14:paraId="7CCF667C" w14:textId="3B9B9982" w:rsidR="00E64173" w:rsidRDefault="00E64173" w:rsidP="00E64173">
      <w:pPr>
        <w:pStyle w:val="coding"/>
      </w:pPr>
    </w:p>
    <w:p w14:paraId="5B5CF0CF" w14:textId="55A1DF3B" w:rsidR="002939F8" w:rsidRDefault="00E64173" w:rsidP="00E64173">
      <w:pPr>
        <w:pStyle w:val="coding"/>
      </w:pPr>
      <w:r>
        <w:rPr>
          <w:noProof/>
        </w:rPr>
        <w:drawing>
          <wp:inline distT="0" distB="0" distL="0" distR="0" wp14:anchorId="34CEEDF2" wp14:editId="018B36C2">
            <wp:extent cx="2676525" cy="3771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76525" cy="3771900"/>
                    </a:xfrm>
                    <a:prstGeom prst="rect">
                      <a:avLst/>
                    </a:prstGeom>
                  </pic:spPr>
                </pic:pic>
              </a:graphicData>
            </a:graphic>
          </wp:inline>
        </w:drawing>
      </w:r>
    </w:p>
    <w:p w14:paraId="031E4AC6" w14:textId="77777777" w:rsidR="00397F80" w:rsidRDefault="002939F8" w:rsidP="0004697E">
      <w:pPr>
        <w:pStyle w:val="Heading2"/>
      </w:pPr>
      <w:r>
        <w:br w:type="page"/>
      </w:r>
      <w:bookmarkStart w:id="141" w:name="_Toc48268543"/>
      <w:r w:rsidR="00397F80">
        <w:lastRenderedPageBreak/>
        <w:t>Case Study 2</w:t>
      </w:r>
      <w:bookmarkEnd w:id="141"/>
    </w:p>
    <w:p w14:paraId="6974DEA1" w14:textId="77777777" w:rsidR="00B07DE7" w:rsidRDefault="00397F80">
      <w:pPr>
        <w:spacing w:before="0" w:after="160" w:line="259" w:lineRule="auto"/>
        <w:ind w:firstLine="0"/>
        <w:jc w:val="left"/>
      </w:pPr>
      <w:r>
        <w:rPr>
          <w:noProof/>
        </w:rPr>
        <w:drawing>
          <wp:inline distT="0" distB="0" distL="0" distR="0" wp14:anchorId="70A99E86" wp14:editId="363367DA">
            <wp:extent cx="5731510" cy="45046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504690"/>
                    </a:xfrm>
                    <a:prstGeom prst="rect">
                      <a:avLst/>
                    </a:prstGeom>
                  </pic:spPr>
                </pic:pic>
              </a:graphicData>
            </a:graphic>
          </wp:inline>
        </w:drawing>
      </w:r>
      <w:r>
        <w:t xml:space="preserve"> </w:t>
      </w:r>
    </w:p>
    <w:p w14:paraId="5DB58F9C" w14:textId="77777777" w:rsidR="00B07DE7" w:rsidRDefault="00B07DE7">
      <w:pPr>
        <w:spacing w:before="0" w:after="160" w:line="259" w:lineRule="auto"/>
        <w:ind w:firstLine="0"/>
        <w:jc w:val="left"/>
      </w:pPr>
      <w:r>
        <w:t>Uploading the data into console.</w:t>
      </w:r>
    </w:p>
    <w:p w14:paraId="402FA84E" w14:textId="77777777" w:rsidR="00B07DE7" w:rsidRDefault="00B07DE7">
      <w:pPr>
        <w:spacing w:before="0" w:after="160" w:line="259" w:lineRule="auto"/>
        <w:ind w:firstLine="0"/>
        <w:jc w:val="left"/>
      </w:pPr>
      <w:r>
        <w:rPr>
          <w:noProof/>
        </w:rPr>
        <w:drawing>
          <wp:inline distT="0" distB="0" distL="0" distR="0" wp14:anchorId="44154E41" wp14:editId="31B03070">
            <wp:extent cx="5731510" cy="29470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947035"/>
                    </a:xfrm>
                    <a:prstGeom prst="rect">
                      <a:avLst/>
                    </a:prstGeom>
                  </pic:spPr>
                </pic:pic>
              </a:graphicData>
            </a:graphic>
          </wp:inline>
        </w:drawing>
      </w:r>
    </w:p>
    <w:p w14:paraId="355AEF10" w14:textId="77777777" w:rsidR="007B1DAE" w:rsidRDefault="00B07DE7">
      <w:pPr>
        <w:spacing w:before="0" w:after="160" w:line="259" w:lineRule="auto"/>
        <w:ind w:firstLine="0"/>
        <w:jc w:val="left"/>
      </w:pPr>
      <w:r>
        <w:t xml:space="preserve">Running the </w:t>
      </w:r>
      <w:proofErr w:type="spellStart"/>
      <w:r>
        <w:t>rainaggr</w:t>
      </w:r>
      <w:proofErr w:type="spellEnd"/>
      <w:r>
        <w:t xml:space="preserve"> function on the data.</w:t>
      </w:r>
    </w:p>
    <w:p w14:paraId="3610D668" w14:textId="77777777" w:rsidR="007B1DAE" w:rsidRDefault="007B1DAE">
      <w:pPr>
        <w:spacing w:before="0" w:after="160" w:line="259" w:lineRule="auto"/>
        <w:ind w:firstLine="0"/>
        <w:jc w:val="left"/>
        <w:rPr>
          <w:noProof/>
        </w:rPr>
      </w:pPr>
    </w:p>
    <w:p w14:paraId="781C9ED4" w14:textId="48574674" w:rsidR="007B4F82" w:rsidRDefault="00841D42">
      <w:pPr>
        <w:spacing w:before="0" w:after="160" w:line="259" w:lineRule="auto"/>
        <w:ind w:firstLine="0"/>
        <w:jc w:val="left"/>
      </w:pPr>
      <w:r>
        <w:rPr>
          <w:noProof/>
        </w:rPr>
        <w:lastRenderedPageBreak/>
        <w:drawing>
          <wp:inline distT="0" distB="0" distL="0" distR="0" wp14:anchorId="12788A81" wp14:editId="758ABC8E">
            <wp:extent cx="5201392" cy="310665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4141" cy="3114274"/>
                    </a:xfrm>
                    <a:prstGeom prst="rect">
                      <a:avLst/>
                    </a:prstGeom>
                  </pic:spPr>
                </pic:pic>
              </a:graphicData>
            </a:graphic>
          </wp:inline>
        </w:drawing>
      </w:r>
    </w:p>
    <w:p w14:paraId="176488DA" w14:textId="77777777" w:rsidR="002C4924" w:rsidRDefault="007B1DAE" w:rsidP="007B1DAE">
      <w:pPr>
        <w:spacing w:before="0" w:after="160" w:line="259" w:lineRule="auto"/>
        <w:ind w:firstLine="0"/>
        <w:jc w:val="left"/>
      </w:pPr>
      <w:r>
        <w:t>Initial DRH hydrograph used for UH derivation.</w:t>
      </w:r>
    </w:p>
    <w:p w14:paraId="45092469" w14:textId="00A01761" w:rsidR="007B4F82" w:rsidRDefault="002C4924" w:rsidP="007B1DAE">
      <w:pPr>
        <w:spacing w:before="0" w:after="160" w:line="259" w:lineRule="auto"/>
        <w:ind w:firstLine="0"/>
        <w:jc w:val="left"/>
      </w:pPr>
      <w:r>
        <w:rPr>
          <w:noProof/>
        </w:rPr>
        <w:drawing>
          <wp:inline distT="0" distB="0" distL="0" distR="0" wp14:anchorId="79292C69" wp14:editId="66B266A1">
            <wp:extent cx="5070753" cy="1371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54003"/>
                    <a:stretch/>
                  </pic:blipFill>
                  <pic:spPr bwMode="auto">
                    <a:xfrm>
                      <a:off x="0" y="0"/>
                      <a:ext cx="5070753" cy="1371600"/>
                    </a:xfrm>
                    <a:prstGeom prst="rect">
                      <a:avLst/>
                    </a:prstGeom>
                    <a:ln>
                      <a:noFill/>
                    </a:ln>
                    <a:extLst>
                      <a:ext uri="{53640926-AAD7-44D8-BBD7-CCE9431645EC}">
                        <a14:shadowObscured xmlns:a14="http://schemas.microsoft.com/office/drawing/2010/main"/>
                      </a:ext>
                    </a:extLst>
                  </pic:spPr>
                </pic:pic>
              </a:graphicData>
            </a:graphic>
          </wp:inline>
        </w:drawing>
      </w:r>
    </w:p>
    <w:p w14:paraId="18ADA79A" w14:textId="00AD6076" w:rsidR="00D217F9" w:rsidRDefault="005F1E30" w:rsidP="007B1DAE">
      <w:pPr>
        <w:spacing w:before="0" w:after="160" w:line="259" w:lineRule="auto"/>
        <w:ind w:firstLine="0"/>
        <w:jc w:val="left"/>
      </w:pPr>
      <w:r>
        <w:rPr>
          <w:noProof/>
        </w:rPr>
        <w:lastRenderedPageBreak/>
        <w:drawing>
          <wp:inline distT="0" distB="0" distL="0" distR="0" wp14:anchorId="165A4664" wp14:editId="3A3B25A1">
            <wp:extent cx="5731510" cy="620903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6209030"/>
                    </a:xfrm>
                    <a:prstGeom prst="rect">
                      <a:avLst/>
                    </a:prstGeom>
                  </pic:spPr>
                </pic:pic>
              </a:graphicData>
            </a:graphic>
          </wp:inline>
        </w:drawing>
      </w:r>
    </w:p>
    <w:p w14:paraId="2A467A14" w14:textId="0A33F1E4" w:rsidR="00D217F9" w:rsidRDefault="00D217F9" w:rsidP="007B1DAE">
      <w:pPr>
        <w:spacing w:before="0" w:after="160" w:line="259" w:lineRule="auto"/>
        <w:ind w:firstLine="0"/>
        <w:jc w:val="left"/>
      </w:pPr>
      <w:r>
        <w:t>Upload</w:t>
      </w:r>
      <w:r w:rsidR="005F1E30">
        <w:t xml:space="preserve"> of the rainfall events. </w:t>
      </w:r>
    </w:p>
    <w:p w14:paraId="05D37187" w14:textId="65DF097E" w:rsidR="000B73B9" w:rsidRDefault="000B73B9" w:rsidP="007B1DAE">
      <w:pPr>
        <w:spacing w:before="0" w:after="160" w:line="259" w:lineRule="auto"/>
        <w:ind w:firstLine="0"/>
        <w:jc w:val="left"/>
      </w:pPr>
      <w:r>
        <w:rPr>
          <w:noProof/>
        </w:rPr>
        <w:lastRenderedPageBreak/>
        <w:drawing>
          <wp:inline distT="0" distB="0" distL="0" distR="0" wp14:anchorId="23CC0AB6" wp14:editId="31CB8664">
            <wp:extent cx="5731510" cy="32080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08020"/>
                    </a:xfrm>
                    <a:prstGeom prst="rect">
                      <a:avLst/>
                    </a:prstGeom>
                  </pic:spPr>
                </pic:pic>
              </a:graphicData>
            </a:graphic>
          </wp:inline>
        </w:drawing>
      </w:r>
    </w:p>
    <w:p w14:paraId="387C14FE" w14:textId="714E0737" w:rsidR="000B73B9" w:rsidRDefault="000B73B9" w:rsidP="007B1DAE">
      <w:pPr>
        <w:spacing w:before="0" w:after="160" w:line="259" w:lineRule="auto"/>
        <w:ind w:firstLine="0"/>
        <w:jc w:val="left"/>
      </w:pPr>
      <w:r>
        <w:t xml:space="preserve">Hyetograph from average precipitation. </w:t>
      </w:r>
    </w:p>
    <w:p w14:paraId="5977CA15" w14:textId="24725CF0" w:rsidR="00126CA5" w:rsidRDefault="00126CA5" w:rsidP="007B1DAE">
      <w:pPr>
        <w:spacing w:before="0" w:after="160" w:line="259" w:lineRule="auto"/>
        <w:ind w:firstLine="0"/>
        <w:jc w:val="left"/>
      </w:pPr>
      <w:r>
        <w:rPr>
          <w:noProof/>
        </w:rPr>
        <w:drawing>
          <wp:inline distT="0" distB="0" distL="0" distR="0" wp14:anchorId="42FEF421" wp14:editId="2E3E3B36">
            <wp:extent cx="5731510" cy="2892425"/>
            <wp:effectExtent l="0" t="0" r="254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892425"/>
                    </a:xfrm>
                    <a:prstGeom prst="rect">
                      <a:avLst/>
                    </a:prstGeom>
                  </pic:spPr>
                </pic:pic>
              </a:graphicData>
            </a:graphic>
          </wp:inline>
        </w:drawing>
      </w:r>
    </w:p>
    <w:p w14:paraId="47CDB148" w14:textId="3916F6B1" w:rsidR="00126CA5" w:rsidRDefault="00126CA5" w:rsidP="007B1DAE">
      <w:pPr>
        <w:spacing w:before="0" w:after="160" w:line="259" w:lineRule="auto"/>
        <w:ind w:firstLine="0"/>
        <w:jc w:val="left"/>
      </w:pPr>
      <w:r>
        <w:rPr>
          <w:noProof/>
        </w:rPr>
        <w:lastRenderedPageBreak/>
        <w:drawing>
          <wp:inline distT="0" distB="0" distL="0" distR="0" wp14:anchorId="4102AE7B" wp14:editId="2AA1433E">
            <wp:extent cx="5731510" cy="323405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34055"/>
                    </a:xfrm>
                    <a:prstGeom prst="rect">
                      <a:avLst/>
                    </a:prstGeom>
                  </pic:spPr>
                </pic:pic>
              </a:graphicData>
            </a:graphic>
          </wp:inline>
        </w:drawing>
      </w:r>
    </w:p>
    <w:p w14:paraId="52642041" w14:textId="76F25225" w:rsidR="00126CA5" w:rsidRDefault="00126CA5" w:rsidP="007B1DAE">
      <w:pPr>
        <w:spacing w:before="0" w:after="160" w:line="259" w:lineRule="auto"/>
        <w:ind w:firstLine="0"/>
        <w:jc w:val="left"/>
      </w:pPr>
      <w:proofErr w:type="spellStart"/>
      <w:r>
        <w:t>Hyteograph</w:t>
      </w:r>
      <w:proofErr w:type="spellEnd"/>
      <w:r>
        <w:t xml:space="preserve"> aggregated</w:t>
      </w:r>
    </w:p>
    <w:p w14:paraId="49464C34" w14:textId="3DC4EC9F" w:rsidR="00D11BAF" w:rsidRDefault="00841D42" w:rsidP="007B1DAE">
      <w:pPr>
        <w:spacing w:before="0" w:after="160" w:line="259" w:lineRule="auto"/>
        <w:ind w:firstLine="0"/>
        <w:jc w:val="left"/>
      </w:pPr>
      <w:r>
        <w:rPr>
          <w:noProof/>
        </w:rPr>
        <w:drawing>
          <wp:inline distT="0" distB="0" distL="0" distR="0" wp14:anchorId="46B658AB" wp14:editId="12ADA929">
            <wp:extent cx="5731510" cy="33470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347085"/>
                    </a:xfrm>
                    <a:prstGeom prst="rect">
                      <a:avLst/>
                    </a:prstGeom>
                  </pic:spPr>
                </pic:pic>
              </a:graphicData>
            </a:graphic>
          </wp:inline>
        </w:drawing>
      </w:r>
    </w:p>
    <w:p w14:paraId="78AA8AAF" w14:textId="67EF9FEB" w:rsidR="00126CA5" w:rsidRDefault="00126CA5" w:rsidP="007B1DAE">
      <w:pPr>
        <w:spacing w:before="0" w:after="160" w:line="259" w:lineRule="auto"/>
        <w:ind w:firstLine="0"/>
        <w:jc w:val="left"/>
      </w:pPr>
    </w:p>
    <w:p w14:paraId="46D5A95A" w14:textId="615B7E8D" w:rsidR="005F1E30" w:rsidRDefault="005F1E30" w:rsidP="007B1DAE">
      <w:pPr>
        <w:spacing w:before="0" w:after="160" w:line="259" w:lineRule="auto"/>
        <w:ind w:firstLine="0"/>
        <w:jc w:val="left"/>
      </w:pPr>
    </w:p>
    <w:p w14:paraId="4C5D68E0" w14:textId="77777777" w:rsidR="007B4F82" w:rsidRDefault="007B4F82" w:rsidP="007B1DAE">
      <w:pPr>
        <w:spacing w:before="0" w:after="160" w:line="259" w:lineRule="auto"/>
        <w:ind w:firstLine="0"/>
        <w:jc w:val="left"/>
        <w:rPr>
          <w:noProof/>
        </w:rPr>
      </w:pPr>
    </w:p>
    <w:p w14:paraId="6EF3D35F" w14:textId="77777777" w:rsidR="007B4F82" w:rsidRDefault="007B4F82" w:rsidP="007B1DAE">
      <w:pPr>
        <w:spacing w:before="0" w:after="160" w:line="259" w:lineRule="auto"/>
        <w:ind w:firstLine="0"/>
        <w:jc w:val="left"/>
        <w:rPr>
          <w:noProof/>
        </w:rPr>
      </w:pPr>
    </w:p>
    <w:p w14:paraId="77B12B68" w14:textId="3A0E7346" w:rsidR="007B4F82" w:rsidRDefault="007B4F82" w:rsidP="007B1DAE">
      <w:pPr>
        <w:spacing w:before="0" w:after="160" w:line="259" w:lineRule="auto"/>
        <w:ind w:firstLine="0"/>
        <w:jc w:val="left"/>
        <w:rPr>
          <w:noProof/>
        </w:rPr>
      </w:pPr>
    </w:p>
    <w:p w14:paraId="519384B5" w14:textId="087CB552" w:rsidR="00592930" w:rsidRDefault="00397F80" w:rsidP="007B1DAE">
      <w:pPr>
        <w:spacing w:before="0" w:after="160" w:line="259" w:lineRule="auto"/>
        <w:ind w:firstLine="0"/>
        <w:jc w:val="left"/>
      </w:pPr>
      <w:r>
        <w:br w:type="page"/>
      </w:r>
    </w:p>
    <w:p w14:paraId="1E2618D7" w14:textId="122EE37B" w:rsidR="002A4823" w:rsidRPr="0004697E" w:rsidRDefault="00C113FD" w:rsidP="0004697E">
      <w:pPr>
        <w:pStyle w:val="Heading2"/>
      </w:pPr>
      <w:bookmarkStart w:id="142" w:name="_Toc48268544"/>
      <w:r w:rsidRPr="0004697E">
        <w:lastRenderedPageBreak/>
        <w:t>Usages</w:t>
      </w:r>
      <w:bookmarkEnd w:id="142"/>
    </w:p>
    <w:p w14:paraId="4F861289" w14:textId="1F3FBA9A" w:rsidR="00977E45" w:rsidRDefault="00977E45" w:rsidP="00977E45">
      <w:pPr>
        <w:jc w:val="left"/>
      </w:pPr>
      <w:r>
        <w:t xml:space="preserve">If </w:t>
      </w:r>
      <w:r w:rsidR="00C113FD">
        <w:t xml:space="preserve">an </w:t>
      </w:r>
      <w:r>
        <w:t>object has been established as argument, the names inside the description represent the keys of the object. If it is an array instead, then the type of data will be specified. Time series can be both represented in the following formats:</w:t>
      </w:r>
    </w:p>
    <w:p w14:paraId="1EEC2DB1" w14:textId="77777777" w:rsidR="0004737E" w:rsidRPr="0004737E" w:rsidRDefault="0004737E" w:rsidP="00D45572">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19388108"/>
        <w:rPr>
          <w:color w:val="auto"/>
        </w:rPr>
      </w:pPr>
      <w:r w:rsidRPr="0004737E">
        <w:rPr>
          <w:color w:val="auto"/>
        </w:rPr>
        <w:t>var timeseries1: [["date1", "date2", "date3"], [1,2,3]]</w:t>
      </w:r>
    </w:p>
    <w:p w14:paraId="65A19E50" w14:textId="77777777" w:rsidR="0004737E" w:rsidRPr="0004737E" w:rsidRDefault="0004737E" w:rsidP="00D45572">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19388108"/>
        <w:rPr>
          <w:color w:val="auto"/>
        </w:rPr>
      </w:pPr>
      <w:r w:rsidRPr="0004737E">
        <w:rPr>
          <w:color w:val="auto"/>
        </w:rPr>
        <w:t>var timeseries2: [[0.5,1,1.5</w:t>
      </w:r>
      <w:proofErr w:type="gramStart"/>
      <w:r w:rsidRPr="0004737E">
        <w:rPr>
          <w:color w:val="auto"/>
        </w:rPr>
        <w:t>],[</w:t>
      </w:r>
      <w:proofErr w:type="gramEnd"/>
      <w:r w:rsidRPr="0004737E">
        <w:rPr>
          <w:color w:val="auto"/>
        </w:rPr>
        <w:t>1,2,3]]</w:t>
      </w:r>
    </w:p>
    <w:p w14:paraId="206921E7" w14:textId="04435A0D" w:rsidR="0012691D" w:rsidRDefault="0004737E">
      <w:pPr>
        <w:jc w:val="left"/>
      </w:pPr>
      <w:r w:rsidRPr="0004737E">
        <w:rPr>
          <w:color w:val="auto"/>
        </w:rPr>
        <w:t> </w:t>
      </w:r>
      <w:r w:rsidR="00C113FD">
        <w:t xml:space="preserve">If </w:t>
      </w:r>
      <w:r w:rsidR="00F159CC">
        <w:t xml:space="preserve">an </w:t>
      </w:r>
      <w:r w:rsidR="00C113FD">
        <w:t>argument example mentions: “If time series, either in date string or number”, one of the two array types from above are expected.</w:t>
      </w:r>
      <w:r w:rsidR="00285CBE">
        <w:t xml:space="preserve"> For more detailed explanations or examples on usage, please reference to the repository.</w:t>
      </w:r>
    </w:p>
    <w:p w14:paraId="1AB492B1" w14:textId="79A6E5A5" w:rsidR="001F3D73" w:rsidRDefault="001F3D73">
      <w:pPr>
        <w:jc w:val="left"/>
      </w:pPr>
      <w:r>
        <w:t>* helper functions.</w:t>
      </w:r>
    </w:p>
    <w:p w14:paraId="02CF4E42" w14:textId="77777777" w:rsidR="0012691D" w:rsidRDefault="0012691D">
      <w:pPr>
        <w:jc w:val="left"/>
      </w:pPr>
    </w:p>
    <w:p w14:paraId="4122A0CA" w14:textId="77777777" w:rsidR="0012691D" w:rsidRPr="0070617C" w:rsidRDefault="0012691D">
      <w:pPr>
        <w:jc w:val="left"/>
        <w:rPr>
          <w:lang w:val="es-HN"/>
        </w:rPr>
      </w:pPr>
    </w:p>
    <w:p w14:paraId="72591A04" w14:textId="77777777" w:rsidR="0012691D" w:rsidRDefault="0012691D">
      <w:pPr>
        <w:jc w:val="left"/>
      </w:pPr>
    </w:p>
    <w:p w14:paraId="6AA07604" w14:textId="77777777" w:rsidR="0012691D" w:rsidRDefault="0012691D">
      <w:pPr>
        <w:jc w:val="left"/>
      </w:pPr>
    </w:p>
    <w:p w14:paraId="2B51EBF1" w14:textId="77777777" w:rsidR="0012691D" w:rsidRDefault="0012691D">
      <w:pPr>
        <w:jc w:val="left"/>
      </w:pPr>
    </w:p>
    <w:p w14:paraId="0E66A54B" w14:textId="77777777" w:rsidR="0012691D" w:rsidRDefault="0012691D">
      <w:pPr>
        <w:jc w:val="left"/>
      </w:pPr>
    </w:p>
    <w:p w14:paraId="35334D3B" w14:textId="77777777" w:rsidR="0012691D" w:rsidRDefault="0012691D">
      <w:pPr>
        <w:jc w:val="left"/>
      </w:pPr>
    </w:p>
    <w:p w14:paraId="4089163F" w14:textId="77777777" w:rsidR="0012691D" w:rsidRDefault="0012691D">
      <w:pPr>
        <w:jc w:val="left"/>
      </w:pPr>
    </w:p>
    <w:p w14:paraId="0C6A05C8" w14:textId="77777777" w:rsidR="0012691D" w:rsidRDefault="0012691D">
      <w:pPr>
        <w:jc w:val="left"/>
      </w:pPr>
    </w:p>
    <w:p w14:paraId="0F540FAA" w14:textId="77777777" w:rsidR="0012691D" w:rsidRDefault="0012691D">
      <w:pPr>
        <w:jc w:val="left"/>
      </w:pPr>
    </w:p>
    <w:p w14:paraId="6CD46289" w14:textId="77777777" w:rsidR="0012691D" w:rsidRDefault="0012691D">
      <w:pPr>
        <w:jc w:val="left"/>
      </w:pPr>
    </w:p>
    <w:p w14:paraId="100DA9C1" w14:textId="77777777" w:rsidR="0012691D" w:rsidRDefault="0012691D" w:rsidP="0004737E">
      <w:pPr>
        <w:ind w:firstLine="0"/>
        <w:jc w:val="left"/>
        <w:sectPr w:rsidR="0012691D" w:rsidSect="00BB354C">
          <w:pgSz w:w="11906" w:h="16838" w:code="9"/>
          <w:pgMar w:top="1440" w:right="1440" w:bottom="1440" w:left="1440" w:header="720" w:footer="720" w:gutter="0"/>
          <w:cols w:space="720"/>
          <w:docGrid w:linePitch="360"/>
        </w:sectPr>
      </w:pPr>
    </w:p>
    <w:tbl>
      <w:tblPr>
        <w:tblStyle w:val="TableGridLight"/>
        <w:tblW w:w="14572" w:type="dxa"/>
        <w:jc w:val="center"/>
        <w:tblLook w:val="04A0" w:firstRow="1" w:lastRow="0" w:firstColumn="1" w:lastColumn="0" w:noHBand="0" w:noVBand="1"/>
      </w:tblPr>
      <w:tblGrid>
        <w:gridCol w:w="816"/>
        <w:gridCol w:w="1117"/>
        <w:gridCol w:w="1866"/>
        <w:gridCol w:w="1745"/>
        <w:gridCol w:w="4948"/>
        <w:gridCol w:w="4080"/>
      </w:tblGrid>
      <w:tr w:rsidR="00203C70" w:rsidRPr="001F182B" w14:paraId="258C6E84" w14:textId="77777777" w:rsidTr="00FA5F8B">
        <w:trPr>
          <w:trHeight w:val="18"/>
          <w:jc w:val="center"/>
        </w:trPr>
        <w:tc>
          <w:tcPr>
            <w:tcW w:w="0" w:type="auto"/>
            <w:noWrap/>
            <w:vAlign w:val="center"/>
            <w:hideMark/>
          </w:tcPr>
          <w:p w14:paraId="28BEC056" w14:textId="77777777" w:rsidR="0012691D" w:rsidRPr="00FA5F8B" w:rsidRDefault="0012691D" w:rsidP="00FA5F8B">
            <w:pPr>
              <w:pStyle w:val="tables1"/>
              <w:jc w:val="center"/>
              <w:rPr>
                <w:b/>
                <w:bCs/>
                <w:sz w:val="18"/>
                <w:szCs w:val="18"/>
              </w:rPr>
            </w:pPr>
            <w:r w:rsidRPr="00FA5F8B">
              <w:rPr>
                <w:b/>
                <w:bCs/>
                <w:sz w:val="18"/>
                <w:szCs w:val="18"/>
              </w:rPr>
              <w:lastRenderedPageBreak/>
              <w:t>Module</w:t>
            </w:r>
          </w:p>
        </w:tc>
        <w:tc>
          <w:tcPr>
            <w:tcW w:w="0" w:type="auto"/>
            <w:noWrap/>
            <w:vAlign w:val="center"/>
            <w:hideMark/>
          </w:tcPr>
          <w:p w14:paraId="38E5610F" w14:textId="77777777" w:rsidR="0012691D" w:rsidRPr="00FA5F8B" w:rsidRDefault="0012691D" w:rsidP="00FA5F8B">
            <w:pPr>
              <w:pStyle w:val="tables1"/>
              <w:jc w:val="center"/>
              <w:rPr>
                <w:b/>
                <w:bCs/>
                <w:sz w:val="18"/>
                <w:szCs w:val="18"/>
              </w:rPr>
            </w:pPr>
            <w:r w:rsidRPr="00FA5F8B">
              <w:rPr>
                <w:b/>
                <w:bCs/>
                <w:sz w:val="18"/>
                <w:szCs w:val="18"/>
              </w:rPr>
              <w:t>Component</w:t>
            </w:r>
          </w:p>
        </w:tc>
        <w:tc>
          <w:tcPr>
            <w:tcW w:w="0" w:type="auto"/>
            <w:noWrap/>
            <w:vAlign w:val="center"/>
            <w:hideMark/>
          </w:tcPr>
          <w:p w14:paraId="52C950AB" w14:textId="77777777" w:rsidR="0012691D" w:rsidRPr="00FA5F8B" w:rsidRDefault="0012691D" w:rsidP="00FA5F8B">
            <w:pPr>
              <w:pStyle w:val="tables1"/>
              <w:jc w:val="center"/>
              <w:rPr>
                <w:b/>
                <w:bCs/>
                <w:sz w:val="18"/>
                <w:szCs w:val="18"/>
              </w:rPr>
            </w:pPr>
            <w:r w:rsidRPr="00FA5F8B">
              <w:rPr>
                <w:b/>
                <w:bCs/>
                <w:sz w:val="18"/>
                <w:szCs w:val="18"/>
              </w:rPr>
              <w:t>Function</w:t>
            </w:r>
          </w:p>
        </w:tc>
        <w:tc>
          <w:tcPr>
            <w:tcW w:w="0" w:type="auto"/>
            <w:vAlign w:val="center"/>
            <w:hideMark/>
          </w:tcPr>
          <w:p w14:paraId="10289042" w14:textId="77777777" w:rsidR="0012691D" w:rsidRPr="00FA5F8B" w:rsidRDefault="0012691D" w:rsidP="00FA5F8B">
            <w:pPr>
              <w:pStyle w:val="tables1"/>
              <w:jc w:val="center"/>
              <w:rPr>
                <w:b/>
                <w:bCs/>
                <w:sz w:val="18"/>
                <w:szCs w:val="18"/>
              </w:rPr>
            </w:pPr>
            <w:r w:rsidRPr="00FA5F8B">
              <w:rPr>
                <w:b/>
                <w:bCs/>
                <w:sz w:val="18"/>
                <w:szCs w:val="18"/>
              </w:rPr>
              <w:t>Arguments</w:t>
            </w:r>
          </w:p>
        </w:tc>
        <w:tc>
          <w:tcPr>
            <w:tcW w:w="4948" w:type="dxa"/>
            <w:vAlign w:val="center"/>
            <w:hideMark/>
          </w:tcPr>
          <w:p w14:paraId="7F32E92C" w14:textId="77777777" w:rsidR="0012691D" w:rsidRPr="00FA5F8B" w:rsidRDefault="0012691D" w:rsidP="00FA5F8B">
            <w:pPr>
              <w:pStyle w:val="tables1"/>
              <w:jc w:val="center"/>
              <w:rPr>
                <w:b/>
                <w:bCs/>
                <w:sz w:val="18"/>
                <w:szCs w:val="18"/>
              </w:rPr>
            </w:pPr>
            <w:r w:rsidRPr="00FA5F8B">
              <w:rPr>
                <w:b/>
                <w:bCs/>
                <w:sz w:val="18"/>
                <w:szCs w:val="18"/>
              </w:rPr>
              <w:t>Example Arguments</w:t>
            </w:r>
          </w:p>
        </w:tc>
        <w:tc>
          <w:tcPr>
            <w:tcW w:w="4080" w:type="dxa"/>
            <w:noWrap/>
            <w:vAlign w:val="center"/>
            <w:hideMark/>
          </w:tcPr>
          <w:p w14:paraId="5F283BD6" w14:textId="77777777" w:rsidR="0012691D" w:rsidRPr="00FA5F8B" w:rsidRDefault="0012691D" w:rsidP="00FA5F8B">
            <w:pPr>
              <w:pStyle w:val="tables1"/>
              <w:jc w:val="center"/>
              <w:rPr>
                <w:b/>
                <w:bCs/>
                <w:sz w:val="18"/>
                <w:szCs w:val="18"/>
              </w:rPr>
            </w:pPr>
            <w:r w:rsidRPr="00FA5F8B">
              <w:rPr>
                <w:b/>
                <w:bCs/>
                <w:sz w:val="18"/>
                <w:szCs w:val="18"/>
              </w:rPr>
              <w:t>Example function call</w:t>
            </w:r>
          </w:p>
        </w:tc>
      </w:tr>
      <w:tr w:rsidR="00203C70" w:rsidRPr="001F182B" w14:paraId="22A2409C" w14:textId="77777777" w:rsidTr="00FA5F8B">
        <w:trPr>
          <w:trHeight w:val="60"/>
          <w:jc w:val="center"/>
        </w:trPr>
        <w:tc>
          <w:tcPr>
            <w:tcW w:w="0" w:type="auto"/>
            <w:noWrap/>
            <w:hideMark/>
          </w:tcPr>
          <w:p w14:paraId="17787567" w14:textId="77777777" w:rsidR="0012691D" w:rsidRPr="001F182B" w:rsidRDefault="0012691D" w:rsidP="0070617C">
            <w:pPr>
              <w:pStyle w:val="tables1"/>
              <w:jc w:val="center"/>
              <w:rPr>
                <w:sz w:val="18"/>
                <w:szCs w:val="18"/>
              </w:rPr>
            </w:pPr>
            <w:r w:rsidRPr="001F182B">
              <w:rPr>
                <w:sz w:val="18"/>
                <w:szCs w:val="18"/>
              </w:rPr>
              <w:t>Analyze</w:t>
            </w:r>
          </w:p>
        </w:tc>
        <w:tc>
          <w:tcPr>
            <w:tcW w:w="0" w:type="auto"/>
            <w:noWrap/>
            <w:hideMark/>
          </w:tcPr>
          <w:p w14:paraId="033CB3C8" w14:textId="77777777" w:rsidR="0012691D" w:rsidRPr="001F182B" w:rsidRDefault="0012691D" w:rsidP="0070617C">
            <w:pPr>
              <w:pStyle w:val="tables1"/>
              <w:jc w:val="center"/>
              <w:rPr>
                <w:i/>
                <w:iCs/>
                <w:sz w:val="18"/>
                <w:szCs w:val="18"/>
              </w:rPr>
            </w:pPr>
            <w:r w:rsidRPr="001F182B">
              <w:rPr>
                <w:i/>
                <w:iCs/>
                <w:sz w:val="18"/>
                <w:szCs w:val="18"/>
              </w:rPr>
              <w:t>hydro</w:t>
            </w:r>
          </w:p>
        </w:tc>
        <w:tc>
          <w:tcPr>
            <w:tcW w:w="0" w:type="auto"/>
            <w:noWrap/>
            <w:hideMark/>
          </w:tcPr>
          <w:p w14:paraId="4AC9BE72" w14:textId="77777777" w:rsidR="0012691D" w:rsidRPr="001F182B" w:rsidRDefault="0012691D" w:rsidP="00203C70">
            <w:pPr>
              <w:pStyle w:val="tables1"/>
              <w:jc w:val="left"/>
              <w:rPr>
                <w:sz w:val="18"/>
                <w:szCs w:val="18"/>
              </w:rPr>
            </w:pPr>
            <w:proofErr w:type="spellStart"/>
            <w:r w:rsidRPr="001F182B">
              <w:rPr>
                <w:sz w:val="18"/>
                <w:szCs w:val="18"/>
              </w:rPr>
              <w:t>Totalprec</w:t>
            </w:r>
            <w:proofErr w:type="spellEnd"/>
          </w:p>
        </w:tc>
        <w:tc>
          <w:tcPr>
            <w:tcW w:w="0" w:type="auto"/>
            <w:hideMark/>
          </w:tcPr>
          <w:p w14:paraId="389BFD80" w14:textId="77777777" w:rsidR="0012691D" w:rsidRPr="001F182B" w:rsidRDefault="0012691D" w:rsidP="0012691D">
            <w:pPr>
              <w:pStyle w:val="tables1"/>
              <w:jc w:val="left"/>
              <w:rPr>
                <w:sz w:val="18"/>
                <w:szCs w:val="18"/>
              </w:rPr>
            </w:pPr>
            <w:proofErr w:type="spellStart"/>
            <w:r w:rsidRPr="001F182B">
              <w:rPr>
                <w:sz w:val="18"/>
                <w:szCs w:val="18"/>
              </w:rPr>
              <w:t>arr</w:t>
            </w:r>
            <w:proofErr w:type="spellEnd"/>
            <w:r w:rsidRPr="001F182B">
              <w:rPr>
                <w:sz w:val="18"/>
                <w:szCs w:val="18"/>
              </w:rPr>
              <w:t xml:space="preserve"> - array of arrays</w:t>
            </w:r>
          </w:p>
        </w:tc>
        <w:tc>
          <w:tcPr>
            <w:tcW w:w="4948" w:type="dxa"/>
            <w:hideMark/>
          </w:tcPr>
          <w:p w14:paraId="5358D910" w14:textId="77777777" w:rsidR="0012691D" w:rsidRPr="001F182B" w:rsidRDefault="0012691D" w:rsidP="0012691D">
            <w:pPr>
              <w:pStyle w:val="tables1"/>
              <w:jc w:val="left"/>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n*array</w:t>
            </w:r>
          </w:p>
        </w:tc>
        <w:tc>
          <w:tcPr>
            <w:tcW w:w="4080" w:type="dxa"/>
            <w:hideMark/>
          </w:tcPr>
          <w:p w14:paraId="128C122F" w14:textId="41DEC952" w:rsidR="0012691D" w:rsidRPr="001F182B" w:rsidRDefault="001F3D73" w:rsidP="0012691D">
            <w:pPr>
              <w:pStyle w:val="tables1"/>
              <w:rPr>
                <w:sz w:val="18"/>
                <w:szCs w:val="18"/>
              </w:rPr>
            </w:pPr>
            <w:r w:rsidRPr="001F182B">
              <w:rPr>
                <w:sz w:val="18"/>
                <w:szCs w:val="18"/>
              </w:rPr>
              <w:t xml:space="preserve">var x = </w:t>
            </w:r>
            <w:r w:rsidR="0012691D" w:rsidRPr="001F182B">
              <w:rPr>
                <w:sz w:val="18"/>
                <w:szCs w:val="18"/>
              </w:rPr>
              <w:t>hydro[n</w:t>
            </w:r>
            <w:proofErr w:type="gramStart"/>
            <w:r w:rsidR="0012691D" w:rsidRPr="001F182B">
              <w:rPr>
                <w:sz w:val="18"/>
                <w:szCs w:val="18"/>
              </w:rPr>
              <w:t>].</w:t>
            </w:r>
            <w:proofErr w:type="spellStart"/>
            <w:r w:rsidR="0012691D" w:rsidRPr="001F182B">
              <w:rPr>
                <w:sz w:val="18"/>
                <w:szCs w:val="18"/>
              </w:rPr>
              <w:t>analyze</w:t>
            </w:r>
            <w:proofErr w:type="gramEnd"/>
            <w:r w:rsidR="0012691D" w:rsidRPr="001F182B">
              <w:rPr>
                <w:sz w:val="18"/>
                <w:szCs w:val="18"/>
              </w:rPr>
              <w:t>.hydro.totalprec</w:t>
            </w:r>
            <w:proofErr w:type="spellEnd"/>
            <w:r w:rsidR="0012691D" w:rsidRPr="001F182B">
              <w:rPr>
                <w:sz w:val="18"/>
                <w:szCs w:val="18"/>
              </w:rPr>
              <w:t>(</w:t>
            </w:r>
            <w:proofErr w:type="spellStart"/>
            <w:r w:rsidR="0012691D" w:rsidRPr="001F182B">
              <w:rPr>
                <w:sz w:val="18"/>
                <w:szCs w:val="18"/>
              </w:rPr>
              <w:t>arr</w:t>
            </w:r>
            <w:proofErr w:type="spellEnd"/>
            <w:r w:rsidR="0012691D" w:rsidRPr="001F182B">
              <w:rPr>
                <w:sz w:val="18"/>
                <w:szCs w:val="18"/>
              </w:rPr>
              <w:t>)</w:t>
            </w:r>
          </w:p>
        </w:tc>
      </w:tr>
      <w:tr w:rsidR="00203C70" w:rsidRPr="001F182B" w14:paraId="0CA60A20" w14:textId="77777777" w:rsidTr="00FA5F8B">
        <w:trPr>
          <w:trHeight w:val="85"/>
          <w:jc w:val="center"/>
        </w:trPr>
        <w:tc>
          <w:tcPr>
            <w:tcW w:w="0" w:type="auto"/>
            <w:noWrap/>
          </w:tcPr>
          <w:p w14:paraId="4595689A" w14:textId="48080103" w:rsidR="0012691D" w:rsidRPr="001F182B" w:rsidRDefault="0012691D" w:rsidP="0012691D">
            <w:pPr>
              <w:pStyle w:val="tables1"/>
              <w:rPr>
                <w:sz w:val="18"/>
                <w:szCs w:val="18"/>
              </w:rPr>
            </w:pPr>
          </w:p>
        </w:tc>
        <w:tc>
          <w:tcPr>
            <w:tcW w:w="0" w:type="auto"/>
            <w:noWrap/>
          </w:tcPr>
          <w:p w14:paraId="0FDAC42D" w14:textId="23BA958D" w:rsidR="0012691D" w:rsidRPr="001F182B" w:rsidRDefault="0012691D" w:rsidP="0012691D">
            <w:pPr>
              <w:pStyle w:val="tables1"/>
              <w:rPr>
                <w:sz w:val="18"/>
                <w:szCs w:val="18"/>
              </w:rPr>
            </w:pPr>
          </w:p>
        </w:tc>
        <w:tc>
          <w:tcPr>
            <w:tcW w:w="0" w:type="auto"/>
            <w:noWrap/>
            <w:hideMark/>
          </w:tcPr>
          <w:p w14:paraId="56A498DC" w14:textId="77777777" w:rsidR="0012691D" w:rsidRPr="001F182B" w:rsidRDefault="0012691D" w:rsidP="00203C70">
            <w:pPr>
              <w:pStyle w:val="tables1"/>
              <w:jc w:val="left"/>
              <w:rPr>
                <w:sz w:val="18"/>
                <w:szCs w:val="18"/>
              </w:rPr>
            </w:pPr>
            <w:r w:rsidRPr="001F182B">
              <w:rPr>
                <w:sz w:val="18"/>
                <w:szCs w:val="18"/>
              </w:rPr>
              <w:t>arithmetic</w:t>
            </w:r>
          </w:p>
        </w:tc>
        <w:tc>
          <w:tcPr>
            <w:tcW w:w="0" w:type="auto"/>
            <w:hideMark/>
          </w:tcPr>
          <w:p w14:paraId="038917B4" w14:textId="77777777" w:rsidR="0012691D" w:rsidRPr="001F182B" w:rsidRDefault="0012691D" w:rsidP="0012691D">
            <w:pPr>
              <w:pStyle w:val="tables1"/>
              <w:jc w:val="left"/>
              <w:rPr>
                <w:sz w:val="18"/>
                <w:szCs w:val="18"/>
              </w:rPr>
            </w:pPr>
            <w:proofErr w:type="spellStart"/>
            <w:r w:rsidRPr="001F182B">
              <w:rPr>
                <w:sz w:val="18"/>
                <w:szCs w:val="18"/>
              </w:rPr>
              <w:t>arr</w:t>
            </w:r>
            <w:proofErr w:type="spellEnd"/>
            <w:r w:rsidRPr="001F182B">
              <w:rPr>
                <w:sz w:val="18"/>
                <w:szCs w:val="18"/>
              </w:rPr>
              <w:t xml:space="preserve"> - array of numbers.</w:t>
            </w:r>
          </w:p>
        </w:tc>
        <w:tc>
          <w:tcPr>
            <w:tcW w:w="4948" w:type="dxa"/>
            <w:hideMark/>
          </w:tcPr>
          <w:p w14:paraId="3D5EF775" w14:textId="77777777" w:rsidR="0012691D" w:rsidRPr="001F182B" w:rsidRDefault="0012691D" w:rsidP="0012691D">
            <w:pPr>
              <w:pStyle w:val="tables1"/>
              <w:jc w:val="left"/>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array</w:t>
            </w:r>
          </w:p>
        </w:tc>
        <w:tc>
          <w:tcPr>
            <w:tcW w:w="4080" w:type="dxa"/>
            <w:hideMark/>
          </w:tcPr>
          <w:p w14:paraId="7F481DA4" w14:textId="3886F5EC" w:rsidR="0012691D" w:rsidRPr="001F182B" w:rsidRDefault="001F3D73" w:rsidP="0012691D">
            <w:pPr>
              <w:pStyle w:val="tables1"/>
              <w:rPr>
                <w:sz w:val="18"/>
                <w:szCs w:val="18"/>
              </w:rPr>
            </w:pPr>
            <w:r w:rsidRPr="001F182B">
              <w:rPr>
                <w:sz w:val="18"/>
                <w:szCs w:val="18"/>
              </w:rPr>
              <w:t xml:space="preserve">var x = </w:t>
            </w:r>
            <w:r w:rsidR="0012691D" w:rsidRPr="001F182B">
              <w:rPr>
                <w:sz w:val="18"/>
                <w:szCs w:val="18"/>
              </w:rPr>
              <w:t>hydro[n</w:t>
            </w:r>
            <w:proofErr w:type="gramStart"/>
            <w:r w:rsidR="0012691D" w:rsidRPr="001F182B">
              <w:rPr>
                <w:sz w:val="18"/>
                <w:szCs w:val="18"/>
              </w:rPr>
              <w:t>].</w:t>
            </w:r>
            <w:proofErr w:type="spellStart"/>
            <w:r w:rsidR="0012691D" w:rsidRPr="001F182B">
              <w:rPr>
                <w:sz w:val="18"/>
                <w:szCs w:val="18"/>
              </w:rPr>
              <w:t>analyze</w:t>
            </w:r>
            <w:proofErr w:type="gramEnd"/>
            <w:r w:rsidR="0012691D" w:rsidRPr="001F182B">
              <w:rPr>
                <w:sz w:val="18"/>
                <w:szCs w:val="18"/>
              </w:rPr>
              <w:t>.hydro.arithmetic</w:t>
            </w:r>
            <w:proofErr w:type="spellEnd"/>
            <w:r w:rsidR="0012691D" w:rsidRPr="001F182B">
              <w:rPr>
                <w:sz w:val="18"/>
                <w:szCs w:val="18"/>
              </w:rPr>
              <w:t>(</w:t>
            </w:r>
            <w:proofErr w:type="spellStart"/>
            <w:r w:rsidR="0012691D" w:rsidRPr="001F182B">
              <w:rPr>
                <w:sz w:val="18"/>
                <w:szCs w:val="18"/>
              </w:rPr>
              <w:t>arr</w:t>
            </w:r>
            <w:proofErr w:type="spellEnd"/>
            <w:r w:rsidR="0012691D" w:rsidRPr="001F182B">
              <w:rPr>
                <w:sz w:val="18"/>
                <w:szCs w:val="18"/>
              </w:rPr>
              <w:t>)</w:t>
            </w:r>
          </w:p>
        </w:tc>
      </w:tr>
      <w:tr w:rsidR="00203C70" w:rsidRPr="001F182B" w14:paraId="065C9046" w14:textId="77777777" w:rsidTr="00FA5F8B">
        <w:trPr>
          <w:trHeight w:val="107"/>
          <w:jc w:val="center"/>
        </w:trPr>
        <w:tc>
          <w:tcPr>
            <w:tcW w:w="0" w:type="auto"/>
            <w:noWrap/>
          </w:tcPr>
          <w:p w14:paraId="58DF36AE" w14:textId="1F8F12E9" w:rsidR="0012691D" w:rsidRPr="001F182B" w:rsidRDefault="0012691D" w:rsidP="0012691D">
            <w:pPr>
              <w:pStyle w:val="tables1"/>
              <w:rPr>
                <w:sz w:val="18"/>
                <w:szCs w:val="18"/>
              </w:rPr>
            </w:pPr>
          </w:p>
        </w:tc>
        <w:tc>
          <w:tcPr>
            <w:tcW w:w="0" w:type="auto"/>
            <w:noWrap/>
          </w:tcPr>
          <w:p w14:paraId="06418EE0" w14:textId="761BB22B" w:rsidR="0012691D" w:rsidRPr="001F182B" w:rsidRDefault="0012691D" w:rsidP="0012691D">
            <w:pPr>
              <w:pStyle w:val="tables1"/>
              <w:rPr>
                <w:sz w:val="18"/>
                <w:szCs w:val="18"/>
              </w:rPr>
            </w:pPr>
          </w:p>
        </w:tc>
        <w:tc>
          <w:tcPr>
            <w:tcW w:w="0" w:type="auto"/>
            <w:noWrap/>
            <w:hideMark/>
          </w:tcPr>
          <w:p w14:paraId="1C12DCCD" w14:textId="77777777" w:rsidR="0012691D" w:rsidRPr="001F182B" w:rsidRDefault="0012691D" w:rsidP="00203C70">
            <w:pPr>
              <w:pStyle w:val="tables1"/>
              <w:jc w:val="left"/>
              <w:rPr>
                <w:sz w:val="18"/>
                <w:szCs w:val="18"/>
              </w:rPr>
            </w:pPr>
            <w:proofErr w:type="spellStart"/>
            <w:r w:rsidRPr="001F182B">
              <w:rPr>
                <w:sz w:val="18"/>
                <w:szCs w:val="18"/>
              </w:rPr>
              <w:t>thiessen</w:t>
            </w:r>
            <w:proofErr w:type="spellEnd"/>
          </w:p>
        </w:tc>
        <w:tc>
          <w:tcPr>
            <w:tcW w:w="0" w:type="auto"/>
            <w:hideMark/>
          </w:tcPr>
          <w:p w14:paraId="1AAD6B82" w14:textId="77777777" w:rsidR="0012691D" w:rsidRPr="001F182B" w:rsidRDefault="0012691D" w:rsidP="0012691D">
            <w:pPr>
              <w:pStyle w:val="tables1"/>
              <w:jc w:val="left"/>
              <w:rPr>
                <w:sz w:val="18"/>
                <w:szCs w:val="18"/>
              </w:rPr>
            </w:pPr>
            <w:r w:rsidRPr="001F182B">
              <w:rPr>
                <w:sz w:val="18"/>
                <w:szCs w:val="18"/>
              </w:rPr>
              <w:t>Object - precipitation and areas.</w:t>
            </w:r>
          </w:p>
        </w:tc>
        <w:tc>
          <w:tcPr>
            <w:tcW w:w="4948" w:type="dxa"/>
            <w:hideMark/>
          </w:tcPr>
          <w:p w14:paraId="0A021533" w14:textId="77777777" w:rsidR="0012691D" w:rsidRPr="001F182B" w:rsidRDefault="0012691D" w:rsidP="0012691D">
            <w:pPr>
              <w:pStyle w:val="tables1"/>
              <w:jc w:val="left"/>
              <w:rPr>
                <w:sz w:val="18"/>
                <w:szCs w:val="18"/>
              </w:rPr>
            </w:pPr>
            <w:r w:rsidRPr="001F182B">
              <w:rPr>
                <w:sz w:val="18"/>
                <w:szCs w:val="18"/>
              </w:rPr>
              <w:t>var obj = {rainfall: 1darray(numbers), areas: 1darray(numbers)}</w:t>
            </w:r>
          </w:p>
        </w:tc>
        <w:tc>
          <w:tcPr>
            <w:tcW w:w="4080" w:type="dxa"/>
            <w:hideMark/>
          </w:tcPr>
          <w:p w14:paraId="0CF3F722" w14:textId="7C79AB59" w:rsidR="0012691D" w:rsidRPr="001F182B" w:rsidRDefault="001F3D73" w:rsidP="0012691D">
            <w:pPr>
              <w:pStyle w:val="tables1"/>
              <w:rPr>
                <w:sz w:val="18"/>
                <w:szCs w:val="18"/>
              </w:rPr>
            </w:pPr>
            <w:r w:rsidRPr="001F182B">
              <w:rPr>
                <w:sz w:val="18"/>
                <w:szCs w:val="18"/>
              </w:rPr>
              <w:t xml:space="preserve">var x = </w:t>
            </w:r>
            <w:r w:rsidR="0012691D" w:rsidRPr="001F182B">
              <w:rPr>
                <w:sz w:val="18"/>
                <w:szCs w:val="18"/>
              </w:rPr>
              <w:t>hydro[n</w:t>
            </w:r>
            <w:proofErr w:type="gramStart"/>
            <w:r w:rsidR="0012691D" w:rsidRPr="001F182B">
              <w:rPr>
                <w:sz w:val="18"/>
                <w:szCs w:val="18"/>
              </w:rPr>
              <w:t>].</w:t>
            </w:r>
            <w:proofErr w:type="spellStart"/>
            <w:r w:rsidR="0012691D" w:rsidRPr="001F182B">
              <w:rPr>
                <w:sz w:val="18"/>
                <w:szCs w:val="18"/>
              </w:rPr>
              <w:t>analyze</w:t>
            </w:r>
            <w:proofErr w:type="gramEnd"/>
            <w:r w:rsidR="0012691D" w:rsidRPr="001F182B">
              <w:rPr>
                <w:sz w:val="18"/>
                <w:szCs w:val="18"/>
              </w:rPr>
              <w:t>.hydro.thiessen</w:t>
            </w:r>
            <w:proofErr w:type="spellEnd"/>
            <w:r w:rsidR="0012691D" w:rsidRPr="001F182B">
              <w:rPr>
                <w:sz w:val="18"/>
                <w:szCs w:val="18"/>
              </w:rPr>
              <w:t>(obj)</w:t>
            </w:r>
          </w:p>
        </w:tc>
      </w:tr>
      <w:tr w:rsidR="00203C70" w:rsidRPr="002512ED" w14:paraId="2B230EDF" w14:textId="77777777" w:rsidTr="00FA5F8B">
        <w:trPr>
          <w:trHeight w:val="413"/>
          <w:jc w:val="center"/>
        </w:trPr>
        <w:tc>
          <w:tcPr>
            <w:tcW w:w="0" w:type="auto"/>
            <w:noWrap/>
          </w:tcPr>
          <w:p w14:paraId="28177465" w14:textId="636DF38D" w:rsidR="0012691D" w:rsidRPr="001F182B" w:rsidRDefault="0012691D" w:rsidP="0012691D">
            <w:pPr>
              <w:pStyle w:val="tables1"/>
              <w:rPr>
                <w:sz w:val="18"/>
                <w:szCs w:val="18"/>
              </w:rPr>
            </w:pPr>
          </w:p>
        </w:tc>
        <w:tc>
          <w:tcPr>
            <w:tcW w:w="0" w:type="auto"/>
            <w:noWrap/>
          </w:tcPr>
          <w:p w14:paraId="26D90B8D" w14:textId="4ED52EB7" w:rsidR="0012691D" w:rsidRPr="001F182B" w:rsidRDefault="0012691D" w:rsidP="0012691D">
            <w:pPr>
              <w:pStyle w:val="tables1"/>
              <w:rPr>
                <w:sz w:val="18"/>
                <w:szCs w:val="18"/>
              </w:rPr>
            </w:pPr>
          </w:p>
        </w:tc>
        <w:tc>
          <w:tcPr>
            <w:tcW w:w="0" w:type="auto"/>
            <w:noWrap/>
            <w:hideMark/>
          </w:tcPr>
          <w:p w14:paraId="6F9CF749" w14:textId="77777777" w:rsidR="0012691D" w:rsidRPr="001F182B" w:rsidRDefault="0012691D" w:rsidP="00203C70">
            <w:pPr>
              <w:pStyle w:val="tables1"/>
              <w:jc w:val="left"/>
              <w:rPr>
                <w:sz w:val="18"/>
                <w:szCs w:val="18"/>
              </w:rPr>
            </w:pPr>
            <w:proofErr w:type="spellStart"/>
            <w:r w:rsidRPr="001F182B">
              <w:rPr>
                <w:sz w:val="18"/>
                <w:szCs w:val="18"/>
              </w:rPr>
              <w:t>bucketmodel</w:t>
            </w:r>
            <w:proofErr w:type="spellEnd"/>
          </w:p>
        </w:tc>
        <w:tc>
          <w:tcPr>
            <w:tcW w:w="0" w:type="auto"/>
            <w:hideMark/>
          </w:tcPr>
          <w:p w14:paraId="73C7AE44" w14:textId="77777777" w:rsidR="0012691D" w:rsidRPr="001F182B" w:rsidRDefault="0012691D" w:rsidP="0012691D">
            <w:pPr>
              <w:pStyle w:val="tables1"/>
              <w:jc w:val="left"/>
              <w:rPr>
                <w:sz w:val="18"/>
                <w:szCs w:val="18"/>
              </w:rPr>
            </w:pPr>
            <w:r w:rsidRPr="001F182B">
              <w:rPr>
                <w:sz w:val="18"/>
                <w:szCs w:val="18"/>
              </w:rPr>
              <w:t xml:space="preserve">Object - precipitation, baseflow, evaporation as object, </w:t>
            </w:r>
            <w:proofErr w:type="spellStart"/>
            <w:r w:rsidRPr="001F182B">
              <w:rPr>
                <w:sz w:val="18"/>
                <w:szCs w:val="18"/>
              </w:rPr>
              <w:t>landuse</w:t>
            </w:r>
            <w:proofErr w:type="spellEnd"/>
            <w:r w:rsidRPr="001F182B">
              <w:rPr>
                <w:sz w:val="18"/>
                <w:szCs w:val="18"/>
              </w:rPr>
              <w:t xml:space="preserve"> as object, infiltration*</w:t>
            </w:r>
          </w:p>
        </w:tc>
        <w:tc>
          <w:tcPr>
            <w:tcW w:w="4948" w:type="dxa"/>
            <w:hideMark/>
          </w:tcPr>
          <w:p w14:paraId="4E75658E" w14:textId="77777777" w:rsidR="0012691D" w:rsidRPr="001F182B" w:rsidRDefault="0012691D" w:rsidP="0012691D">
            <w:pPr>
              <w:pStyle w:val="tables1"/>
              <w:jc w:val="left"/>
              <w:rPr>
                <w:sz w:val="18"/>
                <w:szCs w:val="18"/>
              </w:rPr>
            </w:pPr>
            <w:r w:rsidRPr="001F182B">
              <w:rPr>
                <w:sz w:val="18"/>
                <w:szCs w:val="18"/>
              </w:rPr>
              <w:t>var obj = {rainfall: 1d or 2</w:t>
            </w:r>
            <w:proofErr w:type="gramStart"/>
            <w:r w:rsidRPr="001F182B">
              <w:rPr>
                <w:sz w:val="18"/>
                <w:szCs w:val="18"/>
              </w:rPr>
              <w:t>darray(</w:t>
            </w:r>
            <w:proofErr w:type="gramEnd"/>
            <w:r w:rsidRPr="001F182B">
              <w:rPr>
                <w:sz w:val="18"/>
                <w:szCs w:val="18"/>
              </w:rPr>
              <w:t xml:space="preserve">time series or just rainfall event. If time series, either in date string or number for date.), baseflow: number, </w:t>
            </w:r>
            <w:proofErr w:type="gramStart"/>
            <w:r w:rsidRPr="001F182B">
              <w:rPr>
                <w:sz w:val="18"/>
                <w:szCs w:val="18"/>
              </w:rPr>
              <w:t>evaporation:{</w:t>
            </w:r>
            <w:proofErr w:type="gramEnd"/>
            <w:r w:rsidRPr="001F182B">
              <w:rPr>
                <w:sz w:val="18"/>
                <w:szCs w:val="18"/>
              </w:rPr>
              <w:t xml:space="preserve">data: 1d or 2darray(time series or just rainfall event. If time series, either in date string or number for date.)} </w:t>
            </w:r>
            <w:proofErr w:type="spellStart"/>
            <w:r w:rsidRPr="001F182B">
              <w:rPr>
                <w:sz w:val="18"/>
                <w:szCs w:val="18"/>
              </w:rPr>
              <w:t>landuse</w:t>
            </w:r>
            <w:proofErr w:type="spellEnd"/>
            <w:r w:rsidRPr="001F182B">
              <w:rPr>
                <w:sz w:val="18"/>
                <w:szCs w:val="18"/>
              </w:rPr>
              <w:t xml:space="preserve">: {agriculture: number, </w:t>
            </w:r>
            <w:proofErr w:type="spellStart"/>
            <w:r w:rsidRPr="001F182B">
              <w:rPr>
                <w:sz w:val="18"/>
                <w:szCs w:val="18"/>
              </w:rPr>
              <w:t>barerock</w:t>
            </w:r>
            <w:proofErr w:type="spellEnd"/>
            <w:r w:rsidRPr="001F182B">
              <w:rPr>
                <w:sz w:val="18"/>
                <w:szCs w:val="18"/>
              </w:rPr>
              <w:t xml:space="preserve">: number, grassland: number, forest: number, moorland: number}, infiltration: </w:t>
            </w:r>
            <w:proofErr w:type="gramStart"/>
            <w:r w:rsidRPr="001F182B">
              <w:rPr>
                <w:sz w:val="18"/>
                <w:szCs w:val="18"/>
              </w:rPr>
              <w:t>number }</w:t>
            </w:r>
            <w:proofErr w:type="gramEnd"/>
          </w:p>
        </w:tc>
        <w:tc>
          <w:tcPr>
            <w:tcW w:w="4080" w:type="dxa"/>
            <w:hideMark/>
          </w:tcPr>
          <w:p w14:paraId="08C5E65C" w14:textId="660F9E5F" w:rsidR="0012691D" w:rsidRPr="001F182B" w:rsidRDefault="001F3D73" w:rsidP="0012691D">
            <w:pPr>
              <w:pStyle w:val="tables1"/>
              <w:rPr>
                <w:sz w:val="18"/>
                <w:szCs w:val="18"/>
                <w:lang w:val="es-HN"/>
              </w:rPr>
            </w:pPr>
            <w:proofErr w:type="spellStart"/>
            <w:r w:rsidRPr="001F182B">
              <w:rPr>
                <w:sz w:val="18"/>
                <w:szCs w:val="18"/>
                <w:lang w:val="es-HN"/>
              </w:rPr>
              <w:t>var</w:t>
            </w:r>
            <w:proofErr w:type="spellEnd"/>
            <w:r w:rsidRPr="001F182B">
              <w:rPr>
                <w:sz w:val="18"/>
                <w:szCs w:val="18"/>
                <w:lang w:val="es-HN"/>
              </w:rPr>
              <w:t xml:space="preserve"> x = </w:t>
            </w:r>
            <w:proofErr w:type="spellStart"/>
            <w:r w:rsidR="0012691D" w:rsidRPr="001F182B">
              <w:rPr>
                <w:sz w:val="18"/>
                <w:szCs w:val="18"/>
                <w:lang w:val="es-HN"/>
              </w:rPr>
              <w:t>hydro</w:t>
            </w:r>
            <w:proofErr w:type="spellEnd"/>
            <w:r w:rsidR="0012691D" w:rsidRPr="001F182B">
              <w:rPr>
                <w:sz w:val="18"/>
                <w:szCs w:val="18"/>
                <w:lang w:val="es-HN"/>
              </w:rPr>
              <w:t>[n</w:t>
            </w:r>
            <w:proofErr w:type="gramStart"/>
            <w:r w:rsidR="0012691D" w:rsidRPr="001F182B">
              <w:rPr>
                <w:sz w:val="18"/>
                <w:szCs w:val="18"/>
                <w:lang w:val="es-HN"/>
              </w:rPr>
              <w:t>].</w:t>
            </w:r>
            <w:proofErr w:type="spellStart"/>
            <w:r w:rsidR="0012691D" w:rsidRPr="001F182B">
              <w:rPr>
                <w:sz w:val="18"/>
                <w:szCs w:val="18"/>
                <w:lang w:val="es-HN"/>
              </w:rPr>
              <w:t>analyze</w:t>
            </w:r>
            <w:proofErr w:type="gramEnd"/>
            <w:r w:rsidR="0012691D" w:rsidRPr="001F182B">
              <w:rPr>
                <w:sz w:val="18"/>
                <w:szCs w:val="18"/>
                <w:lang w:val="es-HN"/>
              </w:rPr>
              <w:t>.hydro.bucketmodel</w:t>
            </w:r>
            <w:proofErr w:type="spellEnd"/>
            <w:r w:rsidR="0012691D" w:rsidRPr="001F182B">
              <w:rPr>
                <w:sz w:val="18"/>
                <w:szCs w:val="18"/>
                <w:lang w:val="es-HN"/>
              </w:rPr>
              <w:t>(</w:t>
            </w:r>
            <w:proofErr w:type="spellStart"/>
            <w:r w:rsidR="0012691D" w:rsidRPr="001F182B">
              <w:rPr>
                <w:sz w:val="18"/>
                <w:szCs w:val="18"/>
                <w:lang w:val="es-HN"/>
              </w:rPr>
              <w:t>obj</w:t>
            </w:r>
            <w:proofErr w:type="spellEnd"/>
            <w:r w:rsidR="0012691D" w:rsidRPr="001F182B">
              <w:rPr>
                <w:sz w:val="18"/>
                <w:szCs w:val="18"/>
                <w:lang w:val="es-HN"/>
              </w:rPr>
              <w:t>)</w:t>
            </w:r>
          </w:p>
        </w:tc>
      </w:tr>
      <w:tr w:rsidR="00203C70" w:rsidRPr="001F182B" w14:paraId="1666C416" w14:textId="77777777" w:rsidTr="00FA5F8B">
        <w:trPr>
          <w:trHeight w:val="216"/>
          <w:jc w:val="center"/>
        </w:trPr>
        <w:tc>
          <w:tcPr>
            <w:tcW w:w="0" w:type="auto"/>
            <w:noWrap/>
          </w:tcPr>
          <w:p w14:paraId="7AFE445E" w14:textId="0F77CE0D" w:rsidR="0012691D" w:rsidRPr="001F182B" w:rsidRDefault="0012691D" w:rsidP="0012691D">
            <w:pPr>
              <w:pStyle w:val="tables1"/>
              <w:rPr>
                <w:sz w:val="18"/>
                <w:szCs w:val="18"/>
                <w:lang w:val="es-HN"/>
              </w:rPr>
            </w:pPr>
          </w:p>
        </w:tc>
        <w:tc>
          <w:tcPr>
            <w:tcW w:w="0" w:type="auto"/>
            <w:noWrap/>
          </w:tcPr>
          <w:p w14:paraId="0791D5AB" w14:textId="0C255698" w:rsidR="0012691D" w:rsidRPr="001F182B" w:rsidRDefault="0012691D" w:rsidP="0012691D">
            <w:pPr>
              <w:pStyle w:val="tables1"/>
              <w:rPr>
                <w:sz w:val="18"/>
                <w:szCs w:val="18"/>
                <w:lang w:val="es-HN"/>
              </w:rPr>
            </w:pPr>
          </w:p>
        </w:tc>
        <w:tc>
          <w:tcPr>
            <w:tcW w:w="0" w:type="auto"/>
            <w:noWrap/>
            <w:hideMark/>
          </w:tcPr>
          <w:p w14:paraId="00BEBCFE" w14:textId="77777777" w:rsidR="0012691D" w:rsidRPr="001F182B" w:rsidRDefault="0012691D" w:rsidP="00203C70">
            <w:pPr>
              <w:pStyle w:val="tables1"/>
              <w:jc w:val="left"/>
              <w:rPr>
                <w:sz w:val="18"/>
                <w:szCs w:val="18"/>
              </w:rPr>
            </w:pPr>
            <w:proofErr w:type="spellStart"/>
            <w:r w:rsidRPr="001F182B">
              <w:rPr>
                <w:sz w:val="18"/>
                <w:szCs w:val="18"/>
              </w:rPr>
              <w:t>floodhydro</w:t>
            </w:r>
            <w:proofErr w:type="spellEnd"/>
          </w:p>
        </w:tc>
        <w:tc>
          <w:tcPr>
            <w:tcW w:w="0" w:type="auto"/>
            <w:hideMark/>
          </w:tcPr>
          <w:p w14:paraId="306514C5" w14:textId="77777777" w:rsidR="0012691D" w:rsidRPr="001F182B" w:rsidRDefault="0012691D" w:rsidP="0012691D">
            <w:pPr>
              <w:pStyle w:val="tables1"/>
              <w:jc w:val="left"/>
              <w:rPr>
                <w:sz w:val="18"/>
                <w:szCs w:val="18"/>
              </w:rPr>
            </w:pPr>
            <w:r w:rsidRPr="001F182B">
              <w:rPr>
                <w:sz w:val="18"/>
                <w:szCs w:val="18"/>
              </w:rPr>
              <w:t xml:space="preserve">Object - precipitation, </w:t>
            </w:r>
            <w:proofErr w:type="spellStart"/>
            <w:r w:rsidRPr="001F182B">
              <w:rPr>
                <w:sz w:val="18"/>
                <w:szCs w:val="18"/>
              </w:rPr>
              <w:t>unithydro</w:t>
            </w:r>
            <w:proofErr w:type="spellEnd"/>
            <w:r w:rsidRPr="001F182B">
              <w:rPr>
                <w:sz w:val="18"/>
                <w:szCs w:val="18"/>
              </w:rPr>
              <w:t xml:space="preserve">, </w:t>
            </w:r>
            <w:proofErr w:type="spellStart"/>
            <w:r w:rsidRPr="001F182B">
              <w:rPr>
                <w:sz w:val="18"/>
                <w:szCs w:val="18"/>
              </w:rPr>
              <w:t>cn</w:t>
            </w:r>
            <w:proofErr w:type="spellEnd"/>
            <w:r w:rsidRPr="001F182B">
              <w:rPr>
                <w:sz w:val="18"/>
                <w:szCs w:val="18"/>
              </w:rPr>
              <w:t xml:space="preserve">, </w:t>
            </w:r>
            <w:proofErr w:type="spellStart"/>
            <w:r w:rsidRPr="001F182B">
              <w:rPr>
                <w:sz w:val="18"/>
                <w:szCs w:val="18"/>
              </w:rPr>
              <w:t>stormduration</w:t>
            </w:r>
            <w:proofErr w:type="spellEnd"/>
            <w:r w:rsidRPr="001F182B">
              <w:rPr>
                <w:sz w:val="18"/>
                <w:szCs w:val="18"/>
              </w:rPr>
              <w:t>, timestep</w:t>
            </w:r>
          </w:p>
        </w:tc>
        <w:tc>
          <w:tcPr>
            <w:tcW w:w="4948" w:type="dxa"/>
            <w:hideMark/>
          </w:tcPr>
          <w:p w14:paraId="30DAA1C2" w14:textId="77777777" w:rsidR="0012691D" w:rsidRPr="001F182B" w:rsidRDefault="0012691D" w:rsidP="0012691D">
            <w:pPr>
              <w:pStyle w:val="tables1"/>
              <w:jc w:val="left"/>
              <w:rPr>
                <w:sz w:val="18"/>
                <w:szCs w:val="18"/>
              </w:rPr>
            </w:pPr>
            <w:r w:rsidRPr="001F182B">
              <w:rPr>
                <w:sz w:val="18"/>
                <w:szCs w:val="18"/>
              </w:rPr>
              <w:t xml:space="preserve">var obj = {rainfall: 2d </w:t>
            </w:r>
            <w:proofErr w:type="gramStart"/>
            <w:r w:rsidRPr="001F182B">
              <w:rPr>
                <w:sz w:val="18"/>
                <w:szCs w:val="18"/>
              </w:rPr>
              <w:t>array(</w:t>
            </w:r>
            <w:proofErr w:type="gramEnd"/>
            <w:r w:rsidRPr="001F182B">
              <w:rPr>
                <w:sz w:val="18"/>
                <w:szCs w:val="18"/>
              </w:rPr>
              <w:t xml:space="preserve">time series either in date string or number for date), </w:t>
            </w:r>
            <w:proofErr w:type="spellStart"/>
            <w:r w:rsidRPr="001F182B">
              <w:rPr>
                <w:sz w:val="18"/>
                <w:szCs w:val="18"/>
              </w:rPr>
              <w:t>unithydro</w:t>
            </w:r>
            <w:proofErr w:type="spellEnd"/>
            <w:r w:rsidRPr="001F182B">
              <w:rPr>
                <w:sz w:val="18"/>
                <w:szCs w:val="18"/>
              </w:rPr>
              <w:t xml:space="preserve">: 2d array(timeseries in number), </w:t>
            </w:r>
            <w:proofErr w:type="spellStart"/>
            <w:r w:rsidRPr="001F182B">
              <w:rPr>
                <w:sz w:val="18"/>
                <w:szCs w:val="18"/>
              </w:rPr>
              <w:t>cn</w:t>
            </w:r>
            <w:proofErr w:type="spellEnd"/>
            <w:r w:rsidRPr="001F182B">
              <w:rPr>
                <w:sz w:val="18"/>
                <w:szCs w:val="18"/>
              </w:rPr>
              <w:t xml:space="preserve">: number, </w:t>
            </w:r>
            <w:proofErr w:type="spellStart"/>
            <w:r w:rsidRPr="001F182B">
              <w:rPr>
                <w:sz w:val="18"/>
                <w:szCs w:val="18"/>
              </w:rPr>
              <w:t>stormduration</w:t>
            </w:r>
            <w:proofErr w:type="spellEnd"/>
            <w:r w:rsidRPr="001F182B">
              <w:rPr>
                <w:sz w:val="18"/>
                <w:szCs w:val="18"/>
              </w:rPr>
              <w:t>: number, timestep: number}</w:t>
            </w:r>
          </w:p>
        </w:tc>
        <w:tc>
          <w:tcPr>
            <w:tcW w:w="4080" w:type="dxa"/>
            <w:hideMark/>
          </w:tcPr>
          <w:p w14:paraId="4E7C6CCD" w14:textId="731779FA" w:rsidR="0012691D" w:rsidRPr="001F182B" w:rsidRDefault="001F3D73" w:rsidP="0012691D">
            <w:pPr>
              <w:pStyle w:val="tables1"/>
              <w:rPr>
                <w:sz w:val="18"/>
                <w:szCs w:val="18"/>
              </w:rPr>
            </w:pPr>
            <w:r w:rsidRPr="001F182B">
              <w:rPr>
                <w:sz w:val="18"/>
                <w:szCs w:val="18"/>
              </w:rPr>
              <w:t xml:space="preserve">var x = </w:t>
            </w:r>
            <w:r w:rsidR="0012691D" w:rsidRPr="001F182B">
              <w:rPr>
                <w:sz w:val="18"/>
                <w:szCs w:val="18"/>
              </w:rPr>
              <w:t>hydro[n</w:t>
            </w:r>
            <w:proofErr w:type="gramStart"/>
            <w:r w:rsidR="0012691D" w:rsidRPr="001F182B">
              <w:rPr>
                <w:sz w:val="18"/>
                <w:szCs w:val="18"/>
              </w:rPr>
              <w:t>].</w:t>
            </w:r>
            <w:proofErr w:type="spellStart"/>
            <w:r w:rsidR="0012691D" w:rsidRPr="001F182B">
              <w:rPr>
                <w:sz w:val="18"/>
                <w:szCs w:val="18"/>
              </w:rPr>
              <w:t>analyze</w:t>
            </w:r>
            <w:proofErr w:type="gramEnd"/>
            <w:r w:rsidR="0012691D" w:rsidRPr="001F182B">
              <w:rPr>
                <w:sz w:val="18"/>
                <w:szCs w:val="18"/>
              </w:rPr>
              <w:t>.hydro.floodhydro</w:t>
            </w:r>
            <w:proofErr w:type="spellEnd"/>
            <w:r w:rsidR="0012691D" w:rsidRPr="001F182B">
              <w:rPr>
                <w:sz w:val="18"/>
                <w:szCs w:val="18"/>
              </w:rPr>
              <w:t>(obj)</w:t>
            </w:r>
          </w:p>
        </w:tc>
      </w:tr>
      <w:tr w:rsidR="00203C70" w:rsidRPr="001F182B" w14:paraId="605C2D5B" w14:textId="77777777" w:rsidTr="00FA5F8B">
        <w:trPr>
          <w:trHeight w:val="107"/>
          <w:jc w:val="center"/>
        </w:trPr>
        <w:tc>
          <w:tcPr>
            <w:tcW w:w="0" w:type="auto"/>
            <w:noWrap/>
          </w:tcPr>
          <w:p w14:paraId="7F7D466C" w14:textId="6961DD78" w:rsidR="0012691D" w:rsidRPr="001F182B" w:rsidRDefault="0012691D" w:rsidP="0012691D">
            <w:pPr>
              <w:pStyle w:val="tables1"/>
              <w:rPr>
                <w:sz w:val="18"/>
                <w:szCs w:val="18"/>
              </w:rPr>
            </w:pPr>
          </w:p>
        </w:tc>
        <w:tc>
          <w:tcPr>
            <w:tcW w:w="0" w:type="auto"/>
            <w:noWrap/>
          </w:tcPr>
          <w:p w14:paraId="0403938D" w14:textId="0228917B" w:rsidR="0012691D" w:rsidRPr="001F182B" w:rsidRDefault="0012691D" w:rsidP="0012691D">
            <w:pPr>
              <w:pStyle w:val="tables1"/>
              <w:rPr>
                <w:sz w:val="18"/>
                <w:szCs w:val="18"/>
              </w:rPr>
            </w:pPr>
          </w:p>
        </w:tc>
        <w:tc>
          <w:tcPr>
            <w:tcW w:w="0" w:type="auto"/>
            <w:noWrap/>
            <w:hideMark/>
          </w:tcPr>
          <w:p w14:paraId="18403482" w14:textId="77777777" w:rsidR="0012691D" w:rsidRPr="001F182B" w:rsidRDefault="0012691D" w:rsidP="00203C70">
            <w:pPr>
              <w:pStyle w:val="tables1"/>
              <w:jc w:val="left"/>
              <w:rPr>
                <w:sz w:val="18"/>
                <w:szCs w:val="18"/>
              </w:rPr>
            </w:pPr>
            <w:proofErr w:type="spellStart"/>
            <w:r w:rsidRPr="001F182B">
              <w:rPr>
                <w:sz w:val="18"/>
                <w:szCs w:val="18"/>
              </w:rPr>
              <w:t>dimunithydro</w:t>
            </w:r>
            <w:proofErr w:type="spellEnd"/>
          </w:p>
        </w:tc>
        <w:tc>
          <w:tcPr>
            <w:tcW w:w="0" w:type="auto"/>
            <w:hideMark/>
          </w:tcPr>
          <w:p w14:paraId="722B201D" w14:textId="77777777" w:rsidR="0012691D" w:rsidRPr="001F182B" w:rsidRDefault="0012691D" w:rsidP="0012691D">
            <w:pPr>
              <w:pStyle w:val="tables1"/>
              <w:jc w:val="left"/>
              <w:rPr>
                <w:sz w:val="18"/>
                <w:szCs w:val="18"/>
              </w:rPr>
            </w:pPr>
            <w:r w:rsidRPr="001F182B">
              <w:rPr>
                <w:sz w:val="18"/>
                <w:szCs w:val="18"/>
              </w:rPr>
              <w:t xml:space="preserve">Object - distribution as object, timestep, </w:t>
            </w:r>
            <w:proofErr w:type="spellStart"/>
            <w:r w:rsidRPr="001F182B">
              <w:rPr>
                <w:sz w:val="18"/>
                <w:szCs w:val="18"/>
              </w:rPr>
              <w:t>numhours</w:t>
            </w:r>
            <w:proofErr w:type="spellEnd"/>
          </w:p>
        </w:tc>
        <w:tc>
          <w:tcPr>
            <w:tcW w:w="4948" w:type="dxa"/>
            <w:hideMark/>
          </w:tcPr>
          <w:p w14:paraId="7B7BDDE9" w14:textId="77777777" w:rsidR="0012691D" w:rsidRPr="001F182B" w:rsidRDefault="0012691D" w:rsidP="0012691D">
            <w:pPr>
              <w:pStyle w:val="tables1"/>
              <w:jc w:val="left"/>
              <w:rPr>
                <w:sz w:val="18"/>
                <w:szCs w:val="18"/>
              </w:rPr>
            </w:pPr>
            <w:r w:rsidRPr="001F182B">
              <w:rPr>
                <w:sz w:val="18"/>
                <w:szCs w:val="18"/>
              </w:rPr>
              <w:t xml:space="preserve">var obj = {distribution: {type: string, PRF: number}, timestep: number, </w:t>
            </w:r>
            <w:proofErr w:type="spellStart"/>
            <w:r w:rsidRPr="001F182B">
              <w:rPr>
                <w:sz w:val="18"/>
                <w:szCs w:val="18"/>
              </w:rPr>
              <w:t>numhours</w:t>
            </w:r>
            <w:proofErr w:type="spellEnd"/>
            <w:r w:rsidRPr="001F182B">
              <w:rPr>
                <w:sz w:val="18"/>
                <w:szCs w:val="18"/>
              </w:rPr>
              <w:t>: number}</w:t>
            </w:r>
          </w:p>
        </w:tc>
        <w:tc>
          <w:tcPr>
            <w:tcW w:w="4080" w:type="dxa"/>
            <w:hideMark/>
          </w:tcPr>
          <w:p w14:paraId="59FD2AB4" w14:textId="11AC1053" w:rsidR="0012691D" w:rsidRPr="001F182B" w:rsidRDefault="001F3D73" w:rsidP="0012691D">
            <w:pPr>
              <w:pStyle w:val="tables1"/>
              <w:rPr>
                <w:sz w:val="18"/>
                <w:szCs w:val="18"/>
              </w:rPr>
            </w:pPr>
            <w:r w:rsidRPr="001F182B">
              <w:rPr>
                <w:sz w:val="18"/>
                <w:szCs w:val="18"/>
              </w:rPr>
              <w:t xml:space="preserve">var x = </w:t>
            </w:r>
            <w:r w:rsidR="0012691D" w:rsidRPr="001F182B">
              <w:rPr>
                <w:sz w:val="18"/>
                <w:szCs w:val="18"/>
              </w:rPr>
              <w:t>hydro[n</w:t>
            </w:r>
            <w:proofErr w:type="gramStart"/>
            <w:r w:rsidR="0012691D" w:rsidRPr="001F182B">
              <w:rPr>
                <w:sz w:val="18"/>
                <w:szCs w:val="18"/>
              </w:rPr>
              <w:t>].</w:t>
            </w:r>
            <w:proofErr w:type="spellStart"/>
            <w:r w:rsidR="0012691D" w:rsidRPr="001F182B">
              <w:rPr>
                <w:sz w:val="18"/>
                <w:szCs w:val="18"/>
              </w:rPr>
              <w:t>analyze</w:t>
            </w:r>
            <w:proofErr w:type="gramEnd"/>
            <w:r w:rsidR="0012691D" w:rsidRPr="001F182B">
              <w:rPr>
                <w:sz w:val="18"/>
                <w:szCs w:val="18"/>
              </w:rPr>
              <w:t>.hydro.dimunithydro</w:t>
            </w:r>
            <w:proofErr w:type="spellEnd"/>
            <w:r w:rsidR="0012691D" w:rsidRPr="001F182B">
              <w:rPr>
                <w:sz w:val="18"/>
                <w:szCs w:val="18"/>
              </w:rPr>
              <w:t>(obj)</w:t>
            </w:r>
          </w:p>
        </w:tc>
      </w:tr>
      <w:tr w:rsidR="00203C70" w:rsidRPr="001F182B" w14:paraId="2642A17D" w14:textId="77777777" w:rsidTr="00FA5F8B">
        <w:trPr>
          <w:trHeight w:val="127"/>
          <w:jc w:val="center"/>
        </w:trPr>
        <w:tc>
          <w:tcPr>
            <w:tcW w:w="0" w:type="auto"/>
            <w:noWrap/>
          </w:tcPr>
          <w:p w14:paraId="4B44E076" w14:textId="6CB1912F" w:rsidR="0012691D" w:rsidRPr="001F182B" w:rsidRDefault="0012691D" w:rsidP="0012691D">
            <w:pPr>
              <w:pStyle w:val="tables1"/>
              <w:rPr>
                <w:sz w:val="18"/>
                <w:szCs w:val="18"/>
              </w:rPr>
            </w:pPr>
          </w:p>
        </w:tc>
        <w:tc>
          <w:tcPr>
            <w:tcW w:w="0" w:type="auto"/>
            <w:noWrap/>
          </w:tcPr>
          <w:p w14:paraId="2C63F7FE" w14:textId="6A7A30DD" w:rsidR="0012691D" w:rsidRPr="001F182B" w:rsidRDefault="0012691D" w:rsidP="0012691D">
            <w:pPr>
              <w:pStyle w:val="tables1"/>
              <w:rPr>
                <w:sz w:val="18"/>
                <w:szCs w:val="18"/>
              </w:rPr>
            </w:pPr>
          </w:p>
        </w:tc>
        <w:tc>
          <w:tcPr>
            <w:tcW w:w="0" w:type="auto"/>
            <w:noWrap/>
            <w:hideMark/>
          </w:tcPr>
          <w:p w14:paraId="122D9F0C" w14:textId="77777777" w:rsidR="0012691D" w:rsidRPr="001F182B" w:rsidRDefault="0012691D" w:rsidP="00203C70">
            <w:pPr>
              <w:pStyle w:val="tables1"/>
              <w:jc w:val="left"/>
              <w:rPr>
                <w:sz w:val="18"/>
                <w:szCs w:val="18"/>
              </w:rPr>
            </w:pPr>
            <w:r w:rsidRPr="001F182B">
              <w:rPr>
                <w:sz w:val="18"/>
                <w:szCs w:val="18"/>
              </w:rPr>
              <w:t>ground1d</w:t>
            </w:r>
          </w:p>
        </w:tc>
        <w:tc>
          <w:tcPr>
            <w:tcW w:w="0" w:type="auto"/>
            <w:hideMark/>
          </w:tcPr>
          <w:p w14:paraId="7B3B45AE" w14:textId="77777777" w:rsidR="0012691D" w:rsidRPr="001F182B" w:rsidRDefault="0012691D" w:rsidP="0012691D">
            <w:pPr>
              <w:pStyle w:val="tables1"/>
              <w:jc w:val="left"/>
              <w:rPr>
                <w:sz w:val="18"/>
                <w:szCs w:val="18"/>
              </w:rPr>
            </w:pPr>
            <w:r w:rsidRPr="001F182B">
              <w:rPr>
                <w:sz w:val="18"/>
                <w:szCs w:val="18"/>
              </w:rPr>
              <w:t xml:space="preserve">Object - length, k, nodes, w0, w1, </w:t>
            </w:r>
            <w:proofErr w:type="spellStart"/>
            <w:r w:rsidRPr="001F182B">
              <w:rPr>
                <w:sz w:val="18"/>
                <w:szCs w:val="18"/>
              </w:rPr>
              <w:t>hL</w:t>
            </w:r>
            <w:proofErr w:type="spellEnd"/>
            <w:r w:rsidRPr="001F182B">
              <w:rPr>
                <w:sz w:val="18"/>
                <w:szCs w:val="18"/>
              </w:rPr>
              <w:t xml:space="preserve">, q0, </w:t>
            </w:r>
            <w:proofErr w:type="spellStart"/>
            <w:r w:rsidRPr="001F182B">
              <w:rPr>
                <w:sz w:val="18"/>
                <w:szCs w:val="18"/>
              </w:rPr>
              <w:t>qL</w:t>
            </w:r>
            <w:proofErr w:type="spellEnd"/>
          </w:p>
        </w:tc>
        <w:tc>
          <w:tcPr>
            <w:tcW w:w="4948" w:type="dxa"/>
            <w:hideMark/>
          </w:tcPr>
          <w:p w14:paraId="2BED1880" w14:textId="77777777" w:rsidR="0012691D" w:rsidRPr="001F182B" w:rsidRDefault="0012691D" w:rsidP="0012691D">
            <w:pPr>
              <w:pStyle w:val="tables1"/>
              <w:jc w:val="left"/>
              <w:rPr>
                <w:sz w:val="18"/>
                <w:szCs w:val="18"/>
              </w:rPr>
            </w:pPr>
            <w:r w:rsidRPr="001F182B">
              <w:rPr>
                <w:sz w:val="18"/>
                <w:szCs w:val="18"/>
              </w:rPr>
              <w:t xml:space="preserve">var obj = {length: number, k: number, w0: number, w1: number, </w:t>
            </w:r>
            <w:proofErr w:type="spellStart"/>
            <w:r w:rsidRPr="001F182B">
              <w:rPr>
                <w:sz w:val="18"/>
                <w:szCs w:val="18"/>
              </w:rPr>
              <w:t>hL</w:t>
            </w:r>
            <w:proofErr w:type="spellEnd"/>
            <w:r w:rsidRPr="001F182B">
              <w:rPr>
                <w:sz w:val="18"/>
                <w:szCs w:val="18"/>
              </w:rPr>
              <w:t xml:space="preserve">: number, q0: number, </w:t>
            </w:r>
            <w:proofErr w:type="spellStart"/>
            <w:r w:rsidRPr="001F182B">
              <w:rPr>
                <w:sz w:val="18"/>
                <w:szCs w:val="18"/>
              </w:rPr>
              <w:t>qL</w:t>
            </w:r>
            <w:proofErr w:type="spellEnd"/>
            <w:r w:rsidRPr="001F182B">
              <w:rPr>
                <w:sz w:val="18"/>
                <w:szCs w:val="18"/>
              </w:rPr>
              <w:t>: number}</w:t>
            </w:r>
          </w:p>
        </w:tc>
        <w:tc>
          <w:tcPr>
            <w:tcW w:w="4080" w:type="dxa"/>
            <w:hideMark/>
          </w:tcPr>
          <w:p w14:paraId="41D1BCBE" w14:textId="20EBA93B" w:rsidR="0012691D" w:rsidRPr="001F182B" w:rsidRDefault="001F3D73" w:rsidP="0012691D">
            <w:pPr>
              <w:pStyle w:val="tables1"/>
              <w:rPr>
                <w:sz w:val="18"/>
                <w:szCs w:val="18"/>
              </w:rPr>
            </w:pPr>
            <w:r w:rsidRPr="001F182B">
              <w:rPr>
                <w:sz w:val="18"/>
                <w:szCs w:val="18"/>
              </w:rPr>
              <w:t xml:space="preserve">var x = </w:t>
            </w:r>
            <w:r w:rsidR="0012691D" w:rsidRPr="001F182B">
              <w:rPr>
                <w:sz w:val="18"/>
                <w:szCs w:val="18"/>
              </w:rPr>
              <w:t>hydro[n</w:t>
            </w:r>
            <w:proofErr w:type="gramStart"/>
            <w:r w:rsidR="0012691D" w:rsidRPr="001F182B">
              <w:rPr>
                <w:sz w:val="18"/>
                <w:szCs w:val="18"/>
              </w:rPr>
              <w:t>].analyze</w:t>
            </w:r>
            <w:proofErr w:type="gramEnd"/>
            <w:r w:rsidR="0012691D" w:rsidRPr="001F182B">
              <w:rPr>
                <w:sz w:val="18"/>
                <w:szCs w:val="18"/>
              </w:rPr>
              <w:t>.hydro.ground1d(obj)</w:t>
            </w:r>
          </w:p>
        </w:tc>
      </w:tr>
      <w:tr w:rsidR="00203C70" w:rsidRPr="001F182B" w14:paraId="265E5D0C" w14:textId="77777777" w:rsidTr="00FA5F8B">
        <w:trPr>
          <w:trHeight w:val="60"/>
          <w:jc w:val="center"/>
        </w:trPr>
        <w:tc>
          <w:tcPr>
            <w:tcW w:w="0" w:type="auto"/>
            <w:noWrap/>
          </w:tcPr>
          <w:p w14:paraId="6539F16E" w14:textId="05999A3C" w:rsidR="0012691D" w:rsidRPr="001F182B" w:rsidRDefault="0012691D" w:rsidP="0012691D">
            <w:pPr>
              <w:pStyle w:val="tables1"/>
              <w:rPr>
                <w:sz w:val="18"/>
                <w:szCs w:val="18"/>
              </w:rPr>
            </w:pPr>
          </w:p>
        </w:tc>
        <w:tc>
          <w:tcPr>
            <w:tcW w:w="0" w:type="auto"/>
            <w:noWrap/>
          </w:tcPr>
          <w:p w14:paraId="7AEFEB90" w14:textId="731B9E6C" w:rsidR="0012691D" w:rsidRPr="001F182B" w:rsidRDefault="0012691D" w:rsidP="0012691D">
            <w:pPr>
              <w:pStyle w:val="tables1"/>
              <w:rPr>
                <w:sz w:val="18"/>
                <w:szCs w:val="18"/>
              </w:rPr>
            </w:pPr>
          </w:p>
        </w:tc>
        <w:tc>
          <w:tcPr>
            <w:tcW w:w="0" w:type="auto"/>
            <w:noWrap/>
            <w:hideMark/>
          </w:tcPr>
          <w:p w14:paraId="612CF503" w14:textId="1ECFC09A" w:rsidR="0012691D" w:rsidRPr="001F182B" w:rsidRDefault="001F3D73" w:rsidP="00203C70">
            <w:pPr>
              <w:pStyle w:val="tables1"/>
              <w:jc w:val="left"/>
              <w:rPr>
                <w:sz w:val="18"/>
                <w:szCs w:val="18"/>
              </w:rPr>
            </w:pPr>
            <w:r w:rsidRPr="001F182B">
              <w:rPr>
                <w:sz w:val="18"/>
                <w:szCs w:val="18"/>
              </w:rPr>
              <w:t>*</w:t>
            </w:r>
            <w:r w:rsidR="0012691D" w:rsidRPr="001F182B">
              <w:rPr>
                <w:sz w:val="18"/>
                <w:szCs w:val="18"/>
              </w:rPr>
              <w:t>move</w:t>
            </w:r>
          </w:p>
        </w:tc>
        <w:tc>
          <w:tcPr>
            <w:tcW w:w="0" w:type="auto"/>
            <w:hideMark/>
          </w:tcPr>
          <w:p w14:paraId="14C05E1E" w14:textId="77777777" w:rsidR="0012691D" w:rsidRPr="001F182B" w:rsidRDefault="0012691D" w:rsidP="0012691D">
            <w:pPr>
              <w:pStyle w:val="tables1"/>
              <w:jc w:val="left"/>
              <w:rPr>
                <w:sz w:val="18"/>
                <w:szCs w:val="18"/>
              </w:rPr>
            </w:pPr>
            <w:proofErr w:type="spellStart"/>
            <w:r w:rsidRPr="001F182B">
              <w:rPr>
                <w:sz w:val="18"/>
                <w:szCs w:val="18"/>
              </w:rPr>
              <w:t>arr</w:t>
            </w:r>
            <w:proofErr w:type="spellEnd"/>
            <w:r w:rsidRPr="001F182B">
              <w:rPr>
                <w:sz w:val="18"/>
                <w:szCs w:val="18"/>
              </w:rPr>
              <w:t xml:space="preserve"> - array of numbers, from - number, to - number</w:t>
            </w:r>
          </w:p>
        </w:tc>
        <w:tc>
          <w:tcPr>
            <w:tcW w:w="4948" w:type="dxa"/>
            <w:hideMark/>
          </w:tcPr>
          <w:p w14:paraId="32E75933" w14:textId="77777777" w:rsidR="0012691D" w:rsidRPr="001F182B" w:rsidRDefault="0012691D" w:rsidP="0012691D">
            <w:pPr>
              <w:pStyle w:val="tables1"/>
              <w:jc w:val="left"/>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array of numbers, from - number, to - number</w:t>
            </w:r>
          </w:p>
        </w:tc>
        <w:tc>
          <w:tcPr>
            <w:tcW w:w="4080" w:type="dxa"/>
            <w:hideMark/>
          </w:tcPr>
          <w:p w14:paraId="7055CB1F" w14:textId="632F5057" w:rsidR="0012691D" w:rsidRPr="001F182B" w:rsidRDefault="0012691D" w:rsidP="0012691D">
            <w:pPr>
              <w:pStyle w:val="tables1"/>
              <w:rPr>
                <w:sz w:val="18"/>
                <w:szCs w:val="18"/>
              </w:rPr>
            </w:pPr>
            <w:r w:rsidRPr="001F182B">
              <w:rPr>
                <w:sz w:val="18"/>
                <w:szCs w:val="18"/>
              </w:rPr>
              <w:t>hydro[n</w:t>
            </w:r>
            <w:proofErr w:type="gramStart"/>
            <w:r w:rsidRPr="001F182B">
              <w:rPr>
                <w:sz w:val="18"/>
                <w:szCs w:val="18"/>
              </w:rPr>
              <w:t>].</w:t>
            </w:r>
            <w:proofErr w:type="spellStart"/>
            <w:r w:rsidRPr="001F182B">
              <w:rPr>
                <w:sz w:val="18"/>
                <w:szCs w:val="18"/>
              </w:rPr>
              <w:t>analyze</w:t>
            </w:r>
            <w:proofErr w:type="gramEnd"/>
            <w:r w:rsidRPr="001F182B">
              <w:rPr>
                <w:sz w:val="18"/>
                <w:szCs w:val="18"/>
              </w:rPr>
              <w:t>.hydro.move</w:t>
            </w:r>
            <w:proofErr w:type="spellEnd"/>
            <w:r w:rsidRPr="001F182B">
              <w:rPr>
                <w:sz w:val="18"/>
                <w:szCs w:val="18"/>
              </w:rPr>
              <w:t>(</w:t>
            </w:r>
            <w:proofErr w:type="spellStart"/>
            <w:r w:rsidRPr="001F182B">
              <w:rPr>
                <w:sz w:val="18"/>
                <w:szCs w:val="18"/>
              </w:rPr>
              <w:t>arr</w:t>
            </w:r>
            <w:proofErr w:type="spellEnd"/>
            <w:r w:rsidRPr="001F182B">
              <w:rPr>
                <w:sz w:val="18"/>
                <w:szCs w:val="18"/>
              </w:rPr>
              <w:t>, from, to)</w:t>
            </w:r>
          </w:p>
        </w:tc>
      </w:tr>
      <w:tr w:rsidR="00203C70" w:rsidRPr="001F182B" w14:paraId="641F44C7" w14:textId="77777777" w:rsidTr="00FA5F8B">
        <w:trPr>
          <w:trHeight w:val="41"/>
          <w:jc w:val="center"/>
        </w:trPr>
        <w:tc>
          <w:tcPr>
            <w:tcW w:w="0" w:type="auto"/>
            <w:noWrap/>
          </w:tcPr>
          <w:p w14:paraId="0D2467B6" w14:textId="5EEBEAAF" w:rsidR="0012691D" w:rsidRPr="001F182B" w:rsidRDefault="0012691D" w:rsidP="0012691D">
            <w:pPr>
              <w:pStyle w:val="tables1"/>
              <w:rPr>
                <w:sz w:val="18"/>
                <w:szCs w:val="18"/>
              </w:rPr>
            </w:pPr>
          </w:p>
        </w:tc>
        <w:tc>
          <w:tcPr>
            <w:tcW w:w="0" w:type="auto"/>
            <w:noWrap/>
          </w:tcPr>
          <w:p w14:paraId="48AB5622" w14:textId="70BEB328" w:rsidR="0012691D" w:rsidRPr="001F182B" w:rsidRDefault="0012691D" w:rsidP="0012691D">
            <w:pPr>
              <w:pStyle w:val="tables1"/>
              <w:rPr>
                <w:sz w:val="18"/>
                <w:szCs w:val="18"/>
              </w:rPr>
            </w:pPr>
          </w:p>
        </w:tc>
        <w:tc>
          <w:tcPr>
            <w:tcW w:w="0" w:type="auto"/>
            <w:noWrap/>
            <w:hideMark/>
          </w:tcPr>
          <w:p w14:paraId="701425D9" w14:textId="530C6D73" w:rsidR="0012691D" w:rsidRPr="001F182B" w:rsidRDefault="001F3D73" w:rsidP="00203C70">
            <w:pPr>
              <w:pStyle w:val="tables1"/>
              <w:jc w:val="left"/>
              <w:rPr>
                <w:sz w:val="18"/>
                <w:szCs w:val="18"/>
              </w:rPr>
            </w:pPr>
            <w:r w:rsidRPr="001F182B">
              <w:rPr>
                <w:sz w:val="18"/>
                <w:szCs w:val="18"/>
              </w:rPr>
              <w:t>*</w:t>
            </w:r>
            <w:r w:rsidR="0012691D" w:rsidRPr="001F182B">
              <w:rPr>
                <w:sz w:val="18"/>
                <w:szCs w:val="18"/>
              </w:rPr>
              <w:t>matrix</w:t>
            </w:r>
          </w:p>
        </w:tc>
        <w:tc>
          <w:tcPr>
            <w:tcW w:w="0" w:type="auto"/>
            <w:hideMark/>
          </w:tcPr>
          <w:p w14:paraId="4FFCEB52" w14:textId="77777777" w:rsidR="0012691D" w:rsidRPr="001F182B" w:rsidRDefault="0012691D" w:rsidP="0012691D">
            <w:pPr>
              <w:pStyle w:val="tables1"/>
              <w:jc w:val="left"/>
              <w:rPr>
                <w:sz w:val="18"/>
                <w:szCs w:val="18"/>
              </w:rPr>
            </w:pPr>
            <w:r w:rsidRPr="001F182B">
              <w:rPr>
                <w:sz w:val="18"/>
                <w:szCs w:val="18"/>
              </w:rPr>
              <w:t>m - number, n - number, d - number</w:t>
            </w:r>
          </w:p>
        </w:tc>
        <w:tc>
          <w:tcPr>
            <w:tcW w:w="4948" w:type="dxa"/>
            <w:hideMark/>
          </w:tcPr>
          <w:p w14:paraId="34DC7B70" w14:textId="77777777" w:rsidR="0012691D" w:rsidRPr="001F182B" w:rsidRDefault="0012691D" w:rsidP="0012691D">
            <w:pPr>
              <w:pStyle w:val="tables1"/>
              <w:jc w:val="left"/>
              <w:rPr>
                <w:sz w:val="18"/>
                <w:szCs w:val="18"/>
              </w:rPr>
            </w:pPr>
            <w:r w:rsidRPr="001F182B">
              <w:rPr>
                <w:sz w:val="18"/>
                <w:szCs w:val="18"/>
              </w:rPr>
              <w:t>m - number, n - number, d - number</w:t>
            </w:r>
          </w:p>
        </w:tc>
        <w:tc>
          <w:tcPr>
            <w:tcW w:w="4080" w:type="dxa"/>
            <w:hideMark/>
          </w:tcPr>
          <w:p w14:paraId="09783894" w14:textId="248D2B8E" w:rsidR="0012691D" w:rsidRPr="001F182B" w:rsidRDefault="001F3D73" w:rsidP="0012691D">
            <w:pPr>
              <w:pStyle w:val="tables1"/>
              <w:rPr>
                <w:sz w:val="18"/>
                <w:szCs w:val="18"/>
              </w:rPr>
            </w:pPr>
            <w:r w:rsidRPr="001F182B">
              <w:rPr>
                <w:sz w:val="18"/>
                <w:szCs w:val="18"/>
              </w:rPr>
              <w:t xml:space="preserve">var x = </w:t>
            </w:r>
            <w:r w:rsidR="0012691D" w:rsidRPr="001F182B">
              <w:rPr>
                <w:sz w:val="18"/>
                <w:szCs w:val="18"/>
              </w:rPr>
              <w:t>hydro[n</w:t>
            </w:r>
            <w:proofErr w:type="gramStart"/>
            <w:r w:rsidR="0012691D" w:rsidRPr="001F182B">
              <w:rPr>
                <w:sz w:val="18"/>
                <w:szCs w:val="18"/>
              </w:rPr>
              <w:t>].</w:t>
            </w:r>
            <w:proofErr w:type="spellStart"/>
            <w:r w:rsidR="0012691D" w:rsidRPr="001F182B">
              <w:rPr>
                <w:sz w:val="18"/>
                <w:szCs w:val="18"/>
              </w:rPr>
              <w:t>analyze</w:t>
            </w:r>
            <w:proofErr w:type="gramEnd"/>
            <w:r w:rsidR="0012691D" w:rsidRPr="001F182B">
              <w:rPr>
                <w:sz w:val="18"/>
                <w:szCs w:val="18"/>
              </w:rPr>
              <w:t>.hydro.matrix</w:t>
            </w:r>
            <w:proofErr w:type="spellEnd"/>
            <w:r w:rsidR="0012691D" w:rsidRPr="001F182B">
              <w:rPr>
                <w:sz w:val="18"/>
                <w:szCs w:val="18"/>
              </w:rPr>
              <w:t>(m, n, d)</w:t>
            </w:r>
          </w:p>
        </w:tc>
      </w:tr>
      <w:tr w:rsidR="00203C70" w:rsidRPr="001F182B" w14:paraId="67981326" w14:textId="77777777" w:rsidTr="00FA5F8B">
        <w:trPr>
          <w:trHeight w:val="60"/>
          <w:jc w:val="center"/>
        </w:trPr>
        <w:tc>
          <w:tcPr>
            <w:tcW w:w="0" w:type="auto"/>
            <w:noWrap/>
          </w:tcPr>
          <w:p w14:paraId="1E9E7D48" w14:textId="0F5F46B3" w:rsidR="0012691D" w:rsidRPr="001F182B" w:rsidRDefault="0012691D" w:rsidP="0012691D">
            <w:pPr>
              <w:pStyle w:val="tables1"/>
              <w:rPr>
                <w:sz w:val="18"/>
                <w:szCs w:val="18"/>
              </w:rPr>
            </w:pPr>
          </w:p>
        </w:tc>
        <w:tc>
          <w:tcPr>
            <w:tcW w:w="0" w:type="auto"/>
            <w:noWrap/>
          </w:tcPr>
          <w:p w14:paraId="4138F7B7" w14:textId="1B971DCF" w:rsidR="0012691D" w:rsidRPr="001F182B" w:rsidRDefault="0012691D" w:rsidP="0012691D">
            <w:pPr>
              <w:pStyle w:val="tables1"/>
              <w:rPr>
                <w:sz w:val="18"/>
                <w:szCs w:val="18"/>
              </w:rPr>
            </w:pPr>
          </w:p>
        </w:tc>
        <w:tc>
          <w:tcPr>
            <w:tcW w:w="0" w:type="auto"/>
            <w:noWrap/>
            <w:hideMark/>
          </w:tcPr>
          <w:p w14:paraId="4184090A" w14:textId="7A4F6617" w:rsidR="0012691D" w:rsidRPr="001F182B" w:rsidRDefault="001F3D73" w:rsidP="00203C70">
            <w:pPr>
              <w:pStyle w:val="tables1"/>
              <w:jc w:val="left"/>
              <w:rPr>
                <w:sz w:val="18"/>
                <w:szCs w:val="18"/>
              </w:rPr>
            </w:pPr>
            <w:r w:rsidRPr="001F182B">
              <w:rPr>
                <w:sz w:val="18"/>
                <w:szCs w:val="18"/>
              </w:rPr>
              <w:t>*</w:t>
            </w:r>
            <w:proofErr w:type="spellStart"/>
            <w:r w:rsidR="0012691D" w:rsidRPr="001F182B">
              <w:rPr>
                <w:sz w:val="18"/>
                <w:szCs w:val="18"/>
              </w:rPr>
              <w:t>equationsystemsolver</w:t>
            </w:r>
            <w:proofErr w:type="spellEnd"/>
          </w:p>
        </w:tc>
        <w:tc>
          <w:tcPr>
            <w:tcW w:w="0" w:type="auto"/>
            <w:hideMark/>
          </w:tcPr>
          <w:p w14:paraId="015B8B25" w14:textId="77777777" w:rsidR="0012691D" w:rsidRPr="001F182B" w:rsidRDefault="0012691D" w:rsidP="0012691D">
            <w:pPr>
              <w:pStyle w:val="tables1"/>
              <w:jc w:val="left"/>
              <w:rPr>
                <w:sz w:val="18"/>
                <w:szCs w:val="18"/>
              </w:rPr>
            </w:pPr>
            <w:r w:rsidRPr="001F182B">
              <w:rPr>
                <w:sz w:val="18"/>
                <w:szCs w:val="18"/>
              </w:rPr>
              <w:t xml:space="preserve">matrix - m*array, </w:t>
            </w:r>
            <w:proofErr w:type="spellStart"/>
            <w:r w:rsidRPr="001F182B">
              <w:rPr>
                <w:sz w:val="18"/>
                <w:szCs w:val="18"/>
              </w:rPr>
              <w:t>vec_left</w:t>
            </w:r>
            <w:proofErr w:type="spellEnd"/>
            <w:r w:rsidRPr="001F182B">
              <w:rPr>
                <w:sz w:val="18"/>
                <w:szCs w:val="18"/>
              </w:rPr>
              <w:t xml:space="preserve"> - 1d array, </w:t>
            </w:r>
            <w:proofErr w:type="spellStart"/>
            <w:r w:rsidRPr="001F182B">
              <w:rPr>
                <w:sz w:val="18"/>
                <w:szCs w:val="18"/>
              </w:rPr>
              <w:t>vec_right</w:t>
            </w:r>
            <w:proofErr w:type="spellEnd"/>
            <w:r w:rsidRPr="001F182B">
              <w:rPr>
                <w:sz w:val="18"/>
                <w:szCs w:val="18"/>
              </w:rPr>
              <w:t xml:space="preserve"> - 1d array</w:t>
            </w:r>
          </w:p>
        </w:tc>
        <w:tc>
          <w:tcPr>
            <w:tcW w:w="4948" w:type="dxa"/>
            <w:hideMark/>
          </w:tcPr>
          <w:p w14:paraId="2FF5BAFF" w14:textId="77777777" w:rsidR="0012691D" w:rsidRPr="001F182B" w:rsidRDefault="0012691D" w:rsidP="0012691D">
            <w:pPr>
              <w:pStyle w:val="tables1"/>
              <w:jc w:val="left"/>
              <w:rPr>
                <w:sz w:val="18"/>
                <w:szCs w:val="18"/>
              </w:rPr>
            </w:pPr>
            <w:r w:rsidRPr="001F182B">
              <w:rPr>
                <w:sz w:val="18"/>
                <w:szCs w:val="18"/>
              </w:rPr>
              <w:t xml:space="preserve">matrix - m*array, </w:t>
            </w:r>
            <w:proofErr w:type="spellStart"/>
            <w:r w:rsidRPr="001F182B">
              <w:rPr>
                <w:sz w:val="18"/>
                <w:szCs w:val="18"/>
              </w:rPr>
              <w:t>vec_left</w:t>
            </w:r>
            <w:proofErr w:type="spellEnd"/>
            <w:r w:rsidRPr="001F182B">
              <w:rPr>
                <w:sz w:val="18"/>
                <w:szCs w:val="18"/>
              </w:rPr>
              <w:t xml:space="preserve"> - 1d array, </w:t>
            </w:r>
            <w:proofErr w:type="spellStart"/>
            <w:r w:rsidRPr="001F182B">
              <w:rPr>
                <w:sz w:val="18"/>
                <w:szCs w:val="18"/>
              </w:rPr>
              <w:t>vec_right</w:t>
            </w:r>
            <w:proofErr w:type="spellEnd"/>
            <w:r w:rsidRPr="001F182B">
              <w:rPr>
                <w:sz w:val="18"/>
                <w:szCs w:val="18"/>
              </w:rPr>
              <w:t xml:space="preserve"> - 1d array</w:t>
            </w:r>
          </w:p>
        </w:tc>
        <w:tc>
          <w:tcPr>
            <w:tcW w:w="4080" w:type="dxa"/>
            <w:hideMark/>
          </w:tcPr>
          <w:p w14:paraId="01139718" w14:textId="67F9EEEA" w:rsidR="0012691D" w:rsidRPr="001F182B" w:rsidRDefault="0012691D" w:rsidP="0012691D">
            <w:pPr>
              <w:pStyle w:val="tables1"/>
              <w:rPr>
                <w:sz w:val="18"/>
                <w:szCs w:val="18"/>
              </w:rPr>
            </w:pPr>
            <w:r w:rsidRPr="001F182B">
              <w:rPr>
                <w:sz w:val="18"/>
                <w:szCs w:val="18"/>
              </w:rPr>
              <w:t>hydro[n</w:t>
            </w:r>
            <w:proofErr w:type="gramStart"/>
            <w:r w:rsidRPr="001F182B">
              <w:rPr>
                <w:sz w:val="18"/>
                <w:szCs w:val="18"/>
              </w:rPr>
              <w:t>].</w:t>
            </w:r>
            <w:proofErr w:type="spellStart"/>
            <w:r w:rsidRPr="001F182B">
              <w:rPr>
                <w:sz w:val="18"/>
                <w:szCs w:val="18"/>
              </w:rPr>
              <w:t>analyze</w:t>
            </w:r>
            <w:proofErr w:type="gramEnd"/>
            <w:r w:rsidRPr="001F182B">
              <w:rPr>
                <w:sz w:val="18"/>
                <w:szCs w:val="18"/>
              </w:rPr>
              <w:t>.hydro.equationsystemsolver</w:t>
            </w:r>
            <w:proofErr w:type="spellEnd"/>
            <w:r w:rsidRPr="001F182B">
              <w:rPr>
                <w:sz w:val="18"/>
                <w:szCs w:val="18"/>
              </w:rPr>
              <w:t>(m, n, d)</w:t>
            </w:r>
          </w:p>
        </w:tc>
      </w:tr>
    </w:tbl>
    <w:p w14:paraId="79DC562D" w14:textId="77777777" w:rsidR="00203C70" w:rsidRPr="001F182B" w:rsidRDefault="00203C70">
      <w:pPr>
        <w:jc w:val="left"/>
        <w:rPr>
          <w:sz w:val="18"/>
          <w:szCs w:val="18"/>
        </w:rPr>
      </w:pPr>
      <w:r w:rsidRPr="001F182B">
        <w:rPr>
          <w:sz w:val="18"/>
          <w:szCs w:val="18"/>
        </w:rPr>
        <w:br w:type="page"/>
      </w:r>
    </w:p>
    <w:tbl>
      <w:tblPr>
        <w:tblStyle w:val="GridTable1Light"/>
        <w:tblW w:w="14598" w:type="dxa"/>
        <w:jc w:val="center"/>
        <w:tblLook w:val="04A0" w:firstRow="1" w:lastRow="0" w:firstColumn="1" w:lastColumn="0" w:noHBand="0" w:noVBand="1"/>
      </w:tblPr>
      <w:tblGrid>
        <w:gridCol w:w="816"/>
        <w:gridCol w:w="1117"/>
        <w:gridCol w:w="1136"/>
        <w:gridCol w:w="2675"/>
        <w:gridCol w:w="5402"/>
        <w:gridCol w:w="3452"/>
      </w:tblGrid>
      <w:tr w:rsidR="001F3D73" w:rsidRPr="001F182B" w14:paraId="111F83C6" w14:textId="77777777" w:rsidTr="00FA5F8B">
        <w:trPr>
          <w:cnfStyle w:val="100000000000" w:firstRow="1" w:lastRow="0" w:firstColumn="0" w:lastColumn="0" w:oddVBand="0" w:evenVBand="0" w:oddHBand="0" w:evenHBand="0" w:firstRowFirstColumn="0" w:firstRowLastColumn="0" w:lastRowFirstColumn="0" w:lastRowLastColumn="0"/>
          <w:trHeight w:val="87"/>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3E29EEF" w14:textId="77777777" w:rsidR="00203C70" w:rsidRPr="00FA5F8B" w:rsidRDefault="00203C70" w:rsidP="00FA5F8B">
            <w:pPr>
              <w:pStyle w:val="tables1"/>
              <w:jc w:val="center"/>
              <w:rPr>
                <w:sz w:val="18"/>
                <w:szCs w:val="18"/>
              </w:rPr>
            </w:pPr>
            <w:r w:rsidRPr="00FA5F8B">
              <w:rPr>
                <w:sz w:val="18"/>
                <w:szCs w:val="18"/>
              </w:rPr>
              <w:lastRenderedPageBreak/>
              <w:t>Module</w:t>
            </w:r>
          </w:p>
        </w:tc>
        <w:tc>
          <w:tcPr>
            <w:tcW w:w="0" w:type="auto"/>
            <w:noWrap/>
            <w:hideMark/>
          </w:tcPr>
          <w:p w14:paraId="77F7FB9B" w14:textId="77777777" w:rsidR="00203C70" w:rsidRPr="00FA5F8B" w:rsidRDefault="00203C70" w:rsidP="00FA5F8B">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FA5F8B">
              <w:rPr>
                <w:sz w:val="18"/>
                <w:szCs w:val="18"/>
              </w:rPr>
              <w:t>Component</w:t>
            </w:r>
          </w:p>
        </w:tc>
        <w:tc>
          <w:tcPr>
            <w:tcW w:w="0" w:type="auto"/>
            <w:noWrap/>
            <w:hideMark/>
          </w:tcPr>
          <w:p w14:paraId="7F7C5FC4" w14:textId="77777777" w:rsidR="00203C70" w:rsidRPr="00FA5F8B" w:rsidRDefault="00203C70" w:rsidP="00FA5F8B">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FA5F8B">
              <w:rPr>
                <w:sz w:val="18"/>
                <w:szCs w:val="18"/>
              </w:rPr>
              <w:t>Function</w:t>
            </w:r>
          </w:p>
        </w:tc>
        <w:tc>
          <w:tcPr>
            <w:tcW w:w="0" w:type="auto"/>
            <w:hideMark/>
          </w:tcPr>
          <w:p w14:paraId="6172E926" w14:textId="77777777" w:rsidR="00203C70" w:rsidRPr="00FA5F8B" w:rsidRDefault="00203C70" w:rsidP="00FA5F8B">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FA5F8B">
              <w:rPr>
                <w:sz w:val="18"/>
                <w:szCs w:val="18"/>
              </w:rPr>
              <w:t>Arguments</w:t>
            </w:r>
          </w:p>
        </w:tc>
        <w:tc>
          <w:tcPr>
            <w:tcW w:w="5402" w:type="dxa"/>
            <w:hideMark/>
          </w:tcPr>
          <w:p w14:paraId="106735E4" w14:textId="77777777" w:rsidR="00203C70" w:rsidRPr="00FA5F8B" w:rsidRDefault="00203C70" w:rsidP="00FA5F8B">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FA5F8B">
              <w:rPr>
                <w:sz w:val="18"/>
                <w:szCs w:val="18"/>
              </w:rPr>
              <w:t>Example Arguments</w:t>
            </w:r>
          </w:p>
        </w:tc>
        <w:tc>
          <w:tcPr>
            <w:tcW w:w="3452" w:type="dxa"/>
            <w:noWrap/>
            <w:hideMark/>
          </w:tcPr>
          <w:p w14:paraId="628B328F" w14:textId="77777777" w:rsidR="00203C70" w:rsidRPr="00FA5F8B" w:rsidRDefault="00203C70" w:rsidP="00FA5F8B">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FA5F8B">
              <w:rPr>
                <w:sz w:val="18"/>
                <w:szCs w:val="18"/>
              </w:rPr>
              <w:t>Example function call</w:t>
            </w:r>
          </w:p>
        </w:tc>
      </w:tr>
      <w:tr w:rsidR="001F3D73" w:rsidRPr="001F182B" w14:paraId="0BEFE58C"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10F0505" w14:textId="418A8209" w:rsidR="00203C70" w:rsidRPr="00FA5F8B" w:rsidRDefault="00F159CC" w:rsidP="0070617C">
            <w:pPr>
              <w:pStyle w:val="tables1"/>
              <w:jc w:val="center"/>
              <w:rPr>
                <w:b w:val="0"/>
                <w:bCs w:val="0"/>
                <w:sz w:val="18"/>
                <w:szCs w:val="18"/>
              </w:rPr>
            </w:pPr>
            <w:r w:rsidRPr="00FA5F8B">
              <w:rPr>
                <w:b w:val="0"/>
                <w:bCs w:val="0"/>
                <w:sz w:val="18"/>
                <w:szCs w:val="18"/>
              </w:rPr>
              <w:t>Analyze</w:t>
            </w:r>
          </w:p>
        </w:tc>
        <w:tc>
          <w:tcPr>
            <w:tcW w:w="0" w:type="auto"/>
            <w:noWrap/>
          </w:tcPr>
          <w:p w14:paraId="38404C3C" w14:textId="1510EB90" w:rsidR="00203C70" w:rsidRPr="00FA5F8B" w:rsidRDefault="00F159CC" w:rsidP="0070617C">
            <w:pPr>
              <w:pStyle w:val="tables1"/>
              <w:jc w:val="center"/>
              <w:cnfStyle w:val="000000000000" w:firstRow="0" w:lastRow="0" w:firstColumn="0" w:lastColumn="0" w:oddVBand="0" w:evenVBand="0" w:oddHBand="0" w:evenHBand="0" w:firstRowFirstColumn="0" w:firstRowLastColumn="0" w:lastRowFirstColumn="0" w:lastRowLastColumn="0"/>
              <w:rPr>
                <w:i/>
                <w:iCs/>
                <w:sz w:val="18"/>
                <w:szCs w:val="18"/>
              </w:rPr>
            </w:pPr>
            <w:r w:rsidRPr="00FA5F8B">
              <w:rPr>
                <w:i/>
                <w:iCs/>
                <w:sz w:val="18"/>
                <w:szCs w:val="18"/>
              </w:rPr>
              <w:t>stats</w:t>
            </w:r>
          </w:p>
        </w:tc>
        <w:tc>
          <w:tcPr>
            <w:tcW w:w="0" w:type="auto"/>
            <w:noWrap/>
            <w:hideMark/>
          </w:tcPr>
          <w:p w14:paraId="15B97537" w14:textId="1B9B4BF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copydata</w:t>
            </w:r>
            <w:proofErr w:type="spellEnd"/>
          </w:p>
        </w:tc>
        <w:tc>
          <w:tcPr>
            <w:tcW w:w="0" w:type="auto"/>
            <w:hideMark/>
          </w:tcPr>
          <w:p w14:paraId="06D26EA4"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data - </w:t>
            </w:r>
            <w:proofErr w:type="spellStart"/>
            <w:r w:rsidRPr="001F182B">
              <w:rPr>
                <w:sz w:val="18"/>
                <w:szCs w:val="18"/>
              </w:rPr>
              <w:t>multidim</w:t>
            </w:r>
            <w:proofErr w:type="spellEnd"/>
            <w:r w:rsidRPr="001F182B">
              <w:rPr>
                <w:sz w:val="18"/>
                <w:szCs w:val="18"/>
              </w:rPr>
              <w:t xml:space="preserve"> array or object.</w:t>
            </w:r>
          </w:p>
        </w:tc>
        <w:tc>
          <w:tcPr>
            <w:tcW w:w="5402" w:type="dxa"/>
            <w:hideMark/>
          </w:tcPr>
          <w:p w14:paraId="51EB2AC5"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var data = data (timeseries or data)</w:t>
            </w:r>
          </w:p>
        </w:tc>
        <w:tc>
          <w:tcPr>
            <w:tcW w:w="3452" w:type="dxa"/>
            <w:hideMark/>
          </w:tcPr>
          <w:p w14:paraId="45D4B350" w14:textId="4250A8D5"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w:t>
            </w:r>
            <w:proofErr w:type="gramEnd"/>
            <w:r w:rsidR="00203C70" w:rsidRPr="001F182B">
              <w:rPr>
                <w:sz w:val="18"/>
                <w:szCs w:val="18"/>
              </w:rPr>
              <w:t>.stats.copydata</w:t>
            </w:r>
            <w:proofErr w:type="spellEnd"/>
            <w:r w:rsidR="00203C70" w:rsidRPr="001F182B">
              <w:rPr>
                <w:sz w:val="18"/>
                <w:szCs w:val="18"/>
              </w:rPr>
              <w:t>(data)</w:t>
            </w:r>
          </w:p>
        </w:tc>
      </w:tr>
      <w:tr w:rsidR="001F3D73" w:rsidRPr="001F182B" w14:paraId="368E5CBA"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D45EB67" w14:textId="3AAABE7D" w:rsidR="00203C70" w:rsidRPr="001F182B" w:rsidRDefault="00203C70" w:rsidP="00203C70">
            <w:pPr>
              <w:pStyle w:val="tables1"/>
              <w:rPr>
                <w:sz w:val="18"/>
                <w:szCs w:val="18"/>
              </w:rPr>
            </w:pPr>
          </w:p>
        </w:tc>
        <w:tc>
          <w:tcPr>
            <w:tcW w:w="0" w:type="auto"/>
            <w:noWrap/>
          </w:tcPr>
          <w:p w14:paraId="4E648318" w14:textId="5B327B22"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0105FDCC"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onearray</w:t>
            </w:r>
            <w:proofErr w:type="spellEnd"/>
          </w:p>
        </w:tc>
        <w:tc>
          <w:tcPr>
            <w:tcW w:w="0" w:type="auto"/>
            <w:hideMark/>
          </w:tcPr>
          <w:p w14:paraId="5DE638EC"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data - array with data</w:t>
            </w:r>
          </w:p>
        </w:tc>
        <w:tc>
          <w:tcPr>
            <w:tcW w:w="5402" w:type="dxa"/>
            <w:hideMark/>
          </w:tcPr>
          <w:p w14:paraId="6422B051"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var data = 2darray (timeseries)</w:t>
            </w:r>
          </w:p>
        </w:tc>
        <w:tc>
          <w:tcPr>
            <w:tcW w:w="3452" w:type="dxa"/>
            <w:hideMark/>
          </w:tcPr>
          <w:p w14:paraId="21D2FF06" w14:textId="55DFB553"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w:t>
            </w:r>
            <w:proofErr w:type="gramEnd"/>
            <w:r w:rsidR="00203C70" w:rsidRPr="001F182B">
              <w:rPr>
                <w:sz w:val="18"/>
                <w:szCs w:val="18"/>
              </w:rPr>
              <w:t>.stats.onearray</w:t>
            </w:r>
            <w:proofErr w:type="spellEnd"/>
            <w:r w:rsidR="00203C70" w:rsidRPr="001F182B">
              <w:rPr>
                <w:sz w:val="18"/>
                <w:szCs w:val="18"/>
              </w:rPr>
              <w:t>(data)</w:t>
            </w:r>
          </w:p>
        </w:tc>
      </w:tr>
      <w:tr w:rsidR="001F3D73" w:rsidRPr="001F182B" w14:paraId="72881A46" w14:textId="77777777" w:rsidTr="00FA5F8B">
        <w:trPr>
          <w:trHeight w:val="265"/>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E88135B" w14:textId="04E9049A" w:rsidR="00203C70" w:rsidRPr="001F182B" w:rsidRDefault="00203C70" w:rsidP="00203C70">
            <w:pPr>
              <w:pStyle w:val="tables1"/>
              <w:rPr>
                <w:sz w:val="18"/>
                <w:szCs w:val="18"/>
              </w:rPr>
            </w:pPr>
          </w:p>
        </w:tc>
        <w:tc>
          <w:tcPr>
            <w:tcW w:w="0" w:type="auto"/>
            <w:noWrap/>
          </w:tcPr>
          <w:p w14:paraId="155B3DFD" w14:textId="435A93E8"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6865C1AA"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datagaps</w:t>
            </w:r>
            <w:proofErr w:type="spellEnd"/>
          </w:p>
        </w:tc>
        <w:tc>
          <w:tcPr>
            <w:tcW w:w="0" w:type="auto"/>
            <w:hideMark/>
          </w:tcPr>
          <w:p w14:paraId="22C37DC9"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with data</w:t>
            </w:r>
          </w:p>
        </w:tc>
        <w:tc>
          <w:tcPr>
            <w:tcW w:w="5402" w:type="dxa"/>
            <w:hideMark/>
          </w:tcPr>
          <w:p w14:paraId="40BD587E"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w:t>
            </w:r>
            <w:proofErr w:type="spellStart"/>
            <w:r w:rsidRPr="001F182B">
              <w:rPr>
                <w:sz w:val="18"/>
                <w:szCs w:val="18"/>
              </w:rPr>
              <w:t>arr</w:t>
            </w:r>
            <w:proofErr w:type="spellEnd"/>
            <w:r w:rsidRPr="001F182B">
              <w:rPr>
                <w:sz w:val="18"/>
                <w:szCs w:val="18"/>
              </w:rPr>
              <w:t xml:space="preserve"> (1d or 2darray. Timeseries in date string or number)</w:t>
            </w:r>
          </w:p>
        </w:tc>
        <w:tc>
          <w:tcPr>
            <w:tcW w:w="3452" w:type="dxa"/>
            <w:hideMark/>
          </w:tcPr>
          <w:p w14:paraId="3AF8B6C3" w14:textId="65DAA65E"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w:t>
            </w:r>
            <w:proofErr w:type="gramEnd"/>
            <w:r w:rsidR="00203C70" w:rsidRPr="001F182B">
              <w:rPr>
                <w:sz w:val="18"/>
                <w:szCs w:val="18"/>
              </w:rPr>
              <w:t>.stats.datagaps</w:t>
            </w:r>
            <w:proofErr w:type="spellEnd"/>
            <w:r w:rsidR="00203C70" w:rsidRPr="001F182B">
              <w:rPr>
                <w:sz w:val="18"/>
                <w:szCs w:val="18"/>
              </w:rPr>
              <w:t>(</w:t>
            </w:r>
            <w:proofErr w:type="spellStart"/>
            <w:r w:rsidR="00203C70" w:rsidRPr="001F182B">
              <w:rPr>
                <w:sz w:val="18"/>
                <w:szCs w:val="18"/>
              </w:rPr>
              <w:t>arr</w:t>
            </w:r>
            <w:proofErr w:type="spellEnd"/>
            <w:r w:rsidR="00203C70" w:rsidRPr="001F182B">
              <w:rPr>
                <w:sz w:val="18"/>
                <w:szCs w:val="18"/>
              </w:rPr>
              <w:t>)</w:t>
            </w:r>
          </w:p>
        </w:tc>
      </w:tr>
      <w:tr w:rsidR="001F3D73" w:rsidRPr="002512ED" w14:paraId="18392895" w14:textId="77777777" w:rsidTr="00FA5F8B">
        <w:trPr>
          <w:trHeight w:val="354"/>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A64DB8D" w14:textId="22C58FFB" w:rsidR="00203C70" w:rsidRPr="001F182B" w:rsidRDefault="00203C70" w:rsidP="00203C70">
            <w:pPr>
              <w:pStyle w:val="tables1"/>
              <w:rPr>
                <w:sz w:val="18"/>
                <w:szCs w:val="18"/>
              </w:rPr>
            </w:pPr>
          </w:p>
        </w:tc>
        <w:tc>
          <w:tcPr>
            <w:tcW w:w="0" w:type="auto"/>
            <w:noWrap/>
          </w:tcPr>
          <w:p w14:paraId="3A478E42" w14:textId="7A6228D6"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6629523D"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gapremoval</w:t>
            </w:r>
            <w:proofErr w:type="spellEnd"/>
          </w:p>
        </w:tc>
        <w:tc>
          <w:tcPr>
            <w:tcW w:w="0" w:type="auto"/>
            <w:hideMark/>
          </w:tcPr>
          <w:p w14:paraId="5A44ED50"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with data</w:t>
            </w:r>
          </w:p>
        </w:tc>
        <w:tc>
          <w:tcPr>
            <w:tcW w:w="5402" w:type="dxa"/>
            <w:hideMark/>
          </w:tcPr>
          <w:p w14:paraId="2150F945"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w:t>
            </w:r>
            <w:proofErr w:type="spellStart"/>
            <w:r w:rsidRPr="001F182B">
              <w:rPr>
                <w:sz w:val="18"/>
                <w:szCs w:val="18"/>
              </w:rPr>
              <w:t>arr</w:t>
            </w:r>
            <w:proofErr w:type="spellEnd"/>
            <w:r w:rsidRPr="001F182B">
              <w:rPr>
                <w:sz w:val="18"/>
                <w:szCs w:val="18"/>
              </w:rPr>
              <w:t xml:space="preserve"> (1d or 2darray. Timeseries in date string or number for date).</w:t>
            </w:r>
          </w:p>
        </w:tc>
        <w:tc>
          <w:tcPr>
            <w:tcW w:w="3452" w:type="dxa"/>
            <w:hideMark/>
          </w:tcPr>
          <w:p w14:paraId="3A77926D" w14:textId="09C3EF34"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lang w:val="es-HN"/>
              </w:rPr>
            </w:pPr>
            <w:proofErr w:type="spellStart"/>
            <w:r w:rsidRPr="001F182B">
              <w:rPr>
                <w:sz w:val="18"/>
                <w:szCs w:val="18"/>
                <w:lang w:val="es-HN"/>
              </w:rPr>
              <w:t>var</w:t>
            </w:r>
            <w:proofErr w:type="spellEnd"/>
            <w:r w:rsidRPr="001F182B">
              <w:rPr>
                <w:sz w:val="18"/>
                <w:szCs w:val="18"/>
                <w:lang w:val="es-HN"/>
              </w:rPr>
              <w:t xml:space="preserve"> x = </w:t>
            </w:r>
            <w:proofErr w:type="spellStart"/>
            <w:r w:rsidR="00203C70" w:rsidRPr="001F182B">
              <w:rPr>
                <w:sz w:val="18"/>
                <w:szCs w:val="18"/>
                <w:lang w:val="es-HN"/>
              </w:rPr>
              <w:t>hydro</w:t>
            </w:r>
            <w:proofErr w:type="spellEnd"/>
            <w:r w:rsidR="00203C70" w:rsidRPr="001F182B">
              <w:rPr>
                <w:sz w:val="18"/>
                <w:szCs w:val="18"/>
                <w:lang w:val="es-HN"/>
              </w:rPr>
              <w:t>[n</w:t>
            </w:r>
            <w:proofErr w:type="gramStart"/>
            <w:r w:rsidR="00203C70" w:rsidRPr="001F182B">
              <w:rPr>
                <w:sz w:val="18"/>
                <w:szCs w:val="18"/>
                <w:lang w:val="es-HN"/>
              </w:rPr>
              <w:t>].</w:t>
            </w:r>
            <w:proofErr w:type="spellStart"/>
            <w:r w:rsidR="00203C70" w:rsidRPr="001F182B">
              <w:rPr>
                <w:sz w:val="18"/>
                <w:szCs w:val="18"/>
                <w:lang w:val="es-HN"/>
              </w:rPr>
              <w:t>analyze</w:t>
            </w:r>
            <w:proofErr w:type="gramEnd"/>
            <w:r w:rsidR="00203C70" w:rsidRPr="001F182B">
              <w:rPr>
                <w:sz w:val="18"/>
                <w:szCs w:val="18"/>
                <w:lang w:val="es-HN"/>
              </w:rPr>
              <w:t>.stats.gapremoval</w:t>
            </w:r>
            <w:proofErr w:type="spellEnd"/>
            <w:r w:rsidR="00203C70" w:rsidRPr="001F182B">
              <w:rPr>
                <w:sz w:val="18"/>
                <w:szCs w:val="18"/>
                <w:lang w:val="es-HN"/>
              </w:rPr>
              <w:t>(</w:t>
            </w:r>
            <w:proofErr w:type="spellStart"/>
            <w:r w:rsidR="00203C70" w:rsidRPr="001F182B">
              <w:rPr>
                <w:sz w:val="18"/>
                <w:szCs w:val="18"/>
                <w:lang w:val="es-HN"/>
              </w:rPr>
              <w:t>arr</w:t>
            </w:r>
            <w:proofErr w:type="spellEnd"/>
            <w:r w:rsidR="00203C70" w:rsidRPr="001F182B">
              <w:rPr>
                <w:sz w:val="18"/>
                <w:szCs w:val="18"/>
                <w:lang w:val="es-HN"/>
              </w:rPr>
              <w:t>)</w:t>
            </w:r>
          </w:p>
        </w:tc>
      </w:tr>
      <w:tr w:rsidR="001F3D73" w:rsidRPr="001F182B" w14:paraId="2E9757C4"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3D68C75" w14:textId="50A0D22A" w:rsidR="00203C70" w:rsidRPr="001F182B" w:rsidRDefault="00203C70" w:rsidP="00203C70">
            <w:pPr>
              <w:pStyle w:val="tables1"/>
              <w:rPr>
                <w:sz w:val="18"/>
                <w:szCs w:val="18"/>
                <w:lang w:val="es-HN"/>
              </w:rPr>
            </w:pPr>
          </w:p>
        </w:tc>
        <w:tc>
          <w:tcPr>
            <w:tcW w:w="0" w:type="auto"/>
            <w:noWrap/>
          </w:tcPr>
          <w:p w14:paraId="38D7446A" w14:textId="10315BF0"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lang w:val="es-HN"/>
              </w:rPr>
            </w:pPr>
          </w:p>
        </w:tc>
        <w:tc>
          <w:tcPr>
            <w:tcW w:w="0" w:type="auto"/>
            <w:noWrap/>
            <w:hideMark/>
          </w:tcPr>
          <w:p w14:paraId="35685D2B"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sum</w:t>
            </w:r>
          </w:p>
        </w:tc>
        <w:tc>
          <w:tcPr>
            <w:tcW w:w="0" w:type="auto"/>
            <w:hideMark/>
          </w:tcPr>
          <w:p w14:paraId="7FCAF91C"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with numbers</w:t>
            </w:r>
          </w:p>
        </w:tc>
        <w:tc>
          <w:tcPr>
            <w:tcW w:w="5402" w:type="dxa"/>
            <w:hideMark/>
          </w:tcPr>
          <w:p w14:paraId="28C393BF"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1darr(values)</w:t>
            </w:r>
          </w:p>
        </w:tc>
        <w:tc>
          <w:tcPr>
            <w:tcW w:w="3452" w:type="dxa"/>
            <w:hideMark/>
          </w:tcPr>
          <w:p w14:paraId="7207C181" w14:textId="6DB55D27"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analyze.stats.sum</w:t>
            </w:r>
            <w:proofErr w:type="spellEnd"/>
            <w:proofErr w:type="gramEnd"/>
            <w:r w:rsidR="00203C70" w:rsidRPr="001F182B">
              <w:rPr>
                <w:sz w:val="18"/>
                <w:szCs w:val="18"/>
              </w:rPr>
              <w:t>(</w:t>
            </w:r>
            <w:proofErr w:type="spellStart"/>
            <w:r w:rsidR="00203C70" w:rsidRPr="001F182B">
              <w:rPr>
                <w:sz w:val="18"/>
                <w:szCs w:val="18"/>
              </w:rPr>
              <w:t>arr</w:t>
            </w:r>
            <w:proofErr w:type="spellEnd"/>
            <w:r w:rsidR="00203C70" w:rsidRPr="001F182B">
              <w:rPr>
                <w:sz w:val="18"/>
                <w:szCs w:val="18"/>
              </w:rPr>
              <w:t>)</w:t>
            </w:r>
          </w:p>
        </w:tc>
      </w:tr>
      <w:tr w:rsidR="001F3D73" w:rsidRPr="001F182B" w14:paraId="501FAEBB"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F0ED53D" w14:textId="00E0179A" w:rsidR="00203C70" w:rsidRPr="001F182B" w:rsidRDefault="00203C70" w:rsidP="00203C70">
            <w:pPr>
              <w:pStyle w:val="tables1"/>
              <w:rPr>
                <w:sz w:val="18"/>
                <w:szCs w:val="18"/>
              </w:rPr>
            </w:pPr>
          </w:p>
        </w:tc>
        <w:tc>
          <w:tcPr>
            <w:tcW w:w="0" w:type="auto"/>
            <w:noWrap/>
          </w:tcPr>
          <w:p w14:paraId="77177998" w14:textId="44AB7624"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5AA0C6E9"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mean</w:t>
            </w:r>
          </w:p>
        </w:tc>
        <w:tc>
          <w:tcPr>
            <w:tcW w:w="0" w:type="auto"/>
            <w:hideMark/>
          </w:tcPr>
          <w:p w14:paraId="64FBBAE0"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with numbers</w:t>
            </w:r>
          </w:p>
        </w:tc>
        <w:tc>
          <w:tcPr>
            <w:tcW w:w="5402" w:type="dxa"/>
            <w:hideMark/>
          </w:tcPr>
          <w:p w14:paraId="283D023C"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1darr(values)</w:t>
            </w:r>
          </w:p>
        </w:tc>
        <w:tc>
          <w:tcPr>
            <w:tcW w:w="3452" w:type="dxa"/>
            <w:hideMark/>
          </w:tcPr>
          <w:p w14:paraId="478B8FFD" w14:textId="0ACB4F0D"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lang w:val="es-HN"/>
              </w:rPr>
              <w:t>var</w:t>
            </w:r>
            <w:proofErr w:type="spellEnd"/>
            <w:r w:rsidRPr="001F182B">
              <w:rPr>
                <w:sz w:val="18"/>
                <w:szCs w:val="18"/>
                <w:lang w:val="es-HN"/>
              </w:rPr>
              <w:t xml:space="preserve"> x = </w:t>
            </w:r>
            <w:proofErr w:type="spellStart"/>
            <w:r w:rsidR="00203C70" w:rsidRPr="001F182B">
              <w:rPr>
                <w:sz w:val="18"/>
                <w:szCs w:val="18"/>
                <w:lang w:val="es-HN"/>
              </w:rPr>
              <w:t>hydro</w:t>
            </w:r>
            <w:proofErr w:type="spellEnd"/>
            <w:r w:rsidR="00203C70" w:rsidRPr="001F182B">
              <w:rPr>
                <w:sz w:val="18"/>
                <w:szCs w:val="18"/>
                <w:lang w:val="es-HN"/>
              </w:rPr>
              <w:t>[n</w:t>
            </w:r>
            <w:proofErr w:type="gramStart"/>
            <w:r w:rsidR="00203C70" w:rsidRPr="001F182B">
              <w:rPr>
                <w:sz w:val="18"/>
                <w:szCs w:val="18"/>
                <w:lang w:val="es-HN"/>
              </w:rPr>
              <w:t>].</w:t>
            </w:r>
            <w:proofErr w:type="spellStart"/>
            <w:r w:rsidR="00203C70" w:rsidRPr="001F182B">
              <w:rPr>
                <w:sz w:val="18"/>
                <w:szCs w:val="18"/>
                <w:lang w:val="es-HN"/>
              </w:rPr>
              <w:t>analyze</w:t>
            </w:r>
            <w:proofErr w:type="gramEnd"/>
            <w:r w:rsidR="00203C70" w:rsidRPr="001F182B">
              <w:rPr>
                <w:sz w:val="18"/>
                <w:szCs w:val="18"/>
                <w:lang w:val="es-HN"/>
              </w:rPr>
              <w:t>.stats.mean</w:t>
            </w:r>
            <w:proofErr w:type="spellEnd"/>
            <w:r w:rsidR="00203C70" w:rsidRPr="001F182B">
              <w:rPr>
                <w:sz w:val="18"/>
                <w:szCs w:val="18"/>
                <w:lang w:val="es-HN"/>
              </w:rPr>
              <w:t>(</w:t>
            </w:r>
            <w:proofErr w:type="spellStart"/>
            <w:r w:rsidR="00203C70" w:rsidRPr="001F182B">
              <w:rPr>
                <w:sz w:val="18"/>
                <w:szCs w:val="18"/>
                <w:lang w:val="es-HN"/>
              </w:rPr>
              <w:t>arr</w:t>
            </w:r>
            <w:proofErr w:type="spellEnd"/>
            <w:r w:rsidR="00203C70" w:rsidRPr="001F182B">
              <w:rPr>
                <w:sz w:val="18"/>
                <w:szCs w:val="18"/>
                <w:lang w:val="es-HN"/>
              </w:rPr>
              <w:t>)</w:t>
            </w:r>
          </w:p>
        </w:tc>
      </w:tr>
      <w:tr w:rsidR="001F3D73" w:rsidRPr="001F182B" w14:paraId="76622461"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A7F2342" w14:textId="0FF26227" w:rsidR="00203C70" w:rsidRPr="001F182B" w:rsidRDefault="00203C70" w:rsidP="00203C70">
            <w:pPr>
              <w:pStyle w:val="tables1"/>
              <w:rPr>
                <w:sz w:val="18"/>
                <w:szCs w:val="18"/>
              </w:rPr>
            </w:pPr>
          </w:p>
        </w:tc>
        <w:tc>
          <w:tcPr>
            <w:tcW w:w="0" w:type="auto"/>
            <w:noWrap/>
          </w:tcPr>
          <w:p w14:paraId="2A788753" w14:textId="2FF61E3A"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6CEC47A7"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stddev</w:t>
            </w:r>
            <w:proofErr w:type="spellEnd"/>
          </w:p>
        </w:tc>
        <w:tc>
          <w:tcPr>
            <w:tcW w:w="0" w:type="auto"/>
            <w:hideMark/>
          </w:tcPr>
          <w:p w14:paraId="3F85BCF7"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with numbers</w:t>
            </w:r>
          </w:p>
        </w:tc>
        <w:tc>
          <w:tcPr>
            <w:tcW w:w="5402" w:type="dxa"/>
            <w:hideMark/>
          </w:tcPr>
          <w:p w14:paraId="08AF2DC5"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1darr(values)</w:t>
            </w:r>
          </w:p>
        </w:tc>
        <w:tc>
          <w:tcPr>
            <w:tcW w:w="3452" w:type="dxa"/>
            <w:hideMark/>
          </w:tcPr>
          <w:p w14:paraId="437B9078" w14:textId="4FBB6AF9"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w:t>
            </w:r>
            <w:proofErr w:type="gramEnd"/>
            <w:r w:rsidR="00203C70" w:rsidRPr="001F182B">
              <w:rPr>
                <w:sz w:val="18"/>
                <w:szCs w:val="18"/>
              </w:rPr>
              <w:t>.stats.stddev</w:t>
            </w:r>
            <w:proofErr w:type="spellEnd"/>
            <w:r w:rsidR="00203C70" w:rsidRPr="001F182B">
              <w:rPr>
                <w:sz w:val="18"/>
                <w:szCs w:val="18"/>
              </w:rPr>
              <w:t>(</w:t>
            </w:r>
            <w:proofErr w:type="spellStart"/>
            <w:r w:rsidR="00203C70" w:rsidRPr="001F182B">
              <w:rPr>
                <w:sz w:val="18"/>
                <w:szCs w:val="18"/>
              </w:rPr>
              <w:t>arr</w:t>
            </w:r>
            <w:proofErr w:type="spellEnd"/>
            <w:r w:rsidR="00203C70" w:rsidRPr="001F182B">
              <w:rPr>
                <w:sz w:val="18"/>
                <w:szCs w:val="18"/>
              </w:rPr>
              <w:t>)</w:t>
            </w:r>
          </w:p>
        </w:tc>
      </w:tr>
      <w:tr w:rsidR="001F3D73" w:rsidRPr="001F182B" w14:paraId="3D2F0B97"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E1AA6CF" w14:textId="48EBF881" w:rsidR="00203C70" w:rsidRPr="001F182B" w:rsidRDefault="00203C70" w:rsidP="00203C70">
            <w:pPr>
              <w:pStyle w:val="tables1"/>
              <w:rPr>
                <w:sz w:val="18"/>
                <w:szCs w:val="18"/>
              </w:rPr>
            </w:pPr>
          </w:p>
        </w:tc>
        <w:tc>
          <w:tcPr>
            <w:tcW w:w="0" w:type="auto"/>
            <w:noWrap/>
          </w:tcPr>
          <w:p w14:paraId="4F7E198E" w14:textId="60AC314B"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33A74BEE"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sumsqrd</w:t>
            </w:r>
            <w:proofErr w:type="spellEnd"/>
          </w:p>
        </w:tc>
        <w:tc>
          <w:tcPr>
            <w:tcW w:w="0" w:type="auto"/>
            <w:hideMark/>
          </w:tcPr>
          <w:p w14:paraId="3418C027"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with numbers</w:t>
            </w:r>
          </w:p>
        </w:tc>
        <w:tc>
          <w:tcPr>
            <w:tcW w:w="5402" w:type="dxa"/>
            <w:hideMark/>
          </w:tcPr>
          <w:p w14:paraId="34907814"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1darr(values)</w:t>
            </w:r>
          </w:p>
        </w:tc>
        <w:tc>
          <w:tcPr>
            <w:tcW w:w="3452" w:type="dxa"/>
            <w:hideMark/>
          </w:tcPr>
          <w:p w14:paraId="255B5DED" w14:textId="04506998"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w:t>
            </w:r>
            <w:proofErr w:type="gramEnd"/>
            <w:r w:rsidR="00203C70" w:rsidRPr="001F182B">
              <w:rPr>
                <w:sz w:val="18"/>
                <w:szCs w:val="18"/>
              </w:rPr>
              <w:t>.stats.sumsqrd</w:t>
            </w:r>
            <w:proofErr w:type="spellEnd"/>
            <w:r w:rsidR="00203C70" w:rsidRPr="001F182B">
              <w:rPr>
                <w:sz w:val="18"/>
                <w:szCs w:val="18"/>
              </w:rPr>
              <w:t>(</w:t>
            </w:r>
            <w:proofErr w:type="spellStart"/>
            <w:r w:rsidR="00203C70" w:rsidRPr="001F182B">
              <w:rPr>
                <w:sz w:val="18"/>
                <w:szCs w:val="18"/>
              </w:rPr>
              <w:t>arr</w:t>
            </w:r>
            <w:proofErr w:type="spellEnd"/>
            <w:r w:rsidR="00203C70" w:rsidRPr="001F182B">
              <w:rPr>
                <w:sz w:val="18"/>
                <w:szCs w:val="18"/>
              </w:rPr>
              <w:t>)</w:t>
            </w:r>
          </w:p>
        </w:tc>
      </w:tr>
      <w:tr w:rsidR="001F3D73" w:rsidRPr="001F182B" w14:paraId="51EB5A75"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0DC6610" w14:textId="3ACB276B" w:rsidR="00203C70" w:rsidRPr="001F182B" w:rsidRDefault="00203C70" w:rsidP="00203C70">
            <w:pPr>
              <w:pStyle w:val="tables1"/>
              <w:rPr>
                <w:sz w:val="18"/>
                <w:szCs w:val="18"/>
              </w:rPr>
            </w:pPr>
          </w:p>
        </w:tc>
        <w:tc>
          <w:tcPr>
            <w:tcW w:w="0" w:type="auto"/>
            <w:noWrap/>
          </w:tcPr>
          <w:p w14:paraId="32445538" w14:textId="1FA93E63"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02862448"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min</w:t>
            </w:r>
          </w:p>
        </w:tc>
        <w:tc>
          <w:tcPr>
            <w:tcW w:w="0" w:type="auto"/>
            <w:hideMark/>
          </w:tcPr>
          <w:p w14:paraId="6F2A96F3"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with numbers</w:t>
            </w:r>
          </w:p>
        </w:tc>
        <w:tc>
          <w:tcPr>
            <w:tcW w:w="5402" w:type="dxa"/>
            <w:hideMark/>
          </w:tcPr>
          <w:p w14:paraId="4FEDDC58"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1darr(values)</w:t>
            </w:r>
          </w:p>
        </w:tc>
        <w:tc>
          <w:tcPr>
            <w:tcW w:w="3452" w:type="dxa"/>
            <w:hideMark/>
          </w:tcPr>
          <w:p w14:paraId="732AF44E" w14:textId="14BB4515"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analyze.stats.min</w:t>
            </w:r>
            <w:proofErr w:type="spellEnd"/>
            <w:proofErr w:type="gramEnd"/>
            <w:r w:rsidR="00203C70" w:rsidRPr="001F182B">
              <w:rPr>
                <w:sz w:val="18"/>
                <w:szCs w:val="18"/>
              </w:rPr>
              <w:t>(</w:t>
            </w:r>
            <w:proofErr w:type="spellStart"/>
            <w:r w:rsidR="00203C70" w:rsidRPr="001F182B">
              <w:rPr>
                <w:sz w:val="18"/>
                <w:szCs w:val="18"/>
              </w:rPr>
              <w:t>arr</w:t>
            </w:r>
            <w:proofErr w:type="spellEnd"/>
            <w:r w:rsidR="00203C70" w:rsidRPr="001F182B">
              <w:rPr>
                <w:sz w:val="18"/>
                <w:szCs w:val="18"/>
              </w:rPr>
              <w:t>)</w:t>
            </w:r>
          </w:p>
        </w:tc>
      </w:tr>
      <w:tr w:rsidR="001F3D73" w:rsidRPr="001F182B" w14:paraId="3054901D"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CFA19BD" w14:textId="7BFD769B" w:rsidR="00203C70" w:rsidRPr="001F182B" w:rsidRDefault="00203C70" w:rsidP="00203C70">
            <w:pPr>
              <w:pStyle w:val="tables1"/>
              <w:rPr>
                <w:sz w:val="18"/>
                <w:szCs w:val="18"/>
              </w:rPr>
            </w:pPr>
          </w:p>
        </w:tc>
        <w:tc>
          <w:tcPr>
            <w:tcW w:w="0" w:type="auto"/>
            <w:noWrap/>
          </w:tcPr>
          <w:p w14:paraId="31BA3C55" w14:textId="1EB40A5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50A94618"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max</w:t>
            </w:r>
          </w:p>
        </w:tc>
        <w:tc>
          <w:tcPr>
            <w:tcW w:w="0" w:type="auto"/>
            <w:hideMark/>
          </w:tcPr>
          <w:p w14:paraId="08F2EFEC"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with numbers</w:t>
            </w:r>
          </w:p>
        </w:tc>
        <w:tc>
          <w:tcPr>
            <w:tcW w:w="5402" w:type="dxa"/>
            <w:hideMark/>
          </w:tcPr>
          <w:p w14:paraId="6AEAE51B"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1darr(values)</w:t>
            </w:r>
          </w:p>
        </w:tc>
        <w:tc>
          <w:tcPr>
            <w:tcW w:w="3452" w:type="dxa"/>
            <w:hideMark/>
          </w:tcPr>
          <w:p w14:paraId="50643BBD" w14:textId="682B42C1"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analyze.stats.max</w:t>
            </w:r>
            <w:proofErr w:type="spellEnd"/>
            <w:proofErr w:type="gramEnd"/>
            <w:r w:rsidR="00203C70" w:rsidRPr="001F182B">
              <w:rPr>
                <w:sz w:val="18"/>
                <w:szCs w:val="18"/>
              </w:rPr>
              <w:t>(</w:t>
            </w:r>
            <w:proofErr w:type="spellStart"/>
            <w:r w:rsidR="00203C70" w:rsidRPr="001F182B">
              <w:rPr>
                <w:sz w:val="18"/>
                <w:szCs w:val="18"/>
              </w:rPr>
              <w:t>arr</w:t>
            </w:r>
            <w:proofErr w:type="spellEnd"/>
            <w:r w:rsidR="00203C70" w:rsidRPr="001F182B">
              <w:rPr>
                <w:sz w:val="18"/>
                <w:szCs w:val="18"/>
              </w:rPr>
              <w:t>)</w:t>
            </w:r>
          </w:p>
        </w:tc>
      </w:tr>
      <w:tr w:rsidR="001F3D73" w:rsidRPr="001F182B" w14:paraId="1B8EC2AC"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72962D5" w14:textId="5AFF9707" w:rsidR="00203C70" w:rsidRPr="001F182B" w:rsidRDefault="00203C70" w:rsidP="00203C70">
            <w:pPr>
              <w:pStyle w:val="tables1"/>
              <w:rPr>
                <w:sz w:val="18"/>
                <w:szCs w:val="18"/>
              </w:rPr>
            </w:pPr>
          </w:p>
        </w:tc>
        <w:tc>
          <w:tcPr>
            <w:tcW w:w="0" w:type="auto"/>
            <w:noWrap/>
          </w:tcPr>
          <w:p w14:paraId="49C144FE" w14:textId="45BC11B1"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1680A648"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unique</w:t>
            </w:r>
          </w:p>
        </w:tc>
        <w:tc>
          <w:tcPr>
            <w:tcW w:w="0" w:type="auto"/>
            <w:hideMark/>
          </w:tcPr>
          <w:p w14:paraId="6077E21C"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with numbers</w:t>
            </w:r>
          </w:p>
        </w:tc>
        <w:tc>
          <w:tcPr>
            <w:tcW w:w="5402" w:type="dxa"/>
            <w:hideMark/>
          </w:tcPr>
          <w:p w14:paraId="722A30B9"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1darr(values)</w:t>
            </w:r>
          </w:p>
        </w:tc>
        <w:tc>
          <w:tcPr>
            <w:tcW w:w="3452" w:type="dxa"/>
            <w:hideMark/>
          </w:tcPr>
          <w:p w14:paraId="579C2044" w14:textId="5A1015B5"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w:t>
            </w:r>
            <w:proofErr w:type="gramEnd"/>
            <w:r w:rsidR="00203C70" w:rsidRPr="001F182B">
              <w:rPr>
                <w:sz w:val="18"/>
                <w:szCs w:val="18"/>
              </w:rPr>
              <w:t>.stats.unique</w:t>
            </w:r>
            <w:proofErr w:type="spellEnd"/>
            <w:r w:rsidR="00203C70" w:rsidRPr="001F182B">
              <w:rPr>
                <w:sz w:val="18"/>
                <w:szCs w:val="18"/>
              </w:rPr>
              <w:t>(</w:t>
            </w:r>
            <w:proofErr w:type="spellStart"/>
            <w:r w:rsidR="00203C70" w:rsidRPr="001F182B">
              <w:rPr>
                <w:sz w:val="18"/>
                <w:szCs w:val="18"/>
              </w:rPr>
              <w:t>arr</w:t>
            </w:r>
            <w:proofErr w:type="spellEnd"/>
            <w:r w:rsidR="00203C70" w:rsidRPr="001F182B">
              <w:rPr>
                <w:sz w:val="18"/>
                <w:szCs w:val="18"/>
              </w:rPr>
              <w:t>)</w:t>
            </w:r>
          </w:p>
        </w:tc>
      </w:tr>
      <w:tr w:rsidR="001F3D73" w:rsidRPr="001F182B" w14:paraId="1C1AF146"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ECEFE86" w14:textId="51D88BB5" w:rsidR="00203C70" w:rsidRPr="001F182B" w:rsidRDefault="00203C70" w:rsidP="00203C70">
            <w:pPr>
              <w:pStyle w:val="tables1"/>
              <w:rPr>
                <w:sz w:val="18"/>
                <w:szCs w:val="18"/>
              </w:rPr>
            </w:pPr>
          </w:p>
        </w:tc>
        <w:tc>
          <w:tcPr>
            <w:tcW w:w="0" w:type="auto"/>
            <w:noWrap/>
          </w:tcPr>
          <w:p w14:paraId="760743CD" w14:textId="1A51DEAE"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0FC1099C"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standardize</w:t>
            </w:r>
          </w:p>
        </w:tc>
        <w:tc>
          <w:tcPr>
            <w:tcW w:w="0" w:type="auto"/>
            <w:hideMark/>
          </w:tcPr>
          <w:p w14:paraId="7B9A5C24"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with numbers</w:t>
            </w:r>
          </w:p>
        </w:tc>
        <w:tc>
          <w:tcPr>
            <w:tcW w:w="5402" w:type="dxa"/>
            <w:hideMark/>
          </w:tcPr>
          <w:p w14:paraId="6BCDD34D"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1darr(values)</w:t>
            </w:r>
          </w:p>
        </w:tc>
        <w:tc>
          <w:tcPr>
            <w:tcW w:w="3452" w:type="dxa"/>
            <w:hideMark/>
          </w:tcPr>
          <w:p w14:paraId="5230257C" w14:textId="439ACBA6"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lang w:val="de-DE"/>
              </w:rPr>
            </w:pPr>
            <w:r w:rsidRPr="001F182B">
              <w:rPr>
                <w:sz w:val="18"/>
                <w:szCs w:val="18"/>
                <w:lang w:val="de-DE"/>
              </w:rPr>
              <w:t xml:space="preserve">var x = </w:t>
            </w:r>
            <w:r w:rsidR="00203C70" w:rsidRPr="001F182B">
              <w:rPr>
                <w:sz w:val="18"/>
                <w:szCs w:val="18"/>
                <w:lang w:val="de-DE"/>
              </w:rPr>
              <w:t>hydro[n].analyze.stats.standardize(arr)</w:t>
            </w:r>
          </w:p>
        </w:tc>
      </w:tr>
      <w:tr w:rsidR="001F3D73" w:rsidRPr="002512ED" w14:paraId="45F04E30"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0A6BB22" w14:textId="3E2F11CC" w:rsidR="00203C70" w:rsidRPr="001F182B" w:rsidRDefault="00203C70" w:rsidP="00203C70">
            <w:pPr>
              <w:pStyle w:val="tables1"/>
              <w:rPr>
                <w:sz w:val="18"/>
                <w:szCs w:val="18"/>
                <w:lang w:val="de-DE"/>
              </w:rPr>
            </w:pPr>
          </w:p>
        </w:tc>
        <w:tc>
          <w:tcPr>
            <w:tcW w:w="0" w:type="auto"/>
            <w:noWrap/>
          </w:tcPr>
          <w:p w14:paraId="2765E3BD" w14:textId="7B747811"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lang w:val="de-DE"/>
              </w:rPr>
            </w:pPr>
          </w:p>
        </w:tc>
        <w:tc>
          <w:tcPr>
            <w:tcW w:w="0" w:type="auto"/>
            <w:noWrap/>
            <w:hideMark/>
          </w:tcPr>
          <w:p w14:paraId="0ADEA214"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quantile</w:t>
            </w:r>
          </w:p>
        </w:tc>
        <w:tc>
          <w:tcPr>
            <w:tcW w:w="0" w:type="auto"/>
            <w:hideMark/>
          </w:tcPr>
          <w:p w14:paraId="19FC99A2"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with numbers, q - number</w:t>
            </w:r>
          </w:p>
        </w:tc>
        <w:tc>
          <w:tcPr>
            <w:tcW w:w="5402" w:type="dxa"/>
            <w:hideMark/>
          </w:tcPr>
          <w:p w14:paraId="0A9E9074"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1darr(values), var q = number</w:t>
            </w:r>
          </w:p>
        </w:tc>
        <w:tc>
          <w:tcPr>
            <w:tcW w:w="3452" w:type="dxa"/>
            <w:hideMark/>
          </w:tcPr>
          <w:p w14:paraId="00187940" w14:textId="1613A55E"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lang w:val="es-HN"/>
              </w:rPr>
            </w:pPr>
            <w:proofErr w:type="spellStart"/>
            <w:r w:rsidRPr="001F182B">
              <w:rPr>
                <w:sz w:val="18"/>
                <w:szCs w:val="18"/>
                <w:lang w:val="es-HN"/>
              </w:rPr>
              <w:t>var</w:t>
            </w:r>
            <w:proofErr w:type="spellEnd"/>
            <w:r w:rsidRPr="001F182B">
              <w:rPr>
                <w:sz w:val="18"/>
                <w:szCs w:val="18"/>
                <w:lang w:val="es-HN"/>
              </w:rPr>
              <w:t xml:space="preserve"> x = </w:t>
            </w:r>
            <w:proofErr w:type="spellStart"/>
            <w:r w:rsidR="00203C70" w:rsidRPr="001F182B">
              <w:rPr>
                <w:sz w:val="18"/>
                <w:szCs w:val="18"/>
                <w:lang w:val="es-HN"/>
              </w:rPr>
              <w:t>hydro</w:t>
            </w:r>
            <w:proofErr w:type="spellEnd"/>
            <w:r w:rsidR="00203C70" w:rsidRPr="001F182B">
              <w:rPr>
                <w:sz w:val="18"/>
                <w:szCs w:val="18"/>
                <w:lang w:val="es-HN"/>
              </w:rPr>
              <w:t>[n</w:t>
            </w:r>
            <w:proofErr w:type="gramStart"/>
            <w:r w:rsidR="00203C70" w:rsidRPr="001F182B">
              <w:rPr>
                <w:sz w:val="18"/>
                <w:szCs w:val="18"/>
                <w:lang w:val="es-HN"/>
              </w:rPr>
              <w:t>].</w:t>
            </w:r>
            <w:proofErr w:type="spellStart"/>
            <w:r w:rsidR="00203C70" w:rsidRPr="001F182B">
              <w:rPr>
                <w:sz w:val="18"/>
                <w:szCs w:val="18"/>
                <w:lang w:val="es-HN"/>
              </w:rPr>
              <w:t>analyze</w:t>
            </w:r>
            <w:proofErr w:type="gramEnd"/>
            <w:r w:rsidR="00203C70" w:rsidRPr="001F182B">
              <w:rPr>
                <w:sz w:val="18"/>
                <w:szCs w:val="18"/>
                <w:lang w:val="es-HN"/>
              </w:rPr>
              <w:t>.stats.quantile</w:t>
            </w:r>
            <w:proofErr w:type="spellEnd"/>
            <w:r w:rsidR="00203C70" w:rsidRPr="001F182B">
              <w:rPr>
                <w:sz w:val="18"/>
                <w:szCs w:val="18"/>
                <w:lang w:val="es-HN"/>
              </w:rPr>
              <w:t>(</w:t>
            </w:r>
            <w:proofErr w:type="spellStart"/>
            <w:r w:rsidR="00203C70" w:rsidRPr="001F182B">
              <w:rPr>
                <w:sz w:val="18"/>
                <w:szCs w:val="18"/>
                <w:lang w:val="es-HN"/>
              </w:rPr>
              <w:t>arr</w:t>
            </w:r>
            <w:proofErr w:type="spellEnd"/>
            <w:r w:rsidR="00203C70" w:rsidRPr="001F182B">
              <w:rPr>
                <w:sz w:val="18"/>
                <w:szCs w:val="18"/>
                <w:lang w:val="es-HN"/>
              </w:rPr>
              <w:t>, q)</w:t>
            </w:r>
          </w:p>
        </w:tc>
      </w:tr>
      <w:tr w:rsidR="001F3D73" w:rsidRPr="001F182B" w14:paraId="74210CFF" w14:textId="77777777" w:rsidTr="00FA5F8B">
        <w:trPr>
          <w:trHeight w:val="8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EF45B49" w14:textId="2BDF0506" w:rsidR="00203C70" w:rsidRPr="001F182B" w:rsidRDefault="00203C70" w:rsidP="00203C70">
            <w:pPr>
              <w:pStyle w:val="tables1"/>
              <w:rPr>
                <w:sz w:val="18"/>
                <w:szCs w:val="18"/>
                <w:lang w:val="es-HN"/>
              </w:rPr>
            </w:pPr>
          </w:p>
        </w:tc>
        <w:tc>
          <w:tcPr>
            <w:tcW w:w="0" w:type="auto"/>
            <w:noWrap/>
          </w:tcPr>
          <w:p w14:paraId="6F5ECA72" w14:textId="2ECA8F0F"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lang w:val="es-HN"/>
              </w:rPr>
            </w:pPr>
          </w:p>
        </w:tc>
        <w:tc>
          <w:tcPr>
            <w:tcW w:w="0" w:type="auto"/>
            <w:noWrap/>
            <w:hideMark/>
          </w:tcPr>
          <w:p w14:paraId="228969D5"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cleaner</w:t>
            </w:r>
          </w:p>
        </w:tc>
        <w:tc>
          <w:tcPr>
            <w:tcW w:w="0" w:type="auto"/>
            <w:hideMark/>
          </w:tcPr>
          <w:p w14:paraId="0CADD1F2"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with data</w:t>
            </w:r>
          </w:p>
        </w:tc>
        <w:tc>
          <w:tcPr>
            <w:tcW w:w="5402" w:type="dxa"/>
            <w:hideMark/>
          </w:tcPr>
          <w:p w14:paraId="035BE1EC"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1d array (data)</w:t>
            </w:r>
          </w:p>
        </w:tc>
        <w:tc>
          <w:tcPr>
            <w:tcW w:w="3452" w:type="dxa"/>
            <w:hideMark/>
          </w:tcPr>
          <w:p w14:paraId="76F6C644" w14:textId="4AEE6B0B"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w:t>
            </w:r>
            <w:proofErr w:type="gramEnd"/>
            <w:r w:rsidR="00203C70" w:rsidRPr="001F182B">
              <w:rPr>
                <w:sz w:val="18"/>
                <w:szCs w:val="18"/>
              </w:rPr>
              <w:t>.stats.cleaner</w:t>
            </w:r>
            <w:proofErr w:type="spellEnd"/>
            <w:r w:rsidR="00203C70" w:rsidRPr="001F182B">
              <w:rPr>
                <w:sz w:val="18"/>
                <w:szCs w:val="18"/>
              </w:rPr>
              <w:t>(</w:t>
            </w:r>
            <w:proofErr w:type="spellStart"/>
            <w:r w:rsidR="00203C70" w:rsidRPr="001F182B">
              <w:rPr>
                <w:sz w:val="18"/>
                <w:szCs w:val="18"/>
              </w:rPr>
              <w:t>arr</w:t>
            </w:r>
            <w:proofErr w:type="spellEnd"/>
            <w:r w:rsidR="00203C70" w:rsidRPr="001F182B">
              <w:rPr>
                <w:sz w:val="18"/>
                <w:szCs w:val="18"/>
              </w:rPr>
              <w:t>)</w:t>
            </w:r>
          </w:p>
        </w:tc>
      </w:tr>
      <w:tr w:rsidR="001F3D73" w:rsidRPr="001F182B" w14:paraId="69F520B8" w14:textId="77777777" w:rsidTr="00FA5F8B">
        <w:trPr>
          <w:trHeight w:val="71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2FC7ADD" w14:textId="488FB595" w:rsidR="00203C70" w:rsidRPr="001F182B" w:rsidRDefault="00203C70" w:rsidP="00203C70">
            <w:pPr>
              <w:pStyle w:val="tables1"/>
              <w:rPr>
                <w:sz w:val="18"/>
                <w:szCs w:val="18"/>
              </w:rPr>
            </w:pPr>
          </w:p>
        </w:tc>
        <w:tc>
          <w:tcPr>
            <w:tcW w:w="0" w:type="auto"/>
            <w:noWrap/>
          </w:tcPr>
          <w:p w14:paraId="1B023D3D" w14:textId="25D0711A"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3FF4158B"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outremove</w:t>
            </w:r>
            <w:proofErr w:type="spellEnd"/>
          </w:p>
        </w:tc>
        <w:tc>
          <w:tcPr>
            <w:tcW w:w="0" w:type="auto"/>
            <w:hideMark/>
          </w:tcPr>
          <w:p w14:paraId="11EB3ACF"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with data, type - string, p1 - number, p2 - number</w:t>
            </w:r>
          </w:p>
        </w:tc>
        <w:tc>
          <w:tcPr>
            <w:tcW w:w="5402" w:type="dxa"/>
            <w:hideMark/>
          </w:tcPr>
          <w:p w14:paraId="083BCB5A"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1d or 2d array (Timeseries or just rainfall event. If time series, then date string or number for date.) var type = string (normalized or interquartile).</w:t>
            </w:r>
          </w:p>
        </w:tc>
        <w:tc>
          <w:tcPr>
            <w:tcW w:w="3452" w:type="dxa"/>
            <w:hideMark/>
          </w:tcPr>
          <w:p w14:paraId="78F4FF5A" w14:textId="3E9DAC92"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w:t>
            </w:r>
            <w:proofErr w:type="gramEnd"/>
            <w:r w:rsidR="00203C70" w:rsidRPr="001F182B">
              <w:rPr>
                <w:sz w:val="18"/>
                <w:szCs w:val="18"/>
              </w:rPr>
              <w:t>.stats.outremove</w:t>
            </w:r>
            <w:proofErr w:type="spellEnd"/>
            <w:r w:rsidR="00203C70" w:rsidRPr="001F182B">
              <w:rPr>
                <w:sz w:val="18"/>
                <w:szCs w:val="18"/>
              </w:rPr>
              <w:t>(</w:t>
            </w:r>
            <w:proofErr w:type="spellStart"/>
            <w:r w:rsidR="00203C70" w:rsidRPr="001F182B">
              <w:rPr>
                <w:sz w:val="18"/>
                <w:szCs w:val="18"/>
              </w:rPr>
              <w:t>arr</w:t>
            </w:r>
            <w:proofErr w:type="spellEnd"/>
            <w:r w:rsidR="00203C70" w:rsidRPr="001F182B">
              <w:rPr>
                <w:sz w:val="18"/>
                <w:szCs w:val="18"/>
              </w:rPr>
              <w:t>, type,p1, p2)</w:t>
            </w:r>
          </w:p>
        </w:tc>
      </w:tr>
      <w:tr w:rsidR="001F3D73" w:rsidRPr="001F182B" w14:paraId="12883642" w14:textId="77777777" w:rsidTr="00FA5F8B">
        <w:trPr>
          <w:trHeight w:val="354"/>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BF52AF3" w14:textId="4AAD8252" w:rsidR="00203C70" w:rsidRPr="001F182B" w:rsidRDefault="00203C70" w:rsidP="00203C70">
            <w:pPr>
              <w:pStyle w:val="tables1"/>
              <w:rPr>
                <w:sz w:val="18"/>
                <w:szCs w:val="18"/>
              </w:rPr>
            </w:pPr>
          </w:p>
        </w:tc>
        <w:tc>
          <w:tcPr>
            <w:tcW w:w="0" w:type="auto"/>
            <w:noWrap/>
          </w:tcPr>
          <w:p w14:paraId="077DB301" w14:textId="4C35E560"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7C48D140"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itemfilter</w:t>
            </w:r>
            <w:proofErr w:type="spellEnd"/>
          </w:p>
        </w:tc>
        <w:tc>
          <w:tcPr>
            <w:tcW w:w="0" w:type="auto"/>
            <w:hideMark/>
          </w:tcPr>
          <w:p w14:paraId="109084AE"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arr1 - array with data to be cleaned, arr2 - array with data to be removed.</w:t>
            </w:r>
          </w:p>
        </w:tc>
        <w:tc>
          <w:tcPr>
            <w:tcW w:w="5402" w:type="dxa"/>
            <w:hideMark/>
          </w:tcPr>
          <w:p w14:paraId="133EC794"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var arr1, arr2 - 1d array of dates (number or string) or values</w:t>
            </w:r>
          </w:p>
        </w:tc>
        <w:tc>
          <w:tcPr>
            <w:tcW w:w="3452" w:type="dxa"/>
            <w:hideMark/>
          </w:tcPr>
          <w:p w14:paraId="6A7B2D5D" w14:textId="1EF73FBF"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w:t>
            </w:r>
            <w:proofErr w:type="gramEnd"/>
            <w:r w:rsidR="00203C70" w:rsidRPr="001F182B">
              <w:rPr>
                <w:sz w:val="18"/>
                <w:szCs w:val="18"/>
              </w:rPr>
              <w:t>.stats.itemfilter</w:t>
            </w:r>
            <w:proofErr w:type="spellEnd"/>
            <w:r w:rsidR="00203C70" w:rsidRPr="001F182B">
              <w:rPr>
                <w:sz w:val="18"/>
                <w:szCs w:val="18"/>
              </w:rPr>
              <w:t>(arr1, arr2)</w:t>
            </w:r>
          </w:p>
        </w:tc>
      </w:tr>
      <w:tr w:rsidR="001F3D73" w:rsidRPr="001F182B" w14:paraId="121EA826" w14:textId="77777777" w:rsidTr="00FA5F8B">
        <w:trPr>
          <w:trHeight w:val="265"/>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E9643EB" w14:textId="662C8C7D" w:rsidR="00203C70" w:rsidRPr="001F182B" w:rsidRDefault="00203C70" w:rsidP="00203C70">
            <w:pPr>
              <w:pStyle w:val="tables1"/>
              <w:rPr>
                <w:sz w:val="18"/>
                <w:szCs w:val="18"/>
              </w:rPr>
            </w:pPr>
          </w:p>
        </w:tc>
        <w:tc>
          <w:tcPr>
            <w:tcW w:w="0" w:type="auto"/>
            <w:noWrap/>
          </w:tcPr>
          <w:p w14:paraId="35B83BDB" w14:textId="7D6D5396"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77DCFDD9"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correlation</w:t>
            </w:r>
          </w:p>
        </w:tc>
        <w:tc>
          <w:tcPr>
            <w:tcW w:w="0" w:type="auto"/>
            <w:hideMark/>
          </w:tcPr>
          <w:p w14:paraId="74035DFF"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Object - q1, q2</w:t>
            </w:r>
          </w:p>
        </w:tc>
        <w:tc>
          <w:tcPr>
            <w:tcW w:w="5402" w:type="dxa"/>
            <w:hideMark/>
          </w:tcPr>
          <w:p w14:paraId="4039FCB1"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var obj = {q1: 1darray (data), q2: 1darray (data)}</w:t>
            </w:r>
          </w:p>
        </w:tc>
        <w:tc>
          <w:tcPr>
            <w:tcW w:w="3452" w:type="dxa"/>
            <w:hideMark/>
          </w:tcPr>
          <w:p w14:paraId="0B9FF24A" w14:textId="06EA2CF5"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w:t>
            </w:r>
            <w:proofErr w:type="gramEnd"/>
            <w:r w:rsidR="00203C70" w:rsidRPr="001F182B">
              <w:rPr>
                <w:sz w:val="18"/>
                <w:szCs w:val="18"/>
              </w:rPr>
              <w:t>.stats.correlation</w:t>
            </w:r>
            <w:proofErr w:type="spellEnd"/>
            <w:r w:rsidR="00203C70" w:rsidRPr="001F182B">
              <w:rPr>
                <w:sz w:val="18"/>
                <w:szCs w:val="18"/>
              </w:rPr>
              <w:t>(obj)</w:t>
            </w:r>
          </w:p>
        </w:tc>
      </w:tr>
      <w:tr w:rsidR="001F3D73" w:rsidRPr="001F182B" w14:paraId="6F22427C"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D25742D" w14:textId="3836DC93" w:rsidR="00203C70" w:rsidRPr="001F182B" w:rsidRDefault="00203C70" w:rsidP="00203C70">
            <w:pPr>
              <w:pStyle w:val="tables1"/>
              <w:rPr>
                <w:sz w:val="18"/>
                <w:szCs w:val="18"/>
              </w:rPr>
            </w:pPr>
          </w:p>
        </w:tc>
        <w:tc>
          <w:tcPr>
            <w:tcW w:w="0" w:type="auto"/>
            <w:noWrap/>
          </w:tcPr>
          <w:p w14:paraId="60E6A8EE" w14:textId="56167FEF"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0BEB9059"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variance</w:t>
            </w:r>
          </w:p>
        </w:tc>
        <w:tc>
          <w:tcPr>
            <w:tcW w:w="0" w:type="auto"/>
            <w:hideMark/>
          </w:tcPr>
          <w:p w14:paraId="670D70A9"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with numbers</w:t>
            </w:r>
          </w:p>
        </w:tc>
        <w:tc>
          <w:tcPr>
            <w:tcW w:w="5402" w:type="dxa"/>
            <w:hideMark/>
          </w:tcPr>
          <w:p w14:paraId="09A7E46E"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1darr(values)</w:t>
            </w:r>
          </w:p>
        </w:tc>
        <w:tc>
          <w:tcPr>
            <w:tcW w:w="3452" w:type="dxa"/>
            <w:hideMark/>
          </w:tcPr>
          <w:p w14:paraId="08F30C0F" w14:textId="53EFD7F5"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w:t>
            </w:r>
            <w:proofErr w:type="gramEnd"/>
            <w:r w:rsidR="00203C70" w:rsidRPr="001F182B">
              <w:rPr>
                <w:sz w:val="18"/>
                <w:szCs w:val="18"/>
              </w:rPr>
              <w:t>.stats.variance</w:t>
            </w:r>
            <w:proofErr w:type="spellEnd"/>
            <w:r w:rsidR="00203C70" w:rsidRPr="001F182B">
              <w:rPr>
                <w:sz w:val="18"/>
                <w:szCs w:val="18"/>
              </w:rPr>
              <w:t>(</w:t>
            </w:r>
            <w:proofErr w:type="spellStart"/>
            <w:r w:rsidR="00203C70" w:rsidRPr="001F182B">
              <w:rPr>
                <w:sz w:val="18"/>
                <w:szCs w:val="18"/>
              </w:rPr>
              <w:t>arr</w:t>
            </w:r>
            <w:proofErr w:type="spellEnd"/>
            <w:r w:rsidR="00203C70" w:rsidRPr="001F182B">
              <w:rPr>
                <w:sz w:val="18"/>
                <w:szCs w:val="18"/>
              </w:rPr>
              <w:t>)</w:t>
            </w:r>
          </w:p>
        </w:tc>
      </w:tr>
      <w:tr w:rsidR="001F3D73" w:rsidRPr="001F182B" w14:paraId="540A4904"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05D813E" w14:textId="6B44D997" w:rsidR="00203C70" w:rsidRPr="001F182B" w:rsidRDefault="00203C70" w:rsidP="00203C70">
            <w:pPr>
              <w:pStyle w:val="tables1"/>
              <w:rPr>
                <w:sz w:val="18"/>
                <w:szCs w:val="18"/>
              </w:rPr>
            </w:pPr>
          </w:p>
        </w:tc>
        <w:tc>
          <w:tcPr>
            <w:tcW w:w="0" w:type="auto"/>
            <w:noWrap/>
          </w:tcPr>
          <w:p w14:paraId="6E33D41A" w14:textId="2BB8CAB2"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555CEC92"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frequency</w:t>
            </w:r>
          </w:p>
        </w:tc>
        <w:tc>
          <w:tcPr>
            <w:tcW w:w="0" w:type="auto"/>
            <w:hideMark/>
          </w:tcPr>
          <w:p w14:paraId="68EC7215"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with numbers or strings</w:t>
            </w:r>
          </w:p>
        </w:tc>
        <w:tc>
          <w:tcPr>
            <w:tcW w:w="5402" w:type="dxa"/>
            <w:hideMark/>
          </w:tcPr>
          <w:p w14:paraId="51E16FB0"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1darray (numbers or strings)</w:t>
            </w:r>
          </w:p>
        </w:tc>
        <w:tc>
          <w:tcPr>
            <w:tcW w:w="3452" w:type="dxa"/>
            <w:hideMark/>
          </w:tcPr>
          <w:p w14:paraId="50868788" w14:textId="334ABC5F"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w:t>
            </w:r>
            <w:proofErr w:type="gramEnd"/>
            <w:r w:rsidR="00203C70" w:rsidRPr="001F182B">
              <w:rPr>
                <w:sz w:val="18"/>
                <w:szCs w:val="18"/>
              </w:rPr>
              <w:t>.stats.frequency</w:t>
            </w:r>
            <w:proofErr w:type="spellEnd"/>
            <w:r w:rsidR="00203C70" w:rsidRPr="001F182B">
              <w:rPr>
                <w:sz w:val="18"/>
                <w:szCs w:val="18"/>
              </w:rPr>
              <w:t>(</w:t>
            </w:r>
            <w:proofErr w:type="spellStart"/>
            <w:r w:rsidR="00203C70" w:rsidRPr="001F182B">
              <w:rPr>
                <w:sz w:val="18"/>
                <w:szCs w:val="18"/>
              </w:rPr>
              <w:t>arr</w:t>
            </w:r>
            <w:proofErr w:type="spellEnd"/>
            <w:r w:rsidR="00203C70" w:rsidRPr="001F182B">
              <w:rPr>
                <w:sz w:val="18"/>
                <w:szCs w:val="18"/>
              </w:rPr>
              <w:t>)</w:t>
            </w:r>
          </w:p>
        </w:tc>
      </w:tr>
      <w:tr w:rsidR="001F3D73" w:rsidRPr="001F182B" w14:paraId="7D85B001" w14:textId="77777777" w:rsidTr="00FA5F8B">
        <w:trPr>
          <w:trHeight w:val="624"/>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9A00BC6" w14:textId="331906FE" w:rsidR="00203C70" w:rsidRPr="001F182B" w:rsidRDefault="00203C70" w:rsidP="00203C70">
            <w:pPr>
              <w:pStyle w:val="tables1"/>
              <w:rPr>
                <w:sz w:val="18"/>
                <w:szCs w:val="18"/>
              </w:rPr>
            </w:pPr>
          </w:p>
        </w:tc>
        <w:tc>
          <w:tcPr>
            <w:tcW w:w="0" w:type="auto"/>
            <w:noWrap/>
          </w:tcPr>
          <w:p w14:paraId="7BF0854A" w14:textId="4B5C6845"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55366A55"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interoutliers</w:t>
            </w:r>
            <w:proofErr w:type="spellEnd"/>
          </w:p>
        </w:tc>
        <w:tc>
          <w:tcPr>
            <w:tcW w:w="0" w:type="auto"/>
            <w:hideMark/>
          </w:tcPr>
          <w:p w14:paraId="239A21DC"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with data, q1 - number, q2 - number</w:t>
            </w:r>
          </w:p>
        </w:tc>
        <w:tc>
          <w:tcPr>
            <w:tcW w:w="5402" w:type="dxa"/>
            <w:hideMark/>
          </w:tcPr>
          <w:p w14:paraId="6B11CCBC"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1d or 2d array (Timeseries or just rainfall event. If time series, then date string or number for date.) var q1 = number, q2 = number</w:t>
            </w:r>
          </w:p>
        </w:tc>
        <w:tc>
          <w:tcPr>
            <w:tcW w:w="3452" w:type="dxa"/>
            <w:hideMark/>
          </w:tcPr>
          <w:p w14:paraId="24E84401" w14:textId="5B2A295F"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w:t>
            </w:r>
            <w:proofErr w:type="gramEnd"/>
            <w:r w:rsidR="00203C70" w:rsidRPr="001F182B">
              <w:rPr>
                <w:sz w:val="18"/>
                <w:szCs w:val="18"/>
              </w:rPr>
              <w:t>.stats.interoutliers</w:t>
            </w:r>
            <w:proofErr w:type="spellEnd"/>
            <w:r w:rsidR="00203C70" w:rsidRPr="001F182B">
              <w:rPr>
                <w:sz w:val="18"/>
                <w:szCs w:val="18"/>
              </w:rPr>
              <w:t>(</w:t>
            </w:r>
            <w:proofErr w:type="spellStart"/>
            <w:r w:rsidR="00203C70" w:rsidRPr="001F182B">
              <w:rPr>
                <w:sz w:val="18"/>
                <w:szCs w:val="18"/>
              </w:rPr>
              <w:t>arr</w:t>
            </w:r>
            <w:proofErr w:type="spellEnd"/>
            <w:r w:rsidR="00203C70" w:rsidRPr="001F182B">
              <w:rPr>
                <w:sz w:val="18"/>
                <w:szCs w:val="18"/>
              </w:rPr>
              <w:t>, q1, q2)</w:t>
            </w:r>
          </w:p>
        </w:tc>
      </w:tr>
      <w:tr w:rsidR="001F3D73" w:rsidRPr="001F182B" w14:paraId="70C1BE16" w14:textId="77777777" w:rsidTr="00FA5F8B">
        <w:trPr>
          <w:trHeight w:val="624"/>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CBE07CF" w14:textId="1D01067A" w:rsidR="00203C70" w:rsidRPr="001F182B" w:rsidRDefault="00203C70" w:rsidP="00203C70">
            <w:pPr>
              <w:pStyle w:val="tables1"/>
              <w:rPr>
                <w:sz w:val="18"/>
                <w:szCs w:val="18"/>
              </w:rPr>
            </w:pPr>
          </w:p>
        </w:tc>
        <w:tc>
          <w:tcPr>
            <w:tcW w:w="0" w:type="auto"/>
            <w:noWrap/>
          </w:tcPr>
          <w:p w14:paraId="713E43F9" w14:textId="622E15A3"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7CC29500"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normoutliers</w:t>
            </w:r>
            <w:proofErr w:type="spellEnd"/>
          </w:p>
        </w:tc>
        <w:tc>
          <w:tcPr>
            <w:tcW w:w="0" w:type="auto"/>
            <w:hideMark/>
          </w:tcPr>
          <w:p w14:paraId="4FDB106B"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with data, low - number, high - number</w:t>
            </w:r>
          </w:p>
        </w:tc>
        <w:tc>
          <w:tcPr>
            <w:tcW w:w="5402" w:type="dxa"/>
            <w:hideMark/>
          </w:tcPr>
          <w:p w14:paraId="2211B69C"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1d or 2d array (Timeseries or just rainfall event. If time series, then date string or number for date), var low</w:t>
            </w:r>
            <w:proofErr w:type="gramStart"/>
            <w:r w:rsidRPr="001F182B">
              <w:rPr>
                <w:sz w:val="18"/>
                <w:szCs w:val="18"/>
              </w:rPr>
              <w:t>=  number</w:t>
            </w:r>
            <w:proofErr w:type="gramEnd"/>
            <w:r w:rsidRPr="001F182B">
              <w:rPr>
                <w:sz w:val="18"/>
                <w:szCs w:val="18"/>
              </w:rPr>
              <w:t>, var high = number</w:t>
            </w:r>
          </w:p>
        </w:tc>
        <w:tc>
          <w:tcPr>
            <w:tcW w:w="3452" w:type="dxa"/>
            <w:hideMark/>
          </w:tcPr>
          <w:p w14:paraId="1C973B11" w14:textId="17EEFB8B"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w:t>
            </w:r>
            <w:proofErr w:type="gramEnd"/>
            <w:r w:rsidR="00203C70" w:rsidRPr="001F182B">
              <w:rPr>
                <w:sz w:val="18"/>
                <w:szCs w:val="18"/>
              </w:rPr>
              <w:t>.stats.normoutliers</w:t>
            </w:r>
            <w:proofErr w:type="spellEnd"/>
            <w:r w:rsidR="00203C70" w:rsidRPr="001F182B">
              <w:rPr>
                <w:sz w:val="18"/>
                <w:szCs w:val="18"/>
              </w:rPr>
              <w:t>(</w:t>
            </w:r>
            <w:proofErr w:type="spellStart"/>
            <w:r w:rsidR="00203C70" w:rsidRPr="001F182B">
              <w:rPr>
                <w:sz w:val="18"/>
                <w:szCs w:val="18"/>
              </w:rPr>
              <w:t>arr</w:t>
            </w:r>
            <w:proofErr w:type="spellEnd"/>
            <w:r w:rsidR="00203C70" w:rsidRPr="001F182B">
              <w:rPr>
                <w:sz w:val="18"/>
                <w:szCs w:val="18"/>
              </w:rPr>
              <w:t>, low, high)</w:t>
            </w:r>
          </w:p>
        </w:tc>
      </w:tr>
      <w:tr w:rsidR="001F3D73" w:rsidRPr="001F182B" w14:paraId="57D63043"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3A633B3" w14:textId="12FB057A" w:rsidR="00203C70" w:rsidRPr="001F182B" w:rsidRDefault="00203C70" w:rsidP="00203C70">
            <w:pPr>
              <w:pStyle w:val="tables1"/>
              <w:rPr>
                <w:sz w:val="18"/>
                <w:szCs w:val="18"/>
              </w:rPr>
            </w:pPr>
          </w:p>
        </w:tc>
        <w:tc>
          <w:tcPr>
            <w:tcW w:w="0" w:type="auto"/>
            <w:noWrap/>
          </w:tcPr>
          <w:p w14:paraId="2A1A2E79" w14:textId="4B623E40"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4975A6A2"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fastfourier</w:t>
            </w:r>
            <w:proofErr w:type="spellEnd"/>
          </w:p>
        </w:tc>
        <w:tc>
          <w:tcPr>
            <w:tcW w:w="0" w:type="auto"/>
            <w:hideMark/>
          </w:tcPr>
          <w:p w14:paraId="4186640D"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with numbers</w:t>
            </w:r>
          </w:p>
        </w:tc>
        <w:tc>
          <w:tcPr>
            <w:tcW w:w="5402" w:type="dxa"/>
            <w:hideMark/>
          </w:tcPr>
          <w:p w14:paraId="5BB92056"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1darray (numbers)</w:t>
            </w:r>
          </w:p>
        </w:tc>
        <w:tc>
          <w:tcPr>
            <w:tcW w:w="3452" w:type="dxa"/>
            <w:hideMark/>
          </w:tcPr>
          <w:p w14:paraId="681A665F" w14:textId="09DF6C30"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w:t>
            </w:r>
            <w:proofErr w:type="gramEnd"/>
            <w:r w:rsidR="00203C70" w:rsidRPr="001F182B">
              <w:rPr>
                <w:sz w:val="18"/>
                <w:szCs w:val="18"/>
              </w:rPr>
              <w:t>.stats.fastfourier</w:t>
            </w:r>
            <w:proofErr w:type="spellEnd"/>
            <w:r w:rsidR="00203C70" w:rsidRPr="001F182B">
              <w:rPr>
                <w:sz w:val="18"/>
                <w:szCs w:val="18"/>
              </w:rPr>
              <w:t>(</w:t>
            </w:r>
            <w:proofErr w:type="spellStart"/>
            <w:r w:rsidR="00203C70" w:rsidRPr="001F182B">
              <w:rPr>
                <w:sz w:val="18"/>
                <w:szCs w:val="18"/>
              </w:rPr>
              <w:t>arr</w:t>
            </w:r>
            <w:proofErr w:type="spellEnd"/>
            <w:r w:rsidR="00203C70" w:rsidRPr="001F182B">
              <w:rPr>
                <w:sz w:val="18"/>
                <w:szCs w:val="18"/>
              </w:rPr>
              <w:t>)</w:t>
            </w:r>
          </w:p>
        </w:tc>
      </w:tr>
      <w:tr w:rsidR="001F3D73" w:rsidRPr="001F182B" w14:paraId="59755590"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F066DCE" w14:textId="0744F3F2" w:rsidR="00203C70" w:rsidRPr="001F182B" w:rsidRDefault="00203C70" w:rsidP="00203C70">
            <w:pPr>
              <w:pStyle w:val="tables1"/>
              <w:rPr>
                <w:sz w:val="18"/>
                <w:szCs w:val="18"/>
              </w:rPr>
            </w:pPr>
          </w:p>
        </w:tc>
        <w:tc>
          <w:tcPr>
            <w:tcW w:w="0" w:type="auto"/>
            <w:noWrap/>
          </w:tcPr>
          <w:p w14:paraId="44AF4E27" w14:textId="430DE632"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1456119A"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basicstats</w:t>
            </w:r>
            <w:proofErr w:type="spellEnd"/>
          </w:p>
        </w:tc>
        <w:tc>
          <w:tcPr>
            <w:tcW w:w="0" w:type="auto"/>
            <w:hideMark/>
          </w:tcPr>
          <w:p w14:paraId="44EDF5D8"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with numbers</w:t>
            </w:r>
          </w:p>
        </w:tc>
        <w:tc>
          <w:tcPr>
            <w:tcW w:w="5402" w:type="dxa"/>
            <w:hideMark/>
          </w:tcPr>
          <w:p w14:paraId="77FD4272"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1darray (numbers)</w:t>
            </w:r>
          </w:p>
        </w:tc>
        <w:tc>
          <w:tcPr>
            <w:tcW w:w="3452" w:type="dxa"/>
            <w:hideMark/>
          </w:tcPr>
          <w:p w14:paraId="49EB0D98" w14:textId="7A4C99AF"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w:t>
            </w:r>
            <w:proofErr w:type="gramEnd"/>
            <w:r w:rsidR="00203C70" w:rsidRPr="001F182B">
              <w:rPr>
                <w:sz w:val="18"/>
                <w:szCs w:val="18"/>
              </w:rPr>
              <w:t>.stats.basicstats</w:t>
            </w:r>
            <w:proofErr w:type="spellEnd"/>
            <w:r w:rsidR="00203C70" w:rsidRPr="001F182B">
              <w:rPr>
                <w:sz w:val="18"/>
                <w:szCs w:val="18"/>
              </w:rPr>
              <w:t>(</w:t>
            </w:r>
            <w:proofErr w:type="spellStart"/>
            <w:r w:rsidR="00203C70" w:rsidRPr="001F182B">
              <w:rPr>
                <w:sz w:val="18"/>
                <w:szCs w:val="18"/>
              </w:rPr>
              <w:t>arr</w:t>
            </w:r>
            <w:proofErr w:type="spellEnd"/>
            <w:r w:rsidR="00203C70" w:rsidRPr="001F182B">
              <w:rPr>
                <w:sz w:val="18"/>
                <w:szCs w:val="18"/>
              </w:rPr>
              <w:t>)</w:t>
            </w:r>
          </w:p>
        </w:tc>
      </w:tr>
      <w:tr w:rsidR="001F3D73" w:rsidRPr="001F182B" w14:paraId="2C751424"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5604AE2" w14:textId="27A3D053" w:rsidR="00203C70" w:rsidRPr="001F182B" w:rsidRDefault="00203C70" w:rsidP="00203C70">
            <w:pPr>
              <w:pStyle w:val="tables1"/>
              <w:rPr>
                <w:sz w:val="18"/>
                <w:szCs w:val="18"/>
              </w:rPr>
            </w:pPr>
          </w:p>
        </w:tc>
        <w:tc>
          <w:tcPr>
            <w:tcW w:w="0" w:type="auto"/>
            <w:noWrap/>
          </w:tcPr>
          <w:p w14:paraId="5A258436" w14:textId="7B4F2DFA"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6C4DE9BA" w14:textId="2FBDF60F"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w:t>
            </w:r>
            <w:proofErr w:type="spellStart"/>
            <w:r w:rsidR="00203C70" w:rsidRPr="001F182B">
              <w:rPr>
                <w:sz w:val="18"/>
                <w:szCs w:val="18"/>
              </w:rPr>
              <w:t>joinarray</w:t>
            </w:r>
            <w:proofErr w:type="spellEnd"/>
          </w:p>
        </w:tc>
        <w:tc>
          <w:tcPr>
            <w:tcW w:w="0" w:type="auto"/>
            <w:hideMark/>
          </w:tcPr>
          <w:p w14:paraId="040C63CF"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with numbers or strings</w:t>
            </w:r>
          </w:p>
        </w:tc>
        <w:tc>
          <w:tcPr>
            <w:tcW w:w="5402" w:type="dxa"/>
            <w:hideMark/>
          </w:tcPr>
          <w:p w14:paraId="6A5DAA94"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1darray (numbers or strings)</w:t>
            </w:r>
          </w:p>
        </w:tc>
        <w:tc>
          <w:tcPr>
            <w:tcW w:w="3452" w:type="dxa"/>
            <w:hideMark/>
          </w:tcPr>
          <w:p w14:paraId="2665DA51" w14:textId="09E62F49"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w:t>
            </w:r>
            <w:proofErr w:type="gramEnd"/>
            <w:r w:rsidR="00203C70" w:rsidRPr="001F182B">
              <w:rPr>
                <w:sz w:val="18"/>
                <w:szCs w:val="18"/>
              </w:rPr>
              <w:t>.stats.joinarray</w:t>
            </w:r>
            <w:proofErr w:type="spellEnd"/>
            <w:r w:rsidR="00203C70" w:rsidRPr="001F182B">
              <w:rPr>
                <w:sz w:val="18"/>
                <w:szCs w:val="18"/>
              </w:rPr>
              <w:t>(</w:t>
            </w:r>
            <w:proofErr w:type="spellStart"/>
            <w:r w:rsidR="00203C70" w:rsidRPr="001F182B">
              <w:rPr>
                <w:sz w:val="18"/>
                <w:szCs w:val="18"/>
              </w:rPr>
              <w:t>arr</w:t>
            </w:r>
            <w:proofErr w:type="spellEnd"/>
            <w:r w:rsidR="00203C70" w:rsidRPr="001F182B">
              <w:rPr>
                <w:sz w:val="18"/>
                <w:szCs w:val="18"/>
              </w:rPr>
              <w:t>)</w:t>
            </w:r>
          </w:p>
        </w:tc>
      </w:tr>
      <w:tr w:rsidR="001F3D73" w:rsidRPr="001F182B" w14:paraId="0AF883D3"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2928431" w14:textId="719DD704" w:rsidR="00203C70" w:rsidRPr="001F182B" w:rsidRDefault="00203C70" w:rsidP="00203C70">
            <w:pPr>
              <w:pStyle w:val="tables1"/>
              <w:rPr>
                <w:sz w:val="18"/>
                <w:szCs w:val="18"/>
              </w:rPr>
            </w:pPr>
          </w:p>
        </w:tc>
        <w:tc>
          <w:tcPr>
            <w:tcW w:w="0" w:type="auto"/>
            <w:noWrap/>
          </w:tcPr>
          <w:p w14:paraId="69E620D8" w14:textId="527BC769"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3C86DE87" w14:textId="25956130"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w:t>
            </w:r>
            <w:proofErr w:type="spellStart"/>
            <w:r w:rsidR="00203C70" w:rsidRPr="001F182B">
              <w:rPr>
                <w:sz w:val="18"/>
                <w:szCs w:val="18"/>
              </w:rPr>
              <w:t>numerise</w:t>
            </w:r>
            <w:proofErr w:type="spellEnd"/>
          </w:p>
        </w:tc>
        <w:tc>
          <w:tcPr>
            <w:tcW w:w="0" w:type="auto"/>
            <w:hideMark/>
          </w:tcPr>
          <w:p w14:paraId="1D13B5A4"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with strings</w:t>
            </w:r>
          </w:p>
        </w:tc>
        <w:tc>
          <w:tcPr>
            <w:tcW w:w="5402" w:type="dxa"/>
            <w:hideMark/>
          </w:tcPr>
          <w:p w14:paraId="182C0AD4"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1darray (strings)</w:t>
            </w:r>
          </w:p>
        </w:tc>
        <w:tc>
          <w:tcPr>
            <w:tcW w:w="3452" w:type="dxa"/>
            <w:hideMark/>
          </w:tcPr>
          <w:p w14:paraId="6CA82DF8" w14:textId="268C39F0"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w:t>
            </w:r>
            <w:proofErr w:type="gramEnd"/>
            <w:r w:rsidR="00203C70" w:rsidRPr="001F182B">
              <w:rPr>
                <w:sz w:val="18"/>
                <w:szCs w:val="18"/>
              </w:rPr>
              <w:t>.stats.numerise</w:t>
            </w:r>
            <w:proofErr w:type="spellEnd"/>
            <w:r w:rsidR="00203C70" w:rsidRPr="001F182B">
              <w:rPr>
                <w:sz w:val="18"/>
                <w:szCs w:val="18"/>
              </w:rPr>
              <w:t>(</w:t>
            </w:r>
            <w:proofErr w:type="spellStart"/>
            <w:r w:rsidR="00203C70" w:rsidRPr="001F182B">
              <w:rPr>
                <w:sz w:val="18"/>
                <w:szCs w:val="18"/>
              </w:rPr>
              <w:t>arr</w:t>
            </w:r>
            <w:proofErr w:type="spellEnd"/>
            <w:r w:rsidR="00203C70" w:rsidRPr="001F182B">
              <w:rPr>
                <w:sz w:val="18"/>
                <w:szCs w:val="18"/>
              </w:rPr>
              <w:t>)</w:t>
            </w:r>
          </w:p>
        </w:tc>
      </w:tr>
      <w:tr w:rsidR="001F3D73" w:rsidRPr="001F182B" w14:paraId="304003E1" w14:textId="77777777" w:rsidTr="00FA5F8B">
        <w:trPr>
          <w:trHeight w:val="354"/>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AE5EB86" w14:textId="17533B5A" w:rsidR="00203C70" w:rsidRPr="001F182B" w:rsidRDefault="00203C70" w:rsidP="00203C70">
            <w:pPr>
              <w:pStyle w:val="tables1"/>
              <w:rPr>
                <w:sz w:val="18"/>
                <w:szCs w:val="18"/>
              </w:rPr>
            </w:pPr>
          </w:p>
        </w:tc>
        <w:tc>
          <w:tcPr>
            <w:tcW w:w="0" w:type="auto"/>
            <w:noWrap/>
          </w:tcPr>
          <w:p w14:paraId="61896485" w14:textId="4F4EA66B"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6EE2316F" w14:textId="6EBE29B4"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w:t>
            </w:r>
            <w:proofErr w:type="spellStart"/>
            <w:r w:rsidR="00203C70" w:rsidRPr="001F182B">
              <w:rPr>
                <w:sz w:val="18"/>
                <w:szCs w:val="18"/>
              </w:rPr>
              <w:t>flatenise</w:t>
            </w:r>
            <w:proofErr w:type="spellEnd"/>
          </w:p>
        </w:tc>
        <w:tc>
          <w:tcPr>
            <w:tcW w:w="0" w:type="auto"/>
            <w:hideMark/>
          </w:tcPr>
          <w:p w14:paraId="768F5779"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Object - Columns, </w:t>
            </w:r>
            <w:proofErr w:type="spellStart"/>
            <w:r w:rsidRPr="001F182B">
              <w:rPr>
                <w:sz w:val="18"/>
                <w:szCs w:val="18"/>
              </w:rPr>
              <w:t>graphdata</w:t>
            </w:r>
            <w:proofErr w:type="spellEnd"/>
          </w:p>
        </w:tc>
        <w:tc>
          <w:tcPr>
            <w:tcW w:w="5402" w:type="dxa"/>
            <w:hideMark/>
          </w:tcPr>
          <w:p w14:paraId="741BA960"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obj = {Columns: 1darray (strings), </w:t>
            </w:r>
            <w:proofErr w:type="spellStart"/>
            <w:r w:rsidRPr="001F182B">
              <w:rPr>
                <w:sz w:val="18"/>
                <w:szCs w:val="18"/>
              </w:rPr>
              <w:t>graphdata</w:t>
            </w:r>
            <w:proofErr w:type="spellEnd"/>
            <w:r w:rsidRPr="001F182B">
              <w:rPr>
                <w:sz w:val="18"/>
                <w:szCs w:val="18"/>
              </w:rPr>
              <w:t>: 1darray(numbers)}</w:t>
            </w:r>
          </w:p>
        </w:tc>
        <w:tc>
          <w:tcPr>
            <w:tcW w:w="3452" w:type="dxa"/>
            <w:hideMark/>
          </w:tcPr>
          <w:p w14:paraId="643DC1C8" w14:textId="6403C99A"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w:t>
            </w:r>
            <w:proofErr w:type="gramEnd"/>
            <w:r w:rsidR="00203C70" w:rsidRPr="001F182B">
              <w:rPr>
                <w:sz w:val="18"/>
                <w:szCs w:val="18"/>
              </w:rPr>
              <w:t>.stats.flatenise</w:t>
            </w:r>
            <w:proofErr w:type="spellEnd"/>
            <w:r w:rsidR="00203C70" w:rsidRPr="001F182B">
              <w:rPr>
                <w:sz w:val="18"/>
                <w:szCs w:val="18"/>
              </w:rPr>
              <w:t>(obj)</w:t>
            </w:r>
          </w:p>
        </w:tc>
      </w:tr>
      <w:tr w:rsidR="001F3D73" w:rsidRPr="001F182B" w14:paraId="613EBEFB"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2E189A2" w14:textId="21F4E640" w:rsidR="00203C70" w:rsidRPr="001F182B" w:rsidRDefault="00203C70" w:rsidP="00203C70">
            <w:pPr>
              <w:pStyle w:val="tables1"/>
              <w:rPr>
                <w:sz w:val="18"/>
                <w:szCs w:val="18"/>
              </w:rPr>
            </w:pPr>
          </w:p>
        </w:tc>
        <w:tc>
          <w:tcPr>
            <w:tcW w:w="0" w:type="auto"/>
            <w:noWrap/>
          </w:tcPr>
          <w:p w14:paraId="4169DCD9" w14:textId="6F18B56C"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154A583C" w14:textId="6B79014F" w:rsidR="00203C70" w:rsidRPr="001F182B" w:rsidRDefault="00463957"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w:t>
            </w:r>
            <w:proofErr w:type="spellStart"/>
            <w:r w:rsidR="00203C70" w:rsidRPr="001F182B">
              <w:rPr>
                <w:sz w:val="18"/>
                <w:szCs w:val="18"/>
              </w:rPr>
              <w:t>dateparser</w:t>
            </w:r>
            <w:proofErr w:type="spellEnd"/>
          </w:p>
        </w:tc>
        <w:tc>
          <w:tcPr>
            <w:tcW w:w="0" w:type="auto"/>
            <w:hideMark/>
          </w:tcPr>
          <w:p w14:paraId="6027C2BF"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with strings</w:t>
            </w:r>
          </w:p>
        </w:tc>
        <w:tc>
          <w:tcPr>
            <w:tcW w:w="5402" w:type="dxa"/>
            <w:hideMark/>
          </w:tcPr>
          <w:p w14:paraId="70670821"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1darray (strings)</w:t>
            </w:r>
          </w:p>
        </w:tc>
        <w:tc>
          <w:tcPr>
            <w:tcW w:w="3452" w:type="dxa"/>
            <w:hideMark/>
          </w:tcPr>
          <w:p w14:paraId="3BAFC5A9" w14:textId="0D9EAE8F" w:rsidR="00203C70" w:rsidRPr="001F182B"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w:t>
            </w:r>
            <w:proofErr w:type="gramEnd"/>
            <w:r w:rsidR="00203C70" w:rsidRPr="001F182B">
              <w:rPr>
                <w:sz w:val="18"/>
                <w:szCs w:val="18"/>
              </w:rPr>
              <w:t>.stats.dateparser</w:t>
            </w:r>
            <w:proofErr w:type="spellEnd"/>
            <w:r w:rsidR="00203C70" w:rsidRPr="001F182B">
              <w:rPr>
                <w:sz w:val="18"/>
                <w:szCs w:val="18"/>
              </w:rPr>
              <w:t>(</w:t>
            </w:r>
            <w:proofErr w:type="spellStart"/>
            <w:r w:rsidR="00203C70" w:rsidRPr="001F182B">
              <w:rPr>
                <w:sz w:val="18"/>
                <w:szCs w:val="18"/>
              </w:rPr>
              <w:t>arr</w:t>
            </w:r>
            <w:proofErr w:type="spellEnd"/>
            <w:r w:rsidR="00203C70" w:rsidRPr="001F182B">
              <w:rPr>
                <w:sz w:val="18"/>
                <w:szCs w:val="18"/>
              </w:rPr>
              <w:t>)</w:t>
            </w:r>
          </w:p>
        </w:tc>
      </w:tr>
      <w:tr w:rsidR="001F3D73" w:rsidRPr="001F182B" w14:paraId="4E4617DB"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F31942D" w14:textId="52D2A38D" w:rsidR="00203C70" w:rsidRPr="001F182B" w:rsidRDefault="00203C70" w:rsidP="00203C70">
            <w:pPr>
              <w:pStyle w:val="tables1"/>
              <w:rPr>
                <w:sz w:val="18"/>
                <w:szCs w:val="18"/>
              </w:rPr>
            </w:pPr>
          </w:p>
        </w:tc>
        <w:tc>
          <w:tcPr>
            <w:tcW w:w="0" w:type="auto"/>
            <w:noWrap/>
          </w:tcPr>
          <w:p w14:paraId="6C0E58E3" w14:textId="4B31DC06"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7D74F4CC" w14:textId="1C3436E7" w:rsidR="00203C70" w:rsidRPr="001F182B" w:rsidRDefault="00463957"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w:t>
            </w:r>
            <w:proofErr w:type="spellStart"/>
            <w:r w:rsidR="00203C70" w:rsidRPr="001F182B">
              <w:rPr>
                <w:sz w:val="18"/>
                <w:szCs w:val="18"/>
              </w:rPr>
              <w:t>arrchange</w:t>
            </w:r>
            <w:proofErr w:type="spellEnd"/>
          </w:p>
        </w:tc>
        <w:tc>
          <w:tcPr>
            <w:tcW w:w="0" w:type="auto"/>
            <w:hideMark/>
          </w:tcPr>
          <w:p w14:paraId="0AE02B87"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arr</w:t>
            </w:r>
            <w:proofErr w:type="spellEnd"/>
            <w:r w:rsidRPr="001F182B">
              <w:rPr>
                <w:sz w:val="18"/>
                <w:szCs w:val="18"/>
              </w:rPr>
              <w:t xml:space="preserve"> - array (numbers or strings)</w:t>
            </w:r>
          </w:p>
        </w:tc>
        <w:tc>
          <w:tcPr>
            <w:tcW w:w="5402" w:type="dxa"/>
            <w:hideMark/>
          </w:tcPr>
          <w:p w14:paraId="54F27F6E"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w:t>
            </w:r>
            <w:proofErr w:type="spellStart"/>
            <w:r w:rsidRPr="001F182B">
              <w:rPr>
                <w:sz w:val="18"/>
                <w:szCs w:val="18"/>
              </w:rPr>
              <w:t>arr</w:t>
            </w:r>
            <w:proofErr w:type="spellEnd"/>
            <w:r w:rsidRPr="001F182B">
              <w:rPr>
                <w:sz w:val="18"/>
                <w:szCs w:val="18"/>
              </w:rPr>
              <w:t xml:space="preserve"> = n*m array</w:t>
            </w:r>
          </w:p>
        </w:tc>
        <w:tc>
          <w:tcPr>
            <w:tcW w:w="3452" w:type="dxa"/>
            <w:hideMark/>
          </w:tcPr>
          <w:p w14:paraId="760F914C" w14:textId="04B4F045" w:rsidR="00203C70" w:rsidRPr="001F182B" w:rsidRDefault="00463957" w:rsidP="00203C70">
            <w:pPr>
              <w:pStyle w:val="tables1"/>
              <w:cnfStyle w:val="000000000000" w:firstRow="0" w:lastRow="0" w:firstColumn="0" w:lastColumn="0" w:oddVBand="0" w:evenVBand="0" w:oddHBand="0" w:evenHBand="0" w:firstRowFirstColumn="0" w:firstRowLastColumn="0" w:lastRowFirstColumn="0" w:lastRowLastColumn="0"/>
              <w:rPr>
                <w:sz w:val="18"/>
                <w:szCs w:val="18"/>
                <w:lang w:val="de-DE"/>
              </w:rPr>
            </w:pPr>
            <w:r w:rsidRPr="001F182B">
              <w:rPr>
                <w:sz w:val="18"/>
                <w:szCs w:val="18"/>
                <w:lang w:val="de-DE"/>
              </w:rPr>
              <w:t xml:space="preserve">var x = </w:t>
            </w:r>
            <w:r w:rsidR="00203C70" w:rsidRPr="001F182B">
              <w:rPr>
                <w:sz w:val="18"/>
                <w:szCs w:val="18"/>
                <w:lang w:val="de-DE"/>
              </w:rPr>
              <w:t>hydro[n].analyze.stats.arrchange(arr)</w:t>
            </w:r>
          </w:p>
        </w:tc>
      </w:tr>
      <w:tr w:rsidR="001F3D73" w:rsidRPr="001F182B" w14:paraId="27B5FD65" w14:textId="77777777" w:rsidTr="00FA5F8B">
        <w:trPr>
          <w:trHeight w:val="354"/>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20E0126" w14:textId="29E39028" w:rsidR="00203C70" w:rsidRPr="001F182B" w:rsidRDefault="00203C70" w:rsidP="00203C70">
            <w:pPr>
              <w:pStyle w:val="tables1"/>
              <w:rPr>
                <w:sz w:val="18"/>
                <w:szCs w:val="18"/>
                <w:lang w:val="de-DE"/>
              </w:rPr>
            </w:pPr>
          </w:p>
        </w:tc>
        <w:tc>
          <w:tcPr>
            <w:tcW w:w="0" w:type="auto"/>
            <w:noWrap/>
          </w:tcPr>
          <w:p w14:paraId="1E4F11C8" w14:textId="75D93C19"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lang w:val="de-DE"/>
              </w:rPr>
            </w:pPr>
          </w:p>
        </w:tc>
        <w:tc>
          <w:tcPr>
            <w:tcW w:w="0" w:type="auto"/>
            <w:noWrap/>
            <w:hideMark/>
          </w:tcPr>
          <w:p w14:paraId="5A69EC9D" w14:textId="1A2AF17F" w:rsidR="00203C70" w:rsidRPr="001F182B" w:rsidRDefault="00463957"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w:t>
            </w:r>
            <w:r w:rsidR="00203C70" w:rsidRPr="001F182B">
              <w:rPr>
                <w:sz w:val="18"/>
                <w:szCs w:val="18"/>
              </w:rPr>
              <w:t>push</w:t>
            </w:r>
          </w:p>
        </w:tc>
        <w:tc>
          <w:tcPr>
            <w:tcW w:w="0" w:type="auto"/>
            <w:hideMark/>
          </w:tcPr>
          <w:p w14:paraId="2CA71D66"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arr1 - array which data will be pushed, arr2 - array with data to be pushed</w:t>
            </w:r>
          </w:p>
        </w:tc>
        <w:tc>
          <w:tcPr>
            <w:tcW w:w="5402" w:type="dxa"/>
            <w:hideMark/>
          </w:tcPr>
          <w:p w14:paraId="221FAE25" w14:textId="77777777" w:rsidR="00203C70" w:rsidRPr="001F182B"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arr1 = 1darray (numbers or strings), arr2 = 1darray (numbers or strings)</w:t>
            </w:r>
          </w:p>
        </w:tc>
        <w:tc>
          <w:tcPr>
            <w:tcW w:w="3452" w:type="dxa"/>
            <w:hideMark/>
          </w:tcPr>
          <w:p w14:paraId="34687DFC" w14:textId="7CE4C557" w:rsidR="00203C70" w:rsidRPr="001F182B" w:rsidRDefault="00463957"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203C70" w:rsidRPr="001F182B">
              <w:rPr>
                <w:sz w:val="18"/>
                <w:szCs w:val="18"/>
              </w:rPr>
              <w:t>hydro[n</w:t>
            </w:r>
            <w:proofErr w:type="gramStart"/>
            <w:r w:rsidR="00203C70" w:rsidRPr="001F182B">
              <w:rPr>
                <w:sz w:val="18"/>
                <w:szCs w:val="18"/>
              </w:rPr>
              <w:t>].</w:t>
            </w:r>
            <w:proofErr w:type="spellStart"/>
            <w:r w:rsidR="00203C70" w:rsidRPr="001F182B">
              <w:rPr>
                <w:sz w:val="18"/>
                <w:szCs w:val="18"/>
              </w:rPr>
              <w:t>analyze</w:t>
            </w:r>
            <w:proofErr w:type="gramEnd"/>
            <w:r w:rsidR="00203C70" w:rsidRPr="001F182B">
              <w:rPr>
                <w:sz w:val="18"/>
                <w:szCs w:val="18"/>
              </w:rPr>
              <w:t>.hydro.push</w:t>
            </w:r>
            <w:proofErr w:type="spellEnd"/>
            <w:r w:rsidR="00203C70" w:rsidRPr="001F182B">
              <w:rPr>
                <w:sz w:val="18"/>
                <w:szCs w:val="18"/>
              </w:rPr>
              <w:t>(arr1, arr2)</w:t>
            </w:r>
          </w:p>
        </w:tc>
      </w:tr>
    </w:tbl>
    <w:p w14:paraId="1A10FDF0" w14:textId="77777777" w:rsidR="00203C70" w:rsidRPr="001F182B" w:rsidRDefault="00203C70" w:rsidP="00977E45">
      <w:pPr>
        <w:jc w:val="left"/>
        <w:rPr>
          <w:sz w:val="18"/>
          <w:szCs w:val="18"/>
        </w:rPr>
      </w:pPr>
    </w:p>
    <w:tbl>
      <w:tblPr>
        <w:tblStyle w:val="GridTable1Light"/>
        <w:tblW w:w="14783" w:type="dxa"/>
        <w:jc w:val="center"/>
        <w:tblLayout w:type="fixed"/>
        <w:tblLook w:val="04A0" w:firstRow="1" w:lastRow="0" w:firstColumn="1" w:lastColumn="0" w:noHBand="0" w:noVBand="1"/>
      </w:tblPr>
      <w:tblGrid>
        <w:gridCol w:w="943"/>
        <w:gridCol w:w="1169"/>
        <w:gridCol w:w="1102"/>
        <w:gridCol w:w="3223"/>
        <w:gridCol w:w="5142"/>
        <w:gridCol w:w="3204"/>
      </w:tblGrid>
      <w:tr w:rsidR="00783ECF" w:rsidRPr="001F182B" w14:paraId="00F6CD3E" w14:textId="77777777" w:rsidTr="00FA5F8B">
        <w:trPr>
          <w:cnfStyle w:val="100000000000" w:firstRow="1" w:lastRow="0" w:firstColumn="0" w:lastColumn="0" w:oddVBand="0" w:evenVBand="0" w:oddHBand="0" w:evenHBand="0" w:firstRowFirstColumn="0" w:firstRowLastColumn="0" w:lastRowFirstColumn="0" w:lastRowLastColumn="0"/>
          <w:trHeight w:val="4"/>
          <w:jc w:val="center"/>
        </w:trPr>
        <w:tc>
          <w:tcPr>
            <w:cnfStyle w:val="001000000000" w:firstRow="0" w:lastRow="0" w:firstColumn="1" w:lastColumn="0" w:oddVBand="0" w:evenVBand="0" w:oddHBand="0" w:evenHBand="0" w:firstRowFirstColumn="0" w:firstRowLastColumn="0" w:lastRowFirstColumn="0" w:lastRowLastColumn="0"/>
            <w:tcW w:w="943" w:type="dxa"/>
            <w:noWrap/>
            <w:hideMark/>
          </w:tcPr>
          <w:p w14:paraId="2815888C" w14:textId="77777777" w:rsidR="00783ECF" w:rsidRPr="001F182B" w:rsidRDefault="00783ECF" w:rsidP="00783ECF">
            <w:pPr>
              <w:pStyle w:val="tables1"/>
              <w:jc w:val="center"/>
              <w:rPr>
                <w:sz w:val="18"/>
                <w:szCs w:val="18"/>
              </w:rPr>
            </w:pPr>
            <w:r w:rsidRPr="001F182B">
              <w:rPr>
                <w:sz w:val="18"/>
                <w:szCs w:val="18"/>
              </w:rPr>
              <w:t>Module</w:t>
            </w:r>
          </w:p>
        </w:tc>
        <w:tc>
          <w:tcPr>
            <w:tcW w:w="1169" w:type="dxa"/>
            <w:noWrap/>
            <w:hideMark/>
          </w:tcPr>
          <w:p w14:paraId="5D241EA7" w14:textId="77777777" w:rsidR="00783ECF" w:rsidRPr="001F182B" w:rsidRDefault="00783ECF" w:rsidP="00783ECF">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1F182B">
              <w:rPr>
                <w:sz w:val="18"/>
                <w:szCs w:val="18"/>
              </w:rPr>
              <w:t>Component</w:t>
            </w:r>
          </w:p>
        </w:tc>
        <w:tc>
          <w:tcPr>
            <w:tcW w:w="1102" w:type="dxa"/>
            <w:noWrap/>
            <w:hideMark/>
          </w:tcPr>
          <w:p w14:paraId="4DB8C48F" w14:textId="77777777" w:rsidR="00783ECF" w:rsidRPr="001F182B" w:rsidRDefault="00783ECF" w:rsidP="00783ECF">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1F182B">
              <w:rPr>
                <w:sz w:val="18"/>
                <w:szCs w:val="18"/>
              </w:rPr>
              <w:t>Function</w:t>
            </w:r>
          </w:p>
        </w:tc>
        <w:tc>
          <w:tcPr>
            <w:tcW w:w="3223" w:type="dxa"/>
            <w:hideMark/>
          </w:tcPr>
          <w:p w14:paraId="44597E43" w14:textId="77777777" w:rsidR="00783ECF" w:rsidRPr="001F182B" w:rsidRDefault="00783ECF" w:rsidP="00783ECF">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1F182B">
              <w:rPr>
                <w:sz w:val="18"/>
                <w:szCs w:val="18"/>
              </w:rPr>
              <w:t>Arguments</w:t>
            </w:r>
          </w:p>
        </w:tc>
        <w:tc>
          <w:tcPr>
            <w:tcW w:w="5142" w:type="dxa"/>
            <w:hideMark/>
          </w:tcPr>
          <w:p w14:paraId="384DA1CA" w14:textId="77777777" w:rsidR="00783ECF" w:rsidRPr="001F182B" w:rsidRDefault="00783ECF" w:rsidP="00783ECF">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1F182B">
              <w:rPr>
                <w:sz w:val="18"/>
                <w:szCs w:val="18"/>
              </w:rPr>
              <w:t>Example Arguments</w:t>
            </w:r>
          </w:p>
        </w:tc>
        <w:tc>
          <w:tcPr>
            <w:tcW w:w="3204" w:type="dxa"/>
            <w:noWrap/>
            <w:hideMark/>
          </w:tcPr>
          <w:p w14:paraId="154486DF" w14:textId="77777777" w:rsidR="00783ECF" w:rsidRPr="001F182B" w:rsidRDefault="00783ECF" w:rsidP="00783ECF">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1F182B">
              <w:rPr>
                <w:sz w:val="18"/>
                <w:szCs w:val="18"/>
              </w:rPr>
              <w:t>Example function call</w:t>
            </w:r>
          </w:p>
        </w:tc>
      </w:tr>
      <w:tr w:rsidR="006B0FE5" w:rsidRPr="001F182B" w14:paraId="42D7796B" w14:textId="77777777" w:rsidTr="00FA5F8B">
        <w:trPr>
          <w:trHeight w:val="29"/>
          <w:jc w:val="center"/>
        </w:trPr>
        <w:tc>
          <w:tcPr>
            <w:cnfStyle w:val="001000000000" w:firstRow="0" w:lastRow="0" w:firstColumn="1" w:lastColumn="0" w:oddVBand="0" w:evenVBand="0" w:oddHBand="0" w:evenHBand="0" w:firstRowFirstColumn="0" w:firstRowLastColumn="0" w:lastRowFirstColumn="0" w:lastRowLastColumn="0"/>
            <w:tcW w:w="943" w:type="dxa"/>
            <w:noWrap/>
            <w:hideMark/>
          </w:tcPr>
          <w:p w14:paraId="172C67CB" w14:textId="77777777" w:rsidR="00783ECF" w:rsidRPr="00FA5F8B" w:rsidRDefault="00783ECF" w:rsidP="00783ECF">
            <w:pPr>
              <w:pStyle w:val="tables1"/>
              <w:jc w:val="center"/>
              <w:rPr>
                <w:b w:val="0"/>
                <w:bCs w:val="0"/>
                <w:sz w:val="18"/>
                <w:szCs w:val="18"/>
              </w:rPr>
            </w:pPr>
            <w:r w:rsidRPr="00FA5F8B">
              <w:rPr>
                <w:b w:val="0"/>
                <w:bCs w:val="0"/>
                <w:sz w:val="18"/>
                <w:szCs w:val="18"/>
              </w:rPr>
              <w:t>Analyze</w:t>
            </w:r>
          </w:p>
        </w:tc>
        <w:tc>
          <w:tcPr>
            <w:tcW w:w="1169" w:type="dxa"/>
            <w:noWrap/>
            <w:hideMark/>
          </w:tcPr>
          <w:p w14:paraId="1D9686EE" w14:textId="77777777" w:rsidR="00783ECF" w:rsidRPr="00FA5F8B"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i/>
                <w:iCs/>
                <w:sz w:val="18"/>
                <w:szCs w:val="18"/>
              </w:rPr>
            </w:pPr>
            <w:r w:rsidRPr="00FA5F8B">
              <w:rPr>
                <w:i/>
                <w:iCs/>
                <w:sz w:val="18"/>
                <w:szCs w:val="18"/>
              </w:rPr>
              <w:t>NN</w:t>
            </w:r>
          </w:p>
        </w:tc>
        <w:tc>
          <w:tcPr>
            <w:tcW w:w="1102" w:type="dxa"/>
            <w:noWrap/>
            <w:hideMark/>
          </w:tcPr>
          <w:p w14:paraId="32C30F92" w14:textId="77777777" w:rsidR="00783ECF" w:rsidRPr="001F182B"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createModel</w:t>
            </w:r>
            <w:proofErr w:type="spellEnd"/>
          </w:p>
        </w:tc>
        <w:tc>
          <w:tcPr>
            <w:tcW w:w="3223" w:type="dxa"/>
            <w:hideMark/>
          </w:tcPr>
          <w:p w14:paraId="00393197" w14:textId="77777777" w:rsidR="00783ECF" w:rsidRPr="001F182B"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numinputs</w:t>
            </w:r>
            <w:proofErr w:type="spellEnd"/>
            <w:r w:rsidRPr="001F182B">
              <w:rPr>
                <w:sz w:val="18"/>
                <w:szCs w:val="18"/>
              </w:rPr>
              <w:t xml:space="preserve"> - number, </w:t>
            </w:r>
            <w:proofErr w:type="spellStart"/>
            <w:r w:rsidRPr="001F182B">
              <w:rPr>
                <w:sz w:val="18"/>
                <w:szCs w:val="18"/>
              </w:rPr>
              <w:t>numneurons</w:t>
            </w:r>
            <w:proofErr w:type="spellEnd"/>
            <w:r w:rsidRPr="001F182B">
              <w:rPr>
                <w:sz w:val="18"/>
                <w:szCs w:val="18"/>
              </w:rPr>
              <w:t xml:space="preserve"> - number, </w:t>
            </w:r>
            <w:proofErr w:type="spellStart"/>
            <w:r w:rsidRPr="001F182B">
              <w:rPr>
                <w:sz w:val="18"/>
                <w:szCs w:val="18"/>
              </w:rPr>
              <w:t>numoutputs</w:t>
            </w:r>
            <w:proofErr w:type="spellEnd"/>
            <w:r w:rsidRPr="001F182B">
              <w:rPr>
                <w:sz w:val="18"/>
                <w:szCs w:val="18"/>
              </w:rPr>
              <w:t xml:space="preserve"> - number</w:t>
            </w:r>
          </w:p>
        </w:tc>
        <w:tc>
          <w:tcPr>
            <w:tcW w:w="5142" w:type="dxa"/>
            <w:hideMark/>
          </w:tcPr>
          <w:p w14:paraId="2D302C03" w14:textId="77777777" w:rsidR="00783ECF" w:rsidRPr="001F182B"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numinputs</w:t>
            </w:r>
            <w:proofErr w:type="spellEnd"/>
            <w:r w:rsidRPr="001F182B">
              <w:rPr>
                <w:sz w:val="18"/>
                <w:szCs w:val="18"/>
              </w:rPr>
              <w:t xml:space="preserve"> = number, </w:t>
            </w:r>
            <w:proofErr w:type="spellStart"/>
            <w:r w:rsidRPr="001F182B">
              <w:rPr>
                <w:sz w:val="18"/>
                <w:szCs w:val="18"/>
              </w:rPr>
              <w:t>numneurons</w:t>
            </w:r>
            <w:proofErr w:type="spellEnd"/>
            <w:r w:rsidRPr="001F182B">
              <w:rPr>
                <w:sz w:val="18"/>
                <w:szCs w:val="18"/>
              </w:rPr>
              <w:t xml:space="preserve"> = number, </w:t>
            </w:r>
            <w:proofErr w:type="spellStart"/>
            <w:r w:rsidRPr="001F182B">
              <w:rPr>
                <w:sz w:val="18"/>
                <w:szCs w:val="18"/>
              </w:rPr>
              <w:t>numoutputs</w:t>
            </w:r>
            <w:proofErr w:type="spellEnd"/>
            <w:r w:rsidRPr="001F182B">
              <w:rPr>
                <w:sz w:val="18"/>
                <w:szCs w:val="18"/>
              </w:rPr>
              <w:t xml:space="preserve"> = number (consistent with </w:t>
            </w:r>
            <w:proofErr w:type="spellStart"/>
            <w:r w:rsidRPr="001F182B">
              <w:rPr>
                <w:sz w:val="18"/>
                <w:szCs w:val="18"/>
              </w:rPr>
              <w:t>numinputs</w:t>
            </w:r>
            <w:proofErr w:type="spellEnd"/>
            <w:r w:rsidRPr="001F182B">
              <w:rPr>
                <w:sz w:val="18"/>
                <w:szCs w:val="18"/>
              </w:rPr>
              <w:t>)</w:t>
            </w:r>
          </w:p>
        </w:tc>
        <w:tc>
          <w:tcPr>
            <w:tcW w:w="3204" w:type="dxa"/>
            <w:hideMark/>
          </w:tcPr>
          <w:p w14:paraId="2C152920" w14:textId="77777777" w:rsidR="00783ECF" w:rsidRPr="001F182B"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hydro[n</w:t>
            </w:r>
            <w:proofErr w:type="gramStart"/>
            <w:r w:rsidRPr="001F182B">
              <w:rPr>
                <w:sz w:val="18"/>
                <w:szCs w:val="18"/>
              </w:rPr>
              <w:t>].</w:t>
            </w:r>
            <w:proofErr w:type="spellStart"/>
            <w:r w:rsidRPr="001F182B">
              <w:rPr>
                <w:sz w:val="18"/>
                <w:szCs w:val="18"/>
              </w:rPr>
              <w:t>analyze</w:t>
            </w:r>
            <w:proofErr w:type="gramEnd"/>
            <w:r w:rsidRPr="001F182B">
              <w:rPr>
                <w:sz w:val="18"/>
                <w:szCs w:val="18"/>
              </w:rPr>
              <w:t>.nn.createModel</w:t>
            </w:r>
            <w:proofErr w:type="spellEnd"/>
            <w:r w:rsidRPr="001F182B">
              <w:rPr>
                <w:sz w:val="18"/>
                <w:szCs w:val="18"/>
              </w:rPr>
              <w:t>(</w:t>
            </w:r>
            <w:proofErr w:type="spellStart"/>
            <w:r w:rsidRPr="001F182B">
              <w:rPr>
                <w:sz w:val="18"/>
                <w:szCs w:val="18"/>
              </w:rPr>
              <w:t>numinputs</w:t>
            </w:r>
            <w:proofErr w:type="spellEnd"/>
            <w:r w:rsidRPr="001F182B">
              <w:rPr>
                <w:sz w:val="18"/>
                <w:szCs w:val="18"/>
              </w:rPr>
              <w:t xml:space="preserve">, </w:t>
            </w:r>
            <w:proofErr w:type="spellStart"/>
            <w:r w:rsidRPr="001F182B">
              <w:rPr>
                <w:sz w:val="18"/>
                <w:szCs w:val="18"/>
              </w:rPr>
              <w:t>numneurons</w:t>
            </w:r>
            <w:proofErr w:type="spellEnd"/>
            <w:r w:rsidRPr="001F182B">
              <w:rPr>
                <w:sz w:val="18"/>
                <w:szCs w:val="18"/>
              </w:rPr>
              <w:t xml:space="preserve">, </w:t>
            </w:r>
            <w:proofErr w:type="spellStart"/>
            <w:r w:rsidRPr="001F182B">
              <w:rPr>
                <w:sz w:val="18"/>
                <w:szCs w:val="18"/>
              </w:rPr>
              <w:t>numoutputs</w:t>
            </w:r>
            <w:proofErr w:type="spellEnd"/>
            <w:r w:rsidRPr="001F182B">
              <w:rPr>
                <w:sz w:val="18"/>
                <w:szCs w:val="18"/>
              </w:rPr>
              <w:t>)</w:t>
            </w:r>
          </w:p>
        </w:tc>
      </w:tr>
      <w:tr w:rsidR="006B0FE5" w:rsidRPr="001F182B" w14:paraId="53A1177C" w14:textId="77777777" w:rsidTr="00FA5F8B">
        <w:trPr>
          <w:trHeight w:val="17"/>
          <w:jc w:val="center"/>
        </w:trPr>
        <w:tc>
          <w:tcPr>
            <w:cnfStyle w:val="001000000000" w:firstRow="0" w:lastRow="0" w:firstColumn="1" w:lastColumn="0" w:oddVBand="0" w:evenVBand="0" w:oddHBand="0" w:evenHBand="0" w:firstRowFirstColumn="0" w:firstRowLastColumn="0" w:lastRowFirstColumn="0" w:lastRowLastColumn="0"/>
            <w:tcW w:w="943" w:type="dxa"/>
            <w:noWrap/>
          </w:tcPr>
          <w:p w14:paraId="5F59D653" w14:textId="3C7B577B" w:rsidR="00783ECF" w:rsidRPr="001F182B" w:rsidRDefault="00783ECF" w:rsidP="00783ECF">
            <w:pPr>
              <w:pStyle w:val="tables1"/>
              <w:rPr>
                <w:sz w:val="18"/>
                <w:szCs w:val="18"/>
              </w:rPr>
            </w:pPr>
          </w:p>
        </w:tc>
        <w:tc>
          <w:tcPr>
            <w:tcW w:w="1169" w:type="dxa"/>
            <w:noWrap/>
          </w:tcPr>
          <w:p w14:paraId="14800539" w14:textId="707E687C" w:rsidR="00783ECF" w:rsidRPr="001F182B"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102" w:type="dxa"/>
            <w:noWrap/>
            <w:hideMark/>
          </w:tcPr>
          <w:p w14:paraId="0E5511BC" w14:textId="77777777" w:rsidR="00783ECF" w:rsidRPr="001F182B"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convertToTensor</w:t>
            </w:r>
            <w:proofErr w:type="spellEnd"/>
          </w:p>
        </w:tc>
        <w:tc>
          <w:tcPr>
            <w:tcW w:w="3223" w:type="dxa"/>
            <w:hideMark/>
          </w:tcPr>
          <w:p w14:paraId="70960B59" w14:textId="77777777" w:rsidR="00783ECF" w:rsidRPr="001F182B"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arr1 - array with numbers, arr2 - array with numbers</w:t>
            </w:r>
          </w:p>
        </w:tc>
        <w:tc>
          <w:tcPr>
            <w:tcW w:w="5142" w:type="dxa"/>
            <w:hideMark/>
          </w:tcPr>
          <w:p w14:paraId="473E3C0F" w14:textId="77777777" w:rsidR="00783ECF" w:rsidRPr="001F182B"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arr1 = 1darray (numbers), arr2 = 1darray (numbers)</w:t>
            </w:r>
          </w:p>
        </w:tc>
        <w:tc>
          <w:tcPr>
            <w:tcW w:w="3204" w:type="dxa"/>
            <w:hideMark/>
          </w:tcPr>
          <w:p w14:paraId="3992E67D" w14:textId="77777777" w:rsidR="00783ECF" w:rsidRPr="001F182B"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hydro[n</w:t>
            </w:r>
            <w:proofErr w:type="gramStart"/>
            <w:r w:rsidRPr="001F182B">
              <w:rPr>
                <w:sz w:val="18"/>
                <w:szCs w:val="18"/>
              </w:rPr>
              <w:t>].</w:t>
            </w:r>
            <w:proofErr w:type="spellStart"/>
            <w:r w:rsidRPr="001F182B">
              <w:rPr>
                <w:sz w:val="18"/>
                <w:szCs w:val="18"/>
              </w:rPr>
              <w:t>analyze</w:t>
            </w:r>
            <w:proofErr w:type="gramEnd"/>
            <w:r w:rsidRPr="001F182B">
              <w:rPr>
                <w:sz w:val="18"/>
                <w:szCs w:val="18"/>
              </w:rPr>
              <w:t>.nn.convertToTensor</w:t>
            </w:r>
            <w:proofErr w:type="spellEnd"/>
            <w:r w:rsidRPr="001F182B">
              <w:rPr>
                <w:sz w:val="18"/>
                <w:szCs w:val="18"/>
              </w:rPr>
              <w:t>(arr1, arr2)</w:t>
            </w:r>
          </w:p>
        </w:tc>
      </w:tr>
      <w:tr w:rsidR="006B0FE5" w:rsidRPr="001F182B" w14:paraId="476BC4BA" w14:textId="77777777" w:rsidTr="00FA5F8B">
        <w:trPr>
          <w:trHeight w:val="29"/>
          <w:jc w:val="center"/>
        </w:trPr>
        <w:tc>
          <w:tcPr>
            <w:cnfStyle w:val="001000000000" w:firstRow="0" w:lastRow="0" w:firstColumn="1" w:lastColumn="0" w:oddVBand="0" w:evenVBand="0" w:oddHBand="0" w:evenHBand="0" w:firstRowFirstColumn="0" w:firstRowLastColumn="0" w:lastRowFirstColumn="0" w:lastRowLastColumn="0"/>
            <w:tcW w:w="943" w:type="dxa"/>
            <w:noWrap/>
          </w:tcPr>
          <w:p w14:paraId="660ED439" w14:textId="0E20EA4A" w:rsidR="00783ECF" w:rsidRPr="001F182B" w:rsidRDefault="00783ECF" w:rsidP="00783ECF">
            <w:pPr>
              <w:pStyle w:val="tables1"/>
              <w:rPr>
                <w:sz w:val="18"/>
                <w:szCs w:val="18"/>
              </w:rPr>
            </w:pPr>
          </w:p>
        </w:tc>
        <w:tc>
          <w:tcPr>
            <w:tcW w:w="1169" w:type="dxa"/>
            <w:noWrap/>
          </w:tcPr>
          <w:p w14:paraId="61F0894A" w14:textId="62D7DC07" w:rsidR="00783ECF" w:rsidRPr="001F182B"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102" w:type="dxa"/>
            <w:noWrap/>
            <w:hideMark/>
          </w:tcPr>
          <w:p w14:paraId="63CFBC04" w14:textId="77777777" w:rsidR="00783ECF" w:rsidRPr="001F182B"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trainModel</w:t>
            </w:r>
            <w:proofErr w:type="spellEnd"/>
          </w:p>
        </w:tc>
        <w:tc>
          <w:tcPr>
            <w:tcW w:w="3223" w:type="dxa"/>
            <w:hideMark/>
          </w:tcPr>
          <w:p w14:paraId="336CC104" w14:textId="77777777" w:rsidR="00783ECF" w:rsidRPr="001F182B"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model - Object, inputs: 1darray, outputs: 1darray</w:t>
            </w:r>
          </w:p>
        </w:tc>
        <w:tc>
          <w:tcPr>
            <w:tcW w:w="5142" w:type="dxa"/>
            <w:hideMark/>
          </w:tcPr>
          <w:p w14:paraId="6E358EF1" w14:textId="77777777" w:rsidR="00783ECF" w:rsidRPr="001F182B"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model = Object (</w:t>
            </w:r>
            <w:proofErr w:type="spellStart"/>
            <w:r w:rsidRPr="001F182B">
              <w:rPr>
                <w:sz w:val="18"/>
                <w:szCs w:val="18"/>
              </w:rPr>
              <w:t>tensorflow</w:t>
            </w:r>
            <w:proofErr w:type="spellEnd"/>
            <w:r w:rsidRPr="001F182B">
              <w:rPr>
                <w:sz w:val="18"/>
                <w:szCs w:val="18"/>
              </w:rPr>
              <w:t xml:space="preserve">), inputs = </w:t>
            </w:r>
            <w:proofErr w:type="spellStart"/>
            <w:r w:rsidRPr="001F182B">
              <w:rPr>
                <w:sz w:val="18"/>
                <w:szCs w:val="18"/>
              </w:rPr>
              <w:t>tensorflow</w:t>
            </w:r>
            <w:proofErr w:type="spellEnd"/>
            <w:r w:rsidRPr="001F182B">
              <w:rPr>
                <w:sz w:val="18"/>
                <w:szCs w:val="18"/>
              </w:rPr>
              <w:t xml:space="preserve"> arrays, outputs = </w:t>
            </w:r>
            <w:proofErr w:type="spellStart"/>
            <w:r w:rsidRPr="001F182B">
              <w:rPr>
                <w:sz w:val="18"/>
                <w:szCs w:val="18"/>
              </w:rPr>
              <w:t>tensorflow</w:t>
            </w:r>
            <w:proofErr w:type="spellEnd"/>
            <w:r w:rsidRPr="001F182B">
              <w:rPr>
                <w:sz w:val="18"/>
                <w:szCs w:val="18"/>
              </w:rPr>
              <w:t xml:space="preserve"> arrays</w:t>
            </w:r>
          </w:p>
        </w:tc>
        <w:tc>
          <w:tcPr>
            <w:tcW w:w="3204" w:type="dxa"/>
            <w:hideMark/>
          </w:tcPr>
          <w:p w14:paraId="17B9A140" w14:textId="77777777" w:rsidR="00783ECF" w:rsidRPr="001F182B"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hydro[n</w:t>
            </w:r>
            <w:proofErr w:type="gramStart"/>
            <w:r w:rsidRPr="001F182B">
              <w:rPr>
                <w:sz w:val="18"/>
                <w:szCs w:val="18"/>
              </w:rPr>
              <w:t>].</w:t>
            </w:r>
            <w:proofErr w:type="spellStart"/>
            <w:r w:rsidRPr="001F182B">
              <w:rPr>
                <w:sz w:val="18"/>
                <w:szCs w:val="18"/>
              </w:rPr>
              <w:t>analyze</w:t>
            </w:r>
            <w:proofErr w:type="gramEnd"/>
            <w:r w:rsidRPr="001F182B">
              <w:rPr>
                <w:sz w:val="18"/>
                <w:szCs w:val="18"/>
              </w:rPr>
              <w:t>.nn.trainModel</w:t>
            </w:r>
            <w:proofErr w:type="spellEnd"/>
            <w:r w:rsidRPr="001F182B">
              <w:rPr>
                <w:sz w:val="18"/>
                <w:szCs w:val="18"/>
              </w:rPr>
              <w:t>(model, inputs, outputs)</w:t>
            </w:r>
          </w:p>
        </w:tc>
      </w:tr>
      <w:tr w:rsidR="006B0FE5" w:rsidRPr="001F182B" w14:paraId="64F6F0BD" w14:textId="77777777" w:rsidTr="00FA5F8B">
        <w:trPr>
          <w:trHeight w:val="29"/>
          <w:jc w:val="center"/>
        </w:trPr>
        <w:tc>
          <w:tcPr>
            <w:cnfStyle w:val="001000000000" w:firstRow="0" w:lastRow="0" w:firstColumn="1" w:lastColumn="0" w:oddVBand="0" w:evenVBand="0" w:oddHBand="0" w:evenHBand="0" w:firstRowFirstColumn="0" w:firstRowLastColumn="0" w:lastRowFirstColumn="0" w:lastRowLastColumn="0"/>
            <w:tcW w:w="943" w:type="dxa"/>
            <w:noWrap/>
          </w:tcPr>
          <w:p w14:paraId="0C67016B" w14:textId="73C808F0" w:rsidR="00783ECF" w:rsidRPr="001F182B" w:rsidRDefault="00783ECF" w:rsidP="00783ECF">
            <w:pPr>
              <w:pStyle w:val="tables1"/>
              <w:rPr>
                <w:sz w:val="18"/>
                <w:szCs w:val="18"/>
              </w:rPr>
            </w:pPr>
          </w:p>
        </w:tc>
        <w:tc>
          <w:tcPr>
            <w:tcW w:w="1169" w:type="dxa"/>
            <w:noWrap/>
          </w:tcPr>
          <w:p w14:paraId="66AE2449" w14:textId="1FC8C205" w:rsidR="00783ECF" w:rsidRPr="001F182B"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102" w:type="dxa"/>
            <w:noWrap/>
            <w:hideMark/>
          </w:tcPr>
          <w:p w14:paraId="41B2EA1F" w14:textId="77777777" w:rsidR="00783ECF" w:rsidRPr="001F182B"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prediction</w:t>
            </w:r>
          </w:p>
        </w:tc>
        <w:tc>
          <w:tcPr>
            <w:tcW w:w="3223" w:type="dxa"/>
            <w:hideMark/>
          </w:tcPr>
          <w:p w14:paraId="07CC8CCB" w14:textId="77777777" w:rsidR="00783ECF" w:rsidRPr="001F182B"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model - Object, </w:t>
            </w:r>
            <w:proofErr w:type="spellStart"/>
            <w:r w:rsidRPr="001F182B">
              <w:rPr>
                <w:sz w:val="18"/>
                <w:szCs w:val="18"/>
              </w:rPr>
              <w:t>inputData</w:t>
            </w:r>
            <w:proofErr w:type="spellEnd"/>
            <w:r w:rsidRPr="001F182B">
              <w:rPr>
                <w:sz w:val="18"/>
                <w:szCs w:val="18"/>
              </w:rPr>
              <w:t xml:space="preserve">: 1darray, </w:t>
            </w:r>
            <w:proofErr w:type="spellStart"/>
            <w:r w:rsidRPr="001F182B">
              <w:rPr>
                <w:sz w:val="18"/>
                <w:szCs w:val="18"/>
              </w:rPr>
              <w:t>normalizedData</w:t>
            </w:r>
            <w:proofErr w:type="spellEnd"/>
            <w:r w:rsidRPr="001F182B">
              <w:rPr>
                <w:sz w:val="18"/>
                <w:szCs w:val="18"/>
              </w:rPr>
              <w:t>: Object</w:t>
            </w:r>
          </w:p>
        </w:tc>
        <w:tc>
          <w:tcPr>
            <w:tcW w:w="5142" w:type="dxa"/>
            <w:hideMark/>
          </w:tcPr>
          <w:p w14:paraId="4D41FFF1" w14:textId="77777777" w:rsidR="00783ECF" w:rsidRPr="001F182B"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model = Object (</w:t>
            </w:r>
            <w:proofErr w:type="spellStart"/>
            <w:r w:rsidRPr="001F182B">
              <w:rPr>
                <w:sz w:val="18"/>
                <w:szCs w:val="18"/>
              </w:rPr>
              <w:t>tensorflow</w:t>
            </w:r>
            <w:proofErr w:type="spellEnd"/>
            <w:r w:rsidRPr="001F182B">
              <w:rPr>
                <w:sz w:val="18"/>
                <w:szCs w:val="18"/>
              </w:rPr>
              <w:t xml:space="preserve">), </w:t>
            </w:r>
            <w:proofErr w:type="spellStart"/>
            <w:r w:rsidRPr="001F182B">
              <w:rPr>
                <w:sz w:val="18"/>
                <w:szCs w:val="18"/>
              </w:rPr>
              <w:t>inputData</w:t>
            </w:r>
            <w:proofErr w:type="spellEnd"/>
            <w:r w:rsidRPr="001F182B">
              <w:rPr>
                <w:sz w:val="18"/>
                <w:szCs w:val="18"/>
              </w:rPr>
              <w:t xml:space="preserve"> = </w:t>
            </w:r>
            <w:proofErr w:type="spellStart"/>
            <w:r w:rsidRPr="001F182B">
              <w:rPr>
                <w:sz w:val="18"/>
                <w:szCs w:val="18"/>
              </w:rPr>
              <w:t>tensorflow</w:t>
            </w:r>
            <w:proofErr w:type="spellEnd"/>
            <w:r w:rsidRPr="001F182B">
              <w:rPr>
                <w:sz w:val="18"/>
                <w:szCs w:val="18"/>
              </w:rPr>
              <w:t xml:space="preserve"> arrays, </w:t>
            </w:r>
            <w:proofErr w:type="spellStart"/>
            <w:r w:rsidRPr="001F182B">
              <w:rPr>
                <w:sz w:val="18"/>
                <w:szCs w:val="18"/>
              </w:rPr>
              <w:t>normalizedData</w:t>
            </w:r>
            <w:proofErr w:type="spellEnd"/>
            <w:r w:rsidRPr="001F182B">
              <w:rPr>
                <w:sz w:val="18"/>
                <w:szCs w:val="18"/>
              </w:rPr>
              <w:t xml:space="preserve"> = </w:t>
            </w:r>
            <w:proofErr w:type="spellStart"/>
            <w:r w:rsidRPr="001F182B">
              <w:rPr>
                <w:sz w:val="18"/>
                <w:szCs w:val="18"/>
              </w:rPr>
              <w:t>tensorflow</w:t>
            </w:r>
            <w:proofErr w:type="spellEnd"/>
            <w:r w:rsidRPr="001F182B">
              <w:rPr>
                <w:sz w:val="18"/>
                <w:szCs w:val="18"/>
              </w:rPr>
              <w:t xml:space="preserve"> Object</w:t>
            </w:r>
          </w:p>
        </w:tc>
        <w:tc>
          <w:tcPr>
            <w:tcW w:w="3204" w:type="dxa"/>
            <w:hideMark/>
          </w:tcPr>
          <w:p w14:paraId="7804A33A" w14:textId="77777777" w:rsidR="00783ECF" w:rsidRPr="001F182B"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hydro[n</w:t>
            </w:r>
            <w:proofErr w:type="gramStart"/>
            <w:r w:rsidRPr="001F182B">
              <w:rPr>
                <w:sz w:val="18"/>
                <w:szCs w:val="18"/>
              </w:rPr>
              <w:t>].</w:t>
            </w:r>
            <w:proofErr w:type="spellStart"/>
            <w:r w:rsidRPr="001F182B">
              <w:rPr>
                <w:sz w:val="18"/>
                <w:szCs w:val="18"/>
              </w:rPr>
              <w:t>analyze</w:t>
            </w:r>
            <w:proofErr w:type="gramEnd"/>
            <w:r w:rsidRPr="001F182B">
              <w:rPr>
                <w:sz w:val="18"/>
                <w:szCs w:val="18"/>
              </w:rPr>
              <w:t>.nn.prediction</w:t>
            </w:r>
            <w:proofErr w:type="spellEnd"/>
            <w:r w:rsidRPr="001F182B">
              <w:rPr>
                <w:sz w:val="18"/>
                <w:szCs w:val="18"/>
              </w:rPr>
              <w:t xml:space="preserve">(model, </w:t>
            </w:r>
            <w:proofErr w:type="spellStart"/>
            <w:r w:rsidRPr="001F182B">
              <w:rPr>
                <w:sz w:val="18"/>
                <w:szCs w:val="18"/>
              </w:rPr>
              <w:t>inputData</w:t>
            </w:r>
            <w:proofErr w:type="spellEnd"/>
            <w:r w:rsidRPr="001F182B">
              <w:rPr>
                <w:sz w:val="18"/>
                <w:szCs w:val="18"/>
              </w:rPr>
              <w:t xml:space="preserve">, </w:t>
            </w:r>
            <w:proofErr w:type="spellStart"/>
            <w:r w:rsidRPr="001F182B">
              <w:rPr>
                <w:sz w:val="18"/>
                <w:szCs w:val="18"/>
              </w:rPr>
              <w:t>normalizedData</w:t>
            </w:r>
            <w:proofErr w:type="spellEnd"/>
            <w:r w:rsidRPr="001F182B">
              <w:rPr>
                <w:sz w:val="18"/>
                <w:szCs w:val="18"/>
              </w:rPr>
              <w:t>)</w:t>
            </w:r>
          </w:p>
        </w:tc>
      </w:tr>
    </w:tbl>
    <w:p w14:paraId="323E818D" w14:textId="22FCCACD" w:rsidR="00783ECF" w:rsidRPr="001F182B" w:rsidRDefault="00783ECF" w:rsidP="00977E45">
      <w:pPr>
        <w:jc w:val="left"/>
        <w:rPr>
          <w:sz w:val="18"/>
          <w:szCs w:val="18"/>
        </w:rPr>
      </w:pPr>
    </w:p>
    <w:p w14:paraId="56FCE660" w14:textId="77777777" w:rsidR="00783ECF" w:rsidRPr="001F182B" w:rsidRDefault="00783ECF" w:rsidP="00977E45">
      <w:pPr>
        <w:jc w:val="left"/>
        <w:rPr>
          <w:sz w:val="18"/>
          <w:szCs w:val="18"/>
        </w:rPr>
      </w:pPr>
    </w:p>
    <w:tbl>
      <w:tblPr>
        <w:tblStyle w:val="GridTable1Light"/>
        <w:tblW w:w="14465" w:type="dxa"/>
        <w:jc w:val="center"/>
        <w:tblLook w:val="04A0" w:firstRow="1" w:lastRow="0" w:firstColumn="1" w:lastColumn="0" w:noHBand="0" w:noVBand="1"/>
      </w:tblPr>
      <w:tblGrid>
        <w:gridCol w:w="816"/>
        <w:gridCol w:w="1129"/>
        <w:gridCol w:w="936"/>
        <w:gridCol w:w="2831"/>
        <w:gridCol w:w="5640"/>
        <w:gridCol w:w="3113"/>
      </w:tblGrid>
      <w:tr w:rsidR="00135E51" w:rsidRPr="001F182B" w14:paraId="4A45A6BF" w14:textId="77777777" w:rsidTr="00FA5F8B">
        <w:trPr>
          <w:cnfStyle w:val="100000000000" w:firstRow="1" w:lastRow="0" w:firstColumn="0" w:lastColumn="0" w:oddVBand="0" w:evenVBand="0" w:oddHBand="0" w:evenHBand="0" w:firstRowFirstColumn="0" w:firstRowLastColumn="0" w:lastRowFirstColumn="0" w:lastRowLastColumn="0"/>
          <w:trHeight w:val="2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BE3EB6D" w14:textId="77777777" w:rsidR="00135E51" w:rsidRPr="001F182B" w:rsidRDefault="00135E51" w:rsidP="0070617C">
            <w:pPr>
              <w:pStyle w:val="tables1"/>
              <w:jc w:val="center"/>
              <w:rPr>
                <w:sz w:val="18"/>
                <w:szCs w:val="18"/>
              </w:rPr>
            </w:pPr>
            <w:r w:rsidRPr="001F182B">
              <w:rPr>
                <w:sz w:val="18"/>
                <w:szCs w:val="18"/>
              </w:rPr>
              <w:lastRenderedPageBreak/>
              <w:t>Module</w:t>
            </w:r>
          </w:p>
        </w:tc>
        <w:tc>
          <w:tcPr>
            <w:tcW w:w="0" w:type="auto"/>
            <w:noWrap/>
            <w:hideMark/>
          </w:tcPr>
          <w:p w14:paraId="31CB9734" w14:textId="77777777" w:rsidR="00135E51" w:rsidRPr="001F182B" w:rsidRDefault="00135E51" w:rsidP="0070617C">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1F182B">
              <w:rPr>
                <w:sz w:val="18"/>
                <w:szCs w:val="18"/>
              </w:rPr>
              <w:t>Component</w:t>
            </w:r>
          </w:p>
        </w:tc>
        <w:tc>
          <w:tcPr>
            <w:tcW w:w="0" w:type="auto"/>
            <w:noWrap/>
            <w:hideMark/>
          </w:tcPr>
          <w:p w14:paraId="6A74813A" w14:textId="77777777" w:rsidR="00135E51" w:rsidRPr="001F182B"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1F182B">
              <w:rPr>
                <w:sz w:val="18"/>
                <w:szCs w:val="18"/>
              </w:rPr>
              <w:t>Function</w:t>
            </w:r>
          </w:p>
        </w:tc>
        <w:tc>
          <w:tcPr>
            <w:tcW w:w="2831" w:type="dxa"/>
            <w:hideMark/>
          </w:tcPr>
          <w:p w14:paraId="128E7806" w14:textId="77777777" w:rsidR="00135E51" w:rsidRPr="001F182B"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1F182B">
              <w:rPr>
                <w:sz w:val="18"/>
                <w:szCs w:val="18"/>
              </w:rPr>
              <w:t>Arguments</w:t>
            </w:r>
          </w:p>
        </w:tc>
        <w:tc>
          <w:tcPr>
            <w:tcW w:w="5640" w:type="dxa"/>
            <w:hideMark/>
          </w:tcPr>
          <w:p w14:paraId="7E9F2B82" w14:textId="77777777" w:rsidR="00135E51" w:rsidRPr="001F182B"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1F182B">
              <w:rPr>
                <w:sz w:val="18"/>
                <w:szCs w:val="18"/>
              </w:rPr>
              <w:t>Example Arguments</w:t>
            </w:r>
          </w:p>
        </w:tc>
        <w:tc>
          <w:tcPr>
            <w:tcW w:w="3113" w:type="dxa"/>
            <w:noWrap/>
            <w:hideMark/>
          </w:tcPr>
          <w:p w14:paraId="3B55164F" w14:textId="77777777" w:rsidR="00135E51" w:rsidRPr="001F182B"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1F182B">
              <w:rPr>
                <w:sz w:val="18"/>
                <w:szCs w:val="18"/>
              </w:rPr>
              <w:t>Example function call</w:t>
            </w:r>
          </w:p>
        </w:tc>
      </w:tr>
      <w:tr w:rsidR="00135E51" w:rsidRPr="001F182B" w14:paraId="59C6AC3E" w14:textId="77777777" w:rsidTr="00FA5F8B">
        <w:trPr>
          <w:trHeight w:val="189"/>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D1AC341" w14:textId="77777777" w:rsidR="00135E51" w:rsidRPr="00FA5F8B" w:rsidRDefault="00135E51" w:rsidP="0070617C">
            <w:pPr>
              <w:pStyle w:val="tables1"/>
              <w:jc w:val="center"/>
              <w:rPr>
                <w:b w:val="0"/>
                <w:bCs w:val="0"/>
                <w:sz w:val="18"/>
                <w:szCs w:val="18"/>
              </w:rPr>
            </w:pPr>
            <w:r w:rsidRPr="00FA5F8B">
              <w:rPr>
                <w:b w:val="0"/>
                <w:bCs w:val="0"/>
                <w:sz w:val="18"/>
                <w:szCs w:val="18"/>
              </w:rPr>
              <w:t>Data</w:t>
            </w:r>
          </w:p>
        </w:tc>
        <w:tc>
          <w:tcPr>
            <w:tcW w:w="0" w:type="auto"/>
            <w:noWrap/>
            <w:hideMark/>
          </w:tcPr>
          <w:p w14:paraId="36C17499" w14:textId="77777777" w:rsidR="00135E51" w:rsidRPr="00FA5F8B" w:rsidRDefault="00135E51" w:rsidP="0070617C">
            <w:pPr>
              <w:pStyle w:val="tables1"/>
              <w:jc w:val="center"/>
              <w:cnfStyle w:val="000000000000" w:firstRow="0" w:lastRow="0" w:firstColumn="0" w:lastColumn="0" w:oddVBand="0" w:evenVBand="0" w:oddHBand="0" w:evenHBand="0" w:firstRowFirstColumn="0" w:firstRowLastColumn="0" w:lastRowFirstColumn="0" w:lastRowLastColumn="0"/>
              <w:rPr>
                <w:i/>
                <w:iCs/>
                <w:sz w:val="18"/>
                <w:szCs w:val="18"/>
              </w:rPr>
            </w:pPr>
            <w:r w:rsidRPr="00FA5F8B">
              <w:rPr>
                <w:i/>
                <w:iCs/>
                <w:sz w:val="18"/>
                <w:szCs w:val="18"/>
              </w:rPr>
              <w:t>data</w:t>
            </w:r>
          </w:p>
        </w:tc>
        <w:tc>
          <w:tcPr>
            <w:tcW w:w="0" w:type="auto"/>
            <w:noWrap/>
            <w:hideMark/>
          </w:tcPr>
          <w:p w14:paraId="36A2DF49"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retrieve</w:t>
            </w:r>
          </w:p>
        </w:tc>
        <w:tc>
          <w:tcPr>
            <w:tcW w:w="2831" w:type="dxa"/>
            <w:hideMark/>
          </w:tcPr>
          <w:p w14:paraId="215CB4DC"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Object - source, </w:t>
            </w:r>
            <w:proofErr w:type="spellStart"/>
            <w:r w:rsidRPr="001F182B">
              <w:rPr>
                <w:sz w:val="18"/>
                <w:szCs w:val="18"/>
              </w:rPr>
              <w:t>dataType</w:t>
            </w:r>
            <w:proofErr w:type="spellEnd"/>
            <w:r w:rsidRPr="001F182B">
              <w:rPr>
                <w:sz w:val="18"/>
                <w:szCs w:val="18"/>
              </w:rPr>
              <w:t>, type, arguments as object, token (if required), proxy (if required)</w:t>
            </w:r>
          </w:p>
        </w:tc>
        <w:tc>
          <w:tcPr>
            <w:tcW w:w="5640" w:type="dxa"/>
            <w:hideMark/>
          </w:tcPr>
          <w:p w14:paraId="7C931E61"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obj = {source: string, </w:t>
            </w:r>
            <w:proofErr w:type="spellStart"/>
            <w:r w:rsidRPr="001F182B">
              <w:rPr>
                <w:sz w:val="18"/>
                <w:szCs w:val="18"/>
              </w:rPr>
              <w:t>dataTyep</w:t>
            </w:r>
            <w:proofErr w:type="spellEnd"/>
            <w:r w:rsidRPr="001F182B">
              <w:rPr>
                <w:sz w:val="18"/>
                <w:szCs w:val="18"/>
              </w:rPr>
              <w:t>: string, arguments: {options: strings}, token (if required): string, proxy (if required): string}</w:t>
            </w:r>
          </w:p>
        </w:tc>
        <w:tc>
          <w:tcPr>
            <w:tcW w:w="3113" w:type="dxa"/>
            <w:hideMark/>
          </w:tcPr>
          <w:p w14:paraId="330173DD"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hydro[n].</w:t>
            </w:r>
            <w:proofErr w:type="spellStart"/>
            <w:proofErr w:type="gramStart"/>
            <w:r w:rsidRPr="001F182B">
              <w:rPr>
                <w:sz w:val="18"/>
                <w:szCs w:val="18"/>
              </w:rPr>
              <w:t>data.retrieve</w:t>
            </w:r>
            <w:proofErr w:type="spellEnd"/>
            <w:proofErr w:type="gramEnd"/>
            <w:r w:rsidRPr="001F182B">
              <w:rPr>
                <w:sz w:val="18"/>
                <w:szCs w:val="18"/>
              </w:rPr>
              <w:t>(obj, callback)</w:t>
            </w:r>
          </w:p>
        </w:tc>
      </w:tr>
      <w:tr w:rsidR="00135E51" w:rsidRPr="001F182B" w14:paraId="58CA8268" w14:textId="77777777" w:rsidTr="00FA5F8B">
        <w:trPr>
          <w:trHeight w:val="10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5CAA0E3" w14:textId="155F5307" w:rsidR="00135E51" w:rsidRPr="001F182B" w:rsidRDefault="00135E51" w:rsidP="00135E51">
            <w:pPr>
              <w:pStyle w:val="tables1"/>
              <w:rPr>
                <w:sz w:val="18"/>
                <w:szCs w:val="18"/>
              </w:rPr>
            </w:pPr>
          </w:p>
        </w:tc>
        <w:tc>
          <w:tcPr>
            <w:tcW w:w="0" w:type="auto"/>
            <w:noWrap/>
          </w:tcPr>
          <w:p w14:paraId="398B008D" w14:textId="1C3B13D0"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24A10421"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transform</w:t>
            </w:r>
          </w:p>
        </w:tc>
        <w:tc>
          <w:tcPr>
            <w:tcW w:w="2831" w:type="dxa"/>
            <w:hideMark/>
          </w:tcPr>
          <w:p w14:paraId="502836D6"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data - Object with data, Object - configuration options</w:t>
            </w:r>
          </w:p>
        </w:tc>
        <w:tc>
          <w:tcPr>
            <w:tcW w:w="5640" w:type="dxa"/>
            <w:hideMark/>
          </w:tcPr>
          <w:p w14:paraId="31CC8935"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data = Object (retrieved data or JS arrays), var obj = {type: string, </w:t>
            </w:r>
            <w:proofErr w:type="gramStart"/>
            <w:r w:rsidRPr="001F182B">
              <w:rPr>
                <w:sz w:val="18"/>
                <w:szCs w:val="18"/>
              </w:rPr>
              <w:t>keep :</w:t>
            </w:r>
            <w:proofErr w:type="gramEnd"/>
            <w:r w:rsidRPr="001F182B">
              <w:rPr>
                <w:sz w:val="18"/>
                <w:szCs w:val="18"/>
              </w:rPr>
              <w:t xml:space="preserve"> 1d array}</w:t>
            </w:r>
          </w:p>
        </w:tc>
        <w:tc>
          <w:tcPr>
            <w:tcW w:w="3113" w:type="dxa"/>
            <w:hideMark/>
          </w:tcPr>
          <w:p w14:paraId="0EB88B73" w14:textId="2310EAA4" w:rsidR="00135E51" w:rsidRPr="001F182B" w:rsidRDefault="00463957"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135E51" w:rsidRPr="001F182B">
              <w:rPr>
                <w:sz w:val="18"/>
                <w:szCs w:val="18"/>
              </w:rPr>
              <w:t>hydro[n].</w:t>
            </w:r>
            <w:proofErr w:type="spellStart"/>
            <w:proofErr w:type="gramStart"/>
            <w:r w:rsidR="00135E51" w:rsidRPr="001F182B">
              <w:rPr>
                <w:sz w:val="18"/>
                <w:szCs w:val="18"/>
              </w:rPr>
              <w:t>data.transform</w:t>
            </w:r>
            <w:proofErr w:type="spellEnd"/>
            <w:proofErr w:type="gramEnd"/>
            <w:r w:rsidR="00135E51" w:rsidRPr="001F182B">
              <w:rPr>
                <w:sz w:val="18"/>
                <w:szCs w:val="18"/>
              </w:rPr>
              <w:t>(data, obj)</w:t>
            </w:r>
          </w:p>
        </w:tc>
      </w:tr>
      <w:tr w:rsidR="00135E51" w:rsidRPr="001F182B" w14:paraId="10CBAACB" w14:textId="77777777" w:rsidTr="00FA5F8B">
        <w:trPr>
          <w:trHeight w:val="51"/>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BF9C27E" w14:textId="0500DEA1" w:rsidR="00135E51" w:rsidRPr="001F182B" w:rsidRDefault="00135E51" w:rsidP="00135E51">
            <w:pPr>
              <w:pStyle w:val="tables1"/>
              <w:rPr>
                <w:sz w:val="18"/>
                <w:szCs w:val="18"/>
              </w:rPr>
            </w:pPr>
          </w:p>
        </w:tc>
        <w:tc>
          <w:tcPr>
            <w:tcW w:w="0" w:type="auto"/>
            <w:noWrap/>
          </w:tcPr>
          <w:p w14:paraId="67A75F7F" w14:textId="2173E55C"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1B077191"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upload</w:t>
            </w:r>
          </w:p>
        </w:tc>
        <w:tc>
          <w:tcPr>
            <w:tcW w:w="2831" w:type="dxa"/>
            <w:hideMark/>
          </w:tcPr>
          <w:p w14:paraId="079C86C5"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type - string</w:t>
            </w:r>
          </w:p>
        </w:tc>
        <w:tc>
          <w:tcPr>
            <w:tcW w:w="5640" w:type="dxa"/>
            <w:hideMark/>
          </w:tcPr>
          <w:p w14:paraId="1AEAE4CC"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type - string (either CSV or JSON)</w:t>
            </w:r>
          </w:p>
        </w:tc>
        <w:tc>
          <w:tcPr>
            <w:tcW w:w="3113" w:type="dxa"/>
            <w:hideMark/>
          </w:tcPr>
          <w:p w14:paraId="4058268C" w14:textId="4463B8A5" w:rsidR="00135E51" w:rsidRPr="001F182B" w:rsidRDefault="00463957"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var x = </w:t>
            </w:r>
            <w:r w:rsidR="00135E51" w:rsidRPr="001F182B">
              <w:rPr>
                <w:sz w:val="18"/>
                <w:szCs w:val="18"/>
              </w:rPr>
              <w:t>hydro[n].</w:t>
            </w:r>
            <w:proofErr w:type="spellStart"/>
            <w:proofErr w:type="gramStart"/>
            <w:r w:rsidR="00135E51" w:rsidRPr="001F182B">
              <w:rPr>
                <w:sz w:val="18"/>
                <w:szCs w:val="18"/>
              </w:rPr>
              <w:t>data.upload</w:t>
            </w:r>
            <w:proofErr w:type="spellEnd"/>
            <w:proofErr w:type="gramEnd"/>
            <w:r w:rsidR="00135E51" w:rsidRPr="001F182B">
              <w:rPr>
                <w:sz w:val="18"/>
                <w:szCs w:val="18"/>
              </w:rPr>
              <w:t>(type)</w:t>
            </w:r>
          </w:p>
        </w:tc>
      </w:tr>
      <w:tr w:rsidR="00135E51" w:rsidRPr="001F182B" w14:paraId="47978E4E" w14:textId="77777777" w:rsidTr="00FA5F8B">
        <w:trPr>
          <w:trHeight w:val="10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063F0BB" w14:textId="0D698AFA" w:rsidR="00135E51" w:rsidRPr="001F182B" w:rsidRDefault="00135E51" w:rsidP="00135E51">
            <w:pPr>
              <w:pStyle w:val="tables1"/>
              <w:rPr>
                <w:sz w:val="18"/>
                <w:szCs w:val="18"/>
              </w:rPr>
            </w:pPr>
          </w:p>
        </w:tc>
        <w:tc>
          <w:tcPr>
            <w:tcW w:w="0" w:type="auto"/>
            <w:noWrap/>
          </w:tcPr>
          <w:p w14:paraId="45171E9C" w14:textId="7632C93E"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22FE1712"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download</w:t>
            </w:r>
          </w:p>
        </w:tc>
        <w:tc>
          <w:tcPr>
            <w:tcW w:w="2831" w:type="dxa"/>
            <w:hideMark/>
          </w:tcPr>
          <w:p w14:paraId="08C7E38F"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data - Object with data, Object - configuration options</w:t>
            </w:r>
          </w:p>
        </w:tc>
        <w:tc>
          <w:tcPr>
            <w:tcW w:w="5640" w:type="dxa"/>
            <w:hideMark/>
          </w:tcPr>
          <w:p w14:paraId="7771AC81"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data = Object (retrieved data or JS arrays), var obj = {type: string, </w:t>
            </w:r>
            <w:proofErr w:type="gramStart"/>
            <w:r w:rsidRPr="001F182B">
              <w:rPr>
                <w:sz w:val="18"/>
                <w:szCs w:val="18"/>
              </w:rPr>
              <w:t>keep :</w:t>
            </w:r>
            <w:proofErr w:type="gramEnd"/>
            <w:r w:rsidRPr="001F182B">
              <w:rPr>
                <w:sz w:val="18"/>
                <w:szCs w:val="18"/>
              </w:rPr>
              <w:t xml:space="preserve"> 1d array}</w:t>
            </w:r>
          </w:p>
        </w:tc>
        <w:tc>
          <w:tcPr>
            <w:tcW w:w="3113" w:type="dxa"/>
            <w:hideMark/>
          </w:tcPr>
          <w:p w14:paraId="5EF3BC9C"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hydro[n].</w:t>
            </w:r>
            <w:proofErr w:type="spellStart"/>
            <w:proofErr w:type="gramStart"/>
            <w:r w:rsidRPr="001F182B">
              <w:rPr>
                <w:sz w:val="18"/>
                <w:szCs w:val="18"/>
              </w:rPr>
              <w:t>data.download</w:t>
            </w:r>
            <w:proofErr w:type="spellEnd"/>
            <w:proofErr w:type="gramEnd"/>
            <w:r w:rsidRPr="001F182B">
              <w:rPr>
                <w:sz w:val="18"/>
                <w:szCs w:val="18"/>
              </w:rPr>
              <w:t>(data, obj)</w:t>
            </w:r>
          </w:p>
        </w:tc>
      </w:tr>
    </w:tbl>
    <w:p w14:paraId="703CE36F" w14:textId="77777777" w:rsidR="00F159CC" w:rsidRPr="001F182B" w:rsidRDefault="00F159CC" w:rsidP="00977E45">
      <w:pPr>
        <w:jc w:val="left"/>
        <w:rPr>
          <w:sz w:val="18"/>
          <w:szCs w:val="18"/>
        </w:rPr>
      </w:pPr>
    </w:p>
    <w:p w14:paraId="4728D1E6" w14:textId="77777777" w:rsidR="00135E51" w:rsidRPr="001F182B" w:rsidRDefault="00135E51" w:rsidP="00977E45">
      <w:pPr>
        <w:jc w:val="left"/>
        <w:rPr>
          <w:sz w:val="18"/>
          <w:szCs w:val="18"/>
        </w:rPr>
      </w:pPr>
    </w:p>
    <w:tbl>
      <w:tblPr>
        <w:tblStyle w:val="GridTable1Light"/>
        <w:tblW w:w="14641" w:type="dxa"/>
        <w:jc w:val="center"/>
        <w:tblLook w:val="04A0" w:firstRow="1" w:lastRow="0" w:firstColumn="1" w:lastColumn="0" w:noHBand="0" w:noVBand="1"/>
      </w:tblPr>
      <w:tblGrid>
        <w:gridCol w:w="896"/>
        <w:gridCol w:w="1117"/>
        <w:gridCol w:w="907"/>
        <w:gridCol w:w="2818"/>
        <w:gridCol w:w="5780"/>
        <w:gridCol w:w="3123"/>
      </w:tblGrid>
      <w:tr w:rsidR="00285CBE" w:rsidRPr="001F182B" w14:paraId="00E5F3F7" w14:textId="77777777" w:rsidTr="00FA5F8B">
        <w:trPr>
          <w:cnfStyle w:val="100000000000" w:firstRow="1" w:lastRow="0" w:firstColumn="0" w:lastColumn="0" w:oddVBand="0" w:evenVBand="0" w:oddHBand="0" w:evenHBand="0" w:firstRowFirstColumn="0" w:firstRowLastColumn="0" w:lastRowFirstColumn="0" w:lastRowLastColumn="0"/>
          <w:trHeight w:val="47"/>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A020593" w14:textId="77777777" w:rsidR="00135E51" w:rsidRPr="001F182B" w:rsidRDefault="00135E51" w:rsidP="0070617C">
            <w:pPr>
              <w:pStyle w:val="tables1"/>
              <w:jc w:val="center"/>
              <w:rPr>
                <w:sz w:val="18"/>
                <w:szCs w:val="18"/>
              </w:rPr>
            </w:pPr>
            <w:r w:rsidRPr="001F182B">
              <w:rPr>
                <w:sz w:val="18"/>
                <w:szCs w:val="18"/>
              </w:rPr>
              <w:t>Module</w:t>
            </w:r>
          </w:p>
        </w:tc>
        <w:tc>
          <w:tcPr>
            <w:tcW w:w="0" w:type="auto"/>
            <w:noWrap/>
            <w:hideMark/>
          </w:tcPr>
          <w:p w14:paraId="6A9CC904" w14:textId="77777777" w:rsidR="00135E51" w:rsidRPr="001F182B" w:rsidRDefault="00135E51" w:rsidP="0070617C">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1F182B">
              <w:rPr>
                <w:sz w:val="18"/>
                <w:szCs w:val="18"/>
              </w:rPr>
              <w:t>Component</w:t>
            </w:r>
          </w:p>
        </w:tc>
        <w:tc>
          <w:tcPr>
            <w:tcW w:w="872" w:type="dxa"/>
            <w:noWrap/>
            <w:hideMark/>
          </w:tcPr>
          <w:p w14:paraId="1BD89EE2" w14:textId="77777777" w:rsidR="00135E51" w:rsidRPr="001F182B"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1F182B">
              <w:rPr>
                <w:sz w:val="18"/>
                <w:szCs w:val="18"/>
              </w:rPr>
              <w:t>Function</w:t>
            </w:r>
          </w:p>
        </w:tc>
        <w:tc>
          <w:tcPr>
            <w:tcW w:w="2843" w:type="dxa"/>
            <w:hideMark/>
          </w:tcPr>
          <w:p w14:paraId="60540450" w14:textId="77777777" w:rsidR="00135E51" w:rsidRPr="001F182B"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1F182B">
              <w:rPr>
                <w:sz w:val="18"/>
                <w:szCs w:val="18"/>
              </w:rPr>
              <w:t>Arguments</w:t>
            </w:r>
          </w:p>
        </w:tc>
        <w:tc>
          <w:tcPr>
            <w:tcW w:w="5847" w:type="dxa"/>
            <w:hideMark/>
          </w:tcPr>
          <w:p w14:paraId="12366475" w14:textId="77777777" w:rsidR="00135E51" w:rsidRPr="001F182B"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1F182B">
              <w:rPr>
                <w:sz w:val="18"/>
                <w:szCs w:val="18"/>
              </w:rPr>
              <w:t>Example Arguments</w:t>
            </w:r>
          </w:p>
        </w:tc>
        <w:tc>
          <w:tcPr>
            <w:tcW w:w="3123" w:type="dxa"/>
            <w:noWrap/>
            <w:hideMark/>
          </w:tcPr>
          <w:p w14:paraId="4BB8857D" w14:textId="77777777" w:rsidR="00135E51" w:rsidRPr="001F182B"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1F182B">
              <w:rPr>
                <w:sz w:val="18"/>
                <w:szCs w:val="18"/>
              </w:rPr>
              <w:t>Example function call</w:t>
            </w:r>
          </w:p>
        </w:tc>
      </w:tr>
      <w:tr w:rsidR="00135E51" w:rsidRPr="001F182B" w14:paraId="607FA7BA" w14:textId="77777777" w:rsidTr="00FA5F8B">
        <w:trPr>
          <w:trHeight w:val="287"/>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0CCFF42" w14:textId="77777777" w:rsidR="00135E51" w:rsidRPr="00FA5F8B" w:rsidRDefault="00135E51" w:rsidP="0070617C">
            <w:pPr>
              <w:pStyle w:val="tables1"/>
              <w:jc w:val="center"/>
              <w:rPr>
                <w:b w:val="0"/>
                <w:bCs w:val="0"/>
                <w:sz w:val="18"/>
                <w:szCs w:val="18"/>
              </w:rPr>
            </w:pPr>
            <w:r w:rsidRPr="00FA5F8B">
              <w:rPr>
                <w:b w:val="0"/>
                <w:bCs w:val="0"/>
                <w:sz w:val="18"/>
                <w:szCs w:val="18"/>
              </w:rPr>
              <w:t>Visualize</w:t>
            </w:r>
          </w:p>
        </w:tc>
        <w:tc>
          <w:tcPr>
            <w:tcW w:w="0" w:type="auto"/>
            <w:noWrap/>
            <w:hideMark/>
          </w:tcPr>
          <w:p w14:paraId="2369471E" w14:textId="77777777" w:rsidR="00135E51" w:rsidRPr="00FA5F8B" w:rsidRDefault="00135E51" w:rsidP="0070617C">
            <w:pPr>
              <w:pStyle w:val="tables1"/>
              <w:jc w:val="center"/>
              <w:cnfStyle w:val="000000000000" w:firstRow="0" w:lastRow="0" w:firstColumn="0" w:lastColumn="0" w:oddVBand="0" w:evenVBand="0" w:oddHBand="0" w:evenHBand="0" w:firstRowFirstColumn="0" w:firstRowLastColumn="0" w:lastRowFirstColumn="0" w:lastRowLastColumn="0"/>
              <w:rPr>
                <w:i/>
                <w:iCs/>
                <w:sz w:val="18"/>
                <w:szCs w:val="18"/>
              </w:rPr>
            </w:pPr>
            <w:r w:rsidRPr="00FA5F8B">
              <w:rPr>
                <w:i/>
                <w:iCs/>
                <w:sz w:val="18"/>
                <w:szCs w:val="18"/>
              </w:rPr>
              <w:t>visualize</w:t>
            </w:r>
          </w:p>
        </w:tc>
        <w:tc>
          <w:tcPr>
            <w:tcW w:w="872" w:type="dxa"/>
            <w:noWrap/>
            <w:hideMark/>
          </w:tcPr>
          <w:p w14:paraId="18DA1B76"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chart</w:t>
            </w:r>
          </w:p>
        </w:tc>
        <w:tc>
          <w:tcPr>
            <w:tcW w:w="2843" w:type="dxa"/>
            <w:hideMark/>
          </w:tcPr>
          <w:p w14:paraId="025C39A0"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Object - </w:t>
            </w:r>
            <w:proofErr w:type="spellStart"/>
            <w:r w:rsidRPr="001F182B">
              <w:rPr>
                <w:sz w:val="18"/>
                <w:szCs w:val="18"/>
              </w:rPr>
              <w:t>chartType</w:t>
            </w:r>
            <w:proofErr w:type="spellEnd"/>
            <w:r w:rsidRPr="001F182B">
              <w:rPr>
                <w:sz w:val="18"/>
                <w:szCs w:val="18"/>
              </w:rPr>
              <w:t xml:space="preserve">, data, </w:t>
            </w:r>
            <w:proofErr w:type="spellStart"/>
            <w:r w:rsidRPr="001F182B">
              <w:rPr>
                <w:sz w:val="18"/>
                <w:szCs w:val="18"/>
              </w:rPr>
              <w:t>divID</w:t>
            </w:r>
            <w:proofErr w:type="spellEnd"/>
            <w:r w:rsidRPr="001F182B">
              <w:rPr>
                <w:sz w:val="18"/>
                <w:szCs w:val="18"/>
              </w:rPr>
              <w:t>, options</w:t>
            </w:r>
          </w:p>
        </w:tc>
        <w:tc>
          <w:tcPr>
            <w:tcW w:w="5847" w:type="dxa"/>
            <w:hideMark/>
          </w:tcPr>
          <w:p w14:paraId="271B705A"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var obj = {</w:t>
            </w:r>
            <w:proofErr w:type="spellStart"/>
            <w:r w:rsidRPr="001F182B">
              <w:rPr>
                <w:sz w:val="18"/>
                <w:szCs w:val="18"/>
              </w:rPr>
              <w:t>chartType</w:t>
            </w:r>
            <w:proofErr w:type="spellEnd"/>
            <w:r w:rsidRPr="001F182B">
              <w:rPr>
                <w:sz w:val="18"/>
                <w:szCs w:val="18"/>
              </w:rPr>
              <w:t xml:space="preserve">: string (column, line, scatter, histogram, timeline), </w:t>
            </w:r>
            <w:proofErr w:type="spellStart"/>
            <w:r w:rsidRPr="001F182B">
              <w:rPr>
                <w:sz w:val="18"/>
                <w:szCs w:val="18"/>
              </w:rPr>
              <w:t>divID</w:t>
            </w:r>
            <w:proofErr w:type="spellEnd"/>
            <w:r w:rsidRPr="001F182B">
              <w:rPr>
                <w:sz w:val="18"/>
                <w:szCs w:val="18"/>
              </w:rPr>
              <w:t xml:space="preserve">: string, data: 1d or 2d array, options: {}} </w:t>
            </w:r>
          </w:p>
        </w:tc>
        <w:tc>
          <w:tcPr>
            <w:tcW w:w="3123" w:type="dxa"/>
            <w:hideMark/>
          </w:tcPr>
          <w:p w14:paraId="62B1F7E3"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hydro[n</w:t>
            </w:r>
            <w:proofErr w:type="gramStart"/>
            <w:r w:rsidRPr="001F182B">
              <w:rPr>
                <w:sz w:val="18"/>
                <w:szCs w:val="18"/>
              </w:rPr>
              <w:t>].</w:t>
            </w:r>
            <w:proofErr w:type="spellStart"/>
            <w:r w:rsidRPr="001F182B">
              <w:rPr>
                <w:sz w:val="18"/>
                <w:szCs w:val="18"/>
              </w:rPr>
              <w:t>visualize</w:t>
            </w:r>
            <w:proofErr w:type="gramEnd"/>
            <w:r w:rsidRPr="001F182B">
              <w:rPr>
                <w:sz w:val="18"/>
                <w:szCs w:val="18"/>
              </w:rPr>
              <w:t>.chart</w:t>
            </w:r>
            <w:proofErr w:type="spellEnd"/>
            <w:r w:rsidRPr="001F182B">
              <w:rPr>
                <w:sz w:val="18"/>
                <w:szCs w:val="18"/>
              </w:rPr>
              <w:t>(obj)</w:t>
            </w:r>
          </w:p>
        </w:tc>
      </w:tr>
      <w:tr w:rsidR="00135E51" w:rsidRPr="002512ED" w14:paraId="2BBC6451" w14:textId="77777777" w:rsidTr="00FA5F8B">
        <w:trPr>
          <w:trHeight w:val="28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C526E14" w14:textId="59219E7F" w:rsidR="00135E51" w:rsidRPr="001F182B" w:rsidRDefault="00135E51" w:rsidP="00135E51">
            <w:pPr>
              <w:pStyle w:val="tables1"/>
              <w:rPr>
                <w:sz w:val="18"/>
                <w:szCs w:val="18"/>
              </w:rPr>
            </w:pPr>
          </w:p>
        </w:tc>
        <w:tc>
          <w:tcPr>
            <w:tcW w:w="0" w:type="auto"/>
            <w:noWrap/>
          </w:tcPr>
          <w:p w14:paraId="2155B123" w14:textId="584B3AF5"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872" w:type="dxa"/>
            <w:noWrap/>
            <w:hideMark/>
          </w:tcPr>
          <w:p w14:paraId="6F794435"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table</w:t>
            </w:r>
          </w:p>
        </w:tc>
        <w:tc>
          <w:tcPr>
            <w:tcW w:w="2843" w:type="dxa"/>
            <w:hideMark/>
          </w:tcPr>
          <w:p w14:paraId="1A3AA3CF"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Object - </w:t>
            </w:r>
            <w:proofErr w:type="spellStart"/>
            <w:r w:rsidRPr="001F182B">
              <w:rPr>
                <w:sz w:val="18"/>
                <w:szCs w:val="18"/>
              </w:rPr>
              <w:t>chartType</w:t>
            </w:r>
            <w:proofErr w:type="spellEnd"/>
            <w:r w:rsidRPr="001F182B">
              <w:rPr>
                <w:sz w:val="18"/>
                <w:szCs w:val="18"/>
              </w:rPr>
              <w:t xml:space="preserve">, data, </w:t>
            </w:r>
            <w:proofErr w:type="spellStart"/>
            <w:r w:rsidRPr="001F182B">
              <w:rPr>
                <w:sz w:val="18"/>
                <w:szCs w:val="18"/>
              </w:rPr>
              <w:t>divID</w:t>
            </w:r>
            <w:proofErr w:type="spellEnd"/>
            <w:r w:rsidRPr="001F182B">
              <w:rPr>
                <w:sz w:val="18"/>
                <w:szCs w:val="18"/>
              </w:rPr>
              <w:t>, options</w:t>
            </w:r>
          </w:p>
        </w:tc>
        <w:tc>
          <w:tcPr>
            <w:tcW w:w="5847" w:type="dxa"/>
            <w:hideMark/>
          </w:tcPr>
          <w:p w14:paraId="56AB0E18"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var obj = {</w:t>
            </w:r>
            <w:proofErr w:type="spellStart"/>
            <w:r w:rsidRPr="001F182B">
              <w:rPr>
                <w:sz w:val="18"/>
                <w:szCs w:val="18"/>
              </w:rPr>
              <w:t>chartType</w:t>
            </w:r>
            <w:proofErr w:type="spellEnd"/>
            <w:r w:rsidRPr="001F182B">
              <w:rPr>
                <w:sz w:val="18"/>
                <w:szCs w:val="18"/>
              </w:rPr>
              <w:t xml:space="preserve">: string (table), </w:t>
            </w:r>
            <w:proofErr w:type="spellStart"/>
            <w:r w:rsidRPr="001F182B">
              <w:rPr>
                <w:sz w:val="18"/>
                <w:szCs w:val="18"/>
              </w:rPr>
              <w:t>divID</w:t>
            </w:r>
            <w:proofErr w:type="spellEnd"/>
            <w:r w:rsidRPr="001F182B">
              <w:rPr>
                <w:sz w:val="18"/>
                <w:szCs w:val="18"/>
              </w:rPr>
              <w:t xml:space="preserve">: string, data: 1d array, </w:t>
            </w:r>
            <w:proofErr w:type="spellStart"/>
            <w:r w:rsidRPr="001F182B">
              <w:rPr>
                <w:sz w:val="18"/>
                <w:szCs w:val="18"/>
              </w:rPr>
              <w:t>dataType</w:t>
            </w:r>
            <w:proofErr w:type="spellEnd"/>
            <w:r w:rsidRPr="001F182B">
              <w:rPr>
                <w:sz w:val="18"/>
                <w:szCs w:val="18"/>
              </w:rPr>
              <w:t xml:space="preserve">: 1d array (same size as data), options: {}} </w:t>
            </w:r>
          </w:p>
        </w:tc>
        <w:tc>
          <w:tcPr>
            <w:tcW w:w="3123" w:type="dxa"/>
            <w:hideMark/>
          </w:tcPr>
          <w:p w14:paraId="7B489D03"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lang w:val="es-HN"/>
              </w:rPr>
            </w:pPr>
            <w:proofErr w:type="spellStart"/>
            <w:r w:rsidRPr="001F182B">
              <w:rPr>
                <w:sz w:val="18"/>
                <w:szCs w:val="18"/>
                <w:lang w:val="es-HN"/>
              </w:rPr>
              <w:t>hydro</w:t>
            </w:r>
            <w:proofErr w:type="spellEnd"/>
            <w:r w:rsidRPr="001F182B">
              <w:rPr>
                <w:sz w:val="18"/>
                <w:szCs w:val="18"/>
                <w:lang w:val="es-HN"/>
              </w:rPr>
              <w:t>[n</w:t>
            </w:r>
            <w:proofErr w:type="gramStart"/>
            <w:r w:rsidRPr="001F182B">
              <w:rPr>
                <w:sz w:val="18"/>
                <w:szCs w:val="18"/>
                <w:lang w:val="es-HN"/>
              </w:rPr>
              <w:t>].</w:t>
            </w:r>
            <w:proofErr w:type="spellStart"/>
            <w:r w:rsidRPr="001F182B">
              <w:rPr>
                <w:sz w:val="18"/>
                <w:szCs w:val="18"/>
                <w:lang w:val="es-HN"/>
              </w:rPr>
              <w:t>visualize</w:t>
            </w:r>
            <w:proofErr w:type="gramEnd"/>
            <w:r w:rsidRPr="001F182B">
              <w:rPr>
                <w:sz w:val="18"/>
                <w:szCs w:val="18"/>
                <w:lang w:val="es-HN"/>
              </w:rPr>
              <w:t>.table</w:t>
            </w:r>
            <w:proofErr w:type="spellEnd"/>
            <w:r w:rsidRPr="001F182B">
              <w:rPr>
                <w:sz w:val="18"/>
                <w:szCs w:val="18"/>
                <w:lang w:val="es-HN"/>
              </w:rPr>
              <w:t>(</w:t>
            </w:r>
            <w:proofErr w:type="spellStart"/>
            <w:r w:rsidRPr="001F182B">
              <w:rPr>
                <w:sz w:val="18"/>
                <w:szCs w:val="18"/>
                <w:lang w:val="es-HN"/>
              </w:rPr>
              <w:t>obj</w:t>
            </w:r>
            <w:proofErr w:type="spellEnd"/>
            <w:r w:rsidRPr="001F182B">
              <w:rPr>
                <w:sz w:val="18"/>
                <w:szCs w:val="18"/>
                <w:lang w:val="es-HN"/>
              </w:rPr>
              <w:t>)</w:t>
            </w:r>
          </w:p>
        </w:tc>
      </w:tr>
      <w:tr w:rsidR="00135E51" w:rsidRPr="002512ED" w14:paraId="77FFCC0E" w14:textId="77777777" w:rsidTr="00FA5F8B">
        <w:trPr>
          <w:trHeight w:val="33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5614460" w14:textId="61AAE2CF" w:rsidR="00135E51" w:rsidRPr="001F182B" w:rsidRDefault="00135E51" w:rsidP="00135E51">
            <w:pPr>
              <w:pStyle w:val="tables1"/>
              <w:rPr>
                <w:sz w:val="18"/>
                <w:szCs w:val="18"/>
                <w:lang w:val="es-HN"/>
              </w:rPr>
            </w:pPr>
          </w:p>
        </w:tc>
        <w:tc>
          <w:tcPr>
            <w:tcW w:w="0" w:type="auto"/>
            <w:noWrap/>
          </w:tcPr>
          <w:p w14:paraId="2F89059F" w14:textId="79CA51A3"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lang w:val="es-HN"/>
              </w:rPr>
            </w:pPr>
          </w:p>
        </w:tc>
        <w:tc>
          <w:tcPr>
            <w:tcW w:w="872" w:type="dxa"/>
            <w:noWrap/>
            <w:hideMark/>
          </w:tcPr>
          <w:p w14:paraId="36A96A39"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styles</w:t>
            </w:r>
          </w:p>
        </w:tc>
        <w:tc>
          <w:tcPr>
            <w:tcW w:w="2843" w:type="dxa"/>
            <w:hideMark/>
          </w:tcPr>
          <w:p w14:paraId="1C5CCECC"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Object - </w:t>
            </w:r>
            <w:proofErr w:type="spellStart"/>
            <w:r w:rsidRPr="001F182B">
              <w:rPr>
                <w:sz w:val="18"/>
                <w:szCs w:val="18"/>
              </w:rPr>
              <w:t>chartType</w:t>
            </w:r>
            <w:proofErr w:type="spellEnd"/>
            <w:r w:rsidRPr="001F182B">
              <w:rPr>
                <w:sz w:val="18"/>
                <w:szCs w:val="18"/>
              </w:rPr>
              <w:t xml:space="preserve">, data, </w:t>
            </w:r>
            <w:proofErr w:type="spellStart"/>
            <w:r w:rsidRPr="001F182B">
              <w:rPr>
                <w:sz w:val="18"/>
                <w:szCs w:val="18"/>
              </w:rPr>
              <w:t>divID</w:t>
            </w:r>
            <w:proofErr w:type="spellEnd"/>
            <w:r w:rsidRPr="001F182B">
              <w:rPr>
                <w:sz w:val="18"/>
                <w:szCs w:val="18"/>
              </w:rPr>
              <w:t>, options as object</w:t>
            </w:r>
          </w:p>
        </w:tc>
        <w:tc>
          <w:tcPr>
            <w:tcW w:w="5847" w:type="dxa"/>
            <w:hideMark/>
          </w:tcPr>
          <w:p w14:paraId="2F762387"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var obj = {</w:t>
            </w:r>
            <w:proofErr w:type="spellStart"/>
            <w:r w:rsidRPr="001F182B">
              <w:rPr>
                <w:sz w:val="18"/>
                <w:szCs w:val="18"/>
              </w:rPr>
              <w:t>chartType</w:t>
            </w:r>
            <w:proofErr w:type="spellEnd"/>
            <w:r w:rsidRPr="001F182B">
              <w:rPr>
                <w:sz w:val="18"/>
                <w:szCs w:val="18"/>
              </w:rPr>
              <w:t xml:space="preserve">: string (charts or table), data: 1d or 2darray depending on </w:t>
            </w:r>
            <w:proofErr w:type="spellStart"/>
            <w:r w:rsidRPr="001F182B">
              <w:rPr>
                <w:sz w:val="18"/>
                <w:szCs w:val="18"/>
              </w:rPr>
              <w:t>chartType</w:t>
            </w:r>
            <w:proofErr w:type="spellEnd"/>
            <w:r w:rsidRPr="001F182B">
              <w:rPr>
                <w:sz w:val="18"/>
                <w:szCs w:val="18"/>
              </w:rPr>
              <w:t xml:space="preserve">, </w:t>
            </w:r>
            <w:proofErr w:type="spellStart"/>
            <w:r w:rsidRPr="001F182B">
              <w:rPr>
                <w:sz w:val="18"/>
                <w:szCs w:val="18"/>
              </w:rPr>
              <w:t>divID</w:t>
            </w:r>
            <w:proofErr w:type="spellEnd"/>
            <w:r w:rsidRPr="001F182B">
              <w:rPr>
                <w:sz w:val="18"/>
                <w:szCs w:val="18"/>
              </w:rPr>
              <w:t>: string, options: {title: string}}</w:t>
            </w:r>
          </w:p>
        </w:tc>
        <w:tc>
          <w:tcPr>
            <w:tcW w:w="3123" w:type="dxa"/>
            <w:hideMark/>
          </w:tcPr>
          <w:p w14:paraId="623DCD74" w14:textId="77777777" w:rsidR="00135E51" w:rsidRPr="001F182B"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lang w:val="es-HN"/>
              </w:rPr>
            </w:pPr>
            <w:proofErr w:type="spellStart"/>
            <w:r w:rsidRPr="001F182B">
              <w:rPr>
                <w:sz w:val="18"/>
                <w:szCs w:val="18"/>
                <w:lang w:val="es-HN"/>
              </w:rPr>
              <w:t>hydro</w:t>
            </w:r>
            <w:proofErr w:type="spellEnd"/>
            <w:r w:rsidRPr="001F182B">
              <w:rPr>
                <w:sz w:val="18"/>
                <w:szCs w:val="18"/>
                <w:lang w:val="es-HN"/>
              </w:rPr>
              <w:t>[n</w:t>
            </w:r>
            <w:proofErr w:type="gramStart"/>
            <w:r w:rsidRPr="001F182B">
              <w:rPr>
                <w:sz w:val="18"/>
                <w:szCs w:val="18"/>
                <w:lang w:val="es-HN"/>
              </w:rPr>
              <w:t>].</w:t>
            </w:r>
            <w:proofErr w:type="spellStart"/>
            <w:r w:rsidRPr="001F182B">
              <w:rPr>
                <w:sz w:val="18"/>
                <w:szCs w:val="18"/>
                <w:lang w:val="es-HN"/>
              </w:rPr>
              <w:t>visualize</w:t>
            </w:r>
            <w:proofErr w:type="gramEnd"/>
            <w:r w:rsidRPr="001F182B">
              <w:rPr>
                <w:sz w:val="18"/>
                <w:szCs w:val="18"/>
                <w:lang w:val="es-HN"/>
              </w:rPr>
              <w:t>.styles</w:t>
            </w:r>
            <w:proofErr w:type="spellEnd"/>
            <w:r w:rsidRPr="001F182B">
              <w:rPr>
                <w:sz w:val="18"/>
                <w:szCs w:val="18"/>
                <w:lang w:val="es-HN"/>
              </w:rPr>
              <w:t>(</w:t>
            </w:r>
            <w:proofErr w:type="spellStart"/>
            <w:r w:rsidRPr="001F182B">
              <w:rPr>
                <w:sz w:val="18"/>
                <w:szCs w:val="18"/>
                <w:lang w:val="es-HN"/>
              </w:rPr>
              <w:t>obj</w:t>
            </w:r>
            <w:proofErr w:type="spellEnd"/>
            <w:r w:rsidRPr="001F182B">
              <w:rPr>
                <w:sz w:val="18"/>
                <w:szCs w:val="18"/>
                <w:lang w:val="es-HN"/>
              </w:rPr>
              <w:t>)</w:t>
            </w:r>
          </w:p>
        </w:tc>
      </w:tr>
    </w:tbl>
    <w:p w14:paraId="0E0CBE7B" w14:textId="19F42E9B" w:rsidR="006B0FE5" w:rsidRPr="001F182B" w:rsidRDefault="006B0FE5" w:rsidP="00977E45">
      <w:pPr>
        <w:jc w:val="left"/>
        <w:rPr>
          <w:sz w:val="18"/>
          <w:szCs w:val="18"/>
          <w:lang w:val="es-HN"/>
        </w:rPr>
      </w:pPr>
    </w:p>
    <w:p w14:paraId="47ACB372" w14:textId="77777777" w:rsidR="006B0FE5" w:rsidRPr="001F182B" w:rsidRDefault="006B0FE5" w:rsidP="00977E45">
      <w:pPr>
        <w:jc w:val="left"/>
        <w:rPr>
          <w:sz w:val="18"/>
          <w:szCs w:val="18"/>
          <w:lang w:val="es-HN"/>
        </w:rPr>
      </w:pPr>
    </w:p>
    <w:tbl>
      <w:tblPr>
        <w:tblStyle w:val="GridTable1Light"/>
        <w:tblW w:w="14494" w:type="dxa"/>
        <w:jc w:val="center"/>
        <w:tblLook w:val="04A0" w:firstRow="1" w:lastRow="0" w:firstColumn="1" w:lastColumn="0" w:noHBand="0" w:noVBand="1"/>
      </w:tblPr>
      <w:tblGrid>
        <w:gridCol w:w="807"/>
        <w:gridCol w:w="1117"/>
        <w:gridCol w:w="1006"/>
        <w:gridCol w:w="2672"/>
        <w:gridCol w:w="5946"/>
        <w:gridCol w:w="2946"/>
      </w:tblGrid>
      <w:tr w:rsidR="00285CBE" w:rsidRPr="001F182B" w14:paraId="64D75D4B" w14:textId="77777777" w:rsidTr="00705AAC">
        <w:trPr>
          <w:cnfStyle w:val="100000000000" w:firstRow="1" w:lastRow="0" w:firstColumn="0" w:lastColumn="0" w:oddVBand="0" w:evenVBand="0" w:oddHBand="0" w:evenHBand="0" w:firstRowFirstColumn="0" w:firstRowLastColumn="0" w:lastRowFirstColumn="0" w:lastRowLastColumn="0"/>
          <w:trHeight w:val="6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C60BCFB" w14:textId="77777777" w:rsidR="00285CBE" w:rsidRPr="001F182B" w:rsidRDefault="00285CBE" w:rsidP="0070617C">
            <w:pPr>
              <w:pStyle w:val="tables1"/>
              <w:jc w:val="center"/>
              <w:rPr>
                <w:sz w:val="18"/>
                <w:szCs w:val="18"/>
              </w:rPr>
            </w:pPr>
            <w:r w:rsidRPr="001F182B">
              <w:rPr>
                <w:sz w:val="18"/>
                <w:szCs w:val="18"/>
              </w:rPr>
              <w:t>Module</w:t>
            </w:r>
          </w:p>
        </w:tc>
        <w:tc>
          <w:tcPr>
            <w:tcW w:w="0" w:type="auto"/>
            <w:noWrap/>
            <w:hideMark/>
          </w:tcPr>
          <w:p w14:paraId="563ED78D" w14:textId="77777777" w:rsidR="00285CBE" w:rsidRPr="001F182B" w:rsidRDefault="00285CBE" w:rsidP="0070617C">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1F182B">
              <w:rPr>
                <w:sz w:val="18"/>
                <w:szCs w:val="18"/>
              </w:rPr>
              <w:t>Component</w:t>
            </w:r>
          </w:p>
        </w:tc>
        <w:tc>
          <w:tcPr>
            <w:tcW w:w="0" w:type="auto"/>
            <w:noWrap/>
            <w:hideMark/>
          </w:tcPr>
          <w:p w14:paraId="43E02B7E" w14:textId="77777777" w:rsidR="00285CBE" w:rsidRPr="001F182B" w:rsidRDefault="00285CBE" w:rsidP="00285CBE">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1F182B">
              <w:rPr>
                <w:sz w:val="18"/>
                <w:szCs w:val="18"/>
              </w:rPr>
              <w:t>Function</w:t>
            </w:r>
          </w:p>
        </w:tc>
        <w:tc>
          <w:tcPr>
            <w:tcW w:w="2701" w:type="dxa"/>
            <w:hideMark/>
          </w:tcPr>
          <w:p w14:paraId="09F15080" w14:textId="77777777" w:rsidR="00285CBE" w:rsidRPr="001F182B" w:rsidRDefault="00285CBE" w:rsidP="00285CBE">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1F182B">
              <w:rPr>
                <w:sz w:val="18"/>
                <w:szCs w:val="18"/>
              </w:rPr>
              <w:t>Arguments</w:t>
            </w:r>
          </w:p>
        </w:tc>
        <w:tc>
          <w:tcPr>
            <w:tcW w:w="6034" w:type="dxa"/>
            <w:hideMark/>
          </w:tcPr>
          <w:p w14:paraId="09A9FC2B" w14:textId="77777777" w:rsidR="00285CBE" w:rsidRPr="001F182B" w:rsidRDefault="00285CBE" w:rsidP="00285CBE">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1F182B">
              <w:rPr>
                <w:sz w:val="18"/>
                <w:szCs w:val="18"/>
              </w:rPr>
              <w:t>Example Arguments</w:t>
            </w:r>
          </w:p>
        </w:tc>
        <w:tc>
          <w:tcPr>
            <w:tcW w:w="2946" w:type="dxa"/>
            <w:noWrap/>
            <w:hideMark/>
          </w:tcPr>
          <w:p w14:paraId="593BC3E7" w14:textId="77777777" w:rsidR="00285CBE" w:rsidRPr="001F182B" w:rsidRDefault="00285CBE" w:rsidP="00285CBE">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1F182B">
              <w:rPr>
                <w:sz w:val="18"/>
                <w:szCs w:val="18"/>
              </w:rPr>
              <w:t>Example function call</w:t>
            </w:r>
          </w:p>
        </w:tc>
      </w:tr>
      <w:tr w:rsidR="00285CBE" w:rsidRPr="002512ED" w14:paraId="65C88C7A" w14:textId="77777777" w:rsidTr="00705AAC">
        <w:trPr>
          <w:trHeight w:val="67"/>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522E10F" w14:textId="77777777" w:rsidR="00285CBE" w:rsidRPr="00705AAC" w:rsidRDefault="00285CBE" w:rsidP="0070617C">
            <w:pPr>
              <w:pStyle w:val="tables1"/>
              <w:jc w:val="center"/>
              <w:rPr>
                <w:b w:val="0"/>
                <w:bCs w:val="0"/>
                <w:sz w:val="18"/>
                <w:szCs w:val="18"/>
              </w:rPr>
            </w:pPr>
            <w:r w:rsidRPr="00705AAC">
              <w:rPr>
                <w:b w:val="0"/>
                <w:bCs w:val="0"/>
                <w:sz w:val="18"/>
                <w:szCs w:val="18"/>
              </w:rPr>
              <w:t>Map</w:t>
            </w:r>
          </w:p>
        </w:tc>
        <w:tc>
          <w:tcPr>
            <w:tcW w:w="0" w:type="auto"/>
            <w:noWrap/>
            <w:hideMark/>
          </w:tcPr>
          <w:p w14:paraId="1620DBFC" w14:textId="77777777" w:rsidR="00285CBE" w:rsidRPr="00705AAC" w:rsidRDefault="00285CBE" w:rsidP="0070617C">
            <w:pPr>
              <w:pStyle w:val="tables1"/>
              <w:jc w:val="center"/>
              <w:cnfStyle w:val="000000000000" w:firstRow="0" w:lastRow="0" w:firstColumn="0" w:lastColumn="0" w:oddVBand="0" w:evenVBand="0" w:oddHBand="0" w:evenHBand="0" w:firstRowFirstColumn="0" w:firstRowLastColumn="0" w:lastRowFirstColumn="0" w:lastRowLastColumn="0"/>
              <w:rPr>
                <w:i/>
                <w:iCs/>
                <w:sz w:val="18"/>
                <w:szCs w:val="18"/>
              </w:rPr>
            </w:pPr>
            <w:r w:rsidRPr="00705AAC">
              <w:rPr>
                <w:i/>
                <w:iCs/>
                <w:sz w:val="18"/>
                <w:szCs w:val="18"/>
              </w:rPr>
              <w:t>maps</w:t>
            </w:r>
          </w:p>
        </w:tc>
        <w:tc>
          <w:tcPr>
            <w:tcW w:w="0" w:type="auto"/>
            <w:noWrap/>
            <w:hideMark/>
          </w:tcPr>
          <w:p w14:paraId="05A41CBB" w14:textId="77777777" w:rsidR="00285CBE" w:rsidRPr="001F182B" w:rsidRDefault="00285CBE" w:rsidP="00285CBE">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loader</w:t>
            </w:r>
          </w:p>
        </w:tc>
        <w:tc>
          <w:tcPr>
            <w:tcW w:w="2701" w:type="dxa"/>
            <w:hideMark/>
          </w:tcPr>
          <w:p w14:paraId="03EEDEAB" w14:textId="77777777" w:rsidR="00285CBE" w:rsidRPr="001F182B" w:rsidRDefault="00285CBE" w:rsidP="00285CBE">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Object - map</w:t>
            </w:r>
          </w:p>
        </w:tc>
        <w:tc>
          <w:tcPr>
            <w:tcW w:w="6034" w:type="dxa"/>
            <w:hideMark/>
          </w:tcPr>
          <w:p w14:paraId="7DE10A74" w14:textId="77777777" w:rsidR="00285CBE" w:rsidRPr="001F182B" w:rsidRDefault="00285CBE" w:rsidP="00285CBE">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var obj = {</w:t>
            </w:r>
            <w:proofErr w:type="spellStart"/>
            <w:r w:rsidRPr="001F182B">
              <w:rPr>
                <w:sz w:val="18"/>
                <w:szCs w:val="18"/>
              </w:rPr>
              <w:t>maptype</w:t>
            </w:r>
            <w:proofErr w:type="spellEnd"/>
            <w:r w:rsidRPr="001F182B">
              <w:rPr>
                <w:sz w:val="18"/>
                <w:szCs w:val="18"/>
              </w:rPr>
              <w:t>: string}</w:t>
            </w:r>
          </w:p>
        </w:tc>
        <w:tc>
          <w:tcPr>
            <w:tcW w:w="2946" w:type="dxa"/>
            <w:hideMark/>
          </w:tcPr>
          <w:p w14:paraId="3D5AF728" w14:textId="77777777" w:rsidR="00285CBE" w:rsidRPr="001F182B" w:rsidRDefault="00285CBE" w:rsidP="00285CBE">
            <w:pPr>
              <w:pStyle w:val="tables1"/>
              <w:cnfStyle w:val="000000000000" w:firstRow="0" w:lastRow="0" w:firstColumn="0" w:lastColumn="0" w:oddVBand="0" w:evenVBand="0" w:oddHBand="0" w:evenHBand="0" w:firstRowFirstColumn="0" w:firstRowLastColumn="0" w:lastRowFirstColumn="0" w:lastRowLastColumn="0"/>
              <w:rPr>
                <w:sz w:val="18"/>
                <w:szCs w:val="18"/>
                <w:lang w:val="es-HN"/>
              </w:rPr>
            </w:pPr>
            <w:proofErr w:type="spellStart"/>
            <w:r w:rsidRPr="001F182B">
              <w:rPr>
                <w:sz w:val="18"/>
                <w:szCs w:val="18"/>
                <w:lang w:val="es-HN"/>
              </w:rPr>
              <w:t>hydro</w:t>
            </w:r>
            <w:proofErr w:type="spellEnd"/>
            <w:r w:rsidRPr="001F182B">
              <w:rPr>
                <w:sz w:val="18"/>
                <w:szCs w:val="18"/>
                <w:lang w:val="es-HN"/>
              </w:rPr>
              <w:t>[n</w:t>
            </w:r>
            <w:proofErr w:type="gramStart"/>
            <w:r w:rsidRPr="001F182B">
              <w:rPr>
                <w:sz w:val="18"/>
                <w:szCs w:val="18"/>
                <w:lang w:val="es-HN"/>
              </w:rPr>
              <w:t>].</w:t>
            </w:r>
            <w:proofErr w:type="spellStart"/>
            <w:r w:rsidRPr="001F182B">
              <w:rPr>
                <w:sz w:val="18"/>
                <w:szCs w:val="18"/>
                <w:lang w:val="es-HN"/>
              </w:rPr>
              <w:t>map</w:t>
            </w:r>
            <w:proofErr w:type="gramEnd"/>
            <w:r w:rsidRPr="001F182B">
              <w:rPr>
                <w:sz w:val="18"/>
                <w:szCs w:val="18"/>
                <w:lang w:val="es-HN"/>
              </w:rPr>
              <w:t>.loader</w:t>
            </w:r>
            <w:proofErr w:type="spellEnd"/>
            <w:r w:rsidRPr="001F182B">
              <w:rPr>
                <w:sz w:val="18"/>
                <w:szCs w:val="18"/>
                <w:lang w:val="es-HN"/>
              </w:rPr>
              <w:t>(</w:t>
            </w:r>
            <w:proofErr w:type="spellStart"/>
            <w:r w:rsidRPr="001F182B">
              <w:rPr>
                <w:sz w:val="18"/>
                <w:szCs w:val="18"/>
                <w:lang w:val="es-HN"/>
              </w:rPr>
              <w:t>obj</w:t>
            </w:r>
            <w:proofErr w:type="spellEnd"/>
            <w:r w:rsidRPr="001F182B">
              <w:rPr>
                <w:sz w:val="18"/>
                <w:szCs w:val="18"/>
                <w:lang w:val="es-HN"/>
              </w:rPr>
              <w:t>)</w:t>
            </w:r>
          </w:p>
        </w:tc>
      </w:tr>
      <w:tr w:rsidR="00285CBE" w:rsidRPr="001F182B" w14:paraId="442D6CB5" w14:textId="77777777" w:rsidTr="00705AAC">
        <w:trPr>
          <w:trHeight w:val="602"/>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9C20115" w14:textId="1673186C" w:rsidR="00285CBE" w:rsidRPr="001F182B" w:rsidRDefault="00285CBE" w:rsidP="00285CBE">
            <w:pPr>
              <w:pStyle w:val="tables1"/>
              <w:rPr>
                <w:sz w:val="18"/>
                <w:szCs w:val="18"/>
                <w:lang w:val="es-HN"/>
              </w:rPr>
            </w:pPr>
          </w:p>
        </w:tc>
        <w:tc>
          <w:tcPr>
            <w:tcW w:w="0" w:type="auto"/>
            <w:noWrap/>
          </w:tcPr>
          <w:p w14:paraId="02B05787" w14:textId="36C74A1D" w:rsidR="00285CBE" w:rsidRPr="001F182B" w:rsidRDefault="00285CBE" w:rsidP="00285CBE">
            <w:pPr>
              <w:pStyle w:val="tables1"/>
              <w:cnfStyle w:val="000000000000" w:firstRow="0" w:lastRow="0" w:firstColumn="0" w:lastColumn="0" w:oddVBand="0" w:evenVBand="0" w:oddHBand="0" w:evenHBand="0" w:firstRowFirstColumn="0" w:firstRowLastColumn="0" w:lastRowFirstColumn="0" w:lastRowLastColumn="0"/>
              <w:rPr>
                <w:sz w:val="18"/>
                <w:szCs w:val="18"/>
                <w:lang w:val="es-HN"/>
              </w:rPr>
            </w:pPr>
          </w:p>
        </w:tc>
        <w:tc>
          <w:tcPr>
            <w:tcW w:w="0" w:type="auto"/>
            <w:noWrap/>
            <w:hideMark/>
          </w:tcPr>
          <w:p w14:paraId="421A81CD" w14:textId="77777777" w:rsidR="00285CBE" w:rsidRPr="001F182B" w:rsidRDefault="00285CBE" w:rsidP="00285CBE">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Layers</w:t>
            </w:r>
          </w:p>
        </w:tc>
        <w:tc>
          <w:tcPr>
            <w:tcW w:w="2701" w:type="dxa"/>
            <w:hideMark/>
          </w:tcPr>
          <w:p w14:paraId="0DF27251" w14:textId="77777777" w:rsidR="00285CBE" w:rsidRPr="001F182B" w:rsidRDefault="00285CBE" w:rsidP="00285CBE">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Object - </w:t>
            </w:r>
            <w:proofErr w:type="spellStart"/>
            <w:r w:rsidRPr="001F182B">
              <w:rPr>
                <w:sz w:val="18"/>
                <w:szCs w:val="18"/>
              </w:rPr>
              <w:t>maptype</w:t>
            </w:r>
            <w:proofErr w:type="spellEnd"/>
            <w:r w:rsidRPr="001F182B">
              <w:rPr>
                <w:sz w:val="18"/>
                <w:szCs w:val="18"/>
              </w:rPr>
              <w:t xml:space="preserve">, </w:t>
            </w:r>
            <w:proofErr w:type="spellStart"/>
            <w:r w:rsidRPr="001F182B">
              <w:rPr>
                <w:sz w:val="18"/>
                <w:szCs w:val="18"/>
              </w:rPr>
              <w:t>layertype</w:t>
            </w:r>
            <w:proofErr w:type="spellEnd"/>
            <w:r w:rsidRPr="001F182B">
              <w:rPr>
                <w:sz w:val="18"/>
                <w:szCs w:val="18"/>
              </w:rPr>
              <w:t xml:space="preserve"> as object</w:t>
            </w:r>
          </w:p>
        </w:tc>
        <w:tc>
          <w:tcPr>
            <w:tcW w:w="6034" w:type="dxa"/>
            <w:hideMark/>
          </w:tcPr>
          <w:p w14:paraId="29183391" w14:textId="77777777" w:rsidR="00285CBE" w:rsidRPr="001F182B" w:rsidRDefault="00285CBE" w:rsidP="00285CBE">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var obj2 = {</w:t>
            </w:r>
            <w:proofErr w:type="spellStart"/>
            <w:r w:rsidRPr="001F182B">
              <w:rPr>
                <w:sz w:val="18"/>
                <w:szCs w:val="18"/>
              </w:rPr>
              <w:t>maptype</w:t>
            </w:r>
            <w:proofErr w:type="spellEnd"/>
            <w:r w:rsidRPr="001F182B">
              <w:rPr>
                <w:sz w:val="18"/>
                <w:szCs w:val="18"/>
              </w:rPr>
              <w:t xml:space="preserve">: string, </w:t>
            </w:r>
            <w:proofErr w:type="spellStart"/>
            <w:r w:rsidRPr="001F182B">
              <w:rPr>
                <w:sz w:val="18"/>
                <w:szCs w:val="18"/>
              </w:rPr>
              <w:t>layertype</w:t>
            </w:r>
            <w:proofErr w:type="spellEnd"/>
            <w:r w:rsidRPr="001F182B">
              <w:rPr>
                <w:sz w:val="18"/>
                <w:szCs w:val="18"/>
              </w:rPr>
              <w:t xml:space="preserve">: {type: string, </w:t>
            </w:r>
            <w:proofErr w:type="spellStart"/>
            <w:r w:rsidRPr="001F182B">
              <w:rPr>
                <w:sz w:val="18"/>
                <w:szCs w:val="18"/>
              </w:rPr>
              <w:t>markertype</w:t>
            </w:r>
            <w:proofErr w:type="spellEnd"/>
            <w:r w:rsidRPr="001F182B">
              <w:rPr>
                <w:sz w:val="18"/>
                <w:szCs w:val="18"/>
              </w:rPr>
              <w:t xml:space="preserve">: string, </w:t>
            </w:r>
            <w:proofErr w:type="spellStart"/>
            <w:r w:rsidRPr="001F182B">
              <w:rPr>
                <w:sz w:val="18"/>
                <w:szCs w:val="18"/>
              </w:rPr>
              <w:t>coord</w:t>
            </w:r>
            <w:proofErr w:type="spellEnd"/>
            <w:r w:rsidRPr="001F182B">
              <w:rPr>
                <w:sz w:val="18"/>
                <w:szCs w:val="18"/>
              </w:rPr>
              <w:t>: 1d array, name: string}} var obj3 = {</w:t>
            </w:r>
            <w:proofErr w:type="spellStart"/>
            <w:r w:rsidRPr="001F182B">
              <w:rPr>
                <w:sz w:val="18"/>
                <w:szCs w:val="18"/>
              </w:rPr>
              <w:t>maptype</w:t>
            </w:r>
            <w:proofErr w:type="spellEnd"/>
            <w:r w:rsidRPr="001F182B">
              <w:rPr>
                <w:sz w:val="18"/>
                <w:szCs w:val="18"/>
              </w:rPr>
              <w:t xml:space="preserve">: string, </w:t>
            </w:r>
            <w:proofErr w:type="spellStart"/>
            <w:r w:rsidRPr="001F182B">
              <w:rPr>
                <w:sz w:val="18"/>
                <w:szCs w:val="18"/>
              </w:rPr>
              <w:t>layertype</w:t>
            </w:r>
            <w:proofErr w:type="spellEnd"/>
            <w:r w:rsidRPr="001F182B">
              <w:rPr>
                <w:sz w:val="18"/>
                <w:szCs w:val="18"/>
              </w:rPr>
              <w:t>: {type: string}}</w:t>
            </w:r>
          </w:p>
        </w:tc>
        <w:tc>
          <w:tcPr>
            <w:tcW w:w="2946" w:type="dxa"/>
            <w:hideMark/>
          </w:tcPr>
          <w:p w14:paraId="207F069D" w14:textId="77777777" w:rsidR="00285CBE" w:rsidRPr="001F182B" w:rsidRDefault="00285CBE" w:rsidP="00285CBE">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hydro[n</w:t>
            </w:r>
            <w:proofErr w:type="gramStart"/>
            <w:r w:rsidRPr="001F182B">
              <w:rPr>
                <w:sz w:val="18"/>
                <w:szCs w:val="18"/>
              </w:rPr>
              <w:t>].</w:t>
            </w:r>
            <w:proofErr w:type="spellStart"/>
            <w:r w:rsidRPr="001F182B">
              <w:rPr>
                <w:sz w:val="18"/>
                <w:szCs w:val="18"/>
              </w:rPr>
              <w:t>map</w:t>
            </w:r>
            <w:proofErr w:type="gramEnd"/>
            <w:r w:rsidRPr="001F182B">
              <w:rPr>
                <w:sz w:val="18"/>
                <w:szCs w:val="18"/>
              </w:rPr>
              <w:t>.Layers</w:t>
            </w:r>
            <w:proofErr w:type="spellEnd"/>
            <w:r w:rsidRPr="001F182B">
              <w:rPr>
                <w:sz w:val="18"/>
                <w:szCs w:val="18"/>
              </w:rPr>
              <w:t>(obj)</w:t>
            </w:r>
          </w:p>
        </w:tc>
      </w:tr>
      <w:tr w:rsidR="00285CBE" w:rsidRPr="001F182B" w14:paraId="1CD800EC" w14:textId="77777777" w:rsidTr="00705AAC">
        <w:trPr>
          <w:trHeight w:val="402"/>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DB03406" w14:textId="42B4C258" w:rsidR="00285CBE" w:rsidRPr="001F182B" w:rsidRDefault="00285CBE" w:rsidP="00285CBE">
            <w:pPr>
              <w:pStyle w:val="tables1"/>
              <w:rPr>
                <w:sz w:val="18"/>
                <w:szCs w:val="18"/>
              </w:rPr>
            </w:pPr>
          </w:p>
        </w:tc>
        <w:tc>
          <w:tcPr>
            <w:tcW w:w="0" w:type="auto"/>
            <w:noWrap/>
          </w:tcPr>
          <w:p w14:paraId="0BC87C9C" w14:textId="587CB190" w:rsidR="00285CBE" w:rsidRPr="001F182B" w:rsidRDefault="00285CBE" w:rsidP="00285CBE">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25612984" w14:textId="77777777" w:rsidR="00285CBE" w:rsidRPr="001F182B" w:rsidRDefault="00285CBE" w:rsidP="00285CBE">
            <w:pPr>
              <w:pStyle w:val="tables1"/>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182B">
              <w:rPr>
                <w:sz w:val="18"/>
                <w:szCs w:val="18"/>
              </w:rPr>
              <w:t>renderMap</w:t>
            </w:r>
            <w:proofErr w:type="spellEnd"/>
          </w:p>
        </w:tc>
        <w:tc>
          <w:tcPr>
            <w:tcW w:w="2701" w:type="dxa"/>
            <w:hideMark/>
          </w:tcPr>
          <w:p w14:paraId="1B827350" w14:textId="77777777" w:rsidR="00285CBE" w:rsidRPr="001F182B" w:rsidRDefault="00285CBE" w:rsidP="00285CBE">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 xml:space="preserve">Object - </w:t>
            </w:r>
            <w:proofErr w:type="spellStart"/>
            <w:r w:rsidRPr="001F182B">
              <w:rPr>
                <w:sz w:val="18"/>
                <w:szCs w:val="18"/>
              </w:rPr>
              <w:t>maptype</w:t>
            </w:r>
            <w:proofErr w:type="spellEnd"/>
            <w:r w:rsidRPr="001F182B">
              <w:rPr>
                <w:sz w:val="18"/>
                <w:szCs w:val="18"/>
              </w:rPr>
              <w:t xml:space="preserve">, </w:t>
            </w:r>
            <w:proofErr w:type="spellStart"/>
            <w:r w:rsidRPr="001F182B">
              <w:rPr>
                <w:sz w:val="18"/>
                <w:szCs w:val="18"/>
              </w:rPr>
              <w:t>lat</w:t>
            </w:r>
            <w:proofErr w:type="spellEnd"/>
            <w:r w:rsidRPr="001F182B">
              <w:rPr>
                <w:sz w:val="18"/>
                <w:szCs w:val="18"/>
              </w:rPr>
              <w:t xml:space="preserve">, </w:t>
            </w:r>
            <w:proofErr w:type="spellStart"/>
            <w:r w:rsidRPr="001F182B">
              <w:rPr>
                <w:sz w:val="18"/>
                <w:szCs w:val="18"/>
              </w:rPr>
              <w:t>lon</w:t>
            </w:r>
            <w:proofErr w:type="spellEnd"/>
            <w:r w:rsidRPr="001F182B">
              <w:rPr>
                <w:sz w:val="18"/>
                <w:szCs w:val="18"/>
              </w:rPr>
              <w:t xml:space="preserve">, zoom, </w:t>
            </w:r>
            <w:proofErr w:type="spellStart"/>
            <w:r w:rsidRPr="001F182B">
              <w:rPr>
                <w:sz w:val="18"/>
                <w:szCs w:val="18"/>
              </w:rPr>
              <w:t>layertype</w:t>
            </w:r>
            <w:proofErr w:type="spellEnd"/>
            <w:r w:rsidRPr="001F182B">
              <w:rPr>
                <w:sz w:val="18"/>
                <w:szCs w:val="18"/>
              </w:rPr>
              <w:t xml:space="preserve"> as object</w:t>
            </w:r>
          </w:p>
        </w:tc>
        <w:tc>
          <w:tcPr>
            <w:tcW w:w="6034" w:type="dxa"/>
            <w:hideMark/>
          </w:tcPr>
          <w:p w14:paraId="768E8D0A" w14:textId="77777777" w:rsidR="00285CBE" w:rsidRPr="001F182B" w:rsidRDefault="00285CBE" w:rsidP="00285CBE">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var obj = {</w:t>
            </w:r>
            <w:proofErr w:type="spellStart"/>
            <w:r w:rsidRPr="001F182B">
              <w:rPr>
                <w:sz w:val="18"/>
                <w:szCs w:val="18"/>
              </w:rPr>
              <w:t>maptype</w:t>
            </w:r>
            <w:proofErr w:type="spellEnd"/>
            <w:r w:rsidRPr="001F182B">
              <w:rPr>
                <w:sz w:val="18"/>
                <w:szCs w:val="18"/>
              </w:rPr>
              <w:t xml:space="preserve">: string, </w:t>
            </w:r>
            <w:proofErr w:type="spellStart"/>
            <w:r w:rsidRPr="001F182B">
              <w:rPr>
                <w:sz w:val="18"/>
                <w:szCs w:val="18"/>
              </w:rPr>
              <w:t>lat</w:t>
            </w:r>
            <w:proofErr w:type="spellEnd"/>
            <w:r w:rsidRPr="001F182B">
              <w:rPr>
                <w:sz w:val="18"/>
                <w:szCs w:val="18"/>
              </w:rPr>
              <w:t xml:space="preserve">: number, </w:t>
            </w:r>
            <w:proofErr w:type="spellStart"/>
            <w:r w:rsidRPr="001F182B">
              <w:rPr>
                <w:sz w:val="18"/>
                <w:szCs w:val="18"/>
              </w:rPr>
              <w:t>lon</w:t>
            </w:r>
            <w:proofErr w:type="spellEnd"/>
            <w:r w:rsidRPr="001F182B">
              <w:rPr>
                <w:sz w:val="18"/>
                <w:szCs w:val="18"/>
              </w:rPr>
              <w:t xml:space="preserve">: number, zoom, number, </w:t>
            </w:r>
            <w:proofErr w:type="spellStart"/>
            <w:r w:rsidRPr="001F182B">
              <w:rPr>
                <w:sz w:val="18"/>
                <w:szCs w:val="18"/>
              </w:rPr>
              <w:t>layertype</w:t>
            </w:r>
            <w:proofErr w:type="spellEnd"/>
            <w:r w:rsidRPr="001F182B">
              <w:rPr>
                <w:sz w:val="18"/>
                <w:szCs w:val="18"/>
              </w:rPr>
              <w:t>: {type: string, name: string}}</w:t>
            </w:r>
          </w:p>
        </w:tc>
        <w:tc>
          <w:tcPr>
            <w:tcW w:w="2946" w:type="dxa"/>
            <w:hideMark/>
          </w:tcPr>
          <w:p w14:paraId="55C5B5B0" w14:textId="77777777" w:rsidR="00285CBE" w:rsidRPr="001F182B" w:rsidRDefault="00285CBE" w:rsidP="00285CBE">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1F182B">
              <w:rPr>
                <w:sz w:val="18"/>
                <w:szCs w:val="18"/>
              </w:rPr>
              <w:t>hydro[n</w:t>
            </w:r>
            <w:proofErr w:type="gramStart"/>
            <w:r w:rsidRPr="001F182B">
              <w:rPr>
                <w:sz w:val="18"/>
                <w:szCs w:val="18"/>
              </w:rPr>
              <w:t>].</w:t>
            </w:r>
            <w:proofErr w:type="spellStart"/>
            <w:r w:rsidRPr="001F182B">
              <w:rPr>
                <w:sz w:val="18"/>
                <w:szCs w:val="18"/>
              </w:rPr>
              <w:t>map</w:t>
            </w:r>
            <w:proofErr w:type="gramEnd"/>
            <w:r w:rsidRPr="001F182B">
              <w:rPr>
                <w:sz w:val="18"/>
                <w:szCs w:val="18"/>
              </w:rPr>
              <w:t>.renderMap</w:t>
            </w:r>
            <w:proofErr w:type="spellEnd"/>
            <w:r w:rsidRPr="001F182B">
              <w:rPr>
                <w:sz w:val="18"/>
                <w:szCs w:val="18"/>
              </w:rPr>
              <w:t>(obj)</w:t>
            </w:r>
          </w:p>
        </w:tc>
      </w:tr>
    </w:tbl>
    <w:p w14:paraId="101A3A05" w14:textId="46B56D81" w:rsidR="006E5137" w:rsidRDefault="006E5137" w:rsidP="0060171E">
      <w:pPr>
        <w:jc w:val="center"/>
        <w:sectPr w:rsidR="006E5137" w:rsidSect="00734CEC">
          <w:pgSz w:w="15840" w:h="12240" w:orient="landscape"/>
          <w:pgMar w:top="1440" w:right="1440" w:bottom="1440" w:left="1440" w:header="1800" w:footer="1800" w:gutter="0"/>
          <w:cols w:space="720"/>
          <w:docGrid w:linePitch="360"/>
        </w:sectPr>
      </w:pPr>
    </w:p>
    <w:p w14:paraId="4B6B4014" w14:textId="60415DB9" w:rsidR="006E5137" w:rsidRDefault="006E5137" w:rsidP="00977E45">
      <w:pPr>
        <w:jc w:val="left"/>
      </w:pPr>
    </w:p>
    <w:p w14:paraId="7F4D12FF" w14:textId="3AC6308D" w:rsidR="0060171E" w:rsidRDefault="0060171E" w:rsidP="00977E45">
      <w:pPr>
        <w:jc w:val="left"/>
      </w:pPr>
    </w:p>
    <w:p w14:paraId="4E44D3F8" w14:textId="19E329C5" w:rsidR="006E5137" w:rsidRDefault="006E5137" w:rsidP="00977E45">
      <w:pPr>
        <w:jc w:val="left"/>
      </w:pPr>
    </w:p>
    <w:p w14:paraId="5FF41722" w14:textId="62BA2325" w:rsidR="00403FE5" w:rsidRDefault="00403FE5" w:rsidP="00977E45">
      <w:pPr>
        <w:jc w:val="left"/>
      </w:pPr>
    </w:p>
    <w:p w14:paraId="679AF9CF" w14:textId="1B067B6F" w:rsidR="00E64173" w:rsidRDefault="00E64173" w:rsidP="00B72925">
      <w:pPr>
        <w:jc w:val="left"/>
      </w:pPr>
    </w:p>
    <w:p w14:paraId="6A5B0210" w14:textId="2D781E0C" w:rsidR="0012691D" w:rsidRDefault="0012691D">
      <w:pPr>
        <w:jc w:val="left"/>
      </w:pPr>
    </w:p>
    <w:p w14:paraId="4DDCB18A" w14:textId="77777777" w:rsidR="00E64173" w:rsidRPr="000B06DA" w:rsidRDefault="00E64173"/>
    <w:sectPr w:rsidR="00E64173" w:rsidRPr="000B06DA" w:rsidSect="00BB354C">
      <w:pgSz w:w="12240" w:h="15840"/>
      <w:pgMar w:top="3600" w:right="3600" w:bottom="3600" w:left="3600" w:header="1800" w:footer="180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4F60E2" w14:textId="77777777" w:rsidR="008C4D73" w:rsidRDefault="008C4D73" w:rsidP="00B15D51">
      <w:pPr>
        <w:spacing w:before="0" w:after="0" w:line="240" w:lineRule="auto"/>
      </w:pPr>
      <w:r>
        <w:separator/>
      </w:r>
    </w:p>
  </w:endnote>
  <w:endnote w:type="continuationSeparator" w:id="0">
    <w:p w14:paraId="5793FE11" w14:textId="77777777" w:rsidR="008C4D73" w:rsidRDefault="008C4D73" w:rsidP="00B15D5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3240504"/>
      <w:docPartObj>
        <w:docPartGallery w:val="Page Numbers (Bottom of Page)"/>
        <w:docPartUnique/>
      </w:docPartObj>
    </w:sdtPr>
    <w:sdtEndPr/>
    <w:sdtContent>
      <w:sdt>
        <w:sdtPr>
          <w:id w:val="-1769616900"/>
          <w:docPartObj>
            <w:docPartGallery w:val="Page Numbers (Top of Page)"/>
            <w:docPartUnique/>
          </w:docPartObj>
        </w:sdtPr>
        <w:sdtEndPr/>
        <w:sdtContent>
          <w:p w14:paraId="66162C22" w14:textId="74B17C3D" w:rsidR="0004697E" w:rsidRDefault="0004697E">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0E18FB88" w14:textId="77777777" w:rsidR="0004697E" w:rsidRDefault="000469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69A8BE" w14:textId="77777777" w:rsidR="008C4D73" w:rsidRDefault="008C4D73" w:rsidP="00B15D51">
      <w:pPr>
        <w:spacing w:before="0" w:after="0" w:line="240" w:lineRule="auto"/>
      </w:pPr>
      <w:r>
        <w:separator/>
      </w:r>
    </w:p>
  </w:footnote>
  <w:footnote w:type="continuationSeparator" w:id="0">
    <w:p w14:paraId="5288A4F2" w14:textId="77777777" w:rsidR="008C4D73" w:rsidRDefault="008C4D73" w:rsidP="00B15D5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D3DAD"/>
    <w:multiLevelType w:val="multilevel"/>
    <w:tmpl w:val="AEAC6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A79B1"/>
    <w:multiLevelType w:val="multilevel"/>
    <w:tmpl w:val="A20E7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13471"/>
    <w:multiLevelType w:val="multilevel"/>
    <w:tmpl w:val="1B12D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34612C"/>
    <w:multiLevelType w:val="multilevel"/>
    <w:tmpl w:val="1EDA0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71D1C"/>
    <w:multiLevelType w:val="multilevel"/>
    <w:tmpl w:val="FC445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116912"/>
    <w:multiLevelType w:val="multilevel"/>
    <w:tmpl w:val="35901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CA2698"/>
    <w:multiLevelType w:val="multilevel"/>
    <w:tmpl w:val="B27A8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B83131"/>
    <w:multiLevelType w:val="multilevel"/>
    <w:tmpl w:val="A280A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020EEF"/>
    <w:multiLevelType w:val="multilevel"/>
    <w:tmpl w:val="0CD0D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433C39"/>
    <w:multiLevelType w:val="multilevel"/>
    <w:tmpl w:val="2B608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444959"/>
    <w:multiLevelType w:val="multilevel"/>
    <w:tmpl w:val="29982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677157"/>
    <w:multiLevelType w:val="multilevel"/>
    <w:tmpl w:val="C5DE8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C15E9C"/>
    <w:multiLevelType w:val="multilevel"/>
    <w:tmpl w:val="A03EF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7111DF"/>
    <w:multiLevelType w:val="multilevel"/>
    <w:tmpl w:val="86084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2344C5"/>
    <w:multiLevelType w:val="multilevel"/>
    <w:tmpl w:val="DE8E8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D803B6"/>
    <w:multiLevelType w:val="multilevel"/>
    <w:tmpl w:val="FFA06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275384"/>
    <w:multiLevelType w:val="multilevel"/>
    <w:tmpl w:val="85688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2B4715"/>
    <w:multiLevelType w:val="multilevel"/>
    <w:tmpl w:val="6A640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395EDD"/>
    <w:multiLevelType w:val="multilevel"/>
    <w:tmpl w:val="1938E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902DAF"/>
    <w:multiLevelType w:val="multilevel"/>
    <w:tmpl w:val="7E88C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8673CC"/>
    <w:multiLevelType w:val="multilevel"/>
    <w:tmpl w:val="4C247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DD0AE5"/>
    <w:multiLevelType w:val="multilevel"/>
    <w:tmpl w:val="530A0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0F0272"/>
    <w:multiLevelType w:val="multilevel"/>
    <w:tmpl w:val="E8409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ABD26E4"/>
    <w:multiLevelType w:val="multilevel"/>
    <w:tmpl w:val="85A0C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A773B2"/>
    <w:multiLevelType w:val="multilevel"/>
    <w:tmpl w:val="1C845E98"/>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
      <w:lvlJc w:val="left"/>
      <w:pPr>
        <w:ind w:left="576" w:hanging="576"/>
      </w:pPr>
      <w:rPr>
        <w:rFonts w:hint="default"/>
      </w:rPr>
    </w:lvl>
    <w:lvl w:ilvl="2">
      <w:start w:val="1"/>
      <w:numFmt w:val="decimal"/>
      <w:pStyle w:val="Heading3"/>
      <w:suff w:val="space"/>
      <w:lvlText w:val="%1.%2.%3. "/>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3FE2124B"/>
    <w:multiLevelType w:val="multilevel"/>
    <w:tmpl w:val="17E65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7F5DE8"/>
    <w:multiLevelType w:val="multilevel"/>
    <w:tmpl w:val="92E83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DB6FFA"/>
    <w:multiLevelType w:val="multilevel"/>
    <w:tmpl w:val="2D546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7D5144"/>
    <w:multiLevelType w:val="multilevel"/>
    <w:tmpl w:val="C99AC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F34AE2"/>
    <w:multiLevelType w:val="multilevel"/>
    <w:tmpl w:val="039A8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0F7205"/>
    <w:multiLevelType w:val="multilevel"/>
    <w:tmpl w:val="ED4C0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7C2FEF"/>
    <w:multiLevelType w:val="multilevel"/>
    <w:tmpl w:val="3C085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89177D1"/>
    <w:multiLevelType w:val="multilevel"/>
    <w:tmpl w:val="CAA6C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BE228FF"/>
    <w:multiLevelType w:val="multilevel"/>
    <w:tmpl w:val="0F44E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DF7B47"/>
    <w:multiLevelType w:val="multilevel"/>
    <w:tmpl w:val="42FAF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04329D"/>
    <w:multiLevelType w:val="multilevel"/>
    <w:tmpl w:val="D2A8F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9617640"/>
    <w:multiLevelType w:val="multilevel"/>
    <w:tmpl w:val="6CF0C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C8B52D4"/>
    <w:multiLevelType w:val="hybridMultilevel"/>
    <w:tmpl w:val="3EE0825A"/>
    <w:lvl w:ilvl="0" w:tplc="8BB2C21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24324E"/>
    <w:multiLevelType w:val="multilevel"/>
    <w:tmpl w:val="21D2C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E7B2124"/>
    <w:multiLevelType w:val="multilevel"/>
    <w:tmpl w:val="31666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344C36"/>
    <w:multiLevelType w:val="multilevel"/>
    <w:tmpl w:val="0B926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1406C8C"/>
    <w:multiLevelType w:val="multilevel"/>
    <w:tmpl w:val="EB22F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1494649"/>
    <w:multiLevelType w:val="multilevel"/>
    <w:tmpl w:val="2C484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21F6FF1"/>
    <w:multiLevelType w:val="multilevel"/>
    <w:tmpl w:val="9E2C8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2A56690"/>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91579F5"/>
    <w:multiLevelType w:val="multilevel"/>
    <w:tmpl w:val="23223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B566260"/>
    <w:multiLevelType w:val="multilevel"/>
    <w:tmpl w:val="706C4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7"/>
  </w:num>
  <w:num w:numId="2">
    <w:abstractNumId w:val="44"/>
  </w:num>
  <w:num w:numId="3">
    <w:abstractNumId w:val="24"/>
  </w:num>
  <w:num w:numId="4">
    <w:abstractNumId w:val="24"/>
    <w:lvlOverride w:ilvl="0">
      <w:lvl w:ilvl="0">
        <w:start w:val="1"/>
        <w:numFmt w:val="decimal"/>
        <w:pStyle w:val="Heading1"/>
        <w:suff w:val="space"/>
        <w:lvlText w:val="%1."/>
        <w:lvlJc w:val="left"/>
        <w:pPr>
          <w:ind w:left="432" w:hanging="432"/>
        </w:pPr>
        <w:rPr>
          <w:rFonts w:hint="default"/>
        </w:rPr>
      </w:lvl>
    </w:lvlOverride>
    <w:lvlOverride w:ilvl="1">
      <w:lvl w:ilvl="1">
        <w:start w:val="1"/>
        <w:numFmt w:val="decimal"/>
        <w:pStyle w:val="Heading2"/>
        <w:suff w:val="space"/>
        <w:lvlText w:val="%1.%2. "/>
        <w:lvlJc w:val="left"/>
        <w:pPr>
          <w:ind w:left="576" w:hanging="576"/>
        </w:pPr>
        <w:rPr>
          <w:rFonts w:hint="default"/>
        </w:rPr>
      </w:lvl>
    </w:lvlOverride>
    <w:lvlOverride w:ilvl="2">
      <w:lvl w:ilvl="2">
        <w:start w:val="1"/>
        <w:numFmt w:val="decimal"/>
        <w:pStyle w:val="Heading3"/>
        <w:suff w:val="space"/>
        <w:lvlText w:val="%1.%2.%3. "/>
        <w:lvlJc w:val="left"/>
        <w:pPr>
          <w:ind w:left="720" w:hanging="720"/>
        </w:pPr>
        <w:rPr>
          <w:rFonts w:hint="default"/>
        </w:rPr>
      </w:lvl>
    </w:lvlOverride>
    <w:lvlOverride w:ilvl="3">
      <w:lvl w:ilvl="3">
        <w:start w:val="1"/>
        <w:numFmt w:val="decimal"/>
        <w:pStyle w:val="Heading4"/>
        <w:suff w:val="space"/>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5">
    <w:abstractNumId w:val="4"/>
  </w:num>
  <w:num w:numId="6">
    <w:abstractNumId w:val="15"/>
  </w:num>
  <w:num w:numId="7">
    <w:abstractNumId w:val="19"/>
  </w:num>
  <w:num w:numId="8">
    <w:abstractNumId w:val="42"/>
  </w:num>
  <w:num w:numId="9">
    <w:abstractNumId w:val="16"/>
  </w:num>
  <w:num w:numId="10">
    <w:abstractNumId w:val="34"/>
  </w:num>
  <w:num w:numId="11">
    <w:abstractNumId w:val="30"/>
  </w:num>
  <w:num w:numId="12">
    <w:abstractNumId w:val="22"/>
  </w:num>
  <w:num w:numId="13">
    <w:abstractNumId w:val="45"/>
  </w:num>
  <w:num w:numId="14">
    <w:abstractNumId w:val="28"/>
  </w:num>
  <w:num w:numId="15">
    <w:abstractNumId w:val="46"/>
  </w:num>
  <w:num w:numId="16">
    <w:abstractNumId w:val="39"/>
  </w:num>
  <w:num w:numId="17">
    <w:abstractNumId w:val="10"/>
  </w:num>
  <w:num w:numId="18">
    <w:abstractNumId w:val="33"/>
  </w:num>
  <w:num w:numId="19">
    <w:abstractNumId w:val="2"/>
  </w:num>
  <w:num w:numId="20">
    <w:abstractNumId w:val="1"/>
  </w:num>
  <w:num w:numId="21">
    <w:abstractNumId w:val="3"/>
  </w:num>
  <w:num w:numId="22">
    <w:abstractNumId w:val="26"/>
  </w:num>
  <w:num w:numId="23">
    <w:abstractNumId w:val="13"/>
  </w:num>
  <w:num w:numId="24">
    <w:abstractNumId w:val="41"/>
  </w:num>
  <w:num w:numId="25">
    <w:abstractNumId w:val="18"/>
  </w:num>
  <w:num w:numId="26">
    <w:abstractNumId w:val="20"/>
  </w:num>
  <w:num w:numId="27">
    <w:abstractNumId w:val="8"/>
  </w:num>
  <w:num w:numId="28">
    <w:abstractNumId w:val="23"/>
  </w:num>
  <w:num w:numId="29">
    <w:abstractNumId w:val="14"/>
  </w:num>
  <w:num w:numId="30">
    <w:abstractNumId w:val="5"/>
  </w:num>
  <w:num w:numId="31">
    <w:abstractNumId w:val="0"/>
  </w:num>
  <w:num w:numId="32">
    <w:abstractNumId w:val="21"/>
  </w:num>
  <w:num w:numId="33">
    <w:abstractNumId w:val="25"/>
  </w:num>
  <w:num w:numId="34">
    <w:abstractNumId w:val="6"/>
  </w:num>
  <w:num w:numId="35">
    <w:abstractNumId w:val="17"/>
  </w:num>
  <w:num w:numId="36">
    <w:abstractNumId w:val="27"/>
  </w:num>
  <w:num w:numId="37">
    <w:abstractNumId w:val="9"/>
  </w:num>
  <w:num w:numId="38">
    <w:abstractNumId w:val="40"/>
  </w:num>
  <w:num w:numId="39">
    <w:abstractNumId w:val="11"/>
  </w:num>
  <w:num w:numId="40">
    <w:abstractNumId w:val="35"/>
  </w:num>
  <w:num w:numId="41">
    <w:abstractNumId w:val="29"/>
  </w:num>
  <w:num w:numId="42">
    <w:abstractNumId w:val="36"/>
  </w:num>
  <w:num w:numId="43">
    <w:abstractNumId w:val="38"/>
  </w:num>
  <w:num w:numId="44">
    <w:abstractNumId w:val="7"/>
  </w:num>
  <w:num w:numId="45">
    <w:abstractNumId w:val="43"/>
  </w:num>
  <w:num w:numId="46">
    <w:abstractNumId w:val="12"/>
  </w:num>
  <w:num w:numId="47">
    <w:abstractNumId w:val="32"/>
  </w:num>
  <w:num w:numId="48">
    <w:abstractNumId w:val="3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6DA"/>
    <w:rsid w:val="00006C4E"/>
    <w:rsid w:val="0001103C"/>
    <w:rsid w:val="0002433B"/>
    <w:rsid w:val="00035023"/>
    <w:rsid w:val="00035459"/>
    <w:rsid w:val="00036615"/>
    <w:rsid w:val="000404CB"/>
    <w:rsid w:val="0004157C"/>
    <w:rsid w:val="0004211E"/>
    <w:rsid w:val="0004502B"/>
    <w:rsid w:val="0004574C"/>
    <w:rsid w:val="000465D2"/>
    <w:rsid w:val="0004697E"/>
    <w:rsid w:val="0004737E"/>
    <w:rsid w:val="0005191E"/>
    <w:rsid w:val="0005672E"/>
    <w:rsid w:val="000572AC"/>
    <w:rsid w:val="000677DA"/>
    <w:rsid w:val="00074279"/>
    <w:rsid w:val="0007594E"/>
    <w:rsid w:val="00076DE6"/>
    <w:rsid w:val="0008174A"/>
    <w:rsid w:val="00091E99"/>
    <w:rsid w:val="00092366"/>
    <w:rsid w:val="00093D2B"/>
    <w:rsid w:val="000A03EF"/>
    <w:rsid w:val="000A2C7A"/>
    <w:rsid w:val="000A4A42"/>
    <w:rsid w:val="000A594E"/>
    <w:rsid w:val="000A5DF5"/>
    <w:rsid w:val="000B03A3"/>
    <w:rsid w:val="000B06DA"/>
    <w:rsid w:val="000B13D8"/>
    <w:rsid w:val="000B45A7"/>
    <w:rsid w:val="000B73B9"/>
    <w:rsid w:val="000B74B6"/>
    <w:rsid w:val="000C2A85"/>
    <w:rsid w:val="000C4E2D"/>
    <w:rsid w:val="000C7468"/>
    <w:rsid w:val="000D08F0"/>
    <w:rsid w:val="000D3A04"/>
    <w:rsid w:val="000D5127"/>
    <w:rsid w:val="000D5B1B"/>
    <w:rsid w:val="000E6BF0"/>
    <w:rsid w:val="000F01DC"/>
    <w:rsid w:val="000F2C0A"/>
    <w:rsid w:val="000F474C"/>
    <w:rsid w:val="000F511A"/>
    <w:rsid w:val="001116BB"/>
    <w:rsid w:val="00112E16"/>
    <w:rsid w:val="00113B12"/>
    <w:rsid w:val="00115B3B"/>
    <w:rsid w:val="0012691D"/>
    <w:rsid w:val="00126CA5"/>
    <w:rsid w:val="00130E22"/>
    <w:rsid w:val="00133506"/>
    <w:rsid w:val="00134746"/>
    <w:rsid w:val="00134D83"/>
    <w:rsid w:val="00135E51"/>
    <w:rsid w:val="00147F5A"/>
    <w:rsid w:val="0015484F"/>
    <w:rsid w:val="00167D6D"/>
    <w:rsid w:val="001709A5"/>
    <w:rsid w:val="001722CA"/>
    <w:rsid w:val="00172A55"/>
    <w:rsid w:val="00172CE0"/>
    <w:rsid w:val="00173FBA"/>
    <w:rsid w:val="00180FAA"/>
    <w:rsid w:val="00182C1A"/>
    <w:rsid w:val="00183E0C"/>
    <w:rsid w:val="00184D88"/>
    <w:rsid w:val="001852C9"/>
    <w:rsid w:val="00187132"/>
    <w:rsid w:val="00192058"/>
    <w:rsid w:val="001A5052"/>
    <w:rsid w:val="001C57D1"/>
    <w:rsid w:val="001C72B0"/>
    <w:rsid w:val="001D077F"/>
    <w:rsid w:val="001D2A18"/>
    <w:rsid w:val="001D6F00"/>
    <w:rsid w:val="001E1051"/>
    <w:rsid w:val="001E2CD6"/>
    <w:rsid w:val="001E7325"/>
    <w:rsid w:val="001F182B"/>
    <w:rsid w:val="001F3D73"/>
    <w:rsid w:val="001F5D32"/>
    <w:rsid w:val="001F73FD"/>
    <w:rsid w:val="00203C70"/>
    <w:rsid w:val="00204270"/>
    <w:rsid w:val="002066B2"/>
    <w:rsid w:val="00206936"/>
    <w:rsid w:val="002117D9"/>
    <w:rsid w:val="00213C8E"/>
    <w:rsid w:val="00223DBC"/>
    <w:rsid w:val="0022455B"/>
    <w:rsid w:val="002264EF"/>
    <w:rsid w:val="002371AE"/>
    <w:rsid w:val="00243FA1"/>
    <w:rsid w:val="0024602B"/>
    <w:rsid w:val="002464BF"/>
    <w:rsid w:val="002509BD"/>
    <w:rsid w:val="002512ED"/>
    <w:rsid w:val="00253434"/>
    <w:rsid w:val="00256FE6"/>
    <w:rsid w:val="002631F7"/>
    <w:rsid w:val="0026409B"/>
    <w:rsid w:val="00264B60"/>
    <w:rsid w:val="00266A21"/>
    <w:rsid w:val="00270515"/>
    <w:rsid w:val="002708B9"/>
    <w:rsid w:val="00285CBE"/>
    <w:rsid w:val="002862E1"/>
    <w:rsid w:val="002939F8"/>
    <w:rsid w:val="00295F31"/>
    <w:rsid w:val="002A223D"/>
    <w:rsid w:val="002A4823"/>
    <w:rsid w:val="002A64C5"/>
    <w:rsid w:val="002C4924"/>
    <w:rsid w:val="002D1D1B"/>
    <w:rsid w:val="002E154E"/>
    <w:rsid w:val="003054D0"/>
    <w:rsid w:val="00305575"/>
    <w:rsid w:val="00306F07"/>
    <w:rsid w:val="00310409"/>
    <w:rsid w:val="00311FB3"/>
    <w:rsid w:val="00315B9F"/>
    <w:rsid w:val="003172B5"/>
    <w:rsid w:val="0032625B"/>
    <w:rsid w:val="0032636A"/>
    <w:rsid w:val="0033018C"/>
    <w:rsid w:val="00330CEC"/>
    <w:rsid w:val="00340368"/>
    <w:rsid w:val="00357101"/>
    <w:rsid w:val="0036615F"/>
    <w:rsid w:val="00370910"/>
    <w:rsid w:val="00376606"/>
    <w:rsid w:val="003775C6"/>
    <w:rsid w:val="00380662"/>
    <w:rsid w:val="003839B1"/>
    <w:rsid w:val="003846C4"/>
    <w:rsid w:val="00387DAF"/>
    <w:rsid w:val="0039314D"/>
    <w:rsid w:val="00393AA3"/>
    <w:rsid w:val="00395106"/>
    <w:rsid w:val="003951F4"/>
    <w:rsid w:val="00397F80"/>
    <w:rsid w:val="003A062B"/>
    <w:rsid w:val="003A0682"/>
    <w:rsid w:val="003A5D57"/>
    <w:rsid w:val="003B53B4"/>
    <w:rsid w:val="003B6606"/>
    <w:rsid w:val="003C1707"/>
    <w:rsid w:val="003C1A56"/>
    <w:rsid w:val="003C3740"/>
    <w:rsid w:val="003C549C"/>
    <w:rsid w:val="003C5C15"/>
    <w:rsid w:val="003C65F1"/>
    <w:rsid w:val="003D66EE"/>
    <w:rsid w:val="003E10BD"/>
    <w:rsid w:val="003E120C"/>
    <w:rsid w:val="003E2BD3"/>
    <w:rsid w:val="003E6651"/>
    <w:rsid w:val="003E7FFE"/>
    <w:rsid w:val="003F30BC"/>
    <w:rsid w:val="00403FE5"/>
    <w:rsid w:val="00404952"/>
    <w:rsid w:val="004069AA"/>
    <w:rsid w:val="00412422"/>
    <w:rsid w:val="00412C99"/>
    <w:rsid w:val="004142EE"/>
    <w:rsid w:val="00427165"/>
    <w:rsid w:val="00435CD8"/>
    <w:rsid w:val="00436C29"/>
    <w:rsid w:val="00446533"/>
    <w:rsid w:val="004532A2"/>
    <w:rsid w:val="00456AFE"/>
    <w:rsid w:val="00462D00"/>
    <w:rsid w:val="00463957"/>
    <w:rsid w:val="00474C03"/>
    <w:rsid w:val="00475DF0"/>
    <w:rsid w:val="00485C5C"/>
    <w:rsid w:val="004934EF"/>
    <w:rsid w:val="004A033A"/>
    <w:rsid w:val="004A4159"/>
    <w:rsid w:val="004A4410"/>
    <w:rsid w:val="004A61BE"/>
    <w:rsid w:val="004B1100"/>
    <w:rsid w:val="004B4173"/>
    <w:rsid w:val="004C6A34"/>
    <w:rsid w:val="004C6F2D"/>
    <w:rsid w:val="004E3E63"/>
    <w:rsid w:val="004F4498"/>
    <w:rsid w:val="00511B40"/>
    <w:rsid w:val="0052688E"/>
    <w:rsid w:val="00532AAC"/>
    <w:rsid w:val="0053634B"/>
    <w:rsid w:val="00542A5C"/>
    <w:rsid w:val="00542BC6"/>
    <w:rsid w:val="00543F15"/>
    <w:rsid w:val="005440B4"/>
    <w:rsid w:val="0054750D"/>
    <w:rsid w:val="00547CF8"/>
    <w:rsid w:val="005567FE"/>
    <w:rsid w:val="00557260"/>
    <w:rsid w:val="00563F2D"/>
    <w:rsid w:val="00564ACB"/>
    <w:rsid w:val="00571848"/>
    <w:rsid w:val="005718F8"/>
    <w:rsid w:val="00575C34"/>
    <w:rsid w:val="005818F9"/>
    <w:rsid w:val="005879C3"/>
    <w:rsid w:val="00591520"/>
    <w:rsid w:val="00592930"/>
    <w:rsid w:val="005948E9"/>
    <w:rsid w:val="005A5EA8"/>
    <w:rsid w:val="005A6D7A"/>
    <w:rsid w:val="005C587F"/>
    <w:rsid w:val="005D555F"/>
    <w:rsid w:val="005D6B04"/>
    <w:rsid w:val="005D7F08"/>
    <w:rsid w:val="005F1E30"/>
    <w:rsid w:val="0060171E"/>
    <w:rsid w:val="00615479"/>
    <w:rsid w:val="006215D5"/>
    <w:rsid w:val="00623661"/>
    <w:rsid w:val="00625730"/>
    <w:rsid w:val="006274EC"/>
    <w:rsid w:val="00631FDE"/>
    <w:rsid w:val="0063260A"/>
    <w:rsid w:val="006376B0"/>
    <w:rsid w:val="0064171C"/>
    <w:rsid w:val="00644090"/>
    <w:rsid w:val="00647171"/>
    <w:rsid w:val="00650163"/>
    <w:rsid w:val="00653290"/>
    <w:rsid w:val="006570BE"/>
    <w:rsid w:val="00673D82"/>
    <w:rsid w:val="00674A9E"/>
    <w:rsid w:val="00675320"/>
    <w:rsid w:val="006807DF"/>
    <w:rsid w:val="00680CCA"/>
    <w:rsid w:val="006864F5"/>
    <w:rsid w:val="006A56A4"/>
    <w:rsid w:val="006B0FE5"/>
    <w:rsid w:val="006B4F8B"/>
    <w:rsid w:val="006C016C"/>
    <w:rsid w:val="006C191C"/>
    <w:rsid w:val="006C3774"/>
    <w:rsid w:val="006C51B6"/>
    <w:rsid w:val="006D06E5"/>
    <w:rsid w:val="006D21C3"/>
    <w:rsid w:val="006E1FFA"/>
    <w:rsid w:val="006E43F1"/>
    <w:rsid w:val="006E5137"/>
    <w:rsid w:val="006F6970"/>
    <w:rsid w:val="00700DAF"/>
    <w:rsid w:val="007017D4"/>
    <w:rsid w:val="007044DE"/>
    <w:rsid w:val="00705AAC"/>
    <w:rsid w:val="0070617C"/>
    <w:rsid w:val="0071553D"/>
    <w:rsid w:val="00716AE9"/>
    <w:rsid w:val="0072323D"/>
    <w:rsid w:val="007241E5"/>
    <w:rsid w:val="0072429F"/>
    <w:rsid w:val="00730098"/>
    <w:rsid w:val="0073334B"/>
    <w:rsid w:val="00734CEC"/>
    <w:rsid w:val="00741863"/>
    <w:rsid w:val="00742E7A"/>
    <w:rsid w:val="00747232"/>
    <w:rsid w:val="00747868"/>
    <w:rsid w:val="00747B33"/>
    <w:rsid w:val="00750F44"/>
    <w:rsid w:val="007552A7"/>
    <w:rsid w:val="007625D8"/>
    <w:rsid w:val="00762DDF"/>
    <w:rsid w:val="00771027"/>
    <w:rsid w:val="00774FB7"/>
    <w:rsid w:val="00782255"/>
    <w:rsid w:val="00783ECF"/>
    <w:rsid w:val="00786E11"/>
    <w:rsid w:val="007965CD"/>
    <w:rsid w:val="00797CFF"/>
    <w:rsid w:val="007A03FF"/>
    <w:rsid w:val="007A226C"/>
    <w:rsid w:val="007A509E"/>
    <w:rsid w:val="007B036A"/>
    <w:rsid w:val="007B1DAE"/>
    <w:rsid w:val="007B4841"/>
    <w:rsid w:val="007B4F82"/>
    <w:rsid w:val="007B6948"/>
    <w:rsid w:val="007C129E"/>
    <w:rsid w:val="007C2CE1"/>
    <w:rsid w:val="007C323C"/>
    <w:rsid w:val="007C7089"/>
    <w:rsid w:val="007D0361"/>
    <w:rsid w:val="007D3A18"/>
    <w:rsid w:val="007D7988"/>
    <w:rsid w:val="007D7F2A"/>
    <w:rsid w:val="007D7F7B"/>
    <w:rsid w:val="007E1518"/>
    <w:rsid w:val="007E2C2A"/>
    <w:rsid w:val="007E6B8F"/>
    <w:rsid w:val="007F45E7"/>
    <w:rsid w:val="007F559A"/>
    <w:rsid w:val="007F5CF2"/>
    <w:rsid w:val="00805685"/>
    <w:rsid w:val="008061E8"/>
    <w:rsid w:val="00810E44"/>
    <w:rsid w:val="008118C9"/>
    <w:rsid w:val="008129CB"/>
    <w:rsid w:val="008166E4"/>
    <w:rsid w:val="00824656"/>
    <w:rsid w:val="00826B2B"/>
    <w:rsid w:val="008322CE"/>
    <w:rsid w:val="00833724"/>
    <w:rsid w:val="00841D42"/>
    <w:rsid w:val="0084417B"/>
    <w:rsid w:val="00845514"/>
    <w:rsid w:val="00847158"/>
    <w:rsid w:val="0086406A"/>
    <w:rsid w:val="00866B46"/>
    <w:rsid w:val="00874C3D"/>
    <w:rsid w:val="00891CC1"/>
    <w:rsid w:val="00897E0C"/>
    <w:rsid w:val="008A39F4"/>
    <w:rsid w:val="008B3B11"/>
    <w:rsid w:val="008B5A51"/>
    <w:rsid w:val="008C4D73"/>
    <w:rsid w:val="008D05EB"/>
    <w:rsid w:val="008D46F2"/>
    <w:rsid w:val="008D59C1"/>
    <w:rsid w:val="008D59DA"/>
    <w:rsid w:val="008F341D"/>
    <w:rsid w:val="008F398C"/>
    <w:rsid w:val="008F54BD"/>
    <w:rsid w:val="0090000E"/>
    <w:rsid w:val="00911013"/>
    <w:rsid w:val="009115E1"/>
    <w:rsid w:val="00912F17"/>
    <w:rsid w:val="00915533"/>
    <w:rsid w:val="009169CB"/>
    <w:rsid w:val="00916C74"/>
    <w:rsid w:val="00925948"/>
    <w:rsid w:val="0092622C"/>
    <w:rsid w:val="0093140F"/>
    <w:rsid w:val="00931A6C"/>
    <w:rsid w:val="00935678"/>
    <w:rsid w:val="00937848"/>
    <w:rsid w:val="00945AFF"/>
    <w:rsid w:val="009476EE"/>
    <w:rsid w:val="0095353E"/>
    <w:rsid w:val="00953DB4"/>
    <w:rsid w:val="0095753E"/>
    <w:rsid w:val="009612AD"/>
    <w:rsid w:val="00965625"/>
    <w:rsid w:val="009703A7"/>
    <w:rsid w:val="00970A41"/>
    <w:rsid w:val="00971AD5"/>
    <w:rsid w:val="00972FB1"/>
    <w:rsid w:val="00973DEB"/>
    <w:rsid w:val="0097584E"/>
    <w:rsid w:val="00977E45"/>
    <w:rsid w:val="00982915"/>
    <w:rsid w:val="00995F56"/>
    <w:rsid w:val="009A18AA"/>
    <w:rsid w:val="009B1938"/>
    <w:rsid w:val="009B2ED4"/>
    <w:rsid w:val="009C0FC9"/>
    <w:rsid w:val="009C3971"/>
    <w:rsid w:val="009C49A6"/>
    <w:rsid w:val="009D0023"/>
    <w:rsid w:val="009D0EF0"/>
    <w:rsid w:val="009D0F07"/>
    <w:rsid w:val="009D1A1B"/>
    <w:rsid w:val="009D39A6"/>
    <w:rsid w:val="009D5D47"/>
    <w:rsid w:val="009E0794"/>
    <w:rsid w:val="009E59EC"/>
    <w:rsid w:val="009E6DA6"/>
    <w:rsid w:val="009E78BC"/>
    <w:rsid w:val="009F0C4B"/>
    <w:rsid w:val="009F7FFD"/>
    <w:rsid w:val="00A04172"/>
    <w:rsid w:val="00A06E8B"/>
    <w:rsid w:val="00A17153"/>
    <w:rsid w:val="00A21BE3"/>
    <w:rsid w:val="00A22943"/>
    <w:rsid w:val="00A22D50"/>
    <w:rsid w:val="00A33521"/>
    <w:rsid w:val="00A355B7"/>
    <w:rsid w:val="00A363DA"/>
    <w:rsid w:val="00A37885"/>
    <w:rsid w:val="00A4319A"/>
    <w:rsid w:val="00A45E92"/>
    <w:rsid w:val="00A47D2C"/>
    <w:rsid w:val="00A50C4E"/>
    <w:rsid w:val="00A515CB"/>
    <w:rsid w:val="00A530FF"/>
    <w:rsid w:val="00A53CD2"/>
    <w:rsid w:val="00A60C8F"/>
    <w:rsid w:val="00A61265"/>
    <w:rsid w:val="00A64C94"/>
    <w:rsid w:val="00A71D19"/>
    <w:rsid w:val="00A71E9D"/>
    <w:rsid w:val="00A75104"/>
    <w:rsid w:val="00A845E7"/>
    <w:rsid w:val="00A8504F"/>
    <w:rsid w:val="00A911CC"/>
    <w:rsid w:val="00A92339"/>
    <w:rsid w:val="00A92779"/>
    <w:rsid w:val="00A94E03"/>
    <w:rsid w:val="00AA106C"/>
    <w:rsid w:val="00AB55ED"/>
    <w:rsid w:val="00AB6245"/>
    <w:rsid w:val="00AB762F"/>
    <w:rsid w:val="00AC069E"/>
    <w:rsid w:val="00AC2BE8"/>
    <w:rsid w:val="00AC754B"/>
    <w:rsid w:val="00AD69A6"/>
    <w:rsid w:val="00AD7A60"/>
    <w:rsid w:val="00AE1790"/>
    <w:rsid w:val="00AE4547"/>
    <w:rsid w:val="00AF0289"/>
    <w:rsid w:val="00AF70E0"/>
    <w:rsid w:val="00AF7670"/>
    <w:rsid w:val="00B00331"/>
    <w:rsid w:val="00B020B5"/>
    <w:rsid w:val="00B0229B"/>
    <w:rsid w:val="00B02911"/>
    <w:rsid w:val="00B07742"/>
    <w:rsid w:val="00B07DE7"/>
    <w:rsid w:val="00B15D51"/>
    <w:rsid w:val="00B20E8B"/>
    <w:rsid w:val="00B23958"/>
    <w:rsid w:val="00B23A14"/>
    <w:rsid w:val="00B271C2"/>
    <w:rsid w:val="00B41A88"/>
    <w:rsid w:val="00B44410"/>
    <w:rsid w:val="00B46807"/>
    <w:rsid w:val="00B50F53"/>
    <w:rsid w:val="00B546C5"/>
    <w:rsid w:val="00B54E55"/>
    <w:rsid w:val="00B61024"/>
    <w:rsid w:val="00B61FA9"/>
    <w:rsid w:val="00B64A29"/>
    <w:rsid w:val="00B6600E"/>
    <w:rsid w:val="00B72925"/>
    <w:rsid w:val="00B76EF2"/>
    <w:rsid w:val="00B772DC"/>
    <w:rsid w:val="00B9191D"/>
    <w:rsid w:val="00B95FE8"/>
    <w:rsid w:val="00B96F29"/>
    <w:rsid w:val="00BA41D6"/>
    <w:rsid w:val="00BB354C"/>
    <w:rsid w:val="00BC52EC"/>
    <w:rsid w:val="00BC7BC1"/>
    <w:rsid w:val="00BC7E2C"/>
    <w:rsid w:val="00BD5CD0"/>
    <w:rsid w:val="00BD62E4"/>
    <w:rsid w:val="00BE131C"/>
    <w:rsid w:val="00BE2DBE"/>
    <w:rsid w:val="00BE385B"/>
    <w:rsid w:val="00BE3AEC"/>
    <w:rsid w:val="00BE4354"/>
    <w:rsid w:val="00BE59F0"/>
    <w:rsid w:val="00BE7766"/>
    <w:rsid w:val="00BF351E"/>
    <w:rsid w:val="00C0017B"/>
    <w:rsid w:val="00C00BD5"/>
    <w:rsid w:val="00C043E8"/>
    <w:rsid w:val="00C04F56"/>
    <w:rsid w:val="00C07076"/>
    <w:rsid w:val="00C07789"/>
    <w:rsid w:val="00C113FD"/>
    <w:rsid w:val="00C169FD"/>
    <w:rsid w:val="00C17B14"/>
    <w:rsid w:val="00C2123A"/>
    <w:rsid w:val="00C30C4C"/>
    <w:rsid w:val="00C30CDD"/>
    <w:rsid w:val="00C321C1"/>
    <w:rsid w:val="00C42350"/>
    <w:rsid w:val="00C453AE"/>
    <w:rsid w:val="00C50CE0"/>
    <w:rsid w:val="00C60F2E"/>
    <w:rsid w:val="00C6285A"/>
    <w:rsid w:val="00C65F5F"/>
    <w:rsid w:val="00C72BB5"/>
    <w:rsid w:val="00C73D35"/>
    <w:rsid w:val="00C76D03"/>
    <w:rsid w:val="00C85B34"/>
    <w:rsid w:val="00C92125"/>
    <w:rsid w:val="00C9562C"/>
    <w:rsid w:val="00CA2A45"/>
    <w:rsid w:val="00CA5F32"/>
    <w:rsid w:val="00CB14EE"/>
    <w:rsid w:val="00CC1476"/>
    <w:rsid w:val="00CC1479"/>
    <w:rsid w:val="00CD57E3"/>
    <w:rsid w:val="00CD5947"/>
    <w:rsid w:val="00CD77D4"/>
    <w:rsid w:val="00CE29A3"/>
    <w:rsid w:val="00CE6D2D"/>
    <w:rsid w:val="00CF2B91"/>
    <w:rsid w:val="00CF4F1F"/>
    <w:rsid w:val="00D01DA4"/>
    <w:rsid w:val="00D01EF2"/>
    <w:rsid w:val="00D048CF"/>
    <w:rsid w:val="00D049C4"/>
    <w:rsid w:val="00D07D95"/>
    <w:rsid w:val="00D10565"/>
    <w:rsid w:val="00D11BAF"/>
    <w:rsid w:val="00D15BBC"/>
    <w:rsid w:val="00D217F9"/>
    <w:rsid w:val="00D30E3B"/>
    <w:rsid w:val="00D328EF"/>
    <w:rsid w:val="00D35056"/>
    <w:rsid w:val="00D42137"/>
    <w:rsid w:val="00D4498A"/>
    <w:rsid w:val="00D44FFD"/>
    <w:rsid w:val="00D45572"/>
    <w:rsid w:val="00D459C6"/>
    <w:rsid w:val="00D46900"/>
    <w:rsid w:val="00D50BF2"/>
    <w:rsid w:val="00D53CB8"/>
    <w:rsid w:val="00D64D63"/>
    <w:rsid w:val="00D6546C"/>
    <w:rsid w:val="00D72897"/>
    <w:rsid w:val="00D74959"/>
    <w:rsid w:val="00D768D5"/>
    <w:rsid w:val="00D801C9"/>
    <w:rsid w:val="00D81E5E"/>
    <w:rsid w:val="00D85F95"/>
    <w:rsid w:val="00D87550"/>
    <w:rsid w:val="00D91935"/>
    <w:rsid w:val="00D939B2"/>
    <w:rsid w:val="00D976AC"/>
    <w:rsid w:val="00DB75CA"/>
    <w:rsid w:val="00DB7E03"/>
    <w:rsid w:val="00DC1199"/>
    <w:rsid w:val="00DC1EE3"/>
    <w:rsid w:val="00DC766E"/>
    <w:rsid w:val="00DD1E25"/>
    <w:rsid w:val="00DE110B"/>
    <w:rsid w:val="00DE32AB"/>
    <w:rsid w:val="00DE6B1A"/>
    <w:rsid w:val="00DF297F"/>
    <w:rsid w:val="00DF68AE"/>
    <w:rsid w:val="00E00A4D"/>
    <w:rsid w:val="00E02B67"/>
    <w:rsid w:val="00E14BC2"/>
    <w:rsid w:val="00E165E4"/>
    <w:rsid w:val="00E17839"/>
    <w:rsid w:val="00E2397A"/>
    <w:rsid w:val="00E24A0C"/>
    <w:rsid w:val="00E24BFD"/>
    <w:rsid w:val="00E25108"/>
    <w:rsid w:val="00E2702F"/>
    <w:rsid w:val="00E32643"/>
    <w:rsid w:val="00E34CB6"/>
    <w:rsid w:val="00E355EE"/>
    <w:rsid w:val="00E375B9"/>
    <w:rsid w:val="00E43E43"/>
    <w:rsid w:val="00E537AF"/>
    <w:rsid w:val="00E62A9D"/>
    <w:rsid w:val="00E64173"/>
    <w:rsid w:val="00E65AB6"/>
    <w:rsid w:val="00E679F9"/>
    <w:rsid w:val="00E67C6F"/>
    <w:rsid w:val="00E778C4"/>
    <w:rsid w:val="00E81FBD"/>
    <w:rsid w:val="00EA3004"/>
    <w:rsid w:val="00EA4224"/>
    <w:rsid w:val="00EA6123"/>
    <w:rsid w:val="00EB0650"/>
    <w:rsid w:val="00EB2621"/>
    <w:rsid w:val="00EC3279"/>
    <w:rsid w:val="00EC7698"/>
    <w:rsid w:val="00ED10CE"/>
    <w:rsid w:val="00ED1FFE"/>
    <w:rsid w:val="00ED7E94"/>
    <w:rsid w:val="00EE2C25"/>
    <w:rsid w:val="00EE6E7E"/>
    <w:rsid w:val="00EF2214"/>
    <w:rsid w:val="00EF2F6D"/>
    <w:rsid w:val="00F159CC"/>
    <w:rsid w:val="00F256AA"/>
    <w:rsid w:val="00F26623"/>
    <w:rsid w:val="00F31CC5"/>
    <w:rsid w:val="00F34316"/>
    <w:rsid w:val="00F379BB"/>
    <w:rsid w:val="00F412E2"/>
    <w:rsid w:val="00F4538F"/>
    <w:rsid w:val="00F53B66"/>
    <w:rsid w:val="00F61B22"/>
    <w:rsid w:val="00F6388F"/>
    <w:rsid w:val="00F83703"/>
    <w:rsid w:val="00F84AF9"/>
    <w:rsid w:val="00F871F8"/>
    <w:rsid w:val="00F92E76"/>
    <w:rsid w:val="00FA5843"/>
    <w:rsid w:val="00FA5F8B"/>
    <w:rsid w:val="00FA703B"/>
    <w:rsid w:val="00FA7791"/>
    <w:rsid w:val="00FC66CD"/>
    <w:rsid w:val="00FC7E6C"/>
    <w:rsid w:val="00FD3013"/>
    <w:rsid w:val="00FD41C4"/>
    <w:rsid w:val="00FF192F"/>
    <w:rsid w:val="00FF6085"/>
    <w:rsid w:val="00FF70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57939"/>
  <w15:chartTrackingRefBased/>
  <w15:docId w15:val="{02B3855B-F69D-4514-9ED4-3DADCDDDA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2A7"/>
    <w:pPr>
      <w:spacing w:before="100" w:after="100" w:line="360" w:lineRule="auto"/>
      <w:ind w:firstLine="720"/>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BE7766"/>
    <w:pPr>
      <w:keepNext/>
      <w:keepLines/>
      <w:pageBreakBefore/>
      <w:numPr>
        <w:numId w:val="3"/>
      </w:numPr>
      <w:spacing w:before="240" w:after="0"/>
      <w:jc w:val="left"/>
      <w:outlineLvl w:val="0"/>
    </w:pPr>
    <w:rPr>
      <w:rFonts w:eastAsiaTheme="majorEastAsia" w:cstheme="majorBidi"/>
      <w:b/>
      <w:smallCaps/>
      <w:color w:val="auto"/>
      <w:sz w:val="28"/>
      <w:szCs w:val="32"/>
    </w:rPr>
  </w:style>
  <w:style w:type="paragraph" w:styleId="Heading2">
    <w:name w:val="heading 2"/>
    <w:basedOn w:val="Normal"/>
    <w:next w:val="Normal"/>
    <w:link w:val="Heading2Char"/>
    <w:uiPriority w:val="9"/>
    <w:unhideWhenUsed/>
    <w:qFormat/>
    <w:rsid w:val="00734CEC"/>
    <w:pPr>
      <w:keepNext/>
      <w:widowControl w:val="0"/>
      <w:numPr>
        <w:ilvl w:val="1"/>
        <w:numId w:val="3"/>
      </w:numPr>
      <w:spacing w:before="200" w:after="0"/>
      <w:jc w:val="left"/>
      <w:outlineLvl w:val="1"/>
    </w:pPr>
    <w:rPr>
      <w:rFonts w:eastAsiaTheme="majorEastAsia" w:cstheme="majorBidi"/>
      <w:b/>
      <w:smallCaps/>
      <w:color w:val="auto"/>
      <w:szCs w:val="26"/>
    </w:rPr>
  </w:style>
  <w:style w:type="paragraph" w:styleId="Heading3">
    <w:name w:val="heading 3"/>
    <w:basedOn w:val="Normal"/>
    <w:next w:val="Normal"/>
    <w:link w:val="Heading3Char"/>
    <w:uiPriority w:val="9"/>
    <w:unhideWhenUsed/>
    <w:qFormat/>
    <w:rsid w:val="00734CEC"/>
    <w:pPr>
      <w:keepNext/>
      <w:widowControl w:val="0"/>
      <w:numPr>
        <w:ilvl w:val="2"/>
        <w:numId w:val="3"/>
      </w:numPr>
      <w:spacing w:before="200" w:after="0"/>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34CEC"/>
    <w:pPr>
      <w:keepNext/>
      <w:widowControl w:val="0"/>
      <w:numPr>
        <w:ilvl w:val="3"/>
        <w:numId w:val="3"/>
      </w:numPr>
      <w:spacing w:before="200" w:after="0"/>
      <w:jc w:val="left"/>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734CEC"/>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34CEC"/>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34CEC"/>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34CEC"/>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34CEC"/>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2A18"/>
    <w:pPr>
      <w:ind w:left="720"/>
      <w:contextualSpacing/>
    </w:pPr>
  </w:style>
  <w:style w:type="character" w:styleId="Hyperlink">
    <w:name w:val="Hyperlink"/>
    <w:basedOn w:val="DefaultParagraphFont"/>
    <w:uiPriority w:val="99"/>
    <w:unhideWhenUsed/>
    <w:rsid w:val="009115E1"/>
    <w:rPr>
      <w:color w:val="0000FF"/>
      <w:u w:val="single"/>
    </w:rPr>
  </w:style>
  <w:style w:type="character" w:customStyle="1" w:styleId="Heading1Char">
    <w:name w:val="Heading 1 Char"/>
    <w:basedOn w:val="DefaultParagraphFont"/>
    <w:link w:val="Heading1"/>
    <w:uiPriority w:val="9"/>
    <w:rsid w:val="00BE7766"/>
    <w:rPr>
      <w:rFonts w:ascii="Times New Roman" w:eastAsiaTheme="majorEastAsia" w:hAnsi="Times New Roman" w:cstheme="majorBidi"/>
      <w:b/>
      <w:smallCaps/>
      <w:sz w:val="28"/>
      <w:szCs w:val="32"/>
    </w:rPr>
  </w:style>
  <w:style w:type="character" w:customStyle="1" w:styleId="Heading2Char">
    <w:name w:val="Heading 2 Char"/>
    <w:basedOn w:val="DefaultParagraphFont"/>
    <w:link w:val="Heading2"/>
    <w:uiPriority w:val="9"/>
    <w:rsid w:val="00734CEC"/>
    <w:rPr>
      <w:rFonts w:ascii="Times New Roman" w:eastAsiaTheme="majorEastAsia" w:hAnsi="Times New Roman" w:cstheme="majorBidi"/>
      <w:b/>
      <w:smallCaps/>
      <w:sz w:val="24"/>
      <w:szCs w:val="26"/>
    </w:rPr>
  </w:style>
  <w:style w:type="character" w:customStyle="1" w:styleId="Heading3Char">
    <w:name w:val="Heading 3 Char"/>
    <w:basedOn w:val="DefaultParagraphFont"/>
    <w:link w:val="Heading3"/>
    <w:uiPriority w:val="9"/>
    <w:rsid w:val="00734CEC"/>
    <w:rPr>
      <w:rFonts w:ascii="Times New Roman" w:eastAsiaTheme="majorEastAsia" w:hAnsi="Times New Roman" w:cstheme="majorBidi"/>
      <w:b/>
      <w:color w:val="000000" w:themeColor="text1"/>
      <w:sz w:val="24"/>
      <w:szCs w:val="24"/>
    </w:rPr>
  </w:style>
  <w:style w:type="paragraph" w:customStyle="1" w:styleId="codes">
    <w:name w:val="codes"/>
    <w:basedOn w:val="Normal"/>
    <w:link w:val="codesChar"/>
    <w:rsid w:val="006C191C"/>
    <w:pPr>
      <w:shd w:val="clear" w:color="auto" w:fill="1E1E1E"/>
      <w:spacing w:after="0" w:line="240" w:lineRule="auto"/>
      <w:jc w:val="left"/>
    </w:pPr>
    <w:rPr>
      <w:rFonts w:ascii="Courier New" w:eastAsia="Times New Roman" w:hAnsi="Courier New" w:cs="Times New Roman"/>
      <w:sz w:val="20"/>
      <w:szCs w:val="21"/>
    </w:rPr>
  </w:style>
  <w:style w:type="character" w:styleId="CommentReference">
    <w:name w:val="annotation reference"/>
    <w:basedOn w:val="DefaultParagraphFont"/>
    <w:uiPriority w:val="99"/>
    <w:semiHidden/>
    <w:unhideWhenUsed/>
    <w:rsid w:val="005A6D7A"/>
    <w:rPr>
      <w:sz w:val="16"/>
      <w:szCs w:val="16"/>
    </w:rPr>
  </w:style>
  <w:style w:type="character" w:customStyle="1" w:styleId="codesChar">
    <w:name w:val="codes Char"/>
    <w:basedOn w:val="DefaultParagraphFont"/>
    <w:link w:val="codes"/>
    <w:rsid w:val="006C191C"/>
    <w:rPr>
      <w:rFonts w:ascii="Courier New" w:eastAsia="Times New Roman" w:hAnsi="Courier New" w:cs="Times New Roman"/>
      <w:color w:val="000000" w:themeColor="text1"/>
      <w:sz w:val="20"/>
      <w:szCs w:val="21"/>
      <w:shd w:val="clear" w:color="auto" w:fill="1E1E1E"/>
    </w:rPr>
  </w:style>
  <w:style w:type="paragraph" w:styleId="CommentText">
    <w:name w:val="annotation text"/>
    <w:basedOn w:val="Normal"/>
    <w:link w:val="CommentTextChar"/>
    <w:uiPriority w:val="99"/>
    <w:semiHidden/>
    <w:unhideWhenUsed/>
    <w:rsid w:val="005A6D7A"/>
    <w:pPr>
      <w:spacing w:line="240" w:lineRule="auto"/>
    </w:pPr>
    <w:rPr>
      <w:sz w:val="20"/>
      <w:szCs w:val="20"/>
    </w:rPr>
  </w:style>
  <w:style w:type="character" w:customStyle="1" w:styleId="CommentTextChar">
    <w:name w:val="Comment Text Char"/>
    <w:basedOn w:val="DefaultParagraphFont"/>
    <w:link w:val="CommentText"/>
    <w:uiPriority w:val="99"/>
    <w:semiHidden/>
    <w:rsid w:val="005A6D7A"/>
    <w:rPr>
      <w:sz w:val="20"/>
      <w:szCs w:val="20"/>
    </w:rPr>
  </w:style>
  <w:style w:type="paragraph" w:styleId="CommentSubject">
    <w:name w:val="annotation subject"/>
    <w:basedOn w:val="CommentText"/>
    <w:next w:val="CommentText"/>
    <w:link w:val="CommentSubjectChar"/>
    <w:uiPriority w:val="99"/>
    <w:semiHidden/>
    <w:unhideWhenUsed/>
    <w:rsid w:val="005A6D7A"/>
    <w:rPr>
      <w:b/>
      <w:bCs/>
    </w:rPr>
  </w:style>
  <w:style w:type="character" w:customStyle="1" w:styleId="CommentSubjectChar">
    <w:name w:val="Comment Subject Char"/>
    <w:basedOn w:val="CommentTextChar"/>
    <w:link w:val="CommentSubject"/>
    <w:uiPriority w:val="99"/>
    <w:semiHidden/>
    <w:rsid w:val="005A6D7A"/>
    <w:rPr>
      <w:b/>
      <w:bCs/>
      <w:sz w:val="20"/>
      <w:szCs w:val="20"/>
    </w:rPr>
  </w:style>
  <w:style w:type="paragraph" w:styleId="BalloonText">
    <w:name w:val="Balloon Text"/>
    <w:basedOn w:val="Normal"/>
    <w:link w:val="BalloonTextChar"/>
    <w:uiPriority w:val="99"/>
    <w:semiHidden/>
    <w:unhideWhenUsed/>
    <w:rsid w:val="005A6D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6D7A"/>
    <w:rPr>
      <w:rFonts w:ascii="Segoe UI" w:hAnsi="Segoe UI" w:cs="Segoe UI"/>
      <w:sz w:val="18"/>
      <w:szCs w:val="18"/>
    </w:rPr>
  </w:style>
  <w:style w:type="paragraph" w:customStyle="1" w:styleId="coding">
    <w:name w:val="coding"/>
    <w:basedOn w:val="Normal"/>
    <w:link w:val="codingChar"/>
    <w:qFormat/>
    <w:rsid w:val="00D15BBC"/>
    <w:pPr>
      <w:spacing w:after="0"/>
      <w:contextualSpacing/>
      <w:textboxTightWrap w:val="allLines"/>
    </w:pPr>
    <w:rPr>
      <w:rFonts w:ascii="Courier New" w:eastAsia="Times New Roman" w:hAnsi="Courier New" w:cs="Courier New"/>
      <w:sz w:val="20"/>
      <w:szCs w:val="18"/>
    </w:rPr>
  </w:style>
  <w:style w:type="paragraph" w:styleId="Caption">
    <w:name w:val="caption"/>
    <w:basedOn w:val="Normal"/>
    <w:next w:val="Normal"/>
    <w:uiPriority w:val="35"/>
    <w:unhideWhenUsed/>
    <w:qFormat/>
    <w:rsid w:val="00B76EF2"/>
    <w:pPr>
      <w:spacing w:after="200" w:line="240" w:lineRule="auto"/>
      <w:ind w:firstLine="0"/>
      <w:jc w:val="center"/>
    </w:pPr>
    <w:rPr>
      <w:iCs/>
      <w:szCs w:val="18"/>
    </w:rPr>
  </w:style>
  <w:style w:type="character" w:customStyle="1" w:styleId="codingChar">
    <w:name w:val="coding Char"/>
    <w:basedOn w:val="DefaultParagraphFont"/>
    <w:link w:val="coding"/>
    <w:rsid w:val="00D15BBC"/>
    <w:rPr>
      <w:rFonts w:ascii="Courier New" w:eastAsia="Times New Roman" w:hAnsi="Courier New" w:cs="Courier New"/>
      <w:color w:val="000000" w:themeColor="text1"/>
      <w:sz w:val="20"/>
      <w:szCs w:val="18"/>
    </w:rPr>
  </w:style>
  <w:style w:type="table" w:customStyle="1" w:styleId="tables">
    <w:name w:val="tables"/>
    <w:basedOn w:val="TableSimple2"/>
    <w:uiPriority w:val="99"/>
    <w:rsid w:val="00CC1476"/>
    <w:pPr>
      <w:spacing w:after="0" w:line="240" w:lineRule="auto"/>
    </w:pPr>
    <w:rPr>
      <w:sz w:val="18"/>
      <w:szCs w:val="20"/>
    </w:rPr>
    <w:tblPr/>
    <w:tblStylePr w:type="firstRow">
      <w:pPr>
        <w:jc w:val="center"/>
      </w:pPr>
      <w:rPr>
        <w:rFonts w:asciiTheme="minorHAnsi" w:hAnsiTheme="minorHAnsi"/>
        <w:b/>
        <w:bCs/>
        <w:sz w:val="18"/>
      </w:rPr>
      <w:tblPr/>
      <w:tcPr>
        <w:tcBorders>
          <w:bottom w:val="single" w:sz="12" w:space="0" w:color="000000"/>
          <w:tl2br w:val="none" w:sz="0" w:space="0" w:color="auto"/>
          <w:tr2bl w:val="none" w:sz="0" w:space="0" w:color="auto"/>
        </w:tcBorders>
        <w:shd w:val="clear" w:color="auto" w:fill="FFFFFF" w:themeFill="background1"/>
        <w:vAlign w:val="center"/>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pPr>
        <w:jc w:val="center"/>
      </w:pPr>
      <w:rPr>
        <w:b/>
        <w:bCs/>
      </w:rPr>
      <w:tblPr/>
      <w:tcPr>
        <w:tcBorders>
          <w:right w:val="single" w:sz="12" w:space="0" w:color="000000"/>
          <w:tl2br w:val="none" w:sz="0" w:space="0" w:color="auto"/>
          <w:tr2bl w:val="none" w:sz="0" w:space="0" w:color="auto"/>
        </w:tcBorders>
        <w:vAlign w:val="center"/>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customStyle="1" w:styleId="tables1">
    <w:name w:val="tables1"/>
    <w:basedOn w:val="Normal"/>
    <w:link w:val="tables1Char"/>
    <w:qFormat/>
    <w:rsid w:val="001F182B"/>
    <w:pPr>
      <w:spacing w:after="0" w:line="240" w:lineRule="auto"/>
      <w:ind w:firstLine="0"/>
    </w:pPr>
    <w:rPr>
      <w:color w:val="000000"/>
      <w:sz w:val="20"/>
    </w:rPr>
  </w:style>
  <w:style w:type="table" w:styleId="TableSimple2">
    <w:name w:val="Table Simple 2"/>
    <w:basedOn w:val="TableNormal"/>
    <w:uiPriority w:val="99"/>
    <w:semiHidden/>
    <w:unhideWhenUsed/>
    <w:rsid w:val="00330CEC"/>
    <w:pPr>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character" w:customStyle="1" w:styleId="tables1Char">
    <w:name w:val="tables1 Char"/>
    <w:basedOn w:val="DefaultParagraphFont"/>
    <w:link w:val="tables1"/>
    <w:rsid w:val="001F182B"/>
    <w:rPr>
      <w:rFonts w:ascii="Times New Roman" w:hAnsi="Times New Roman"/>
      <w:color w:val="000000"/>
      <w:sz w:val="20"/>
    </w:rPr>
  </w:style>
  <w:style w:type="character" w:styleId="UnresolvedMention">
    <w:name w:val="Unresolved Mention"/>
    <w:basedOn w:val="DefaultParagraphFont"/>
    <w:uiPriority w:val="99"/>
    <w:semiHidden/>
    <w:unhideWhenUsed/>
    <w:rsid w:val="00977E45"/>
    <w:rPr>
      <w:color w:val="605E5C"/>
      <w:shd w:val="clear" w:color="auto" w:fill="E1DFDD"/>
    </w:rPr>
  </w:style>
  <w:style w:type="table" w:styleId="TableGrid">
    <w:name w:val="Table Grid"/>
    <w:basedOn w:val="TableNormal"/>
    <w:uiPriority w:val="39"/>
    <w:rsid w:val="00CC14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D5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8D59C1"/>
    <w:rPr>
      <w:rFonts w:ascii="Courier New" w:eastAsiaTheme="minorEastAsia" w:hAnsi="Courier New" w:cs="Courier New"/>
      <w:sz w:val="20"/>
      <w:szCs w:val="20"/>
    </w:rPr>
  </w:style>
  <w:style w:type="paragraph" w:styleId="NormalWeb">
    <w:name w:val="Normal (Web)"/>
    <w:basedOn w:val="Normal"/>
    <w:uiPriority w:val="99"/>
    <w:semiHidden/>
    <w:unhideWhenUsed/>
    <w:rsid w:val="00182C1A"/>
    <w:pPr>
      <w:spacing w:beforeAutospacing="1" w:afterAutospacing="1" w:line="240" w:lineRule="auto"/>
      <w:jc w:val="left"/>
    </w:pPr>
    <w:rPr>
      <w:rFonts w:eastAsiaTheme="minorEastAsia" w:cs="Times New Roman"/>
      <w:szCs w:val="24"/>
    </w:rPr>
  </w:style>
  <w:style w:type="paragraph" w:styleId="Bibliography">
    <w:name w:val="Bibliography"/>
    <w:basedOn w:val="Normal"/>
    <w:next w:val="Normal"/>
    <w:uiPriority w:val="37"/>
    <w:unhideWhenUsed/>
    <w:rsid w:val="00A845E7"/>
  </w:style>
  <w:style w:type="character" w:customStyle="1" w:styleId="Heading4Char">
    <w:name w:val="Heading 4 Char"/>
    <w:basedOn w:val="DefaultParagraphFont"/>
    <w:link w:val="Heading4"/>
    <w:uiPriority w:val="9"/>
    <w:rsid w:val="00734CEC"/>
    <w:rPr>
      <w:rFonts w:ascii="Times New Roman" w:eastAsiaTheme="majorEastAsia" w:hAnsi="Times New Roman" w:cstheme="majorBidi"/>
      <w:i/>
      <w:iCs/>
      <w:color w:val="000000" w:themeColor="text1"/>
      <w:sz w:val="24"/>
    </w:rPr>
  </w:style>
  <w:style w:type="paragraph" w:styleId="TOCHeading">
    <w:name w:val="TOC Heading"/>
    <w:basedOn w:val="Heading1"/>
    <w:next w:val="Normal"/>
    <w:uiPriority w:val="39"/>
    <w:unhideWhenUsed/>
    <w:qFormat/>
    <w:rsid w:val="008B5A51"/>
    <w:pPr>
      <w:outlineLvl w:val="9"/>
    </w:pPr>
  </w:style>
  <w:style w:type="paragraph" w:styleId="TOC2">
    <w:name w:val="toc 2"/>
    <w:basedOn w:val="Normal"/>
    <w:next w:val="Normal"/>
    <w:autoRedefine/>
    <w:uiPriority w:val="39"/>
    <w:unhideWhenUsed/>
    <w:rsid w:val="008B5A51"/>
    <w:pPr>
      <w:spacing w:before="0" w:after="0"/>
      <w:ind w:firstLine="0"/>
      <w:jc w:val="left"/>
    </w:pPr>
    <w:rPr>
      <w:rFonts w:asciiTheme="minorHAnsi" w:hAnsiTheme="minorHAnsi" w:cstheme="minorHAnsi"/>
      <w:b/>
      <w:bCs/>
      <w:smallCaps/>
      <w:sz w:val="22"/>
    </w:rPr>
  </w:style>
  <w:style w:type="paragraph" w:styleId="TOC1">
    <w:name w:val="toc 1"/>
    <w:basedOn w:val="Normal"/>
    <w:next w:val="Normal"/>
    <w:autoRedefine/>
    <w:uiPriority w:val="39"/>
    <w:unhideWhenUsed/>
    <w:rsid w:val="0004697E"/>
    <w:pPr>
      <w:tabs>
        <w:tab w:val="right" w:leader="dot" w:pos="9016"/>
      </w:tabs>
      <w:spacing w:before="360" w:after="360"/>
      <w:ind w:firstLine="0"/>
      <w:jc w:val="left"/>
    </w:pPr>
    <w:rPr>
      <w:rFonts w:cs="Times New Roman"/>
      <w:b/>
      <w:bCs/>
      <w:caps/>
      <w:szCs w:val="24"/>
    </w:rPr>
  </w:style>
  <w:style w:type="paragraph" w:styleId="TOC3">
    <w:name w:val="toc 3"/>
    <w:basedOn w:val="Normal"/>
    <w:next w:val="Normal"/>
    <w:autoRedefine/>
    <w:uiPriority w:val="39"/>
    <w:unhideWhenUsed/>
    <w:rsid w:val="008B5A51"/>
    <w:pPr>
      <w:spacing w:before="0" w:after="0"/>
      <w:ind w:firstLine="0"/>
      <w:jc w:val="left"/>
    </w:pPr>
    <w:rPr>
      <w:rFonts w:asciiTheme="minorHAnsi" w:hAnsiTheme="minorHAnsi" w:cstheme="minorHAnsi"/>
      <w:smallCaps/>
      <w:sz w:val="22"/>
    </w:rPr>
  </w:style>
  <w:style w:type="paragraph" w:styleId="TableofFigures">
    <w:name w:val="table of figures"/>
    <w:basedOn w:val="Normal"/>
    <w:next w:val="Normal"/>
    <w:uiPriority w:val="99"/>
    <w:unhideWhenUsed/>
    <w:rsid w:val="008B5A51"/>
    <w:pPr>
      <w:spacing w:after="0"/>
    </w:pPr>
  </w:style>
  <w:style w:type="paragraph" w:styleId="TOC4">
    <w:name w:val="toc 4"/>
    <w:basedOn w:val="Normal"/>
    <w:next w:val="Normal"/>
    <w:autoRedefine/>
    <w:uiPriority w:val="39"/>
    <w:unhideWhenUsed/>
    <w:rsid w:val="00BB354C"/>
    <w:pPr>
      <w:spacing w:before="0" w:after="0"/>
      <w:ind w:firstLine="0"/>
      <w:jc w:val="left"/>
    </w:pPr>
    <w:rPr>
      <w:rFonts w:asciiTheme="minorHAnsi" w:hAnsiTheme="minorHAnsi" w:cstheme="minorHAnsi"/>
      <w:sz w:val="22"/>
    </w:rPr>
  </w:style>
  <w:style w:type="paragraph" w:styleId="TOC5">
    <w:name w:val="toc 5"/>
    <w:basedOn w:val="Normal"/>
    <w:next w:val="Normal"/>
    <w:autoRedefine/>
    <w:uiPriority w:val="39"/>
    <w:unhideWhenUsed/>
    <w:rsid w:val="00BB354C"/>
    <w:pPr>
      <w:spacing w:before="0" w:after="0"/>
      <w:ind w:firstLine="0"/>
      <w:jc w:val="left"/>
    </w:pPr>
    <w:rPr>
      <w:rFonts w:asciiTheme="minorHAnsi" w:hAnsiTheme="minorHAnsi" w:cstheme="minorHAnsi"/>
      <w:sz w:val="22"/>
    </w:rPr>
  </w:style>
  <w:style w:type="paragraph" w:styleId="TOC6">
    <w:name w:val="toc 6"/>
    <w:basedOn w:val="Normal"/>
    <w:next w:val="Normal"/>
    <w:autoRedefine/>
    <w:uiPriority w:val="39"/>
    <w:unhideWhenUsed/>
    <w:rsid w:val="00BB354C"/>
    <w:pPr>
      <w:spacing w:before="0" w:after="0"/>
      <w:ind w:firstLine="0"/>
      <w:jc w:val="left"/>
    </w:pPr>
    <w:rPr>
      <w:rFonts w:asciiTheme="minorHAnsi" w:hAnsiTheme="minorHAnsi" w:cstheme="minorHAnsi"/>
      <w:sz w:val="22"/>
    </w:rPr>
  </w:style>
  <w:style w:type="paragraph" w:styleId="TOC7">
    <w:name w:val="toc 7"/>
    <w:basedOn w:val="Normal"/>
    <w:next w:val="Normal"/>
    <w:autoRedefine/>
    <w:uiPriority w:val="39"/>
    <w:unhideWhenUsed/>
    <w:rsid w:val="00BB354C"/>
    <w:pPr>
      <w:spacing w:before="0" w:after="0"/>
      <w:ind w:firstLine="0"/>
      <w:jc w:val="left"/>
    </w:pPr>
    <w:rPr>
      <w:rFonts w:asciiTheme="minorHAnsi" w:hAnsiTheme="minorHAnsi" w:cstheme="minorHAnsi"/>
      <w:sz w:val="22"/>
    </w:rPr>
  </w:style>
  <w:style w:type="paragraph" w:styleId="TOC8">
    <w:name w:val="toc 8"/>
    <w:basedOn w:val="Normal"/>
    <w:next w:val="Normal"/>
    <w:autoRedefine/>
    <w:uiPriority w:val="39"/>
    <w:unhideWhenUsed/>
    <w:rsid w:val="00BB354C"/>
    <w:pPr>
      <w:spacing w:before="0" w:after="0"/>
      <w:ind w:firstLine="0"/>
      <w:jc w:val="left"/>
    </w:pPr>
    <w:rPr>
      <w:rFonts w:asciiTheme="minorHAnsi" w:hAnsiTheme="minorHAnsi" w:cstheme="minorHAnsi"/>
      <w:sz w:val="22"/>
    </w:rPr>
  </w:style>
  <w:style w:type="paragraph" w:styleId="TOC9">
    <w:name w:val="toc 9"/>
    <w:basedOn w:val="Normal"/>
    <w:next w:val="Normal"/>
    <w:autoRedefine/>
    <w:uiPriority w:val="39"/>
    <w:unhideWhenUsed/>
    <w:rsid w:val="00BB354C"/>
    <w:pPr>
      <w:spacing w:before="0" w:after="0"/>
      <w:ind w:firstLine="0"/>
      <w:jc w:val="left"/>
    </w:pPr>
    <w:rPr>
      <w:rFonts w:asciiTheme="minorHAnsi" w:hAnsiTheme="minorHAnsi" w:cstheme="minorHAnsi"/>
      <w:sz w:val="22"/>
    </w:rPr>
  </w:style>
  <w:style w:type="character" w:customStyle="1" w:styleId="Heading5Char">
    <w:name w:val="Heading 5 Char"/>
    <w:basedOn w:val="DefaultParagraphFont"/>
    <w:link w:val="Heading5"/>
    <w:uiPriority w:val="9"/>
    <w:semiHidden/>
    <w:rsid w:val="00734CEC"/>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734CEC"/>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734CEC"/>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734CE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34CEC"/>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15D5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15D51"/>
    <w:rPr>
      <w:rFonts w:ascii="Times New Roman" w:hAnsi="Times New Roman"/>
      <w:color w:val="000000" w:themeColor="text1"/>
      <w:sz w:val="24"/>
    </w:rPr>
  </w:style>
  <w:style w:type="paragraph" w:styleId="Footer">
    <w:name w:val="footer"/>
    <w:basedOn w:val="Normal"/>
    <w:link w:val="FooterChar"/>
    <w:uiPriority w:val="99"/>
    <w:unhideWhenUsed/>
    <w:rsid w:val="00B15D5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15D51"/>
    <w:rPr>
      <w:rFonts w:ascii="Times New Roman" w:hAnsi="Times New Roman"/>
      <w:color w:val="000000" w:themeColor="text1"/>
      <w:sz w:val="24"/>
    </w:rPr>
  </w:style>
  <w:style w:type="character" w:styleId="PlaceholderText">
    <w:name w:val="Placeholder Text"/>
    <w:basedOn w:val="DefaultParagraphFont"/>
    <w:uiPriority w:val="99"/>
    <w:semiHidden/>
    <w:rsid w:val="000C4E2D"/>
    <w:rPr>
      <w:color w:val="808080"/>
    </w:rPr>
  </w:style>
  <w:style w:type="table" w:styleId="GridTable1Light">
    <w:name w:val="Grid Table 1 Light"/>
    <w:basedOn w:val="TableNormal"/>
    <w:uiPriority w:val="46"/>
    <w:rsid w:val="002862E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266A2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3365">
      <w:bodyDiv w:val="1"/>
      <w:marLeft w:val="0"/>
      <w:marRight w:val="0"/>
      <w:marTop w:val="0"/>
      <w:marBottom w:val="0"/>
      <w:divBdr>
        <w:top w:val="none" w:sz="0" w:space="0" w:color="auto"/>
        <w:left w:val="none" w:sz="0" w:space="0" w:color="auto"/>
        <w:bottom w:val="none" w:sz="0" w:space="0" w:color="auto"/>
        <w:right w:val="none" w:sz="0" w:space="0" w:color="auto"/>
      </w:divBdr>
      <w:divsChild>
        <w:div w:id="1949699910">
          <w:marLeft w:val="0"/>
          <w:marRight w:val="0"/>
          <w:marTop w:val="0"/>
          <w:marBottom w:val="0"/>
          <w:divBdr>
            <w:top w:val="none" w:sz="0" w:space="0" w:color="auto"/>
            <w:left w:val="none" w:sz="0" w:space="0" w:color="auto"/>
            <w:bottom w:val="none" w:sz="0" w:space="0" w:color="auto"/>
            <w:right w:val="none" w:sz="0" w:space="0" w:color="auto"/>
          </w:divBdr>
        </w:div>
      </w:divsChild>
    </w:div>
    <w:div w:id="2637653">
      <w:bodyDiv w:val="1"/>
      <w:marLeft w:val="0"/>
      <w:marRight w:val="0"/>
      <w:marTop w:val="0"/>
      <w:marBottom w:val="0"/>
      <w:divBdr>
        <w:top w:val="none" w:sz="0" w:space="0" w:color="auto"/>
        <w:left w:val="none" w:sz="0" w:space="0" w:color="auto"/>
        <w:bottom w:val="none" w:sz="0" w:space="0" w:color="auto"/>
        <w:right w:val="none" w:sz="0" w:space="0" w:color="auto"/>
      </w:divBdr>
    </w:div>
    <w:div w:id="5714759">
      <w:bodyDiv w:val="1"/>
      <w:marLeft w:val="0"/>
      <w:marRight w:val="0"/>
      <w:marTop w:val="0"/>
      <w:marBottom w:val="0"/>
      <w:divBdr>
        <w:top w:val="none" w:sz="0" w:space="0" w:color="auto"/>
        <w:left w:val="none" w:sz="0" w:space="0" w:color="auto"/>
        <w:bottom w:val="none" w:sz="0" w:space="0" w:color="auto"/>
        <w:right w:val="none" w:sz="0" w:space="0" w:color="auto"/>
      </w:divBdr>
      <w:divsChild>
        <w:div w:id="1424104863">
          <w:marLeft w:val="0"/>
          <w:marRight w:val="0"/>
          <w:marTop w:val="0"/>
          <w:marBottom w:val="0"/>
          <w:divBdr>
            <w:top w:val="none" w:sz="0" w:space="0" w:color="auto"/>
            <w:left w:val="none" w:sz="0" w:space="0" w:color="auto"/>
            <w:bottom w:val="none" w:sz="0" w:space="0" w:color="auto"/>
            <w:right w:val="none" w:sz="0" w:space="0" w:color="auto"/>
          </w:divBdr>
          <w:divsChild>
            <w:div w:id="1712919638">
              <w:marLeft w:val="0"/>
              <w:marRight w:val="0"/>
              <w:marTop w:val="0"/>
              <w:marBottom w:val="0"/>
              <w:divBdr>
                <w:top w:val="none" w:sz="0" w:space="0" w:color="auto"/>
                <w:left w:val="none" w:sz="0" w:space="0" w:color="auto"/>
                <w:bottom w:val="none" w:sz="0" w:space="0" w:color="auto"/>
                <w:right w:val="none" w:sz="0" w:space="0" w:color="auto"/>
              </w:divBdr>
            </w:div>
            <w:div w:id="1026641869">
              <w:marLeft w:val="0"/>
              <w:marRight w:val="0"/>
              <w:marTop w:val="0"/>
              <w:marBottom w:val="0"/>
              <w:divBdr>
                <w:top w:val="none" w:sz="0" w:space="0" w:color="auto"/>
                <w:left w:val="none" w:sz="0" w:space="0" w:color="auto"/>
                <w:bottom w:val="none" w:sz="0" w:space="0" w:color="auto"/>
                <w:right w:val="none" w:sz="0" w:space="0" w:color="auto"/>
              </w:divBdr>
            </w:div>
            <w:div w:id="383257188">
              <w:marLeft w:val="0"/>
              <w:marRight w:val="0"/>
              <w:marTop w:val="0"/>
              <w:marBottom w:val="0"/>
              <w:divBdr>
                <w:top w:val="none" w:sz="0" w:space="0" w:color="auto"/>
                <w:left w:val="none" w:sz="0" w:space="0" w:color="auto"/>
                <w:bottom w:val="none" w:sz="0" w:space="0" w:color="auto"/>
                <w:right w:val="none" w:sz="0" w:space="0" w:color="auto"/>
              </w:divBdr>
            </w:div>
            <w:div w:id="515657726">
              <w:marLeft w:val="0"/>
              <w:marRight w:val="0"/>
              <w:marTop w:val="0"/>
              <w:marBottom w:val="0"/>
              <w:divBdr>
                <w:top w:val="none" w:sz="0" w:space="0" w:color="auto"/>
                <w:left w:val="none" w:sz="0" w:space="0" w:color="auto"/>
                <w:bottom w:val="none" w:sz="0" w:space="0" w:color="auto"/>
                <w:right w:val="none" w:sz="0" w:space="0" w:color="auto"/>
              </w:divBdr>
            </w:div>
            <w:div w:id="1948082345">
              <w:marLeft w:val="0"/>
              <w:marRight w:val="0"/>
              <w:marTop w:val="0"/>
              <w:marBottom w:val="0"/>
              <w:divBdr>
                <w:top w:val="none" w:sz="0" w:space="0" w:color="auto"/>
                <w:left w:val="none" w:sz="0" w:space="0" w:color="auto"/>
                <w:bottom w:val="none" w:sz="0" w:space="0" w:color="auto"/>
                <w:right w:val="none" w:sz="0" w:space="0" w:color="auto"/>
              </w:divBdr>
            </w:div>
            <w:div w:id="1298878543">
              <w:marLeft w:val="0"/>
              <w:marRight w:val="0"/>
              <w:marTop w:val="0"/>
              <w:marBottom w:val="0"/>
              <w:divBdr>
                <w:top w:val="none" w:sz="0" w:space="0" w:color="auto"/>
                <w:left w:val="none" w:sz="0" w:space="0" w:color="auto"/>
                <w:bottom w:val="none" w:sz="0" w:space="0" w:color="auto"/>
                <w:right w:val="none" w:sz="0" w:space="0" w:color="auto"/>
              </w:divBdr>
            </w:div>
            <w:div w:id="182325116">
              <w:marLeft w:val="0"/>
              <w:marRight w:val="0"/>
              <w:marTop w:val="0"/>
              <w:marBottom w:val="0"/>
              <w:divBdr>
                <w:top w:val="none" w:sz="0" w:space="0" w:color="auto"/>
                <w:left w:val="none" w:sz="0" w:space="0" w:color="auto"/>
                <w:bottom w:val="none" w:sz="0" w:space="0" w:color="auto"/>
                <w:right w:val="none" w:sz="0" w:space="0" w:color="auto"/>
              </w:divBdr>
            </w:div>
            <w:div w:id="118838212">
              <w:marLeft w:val="0"/>
              <w:marRight w:val="0"/>
              <w:marTop w:val="0"/>
              <w:marBottom w:val="0"/>
              <w:divBdr>
                <w:top w:val="none" w:sz="0" w:space="0" w:color="auto"/>
                <w:left w:val="none" w:sz="0" w:space="0" w:color="auto"/>
                <w:bottom w:val="none" w:sz="0" w:space="0" w:color="auto"/>
                <w:right w:val="none" w:sz="0" w:space="0" w:color="auto"/>
              </w:divBdr>
            </w:div>
            <w:div w:id="93594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704">
      <w:bodyDiv w:val="1"/>
      <w:marLeft w:val="0"/>
      <w:marRight w:val="0"/>
      <w:marTop w:val="0"/>
      <w:marBottom w:val="0"/>
      <w:divBdr>
        <w:top w:val="none" w:sz="0" w:space="0" w:color="auto"/>
        <w:left w:val="none" w:sz="0" w:space="0" w:color="auto"/>
        <w:bottom w:val="none" w:sz="0" w:space="0" w:color="auto"/>
        <w:right w:val="none" w:sz="0" w:space="0" w:color="auto"/>
      </w:divBdr>
    </w:div>
    <w:div w:id="13658916">
      <w:bodyDiv w:val="1"/>
      <w:marLeft w:val="0"/>
      <w:marRight w:val="0"/>
      <w:marTop w:val="0"/>
      <w:marBottom w:val="0"/>
      <w:divBdr>
        <w:top w:val="none" w:sz="0" w:space="0" w:color="auto"/>
        <w:left w:val="none" w:sz="0" w:space="0" w:color="auto"/>
        <w:bottom w:val="none" w:sz="0" w:space="0" w:color="auto"/>
        <w:right w:val="none" w:sz="0" w:space="0" w:color="auto"/>
      </w:divBdr>
    </w:div>
    <w:div w:id="14355148">
      <w:bodyDiv w:val="1"/>
      <w:marLeft w:val="0"/>
      <w:marRight w:val="0"/>
      <w:marTop w:val="0"/>
      <w:marBottom w:val="0"/>
      <w:divBdr>
        <w:top w:val="none" w:sz="0" w:space="0" w:color="auto"/>
        <w:left w:val="none" w:sz="0" w:space="0" w:color="auto"/>
        <w:bottom w:val="none" w:sz="0" w:space="0" w:color="auto"/>
        <w:right w:val="none" w:sz="0" w:space="0" w:color="auto"/>
      </w:divBdr>
    </w:div>
    <w:div w:id="15231636">
      <w:bodyDiv w:val="1"/>
      <w:marLeft w:val="0"/>
      <w:marRight w:val="0"/>
      <w:marTop w:val="0"/>
      <w:marBottom w:val="0"/>
      <w:divBdr>
        <w:top w:val="none" w:sz="0" w:space="0" w:color="auto"/>
        <w:left w:val="none" w:sz="0" w:space="0" w:color="auto"/>
        <w:bottom w:val="none" w:sz="0" w:space="0" w:color="auto"/>
        <w:right w:val="none" w:sz="0" w:space="0" w:color="auto"/>
      </w:divBdr>
    </w:div>
    <w:div w:id="16584891">
      <w:bodyDiv w:val="1"/>
      <w:marLeft w:val="0"/>
      <w:marRight w:val="0"/>
      <w:marTop w:val="0"/>
      <w:marBottom w:val="0"/>
      <w:divBdr>
        <w:top w:val="none" w:sz="0" w:space="0" w:color="auto"/>
        <w:left w:val="none" w:sz="0" w:space="0" w:color="auto"/>
        <w:bottom w:val="none" w:sz="0" w:space="0" w:color="auto"/>
        <w:right w:val="none" w:sz="0" w:space="0" w:color="auto"/>
      </w:divBdr>
    </w:div>
    <w:div w:id="17464377">
      <w:bodyDiv w:val="1"/>
      <w:marLeft w:val="0"/>
      <w:marRight w:val="0"/>
      <w:marTop w:val="0"/>
      <w:marBottom w:val="0"/>
      <w:divBdr>
        <w:top w:val="none" w:sz="0" w:space="0" w:color="auto"/>
        <w:left w:val="none" w:sz="0" w:space="0" w:color="auto"/>
        <w:bottom w:val="none" w:sz="0" w:space="0" w:color="auto"/>
        <w:right w:val="none" w:sz="0" w:space="0" w:color="auto"/>
      </w:divBdr>
    </w:div>
    <w:div w:id="18090423">
      <w:bodyDiv w:val="1"/>
      <w:marLeft w:val="0"/>
      <w:marRight w:val="0"/>
      <w:marTop w:val="0"/>
      <w:marBottom w:val="0"/>
      <w:divBdr>
        <w:top w:val="none" w:sz="0" w:space="0" w:color="auto"/>
        <w:left w:val="none" w:sz="0" w:space="0" w:color="auto"/>
        <w:bottom w:val="none" w:sz="0" w:space="0" w:color="auto"/>
        <w:right w:val="none" w:sz="0" w:space="0" w:color="auto"/>
      </w:divBdr>
    </w:div>
    <w:div w:id="20981698">
      <w:bodyDiv w:val="1"/>
      <w:marLeft w:val="0"/>
      <w:marRight w:val="0"/>
      <w:marTop w:val="0"/>
      <w:marBottom w:val="0"/>
      <w:divBdr>
        <w:top w:val="none" w:sz="0" w:space="0" w:color="auto"/>
        <w:left w:val="none" w:sz="0" w:space="0" w:color="auto"/>
        <w:bottom w:val="none" w:sz="0" w:space="0" w:color="auto"/>
        <w:right w:val="none" w:sz="0" w:space="0" w:color="auto"/>
      </w:divBdr>
    </w:div>
    <w:div w:id="23601047">
      <w:bodyDiv w:val="1"/>
      <w:marLeft w:val="0"/>
      <w:marRight w:val="0"/>
      <w:marTop w:val="0"/>
      <w:marBottom w:val="0"/>
      <w:divBdr>
        <w:top w:val="none" w:sz="0" w:space="0" w:color="auto"/>
        <w:left w:val="none" w:sz="0" w:space="0" w:color="auto"/>
        <w:bottom w:val="none" w:sz="0" w:space="0" w:color="auto"/>
        <w:right w:val="none" w:sz="0" w:space="0" w:color="auto"/>
      </w:divBdr>
    </w:div>
    <w:div w:id="24255891">
      <w:bodyDiv w:val="1"/>
      <w:marLeft w:val="0"/>
      <w:marRight w:val="0"/>
      <w:marTop w:val="0"/>
      <w:marBottom w:val="0"/>
      <w:divBdr>
        <w:top w:val="none" w:sz="0" w:space="0" w:color="auto"/>
        <w:left w:val="none" w:sz="0" w:space="0" w:color="auto"/>
        <w:bottom w:val="none" w:sz="0" w:space="0" w:color="auto"/>
        <w:right w:val="none" w:sz="0" w:space="0" w:color="auto"/>
      </w:divBdr>
    </w:div>
    <w:div w:id="24328840">
      <w:bodyDiv w:val="1"/>
      <w:marLeft w:val="0"/>
      <w:marRight w:val="0"/>
      <w:marTop w:val="0"/>
      <w:marBottom w:val="0"/>
      <w:divBdr>
        <w:top w:val="none" w:sz="0" w:space="0" w:color="auto"/>
        <w:left w:val="none" w:sz="0" w:space="0" w:color="auto"/>
        <w:bottom w:val="none" w:sz="0" w:space="0" w:color="auto"/>
        <w:right w:val="none" w:sz="0" w:space="0" w:color="auto"/>
      </w:divBdr>
    </w:div>
    <w:div w:id="26032557">
      <w:bodyDiv w:val="1"/>
      <w:marLeft w:val="0"/>
      <w:marRight w:val="0"/>
      <w:marTop w:val="0"/>
      <w:marBottom w:val="0"/>
      <w:divBdr>
        <w:top w:val="none" w:sz="0" w:space="0" w:color="auto"/>
        <w:left w:val="none" w:sz="0" w:space="0" w:color="auto"/>
        <w:bottom w:val="none" w:sz="0" w:space="0" w:color="auto"/>
        <w:right w:val="none" w:sz="0" w:space="0" w:color="auto"/>
      </w:divBdr>
    </w:div>
    <w:div w:id="30347079">
      <w:bodyDiv w:val="1"/>
      <w:marLeft w:val="0"/>
      <w:marRight w:val="0"/>
      <w:marTop w:val="0"/>
      <w:marBottom w:val="0"/>
      <w:divBdr>
        <w:top w:val="none" w:sz="0" w:space="0" w:color="auto"/>
        <w:left w:val="none" w:sz="0" w:space="0" w:color="auto"/>
        <w:bottom w:val="none" w:sz="0" w:space="0" w:color="auto"/>
        <w:right w:val="none" w:sz="0" w:space="0" w:color="auto"/>
      </w:divBdr>
    </w:div>
    <w:div w:id="31619057">
      <w:bodyDiv w:val="1"/>
      <w:marLeft w:val="0"/>
      <w:marRight w:val="0"/>
      <w:marTop w:val="0"/>
      <w:marBottom w:val="0"/>
      <w:divBdr>
        <w:top w:val="none" w:sz="0" w:space="0" w:color="auto"/>
        <w:left w:val="none" w:sz="0" w:space="0" w:color="auto"/>
        <w:bottom w:val="none" w:sz="0" w:space="0" w:color="auto"/>
        <w:right w:val="none" w:sz="0" w:space="0" w:color="auto"/>
      </w:divBdr>
    </w:div>
    <w:div w:id="34620989">
      <w:bodyDiv w:val="1"/>
      <w:marLeft w:val="0"/>
      <w:marRight w:val="0"/>
      <w:marTop w:val="0"/>
      <w:marBottom w:val="0"/>
      <w:divBdr>
        <w:top w:val="none" w:sz="0" w:space="0" w:color="auto"/>
        <w:left w:val="none" w:sz="0" w:space="0" w:color="auto"/>
        <w:bottom w:val="none" w:sz="0" w:space="0" w:color="auto"/>
        <w:right w:val="none" w:sz="0" w:space="0" w:color="auto"/>
      </w:divBdr>
    </w:div>
    <w:div w:id="37633175">
      <w:bodyDiv w:val="1"/>
      <w:marLeft w:val="0"/>
      <w:marRight w:val="0"/>
      <w:marTop w:val="0"/>
      <w:marBottom w:val="0"/>
      <w:divBdr>
        <w:top w:val="none" w:sz="0" w:space="0" w:color="auto"/>
        <w:left w:val="none" w:sz="0" w:space="0" w:color="auto"/>
        <w:bottom w:val="none" w:sz="0" w:space="0" w:color="auto"/>
        <w:right w:val="none" w:sz="0" w:space="0" w:color="auto"/>
      </w:divBdr>
    </w:div>
    <w:div w:id="37972965">
      <w:bodyDiv w:val="1"/>
      <w:marLeft w:val="0"/>
      <w:marRight w:val="0"/>
      <w:marTop w:val="0"/>
      <w:marBottom w:val="0"/>
      <w:divBdr>
        <w:top w:val="none" w:sz="0" w:space="0" w:color="auto"/>
        <w:left w:val="none" w:sz="0" w:space="0" w:color="auto"/>
        <w:bottom w:val="none" w:sz="0" w:space="0" w:color="auto"/>
        <w:right w:val="none" w:sz="0" w:space="0" w:color="auto"/>
      </w:divBdr>
    </w:div>
    <w:div w:id="41247365">
      <w:bodyDiv w:val="1"/>
      <w:marLeft w:val="0"/>
      <w:marRight w:val="0"/>
      <w:marTop w:val="0"/>
      <w:marBottom w:val="0"/>
      <w:divBdr>
        <w:top w:val="none" w:sz="0" w:space="0" w:color="auto"/>
        <w:left w:val="none" w:sz="0" w:space="0" w:color="auto"/>
        <w:bottom w:val="none" w:sz="0" w:space="0" w:color="auto"/>
        <w:right w:val="none" w:sz="0" w:space="0" w:color="auto"/>
      </w:divBdr>
    </w:div>
    <w:div w:id="43143170">
      <w:bodyDiv w:val="1"/>
      <w:marLeft w:val="0"/>
      <w:marRight w:val="0"/>
      <w:marTop w:val="0"/>
      <w:marBottom w:val="0"/>
      <w:divBdr>
        <w:top w:val="none" w:sz="0" w:space="0" w:color="auto"/>
        <w:left w:val="none" w:sz="0" w:space="0" w:color="auto"/>
        <w:bottom w:val="none" w:sz="0" w:space="0" w:color="auto"/>
        <w:right w:val="none" w:sz="0" w:space="0" w:color="auto"/>
      </w:divBdr>
    </w:div>
    <w:div w:id="44723852">
      <w:bodyDiv w:val="1"/>
      <w:marLeft w:val="0"/>
      <w:marRight w:val="0"/>
      <w:marTop w:val="0"/>
      <w:marBottom w:val="0"/>
      <w:divBdr>
        <w:top w:val="none" w:sz="0" w:space="0" w:color="auto"/>
        <w:left w:val="none" w:sz="0" w:space="0" w:color="auto"/>
        <w:bottom w:val="none" w:sz="0" w:space="0" w:color="auto"/>
        <w:right w:val="none" w:sz="0" w:space="0" w:color="auto"/>
      </w:divBdr>
    </w:div>
    <w:div w:id="46027816">
      <w:bodyDiv w:val="1"/>
      <w:marLeft w:val="0"/>
      <w:marRight w:val="0"/>
      <w:marTop w:val="0"/>
      <w:marBottom w:val="0"/>
      <w:divBdr>
        <w:top w:val="none" w:sz="0" w:space="0" w:color="auto"/>
        <w:left w:val="none" w:sz="0" w:space="0" w:color="auto"/>
        <w:bottom w:val="none" w:sz="0" w:space="0" w:color="auto"/>
        <w:right w:val="none" w:sz="0" w:space="0" w:color="auto"/>
      </w:divBdr>
    </w:div>
    <w:div w:id="46077857">
      <w:bodyDiv w:val="1"/>
      <w:marLeft w:val="0"/>
      <w:marRight w:val="0"/>
      <w:marTop w:val="0"/>
      <w:marBottom w:val="0"/>
      <w:divBdr>
        <w:top w:val="none" w:sz="0" w:space="0" w:color="auto"/>
        <w:left w:val="none" w:sz="0" w:space="0" w:color="auto"/>
        <w:bottom w:val="none" w:sz="0" w:space="0" w:color="auto"/>
        <w:right w:val="none" w:sz="0" w:space="0" w:color="auto"/>
      </w:divBdr>
    </w:div>
    <w:div w:id="49619739">
      <w:bodyDiv w:val="1"/>
      <w:marLeft w:val="0"/>
      <w:marRight w:val="0"/>
      <w:marTop w:val="0"/>
      <w:marBottom w:val="0"/>
      <w:divBdr>
        <w:top w:val="none" w:sz="0" w:space="0" w:color="auto"/>
        <w:left w:val="none" w:sz="0" w:space="0" w:color="auto"/>
        <w:bottom w:val="none" w:sz="0" w:space="0" w:color="auto"/>
        <w:right w:val="none" w:sz="0" w:space="0" w:color="auto"/>
      </w:divBdr>
    </w:div>
    <w:div w:id="58752982">
      <w:bodyDiv w:val="1"/>
      <w:marLeft w:val="0"/>
      <w:marRight w:val="0"/>
      <w:marTop w:val="0"/>
      <w:marBottom w:val="0"/>
      <w:divBdr>
        <w:top w:val="none" w:sz="0" w:space="0" w:color="auto"/>
        <w:left w:val="none" w:sz="0" w:space="0" w:color="auto"/>
        <w:bottom w:val="none" w:sz="0" w:space="0" w:color="auto"/>
        <w:right w:val="none" w:sz="0" w:space="0" w:color="auto"/>
      </w:divBdr>
    </w:div>
    <w:div w:id="59838165">
      <w:bodyDiv w:val="1"/>
      <w:marLeft w:val="0"/>
      <w:marRight w:val="0"/>
      <w:marTop w:val="0"/>
      <w:marBottom w:val="0"/>
      <w:divBdr>
        <w:top w:val="none" w:sz="0" w:space="0" w:color="auto"/>
        <w:left w:val="none" w:sz="0" w:space="0" w:color="auto"/>
        <w:bottom w:val="none" w:sz="0" w:space="0" w:color="auto"/>
        <w:right w:val="none" w:sz="0" w:space="0" w:color="auto"/>
      </w:divBdr>
    </w:div>
    <w:div w:id="60450543">
      <w:bodyDiv w:val="1"/>
      <w:marLeft w:val="0"/>
      <w:marRight w:val="0"/>
      <w:marTop w:val="0"/>
      <w:marBottom w:val="0"/>
      <w:divBdr>
        <w:top w:val="none" w:sz="0" w:space="0" w:color="auto"/>
        <w:left w:val="none" w:sz="0" w:space="0" w:color="auto"/>
        <w:bottom w:val="none" w:sz="0" w:space="0" w:color="auto"/>
        <w:right w:val="none" w:sz="0" w:space="0" w:color="auto"/>
      </w:divBdr>
    </w:div>
    <w:div w:id="61490700">
      <w:bodyDiv w:val="1"/>
      <w:marLeft w:val="0"/>
      <w:marRight w:val="0"/>
      <w:marTop w:val="0"/>
      <w:marBottom w:val="0"/>
      <w:divBdr>
        <w:top w:val="none" w:sz="0" w:space="0" w:color="auto"/>
        <w:left w:val="none" w:sz="0" w:space="0" w:color="auto"/>
        <w:bottom w:val="none" w:sz="0" w:space="0" w:color="auto"/>
        <w:right w:val="none" w:sz="0" w:space="0" w:color="auto"/>
      </w:divBdr>
      <w:divsChild>
        <w:div w:id="1554924711">
          <w:marLeft w:val="0"/>
          <w:marRight w:val="0"/>
          <w:marTop w:val="0"/>
          <w:marBottom w:val="0"/>
          <w:divBdr>
            <w:top w:val="none" w:sz="0" w:space="0" w:color="auto"/>
            <w:left w:val="none" w:sz="0" w:space="0" w:color="auto"/>
            <w:bottom w:val="none" w:sz="0" w:space="0" w:color="auto"/>
            <w:right w:val="none" w:sz="0" w:space="0" w:color="auto"/>
          </w:divBdr>
        </w:div>
      </w:divsChild>
    </w:div>
    <w:div w:id="64569032">
      <w:bodyDiv w:val="1"/>
      <w:marLeft w:val="0"/>
      <w:marRight w:val="0"/>
      <w:marTop w:val="0"/>
      <w:marBottom w:val="0"/>
      <w:divBdr>
        <w:top w:val="none" w:sz="0" w:space="0" w:color="auto"/>
        <w:left w:val="none" w:sz="0" w:space="0" w:color="auto"/>
        <w:bottom w:val="none" w:sz="0" w:space="0" w:color="auto"/>
        <w:right w:val="none" w:sz="0" w:space="0" w:color="auto"/>
      </w:divBdr>
    </w:div>
    <w:div w:id="64963503">
      <w:bodyDiv w:val="1"/>
      <w:marLeft w:val="0"/>
      <w:marRight w:val="0"/>
      <w:marTop w:val="0"/>
      <w:marBottom w:val="0"/>
      <w:divBdr>
        <w:top w:val="none" w:sz="0" w:space="0" w:color="auto"/>
        <w:left w:val="none" w:sz="0" w:space="0" w:color="auto"/>
        <w:bottom w:val="none" w:sz="0" w:space="0" w:color="auto"/>
        <w:right w:val="none" w:sz="0" w:space="0" w:color="auto"/>
      </w:divBdr>
    </w:div>
    <w:div w:id="65809937">
      <w:bodyDiv w:val="1"/>
      <w:marLeft w:val="0"/>
      <w:marRight w:val="0"/>
      <w:marTop w:val="0"/>
      <w:marBottom w:val="0"/>
      <w:divBdr>
        <w:top w:val="none" w:sz="0" w:space="0" w:color="auto"/>
        <w:left w:val="none" w:sz="0" w:space="0" w:color="auto"/>
        <w:bottom w:val="none" w:sz="0" w:space="0" w:color="auto"/>
        <w:right w:val="none" w:sz="0" w:space="0" w:color="auto"/>
      </w:divBdr>
    </w:div>
    <w:div w:id="66198230">
      <w:bodyDiv w:val="1"/>
      <w:marLeft w:val="0"/>
      <w:marRight w:val="0"/>
      <w:marTop w:val="0"/>
      <w:marBottom w:val="0"/>
      <w:divBdr>
        <w:top w:val="none" w:sz="0" w:space="0" w:color="auto"/>
        <w:left w:val="none" w:sz="0" w:space="0" w:color="auto"/>
        <w:bottom w:val="none" w:sz="0" w:space="0" w:color="auto"/>
        <w:right w:val="none" w:sz="0" w:space="0" w:color="auto"/>
      </w:divBdr>
    </w:div>
    <w:div w:id="71709329">
      <w:bodyDiv w:val="1"/>
      <w:marLeft w:val="0"/>
      <w:marRight w:val="0"/>
      <w:marTop w:val="0"/>
      <w:marBottom w:val="0"/>
      <w:divBdr>
        <w:top w:val="none" w:sz="0" w:space="0" w:color="auto"/>
        <w:left w:val="none" w:sz="0" w:space="0" w:color="auto"/>
        <w:bottom w:val="none" w:sz="0" w:space="0" w:color="auto"/>
        <w:right w:val="none" w:sz="0" w:space="0" w:color="auto"/>
      </w:divBdr>
    </w:div>
    <w:div w:id="72052512">
      <w:bodyDiv w:val="1"/>
      <w:marLeft w:val="0"/>
      <w:marRight w:val="0"/>
      <w:marTop w:val="0"/>
      <w:marBottom w:val="0"/>
      <w:divBdr>
        <w:top w:val="none" w:sz="0" w:space="0" w:color="auto"/>
        <w:left w:val="none" w:sz="0" w:space="0" w:color="auto"/>
        <w:bottom w:val="none" w:sz="0" w:space="0" w:color="auto"/>
        <w:right w:val="none" w:sz="0" w:space="0" w:color="auto"/>
      </w:divBdr>
    </w:div>
    <w:div w:id="72433882">
      <w:bodyDiv w:val="1"/>
      <w:marLeft w:val="0"/>
      <w:marRight w:val="0"/>
      <w:marTop w:val="0"/>
      <w:marBottom w:val="0"/>
      <w:divBdr>
        <w:top w:val="none" w:sz="0" w:space="0" w:color="auto"/>
        <w:left w:val="none" w:sz="0" w:space="0" w:color="auto"/>
        <w:bottom w:val="none" w:sz="0" w:space="0" w:color="auto"/>
        <w:right w:val="none" w:sz="0" w:space="0" w:color="auto"/>
      </w:divBdr>
    </w:div>
    <w:div w:id="76875122">
      <w:bodyDiv w:val="1"/>
      <w:marLeft w:val="0"/>
      <w:marRight w:val="0"/>
      <w:marTop w:val="0"/>
      <w:marBottom w:val="0"/>
      <w:divBdr>
        <w:top w:val="none" w:sz="0" w:space="0" w:color="auto"/>
        <w:left w:val="none" w:sz="0" w:space="0" w:color="auto"/>
        <w:bottom w:val="none" w:sz="0" w:space="0" w:color="auto"/>
        <w:right w:val="none" w:sz="0" w:space="0" w:color="auto"/>
      </w:divBdr>
    </w:div>
    <w:div w:id="82066281">
      <w:bodyDiv w:val="1"/>
      <w:marLeft w:val="0"/>
      <w:marRight w:val="0"/>
      <w:marTop w:val="0"/>
      <w:marBottom w:val="0"/>
      <w:divBdr>
        <w:top w:val="none" w:sz="0" w:space="0" w:color="auto"/>
        <w:left w:val="none" w:sz="0" w:space="0" w:color="auto"/>
        <w:bottom w:val="none" w:sz="0" w:space="0" w:color="auto"/>
        <w:right w:val="none" w:sz="0" w:space="0" w:color="auto"/>
      </w:divBdr>
    </w:div>
    <w:div w:id="89349996">
      <w:bodyDiv w:val="1"/>
      <w:marLeft w:val="0"/>
      <w:marRight w:val="0"/>
      <w:marTop w:val="0"/>
      <w:marBottom w:val="0"/>
      <w:divBdr>
        <w:top w:val="none" w:sz="0" w:space="0" w:color="auto"/>
        <w:left w:val="none" w:sz="0" w:space="0" w:color="auto"/>
        <w:bottom w:val="none" w:sz="0" w:space="0" w:color="auto"/>
        <w:right w:val="none" w:sz="0" w:space="0" w:color="auto"/>
      </w:divBdr>
    </w:div>
    <w:div w:id="91710281">
      <w:bodyDiv w:val="1"/>
      <w:marLeft w:val="0"/>
      <w:marRight w:val="0"/>
      <w:marTop w:val="0"/>
      <w:marBottom w:val="0"/>
      <w:divBdr>
        <w:top w:val="none" w:sz="0" w:space="0" w:color="auto"/>
        <w:left w:val="none" w:sz="0" w:space="0" w:color="auto"/>
        <w:bottom w:val="none" w:sz="0" w:space="0" w:color="auto"/>
        <w:right w:val="none" w:sz="0" w:space="0" w:color="auto"/>
      </w:divBdr>
    </w:div>
    <w:div w:id="95098027">
      <w:bodyDiv w:val="1"/>
      <w:marLeft w:val="0"/>
      <w:marRight w:val="0"/>
      <w:marTop w:val="0"/>
      <w:marBottom w:val="0"/>
      <w:divBdr>
        <w:top w:val="none" w:sz="0" w:space="0" w:color="auto"/>
        <w:left w:val="none" w:sz="0" w:space="0" w:color="auto"/>
        <w:bottom w:val="none" w:sz="0" w:space="0" w:color="auto"/>
        <w:right w:val="none" w:sz="0" w:space="0" w:color="auto"/>
      </w:divBdr>
    </w:div>
    <w:div w:id="96558863">
      <w:bodyDiv w:val="1"/>
      <w:marLeft w:val="0"/>
      <w:marRight w:val="0"/>
      <w:marTop w:val="0"/>
      <w:marBottom w:val="0"/>
      <w:divBdr>
        <w:top w:val="none" w:sz="0" w:space="0" w:color="auto"/>
        <w:left w:val="none" w:sz="0" w:space="0" w:color="auto"/>
        <w:bottom w:val="none" w:sz="0" w:space="0" w:color="auto"/>
        <w:right w:val="none" w:sz="0" w:space="0" w:color="auto"/>
      </w:divBdr>
    </w:div>
    <w:div w:id="99960324">
      <w:bodyDiv w:val="1"/>
      <w:marLeft w:val="0"/>
      <w:marRight w:val="0"/>
      <w:marTop w:val="0"/>
      <w:marBottom w:val="0"/>
      <w:divBdr>
        <w:top w:val="none" w:sz="0" w:space="0" w:color="auto"/>
        <w:left w:val="none" w:sz="0" w:space="0" w:color="auto"/>
        <w:bottom w:val="none" w:sz="0" w:space="0" w:color="auto"/>
        <w:right w:val="none" w:sz="0" w:space="0" w:color="auto"/>
      </w:divBdr>
    </w:div>
    <w:div w:id="100228063">
      <w:bodyDiv w:val="1"/>
      <w:marLeft w:val="0"/>
      <w:marRight w:val="0"/>
      <w:marTop w:val="0"/>
      <w:marBottom w:val="0"/>
      <w:divBdr>
        <w:top w:val="none" w:sz="0" w:space="0" w:color="auto"/>
        <w:left w:val="none" w:sz="0" w:space="0" w:color="auto"/>
        <w:bottom w:val="none" w:sz="0" w:space="0" w:color="auto"/>
        <w:right w:val="none" w:sz="0" w:space="0" w:color="auto"/>
      </w:divBdr>
    </w:div>
    <w:div w:id="101073190">
      <w:bodyDiv w:val="1"/>
      <w:marLeft w:val="0"/>
      <w:marRight w:val="0"/>
      <w:marTop w:val="0"/>
      <w:marBottom w:val="0"/>
      <w:divBdr>
        <w:top w:val="none" w:sz="0" w:space="0" w:color="auto"/>
        <w:left w:val="none" w:sz="0" w:space="0" w:color="auto"/>
        <w:bottom w:val="none" w:sz="0" w:space="0" w:color="auto"/>
        <w:right w:val="none" w:sz="0" w:space="0" w:color="auto"/>
      </w:divBdr>
    </w:div>
    <w:div w:id="103502280">
      <w:bodyDiv w:val="1"/>
      <w:marLeft w:val="0"/>
      <w:marRight w:val="0"/>
      <w:marTop w:val="0"/>
      <w:marBottom w:val="0"/>
      <w:divBdr>
        <w:top w:val="none" w:sz="0" w:space="0" w:color="auto"/>
        <w:left w:val="none" w:sz="0" w:space="0" w:color="auto"/>
        <w:bottom w:val="none" w:sz="0" w:space="0" w:color="auto"/>
        <w:right w:val="none" w:sz="0" w:space="0" w:color="auto"/>
      </w:divBdr>
    </w:div>
    <w:div w:id="108747184">
      <w:bodyDiv w:val="1"/>
      <w:marLeft w:val="0"/>
      <w:marRight w:val="0"/>
      <w:marTop w:val="0"/>
      <w:marBottom w:val="0"/>
      <w:divBdr>
        <w:top w:val="none" w:sz="0" w:space="0" w:color="auto"/>
        <w:left w:val="none" w:sz="0" w:space="0" w:color="auto"/>
        <w:bottom w:val="none" w:sz="0" w:space="0" w:color="auto"/>
        <w:right w:val="none" w:sz="0" w:space="0" w:color="auto"/>
      </w:divBdr>
    </w:div>
    <w:div w:id="113184332">
      <w:bodyDiv w:val="1"/>
      <w:marLeft w:val="0"/>
      <w:marRight w:val="0"/>
      <w:marTop w:val="0"/>
      <w:marBottom w:val="0"/>
      <w:divBdr>
        <w:top w:val="none" w:sz="0" w:space="0" w:color="auto"/>
        <w:left w:val="none" w:sz="0" w:space="0" w:color="auto"/>
        <w:bottom w:val="none" w:sz="0" w:space="0" w:color="auto"/>
        <w:right w:val="none" w:sz="0" w:space="0" w:color="auto"/>
      </w:divBdr>
    </w:div>
    <w:div w:id="117917011">
      <w:bodyDiv w:val="1"/>
      <w:marLeft w:val="0"/>
      <w:marRight w:val="0"/>
      <w:marTop w:val="0"/>
      <w:marBottom w:val="0"/>
      <w:divBdr>
        <w:top w:val="none" w:sz="0" w:space="0" w:color="auto"/>
        <w:left w:val="none" w:sz="0" w:space="0" w:color="auto"/>
        <w:bottom w:val="none" w:sz="0" w:space="0" w:color="auto"/>
        <w:right w:val="none" w:sz="0" w:space="0" w:color="auto"/>
      </w:divBdr>
    </w:div>
    <w:div w:id="119424685">
      <w:bodyDiv w:val="1"/>
      <w:marLeft w:val="0"/>
      <w:marRight w:val="0"/>
      <w:marTop w:val="0"/>
      <w:marBottom w:val="0"/>
      <w:divBdr>
        <w:top w:val="none" w:sz="0" w:space="0" w:color="auto"/>
        <w:left w:val="none" w:sz="0" w:space="0" w:color="auto"/>
        <w:bottom w:val="none" w:sz="0" w:space="0" w:color="auto"/>
        <w:right w:val="none" w:sz="0" w:space="0" w:color="auto"/>
      </w:divBdr>
    </w:div>
    <w:div w:id="121584877">
      <w:bodyDiv w:val="1"/>
      <w:marLeft w:val="0"/>
      <w:marRight w:val="0"/>
      <w:marTop w:val="0"/>
      <w:marBottom w:val="0"/>
      <w:divBdr>
        <w:top w:val="none" w:sz="0" w:space="0" w:color="auto"/>
        <w:left w:val="none" w:sz="0" w:space="0" w:color="auto"/>
        <w:bottom w:val="none" w:sz="0" w:space="0" w:color="auto"/>
        <w:right w:val="none" w:sz="0" w:space="0" w:color="auto"/>
      </w:divBdr>
    </w:div>
    <w:div w:id="122425971">
      <w:bodyDiv w:val="1"/>
      <w:marLeft w:val="0"/>
      <w:marRight w:val="0"/>
      <w:marTop w:val="0"/>
      <w:marBottom w:val="0"/>
      <w:divBdr>
        <w:top w:val="none" w:sz="0" w:space="0" w:color="auto"/>
        <w:left w:val="none" w:sz="0" w:space="0" w:color="auto"/>
        <w:bottom w:val="none" w:sz="0" w:space="0" w:color="auto"/>
        <w:right w:val="none" w:sz="0" w:space="0" w:color="auto"/>
      </w:divBdr>
    </w:div>
    <w:div w:id="125969846">
      <w:bodyDiv w:val="1"/>
      <w:marLeft w:val="0"/>
      <w:marRight w:val="0"/>
      <w:marTop w:val="0"/>
      <w:marBottom w:val="0"/>
      <w:divBdr>
        <w:top w:val="none" w:sz="0" w:space="0" w:color="auto"/>
        <w:left w:val="none" w:sz="0" w:space="0" w:color="auto"/>
        <w:bottom w:val="none" w:sz="0" w:space="0" w:color="auto"/>
        <w:right w:val="none" w:sz="0" w:space="0" w:color="auto"/>
      </w:divBdr>
    </w:div>
    <w:div w:id="127938718">
      <w:bodyDiv w:val="1"/>
      <w:marLeft w:val="0"/>
      <w:marRight w:val="0"/>
      <w:marTop w:val="0"/>
      <w:marBottom w:val="0"/>
      <w:divBdr>
        <w:top w:val="none" w:sz="0" w:space="0" w:color="auto"/>
        <w:left w:val="none" w:sz="0" w:space="0" w:color="auto"/>
        <w:bottom w:val="none" w:sz="0" w:space="0" w:color="auto"/>
        <w:right w:val="none" w:sz="0" w:space="0" w:color="auto"/>
      </w:divBdr>
    </w:div>
    <w:div w:id="131096833">
      <w:bodyDiv w:val="1"/>
      <w:marLeft w:val="0"/>
      <w:marRight w:val="0"/>
      <w:marTop w:val="0"/>
      <w:marBottom w:val="0"/>
      <w:divBdr>
        <w:top w:val="none" w:sz="0" w:space="0" w:color="auto"/>
        <w:left w:val="none" w:sz="0" w:space="0" w:color="auto"/>
        <w:bottom w:val="none" w:sz="0" w:space="0" w:color="auto"/>
        <w:right w:val="none" w:sz="0" w:space="0" w:color="auto"/>
      </w:divBdr>
    </w:div>
    <w:div w:id="133645347">
      <w:bodyDiv w:val="1"/>
      <w:marLeft w:val="0"/>
      <w:marRight w:val="0"/>
      <w:marTop w:val="0"/>
      <w:marBottom w:val="0"/>
      <w:divBdr>
        <w:top w:val="none" w:sz="0" w:space="0" w:color="auto"/>
        <w:left w:val="none" w:sz="0" w:space="0" w:color="auto"/>
        <w:bottom w:val="none" w:sz="0" w:space="0" w:color="auto"/>
        <w:right w:val="none" w:sz="0" w:space="0" w:color="auto"/>
      </w:divBdr>
    </w:div>
    <w:div w:id="135801722">
      <w:bodyDiv w:val="1"/>
      <w:marLeft w:val="0"/>
      <w:marRight w:val="0"/>
      <w:marTop w:val="0"/>
      <w:marBottom w:val="0"/>
      <w:divBdr>
        <w:top w:val="none" w:sz="0" w:space="0" w:color="auto"/>
        <w:left w:val="none" w:sz="0" w:space="0" w:color="auto"/>
        <w:bottom w:val="none" w:sz="0" w:space="0" w:color="auto"/>
        <w:right w:val="none" w:sz="0" w:space="0" w:color="auto"/>
      </w:divBdr>
    </w:div>
    <w:div w:id="135952085">
      <w:bodyDiv w:val="1"/>
      <w:marLeft w:val="0"/>
      <w:marRight w:val="0"/>
      <w:marTop w:val="0"/>
      <w:marBottom w:val="0"/>
      <w:divBdr>
        <w:top w:val="none" w:sz="0" w:space="0" w:color="auto"/>
        <w:left w:val="none" w:sz="0" w:space="0" w:color="auto"/>
        <w:bottom w:val="none" w:sz="0" w:space="0" w:color="auto"/>
        <w:right w:val="none" w:sz="0" w:space="0" w:color="auto"/>
      </w:divBdr>
    </w:div>
    <w:div w:id="138350163">
      <w:bodyDiv w:val="1"/>
      <w:marLeft w:val="0"/>
      <w:marRight w:val="0"/>
      <w:marTop w:val="0"/>
      <w:marBottom w:val="0"/>
      <w:divBdr>
        <w:top w:val="none" w:sz="0" w:space="0" w:color="auto"/>
        <w:left w:val="none" w:sz="0" w:space="0" w:color="auto"/>
        <w:bottom w:val="none" w:sz="0" w:space="0" w:color="auto"/>
        <w:right w:val="none" w:sz="0" w:space="0" w:color="auto"/>
      </w:divBdr>
      <w:divsChild>
        <w:div w:id="263266366">
          <w:marLeft w:val="0"/>
          <w:marRight w:val="0"/>
          <w:marTop w:val="0"/>
          <w:marBottom w:val="0"/>
          <w:divBdr>
            <w:top w:val="none" w:sz="0" w:space="0" w:color="auto"/>
            <w:left w:val="none" w:sz="0" w:space="0" w:color="auto"/>
            <w:bottom w:val="none" w:sz="0" w:space="0" w:color="auto"/>
            <w:right w:val="none" w:sz="0" w:space="0" w:color="auto"/>
          </w:divBdr>
        </w:div>
      </w:divsChild>
    </w:div>
    <w:div w:id="139810180">
      <w:bodyDiv w:val="1"/>
      <w:marLeft w:val="0"/>
      <w:marRight w:val="0"/>
      <w:marTop w:val="0"/>
      <w:marBottom w:val="0"/>
      <w:divBdr>
        <w:top w:val="none" w:sz="0" w:space="0" w:color="auto"/>
        <w:left w:val="none" w:sz="0" w:space="0" w:color="auto"/>
        <w:bottom w:val="none" w:sz="0" w:space="0" w:color="auto"/>
        <w:right w:val="none" w:sz="0" w:space="0" w:color="auto"/>
      </w:divBdr>
    </w:div>
    <w:div w:id="141698553">
      <w:bodyDiv w:val="1"/>
      <w:marLeft w:val="0"/>
      <w:marRight w:val="0"/>
      <w:marTop w:val="0"/>
      <w:marBottom w:val="0"/>
      <w:divBdr>
        <w:top w:val="none" w:sz="0" w:space="0" w:color="auto"/>
        <w:left w:val="none" w:sz="0" w:space="0" w:color="auto"/>
        <w:bottom w:val="none" w:sz="0" w:space="0" w:color="auto"/>
        <w:right w:val="none" w:sz="0" w:space="0" w:color="auto"/>
      </w:divBdr>
    </w:div>
    <w:div w:id="142282839">
      <w:bodyDiv w:val="1"/>
      <w:marLeft w:val="0"/>
      <w:marRight w:val="0"/>
      <w:marTop w:val="0"/>
      <w:marBottom w:val="0"/>
      <w:divBdr>
        <w:top w:val="none" w:sz="0" w:space="0" w:color="auto"/>
        <w:left w:val="none" w:sz="0" w:space="0" w:color="auto"/>
        <w:bottom w:val="none" w:sz="0" w:space="0" w:color="auto"/>
        <w:right w:val="none" w:sz="0" w:space="0" w:color="auto"/>
      </w:divBdr>
    </w:div>
    <w:div w:id="153496933">
      <w:bodyDiv w:val="1"/>
      <w:marLeft w:val="0"/>
      <w:marRight w:val="0"/>
      <w:marTop w:val="0"/>
      <w:marBottom w:val="0"/>
      <w:divBdr>
        <w:top w:val="none" w:sz="0" w:space="0" w:color="auto"/>
        <w:left w:val="none" w:sz="0" w:space="0" w:color="auto"/>
        <w:bottom w:val="none" w:sz="0" w:space="0" w:color="auto"/>
        <w:right w:val="none" w:sz="0" w:space="0" w:color="auto"/>
      </w:divBdr>
    </w:div>
    <w:div w:id="160122746">
      <w:bodyDiv w:val="1"/>
      <w:marLeft w:val="0"/>
      <w:marRight w:val="0"/>
      <w:marTop w:val="0"/>
      <w:marBottom w:val="0"/>
      <w:divBdr>
        <w:top w:val="none" w:sz="0" w:space="0" w:color="auto"/>
        <w:left w:val="none" w:sz="0" w:space="0" w:color="auto"/>
        <w:bottom w:val="none" w:sz="0" w:space="0" w:color="auto"/>
        <w:right w:val="none" w:sz="0" w:space="0" w:color="auto"/>
      </w:divBdr>
    </w:div>
    <w:div w:id="165563470">
      <w:bodyDiv w:val="1"/>
      <w:marLeft w:val="0"/>
      <w:marRight w:val="0"/>
      <w:marTop w:val="0"/>
      <w:marBottom w:val="0"/>
      <w:divBdr>
        <w:top w:val="none" w:sz="0" w:space="0" w:color="auto"/>
        <w:left w:val="none" w:sz="0" w:space="0" w:color="auto"/>
        <w:bottom w:val="none" w:sz="0" w:space="0" w:color="auto"/>
        <w:right w:val="none" w:sz="0" w:space="0" w:color="auto"/>
      </w:divBdr>
    </w:div>
    <w:div w:id="165898923">
      <w:bodyDiv w:val="1"/>
      <w:marLeft w:val="0"/>
      <w:marRight w:val="0"/>
      <w:marTop w:val="0"/>
      <w:marBottom w:val="0"/>
      <w:divBdr>
        <w:top w:val="none" w:sz="0" w:space="0" w:color="auto"/>
        <w:left w:val="none" w:sz="0" w:space="0" w:color="auto"/>
        <w:bottom w:val="none" w:sz="0" w:space="0" w:color="auto"/>
        <w:right w:val="none" w:sz="0" w:space="0" w:color="auto"/>
      </w:divBdr>
    </w:div>
    <w:div w:id="174419144">
      <w:bodyDiv w:val="1"/>
      <w:marLeft w:val="0"/>
      <w:marRight w:val="0"/>
      <w:marTop w:val="0"/>
      <w:marBottom w:val="0"/>
      <w:divBdr>
        <w:top w:val="none" w:sz="0" w:space="0" w:color="auto"/>
        <w:left w:val="none" w:sz="0" w:space="0" w:color="auto"/>
        <w:bottom w:val="none" w:sz="0" w:space="0" w:color="auto"/>
        <w:right w:val="none" w:sz="0" w:space="0" w:color="auto"/>
      </w:divBdr>
    </w:div>
    <w:div w:id="183599070">
      <w:bodyDiv w:val="1"/>
      <w:marLeft w:val="0"/>
      <w:marRight w:val="0"/>
      <w:marTop w:val="0"/>
      <w:marBottom w:val="0"/>
      <w:divBdr>
        <w:top w:val="none" w:sz="0" w:space="0" w:color="auto"/>
        <w:left w:val="none" w:sz="0" w:space="0" w:color="auto"/>
        <w:bottom w:val="none" w:sz="0" w:space="0" w:color="auto"/>
        <w:right w:val="none" w:sz="0" w:space="0" w:color="auto"/>
      </w:divBdr>
      <w:divsChild>
        <w:div w:id="1361249611">
          <w:marLeft w:val="0"/>
          <w:marRight w:val="0"/>
          <w:marTop w:val="0"/>
          <w:marBottom w:val="0"/>
          <w:divBdr>
            <w:top w:val="none" w:sz="0" w:space="0" w:color="auto"/>
            <w:left w:val="none" w:sz="0" w:space="0" w:color="auto"/>
            <w:bottom w:val="none" w:sz="0" w:space="0" w:color="auto"/>
            <w:right w:val="none" w:sz="0" w:space="0" w:color="auto"/>
          </w:divBdr>
          <w:divsChild>
            <w:div w:id="1700737410">
              <w:marLeft w:val="0"/>
              <w:marRight w:val="0"/>
              <w:marTop w:val="0"/>
              <w:marBottom w:val="0"/>
              <w:divBdr>
                <w:top w:val="none" w:sz="0" w:space="0" w:color="auto"/>
                <w:left w:val="none" w:sz="0" w:space="0" w:color="auto"/>
                <w:bottom w:val="none" w:sz="0" w:space="0" w:color="auto"/>
                <w:right w:val="none" w:sz="0" w:space="0" w:color="auto"/>
              </w:divBdr>
            </w:div>
            <w:div w:id="1280452529">
              <w:marLeft w:val="0"/>
              <w:marRight w:val="0"/>
              <w:marTop w:val="0"/>
              <w:marBottom w:val="0"/>
              <w:divBdr>
                <w:top w:val="none" w:sz="0" w:space="0" w:color="auto"/>
                <w:left w:val="none" w:sz="0" w:space="0" w:color="auto"/>
                <w:bottom w:val="none" w:sz="0" w:space="0" w:color="auto"/>
                <w:right w:val="none" w:sz="0" w:space="0" w:color="auto"/>
              </w:divBdr>
            </w:div>
            <w:div w:id="904069644">
              <w:marLeft w:val="0"/>
              <w:marRight w:val="0"/>
              <w:marTop w:val="0"/>
              <w:marBottom w:val="0"/>
              <w:divBdr>
                <w:top w:val="none" w:sz="0" w:space="0" w:color="auto"/>
                <w:left w:val="none" w:sz="0" w:space="0" w:color="auto"/>
                <w:bottom w:val="none" w:sz="0" w:space="0" w:color="auto"/>
                <w:right w:val="none" w:sz="0" w:space="0" w:color="auto"/>
              </w:divBdr>
            </w:div>
            <w:div w:id="514419012">
              <w:marLeft w:val="0"/>
              <w:marRight w:val="0"/>
              <w:marTop w:val="0"/>
              <w:marBottom w:val="0"/>
              <w:divBdr>
                <w:top w:val="none" w:sz="0" w:space="0" w:color="auto"/>
                <w:left w:val="none" w:sz="0" w:space="0" w:color="auto"/>
                <w:bottom w:val="none" w:sz="0" w:space="0" w:color="auto"/>
                <w:right w:val="none" w:sz="0" w:space="0" w:color="auto"/>
              </w:divBdr>
            </w:div>
            <w:div w:id="1989359004">
              <w:marLeft w:val="0"/>
              <w:marRight w:val="0"/>
              <w:marTop w:val="0"/>
              <w:marBottom w:val="0"/>
              <w:divBdr>
                <w:top w:val="none" w:sz="0" w:space="0" w:color="auto"/>
                <w:left w:val="none" w:sz="0" w:space="0" w:color="auto"/>
                <w:bottom w:val="none" w:sz="0" w:space="0" w:color="auto"/>
                <w:right w:val="none" w:sz="0" w:space="0" w:color="auto"/>
              </w:divBdr>
            </w:div>
            <w:div w:id="1172067136">
              <w:marLeft w:val="0"/>
              <w:marRight w:val="0"/>
              <w:marTop w:val="0"/>
              <w:marBottom w:val="0"/>
              <w:divBdr>
                <w:top w:val="none" w:sz="0" w:space="0" w:color="auto"/>
                <w:left w:val="none" w:sz="0" w:space="0" w:color="auto"/>
                <w:bottom w:val="none" w:sz="0" w:space="0" w:color="auto"/>
                <w:right w:val="none" w:sz="0" w:space="0" w:color="auto"/>
              </w:divBdr>
            </w:div>
            <w:div w:id="1422722633">
              <w:marLeft w:val="0"/>
              <w:marRight w:val="0"/>
              <w:marTop w:val="0"/>
              <w:marBottom w:val="0"/>
              <w:divBdr>
                <w:top w:val="none" w:sz="0" w:space="0" w:color="auto"/>
                <w:left w:val="none" w:sz="0" w:space="0" w:color="auto"/>
                <w:bottom w:val="none" w:sz="0" w:space="0" w:color="auto"/>
                <w:right w:val="none" w:sz="0" w:space="0" w:color="auto"/>
              </w:divBdr>
            </w:div>
            <w:div w:id="390278189">
              <w:marLeft w:val="0"/>
              <w:marRight w:val="0"/>
              <w:marTop w:val="0"/>
              <w:marBottom w:val="0"/>
              <w:divBdr>
                <w:top w:val="none" w:sz="0" w:space="0" w:color="auto"/>
                <w:left w:val="none" w:sz="0" w:space="0" w:color="auto"/>
                <w:bottom w:val="none" w:sz="0" w:space="0" w:color="auto"/>
                <w:right w:val="none" w:sz="0" w:space="0" w:color="auto"/>
              </w:divBdr>
            </w:div>
            <w:div w:id="1471172028">
              <w:marLeft w:val="0"/>
              <w:marRight w:val="0"/>
              <w:marTop w:val="0"/>
              <w:marBottom w:val="0"/>
              <w:divBdr>
                <w:top w:val="none" w:sz="0" w:space="0" w:color="auto"/>
                <w:left w:val="none" w:sz="0" w:space="0" w:color="auto"/>
                <w:bottom w:val="none" w:sz="0" w:space="0" w:color="auto"/>
                <w:right w:val="none" w:sz="0" w:space="0" w:color="auto"/>
              </w:divBdr>
            </w:div>
            <w:div w:id="1350764878">
              <w:marLeft w:val="0"/>
              <w:marRight w:val="0"/>
              <w:marTop w:val="0"/>
              <w:marBottom w:val="0"/>
              <w:divBdr>
                <w:top w:val="none" w:sz="0" w:space="0" w:color="auto"/>
                <w:left w:val="none" w:sz="0" w:space="0" w:color="auto"/>
                <w:bottom w:val="none" w:sz="0" w:space="0" w:color="auto"/>
                <w:right w:val="none" w:sz="0" w:space="0" w:color="auto"/>
              </w:divBdr>
            </w:div>
            <w:div w:id="1917129028">
              <w:marLeft w:val="0"/>
              <w:marRight w:val="0"/>
              <w:marTop w:val="0"/>
              <w:marBottom w:val="0"/>
              <w:divBdr>
                <w:top w:val="none" w:sz="0" w:space="0" w:color="auto"/>
                <w:left w:val="none" w:sz="0" w:space="0" w:color="auto"/>
                <w:bottom w:val="none" w:sz="0" w:space="0" w:color="auto"/>
                <w:right w:val="none" w:sz="0" w:space="0" w:color="auto"/>
              </w:divBdr>
            </w:div>
            <w:div w:id="195864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8264">
      <w:bodyDiv w:val="1"/>
      <w:marLeft w:val="0"/>
      <w:marRight w:val="0"/>
      <w:marTop w:val="0"/>
      <w:marBottom w:val="0"/>
      <w:divBdr>
        <w:top w:val="none" w:sz="0" w:space="0" w:color="auto"/>
        <w:left w:val="none" w:sz="0" w:space="0" w:color="auto"/>
        <w:bottom w:val="none" w:sz="0" w:space="0" w:color="auto"/>
        <w:right w:val="none" w:sz="0" w:space="0" w:color="auto"/>
      </w:divBdr>
    </w:div>
    <w:div w:id="186871889">
      <w:bodyDiv w:val="1"/>
      <w:marLeft w:val="0"/>
      <w:marRight w:val="0"/>
      <w:marTop w:val="0"/>
      <w:marBottom w:val="0"/>
      <w:divBdr>
        <w:top w:val="none" w:sz="0" w:space="0" w:color="auto"/>
        <w:left w:val="none" w:sz="0" w:space="0" w:color="auto"/>
        <w:bottom w:val="none" w:sz="0" w:space="0" w:color="auto"/>
        <w:right w:val="none" w:sz="0" w:space="0" w:color="auto"/>
      </w:divBdr>
    </w:div>
    <w:div w:id="188419265">
      <w:bodyDiv w:val="1"/>
      <w:marLeft w:val="0"/>
      <w:marRight w:val="0"/>
      <w:marTop w:val="0"/>
      <w:marBottom w:val="0"/>
      <w:divBdr>
        <w:top w:val="none" w:sz="0" w:space="0" w:color="auto"/>
        <w:left w:val="none" w:sz="0" w:space="0" w:color="auto"/>
        <w:bottom w:val="none" w:sz="0" w:space="0" w:color="auto"/>
        <w:right w:val="none" w:sz="0" w:space="0" w:color="auto"/>
      </w:divBdr>
    </w:div>
    <w:div w:id="188761719">
      <w:bodyDiv w:val="1"/>
      <w:marLeft w:val="0"/>
      <w:marRight w:val="0"/>
      <w:marTop w:val="0"/>
      <w:marBottom w:val="0"/>
      <w:divBdr>
        <w:top w:val="none" w:sz="0" w:space="0" w:color="auto"/>
        <w:left w:val="none" w:sz="0" w:space="0" w:color="auto"/>
        <w:bottom w:val="none" w:sz="0" w:space="0" w:color="auto"/>
        <w:right w:val="none" w:sz="0" w:space="0" w:color="auto"/>
      </w:divBdr>
      <w:divsChild>
        <w:div w:id="327052319">
          <w:marLeft w:val="0"/>
          <w:marRight w:val="0"/>
          <w:marTop w:val="0"/>
          <w:marBottom w:val="0"/>
          <w:divBdr>
            <w:top w:val="none" w:sz="0" w:space="0" w:color="auto"/>
            <w:left w:val="none" w:sz="0" w:space="0" w:color="auto"/>
            <w:bottom w:val="none" w:sz="0" w:space="0" w:color="auto"/>
            <w:right w:val="none" w:sz="0" w:space="0" w:color="auto"/>
          </w:divBdr>
        </w:div>
      </w:divsChild>
    </w:div>
    <w:div w:id="196703353">
      <w:bodyDiv w:val="1"/>
      <w:marLeft w:val="0"/>
      <w:marRight w:val="0"/>
      <w:marTop w:val="0"/>
      <w:marBottom w:val="0"/>
      <w:divBdr>
        <w:top w:val="none" w:sz="0" w:space="0" w:color="auto"/>
        <w:left w:val="none" w:sz="0" w:space="0" w:color="auto"/>
        <w:bottom w:val="none" w:sz="0" w:space="0" w:color="auto"/>
        <w:right w:val="none" w:sz="0" w:space="0" w:color="auto"/>
      </w:divBdr>
    </w:div>
    <w:div w:id="204298377">
      <w:bodyDiv w:val="1"/>
      <w:marLeft w:val="0"/>
      <w:marRight w:val="0"/>
      <w:marTop w:val="0"/>
      <w:marBottom w:val="0"/>
      <w:divBdr>
        <w:top w:val="none" w:sz="0" w:space="0" w:color="auto"/>
        <w:left w:val="none" w:sz="0" w:space="0" w:color="auto"/>
        <w:bottom w:val="none" w:sz="0" w:space="0" w:color="auto"/>
        <w:right w:val="none" w:sz="0" w:space="0" w:color="auto"/>
      </w:divBdr>
    </w:div>
    <w:div w:id="205065771">
      <w:bodyDiv w:val="1"/>
      <w:marLeft w:val="0"/>
      <w:marRight w:val="0"/>
      <w:marTop w:val="0"/>
      <w:marBottom w:val="0"/>
      <w:divBdr>
        <w:top w:val="none" w:sz="0" w:space="0" w:color="auto"/>
        <w:left w:val="none" w:sz="0" w:space="0" w:color="auto"/>
        <w:bottom w:val="none" w:sz="0" w:space="0" w:color="auto"/>
        <w:right w:val="none" w:sz="0" w:space="0" w:color="auto"/>
      </w:divBdr>
    </w:div>
    <w:div w:id="206381701">
      <w:bodyDiv w:val="1"/>
      <w:marLeft w:val="0"/>
      <w:marRight w:val="0"/>
      <w:marTop w:val="0"/>
      <w:marBottom w:val="0"/>
      <w:divBdr>
        <w:top w:val="none" w:sz="0" w:space="0" w:color="auto"/>
        <w:left w:val="none" w:sz="0" w:space="0" w:color="auto"/>
        <w:bottom w:val="none" w:sz="0" w:space="0" w:color="auto"/>
        <w:right w:val="none" w:sz="0" w:space="0" w:color="auto"/>
      </w:divBdr>
    </w:div>
    <w:div w:id="209389362">
      <w:bodyDiv w:val="1"/>
      <w:marLeft w:val="0"/>
      <w:marRight w:val="0"/>
      <w:marTop w:val="0"/>
      <w:marBottom w:val="0"/>
      <w:divBdr>
        <w:top w:val="none" w:sz="0" w:space="0" w:color="auto"/>
        <w:left w:val="none" w:sz="0" w:space="0" w:color="auto"/>
        <w:bottom w:val="none" w:sz="0" w:space="0" w:color="auto"/>
        <w:right w:val="none" w:sz="0" w:space="0" w:color="auto"/>
      </w:divBdr>
    </w:div>
    <w:div w:id="212887565">
      <w:bodyDiv w:val="1"/>
      <w:marLeft w:val="0"/>
      <w:marRight w:val="0"/>
      <w:marTop w:val="0"/>
      <w:marBottom w:val="0"/>
      <w:divBdr>
        <w:top w:val="none" w:sz="0" w:space="0" w:color="auto"/>
        <w:left w:val="none" w:sz="0" w:space="0" w:color="auto"/>
        <w:bottom w:val="none" w:sz="0" w:space="0" w:color="auto"/>
        <w:right w:val="none" w:sz="0" w:space="0" w:color="auto"/>
      </w:divBdr>
    </w:div>
    <w:div w:id="213397882">
      <w:bodyDiv w:val="1"/>
      <w:marLeft w:val="0"/>
      <w:marRight w:val="0"/>
      <w:marTop w:val="0"/>
      <w:marBottom w:val="0"/>
      <w:divBdr>
        <w:top w:val="none" w:sz="0" w:space="0" w:color="auto"/>
        <w:left w:val="none" w:sz="0" w:space="0" w:color="auto"/>
        <w:bottom w:val="none" w:sz="0" w:space="0" w:color="auto"/>
        <w:right w:val="none" w:sz="0" w:space="0" w:color="auto"/>
      </w:divBdr>
    </w:div>
    <w:div w:id="219369198">
      <w:bodyDiv w:val="1"/>
      <w:marLeft w:val="0"/>
      <w:marRight w:val="0"/>
      <w:marTop w:val="0"/>
      <w:marBottom w:val="0"/>
      <w:divBdr>
        <w:top w:val="none" w:sz="0" w:space="0" w:color="auto"/>
        <w:left w:val="none" w:sz="0" w:space="0" w:color="auto"/>
        <w:bottom w:val="none" w:sz="0" w:space="0" w:color="auto"/>
        <w:right w:val="none" w:sz="0" w:space="0" w:color="auto"/>
      </w:divBdr>
    </w:div>
    <w:div w:id="221722697">
      <w:bodyDiv w:val="1"/>
      <w:marLeft w:val="0"/>
      <w:marRight w:val="0"/>
      <w:marTop w:val="0"/>
      <w:marBottom w:val="0"/>
      <w:divBdr>
        <w:top w:val="none" w:sz="0" w:space="0" w:color="auto"/>
        <w:left w:val="none" w:sz="0" w:space="0" w:color="auto"/>
        <w:bottom w:val="none" w:sz="0" w:space="0" w:color="auto"/>
        <w:right w:val="none" w:sz="0" w:space="0" w:color="auto"/>
      </w:divBdr>
    </w:div>
    <w:div w:id="221865108">
      <w:bodyDiv w:val="1"/>
      <w:marLeft w:val="0"/>
      <w:marRight w:val="0"/>
      <w:marTop w:val="0"/>
      <w:marBottom w:val="0"/>
      <w:divBdr>
        <w:top w:val="none" w:sz="0" w:space="0" w:color="auto"/>
        <w:left w:val="none" w:sz="0" w:space="0" w:color="auto"/>
        <w:bottom w:val="none" w:sz="0" w:space="0" w:color="auto"/>
        <w:right w:val="none" w:sz="0" w:space="0" w:color="auto"/>
      </w:divBdr>
    </w:div>
    <w:div w:id="224800351">
      <w:bodyDiv w:val="1"/>
      <w:marLeft w:val="0"/>
      <w:marRight w:val="0"/>
      <w:marTop w:val="0"/>
      <w:marBottom w:val="0"/>
      <w:divBdr>
        <w:top w:val="none" w:sz="0" w:space="0" w:color="auto"/>
        <w:left w:val="none" w:sz="0" w:space="0" w:color="auto"/>
        <w:bottom w:val="none" w:sz="0" w:space="0" w:color="auto"/>
        <w:right w:val="none" w:sz="0" w:space="0" w:color="auto"/>
      </w:divBdr>
      <w:divsChild>
        <w:div w:id="1075858441">
          <w:marLeft w:val="0"/>
          <w:marRight w:val="0"/>
          <w:marTop w:val="0"/>
          <w:marBottom w:val="0"/>
          <w:divBdr>
            <w:top w:val="none" w:sz="0" w:space="0" w:color="auto"/>
            <w:left w:val="none" w:sz="0" w:space="0" w:color="auto"/>
            <w:bottom w:val="none" w:sz="0" w:space="0" w:color="auto"/>
            <w:right w:val="none" w:sz="0" w:space="0" w:color="auto"/>
          </w:divBdr>
          <w:divsChild>
            <w:div w:id="1877228220">
              <w:marLeft w:val="0"/>
              <w:marRight w:val="0"/>
              <w:marTop w:val="0"/>
              <w:marBottom w:val="0"/>
              <w:divBdr>
                <w:top w:val="none" w:sz="0" w:space="0" w:color="auto"/>
                <w:left w:val="none" w:sz="0" w:space="0" w:color="auto"/>
                <w:bottom w:val="none" w:sz="0" w:space="0" w:color="auto"/>
                <w:right w:val="none" w:sz="0" w:space="0" w:color="auto"/>
              </w:divBdr>
            </w:div>
            <w:div w:id="1754886469">
              <w:marLeft w:val="0"/>
              <w:marRight w:val="0"/>
              <w:marTop w:val="0"/>
              <w:marBottom w:val="0"/>
              <w:divBdr>
                <w:top w:val="none" w:sz="0" w:space="0" w:color="auto"/>
                <w:left w:val="none" w:sz="0" w:space="0" w:color="auto"/>
                <w:bottom w:val="none" w:sz="0" w:space="0" w:color="auto"/>
                <w:right w:val="none" w:sz="0" w:space="0" w:color="auto"/>
              </w:divBdr>
            </w:div>
            <w:div w:id="537820413">
              <w:marLeft w:val="0"/>
              <w:marRight w:val="0"/>
              <w:marTop w:val="0"/>
              <w:marBottom w:val="0"/>
              <w:divBdr>
                <w:top w:val="none" w:sz="0" w:space="0" w:color="auto"/>
                <w:left w:val="none" w:sz="0" w:space="0" w:color="auto"/>
                <w:bottom w:val="none" w:sz="0" w:space="0" w:color="auto"/>
                <w:right w:val="none" w:sz="0" w:space="0" w:color="auto"/>
              </w:divBdr>
            </w:div>
            <w:div w:id="884754897">
              <w:marLeft w:val="0"/>
              <w:marRight w:val="0"/>
              <w:marTop w:val="0"/>
              <w:marBottom w:val="0"/>
              <w:divBdr>
                <w:top w:val="none" w:sz="0" w:space="0" w:color="auto"/>
                <w:left w:val="none" w:sz="0" w:space="0" w:color="auto"/>
                <w:bottom w:val="none" w:sz="0" w:space="0" w:color="auto"/>
                <w:right w:val="none" w:sz="0" w:space="0" w:color="auto"/>
              </w:divBdr>
            </w:div>
            <w:div w:id="5558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11323">
      <w:bodyDiv w:val="1"/>
      <w:marLeft w:val="0"/>
      <w:marRight w:val="0"/>
      <w:marTop w:val="0"/>
      <w:marBottom w:val="0"/>
      <w:divBdr>
        <w:top w:val="none" w:sz="0" w:space="0" w:color="auto"/>
        <w:left w:val="none" w:sz="0" w:space="0" w:color="auto"/>
        <w:bottom w:val="none" w:sz="0" w:space="0" w:color="auto"/>
        <w:right w:val="none" w:sz="0" w:space="0" w:color="auto"/>
      </w:divBdr>
    </w:div>
    <w:div w:id="229579137">
      <w:bodyDiv w:val="1"/>
      <w:marLeft w:val="0"/>
      <w:marRight w:val="0"/>
      <w:marTop w:val="0"/>
      <w:marBottom w:val="0"/>
      <w:divBdr>
        <w:top w:val="none" w:sz="0" w:space="0" w:color="auto"/>
        <w:left w:val="none" w:sz="0" w:space="0" w:color="auto"/>
        <w:bottom w:val="none" w:sz="0" w:space="0" w:color="auto"/>
        <w:right w:val="none" w:sz="0" w:space="0" w:color="auto"/>
      </w:divBdr>
    </w:div>
    <w:div w:id="231354048">
      <w:bodyDiv w:val="1"/>
      <w:marLeft w:val="0"/>
      <w:marRight w:val="0"/>
      <w:marTop w:val="0"/>
      <w:marBottom w:val="0"/>
      <w:divBdr>
        <w:top w:val="none" w:sz="0" w:space="0" w:color="auto"/>
        <w:left w:val="none" w:sz="0" w:space="0" w:color="auto"/>
        <w:bottom w:val="none" w:sz="0" w:space="0" w:color="auto"/>
        <w:right w:val="none" w:sz="0" w:space="0" w:color="auto"/>
      </w:divBdr>
    </w:div>
    <w:div w:id="231962677">
      <w:bodyDiv w:val="1"/>
      <w:marLeft w:val="0"/>
      <w:marRight w:val="0"/>
      <w:marTop w:val="0"/>
      <w:marBottom w:val="0"/>
      <w:divBdr>
        <w:top w:val="none" w:sz="0" w:space="0" w:color="auto"/>
        <w:left w:val="none" w:sz="0" w:space="0" w:color="auto"/>
        <w:bottom w:val="none" w:sz="0" w:space="0" w:color="auto"/>
        <w:right w:val="none" w:sz="0" w:space="0" w:color="auto"/>
      </w:divBdr>
    </w:div>
    <w:div w:id="233509408">
      <w:bodyDiv w:val="1"/>
      <w:marLeft w:val="0"/>
      <w:marRight w:val="0"/>
      <w:marTop w:val="0"/>
      <w:marBottom w:val="0"/>
      <w:divBdr>
        <w:top w:val="none" w:sz="0" w:space="0" w:color="auto"/>
        <w:left w:val="none" w:sz="0" w:space="0" w:color="auto"/>
        <w:bottom w:val="none" w:sz="0" w:space="0" w:color="auto"/>
        <w:right w:val="none" w:sz="0" w:space="0" w:color="auto"/>
      </w:divBdr>
    </w:div>
    <w:div w:id="243030631">
      <w:bodyDiv w:val="1"/>
      <w:marLeft w:val="0"/>
      <w:marRight w:val="0"/>
      <w:marTop w:val="0"/>
      <w:marBottom w:val="0"/>
      <w:divBdr>
        <w:top w:val="none" w:sz="0" w:space="0" w:color="auto"/>
        <w:left w:val="none" w:sz="0" w:space="0" w:color="auto"/>
        <w:bottom w:val="none" w:sz="0" w:space="0" w:color="auto"/>
        <w:right w:val="none" w:sz="0" w:space="0" w:color="auto"/>
      </w:divBdr>
      <w:divsChild>
        <w:div w:id="1600525157">
          <w:marLeft w:val="0"/>
          <w:marRight w:val="0"/>
          <w:marTop w:val="0"/>
          <w:marBottom w:val="0"/>
          <w:divBdr>
            <w:top w:val="none" w:sz="0" w:space="0" w:color="auto"/>
            <w:left w:val="none" w:sz="0" w:space="0" w:color="auto"/>
            <w:bottom w:val="none" w:sz="0" w:space="0" w:color="auto"/>
            <w:right w:val="none" w:sz="0" w:space="0" w:color="auto"/>
          </w:divBdr>
          <w:divsChild>
            <w:div w:id="135957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2466">
      <w:bodyDiv w:val="1"/>
      <w:marLeft w:val="0"/>
      <w:marRight w:val="0"/>
      <w:marTop w:val="0"/>
      <w:marBottom w:val="0"/>
      <w:divBdr>
        <w:top w:val="none" w:sz="0" w:space="0" w:color="auto"/>
        <w:left w:val="none" w:sz="0" w:space="0" w:color="auto"/>
        <w:bottom w:val="none" w:sz="0" w:space="0" w:color="auto"/>
        <w:right w:val="none" w:sz="0" w:space="0" w:color="auto"/>
      </w:divBdr>
    </w:div>
    <w:div w:id="246113278">
      <w:bodyDiv w:val="1"/>
      <w:marLeft w:val="0"/>
      <w:marRight w:val="0"/>
      <w:marTop w:val="0"/>
      <w:marBottom w:val="0"/>
      <w:divBdr>
        <w:top w:val="none" w:sz="0" w:space="0" w:color="auto"/>
        <w:left w:val="none" w:sz="0" w:space="0" w:color="auto"/>
        <w:bottom w:val="none" w:sz="0" w:space="0" w:color="auto"/>
        <w:right w:val="none" w:sz="0" w:space="0" w:color="auto"/>
      </w:divBdr>
    </w:div>
    <w:div w:id="247810685">
      <w:bodyDiv w:val="1"/>
      <w:marLeft w:val="0"/>
      <w:marRight w:val="0"/>
      <w:marTop w:val="0"/>
      <w:marBottom w:val="0"/>
      <w:divBdr>
        <w:top w:val="none" w:sz="0" w:space="0" w:color="auto"/>
        <w:left w:val="none" w:sz="0" w:space="0" w:color="auto"/>
        <w:bottom w:val="none" w:sz="0" w:space="0" w:color="auto"/>
        <w:right w:val="none" w:sz="0" w:space="0" w:color="auto"/>
      </w:divBdr>
    </w:div>
    <w:div w:id="250048698">
      <w:bodyDiv w:val="1"/>
      <w:marLeft w:val="0"/>
      <w:marRight w:val="0"/>
      <w:marTop w:val="0"/>
      <w:marBottom w:val="0"/>
      <w:divBdr>
        <w:top w:val="none" w:sz="0" w:space="0" w:color="auto"/>
        <w:left w:val="none" w:sz="0" w:space="0" w:color="auto"/>
        <w:bottom w:val="none" w:sz="0" w:space="0" w:color="auto"/>
        <w:right w:val="none" w:sz="0" w:space="0" w:color="auto"/>
      </w:divBdr>
    </w:div>
    <w:div w:id="250623277">
      <w:bodyDiv w:val="1"/>
      <w:marLeft w:val="0"/>
      <w:marRight w:val="0"/>
      <w:marTop w:val="0"/>
      <w:marBottom w:val="0"/>
      <w:divBdr>
        <w:top w:val="none" w:sz="0" w:space="0" w:color="auto"/>
        <w:left w:val="none" w:sz="0" w:space="0" w:color="auto"/>
        <w:bottom w:val="none" w:sz="0" w:space="0" w:color="auto"/>
        <w:right w:val="none" w:sz="0" w:space="0" w:color="auto"/>
      </w:divBdr>
    </w:div>
    <w:div w:id="251665184">
      <w:bodyDiv w:val="1"/>
      <w:marLeft w:val="0"/>
      <w:marRight w:val="0"/>
      <w:marTop w:val="0"/>
      <w:marBottom w:val="0"/>
      <w:divBdr>
        <w:top w:val="none" w:sz="0" w:space="0" w:color="auto"/>
        <w:left w:val="none" w:sz="0" w:space="0" w:color="auto"/>
        <w:bottom w:val="none" w:sz="0" w:space="0" w:color="auto"/>
        <w:right w:val="none" w:sz="0" w:space="0" w:color="auto"/>
      </w:divBdr>
      <w:divsChild>
        <w:div w:id="437259138">
          <w:marLeft w:val="0"/>
          <w:marRight w:val="0"/>
          <w:marTop w:val="0"/>
          <w:marBottom w:val="0"/>
          <w:divBdr>
            <w:top w:val="none" w:sz="0" w:space="0" w:color="auto"/>
            <w:left w:val="none" w:sz="0" w:space="0" w:color="auto"/>
            <w:bottom w:val="none" w:sz="0" w:space="0" w:color="auto"/>
            <w:right w:val="none" w:sz="0" w:space="0" w:color="auto"/>
          </w:divBdr>
          <w:divsChild>
            <w:div w:id="105807024">
              <w:marLeft w:val="0"/>
              <w:marRight w:val="0"/>
              <w:marTop w:val="0"/>
              <w:marBottom w:val="0"/>
              <w:divBdr>
                <w:top w:val="none" w:sz="0" w:space="0" w:color="auto"/>
                <w:left w:val="none" w:sz="0" w:space="0" w:color="auto"/>
                <w:bottom w:val="none" w:sz="0" w:space="0" w:color="auto"/>
                <w:right w:val="none" w:sz="0" w:space="0" w:color="auto"/>
              </w:divBdr>
            </w:div>
            <w:div w:id="186061965">
              <w:marLeft w:val="0"/>
              <w:marRight w:val="0"/>
              <w:marTop w:val="0"/>
              <w:marBottom w:val="0"/>
              <w:divBdr>
                <w:top w:val="none" w:sz="0" w:space="0" w:color="auto"/>
                <w:left w:val="none" w:sz="0" w:space="0" w:color="auto"/>
                <w:bottom w:val="none" w:sz="0" w:space="0" w:color="auto"/>
                <w:right w:val="none" w:sz="0" w:space="0" w:color="auto"/>
              </w:divBdr>
            </w:div>
            <w:div w:id="2040274747">
              <w:marLeft w:val="0"/>
              <w:marRight w:val="0"/>
              <w:marTop w:val="0"/>
              <w:marBottom w:val="0"/>
              <w:divBdr>
                <w:top w:val="none" w:sz="0" w:space="0" w:color="auto"/>
                <w:left w:val="none" w:sz="0" w:space="0" w:color="auto"/>
                <w:bottom w:val="none" w:sz="0" w:space="0" w:color="auto"/>
                <w:right w:val="none" w:sz="0" w:space="0" w:color="auto"/>
              </w:divBdr>
            </w:div>
            <w:div w:id="700016379">
              <w:marLeft w:val="0"/>
              <w:marRight w:val="0"/>
              <w:marTop w:val="0"/>
              <w:marBottom w:val="0"/>
              <w:divBdr>
                <w:top w:val="none" w:sz="0" w:space="0" w:color="auto"/>
                <w:left w:val="none" w:sz="0" w:space="0" w:color="auto"/>
                <w:bottom w:val="none" w:sz="0" w:space="0" w:color="auto"/>
                <w:right w:val="none" w:sz="0" w:space="0" w:color="auto"/>
              </w:divBdr>
            </w:div>
            <w:div w:id="1678730005">
              <w:marLeft w:val="0"/>
              <w:marRight w:val="0"/>
              <w:marTop w:val="0"/>
              <w:marBottom w:val="0"/>
              <w:divBdr>
                <w:top w:val="none" w:sz="0" w:space="0" w:color="auto"/>
                <w:left w:val="none" w:sz="0" w:space="0" w:color="auto"/>
                <w:bottom w:val="none" w:sz="0" w:space="0" w:color="auto"/>
                <w:right w:val="none" w:sz="0" w:space="0" w:color="auto"/>
              </w:divBdr>
            </w:div>
            <w:div w:id="1109740640">
              <w:marLeft w:val="0"/>
              <w:marRight w:val="0"/>
              <w:marTop w:val="0"/>
              <w:marBottom w:val="0"/>
              <w:divBdr>
                <w:top w:val="none" w:sz="0" w:space="0" w:color="auto"/>
                <w:left w:val="none" w:sz="0" w:space="0" w:color="auto"/>
                <w:bottom w:val="none" w:sz="0" w:space="0" w:color="auto"/>
                <w:right w:val="none" w:sz="0" w:space="0" w:color="auto"/>
              </w:divBdr>
            </w:div>
            <w:div w:id="722674105">
              <w:marLeft w:val="0"/>
              <w:marRight w:val="0"/>
              <w:marTop w:val="0"/>
              <w:marBottom w:val="0"/>
              <w:divBdr>
                <w:top w:val="none" w:sz="0" w:space="0" w:color="auto"/>
                <w:left w:val="none" w:sz="0" w:space="0" w:color="auto"/>
                <w:bottom w:val="none" w:sz="0" w:space="0" w:color="auto"/>
                <w:right w:val="none" w:sz="0" w:space="0" w:color="auto"/>
              </w:divBdr>
            </w:div>
            <w:div w:id="931397843">
              <w:marLeft w:val="0"/>
              <w:marRight w:val="0"/>
              <w:marTop w:val="0"/>
              <w:marBottom w:val="0"/>
              <w:divBdr>
                <w:top w:val="none" w:sz="0" w:space="0" w:color="auto"/>
                <w:left w:val="none" w:sz="0" w:space="0" w:color="auto"/>
                <w:bottom w:val="none" w:sz="0" w:space="0" w:color="auto"/>
                <w:right w:val="none" w:sz="0" w:space="0" w:color="auto"/>
              </w:divBdr>
            </w:div>
            <w:div w:id="714158216">
              <w:marLeft w:val="0"/>
              <w:marRight w:val="0"/>
              <w:marTop w:val="0"/>
              <w:marBottom w:val="0"/>
              <w:divBdr>
                <w:top w:val="none" w:sz="0" w:space="0" w:color="auto"/>
                <w:left w:val="none" w:sz="0" w:space="0" w:color="auto"/>
                <w:bottom w:val="none" w:sz="0" w:space="0" w:color="auto"/>
                <w:right w:val="none" w:sz="0" w:space="0" w:color="auto"/>
              </w:divBdr>
            </w:div>
            <w:div w:id="1644970467">
              <w:marLeft w:val="0"/>
              <w:marRight w:val="0"/>
              <w:marTop w:val="0"/>
              <w:marBottom w:val="0"/>
              <w:divBdr>
                <w:top w:val="none" w:sz="0" w:space="0" w:color="auto"/>
                <w:left w:val="none" w:sz="0" w:space="0" w:color="auto"/>
                <w:bottom w:val="none" w:sz="0" w:space="0" w:color="auto"/>
                <w:right w:val="none" w:sz="0" w:space="0" w:color="auto"/>
              </w:divBdr>
            </w:div>
            <w:div w:id="72699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12287">
      <w:bodyDiv w:val="1"/>
      <w:marLeft w:val="0"/>
      <w:marRight w:val="0"/>
      <w:marTop w:val="0"/>
      <w:marBottom w:val="0"/>
      <w:divBdr>
        <w:top w:val="none" w:sz="0" w:space="0" w:color="auto"/>
        <w:left w:val="none" w:sz="0" w:space="0" w:color="auto"/>
        <w:bottom w:val="none" w:sz="0" w:space="0" w:color="auto"/>
        <w:right w:val="none" w:sz="0" w:space="0" w:color="auto"/>
      </w:divBdr>
      <w:divsChild>
        <w:div w:id="1140877266">
          <w:marLeft w:val="0"/>
          <w:marRight w:val="0"/>
          <w:marTop w:val="0"/>
          <w:marBottom w:val="0"/>
          <w:divBdr>
            <w:top w:val="none" w:sz="0" w:space="0" w:color="auto"/>
            <w:left w:val="none" w:sz="0" w:space="0" w:color="auto"/>
            <w:bottom w:val="none" w:sz="0" w:space="0" w:color="auto"/>
            <w:right w:val="none" w:sz="0" w:space="0" w:color="auto"/>
          </w:divBdr>
          <w:divsChild>
            <w:div w:id="433092256">
              <w:marLeft w:val="0"/>
              <w:marRight w:val="0"/>
              <w:marTop w:val="0"/>
              <w:marBottom w:val="0"/>
              <w:divBdr>
                <w:top w:val="none" w:sz="0" w:space="0" w:color="auto"/>
                <w:left w:val="none" w:sz="0" w:space="0" w:color="auto"/>
                <w:bottom w:val="none" w:sz="0" w:space="0" w:color="auto"/>
                <w:right w:val="none" w:sz="0" w:space="0" w:color="auto"/>
              </w:divBdr>
            </w:div>
            <w:div w:id="2011441135">
              <w:marLeft w:val="0"/>
              <w:marRight w:val="0"/>
              <w:marTop w:val="0"/>
              <w:marBottom w:val="0"/>
              <w:divBdr>
                <w:top w:val="none" w:sz="0" w:space="0" w:color="auto"/>
                <w:left w:val="none" w:sz="0" w:space="0" w:color="auto"/>
                <w:bottom w:val="none" w:sz="0" w:space="0" w:color="auto"/>
                <w:right w:val="none" w:sz="0" w:space="0" w:color="auto"/>
              </w:divBdr>
            </w:div>
            <w:div w:id="113328666">
              <w:marLeft w:val="0"/>
              <w:marRight w:val="0"/>
              <w:marTop w:val="0"/>
              <w:marBottom w:val="0"/>
              <w:divBdr>
                <w:top w:val="none" w:sz="0" w:space="0" w:color="auto"/>
                <w:left w:val="none" w:sz="0" w:space="0" w:color="auto"/>
                <w:bottom w:val="none" w:sz="0" w:space="0" w:color="auto"/>
                <w:right w:val="none" w:sz="0" w:space="0" w:color="auto"/>
              </w:divBdr>
            </w:div>
            <w:div w:id="45030639">
              <w:marLeft w:val="0"/>
              <w:marRight w:val="0"/>
              <w:marTop w:val="0"/>
              <w:marBottom w:val="0"/>
              <w:divBdr>
                <w:top w:val="none" w:sz="0" w:space="0" w:color="auto"/>
                <w:left w:val="none" w:sz="0" w:space="0" w:color="auto"/>
                <w:bottom w:val="none" w:sz="0" w:space="0" w:color="auto"/>
                <w:right w:val="none" w:sz="0" w:space="0" w:color="auto"/>
              </w:divBdr>
            </w:div>
            <w:div w:id="421725741">
              <w:marLeft w:val="0"/>
              <w:marRight w:val="0"/>
              <w:marTop w:val="0"/>
              <w:marBottom w:val="0"/>
              <w:divBdr>
                <w:top w:val="none" w:sz="0" w:space="0" w:color="auto"/>
                <w:left w:val="none" w:sz="0" w:space="0" w:color="auto"/>
                <w:bottom w:val="none" w:sz="0" w:space="0" w:color="auto"/>
                <w:right w:val="none" w:sz="0" w:space="0" w:color="auto"/>
              </w:divBdr>
            </w:div>
            <w:div w:id="2048287272">
              <w:marLeft w:val="0"/>
              <w:marRight w:val="0"/>
              <w:marTop w:val="0"/>
              <w:marBottom w:val="0"/>
              <w:divBdr>
                <w:top w:val="none" w:sz="0" w:space="0" w:color="auto"/>
                <w:left w:val="none" w:sz="0" w:space="0" w:color="auto"/>
                <w:bottom w:val="none" w:sz="0" w:space="0" w:color="auto"/>
                <w:right w:val="none" w:sz="0" w:space="0" w:color="auto"/>
              </w:divBdr>
            </w:div>
            <w:div w:id="1077828843">
              <w:marLeft w:val="0"/>
              <w:marRight w:val="0"/>
              <w:marTop w:val="0"/>
              <w:marBottom w:val="0"/>
              <w:divBdr>
                <w:top w:val="none" w:sz="0" w:space="0" w:color="auto"/>
                <w:left w:val="none" w:sz="0" w:space="0" w:color="auto"/>
                <w:bottom w:val="none" w:sz="0" w:space="0" w:color="auto"/>
                <w:right w:val="none" w:sz="0" w:space="0" w:color="auto"/>
              </w:divBdr>
            </w:div>
            <w:div w:id="1157960637">
              <w:marLeft w:val="0"/>
              <w:marRight w:val="0"/>
              <w:marTop w:val="0"/>
              <w:marBottom w:val="0"/>
              <w:divBdr>
                <w:top w:val="none" w:sz="0" w:space="0" w:color="auto"/>
                <w:left w:val="none" w:sz="0" w:space="0" w:color="auto"/>
                <w:bottom w:val="none" w:sz="0" w:space="0" w:color="auto"/>
                <w:right w:val="none" w:sz="0" w:space="0" w:color="auto"/>
              </w:divBdr>
            </w:div>
            <w:div w:id="1011221813">
              <w:marLeft w:val="0"/>
              <w:marRight w:val="0"/>
              <w:marTop w:val="0"/>
              <w:marBottom w:val="0"/>
              <w:divBdr>
                <w:top w:val="none" w:sz="0" w:space="0" w:color="auto"/>
                <w:left w:val="none" w:sz="0" w:space="0" w:color="auto"/>
                <w:bottom w:val="none" w:sz="0" w:space="0" w:color="auto"/>
                <w:right w:val="none" w:sz="0" w:space="0" w:color="auto"/>
              </w:divBdr>
            </w:div>
            <w:div w:id="122244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746332">
      <w:bodyDiv w:val="1"/>
      <w:marLeft w:val="0"/>
      <w:marRight w:val="0"/>
      <w:marTop w:val="0"/>
      <w:marBottom w:val="0"/>
      <w:divBdr>
        <w:top w:val="none" w:sz="0" w:space="0" w:color="auto"/>
        <w:left w:val="none" w:sz="0" w:space="0" w:color="auto"/>
        <w:bottom w:val="none" w:sz="0" w:space="0" w:color="auto"/>
        <w:right w:val="none" w:sz="0" w:space="0" w:color="auto"/>
      </w:divBdr>
    </w:div>
    <w:div w:id="258833138">
      <w:bodyDiv w:val="1"/>
      <w:marLeft w:val="0"/>
      <w:marRight w:val="0"/>
      <w:marTop w:val="0"/>
      <w:marBottom w:val="0"/>
      <w:divBdr>
        <w:top w:val="none" w:sz="0" w:space="0" w:color="auto"/>
        <w:left w:val="none" w:sz="0" w:space="0" w:color="auto"/>
        <w:bottom w:val="none" w:sz="0" w:space="0" w:color="auto"/>
        <w:right w:val="none" w:sz="0" w:space="0" w:color="auto"/>
      </w:divBdr>
    </w:div>
    <w:div w:id="263149293">
      <w:bodyDiv w:val="1"/>
      <w:marLeft w:val="0"/>
      <w:marRight w:val="0"/>
      <w:marTop w:val="0"/>
      <w:marBottom w:val="0"/>
      <w:divBdr>
        <w:top w:val="none" w:sz="0" w:space="0" w:color="auto"/>
        <w:left w:val="none" w:sz="0" w:space="0" w:color="auto"/>
        <w:bottom w:val="none" w:sz="0" w:space="0" w:color="auto"/>
        <w:right w:val="none" w:sz="0" w:space="0" w:color="auto"/>
      </w:divBdr>
    </w:div>
    <w:div w:id="266274221">
      <w:bodyDiv w:val="1"/>
      <w:marLeft w:val="0"/>
      <w:marRight w:val="0"/>
      <w:marTop w:val="0"/>
      <w:marBottom w:val="0"/>
      <w:divBdr>
        <w:top w:val="none" w:sz="0" w:space="0" w:color="auto"/>
        <w:left w:val="none" w:sz="0" w:space="0" w:color="auto"/>
        <w:bottom w:val="none" w:sz="0" w:space="0" w:color="auto"/>
        <w:right w:val="none" w:sz="0" w:space="0" w:color="auto"/>
      </w:divBdr>
    </w:div>
    <w:div w:id="268701186">
      <w:bodyDiv w:val="1"/>
      <w:marLeft w:val="0"/>
      <w:marRight w:val="0"/>
      <w:marTop w:val="0"/>
      <w:marBottom w:val="0"/>
      <w:divBdr>
        <w:top w:val="none" w:sz="0" w:space="0" w:color="auto"/>
        <w:left w:val="none" w:sz="0" w:space="0" w:color="auto"/>
        <w:bottom w:val="none" w:sz="0" w:space="0" w:color="auto"/>
        <w:right w:val="none" w:sz="0" w:space="0" w:color="auto"/>
      </w:divBdr>
    </w:div>
    <w:div w:id="269051488">
      <w:bodyDiv w:val="1"/>
      <w:marLeft w:val="0"/>
      <w:marRight w:val="0"/>
      <w:marTop w:val="0"/>
      <w:marBottom w:val="0"/>
      <w:divBdr>
        <w:top w:val="none" w:sz="0" w:space="0" w:color="auto"/>
        <w:left w:val="none" w:sz="0" w:space="0" w:color="auto"/>
        <w:bottom w:val="none" w:sz="0" w:space="0" w:color="auto"/>
        <w:right w:val="none" w:sz="0" w:space="0" w:color="auto"/>
      </w:divBdr>
    </w:div>
    <w:div w:id="269702957">
      <w:bodyDiv w:val="1"/>
      <w:marLeft w:val="0"/>
      <w:marRight w:val="0"/>
      <w:marTop w:val="0"/>
      <w:marBottom w:val="0"/>
      <w:divBdr>
        <w:top w:val="none" w:sz="0" w:space="0" w:color="auto"/>
        <w:left w:val="none" w:sz="0" w:space="0" w:color="auto"/>
        <w:bottom w:val="none" w:sz="0" w:space="0" w:color="auto"/>
        <w:right w:val="none" w:sz="0" w:space="0" w:color="auto"/>
      </w:divBdr>
    </w:div>
    <w:div w:id="275646648">
      <w:bodyDiv w:val="1"/>
      <w:marLeft w:val="0"/>
      <w:marRight w:val="0"/>
      <w:marTop w:val="0"/>
      <w:marBottom w:val="0"/>
      <w:divBdr>
        <w:top w:val="none" w:sz="0" w:space="0" w:color="auto"/>
        <w:left w:val="none" w:sz="0" w:space="0" w:color="auto"/>
        <w:bottom w:val="none" w:sz="0" w:space="0" w:color="auto"/>
        <w:right w:val="none" w:sz="0" w:space="0" w:color="auto"/>
      </w:divBdr>
    </w:div>
    <w:div w:id="277762088">
      <w:bodyDiv w:val="1"/>
      <w:marLeft w:val="0"/>
      <w:marRight w:val="0"/>
      <w:marTop w:val="0"/>
      <w:marBottom w:val="0"/>
      <w:divBdr>
        <w:top w:val="none" w:sz="0" w:space="0" w:color="auto"/>
        <w:left w:val="none" w:sz="0" w:space="0" w:color="auto"/>
        <w:bottom w:val="none" w:sz="0" w:space="0" w:color="auto"/>
        <w:right w:val="none" w:sz="0" w:space="0" w:color="auto"/>
      </w:divBdr>
    </w:div>
    <w:div w:id="280190451">
      <w:bodyDiv w:val="1"/>
      <w:marLeft w:val="0"/>
      <w:marRight w:val="0"/>
      <w:marTop w:val="0"/>
      <w:marBottom w:val="0"/>
      <w:divBdr>
        <w:top w:val="none" w:sz="0" w:space="0" w:color="auto"/>
        <w:left w:val="none" w:sz="0" w:space="0" w:color="auto"/>
        <w:bottom w:val="none" w:sz="0" w:space="0" w:color="auto"/>
        <w:right w:val="none" w:sz="0" w:space="0" w:color="auto"/>
      </w:divBdr>
    </w:div>
    <w:div w:id="283197970">
      <w:bodyDiv w:val="1"/>
      <w:marLeft w:val="0"/>
      <w:marRight w:val="0"/>
      <w:marTop w:val="0"/>
      <w:marBottom w:val="0"/>
      <w:divBdr>
        <w:top w:val="none" w:sz="0" w:space="0" w:color="auto"/>
        <w:left w:val="none" w:sz="0" w:space="0" w:color="auto"/>
        <w:bottom w:val="none" w:sz="0" w:space="0" w:color="auto"/>
        <w:right w:val="none" w:sz="0" w:space="0" w:color="auto"/>
      </w:divBdr>
      <w:divsChild>
        <w:div w:id="901871015">
          <w:marLeft w:val="0"/>
          <w:marRight w:val="0"/>
          <w:marTop w:val="0"/>
          <w:marBottom w:val="0"/>
          <w:divBdr>
            <w:top w:val="none" w:sz="0" w:space="0" w:color="auto"/>
            <w:left w:val="none" w:sz="0" w:space="0" w:color="auto"/>
            <w:bottom w:val="none" w:sz="0" w:space="0" w:color="auto"/>
            <w:right w:val="none" w:sz="0" w:space="0" w:color="auto"/>
          </w:divBdr>
        </w:div>
      </w:divsChild>
    </w:div>
    <w:div w:id="284773065">
      <w:bodyDiv w:val="1"/>
      <w:marLeft w:val="0"/>
      <w:marRight w:val="0"/>
      <w:marTop w:val="0"/>
      <w:marBottom w:val="0"/>
      <w:divBdr>
        <w:top w:val="none" w:sz="0" w:space="0" w:color="auto"/>
        <w:left w:val="none" w:sz="0" w:space="0" w:color="auto"/>
        <w:bottom w:val="none" w:sz="0" w:space="0" w:color="auto"/>
        <w:right w:val="none" w:sz="0" w:space="0" w:color="auto"/>
      </w:divBdr>
    </w:div>
    <w:div w:id="286089860">
      <w:bodyDiv w:val="1"/>
      <w:marLeft w:val="0"/>
      <w:marRight w:val="0"/>
      <w:marTop w:val="0"/>
      <w:marBottom w:val="0"/>
      <w:divBdr>
        <w:top w:val="none" w:sz="0" w:space="0" w:color="auto"/>
        <w:left w:val="none" w:sz="0" w:space="0" w:color="auto"/>
        <w:bottom w:val="none" w:sz="0" w:space="0" w:color="auto"/>
        <w:right w:val="none" w:sz="0" w:space="0" w:color="auto"/>
      </w:divBdr>
    </w:div>
    <w:div w:id="287009550">
      <w:bodyDiv w:val="1"/>
      <w:marLeft w:val="0"/>
      <w:marRight w:val="0"/>
      <w:marTop w:val="0"/>
      <w:marBottom w:val="0"/>
      <w:divBdr>
        <w:top w:val="none" w:sz="0" w:space="0" w:color="auto"/>
        <w:left w:val="none" w:sz="0" w:space="0" w:color="auto"/>
        <w:bottom w:val="none" w:sz="0" w:space="0" w:color="auto"/>
        <w:right w:val="none" w:sz="0" w:space="0" w:color="auto"/>
      </w:divBdr>
    </w:div>
    <w:div w:id="292248888">
      <w:bodyDiv w:val="1"/>
      <w:marLeft w:val="0"/>
      <w:marRight w:val="0"/>
      <w:marTop w:val="0"/>
      <w:marBottom w:val="0"/>
      <w:divBdr>
        <w:top w:val="none" w:sz="0" w:space="0" w:color="auto"/>
        <w:left w:val="none" w:sz="0" w:space="0" w:color="auto"/>
        <w:bottom w:val="none" w:sz="0" w:space="0" w:color="auto"/>
        <w:right w:val="none" w:sz="0" w:space="0" w:color="auto"/>
      </w:divBdr>
    </w:div>
    <w:div w:id="293104970">
      <w:bodyDiv w:val="1"/>
      <w:marLeft w:val="0"/>
      <w:marRight w:val="0"/>
      <w:marTop w:val="0"/>
      <w:marBottom w:val="0"/>
      <w:divBdr>
        <w:top w:val="none" w:sz="0" w:space="0" w:color="auto"/>
        <w:left w:val="none" w:sz="0" w:space="0" w:color="auto"/>
        <w:bottom w:val="none" w:sz="0" w:space="0" w:color="auto"/>
        <w:right w:val="none" w:sz="0" w:space="0" w:color="auto"/>
      </w:divBdr>
    </w:div>
    <w:div w:id="293365446">
      <w:bodyDiv w:val="1"/>
      <w:marLeft w:val="0"/>
      <w:marRight w:val="0"/>
      <w:marTop w:val="0"/>
      <w:marBottom w:val="0"/>
      <w:divBdr>
        <w:top w:val="none" w:sz="0" w:space="0" w:color="auto"/>
        <w:left w:val="none" w:sz="0" w:space="0" w:color="auto"/>
        <w:bottom w:val="none" w:sz="0" w:space="0" w:color="auto"/>
        <w:right w:val="none" w:sz="0" w:space="0" w:color="auto"/>
      </w:divBdr>
    </w:div>
    <w:div w:id="297494401">
      <w:bodyDiv w:val="1"/>
      <w:marLeft w:val="0"/>
      <w:marRight w:val="0"/>
      <w:marTop w:val="0"/>
      <w:marBottom w:val="0"/>
      <w:divBdr>
        <w:top w:val="none" w:sz="0" w:space="0" w:color="auto"/>
        <w:left w:val="none" w:sz="0" w:space="0" w:color="auto"/>
        <w:bottom w:val="none" w:sz="0" w:space="0" w:color="auto"/>
        <w:right w:val="none" w:sz="0" w:space="0" w:color="auto"/>
      </w:divBdr>
    </w:div>
    <w:div w:id="297951430">
      <w:bodyDiv w:val="1"/>
      <w:marLeft w:val="0"/>
      <w:marRight w:val="0"/>
      <w:marTop w:val="0"/>
      <w:marBottom w:val="0"/>
      <w:divBdr>
        <w:top w:val="none" w:sz="0" w:space="0" w:color="auto"/>
        <w:left w:val="none" w:sz="0" w:space="0" w:color="auto"/>
        <w:bottom w:val="none" w:sz="0" w:space="0" w:color="auto"/>
        <w:right w:val="none" w:sz="0" w:space="0" w:color="auto"/>
      </w:divBdr>
    </w:div>
    <w:div w:id="305361441">
      <w:bodyDiv w:val="1"/>
      <w:marLeft w:val="0"/>
      <w:marRight w:val="0"/>
      <w:marTop w:val="0"/>
      <w:marBottom w:val="0"/>
      <w:divBdr>
        <w:top w:val="none" w:sz="0" w:space="0" w:color="auto"/>
        <w:left w:val="none" w:sz="0" w:space="0" w:color="auto"/>
        <w:bottom w:val="none" w:sz="0" w:space="0" w:color="auto"/>
        <w:right w:val="none" w:sz="0" w:space="0" w:color="auto"/>
      </w:divBdr>
    </w:div>
    <w:div w:id="308678948">
      <w:bodyDiv w:val="1"/>
      <w:marLeft w:val="0"/>
      <w:marRight w:val="0"/>
      <w:marTop w:val="0"/>
      <w:marBottom w:val="0"/>
      <w:divBdr>
        <w:top w:val="none" w:sz="0" w:space="0" w:color="auto"/>
        <w:left w:val="none" w:sz="0" w:space="0" w:color="auto"/>
        <w:bottom w:val="none" w:sz="0" w:space="0" w:color="auto"/>
        <w:right w:val="none" w:sz="0" w:space="0" w:color="auto"/>
      </w:divBdr>
    </w:div>
    <w:div w:id="309091132">
      <w:bodyDiv w:val="1"/>
      <w:marLeft w:val="0"/>
      <w:marRight w:val="0"/>
      <w:marTop w:val="0"/>
      <w:marBottom w:val="0"/>
      <w:divBdr>
        <w:top w:val="none" w:sz="0" w:space="0" w:color="auto"/>
        <w:left w:val="none" w:sz="0" w:space="0" w:color="auto"/>
        <w:bottom w:val="none" w:sz="0" w:space="0" w:color="auto"/>
        <w:right w:val="none" w:sz="0" w:space="0" w:color="auto"/>
      </w:divBdr>
    </w:div>
    <w:div w:id="309217213">
      <w:bodyDiv w:val="1"/>
      <w:marLeft w:val="0"/>
      <w:marRight w:val="0"/>
      <w:marTop w:val="0"/>
      <w:marBottom w:val="0"/>
      <w:divBdr>
        <w:top w:val="none" w:sz="0" w:space="0" w:color="auto"/>
        <w:left w:val="none" w:sz="0" w:space="0" w:color="auto"/>
        <w:bottom w:val="none" w:sz="0" w:space="0" w:color="auto"/>
        <w:right w:val="none" w:sz="0" w:space="0" w:color="auto"/>
      </w:divBdr>
    </w:div>
    <w:div w:id="310864284">
      <w:bodyDiv w:val="1"/>
      <w:marLeft w:val="0"/>
      <w:marRight w:val="0"/>
      <w:marTop w:val="0"/>
      <w:marBottom w:val="0"/>
      <w:divBdr>
        <w:top w:val="none" w:sz="0" w:space="0" w:color="auto"/>
        <w:left w:val="none" w:sz="0" w:space="0" w:color="auto"/>
        <w:bottom w:val="none" w:sz="0" w:space="0" w:color="auto"/>
        <w:right w:val="none" w:sz="0" w:space="0" w:color="auto"/>
      </w:divBdr>
    </w:div>
    <w:div w:id="312375589">
      <w:bodyDiv w:val="1"/>
      <w:marLeft w:val="0"/>
      <w:marRight w:val="0"/>
      <w:marTop w:val="0"/>
      <w:marBottom w:val="0"/>
      <w:divBdr>
        <w:top w:val="none" w:sz="0" w:space="0" w:color="auto"/>
        <w:left w:val="none" w:sz="0" w:space="0" w:color="auto"/>
        <w:bottom w:val="none" w:sz="0" w:space="0" w:color="auto"/>
        <w:right w:val="none" w:sz="0" w:space="0" w:color="auto"/>
      </w:divBdr>
    </w:div>
    <w:div w:id="317001758">
      <w:bodyDiv w:val="1"/>
      <w:marLeft w:val="0"/>
      <w:marRight w:val="0"/>
      <w:marTop w:val="0"/>
      <w:marBottom w:val="0"/>
      <w:divBdr>
        <w:top w:val="none" w:sz="0" w:space="0" w:color="auto"/>
        <w:left w:val="none" w:sz="0" w:space="0" w:color="auto"/>
        <w:bottom w:val="none" w:sz="0" w:space="0" w:color="auto"/>
        <w:right w:val="none" w:sz="0" w:space="0" w:color="auto"/>
      </w:divBdr>
    </w:div>
    <w:div w:id="329063525">
      <w:bodyDiv w:val="1"/>
      <w:marLeft w:val="0"/>
      <w:marRight w:val="0"/>
      <w:marTop w:val="0"/>
      <w:marBottom w:val="0"/>
      <w:divBdr>
        <w:top w:val="none" w:sz="0" w:space="0" w:color="auto"/>
        <w:left w:val="none" w:sz="0" w:space="0" w:color="auto"/>
        <w:bottom w:val="none" w:sz="0" w:space="0" w:color="auto"/>
        <w:right w:val="none" w:sz="0" w:space="0" w:color="auto"/>
      </w:divBdr>
    </w:div>
    <w:div w:id="330333834">
      <w:bodyDiv w:val="1"/>
      <w:marLeft w:val="0"/>
      <w:marRight w:val="0"/>
      <w:marTop w:val="0"/>
      <w:marBottom w:val="0"/>
      <w:divBdr>
        <w:top w:val="none" w:sz="0" w:space="0" w:color="auto"/>
        <w:left w:val="none" w:sz="0" w:space="0" w:color="auto"/>
        <w:bottom w:val="none" w:sz="0" w:space="0" w:color="auto"/>
        <w:right w:val="none" w:sz="0" w:space="0" w:color="auto"/>
      </w:divBdr>
    </w:div>
    <w:div w:id="331950615">
      <w:bodyDiv w:val="1"/>
      <w:marLeft w:val="0"/>
      <w:marRight w:val="0"/>
      <w:marTop w:val="0"/>
      <w:marBottom w:val="0"/>
      <w:divBdr>
        <w:top w:val="none" w:sz="0" w:space="0" w:color="auto"/>
        <w:left w:val="none" w:sz="0" w:space="0" w:color="auto"/>
        <w:bottom w:val="none" w:sz="0" w:space="0" w:color="auto"/>
        <w:right w:val="none" w:sz="0" w:space="0" w:color="auto"/>
      </w:divBdr>
    </w:div>
    <w:div w:id="334385997">
      <w:bodyDiv w:val="1"/>
      <w:marLeft w:val="0"/>
      <w:marRight w:val="0"/>
      <w:marTop w:val="0"/>
      <w:marBottom w:val="0"/>
      <w:divBdr>
        <w:top w:val="none" w:sz="0" w:space="0" w:color="auto"/>
        <w:left w:val="none" w:sz="0" w:space="0" w:color="auto"/>
        <w:bottom w:val="none" w:sz="0" w:space="0" w:color="auto"/>
        <w:right w:val="none" w:sz="0" w:space="0" w:color="auto"/>
      </w:divBdr>
    </w:div>
    <w:div w:id="345208437">
      <w:bodyDiv w:val="1"/>
      <w:marLeft w:val="0"/>
      <w:marRight w:val="0"/>
      <w:marTop w:val="0"/>
      <w:marBottom w:val="0"/>
      <w:divBdr>
        <w:top w:val="none" w:sz="0" w:space="0" w:color="auto"/>
        <w:left w:val="none" w:sz="0" w:space="0" w:color="auto"/>
        <w:bottom w:val="none" w:sz="0" w:space="0" w:color="auto"/>
        <w:right w:val="none" w:sz="0" w:space="0" w:color="auto"/>
      </w:divBdr>
      <w:divsChild>
        <w:div w:id="499345829">
          <w:marLeft w:val="0"/>
          <w:marRight w:val="0"/>
          <w:marTop w:val="0"/>
          <w:marBottom w:val="0"/>
          <w:divBdr>
            <w:top w:val="none" w:sz="0" w:space="0" w:color="auto"/>
            <w:left w:val="none" w:sz="0" w:space="0" w:color="auto"/>
            <w:bottom w:val="none" w:sz="0" w:space="0" w:color="auto"/>
            <w:right w:val="none" w:sz="0" w:space="0" w:color="auto"/>
          </w:divBdr>
          <w:divsChild>
            <w:div w:id="1568372598">
              <w:marLeft w:val="0"/>
              <w:marRight w:val="0"/>
              <w:marTop w:val="0"/>
              <w:marBottom w:val="0"/>
              <w:divBdr>
                <w:top w:val="none" w:sz="0" w:space="0" w:color="auto"/>
                <w:left w:val="none" w:sz="0" w:space="0" w:color="auto"/>
                <w:bottom w:val="none" w:sz="0" w:space="0" w:color="auto"/>
                <w:right w:val="none" w:sz="0" w:space="0" w:color="auto"/>
              </w:divBdr>
            </w:div>
            <w:div w:id="171069691">
              <w:marLeft w:val="0"/>
              <w:marRight w:val="0"/>
              <w:marTop w:val="0"/>
              <w:marBottom w:val="0"/>
              <w:divBdr>
                <w:top w:val="none" w:sz="0" w:space="0" w:color="auto"/>
                <w:left w:val="none" w:sz="0" w:space="0" w:color="auto"/>
                <w:bottom w:val="none" w:sz="0" w:space="0" w:color="auto"/>
                <w:right w:val="none" w:sz="0" w:space="0" w:color="auto"/>
              </w:divBdr>
            </w:div>
            <w:div w:id="1494682863">
              <w:marLeft w:val="0"/>
              <w:marRight w:val="0"/>
              <w:marTop w:val="0"/>
              <w:marBottom w:val="0"/>
              <w:divBdr>
                <w:top w:val="none" w:sz="0" w:space="0" w:color="auto"/>
                <w:left w:val="none" w:sz="0" w:space="0" w:color="auto"/>
                <w:bottom w:val="none" w:sz="0" w:space="0" w:color="auto"/>
                <w:right w:val="none" w:sz="0" w:space="0" w:color="auto"/>
              </w:divBdr>
            </w:div>
            <w:div w:id="661927921">
              <w:marLeft w:val="0"/>
              <w:marRight w:val="0"/>
              <w:marTop w:val="0"/>
              <w:marBottom w:val="0"/>
              <w:divBdr>
                <w:top w:val="none" w:sz="0" w:space="0" w:color="auto"/>
                <w:left w:val="none" w:sz="0" w:space="0" w:color="auto"/>
                <w:bottom w:val="none" w:sz="0" w:space="0" w:color="auto"/>
                <w:right w:val="none" w:sz="0" w:space="0" w:color="auto"/>
              </w:divBdr>
            </w:div>
            <w:div w:id="569929704">
              <w:marLeft w:val="0"/>
              <w:marRight w:val="0"/>
              <w:marTop w:val="0"/>
              <w:marBottom w:val="0"/>
              <w:divBdr>
                <w:top w:val="none" w:sz="0" w:space="0" w:color="auto"/>
                <w:left w:val="none" w:sz="0" w:space="0" w:color="auto"/>
                <w:bottom w:val="none" w:sz="0" w:space="0" w:color="auto"/>
                <w:right w:val="none" w:sz="0" w:space="0" w:color="auto"/>
              </w:divBdr>
            </w:div>
            <w:div w:id="1051536263">
              <w:marLeft w:val="0"/>
              <w:marRight w:val="0"/>
              <w:marTop w:val="0"/>
              <w:marBottom w:val="0"/>
              <w:divBdr>
                <w:top w:val="none" w:sz="0" w:space="0" w:color="auto"/>
                <w:left w:val="none" w:sz="0" w:space="0" w:color="auto"/>
                <w:bottom w:val="none" w:sz="0" w:space="0" w:color="auto"/>
                <w:right w:val="none" w:sz="0" w:space="0" w:color="auto"/>
              </w:divBdr>
            </w:div>
            <w:div w:id="1648898173">
              <w:marLeft w:val="0"/>
              <w:marRight w:val="0"/>
              <w:marTop w:val="0"/>
              <w:marBottom w:val="0"/>
              <w:divBdr>
                <w:top w:val="none" w:sz="0" w:space="0" w:color="auto"/>
                <w:left w:val="none" w:sz="0" w:space="0" w:color="auto"/>
                <w:bottom w:val="none" w:sz="0" w:space="0" w:color="auto"/>
                <w:right w:val="none" w:sz="0" w:space="0" w:color="auto"/>
              </w:divBdr>
            </w:div>
            <w:div w:id="1126850068">
              <w:marLeft w:val="0"/>
              <w:marRight w:val="0"/>
              <w:marTop w:val="0"/>
              <w:marBottom w:val="0"/>
              <w:divBdr>
                <w:top w:val="none" w:sz="0" w:space="0" w:color="auto"/>
                <w:left w:val="none" w:sz="0" w:space="0" w:color="auto"/>
                <w:bottom w:val="none" w:sz="0" w:space="0" w:color="auto"/>
                <w:right w:val="none" w:sz="0" w:space="0" w:color="auto"/>
              </w:divBdr>
            </w:div>
            <w:div w:id="920481993">
              <w:marLeft w:val="0"/>
              <w:marRight w:val="0"/>
              <w:marTop w:val="0"/>
              <w:marBottom w:val="0"/>
              <w:divBdr>
                <w:top w:val="none" w:sz="0" w:space="0" w:color="auto"/>
                <w:left w:val="none" w:sz="0" w:space="0" w:color="auto"/>
                <w:bottom w:val="none" w:sz="0" w:space="0" w:color="auto"/>
                <w:right w:val="none" w:sz="0" w:space="0" w:color="auto"/>
              </w:divBdr>
            </w:div>
            <w:div w:id="1780490815">
              <w:marLeft w:val="0"/>
              <w:marRight w:val="0"/>
              <w:marTop w:val="0"/>
              <w:marBottom w:val="0"/>
              <w:divBdr>
                <w:top w:val="none" w:sz="0" w:space="0" w:color="auto"/>
                <w:left w:val="none" w:sz="0" w:space="0" w:color="auto"/>
                <w:bottom w:val="none" w:sz="0" w:space="0" w:color="auto"/>
                <w:right w:val="none" w:sz="0" w:space="0" w:color="auto"/>
              </w:divBdr>
            </w:div>
            <w:div w:id="186065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00916">
      <w:bodyDiv w:val="1"/>
      <w:marLeft w:val="0"/>
      <w:marRight w:val="0"/>
      <w:marTop w:val="0"/>
      <w:marBottom w:val="0"/>
      <w:divBdr>
        <w:top w:val="none" w:sz="0" w:space="0" w:color="auto"/>
        <w:left w:val="none" w:sz="0" w:space="0" w:color="auto"/>
        <w:bottom w:val="none" w:sz="0" w:space="0" w:color="auto"/>
        <w:right w:val="none" w:sz="0" w:space="0" w:color="auto"/>
      </w:divBdr>
    </w:div>
    <w:div w:id="346833029">
      <w:bodyDiv w:val="1"/>
      <w:marLeft w:val="0"/>
      <w:marRight w:val="0"/>
      <w:marTop w:val="0"/>
      <w:marBottom w:val="0"/>
      <w:divBdr>
        <w:top w:val="none" w:sz="0" w:space="0" w:color="auto"/>
        <w:left w:val="none" w:sz="0" w:space="0" w:color="auto"/>
        <w:bottom w:val="none" w:sz="0" w:space="0" w:color="auto"/>
        <w:right w:val="none" w:sz="0" w:space="0" w:color="auto"/>
      </w:divBdr>
    </w:div>
    <w:div w:id="353311408">
      <w:bodyDiv w:val="1"/>
      <w:marLeft w:val="0"/>
      <w:marRight w:val="0"/>
      <w:marTop w:val="0"/>
      <w:marBottom w:val="0"/>
      <w:divBdr>
        <w:top w:val="none" w:sz="0" w:space="0" w:color="auto"/>
        <w:left w:val="none" w:sz="0" w:space="0" w:color="auto"/>
        <w:bottom w:val="none" w:sz="0" w:space="0" w:color="auto"/>
        <w:right w:val="none" w:sz="0" w:space="0" w:color="auto"/>
      </w:divBdr>
    </w:div>
    <w:div w:id="365563592">
      <w:bodyDiv w:val="1"/>
      <w:marLeft w:val="0"/>
      <w:marRight w:val="0"/>
      <w:marTop w:val="0"/>
      <w:marBottom w:val="0"/>
      <w:divBdr>
        <w:top w:val="none" w:sz="0" w:space="0" w:color="auto"/>
        <w:left w:val="none" w:sz="0" w:space="0" w:color="auto"/>
        <w:bottom w:val="none" w:sz="0" w:space="0" w:color="auto"/>
        <w:right w:val="none" w:sz="0" w:space="0" w:color="auto"/>
      </w:divBdr>
    </w:div>
    <w:div w:id="366639750">
      <w:bodyDiv w:val="1"/>
      <w:marLeft w:val="0"/>
      <w:marRight w:val="0"/>
      <w:marTop w:val="0"/>
      <w:marBottom w:val="0"/>
      <w:divBdr>
        <w:top w:val="none" w:sz="0" w:space="0" w:color="auto"/>
        <w:left w:val="none" w:sz="0" w:space="0" w:color="auto"/>
        <w:bottom w:val="none" w:sz="0" w:space="0" w:color="auto"/>
        <w:right w:val="none" w:sz="0" w:space="0" w:color="auto"/>
      </w:divBdr>
    </w:div>
    <w:div w:id="368337905">
      <w:bodyDiv w:val="1"/>
      <w:marLeft w:val="0"/>
      <w:marRight w:val="0"/>
      <w:marTop w:val="0"/>
      <w:marBottom w:val="0"/>
      <w:divBdr>
        <w:top w:val="none" w:sz="0" w:space="0" w:color="auto"/>
        <w:left w:val="none" w:sz="0" w:space="0" w:color="auto"/>
        <w:bottom w:val="none" w:sz="0" w:space="0" w:color="auto"/>
        <w:right w:val="none" w:sz="0" w:space="0" w:color="auto"/>
      </w:divBdr>
    </w:div>
    <w:div w:id="370689512">
      <w:bodyDiv w:val="1"/>
      <w:marLeft w:val="0"/>
      <w:marRight w:val="0"/>
      <w:marTop w:val="0"/>
      <w:marBottom w:val="0"/>
      <w:divBdr>
        <w:top w:val="none" w:sz="0" w:space="0" w:color="auto"/>
        <w:left w:val="none" w:sz="0" w:space="0" w:color="auto"/>
        <w:bottom w:val="none" w:sz="0" w:space="0" w:color="auto"/>
        <w:right w:val="none" w:sz="0" w:space="0" w:color="auto"/>
      </w:divBdr>
    </w:div>
    <w:div w:id="372969623">
      <w:bodyDiv w:val="1"/>
      <w:marLeft w:val="0"/>
      <w:marRight w:val="0"/>
      <w:marTop w:val="0"/>
      <w:marBottom w:val="0"/>
      <w:divBdr>
        <w:top w:val="none" w:sz="0" w:space="0" w:color="auto"/>
        <w:left w:val="none" w:sz="0" w:space="0" w:color="auto"/>
        <w:bottom w:val="none" w:sz="0" w:space="0" w:color="auto"/>
        <w:right w:val="none" w:sz="0" w:space="0" w:color="auto"/>
      </w:divBdr>
    </w:div>
    <w:div w:id="374425893">
      <w:bodyDiv w:val="1"/>
      <w:marLeft w:val="0"/>
      <w:marRight w:val="0"/>
      <w:marTop w:val="0"/>
      <w:marBottom w:val="0"/>
      <w:divBdr>
        <w:top w:val="none" w:sz="0" w:space="0" w:color="auto"/>
        <w:left w:val="none" w:sz="0" w:space="0" w:color="auto"/>
        <w:bottom w:val="none" w:sz="0" w:space="0" w:color="auto"/>
        <w:right w:val="none" w:sz="0" w:space="0" w:color="auto"/>
      </w:divBdr>
    </w:div>
    <w:div w:id="377054133">
      <w:bodyDiv w:val="1"/>
      <w:marLeft w:val="0"/>
      <w:marRight w:val="0"/>
      <w:marTop w:val="0"/>
      <w:marBottom w:val="0"/>
      <w:divBdr>
        <w:top w:val="none" w:sz="0" w:space="0" w:color="auto"/>
        <w:left w:val="none" w:sz="0" w:space="0" w:color="auto"/>
        <w:bottom w:val="none" w:sz="0" w:space="0" w:color="auto"/>
        <w:right w:val="none" w:sz="0" w:space="0" w:color="auto"/>
      </w:divBdr>
    </w:div>
    <w:div w:id="377438486">
      <w:bodyDiv w:val="1"/>
      <w:marLeft w:val="0"/>
      <w:marRight w:val="0"/>
      <w:marTop w:val="0"/>
      <w:marBottom w:val="0"/>
      <w:divBdr>
        <w:top w:val="none" w:sz="0" w:space="0" w:color="auto"/>
        <w:left w:val="none" w:sz="0" w:space="0" w:color="auto"/>
        <w:bottom w:val="none" w:sz="0" w:space="0" w:color="auto"/>
        <w:right w:val="none" w:sz="0" w:space="0" w:color="auto"/>
      </w:divBdr>
    </w:div>
    <w:div w:id="379595568">
      <w:bodyDiv w:val="1"/>
      <w:marLeft w:val="0"/>
      <w:marRight w:val="0"/>
      <w:marTop w:val="0"/>
      <w:marBottom w:val="0"/>
      <w:divBdr>
        <w:top w:val="none" w:sz="0" w:space="0" w:color="auto"/>
        <w:left w:val="none" w:sz="0" w:space="0" w:color="auto"/>
        <w:bottom w:val="none" w:sz="0" w:space="0" w:color="auto"/>
        <w:right w:val="none" w:sz="0" w:space="0" w:color="auto"/>
      </w:divBdr>
    </w:div>
    <w:div w:id="379667876">
      <w:bodyDiv w:val="1"/>
      <w:marLeft w:val="0"/>
      <w:marRight w:val="0"/>
      <w:marTop w:val="0"/>
      <w:marBottom w:val="0"/>
      <w:divBdr>
        <w:top w:val="none" w:sz="0" w:space="0" w:color="auto"/>
        <w:left w:val="none" w:sz="0" w:space="0" w:color="auto"/>
        <w:bottom w:val="none" w:sz="0" w:space="0" w:color="auto"/>
        <w:right w:val="none" w:sz="0" w:space="0" w:color="auto"/>
      </w:divBdr>
    </w:div>
    <w:div w:id="380791282">
      <w:bodyDiv w:val="1"/>
      <w:marLeft w:val="0"/>
      <w:marRight w:val="0"/>
      <w:marTop w:val="0"/>
      <w:marBottom w:val="0"/>
      <w:divBdr>
        <w:top w:val="none" w:sz="0" w:space="0" w:color="auto"/>
        <w:left w:val="none" w:sz="0" w:space="0" w:color="auto"/>
        <w:bottom w:val="none" w:sz="0" w:space="0" w:color="auto"/>
        <w:right w:val="none" w:sz="0" w:space="0" w:color="auto"/>
      </w:divBdr>
    </w:div>
    <w:div w:id="384111368">
      <w:bodyDiv w:val="1"/>
      <w:marLeft w:val="0"/>
      <w:marRight w:val="0"/>
      <w:marTop w:val="0"/>
      <w:marBottom w:val="0"/>
      <w:divBdr>
        <w:top w:val="none" w:sz="0" w:space="0" w:color="auto"/>
        <w:left w:val="none" w:sz="0" w:space="0" w:color="auto"/>
        <w:bottom w:val="none" w:sz="0" w:space="0" w:color="auto"/>
        <w:right w:val="none" w:sz="0" w:space="0" w:color="auto"/>
      </w:divBdr>
      <w:divsChild>
        <w:div w:id="335109377">
          <w:marLeft w:val="0"/>
          <w:marRight w:val="0"/>
          <w:marTop w:val="0"/>
          <w:marBottom w:val="0"/>
          <w:divBdr>
            <w:top w:val="none" w:sz="0" w:space="0" w:color="auto"/>
            <w:left w:val="none" w:sz="0" w:space="0" w:color="auto"/>
            <w:bottom w:val="none" w:sz="0" w:space="0" w:color="auto"/>
            <w:right w:val="none" w:sz="0" w:space="0" w:color="auto"/>
          </w:divBdr>
          <w:divsChild>
            <w:div w:id="42098768">
              <w:marLeft w:val="0"/>
              <w:marRight w:val="0"/>
              <w:marTop w:val="0"/>
              <w:marBottom w:val="0"/>
              <w:divBdr>
                <w:top w:val="none" w:sz="0" w:space="0" w:color="auto"/>
                <w:left w:val="none" w:sz="0" w:space="0" w:color="auto"/>
                <w:bottom w:val="none" w:sz="0" w:space="0" w:color="auto"/>
                <w:right w:val="none" w:sz="0" w:space="0" w:color="auto"/>
              </w:divBdr>
              <w:divsChild>
                <w:div w:id="2025202133">
                  <w:marLeft w:val="0"/>
                  <w:marRight w:val="0"/>
                  <w:marTop w:val="0"/>
                  <w:marBottom w:val="0"/>
                  <w:divBdr>
                    <w:top w:val="none" w:sz="0" w:space="0" w:color="auto"/>
                    <w:left w:val="none" w:sz="0" w:space="0" w:color="auto"/>
                    <w:bottom w:val="none" w:sz="0" w:space="0" w:color="auto"/>
                    <w:right w:val="none" w:sz="0" w:space="0" w:color="auto"/>
                  </w:divBdr>
                  <w:divsChild>
                    <w:div w:id="2007705282">
                      <w:marLeft w:val="0"/>
                      <w:marRight w:val="0"/>
                      <w:marTop w:val="0"/>
                      <w:marBottom w:val="0"/>
                      <w:divBdr>
                        <w:top w:val="none" w:sz="0" w:space="0" w:color="auto"/>
                        <w:left w:val="none" w:sz="0" w:space="0" w:color="auto"/>
                        <w:bottom w:val="none" w:sz="0" w:space="0" w:color="auto"/>
                        <w:right w:val="none" w:sz="0" w:space="0" w:color="auto"/>
                      </w:divBdr>
                      <w:divsChild>
                        <w:div w:id="11598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61585">
          <w:marLeft w:val="0"/>
          <w:marRight w:val="0"/>
          <w:marTop w:val="0"/>
          <w:marBottom w:val="0"/>
          <w:divBdr>
            <w:top w:val="none" w:sz="0" w:space="0" w:color="auto"/>
            <w:left w:val="none" w:sz="0" w:space="0" w:color="auto"/>
            <w:bottom w:val="none" w:sz="0" w:space="0" w:color="auto"/>
            <w:right w:val="none" w:sz="0" w:space="0" w:color="auto"/>
          </w:divBdr>
          <w:divsChild>
            <w:div w:id="320355195">
              <w:marLeft w:val="0"/>
              <w:marRight w:val="0"/>
              <w:marTop w:val="0"/>
              <w:marBottom w:val="0"/>
              <w:divBdr>
                <w:top w:val="none" w:sz="0" w:space="0" w:color="auto"/>
                <w:left w:val="none" w:sz="0" w:space="0" w:color="auto"/>
                <w:bottom w:val="none" w:sz="0" w:space="0" w:color="auto"/>
                <w:right w:val="none" w:sz="0" w:space="0" w:color="auto"/>
              </w:divBdr>
              <w:divsChild>
                <w:div w:id="61348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374305">
      <w:bodyDiv w:val="1"/>
      <w:marLeft w:val="0"/>
      <w:marRight w:val="0"/>
      <w:marTop w:val="0"/>
      <w:marBottom w:val="0"/>
      <w:divBdr>
        <w:top w:val="none" w:sz="0" w:space="0" w:color="auto"/>
        <w:left w:val="none" w:sz="0" w:space="0" w:color="auto"/>
        <w:bottom w:val="none" w:sz="0" w:space="0" w:color="auto"/>
        <w:right w:val="none" w:sz="0" w:space="0" w:color="auto"/>
      </w:divBdr>
    </w:div>
    <w:div w:id="389109296">
      <w:bodyDiv w:val="1"/>
      <w:marLeft w:val="0"/>
      <w:marRight w:val="0"/>
      <w:marTop w:val="0"/>
      <w:marBottom w:val="0"/>
      <w:divBdr>
        <w:top w:val="none" w:sz="0" w:space="0" w:color="auto"/>
        <w:left w:val="none" w:sz="0" w:space="0" w:color="auto"/>
        <w:bottom w:val="none" w:sz="0" w:space="0" w:color="auto"/>
        <w:right w:val="none" w:sz="0" w:space="0" w:color="auto"/>
      </w:divBdr>
    </w:div>
    <w:div w:id="391344154">
      <w:bodyDiv w:val="1"/>
      <w:marLeft w:val="0"/>
      <w:marRight w:val="0"/>
      <w:marTop w:val="0"/>
      <w:marBottom w:val="0"/>
      <w:divBdr>
        <w:top w:val="none" w:sz="0" w:space="0" w:color="auto"/>
        <w:left w:val="none" w:sz="0" w:space="0" w:color="auto"/>
        <w:bottom w:val="none" w:sz="0" w:space="0" w:color="auto"/>
        <w:right w:val="none" w:sz="0" w:space="0" w:color="auto"/>
      </w:divBdr>
    </w:div>
    <w:div w:id="401296293">
      <w:bodyDiv w:val="1"/>
      <w:marLeft w:val="0"/>
      <w:marRight w:val="0"/>
      <w:marTop w:val="0"/>
      <w:marBottom w:val="0"/>
      <w:divBdr>
        <w:top w:val="none" w:sz="0" w:space="0" w:color="auto"/>
        <w:left w:val="none" w:sz="0" w:space="0" w:color="auto"/>
        <w:bottom w:val="none" w:sz="0" w:space="0" w:color="auto"/>
        <w:right w:val="none" w:sz="0" w:space="0" w:color="auto"/>
      </w:divBdr>
    </w:div>
    <w:div w:id="402683930">
      <w:bodyDiv w:val="1"/>
      <w:marLeft w:val="0"/>
      <w:marRight w:val="0"/>
      <w:marTop w:val="0"/>
      <w:marBottom w:val="0"/>
      <w:divBdr>
        <w:top w:val="none" w:sz="0" w:space="0" w:color="auto"/>
        <w:left w:val="none" w:sz="0" w:space="0" w:color="auto"/>
        <w:bottom w:val="none" w:sz="0" w:space="0" w:color="auto"/>
        <w:right w:val="none" w:sz="0" w:space="0" w:color="auto"/>
      </w:divBdr>
    </w:div>
    <w:div w:id="403112416">
      <w:bodyDiv w:val="1"/>
      <w:marLeft w:val="0"/>
      <w:marRight w:val="0"/>
      <w:marTop w:val="0"/>
      <w:marBottom w:val="0"/>
      <w:divBdr>
        <w:top w:val="none" w:sz="0" w:space="0" w:color="auto"/>
        <w:left w:val="none" w:sz="0" w:space="0" w:color="auto"/>
        <w:bottom w:val="none" w:sz="0" w:space="0" w:color="auto"/>
        <w:right w:val="none" w:sz="0" w:space="0" w:color="auto"/>
      </w:divBdr>
    </w:div>
    <w:div w:id="420030151">
      <w:bodyDiv w:val="1"/>
      <w:marLeft w:val="0"/>
      <w:marRight w:val="0"/>
      <w:marTop w:val="0"/>
      <w:marBottom w:val="0"/>
      <w:divBdr>
        <w:top w:val="none" w:sz="0" w:space="0" w:color="auto"/>
        <w:left w:val="none" w:sz="0" w:space="0" w:color="auto"/>
        <w:bottom w:val="none" w:sz="0" w:space="0" w:color="auto"/>
        <w:right w:val="none" w:sz="0" w:space="0" w:color="auto"/>
      </w:divBdr>
    </w:div>
    <w:div w:id="421151518">
      <w:bodyDiv w:val="1"/>
      <w:marLeft w:val="0"/>
      <w:marRight w:val="0"/>
      <w:marTop w:val="0"/>
      <w:marBottom w:val="0"/>
      <w:divBdr>
        <w:top w:val="none" w:sz="0" w:space="0" w:color="auto"/>
        <w:left w:val="none" w:sz="0" w:space="0" w:color="auto"/>
        <w:bottom w:val="none" w:sz="0" w:space="0" w:color="auto"/>
        <w:right w:val="none" w:sz="0" w:space="0" w:color="auto"/>
      </w:divBdr>
    </w:div>
    <w:div w:id="424301957">
      <w:bodyDiv w:val="1"/>
      <w:marLeft w:val="0"/>
      <w:marRight w:val="0"/>
      <w:marTop w:val="0"/>
      <w:marBottom w:val="0"/>
      <w:divBdr>
        <w:top w:val="none" w:sz="0" w:space="0" w:color="auto"/>
        <w:left w:val="none" w:sz="0" w:space="0" w:color="auto"/>
        <w:bottom w:val="none" w:sz="0" w:space="0" w:color="auto"/>
        <w:right w:val="none" w:sz="0" w:space="0" w:color="auto"/>
      </w:divBdr>
    </w:div>
    <w:div w:id="425156737">
      <w:bodyDiv w:val="1"/>
      <w:marLeft w:val="0"/>
      <w:marRight w:val="0"/>
      <w:marTop w:val="0"/>
      <w:marBottom w:val="0"/>
      <w:divBdr>
        <w:top w:val="none" w:sz="0" w:space="0" w:color="auto"/>
        <w:left w:val="none" w:sz="0" w:space="0" w:color="auto"/>
        <w:bottom w:val="none" w:sz="0" w:space="0" w:color="auto"/>
        <w:right w:val="none" w:sz="0" w:space="0" w:color="auto"/>
      </w:divBdr>
    </w:div>
    <w:div w:id="449592135">
      <w:bodyDiv w:val="1"/>
      <w:marLeft w:val="0"/>
      <w:marRight w:val="0"/>
      <w:marTop w:val="0"/>
      <w:marBottom w:val="0"/>
      <w:divBdr>
        <w:top w:val="none" w:sz="0" w:space="0" w:color="auto"/>
        <w:left w:val="none" w:sz="0" w:space="0" w:color="auto"/>
        <w:bottom w:val="none" w:sz="0" w:space="0" w:color="auto"/>
        <w:right w:val="none" w:sz="0" w:space="0" w:color="auto"/>
      </w:divBdr>
    </w:div>
    <w:div w:id="452482799">
      <w:bodyDiv w:val="1"/>
      <w:marLeft w:val="0"/>
      <w:marRight w:val="0"/>
      <w:marTop w:val="0"/>
      <w:marBottom w:val="0"/>
      <w:divBdr>
        <w:top w:val="none" w:sz="0" w:space="0" w:color="auto"/>
        <w:left w:val="none" w:sz="0" w:space="0" w:color="auto"/>
        <w:bottom w:val="none" w:sz="0" w:space="0" w:color="auto"/>
        <w:right w:val="none" w:sz="0" w:space="0" w:color="auto"/>
      </w:divBdr>
    </w:div>
    <w:div w:id="461534339">
      <w:bodyDiv w:val="1"/>
      <w:marLeft w:val="0"/>
      <w:marRight w:val="0"/>
      <w:marTop w:val="0"/>
      <w:marBottom w:val="0"/>
      <w:divBdr>
        <w:top w:val="none" w:sz="0" w:space="0" w:color="auto"/>
        <w:left w:val="none" w:sz="0" w:space="0" w:color="auto"/>
        <w:bottom w:val="none" w:sz="0" w:space="0" w:color="auto"/>
        <w:right w:val="none" w:sz="0" w:space="0" w:color="auto"/>
      </w:divBdr>
    </w:div>
    <w:div w:id="469174633">
      <w:bodyDiv w:val="1"/>
      <w:marLeft w:val="0"/>
      <w:marRight w:val="0"/>
      <w:marTop w:val="0"/>
      <w:marBottom w:val="0"/>
      <w:divBdr>
        <w:top w:val="none" w:sz="0" w:space="0" w:color="auto"/>
        <w:left w:val="none" w:sz="0" w:space="0" w:color="auto"/>
        <w:bottom w:val="none" w:sz="0" w:space="0" w:color="auto"/>
        <w:right w:val="none" w:sz="0" w:space="0" w:color="auto"/>
      </w:divBdr>
    </w:div>
    <w:div w:id="469253451">
      <w:bodyDiv w:val="1"/>
      <w:marLeft w:val="0"/>
      <w:marRight w:val="0"/>
      <w:marTop w:val="0"/>
      <w:marBottom w:val="0"/>
      <w:divBdr>
        <w:top w:val="none" w:sz="0" w:space="0" w:color="auto"/>
        <w:left w:val="none" w:sz="0" w:space="0" w:color="auto"/>
        <w:bottom w:val="none" w:sz="0" w:space="0" w:color="auto"/>
        <w:right w:val="none" w:sz="0" w:space="0" w:color="auto"/>
      </w:divBdr>
    </w:div>
    <w:div w:id="470833149">
      <w:bodyDiv w:val="1"/>
      <w:marLeft w:val="0"/>
      <w:marRight w:val="0"/>
      <w:marTop w:val="0"/>
      <w:marBottom w:val="0"/>
      <w:divBdr>
        <w:top w:val="none" w:sz="0" w:space="0" w:color="auto"/>
        <w:left w:val="none" w:sz="0" w:space="0" w:color="auto"/>
        <w:bottom w:val="none" w:sz="0" w:space="0" w:color="auto"/>
        <w:right w:val="none" w:sz="0" w:space="0" w:color="auto"/>
      </w:divBdr>
    </w:div>
    <w:div w:id="471286461">
      <w:bodyDiv w:val="1"/>
      <w:marLeft w:val="0"/>
      <w:marRight w:val="0"/>
      <w:marTop w:val="0"/>
      <w:marBottom w:val="0"/>
      <w:divBdr>
        <w:top w:val="none" w:sz="0" w:space="0" w:color="auto"/>
        <w:left w:val="none" w:sz="0" w:space="0" w:color="auto"/>
        <w:bottom w:val="none" w:sz="0" w:space="0" w:color="auto"/>
        <w:right w:val="none" w:sz="0" w:space="0" w:color="auto"/>
      </w:divBdr>
    </w:div>
    <w:div w:id="471410481">
      <w:bodyDiv w:val="1"/>
      <w:marLeft w:val="0"/>
      <w:marRight w:val="0"/>
      <w:marTop w:val="0"/>
      <w:marBottom w:val="0"/>
      <w:divBdr>
        <w:top w:val="none" w:sz="0" w:space="0" w:color="auto"/>
        <w:left w:val="none" w:sz="0" w:space="0" w:color="auto"/>
        <w:bottom w:val="none" w:sz="0" w:space="0" w:color="auto"/>
        <w:right w:val="none" w:sz="0" w:space="0" w:color="auto"/>
      </w:divBdr>
    </w:div>
    <w:div w:id="471750255">
      <w:bodyDiv w:val="1"/>
      <w:marLeft w:val="0"/>
      <w:marRight w:val="0"/>
      <w:marTop w:val="0"/>
      <w:marBottom w:val="0"/>
      <w:divBdr>
        <w:top w:val="none" w:sz="0" w:space="0" w:color="auto"/>
        <w:left w:val="none" w:sz="0" w:space="0" w:color="auto"/>
        <w:bottom w:val="none" w:sz="0" w:space="0" w:color="auto"/>
        <w:right w:val="none" w:sz="0" w:space="0" w:color="auto"/>
      </w:divBdr>
    </w:div>
    <w:div w:id="474224775">
      <w:bodyDiv w:val="1"/>
      <w:marLeft w:val="0"/>
      <w:marRight w:val="0"/>
      <w:marTop w:val="0"/>
      <w:marBottom w:val="0"/>
      <w:divBdr>
        <w:top w:val="none" w:sz="0" w:space="0" w:color="auto"/>
        <w:left w:val="none" w:sz="0" w:space="0" w:color="auto"/>
        <w:bottom w:val="none" w:sz="0" w:space="0" w:color="auto"/>
        <w:right w:val="none" w:sz="0" w:space="0" w:color="auto"/>
      </w:divBdr>
      <w:divsChild>
        <w:div w:id="1857378425">
          <w:marLeft w:val="0"/>
          <w:marRight w:val="0"/>
          <w:marTop w:val="0"/>
          <w:marBottom w:val="0"/>
          <w:divBdr>
            <w:top w:val="none" w:sz="0" w:space="0" w:color="auto"/>
            <w:left w:val="none" w:sz="0" w:space="0" w:color="auto"/>
            <w:bottom w:val="none" w:sz="0" w:space="0" w:color="auto"/>
            <w:right w:val="none" w:sz="0" w:space="0" w:color="auto"/>
          </w:divBdr>
        </w:div>
      </w:divsChild>
    </w:div>
    <w:div w:id="474764759">
      <w:bodyDiv w:val="1"/>
      <w:marLeft w:val="0"/>
      <w:marRight w:val="0"/>
      <w:marTop w:val="0"/>
      <w:marBottom w:val="0"/>
      <w:divBdr>
        <w:top w:val="none" w:sz="0" w:space="0" w:color="auto"/>
        <w:left w:val="none" w:sz="0" w:space="0" w:color="auto"/>
        <w:bottom w:val="none" w:sz="0" w:space="0" w:color="auto"/>
        <w:right w:val="none" w:sz="0" w:space="0" w:color="auto"/>
      </w:divBdr>
    </w:div>
    <w:div w:id="477654982">
      <w:bodyDiv w:val="1"/>
      <w:marLeft w:val="0"/>
      <w:marRight w:val="0"/>
      <w:marTop w:val="0"/>
      <w:marBottom w:val="0"/>
      <w:divBdr>
        <w:top w:val="none" w:sz="0" w:space="0" w:color="auto"/>
        <w:left w:val="none" w:sz="0" w:space="0" w:color="auto"/>
        <w:bottom w:val="none" w:sz="0" w:space="0" w:color="auto"/>
        <w:right w:val="none" w:sz="0" w:space="0" w:color="auto"/>
      </w:divBdr>
    </w:div>
    <w:div w:id="482552612">
      <w:bodyDiv w:val="1"/>
      <w:marLeft w:val="0"/>
      <w:marRight w:val="0"/>
      <w:marTop w:val="0"/>
      <w:marBottom w:val="0"/>
      <w:divBdr>
        <w:top w:val="none" w:sz="0" w:space="0" w:color="auto"/>
        <w:left w:val="none" w:sz="0" w:space="0" w:color="auto"/>
        <w:bottom w:val="none" w:sz="0" w:space="0" w:color="auto"/>
        <w:right w:val="none" w:sz="0" w:space="0" w:color="auto"/>
      </w:divBdr>
    </w:div>
    <w:div w:id="486868812">
      <w:bodyDiv w:val="1"/>
      <w:marLeft w:val="0"/>
      <w:marRight w:val="0"/>
      <w:marTop w:val="0"/>
      <w:marBottom w:val="0"/>
      <w:divBdr>
        <w:top w:val="none" w:sz="0" w:space="0" w:color="auto"/>
        <w:left w:val="none" w:sz="0" w:space="0" w:color="auto"/>
        <w:bottom w:val="none" w:sz="0" w:space="0" w:color="auto"/>
        <w:right w:val="none" w:sz="0" w:space="0" w:color="auto"/>
      </w:divBdr>
    </w:div>
    <w:div w:id="499779425">
      <w:bodyDiv w:val="1"/>
      <w:marLeft w:val="0"/>
      <w:marRight w:val="0"/>
      <w:marTop w:val="0"/>
      <w:marBottom w:val="0"/>
      <w:divBdr>
        <w:top w:val="none" w:sz="0" w:space="0" w:color="auto"/>
        <w:left w:val="none" w:sz="0" w:space="0" w:color="auto"/>
        <w:bottom w:val="none" w:sz="0" w:space="0" w:color="auto"/>
        <w:right w:val="none" w:sz="0" w:space="0" w:color="auto"/>
      </w:divBdr>
    </w:div>
    <w:div w:id="500047536">
      <w:bodyDiv w:val="1"/>
      <w:marLeft w:val="0"/>
      <w:marRight w:val="0"/>
      <w:marTop w:val="0"/>
      <w:marBottom w:val="0"/>
      <w:divBdr>
        <w:top w:val="none" w:sz="0" w:space="0" w:color="auto"/>
        <w:left w:val="none" w:sz="0" w:space="0" w:color="auto"/>
        <w:bottom w:val="none" w:sz="0" w:space="0" w:color="auto"/>
        <w:right w:val="none" w:sz="0" w:space="0" w:color="auto"/>
      </w:divBdr>
      <w:divsChild>
        <w:div w:id="971251171">
          <w:marLeft w:val="0"/>
          <w:marRight w:val="0"/>
          <w:marTop w:val="0"/>
          <w:marBottom w:val="0"/>
          <w:divBdr>
            <w:top w:val="none" w:sz="0" w:space="0" w:color="auto"/>
            <w:left w:val="none" w:sz="0" w:space="0" w:color="auto"/>
            <w:bottom w:val="none" w:sz="0" w:space="0" w:color="auto"/>
            <w:right w:val="none" w:sz="0" w:space="0" w:color="auto"/>
          </w:divBdr>
        </w:div>
      </w:divsChild>
    </w:div>
    <w:div w:id="508104776">
      <w:bodyDiv w:val="1"/>
      <w:marLeft w:val="0"/>
      <w:marRight w:val="0"/>
      <w:marTop w:val="0"/>
      <w:marBottom w:val="0"/>
      <w:divBdr>
        <w:top w:val="none" w:sz="0" w:space="0" w:color="auto"/>
        <w:left w:val="none" w:sz="0" w:space="0" w:color="auto"/>
        <w:bottom w:val="none" w:sz="0" w:space="0" w:color="auto"/>
        <w:right w:val="none" w:sz="0" w:space="0" w:color="auto"/>
      </w:divBdr>
    </w:div>
    <w:div w:id="509949339">
      <w:bodyDiv w:val="1"/>
      <w:marLeft w:val="0"/>
      <w:marRight w:val="0"/>
      <w:marTop w:val="0"/>
      <w:marBottom w:val="0"/>
      <w:divBdr>
        <w:top w:val="none" w:sz="0" w:space="0" w:color="auto"/>
        <w:left w:val="none" w:sz="0" w:space="0" w:color="auto"/>
        <w:bottom w:val="none" w:sz="0" w:space="0" w:color="auto"/>
        <w:right w:val="none" w:sz="0" w:space="0" w:color="auto"/>
      </w:divBdr>
    </w:div>
    <w:div w:id="512302585">
      <w:bodyDiv w:val="1"/>
      <w:marLeft w:val="0"/>
      <w:marRight w:val="0"/>
      <w:marTop w:val="0"/>
      <w:marBottom w:val="0"/>
      <w:divBdr>
        <w:top w:val="none" w:sz="0" w:space="0" w:color="auto"/>
        <w:left w:val="none" w:sz="0" w:space="0" w:color="auto"/>
        <w:bottom w:val="none" w:sz="0" w:space="0" w:color="auto"/>
        <w:right w:val="none" w:sz="0" w:space="0" w:color="auto"/>
      </w:divBdr>
    </w:div>
    <w:div w:id="515849854">
      <w:bodyDiv w:val="1"/>
      <w:marLeft w:val="0"/>
      <w:marRight w:val="0"/>
      <w:marTop w:val="0"/>
      <w:marBottom w:val="0"/>
      <w:divBdr>
        <w:top w:val="none" w:sz="0" w:space="0" w:color="auto"/>
        <w:left w:val="none" w:sz="0" w:space="0" w:color="auto"/>
        <w:bottom w:val="none" w:sz="0" w:space="0" w:color="auto"/>
        <w:right w:val="none" w:sz="0" w:space="0" w:color="auto"/>
      </w:divBdr>
    </w:div>
    <w:div w:id="520244918">
      <w:bodyDiv w:val="1"/>
      <w:marLeft w:val="0"/>
      <w:marRight w:val="0"/>
      <w:marTop w:val="0"/>
      <w:marBottom w:val="0"/>
      <w:divBdr>
        <w:top w:val="none" w:sz="0" w:space="0" w:color="auto"/>
        <w:left w:val="none" w:sz="0" w:space="0" w:color="auto"/>
        <w:bottom w:val="none" w:sz="0" w:space="0" w:color="auto"/>
        <w:right w:val="none" w:sz="0" w:space="0" w:color="auto"/>
      </w:divBdr>
    </w:div>
    <w:div w:id="527181518">
      <w:bodyDiv w:val="1"/>
      <w:marLeft w:val="0"/>
      <w:marRight w:val="0"/>
      <w:marTop w:val="0"/>
      <w:marBottom w:val="0"/>
      <w:divBdr>
        <w:top w:val="none" w:sz="0" w:space="0" w:color="auto"/>
        <w:left w:val="none" w:sz="0" w:space="0" w:color="auto"/>
        <w:bottom w:val="none" w:sz="0" w:space="0" w:color="auto"/>
        <w:right w:val="none" w:sz="0" w:space="0" w:color="auto"/>
      </w:divBdr>
    </w:div>
    <w:div w:id="528571447">
      <w:bodyDiv w:val="1"/>
      <w:marLeft w:val="0"/>
      <w:marRight w:val="0"/>
      <w:marTop w:val="0"/>
      <w:marBottom w:val="0"/>
      <w:divBdr>
        <w:top w:val="none" w:sz="0" w:space="0" w:color="auto"/>
        <w:left w:val="none" w:sz="0" w:space="0" w:color="auto"/>
        <w:bottom w:val="none" w:sz="0" w:space="0" w:color="auto"/>
        <w:right w:val="none" w:sz="0" w:space="0" w:color="auto"/>
      </w:divBdr>
    </w:div>
    <w:div w:id="537857924">
      <w:bodyDiv w:val="1"/>
      <w:marLeft w:val="0"/>
      <w:marRight w:val="0"/>
      <w:marTop w:val="0"/>
      <w:marBottom w:val="0"/>
      <w:divBdr>
        <w:top w:val="none" w:sz="0" w:space="0" w:color="auto"/>
        <w:left w:val="none" w:sz="0" w:space="0" w:color="auto"/>
        <w:bottom w:val="none" w:sz="0" w:space="0" w:color="auto"/>
        <w:right w:val="none" w:sz="0" w:space="0" w:color="auto"/>
      </w:divBdr>
    </w:div>
    <w:div w:id="539786667">
      <w:bodyDiv w:val="1"/>
      <w:marLeft w:val="0"/>
      <w:marRight w:val="0"/>
      <w:marTop w:val="0"/>
      <w:marBottom w:val="0"/>
      <w:divBdr>
        <w:top w:val="none" w:sz="0" w:space="0" w:color="auto"/>
        <w:left w:val="none" w:sz="0" w:space="0" w:color="auto"/>
        <w:bottom w:val="none" w:sz="0" w:space="0" w:color="auto"/>
        <w:right w:val="none" w:sz="0" w:space="0" w:color="auto"/>
      </w:divBdr>
    </w:div>
    <w:div w:id="540631869">
      <w:bodyDiv w:val="1"/>
      <w:marLeft w:val="0"/>
      <w:marRight w:val="0"/>
      <w:marTop w:val="0"/>
      <w:marBottom w:val="0"/>
      <w:divBdr>
        <w:top w:val="none" w:sz="0" w:space="0" w:color="auto"/>
        <w:left w:val="none" w:sz="0" w:space="0" w:color="auto"/>
        <w:bottom w:val="none" w:sz="0" w:space="0" w:color="auto"/>
        <w:right w:val="none" w:sz="0" w:space="0" w:color="auto"/>
      </w:divBdr>
    </w:div>
    <w:div w:id="541284711">
      <w:bodyDiv w:val="1"/>
      <w:marLeft w:val="0"/>
      <w:marRight w:val="0"/>
      <w:marTop w:val="0"/>
      <w:marBottom w:val="0"/>
      <w:divBdr>
        <w:top w:val="none" w:sz="0" w:space="0" w:color="auto"/>
        <w:left w:val="none" w:sz="0" w:space="0" w:color="auto"/>
        <w:bottom w:val="none" w:sz="0" w:space="0" w:color="auto"/>
        <w:right w:val="none" w:sz="0" w:space="0" w:color="auto"/>
      </w:divBdr>
    </w:div>
    <w:div w:id="543444692">
      <w:bodyDiv w:val="1"/>
      <w:marLeft w:val="0"/>
      <w:marRight w:val="0"/>
      <w:marTop w:val="0"/>
      <w:marBottom w:val="0"/>
      <w:divBdr>
        <w:top w:val="none" w:sz="0" w:space="0" w:color="auto"/>
        <w:left w:val="none" w:sz="0" w:space="0" w:color="auto"/>
        <w:bottom w:val="none" w:sz="0" w:space="0" w:color="auto"/>
        <w:right w:val="none" w:sz="0" w:space="0" w:color="auto"/>
      </w:divBdr>
    </w:div>
    <w:div w:id="544222819">
      <w:bodyDiv w:val="1"/>
      <w:marLeft w:val="0"/>
      <w:marRight w:val="0"/>
      <w:marTop w:val="0"/>
      <w:marBottom w:val="0"/>
      <w:divBdr>
        <w:top w:val="none" w:sz="0" w:space="0" w:color="auto"/>
        <w:left w:val="none" w:sz="0" w:space="0" w:color="auto"/>
        <w:bottom w:val="none" w:sz="0" w:space="0" w:color="auto"/>
        <w:right w:val="none" w:sz="0" w:space="0" w:color="auto"/>
      </w:divBdr>
    </w:div>
    <w:div w:id="544291525">
      <w:bodyDiv w:val="1"/>
      <w:marLeft w:val="0"/>
      <w:marRight w:val="0"/>
      <w:marTop w:val="0"/>
      <w:marBottom w:val="0"/>
      <w:divBdr>
        <w:top w:val="none" w:sz="0" w:space="0" w:color="auto"/>
        <w:left w:val="none" w:sz="0" w:space="0" w:color="auto"/>
        <w:bottom w:val="none" w:sz="0" w:space="0" w:color="auto"/>
        <w:right w:val="none" w:sz="0" w:space="0" w:color="auto"/>
      </w:divBdr>
    </w:div>
    <w:div w:id="546141979">
      <w:bodyDiv w:val="1"/>
      <w:marLeft w:val="0"/>
      <w:marRight w:val="0"/>
      <w:marTop w:val="0"/>
      <w:marBottom w:val="0"/>
      <w:divBdr>
        <w:top w:val="none" w:sz="0" w:space="0" w:color="auto"/>
        <w:left w:val="none" w:sz="0" w:space="0" w:color="auto"/>
        <w:bottom w:val="none" w:sz="0" w:space="0" w:color="auto"/>
        <w:right w:val="none" w:sz="0" w:space="0" w:color="auto"/>
      </w:divBdr>
    </w:div>
    <w:div w:id="547570587">
      <w:bodyDiv w:val="1"/>
      <w:marLeft w:val="0"/>
      <w:marRight w:val="0"/>
      <w:marTop w:val="0"/>
      <w:marBottom w:val="0"/>
      <w:divBdr>
        <w:top w:val="none" w:sz="0" w:space="0" w:color="auto"/>
        <w:left w:val="none" w:sz="0" w:space="0" w:color="auto"/>
        <w:bottom w:val="none" w:sz="0" w:space="0" w:color="auto"/>
        <w:right w:val="none" w:sz="0" w:space="0" w:color="auto"/>
      </w:divBdr>
    </w:div>
    <w:div w:id="548421040">
      <w:bodyDiv w:val="1"/>
      <w:marLeft w:val="0"/>
      <w:marRight w:val="0"/>
      <w:marTop w:val="0"/>
      <w:marBottom w:val="0"/>
      <w:divBdr>
        <w:top w:val="none" w:sz="0" w:space="0" w:color="auto"/>
        <w:left w:val="none" w:sz="0" w:space="0" w:color="auto"/>
        <w:bottom w:val="none" w:sz="0" w:space="0" w:color="auto"/>
        <w:right w:val="none" w:sz="0" w:space="0" w:color="auto"/>
      </w:divBdr>
    </w:div>
    <w:div w:id="550653418">
      <w:bodyDiv w:val="1"/>
      <w:marLeft w:val="0"/>
      <w:marRight w:val="0"/>
      <w:marTop w:val="0"/>
      <w:marBottom w:val="0"/>
      <w:divBdr>
        <w:top w:val="none" w:sz="0" w:space="0" w:color="auto"/>
        <w:left w:val="none" w:sz="0" w:space="0" w:color="auto"/>
        <w:bottom w:val="none" w:sz="0" w:space="0" w:color="auto"/>
        <w:right w:val="none" w:sz="0" w:space="0" w:color="auto"/>
      </w:divBdr>
    </w:div>
    <w:div w:id="555970052">
      <w:bodyDiv w:val="1"/>
      <w:marLeft w:val="0"/>
      <w:marRight w:val="0"/>
      <w:marTop w:val="0"/>
      <w:marBottom w:val="0"/>
      <w:divBdr>
        <w:top w:val="none" w:sz="0" w:space="0" w:color="auto"/>
        <w:left w:val="none" w:sz="0" w:space="0" w:color="auto"/>
        <w:bottom w:val="none" w:sz="0" w:space="0" w:color="auto"/>
        <w:right w:val="none" w:sz="0" w:space="0" w:color="auto"/>
      </w:divBdr>
    </w:div>
    <w:div w:id="558515037">
      <w:bodyDiv w:val="1"/>
      <w:marLeft w:val="0"/>
      <w:marRight w:val="0"/>
      <w:marTop w:val="0"/>
      <w:marBottom w:val="0"/>
      <w:divBdr>
        <w:top w:val="none" w:sz="0" w:space="0" w:color="auto"/>
        <w:left w:val="none" w:sz="0" w:space="0" w:color="auto"/>
        <w:bottom w:val="none" w:sz="0" w:space="0" w:color="auto"/>
        <w:right w:val="none" w:sz="0" w:space="0" w:color="auto"/>
      </w:divBdr>
    </w:div>
    <w:div w:id="559561841">
      <w:bodyDiv w:val="1"/>
      <w:marLeft w:val="0"/>
      <w:marRight w:val="0"/>
      <w:marTop w:val="0"/>
      <w:marBottom w:val="0"/>
      <w:divBdr>
        <w:top w:val="none" w:sz="0" w:space="0" w:color="auto"/>
        <w:left w:val="none" w:sz="0" w:space="0" w:color="auto"/>
        <w:bottom w:val="none" w:sz="0" w:space="0" w:color="auto"/>
        <w:right w:val="none" w:sz="0" w:space="0" w:color="auto"/>
      </w:divBdr>
    </w:div>
    <w:div w:id="560218975">
      <w:bodyDiv w:val="1"/>
      <w:marLeft w:val="0"/>
      <w:marRight w:val="0"/>
      <w:marTop w:val="0"/>
      <w:marBottom w:val="0"/>
      <w:divBdr>
        <w:top w:val="none" w:sz="0" w:space="0" w:color="auto"/>
        <w:left w:val="none" w:sz="0" w:space="0" w:color="auto"/>
        <w:bottom w:val="none" w:sz="0" w:space="0" w:color="auto"/>
        <w:right w:val="none" w:sz="0" w:space="0" w:color="auto"/>
      </w:divBdr>
    </w:div>
    <w:div w:id="560292344">
      <w:bodyDiv w:val="1"/>
      <w:marLeft w:val="0"/>
      <w:marRight w:val="0"/>
      <w:marTop w:val="0"/>
      <w:marBottom w:val="0"/>
      <w:divBdr>
        <w:top w:val="none" w:sz="0" w:space="0" w:color="auto"/>
        <w:left w:val="none" w:sz="0" w:space="0" w:color="auto"/>
        <w:bottom w:val="none" w:sz="0" w:space="0" w:color="auto"/>
        <w:right w:val="none" w:sz="0" w:space="0" w:color="auto"/>
      </w:divBdr>
    </w:div>
    <w:div w:id="561909642">
      <w:bodyDiv w:val="1"/>
      <w:marLeft w:val="0"/>
      <w:marRight w:val="0"/>
      <w:marTop w:val="0"/>
      <w:marBottom w:val="0"/>
      <w:divBdr>
        <w:top w:val="none" w:sz="0" w:space="0" w:color="auto"/>
        <w:left w:val="none" w:sz="0" w:space="0" w:color="auto"/>
        <w:bottom w:val="none" w:sz="0" w:space="0" w:color="auto"/>
        <w:right w:val="none" w:sz="0" w:space="0" w:color="auto"/>
      </w:divBdr>
    </w:div>
    <w:div w:id="564491839">
      <w:bodyDiv w:val="1"/>
      <w:marLeft w:val="0"/>
      <w:marRight w:val="0"/>
      <w:marTop w:val="0"/>
      <w:marBottom w:val="0"/>
      <w:divBdr>
        <w:top w:val="none" w:sz="0" w:space="0" w:color="auto"/>
        <w:left w:val="none" w:sz="0" w:space="0" w:color="auto"/>
        <w:bottom w:val="none" w:sz="0" w:space="0" w:color="auto"/>
        <w:right w:val="none" w:sz="0" w:space="0" w:color="auto"/>
      </w:divBdr>
    </w:div>
    <w:div w:id="571501700">
      <w:bodyDiv w:val="1"/>
      <w:marLeft w:val="0"/>
      <w:marRight w:val="0"/>
      <w:marTop w:val="0"/>
      <w:marBottom w:val="0"/>
      <w:divBdr>
        <w:top w:val="none" w:sz="0" w:space="0" w:color="auto"/>
        <w:left w:val="none" w:sz="0" w:space="0" w:color="auto"/>
        <w:bottom w:val="none" w:sz="0" w:space="0" w:color="auto"/>
        <w:right w:val="none" w:sz="0" w:space="0" w:color="auto"/>
      </w:divBdr>
    </w:div>
    <w:div w:id="575895324">
      <w:bodyDiv w:val="1"/>
      <w:marLeft w:val="0"/>
      <w:marRight w:val="0"/>
      <w:marTop w:val="0"/>
      <w:marBottom w:val="0"/>
      <w:divBdr>
        <w:top w:val="none" w:sz="0" w:space="0" w:color="auto"/>
        <w:left w:val="none" w:sz="0" w:space="0" w:color="auto"/>
        <w:bottom w:val="none" w:sz="0" w:space="0" w:color="auto"/>
        <w:right w:val="none" w:sz="0" w:space="0" w:color="auto"/>
      </w:divBdr>
    </w:div>
    <w:div w:id="580793666">
      <w:bodyDiv w:val="1"/>
      <w:marLeft w:val="0"/>
      <w:marRight w:val="0"/>
      <w:marTop w:val="0"/>
      <w:marBottom w:val="0"/>
      <w:divBdr>
        <w:top w:val="none" w:sz="0" w:space="0" w:color="auto"/>
        <w:left w:val="none" w:sz="0" w:space="0" w:color="auto"/>
        <w:bottom w:val="none" w:sz="0" w:space="0" w:color="auto"/>
        <w:right w:val="none" w:sz="0" w:space="0" w:color="auto"/>
      </w:divBdr>
    </w:div>
    <w:div w:id="582837302">
      <w:bodyDiv w:val="1"/>
      <w:marLeft w:val="0"/>
      <w:marRight w:val="0"/>
      <w:marTop w:val="0"/>
      <w:marBottom w:val="0"/>
      <w:divBdr>
        <w:top w:val="none" w:sz="0" w:space="0" w:color="auto"/>
        <w:left w:val="none" w:sz="0" w:space="0" w:color="auto"/>
        <w:bottom w:val="none" w:sz="0" w:space="0" w:color="auto"/>
        <w:right w:val="none" w:sz="0" w:space="0" w:color="auto"/>
      </w:divBdr>
    </w:div>
    <w:div w:id="585262010">
      <w:bodyDiv w:val="1"/>
      <w:marLeft w:val="0"/>
      <w:marRight w:val="0"/>
      <w:marTop w:val="0"/>
      <w:marBottom w:val="0"/>
      <w:divBdr>
        <w:top w:val="none" w:sz="0" w:space="0" w:color="auto"/>
        <w:left w:val="none" w:sz="0" w:space="0" w:color="auto"/>
        <w:bottom w:val="none" w:sz="0" w:space="0" w:color="auto"/>
        <w:right w:val="none" w:sz="0" w:space="0" w:color="auto"/>
      </w:divBdr>
    </w:div>
    <w:div w:id="588391028">
      <w:bodyDiv w:val="1"/>
      <w:marLeft w:val="0"/>
      <w:marRight w:val="0"/>
      <w:marTop w:val="0"/>
      <w:marBottom w:val="0"/>
      <w:divBdr>
        <w:top w:val="none" w:sz="0" w:space="0" w:color="auto"/>
        <w:left w:val="none" w:sz="0" w:space="0" w:color="auto"/>
        <w:bottom w:val="none" w:sz="0" w:space="0" w:color="auto"/>
        <w:right w:val="none" w:sz="0" w:space="0" w:color="auto"/>
      </w:divBdr>
    </w:div>
    <w:div w:id="591207579">
      <w:bodyDiv w:val="1"/>
      <w:marLeft w:val="0"/>
      <w:marRight w:val="0"/>
      <w:marTop w:val="0"/>
      <w:marBottom w:val="0"/>
      <w:divBdr>
        <w:top w:val="none" w:sz="0" w:space="0" w:color="auto"/>
        <w:left w:val="none" w:sz="0" w:space="0" w:color="auto"/>
        <w:bottom w:val="none" w:sz="0" w:space="0" w:color="auto"/>
        <w:right w:val="none" w:sz="0" w:space="0" w:color="auto"/>
      </w:divBdr>
    </w:div>
    <w:div w:id="592084535">
      <w:bodyDiv w:val="1"/>
      <w:marLeft w:val="0"/>
      <w:marRight w:val="0"/>
      <w:marTop w:val="0"/>
      <w:marBottom w:val="0"/>
      <w:divBdr>
        <w:top w:val="none" w:sz="0" w:space="0" w:color="auto"/>
        <w:left w:val="none" w:sz="0" w:space="0" w:color="auto"/>
        <w:bottom w:val="none" w:sz="0" w:space="0" w:color="auto"/>
        <w:right w:val="none" w:sz="0" w:space="0" w:color="auto"/>
      </w:divBdr>
      <w:divsChild>
        <w:div w:id="2139449959">
          <w:marLeft w:val="0"/>
          <w:marRight w:val="0"/>
          <w:marTop w:val="0"/>
          <w:marBottom w:val="0"/>
          <w:divBdr>
            <w:top w:val="none" w:sz="0" w:space="0" w:color="auto"/>
            <w:left w:val="none" w:sz="0" w:space="0" w:color="auto"/>
            <w:bottom w:val="none" w:sz="0" w:space="0" w:color="auto"/>
            <w:right w:val="none" w:sz="0" w:space="0" w:color="auto"/>
          </w:divBdr>
          <w:divsChild>
            <w:div w:id="1124692090">
              <w:marLeft w:val="0"/>
              <w:marRight w:val="0"/>
              <w:marTop w:val="0"/>
              <w:marBottom w:val="0"/>
              <w:divBdr>
                <w:top w:val="none" w:sz="0" w:space="0" w:color="auto"/>
                <w:left w:val="none" w:sz="0" w:space="0" w:color="auto"/>
                <w:bottom w:val="none" w:sz="0" w:space="0" w:color="auto"/>
                <w:right w:val="none" w:sz="0" w:space="0" w:color="auto"/>
              </w:divBdr>
            </w:div>
            <w:div w:id="793451957">
              <w:marLeft w:val="0"/>
              <w:marRight w:val="0"/>
              <w:marTop w:val="0"/>
              <w:marBottom w:val="0"/>
              <w:divBdr>
                <w:top w:val="none" w:sz="0" w:space="0" w:color="auto"/>
                <w:left w:val="none" w:sz="0" w:space="0" w:color="auto"/>
                <w:bottom w:val="none" w:sz="0" w:space="0" w:color="auto"/>
                <w:right w:val="none" w:sz="0" w:space="0" w:color="auto"/>
              </w:divBdr>
            </w:div>
            <w:div w:id="932081327">
              <w:marLeft w:val="0"/>
              <w:marRight w:val="0"/>
              <w:marTop w:val="0"/>
              <w:marBottom w:val="0"/>
              <w:divBdr>
                <w:top w:val="none" w:sz="0" w:space="0" w:color="auto"/>
                <w:left w:val="none" w:sz="0" w:space="0" w:color="auto"/>
                <w:bottom w:val="none" w:sz="0" w:space="0" w:color="auto"/>
                <w:right w:val="none" w:sz="0" w:space="0" w:color="auto"/>
              </w:divBdr>
            </w:div>
            <w:div w:id="1536506828">
              <w:marLeft w:val="0"/>
              <w:marRight w:val="0"/>
              <w:marTop w:val="0"/>
              <w:marBottom w:val="0"/>
              <w:divBdr>
                <w:top w:val="none" w:sz="0" w:space="0" w:color="auto"/>
                <w:left w:val="none" w:sz="0" w:space="0" w:color="auto"/>
                <w:bottom w:val="none" w:sz="0" w:space="0" w:color="auto"/>
                <w:right w:val="none" w:sz="0" w:space="0" w:color="auto"/>
              </w:divBdr>
            </w:div>
            <w:div w:id="421337069">
              <w:marLeft w:val="0"/>
              <w:marRight w:val="0"/>
              <w:marTop w:val="0"/>
              <w:marBottom w:val="0"/>
              <w:divBdr>
                <w:top w:val="none" w:sz="0" w:space="0" w:color="auto"/>
                <w:left w:val="none" w:sz="0" w:space="0" w:color="auto"/>
                <w:bottom w:val="none" w:sz="0" w:space="0" w:color="auto"/>
                <w:right w:val="none" w:sz="0" w:space="0" w:color="auto"/>
              </w:divBdr>
            </w:div>
            <w:div w:id="1614284675">
              <w:marLeft w:val="0"/>
              <w:marRight w:val="0"/>
              <w:marTop w:val="0"/>
              <w:marBottom w:val="0"/>
              <w:divBdr>
                <w:top w:val="none" w:sz="0" w:space="0" w:color="auto"/>
                <w:left w:val="none" w:sz="0" w:space="0" w:color="auto"/>
                <w:bottom w:val="none" w:sz="0" w:space="0" w:color="auto"/>
                <w:right w:val="none" w:sz="0" w:space="0" w:color="auto"/>
              </w:divBdr>
            </w:div>
            <w:div w:id="1098867552">
              <w:marLeft w:val="0"/>
              <w:marRight w:val="0"/>
              <w:marTop w:val="0"/>
              <w:marBottom w:val="0"/>
              <w:divBdr>
                <w:top w:val="none" w:sz="0" w:space="0" w:color="auto"/>
                <w:left w:val="none" w:sz="0" w:space="0" w:color="auto"/>
                <w:bottom w:val="none" w:sz="0" w:space="0" w:color="auto"/>
                <w:right w:val="none" w:sz="0" w:space="0" w:color="auto"/>
              </w:divBdr>
            </w:div>
            <w:div w:id="229538253">
              <w:marLeft w:val="0"/>
              <w:marRight w:val="0"/>
              <w:marTop w:val="0"/>
              <w:marBottom w:val="0"/>
              <w:divBdr>
                <w:top w:val="none" w:sz="0" w:space="0" w:color="auto"/>
                <w:left w:val="none" w:sz="0" w:space="0" w:color="auto"/>
                <w:bottom w:val="none" w:sz="0" w:space="0" w:color="auto"/>
                <w:right w:val="none" w:sz="0" w:space="0" w:color="auto"/>
              </w:divBdr>
            </w:div>
            <w:div w:id="1552233537">
              <w:marLeft w:val="0"/>
              <w:marRight w:val="0"/>
              <w:marTop w:val="0"/>
              <w:marBottom w:val="0"/>
              <w:divBdr>
                <w:top w:val="none" w:sz="0" w:space="0" w:color="auto"/>
                <w:left w:val="none" w:sz="0" w:space="0" w:color="auto"/>
                <w:bottom w:val="none" w:sz="0" w:space="0" w:color="auto"/>
                <w:right w:val="none" w:sz="0" w:space="0" w:color="auto"/>
              </w:divBdr>
            </w:div>
            <w:div w:id="721172476">
              <w:marLeft w:val="0"/>
              <w:marRight w:val="0"/>
              <w:marTop w:val="0"/>
              <w:marBottom w:val="0"/>
              <w:divBdr>
                <w:top w:val="none" w:sz="0" w:space="0" w:color="auto"/>
                <w:left w:val="none" w:sz="0" w:space="0" w:color="auto"/>
                <w:bottom w:val="none" w:sz="0" w:space="0" w:color="auto"/>
                <w:right w:val="none" w:sz="0" w:space="0" w:color="auto"/>
              </w:divBdr>
            </w:div>
            <w:div w:id="1529247993">
              <w:marLeft w:val="0"/>
              <w:marRight w:val="0"/>
              <w:marTop w:val="0"/>
              <w:marBottom w:val="0"/>
              <w:divBdr>
                <w:top w:val="none" w:sz="0" w:space="0" w:color="auto"/>
                <w:left w:val="none" w:sz="0" w:space="0" w:color="auto"/>
                <w:bottom w:val="none" w:sz="0" w:space="0" w:color="auto"/>
                <w:right w:val="none" w:sz="0" w:space="0" w:color="auto"/>
              </w:divBdr>
            </w:div>
            <w:div w:id="353386185">
              <w:marLeft w:val="0"/>
              <w:marRight w:val="0"/>
              <w:marTop w:val="0"/>
              <w:marBottom w:val="0"/>
              <w:divBdr>
                <w:top w:val="none" w:sz="0" w:space="0" w:color="auto"/>
                <w:left w:val="none" w:sz="0" w:space="0" w:color="auto"/>
                <w:bottom w:val="none" w:sz="0" w:space="0" w:color="auto"/>
                <w:right w:val="none" w:sz="0" w:space="0" w:color="auto"/>
              </w:divBdr>
            </w:div>
            <w:div w:id="95540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79020">
      <w:bodyDiv w:val="1"/>
      <w:marLeft w:val="0"/>
      <w:marRight w:val="0"/>
      <w:marTop w:val="0"/>
      <w:marBottom w:val="0"/>
      <w:divBdr>
        <w:top w:val="none" w:sz="0" w:space="0" w:color="auto"/>
        <w:left w:val="none" w:sz="0" w:space="0" w:color="auto"/>
        <w:bottom w:val="none" w:sz="0" w:space="0" w:color="auto"/>
        <w:right w:val="none" w:sz="0" w:space="0" w:color="auto"/>
      </w:divBdr>
    </w:div>
    <w:div w:id="593825724">
      <w:bodyDiv w:val="1"/>
      <w:marLeft w:val="0"/>
      <w:marRight w:val="0"/>
      <w:marTop w:val="0"/>
      <w:marBottom w:val="0"/>
      <w:divBdr>
        <w:top w:val="none" w:sz="0" w:space="0" w:color="auto"/>
        <w:left w:val="none" w:sz="0" w:space="0" w:color="auto"/>
        <w:bottom w:val="none" w:sz="0" w:space="0" w:color="auto"/>
        <w:right w:val="none" w:sz="0" w:space="0" w:color="auto"/>
      </w:divBdr>
    </w:div>
    <w:div w:id="594292618">
      <w:bodyDiv w:val="1"/>
      <w:marLeft w:val="0"/>
      <w:marRight w:val="0"/>
      <w:marTop w:val="0"/>
      <w:marBottom w:val="0"/>
      <w:divBdr>
        <w:top w:val="none" w:sz="0" w:space="0" w:color="auto"/>
        <w:left w:val="none" w:sz="0" w:space="0" w:color="auto"/>
        <w:bottom w:val="none" w:sz="0" w:space="0" w:color="auto"/>
        <w:right w:val="none" w:sz="0" w:space="0" w:color="auto"/>
      </w:divBdr>
    </w:div>
    <w:div w:id="595554364">
      <w:bodyDiv w:val="1"/>
      <w:marLeft w:val="0"/>
      <w:marRight w:val="0"/>
      <w:marTop w:val="0"/>
      <w:marBottom w:val="0"/>
      <w:divBdr>
        <w:top w:val="none" w:sz="0" w:space="0" w:color="auto"/>
        <w:left w:val="none" w:sz="0" w:space="0" w:color="auto"/>
        <w:bottom w:val="none" w:sz="0" w:space="0" w:color="auto"/>
        <w:right w:val="none" w:sz="0" w:space="0" w:color="auto"/>
      </w:divBdr>
    </w:div>
    <w:div w:id="595596459">
      <w:bodyDiv w:val="1"/>
      <w:marLeft w:val="0"/>
      <w:marRight w:val="0"/>
      <w:marTop w:val="0"/>
      <w:marBottom w:val="0"/>
      <w:divBdr>
        <w:top w:val="none" w:sz="0" w:space="0" w:color="auto"/>
        <w:left w:val="none" w:sz="0" w:space="0" w:color="auto"/>
        <w:bottom w:val="none" w:sz="0" w:space="0" w:color="auto"/>
        <w:right w:val="none" w:sz="0" w:space="0" w:color="auto"/>
      </w:divBdr>
    </w:div>
    <w:div w:id="597177406">
      <w:bodyDiv w:val="1"/>
      <w:marLeft w:val="0"/>
      <w:marRight w:val="0"/>
      <w:marTop w:val="0"/>
      <w:marBottom w:val="0"/>
      <w:divBdr>
        <w:top w:val="none" w:sz="0" w:space="0" w:color="auto"/>
        <w:left w:val="none" w:sz="0" w:space="0" w:color="auto"/>
        <w:bottom w:val="none" w:sz="0" w:space="0" w:color="auto"/>
        <w:right w:val="none" w:sz="0" w:space="0" w:color="auto"/>
      </w:divBdr>
    </w:div>
    <w:div w:id="598105100">
      <w:bodyDiv w:val="1"/>
      <w:marLeft w:val="0"/>
      <w:marRight w:val="0"/>
      <w:marTop w:val="0"/>
      <w:marBottom w:val="0"/>
      <w:divBdr>
        <w:top w:val="none" w:sz="0" w:space="0" w:color="auto"/>
        <w:left w:val="none" w:sz="0" w:space="0" w:color="auto"/>
        <w:bottom w:val="none" w:sz="0" w:space="0" w:color="auto"/>
        <w:right w:val="none" w:sz="0" w:space="0" w:color="auto"/>
      </w:divBdr>
    </w:div>
    <w:div w:id="607735792">
      <w:bodyDiv w:val="1"/>
      <w:marLeft w:val="0"/>
      <w:marRight w:val="0"/>
      <w:marTop w:val="0"/>
      <w:marBottom w:val="0"/>
      <w:divBdr>
        <w:top w:val="none" w:sz="0" w:space="0" w:color="auto"/>
        <w:left w:val="none" w:sz="0" w:space="0" w:color="auto"/>
        <w:bottom w:val="none" w:sz="0" w:space="0" w:color="auto"/>
        <w:right w:val="none" w:sz="0" w:space="0" w:color="auto"/>
      </w:divBdr>
    </w:div>
    <w:div w:id="610665982">
      <w:bodyDiv w:val="1"/>
      <w:marLeft w:val="0"/>
      <w:marRight w:val="0"/>
      <w:marTop w:val="0"/>
      <w:marBottom w:val="0"/>
      <w:divBdr>
        <w:top w:val="none" w:sz="0" w:space="0" w:color="auto"/>
        <w:left w:val="none" w:sz="0" w:space="0" w:color="auto"/>
        <w:bottom w:val="none" w:sz="0" w:space="0" w:color="auto"/>
        <w:right w:val="none" w:sz="0" w:space="0" w:color="auto"/>
      </w:divBdr>
    </w:div>
    <w:div w:id="615867197">
      <w:bodyDiv w:val="1"/>
      <w:marLeft w:val="0"/>
      <w:marRight w:val="0"/>
      <w:marTop w:val="0"/>
      <w:marBottom w:val="0"/>
      <w:divBdr>
        <w:top w:val="none" w:sz="0" w:space="0" w:color="auto"/>
        <w:left w:val="none" w:sz="0" w:space="0" w:color="auto"/>
        <w:bottom w:val="none" w:sz="0" w:space="0" w:color="auto"/>
        <w:right w:val="none" w:sz="0" w:space="0" w:color="auto"/>
      </w:divBdr>
    </w:div>
    <w:div w:id="619266846">
      <w:bodyDiv w:val="1"/>
      <w:marLeft w:val="0"/>
      <w:marRight w:val="0"/>
      <w:marTop w:val="0"/>
      <w:marBottom w:val="0"/>
      <w:divBdr>
        <w:top w:val="none" w:sz="0" w:space="0" w:color="auto"/>
        <w:left w:val="none" w:sz="0" w:space="0" w:color="auto"/>
        <w:bottom w:val="none" w:sz="0" w:space="0" w:color="auto"/>
        <w:right w:val="none" w:sz="0" w:space="0" w:color="auto"/>
      </w:divBdr>
    </w:div>
    <w:div w:id="620577096">
      <w:bodyDiv w:val="1"/>
      <w:marLeft w:val="0"/>
      <w:marRight w:val="0"/>
      <w:marTop w:val="0"/>
      <w:marBottom w:val="0"/>
      <w:divBdr>
        <w:top w:val="none" w:sz="0" w:space="0" w:color="auto"/>
        <w:left w:val="none" w:sz="0" w:space="0" w:color="auto"/>
        <w:bottom w:val="none" w:sz="0" w:space="0" w:color="auto"/>
        <w:right w:val="none" w:sz="0" w:space="0" w:color="auto"/>
      </w:divBdr>
    </w:div>
    <w:div w:id="620766758">
      <w:bodyDiv w:val="1"/>
      <w:marLeft w:val="0"/>
      <w:marRight w:val="0"/>
      <w:marTop w:val="0"/>
      <w:marBottom w:val="0"/>
      <w:divBdr>
        <w:top w:val="none" w:sz="0" w:space="0" w:color="auto"/>
        <w:left w:val="none" w:sz="0" w:space="0" w:color="auto"/>
        <w:bottom w:val="none" w:sz="0" w:space="0" w:color="auto"/>
        <w:right w:val="none" w:sz="0" w:space="0" w:color="auto"/>
      </w:divBdr>
    </w:div>
    <w:div w:id="624701577">
      <w:bodyDiv w:val="1"/>
      <w:marLeft w:val="0"/>
      <w:marRight w:val="0"/>
      <w:marTop w:val="0"/>
      <w:marBottom w:val="0"/>
      <w:divBdr>
        <w:top w:val="none" w:sz="0" w:space="0" w:color="auto"/>
        <w:left w:val="none" w:sz="0" w:space="0" w:color="auto"/>
        <w:bottom w:val="none" w:sz="0" w:space="0" w:color="auto"/>
        <w:right w:val="none" w:sz="0" w:space="0" w:color="auto"/>
      </w:divBdr>
    </w:div>
    <w:div w:id="627786418">
      <w:bodyDiv w:val="1"/>
      <w:marLeft w:val="0"/>
      <w:marRight w:val="0"/>
      <w:marTop w:val="0"/>
      <w:marBottom w:val="0"/>
      <w:divBdr>
        <w:top w:val="none" w:sz="0" w:space="0" w:color="auto"/>
        <w:left w:val="none" w:sz="0" w:space="0" w:color="auto"/>
        <w:bottom w:val="none" w:sz="0" w:space="0" w:color="auto"/>
        <w:right w:val="none" w:sz="0" w:space="0" w:color="auto"/>
      </w:divBdr>
    </w:div>
    <w:div w:id="630793601">
      <w:bodyDiv w:val="1"/>
      <w:marLeft w:val="0"/>
      <w:marRight w:val="0"/>
      <w:marTop w:val="0"/>
      <w:marBottom w:val="0"/>
      <w:divBdr>
        <w:top w:val="none" w:sz="0" w:space="0" w:color="auto"/>
        <w:left w:val="none" w:sz="0" w:space="0" w:color="auto"/>
        <w:bottom w:val="none" w:sz="0" w:space="0" w:color="auto"/>
        <w:right w:val="none" w:sz="0" w:space="0" w:color="auto"/>
      </w:divBdr>
    </w:div>
    <w:div w:id="639310266">
      <w:bodyDiv w:val="1"/>
      <w:marLeft w:val="0"/>
      <w:marRight w:val="0"/>
      <w:marTop w:val="0"/>
      <w:marBottom w:val="0"/>
      <w:divBdr>
        <w:top w:val="none" w:sz="0" w:space="0" w:color="auto"/>
        <w:left w:val="none" w:sz="0" w:space="0" w:color="auto"/>
        <w:bottom w:val="none" w:sz="0" w:space="0" w:color="auto"/>
        <w:right w:val="none" w:sz="0" w:space="0" w:color="auto"/>
      </w:divBdr>
      <w:divsChild>
        <w:div w:id="1013843686">
          <w:marLeft w:val="0"/>
          <w:marRight w:val="0"/>
          <w:marTop w:val="0"/>
          <w:marBottom w:val="0"/>
          <w:divBdr>
            <w:top w:val="none" w:sz="0" w:space="0" w:color="auto"/>
            <w:left w:val="none" w:sz="0" w:space="0" w:color="auto"/>
            <w:bottom w:val="none" w:sz="0" w:space="0" w:color="auto"/>
            <w:right w:val="none" w:sz="0" w:space="0" w:color="auto"/>
          </w:divBdr>
          <w:divsChild>
            <w:div w:id="1492483893">
              <w:marLeft w:val="0"/>
              <w:marRight w:val="0"/>
              <w:marTop w:val="0"/>
              <w:marBottom w:val="0"/>
              <w:divBdr>
                <w:top w:val="none" w:sz="0" w:space="0" w:color="auto"/>
                <w:left w:val="none" w:sz="0" w:space="0" w:color="auto"/>
                <w:bottom w:val="none" w:sz="0" w:space="0" w:color="auto"/>
                <w:right w:val="none" w:sz="0" w:space="0" w:color="auto"/>
              </w:divBdr>
            </w:div>
            <w:div w:id="1268846944">
              <w:marLeft w:val="0"/>
              <w:marRight w:val="0"/>
              <w:marTop w:val="0"/>
              <w:marBottom w:val="0"/>
              <w:divBdr>
                <w:top w:val="none" w:sz="0" w:space="0" w:color="auto"/>
                <w:left w:val="none" w:sz="0" w:space="0" w:color="auto"/>
                <w:bottom w:val="none" w:sz="0" w:space="0" w:color="auto"/>
                <w:right w:val="none" w:sz="0" w:space="0" w:color="auto"/>
              </w:divBdr>
            </w:div>
            <w:div w:id="329992236">
              <w:marLeft w:val="0"/>
              <w:marRight w:val="0"/>
              <w:marTop w:val="0"/>
              <w:marBottom w:val="0"/>
              <w:divBdr>
                <w:top w:val="none" w:sz="0" w:space="0" w:color="auto"/>
                <w:left w:val="none" w:sz="0" w:space="0" w:color="auto"/>
                <w:bottom w:val="none" w:sz="0" w:space="0" w:color="auto"/>
                <w:right w:val="none" w:sz="0" w:space="0" w:color="auto"/>
              </w:divBdr>
            </w:div>
            <w:div w:id="1272665190">
              <w:marLeft w:val="0"/>
              <w:marRight w:val="0"/>
              <w:marTop w:val="0"/>
              <w:marBottom w:val="0"/>
              <w:divBdr>
                <w:top w:val="none" w:sz="0" w:space="0" w:color="auto"/>
                <w:left w:val="none" w:sz="0" w:space="0" w:color="auto"/>
                <w:bottom w:val="none" w:sz="0" w:space="0" w:color="auto"/>
                <w:right w:val="none" w:sz="0" w:space="0" w:color="auto"/>
              </w:divBdr>
            </w:div>
            <w:div w:id="1663268574">
              <w:marLeft w:val="0"/>
              <w:marRight w:val="0"/>
              <w:marTop w:val="0"/>
              <w:marBottom w:val="0"/>
              <w:divBdr>
                <w:top w:val="none" w:sz="0" w:space="0" w:color="auto"/>
                <w:left w:val="none" w:sz="0" w:space="0" w:color="auto"/>
                <w:bottom w:val="none" w:sz="0" w:space="0" w:color="auto"/>
                <w:right w:val="none" w:sz="0" w:space="0" w:color="auto"/>
              </w:divBdr>
            </w:div>
            <w:div w:id="1028486462">
              <w:marLeft w:val="0"/>
              <w:marRight w:val="0"/>
              <w:marTop w:val="0"/>
              <w:marBottom w:val="0"/>
              <w:divBdr>
                <w:top w:val="none" w:sz="0" w:space="0" w:color="auto"/>
                <w:left w:val="none" w:sz="0" w:space="0" w:color="auto"/>
                <w:bottom w:val="none" w:sz="0" w:space="0" w:color="auto"/>
                <w:right w:val="none" w:sz="0" w:space="0" w:color="auto"/>
              </w:divBdr>
            </w:div>
            <w:div w:id="1897742262">
              <w:marLeft w:val="0"/>
              <w:marRight w:val="0"/>
              <w:marTop w:val="0"/>
              <w:marBottom w:val="0"/>
              <w:divBdr>
                <w:top w:val="none" w:sz="0" w:space="0" w:color="auto"/>
                <w:left w:val="none" w:sz="0" w:space="0" w:color="auto"/>
                <w:bottom w:val="none" w:sz="0" w:space="0" w:color="auto"/>
                <w:right w:val="none" w:sz="0" w:space="0" w:color="auto"/>
              </w:divBdr>
            </w:div>
            <w:div w:id="124854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8872">
      <w:bodyDiv w:val="1"/>
      <w:marLeft w:val="0"/>
      <w:marRight w:val="0"/>
      <w:marTop w:val="0"/>
      <w:marBottom w:val="0"/>
      <w:divBdr>
        <w:top w:val="none" w:sz="0" w:space="0" w:color="auto"/>
        <w:left w:val="none" w:sz="0" w:space="0" w:color="auto"/>
        <w:bottom w:val="none" w:sz="0" w:space="0" w:color="auto"/>
        <w:right w:val="none" w:sz="0" w:space="0" w:color="auto"/>
      </w:divBdr>
    </w:div>
    <w:div w:id="646280454">
      <w:bodyDiv w:val="1"/>
      <w:marLeft w:val="0"/>
      <w:marRight w:val="0"/>
      <w:marTop w:val="0"/>
      <w:marBottom w:val="0"/>
      <w:divBdr>
        <w:top w:val="none" w:sz="0" w:space="0" w:color="auto"/>
        <w:left w:val="none" w:sz="0" w:space="0" w:color="auto"/>
        <w:bottom w:val="none" w:sz="0" w:space="0" w:color="auto"/>
        <w:right w:val="none" w:sz="0" w:space="0" w:color="auto"/>
      </w:divBdr>
    </w:div>
    <w:div w:id="650134395">
      <w:bodyDiv w:val="1"/>
      <w:marLeft w:val="0"/>
      <w:marRight w:val="0"/>
      <w:marTop w:val="0"/>
      <w:marBottom w:val="0"/>
      <w:divBdr>
        <w:top w:val="none" w:sz="0" w:space="0" w:color="auto"/>
        <w:left w:val="none" w:sz="0" w:space="0" w:color="auto"/>
        <w:bottom w:val="none" w:sz="0" w:space="0" w:color="auto"/>
        <w:right w:val="none" w:sz="0" w:space="0" w:color="auto"/>
      </w:divBdr>
    </w:div>
    <w:div w:id="652834583">
      <w:bodyDiv w:val="1"/>
      <w:marLeft w:val="0"/>
      <w:marRight w:val="0"/>
      <w:marTop w:val="0"/>
      <w:marBottom w:val="0"/>
      <w:divBdr>
        <w:top w:val="none" w:sz="0" w:space="0" w:color="auto"/>
        <w:left w:val="none" w:sz="0" w:space="0" w:color="auto"/>
        <w:bottom w:val="none" w:sz="0" w:space="0" w:color="auto"/>
        <w:right w:val="none" w:sz="0" w:space="0" w:color="auto"/>
      </w:divBdr>
    </w:div>
    <w:div w:id="653339536">
      <w:bodyDiv w:val="1"/>
      <w:marLeft w:val="0"/>
      <w:marRight w:val="0"/>
      <w:marTop w:val="0"/>
      <w:marBottom w:val="0"/>
      <w:divBdr>
        <w:top w:val="none" w:sz="0" w:space="0" w:color="auto"/>
        <w:left w:val="none" w:sz="0" w:space="0" w:color="auto"/>
        <w:bottom w:val="none" w:sz="0" w:space="0" w:color="auto"/>
        <w:right w:val="none" w:sz="0" w:space="0" w:color="auto"/>
      </w:divBdr>
    </w:div>
    <w:div w:id="653417215">
      <w:bodyDiv w:val="1"/>
      <w:marLeft w:val="0"/>
      <w:marRight w:val="0"/>
      <w:marTop w:val="0"/>
      <w:marBottom w:val="0"/>
      <w:divBdr>
        <w:top w:val="none" w:sz="0" w:space="0" w:color="auto"/>
        <w:left w:val="none" w:sz="0" w:space="0" w:color="auto"/>
        <w:bottom w:val="none" w:sz="0" w:space="0" w:color="auto"/>
        <w:right w:val="none" w:sz="0" w:space="0" w:color="auto"/>
      </w:divBdr>
    </w:div>
    <w:div w:id="657000056">
      <w:bodyDiv w:val="1"/>
      <w:marLeft w:val="0"/>
      <w:marRight w:val="0"/>
      <w:marTop w:val="0"/>
      <w:marBottom w:val="0"/>
      <w:divBdr>
        <w:top w:val="none" w:sz="0" w:space="0" w:color="auto"/>
        <w:left w:val="none" w:sz="0" w:space="0" w:color="auto"/>
        <w:bottom w:val="none" w:sz="0" w:space="0" w:color="auto"/>
        <w:right w:val="none" w:sz="0" w:space="0" w:color="auto"/>
      </w:divBdr>
    </w:div>
    <w:div w:id="660936561">
      <w:bodyDiv w:val="1"/>
      <w:marLeft w:val="0"/>
      <w:marRight w:val="0"/>
      <w:marTop w:val="0"/>
      <w:marBottom w:val="0"/>
      <w:divBdr>
        <w:top w:val="none" w:sz="0" w:space="0" w:color="auto"/>
        <w:left w:val="none" w:sz="0" w:space="0" w:color="auto"/>
        <w:bottom w:val="none" w:sz="0" w:space="0" w:color="auto"/>
        <w:right w:val="none" w:sz="0" w:space="0" w:color="auto"/>
      </w:divBdr>
    </w:div>
    <w:div w:id="666983369">
      <w:bodyDiv w:val="1"/>
      <w:marLeft w:val="0"/>
      <w:marRight w:val="0"/>
      <w:marTop w:val="0"/>
      <w:marBottom w:val="0"/>
      <w:divBdr>
        <w:top w:val="none" w:sz="0" w:space="0" w:color="auto"/>
        <w:left w:val="none" w:sz="0" w:space="0" w:color="auto"/>
        <w:bottom w:val="none" w:sz="0" w:space="0" w:color="auto"/>
        <w:right w:val="none" w:sz="0" w:space="0" w:color="auto"/>
      </w:divBdr>
    </w:div>
    <w:div w:id="669329000">
      <w:bodyDiv w:val="1"/>
      <w:marLeft w:val="0"/>
      <w:marRight w:val="0"/>
      <w:marTop w:val="0"/>
      <w:marBottom w:val="0"/>
      <w:divBdr>
        <w:top w:val="none" w:sz="0" w:space="0" w:color="auto"/>
        <w:left w:val="none" w:sz="0" w:space="0" w:color="auto"/>
        <w:bottom w:val="none" w:sz="0" w:space="0" w:color="auto"/>
        <w:right w:val="none" w:sz="0" w:space="0" w:color="auto"/>
      </w:divBdr>
    </w:div>
    <w:div w:id="675377735">
      <w:bodyDiv w:val="1"/>
      <w:marLeft w:val="0"/>
      <w:marRight w:val="0"/>
      <w:marTop w:val="0"/>
      <w:marBottom w:val="0"/>
      <w:divBdr>
        <w:top w:val="none" w:sz="0" w:space="0" w:color="auto"/>
        <w:left w:val="none" w:sz="0" w:space="0" w:color="auto"/>
        <w:bottom w:val="none" w:sz="0" w:space="0" w:color="auto"/>
        <w:right w:val="none" w:sz="0" w:space="0" w:color="auto"/>
      </w:divBdr>
    </w:div>
    <w:div w:id="676464176">
      <w:bodyDiv w:val="1"/>
      <w:marLeft w:val="0"/>
      <w:marRight w:val="0"/>
      <w:marTop w:val="0"/>
      <w:marBottom w:val="0"/>
      <w:divBdr>
        <w:top w:val="none" w:sz="0" w:space="0" w:color="auto"/>
        <w:left w:val="none" w:sz="0" w:space="0" w:color="auto"/>
        <w:bottom w:val="none" w:sz="0" w:space="0" w:color="auto"/>
        <w:right w:val="none" w:sz="0" w:space="0" w:color="auto"/>
      </w:divBdr>
    </w:div>
    <w:div w:id="676929537">
      <w:bodyDiv w:val="1"/>
      <w:marLeft w:val="0"/>
      <w:marRight w:val="0"/>
      <w:marTop w:val="0"/>
      <w:marBottom w:val="0"/>
      <w:divBdr>
        <w:top w:val="none" w:sz="0" w:space="0" w:color="auto"/>
        <w:left w:val="none" w:sz="0" w:space="0" w:color="auto"/>
        <w:bottom w:val="none" w:sz="0" w:space="0" w:color="auto"/>
        <w:right w:val="none" w:sz="0" w:space="0" w:color="auto"/>
      </w:divBdr>
    </w:div>
    <w:div w:id="677848178">
      <w:bodyDiv w:val="1"/>
      <w:marLeft w:val="0"/>
      <w:marRight w:val="0"/>
      <w:marTop w:val="0"/>
      <w:marBottom w:val="0"/>
      <w:divBdr>
        <w:top w:val="none" w:sz="0" w:space="0" w:color="auto"/>
        <w:left w:val="none" w:sz="0" w:space="0" w:color="auto"/>
        <w:bottom w:val="none" w:sz="0" w:space="0" w:color="auto"/>
        <w:right w:val="none" w:sz="0" w:space="0" w:color="auto"/>
      </w:divBdr>
    </w:div>
    <w:div w:id="680551113">
      <w:bodyDiv w:val="1"/>
      <w:marLeft w:val="0"/>
      <w:marRight w:val="0"/>
      <w:marTop w:val="0"/>
      <w:marBottom w:val="0"/>
      <w:divBdr>
        <w:top w:val="none" w:sz="0" w:space="0" w:color="auto"/>
        <w:left w:val="none" w:sz="0" w:space="0" w:color="auto"/>
        <w:bottom w:val="none" w:sz="0" w:space="0" w:color="auto"/>
        <w:right w:val="none" w:sz="0" w:space="0" w:color="auto"/>
      </w:divBdr>
    </w:div>
    <w:div w:id="684283353">
      <w:bodyDiv w:val="1"/>
      <w:marLeft w:val="0"/>
      <w:marRight w:val="0"/>
      <w:marTop w:val="0"/>
      <w:marBottom w:val="0"/>
      <w:divBdr>
        <w:top w:val="none" w:sz="0" w:space="0" w:color="auto"/>
        <w:left w:val="none" w:sz="0" w:space="0" w:color="auto"/>
        <w:bottom w:val="none" w:sz="0" w:space="0" w:color="auto"/>
        <w:right w:val="none" w:sz="0" w:space="0" w:color="auto"/>
      </w:divBdr>
      <w:divsChild>
        <w:div w:id="722095027">
          <w:marLeft w:val="0"/>
          <w:marRight w:val="0"/>
          <w:marTop w:val="0"/>
          <w:marBottom w:val="0"/>
          <w:divBdr>
            <w:top w:val="none" w:sz="0" w:space="0" w:color="auto"/>
            <w:left w:val="none" w:sz="0" w:space="0" w:color="auto"/>
            <w:bottom w:val="none" w:sz="0" w:space="0" w:color="auto"/>
            <w:right w:val="none" w:sz="0" w:space="0" w:color="auto"/>
          </w:divBdr>
          <w:divsChild>
            <w:div w:id="480586690">
              <w:marLeft w:val="0"/>
              <w:marRight w:val="0"/>
              <w:marTop w:val="0"/>
              <w:marBottom w:val="0"/>
              <w:divBdr>
                <w:top w:val="none" w:sz="0" w:space="0" w:color="auto"/>
                <w:left w:val="none" w:sz="0" w:space="0" w:color="auto"/>
                <w:bottom w:val="none" w:sz="0" w:space="0" w:color="auto"/>
                <w:right w:val="none" w:sz="0" w:space="0" w:color="auto"/>
              </w:divBdr>
            </w:div>
            <w:div w:id="867597465">
              <w:marLeft w:val="0"/>
              <w:marRight w:val="0"/>
              <w:marTop w:val="0"/>
              <w:marBottom w:val="0"/>
              <w:divBdr>
                <w:top w:val="none" w:sz="0" w:space="0" w:color="auto"/>
                <w:left w:val="none" w:sz="0" w:space="0" w:color="auto"/>
                <w:bottom w:val="none" w:sz="0" w:space="0" w:color="auto"/>
                <w:right w:val="none" w:sz="0" w:space="0" w:color="auto"/>
              </w:divBdr>
            </w:div>
            <w:div w:id="711030462">
              <w:marLeft w:val="0"/>
              <w:marRight w:val="0"/>
              <w:marTop w:val="0"/>
              <w:marBottom w:val="0"/>
              <w:divBdr>
                <w:top w:val="none" w:sz="0" w:space="0" w:color="auto"/>
                <w:left w:val="none" w:sz="0" w:space="0" w:color="auto"/>
                <w:bottom w:val="none" w:sz="0" w:space="0" w:color="auto"/>
                <w:right w:val="none" w:sz="0" w:space="0" w:color="auto"/>
              </w:divBdr>
            </w:div>
            <w:div w:id="172913252">
              <w:marLeft w:val="0"/>
              <w:marRight w:val="0"/>
              <w:marTop w:val="0"/>
              <w:marBottom w:val="0"/>
              <w:divBdr>
                <w:top w:val="none" w:sz="0" w:space="0" w:color="auto"/>
                <w:left w:val="none" w:sz="0" w:space="0" w:color="auto"/>
                <w:bottom w:val="none" w:sz="0" w:space="0" w:color="auto"/>
                <w:right w:val="none" w:sz="0" w:space="0" w:color="auto"/>
              </w:divBdr>
            </w:div>
            <w:div w:id="128937025">
              <w:marLeft w:val="0"/>
              <w:marRight w:val="0"/>
              <w:marTop w:val="0"/>
              <w:marBottom w:val="0"/>
              <w:divBdr>
                <w:top w:val="none" w:sz="0" w:space="0" w:color="auto"/>
                <w:left w:val="none" w:sz="0" w:space="0" w:color="auto"/>
                <w:bottom w:val="none" w:sz="0" w:space="0" w:color="auto"/>
                <w:right w:val="none" w:sz="0" w:space="0" w:color="auto"/>
              </w:divBdr>
            </w:div>
            <w:div w:id="291182087">
              <w:marLeft w:val="0"/>
              <w:marRight w:val="0"/>
              <w:marTop w:val="0"/>
              <w:marBottom w:val="0"/>
              <w:divBdr>
                <w:top w:val="none" w:sz="0" w:space="0" w:color="auto"/>
                <w:left w:val="none" w:sz="0" w:space="0" w:color="auto"/>
                <w:bottom w:val="none" w:sz="0" w:space="0" w:color="auto"/>
                <w:right w:val="none" w:sz="0" w:space="0" w:color="auto"/>
              </w:divBdr>
            </w:div>
            <w:div w:id="454102098">
              <w:marLeft w:val="0"/>
              <w:marRight w:val="0"/>
              <w:marTop w:val="0"/>
              <w:marBottom w:val="0"/>
              <w:divBdr>
                <w:top w:val="none" w:sz="0" w:space="0" w:color="auto"/>
                <w:left w:val="none" w:sz="0" w:space="0" w:color="auto"/>
                <w:bottom w:val="none" w:sz="0" w:space="0" w:color="auto"/>
                <w:right w:val="none" w:sz="0" w:space="0" w:color="auto"/>
              </w:divBdr>
            </w:div>
            <w:div w:id="959914063">
              <w:marLeft w:val="0"/>
              <w:marRight w:val="0"/>
              <w:marTop w:val="0"/>
              <w:marBottom w:val="0"/>
              <w:divBdr>
                <w:top w:val="none" w:sz="0" w:space="0" w:color="auto"/>
                <w:left w:val="none" w:sz="0" w:space="0" w:color="auto"/>
                <w:bottom w:val="none" w:sz="0" w:space="0" w:color="auto"/>
                <w:right w:val="none" w:sz="0" w:space="0" w:color="auto"/>
              </w:divBdr>
            </w:div>
            <w:div w:id="2000187165">
              <w:marLeft w:val="0"/>
              <w:marRight w:val="0"/>
              <w:marTop w:val="0"/>
              <w:marBottom w:val="0"/>
              <w:divBdr>
                <w:top w:val="none" w:sz="0" w:space="0" w:color="auto"/>
                <w:left w:val="none" w:sz="0" w:space="0" w:color="auto"/>
                <w:bottom w:val="none" w:sz="0" w:space="0" w:color="auto"/>
                <w:right w:val="none" w:sz="0" w:space="0" w:color="auto"/>
              </w:divBdr>
            </w:div>
            <w:div w:id="139408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12918">
      <w:bodyDiv w:val="1"/>
      <w:marLeft w:val="0"/>
      <w:marRight w:val="0"/>
      <w:marTop w:val="0"/>
      <w:marBottom w:val="0"/>
      <w:divBdr>
        <w:top w:val="none" w:sz="0" w:space="0" w:color="auto"/>
        <w:left w:val="none" w:sz="0" w:space="0" w:color="auto"/>
        <w:bottom w:val="none" w:sz="0" w:space="0" w:color="auto"/>
        <w:right w:val="none" w:sz="0" w:space="0" w:color="auto"/>
      </w:divBdr>
    </w:div>
    <w:div w:id="687025182">
      <w:bodyDiv w:val="1"/>
      <w:marLeft w:val="0"/>
      <w:marRight w:val="0"/>
      <w:marTop w:val="0"/>
      <w:marBottom w:val="0"/>
      <w:divBdr>
        <w:top w:val="none" w:sz="0" w:space="0" w:color="auto"/>
        <w:left w:val="none" w:sz="0" w:space="0" w:color="auto"/>
        <w:bottom w:val="none" w:sz="0" w:space="0" w:color="auto"/>
        <w:right w:val="none" w:sz="0" w:space="0" w:color="auto"/>
      </w:divBdr>
    </w:div>
    <w:div w:id="689798304">
      <w:bodyDiv w:val="1"/>
      <w:marLeft w:val="0"/>
      <w:marRight w:val="0"/>
      <w:marTop w:val="0"/>
      <w:marBottom w:val="0"/>
      <w:divBdr>
        <w:top w:val="none" w:sz="0" w:space="0" w:color="auto"/>
        <w:left w:val="none" w:sz="0" w:space="0" w:color="auto"/>
        <w:bottom w:val="none" w:sz="0" w:space="0" w:color="auto"/>
        <w:right w:val="none" w:sz="0" w:space="0" w:color="auto"/>
      </w:divBdr>
    </w:div>
    <w:div w:id="691152088">
      <w:bodyDiv w:val="1"/>
      <w:marLeft w:val="0"/>
      <w:marRight w:val="0"/>
      <w:marTop w:val="0"/>
      <w:marBottom w:val="0"/>
      <w:divBdr>
        <w:top w:val="none" w:sz="0" w:space="0" w:color="auto"/>
        <w:left w:val="none" w:sz="0" w:space="0" w:color="auto"/>
        <w:bottom w:val="none" w:sz="0" w:space="0" w:color="auto"/>
        <w:right w:val="none" w:sz="0" w:space="0" w:color="auto"/>
      </w:divBdr>
    </w:div>
    <w:div w:id="692926771">
      <w:bodyDiv w:val="1"/>
      <w:marLeft w:val="0"/>
      <w:marRight w:val="0"/>
      <w:marTop w:val="0"/>
      <w:marBottom w:val="0"/>
      <w:divBdr>
        <w:top w:val="none" w:sz="0" w:space="0" w:color="auto"/>
        <w:left w:val="none" w:sz="0" w:space="0" w:color="auto"/>
        <w:bottom w:val="none" w:sz="0" w:space="0" w:color="auto"/>
        <w:right w:val="none" w:sz="0" w:space="0" w:color="auto"/>
      </w:divBdr>
    </w:div>
    <w:div w:id="693700832">
      <w:bodyDiv w:val="1"/>
      <w:marLeft w:val="0"/>
      <w:marRight w:val="0"/>
      <w:marTop w:val="0"/>
      <w:marBottom w:val="0"/>
      <w:divBdr>
        <w:top w:val="none" w:sz="0" w:space="0" w:color="auto"/>
        <w:left w:val="none" w:sz="0" w:space="0" w:color="auto"/>
        <w:bottom w:val="none" w:sz="0" w:space="0" w:color="auto"/>
        <w:right w:val="none" w:sz="0" w:space="0" w:color="auto"/>
      </w:divBdr>
    </w:div>
    <w:div w:id="693968911">
      <w:bodyDiv w:val="1"/>
      <w:marLeft w:val="0"/>
      <w:marRight w:val="0"/>
      <w:marTop w:val="0"/>
      <w:marBottom w:val="0"/>
      <w:divBdr>
        <w:top w:val="none" w:sz="0" w:space="0" w:color="auto"/>
        <w:left w:val="none" w:sz="0" w:space="0" w:color="auto"/>
        <w:bottom w:val="none" w:sz="0" w:space="0" w:color="auto"/>
        <w:right w:val="none" w:sz="0" w:space="0" w:color="auto"/>
      </w:divBdr>
    </w:div>
    <w:div w:id="697658697">
      <w:bodyDiv w:val="1"/>
      <w:marLeft w:val="0"/>
      <w:marRight w:val="0"/>
      <w:marTop w:val="0"/>
      <w:marBottom w:val="0"/>
      <w:divBdr>
        <w:top w:val="none" w:sz="0" w:space="0" w:color="auto"/>
        <w:left w:val="none" w:sz="0" w:space="0" w:color="auto"/>
        <w:bottom w:val="none" w:sz="0" w:space="0" w:color="auto"/>
        <w:right w:val="none" w:sz="0" w:space="0" w:color="auto"/>
      </w:divBdr>
    </w:div>
    <w:div w:id="699942192">
      <w:bodyDiv w:val="1"/>
      <w:marLeft w:val="0"/>
      <w:marRight w:val="0"/>
      <w:marTop w:val="0"/>
      <w:marBottom w:val="0"/>
      <w:divBdr>
        <w:top w:val="none" w:sz="0" w:space="0" w:color="auto"/>
        <w:left w:val="none" w:sz="0" w:space="0" w:color="auto"/>
        <w:bottom w:val="none" w:sz="0" w:space="0" w:color="auto"/>
        <w:right w:val="none" w:sz="0" w:space="0" w:color="auto"/>
      </w:divBdr>
    </w:div>
    <w:div w:id="707952191">
      <w:bodyDiv w:val="1"/>
      <w:marLeft w:val="0"/>
      <w:marRight w:val="0"/>
      <w:marTop w:val="0"/>
      <w:marBottom w:val="0"/>
      <w:divBdr>
        <w:top w:val="none" w:sz="0" w:space="0" w:color="auto"/>
        <w:left w:val="none" w:sz="0" w:space="0" w:color="auto"/>
        <w:bottom w:val="none" w:sz="0" w:space="0" w:color="auto"/>
        <w:right w:val="none" w:sz="0" w:space="0" w:color="auto"/>
      </w:divBdr>
    </w:div>
    <w:div w:id="712851558">
      <w:bodyDiv w:val="1"/>
      <w:marLeft w:val="0"/>
      <w:marRight w:val="0"/>
      <w:marTop w:val="0"/>
      <w:marBottom w:val="0"/>
      <w:divBdr>
        <w:top w:val="none" w:sz="0" w:space="0" w:color="auto"/>
        <w:left w:val="none" w:sz="0" w:space="0" w:color="auto"/>
        <w:bottom w:val="none" w:sz="0" w:space="0" w:color="auto"/>
        <w:right w:val="none" w:sz="0" w:space="0" w:color="auto"/>
      </w:divBdr>
    </w:div>
    <w:div w:id="718169369">
      <w:bodyDiv w:val="1"/>
      <w:marLeft w:val="0"/>
      <w:marRight w:val="0"/>
      <w:marTop w:val="0"/>
      <w:marBottom w:val="0"/>
      <w:divBdr>
        <w:top w:val="none" w:sz="0" w:space="0" w:color="auto"/>
        <w:left w:val="none" w:sz="0" w:space="0" w:color="auto"/>
        <w:bottom w:val="none" w:sz="0" w:space="0" w:color="auto"/>
        <w:right w:val="none" w:sz="0" w:space="0" w:color="auto"/>
      </w:divBdr>
    </w:div>
    <w:div w:id="724377729">
      <w:bodyDiv w:val="1"/>
      <w:marLeft w:val="0"/>
      <w:marRight w:val="0"/>
      <w:marTop w:val="0"/>
      <w:marBottom w:val="0"/>
      <w:divBdr>
        <w:top w:val="none" w:sz="0" w:space="0" w:color="auto"/>
        <w:left w:val="none" w:sz="0" w:space="0" w:color="auto"/>
        <w:bottom w:val="none" w:sz="0" w:space="0" w:color="auto"/>
        <w:right w:val="none" w:sz="0" w:space="0" w:color="auto"/>
      </w:divBdr>
      <w:divsChild>
        <w:div w:id="1870531402">
          <w:marLeft w:val="0"/>
          <w:marRight w:val="0"/>
          <w:marTop w:val="0"/>
          <w:marBottom w:val="0"/>
          <w:divBdr>
            <w:top w:val="none" w:sz="0" w:space="0" w:color="auto"/>
            <w:left w:val="none" w:sz="0" w:space="0" w:color="auto"/>
            <w:bottom w:val="none" w:sz="0" w:space="0" w:color="auto"/>
            <w:right w:val="none" w:sz="0" w:space="0" w:color="auto"/>
          </w:divBdr>
          <w:divsChild>
            <w:div w:id="1126116827">
              <w:marLeft w:val="0"/>
              <w:marRight w:val="0"/>
              <w:marTop w:val="0"/>
              <w:marBottom w:val="0"/>
              <w:divBdr>
                <w:top w:val="none" w:sz="0" w:space="0" w:color="auto"/>
                <w:left w:val="none" w:sz="0" w:space="0" w:color="auto"/>
                <w:bottom w:val="none" w:sz="0" w:space="0" w:color="auto"/>
                <w:right w:val="none" w:sz="0" w:space="0" w:color="auto"/>
              </w:divBdr>
            </w:div>
            <w:div w:id="770705007">
              <w:marLeft w:val="0"/>
              <w:marRight w:val="0"/>
              <w:marTop w:val="0"/>
              <w:marBottom w:val="0"/>
              <w:divBdr>
                <w:top w:val="none" w:sz="0" w:space="0" w:color="auto"/>
                <w:left w:val="none" w:sz="0" w:space="0" w:color="auto"/>
                <w:bottom w:val="none" w:sz="0" w:space="0" w:color="auto"/>
                <w:right w:val="none" w:sz="0" w:space="0" w:color="auto"/>
              </w:divBdr>
            </w:div>
            <w:div w:id="1348363669">
              <w:marLeft w:val="0"/>
              <w:marRight w:val="0"/>
              <w:marTop w:val="0"/>
              <w:marBottom w:val="0"/>
              <w:divBdr>
                <w:top w:val="none" w:sz="0" w:space="0" w:color="auto"/>
                <w:left w:val="none" w:sz="0" w:space="0" w:color="auto"/>
                <w:bottom w:val="none" w:sz="0" w:space="0" w:color="auto"/>
                <w:right w:val="none" w:sz="0" w:space="0" w:color="auto"/>
              </w:divBdr>
            </w:div>
            <w:div w:id="946930366">
              <w:marLeft w:val="0"/>
              <w:marRight w:val="0"/>
              <w:marTop w:val="0"/>
              <w:marBottom w:val="0"/>
              <w:divBdr>
                <w:top w:val="none" w:sz="0" w:space="0" w:color="auto"/>
                <w:left w:val="none" w:sz="0" w:space="0" w:color="auto"/>
                <w:bottom w:val="none" w:sz="0" w:space="0" w:color="auto"/>
                <w:right w:val="none" w:sz="0" w:space="0" w:color="auto"/>
              </w:divBdr>
            </w:div>
            <w:div w:id="1221289417">
              <w:marLeft w:val="0"/>
              <w:marRight w:val="0"/>
              <w:marTop w:val="0"/>
              <w:marBottom w:val="0"/>
              <w:divBdr>
                <w:top w:val="none" w:sz="0" w:space="0" w:color="auto"/>
                <w:left w:val="none" w:sz="0" w:space="0" w:color="auto"/>
                <w:bottom w:val="none" w:sz="0" w:space="0" w:color="auto"/>
                <w:right w:val="none" w:sz="0" w:space="0" w:color="auto"/>
              </w:divBdr>
            </w:div>
            <w:div w:id="1995522080">
              <w:marLeft w:val="0"/>
              <w:marRight w:val="0"/>
              <w:marTop w:val="0"/>
              <w:marBottom w:val="0"/>
              <w:divBdr>
                <w:top w:val="none" w:sz="0" w:space="0" w:color="auto"/>
                <w:left w:val="none" w:sz="0" w:space="0" w:color="auto"/>
                <w:bottom w:val="none" w:sz="0" w:space="0" w:color="auto"/>
                <w:right w:val="none" w:sz="0" w:space="0" w:color="auto"/>
              </w:divBdr>
            </w:div>
            <w:div w:id="935138422">
              <w:marLeft w:val="0"/>
              <w:marRight w:val="0"/>
              <w:marTop w:val="0"/>
              <w:marBottom w:val="0"/>
              <w:divBdr>
                <w:top w:val="none" w:sz="0" w:space="0" w:color="auto"/>
                <w:left w:val="none" w:sz="0" w:space="0" w:color="auto"/>
                <w:bottom w:val="none" w:sz="0" w:space="0" w:color="auto"/>
                <w:right w:val="none" w:sz="0" w:space="0" w:color="auto"/>
              </w:divBdr>
            </w:div>
            <w:div w:id="231547743">
              <w:marLeft w:val="0"/>
              <w:marRight w:val="0"/>
              <w:marTop w:val="0"/>
              <w:marBottom w:val="0"/>
              <w:divBdr>
                <w:top w:val="none" w:sz="0" w:space="0" w:color="auto"/>
                <w:left w:val="none" w:sz="0" w:space="0" w:color="auto"/>
                <w:bottom w:val="none" w:sz="0" w:space="0" w:color="auto"/>
                <w:right w:val="none" w:sz="0" w:space="0" w:color="auto"/>
              </w:divBdr>
            </w:div>
            <w:div w:id="2143845373">
              <w:marLeft w:val="0"/>
              <w:marRight w:val="0"/>
              <w:marTop w:val="0"/>
              <w:marBottom w:val="0"/>
              <w:divBdr>
                <w:top w:val="none" w:sz="0" w:space="0" w:color="auto"/>
                <w:left w:val="none" w:sz="0" w:space="0" w:color="auto"/>
                <w:bottom w:val="none" w:sz="0" w:space="0" w:color="auto"/>
                <w:right w:val="none" w:sz="0" w:space="0" w:color="auto"/>
              </w:divBdr>
            </w:div>
            <w:div w:id="1297831794">
              <w:marLeft w:val="0"/>
              <w:marRight w:val="0"/>
              <w:marTop w:val="0"/>
              <w:marBottom w:val="0"/>
              <w:divBdr>
                <w:top w:val="none" w:sz="0" w:space="0" w:color="auto"/>
                <w:left w:val="none" w:sz="0" w:space="0" w:color="auto"/>
                <w:bottom w:val="none" w:sz="0" w:space="0" w:color="auto"/>
                <w:right w:val="none" w:sz="0" w:space="0" w:color="auto"/>
              </w:divBdr>
            </w:div>
            <w:div w:id="1242134625">
              <w:marLeft w:val="0"/>
              <w:marRight w:val="0"/>
              <w:marTop w:val="0"/>
              <w:marBottom w:val="0"/>
              <w:divBdr>
                <w:top w:val="none" w:sz="0" w:space="0" w:color="auto"/>
                <w:left w:val="none" w:sz="0" w:space="0" w:color="auto"/>
                <w:bottom w:val="none" w:sz="0" w:space="0" w:color="auto"/>
                <w:right w:val="none" w:sz="0" w:space="0" w:color="auto"/>
              </w:divBdr>
            </w:div>
            <w:div w:id="1281641898">
              <w:marLeft w:val="0"/>
              <w:marRight w:val="0"/>
              <w:marTop w:val="0"/>
              <w:marBottom w:val="0"/>
              <w:divBdr>
                <w:top w:val="none" w:sz="0" w:space="0" w:color="auto"/>
                <w:left w:val="none" w:sz="0" w:space="0" w:color="auto"/>
                <w:bottom w:val="none" w:sz="0" w:space="0" w:color="auto"/>
                <w:right w:val="none" w:sz="0" w:space="0" w:color="auto"/>
              </w:divBdr>
            </w:div>
            <w:div w:id="394203040">
              <w:marLeft w:val="0"/>
              <w:marRight w:val="0"/>
              <w:marTop w:val="0"/>
              <w:marBottom w:val="0"/>
              <w:divBdr>
                <w:top w:val="none" w:sz="0" w:space="0" w:color="auto"/>
                <w:left w:val="none" w:sz="0" w:space="0" w:color="auto"/>
                <w:bottom w:val="none" w:sz="0" w:space="0" w:color="auto"/>
                <w:right w:val="none" w:sz="0" w:space="0" w:color="auto"/>
              </w:divBdr>
            </w:div>
            <w:div w:id="195313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2711">
      <w:bodyDiv w:val="1"/>
      <w:marLeft w:val="0"/>
      <w:marRight w:val="0"/>
      <w:marTop w:val="0"/>
      <w:marBottom w:val="0"/>
      <w:divBdr>
        <w:top w:val="none" w:sz="0" w:space="0" w:color="auto"/>
        <w:left w:val="none" w:sz="0" w:space="0" w:color="auto"/>
        <w:bottom w:val="none" w:sz="0" w:space="0" w:color="auto"/>
        <w:right w:val="none" w:sz="0" w:space="0" w:color="auto"/>
      </w:divBdr>
    </w:div>
    <w:div w:id="731544341">
      <w:bodyDiv w:val="1"/>
      <w:marLeft w:val="0"/>
      <w:marRight w:val="0"/>
      <w:marTop w:val="0"/>
      <w:marBottom w:val="0"/>
      <w:divBdr>
        <w:top w:val="none" w:sz="0" w:space="0" w:color="auto"/>
        <w:left w:val="none" w:sz="0" w:space="0" w:color="auto"/>
        <w:bottom w:val="none" w:sz="0" w:space="0" w:color="auto"/>
        <w:right w:val="none" w:sz="0" w:space="0" w:color="auto"/>
      </w:divBdr>
    </w:div>
    <w:div w:id="738484546">
      <w:bodyDiv w:val="1"/>
      <w:marLeft w:val="0"/>
      <w:marRight w:val="0"/>
      <w:marTop w:val="0"/>
      <w:marBottom w:val="0"/>
      <w:divBdr>
        <w:top w:val="none" w:sz="0" w:space="0" w:color="auto"/>
        <w:left w:val="none" w:sz="0" w:space="0" w:color="auto"/>
        <w:bottom w:val="none" w:sz="0" w:space="0" w:color="auto"/>
        <w:right w:val="none" w:sz="0" w:space="0" w:color="auto"/>
      </w:divBdr>
    </w:div>
    <w:div w:id="738596096">
      <w:bodyDiv w:val="1"/>
      <w:marLeft w:val="0"/>
      <w:marRight w:val="0"/>
      <w:marTop w:val="0"/>
      <w:marBottom w:val="0"/>
      <w:divBdr>
        <w:top w:val="none" w:sz="0" w:space="0" w:color="auto"/>
        <w:left w:val="none" w:sz="0" w:space="0" w:color="auto"/>
        <w:bottom w:val="none" w:sz="0" w:space="0" w:color="auto"/>
        <w:right w:val="none" w:sz="0" w:space="0" w:color="auto"/>
      </w:divBdr>
    </w:div>
    <w:div w:id="744298655">
      <w:bodyDiv w:val="1"/>
      <w:marLeft w:val="0"/>
      <w:marRight w:val="0"/>
      <w:marTop w:val="0"/>
      <w:marBottom w:val="0"/>
      <w:divBdr>
        <w:top w:val="none" w:sz="0" w:space="0" w:color="auto"/>
        <w:left w:val="none" w:sz="0" w:space="0" w:color="auto"/>
        <w:bottom w:val="none" w:sz="0" w:space="0" w:color="auto"/>
        <w:right w:val="none" w:sz="0" w:space="0" w:color="auto"/>
      </w:divBdr>
    </w:div>
    <w:div w:id="747535528">
      <w:bodyDiv w:val="1"/>
      <w:marLeft w:val="0"/>
      <w:marRight w:val="0"/>
      <w:marTop w:val="0"/>
      <w:marBottom w:val="0"/>
      <w:divBdr>
        <w:top w:val="none" w:sz="0" w:space="0" w:color="auto"/>
        <w:left w:val="none" w:sz="0" w:space="0" w:color="auto"/>
        <w:bottom w:val="none" w:sz="0" w:space="0" w:color="auto"/>
        <w:right w:val="none" w:sz="0" w:space="0" w:color="auto"/>
      </w:divBdr>
    </w:div>
    <w:div w:id="755252933">
      <w:bodyDiv w:val="1"/>
      <w:marLeft w:val="0"/>
      <w:marRight w:val="0"/>
      <w:marTop w:val="0"/>
      <w:marBottom w:val="0"/>
      <w:divBdr>
        <w:top w:val="none" w:sz="0" w:space="0" w:color="auto"/>
        <w:left w:val="none" w:sz="0" w:space="0" w:color="auto"/>
        <w:bottom w:val="none" w:sz="0" w:space="0" w:color="auto"/>
        <w:right w:val="none" w:sz="0" w:space="0" w:color="auto"/>
      </w:divBdr>
    </w:div>
    <w:div w:id="763573250">
      <w:bodyDiv w:val="1"/>
      <w:marLeft w:val="0"/>
      <w:marRight w:val="0"/>
      <w:marTop w:val="0"/>
      <w:marBottom w:val="0"/>
      <w:divBdr>
        <w:top w:val="none" w:sz="0" w:space="0" w:color="auto"/>
        <w:left w:val="none" w:sz="0" w:space="0" w:color="auto"/>
        <w:bottom w:val="none" w:sz="0" w:space="0" w:color="auto"/>
        <w:right w:val="none" w:sz="0" w:space="0" w:color="auto"/>
      </w:divBdr>
    </w:div>
    <w:div w:id="763720510">
      <w:bodyDiv w:val="1"/>
      <w:marLeft w:val="0"/>
      <w:marRight w:val="0"/>
      <w:marTop w:val="0"/>
      <w:marBottom w:val="0"/>
      <w:divBdr>
        <w:top w:val="none" w:sz="0" w:space="0" w:color="auto"/>
        <w:left w:val="none" w:sz="0" w:space="0" w:color="auto"/>
        <w:bottom w:val="none" w:sz="0" w:space="0" w:color="auto"/>
        <w:right w:val="none" w:sz="0" w:space="0" w:color="auto"/>
      </w:divBdr>
    </w:div>
    <w:div w:id="763844649">
      <w:bodyDiv w:val="1"/>
      <w:marLeft w:val="0"/>
      <w:marRight w:val="0"/>
      <w:marTop w:val="0"/>
      <w:marBottom w:val="0"/>
      <w:divBdr>
        <w:top w:val="none" w:sz="0" w:space="0" w:color="auto"/>
        <w:left w:val="none" w:sz="0" w:space="0" w:color="auto"/>
        <w:bottom w:val="none" w:sz="0" w:space="0" w:color="auto"/>
        <w:right w:val="none" w:sz="0" w:space="0" w:color="auto"/>
      </w:divBdr>
    </w:div>
    <w:div w:id="764813555">
      <w:bodyDiv w:val="1"/>
      <w:marLeft w:val="0"/>
      <w:marRight w:val="0"/>
      <w:marTop w:val="0"/>
      <w:marBottom w:val="0"/>
      <w:divBdr>
        <w:top w:val="none" w:sz="0" w:space="0" w:color="auto"/>
        <w:left w:val="none" w:sz="0" w:space="0" w:color="auto"/>
        <w:bottom w:val="none" w:sz="0" w:space="0" w:color="auto"/>
        <w:right w:val="none" w:sz="0" w:space="0" w:color="auto"/>
      </w:divBdr>
    </w:div>
    <w:div w:id="768814868">
      <w:bodyDiv w:val="1"/>
      <w:marLeft w:val="0"/>
      <w:marRight w:val="0"/>
      <w:marTop w:val="0"/>
      <w:marBottom w:val="0"/>
      <w:divBdr>
        <w:top w:val="none" w:sz="0" w:space="0" w:color="auto"/>
        <w:left w:val="none" w:sz="0" w:space="0" w:color="auto"/>
        <w:bottom w:val="none" w:sz="0" w:space="0" w:color="auto"/>
        <w:right w:val="none" w:sz="0" w:space="0" w:color="auto"/>
      </w:divBdr>
    </w:div>
    <w:div w:id="772242159">
      <w:bodyDiv w:val="1"/>
      <w:marLeft w:val="0"/>
      <w:marRight w:val="0"/>
      <w:marTop w:val="0"/>
      <w:marBottom w:val="0"/>
      <w:divBdr>
        <w:top w:val="none" w:sz="0" w:space="0" w:color="auto"/>
        <w:left w:val="none" w:sz="0" w:space="0" w:color="auto"/>
        <w:bottom w:val="none" w:sz="0" w:space="0" w:color="auto"/>
        <w:right w:val="none" w:sz="0" w:space="0" w:color="auto"/>
      </w:divBdr>
    </w:div>
    <w:div w:id="774793099">
      <w:bodyDiv w:val="1"/>
      <w:marLeft w:val="0"/>
      <w:marRight w:val="0"/>
      <w:marTop w:val="0"/>
      <w:marBottom w:val="0"/>
      <w:divBdr>
        <w:top w:val="none" w:sz="0" w:space="0" w:color="auto"/>
        <w:left w:val="none" w:sz="0" w:space="0" w:color="auto"/>
        <w:bottom w:val="none" w:sz="0" w:space="0" w:color="auto"/>
        <w:right w:val="none" w:sz="0" w:space="0" w:color="auto"/>
      </w:divBdr>
    </w:div>
    <w:div w:id="777212710">
      <w:bodyDiv w:val="1"/>
      <w:marLeft w:val="0"/>
      <w:marRight w:val="0"/>
      <w:marTop w:val="0"/>
      <w:marBottom w:val="0"/>
      <w:divBdr>
        <w:top w:val="none" w:sz="0" w:space="0" w:color="auto"/>
        <w:left w:val="none" w:sz="0" w:space="0" w:color="auto"/>
        <w:bottom w:val="none" w:sz="0" w:space="0" w:color="auto"/>
        <w:right w:val="none" w:sz="0" w:space="0" w:color="auto"/>
      </w:divBdr>
    </w:div>
    <w:div w:id="778454313">
      <w:bodyDiv w:val="1"/>
      <w:marLeft w:val="0"/>
      <w:marRight w:val="0"/>
      <w:marTop w:val="0"/>
      <w:marBottom w:val="0"/>
      <w:divBdr>
        <w:top w:val="none" w:sz="0" w:space="0" w:color="auto"/>
        <w:left w:val="none" w:sz="0" w:space="0" w:color="auto"/>
        <w:bottom w:val="none" w:sz="0" w:space="0" w:color="auto"/>
        <w:right w:val="none" w:sz="0" w:space="0" w:color="auto"/>
      </w:divBdr>
    </w:div>
    <w:div w:id="780294825">
      <w:bodyDiv w:val="1"/>
      <w:marLeft w:val="0"/>
      <w:marRight w:val="0"/>
      <w:marTop w:val="0"/>
      <w:marBottom w:val="0"/>
      <w:divBdr>
        <w:top w:val="none" w:sz="0" w:space="0" w:color="auto"/>
        <w:left w:val="none" w:sz="0" w:space="0" w:color="auto"/>
        <w:bottom w:val="none" w:sz="0" w:space="0" w:color="auto"/>
        <w:right w:val="none" w:sz="0" w:space="0" w:color="auto"/>
      </w:divBdr>
    </w:div>
    <w:div w:id="780295437">
      <w:bodyDiv w:val="1"/>
      <w:marLeft w:val="0"/>
      <w:marRight w:val="0"/>
      <w:marTop w:val="0"/>
      <w:marBottom w:val="0"/>
      <w:divBdr>
        <w:top w:val="none" w:sz="0" w:space="0" w:color="auto"/>
        <w:left w:val="none" w:sz="0" w:space="0" w:color="auto"/>
        <w:bottom w:val="none" w:sz="0" w:space="0" w:color="auto"/>
        <w:right w:val="none" w:sz="0" w:space="0" w:color="auto"/>
      </w:divBdr>
    </w:div>
    <w:div w:id="780611285">
      <w:bodyDiv w:val="1"/>
      <w:marLeft w:val="0"/>
      <w:marRight w:val="0"/>
      <w:marTop w:val="0"/>
      <w:marBottom w:val="0"/>
      <w:divBdr>
        <w:top w:val="none" w:sz="0" w:space="0" w:color="auto"/>
        <w:left w:val="none" w:sz="0" w:space="0" w:color="auto"/>
        <w:bottom w:val="none" w:sz="0" w:space="0" w:color="auto"/>
        <w:right w:val="none" w:sz="0" w:space="0" w:color="auto"/>
      </w:divBdr>
    </w:div>
    <w:div w:id="782842235">
      <w:bodyDiv w:val="1"/>
      <w:marLeft w:val="0"/>
      <w:marRight w:val="0"/>
      <w:marTop w:val="0"/>
      <w:marBottom w:val="0"/>
      <w:divBdr>
        <w:top w:val="none" w:sz="0" w:space="0" w:color="auto"/>
        <w:left w:val="none" w:sz="0" w:space="0" w:color="auto"/>
        <w:bottom w:val="none" w:sz="0" w:space="0" w:color="auto"/>
        <w:right w:val="none" w:sz="0" w:space="0" w:color="auto"/>
      </w:divBdr>
    </w:div>
    <w:div w:id="782920181">
      <w:bodyDiv w:val="1"/>
      <w:marLeft w:val="0"/>
      <w:marRight w:val="0"/>
      <w:marTop w:val="0"/>
      <w:marBottom w:val="0"/>
      <w:divBdr>
        <w:top w:val="none" w:sz="0" w:space="0" w:color="auto"/>
        <w:left w:val="none" w:sz="0" w:space="0" w:color="auto"/>
        <w:bottom w:val="none" w:sz="0" w:space="0" w:color="auto"/>
        <w:right w:val="none" w:sz="0" w:space="0" w:color="auto"/>
      </w:divBdr>
    </w:div>
    <w:div w:id="787816028">
      <w:bodyDiv w:val="1"/>
      <w:marLeft w:val="0"/>
      <w:marRight w:val="0"/>
      <w:marTop w:val="0"/>
      <w:marBottom w:val="0"/>
      <w:divBdr>
        <w:top w:val="none" w:sz="0" w:space="0" w:color="auto"/>
        <w:left w:val="none" w:sz="0" w:space="0" w:color="auto"/>
        <w:bottom w:val="none" w:sz="0" w:space="0" w:color="auto"/>
        <w:right w:val="none" w:sz="0" w:space="0" w:color="auto"/>
      </w:divBdr>
    </w:div>
    <w:div w:id="788621144">
      <w:bodyDiv w:val="1"/>
      <w:marLeft w:val="0"/>
      <w:marRight w:val="0"/>
      <w:marTop w:val="0"/>
      <w:marBottom w:val="0"/>
      <w:divBdr>
        <w:top w:val="none" w:sz="0" w:space="0" w:color="auto"/>
        <w:left w:val="none" w:sz="0" w:space="0" w:color="auto"/>
        <w:bottom w:val="none" w:sz="0" w:space="0" w:color="auto"/>
        <w:right w:val="none" w:sz="0" w:space="0" w:color="auto"/>
      </w:divBdr>
    </w:div>
    <w:div w:id="791561280">
      <w:bodyDiv w:val="1"/>
      <w:marLeft w:val="0"/>
      <w:marRight w:val="0"/>
      <w:marTop w:val="0"/>
      <w:marBottom w:val="0"/>
      <w:divBdr>
        <w:top w:val="none" w:sz="0" w:space="0" w:color="auto"/>
        <w:left w:val="none" w:sz="0" w:space="0" w:color="auto"/>
        <w:bottom w:val="none" w:sz="0" w:space="0" w:color="auto"/>
        <w:right w:val="none" w:sz="0" w:space="0" w:color="auto"/>
      </w:divBdr>
    </w:div>
    <w:div w:id="792096805">
      <w:bodyDiv w:val="1"/>
      <w:marLeft w:val="0"/>
      <w:marRight w:val="0"/>
      <w:marTop w:val="0"/>
      <w:marBottom w:val="0"/>
      <w:divBdr>
        <w:top w:val="none" w:sz="0" w:space="0" w:color="auto"/>
        <w:left w:val="none" w:sz="0" w:space="0" w:color="auto"/>
        <w:bottom w:val="none" w:sz="0" w:space="0" w:color="auto"/>
        <w:right w:val="none" w:sz="0" w:space="0" w:color="auto"/>
      </w:divBdr>
    </w:div>
    <w:div w:id="792289981">
      <w:bodyDiv w:val="1"/>
      <w:marLeft w:val="0"/>
      <w:marRight w:val="0"/>
      <w:marTop w:val="0"/>
      <w:marBottom w:val="0"/>
      <w:divBdr>
        <w:top w:val="none" w:sz="0" w:space="0" w:color="auto"/>
        <w:left w:val="none" w:sz="0" w:space="0" w:color="auto"/>
        <w:bottom w:val="none" w:sz="0" w:space="0" w:color="auto"/>
        <w:right w:val="none" w:sz="0" w:space="0" w:color="auto"/>
      </w:divBdr>
    </w:div>
    <w:div w:id="794835431">
      <w:bodyDiv w:val="1"/>
      <w:marLeft w:val="0"/>
      <w:marRight w:val="0"/>
      <w:marTop w:val="0"/>
      <w:marBottom w:val="0"/>
      <w:divBdr>
        <w:top w:val="none" w:sz="0" w:space="0" w:color="auto"/>
        <w:left w:val="none" w:sz="0" w:space="0" w:color="auto"/>
        <w:bottom w:val="none" w:sz="0" w:space="0" w:color="auto"/>
        <w:right w:val="none" w:sz="0" w:space="0" w:color="auto"/>
      </w:divBdr>
    </w:div>
    <w:div w:id="802625227">
      <w:bodyDiv w:val="1"/>
      <w:marLeft w:val="0"/>
      <w:marRight w:val="0"/>
      <w:marTop w:val="0"/>
      <w:marBottom w:val="0"/>
      <w:divBdr>
        <w:top w:val="none" w:sz="0" w:space="0" w:color="auto"/>
        <w:left w:val="none" w:sz="0" w:space="0" w:color="auto"/>
        <w:bottom w:val="none" w:sz="0" w:space="0" w:color="auto"/>
        <w:right w:val="none" w:sz="0" w:space="0" w:color="auto"/>
      </w:divBdr>
    </w:div>
    <w:div w:id="803305295">
      <w:bodyDiv w:val="1"/>
      <w:marLeft w:val="0"/>
      <w:marRight w:val="0"/>
      <w:marTop w:val="0"/>
      <w:marBottom w:val="0"/>
      <w:divBdr>
        <w:top w:val="none" w:sz="0" w:space="0" w:color="auto"/>
        <w:left w:val="none" w:sz="0" w:space="0" w:color="auto"/>
        <w:bottom w:val="none" w:sz="0" w:space="0" w:color="auto"/>
        <w:right w:val="none" w:sz="0" w:space="0" w:color="auto"/>
      </w:divBdr>
    </w:div>
    <w:div w:id="803741606">
      <w:bodyDiv w:val="1"/>
      <w:marLeft w:val="0"/>
      <w:marRight w:val="0"/>
      <w:marTop w:val="0"/>
      <w:marBottom w:val="0"/>
      <w:divBdr>
        <w:top w:val="none" w:sz="0" w:space="0" w:color="auto"/>
        <w:left w:val="none" w:sz="0" w:space="0" w:color="auto"/>
        <w:bottom w:val="none" w:sz="0" w:space="0" w:color="auto"/>
        <w:right w:val="none" w:sz="0" w:space="0" w:color="auto"/>
      </w:divBdr>
    </w:div>
    <w:div w:id="804082075">
      <w:bodyDiv w:val="1"/>
      <w:marLeft w:val="0"/>
      <w:marRight w:val="0"/>
      <w:marTop w:val="0"/>
      <w:marBottom w:val="0"/>
      <w:divBdr>
        <w:top w:val="none" w:sz="0" w:space="0" w:color="auto"/>
        <w:left w:val="none" w:sz="0" w:space="0" w:color="auto"/>
        <w:bottom w:val="none" w:sz="0" w:space="0" w:color="auto"/>
        <w:right w:val="none" w:sz="0" w:space="0" w:color="auto"/>
      </w:divBdr>
    </w:div>
    <w:div w:id="810974480">
      <w:bodyDiv w:val="1"/>
      <w:marLeft w:val="0"/>
      <w:marRight w:val="0"/>
      <w:marTop w:val="0"/>
      <w:marBottom w:val="0"/>
      <w:divBdr>
        <w:top w:val="none" w:sz="0" w:space="0" w:color="auto"/>
        <w:left w:val="none" w:sz="0" w:space="0" w:color="auto"/>
        <w:bottom w:val="none" w:sz="0" w:space="0" w:color="auto"/>
        <w:right w:val="none" w:sz="0" w:space="0" w:color="auto"/>
      </w:divBdr>
    </w:div>
    <w:div w:id="811101942">
      <w:bodyDiv w:val="1"/>
      <w:marLeft w:val="0"/>
      <w:marRight w:val="0"/>
      <w:marTop w:val="0"/>
      <w:marBottom w:val="0"/>
      <w:divBdr>
        <w:top w:val="none" w:sz="0" w:space="0" w:color="auto"/>
        <w:left w:val="none" w:sz="0" w:space="0" w:color="auto"/>
        <w:bottom w:val="none" w:sz="0" w:space="0" w:color="auto"/>
        <w:right w:val="none" w:sz="0" w:space="0" w:color="auto"/>
      </w:divBdr>
    </w:div>
    <w:div w:id="811748854">
      <w:bodyDiv w:val="1"/>
      <w:marLeft w:val="0"/>
      <w:marRight w:val="0"/>
      <w:marTop w:val="0"/>
      <w:marBottom w:val="0"/>
      <w:divBdr>
        <w:top w:val="none" w:sz="0" w:space="0" w:color="auto"/>
        <w:left w:val="none" w:sz="0" w:space="0" w:color="auto"/>
        <w:bottom w:val="none" w:sz="0" w:space="0" w:color="auto"/>
        <w:right w:val="none" w:sz="0" w:space="0" w:color="auto"/>
      </w:divBdr>
    </w:div>
    <w:div w:id="812913220">
      <w:bodyDiv w:val="1"/>
      <w:marLeft w:val="0"/>
      <w:marRight w:val="0"/>
      <w:marTop w:val="0"/>
      <w:marBottom w:val="0"/>
      <w:divBdr>
        <w:top w:val="none" w:sz="0" w:space="0" w:color="auto"/>
        <w:left w:val="none" w:sz="0" w:space="0" w:color="auto"/>
        <w:bottom w:val="none" w:sz="0" w:space="0" w:color="auto"/>
        <w:right w:val="none" w:sz="0" w:space="0" w:color="auto"/>
      </w:divBdr>
      <w:divsChild>
        <w:div w:id="297883145">
          <w:marLeft w:val="0"/>
          <w:marRight w:val="0"/>
          <w:marTop w:val="0"/>
          <w:marBottom w:val="0"/>
          <w:divBdr>
            <w:top w:val="none" w:sz="0" w:space="0" w:color="auto"/>
            <w:left w:val="none" w:sz="0" w:space="0" w:color="auto"/>
            <w:bottom w:val="none" w:sz="0" w:space="0" w:color="auto"/>
            <w:right w:val="none" w:sz="0" w:space="0" w:color="auto"/>
          </w:divBdr>
          <w:divsChild>
            <w:div w:id="824664248">
              <w:marLeft w:val="0"/>
              <w:marRight w:val="0"/>
              <w:marTop w:val="0"/>
              <w:marBottom w:val="0"/>
              <w:divBdr>
                <w:top w:val="none" w:sz="0" w:space="0" w:color="auto"/>
                <w:left w:val="none" w:sz="0" w:space="0" w:color="auto"/>
                <w:bottom w:val="none" w:sz="0" w:space="0" w:color="auto"/>
                <w:right w:val="none" w:sz="0" w:space="0" w:color="auto"/>
              </w:divBdr>
            </w:div>
            <w:div w:id="543102043">
              <w:marLeft w:val="0"/>
              <w:marRight w:val="0"/>
              <w:marTop w:val="0"/>
              <w:marBottom w:val="0"/>
              <w:divBdr>
                <w:top w:val="none" w:sz="0" w:space="0" w:color="auto"/>
                <w:left w:val="none" w:sz="0" w:space="0" w:color="auto"/>
                <w:bottom w:val="none" w:sz="0" w:space="0" w:color="auto"/>
                <w:right w:val="none" w:sz="0" w:space="0" w:color="auto"/>
              </w:divBdr>
            </w:div>
            <w:div w:id="1690258604">
              <w:marLeft w:val="0"/>
              <w:marRight w:val="0"/>
              <w:marTop w:val="0"/>
              <w:marBottom w:val="0"/>
              <w:divBdr>
                <w:top w:val="none" w:sz="0" w:space="0" w:color="auto"/>
                <w:left w:val="none" w:sz="0" w:space="0" w:color="auto"/>
                <w:bottom w:val="none" w:sz="0" w:space="0" w:color="auto"/>
                <w:right w:val="none" w:sz="0" w:space="0" w:color="auto"/>
              </w:divBdr>
            </w:div>
            <w:div w:id="1941791875">
              <w:marLeft w:val="0"/>
              <w:marRight w:val="0"/>
              <w:marTop w:val="0"/>
              <w:marBottom w:val="0"/>
              <w:divBdr>
                <w:top w:val="none" w:sz="0" w:space="0" w:color="auto"/>
                <w:left w:val="none" w:sz="0" w:space="0" w:color="auto"/>
                <w:bottom w:val="none" w:sz="0" w:space="0" w:color="auto"/>
                <w:right w:val="none" w:sz="0" w:space="0" w:color="auto"/>
              </w:divBdr>
            </w:div>
            <w:div w:id="686833967">
              <w:marLeft w:val="0"/>
              <w:marRight w:val="0"/>
              <w:marTop w:val="0"/>
              <w:marBottom w:val="0"/>
              <w:divBdr>
                <w:top w:val="none" w:sz="0" w:space="0" w:color="auto"/>
                <w:left w:val="none" w:sz="0" w:space="0" w:color="auto"/>
                <w:bottom w:val="none" w:sz="0" w:space="0" w:color="auto"/>
                <w:right w:val="none" w:sz="0" w:space="0" w:color="auto"/>
              </w:divBdr>
            </w:div>
            <w:div w:id="1235430109">
              <w:marLeft w:val="0"/>
              <w:marRight w:val="0"/>
              <w:marTop w:val="0"/>
              <w:marBottom w:val="0"/>
              <w:divBdr>
                <w:top w:val="none" w:sz="0" w:space="0" w:color="auto"/>
                <w:left w:val="none" w:sz="0" w:space="0" w:color="auto"/>
                <w:bottom w:val="none" w:sz="0" w:space="0" w:color="auto"/>
                <w:right w:val="none" w:sz="0" w:space="0" w:color="auto"/>
              </w:divBdr>
            </w:div>
            <w:div w:id="1938560350">
              <w:marLeft w:val="0"/>
              <w:marRight w:val="0"/>
              <w:marTop w:val="0"/>
              <w:marBottom w:val="0"/>
              <w:divBdr>
                <w:top w:val="none" w:sz="0" w:space="0" w:color="auto"/>
                <w:left w:val="none" w:sz="0" w:space="0" w:color="auto"/>
                <w:bottom w:val="none" w:sz="0" w:space="0" w:color="auto"/>
                <w:right w:val="none" w:sz="0" w:space="0" w:color="auto"/>
              </w:divBdr>
            </w:div>
            <w:div w:id="869033439">
              <w:marLeft w:val="0"/>
              <w:marRight w:val="0"/>
              <w:marTop w:val="0"/>
              <w:marBottom w:val="0"/>
              <w:divBdr>
                <w:top w:val="none" w:sz="0" w:space="0" w:color="auto"/>
                <w:left w:val="none" w:sz="0" w:space="0" w:color="auto"/>
                <w:bottom w:val="none" w:sz="0" w:space="0" w:color="auto"/>
                <w:right w:val="none" w:sz="0" w:space="0" w:color="auto"/>
              </w:divBdr>
            </w:div>
            <w:div w:id="793713313">
              <w:marLeft w:val="0"/>
              <w:marRight w:val="0"/>
              <w:marTop w:val="0"/>
              <w:marBottom w:val="0"/>
              <w:divBdr>
                <w:top w:val="none" w:sz="0" w:space="0" w:color="auto"/>
                <w:left w:val="none" w:sz="0" w:space="0" w:color="auto"/>
                <w:bottom w:val="none" w:sz="0" w:space="0" w:color="auto"/>
                <w:right w:val="none" w:sz="0" w:space="0" w:color="auto"/>
              </w:divBdr>
            </w:div>
            <w:div w:id="428890848">
              <w:marLeft w:val="0"/>
              <w:marRight w:val="0"/>
              <w:marTop w:val="0"/>
              <w:marBottom w:val="0"/>
              <w:divBdr>
                <w:top w:val="none" w:sz="0" w:space="0" w:color="auto"/>
                <w:left w:val="none" w:sz="0" w:space="0" w:color="auto"/>
                <w:bottom w:val="none" w:sz="0" w:space="0" w:color="auto"/>
                <w:right w:val="none" w:sz="0" w:space="0" w:color="auto"/>
              </w:divBdr>
            </w:div>
            <w:div w:id="1481266237">
              <w:marLeft w:val="0"/>
              <w:marRight w:val="0"/>
              <w:marTop w:val="0"/>
              <w:marBottom w:val="0"/>
              <w:divBdr>
                <w:top w:val="none" w:sz="0" w:space="0" w:color="auto"/>
                <w:left w:val="none" w:sz="0" w:space="0" w:color="auto"/>
                <w:bottom w:val="none" w:sz="0" w:space="0" w:color="auto"/>
                <w:right w:val="none" w:sz="0" w:space="0" w:color="auto"/>
              </w:divBdr>
            </w:div>
            <w:div w:id="1448158882">
              <w:marLeft w:val="0"/>
              <w:marRight w:val="0"/>
              <w:marTop w:val="0"/>
              <w:marBottom w:val="0"/>
              <w:divBdr>
                <w:top w:val="none" w:sz="0" w:space="0" w:color="auto"/>
                <w:left w:val="none" w:sz="0" w:space="0" w:color="auto"/>
                <w:bottom w:val="none" w:sz="0" w:space="0" w:color="auto"/>
                <w:right w:val="none" w:sz="0" w:space="0" w:color="auto"/>
              </w:divBdr>
            </w:div>
            <w:div w:id="722020119">
              <w:marLeft w:val="0"/>
              <w:marRight w:val="0"/>
              <w:marTop w:val="0"/>
              <w:marBottom w:val="0"/>
              <w:divBdr>
                <w:top w:val="none" w:sz="0" w:space="0" w:color="auto"/>
                <w:left w:val="none" w:sz="0" w:space="0" w:color="auto"/>
                <w:bottom w:val="none" w:sz="0" w:space="0" w:color="auto"/>
                <w:right w:val="none" w:sz="0" w:space="0" w:color="auto"/>
              </w:divBdr>
            </w:div>
            <w:div w:id="987243301">
              <w:marLeft w:val="0"/>
              <w:marRight w:val="0"/>
              <w:marTop w:val="0"/>
              <w:marBottom w:val="0"/>
              <w:divBdr>
                <w:top w:val="none" w:sz="0" w:space="0" w:color="auto"/>
                <w:left w:val="none" w:sz="0" w:space="0" w:color="auto"/>
                <w:bottom w:val="none" w:sz="0" w:space="0" w:color="auto"/>
                <w:right w:val="none" w:sz="0" w:space="0" w:color="auto"/>
              </w:divBdr>
            </w:div>
            <w:div w:id="1587105778">
              <w:marLeft w:val="0"/>
              <w:marRight w:val="0"/>
              <w:marTop w:val="0"/>
              <w:marBottom w:val="0"/>
              <w:divBdr>
                <w:top w:val="none" w:sz="0" w:space="0" w:color="auto"/>
                <w:left w:val="none" w:sz="0" w:space="0" w:color="auto"/>
                <w:bottom w:val="none" w:sz="0" w:space="0" w:color="auto"/>
                <w:right w:val="none" w:sz="0" w:space="0" w:color="auto"/>
              </w:divBdr>
            </w:div>
            <w:div w:id="24183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0481">
      <w:bodyDiv w:val="1"/>
      <w:marLeft w:val="0"/>
      <w:marRight w:val="0"/>
      <w:marTop w:val="0"/>
      <w:marBottom w:val="0"/>
      <w:divBdr>
        <w:top w:val="none" w:sz="0" w:space="0" w:color="auto"/>
        <w:left w:val="none" w:sz="0" w:space="0" w:color="auto"/>
        <w:bottom w:val="none" w:sz="0" w:space="0" w:color="auto"/>
        <w:right w:val="none" w:sz="0" w:space="0" w:color="auto"/>
      </w:divBdr>
    </w:div>
    <w:div w:id="818307138">
      <w:bodyDiv w:val="1"/>
      <w:marLeft w:val="0"/>
      <w:marRight w:val="0"/>
      <w:marTop w:val="0"/>
      <w:marBottom w:val="0"/>
      <w:divBdr>
        <w:top w:val="none" w:sz="0" w:space="0" w:color="auto"/>
        <w:left w:val="none" w:sz="0" w:space="0" w:color="auto"/>
        <w:bottom w:val="none" w:sz="0" w:space="0" w:color="auto"/>
        <w:right w:val="none" w:sz="0" w:space="0" w:color="auto"/>
      </w:divBdr>
    </w:div>
    <w:div w:id="819200519">
      <w:bodyDiv w:val="1"/>
      <w:marLeft w:val="0"/>
      <w:marRight w:val="0"/>
      <w:marTop w:val="0"/>
      <w:marBottom w:val="0"/>
      <w:divBdr>
        <w:top w:val="none" w:sz="0" w:space="0" w:color="auto"/>
        <w:left w:val="none" w:sz="0" w:space="0" w:color="auto"/>
        <w:bottom w:val="none" w:sz="0" w:space="0" w:color="auto"/>
        <w:right w:val="none" w:sz="0" w:space="0" w:color="auto"/>
      </w:divBdr>
    </w:div>
    <w:div w:id="823088883">
      <w:bodyDiv w:val="1"/>
      <w:marLeft w:val="0"/>
      <w:marRight w:val="0"/>
      <w:marTop w:val="0"/>
      <w:marBottom w:val="0"/>
      <w:divBdr>
        <w:top w:val="none" w:sz="0" w:space="0" w:color="auto"/>
        <w:left w:val="none" w:sz="0" w:space="0" w:color="auto"/>
        <w:bottom w:val="none" w:sz="0" w:space="0" w:color="auto"/>
        <w:right w:val="none" w:sz="0" w:space="0" w:color="auto"/>
      </w:divBdr>
    </w:div>
    <w:div w:id="823205931">
      <w:bodyDiv w:val="1"/>
      <w:marLeft w:val="0"/>
      <w:marRight w:val="0"/>
      <w:marTop w:val="0"/>
      <w:marBottom w:val="0"/>
      <w:divBdr>
        <w:top w:val="none" w:sz="0" w:space="0" w:color="auto"/>
        <w:left w:val="none" w:sz="0" w:space="0" w:color="auto"/>
        <w:bottom w:val="none" w:sz="0" w:space="0" w:color="auto"/>
        <w:right w:val="none" w:sz="0" w:space="0" w:color="auto"/>
      </w:divBdr>
    </w:div>
    <w:div w:id="823855486">
      <w:bodyDiv w:val="1"/>
      <w:marLeft w:val="0"/>
      <w:marRight w:val="0"/>
      <w:marTop w:val="0"/>
      <w:marBottom w:val="0"/>
      <w:divBdr>
        <w:top w:val="none" w:sz="0" w:space="0" w:color="auto"/>
        <w:left w:val="none" w:sz="0" w:space="0" w:color="auto"/>
        <w:bottom w:val="none" w:sz="0" w:space="0" w:color="auto"/>
        <w:right w:val="none" w:sz="0" w:space="0" w:color="auto"/>
      </w:divBdr>
    </w:div>
    <w:div w:id="826169408">
      <w:bodyDiv w:val="1"/>
      <w:marLeft w:val="0"/>
      <w:marRight w:val="0"/>
      <w:marTop w:val="0"/>
      <w:marBottom w:val="0"/>
      <w:divBdr>
        <w:top w:val="none" w:sz="0" w:space="0" w:color="auto"/>
        <w:left w:val="none" w:sz="0" w:space="0" w:color="auto"/>
        <w:bottom w:val="none" w:sz="0" w:space="0" w:color="auto"/>
        <w:right w:val="none" w:sz="0" w:space="0" w:color="auto"/>
      </w:divBdr>
    </w:div>
    <w:div w:id="826362325">
      <w:bodyDiv w:val="1"/>
      <w:marLeft w:val="0"/>
      <w:marRight w:val="0"/>
      <w:marTop w:val="0"/>
      <w:marBottom w:val="0"/>
      <w:divBdr>
        <w:top w:val="none" w:sz="0" w:space="0" w:color="auto"/>
        <w:left w:val="none" w:sz="0" w:space="0" w:color="auto"/>
        <w:bottom w:val="none" w:sz="0" w:space="0" w:color="auto"/>
        <w:right w:val="none" w:sz="0" w:space="0" w:color="auto"/>
      </w:divBdr>
    </w:div>
    <w:div w:id="827787563">
      <w:bodyDiv w:val="1"/>
      <w:marLeft w:val="0"/>
      <w:marRight w:val="0"/>
      <w:marTop w:val="0"/>
      <w:marBottom w:val="0"/>
      <w:divBdr>
        <w:top w:val="none" w:sz="0" w:space="0" w:color="auto"/>
        <w:left w:val="none" w:sz="0" w:space="0" w:color="auto"/>
        <w:bottom w:val="none" w:sz="0" w:space="0" w:color="auto"/>
        <w:right w:val="none" w:sz="0" w:space="0" w:color="auto"/>
      </w:divBdr>
    </w:div>
    <w:div w:id="828904836">
      <w:bodyDiv w:val="1"/>
      <w:marLeft w:val="0"/>
      <w:marRight w:val="0"/>
      <w:marTop w:val="0"/>
      <w:marBottom w:val="0"/>
      <w:divBdr>
        <w:top w:val="none" w:sz="0" w:space="0" w:color="auto"/>
        <w:left w:val="none" w:sz="0" w:space="0" w:color="auto"/>
        <w:bottom w:val="none" w:sz="0" w:space="0" w:color="auto"/>
        <w:right w:val="none" w:sz="0" w:space="0" w:color="auto"/>
      </w:divBdr>
    </w:div>
    <w:div w:id="834958103">
      <w:bodyDiv w:val="1"/>
      <w:marLeft w:val="0"/>
      <w:marRight w:val="0"/>
      <w:marTop w:val="0"/>
      <w:marBottom w:val="0"/>
      <w:divBdr>
        <w:top w:val="none" w:sz="0" w:space="0" w:color="auto"/>
        <w:left w:val="none" w:sz="0" w:space="0" w:color="auto"/>
        <w:bottom w:val="none" w:sz="0" w:space="0" w:color="auto"/>
        <w:right w:val="none" w:sz="0" w:space="0" w:color="auto"/>
      </w:divBdr>
    </w:div>
    <w:div w:id="844711950">
      <w:bodyDiv w:val="1"/>
      <w:marLeft w:val="0"/>
      <w:marRight w:val="0"/>
      <w:marTop w:val="0"/>
      <w:marBottom w:val="0"/>
      <w:divBdr>
        <w:top w:val="none" w:sz="0" w:space="0" w:color="auto"/>
        <w:left w:val="none" w:sz="0" w:space="0" w:color="auto"/>
        <w:bottom w:val="none" w:sz="0" w:space="0" w:color="auto"/>
        <w:right w:val="none" w:sz="0" w:space="0" w:color="auto"/>
      </w:divBdr>
    </w:div>
    <w:div w:id="844856378">
      <w:bodyDiv w:val="1"/>
      <w:marLeft w:val="0"/>
      <w:marRight w:val="0"/>
      <w:marTop w:val="0"/>
      <w:marBottom w:val="0"/>
      <w:divBdr>
        <w:top w:val="none" w:sz="0" w:space="0" w:color="auto"/>
        <w:left w:val="none" w:sz="0" w:space="0" w:color="auto"/>
        <w:bottom w:val="none" w:sz="0" w:space="0" w:color="auto"/>
        <w:right w:val="none" w:sz="0" w:space="0" w:color="auto"/>
      </w:divBdr>
    </w:div>
    <w:div w:id="845436209">
      <w:bodyDiv w:val="1"/>
      <w:marLeft w:val="0"/>
      <w:marRight w:val="0"/>
      <w:marTop w:val="0"/>
      <w:marBottom w:val="0"/>
      <w:divBdr>
        <w:top w:val="none" w:sz="0" w:space="0" w:color="auto"/>
        <w:left w:val="none" w:sz="0" w:space="0" w:color="auto"/>
        <w:bottom w:val="none" w:sz="0" w:space="0" w:color="auto"/>
        <w:right w:val="none" w:sz="0" w:space="0" w:color="auto"/>
      </w:divBdr>
    </w:div>
    <w:div w:id="847332892">
      <w:bodyDiv w:val="1"/>
      <w:marLeft w:val="0"/>
      <w:marRight w:val="0"/>
      <w:marTop w:val="0"/>
      <w:marBottom w:val="0"/>
      <w:divBdr>
        <w:top w:val="none" w:sz="0" w:space="0" w:color="auto"/>
        <w:left w:val="none" w:sz="0" w:space="0" w:color="auto"/>
        <w:bottom w:val="none" w:sz="0" w:space="0" w:color="auto"/>
        <w:right w:val="none" w:sz="0" w:space="0" w:color="auto"/>
      </w:divBdr>
    </w:div>
    <w:div w:id="849028053">
      <w:bodyDiv w:val="1"/>
      <w:marLeft w:val="0"/>
      <w:marRight w:val="0"/>
      <w:marTop w:val="0"/>
      <w:marBottom w:val="0"/>
      <w:divBdr>
        <w:top w:val="none" w:sz="0" w:space="0" w:color="auto"/>
        <w:left w:val="none" w:sz="0" w:space="0" w:color="auto"/>
        <w:bottom w:val="none" w:sz="0" w:space="0" w:color="auto"/>
        <w:right w:val="none" w:sz="0" w:space="0" w:color="auto"/>
      </w:divBdr>
    </w:div>
    <w:div w:id="854080098">
      <w:bodyDiv w:val="1"/>
      <w:marLeft w:val="0"/>
      <w:marRight w:val="0"/>
      <w:marTop w:val="0"/>
      <w:marBottom w:val="0"/>
      <w:divBdr>
        <w:top w:val="none" w:sz="0" w:space="0" w:color="auto"/>
        <w:left w:val="none" w:sz="0" w:space="0" w:color="auto"/>
        <w:bottom w:val="none" w:sz="0" w:space="0" w:color="auto"/>
        <w:right w:val="none" w:sz="0" w:space="0" w:color="auto"/>
      </w:divBdr>
    </w:div>
    <w:div w:id="857933526">
      <w:bodyDiv w:val="1"/>
      <w:marLeft w:val="0"/>
      <w:marRight w:val="0"/>
      <w:marTop w:val="0"/>
      <w:marBottom w:val="0"/>
      <w:divBdr>
        <w:top w:val="none" w:sz="0" w:space="0" w:color="auto"/>
        <w:left w:val="none" w:sz="0" w:space="0" w:color="auto"/>
        <w:bottom w:val="none" w:sz="0" w:space="0" w:color="auto"/>
        <w:right w:val="none" w:sz="0" w:space="0" w:color="auto"/>
      </w:divBdr>
    </w:div>
    <w:div w:id="861237994">
      <w:bodyDiv w:val="1"/>
      <w:marLeft w:val="0"/>
      <w:marRight w:val="0"/>
      <w:marTop w:val="0"/>
      <w:marBottom w:val="0"/>
      <w:divBdr>
        <w:top w:val="none" w:sz="0" w:space="0" w:color="auto"/>
        <w:left w:val="none" w:sz="0" w:space="0" w:color="auto"/>
        <w:bottom w:val="none" w:sz="0" w:space="0" w:color="auto"/>
        <w:right w:val="none" w:sz="0" w:space="0" w:color="auto"/>
      </w:divBdr>
    </w:div>
    <w:div w:id="863326749">
      <w:bodyDiv w:val="1"/>
      <w:marLeft w:val="0"/>
      <w:marRight w:val="0"/>
      <w:marTop w:val="0"/>
      <w:marBottom w:val="0"/>
      <w:divBdr>
        <w:top w:val="none" w:sz="0" w:space="0" w:color="auto"/>
        <w:left w:val="none" w:sz="0" w:space="0" w:color="auto"/>
        <w:bottom w:val="none" w:sz="0" w:space="0" w:color="auto"/>
        <w:right w:val="none" w:sz="0" w:space="0" w:color="auto"/>
      </w:divBdr>
    </w:div>
    <w:div w:id="864366482">
      <w:bodyDiv w:val="1"/>
      <w:marLeft w:val="0"/>
      <w:marRight w:val="0"/>
      <w:marTop w:val="0"/>
      <w:marBottom w:val="0"/>
      <w:divBdr>
        <w:top w:val="none" w:sz="0" w:space="0" w:color="auto"/>
        <w:left w:val="none" w:sz="0" w:space="0" w:color="auto"/>
        <w:bottom w:val="none" w:sz="0" w:space="0" w:color="auto"/>
        <w:right w:val="none" w:sz="0" w:space="0" w:color="auto"/>
      </w:divBdr>
    </w:div>
    <w:div w:id="865101278">
      <w:bodyDiv w:val="1"/>
      <w:marLeft w:val="0"/>
      <w:marRight w:val="0"/>
      <w:marTop w:val="0"/>
      <w:marBottom w:val="0"/>
      <w:divBdr>
        <w:top w:val="none" w:sz="0" w:space="0" w:color="auto"/>
        <w:left w:val="none" w:sz="0" w:space="0" w:color="auto"/>
        <w:bottom w:val="none" w:sz="0" w:space="0" w:color="auto"/>
        <w:right w:val="none" w:sz="0" w:space="0" w:color="auto"/>
      </w:divBdr>
    </w:div>
    <w:div w:id="866022485">
      <w:bodyDiv w:val="1"/>
      <w:marLeft w:val="0"/>
      <w:marRight w:val="0"/>
      <w:marTop w:val="0"/>
      <w:marBottom w:val="0"/>
      <w:divBdr>
        <w:top w:val="none" w:sz="0" w:space="0" w:color="auto"/>
        <w:left w:val="none" w:sz="0" w:space="0" w:color="auto"/>
        <w:bottom w:val="none" w:sz="0" w:space="0" w:color="auto"/>
        <w:right w:val="none" w:sz="0" w:space="0" w:color="auto"/>
      </w:divBdr>
    </w:div>
    <w:div w:id="869880006">
      <w:bodyDiv w:val="1"/>
      <w:marLeft w:val="0"/>
      <w:marRight w:val="0"/>
      <w:marTop w:val="0"/>
      <w:marBottom w:val="0"/>
      <w:divBdr>
        <w:top w:val="none" w:sz="0" w:space="0" w:color="auto"/>
        <w:left w:val="none" w:sz="0" w:space="0" w:color="auto"/>
        <w:bottom w:val="none" w:sz="0" w:space="0" w:color="auto"/>
        <w:right w:val="none" w:sz="0" w:space="0" w:color="auto"/>
      </w:divBdr>
    </w:div>
    <w:div w:id="879053138">
      <w:bodyDiv w:val="1"/>
      <w:marLeft w:val="0"/>
      <w:marRight w:val="0"/>
      <w:marTop w:val="0"/>
      <w:marBottom w:val="0"/>
      <w:divBdr>
        <w:top w:val="none" w:sz="0" w:space="0" w:color="auto"/>
        <w:left w:val="none" w:sz="0" w:space="0" w:color="auto"/>
        <w:bottom w:val="none" w:sz="0" w:space="0" w:color="auto"/>
        <w:right w:val="none" w:sz="0" w:space="0" w:color="auto"/>
      </w:divBdr>
    </w:div>
    <w:div w:id="882788438">
      <w:bodyDiv w:val="1"/>
      <w:marLeft w:val="0"/>
      <w:marRight w:val="0"/>
      <w:marTop w:val="0"/>
      <w:marBottom w:val="0"/>
      <w:divBdr>
        <w:top w:val="none" w:sz="0" w:space="0" w:color="auto"/>
        <w:left w:val="none" w:sz="0" w:space="0" w:color="auto"/>
        <w:bottom w:val="none" w:sz="0" w:space="0" w:color="auto"/>
        <w:right w:val="none" w:sz="0" w:space="0" w:color="auto"/>
      </w:divBdr>
    </w:div>
    <w:div w:id="884413031">
      <w:bodyDiv w:val="1"/>
      <w:marLeft w:val="0"/>
      <w:marRight w:val="0"/>
      <w:marTop w:val="0"/>
      <w:marBottom w:val="0"/>
      <w:divBdr>
        <w:top w:val="none" w:sz="0" w:space="0" w:color="auto"/>
        <w:left w:val="none" w:sz="0" w:space="0" w:color="auto"/>
        <w:bottom w:val="none" w:sz="0" w:space="0" w:color="auto"/>
        <w:right w:val="none" w:sz="0" w:space="0" w:color="auto"/>
      </w:divBdr>
    </w:div>
    <w:div w:id="891428980">
      <w:bodyDiv w:val="1"/>
      <w:marLeft w:val="0"/>
      <w:marRight w:val="0"/>
      <w:marTop w:val="0"/>
      <w:marBottom w:val="0"/>
      <w:divBdr>
        <w:top w:val="none" w:sz="0" w:space="0" w:color="auto"/>
        <w:left w:val="none" w:sz="0" w:space="0" w:color="auto"/>
        <w:bottom w:val="none" w:sz="0" w:space="0" w:color="auto"/>
        <w:right w:val="none" w:sz="0" w:space="0" w:color="auto"/>
      </w:divBdr>
    </w:div>
    <w:div w:id="905535833">
      <w:bodyDiv w:val="1"/>
      <w:marLeft w:val="0"/>
      <w:marRight w:val="0"/>
      <w:marTop w:val="0"/>
      <w:marBottom w:val="0"/>
      <w:divBdr>
        <w:top w:val="none" w:sz="0" w:space="0" w:color="auto"/>
        <w:left w:val="none" w:sz="0" w:space="0" w:color="auto"/>
        <w:bottom w:val="none" w:sz="0" w:space="0" w:color="auto"/>
        <w:right w:val="none" w:sz="0" w:space="0" w:color="auto"/>
      </w:divBdr>
    </w:div>
    <w:div w:id="906963622">
      <w:bodyDiv w:val="1"/>
      <w:marLeft w:val="0"/>
      <w:marRight w:val="0"/>
      <w:marTop w:val="0"/>
      <w:marBottom w:val="0"/>
      <w:divBdr>
        <w:top w:val="none" w:sz="0" w:space="0" w:color="auto"/>
        <w:left w:val="none" w:sz="0" w:space="0" w:color="auto"/>
        <w:bottom w:val="none" w:sz="0" w:space="0" w:color="auto"/>
        <w:right w:val="none" w:sz="0" w:space="0" w:color="auto"/>
      </w:divBdr>
      <w:divsChild>
        <w:div w:id="599870720">
          <w:marLeft w:val="0"/>
          <w:marRight w:val="0"/>
          <w:marTop w:val="0"/>
          <w:marBottom w:val="0"/>
          <w:divBdr>
            <w:top w:val="none" w:sz="0" w:space="0" w:color="auto"/>
            <w:left w:val="none" w:sz="0" w:space="0" w:color="auto"/>
            <w:bottom w:val="none" w:sz="0" w:space="0" w:color="auto"/>
            <w:right w:val="none" w:sz="0" w:space="0" w:color="auto"/>
          </w:divBdr>
          <w:divsChild>
            <w:div w:id="987976157">
              <w:marLeft w:val="0"/>
              <w:marRight w:val="0"/>
              <w:marTop w:val="0"/>
              <w:marBottom w:val="0"/>
              <w:divBdr>
                <w:top w:val="none" w:sz="0" w:space="0" w:color="auto"/>
                <w:left w:val="none" w:sz="0" w:space="0" w:color="auto"/>
                <w:bottom w:val="none" w:sz="0" w:space="0" w:color="auto"/>
                <w:right w:val="none" w:sz="0" w:space="0" w:color="auto"/>
              </w:divBdr>
              <w:divsChild>
                <w:div w:id="9012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153021">
      <w:bodyDiv w:val="1"/>
      <w:marLeft w:val="0"/>
      <w:marRight w:val="0"/>
      <w:marTop w:val="0"/>
      <w:marBottom w:val="0"/>
      <w:divBdr>
        <w:top w:val="none" w:sz="0" w:space="0" w:color="auto"/>
        <w:left w:val="none" w:sz="0" w:space="0" w:color="auto"/>
        <w:bottom w:val="none" w:sz="0" w:space="0" w:color="auto"/>
        <w:right w:val="none" w:sz="0" w:space="0" w:color="auto"/>
      </w:divBdr>
    </w:div>
    <w:div w:id="911357707">
      <w:bodyDiv w:val="1"/>
      <w:marLeft w:val="0"/>
      <w:marRight w:val="0"/>
      <w:marTop w:val="0"/>
      <w:marBottom w:val="0"/>
      <w:divBdr>
        <w:top w:val="none" w:sz="0" w:space="0" w:color="auto"/>
        <w:left w:val="none" w:sz="0" w:space="0" w:color="auto"/>
        <w:bottom w:val="none" w:sz="0" w:space="0" w:color="auto"/>
        <w:right w:val="none" w:sz="0" w:space="0" w:color="auto"/>
      </w:divBdr>
    </w:div>
    <w:div w:id="912468043">
      <w:bodyDiv w:val="1"/>
      <w:marLeft w:val="0"/>
      <w:marRight w:val="0"/>
      <w:marTop w:val="0"/>
      <w:marBottom w:val="0"/>
      <w:divBdr>
        <w:top w:val="none" w:sz="0" w:space="0" w:color="auto"/>
        <w:left w:val="none" w:sz="0" w:space="0" w:color="auto"/>
        <w:bottom w:val="none" w:sz="0" w:space="0" w:color="auto"/>
        <w:right w:val="none" w:sz="0" w:space="0" w:color="auto"/>
      </w:divBdr>
    </w:div>
    <w:div w:id="917205092">
      <w:bodyDiv w:val="1"/>
      <w:marLeft w:val="0"/>
      <w:marRight w:val="0"/>
      <w:marTop w:val="0"/>
      <w:marBottom w:val="0"/>
      <w:divBdr>
        <w:top w:val="none" w:sz="0" w:space="0" w:color="auto"/>
        <w:left w:val="none" w:sz="0" w:space="0" w:color="auto"/>
        <w:bottom w:val="none" w:sz="0" w:space="0" w:color="auto"/>
        <w:right w:val="none" w:sz="0" w:space="0" w:color="auto"/>
      </w:divBdr>
    </w:div>
    <w:div w:id="924874112">
      <w:bodyDiv w:val="1"/>
      <w:marLeft w:val="0"/>
      <w:marRight w:val="0"/>
      <w:marTop w:val="0"/>
      <w:marBottom w:val="0"/>
      <w:divBdr>
        <w:top w:val="none" w:sz="0" w:space="0" w:color="auto"/>
        <w:left w:val="none" w:sz="0" w:space="0" w:color="auto"/>
        <w:bottom w:val="none" w:sz="0" w:space="0" w:color="auto"/>
        <w:right w:val="none" w:sz="0" w:space="0" w:color="auto"/>
      </w:divBdr>
      <w:divsChild>
        <w:div w:id="1562137183">
          <w:marLeft w:val="0"/>
          <w:marRight w:val="0"/>
          <w:marTop w:val="0"/>
          <w:marBottom w:val="0"/>
          <w:divBdr>
            <w:top w:val="none" w:sz="0" w:space="0" w:color="auto"/>
            <w:left w:val="none" w:sz="0" w:space="0" w:color="auto"/>
            <w:bottom w:val="none" w:sz="0" w:space="0" w:color="auto"/>
            <w:right w:val="none" w:sz="0" w:space="0" w:color="auto"/>
          </w:divBdr>
        </w:div>
      </w:divsChild>
    </w:div>
    <w:div w:id="929696400">
      <w:bodyDiv w:val="1"/>
      <w:marLeft w:val="0"/>
      <w:marRight w:val="0"/>
      <w:marTop w:val="0"/>
      <w:marBottom w:val="0"/>
      <w:divBdr>
        <w:top w:val="none" w:sz="0" w:space="0" w:color="auto"/>
        <w:left w:val="none" w:sz="0" w:space="0" w:color="auto"/>
        <w:bottom w:val="none" w:sz="0" w:space="0" w:color="auto"/>
        <w:right w:val="none" w:sz="0" w:space="0" w:color="auto"/>
      </w:divBdr>
    </w:div>
    <w:div w:id="929772318">
      <w:bodyDiv w:val="1"/>
      <w:marLeft w:val="0"/>
      <w:marRight w:val="0"/>
      <w:marTop w:val="0"/>
      <w:marBottom w:val="0"/>
      <w:divBdr>
        <w:top w:val="none" w:sz="0" w:space="0" w:color="auto"/>
        <w:left w:val="none" w:sz="0" w:space="0" w:color="auto"/>
        <w:bottom w:val="none" w:sz="0" w:space="0" w:color="auto"/>
        <w:right w:val="none" w:sz="0" w:space="0" w:color="auto"/>
      </w:divBdr>
    </w:div>
    <w:div w:id="929854565">
      <w:bodyDiv w:val="1"/>
      <w:marLeft w:val="0"/>
      <w:marRight w:val="0"/>
      <w:marTop w:val="0"/>
      <w:marBottom w:val="0"/>
      <w:divBdr>
        <w:top w:val="none" w:sz="0" w:space="0" w:color="auto"/>
        <w:left w:val="none" w:sz="0" w:space="0" w:color="auto"/>
        <w:bottom w:val="none" w:sz="0" w:space="0" w:color="auto"/>
        <w:right w:val="none" w:sz="0" w:space="0" w:color="auto"/>
      </w:divBdr>
    </w:div>
    <w:div w:id="932323266">
      <w:bodyDiv w:val="1"/>
      <w:marLeft w:val="0"/>
      <w:marRight w:val="0"/>
      <w:marTop w:val="0"/>
      <w:marBottom w:val="0"/>
      <w:divBdr>
        <w:top w:val="none" w:sz="0" w:space="0" w:color="auto"/>
        <w:left w:val="none" w:sz="0" w:space="0" w:color="auto"/>
        <w:bottom w:val="none" w:sz="0" w:space="0" w:color="auto"/>
        <w:right w:val="none" w:sz="0" w:space="0" w:color="auto"/>
      </w:divBdr>
    </w:div>
    <w:div w:id="934165204">
      <w:bodyDiv w:val="1"/>
      <w:marLeft w:val="0"/>
      <w:marRight w:val="0"/>
      <w:marTop w:val="0"/>
      <w:marBottom w:val="0"/>
      <w:divBdr>
        <w:top w:val="none" w:sz="0" w:space="0" w:color="auto"/>
        <w:left w:val="none" w:sz="0" w:space="0" w:color="auto"/>
        <w:bottom w:val="none" w:sz="0" w:space="0" w:color="auto"/>
        <w:right w:val="none" w:sz="0" w:space="0" w:color="auto"/>
      </w:divBdr>
    </w:div>
    <w:div w:id="936717471">
      <w:bodyDiv w:val="1"/>
      <w:marLeft w:val="0"/>
      <w:marRight w:val="0"/>
      <w:marTop w:val="0"/>
      <w:marBottom w:val="0"/>
      <w:divBdr>
        <w:top w:val="none" w:sz="0" w:space="0" w:color="auto"/>
        <w:left w:val="none" w:sz="0" w:space="0" w:color="auto"/>
        <w:bottom w:val="none" w:sz="0" w:space="0" w:color="auto"/>
        <w:right w:val="none" w:sz="0" w:space="0" w:color="auto"/>
      </w:divBdr>
    </w:div>
    <w:div w:id="939144652">
      <w:bodyDiv w:val="1"/>
      <w:marLeft w:val="0"/>
      <w:marRight w:val="0"/>
      <w:marTop w:val="0"/>
      <w:marBottom w:val="0"/>
      <w:divBdr>
        <w:top w:val="none" w:sz="0" w:space="0" w:color="auto"/>
        <w:left w:val="none" w:sz="0" w:space="0" w:color="auto"/>
        <w:bottom w:val="none" w:sz="0" w:space="0" w:color="auto"/>
        <w:right w:val="none" w:sz="0" w:space="0" w:color="auto"/>
      </w:divBdr>
    </w:div>
    <w:div w:id="941034714">
      <w:bodyDiv w:val="1"/>
      <w:marLeft w:val="0"/>
      <w:marRight w:val="0"/>
      <w:marTop w:val="0"/>
      <w:marBottom w:val="0"/>
      <w:divBdr>
        <w:top w:val="none" w:sz="0" w:space="0" w:color="auto"/>
        <w:left w:val="none" w:sz="0" w:space="0" w:color="auto"/>
        <w:bottom w:val="none" w:sz="0" w:space="0" w:color="auto"/>
        <w:right w:val="none" w:sz="0" w:space="0" w:color="auto"/>
      </w:divBdr>
    </w:div>
    <w:div w:id="942029576">
      <w:bodyDiv w:val="1"/>
      <w:marLeft w:val="0"/>
      <w:marRight w:val="0"/>
      <w:marTop w:val="0"/>
      <w:marBottom w:val="0"/>
      <w:divBdr>
        <w:top w:val="none" w:sz="0" w:space="0" w:color="auto"/>
        <w:left w:val="none" w:sz="0" w:space="0" w:color="auto"/>
        <w:bottom w:val="none" w:sz="0" w:space="0" w:color="auto"/>
        <w:right w:val="none" w:sz="0" w:space="0" w:color="auto"/>
      </w:divBdr>
    </w:div>
    <w:div w:id="944390115">
      <w:bodyDiv w:val="1"/>
      <w:marLeft w:val="0"/>
      <w:marRight w:val="0"/>
      <w:marTop w:val="0"/>
      <w:marBottom w:val="0"/>
      <w:divBdr>
        <w:top w:val="none" w:sz="0" w:space="0" w:color="auto"/>
        <w:left w:val="none" w:sz="0" w:space="0" w:color="auto"/>
        <w:bottom w:val="none" w:sz="0" w:space="0" w:color="auto"/>
        <w:right w:val="none" w:sz="0" w:space="0" w:color="auto"/>
      </w:divBdr>
    </w:div>
    <w:div w:id="946543804">
      <w:bodyDiv w:val="1"/>
      <w:marLeft w:val="0"/>
      <w:marRight w:val="0"/>
      <w:marTop w:val="0"/>
      <w:marBottom w:val="0"/>
      <w:divBdr>
        <w:top w:val="none" w:sz="0" w:space="0" w:color="auto"/>
        <w:left w:val="none" w:sz="0" w:space="0" w:color="auto"/>
        <w:bottom w:val="none" w:sz="0" w:space="0" w:color="auto"/>
        <w:right w:val="none" w:sz="0" w:space="0" w:color="auto"/>
      </w:divBdr>
    </w:div>
    <w:div w:id="946809199">
      <w:bodyDiv w:val="1"/>
      <w:marLeft w:val="0"/>
      <w:marRight w:val="0"/>
      <w:marTop w:val="0"/>
      <w:marBottom w:val="0"/>
      <w:divBdr>
        <w:top w:val="none" w:sz="0" w:space="0" w:color="auto"/>
        <w:left w:val="none" w:sz="0" w:space="0" w:color="auto"/>
        <w:bottom w:val="none" w:sz="0" w:space="0" w:color="auto"/>
        <w:right w:val="none" w:sz="0" w:space="0" w:color="auto"/>
      </w:divBdr>
    </w:div>
    <w:div w:id="947661884">
      <w:bodyDiv w:val="1"/>
      <w:marLeft w:val="0"/>
      <w:marRight w:val="0"/>
      <w:marTop w:val="0"/>
      <w:marBottom w:val="0"/>
      <w:divBdr>
        <w:top w:val="none" w:sz="0" w:space="0" w:color="auto"/>
        <w:left w:val="none" w:sz="0" w:space="0" w:color="auto"/>
        <w:bottom w:val="none" w:sz="0" w:space="0" w:color="auto"/>
        <w:right w:val="none" w:sz="0" w:space="0" w:color="auto"/>
      </w:divBdr>
    </w:div>
    <w:div w:id="949776638">
      <w:bodyDiv w:val="1"/>
      <w:marLeft w:val="0"/>
      <w:marRight w:val="0"/>
      <w:marTop w:val="0"/>
      <w:marBottom w:val="0"/>
      <w:divBdr>
        <w:top w:val="none" w:sz="0" w:space="0" w:color="auto"/>
        <w:left w:val="none" w:sz="0" w:space="0" w:color="auto"/>
        <w:bottom w:val="none" w:sz="0" w:space="0" w:color="auto"/>
        <w:right w:val="none" w:sz="0" w:space="0" w:color="auto"/>
      </w:divBdr>
    </w:div>
    <w:div w:id="952786927">
      <w:bodyDiv w:val="1"/>
      <w:marLeft w:val="0"/>
      <w:marRight w:val="0"/>
      <w:marTop w:val="0"/>
      <w:marBottom w:val="0"/>
      <w:divBdr>
        <w:top w:val="none" w:sz="0" w:space="0" w:color="auto"/>
        <w:left w:val="none" w:sz="0" w:space="0" w:color="auto"/>
        <w:bottom w:val="none" w:sz="0" w:space="0" w:color="auto"/>
        <w:right w:val="none" w:sz="0" w:space="0" w:color="auto"/>
      </w:divBdr>
    </w:div>
    <w:div w:id="956135724">
      <w:bodyDiv w:val="1"/>
      <w:marLeft w:val="0"/>
      <w:marRight w:val="0"/>
      <w:marTop w:val="0"/>
      <w:marBottom w:val="0"/>
      <w:divBdr>
        <w:top w:val="none" w:sz="0" w:space="0" w:color="auto"/>
        <w:left w:val="none" w:sz="0" w:space="0" w:color="auto"/>
        <w:bottom w:val="none" w:sz="0" w:space="0" w:color="auto"/>
        <w:right w:val="none" w:sz="0" w:space="0" w:color="auto"/>
      </w:divBdr>
    </w:div>
    <w:div w:id="959725960">
      <w:bodyDiv w:val="1"/>
      <w:marLeft w:val="0"/>
      <w:marRight w:val="0"/>
      <w:marTop w:val="0"/>
      <w:marBottom w:val="0"/>
      <w:divBdr>
        <w:top w:val="none" w:sz="0" w:space="0" w:color="auto"/>
        <w:left w:val="none" w:sz="0" w:space="0" w:color="auto"/>
        <w:bottom w:val="none" w:sz="0" w:space="0" w:color="auto"/>
        <w:right w:val="none" w:sz="0" w:space="0" w:color="auto"/>
      </w:divBdr>
    </w:div>
    <w:div w:id="964966074">
      <w:bodyDiv w:val="1"/>
      <w:marLeft w:val="0"/>
      <w:marRight w:val="0"/>
      <w:marTop w:val="0"/>
      <w:marBottom w:val="0"/>
      <w:divBdr>
        <w:top w:val="none" w:sz="0" w:space="0" w:color="auto"/>
        <w:left w:val="none" w:sz="0" w:space="0" w:color="auto"/>
        <w:bottom w:val="none" w:sz="0" w:space="0" w:color="auto"/>
        <w:right w:val="none" w:sz="0" w:space="0" w:color="auto"/>
      </w:divBdr>
    </w:div>
    <w:div w:id="967052147">
      <w:bodyDiv w:val="1"/>
      <w:marLeft w:val="0"/>
      <w:marRight w:val="0"/>
      <w:marTop w:val="0"/>
      <w:marBottom w:val="0"/>
      <w:divBdr>
        <w:top w:val="none" w:sz="0" w:space="0" w:color="auto"/>
        <w:left w:val="none" w:sz="0" w:space="0" w:color="auto"/>
        <w:bottom w:val="none" w:sz="0" w:space="0" w:color="auto"/>
        <w:right w:val="none" w:sz="0" w:space="0" w:color="auto"/>
      </w:divBdr>
    </w:div>
    <w:div w:id="971596652">
      <w:bodyDiv w:val="1"/>
      <w:marLeft w:val="0"/>
      <w:marRight w:val="0"/>
      <w:marTop w:val="0"/>
      <w:marBottom w:val="0"/>
      <w:divBdr>
        <w:top w:val="none" w:sz="0" w:space="0" w:color="auto"/>
        <w:left w:val="none" w:sz="0" w:space="0" w:color="auto"/>
        <w:bottom w:val="none" w:sz="0" w:space="0" w:color="auto"/>
        <w:right w:val="none" w:sz="0" w:space="0" w:color="auto"/>
      </w:divBdr>
    </w:div>
    <w:div w:id="983120777">
      <w:bodyDiv w:val="1"/>
      <w:marLeft w:val="0"/>
      <w:marRight w:val="0"/>
      <w:marTop w:val="0"/>
      <w:marBottom w:val="0"/>
      <w:divBdr>
        <w:top w:val="none" w:sz="0" w:space="0" w:color="auto"/>
        <w:left w:val="none" w:sz="0" w:space="0" w:color="auto"/>
        <w:bottom w:val="none" w:sz="0" w:space="0" w:color="auto"/>
        <w:right w:val="none" w:sz="0" w:space="0" w:color="auto"/>
      </w:divBdr>
    </w:div>
    <w:div w:id="984628992">
      <w:bodyDiv w:val="1"/>
      <w:marLeft w:val="0"/>
      <w:marRight w:val="0"/>
      <w:marTop w:val="0"/>
      <w:marBottom w:val="0"/>
      <w:divBdr>
        <w:top w:val="none" w:sz="0" w:space="0" w:color="auto"/>
        <w:left w:val="none" w:sz="0" w:space="0" w:color="auto"/>
        <w:bottom w:val="none" w:sz="0" w:space="0" w:color="auto"/>
        <w:right w:val="none" w:sz="0" w:space="0" w:color="auto"/>
      </w:divBdr>
    </w:div>
    <w:div w:id="985554200">
      <w:bodyDiv w:val="1"/>
      <w:marLeft w:val="0"/>
      <w:marRight w:val="0"/>
      <w:marTop w:val="0"/>
      <w:marBottom w:val="0"/>
      <w:divBdr>
        <w:top w:val="none" w:sz="0" w:space="0" w:color="auto"/>
        <w:left w:val="none" w:sz="0" w:space="0" w:color="auto"/>
        <w:bottom w:val="none" w:sz="0" w:space="0" w:color="auto"/>
        <w:right w:val="none" w:sz="0" w:space="0" w:color="auto"/>
      </w:divBdr>
      <w:divsChild>
        <w:div w:id="2065249252">
          <w:marLeft w:val="0"/>
          <w:marRight w:val="0"/>
          <w:marTop w:val="0"/>
          <w:marBottom w:val="0"/>
          <w:divBdr>
            <w:top w:val="none" w:sz="0" w:space="0" w:color="auto"/>
            <w:left w:val="none" w:sz="0" w:space="0" w:color="auto"/>
            <w:bottom w:val="none" w:sz="0" w:space="0" w:color="auto"/>
            <w:right w:val="none" w:sz="0" w:space="0" w:color="auto"/>
          </w:divBdr>
          <w:divsChild>
            <w:div w:id="1234050107">
              <w:marLeft w:val="0"/>
              <w:marRight w:val="0"/>
              <w:marTop w:val="0"/>
              <w:marBottom w:val="0"/>
              <w:divBdr>
                <w:top w:val="none" w:sz="0" w:space="0" w:color="auto"/>
                <w:left w:val="none" w:sz="0" w:space="0" w:color="auto"/>
                <w:bottom w:val="none" w:sz="0" w:space="0" w:color="auto"/>
                <w:right w:val="none" w:sz="0" w:space="0" w:color="auto"/>
              </w:divBdr>
            </w:div>
            <w:div w:id="176039663">
              <w:marLeft w:val="0"/>
              <w:marRight w:val="0"/>
              <w:marTop w:val="0"/>
              <w:marBottom w:val="0"/>
              <w:divBdr>
                <w:top w:val="none" w:sz="0" w:space="0" w:color="auto"/>
                <w:left w:val="none" w:sz="0" w:space="0" w:color="auto"/>
                <w:bottom w:val="none" w:sz="0" w:space="0" w:color="auto"/>
                <w:right w:val="none" w:sz="0" w:space="0" w:color="auto"/>
              </w:divBdr>
            </w:div>
            <w:div w:id="981926321">
              <w:marLeft w:val="0"/>
              <w:marRight w:val="0"/>
              <w:marTop w:val="0"/>
              <w:marBottom w:val="0"/>
              <w:divBdr>
                <w:top w:val="none" w:sz="0" w:space="0" w:color="auto"/>
                <w:left w:val="none" w:sz="0" w:space="0" w:color="auto"/>
                <w:bottom w:val="none" w:sz="0" w:space="0" w:color="auto"/>
                <w:right w:val="none" w:sz="0" w:space="0" w:color="auto"/>
              </w:divBdr>
            </w:div>
            <w:div w:id="1537422123">
              <w:marLeft w:val="0"/>
              <w:marRight w:val="0"/>
              <w:marTop w:val="0"/>
              <w:marBottom w:val="0"/>
              <w:divBdr>
                <w:top w:val="none" w:sz="0" w:space="0" w:color="auto"/>
                <w:left w:val="none" w:sz="0" w:space="0" w:color="auto"/>
                <w:bottom w:val="none" w:sz="0" w:space="0" w:color="auto"/>
                <w:right w:val="none" w:sz="0" w:space="0" w:color="auto"/>
              </w:divBdr>
            </w:div>
            <w:div w:id="267547142">
              <w:marLeft w:val="0"/>
              <w:marRight w:val="0"/>
              <w:marTop w:val="0"/>
              <w:marBottom w:val="0"/>
              <w:divBdr>
                <w:top w:val="none" w:sz="0" w:space="0" w:color="auto"/>
                <w:left w:val="none" w:sz="0" w:space="0" w:color="auto"/>
                <w:bottom w:val="none" w:sz="0" w:space="0" w:color="auto"/>
                <w:right w:val="none" w:sz="0" w:space="0" w:color="auto"/>
              </w:divBdr>
            </w:div>
            <w:div w:id="147094471">
              <w:marLeft w:val="0"/>
              <w:marRight w:val="0"/>
              <w:marTop w:val="0"/>
              <w:marBottom w:val="0"/>
              <w:divBdr>
                <w:top w:val="none" w:sz="0" w:space="0" w:color="auto"/>
                <w:left w:val="none" w:sz="0" w:space="0" w:color="auto"/>
                <w:bottom w:val="none" w:sz="0" w:space="0" w:color="auto"/>
                <w:right w:val="none" w:sz="0" w:space="0" w:color="auto"/>
              </w:divBdr>
            </w:div>
            <w:div w:id="1096049534">
              <w:marLeft w:val="0"/>
              <w:marRight w:val="0"/>
              <w:marTop w:val="0"/>
              <w:marBottom w:val="0"/>
              <w:divBdr>
                <w:top w:val="none" w:sz="0" w:space="0" w:color="auto"/>
                <w:left w:val="none" w:sz="0" w:space="0" w:color="auto"/>
                <w:bottom w:val="none" w:sz="0" w:space="0" w:color="auto"/>
                <w:right w:val="none" w:sz="0" w:space="0" w:color="auto"/>
              </w:divBdr>
            </w:div>
            <w:div w:id="1829058421">
              <w:marLeft w:val="0"/>
              <w:marRight w:val="0"/>
              <w:marTop w:val="0"/>
              <w:marBottom w:val="0"/>
              <w:divBdr>
                <w:top w:val="none" w:sz="0" w:space="0" w:color="auto"/>
                <w:left w:val="none" w:sz="0" w:space="0" w:color="auto"/>
                <w:bottom w:val="none" w:sz="0" w:space="0" w:color="auto"/>
                <w:right w:val="none" w:sz="0" w:space="0" w:color="auto"/>
              </w:divBdr>
            </w:div>
            <w:div w:id="435906307">
              <w:marLeft w:val="0"/>
              <w:marRight w:val="0"/>
              <w:marTop w:val="0"/>
              <w:marBottom w:val="0"/>
              <w:divBdr>
                <w:top w:val="none" w:sz="0" w:space="0" w:color="auto"/>
                <w:left w:val="none" w:sz="0" w:space="0" w:color="auto"/>
                <w:bottom w:val="none" w:sz="0" w:space="0" w:color="auto"/>
                <w:right w:val="none" w:sz="0" w:space="0" w:color="auto"/>
              </w:divBdr>
            </w:div>
            <w:div w:id="1931766327">
              <w:marLeft w:val="0"/>
              <w:marRight w:val="0"/>
              <w:marTop w:val="0"/>
              <w:marBottom w:val="0"/>
              <w:divBdr>
                <w:top w:val="none" w:sz="0" w:space="0" w:color="auto"/>
                <w:left w:val="none" w:sz="0" w:space="0" w:color="auto"/>
                <w:bottom w:val="none" w:sz="0" w:space="0" w:color="auto"/>
                <w:right w:val="none" w:sz="0" w:space="0" w:color="auto"/>
              </w:divBdr>
            </w:div>
            <w:div w:id="163220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99914">
      <w:bodyDiv w:val="1"/>
      <w:marLeft w:val="0"/>
      <w:marRight w:val="0"/>
      <w:marTop w:val="0"/>
      <w:marBottom w:val="0"/>
      <w:divBdr>
        <w:top w:val="none" w:sz="0" w:space="0" w:color="auto"/>
        <w:left w:val="none" w:sz="0" w:space="0" w:color="auto"/>
        <w:bottom w:val="none" w:sz="0" w:space="0" w:color="auto"/>
        <w:right w:val="none" w:sz="0" w:space="0" w:color="auto"/>
      </w:divBdr>
    </w:div>
    <w:div w:id="988705044">
      <w:bodyDiv w:val="1"/>
      <w:marLeft w:val="0"/>
      <w:marRight w:val="0"/>
      <w:marTop w:val="0"/>
      <w:marBottom w:val="0"/>
      <w:divBdr>
        <w:top w:val="none" w:sz="0" w:space="0" w:color="auto"/>
        <w:left w:val="none" w:sz="0" w:space="0" w:color="auto"/>
        <w:bottom w:val="none" w:sz="0" w:space="0" w:color="auto"/>
        <w:right w:val="none" w:sz="0" w:space="0" w:color="auto"/>
      </w:divBdr>
    </w:div>
    <w:div w:id="989020917">
      <w:bodyDiv w:val="1"/>
      <w:marLeft w:val="0"/>
      <w:marRight w:val="0"/>
      <w:marTop w:val="0"/>
      <w:marBottom w:val="0"/>
      <w:divBdr>
        <w:top w:val="none" w:sz="0" w:space="0" w:color="auto"/>
        <w:left w:val="none" w:sz="0" w:space="0" w:color="auto"/>
        <w:bottom w:val="none" w:sz="0" w:space="0" w:color="auto"/>
        <w:right w:val="none" w:sz="0" w:space="0" w:color="auto"/>
      </w:divBdr>
    </w:div>
    <w:div w:id="991759659">
      <w:bodyDiv w:val="1"/>
      <w:marLeft w:val="0"/>
      <w:marRight w:val="0"/>
      <w:marTop w:val="0"/>
      <w:marBottom w:val="0"/>
      <w:divBdr>
        <w:top w:val="none" w:sz="0" w:space="0" w:color="auto"/>
        <w:left w:val="none" w:sz="0" w:space="0" w:color="auto"/>
        <w:bottom w:val="none" w:sz="0" w:space="0" w:color="auto"/>
        <w:right w:val="none" w:sz="0" w:space="0" w:color="auto"/>
      </w:divBdr>
    </w:div>
    <w:div w:id="991788476">
      <w:bodyDiv w:val="1"/>
      <w:marLeft w:val="0"/>
      <w:marRight w:val="0"/>
      <w:marTop w:val="0"/>
      <w:marBottom w:val="0"/>
      <w:divBdr>
        <w:top w:val="none" w:sz="0" w:space="0" w:color="auto"/>
        <w:left w:val="none" w:sz="0" w:space="0" w:color="auto"/>
        <w:bottom w:val="none" w:sz="0" w:space="0" w:color="auto"/>
        <w:right w:val="none" w:sz="0" w:space="0" w:color="auto"/>
      </w:divBdr>
    </w:div>
    <w:div w:id="992299752">
      <w:bodyDiv w:val="1"/>
      <w:marLeft w:val="0"/>
      <w:marRight w:val="0"/>
      <w:marTop w:val="0"/>
      <w:marBottom w:val="0"/>
      <w:divBdr>
        <w:top w:val="none" w:sz="0" w:space="0" w:color="auto"/>
        <w:left w:val="none" w:sz="0" w:space="0" w:color="auto"/>
        <w:bottom w:val="none" w:sz="0" w:space="0" w:color="auto"/>
        <w:right w:val="none" w:sz="0" w:space="0" w:color="auto"/>
      </w:divBdr>
    </w:div>
    <w:div w:id="993878140">
      <w:bodyDiv w:val="1"/>
      <w:marLeft w:val="0"/>
      <w:marRight w:val="0"/>
      <w:marTop w:val="0"/>
      <w:marBottom w:val="0"/>
      <w:divBdr>
        <w:top w:val="none" w:sz="0" w:space="0" w:color="auto"/>
        <w:left w:val="none" w:sz="0" w:space="0" w:color="auto"/>
        <w:bottom w:val="none" w:sz="0" w:space="0" w:color="auto"/>
        <w:right w:val="none" w:sz="0" w:space="0" w:color="auto"/>
      </w:divBdr>
    </w:div>
    <w:div w:id="995913788">
      <w:bodyDiv w:val="1"/>
      <w:marLeft w:val="0"/>
      <w:marRight w:val="0"/>
      <w:marTop w:val="0"/>
      <w:marBottom w:val="0"/>
      <w:divBdr>
        <w:top w:val="none" w:sz="0" w:space="0" w:color="auto"/>
        <w:left w:val="none" w:sz="0" w:space="0" w:color="auto"/>
        <w:bottom w:val="none" w:sz="0" w:space="0" w:color="auto"/>
        <w:right w:val="none" w:sz="0" w:space="0" w:color="auto"/>
      </w:divBdr>
    </w:div>
    <w:div w:id="996540455">
      <w:bodyDiv w:val="1"/>
      <w:marLeft w:val="0"/>
      <w:marRight w:val="0"/>
      <w:marTop w:val="0"/>
      <w:marBottom w:val="0"/>
      <w:divBdr>
        <w:top w:val="none" w:sz="0" w:space="0" w:color="auto"/>
        <w:left w:val="none" w:sz="0" w:space="0" w:color="auto"/>
        <w:bottom w:val="none" w:sz="0" w:space="0" w:color="auto"/>
        <w:right w:val="none" w:sz="0" w:space="0" w:color="auto"/>
      </w:divBdr>
    </w:div>
    <w:div w:id="998577513">
      <w:bodyDiv w:val="1"/>
      <w:marLeft w:val="0"/>
      <w:marRight w:val="0"/>
      <w:marTop w:val="0"/>
      <w:marBottom w:val="0"/>
      <w:divBdr>
        <w:top w:val="none" w:sz="0" w:space="0" w:color="auto"/>
        <w:left w:val="none" w:sz="0" w:space="0" w:color="auto"/>
        <w:bottom w:val="none" w:sz="0" w:space="0" w:color="auto"/>
        <w:right w:val="none" w:sz="0" w:space="0" w:color="auto"/>
      </w:divBdr>
      <w:divsChild>
        <w:div w:id="1576817416">
          <w:marLeft w:val="0"/>
          <w:marRight w:val="0"/>
          <w:marTop w:val="0"/>
          <w:marBottom w:val="0"/>
          <w:divBdr>
            <w:top w:val="none" w:sz="0" w:space="0" w:color="auto"/>
            <w:left w:val="none" w:sz="0" w:space="0" w:color="auto"/>
            <w:bottom w:val="none" w:sz="0" w:space="0" w:color="auto"/>
            <w:right w:val="none" w:sz="0" w:space="0" w:color="auto"/>
          </w:divBdr>
        </w:div>
      </w:divsChild>
    </w:div>
    <w:div w:id="1000038805">
      <w:bodyDiv w:val="1"/>
      <w:marLeft w:val="0"/>
      <w:marRight w:val="0"/>
      <w:marTop w:val="0"/>
      <w:marBottom w:val="0"/>
      <w:divBdr>
        <w:top w:val="none" w:sz="0" w:space="0" w:color="auto"/>
        <w:left w:val="none" w:sz="0" w:space="0" w:color="auto"/>
        <w:bottom w:val="none" w:sz="0" w:space="0" w:color="auto"/>
        <w:right w:val="none" w:sz="0" w:space="0" w:color="auto"/>
      </w:divBdr>
    </w:div>
    <w:div w:id="1005328150">
      <w:bodyDiv w:val="1"/>
      <w:marLeft w:val="0"/>
      <w:marRight w:val="0"/>
      <w:marTop w:val="0"/>
      <w:marBottom w:val="0"/>
      <w:divBdr>
        <w:top w:val="none" w:sz="0" w:space="0" w:color="auto"/>
        <w:left w:val="none" w:sz="0" w:space="0" w:color="auto"/>
        <w:bottom w:val="none" w:sz="0" w:space="0" w:color="auto"/>
        <w:right w:val="none" w:sz="0" w:space="0" w:color="auto"/>
      </w:divBdr>
    </w:div>
    <w:div w:id="1005673991">
      <w:bodyDiv w:val="1"/>
      <w:marLeft w:val="0"/>
      <w:marRight w:val="0"/>
      <w:marTop w:val="0"/>
      <w:marBottom w:val="0"/>
      <w:divBdr>
        <w:top w:val="none" w:sz="0" w:space="0" w:color="auto"/>
        <w:left w:val="none" w:sz="0" w:space="0" w:color="auto"/>
        <w:bottom w:val="none" w:sz="0" w:space="0" w:color="auto"/>
        <w:right w:val="none" w:sz="0" w:space="0" w:color="auto"/>
      </w:divBdr>
    </w:div>
    <w:div w:id="1009719186">
      <w:bodyDiv w:val="1"/>
      <w:marLeft w:val="0"/>
      <w:marRight w:val="0"/>
      <w:marTop w:val="0"/>
      <w:marBottom w:val="0"/>
      <w:divBdr>
        <w:top w:val="none" w:sz="0" w:space="0" w:color="auto"/>
        <w:left w:val="none" w:sz="0" w:space="0" w:color="auto"/>
        <w:bottom w:val="none" w:sz="0" w:space="0" w:color="auto"/>
        <w:right w:val="none" w:sz="0" w:space="0" w:color="auto"/>
      </w:divBdr>
    </w:div>
    <w:div w:id="1013848682">
      <w:bodyDiv w:val="1"/>
      <w:marLeft w:val="0"/>
      <w:marRight w:val="0"/>
      <w:marTop w:val="0"/>
      <w:marBottom w:val="0"/>
      <w:divBdr>
        <w:top w:val="none" w:sz="0" w:space="0" w:color="auto"/>
        <w:left w:val="none" w:sz="0" w:space="0" w:color="auto"/>
        <w:bottom w:val="none" w:sz="0" w:space="0" w:color="auto"/>
        <w:right w:val="none" w:sz="0" w:space="0" w:color="auto"/>
      </w:divBdr>
    </w:div>
    <w:div w:id="1015156451">
      <w:bodyDiv w:val="1"/>
      <w:marLeft w:val="0"/>
      <w:marRight w:val="0"/>
      <w:marTop w:val="0"/>
      <w:marBottom w:val="0"/>
      <w:divBdr>
        <w:top w:val="none" w:sz="0" w:space="0" w:color="auto"/>
        <w:left w:val="none" w:sz="0" w:space="0" w:color="auto"/>
        <w:bottom w:val="none" w:sz="0" w:space="0" w:color="auto"/>
        <w:right w:val="none" w:sz="0" w:space="0" w:color="auto"/>
      </w:divBdr>
    </w:div>
    <w:div w:id="1017194256">
      <w:bodyDiv w:val="1"/>
      <w:marLeft w:val="0"/>
      <w:marRight w:val="0"/>
      <w:marTop w:val="0"/>
      <w:marBottom w:val="0"/>
      <w:divBdr>
        <w:top w:val="none" w:sz="0" w:space="0" w:color="auto"/>
        <w:left w:val="none" w:sz="0" w:space="0" w:color="auto"/>
        <w:bottom w:val="none" w:sz="0" w:space="0" w:color="auto"/>
        <w:right w:val="none" w:sz="0" w:space="0" w:color="auto"/>
      </w:divBdr>
    </w:div>
    <w:div w:id="1021392853">
      <w:bodyDiv w:val="1"/>
      <w:marLeft w:val="0"/>
      <w:marRight w:val="0"/>
      <w:marTop w:val="0"/>
      <w:marBottom w:val="0"/>
      <w:divBdr>
        <w:top w:val="none" w:sz="0" w:space="0" w:color="auto"/>
        <w:left w:val="none" w:sz="0" w:space="0" w:color="auto"/>
        <w:bottom w:val="none" w:sz="0" w:space="0" w:color="auto"/>
        <w:right w:val="none" w:sz="0" w:space="0" w:color="auto"/>
      </w:divBdr>
    </w:div>
    <w:div w:id="1028020446">
      <w:bodyDiv w:val="1"/>
      <w:marLeft w:val="0"/>
      <w:marRight w:val="0"/>
      <w:marTop w:val="0"/>
      <w:marBottom w:val="0"/>
      <w:divBdr>
        <w:top w:val="none" w:sz="0" w:space="0" w:color="auto"/>
        <w:left w:val="none" w:sz="0" w:space="0" w:color="auto"/>
        <w:bottom w:val="none" w:sz="0" w:space="0" w:color="auto"/>
        <w:right w:val="none" w:sz="0" w:space="0" w:color="auto"/>
      </w:divBdr>
    </w:div>
    <w:div w:id="1029261994">
      <w:bodyDiv w:val="1"/>
      <w:marLeft w:val="0"/>
      <w:marRight w:val="0"/>
      <w:marTop w:val="0"/>
      <w:marBottom w:val="0"/>
      <w:divBdr>
        <w:top w:val="none" w:sz="0" w:space="0" w:color="auto"/>
        <w:left w:val="none" w:sz="0" w:space="0" w:color="auto"/>
        <w:bottom w:val="none" w:sz="0" w:space="0" w:color="auto"/>
        <w:right w:val="none" w:sz="0" w:space="0" w:color="auto"/>
      </w:divBdr>
    </w:div>
    <w:div w:id="1029405519">
      <w:bodyDiv w:val="1"/>
      <w:marLeft w:val="0"/>
      <w:marRight w:val="0"/>
      <w:marTop w:val="0"/>
      <w:marBottom w:val="0"/>
      <w:divBdr>
        <w:top w:val="none" w:sz="0" w:space="0" w:color="auto"/>
        <w:left w:val="none" w:sz="0" w:space="0" w:color="auto"/>
        <w:bottom w:val="none" w:sz="0" w:space="0" w:color="auto"/>
        <w:right w:val="none" w:sz="0" w:space="0" w:color="auto"/>
      </w:divBdr>
    </w:div>
    <w:div w:id="1029994557">
      <w:bodyDiv w:val="1"/>
      <w:marLeft w:val="0"/>
      <w:marRight w:val="0"/>
      <w:marTop w:val="0"/>
      <w:marBottom w:val="0"/>
      <w:divBdr>
        <w:top w:val="none" w:sz="0" w:space="0" w:color="auto"/>
        <w:left w:val="none" w:sz="0" w:space="0" w:color="auto"/>
        <w:bottom w:val="none" w:sz="0" w:space="0" w:color="auto"/>
        <w:right w:val="none" w:sz="0" w:space="0" w:color="auto"/>
      </w:divBdr>
    </w:div>
    <w:div w:id="1032414303">
      <w:bodyDiv w:val="1"/>
      <w:marLeft w:val="0"/>
      <w:marRight w:val="0"/>
      <w:marTop w:val="0"/>
      <w:marBottom w:val="0"/>
      <w:divBdr>
        <w:top w:val="none" w:sz="0" w:space="0" w:color="auto"/>
        <w:left w:val="none" w:sz="0" w:space="0" w:color="auto"/>
        <w:bottom w:val="none" w:sz="0" w:space="0" w:color="auto"/>
        <w:right w:val="none" w:sz="0" w:space="0" w:color="auto"/>
      </w:divBdr>
    </w:div>
    <w:div w:id="1037387677">
      <w:bodyDiv w:val="1"/>
      <w:marLeft w:val="0"/>
      <w:marRight w:val="0"/>
      <w:marTop w:val="0"/>
      <w:marBottom w:val="0"/>
      <w:divBdr>
        <w:top w:val="none" w:sz="0" w:space="0" w:color="auto"/>
        <w:left w:val="none" w:sz="0" w:space="0" w:color="auto"/>
        <w:bottom w:val="none" w:sz="0" w:space="0" w:color="auto"/>
        <w:right w:val="none" w:sz="0" w:space="0" w:color="auto"/>
      </w:divBdr>
    </w:div>
    <w:div w:id="1041981707">
      <w:bodyDiv w:val="1"/>
      <w:marLeft w:val="0"/>
      <w:marRight w:val="0"/>
      <w:marTop w:val="0"/>
      <w:marBottom w:val="0"/>
      <w:divBdr>
        <w:top w:val="none" w:sz="0" w:space="0" w:color="auto"/>
        <w:left w:val="none" w:sz="0" w:space="0" w:color="auto"/>
        <w:bottom w:val="none" w:sz="0" w:space="0" w:color="auto"/>
        <w:right w:val="none" w:sz="0" w:space="0" w:color="auto"/>
      </w:divBdr>
    </w:div>
    <w:div w:id="1047533073">
      <w:bodyDiv w:val="1"/>
      <w:marLeft w:val="0"/>
      <w:marRight w:val="0"/>
      <w:marTop w:val="0"/>
      <w:marBottom w:val="0"/>
      <w:divBdr>
        <w:top w:val="none" w:sz="0" w:space="0" w:color="auto"/>
        <w:left w:val="none" w:sz="0" w:space="0" w:color="auto"/>
        <w:bottom w:val="none" w:sz="0" w:space="0" w:color="auto"/>
        <w:right w:val="none" w:sz="0" w:space="0" w:color="auto"/>
      </w:divBdr>
      <w:divsChild>
        <w:div w:id="1610628108">
          <w:marLeft w:val="0"/>
          <w:marRight w:val="0"/>
          <w:marTop w:val="0"/>
          <w:marBottom w:val="0"/>
          <w:divBdr>
            <w:top w:val="none" w:sz="0" w:space="0" w:color="auto"/>
            <w:left w:val="none" w:sz="0" w:space="0" w:color="auto"/>
            <w:bottom w:val="none" w:sz="0" w:space="0" w:color="auto"/>
            <w:right w:val="none" w:sz="0" w:space="0" w:color="auto"/>
          </w:divBdr>
          <w:divsChild>
            <w:div w:id="79274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728163">
      <w:bodyDiv w:val="1"/>
      <w:marLeft w:val="0"/>
      <w:marRight w:val="0"/>
      <w:marTop w:val="0"/>
      <w:marBottom w:val="0"/>
      <w:divBdr>
        <w:top w:val="none" w:sz="0" w:space="0" w:color="auto"/>
        <w:left w:val="none" w:sz="0" w:space="0" w:color="auto"/>
        <w:bottom w:val="none" w:sz="0" w:space="0" w:color="auto"/>
        <w:right w:val="none" w:sz="0" w:space="0" w:color="auto"/>
      </w:divBdr>
    </w:div>
    <w:div w:id="1053114589">
      <w:bodyDiv w:val="1"/>
      <w:marLeft w:val="0"/>
      <w:marRight w:val="0"/>
      <w:marTop w:val="0"/>
      <w:marBottom w:val="0"/>
      <w:divBdr>
        <w:top w:val="none" w:sz="0" w:space="0" w:color="auto"/>
        <w:left w:val="none" w:sz="0" w:space="0" w:color="auto"/>
        <w:bottom w:val="none" w:sz="0" w:space="0" w:color="auto"/>
        <w:right w:val="none" w:sz="0" w:space="0" w:color="auto"/>
      </w:divBdr>
    </w:div>
    <w:div w:id="1054037985">
      <w:bodyDiv w:val="1"/>
      <w:marLeft w:val="0"/>
      <w:marRight w:val="0"/>
      <w:marTop w:val="0"/>
      <w:marBottom w:val="0"/>
      <w:divBdr>
        <w:top w:val="none" w:sz="0" w:space="0" w:color="auto"/>
        <w:left w:val="none" w:sz="0" w:space="0" w:color="auto"/>
        <w:bottom w:val="none" w:sz="0" w:space="0" w:color="auto"/>
        <w:right w:val="none" w:sz="0" w:space="0" w:color="auto"/>
      </w:divBdr>
    </w:div>
    <w:div w:id="1054309539">
      <w:bodyDiv w:val="1"/>
      <w:marLeft w:val="0"/>
      <w:marRight w:val="0"/>
      <w:marTop w:val="0"/>
      <w:marBottom w:val="0"/>
      <w:divBdr>
        <w:top w:val="none" w:sz="0" w:space="0" w:color="auto"/>
        <w:left w:val="none" w:sz="0" w:space="0" w:color="auto"/>
        <w:bottom w:val="none" w:sz="0" w:space="0" w:color="auto"/>
        <w:right w:val="none" w:sz="0" w:space="0" w:color="auto"/>
      </w:divBdr>
    </w:div>
    <w:div w:id="1057827009">
      <w:bodyDiv w:val="1"/>
      <w:marLeft w:val="0"/>
      <w:marRight w:val="0"/>
      <w:marTop w:val="0"/>
      <w:marBottom w:val="0"/>
      <w:divBdr>
        <w:top w:val="none" w:sz="0" w:space="0" w:color="auto"/>
        <w:left w:val="none" w:sz="0" w:space="0" w:color="auto"/>
        <w:bottom w:val="none" w:sz="0" w:space="0" w:color="auto"/>
        <w:right w:val="none" w:sz="0" w:space="0" w:color="auto"/>
      </w:divBdr>
    </w:div>
    <w:div w:id="1059668213">
      <w:bodyDiv w:val="1"/>
      <w:marLeft w:val="0"/>
      <w:marRight w:val="0"/>
      <w:marTop w:val="0"/>
      <w:marBottom w:val="0"/>
      <w:divBdr>
        <w:top w:val="none" w:sz="0" w:space="0" w:color="auto"/>
        <w:left w:val="none" w:sz="0" w:space="0" w:color="auto"/>
        <w:bottom w:val="none" w:sz="0" w:space="0" w:color="auto"/>
        <w:right w:val="none" w:sz="0" w:space="0" w:color="auto"/>
      </w:divBdr>
    </w:div>
    <w:div w:id="1059985632">
      <w:bodyDiv w:val="1"/>
      <w:marLeft w:val="0"/>
      <w:marRight w:val="0"/>
      <w:marTop w:val="0"/>
      <w:marBottom w:val="0"/>
      <w:divBdr>
        <w:top w:val="none" w:sz="0" w:space="0" w:color="auto"/>
        <w:left w:val="none" w:sz="0" w:space="0" w:color="auto"/>
        <w:bottom w:val="none" w:sz="0" w:space="0" w:color="auto"/>
        <w:right w:val="none" w:sz="0" w:space="0" w:color="auto"/>
      </w:divBdr>
    </w:div>
    <w:div w:id="1062757917">
      <w:bodyDiv w:val="1"/>
      <w:marLeft w:val="0"/>
      <w:marRight w:val="0"/>
      <w:marTop w:val="0"/>
      <w:marBottom w:val="0"/>
      <w:divBdr>
        <w:top w:val="none" w:sz="0" w:space="0" w:color="auto"/>
        <w:left w:val="none" w:sz="0" w:space="0" w:color="auto"/>
        <w:bottom w:val="none" w:sz="0" w:space="0" w:color="auto"/>
        <w:right w:val="none" w:sz="0" w:space="0" w:color="auto"/>
      </w:divBdr>
    </w:div>
    <w:div w:id="1064181628">
      <w:bodyDiv w:val="1"/>
      <w:marLeft w:val="0"/>
      <w:marRight w:val="0"/>
      <w:marTop w:val="0"/>
      <w:marBottom w:val="0"/>
      <w:divBdr>
        <w:top w:val="none" w:sz="0" w:space="0" w:color="auto"/>
        <w:left w:val="none" w:sz="0" w:space="0" w:color="auto"/>
        <w:bottom w:val="none" w:sz="0" w:space="0" w:color="auto"/>
        <w:right w:val="none" w:sz="0" w:space="0" w:color="auto"/>
      </w:divBdr>
      <w:divsChild>
        <w:div w:id="1712027835">
          <w:marLeft w:val="0"/>
          <w:marRight w:val="0"/>
          <w:marTop w:val="0"/>
          <w:marBottom w:val="0"/>
          <w:divBdr>
            <w:top w:val="none" w:sz="0" w:space="0" w:color="auto"/>
            <w:left w:val="none" w:sz="0" w:space="0" w:color="auto"/>
            <w:bottom w:val="none" w:sz="0" w:space="0" w:color="auto"/>
            <w:right w:val="none" w:sz="0" w:space="0" w:color="auto"/>
          </w:divBdr>
          <w:divsChild>
            <w:div w:id="51466992">
              <w:marLeft w:val="0"/>
              <w:marRight w:val="0"/>
              <w:marTop w:val="0"/>
              <w:marBottom w:val="0"/>
              <w:divBdr>
                <w:top w:val="none" w:sz="0" w:space="0" w:color="auto"/>
                <w:left w:val="none" w:sz="0" w:space="0" w:color="auto"/>
                <w:bottom w:val="none" w:sz="0" w:space="0" w:color="auto"/>
                <w:right w:val="none" w:sz="0" w:space="0" w:color="auto"/>
              </w:divBdr>
            </w:div>
            <w:div w:id="1494639477">
              <w:marLeft w:val="0"/>
              <w:marRight w:val="0"/>
              <w:marTop w:val="0"/>
              <w:marBottom w:val="0"/>
              <w:divBdr>
                <w:top w:val="none" w:sz="0" w:space="0" w:color="auto"/>
                <w:left w:val="none" w:sz="0" w:space="0" w:color="auto"/>
                <w:bottom w:val="none" w:sz="0" w:space="0" w:color="auto"/>
                <w:right w:val="none" w:sz="0" w:space="0" w:color="auto"/>
              </w:divBdr>
            </w:div>
            <w:div w:id="402215539">
              <w:marLeft w:val="0"/>
              <w:marRight w:val="0"/>
              <w:marTop w:val="0"/>
              <w:marBottom w:val="0"/>
              <w:divBdr>
                <w:top w:val="none" w:sz="0" w:space="0" w:color="auto"/>
                <w:left w:val="none" w:sz="0" w:space="0" w:color="auto"/>
                <w:bottom w:val="none" w:sz="0" w:space="0" w:color="auto"/>
                <w:right w:val="none" w:sz="0" w:space="0" w:color="auto"/>
              </w:divBdr>
            </w:div>
            <w:div w:id="524058617">
              <w:marLeft w:val="0"/>
              <w:marRight w:val="0"/>
              <w:marTop w:val="0"/>
              <w:marBottom w:val="0"/>
              <w:divBdr>
                <w:top w:val="none" w:sz="0" w:space="0" w:color="auto"/>
                <w:left w:val="none" w:sz="0" w:space="0" w:color="auto"/>
                <w:bottom w:val="none" w:sz="0" w:space="0" w:color="auto"/>
                <w:right w:val="none" w:sz="0" w:space="0" w:color="auto"/>
              </w:divBdr>
            </w:div>
            <w:div w:id="850611212">
              <w:marLeft w:val="0"/>
              <w:marRight w:val="0"/>
              <w:marTop w:val="0"/>
              <w:marBottom w:val="0"/>
              <w:divBdr>
                <w:top w:val="none" w:sz="0" w:space="0" w:color="auto"/>
                <w:left w:val="none" w:sz="0" w:space="0" w:color="auto"/>
                <w:bottom w:val="none" w:sz="0" w:space="0" w:color="auto"/>
                <w:right w:val="none" w:sz="0" w:space="0" w:color="auto"/>
              </w:divBdr>
            </w:div>
            <w:div w:id="332949865">
              <w:marLeft w:val="0"/>
              <w:marRight w:val="0"/>
              <w:marTop w:val="0"/>
              <w:marBottom w:val="0"/>
              <w:divBdr>
                <w:top w:val="none" w:sz="0" w:space="0" w:color="auto"/>
                <w:left w:val="none" w:sz="0" w:space="0" w:color="auto"/>
                <w:bottom w:val="none" w:sz="0" w:space="0" w:color="auto"/>
                <w:right w:val="none" w:sz="0" w:space="0" w:color="auto"/>
              </w:divBdr>
            </w:div>
            <w:div w:id="306520741">
              <w:marLeft w:val="0"/>
              <w:marRight w:val="0"/>
              <w:marTop w:val="0"/>
              <w:marBottom w:val="0"/>
              <w:divBdr>
                <w:top w:val="none" w:sz="0" w:space="0" w:color="auto"/>
                <w:left w:val="none" w:sz="0" w:space="0" w:color="auto"/>
                <w:bottom w:val="none" w:sz="0" w:space="0" w:color="auto"/>
                <w:right w:val="none" w:sz="0" w:space="0" w:color="auto"/>
              </w:divBdr>
            </w:div>
            <w:div w:id="566309589">
              <w:marLeft w:val="0"/>
              <w:marRight w:val="0"/>
              <w:marTop w:val="0"/>
              <w:marBottom w:val="0"/>
              <w:divBdr>
                <w:top w:val="none" w:sz="0" w:space="0" w:color="auto"/>
                <w:left w:val="none" w:sz="0" w:space="0" w:color="auto"/>
                <w:bottom w:val="none" w:sz="0" w:space="0" w:color="auto"/>
                <w:right w:val="none" w:sz="0" w:space="0" w:color="auto"/>
              </w:divBdr>
            </w:div>
            <w:div w:id="83585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9223">
      <w:bodyDiv w:val="1"/>
      <w:marLeft w:val="0"/>
      <w:marRight w:val="0"/>
      <w:marTop w:val="0"/>
      <w:marBottom w:val="0"/>
      <w:divBdr>
        <w:top w:val="none" w:sz="0" w:space="0" w:color="auto"/>
        <w:left w:val="none" w:sz="0" w:space="0" w:color="auto"/>
        <w:bottom w:val="none" w:sz="0" w:space="0" w:color="auto"/>
        <w:right w:val="none" w:sz="0" w:space="0" w:color="auto"/>
      </w:divBdr>
    </w:div>
    <w:div w:id="1068648521">
      <w:bodyDiv w:val="1"/>
      <w:marLeft w:val="0"/>
      <w:marRight w:val="0"/>
      <w:marTop w:val="0"/>
      <w:marBottom w:val="0"/>
      <w:divBdr>
        <w:top w:val="none" w:sz="0" w:space="0" w:color="auto"/>
        <w:left w:val="none" w:sz="0" w:space="0" w:color="auto"/>
        <w:bottom w:val="none" w:sz="0" w:space="0" w:color="auto"/>
        <w:right w:val="none" w:sz="0" w:space="0" w:color="auto"/>
      </w:divBdr>
    </w:div>
    <w:div w:id="1071778262">
      <w:bodyDiv w:val="1"/>
      <w:marLeft w:val="0"/>
      <w:marRight w:val="0"/>
      <w:marTop w:val="0"/>
      <w:marBottom w:val="0"/>
      <w:divBdr>
        <w:top w:val="none" w:sz="0" w:space="0" w:color="auto"/>
        <w:left w:val="none" w:sz="0" w:space="0" w:color="auto"/>
        <w:bottom w:val="none" w:sz="0" w:space="0" w:color="auto"/>
        <w:right w:val="none" w:sz="0" w:space="0" w:color="auto"/>
      </w:divBdr>
    </w:div>
    <w:div w:id="1077827108">
      <w:bodyDiv w:val="1"/>
      <w:marLeft w:val="0"/>
      <w:marRight w:val="0"/>
      <w:marTop w:val="0"/>
      <w:marBottom w:val="0"/>
      <w:divBdr>
        <w:top w:val="none" w:sz="0" w:space="0" w:color="auto"/>
        <w:left w:val="none" w:sz="0" w:space="0" w:color="auto"/>
        <w:bottom w:val="none" w:sz="0" w:space="0" w:color="auto"/>
        <w:right w:val="none" w:sz="0" w:space="0" w:color="auto"/>
      </w:divBdr>
    </w:div>
    <w:div w:id="1082720343">
      <w:bodyDiv w:val="1"/>
      <w:marLeft w:val="0"/>
      <w:marRight w:val="0"/>
      <w:marTop w:val="0"/>
      <w:marBottom w:val="0"/>
      <w:divBdr>
        <w:top w:val="none" w:sz="0" w:space="0" w:color="auto"/>
        <w:left w:val="none" w:sz="0" w:space="0" w:color="auto"/>
        <w:bottom w:val="none" w:sz="0" w:space="0" w:color="auto"/>
        <w:right w:val="none" w:sz="0" w:space="0" w:color="auto"/>
      </w:divBdr>
    </w:div>
    <w:div w:id="1085687336">
      <w:bodyDiv w:val="1"/>
      <w:marLeft w:val="0"/>
      <w:marRight w:val="0"/>
      <w:marTop w:val="0"/>
      <w:marBottom w:val="0"/>
      <w:divBdr>
        <w:top w:val="none" w:sz="0" w:space="0" w:color="auto"/>
        <w:left w:val="none" w:sz="0" w:space="0" w:color="auto"/>
        <w:bottom w:val="none" w:sz="0" w:space="0" w:color="auto"/>
        <w:right w:val="none" w:sz="0" w:space="0" w:color="auto"/>
      </w:divBdr>
    </w:div>
    <w:div w:id="1086534567">
      <w:bodyDiv w:val="1"/>
      <w:marLeft w:val="0"/>
      <w:marRight w:val="0"/>
      <w:marTop w:val="0"/>
      <w:marBottom w:val="0"/>
      <w:divBdr>
        <w:top w:val="none" w:sz="0" w:space="0" w:color="auto"/>
        <w:left w:val="none" w:sz="0" w:space="0" w:color="auto"/>
        <w:bottom w:val="none" w:sz="0" w:space="0" w:color="auto"/>
        <w:right w:val="none" w:sz="0" w:space="0" w:color="auto"/>
      </w:divBdr>
    </w:div>
    <w:div w:id="1088387930">
      <w:bodyDiv w:val="1"/>
      <w:marLeft w:val="0"/>
      <w:marRight w:val="0"/>
      <w:marTop w:val="0"/>
      <w:marBottom w:val="0"/>
      <w:divBdr>
        <w:top w:val="none" w:sz="0" w:space="0" w:color="auto"/>
        <w:left w:val="none" w:sz="0" w:space="0" w:color="auto"/>
        <w:bottom w:val="none" w:sz="0" w:space="0" w:color="auto"/>
        <w:right w:val="none" w:sz="0" w:space="0" w:color="auto"/>
      </w:divBdr>
    </w:div>
    <w:div w:id="1092431447">
      <w:bodyDiv w:val="1"/>
      <w:marLeft w:val="0"/>
      <w:marRight w:val="0"/>
      <w:marTop w:val="0"/>
      <w:marBottom w:val="0"/>
      <w:divBdr>
        <w:top w:val="none" w:sz="0" w:space="0" w:color="auto"/>
        <w:left w:val="none" w:sz="0" w:space="0" w:color="auto"/>
        <w:bottom w:val="none" w:sz="0" w:space="0" w:color="auto"/>
        <w:right w:val="none" w:sz="0" w:space="0" w:color="auto"/>
      </w:divBdr>
    </w:div>
    <w:div w:id="1092626693">
      <w:bodyDiv w:val="1"/>
      <w:marLeft w:val="0"/>
      <w:marRight w:val="0"/>
      <w:marTop w:val="0"/>
      <w:marBottom w:val="0"/>
      <w:divBdr>
        <w:top w:val="none" w:sz="0" w:space="0" w:color="auto"/>
        <w:left w:val="none" w:sz="0" w:space="0" w:color="auto"/>
        <w:bottom w:val="none" w:sz="0" w:space="0" w:color="auto"/>
        <w:right w:val="none" w:sz="0" w:space="0" w:color="auto"/>
      </w:divBdr>
    </w:div>
    <w:div w:id="1094790588">
      <w:bodyDiv w:val="1"/>
      <w:marLeft w:val="0"/>
      <w:marRight w:val="0"/>
      <w:marTop w:val="0"/>
      <w:marBottom w:val="0"/>
      <w:divBdr>
        <w:top w:val="none" w:sz="0" w:space="0" w:color="auto"/>
        <w:left w:val="none" w:sz="0" w:space="0" w:color="auto"/>
        <w:bottom w:val="none" w:sz="0" w:space="0" w:color="auto"/>
        <w:right w:val="none" w:sz="0" w:space="0" w:color="auto"/>
      </w:divBdr>
    </w:div>
    <w:div w:id="1095594572">
      <w:bodyDiv w:val="1"/>
      <w:marLeft w:val="0"/>
      <w:marRight w:val="0"/>
      <w:marTop w:val="0"/>
      <w:marBottom w:val="0"/>
      <w:divBdr>
        <w:top w:val="none" w:sz="0" w:space="0" w:color="auto"/>
        <w:left w:val="none" w:sz="0" w:space="0" w:color="auto"/>
        <w:bottom w:val="none" w:sz="0" w:space="0" w:color="auto"/>
        <w:right w:val="none" w:sz="0" w:space="0" w:color="auto"/>
      </w:divBdr>
    </w:div>
    <w:div w:id="1095707639">
      <w:bodyDiv w:val="1"/>
      <w:marLeft w:val="0"/>
      <w:marRight w:val="0"/>
      <w:marTop w:val="0"/>
      <w:marBottom w:val="0"/>
      <w:divBdr>
        <w:top w:val="none" w:sz="0" w:space="0" w:color="auto"/>
        <w:left w:val="none" w:sz="0" w:space="0" w:color="auto"/>
        <w:bottom w:val="none" w:sz="0" w:space="0" w:color="auto"/>
        <w:right w:val="none" w:sz="0" w:space="0" w:color="auto"/>
      </w:divBdr>
    </w:div>
    <w:div w:id="1106535462">
      <w:bodyDiv w:val="1"/>
      <w:marLeft w:val="0"/>
      <w:marRight w:val="0"/>
      <w:marTop w:val="0"/>
      <w:marBottom w:val="0"/>
      <w:divBdr>
        <w:top w:val="none" w:sz="0" w:space="0" w:color="auto"/>
        <w:left w:val="none" w:sz="0" w:space="0" w:color="auto"/>
        <w:bottom w:val="none" w:sz="0" w:space="0" w:color="auto"/>
        <w:right w:val="none" w:sz="0" w:space="0" w:color="auto"/>
      </w:divBdr>
    </w:div>
    <w:div w:id="1106729151">
      <w:bodyDiv w:val="1"/>
      <w:marLeft w:val="0"/>
      <w:marRight w:val="0"/>
      <w:marTop w:val="0"/>
      <w:marBottom w:val="0"/>
      <w:divBdr>
        <w:top w:val="none" w:sz="0" w:space="0" w:color="auto"/>
        <w:left w:val="none" w:sz="0" w:space="0" w:color="auto"/>
        <w:bottom w:val="none" w:sz="0" w:space="0" w:color="auto"/>
        <w:right w:val="none" w:sz="0" w:space="0" w:color="auto"/>
      </w:divBdr>
    </w:div>
    <w:div w:id="1108083350">
      <w:bodyDiv w:val="1"/>
      <w:marLeft w:val="0"/>
      <w:marRight w:val="0"/>
      <w:marTop w:val="0"/>
      <w:marBottom w:val="0"/>
      <w:divBdr>
        <w:top w:val="none" w:sz="0" w:space="0" w:color="auto"/>
        <w:left w:val="none" w:sz="0" w:space="0" w:color="auto"/>
        <w:bottom w:val="none" w:sz="0" w:space="0" w:color="auto"/>
        <w:right w:val="none" w:sz="0" w:space="0" w:color="auto"/>
      </w:divBdr>
    </w:div>
    <w:div w:id="1110590317">
      <w:bodyDiv w:val="1"/>
      <w:marLeft w:val="0"/>
      <w:marRight w:val="0"/>
      <w:marTop w:val="0"/>
      <w:marBottom w:val="0"/>
      <w:divBdr>
        <w:top w:val="none" w:sz="0" w:space="0" w:color="auto"/>
        <w:left w:val="none" w:sz="0" w:space="0" w:color="auto"/>
        <w:bottom w:val="none" w:sz="0" w:space="0" w:color="auto"/>
        <w:right w:val="none" w:sz="0" w:space="0" w:color="auto"/>
      </w:divBdr>
      <w:divsChild>
        <w:div w:id="1916085315">
          <w:marLeft w:val="0"/>
          <w:marRight w:val="0"/>
          <w:marTop w:val="0"/>
          <w:marBottom w:val="0"/>
          <w:divBdr>
            <w:top w:val="none" w:sz="0" w:space="0" w:color="auto"/>
            <w:left w:val="none" w:sz="0" w:space="0" w:color="auto"/>
            <w:bottom w:val="none" w:sz="0" w:space="0" w:color="auto"/>
            <w:right w:val="none" w:sz="0" w:space="0" w:color="auto"/>
          </w:divBdr>
        </w:div>
      </w:divsChild>
    </w:div>
    <w:div w:id="1110784226">
      <w:bodyDiv w:val="1"/>
      <w:marLeft w:val="0"/>
      <w:marRight w:val="0"/>
      <w:marTop w:val="0"/>
      <w:marBottom w:val="0"/>
      <w:divBdr>
        <w:top w:val="none" w:sz="0" w:space="0" w:color="auto"/>
        <w:left w:val="none" w:sz="0" w:space="0" w:color="auto"/>
        <w:bottom w:val="none" w:sz="0" w:space="0" w:color="auto"/>
        <w:right w:val="none" w:sz="0" w:space="0" w:color="auto"/>
      </w:divBdr>
    </w:div>
    <w:div w:id="1111389206">
      <w:bodyDiv w:val="1"/>
      <w:marLeft w:val="0"/>
      <w:marRight w:val="0"/>
      <w:marTop w:val="0"/>
      <w:marBottom w:val="0"/>
      <w:divBdr>
        <w:top w:val="none" w:sz="0" w:space="0" w:color="auto"/>
        <w:left w:val="none" w:sz="0" w:space="0" w:color="auto"/>
        <w:bottom w:val="none" w:sz="0" w:space="0" w:color="auto"/>
        <w:right w:val="none" w:sz="0" w:space="0" w:color="auto"/>
      </w:divBdr>
    </w:div>
    <w:div w:id="1112942918">
      <w:bodyDiv w:val="1"/>
      <w:marLeft w:val="0"/>
      <w:marRight w:val="0"/>
      <w:marTop w:val="0"/>
      <w:marBottom w:val="0"/>
      <w:divBdr>
        <w:top w:val="none" w:sz="0" w:space="0" w:color="auto"/>
        <w:left w:val="none" w:sz="0" w:space="0" w:color="auto"/>
        <w:bottom w:val="none" w:sz="0" w:space="0" w:color="auto"/>
        <w:right w:val="none" w:sz="0" w:space="0" w:color="auto"/>
      </w:divBdr>
      <w:divsChild>
        <w:div w:id="1063455977">
          <w:marLeft w:val="0"/>
          <w:marRight w:val="0"/>
          <w:marTop w:val="0"/>
          <w:marBottom w:val="0"/>
          <w:divBdr>
            <w:top w:val="none" w:sz="0" w:space="0" w:color="auto"/>
            <w:left w:val="none" w:sz="0" w:space="0" w:color="auto"/>
            <w:bottom w:val="none" w:sz="0" w:space="0" w:color="auto"/>
            <w:right w:val="none" w:sz="0" w:space="0" w:color="auto"/>
          </w:divBdr>
          <w:divsChild>
            <w:div w:id="128504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28458">
      <w:bodyDiv w:val="1"/>
      <w:marLeft w:val="0"/>
      <w:marRight w:val="0"/>
      <w:marTop w:val="0"/>
      <w:marBottom w:val="0"/>
      <w:divBdr>
        <w:top w:val="none" w:sz="0" w:space="0" w:color="auto"/>
        <w:left w:val="none" w:sz="0" w:space="0" w:color="auto"/>
        <w:bottom w:val="none" w:sz="0" w:space="0" w:color="auto"/>
        <w:right w:val="none" w:sz="0" w:space="0" w:color="auto"/>
      </w:divBdr>
    </w:div>
    <w:div w:id="1127620060">
      <w:bodyDiv w:val="1"/>
      <w:marLeft w:val="0"/>
      <w:marRight w:val="0"/>
      <w:marTop w:val="0"/>
      <w:marBottom w:val="0"/>
      <w:divBdr>
        <w:top w:val="none" w:sz="0" w:space="0" w:color="auto"/>
        <w:left w:val="none" w:sz="0" w:space="0" w:color="auto"/>
        <w:bottom w:val="none" w:sz="0" w:space="0" w:color="auto"/>
        <w:right w:val="none" w:sz="0" w:space="0" w:color="auto"/>
      </w:divBdr>
    </w:div>
    <w:div w:id="1128085490">
      <w:bodyDiv w:val="1"/>
      <w:marLeft w:val="0"/>
      <w:marRight w:val="0"/>
      <w:marTop w:val="0"/>
      <w:marBottom w:val="0"/>
      <w:divBdr>
        <w:top w:val="none" w:sz="0" w:space="0" w:color="auto"/>
        <w:left w:val="none" w:sz="0" w:space="0" w:color="auto"/>
        <w:bottom w:val="none" w:sz="0" w:space="0" w:color="auto"/>
        <w:right w:val="none" w:sz="0" w:space="0" w:color="auto"/>
      </w:divBdr>
    </w:div>
    <w:div w:id="1130904978">
      <w:bodyDiv w:val="1"/>
      <w:marLeft w:val="0"/>
      <w:marRight w:val="0"/>
      <w:marTop w:val="0"/>
      <w:marBottom w:val="0"/>
      <w:divBdr>
        <w:top w:val="none" w:sz="0" w:space="0" w:color="auto"/>
        <w:left w:val="none" w:sz="0" w:space="0" w:color="auto"/>
        <w:bottom w:val="none" w:sz="0" w:space="0" w:color="auto"/>
        <w:right w:val="none" w:sz="0" w:space="0" w:color="auto"/>
      </w:divBdr>
    </w:div>
    <w:div w:id="1131483560">
      <w:bodyDiv w:val="1"/>
      <w:marLeft w:val="0"/>
      <w:marRight w:val="0"/>
      <w:marTop w:val="0"/>
      <w:marBottom w:val="0"/>
      <w:divBdr>
        <w:top w:val="none" w:sz="0" w:space="0" w:color="auto"/>
        <w:left w:val="none" w:sz="0" w:space="0" w:color="auto"/>
        <w:bottom w:val="none" w:sz="0" w:space="0" w:color="auto"/>
        <w:right w:val="none" w:sz="0" w:space="0" w:color="auto"/>
      </w:divBdr>
    </w:div>
    <w:div w:id="1136534315">
      <w:bodyDiv w:val="1"/>
      <w:marLeft w:val="0"/>
      <w:marRight w:val="0"/>
      <w:marTop w:val="0"/>
      <w:marBottom w:val="0"/>
      <w:divBdr>
        <w:top w:val="none" w:sz="0" w:space="0" w:color="auto"/>
        <w:left w:val="none" w:sz="0" w:space="0" w:color="auto"/>
        <w:bottom w:val="none" w:sz="0" w:space="0" w:color="auto"/>
        <w:right w:val="none" w:sz="0" w:space="0" w:color="auto"/>
      </w:divBdr>
    </w:div>
    <w:div w:id="1140730142">
      <w:bodyDiv w:val="1"/>
      <w:marLeft w:val="0"/>
      <w:marRight w:val="0"/>
      <w:marTop w:val="0"/>
      <w:marBottom w:val="0"/>
      <w:divBdr>
        <w:top w:val="none" w:sz="0" w:space="0" w:color="auto"/>
        <w:left w:val="none" w:sz="0" w:space="0" w:color="auto"/>
        <w:bottom w:val="none" w:sz="0" w:space="0" w:color="auto"/>
        <w:right w:val="none" w:sz="0" w:space="0" w:color="auto"/>
      </w:divBdr>
    </w:div>
    <w:div w:id="1143690599">
      <w:bodyDiv w:val="1"/>
      <w:marLeft w:val="0"/>
      <w:marRight w:val="0"/>
      <w:marTop w:val="0"/>
      <w:marBottom w:val="0"/>
      <w:divBdr>
        <w:top w:val="none" w:sz="0" w:space="0" w:color="auto"/>
        <w:left w:val="none" w:sz="0" w:space="0" w:color="auto"/>
        <w:bottom w:val="none" w:sz="0" w:space="0" w:color="auto"/>
        <w:right w:val="none" w:sz="0" w:space="0" w:color="auto"/>
      </w:divBdr>
    </w:div>
    <w:div w:id="1146629650">
      <w:bodyDiv w:val="1"/>
      <w:marLeft w:val="0"/>
      <w:marRight w:val="0"/>
      <w:marTop w:val="0"/>
      <w:marBottom w:val="0"/>
      <w:divBdr>
        <w:top w:val="none" w:sz="0" w:space="0" w:color="auto"/>
        <w:left w:val="none" w:sz="0" w:space="0" w:color="auto"/>
        <w:bottom w:val="none" w:sz="0" w:space="0" w:color="auto"/>
        <w:right w:val="none" w:sz="0" w:space="0" w:color="auto"/>
      </w:divBdr>
    </w:div>
    <w:div w:id="1148202577">
      <w:bodyDiv w:val="1"/>
      <w:marLeft w:val="0"/>
      <w:marRight w:val="0"/>
      <w:marTop w:val="0"/>
      <w:marBottom w:val="0"/>
      <w:divBdr>
        <w:top w:val="none" w:sz="0" w:space="0" w:color="auto"/>
        <w:left w:val="none" w:sz="0" w:space="0" w:color="auto"/>
        <w:bottom w:val="none" w:sz="0" w:space="0" w:color="auto"/>
        <w:right w:val="none" w:sz="0" w:space="0" w:color="auto"/>
      </w:divBdr>
    </w:div>
    <w:div w:id="1157649237">
      <w:bodyDiv w:val="1"/>
      <w:marLeft w:val="0"/>
      <w:marRight w:val="0"/>
      <w:marTop w:val="0"/>
      <w:marBottom w:val="0"/>
      <w:divBdr>
        <w:top w:val="none" w:sz="0" w:space="0" w:color="auto"/>
        <w:left w:val="none" w:sz="0" w:space="0" w:color="auto"/>
        <w:bottom w:val="none" w:sz="0" w:space="0" w:color="auto"/>
        <w:right w:val="none" w:sz="0" w:space="0" w:color="auto"/>
      </w:divBdr>
    </w:div>
    <w:div w:id="1159226869">
      <w:bodyDiv w:val="1"/>
      <w:marLeft w:val="0"/>
      <w:marRight w:val="0"/>
      <w:marTop w:val="0"/>
      <w:marBottom w:val="0"/>
      <w:divBdr>
        <w:top w:val="none" w:sz="0" w:space="0" w:color="auto"/>
        <w:left w:val="none" w:sz="0" w:space="0" w:color="auto"/>
        <w:bottom w:val="none" w:sz="0" w:space="0" w:color="auto"/>
        <w:right w:val="none" w:sz="0" w:space="0" w:color="auto"/>
      </w:divBdr>
    </w:div>
    <w:div w:id="1160998128">
      <w:bodyDiv w:val="1"/>
      <w:marLeft w:val="0"/>
      <w:marRight w:val="0"/>
      <w:marTop w:val="0"/>
      <w:marBottom w:val="0"/>
      <w:divBdr>
        <w:top w:val="none" w:sz="0" w:space="0" w:color="auto"/>
        <w:left w:val="none" w:sz="0" w:space="0" w:color="auto"/>
        <w:bottom w:val="none" w:sz="0" w:space="0" w:color="auto"/>
        <w:right w:val="none" w:sz="0" w:space="0" w:color="auto"/>
      </w:divBdr>
      <w:divsChild>
        <w:div w:id="819004321">
          <w:marLeft w:val="0"/>
          <w:marRight w:val="0"/>
          <w:marTop w:val="0"/>
          <w:marBottom w:val="0"/>
          <w:divBdr>
            <w:top w:val="none" w:sz="0" w:space="0" w:color="auto"/>
            <w:left w:val="none" w:sz="0" w:space="0" w:color="auto"/>
            <w:bottom w:val="none" w:sz="0" w:space="0" w:color="auto"/>
            <w:right w:val="none" w:sz="0" w:space="0" w:color="auto"/>
          </w:divBdr>
          <w:divsChild>
            <w:div w:id="2282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50905">
      <w:bodyDiv w:val="1"/>
      <w:marLeft w:val="0"/>
      <w:marRight w:val="0"/>
      <w:marTop w:val="0"/>
      <w:marBottom w:val="0"/>
      <w:divBdr>
        <w:top w:val="none" w:sz="0" w:space="0" w:color="auto"/>
        <w:left w:val="none" w:sz="0" w:space="0" w:color="auto"/>
        <w:bottom w:val="none" w:sz="0" w:space="0" w:color="auto"/>
        <w:right w:val="none" w:sz="0" w:space="0" w:color="auto"/>
      </w:divBdr>
    </w:div>
    <w:div w:id="1163473009">
      <w:bodyDiv w:val="1"/>
      <w:marLeft w:val="0"/>
      <w:marRight w:val="0"/>
      <w:marTop w:val="0"/>
      <w:marBottom w:val="0"/>
      <w:divBdr>
        <w:top w:val="none" w:sz="0" w:space="0" w:color="auto"/>
        <w:left w:val="none" w:sz="0" w:space="0" w:color="auto"/>
        <w:bottom w:val="none" w:sz="0" w:space="0" w:color="auto"/>
        <w:right w:val="none" w:sz="0" w:space="0" w:color="auto"/>
      </w:divBdr>
    </w:div>
    <w:div w:id="1165852136">
      <w:bodyDiv w:val="1"/>
      <w:marLeft w:val="0"/>
      <w:marRight w:val="0"/>
      <w:marTop w:val="0"/>
      <w:marBottom w:val="0"/>
      <w:divBdr>
        <w:top w:val="none" w:sz="0" w:space="0" w:color="auto"/>
        <w:left w:val="none" w:sz="0" w:space="0" w:color="auto"/>
        <w:bottom w:val="none" w:sz="0" w:space="0" w:color="auto"/>
        <w:right w:val="none" w:sz="0" w:space="0" w:color="auto"/>
      </w:divBdr>
    </w:div>
    <w:div w:id="1166097432">
      <w:bodyDiv w:val="1"/>
      <w:marLeft w:val="0"/>
      <w:marRight w:val="0"/>
      <w:marTop w:val="0"/>
      <w:marBottom w:val="0"/>
      <w:divBdr>
        <w:top w:val="none" w:sz="0" w:space="0" w:color="auto"/>
        <w:left w:val="none" w:sz="0" w:space="0" w:color="auto"/>
        <w:bottom w:val="none" w:sz="0" w:space="0" w:color="auto"/>
        <w:right w:val="none" w:sz="0" w:space="0" w:color="auto"/>
      </w:divBdr>
    </w:div>
    <w:div w:id="1167212277">
      <w:bodyDiv w:val="1"/>
      <w:marLeft w:val="0"/>
      <w:marRight w:val="0"/>
      <w:marTop w:val="0"/>
      <w:marBottom w:val="0"/>
      <w:divBdr>
        <w:top w:val="none" w:sz="0" w:space="0" w:color="auto"/>
        <w:left w:val="none" w:sz="0" w:space="0" w:color="auto"/>
        <w:bottom w:val="none" w:sz="0" w:space="0" w:color="auto"/>
        <w:right w:val="none" w:sz="0" w:space="0" w:color="auto"/>
      </w:divBdr>
    </w:div>
    <w:div w:id="1167214636">
      <w:bodyDiv w:val="1"/>
      <w:marLeft w:val="0"/>
      <w:marRight w:val="0"/>
      <w:marTop w:val="0"/>
      <w:marBottom w:val="0"/>
      <w:divBdr>
        <w:top w:val="none" w:sz="0" w:space="0" w:color="auto"/>
        <w:left w:val="none" w:sz="0" w:space="0" w:color="auto"/>
        <w:bottom w:val="none" w:sz="0" w:space="0" w:color="auto"/>
        <w:right w:val="none" w:sz="0" w:space="0" w:color="auto"/>
      </w:divBdr>
      <w:divsChild>
        <w:div w:id="1227256068">
          <w:marLeft w:val="0"/>
          <w:marRight w:val="0"/>
          <w:marTop w:val="0"/>
          <w:marBottom w:val="0"/>
          <w:divBdr>
            <w:top w:val="none" w:sz="0" w:space="0" w:color="auto"/>
            <w:left w:val="none" w:sz="0" w:space="0" w:color="auto"/>
            <w:bottom w:val="none" w:sz="0" w:space="0" w:color="auto"/>
            <w:right w:val="none" w:sz="0" w:space="0" w:color="auto"/>
          </w:divBdr>
          <w:divsChild>
            <w:div w:id="1182204833">
              <w:marLeft w:val="0"/>
              <w:marRight w:val="0"/>
              <w:marTop w:val="0"/>
              <w:marBottom w:val="0"/>
              <w:divBdr>
                <w:top w:val="none" w:sz="0" w:space="0" w:color="auto"/>
                <w:left w:val="none" w:sz="0" w:space="0" w:color="auto"/>
                <w:bottom w:val="none" w:sz="0" w:space="0" w:color="auto"/>
                <w:right w:val="none" w:sz="0" w:space="0" w:color="auto"/>
              </w:divBdr>
            </w:div>
            <w:div w:id="1070269754">
              <w:marLeft w:val="0"/>
              <w:marRight w:val="0"/>
              <w:marTop w:val="0"/>
              <w:marBottom w:val="0"/>
              <w:divBdr>
                <w:top w:val="none" w:sz="0" w:space="0" w:color="auto"/>
                <w:left w:val="none" w:sz="0" w:space="0" w:color="auto"/>
                <w:bottom w:val="none" w:sz="0" w:space="0" w:color="auto"/>
                <w:right w:val="none" w:sz="0" w:space="0" w:color="auto"/>
              </w:divBdr>
            </w:div>
            <w:div w:id="202405728">
              <w:marLeft w:val="0"/>
              <w:marRight w:val="0"/>
              <w:marTop w:val="0"/>
              <w:marBottom w:val="0"/>
              <w:divBdr>
                <w:top w:val="none" w:sz="0" w:space="0" w:color="auto"/>
                <w:left w:val="none" w:sz="0" w:space="0" w:color="auto"/>
                <w:bottom w:val="none" w:sz="0" w:space="0" w:color="auto"/>
                <w:right w:val="none" w:sz="0" w:space="0" w:color="auto"/>
              </w:divBdr>
            </w:div>
            <w:div w:id="1416168275">
              <w:marLeft w:val="0"/>
              <w:marRight w:val="0"/>
              <w:marTop w:val="0"/>
              <w:marBottom w:val="0"/>
              <w:divBdr>
                <w:top w:val="none" w:sz="0" w:space="0" w:color="auto"/>
                <w:left w:val="none" w:sz="0" w:space="0" w:color="auto"/>
                <w:bottom w:val="none" w:sz="0" w:space="0" w:color="auto"/>
                <w:right w:val="none" w:sz="0" w:space="0" w:color="auto"/>
              </w:divBdr>
            </w:div>
            <w:div w:id="142695549">
              <w:marLeft w:val="0"/>
              <w:marRight w:val="0"/>
              <w:marTop w:val="0"/>
              <w:marBottom w:val="0"/>
              <w:divBdr>
                <w:top w:val="none" w:sz="0" w:space="0" w:color="auto"/>
                <w:left w:val="none" w:sz="0" w:space="0" w:color="auto"/>
                <w:bottom w:val="none" w:sz="0" w:space="0" w:color="auto"/>
                <w:right w:val="none" w:sz="0" w:space="0" w:color="auto"/>
              </w:divBdr>
            </w:div>
            <w:div w:id="1021858834">
              <w:marLeft w:val="0"/>
              <w:marRight w:val="0"/>
              <w:marTop w:val="0"/>
              <w:marBottom w:val="0"/>
              <w:divBdr>
                <w:top w:val="none" w:sz="0" w:space="0" w:color="auto"/>
                <w:left w:val="none" w:sz="0" w:space="0" w:color="auto"/>
                <w:bottom w:val="none" w:sz="0" w:space="0" w:color="auto"/>
                <w:right w:val="none" w:sz="0" w:space="0" w:color="auto"/>
              </w:divBdr>
            </w:div>
            <w:div w:id="1552767912">
              <w:marLeft w:val="0"/>
              <w:marRight w:val="0"/>
              <w:marTop w:val="0"/>
              <w:marBottom w:val="0"/>
              <w:divBdr>
                <w:top w:val="none" w:sz="0" w:space="0" w:color="auto"/>
                <w:left w:val="none" w:sz="0" w:space="0" w:color="auto"/>
                <w:bottom w:val="none" w:sz="0" w:space="0" w:color="auto"/>
                <w:right w:val="none" w:sz="0" w:space="0" w:color="auto"/>
              </w:divBdr>
            </w:div>
            <w:div w:id="1401906650">
              <w:marLeft w:val="0"/>
              <w:marRight w:val="0"/>
              <w:marTop w:val="0"/>
              <w:marBottom w:val="0"/>
              <w:divBdr>
                <w:top w:val="none" w:sz="0" w:space="0" w:color="auto"/>
                <w:left w:val="none" w:sz="0" w:space="0" w:color="auto"/>
                <w:bottom w:val="none" w:sz="0" w:space="0" w:color="auto"/>
                <w:right w:val="none" w:sz="0" w:space="0" w:color="auto"/>
              </w:divBdr>
            </w:div>
            <w:div w:id="199242898">
              <w:marLeft w:val="0"/>
              <w:marRight w:val="0"/>
              <w:marTop w:val="0"/>
              <w:marBottom w:val="0"/>
              <w:divBdr>
                <w:top w:val="none" w:sz="0" w:space="0" w:color="auto"/>
                <w:left w:val="none" w:sz="0" w:space="0" w:color="auto"/>
                <w:bottom w:val="none" w:sz="0" w:space="0" w:color="auto"/>
                <w:right w:val="none" w:sz="0" w:space="0" w:color="auto"/>
              </w:divBdr>
            </w:div>
            <w:div w:id="127115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988365">
      <w:bodyDiv w:val="1"/>
      <w:marLeft w:val="0"/>
      <w:marRight w:val="0"/>
      <w:marTop w:val="0"/>
      <w:marBottom w:val="0"/>
      <w:divBdr>
        <w:top w:val="none" w:sz="0" w:space="0" w:color="auto"/>
        <w:left w:val="none" w:sz="0" w:space="0" w:color="auto"/>
        <w:bottom w:val="none" w:sz="0" w:space="0" w:color="auto"/>
        <w:right w:val="none" w:sz="0" w:space="0" w:color="auto"/>
      </w:divBdr>
    </w:div>
    <w:div w:id="1172259129">
      <w:bodyDiv w:val="1"/>
      <w:marLeft w:val="0"/>
      <w:marRight w:val="0"/>
      <w:marTop w:val="0"/>
      <w:marBottom w:val="0"/>
      <w:divBdr>
        <w:top w:val="none" w:sz="0" w:space="0" w:color="auto"/>
        <w:left w:val="none" w:sz="0" w:space="0" w:color="auto"/>
        <w:bottom w:val="none" w:sz="0" w:space="0" w:color="auto"/>
        <w:right w:val="none" w:sz="0" w:space="0" w:color="auto"/>
      </w:divBdr>
    </w:div>
    <w:div w:id="1175925726">
      <w:bodyDiv w:val="1"/>
      <w:marLeft w:val="0"/>
      <w:marRight w:val="0"/>
      <w:marTop w:val="0"/>
      <w:marBottom w:val="0"/>
      <w:divBdr>
        <w:top w:val="none" w:sz="0" w:space="0" w:color="auto"/>
        <w:left w:val="none" w:sz="0" w:space="0" w:color="auto"/>
        <w:bottom w:val="none" w:sz="0" w:space="0" w:color="auto"/>
        <w:right w:val="none" w:sz="0" w:space="0" w:color="auto"/>
      </w:divBdr>
    </w:div>
    <w:div w:id="1178890215">
      <w:bodyDiv w:val="1"/>
      <w:marLeft w:val="0"/>
      <w:marRight w:val="0"/>
      <w:marTop w:val="0"/>
      <w:marBottom w:val="0"/>
      <w:divBdr>
        <w:top w:val="none" w:sz="0" w:space="0" w:color="auto"/>
        <w:left w:val="none" w:sz="0" w:space="0" w:color="auto"/>
        <w:bottom w:val="none" w:sz="0" w:space="0" w:color="auto"/>
        <w:right w:val="none" w:sz="0" w:space="0" w:color="auto"/>
      </w:divBdr>
    </w:div>
    <w:div w:id="1179201508">
      <w:bodyDiv w:val="1"/>
      <w:marLeft w:val="0"/>
      <w:marRight w:val="0"/>
      <w:marTop w:val="0"/>
      <w:marBottom w:val="0"/>
      <w:divBdr>
        <w:top w:val="none" w:sz="0" w:space="0" w:color="auto"/>
        <w:left w:val="none" w:sz="0" w:space="0" w:color="auto"/>
        <w:bottom w:val="none" w:sz="0" w:space="0" w:color="auto"/>
        <w:right w:val="none" w:sz="0" w:space="0" w:color="auto"/>
      </w:divBdr>
    </w:div>
    <w:div w:id="1180314213">
      <w:bodyDiv w:val="1"/>
      <w:marLeft w:val="0"/>
      <w:marRight w:val="0"/>
      <w:marTop w:val="0"/>
      <w:marBottom w:val="0"/>
      <w:divBdr>
        <w:top w:val="none" w:sz="0" w:space="0" w:color="auto"/>
        <w:left w:val="none" w:sz="0" w:space="0" w:color="auto"/>
        <w:bottom w:val="none" w:sz="0" w:space="0" w:color="auto"/>
        <w:right w:val="none" w:sz="0" w:space="0" w:color="auto"/>
      </w:divBdr>
    </w:div>
    <w:div w:id="1182428136">
      <w:bodyDiv w:val="1"/>
      <w:marLeft w:val="0"/>
      <w:marRight w:val="0"/>
      <w:marTop w:val="0"/>
      <w:marBottom w:val="0"/>
      <w:divBdr>
        <w:top w:val="none" w:sz="0" w:space="0" w:color="auto"/>
        <w:left w:val="none" w:sz="0" w:space="0" w:color="auto"/>
        <w:bottom w:val="none" w:sz="0" w:space="0" w:color="auto"/>
        <w:right w:val="none" w:sz="0" w:space="0" w:color="auto"/>
      </w:divBdr>
    </w:div>
    <w:div w:id="1183399967">
      <w:bodyDiv w:val="1"/>
      <w:marLeft w:val="0"/>
      <w:marRight w:val="0"/>
      <w:marTop w:val="0"/>
      <w:marBottom w:val="0"/>
      <w:divBdr>
        <w:top w:val="none" w:sz="0" w:space="0" w:color="auto"/>
        <w:left w:val="none" w:sz="0" w:space="0" w:color="auto"/>
        <w:bottom w:val="none" w:sz="0" w:space="0" w:color="auto"/>
        <w:right w:val="none" w:sz="0" w:space="0" w:color="auto"/>
      </w:divBdr>
    </w:div>
    <w:div w:id="1186016541">
      <w:bodyDiv w:val="1"/>
      <w:marLeft w:val="0"/>
      <w:marRight w:val="0"/>
      <w:marTop w:val="0"/>
      <w:marBottom w:val="0"/>
      <w:divBdr>
        <w:top w:val="none" w:sz="0" w:space="0" w:color="auto"/>
        <w:left w:val="none" w:sz="0" w:space="0" w:color="auto"/>
        <w:bottom w:val="none" w:sz="0" w:space="0" w:color="auto"/>
        <w:right w:val="none" w:sz="0" w:space="0" w:color="auto"/>
      </w:divBdr>
    </w:div>
    <w:div w:id="1186362285">
      <w:bodyDiv w:val="1"/>
      <w:marLeft w:val="0"/>
      <w:marRight w:val="0"/>
      <w:marTop w:val="0"/>
      <w:marBottom w:val="0"/>
      <w:divBdr>
        <w:top w:val="none" w:sz="0" w:space="0" w:color="auto"/>
        <w:left w:val="none" w:sz="0" w:space="0" w:color="auto"/>
        <w:bottom w:val="none" w:sz="0" w:space="0" w:color="auto"/>
        <w:right w:val="none" w:sz="0" w:space="0" w:color="auto"/>
      </w:divBdr>
    </w:div>
    <w:div w:id="1186558863">
      <w:bodyDiv w:val="1"/>
      <w:marLeft w:val="0"/>
      <w:marRight w:val="0"/>
      <w:marTop w:val="0"/>
      <w:marBottom w:val="0"/>
      <w:divBdr>
        <w:top w:val="none" w:sz="0" w:space="0" w:color="auto"/>
        <w:left w:val="none" w:sz="0" w:space="0" w:color="auto"/>
        <w:bottom w:val="none" w:sz="0" w:space="0" w:color="auto"/>
        <w:right w:val="none" w:sz="0" w:space="0" w:color="auto"/>
      </w:divBdr>
    </w:div>
    <w:div w:id="1188643610">
      <w:bodyDiv w:val="1"/>
      <w:marLeft w:val="0"/>
      <w:marRight w:val="0"/>
      <w:marTop w:val="0"/>
      <w:marBottom w:val="0"/>
      <w:divBdr>
        <w:top w:val="none" w:sz="0" w:space="0" w:color="auto"/>
        <w:left w:val="none" w:sz="0" w:space="0" w:color="auto"/>
        <w:bottom w:val="none" w:sz="0" w:space="0" w:color="auto"/>
        <w:right w:val="none" w:sz="0" w:space="0" w:color="auto"/>
      </w:divBdr>
    </w:div>
    <w:div w:id="1191912120">
      <w:bodyDiv w:val="1"/>
      <w:marLeft w:val="0"/>
      <w:marRight w:val="0"/>
      <w:marTop w:val="0"/>
      <w:marBottom w:val="0"/>
      <w:divBdr>
        <w:top w:val="none" w:sz="0" w:space="0" w:color="auto"/>
        <w:left w:val="none" w:sz="0" w:space="0" w:color="auto"/>
        <w:bottom w:val="none" w:sz="0" w:space="0" w:color="auto"/>
        <w:right w:val="none" w:sz="0" w:space="0" w:color="auto"/>
      </w:divBdr>
    </w:div>
    <w:div w:id="1194924234">
      <w:bodyDiv w:val="1"/>
      <w:marLeft w:val="0"/>
      <w:marRight w:val="0"/>
      <w:marTop w:val="0"/>
      <w:marBottom w:val="0"/>
      <w:divBdr>
        <w:top w:val="none" w:sz="0" w:space="0" w:color="auto"/>
        <w:left w:val="none" w:sz="0" w:space="0" w:color="auto"/>
        <w:bottom w:val="none" w:sz="0" w:space="0" w:color="auto"/>
        <w:right w:val="none" w:sz="0" w:space="0" w:color="auto"/>
      </w:divBdr>
    </w:div>
    <w:div w:id="1197232016">
      <w:bodyDiv w:val="1"/>
      <w:marLeft w:val="0"/>
      <w:marRight w:val="0"/>
      <w:marTop w:val="0"/>
      <w:marBottom w:val="0"/>
      <w:divBdr>
        <w:top w:val="none" w:sz="0" w:space="0" w:color="auto"/>
        <w:left w:val="none" w:sz="0" w:space="0" w:color="auto"/>
        <w:bottom w:val="none" w:sz="0" w:space="0" w:color="auto"/>
        <w:right w:val="none" w:sz="0" w:space="0" w:color="auto"/>
      </w:divBdr>
    </w:div>
    <w:div w:id="1199468832">
      <w:bodyDiv w:val="1"/>
      <w:marLeft w:val="0"/>
      <w:marRight w:val="0"/>
      <w:marTop w:val="0"/>
      <w:marBottom w:val="0"/>
      <w:divBdr>
        <w:top w:val="none" w:sz="0" w:space="0" w:color="auto"/>
        <w:left w:val="none" w:sz="0" w:space="0" w:color="auto"/>
        <w:bottom w:val="none" w:sz="0" w:space="0" w:color="auto"/>
        <w:right w:val="none" w:sz="0" w:space="0" w:color="auto"/>
      </w:divBdr>
    </w:div>
    <w:div w:id="1200387980">
      <w:bodyDiv w:val="1"/>
      <w:marLeft w:val="0"/>
      <w:marRight w:val="0"/>
      <w:marTop w:val="0"/>
      <w:marBottom w:val="0"/>
      <w:divBdr>
        <w:top w:val="none" w:sz="0" w:space="0" w:color="auto"/>
        <w:left w:val="none" w:sz="0" w:space="0" w:color="auto"/>
        <w:bottom w:val="none" w:sz="0" w:space="0" w:color="auto"/>
        <w:right w:val="none" w:sz="0" w:space="0" w:color="auto"/>
      </w:divBdr>
    </w:div>
    <w:div w:id="1205679125">
      <w:bodyDiv w:val="1"/>
      <w:marLeft w:val="0"/>
      <w:marRight w:val="0"/>
      <w:marTop w:val="0"/>
      <w:marBottom w:val="0"/>
      <w:divBdr>
        <w:top w:val="none" w:sz="0" w:space="0" w:color="auto"/>
        <w:left w:val="none" w:sz="0" w:space="0" w:color="auto"/>
        <w:bottom w:val="none" w:sz="0" w:space="0" w:color="auto"/>
        <w:right w:val="none" w:sz="0" w:space="0" w:color="auto"/>
      </w:divBdr>
    </w:div>
    <w:div w:id="1205799970">
      <w:bodyDiv w:val="1"/>
      <w:marLeft w:val="0"/>
      <w:marRight w:val="0"/>
      <w:marTop w:val="0"/>
      <w:marBottom w:val="0"/>
      <w:divBdr>
        <w:top w:val="none" w:sz="0" w:space="0" w:color="auto"/>
        <w:left w:val="none" w:sz="0" w:space="0" w:color="auto"/>
        <w:bottom w:val="none" w:sz="0" w:space="0" w:color="auto"/>
        <w:right w:val="none" w:sz="0" w:space="0" w:color="auto"/>
      </w:divBdr>
      <w:divsChild>
        <w:div w:id="1516070906">
          <w:marLeft w:val="0"/>
          <w:marRight w:val="0"/>
          <w:marTop w:val="0"/>
          <w:marBottom w:val="0"/>
          <w:divBdr>
            <w:top w:val="none" w:sz="0" w:space="0" w:color="auto"/>
            <w:left w:val="none" w:sz="0" w:space="0" w:color="auto"/>
            <w:bottom w:val="none" w:sz="0" w:space="0" w:color="auto"/>
            <w:right w:val="none" w:sz="0" w:space="0" w:color="auto"/>
          </w:divBdr>
        </w:div>
      </w:divsChild>
    </w:div>
    <w:div w:id="1209604855">
      <w:bodyDiv w:val="1"/>
      <w:marLeft w:val="0"/>
      <w:marRight w:val="0"/>
      <w:marTop w:val="0"/>
      <w:marBottom w:val="0"/>
      <w:divBdr>
        <w:top w:val="none" w:sz="0" w:space="0" w:color="auto"/>
        <w:left w:val="none" w:sz="0" w:space="0" w:color="auto"/>
        <w:bottom w:val="none" w:sz="0" w:space="0" w:color="auto"/>
        <w:right w:val="none" w:sz="0" w:space="0" w:color="auto"/>
      </w:divBdr>
    </w:div>
    <w:div w:id="1210990768">
      <w:bodyDiv w:val="1"/>
      <w:marLeft w:val="0"/>
      <w:marRight w:val="0"/>
      <w:marTop w:val="0"/>
      <w:marBottom w:val="0"/>
      <w:divBdr>
        <w:top w:val="none" w:sz="0" w:space="0" w:color="auto"/>
        <w:left w:val="none" w:sz="0" w:space="0" w:color="auto"/>
        <w:bottom w:val="none" w:sz="0" w:space="0" w:color="auto"/>
        <w:right w:val="none" w:sz="0" w:space="0" w:color="auto"/>
      </w:divBdr>
    </w:div>
    <w:div w:id="1223905037">
      <w:bodyDiv w:val="1"/>
      <w:marLeft w:val="0"/>
      <w:marRight w:val="0"/>
      <w:marTop w:val="0"/>
      <w:marBottom w:val="0"/>
      <w:divBdr>
        <w:top w:val="none" w:sz="0" w:space="0" w:color="auto"/>
        <w:left w:val="none" w:sz="0" w:space="0" w:color="auto"/>
        <w:bottom w:val="none" w:sz="0" w:space="0" w:color="auto"/>
        <w:right w:val="none" w:sz="0" w:space="0" w:color="auto"/>
      </w:divBdr>
    </w:div>
    <w:div w:id="1224952499">
      <w:bodyDiv w:val="1"/>
      <w:marLeft w:val="0"/>
      <w:marRight w:val="0"/>
      <w:marTop w:val="0"/>
      <w:marBottom w:val="0"/>
      <w:divBdr>
        <w:top w:val="none" w:sz="0" w:space="0" w:color="auto"/>
        <w:left w:val="none" w:sz="0" w:space="0" w:color="auto"/>
        <w:bottom w:val="none" w:sz="0" w:space="0" w:color="auto"/>
        <w:right w:val="none" w:sz="0" w:space="0" w:color="auto"/>
      </w:divBdr>
    </w:div>
    <w:div w:id="1226910986">
      <w:bodyDiv w:val="1"/>
      <w:marLeft w:val="0"/>
      <w:marRight w:val="0"/>
      <w:marTop w:val="0"/>
      <w:marBottom w:val="0"/>
      <w:divBdr>
        <w:top w:val="none" w:sz="0" w:space="0" w:color="auto"/>
        <w:left w:val="none" w:sz="0" w:space="0" w:color="auto"/>
        <w:bottom w:val="none" w:sz="0" w:space="0" w:color="auto"/>
        <w:right w:val="none" w:sz="0" w:space="0" w:color="auto"/>
      </w:divBdr>
      <w:divsChild>
        <w:div w:id="2000232132">
          <w:marLeft w:val="0"/>
          <w:marRight w:val="0"/>
          <w:marTop w:val="0"/>
          <w:marBottom w:val="0"/>
          <w:divBdr>
            <w:top w:val="none" w:sz="0" w:space="0" w:color="auto"/>
            <w:left w:val="none" w:sz="0" w:space="0" w:color="auto"/>
            <w:bottom w:val="none" w:sz="0" w:space="0" w:color="auto"/>
            <w:right w:val="none" w:sz="0" w:space="0" w:color="auto"/>
          </w:divBdr>
          <w:divsChild>
            <w:div w:id="160668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43343">
      <w:bodyDiv w:val="1"/>
      <w:marLeft w:val="0"/>
      <w:marRight w:val="0"/>
      <w:marTop w:val="0"/>
      <w:marBottom w:val="0"/>
      <w:divBdr>
        <w:top w:val="none" w:sz="0" w:space="0" w:color="auto"/>
        <w:left w:val="none" w:sz="0" w:space="0" w:color="auto"/>
        <w:bottom w:val="none" w:sz="0" w:space="0" w:color="auto"/>
        <w:right w:val="none" w:sz="0" w:space="0" w:color="auto"/>
      </w:divBdr>
    </w:div>
    <w:div w:id="1233585104">
      <w:bodyDiv w:val="1"/>
      <w:marLeft w:val="0"/>
      <w:marRight w:val="0"/>
      <w:marTop w:val="0"/>
      <w:marBottom w:val="0"/>
      <w:divBdr>
        <w:top w:val="none" w:sz="0" w:space="0" w:color="auto"/>
        <w:left w:val="none" w:sz="0" w:space="0" w:color="auto"/>
        <w:bottom w:val="none" w:sz="0" w:space="0" w:color="auto"/>
        <w:right w:val="none" w:sz="0" w:space="0" w:color="auto"/>
      </w:divBdr>
    </w:div>
    <w:div w:id="1234049942">
      <w:bodyDiv w:val="1"/>
      <w:marLeft w:val="0"/>
      <w:marRight w:val="0"/>
      <w:marTop w:val="0"/>
      <w:marBottom w:val="0"/>
      <w:divBdr>
        <w:top w:val="none" w:sz="0" w:space="0" w:color="auto"/>
        <w:left w:val="none" w:sz="0" w:space="0" w:color="auto"/>
        <w:bottom w:val="none" w:sz="0" w:space="0" w:color="auto"/>
        <w:right w:val="none" w:sz="0" w:space="0" w:color="auto"/>
      </w:divBdr>
    </w:div>
    <w:div w:id="1234243632">
      <w:bodyDiv w:val="1"/>
      <w:marLeft w:val="0"/>
      <w:marRight w:val="0"/>
      <w:marTop w:val="0"/>
      <w:marBottom w:val="0"/>
      <w:divBdr>
        <w:top w:val="none" w:sz="0" w:space="0" w:color="auto"/>
        <w:left w:val="none" w:sz="0" w:space="0" w:color="auto"/>
        <w:bottom w:val="none" w:sz="0" w:space="0" w:color="auto"/>
        <w:right w:val="none" w:sz="0" w:space="0" w:color="auto"/>
      </w:divBdr>
    </w:div>
    <w:div w:id="1234580764">
      <w:bodyDiv w:val="1"/>
      <w:marLeft w:val="0"/>
      <w:marRight w:val="0"/>
      <w:marTop w:val="0"/>
      <w:marBottom w:val="0"/>
      <w:divBdr>
        <w:top w:val="none" w:sz="0" w:space="0" w:color="auto"/>
        <w:left w:val="none" w:sz="0" w:space="0" w:color="auto"/>
        <w:bottom w:val="none" w:sz="0" w:space="0" w:color="auto"/>
        <w:right w:val="none" w:sz="0" w:space="0" w:color="auto"/>
      </w:divBdr>
    </w:div>
    <w:div w:id="1235354202">
      <w:bodyDiv w:val="1"/>
      <w:marLeft w:val="0"/>
      <w:marRight w:val="0"/>
      <w:marTop w:val="0"/>
      <w:marBottom w:val="0"/>
      <w:divBdr>
        <w:top w:val="none" w:sz="0" w:space="0" w:color="auto"/>
        <w:left w:val="none" w:sz="0" w:space="0" w:color="auto"/>
        <w:bottom w:val="none" w:sz="0" w:space="0" w:color="auto"/>
        <w:right w:val="none" w:sz="0" w:space="0" w:color="auto"/>
      </w:divBdr>
      <w:divsChild>
        <w:div w:id="607784062">
          <w:marLeft w:val="0"/>
          <w:marRight w:val="0"/>
          <w:marTop w:val="0"/>
          <w:marBottom w:val="0"/>
          <w:divBdr>
            <w:top w:val="none" w:sz="0" w:space="0" w:color="auto"/>
            <w:left w:val="none" w:sz="0" w:space="0" w:color="auto"/>
            <w:bottom w:val="none" w:sz="0" w:space="0" w:color="auto"/>
            <w:right w:val="none" w:sz="0" w:space="0" w:color="auto"/>
          </w:divBdr>
          <w:divsChild>
            <w:div w:id="31899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89140">
      <w:bodyDiv w:val="1"/>
      <w:marLeft w:val="0"/>
      <w:marRight w:val="0"/>
      <w:marTop w:val="0"/>
      <w:marBottom w:val="0"/>
      <w:divBdr>
        <w:top w:val="none" w:sz="0" w:space="0" w:color="auto"/>
        <w:left w:val="none" w:sz="0" w:space="0" w:color="auto"/>
        <w:bottom w:val="none" w:sz="0" w:space="0" w:color="auto"/>
        <w:right w:val="none" w:sz="0" w:space="0" w:color="auto"/>
      </w:divBdr>
    </w:div>
    <w:div w:id="1237209304">
      <w:bodyDiv w:val="1"/>
      <w:marLeft w:val="0"/>
      <w:marRight w:val="0"/>
      <w:marTop w:val="0"/>
      <w:marBottom w:val="0"/>
      <w:divBdr>
        <w:top w:val="none" w:sz="0" w:space="0" w:color="auto"/>
        <w:left w:val="none" w:sz="0" w:space="0" w:color="auto"/>
        <w:bottom w:val="none" w:sz="0" w:space="0" w:color="auto"/>
        <w:right w:val="none" w:sz="0" w:space="0" w:color="auto"/>
      </w:divBdr>
    </w:div>
    <w:div w:id="1238134107">
      <w:bodyDiv w:val="1"/>
      <w:marLeft w:val="0"/>
      <w:marRight w:val="0"/>
      <w:marTop w:val="0"/>
      <w:marBottom w:val="0"/>
      <w:divBdr>
        <w:top w:val="none" w:sz="0" w:space="0" w:color="auto"/>
        <w:left w:val="none" w:sz="0" w:space="0" w:color="auto"/>
        <w:bottom w:val="none" w:sz="0" w:space="0" w:color="auto"/>
        <w:right w:val="none" w:sz="0" w:space="0" w:color="auto"/>
      </w:divBdr>
    </w:div>
    <w:div w:id="1247499436">
      <w:bodyDiv w:val="1"/>
      <w:marLeft w:val="0"/>
      <w:marRight w:val="0"/>
      <w:marTop w:val="0"/>
      <w:marBottom w:val="0"/>
      <w:divBdr>
        <w:top w:val="none" w:sz="0" w:space="0" w:color="auto"/>
        <w:left w:val="none" w:sz="0" w:space="0" w:color="auto"/>
        <w:bottom w:val="none" w:sz="0" w:space="0" w:color="auto"/>
        <w:right w:val="none" w:sz="0" w:space="0" w:color="auto"/>
      </w:divBdr>
    </w:div>
    <w:div w:id="1259101875">
      <w:bodyDiv w:val="1"/>
      <w:marLeft w:val="0"/>
      <w:marRight w:val="0"/>
      <w:marTop w:val="0"/>
      <w:marBottom w:val="0"/>
      <w:divBdr>
        <w:top w:val="none" w:sz="0" w:space="0" w:color="auto"/>
        <w:left w:val="none" w:sz="0" w:space="0" w:color="auto"/>
        <w:bottom w:val="none" w:sz="0" w:space="0" w:color="auto"/>
        <w:right w:val="none" w:sz="0" w:space="0" w:color="auto"/>
      </w:divBdr>
    </w:div>
    <w:div w:id="1259631360">
      <w:bodyDiv w:val="1"/>
      <w:marLeft w:val="0"/>
      <w:marRight w:val="0"/>
      <w:marTop w:val="0"/>
      <w:marBottom w:val="0"/>
      <w:divBdr>
        <w:top w:val="none" w:sz="0" w:space="0" w:color="auto"/>
        <w:left w:val="none" w:sz="0" w:space="0" w:color="auto"/>
        <w:bottom w:val="none" w:sz="0" w:space="0" w:color="auto"/>
        <w:right w:val="none" w:sz="0" w:space="0" w:color="auto"/>
      </w:divBdr>
    </w:div>
    <w:div w:id="1267466645">
      <w:bodyDiv w:val="1"/>
      <w:marLeft w:val="0"/>
      <w:marRight w:val="0"/>
      <w:marTop w:val="0"/>
      <w:marBottom w:val="0"/>
      <w:divBdr>
        <w:top w:val="none" w:sz="0" w:space="0" w:color="auto"/>
        <w:left w:val="none" w:sz="0" w:space="0" w:color="auto"/>
        <w:bottom w:val="none" w:sz="0" w:space="0" w:color="auto"/>
        <w:right w:val="none" w:sz="0" w:space="0" w:color="auto"/>
      </w:divBdr>
    </w:div>
    <w:div w:id="1271353785">
      <w:bodyDiv w:val="1"/>
      <w:marLeft w:val="0"/>
      <w:marRight w:val="0"/>
      <w:marTop w:val="0"/>
      <w:marBottom w:val="0"/>
      <w:divBdr>
        <w:top w:val="none" w:sz="0" w:space="0" w:color="auto"/>
        <w:left w:val="none" w:sz="0" w:space="0" w:color="auto"/>
        <w:bottom w:val="none" w:sz="0" w:space="0" w:color="auto"/>
        <w:right w:val="none" w:sz="0" w:space="0" w:color="auto"/>
      </w:divBdr>
    </w:div>
    <w:div w:id="1272201192">
      <w:bodyDiv w:val="1"/>
      <w:marLeft w:val="0"/>
      <w:marRight w:val="0"/>
      <w:marTop w:val="0"/>
      <w:marBottom w:val="0"/>
      <w:divBdr>
        <w:top w:val="none" w:sz="0" w:space="0" w:color="auto"/>
        <w:left w:val="none" w:sz="0" w:space="0" w:color="auto"/>
        <w:bottom w:val="none" w:sz="0" w:space="0" w:color="auto"/>
        <w:right w:val="none" w:sz="0" w:space="0" w:color="auto"/>
      </w:divBdr>
    </w:div>
    <w:div w:id="1272663849">
      <w:bodyDiv w:val="1"/>
      <w:marLeft w:val="0"/>
      <w:marRight w:val="0"/>
      <w:marTop w:val="0"/>
      <w:marBottom w:val="0"/>
      <w:divBdr>
        <w:top w:val="none" w:sz="0" w:space="0" w:color="auto"/>
        <w:left w:val="none" w:sz="0" w:space="0" w:color="auto"/>
        <w:bottom w:val="none" w:sz="0" w:space="0" w:color="auto"/>
        <w:right w:val="none" w:sz="0" w:space="0" w:color="auto"/>
      </w:divBdr>
    </w:div>
    <w:div w:id="1274365167">
      <w:bodyDiv w:val="1"/>
      <w:marLeft w:val="0"/>
      <w:marRight w:val="0"/>
      <w:marTop w:val="0"/>
      <w:marBottom w:val="0"/>
      <w:divBdr>
        <w:top w:val="none" w:sz="0" w:space="0" w:color="auto"/>
        <w:left w:val="none" w:sz="0" w:space="0" w:color="auto"/>
        <w:bottom w:val="none" w:sz="0" w:space="0" w:color="auto"/>
        <w:right w:val="none" w:sz="0" w:space="0" w:color="auto"/>
      </w:divBdr>
      <w:divsChild>
        <w:div w:id="2024938601">
          <w:marLeft w:val="0"/>
          <w:marRight w:val="0"/>
          <w:marTop w:val="0"/>
          <w:marBottom w:val="0"/>
          <w:divBdr>
            <w:top w:val="none" w:sz="0" w:space="0" w:color="auto"/>
            <w:left w:val="none" w:sz="0" w:space="0" w:color="auto"/>
            <w:bottom w:val="none" w:sz="0" w:space="0" w:color="auto"/>
            <w:right w:val="none" w:sz="0" w:space="0" w:color="auto"/>
          </w:divBdr>
          <w:divsChild>
            <w:div w:id="1681815040">
              <w:marLeft w:val="0"/>
              <w:marRight w:val="0"/>
              <w:marTop w:val="0"/>
              <w:marBottom w:val="0"/>
              <w:divBdr>
                <w:top w:val="none" w:sz="0" w:space="0" w:color="auto"/>
                <w:left w:val="none" w:sz="0" w:space="0" w:color="auto"/>
                <w:bottom w:val="none" w:sz="0" w:space="0" w:color="auto"/>
                <w:right w:val="none" w:sz="0" w:space="0" w:color="auto"/>
              </w:divBdr>
              <w:divsChild>
                <w:div w:id="1714040400">
                  <w:marLeft w:val="0"/>
                  <w:marRight w:val="0"/>
                  <w:marTop w:val="0"/>
                  <w:marBottom w:val="0"/>
                  <w:divBdr>
                    <w:top w:val="none" w:sz="0" w:space="0" w:color="auto"/>
                    <w:left w:val="none" w:sz="0" w:space="0" w:color="auto"/>
                    <w:bottom w:val="none" w:sz="0" w:space="0" w:color="auto"/>
                    <w:right w:val="none" w:sz="0" w:space="0" w:color="auto"/>
                  </w:divBdr>
                </w:div>
                <w:div w:id="1540892623">
                  <w:marLeft w:val="0"/>
                  <w:marRight w:val="0"/>
                  <w:marTop w:val="0"/>
                  <w:marBottom w:val="0"/>
                  <w:divBdr>
                    <w:top w:val="none" w:sz="0" w:space="0" w:color="auto"/>
                    <w:left w:val="none" w:sz="0" w:space="0" w:color="auto"/>
                    <w:bottom w:val="none" w:sz="0" w:space="0" w:color="auto"/>
                    <w:right w:val="none" w:sz="0" w:space="0" w:color="auto"/>
                  </w:divBdr>
                </w:div>
                <w:div w:id="993219701">
                  <w:marLeft w:val="0"/>
                  <w:marRight w:val="0"/>
                  <w:marTop w:val="0"/>
                  <w:marBottom w:val="0"/>
                  <w:divBdr>
                    <w:top w:val="none" w:sz="0" w:space="0" w:color="auto"/>
                    <w:left w:val="none" w:sz="0" w:space="0" w:color="auto"/>
                    <w:bottom w:val="none" w:sz="0" w:space="0" w:color="auto"/>
                    <w:right w:val="none" w:sz="0" w:space="0" w:color="auto"/>
                  </w:divBdr>
                </w:div>
                <w:div w:id="678628778">
                  <w:marLeft w:val="0"/>
                  <w:marRight w:val="0"/>
                  <w:marTop w:val="0"/>
                  <w:marBottom w:val="0"/>
                  <w:divBdr>
                    <w:top w:val="none" w:sz="0" w:space="0" w:color="auto"/>
                    <w:left w:val="none" w:sz="0" w:space="0" w:color="auto"/>
                    <w:bottom w:val="none" w:sz="0" w:space="0" w:color="auto"/>
                    <w:right w:val="none" w:sz="0" w:space="0" w:color="auto"/>
                  </w:divBdr>
                </w:div>
                <w:div w:id="1307127946">
                  <w:marLeft w:val="0"/>
                  <w:marRight w:val="0"/>
                  <w:marTop w:val="0"/>
                  <w:marBottom w:val="0"/>
                  <w:divBdr>
                    <w:top w:val="none" w:sz="0" w:space="0" w:color="auto"/>
                    <w:left w:val="none" w:sz="0" w:space="0" w:color="auto"/>
                    <w:bottom w:val="none" w:sz="0" w:space="0" w:color="auto"/>
                    <w:right w:val="none" w:sz="0" w:space="0" w:color="auto"/>
                  </w:divBdr>
                </w:div>
                <w:div w:id="955794769">
                  <w:marLeft w:val="0"/>
                  <w:marRight w:val="0"/>
                  <w:marTop w:val="0"/>
                  <w:marBottom w:val="0"/>
                  <w:divBdr>
                    <w:top w:val="none" w:sz="0" w:space="0" w:color="auto"/>
                    <w:left w:val="none" w:sz="0" w:space="0" w:color="auto"/>
                    <w:bottom w:val="none" w:sz="0" w:space="0" w:color="auto"/>
                    <w:right w:val="none" w:sz="0" w:space="0" w:color="auto"/>
                  </w:divBdr>
                </w:div>
                <w:div w:id="132385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028562">
      <w:bodyDiv w:val="1"/>
      <w:marLeft w:val="0"/>
      <w:marRight w:val="0"/>
      <w:marTop w:val="0"/>
      <w:marBottom w:val="0"/>
      <w:divBdr>
        <w:top w:val="none" w:sz="0" w:space="0" w:color="auto"/>
        <w:left w:val="none" w:sz="0" w:space="0" w:color="auto"/>
        <w:bottom w:val="none" w:sz="0" w:space="0" w:color="auto"/>
        <w:right w:val="none" w:sz="0" w:space="0" w:color="auto"/>
      </w:divBdr>
    </w:div>
    <w:div w:id="1282417962">
      <w:bodyDiv w:val="1"/>
      <w:marLeft w:val="0"/>
      <w:marRight w:val="0"/>
      <w:marTop w:val="0"/>
      <w:marBottom w:val="0"/>
      <w:divBdr>
        <w:top w:val="none" w:sz="0" w:space="0" w:color="auto"/>
        <w:left w:val="none" w:sz="0" w:space="0" w:color="auto"/>
        <w:bottom w:val="none" w:sz="0" w:space="0" w:color="auto"/>
        <w:right w:val="none" w:sz="0" w:space="0" w:color="auto"/>
      </w:divBdr>
      <w:divsChild>
        <w:div w:id="1162618304">
          <w:marLeft w:val="0"/>
          <w:marRight w:val="0"/>
          <w:marTop w:val="0"/>
          <w:marBottom w:val="0"/>
          <w:divBdr>
            <w:top w:val="none" w:sz="0" w:space="0" w:color="auto"/>
            <w:left w:val="none" w:sz="0" w:space="0" w:color="auto"/>
            <w:bottom w:val="none" w:sz="0" w:space="0" w:color="auto"/>
            <w:right w:val="none" w:sz="0" w:space="0" w:color="auto"/>
          </w:divBdr>
          <w:divsChild>
            <w:div w:id="211119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68439">
      <w:bodyDiv w:val="1"/>
      <w:marLeft w:val="0"/>
      <w:marRight w:val="0"/>
      <w:marTop w:val="0"/>
      <w:marBottom w:val="0"/>
      <w:divBdr>
        <w:top w:val="none" w:sz="0" w:space="0" w:color="auto"/>
        <w:left w:val="none" w:sz="0" w:space="0" w:color="auto"/>
        <w:bottom w:val="none" w:sz="0" w:space="0" w:color="auto"/>
        <w:right w:val="none" w:sz="0" w:space="0" w:color="auto"/>
      </w:divBdr>
    </w:div>
    <w:div w:id="1286424714">
      <w:bodyDiv w:val="1"/>
      <w:marLeft w:val="0"/>
      <w:marRight w:val="0"/>
      <w:marTop w:val="0"/>
      <w:marBottom w:val="0"/>
      <w:divBdr>
        <w:top w:val="none" w:sz="0" w:space="0" w:color="auto"/>
        <w:left w:val="none" w:sz="0" w:space="0" w:color="auto"/>
        <w:bottom w:val="none" w:sz="0" w:space="0" w:color="auto"/>
        <w:right w:val="none" w:sz="0" w:space="0" w:color="auto"/>
      </w:divBdr>
    </w:div>
    <w:div w:id="1287391961">
      <w:bodyDiv w:val="1"/>
      <w:marLeft w:val="0"/>
      <w:marRight w:val="0"/>
      <w:marTop w:val="0"/>
      <w:marBottom w:val="0"/>
      <w:divBdr>
        <w:top w:val="none" w:sz="0" w:space="0" w:color="auto"/>
        <w:left w:val="none" w:sz="0" w:space="0" w:color="auto"/>
        <w:bottom w:val="none" w:sz="0" w:space="0" w:color="auto"/>
        <w:right w:val="none" w:sz="0" w:space="0" w:color="auto"/>
      </w:divBdr>
    </w:div>
    <w:div w:id="1287925879">
      <w:bodyDiv w:val="1"/>
      <w:marLeft w:val="0"/>
      <w:marRight w:val="0"/>
      <w:marTop w:val="0"/>
      <w:marBottom w:val="0"/>
      <w:divBdr>
        <w:top w:val="none" w:sz="0" w:space="0" w:color="auto"/>
        <w:left w:val="none" w:sz="0" w:space="0" w:color="auto"/>
        <w:bottom w:val="none" w:sz="0" w:space="0" w:color="auto"/>
        <w:right w:val="none" w:sz="0" w:space="0" w:color="auto"/>
      </w:divBdr>
    </w:div>
    <w:div w:id="1292705629">
      <w:bodyDiv w:val="1"/>
      <w:marLeft w:val="0"/>
      <w:marRight w:val="0"/>
      <w:marTop w:val="0"/>
      <w:marBottom w:val="0"/>
      <w:divBdr>
        <w:top w:val="none" w:sz="0" w:space="0" w:color="auto"/>
        <w:left w:val="none" w:sz="0" w:space="0" w:color="auto"/>
        <w:bottom w:val="none" w:sz="0" w:space="0" w:color="auto"/>
        <w:right w:val="none" w:sz="0" w:space="0" w:color="auto"/>
      </w:divBdr>
    </w:div>
    <w:div w:id="1296178969">
      <w:bodyDiv w:val="1"/>
      <w:marLeft w:val="0"/>
      <w:marRight w:val="0"/>
      <w:marTop w:val="0"/>
      <w:marBottom w:val="0"/>
      <w:divBdr>
        <w:top w:val="none" w:sz="0" w:space="0" w:color="auto"/>
        <w:left w:val="none" w:sz="0" w:space="0" w:color="auto"/>
        <w:bottom w:val="none" w:sz="0" w:space="0" w:color="auto"/>
        <w:right w:val="none" w:sz="0" w:space="0" w:color="auto"/>
      </w:divBdr>
    </w:div>
    <w:div w:id="1297294028">
      <w:bodyDiv w:val="1"/>
      <w:marLeft w:val="0"/>
      <w:marRight w:val="0"/>
      <w:marTop w:val="0"/>
      <w:marBottom w:val="0"/>
      <w:divBdr>
        <w:top w:val="none" w:sz="0" w:space="0" w:color="auto"/>
        <w:left w:val="none" w:sz="0" w:space="0" w:color="auto"/>
        <w:bottom w:val="none" w:sz="0" w:space="0" w:color="auto"/>
        <w:right w:val="none" w:sz="0" w:space="0" w:color="auto"/>
      </w:divBdr>
    </w:div>
    <w:div w:id="1298755280">
      <w:bodyDiv w:val="1"/>
      <w:marLeft w:val="0"/>
      <w:marRight w:val="0"/>
      <w:marTop w:val="0"/>
      <w:marBottom w:val="0"/>
      <w:divBdr>
        <w:top w:val="none" w:sz="0" w:space="0" w:color="auto"/>
        <w:left w:val="none" w:sz="0" w:space="0" w:color="auto"/>
        <w:bottom w:val="none" w:sz="0" w:space="0" w:color="auto"/>
        <w:right w:val="none" w:sz="0" w:space="0" w:color="auto"/>
      </w:divBdr>
      <w:divsChild>
        <w:div w:id="1849245656">
          <w:marLeft w:val="0"/>
          <w:marRight w:val="0"/>
          <w:marTop w:val="0"/>
          <w:marBottom w:val="0"/>
          <w:divBdr>
            <w:top w:val="none" w:sz="0" w:space="0" w:color="auto"/>
            <w:left w:val="none" w:sz="0" w:space="0" w:color="auto"/>
            <w:bottom w:val="none" w:sz="0" w:space="0" w:color="auto"/>
            <w:right w:val="none" w:sz="0" w:space="0" w:color="auto"/>
          </w:divBdr>
          <w:divsChild>
            <w:div w:id="1161505284">
              <w:marLeft w:val="0"/>
              <w:marRight w:val="0"/>
              <w:marTop w:val="0"/>
              <w:marBottom w:val="0"/>
              <w:divBdr>
                <w:top w:val="none" w:sz="0" w:space="0" w:color="auto"/>
                <w:left w:val="none" w:sz="0" w:space="0" w:color="auto"/>
                <w:bottom w:val="none" w:sz="0" w:space="0" w:color="auto"/>
                <w:right w:val="none" w:sz="0" w:space="0" w:color="auto"/>
              </w:divBdr>
            </w:div>
            <w:div w:id="1828863254">
              <w:marLeft w:val="0"/>
              <w:marRight w:val="0"/>
              <w:marTop w:val="0"/>
              <w:marBottom w:val="0"/>
              <w:divBdr>
                <w:top w:val="none" w:sz="0" w:space="0" w:color="auto"/>
                <w:left w:val="none" w:sz="0" w:space="0" w:color="auto"/>
                <w:bottom w:val="none" w:sz="0" w:space="0" w:color="auto"/>
                <w:right w:val="none" w:sz="0" w:space="0" w:color="auto"/>
              </w:divBdr>
            </w:div>
            <w:div w:id="378011993">
              <w:marLeft w:val="0"/>
              <w:marRight w:val="0"/>
              <w:marTop w:val="0"/>
              <w:marBottom w:val="0"/>
              <w:divBdr>
                <w:top w:val="none" w:sz="0" w:space="0" w:color="auto"/>
                <w:left w:val="none" w:sz="0" w:space="0" w:color="auto"/>
                <w:bottom w:val="none" w:sz="0" w:space="0" w:color="auto"/>
                <w:right w:val="none" w:sz="0" w:space="0" w:color="auto"/>
              </w:divBdr>
            </w:div>
            <w:div w:id="944768557">
              <w:marLeft w:val="0"/>
              <w:marRight w:val="0"/>
              <w:marTop w:val="0"/>
              <w:marBottom w:val="0"/>
              <w:divBdr>
                <w:top w:val="none" w:sz="0" w:space="0" w:color="auto"/>
                <w:left w:val="none" w:sz="0" w:space="0" w:color="auto"/>
                <w:bottom w:val="none" w:sz="0" w:space="0" w:color="auto"/>
                <w:right w:val="none" w:sz="0" w:space="0" w:color="auto"/>
              </w:divBdr>
            </w:div>
            <w:div w:id="178495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92721">
      <w:bodyDiv w:val="1"/>
      <w:marLeft w:val="0"/>
      <w:marRight w:val="0"/>
      <w:marTop w:val="0"/>
      <w:marBottom w:val="0"/>
      <w:divBdr>
        <w:top w:val="none" w:sz="0" w:space="0" w:color="auto"/>
        <w:left w:val="none" w:sz="0" w:space="0" w:color="auto"/>
        <w:bottom w:val="none" w:sz="0" w:space="0" w:color="auto"/>
        <w:right w:val="none" w:sz="0" w:space="0" w:color="auto"/>
      </w:divBdr>
    </w:div>
    <w:div w:id="1306550042">
      <w:bodyDiv w:val="1"/>
      <w:marLeft w:val="0"/>
      <w:marRight w:val="0"/>
      <w:marTop w:val="0"/>
      <w:marBottom w:val="0"/>
      <w:divBdr>
        <w:top w:val="none" w:sz="0" w:space="0" w:color="auto"/>
        <w:left w:val="none" w:sz="0" w:space="0" w:color="auto"/>
        <w:bottom w:val="none" w:sz="0" w:space="0" w:color="auto"/>
        <w:right w:val="none" w:sz="0" w:space="0" w:color="auto"/>
      </w:divBdr>
    </w:div>
    <w:div w:id="1308129346">
      <w:bodyDiv w:val="1"/>
      <w:marLeft w:val="0"/>
      <w:marRight w:val="0"/>
      <w:marTop w:val="0"/>
      <w:marBottom w:val="0"/>
      <w:divBdr>
        <w:top w:val="none" w:sz="0" w:space="0" w:color="auto"/>
        <w:left w:val="none" w:sz="0" w:space="0" w:color="auto"/>
        <w:bottom w:val="none" w:sz="0" w:space="0" w:color="auto"/>
        <w:right w:val="none" w:sz="0" w:space="0" w:color="auto"/>
      </w:divBdr>
    </w:div>
    <w:div w:id="1308582619">
      <w:bodyDiv w:val="1"/>
      <w:marLeft w:val="0"/>
      <w:marRight w:val="0"/>
      <w:marTop w:val="0"/>
      <w:marBottom w:val="0"/>
      <w:divBdr>
        <w:top w:val="none" w:sz="0" w:space="0" w:color="auto"/>
        <w:left w:val="none" w:sz="0" w:space="0" w:color="auto"/>
        <w:bottom w:val="none" w:sz="0" w:space="0" w:color="auto"/>
        <w:right w:val="none" w:sz="0" w:space="0" w:color="auto"/>
      </w:divBdr>
    </w:div>
    <w:div w:id="1309048235">
      <w:bodyDiv w:val="1"/>
      <w:marLeft w:val="0"/>
      <w:marRight w:val="0"/>
      <w:marTop w:val="0"/>
      <w:marBottom w:val="0"/>
      <w:divBdr>
        <w:top w:val="none" w:sz="0" w:space="0" w:color="auto"/>
        <w:left w:val="none" w:sz="0" w:space="0" w:color="auto"/>
        <w:bottom w:val="none" w:sz="0" w:space="0" w:color="auto"/>
        <w:right w:val="none" w:sz="0" w:space="0" w:color="auto"/>
      </w:divBdr>
    </w:div>
    <w:div w:id="1311179628">
      <w:bodyDiv w:val="1"/>
      <w:marLeft w:val="0"/>
      <w:marRight w:val="0"/>
      <w:marTop w:val="0"/>
      <w:marBottom w:val="0"/>
      <w:divBdr>
        <w:top w:val="none" w:sz="0" w:space="0" w:color="auto"/>
        <w:left w:val="none" w:sz="0" w:space="0" w:color="auto"/>
        <w:bottom w:val="none" w:sz="0" w:space="0" w:color="auto"/>
        <w:right w:val="none" w:sz="0" w:space="0" w:color="auto"/>
      </w:divBdr>
    </w:div>
    <w:div w:id="1316179858">
      <w:bodyDiv w:val="1"/>
      <w:marLeft w:val="0"/>
      <w:marRight w:val="0"/>
      <w:marTop w:val="0"/>
      <w:marBottom w:val="0"/>
      <w:divBdr>
        <w:top w:val="none" w:sz="0" w:space="0" w:color="auto"/>
        <w:left w:val="none" w:sz="0" w:space="0" w:color="auto"/>
        <w:bottom w:val="none" w:sz="0" w:space="0" w:color="auto"/>
        <w:right w:val="none" w:sz="0" w:space="0" w:color="auto"/>
      </w:divBdr>
    </w:div>
    <w:div w:id="1316954109">
      <w:bodyDiv w:val="1"/>
      <w:marLeft w:val="0"/>
      <w:marRight w:val="0"/>
      <w:marTop w:val="0"/>
      <w:marBottom w:val="0"/>
      <w:divBdr>
        <w:top w:val="none" w:sz="0" w:space="0" w:color="auto"/>
        <w:left w:val="none" w:sz="0" w:space="0" w:color="auto"/>
        <w:bottom w:val="none" w:sz="0" w:space="0" w:color="auto"/>
        <w:right w:val="none" w:sz="0" w:space="0" w:color="auto"/>
      </w:divBdr>
    </w:div>
    <w:div w:id="1318727367">
      <w:bodyDiv w:val="1"/>
      <w:marLeft w:val="0"/>
      <w:marRight w:val="0"/>
      <w:marTop w:val="0"/>
      <w:marBottom w:val="0"/>
      <w:divBdr>
        <w:top w:val="none" w:sz="0" w:space="0" w:color="auto"/>
        <w:left w:val="none" w:sz="0" w:space="0" w:color="auto"/>
        <w:bottom w:val="none" w:sz="0" w:space="0" w:color="auto"/>
        <w:right w:val="none" w:sz="0" w:space="0" w:color="auto"/>
      </w:divBdr>
    </w:div>
    <w:div w:id="1319724021">
      <w:bodyDiv w:val="1"/>
      <w:marLeft w:val="0"/>
      <w:marRight w:val="0"/>
      <w:marTop w:val="0"/>
      <w:marBottom w:val="0"/>
      <w:divBdr>
        <w:top w:val="none" w:sz="0" w:space="0" w:color="auto"/>
        <w:left w:val="none" w:sz="0" w:space="0" w:color="auto"/>
        <w:bottom w:val="none" w:sz="0" w:space="0" w:color="auto"/>
        <w:right w:val="none" w:sz="0" w:space="0" w:color="auto"/>
      </w:divBdr>
    </w:div>
    <w:div w:id="1321616050">
      <w:bodyDiv w:val="1"/>
      <w:marLeft w:val="0"/>
      <w:marRight w:val="0"/>
      <w:marTop w:val="0"/>
      <w:marBottom w:val="0"/>
      <w:divBdr>
        <w:top w:val="none" w:sz="0" w:space="0" w:color="auto"/>
        <w:left w:val="none" w:sz="0" w:space="0" w:color="auto"/>
        <w:bottom w:val="none" w:sz="0" w:space="0" w:color="auto"/>
        <w:right w:val="none" w:sz="0" w:space="0" w:color="auto"/>
      </w:divBdr>
    </w:div>
    <w:div w:id="1325162032">
      <w:bodyDiv w:val="1"/>
      <w:marLeft w:val="0"/>
      <w:marRight w:val="0"/>
      <w:marTop w:val="0"/>
      <w:marBottom w:val="0"/>
      <w:divBdr>
        <w:top w:val="none" w:sz="0" w:space="0" w:color="auto"/>
        <w:left w:val="none" w:sz="0" w:space="0" w:color="auto"/>
        <w:bottom w:val="none" w:sz="0" w:space="0" w:color="auto"/>
        <w:right w:val="none" w:sz="0" w:space="0" w:color="auto"/>
      </w:divBdr>
    </w:div>
    <w:div w:id="1328480831">
      <w:bodyDiv w:val="1"/>
      <w:marLeft w:val="0"/>
      <w:marRight w:val="0"/>
      <w:marTop w:val="0"/>
      <w:marBottom w:val="0"/>
      <w:divBdr>
        <w:top w:val="none" w:sz="0" w:space="0" w:color="auto"/>
        <w:left w:val="none" w:sz="0" w:space="0" w:color="auto"/>
        <w:bottom w:val="none" w:sz="0" w:space="0" w:color="auto"/>
        <w:right w:val="none" w:sz="0" w:space="0" w:color="auto"/>
      </w:divBdr>
      <w:divsChild>
        <w:div w:id="2057578544">
          <w:marLeft w:val="0"/>
          <w:marRight w:val="0"/>
          <w:marTop w:val="0"/>
          <w:marBottom w:val="0"/>
          <w:divBdr>
            <w:top w:val="none" w:sz="0" w:space="0" w:color="auto"/>
            <w:left w:val="none" w:sz="0" w:space="0" w:color="auto"/>
            <w:bottom w:val="none" w:sz="0" w:space="0" w:color="auto"/>
            <w:right w:val="none" w:sz="0" w:space="0" w:color="auto"/>
          </w:divBdr>
          <w:divsChild>
            <w:div w:id="126819870">
              <w:marLeft w:val="0"/>
              <w:marRight w:val="0"/>
              <w:marTop w:val="0"/>
              <w:marBottom w:val="0"/>
              <w:divBdr>
                <w:top w:val="none" w:sz="0" w:space="0" w:color="auto"/>
                <w:left w:val="none" w:sz="0" w:space="0" w:color="auto"/>
                <w:bottom w:val="none" w:sz="0" w:space="0" w:color="auto"/>
                <w:right w:val="none" w:sz="0" w:space="0" w:color="auto"/>
              </w:divBdr>
            </w:div>
            <w:div w:id="1883326120">
              <w:marLeft w:val="0"/>
              <w:marRight w:val="0"/>
              <w:marTop w:val="0"/>
              <w:marBottom w:val="0"/>
              <w:divBdr>
                <w:top w:val="none" w:sz="0" w:space="0" w:color="auto"/>
                <w:left w:val="none" w:sz="0" w:space="0" w:color="auto"/>
                <w:bottom w:val="none" w:sz="0" w:space="0" w:color="auto"/>
                <w:right w:val="none" w:sz="0" w:space="0" w:color="auto"/>
              </w:divBdr>
            </w:div>
            <w:div w:id="664673632">
              <w:marLeft w:val="0"/>
              <w:marRight w:val="0"/>
              <w:marTop w:val="0"/>
              <w:marBottom w:val="0"/>
              <w:divBdr>
                <w:top w:val="none" w:sz="0" w:space="0" w:color="auto"/>
                <w:left w:val="none" w:sz="0" w:space="0" w:color="auto"/>
                <w:bottom w:val="none" w:sz="0" w:space="0" w:color="auto"/>
                <w:right w:val="none" w:sz="0" w:space="0" w:color="auto"/>
              </w:divBdr>
            </w:div>
            <w:div w:id="1998027751">
              <w:marLeft w:val="0"/>
              <w:marRight w:val="0"/>
              <w:marTop w:val="0"/>
              <w:marBottom w:val="0"/>
              <w:divBdr>
                <w:top w:val="none" w:sz="0" w:space="0" w:color="auto"/>
                <w:left w:val="none" w:sz="0" w:space="0" w:color="auto"/>
                <w:bottom w:val="none" w:sz="0" w:space="0" w:color="auto"/>
                <w:right w:val="none" w:sz="0" w:space="0" w:color="auto"/>
              </w:divBdr>
            </w:div>
            <w:div w:id="67267654">
              <w:marLeft w:val="0"/>
              <w:marRight w:val="0"/>
              <w:marTop w:val="0"/>
              <w:marBottom w:val="0"/>
              <w:divBdr>
                <w:top w:val="none" w:sz="0" w:space="0" w:color="auto"/>
                <w:left w:val="none" w:sz="0" w:space="0" w:color="auto"/>
                <w:bottom w:val="none" w:sz="0" w:space="0" w:color="auto"/>
                <w:right w:val="none" w:sz="0" w:space="0" w:color="auto"/>
              </w:divBdr>
            </w:div>
            <w:div w:id="1852716530">
              <w:marLeft w:val="0"/>
              <w:marRight w:val="0"/>
              <w:marTop w:val="0"/>
              <w:marBottom w:val="0"/>
              <w:divBdr>
                <w:top w:val="none" w:sz="0" w:space="0" w:color="auto"/>
                <w:left w:val="none" w:sz="0" w:space="0" w:color="auto"/>
                <w:bottom w:val="none" w:sz="0" w:space="0" w:color="auto"/>
                <w:right w:val="none" w:sz="0" w:space="0" w:color="auto"/>
              </w:divBdr>
            </w:div>
            <w:div w:id="607006548">
              <w:marLeft w:val="0"/>
              <w:marRight w:val="0"/>
              <w:marTop w:val="0"/>
              <w:marBottom w:val="0"/>
              <w:divBdr>
                <w:top w:val="none" w:sz="0" w:space="0" w:color="auto"/>
                <w:left w:val="none" w:sz="0" w:space="0" w:color="auto"/>
                <w:bottom w:val="none" w:sz="0" w:space="0" w:color="auto"/>
                <w:right w:val="none" w:sz="0" w:space="0" w:color="auto"/>
              </w:divBdr>
            </w:div>
            <w:div w:id="843788480">
              <w:marLeft w:val="0"/>
              <w:marRight w:val="0"/>
              <w:marTop w:val="0"/>
              <w:marBottom w:val="0"/>
              <w:divBdr>
                <w:top w:val="none" w:sz="0" w:space="0" w:color="auto"/>
                <w:left w:val="none" w:sz="0" w:space="0" w:color="auto"/>
                <w:bottom w:val="none" w:sz="0" w:space="0" w:color="auto"/>
                <w:right w:val="none" w:sz="0" w:space="0" w:color="auto"/>
              </w:divBdr>
            </w:div>
            <w:div w:id="134204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74390">
      <w:bodyDiv w:val="1"/>
      <w:marLeft w:val="0"/>
      <w:marRight w:val="0"/>
      <w:marTop w:val="0"/>
      <w:marBottom w:val="0"/>
      <w:divBdr>
        <w:top w:val="none" w:sz="0" w:space="0" w:color="auto"/>
        <w:left w:val="none" w:sz="0" w:space="0" w:color="auto"/>
        <w:bottom w:val="none" w:sz="0" w:space="0" w:color="auto"/>
        <w:right w:val="none" w:sz="0" w:space="0" w:color="auto"/>
      </w:divBdr>
    </w:div>
    <w:div w:id="1332413530">
      <w:bodyDiv w:val="1"/>
      <w:marLeft w:val="0"/>
      <w:marRight w:val="0"/>
      <w:marTop w:val="0"/>
      <w:marBottom w:val="0"/>
      <w:divBdr>
        <w:top w:val="none" w:sz="0" w:space="0" w:color="auto"/>
        <w:left w:val="none" w:sz="0" w:space="0" w:color="auto"/>
        <w:bottom w:val="none" w:sz="0" w:space="0" w:color="auto"/>
        <w:right w:val="none" w:sz="0" w:space="0" w:color="auto"/>
      </w:divBdr>
    </w:div>
    <w:div w:id="1333140143">
      <w:bodyDiv w:val="1"/>
      <w:marLeft w:val="0"/>
      <w:marRight w:val="0"/>
      <w:marTop w:val="0"/>
      <w:marBottom w:val="0"/>
      <w:divBdr>
        <w:top w:val="none" w:sz="0" w:space="0" w:color="auto"/>
        <w:left w:val="none" w:sz="0" w:space="0" w:color="auto"/>
        <w:bottom w:val="none" w:sz="0" w:space="0" w:color="auto"/>
        <w:right w:val="none" w:sz="0" w:space="0" w:color="auto"/>
      </w:divBdr>
    </w:div>
    <w:div w:id="1334141924">
      <w:bodyDiv w:val="1"/>
      <w:marLeft w:val="0"/>
      <w:marRight w:val="0"/>
      <w:marTop w:val="0"/>
      <w:marBottom w:val="0"/>
      <w:divBdr>
        <w:top w:val="none" w:sz="0" w:space="0" w:color="auto"/>
        <w:left w:val="none" w:sz="0" w:space="0" w:color="auto"/>
        <w:bottom w:val="none" w:sz="0" w:space="0" w:color="auto"/>
        <w:right w:val="none" w:sz="0" w:space="0" w:color="auto"/>
      </w:divBdr>
    </w:div>
    <w:div w:id="1334719914">
      <w:bodyDiv w:val="1"/>
      <w:marLeft w:val="0"/>
      <w:marRight w:val="0"/>
      <w:marTop w:val="0"/>
      <w:marBottom w:val="0"/>
      <w:divBdr>
        <w:top w:val="none" w:sz="0" w:space="0" w:color="auto"/>
        <w:left w:val="none" w:sz="0" w:space="0" w:color="auto"/>
        <w:bottom w:val="none" w:sz="0" w:space="0" w:color="auto"/>
        <w:right w:val="none" w:sz="0" w:space="0" w:color="auto"/>
      </w:divBdr>
    </w:div>
    <w:div w:id="1335181900">
      <w:bodyDiv w:val="1"/>
      <w:marLeft w:val="0"/>
      <w:marRight w:val="0"/>
      <w:marTop w:val="0"/>
      <w:marBottom w:val="0"/>
      <w:divBdr>
        <w:top w:val="none" w:sz="0" w:space="0" w:color="auto"/>
        <w:left w:val="none" w:sz="0" w:space="0" w:color="auto"/>
        <w:bottom w:val="none" w:sz="0" w:space="0" w:color="auto"/>
        <w:right w:val="none" w:sz="0" w:space="0" w:color="auto"/>
      </w:divBdr>
    </w:div>
    <w:div w:id="1348749505">
      <w:bodyDiv w:val="1"/>
      <w:marLeft w:val="0"/>
      <w:marRight w:val="0"/>
      <w:marTop w:val="0"/>
      <w:marBottom w:val="0"/>
      <w:divBdr>
        <w:top w:val="none" w:sz="0" w:space="0" w:color="auto"/>
        <w:left w:val="none" w:sz="0" w:space="0" w:color="auto"/>
        <w:bottom w:val="none" w:sz="0" w:space="0" w:color="auto"/>
        <w:right w:val="none" w:sz="0" w:space="0" w:color="auto"/>
      </w:divBdr>
    </w:div>
    <w:div w:id="1356275610">
      <w:bodyDiv w:val="1"/>
      <w:marLeft w:val="0"/>
      <w:marRight w:val="0"/>
      <w:marTop w:val="0"/>
      <w:marBottom w:val="0"/>
      <w:divBdr>
        <w:top w:val="none" w:sz="0" w:space="0" w:color="auto"/>
        <w:left w:val="none" w:sz="0" w:space="0" w:color="auto"/>
        <w:bottom w:val="none" w:sz="0" w:space="0" w:color="auto"/>
        <w:right w:val="none" w:sz="0" w:space="0" w:color="auto"/>
      </w:divBdr>
    </w:div>
    <w:div w:id="1358193427">
      <w:bodyDiv w:val="1"/>
      <w:marLeft w:val="0"/>
      <w:marRight w:val="0"/>
      <w:marTop w:val="0"/>
      <w:marBottom w:val="0"/>
      <w:divBdr>
        <w:top w:val="none" w:sz="0" w:space="0" w:color="auto"/>
        <w:left w:val="none" w:sz="0" w:space="0" w:color="auto"/>
        <w:bottom w:val="none" w:sz="0" w:space="0" w:color="auto"/>
        <w:right w:val="none" w:sz="0" w:space="0" w:color="auto"/>
      </w:divBdr>
    </w:div>
    <w:div w:id="1362053831">
      <w:bodyDiv w:val="1"/>
      <w:marLeft w:val="0"/>
      <w:marRight w:val="0"/>
      <w:marTop w:val="0"/>
      <w:marBottom w:val="0"/>
      <w:divBdr>
        <w:top w:val="none" w:sz="0" w:space="0" w:color="auto"/>
        <w:left w:val="none" w:sz="0" w:space="0" w:color="auto"/>
        <w:bottom w:val="none" w:sz="0" w:space="0" w:color="auto"/>
        <w:right w:val="none" w:sz="0" w:space="0" w:color="auto"/>
      </w:divBdr>
    </w:div>
    <w:div w:id="1362779227">
      <w:bodyDiv w:val="1"/>
      <w:marLeft w:val="0"/>
      <w:marRight w:val="0"/>
      <w:marTop w:val="0"/>
      <w:marBottom w:val="0"/>
      <w:divBdr>
        <w:top w:val="none" w:sz="0" w:space="0" w:color="auto"/>
        <w:left w:val="none" w:sz="0" w:space="0" w:color="auto"/>
        <w:bottom w:val="none" w:sz="0" w:space="0" w:color="auto"/>
        <w:right w:val="none" w:sz="0" w:space="0" w:color="auto"/>
      </w:divBdr>
    </w:div>
    <w:div w:id="1362853667">
      <w:bodyDiv w:val="1"/>
      <w:marLeft w:val="0"/>
      <w:marRight w:val="0"/>
      <w:marTop w:val="0"/>
      <w:marBottom w:val="0"/>
      <w:divBdr>
        <w:top w:val="none" w:sz="0" w:space="0" w:color="auto"/>
        <w:left w:val="none" w:sz="0" w:space="0" w:color="auto"/>
        <w:bottom w:val="none" w:sz="0" w:space="0" w:color="auto"/>
        <w:right w:val="none" w:sz="0" w:space="0" w:color="auto"/>
      </w:divBdr>
    </w:div>
    <w:div w:id="1362896795">
      <w:bodyDiv w:val="1"/>
      <w:marLeft w:val="0"/>
      <w:marRight w:val="0"/>
      <w:marTop w:val="0"/>
      <w:marBottom w:val="0"/>
      <w:divBdr>
        <w:top w:val="none" w:sz="0" w:space="0" w:color="auto"/>
        <w:left w:val="none" w:sz="0" w:space="0" w:color="auto"/>
        <w:bottom w:val="none" w:sz="0" w:space="0" w:color="auto"/>
        <w:right w:val="none" w:sz="0" w:space="0" w:color="auto"/>
      </w:divBdr>
    </w:div>
    <w:div w:id="1381829348">
      <w:bodyDiv w:val="1"/>
      <w:marLeft w:val="0"/>
      <w:marRight w:val="0"/>
      <w:marTop w:val="0"/>
      <w:marBottom w:val="0"/>
      <w:divBdr>
        <w:top w:val="none" w:sz="0" w:space="0" w:color="auto"/>
        <w:left w:val="none" w:sz="0" w:space="0" w:color="auto"/>
        <w:bottom w:val="none" w:sz="0" w:space="0" w:color="auto"/>
        <w:right w:val="none" w:sz="0" w:space="0" w:color="auto"/>
      </w:divBdr>
    </w:div>
    <w:div w:id="1385180974">
      <w:bodyDiv w:val="1"/>
      <w:marLeft w:val="0"/>
      <w:marRight w:val="0"/>
      <w:marTop w:val="0"/>
      <w:marBottom w:val="0"/>
      <w:divBdr>
        <w:top w:val="none" w:sz="0" w:space="0" w:color="auto"/>
        <w:left w:val="none" w:sz="0" w:space="0" w:color="auto"/>
        <w:bottom w:val="none" w:sz="0" w:space="0" w:color="auto"/>
        <w:right w:val="none" w:sz="0" w:space="0" w:color="auto"/>
      </w:divBdr>
    </w:div>
    <w:div w:id="1388380762">
      <w:bodyDiv w:val="1"/>
      <w:marLeft w:val="0"/>
      <w:marRight w:val="0"/>
      <w:marTop w:val="0"/>
      <w:marBottom w:val="0"/>
      <w:divBdr>
        <w:top w:val="none" w:sz="0" w:space="0" w:color="auto"/>
        <w:left w:val="none" w:sz="0" w:space="0" w:color="auto"/>
        <w:bottom w:val="none" w:sz="0" w:space="0" w:color="auto"/>
        <w:right w:val="none" w:sz="0" w:space="0" w:color="auto"/>
      </w:divBdr>
    </w:div>
    <w:div w:id="1388795883">
      <w:bodyDiv w:val="1"/>
      <w:marLeft w:val="0"/>
      <w:marRight w:val="0"/>
      <w:marTop w:val="0"/>
      <w:marBottom w:val="0"/>
      <w:divBdr>
        <w:top w:val="none" w:sz="0" w:space="0" w:color="auto"/>
        <w:left w:val="none" w:sz="0" w:space="0" w:color="auto"/>
        <w:bottom w:val="none" w:sz="0" w:space="0" w:color="auto"/>
        <w:right w:val="none" w:sz="0" w:space="0" w:color="auto"/>
      </w:divBdr>
    </w:div>
    <w:div w:id="1391535742">
      <w:bodyDiv w:val="1"/>
      <w:marLeft w:val="0"/>
      <w:marRight w:val="0"/>
      <w:marTop w:val="0"/>
      <w:marBottom w:val="0"/>
      <w:divBdr>
        <w:top w:val="none" w:sz="0" w:space="0" w:color="auto"/>
        <w:left w:val="none" w:sz="0" w:space="0" w:color="auto"/>
        <w:bottom w:val="none" w:sz="0" w:space="0" w:color="auto"/>
        <w:right w:val="none" w:sz="0" w:space="0" w:color="auto"/>
      </w:divBdr>
    </w:div>
    <w:div w:id="1396588235">
      <w:bodyDiv w:val="1"/>
      <w:marLeft w:val="0"/>
      <w:marRight w:val="0"/>
      <w:marTop w:val="0"/>
      <w:marBottom w:val="0"/>
      <w:divBdr>
        <w:top w:val="none" w:sz="0" w:space="0" w:color="auto"/>
        <w:left w:val="none" w:sz="0" w:space="0" w:color="auto"/>
        <w:bottom w:val="none" w:sz="0" w:space="0" w:color="auto"/>
        <w:right w:val="none" w:sz="0" w:space="0" w:color="auto"/>
      </w:divBdr>
    </w:div>
    <w:div w:id="1397126117">
      <w:bodyDiv w:val="1"/>
      <w:marLeft w:val="0"/>
      <w:marRight w:val="0"/>
      <w:marTop w:val="0"/>
      <w:marBottom w:val="0"/>
      <w:divBdr>
        <w:top w:val="none" w:sz="0" w:space="0" w:color="auto"/>
        <w:left w:val="none" w:sz="0" w:space="0" w:color="auto"/>
        <w:bottom w:val="none" w:sz="0" w:space="0" w:color="auto"/>
        <w:right w:val="none" w:sz="0" w:space="0" w:color="auto"/>
      </w:divBdr>
    </w:div>
    <w:div w:id="1397164467">
      <w:bodyDiv w:val="1"/>
      <w:marLeft w:val="0"/>
      <w:marRight w:val="0"/>
      <w:marTop w:val="0"/>
      <w:marBottom w:val="0"/>
      <w:divBdr>
        <w:top w:val="none" w:sz="0" w:space="0" w:color="auto"/>
        <w:left w:val="none" w:sz="0" w:space="0" w:color="auto"/>
        <w:bottom w:val="none" w:sz="0" w:space="0" w:color="auto"/>
        <w:right w:val="none" w:sz="0" w:space="0" w:color="auto"/>
      </w:divBdr>
      <w:divsChild>
        <w:div w:id="1141968675">
          <w:marLeft w:val="0"/>
          <w:marRight w:val="0"/>
          <w:marTop w:val="0"/>
          <w:marBottom w:val="0"/>
          <w:divBdr>
            <w:top w:val="none" w:sz="0" w:space="0" w:color="auto"/>
            <w:left w:val="none" w:sz="0" w:space="0" w:color="auto"/>
            <w:bottom w:val="none" w:sz="0" w:space="0" w:color="auto"/>
            <w:right w:val="none" w:sz="0" w:space="0" w:color="auto"/>
          </w:divBdr>
        </w:div>
      </w:divsChild>
    </w:div>
    <w:div w:id="1404450330">
      <w:bodyDiv w:val="1"/>
      <w:marLeft w:val="0"/>
      <w:marRight w:val="0"/>
      <w:marTop w:val="0"/>
      <w:marBottom w:val="0"/>
      <w:divBdr>
        <w:top w:val="none" w:sz="0" w:space="0" w:color="auto"/>
        <w:left w:val="none" w:sz="0" w:space="0" w:color="auto"/>
        <w:bottom w:val="none" w:sz="0" w:space="0" w:color="auto"/>
        <w:right w:val="none" w:sz="0" w:space="0" w:color="auto"/>
      </w:divBdr>
    </w:div>
    <w:div w:id="1404906993">
      <w:bodyDiv w:val="1"/>
      <w:marLeft w:val="0"/>
      <w:marRight w:val="0"/>
      <w:marTop w:val="0"/>
      <w:marBottom w:val="0"/>
      <w:divBdr>
        <w:top w:val="none" w:sz="0" w:space="0" w:color="auto"/>
        <w:left w:val="none" w:sz="0" w:space="0" w:color="auto"/>
        <w:bottom w:val="none" w:sz="0" w:space="0" w:color="auto"/>
        <w:right w:val="none" w:sz="0" w:space="0" w:color="auto"/>
      </w:divBdr>
    </w:div>
    <w:div w:id="1407875703">
      <w:bodyDiv w:val="1"/>
      <w:marLeft w:val="0"/>
      <w:marRight w:val="0"/>
      <w:marTop w:val="0"/>
      <w:marBottom w:val="0"/>
      <w:divBdr>
        <w:top w:val="none" w:sz="0" w:space="0" w:color="auto"/>
        <w:left w:val="none" w:sz="0" w:space="0" w:color="auto"/>
        <w:bottom w:val="none" w:sz="0" w:space="0" w:color="auto"/>
        <w:right w:val="none" w:sz="0" w:space="0" w:color="auto"/>
      </w:divBdr>
    </w:div>
    <w:div w:id="1408071404">
      <w:bodyDiv w:val="1"/>
      <w:marLeft w:val="0"/>
      <w:marRight w:val="0"/>
      <w:marTop w:val="0"/>
      <w:marBottom w:val="0"/>
      <w:divBdr>
        <w:top w:val="none" w:sz="0" w:space="0" w:color="auto"/>
        <w:left w:val="none" w:sz="0" w:space="0" w:color="auto"/>
        <w:bottom w:val="none" w:sz="0" w:space="0" w:color="auto"/>
        <w:right w:val="none" w:sz="0" w:space="0" w:color="auto"/>
      </w:divBdr>
    </w:div>
    <w:div w:id="1410080301">
      <w:bodyDiv w:val="1"/>
      <w:marLeft w:val="0"/>
      <w:marRight w:val="0"/>
      <w:marTop w:val="0"/>
      <w:marBottom w:val="0"/>
      <w:divBdr>
        <w:top w:val="none" w:sz="0" w:space="0" w:color="auto"/>
        <w:left w:val="none" w:sz="0" w:space="0" w:color="auto"/>
        <w:bottom w:val="none" w:sz="0" w:space="0" w:color="auto"/>
        <w:right w:val="none" w:sz="0" w:space="0" w:color="auto"/>
      </w:divBdr>
    </w:div>
    <w:div w:id="1418165127">
      <w:bodyDiv w:val="1"/>
      <w:marLeft w:val="0"/>
      <w:marRight w:val="0"/>
      <w:marTop w:val="0"/>
      <w:marBottom w:val="0"/>
      <w:divBdr>
        <w:top w:val="none" w:sz="0" w:space="0" w:color="auto"/>
        <w:left w:val="none" w:sz="0" w:space="0" w:color="auto"/>
        <w:bottom w:val="none" w:sz="0" w:space="0" w:color="auto"/>
        <w:right w:val="none" w:sz="0" w:space="0" w:color="auto"/>
      </w:divBdr>
    </w:div>
    <w:div w:id="1436553296">
      <w:bodyDiv w:val="1"/>
      <w:marLeft w:val="0"/>
      <w:marRight w:val="0"/>
      <w:marTop w:val="0"/>
      <w:marBottom w:val="0"/>
      <w:divBdr>
        <w:top w:val="none" w:sz="0" w:space="0" w:color="auto"/>
        <w:left w:val="none" w:sz="0" w:space="0" w:color="auto"/>
        <w:bottom w:val="none" w:sz="0" w:space="0" w:color="auto"/>
        <w:right w:val="none" w:sz="0" w:space="0" w:color="auto"/>
      </w:divBdr>
    </w:div>
    <w:div w:id="1438865997">
      <w:bodyDiv w:val="1"/>
      <w:marLeft w:val="0"/>
      <w:marRight w:val="0"/>
      <w:marTop w:val="0"/>
      <w:marBottom w:val="0"/>
      <w:divBdr>
        <w:top w:val="none" w:sz="0" w:space="0" w:color="auto"/>
        <w:left w:val="none" w:sz="0" w:space="0" w:color="auto"/>
        <w:bottom w:val="none" w:sz="0" w:space="0" w:color="auto"/>
        <w:right w:val="none" w:sz="0" w:space="0" w:color="auto"/>
      </w:divBdr>
    </w:div>
    <w:div w:id="1439527228">
      <w:bodyDiv w:val="1"/>
      <w:marLeft w:val="0"/>
      <w:marRight w:val="0"/>
      <w:marTop w:val="0"/>
      <w:marBottom w:val="0"/>
      <w:divBdr>
        <w:top w:val="none" w:sz="0" w:space="0" w:color="auto"/>
        <w:left w:val="none" w:sz="0" w:space="0" w:color="auto"/>
        <w:bottom w:val="none" w:sz="0" w:space="0" w:color="auto"/>
        <w:right w:val="none" w:sz="0" w:space="0" w:color="auto"/>
      </w:divBdr>
    </w:div>
    <w:div w:id="1445274118">
      <w:bodyDiv w:val="1"/>
      <w:marLeft w:val="0"/>
      <w:marRight w:val="0"/>
      <w:marTop w:val="0"/>
      <w:marBottom w:val="0"/>
      <w:divBdr>
        <w:top w:val="none" w:sz="0" w:space="0" w:color="auto"/>
        <w:left w:val="none" w:sz="0" w:space="0" w:color="auto"/>
        <w:bottom w:val="none" w:sz="0" w:space="0" w:color="auto"/>
        <w:right w:val="none" w:sz="0" w:space="0" w:color="auto"/>
      </w:divBdr>
    </w:div>
    <w:div w:id="1445924000">
      <w:bodyDiv w:val="1"/>
      <w:marLeft w:val="0"/>
      <w:marRight w:val="0"/>
      <w:marTop w:val="0"/>
      <w:marBottom w:val="0"/>
      <w:divBdr>
        <w:top w:val="none" w:sz="0" w:space="0" w:color="auto"/>
        <w:left w:val="none" w:sz="0" w:space="0" w:color="auto"/>
        <w:bottom w:val="none" w:sz="0" w:space="0" w:color="auto"/>
        <w:right w:val="none" w:sz="0" w:space="0" w:color="auto"/>
      </w:divBdr>
    </w:div>
    <w:div w:id="1452743554">
      <w:bodyDiv w:val="1"/>
      <w:marLeft w:val="0"/>
      <w:marRight w:val="0"/>
      <w:marTop w:val="0"/>
      <w:marBottom w:val="0"/>
      <w:divBdr>
        <w:top w:val="none" w:sz="0" w:space="0" w:color="auto"/>
        <w:left w:val="none" w:sz="0" w:space="0" w:color="auto"/>
        <w:bottom w:val="none" w:sz="0" w:space="0" w:color="auto"/>
        <w:right w:val="none" w:sz="0" w:space="0" w:color="auto"/>
      </w:divBdr>
    </w:div>
    <w:div w:id="1454909562">
      <w:bodyDiv w:val="1"/>
      <w:marLeft w:val="0"/>
      <w:marRight w:val="0"/>
      <w:marTop w:val="0"/>
      <w:marBottom w:val="0"/>
      <w:divBdr>
        <w:top w:val="none" w:sz="0" w:space="0" w:color="auto"/>
        <w:left w:val="none" w:sz="0" w:space="0" w:color="auto"/>
        <w:bottom w:val="none" w:sz="0" w:space="0" w:color="auto"/>
        <w:right w:val="none" w:sz="0" w:space="0" w:color="auto"/>
      </w:divBdr>
    </w:div>
    <w:div w:id="1456025552">
      <w:bodyDiv w:val="1"/>
      <w:marLeft w:val="0"/>
      <w:marRight w:val="0"/>
      <w:marTop w:val="0"/>
      <w:marBottom w:val="0"/>
      <w:divBdr>
        <w:top w:val="none" w:sz="0" w:space="0" w:color="auto"/>
        <w:left w:val="none" w:sz="0" w:space="0" w:color="auto"/>
        <w:bottom w:val="none" w:sz="0" w:space="0" w:color="auto"/>
        <w:right w:val="none" w:sz="0" w:space="0" w:color="auto"/>
      </w:divBdr>
    </w:div>
    <w:div w:id="1457525879">
      <w:bodyDiv w:val="1"/>
      <w:marLeft w:val="0"/>
      <w:marRight w:val="0"/>
      <w:marTop w:val="0"/>
      <w:marBottom w:val="0"/>
      <w:divBdr>
        <w:top w:val="none" w:sz="0" w:space="0" w:color="auto"/>
        <w:left w:val="none" w:sz="0" w:space="0" w:color="auto"/>
        <w:bottom w:val="none" w:sz="0" w:space="0" w:color="auto"/>
        <w:right w:val="none" w:sz="0" w:space="0" w:color="auto"/>
      </w:divBdr>
      <w:divsChild>
        <w:div w:id="856120872">
          <w:marLeft w:val="0"/>
          <w:marRight w:val="0"/>
          <w:marTop w:val="0"/>
          <w:marBottom w:val="0"/>
          <w:divBdr>
            <w:top w:val="none" w:sz="0" w:space="0" w:color="auto"/>
            <w:left w:val="none" w:sz="0" w:space="0" w:color="auto"/>
            <w:bottom w:val="none" w:sz="0" w:space="0" w:color="auto"/>
            <w:right w:val="none" w:sz="0" w:space="0" w:color="auto"/>
          </w:divBdr>
          <w:divsChild>
            <w:div w:id="102394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37291">
      <w:bodyDiv w:val="1"/>
      <w:marLeft w:val="0"/>
      <w:marRight w:val="0"/>
      <w:marTop w:val="0"/>
      <w:marBottom w:val="0"/>
      <w:divBdr>
        <w:top w:val="none" w:sz="0" w:space="0" w:color="auto"/>
        <w:left w:val="none" w:sz="0" w:space="0" w:color="auto"/>
        <w:bottom w:val="none" w:sz="0" w:space="0" w:color="auto"/>
        <w:right w:val="none" w:sz="0" w:space="0" w:color="auto"/>
      </w:divBdr>
    </w:div>
    <w:div w:id="1462457717">
      <w:bodyDiv w:val="1"/>
      <w:marLeft w:val="0"/>
      <w:marRight w:val="0"/>
      <w:marTop w:val="0"/>
      <w:marBottom w:val="0"/>
      <w:divBdr>
        <w:top w:val="none" w:sz="0" w:space="0" w:color="auto"/>
        <w:left w:val="none" w:sz="0" w:space="0" w:color="auto"/>
        <w:bottom w:val="none" w:sz="0" w:space="0" w:color="auto"/>
        <w:right w:val="none" w:sz="0" w:space="0" w:color="auto"/>
      </w:divBdr>
    </w:div>
    <w:div w:id="1465930064">
      <w:bodyDiv w:val="1"/>
      <w:marLeft w:val="0"/>
      <w:marRight w:val="0"/>
      <w:marTop w:val="0"/>
      <w:marBottom w:val="0"/>
      <w:divBdr>
        <w:top w:val="none" w:sz="0" w:space="0" w:color="auto"/>
        <w:left w:val="none" w:sz="0" w:space="0" w:color="auto"/>
        <w:bottom w:val="none" w:sz="0" w:space="0" w:color="auto"/>
        <w:right w:val="none" w:sz="0" w:space="0" w:color="auto"/>
      </w:divBdr>
    </w:div>
    <w:div w:id="1466464118">
      <w:bodyDiv w:val="1"/>
      <w:marLeft w:val="0"/>
      <w:marRight w:val="0"/>
      <w:marTop w:val="0"/>
      <w:marBottom w:val="0"/>
      <w:divBdr>
        <w:top w:val="none" w:sz="0" w:space="0" w:color="auto"/>
        <w:left w:val="none" w:sz="0" w:space="0" w:color="auto"/>
        <w:bottom w:val="none" w:sz="0" w:space="0" w:color="auto"/>
        <w:right w:val="none" w:sz="0" w:space="0" w:color="auto"/>
      </w:divBdr>
    </w:div>
    <w:div w:id="1472477082">
      <w:bodyDiv w:val="1"/>
      <w:marLeft w:val="0"/>
      <w:marRight w:val="0"/>
      <w:marTop w:val="0"/>
      <w:marBottom w:val="0"/>
      <w:divBdr>
        <w:top w:val="none" w:sz="0" w:space="0" w:color="auto"/>
        <w:left w:val="none" w:sz="0" w:space="0" w:color="auto"/>
        <w:bottom w:val="none" w:sz="0" w:space="0" w:color="auto"/>
        <w:right w:val="none" w:sz="0" w:space="0" w:color="auto"/>
      </w:divBdr>
    </w:div>
    <w:div w:id="1477335359">
      <w:bodyDiv w:val="1"/>
      <w:marLeft w:val="0"/>
      <w:marRight w:val="0"/>
      <w:marTop w:val="0"/>
      <w:marBottom w:val="0"/>
      <w:divBdr>
        <w:top w:val="none" w:sz="0" w:space="0" w:color="auto"/>
        <w:left w:val="none" w:sz="0" w:space="0" w:color="auto"/>
        <w:bottom w:val="none" w:sz="0" w:space="0" w:color="auto"/>
        <w:right w:val="none" w:sz="0" w:space="0" w:color="auto"/>
      </w:divBdr>
    </w:div>
    <w:div w:id="1483767658">
      <w:bodyDiv w:val="1"/>
      <w:marLeft w:val="0"/>
      <w:marRight w:val="0"/>
      <w:marTop w:val="0"/>
      <w:marBottom w:val="0"/>
      <w:divBdr>
        <w:top w:val="none" w:sz="0" w:space="0" w:color="auto"/>
        <w:left w:val="none" w:sz="0" w:space="0" w:color="auto"/>
        <w:bottom w:val="none" w:sz="0" w:space="0" w:color="auto"/>
        <w:right w:val="none" w:sz="0" w:space="0" w:color="auto"/>
      </w:divBdr>
    </w:div>
    <w:div w:id="1485125180">
      <w:bodyDiv w:val="1"/>
      <w:marLeft w:val="0"/>
      <w:marRight w:val="0"/>
      <w:marTop w:val="0"/>
      <w:marBottom w:val="0"/>
      <w:divBdr>
        <w:top w:val="none" w:sz="0" w:space="0" w:color="auto"/>
        <w:left w:val="none" w:sz="0" w:space="0" w:color="auto"/>
        <w:bottom w:val="none" w:sz="0" w:space="0" w:color="auto"/>
        <w:right w:val="none" w:sz="0" w:space="0" w:color="auto"/>
      </w:divBdr>
    </w:div>
    <w:div w:id="1485974752">
      <w:bodyDiv w:val="1"/>
      <w:marLeft w:val="0"/>
      <w:marRight w:val="0"/>
      <w:marTop w:val="0"/>
      <w:marBottom w:val="0"/>
      <w:divBdr>
        <w:top w:val="none" w:sz="0" w:space="0" w:color="auto"/>
        <w:left w:val="none" w:sz="0" w:space="0" w:color="auto"/>
        <w:bottom w:val="none" w:sz="0" w:space="0" w:color="auto"/>
        <w:right w:val="none" w:sz="0" w:space="0" w:color="auto"/>
      </w:divBdr>
    </w:div>
    <w:div w:id="1486051069">
      <w:bodyDiv w:val="1"/>
      <w:marLeft w:val="0"/>
      <w:marRight w:val="0"/>
      <w:marTop w:val="0"/>
      <w:marBottom w:val="0"/>
      <w:divBdr>
        <w:top w:val="none" w:sz="0" w:space="0" w:color="auto"/>
        <w:left w:val="none" w:sz="0" w:space="0" w:color="auto"/>
        <w:bottom w:val="none" w:sz="0" w:space="0" w:color="auto"/>
        <w:right w:val="none" w:sz="0" w:space="0" w:color="auto"/>
      </w:divBdr>
    </w:div>
    <w:div w:id="1487088097">
      <w:bodyDiv w:val="1"/>
      <w:marLeft w:val="0"/>
      <w:marRight w:val="0"/>
      <w:marTop w:val="0"/>
      <w:marBottom w:val="0"/>
      <w:divBdr>
        <w:top w:val="none" w:sz="0" w:space="0" w:color="auto"/>
        <w:left w:val="none" w:sz="0" w:space="0" w:color="auto"/>
        <w:bottom w:val="none" w:sz="0" w:space="0" w:color="auto"/>
        <w:right w:val="none" w:sz="0" w:space="0" w:color="auto"/>
      </w:divBdr>
    </w:div>
    <w:div w:id="1487358289">
      <w:bodyDiv w:val="1"/>
      <w:marLeft w:val="0"/>
      <w:marRight w:val="0"/>
      <w:marTop w:val="0"/>
      <w:marBottom w:val="0"/>
      <w:divBdr>
        <w:top w:val="none" w:sz="0" w:space="0" w:color="auto"/>
        <w:left w:val="none" w:sz="0" w:space="0" w:color="auto"/>
        <w:bottom w:val="none" w:sz="0" w:space="0" w:color="auto"/>
        <w:right w:val="none" w:sz="0" w:space="0" w:color="auto"/>
      </w:divBdr>
    </w:div>
    <w:div w:id="1487940203">
      <w:bodyDiv w:val="1"/>
      <w:marLeft w:val="0"/>
      <w:marRight w:val="0"/>
      <w:marTop w:val="0"/>
      <w:marBottom w:val="0"/>
      <w:divBdr>
        <w:top w:val="none" w:sz="0" w:space="0" w:color="auto"/>
        <w:left w:val="none" w:sz="0" w:space="0" w:color="auto"/>
        <w:bottom w:val="none" w:sz="0" w:space="0" w:color="auto"/>
        <w:right w:val="none" w:sz="0" w:space="0" w:color="auto"/>
      </w:divBdr>
    </w:div>
    <w:div w:id="1489205360">
      <w:bodyDiv w:val="1"/>
      <w:marLeft w:val="0"/>
      <w:marRight w:val="0"/>
      <w:marTop w:val="0"/>
      <w:marBottom w:val="0"/>
      <w:divBdr>
        <w:top w:val="none" w:sz="0" w:space="0" w:color="auto"/>
        <w:left w:val="none" w:sz="0" w:space="0" w:color="auto"/>
        <w:bottom w:val="none" w:sz="0" w:space="0" w:color="auto"/>
        <w:right w:val="none" w:sz="0" w:space="0" w:color="auto"/>
      </w:divBdr>
    </w:div>
    <w:div w:id="1491748300">
      <w:bodyDiv w:val="1"/>
      <w:marLeft w:val="0"/>
      <w:marRight w:val="0"/>
      <w:marTop w:val="0"/>
      <w:marBottom w:val="0"/>
      <w:divBdr>
        <w:top w:val="none" w:sz="0" w:space="0" w:color="auto"/>
        <w:left w:val="none" w:sz="0" w:space="0" w:color="auto"/>
        <w:bottom w:val="none" w:sz="0" w:space="0" w:color="auto"/>
        <w:right w:val="none" w:sz="0" w:space="0" w:color="auto"/>
      </w:divBdr>
    </w:div>
    <w:div w:id="1492329385">
      <w:bodyDiv w:val="1"/>
      <w:marLeft w:val="0"/>
      <w:marRight w:val="0"/>
      <w:marTop w:val="0"/>
      <w:marBottom w:val="0"/>
      <w:divBdr>
        <w:top w:val="none" w:sz="0" w:space="0" w:color="auto"/>
        <w:left w:val="none" w:sz="0" w:space="0" w:color="auto"/>
        <w:bottom w:val="none" w:sz="0" w:space="0" w:color="auto"/>
        <w:right w:val="none" w:sz="0" w:space="0" w:color="auto"/>
      </w:divBdr>
    </w:div>
    <w:div w:id="1493719082">
      <w:bodyDiv w:val="1"/>
      <w:marLeft w:val="0"/>
      <w:marRight w:val="0"/>
      <w:marTop w:val="0"/>
      <w:marBottom w:val="0"/>
      <w:divBdr>
        <w:top w:val="none" w:sz="0" w:space="0" w:color="auto"/>
        <w:left w:val="none" w:sz="0" w:space="0" w:color="auto"/>
        <w:bottom w:val="none" w:sz="0" w:space="0" w:color="auto"/>
        <w:right w:val="none" w:sz="0" w:space="0" w:color="auto"/>
      </w:divBdr>
    </w:div>
    <w:div w:id="1494637127">
      <w:bodyDiv w:val="1"/>
      <w:marLeft w:val="0"/>
      <w:marRight w:val="0"/>
      <w:marTop w:val="0"/>
      <w:marBottom w:val="0"/>
      <w:divBdr>
        <w:top w:val="none" w:sz="0" w:space="0" w:color="auto"/>
        <w:left w:val="none" w:sz="0" w:space="0" w:color="auto"/>
        <w:bottom w:val="none" w:sz="0" w:space="0" w:color="auto"/>
        <w:right w:val="none" w:sz="0" w:space="0" w:color="auto"/>
      </w:divBdr>
    </w:div>
    <w:div w:id="1495022901">
      <w:bodyDiv w:val="1"/>
      <w:marLeft w:val="0"/>
      <w:marRight w:val="0"/>
      <w:marTop w:val="0"/>
      <w:marBottom w:val="0"/>
      <w:divBdr>
        <w:top w:val="none" w:sz="0" w:space="0" w:color="auto"/>
        <w:left w:val="none" w:sz="0" w:space="0" w:color="auto"/>
        <w:bottom w:val="none" w:sz="0" w:space="0" w:color="auto"/>
        <w:right w:val="none" w:sz="0" w:space="0" w:color="auto"/>
      </w:divBdr>
    </w:div>
    <w:div w:id="1495336487">
      <w:bodyDiv w:val="1"/>
      <w:marLeft w:val="0"/>
      <w:marRight w:val="0"/>
      <w:marTop w:val="0"/>
      <w:marBottom w:val="0"/>
      <w:divBdr>
        <w:top w:val="none" w:sz="0" w:space="0" w:color="auto"/>
        <w:left w:val="none" w:sz="0" w:space="0" w:color="auto"/>
        <w:bottom w:val="none" w:sz="0" w:space="0" w:color="auto"/>
        <w:right w:val="none" w:sz="0" w:space="0" w:color="auto"/>
      </w:divBdr>
    </w:div>
    <w:div w:id="1500926230">
      <w:bodyDiv w:val="1"/>
      <w:marLeft w:val="0"/>
      <w:marRight w:val="0"/>
      <w:marTop w:val="0"/>
      <w:marBottom w:val="0"/>
      <w:divBdr>
        <w:top w:val="none" w:sz="0" w:space="0" w:color="auto"/>
        <w:left w:val="none" w:sz="0" w:space="0" w:color="auto"/>
        <w:bottom w:val="none" w:sz="0" w:space="0" w:color="auto"/>
        <w:right w:val="none" w:sz="0" w:space="0" w:color="auto"/>
      </w:divBdr>
    </w:div>
    <w:div w:id="1501970045">
      <w:bodyDiv w:val="1"/>
      <w:marLeft w:val="0"/>
      <w:marRight w:val="0"/>
      <w:marTop w:val="0"/>
      <w:marBottom w:val="0"/>
      <w:divBdr>
        <w:top w:val="none" w:sz="0" w:space="0" w:color="auto"/>
        <w:left w:val="none" w:sz="0" w:space="0" w:color="auto"/>
        <w:bottom w:val="none" w:sz="0" w:space="0" w:color="auto"/>
        <w:right w:val="none" w:sz="0" w:space="0" w:color="auto"/>
      </w:divBdr>
    </w:div>
    <w:div w:id="1502160494">
      <w:bodyDiv w:val="1"/>
      <w:marLeft w:val="0"/>
      <w:marRight w:val="0"/>
      <w:marTop w:val="0"/>
      <w:marBottom w:val="0"/>
      <w:divBdr>
        <w:top w:val="none" w:sz="0" w:space="0" w:color="auto"/>
        <w:left w:val="none" w:sz="0" w:space="0" w:color="auto"/>
        <w:bottom w:val="none" w:sz="0" w:space="0" w:color="auto"/>
        <w:right w:val="none" w:sz="0" w:space="0" w:color="auto"/>
      </w:divBdr>
    </w:div>
    <w:div w:id="1513839832">
      <w:bodyDiv w:val="1"/>
      <w:marLeft w:val="0"/>
      <w:marRight w:val="0"/>
      <w:marTop w:val="0"/>
      <w:marBottom w:val="0"/>
      <w:divBdr>
        <w:top w:val="none" w:sz="0" w:space="0" w:color="auto"/>
        <w:left w:val="none" w:sz="0" w:space="0" w:color="auto"/>
        <w:bottom w:val="none" w:sz="0" w:space="0" w:color="auto"/>
        <w:right w:val="none" w:sz="0" w:space="0" w:color="auto"/>
      </w:divBdr>
    </w:div>
    <w:div w:id="1515539288">
      <w:bodyDiv w:val="1"/>
      <w:marLeft w:val="0"/>
      <w:marRight w:val="0"/>
      <w:marTop w:val="0"/>
      <w:marBottom w:val="0"/>
      <w:divBdr>
        <w:top w:val="none" w:sz="0" w:space="0" w:color="auto"/>
        <w:left w:val="none" w:sz="0" w:space="0" w:color="auto"/>
        <w:bottom w:val="none" w:sz="0" w:space="0" w:color="auto"/>
        <w:right w:val="none" w:sz="0" w:space="0" w:color="auto"/>
      </w:divBdr>
    </w:div>
    <w:div w:id="1527134832">
      <w:bodyDiv w:val="1"/>
      <w:marLeft w:val="0"/>
      <w:marRight w:val="0"/>
      <w:marTop w:val="0"/>
      <w:marBottom w:val="0"/>
      <w:divBdr>
        <w:top w:val="none" w:sz="0" w:space="0" w:color="auto"/>
        <w:left w:val="none" w:sz="0" w:space="0" w:color="auto"/>
        <w:bottom w:val="none" w:sz="0" w:space="0" w:color="auto"/>
        <w:right w:val="none" w:sz="0" w:space="0" w:color="auto"/>
      </w:divBdr>
    </w:div>
    <w:div w:id="1532038505">
      <w:bodyDiv w:val="1"/>
      <w:marLeft w:val="0"/>
      <w:marRight w:val="0"/>
      <w:marTop w:val="0"/>
      <w:marBottom w:val="0"/>
      <w:divBdr>
        <w:top w:val="none" w:sz="0" w:space="0" w:color="auto"/>
        <w:left w:val="none" w:sz="0" w:space="0" w:color="auto"/>
        <w:bottom w:val="none" w:sz="0" w:space="0" w:color="auto"/>
        <w:right w:val="none" w:sz="0" w:space="0" w:color="auto"/>
      </w:divBdr>
    </w:div>
    <w:div w:id="1535771875">
      <w:bodyDiv w:val="1"/>
      <w:marLeft w:val="0"/>
      <w:marRight w:val="0"/>
      <w:marTop w:val="0"/>
      <w:marBottom w:val="0"/>
      <w:divBdr>
        <w:top w:val="none" w:sz="0" w:space="0" w:color="auto"/>
        <w:left w:val="none" w:sz="0" w:space="0" w:color="auto"/>
        <w:bottom w:val="none" w:sz="0" w:space="0" w:color="auto"/>
        <w:right w:val="none" w:sz="0" w:space="0" w:color="auto"/>
      </w:divBdr>
    </w:div>
    <w:div w:id="1538003442">
      <w:bodyDiv w:val="1"/>
      <w:marLeft w:val="0"/>
      <w:marRight w:val="0"/>
      <w:marTop w:val="0"/>
      <w:marBottom w:val="0"/>
      <w:divBdr>
        <w:top w:val="none" w:sz="0" w:space="0" w:color="auto"/>
        <w:left w:val="none" w:sz="0" w:space="0" w:color="auto"/>
        <w:bottom w:val="none" w:sz="0" w:space="0" w:color="auto"/>
        <w:right w:val="none" w:sz="0" w:space="0" w:color="auto"/>
      </w:divBdr>
    </w:div>
    <w:div w:id="1549535291">
      <w:bodyDiv w:val="1"/>
      <w:marLeft w:val="0"/>
      <w:marRight w:val="0"/>
      <w:marTop w:val="0"/>
      <w:marBottom w:val="0"/>
      <w:divBdr>
        <w:top w:val="none" w:sz="0" w:space="0" w:color="auto"/>
        <w:left w:val="none" w:sz="0" w:space="0" w:color="auto"/>
        <w:bottom w:val="none" w:sz="0" w:space="0" w:color="auto"/>
        <w:right w:val="none" w:sz="0" w:space="0" w:color="auto"/>
      </w:divBdr>
    </w:div>
    <w:div w:id="1550726472">
      <w:bodyDiv w:val="1"/>
      <w:marLeft w:val="0"/>
      <w:marRight w:val="0"/>
      <w:marTop w:val="0"/>
      <w:marBottom w:val="0"/>
      <w:divBdr>
        <w:top w:val="none" w:sz="0" w:space="0" w:color="auto"/>
        <w:left w:val="none" w:sz="0" w:space="0" w:color="auto"/>
        <w:bottom w:val="none" w:sz="0" w:space="0" w:color="auto"/>
        <w:right w:val="none" w:sz="0" w:space="0" w:color="auto"/>
      </w:divBdr>
    </w:div>
    <w:div w:id="1555388140">
      <w:bodyDiv w:val="1"/>
      <w:marLeft w:val="0"/>
      <w:marRight w:val="0"/>
      <w:marTop w:val="0"/>
      <w:marBottom w:val="0"/>
      <w:divBdr>
        <w:top w:val="none" w:sz="0" w:space="0" w:color="auto"/>
        <w:left w:val="none" w:sz="0" w:space="0" w:color="auto"/>
        <w:bottom w:val="none" w:sz="0" w:space="0" w:color="auto"/>
        <w:right w:val="none" w:sz="0" w:space="0" w:color="auto"/>
      </w:divBdr>
    </w:div>
    <w:div w:id="1564218426">
      <w:bodyDiv w:val="1"/>
      <w:marLeft w:val="0"/>
      <w:marRight w:val="0"/>
      <w:marTop w:val="0"/>
      <w:marBottom w:val="0"/>
      <w:divBdr>
        <w:top w:val="none" w:sz="0" w:space="0" w:color="auto"/>
        <w:left w:val="none" w:sz="0" w:space="0" w:color="auto"/>
        <w:bottom w:val="none" w:sz="0" w:space="0" w:color="auto"/>
        <w:right w:val="none" w:sz="0" w:space="0" w:color="auto"/>
      </w:divBdr>
    </w:div>
    <w:div w:id="1569148918">
      <w:bodyDiv w:val="1"/>
      <w:marLeft w:val="0"/>
      <w:marRight w:val="0"/>
      <w:marTop w:val="0"/>
      <w:marBottom w:val="0"/>
      <w:divBdr>
        <w:top w:val="none" w:sz="0" w:space="0" w:color="auto"/>
        <w:left w:val="none" w:sz="0" w:space="0" w:color="auto"/>
        <w:bottom w:val="none" w:sz="0" w:space="0" w:color="auto"/>
        <w:right w:val="none" w:sz="0" w:space="0" w:color="auto"/>
      </w:divBdr>
      <w:divsChild>
        <w:div w:id="545221338">
          <w:marLeft w:val="0"/>
          <w:marRight w:val="0"/>
          <w:marTop w:val="0"/>
          <w:marBottom w:val="0"/>
          <w:divBdr>
            <w:top w:val="none" w:sz="0" w:space="0" w:color="auto"/>
            <w:left w:val="none" w:sz="0" w:space="0" w:color="auto"/>
            <w:bottom w:val="none" w:sz="0" w:space="0" w:color="auto"/>
            <w:right w:val="none" w:sz="0" w:space="0" w:color="auto"/>
          </w:divBdr>
        </w:div>
      </w:divsChild>
    </w:div>
    <w:div w:id="1569415686">
      <w:bodyDiv w:val="1"/>
      <w:marLeft w:val="0"/>
      <w:marRight w:val="0"/>
      <w:marTop w:val="0"/>
      <w:marBottom w:val="0"/>
      <w:divBdr>
        <w:top w:val="none" w:sz="0" w:space="0" w:color="auto"/>
        <w:left w:val="none" w:sz="0" w:space="0" w:color="auto"/>
        <w:bottom w:val="none" w:sz="0" w:space="0" w:color="auto"/>
        <w:right w:val="none" w:sz="0" w:space="0" w:color="auto"/>
      </w:divBdr>
    </w:div>
    <w:div w:id="1569799534">
      <w:bodyDiv w:val="1"/>
      <w:marLeft w:val="0"/>
      <w:marRight w:val="0"/>
      <w:marTop w:val="0"/>
      <w:marBottom w:val="0"/>
      <w:divBdr>
        <w:top w:val="none" w:sz="0" w:space="0" w:color="auto"/>
        <w:left w:val="none" w:sz="0" w:space="0" w:color="auto"/>
        <w:bottom w:val="none" w:sz="0" w:space="0" w:color="auto"/>
        <w:right w:val="none" w:sz="0" w:space="0" w:color="auto"/>
      </w:divBdr>
      <w:divsChild>
        <w:div w:id="496460299">
          <w:marLeft w:val="0"/>
          <w:marRight w:val="0"/>
          <w:marTop w:val="0"/>
          <w:marBottom w:val="0"/>
          <w:divBdr>
            <w:top w:val="none" w:sz="0" w:space="0" w:color="auto"/>
            <w:left w:val="none" w:sz="0" w:space="0" w:color="auto"/>
            <w:bottom w:val="none" w:sz="0" w:space="0" w:color="auto"/>
            <w:right w:val="none" w:sz="0" w:space="0" w:color="auto"/>
          </w:divBdr>
          <w:divsChild>
            <w:div w:id="28146596">
              <w:marLeft w:val="0"/>
              <w:marRight w:val="0"/>
              <w:marTop w:val="0"/>
              <w:marBottom w:val="0"/>
              <w:divBdr>
                <w:top w:val="none" w:sz="0" w:space="0" w:color="auto"/>
                <w:left w:val="none" w:sz="0" w:space="0" w:color="auto"/>
                <w:bottom w:val="none" w:sz="0" w:space="0" w:color="auto"/>
                <w:right w:val="none" w:sz="0" w:space="0" w:color="auto"/>
              </w:divBdr>
            </w:div>
            <w:div w:id="2025815673">
              <w:marLeft w:val="0"/>
              <w:marRight w:val="0"/>
              <w:marTop w:val="0"/>
              <w:marBottom w:val="0"/>
              <w:divBdr>
                <w:top w:val="none" w:sz="0" w:space="0" w:color="auto"/>
                <w:left w:val="none" w:sz="0" w:space="0" w:color="auto"/>
                <w:bottom w:val="none" w:sz="0" w:space="0" w:color="auto"/>
                <w:right w:val="none" w:sz="0" w:space="0" w:color="auto"/>
              </w:divBdr>
            </w:div>
            <w:div w:id="68586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20109">
      <w:bodyDiv w:val="1"/>
      <w:marLeft w:val="0"/>
      <w:marRight w:val="0"/>
      <w:marTop w:val="0"/>
      <w:marBottom w:val="0"/>
      <w:divBdr>
        <w:top w:val="none" w:sz="0" w:space="0" w:color="auto"/>
        <w:left w:val="none" w:sz="0" w:space="0" w:color="auto"/>
        <w:bottom w:val="none" w:sz="0" w:space="0" w:color="auto"/>
        <w:right w:val="none" w:sz="0" w:space="0" w:color="auto"/>
      </w:divBdr>
    </w:div>
    <w:div w:id="1573155674">
      <w:bodyDiv w:val="1"/>
      <w:marLeft w:val="0"/>
      <w:marRight w:val="0"/>
      <w:marTop w:val="0"/>
      <w:marBottom w:val="0"/>
      <w:divBdr>
        <w:top w:val="none" w:sz="0" w:space="0" w:color="auto"/>
        <w:left w:val="none" w:sz="0" w:space="0" w:color="auto"/>
        <w:bottom w:val="none" w:sz="0" w:space="0" w:color="auto"/>
        <w:right w:val="none" w:sz="0" w:space="0" w:color="auto"/>
      </w:divBdr>
    </w:div>
    <w:div w:id="1575117191">
      <w:bodyDiv w:val="1"/>
      <w:marLeft w:val="0"/>
      <w:marRight w:val="0"/>
      <w:marTop w:val="0"/>
      <w:marBottom w:val="0"/>
      <w:divBdr>
        <w:top w:val="none" w:sz="0" w:space="0" w:color="auto"/>
        <w:left w:val="none" w:sz="0" w:space="0" w:color="auto"/>
        <w:bottom w:val="none" w:sz="0" w:space="0" w:color="auto"/>
        <w:right w:val="none" w:sz="0" w:space="0" w:color="auto"/>
      </w:divBdr>
      <w:divsChild>
        <w:div w:id="1593970878">
          <w:marLeft w:val="0"/>
          <w:marRight w:val="0"/>
          <w:marTop w:val="0"/>
          <w:marBottom w:val="0"/>
          <w:divBdr>
            <w:top w:val="none" w:sz="0" w:space="0" w:color="auto"/>
            <w:left w:val="none" w:sz="0" w:space="0" w:color="auto"/>
            <w:bottom w:val="none" w:sz="0" w:space="0" w:color="auto"/>
            <w:right w:val="none" w:sz="0" w:space="0" w:color="auto"/>
          </w:divBdr>
        </w:div>
      </w:divsChild>
    </w:div>
    <w:div w:id="1580672722">
      <w:bodyDiv w:val="1"/>
      <w:marLeft w:val="0"/>
      <w:marRight w:val="0"/>
      <w:marTop w:val="0"/>
      <w:marBottom w:val="0"/>
      <w:divBdr>
        <w:top w:val="none" w:sz="0" w:space="0" w:color="auto"/>
        <w:left w:val="none" w:sz="0" w:space="0" w:color="auto"/>
        <w:bottom w:val="none" w:sz="0" w:space="0" w:color="auto"/>
        <w:right w:val="none" w:sz="0" w:space="0" w:color="auto"/>
      </w:divBdr>
    </w:div>
    <w:div w:id="1583173457">
      <w:bodyDiv w:val="1"/>
      <w:marLeft w:val="0"/>
      <w:marRight w:val="0"/>
      <w:marTop w:val="0"/>
      <w:marBottom w:val="0"/>
      <w:divBdr>
        <w:top w:val="none" w:sz="0" w:space="0" w:color="auto"/>
        <w:left w:val="none" w:sz="0" w:space="0" w:color="auto"/>
        <w:bottom w:val="none" w:sz="0" w:space="0" w:color="auto"/>
        <w:right w:val="none" w:sz="0" w:space="0" w:color="auto"/>
      </w:divBdr>
    </w:div>
    <w:div w:id="1594053220">
      <w:bodyDiv w:val="1"/>
      <w:marLeft w:val="0"/>
      <w:marRight w:val="0"/>
      <w:marTop w:val="0"/>
      <w:marBottom w:val="0"/>
      <w:divBdr>
        <w:top w:val="none" w:sz="0" w:space="0" w:color="auto"/>
        <w:left w:val="none" w:sz="0" w:space="0" w:color="auto"/>
        <w:bottom w:val="none" w:sz="0" w:space="0" w:color="auto"/>
        <w:right w:val="none" w:sz="0" w:space="0" w:color="auto"/>
      </w:divBdr>
    </w:div>
    <w:div w:id="1594970823">
      <w:bodyDiv w:val="1"/>
      <w:marLeft w:val="0"/>
      <w:marRight w:val="0"/>
      <w:marTop w:val="0"/>
      <w:marBottom w:val="0"/>
      <w:divBdr>
        <w:top w:val="none" w:sz="0" w:space="0" w:color="auto"/>
        <w:left w:val="none" w:sz="0" w:space="0" w:color="auto"/>
        <w:bottom w:val="none" w:sz="0" w:space="0" w:color="auto"/>
        <w:right w:val="none" w:sz="0" w:space="0" w:color="auto"/>
      </w:divBdr>
    </w:div>
    <w:div w:id="1595095409">
      <w:bodyDiv w:val="1"/>
      <w:marLeft w:val="0"/>
      <w:marRight w:val="0"/>
      <w:marTop w:val="0"/>
      <w:marBottom w:val="0"/>
      <w:divBdr>
        <w:top w:val="none" w:sz="0" w:space="0" w:color="auto"/>
        <w:left w:val="none" w:sz="0" w:space="0" w:color="auto"/>
        <w:bottom w:val="none" w:sz="0" w:space="0" w:color="auto"/>
        <w:right w:val="none" w:sz="0" w:space="0" w:color="auto"/>
      </w:divBdr>
    </w:div>
    <w:div w:id="1597059070">
      <w:bodyDiv w:val="1"/>
      <w:marLeft w:val="0"/>
      <w:marRight w:val="0"/>
      <w:marTop w:val="0"/>
      <w:marBottom w:val="0"/>
      <w:divBdr>
        <w:top w:val="none" w:sz="0" w:space="0" w:color="auto"/>
        <w:left w:val="none" w:sz="0" w:space="0" w:color="auto"/>
        <w:bottom w:val="none" w:sz="0" w:space="0" w:color="auto"/>
        <w:right w:val="none" w:sz="0" w:space="0" w:color="auto"/>
      </w:divBdr>
    </w:div>
    <w:div w:id="1597253217">
      <w:bodyDiv w:val="1"/>
      <w:marLeft w:val="0"/>
      <w:marRight w:val="0"/>
      <w:marTop w:val="0"/>
      <w:marBottom w:val="0"/>
      <w:divBdr>
        <w:top w:val="none" w:sz="0" w:space="0" w:color="auto"/>
        <w:left w:val="none" w:sz="0" w:space="0" w:color="auto"/>
        <w:bottom w:val="none" w:sz="0" w:space="0" w:color="auto"/>
        <w:right w:val="none" w:sz="0" w:space="0" w:color="auto"/>
      </w:divBdr>
    </w:div>
    <w:div w:id="1597862320">
      <w:bodyDiv w:val="1"/>
      <w:marLeft w:val="0"/>
      <w:marRight w:val="0"/>
      <w:marTop w:val="0"/>
      <w:marBottom w:val="0"/>
      <w:divBdr>
        <w:top w:val="none" w:sz="0" w:space="0" w:color="auto"/>
        <w:left w:val="none" w:sz="0" w:space="0" w:color="auto"/>
        <w:bottom w:val="none" w:sz="0" w:space="0" w:color="auto"/>
        <w:right w:val="none" w:sz="0" w:space="0" w:color="auto"/>
      </w:divBdr>
    </w:div>
    <w:div w:id="1598558229">
      <w:bodyDiv w:val="1"/>
      <w:marLeft w:val="0"/>
      <w:marRight w:val="0"/>
      <w:marTop w:val="0"/>
      <w:marBottom w:val="0"/>
      <w:divBdr>
        <w:top w:val="none" w:sz="0" w:space="0" w:color="auto"/>
        <w:left w:val="none" w:sz="0" w:space="0" w:color="auto"/>
        <w:bottom w:val="none" w:sz="0" w:space="0" w:color="auto"/>
        <w:right w:val="none" w:sz="0" w:space="0" w:color="auto"/>
      </w:divBdr>
    </w:div>
    <w:div w:id="1601520934">
      <w:bodyDiv w:val="1"/>
      <w:marLeft w:val="0"/>
      <w:marRight w:val="0"/>
      <w:marTop w:val="0"/>
      <w:marBottom w:val="0"/>
      <w:divBdr>
        <w:top w:val="none" w:sz="0" w:space="0" w:color="auto"/>
        <w:left w:val="none" w:sz="0" w:space="0" w:color="auto"/>
        <w:bottom w:val="none" w:sz="0" w:space="0" w:color="auto"/>
        <w:right w:val="none" w:sz="0" w:space="0" w:color="auto"/>
      </w:divBdr>
    </w:div>
    <w:div w:id="1602567374">
      <w:bodyDiv w:val="1"/>
      <w:marLeft w:val="0"/>
      <w:marRight w:val="0"/>
      <w:marTop w:val="0"/>
      <w:marBottom w:val="0"/>
      <w:divBdr>
        <w:top w:val="none" w:sz="0" w:space="0" w:color="auto"/>
        <w:left w:val="none" w:sz="0" w:space="0" w:color="auto"/>
        <w:bottom w:val="none" w:sz="0" w:space="0" w:color="auto"/>
        <w:right w:val="none" w:sz="0" w:space="0" w:color="auto"/>
      </w:divBdr>
    </w:div>
    <w:div w:id="1602840024">
      <w:bodyDiv w:val="1"/>
      <w:marLeft w:val="0"/>
      <w:marRight w:val="0"/>
      <w:marTop w:val="0"/>
      <w:marBottom w:val="0"/>
      <w:divBdr>
        <w:top w:val="none" w:sz="0" w:space="0" w:color="auto"/>
        <w:left w:val="none" w:sz="0" w:space="0" w:color="auto"/>
        <w:bottom w:val="none" w:sz="0" w:space="0" w:color="auto"/>
        <w:right w:val="none" w:sz="0" w:space="0" w:color="auto"/>
      </w:divBdr>
    </w:div>
    <w:div w:id="1604653772">
      <w:bodyDiv w:val="1"/>
      <w:marLeft w:val="0"/>
      <w:marRight w:val="0"/>
      <w:marTop w:val="0"/>
      <w:marBottom w:val="0"/>
      <w:divBdr>
        <w:top w:val="none" w:sz="0" w:space="0" w:color="auto"/>
        <w:left w:val="none" w:sz="0" w:space="0" w:color="auto"/>
        <w:bottom w:val="none" w:sz="0" w:space="0" w:color="auto"/>
        <w:right w:val="none" w:sz="0" w:space="0" w:color="auto"/>
      </w:divBdr>
    </w:div>
    <w:div w:id="1605533259">
      <w:bodyDiv w:val="1"/>
      <w:marLeft w:val="0"/>
      <w:marRight w:val="0"/>
      <w:marTop w:val="0"/>
      <w:marBottom w:val="0"/>
      <w:divBdr>
        <w:top w:val="none" w:sz="0" w:space="0" w:color="auto"/>
        <w:left w:val="none" w:sz="0" w:space="0" w:color="auto"/>
        <w:bottom w:val="none" w:sz="0" w:space="0" w:color="auto"/>
        <w:right w:val="none" w:sz="0" w:space="0" w:color="auto"/>
      </w:divBdr>
    </w:div>
    <w:div w:id="1608392188">
      <w:bodyDiv w:val="1"/>
      <w:marLeft w:val="0"/>
      <w:marRight w:val="0"/>
      <w:marTop w:val="0"/>
      <w:marBottom w:val="0"/>
      <w:divBdr>
        <w:top w:val="none" w:sz="0" w:space="0" w:color="auto"/>
        <w:left w:val="none" w:sz="0" w:space="0" w:color="auto"/>
        <w:bottom w:val="none" w:sz="0" w:space="0" w:color="auto"/>
        <w:right w:val="none" w:sz="0" w:space="0" w:color="auto"/>
      </w:divBdr>
    </w:div>
    <w:div w:id="1612325251">
      <w:bodyDiv w:val="1"/>
      <w:marLeft w:val="0"/>
      <w:marRight w:val="0"/>
      <w:marTop w:val="0"/>
      <w:marBottom w:val="0"/>
      <w:divBdr>
        <w:top w:val="none" w:sz="0" w:space="0" w:color="auto"/>
        <w:left w:val="none" w:sz="0" w:space="0" w:color="auto"/>
        <w:bottom w:val="none" w:sz="0" w:space="0" w:color="auto"/>
        <w:right w:val="none" w:sz="0" w:space="0" w:color="auto"/>
      </w:divBdr>
    </w:div>
    <w:div w:id="1625455788">
      <w:bodyDiv w:val="1"/>
      <w:marLeft w:val="0"/>
      <w:marRight w:val="0"/>
      <w:marTop w:val="0"/>
      <w:marBottom w:val="0"/>
      <w:divBdr>
        <w:top w:val="none" w:sz="0" w:space="0" w:color="auto"/>
        <w:left w:val="none" w:sz="0" w:space="0" w:color="auto"/>
        <w:bottom w:val="none" w:sz="0" w:space="0" w:color="auto"/>
        <w:right w:val="none" w:sz="0" w:space="0" w:color="auto"/>
      </w:divBdr>
    </w:div>
    <w:div w:id="1625697083">
      <w:bodyDiv w:val="1"/>
      <w:marLeft w:val="0"/>
      <w:marRight w:val="0"/>
      <w:marTop w:val="0"/>
      <w:marBottom w:val="0"/>
      <w:divBdr>
        <w:top w:val="none" w:sz="0" w:space="0" w:color="auto"/>
        <w:left w:val="none" w:sz="0" w:space="0" w:color="auto"/>
        <w:bottom w:val="none" w:sz="0" w:space="0" w:color="auto"/>
        <w:right w:val="none" w:sz="0" w:space="0" w:color="auto"/>
      </w:divBdr>
    </w:div>
    <w:div w:id="1630091891">
      <w:bodyDiv w:val="1"/>
      <w:marLeft w:val="0"/>
      <w:marRight w:val="0"/>
      <w:marTop w:val="0"/>
      <w:marBottom w:val="0"/>
      <w:divBdr>
        <w:top w:val="none" w:sz="0" w:space="0" w:color="auto"/>
        <w:left w:val="none" w:sz="0" w:space="0" w:color="auto"/>
        <w:bottom w:val="none" w:sz="0" w:space="0" w:color="auto"/>
        <w:right w:val="none" w:sz="0" w:space="0" w:color="auto"/>
      </w:divBdr>
    </w:div>
    <w:div w:id="1631008139">
      <w:bodyDiv w:val="1"/>
      <w:marLeft w:val="0"/>
      <w:marRight w:val="0"/>
      <w:marTop w:val="0"/>
      <w:marBottom w:val="0"/>
      <w:divBdr>
        <w:top w:val="none" w:sz="0" w:space="0" w:color="auto"/>
        <w:left w:val="none" w:sz="0" w:space="0" w:color="auto"/>
        <w:bottom w:val="none" w:sz="0" w:space="0" w:color="auto"/>
        <w:right w:val="none" w:sz="0" w:space="0" w:color="auto"/>
      </w:divBdr>
    </w:div>
    <w:div w:id="1640190091">
      <w:bodyDiv w:val="1"/>
      <w:marLeft w:val="0"/>
      <w:marRight w:val="0"/>
      <w:marTop w:val="0"/>
      <w:marBottom w:val="0"/>
      <w:divBdr>
        <w:top w:val="none" w:sz="0" w:space="0" w:color="auto"/>
        <w:left w:val="none" w:sz="0" w:space="0" w:color="auto"/>
        <w:bottom w:val="none" w:sz="0" w:space="0" w:color="auto"/>
        <w:right w:val="none" w:sz="0" w:space="0" w:color="auto"/>
      </w:divBdr>
    </w:div>
    <w:div w:id="1652099507">
      <w:bodyDiv w:val="1"/>
      <w:marLeft w:val="0"/>
      <w:marRight w:val="0"/>
      <w:marTop w:val="0"/>
      <w:marBottom w:val="0"/>
      <w:divBdr>
        <w:top w:val="none" w:sz="0" w:space="0" w:color="auto"/>
        <w:left w:val="none" w:sz="0" w:space="0" w:color="auto"/>
        <w:bottom w:val="none" w:sz="0" w:space="0" w:color="auto"/>
        <w:right w:val="none" w:sz="0" w:space="0" w:color="auto"/>
      </w:divBdr>
    </w:div>
    <w:div w:id="1654216596">
      <w:bodyDiv w:val="1"/>
      <w:marLeft w:val="0"/>
      <w:marRight w:val="0"/>
      <w:marTop w:val="0"/>
      <w:marBottom w:val="0"/>
      <w:divBdr>
        <w:top w:val="none" w:sz="0" w:space="0" w:color="auto"/>
        <w:left w:val="none" w:sz="0" w:space="0" w:color="auto"/>
        <w:bottom w:val="none" w:sz="0" w:space="0" w:color="auto"/>
        <w:right w:val="none" w:sz="0" w:space="0" w:color="auto"/>
      </w:divBdr>
    </w:div>
    <w:div w:id="1654916087">
      <w:bodyDiv w:val="1"/>
      <w:marLeft w:val="0"/>
      <w:marRight w:val="0"/>
      <w:marTop w:val="0"/>
      <w:marBottom w:val="0"/>
      <w:divBdr>
        <w:top w:val="none" w:sz="0" w:space="0" w:color="auto"/>
        <w:left w:val="none" w:sz="0" w:space="0" w:color="auto"/>
        <w:bottom w:val="none" w:sz="0" w:space="0" w:color="auto"/>
        <w:right w:val="none" w:sz="0" w:space="0" w:color="auto"/>
      </w:divBdr>
    </w:div>
    <w:div w:id="1655378624">
      <w:bodyDiv w:val="1"/>
      <w:marLeft w:val="0"/>
      <w:marRight w:val="0"/>
      <w:marTop w:val="0"/>
      <w:marBottom w:val="0"/>
      <w:divBdr>
        <w:top w:val="none" w:sz="0" w:space="0" w:color="auto"/>
        <w:left w:val="none" w:sz="0" w:space="0" w:color="auto"/>
        <w:bottom w:val="none" w:sz="0" w:space="0" w:color="auto"/>
        <w:right w:val="none" w:sz="0" w:space="0" w:color="auto"/>
      </w:divBdr>
    </w:div>
    <w:div w:id="1659115126">
      <w:bodyDiv w:val="1"/>
      <w:marLeft w:val="0"/>
      <w:marRight w:val="0"/>
      <w:marTop w:val="0"/>
      <w:marBottom w:val="0"/>
      <w:divBdr>
        <w:top w:val="none" w:sz="0" w:space="0" w:color="auto"/>
        <w:left w:val="none" w:sz="0" w:space="0" w:color="auto"/>
        <w:bottom w:val="none" w:sz="0" w:space="0" w:color="auto"/>
        <w:right w:val="none" w:sz="0" w:space="0" w:color="auto"/>
      </w:divBdr>
    </w:div>
    <w:div w:id="1659655832">
      <w:bodyDiv w:val="1"/>
      <w:marLeft w:val="0"/>
      <w:marRight w:val="0"/>
      <w:marTop w:val="0"/>
      <w:marBottom w:val="0"/>
      <w:divBdr>
        <w:top w:val="none" w:sz="0" w:space="0" w:color="auto"/>
        <w:left w:val="none" w:sz="0" w:space="0" w:color="auto"/>
        <w:bottom w:val="none" w:sz="0" w:space="0" w:color="auto"/>
        <w:right w:val="none" w:sz="0" w:space="0" w:color="auto"/>
      </w:divBdr>
    </w:div>
    <w:div w:id="1668485085">
      <w:bodyDiv w:val="1"/>
      <w:marLeft w:val="0"/>
      <w:marRight w:val="0"/>
      <w:marTop w:val="0"/>
      <w:marBottom w:val="0"/>
      <w:divBdr>
        <w:top w:val="none" w:sz="0" w:space="0" w:color="auto"/>
        <w:left w:val="none" w:sz="0" w:space="0" w:color="auto"/>
        <w:bottom w:val="none" w:sz="0" w:space="0" w:color="auto"/>
        <w:right w:val="none" w:sz="0" w:space="0" w:color="auto"/>
      </w:divBdr>
    </w:div>
    <w:div w:id="1668902509">
      <w:bodyDiv w:val="1"/>
      <w:marLeft w:val="0"/>
      <w:marRight w:val="0"/>
      <w:marTop w:val="0"/>
      <w:marBottom w:val="0"/>
      <w:divBdr>
        <w:top w:val="none" w:sz="0" w:space="0" w:color="auto"/>
        <w:left w:val="none" w:sz="0" w:space="0" w:color="auto"/>
        <w:bottom w:val="none" w:sz="0" w:space="0" w:color="auto"/>
        <w:right w:val="none" w:sz="0" w:space="0" w:color="auto"/>
      </w:divBdr>
    </w:div>
    <w:div w:id="1669140020">
      <w:bodyDiv w:val="1"/>
      <w:marLeft w:val="0"/>
      <w:marRight w:val="0"/>
      <w:marTop w:val="0"/>
      <w:marBottom w:val="0"/>
      <w:divBdr>
        <w:top w:val="none" w:sz="0" w:space="0" w:color="auto"/>
        <w:left w:val="none" w:sz="0" w:space="0" w:color="auto"/>
        <w:bottom w:val="none" w:sz="0" w:space="0" w:color="auto"/>
        <w:right w:val="none" w:sz="0" w:space="0" w:color="auto"/>
      </w:divBdr>
    </w:div>
    <w:div w:id="1669746545">
      <w:bodyDiv w:val="1"/>
      <w:marLeft w:val="0"/>
      <w:marRight w:val="0"/>
      <w:marTop w:val="0"/>
      <w:marBottom w:val="0"/>
      <w:divBdr>
        <w:top w:val="none" w:sz="0" w:space="0" w:color="auto"/>
        <w:left w:val="none" w:sz="0" w:space="0" w:color="auto"/>
        <w:bottom w:val="none" w:sz="0" w:space="0" w:color="auto"/>
        <w:right w:val="none" w:sz="0" w:space="0" w:color="auto"/>
      </w:divBdr>
    </w:div>
    <w:div w:id="1674911798">
      <w:bodyDiv w:val="1"/>
      <w:marLeft w:val="0"/>
      <w:marRight w:val="0"/>
      <w:marTop w:val="0"/>
      <w:marBottom w:val="0"/>
      <w:divBdr>
        <w:top w:val="none" w:sz="0" w:space="0" w:color="auto"/>
        <w:left w:val="none" w:sz="0" w:space="0" w:color="auto"/>
        <w:bottom w:val="none" w:sz="0" w:space="0" w:color="auto"/>
        <w:right w:val="none" w:sz="0" w:space="0" w:color="auto"/>
      </w:divBdr>
    </w:div>
    <w:div w:id="1681658643">
      <w:bodyDiv w:val="1"/>
      <w:marLeft w:val="0"/>
      <w:marRight w:val="0"/>
      <w:marTop w:val="0"/>
      <w:marBottom w:val="0"/>
      <w:divBdr>
        <w:top w:val="none" w:sz="0" w:space="0" w:color="auto"/>
        <w:left w:val="none" w:sz="0" w:space="0" w:color="auto"/>
        <w:bottom w:val="none" w:sz="0" w:space="0" w:color="auto"/>
        <w:right w:val="none" w:sz="0" w:space="0" w:color="auto"/>
      </w:divBdr>
    </w:div>
    <w:div w:id="1682780884">
      <w:bodyDiv w:val="1"/>
      <w:marLeft w:val="0"/>
      <w:marRight w:val="0"/>
      <w:marTop w:val="0"/>
      <w:marBottom w:val="0"/>
      <w:divBdr>
        <w:top w:val="none" w:sz="0" w:space="0" w:color="auto"/>
        <w:left w:val="none" w:sz="0" w:space="0" w:color="auto"/>
        <w:bottom w:val="none" w:sz="0" w:space="0" w:color="auto"/>
        <w:right w:val="none" w:sz="0" w:space="0" w:color="auto"/>
      </w:divBdr>
      <w:divsChild>
        <w:div w:id="1524392396">
          <w:marLeft w:val="0"/>
          <w:marRight w:val="0"/>
          <w:marTop w:val="0"/>
          <w:marBottom w:val="0"/>
          <w:divBdr>
            <w:top w:val="none" w:sz="0" w:space="0" w:color="auto"/>
            <w:left w:val="none" w:sz="0" w:space="0" w:color="auto"/>
            <w:bottom w:val="none" w:sz="0" w:space="0" w:color="auto"/>
            <w:right w:val="none" w:sz="0" w:space="0" w:color="auto"/>
          </w:divBdr>
          <w:divsChild>
            <w:div w:id="1424957259">
              <w:marLeft w:val="0"/>
              <w:marRight w:val="0"/>
              <w:marTop w:val="0"/>
              <w:marBottom w:val="0"/>
              <w:divBdr>
                <w:top w:val="none" w:sz="0" w:space="0" w:color="auto"/>
                <w:left w:val="none" w:sz="0" w:space="0" w:color="auto"/>
                <w:bottom w:val="none" w:sz="0" w:space="0" w:color="auto"/>
                <w:right w:val="none" w:sz="0" w:space="0" w:color="auto"/>
              </w:divBdr>
            </w:div>
            <w:div w:id="73474891">
              <w:marLeft w:val="0"/>
              <w:marRight w:val="0"/>
              <w:marTop w:val="0"/>
              <w:marBottom w:val="0"/>
              <w:divBdr>
                <w:top w:val="none" w:sz="0" w:space="0" w:color="auto"/>
                <w:left w:val="none" w:sz="0" w:space="0" w:color="auto"/>
                <w:bottom w:val="none" w:sz="0" w:space="0" w:color="auto"/>
                <w:right w:val="none" w:sz="0" w:space="0" w:color="auto"/>
              </w:divBdr>
            </w:div>
            <w:div w:id="36125108">
              <w:marLeft w:val="0"/>
              <w:marRight w:val="0"/>
              <w:marTop w:val="0"/>
              <w:marBottom w:val="0"/>
              <w:divBdr>
                <w:top w:val="none" w:sz="0" w:space="0" w:color="auto"/>
                <w:left w:val="none" w:sz="0" w:space="0" w:color="auto"/>
                <w:bottom w:val="none" w:sz="0" w:space="0" w:color="auto"/>
                <w:right w:val="none" w:sz="0" w:space="0" w:color="auto"/>
              </w:divBdr>
            </w:div>
            <w:div w:id="1167987491">
              <w:marLeft w:val="0"/>
              <w:marRight w:val="0"/>
              <w:marTop w:val="0"/>
              <w:marBottom w:val="0"/>
              <w:divBdr>
                <w:top w:val="none" w:sz="0" w:space="0" w:color="auto"/>
                <w:left w:val="none" w:sz="0" w:space="0" w:color="auto"/>
                <w:bottom w:val="none" w:sz="0" w:space="0" w:color="auto"/>
                <w:right w:val="none" w:sz="0" w:space="0" w:color="auto"/>
              </w:divBdr>
            </w:div>
            <w:div w:id="753084985">
              <w:marLeft w:val="0"/>
              <w:marRight w:val="0"/>
              <w:marTop w:val="0"/>
              <w:marBottom w:val="0"/>
              <w:divBdr>
                <w:top w:val="none" w:sz="0" w:space="0" w:color="auto"/>
                <w:left w:val="none" w:sz="0" w:space="0" w:color="auto"/>
                <w:bottom w:val="none" w:sz="0" w:space="0" w:color="auto"/>
                <w:right w:val="none" w:sz="0" w:space="0" w:color="auto"/>
              </w:divBdr>
            </w:div>
            <w:div w:id="1767340877">
              <w:marLeft w:val="0"/>
              <w:marRight w:val="0"/>
              <w:marTop w:val="0"/>
              <w:marBottom w:val="0"/>
              <w:divBdr>
                <w:top w:val="none" w:sz="0" w:space="0" w:color="auto"/>
                <w:left w:val="none" w:sz="0" w:space="0" w:color="auto"/>
                <w:bottom w:val="none" w:sz="0" w:space="0" w:color="auto"/>
                <w:right w:val="none" w:sz="0" w:space="0" w:color="auto"/>
              </w:divBdr>
            </w:div>
            <w:div w:id="1796488562">
              <w:marLeft w:val="0"/>
              <w:marRight w:val="0"/>
              <w:marTop w:val="0"/>
              <w:marBottom w:val="0"/>
              <w:divBdr>
                <w:top w:val="none" w:sz="0" w:space="0" w:color="auto"/>
                <w:left w:val="none" w:sz="0" w:space="0" w:color="auto"/>
                <w:bottom w:val="none" w:sz="0" w:space="0" w:color="auto"/>
                <w:right w:val="none" w:sz="0" w:space="0" w:color="auto"/>
              </w:divBdr>
            </w:div>
            <w:div w:id="1323049661">
              <w:marLeft w:val="0"/>
              <w:marRight w:val="0"/>
              <w:marTop w:val="0"/>
              <w:marBottom w:val="0"/>
              <w:divBdr>
                <w:top w:val="none" w:sz="0" w:space="0" w:color="auto"/>
                <w:left w:val="none" w:sz="0" w:space="0" w:color="auto"/>
                <w:bottom w:val="none" w:sz="0" w:space="0" w:color="auto"/>
                <w:right w:val="none" w:sz="0" w:space="0" w:color="auto"/>
              </w:divBdr>
            </w:div>
            <w:div w:id="1261794312">
              <w:marLeft w:val="0"/>
              <w:marRight w:val="0"/>
              <w:marTop w:val="0"/>
              <w:marBottom w:val="0"/>
              <w:divBdr>
                <w:top w:val="none" w:sz="0" w:space="0" w:color="auto"/>
                <w:left w:val="none" w:sz="0" w:space="0" w:color="auto"/>
                <w:bottom w:val="none" w:sz="0" w:space="0" w:color="auto"/>
                <w:right w:val="none" w:sz="0" w:space="0" w:color="auto"/>
              </w:divBdr>
            </w:div>
            <w:div w:id="256521690">
              <w:marLeft w:val="0"/>
              <w:marRight w:val="0"/>
              <w:marTop w:val="0"/>
              <w:marBottom w:val="0"/>
              <w:divBdr>
                <w:top w:val="none" w:sz="0" w:space="0" w:color="auto"/>
                <w:left w:val="none" w:sz="0" w:space="0" w:color="auto"/>
                <w:bottom w:val="none" w:sz="0" w:space="0" w:color="auto"/>
                <w:right w:val="none" w:sz="0" w:space="0" w:color="auto"/>
              </w:divBdr>
            </w:div>
            <w:div w:id="27071835">
              <w:marLeft w:val="0"/>
              <w:marRight w:val="0"/>
              <w:marTop w:val="0"/>
              <w:marBottom w:val="0"/>
              <w:divBdr>
                <w:top w:val="none" w:sz="0" w:space="0" w:color="auto"/>
                <w:left w:val="none" w:sz="0" w:space="0" w:color="auto"/>
                <w:bottom w:val="none" w:sz="0" w:space="0" w:color="auto"/>
                <w:right w:val="none" w:sz="0" w:space="0" w:color="auto"/>
              </w:divBdr>
            </w:div>
            <w:div w:id="167360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22047">
      <w:bodyDiv w:val="1"/>
      <w:marLeft w:val="0"/>
      <w:marRight w:val="0"/>
      <w:marTop w:val="0"/>
      <w:marBottom w:val="0"/>
      <w:divBdr>
        <w:top w:val="none" w:sz="0" w:space="0" w:color="auto"/>
        <w:left w:val="none" w:sz="0" w:space="0" w:color="auto"/>
        <w:bottom w:val="none" w:sz="0" w:space="0" w:color="auto"/>
        <w:right w:val="none" w:sz="0" w:space="0" w:color="auto"/>
      </w:divBdr>
    </w:div>
    <w:div w:id="1685549811">
      <w:bodyDiv w:val="1"/>
      <w:marLeft w:val="0"/>
      <w:marRight w:val="0"/>
      <w:marTop w:val="0"/>
      <w:marBottom w:val="0"/>
      <w:divBdr>
        <w:top w:val="none" w:sz="0" w:space="0" w:color="auto"/>
        <w:left w:val="none" w:sz="0" w:space="0" w:color="auto"/>
        <w:bottom w:val="none" w:sz="0" w:space="0" w:color="auto"/>
        <w:right w:val="none" w:sz="0" w:space="0" w:color="auto"/>
      </w:divBdr>
    </w:div>
    <w:div w:id="1699819608">
      <w:bodyDiv w:val="1"/>
      <w:marLeft w:val="0"/>
      <w:marRight w:val="0"/>
      <w:marTop w:val="0"/>
      <w:marBottom w:val="0"/>
      <w:divBdr>
        <w:top w:val="none" w:sz="0" w:space="0" w:color="auto"/>
        <w:left w:val="none" w:sz="0" w:space="0" w:color="auto"/>
        <w:bottom w:val="none" w:sz="0" w:space="0" w:color="auto"/>
        <w:right w:val="none" w:sz="0" w:space="0" w:color="auto"/>
      </w:divBdr>
    </w:div>
    <w:div w:id="1702702094">
      <w:bodyDiv w:val="1"/>
      <w:marLeft w:val="0"/>
      <w:marRight w:val="0"/>
      <w:marTop w:val="0"/>
      <w:marBottom w:val="0"/>
      <w:divBdr>
        <w:top w:val="none" w:sz="0" w:space="0" w:color="auto"/>
        <w:left w:val="none" w:sz="0" w:space="0" w:color="auto"/>
        <w:bottom w:val="none" w:sz="0" w:space="0" w:color="auto"/>
        <w:right w:val="none" w:sz="0" w:space="0" w:color="auto"/>
      </w:divBdr>
    </w:div>
    <w:div w:id="1703245579">
      <w:bodyDiv w:val="1"/>
      <w:marLeft w:val="0"/>
      <w:marRight w:val="0"/>
      <w:marTop w:val="0"/>
      <w:marBottom w:val="0"/>
      <w:divBdr>
        <w:top w:val="none" w:sz="0" w:space="0" w:color="auto"/>
        <w:left w:val="none" w:sz="0" w:space="0" w:color="auto"/>
        <w:bottom w:val="none" w:sz="0" w:space="0" w:color="auto"/>
        <w:right w:val="none" w:sz="0" w:space="0" w:color="auto"/>
      </w:divBdr>
    </w:div>
    <w:div w:id="1707873158">
      <w:bodyDiv w:val="1"/>
      <w:marLeft w:val="0"/>
      <w:marRight w:val="0"/>
      <w:marTop w:val="0"/>
      <w:marBottom w:val="0"/>
      <w:divBdr>
        <w:top w:val="none" w:sz="0" w:space="0" w:color="auto"/>
        <w:left w:val="none" w:sz="0" w:space="0" w:color="auto"/>
        <w:bottom w:val="none" w:sz="0" w:space="0" w:color="auto"/>
        <w:right w:val="none" w:sz="0" w:space="0" w:color="auto"/>
      </w:divBdr>
    </w:div>
    <w:div w:id="1708598958">
      <w:bodyDiv w:val="1"/>
      <w:marLeft w:val="0"/>
      <w:marRight w:val="0"/>
      <w:marTop w:val="0"/>
      <w:marBottom w:val="0"/>
      <w:divBdr>
        <w:top w:val="none" w:sz="0" w:space="0" w:color="auto"/>
        <w:left w:val="none" w:sz="0" w:space="0" w:color="auto"/>
        <w:bottom w:val="none" w:sz="0" w:space="0" w:color="auto"/>
        <w:right w:val="none" w:sz="0" w:space="0" w:color="auto"/>
      </w:divBdr>
    </w:div>
    <w:div w:id="1709985018">
      <w:bodyDiv w:val="1"/>
      <w:marLeft w:val="0"/>
      <w:marRight w:val="0"/>
      <w:marTop w:val="0"/>
      <w:marBottom w:val="0"/>
      <w:divBdr>
        <w:top w:val="none" w:sz="0" w:space="0" w:color="auto"/>
        <w:left w:val="none" w:sz="0" w:space="0" w:color="auto"/>
        <w:bottom w:val="none" w:sz="0" w:space="0" w:color="auto"/>
        <w:right w:val="none" w:sz="0" w:space="0" w:color="auto"/>
      </w:divBdr>
    </w:div>
    <w:div w:id="1710448619">
      <w:bodyDiv w:val="1"/>
      <w:marLeft w:val="0"/>
      <w:marRight w:val="0"/>
      <w:marTop w:val="0"/>
      <w:marBottom w:val="0"/>
      <w:divBdr>
        <w:top w:val="none" w:sz="0" w:space="0" w:color="auto"/>
        <w:left w:val="none" w:sz="0" w:space="0" w:color="auto"/>
        <w:bottom w:val="none" w:sz="0" w:space="0" w:color="auto"/>
        <w:right w:val="none" w:sz="0" w:space="0" w:color="auto"/>
      </w:divBdr>
    </w:div>
    <w:div w:id="1714887758">
      <w:bodyDiv w:val="1"/>
      <w:marLeft w:val="0"/>
      <w:marRight w:val="0"/>
      <w:marTop w:val="0"/>
      <w:marBottom w:val="0"/>
      <w:divBdr>
        <w:top w:val="none" w:sz="0" w:space="0" w:color="auto"/>
        <w:left w:val="none" w:sz="0" w:space="0" w:color="auto"/>
        <w:bottom w:val="none" w:sz="0" w:space="0" w:color="auto"/>
        <w:right w:val="none" w:sz="0" w:space="0" w:color="auto"/>
      </w:divBdr>
    </w:div>
    <w:div w:id="1716420157">
      <w:bodyDiv w:val="1"/>
      <w:marLeft w:val="0"/>
      <w:marRight w:val="0"/>
      <w:marTop w:val="0"/>
      <w:marBottom w:val="0"/>
      <w:divBdr>
        <w:top w:val="none" w:sz="0" w:space="0" w:color="auto"/>
        <w:left w:val="none" w:sz="0" w:space="0" w:color="auto"/>
        <w:bottom w:val="none" w:sz="0" w:space="0" w:color="auto"/>
        <w:right w:val="none" w:sz="0" w:space="0" w:color="auto"/>
      </w:divBdr>
      <w:divsChild>
        <w:div w:id="314458066">
          <w:marLeft w:val="0"/>
          <w:marRight w:val="0"/>
          <w:marTop w:val="0"/>
          <w:marBottom w:val="0"/>
          <w:divBdr>
            <w:top w:val="none" w:sz="0" w:space="0" w:color="auto"/>
            <w:left w:val="none" w:sz="0" w:space="0" w:color="auto"/>
            <w:bottom w:val="none" w:sz="0" w:space="0" w:color="auto"/>
            <w:right w:val="none" w:sz="0" w:space="0" w:color="auto"/>
          </w:divBdr>
          <w:divsChild>
            <w:div w:id="1867712762">
              <w:marLeft w:val="0"/>
              <w:marRight w:val="0"/>
              <w:marTop w:val="0"/>
              <w:marBottom w:val="0"/>
              <w:divBdr>
                <w:top w:val="none" w:sz="0" w:space="0" w:color="auto"/>
                <w:left w:val="none" w:sz="0" w:space="0" w:color="auto"/>
                <w:bottom w:val="none" w:sz="0" w:space="0" w:color="auto"/>
                <w:right w:val="none" w:sz="0" w:space="0" w:color="auto"/>
              </w:divBdr>
            </w:div>
            <w:div w:id="2030059555">
              <w:marLeft w:val="0"/>
              <w:marRight w:val="0"/>
              <w:marTop w:val="0"/>
              <w:marBottom w:val="0"/>
              <w:divBdr>
                <w:top w:val="none" w:sz="0" w:space="0" w:color="auto"/>
                <w:left w:val="none" w:sz="0" w:space="0" w:color="auto"/>
                <w:bottom w:val="none" w:sz="0" w:space="0" w:color="auto"/>
                <w:right w:val="none" w:sz="0" w:space="0" w:color="auto"/>
              </w:divBdr>
            </w:div>
            <w:div w:id="494301784">
              <w:marLeft w:val="0"/>
              <w:marRight w:val="0"/>
              <w:marTop w:val="0"/>
              <w:marBottom w:val="0"/>
              <w:divBdr>
                <w:top w:val="none" w:sz="0" w:space="0" w:color="auto"/>
                <w:left w:val="none" w:sz="0" w:space="0" w:color="auto"/>
                <w:bottom w:val="none" w:sz="0" w:space="0" w:color="auto"/>
                <w:right w:val="none" w:sz="0" w:space="0" w:color="auto"/>
              </w:divBdr>
            </w:div>
            <w:div w:id="829910482">
              <w:marLeft w:val="0"/>
              <w:marRight w:val="0"/>
              <w:marTop w:val="0"/>
              <w:marBottom w:val="0"/>
              <w:divBdr>
                <w:top w:val="none" w:sz="0" w:space="0" w:color="auto"/>
                <w:left w:val="none" w:sz="0" w:space="0" w:color="auto"/>
                <w:bottom w:val="none" w:sz="0" w:space="0" w:color="auto"/>
                <w:right w:val="none" w:sz="0" w:space="0" w:color="auto"/>
              </w:divBdr>
            </w:div>
            <w:div w:id="959528345">
              <w:marLeft w:val="0"/>
              <w:marRight w:val="0"/>
              <w:marTop w:val="0"/>
              <w:marBottom w:val="0"/>
              <w:divBdr>
                <w:top w:val="none" w:sz="0" w:space="0" w:color="auto"/>
                <w:left w:val="none" w:sz="0" w:space="0" w:color="auto"/>
                <w:bottom w:val="none" w:sz="0" w:space="0" w:color="auto"/>
                <w:right w:val="none" w:sz="0" w:space="0" w:color="auto"/>
              </w:divBdr>
            </w:div>
            <w:div w:id="501236794">
              <w:marLeft w:val="0"/>
              <w:marRight w:val="0"/>
              <w:marTop w:val="0"/>
              <w:marBottom w:val="0"/>
              <w:divBdr>
                <w:top w:val="none" w:sz="0" w:space="0" w:color="auto"/>
                <w:left w:val="none" w:sz="0" w:space="0" w:color="auto"/>
                <w:bottom w:val="none" w:sz="0" w:space="0" w:color="auto"/>
                <w:right w:val="none" w:sz="0" w:space="0" w:color="auto"/>
              </w:divBdr>
            </w:div>
            <w:div w:id="102580264">
              <w:marLeft w:val="0"/>
              <w:marRight w:val="0"/>
              <w:marTop w:val="0"/>
              <w:marBottom w:val="0"/>
              <w:divBdr>
                <w:top w:val="none" w:sz="0" w:space="0" w:color="auto"/>
                <w:left w:val="none" w:sz="0" w:space="0" w:color="auto"/>
                <w:bottom w:val="none" w:sz="0" w:space="0" w:color="auto"/>
                <w:right w:val="none" w:sz="0" w:space="0" w:color="auto"/>
              </w:divBdr>
            </w:div>
            <w:div w:id="1783259853">
              <w:marLeft w:val="0"/>
              <w:marRight w:val="0"/>
              <w:marTop w:val="0"/>
              <w:marBottom w:val="0"/>
              <w:divBdr>
                <w:top w:val="none" w:sz="0" w:space="0" w:color="auto"/>
                <w:left w:val="none" w:sz="0" w:space="0" w:color="auto"/>
                <w:bottom w:val="none" w:sz="0" w:space="0" w:color="auto"/>
                <w:right w:val="none" w:sz="0" w:space="0" w:color="auto"/>
              </w:divBdr>
            </w:div>
            <w:div w:id="186787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3931">
      <w:bodyDiv w:val="1"/>
      <w:marLeft w:val="0"/>
      <w:marRight w:val="0"/>
      <w:marTop w:val="0"/>
      <w:marBottom w:val="0"/>
      <w:divBdr>
        <w:top w:val="none" w:sz="0" w:space="0" w:color="auto"/>
        <w:left w:val="none" w:sz="0" w:space="0" w:color="auto"/>
        <w:bottom w:val="none" w:sz="0" w:space="0" w:color="auto"/>
        <w:right w:val="none" w:sz="0" w:space="0" w:color="auto"/>
      </w:divBdr>
    </w:div>
    <w:div w:id="1723678876">
      <w:bodyDiv w:val="1"/>
      <w:marLeft w:val="0"/>
      <w:marRight w:val="0"/>
      <w:marTop w:val="0"/>
      <w:marBottom w:val="0"/>
      <w:divBdr>
        <w:top w:val="none" w:sz="0" w:space="0" w:color="auto"/>
        <w:left w:val="none" w:sz="0" w:space="0" w:color="auto"/>
        <w:bottom w:val="none" w:sz="0" w:space="0" w:color="auto"/>
        <w:right w:val="none" w:sz="0" w:space="0" w:color="auto"/>
      </w:divBdr>
    </w:div>
    <w:div w:id="1727533139">
      <w:bodyDiv w:val="1"/>
      <w:marLeft w:val="0"/>
      <w:marRight w:val="0"/>
      <w:marTop w:val="0"/>
      <w:marBottom w:val="0"/>
      <w:divBdr>
        <w:top w:val="none" w:sz="0" w:space="0" w:color="auto"/>
        <w:left w:val="none" w:sz="0" w:space="0" w:color="auto"/>
        <w:bottom w:val="none" w:sz="0" w:space="0" w:color="auto"/>
        <w:right w:val="none" w:sz="0" w:space="0" w:color="auto"/>
      </w:divBdr>
    </w:div>
    <w:div w:id="1734154134">
      <w:bodyDiv w:val="1"/>
      <w:marLeft w:val="0"/>
      <w:marRight w:val="0"/>
      <w:marTop w:val="0"/>
      <w:marBottom w:val="0"/>
      <w:divBdr>
        <w:top w:val="none" w:sz="0" w:space="0" w:color="auto"/>
        <w:left w:val="none" w:sz="0" w:space="0" w:color="auto"/>
        <w:bottom w:val="none" w:sz="0" w:space="0" w:color="auto"/>
        <w:right w:val="none" w:sz="0" w:space="0" w:color="auto"/>
      </w:divBdr>
    </w:div>
    <w:div w:id="1735926043">
      <w:bodyDiv w:val="1"/>
      <w:marLeft w:val="0"/>
      <w:marRight w:val="0"/>
      <w:marTop w:val="0"/>
      <w:marBottom w:val="0"/>
      <w:divBdr>
        <w:top w:val="none" w:sz="0" w:space="0" w:color="auto"/>
        <w:left w:val="none" w:sz="0" w:space="0" w:color="auto"/>
        <w:bottom w:val="none" w:sz="0" w:space="0" w:color="auto"/>
        <w:right w:val="none" w:sz="0" w:space="0" w:color="auto"/>
      </w:divBdr>
    </w:div>
    <w:div w:id="1739161041">
      <w:bodyDiv w:val="1"/>
      <w:marLeft w:val="0"/>
      <w:marRight w:val="0"/>
      <w:marTop w:val="0"/>
      <w:marBottom w:val="0"/>
      <w:divBdr>
        <w:top w:val="none" w:sz="0" w:space="0" w:color="auto"/>
        <w:left w:val="none" w:sz="0" w:space="0" w:color="auto"/>
        <w:bottom w:val="none" w:sz="0" w:space="0" w:color="auto"/>
        <w:right w:val="none" w:sz="0" w:space="0" w:color="auto"/>
      </w:divBdr>
    </w:div>
    <w:div w:id="1740131566">
      <w:bodyDiv w:val="1"/>
      <w:marLeft w:val="0"/>
      <w:marRight w:val="0"/>
      <w:marTop w:val="0"/>
      <w:marBottom w:val="0"/>
      <w:divBdr>
        <w:top w:val="none" w:sz="0" w:space="0" w:color="auto"/>
        <w:left w:val="none" w:sz="0" w:space="0" w:color="auto"/>
        <w:bottom w:val="none" w:sz="0" w:space="0" w:color="auto"/>
        <w:right w:val="none" w:sz="0" w:space="0" w:color="auto"/>
      </w:divBdr>
    </w:div>
    <w:div w:id="1743018706">
      <w:bodyDiv w:val="1"/>
      <w:marLeft w:val="0"/>
      <w:marRight w:val="0"/>
      <w:marTop w:val="0"/>
      <w:marBottom w:val="0"/>
      <w:divBdr>
        <w:top w:val="none" w:sz="0" w:space="0" w:color="auto"/>
        <w:left w:val="none" w:sz="0" w:space="0" w:color="auto"/>
        <w:bottom w:val="none" w:sz="0" w:space="0" w:color="auto"/>
        <w:right w:val="none" w:sz="0" w:space="0" w:color="auto"/>
      </w:divBdr>
    </w:div>
    <w:div w:id="1745645476">
      <w:bodyDiv w:val="1"/>
      <w:marLeft w:val="0"/>
      <w:marRight w:val="0"/>
      <w:marTop w:val="0"/>
      <w:marBottom w:val="0"/>
      <w:divBdr>
        <w:top w:val="none" w:sz="0" w:space="0" w:color="auto"/>
        <w:left w:val="none" w:sz="0" w:space="0" w:color="auto"/>
        <w:bottom w:val="none" w:sz="0" w:space="0" w:color="auto"/>
        <w:right w:val="none" w:sz="0" w:space="0" w:color="auto"/>
      </w:divBdr>
      <w:divsChild>
        <w:div w:id="1668828415">
          <w:marLeft w:val="0"/>
          <w:marRight w:val="0"/>
          <w:marTop w:val="0"/>
          <w:marBottom w:val="0"/>
          <w:divBdr>
            <w:top w:val="none" w:sz="0" w:space="0" w:color="auto"/>
            <w:left w:val="none" w:sz="0" w:space="0" w:color="auto"/>
            <w:bottom w:val="none" w:sz="0" w:space="0" w:color="auto"/>
            <w:right w:val="none" w:sz="0" w:space="0" w:color="auto"/>
          </w:divBdr>
          <w:divsChild>
            <w:div w:id="243882694">
              <w:marLeft w:val="0"/>
              <w:marRight w:val="0"/>
              <w:marTop w:val="0"/>
              <w:marBottom w:val="0"/>
              <w:divBdr>
                <w:top w:val="none" w:sz="0" w:space="0" w:color="auto"/>
                <w:left w:val="none" w:sz="0" w:space="0" w:color="auto"/>
                <w:bottom w:val="none" w:sz="0" w:space="0" w:color="auto"/>
                <w:right w:val="none" w:sz="0" w:space="0" w:color="auto"/>
              </w:divBdr>
            </w:div>
            <w:div w:id="333842926">
              <w:marLeft w:val="0"/>
              <w:marRight w:val="0"/>
              <w:marTop w:val="0"/>
              <w:marBottom w:val="0"/>
              <w:divBdr>
                <w:top w:val="none" w:sz="0" w:space="0" w:color="auto"/>
                <w:left w:val="none" w:sz="0" w:space="0" w:color="auto"/>
                <w:bottom w:val="none" w:sz="0" w:space="0" w:color="auto"/>
                <w:right w:val="none" w:sz="0" w:space="0" w:color="auto"/>
              </w:divBdr>
            </w:div>
            <w:div w:id="2030793474">
              <w:marLeft w:val="0"/>
              <w:marRight w:val="0"/>
              <w:marTop w:val="0"/>
              <w:marBottom w:val="0"/>
              <w:divBdr>
                <w:top w:val="none" w:sz="0" w:space="0" w:color="auto"/>
                <w:left w:val="none" w:sz="0" w:space="0" w:color="auto"/>
                <w:bottom w:val="none" w:sz="0" w:space="0" w:color="auto"/>
                <w:right w:val="none" w:sz="0" w:space="0" w:color="auto"/>
              </w:divBdr>
            </w:div>
            <w:div w:id="1281035005">
              <w:marLeft w:val="0"/>
              <w:marRight w:val="0"/>
              <w:marTop w:val="0"/>
              <w:marBottom w:val="0"/>
              <w:divBdr>
                <w:top w:val="none" w:sz="0" w:space="0" w:color="auto"/>
                <w:left w:val="none" w:sz="0" w:space="0" w:color="auto"/>
                <w:bottom w:val="none" w:sz="0" w:space="0" w:color="auto"/>
                <w:right w:val="none" w:sz="0" w:space="0" w:color="auto"/>
              </w:divBdr>
            </w:div>
            <w:div w:id="124391020">
              <w:marLeft w:val="0"/>
              <w:marRight w:val="0"/>
              <w:marTop w:val="0"/>
              <w:marBottom w:val="0"/>
              <w:divBdr>
                <w:top w:val="none" w:sz="0" w:space="0" w:color="auto"/>
                <w:left w:val="none" w:sz="0" w:space="0" w:color="auto"/>
                <w:bottom w:val="none" w:sz="0" w:space="0" w:color="auto"/>
                <w:right w:val="none" w:sz="0" w:space="0" w:color="auto"/>
              </w:divBdr>
            </w:div>
            <w:div w:id="1365861218">
              <w:marLeft w:val="0"/>
              <w:marRight w:val="0"/>
              <w:marTop w:val="0"/>
              <w:marBottom w:val="0"/>
              <w:divBdr>
                <w:top w:val="none" w:sz="0" w:space="0" w:color="auto"/>
                <w:left w:val="none" w:sz="0" w:space="0" w:color="auto"/>
                <w:bottom w:val="none" w:sz="0" w:space="0" w:color="auto"/>
                <w:right w:val="none" w:sz="0" w:space="0" w:color="auto"/>
              </w:divBdr>
            </w:div>
            <w:div w:id="1535728661">
              <w:marLeft w:val="0"/>
              <w:marRight w:val="0"/>
              <w:marTop w:val="0"/>
              <w:marBottom w:val="0"/>
              <w:divBdr>
                <w:top w:val="none" w:sz="0" w:space="0" w:color="auto"/>
                <w:left w:val="none" w:sz="0" w:space="0" w:color="auto"/>
                <w:bottom w:val="none" w:sz="0" w:space="0" w:color="auto"/>
                <w:right w:val="none" w:sz="0" w:space="0" w:color="auto"/>
              </w:divBdr>
            </w:div>
            <w:div w:id="679743905">
              <w:marLeft w:val="0"/>
              <w:marRight w:val="0"/>
              <w:marTop w:val="0"/>
              <w:marBottom w:val="0"/>
              <w:divBdr>
                <w:top w:val="none" w:sz="0" w:space="0" w:color="auto"/>
                <w:left w:val="none" w:sz="0" w:space="0" w:color="auto"/>
                <w:bottom w:val="none" w:sz="0" w:space="0" w:color="auto"/>
                <w:right w:val="none" w:sz="0" w:space="0" w:color="auto"/>
              </w:divBdr>
            </w:div>
            <w:div w:id="121400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51279">
      <w:bodyDiv w:val="1"/>
      <w:marLeft w:val="0"/>
      <w:marRight w:val="0"/>
      <w:marTop w:val="0"/>
      <w:marBottom w:val="0"/>
      <w:divBdr>
        <w:top w:val="none" w:sz="0" w:space="0" w:color="auto"/>
        <w:left w:val="none" w:sz="0" w:space="0" w:color="auto"/>
        <w:bottom w:val="none" w:sz="0" w:space="0" w:color="auto"/>
        <w:right w:val="none" w:sz="0" w:space="0" w:color="auto"/>
      </w:divBdr>
    </w:div>
    <w:div w:id="1746607691">
      <w:bodyDiv w:val="1"/>
      <w:marLeft w:val="0"/>
      <w:marRight w:val="0"/>
      <w:marTop w:val="0"/>
      <w:marBottom w:val="0"/>
      <w:divBdr>
        <w:top w:val="none" w:sz="0" w:space="0" w:color="auto"/>
        <w:left w:val="none" w:sz="0" w:space="0" w:color="auto"/>
        <w:bottom w:val="none" w:sz="0" w:space="0" w:color="auto"/>
        <w:right w:val="none" w:sz="0" w:space="0" w:color="auto"/>
      </w:divBdr>
    </w:div>
    <w:div w:id="1748457317">
      <w:bodyDiv w:val="1"/>
      <w:marLeft w:val="0"/>
      <w:marRight w:val="0"/>
      <w:marTop w:val="0"/>
      <w:marBottom w:val="0"/>
      <w:divBdr>
        <w:top w:val="none" w:sz="0" w:space="0" w:color="auto"/>
        <w:left w:val="none" w:sz="0" w:space="0" w:color="auto"/>
        <w:bottom w:val="none" w:sz="0" w:space="0" w:color="auto"/>
        <w:right w:val="none" w:sz="0" w:space="0" w:color="auto"/>
      </w:divBdr>
    </w:div>
    <w:div w:id="1748841745">
      <w:bodyDiv w:val="1"/>
      <w:marLeft w:val="0"/>
      <w:marRight w:val="0"/>
      <w:marTop w:val="0"/>
      <w:marBottom w:val="0"/>
      <w:divBdr>
        <w:top w:val="none" w:sz="0" w:space="0" w:color="auto"/>
        <w:left w:val="none" w:sz="0" w:space="0" w:color="auto"/>
        <w:bottom w:val="none" w:sz="0" w:space="0" w:color="auto"/>
        <w:right w:val="none" w:sz="0" w:space="0" w:color="auto"/>
      </w:divBdr>
    </w:div>
    <w:div w:id="1752317161">
      <w:bodyDiv w:val="1"/>
      <w:marLeft w:val="0"/>
      <w:marRight w:val="0"/>
      <w:marTop w:val="0"/>
      <w:marBottom w:val="0"/>
      <w:divBdr>
        <w:top w:val="none" w:sz="0" w:space="0" w:color="auto"/>
        <w:left w:val="none" w:sz="0" w:space="0" w:color="auto"/>
        <w:bottom w:val="none" w:sz="0" w:space="0" w:color="auto"/>
        <w:right w:val="none" w:sz="0" w:space="0" w:color="auto"/>
      </w:divBdr>
    </w:div>
    <w:div w:id="1754084141">
      <w:bodyDiv w:val="1"/>
      <w:marLeft w:val="0"/>
      <w:marRight w:val="0"/>
      <w:marTop w:val="0"/>
      <w:marBottom w:val="0"/>
      <w:divBdr>
        <w:top w:val="none" w:sz="0" w:space="0" w:color="auto"/>
        <w:left w:val="none" w:sz="0" w:space="0" w:color="auto"/>
        <w:bottom w:val="none" w:sz="0" w:space="0" w:color="auto"/>
        <w:right w:val="none" w:sz="0" w:space="0" w:color="auto"/>
      </w:divBdr>
    </w:div>
    <w:div w:id="1754233247">
      <w:bodyDiv w:val="1"/>
      <w:marLeft w:val="0"/>
      <w:marRight w:val="0"/>
      <w:marTop w:val="0"/>
      <w:marBottom w:val="0"/>
      <w:divBdr>
        <w:top w:val="none" w:sz="0" w:space="0" w:color="auto"/>
        <w:left w:val="none" w:sz="0" w:space="0" w:color="auto"/>
        <w:bottom w:val="none" w:sz="0" w:space="0" w:color="auto"/>
        <w:right w:val="none" w:sz="0" w:space="0" w:color="auto"/>
      </w:divBdr>
    </w:div>
    <w:div w:id="1755541961">
      <w:bodyDiv w:val="1"/>
      <w:marLeft w:val="0"/>
      <w:marRight w:val="0"/>
      <w:marTop w:val="0"/>
      <w:marBottom w:val="0"/>
      <w:divBdr>
        <w:top w:val="none" w:sz="0" w:space="0" w:color="auto"/>
        <w:left w:val="none" w:sz="0" w:space="0" w:color="auto"/>
        <w:bottom w:val="none" w:sz="0" w:space="0" w:color="auto"/>
        <w:right w:val="none" w:sz="0" w:space="0" w:color="auto"/>
      </w:divBdr>
    </w:div>
    <w:div w:id="1756589570">
      <w:bodyDiv w:val="1"/>
      <w:marLeft w:val="0"/>
      <w:marRight w:val="0"/>
      <w:marTop w:val="0"/>
      <w:marBottom w:val="0"/>
      <w:divBdr>
        <w:top w:val="none" w:sz="0" w:space="0" w:color="auto"/>
        <w:left w:val="none" w:sz="0" w:space="0" w:color="auto"/>
        <w:bottom w:val="none" w:sz="0" w:space="0" w:color="auto"/>
        <w:right w:val="none" w:sz="0" w:space="0" w:color="auto"/>
      </w:divBdr>
    </w:div>
    <w:div w:id="1757553199">
      <w:bodyDiv w:val="1"/>
      <w:marLeft w:val="0"/>
      <w:marRight w:val="0"/>
      <w:marTop w:val="0"/>
      <w:marBottom w:val="0"/>
      <w:divBdr>
        <w:top w:val="none" w:sz="0" w:space="0" w:color="auto"/>
        <w:left w:val="none" w:sz="0" w:space="0" w:color="auto"/>
        <w:bottom w:val="none" w:sz="0" w:space="0" w:color="auto"/>
        <w:right w:val="none" w:sz="0" w:space="0" w:color="auto"/>
      </w:divBdr>
    </w:div>
    <w:div w:id="1760062469">
      <w:bodyDiv w:val="1"/>
      <w:marLeft w:val="0"/>
      <w:marRight w:val="0"/>
      <w:marTop w:val="0"/>
      <w:marBottom w:val="0"/>
      <w:divBdr>
        <w:top w:val="none" w:sz="0" w:space="0" w:color="auto"/>
        <w:left w:val="none" w:sz="0" w:space="0" w:color="auto"/>
        <w:bottom w:val="none" w:sz="0" w:space="0" w:color="auto"/>
        <w:right w:val="none" w:sz="0" w:space="0" w:color="auto"/>
      </w:divBdr>
    </w:div>
    <w:div w:id="1763451962">
      <w:bodyDiv w:val="1"/>
      <w:marLeft w:val="0"/>
      <w:marRight w:val="0"/>
      <w:marTop w:val="0"/>
      <w:marBottom w:val="0"/>
      <w:divBdr>
        <w:top w:val="none" w:sz="0" w:space="0" w:color="auto"/>
        <w:left w:val="none" w:sz="0" w:space="0" w:color="auto"/>
        <w:bottom w:val="none" w:sz="0" w:space="0" w:color="auto"/>
        <w:right w:val="none" w:sz="0" w:space="0" w:color="auto"/>
      </w:divBdr>
    </w:div>
    <w:div w:id="1763526905">
      <w:bodyDiv w:val="1"/>
      <w:marLeft w:val="0"/>
      <w:marRight w:val="0"/>
      <w:marTop w:val="0"/>
      <w:marBottom w:val="0"/>
      <w:divBdr>
        <w:top w:val="none" w:sz="0" w:space="0" w:color="auto"/>
        <w:left w:val="none" w:sz="0" w:space="0" w:color="auto"/>
        <w:bottom w:val="none" w:sz="0" w:space="0" w:color="auto"/>
        <w:right w:val="none" w:sz="0" w:space="0" w:color="auto"/>
      </w:divBdr>
    </w:div>
    <w:div w:id="1769615739">
      <w:bodyDiv w:val="1"/>
      <w:marLeft w:val="0"/>
      <w:marRight w:val="0"/>
      <w:marTop w:val="0"/>
      <w:marBottom w:val="0"/>
      <w:divBdr>
        <w:top w:val="none" w:sz="0" w:space="0" w:color="auto"/>
        <w:left w:val="none" w:sz="0" w:space="0" w:color="auto"/>
        <w:bottom w:val="none" w:sz="0" w:space="0" w:color="auto"/>
        <w:right w:val="none" w:sz="0" w:space="0" w:color="auto"/>
      </w:divBdr>
    </w:div>
    <w:div w:id="1778597290">
      <w:bodyDiv w:val="1"/>
      <w:marLeft w:val="0"/>
      <w:marRight w:val="0"/>
      <w:marTop w:val="0"/>
      <w:marBottom w:val="0"/>
      <w:divBdr>
        <w:top w:val="none" w:sz="0" w:space="0" w:color="auto"/>
        <w:left w:val="none" w:sz="0" w:space="0" w:color="auto"/>
        <w:bottom w:val="none" w:sz="0" w:space="0" w:color="auto"/>
        <w:right w:val="none" w:sz="0" w:space="0" w:color="auto"/>
      </w:divBdr>
    </w:div>
    <w:div w:id="1779451404">
      <w:bodyDiv w:val="1"/>
      <w:marLeft w:val="0"/>
      <w:marRight w:val="0"/>
      <w:marTop w:val="0"/>
      <w:marBottom w:val="0"/>
      <w:divBdr>
        <w:top w:val="none" w:sz="0" w:space="0" w:color="auto"/>
        <w:left w:val="none" w:sz="0" w:space="0" w:color="auto"/>
        <w:bottom w:val="none" w:sz="0" w:space="0" w:color="auto"/>
        <w:right w:val="none" w:sz="0" w:space="0" w:color="auto"/>
      </w:divBdr>
    </w:div>
    <w:div w:id="1791972984">
      <w:bodyDiv w:val="1"/>
      <w:marLeft w:val="0"/>
      <w:marRight w:val="0"/>
      <w:marTop w:val="0"/>
      <w:marBottom w:val="0"/>
      <w:divBdr>
        <w:top w:val="none" w:sz="0" w:space="0" w:color="auto"/>
        <w:left w:val="none" w:sz="0" w:space="0" w:color="auto"/>
        <w:bottom w:val="none" w:sz="0" w:space="0" w:color="auto"/>
        <w:right w:val="none" w:sz="0" w:space="0" w:color="auto"/>
      </w:divBdr>
    </w:div>
    <w:div w:id="1794518508">
      <w:bodyDiv w:val="1"/>
      <w:marLeft w:val="0"/>
      <w:marRight w:val="0"/>
      <w:marTop w:val="0"/>
      <w:marBottom w:val="0"/>
      <w:divBdr>
        <w:top w:val="none" w:sz="0" w:space="0" w:color="auto"/>
        <w:left w:val="none" w:sz="0" w:space="0" w:color="auto"/>
        <w:bottom w:val="none" w:sz="0" w:space="0" w:color="auto"/>
        <w:right w:val="none" w:sz="0" w:space="0" w:color="auto"/>
      </w:divBdr>
    </w:div>
    <w:div w:id="1802381255">
      <w:bodyDiv w:val="1"/>
      <w:marLeft w:val="0"/>
      <w:marRight w:val="0"/>
      <w:marTop w:val="0"/>
      <w:marBottom w:val="0"/>
      <w:divBdr>
        <w:top w:val="none" w:sz="0" w:space="0" w:color="auto"/>
        <w:left w:val="none" w:sz="0" w:space="0" w:color="auto"/>
        <w:bottom w:val="none" w:sz="0" w:space="0" w:color="auto"/>
        <w:right w:val="none" w:sz="0" w:space="0" w:color="auto"/>
      </w:divBdr>
    </w:div>
    <w:div w:id="1807114872">
      <w:bodyDiv w:val="1"/>
      <w:marLeft w:val="0"/>
      <w:marRight w:val="0"/>
      <w:marTop w:val="0"/>
      <w:marBottom w:val="0"/>
      <w:divBdr>
        <w:top w:val="none" w:sz="0" w:space="0" w:color="auto"/>
        <w:left w:val="none" w:sz="0" w:space="0" w:color="auto"/>
        <w:bottom w:val="none" w:sz="0" w:space="0" w:color="auto"/>
        <w:right w:val="none" w:sz="0" w:space="0" w:color="auto"/>
      </w:divBdr>
    </w:div>
    <w:div w:id="1811900326">
      <w:bodyDiv w:val="1"/>
      <w:marLeft w:val="0"/>
      <w:marRight w:val="0"/>
      <w:marTop w:val="0"/>
      <w:marBottom w:val="0"/>
      <w:divBdr>
        <w:top w:val="none" w:sz="0" w:space="0" w:color="auto"/>
        <w:left w:val="none" w:sz="0" w:space="0" w:color="auto"/>
        <w:bottom w:val="none" w:sz="0" w:space="0" w:color="auto"/>
        <w:right w:val="none" w:sz="0" w:space="0" w:color="auto"/>
      </w:divBdr>
    </w:div>
    <w:div w:id="1814445000">
      <w:bodyDiv w:val="1"/>
      <w:marLeft w:val="0"/>
      <w:marRight w:val="0"/>
      <w:marTop w:val="0"/>
      <w:marBottom w:val="0"/>
      <w:divBdr>
        <w:top w:val="none" w:sz="0" w:space="0" w:color="auto"/>
        <w:left w:val="none" w:sz="0" w:space="0" w:color="auto"/>
        <w:bottom w:val="none" w:sz="0" w:space="0" w:color="auto"/>
        <w:right w:val="none" w:sz="0" w:space="0" w:color="auto"/>
      </w:divBdr>
    </w:div>
    <w:div w:id="1814561382">
      <w:bodyDiv w:val="1"/>
      <w:marLeft w:val="0"/>
      <w:marRight w:val="0"/>
      <w:marTop w:val="0"/>
      <w:marBottom w:val="0"/>
      <w:divBdr>
        <w:top w:val="none" w:sz="0" w:space="0" w:color="auto"/>
        <w:left w:val="none" w:sz="0" w:space="0" w:color="auto"/>
        <w:bottom w:val="none" w:sz="0" w:space="0" w:color="auto"/>
        <w:right w:val="none" w:sz="0" w:space="0" w:color="auto"/>
      </w:divBdr>
    </w:div>
    <w:div w:id="1815178799">
      <w:bodyDiv w:val="1"/>
      <w:marLeft w:val="0"/>
      <w:marRight w:val="0"/>
      <w:marTop w:val="0"/>
      <w:marBottom w:val="0"/>
      <w:divBdr>
        <w:top w:val="none" w:sz="0" w:space="0" w:color="auto"/>
        <w:left w:val="none" w:sz="0" w:space="0" w:color="auto"/>
        <w:bottom w:val="none" w:sz="0" w:space="0" w:color="auto"/>
        <w:right w:val="none" w:sz="0" w:space="0" w:color="auto"/>
      </w:divBdr>
    </w:div>
    <w:div w:id="1815756782">
      <w:bodyDiv w:val="1"/>
      <w:marLeft w:val="0"/>
      <w:marRight w:val="0"/>
      <w:marTop w:val="0"/>
      <w:marBottom w:val="0"/>
      <w:divBdr>
        <w:top w:val="none" w:sz="0" w:space="0" w:color="auto"/>
        <w:left w:val="none" w:sz="0" w:space="0" w:color="auto"/>
        <w:bottom w:val="none" w:sz="0" w:space="0" w:color="auto"/>
        <w:right w:val="none" w:sz="0" w:space="0" w:color="auto"/>
      </w:divBdr>
    </w:div>
    <w:div w:id="1817143365">
      <w:bodyDiv w:val="1"/>
      <w:marLeft w:val="0"/>
      <w:marRight w:val="0"/>
      <w:marTop w:val="0"/>
      <w:marBottom w:val="0"/>
      <w:divBdr>
        <w:top w:val="none" w:sz="0" w:space="0" w:color="auto"/>
        <w:left w:val="none" w:sz="0" w:space="0" w:color="auto"/>
        <w:bottom w:val="none" w:sz="0" w:space="0" w:color="auto"/>
        <w:right w:val="none" w:sz="0" w:space="0" w:color="auto"/>
      </w:divBdr>
      <w:divsChild>
        <w:div w:id="962543533">
          <w:marLeft w:val="0"/>
          <w:marRight w:val="0"/>
          <w:marTop w:val="0"/>
          <w:marBottom w:val="0"/>
          <w:divBdr>
            <w:top w:val="none" w:sz="0" w:space="0" w:color="auto"/>
            <w:left w:val="none" w:sz="0" w:space="0" w:color="auto"/>
            <w:bottom w:val="none" w:sz="0" w:space="0" w:color="auto"/>
            <w:right w:val="none" w:sz="0" w:space="0" w:color="auto"/>
          </w:divBdr>
          <w:divsChild>
            <w:div w:id="139258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546573">
      <w:bodyDiv w:val="1"/>
      <w:marLeft w:val="0"/>
      <w:marRight w:val="0"/>
      <w:marTop w:val="0"/>
      <w:marBottom w:val="0"/>
      <w:divBdr>
        <w:top w:val="none" w:sz="0" w:space="0" w:color="auto"/>
        <w:left w:val="none" w:sz="0" w:space="0" w:color="auto"/>
        <w:bottom w:val="none" w:sz="0" w:space="0" w:color="auto"/>
        <w:right w:val="none" w:sz="0" w:space="0" w:color="auto"/>
      </w:divBdr>
    </w:div>
    <w:div w:id="1830518671">
      <w:bodyDiv w:val="1"/>
      <w:marLeft w:val="0"/>
      <w:marRight w:val="0"/>
      <w:marTop w:val="0"/>
      <w:marBottom w:val="0"/>
      <w:divBdr>
        <w:top w:val="none" w:sz="0" w:space="0" w:color="auto"/>
        <w:left w:val="none" w:sz="0" w:space="0" w:color="auto"/>
        <w:bottom w:val="none" w:sz="0" w:space="0" w:color="auto"/>
        <w:right w:val="none" w:sz="0" w:space="0" w:color="auto"/>
      </w:divBdr>
    </w:div>
    <w:div w:id="1832791030">
      <w:bodyDiv w:val="1"/>
      <w:marLeft w:val="0"/>
      <w:marRight w:val="0"/>
      <w:marTop w:val="0"/>
      <w:marBottom w:val="0"/>
      <w:divBdr>
        <w:top w:val="none" w:sz="0" w:space="0" w:color="auto"/>
        <w:left w:val="none" w:sz="0" w:space="0" w:color="auto"/>
        <w:bottom w:val="none" w:sz="0" w:space="0" w:color="auto"/>
        <w:right w:val="none" w:sz="0" w:space="0" w:color="auto"/>
      </w:divBdr>
    </w:div>
    <w:div w:id="1838035931">
      <w:bodyDiv w:val="1"/>
      <w:marLeft w:val="0"/>
      <w:marRight w:val="0"/>
      <w:marTop w:val="0"/>
      <w:marBottom w:val="0"/>
      <w:divBdr>
        <w:top w:val="none" w:sz="0" w:space="0" w:color="auto"/>
        <w:left w:val="none" w:sz="0" w:space="0" w:color="auto"/>
        <w:bottom w:val="none" w:sz="0" w:space="0" w:color="auto"/>
        <w:right w:val="none" w:sz="0" w:space="0" w:color="auto"/>
      </w:divBdr>
    </w:div>
    <w:div w:id="1842700622">
      <w:bodyDiv w:val="1"/>
      <w:marLeft w:val="0"/>
      <w:marRight w:val="0"/>
      <w:marTop w:val="0"/>
      <w:marBottom w:val="0"/>
      <w:divBdr>
        <w:top w:val="none" w:sz="0" w:space="0" w:color="auto"/>
        <w:left w:val="none" w:sz="0" w:space="0" w:color="auto"/>
        <w:bottom w:val="none" w:sz="0" w:space="0" w:color="auto"/>
        <w:right w:val="none" w:sz="0" w:space="0" w:color="auto"/>
      </w:divBdr>
      <w:divsChild>
        <w:div w:id="1260866415">
          <w:marLeft w:val="0"/>
          <w:marRight w:val="0"/>
          <w:marTop w:val="0"/>
          <w:marBottom w:val="0"/>
          <w:divBdr>
            <w:top w:val="none" w:sz="0" w:space="0" w:color="auto"/>
            <w:left w:val="none" w:sz="0" w:space="0" w:color="auto"/>
            <w:bottom w:val="none" w:sz="0" w:space="0" w:color="auto"/>
            <w:right w:val="none" w:sz="0" w:space="0" w:color="auto"/>
          </w:divBdr>
          <w:divsChild>
            <w:div w:id="508373960">
              <w:marLeft w:val="0"/>
              <w:marRight w:val="0"/>
              <w:marTop w:val="0"/>
              <w:marBottom w:val="0"/>
              <w:divBdr>
                <w:top w:val="none" w:sz="0" w:space="0" w:color="auto"/>
                <w:left w:val="none" w:sz="0" w:space="0" w:color="auto"/>
                <w:bottom w:val="none" w:sz="0" w:space="0" w:color="auto"/>
                <w:right w:val="none" w:sz="0" w:space="0" w:color="auto"/>
              </w:divBdr>
            </w:div>
            <w:div w:id="736778332">
              <w:marLeft w:val="0"/>
              <w:marRight w:val="0"/>
              <w:marTop w:val="0"/>
              <w:marBottom w:val="0"/>
              <w:divBdr>
                <w:top w:val="none" w:sz="0" w:space="0" w:color="auto"/>
                <w:left w:val="none" w:sz="0" w:space="0" w:color="auto"/>
                <w:bottom w:val="none" w:sz="0" w:space="0" w:color="auto"/>
                <w:right w:val="none" w:sz="0" w:space="0" w:color="auto"/>
              </w:divBdr>
            </w:div>
            <w:div w:id="1725330590">
              <w:marLeft w:val="0"/>
              <w:marRight w:val="0"/>
              <w:marTop w:val="0"/>
              <w:marBottom w:val="0"/>
              <w:divBdr>
                <w:top w:val="none" w:sz="0" w:space="0" w:color="auto"/>
                <w:left w:val="none" w:sz="0" w:space="0" w:color="auto"/>
                <w:bottom w:val="none" w:sz="0" w:space="0" w:color="auto"/>
                <w:right w:val="none" w:sz="0" w:space="0" w:color="auto"/>
              </w:divBdr>
            </w:div>
            <w:div w:id="2106261815">
              <w:marLeft w:val="0"/>
              <w:marRight w:val="0"/>
              <w:marTop w:val="0"/>
              <w:marBottom w:val="0"/>
              <w:divBdr>
                <w:top w:val="none" w:sz="0" w:space="0" w:color="auto"/>
                <w:left w:val="none" w:sz="0" w:space="0" w:color="auto"/>
                <w:bottom w:val="none" w:sz="0" w:space="0" w:color="auto"/>
                <w:right w:val="none" w:sz="0" w:space="0" w:color="auto"/>
              </w:divBdr>
            </w:div>
            <w:div w:id="313144955">
              <w:marLeft w:val="0"/>
              <w:marRight w:val="0"/>
              <w:marTop w:val="0"/>
              <w:marBottom w:val="0"/>
              <w:divBdr>
                <w:top w:val="none" w:sz="0" w:space="0" w:color="auto"/>
                <w:left w:val="none" w:sz="0" w:space="0" w:color="auto"/>
                <w:bottom w:val="none" w:sz="0" w:space="0" w:color="auto"/>
                <w:right w:val="none" w:sz="0" w:space="0" w:color="auto"/>
              </w:divBdr>
            </w:div>
            <w:div w:id="640503934">
              <w:marLeft w:val="0"/>
              <w:marRight w:val="0"/>
              <w:marTop w:val="0"/>
              <w:marBottom w:val="0"/>
              <w:divBdr>
                <w:top w:val="none" w:sz="0" w:space="0" w:color="auto"/>
                <w:left w:val="none" w:sz="0" w:space="0" w:color="auto"/>
                <w:bottom w:val="none" w:sz="0" w:space="0" w:color="auto"/>
                <w:right w:val="none" w:sz="0" w:space="0" w:color="auto"/>
              </w:divBdr>
            </w:div>
            <w:div w:id="53509725">
              <w:marLeft w:val="0"/>
              <w:marRight w:val="0"/>
              <w:marTop w:val="0"/>
              <w:marBottom w:val="0"/>
              <w:divBdr>
                <w:top w:val="none" w:sz="0" w:space="0" w:color="auto"/>
                <w:left w:val="none" w:sz="0" w:space="0" w:color="auto"/>
                <w:bottom w:val="none" w:sz="0" w:space="0" w:color="auto"/>
                <w:right w:val="none" w:sz="0" w:space="0" w:color="auto"/>
              </w:divBdr>
            </w:div>
            <w:div w:id="1796410097">
              <w:marLeft w:val="0"/>
              <w:marRight w:val="0"/>
              <w:marTop w:val="0"/>
              <w:marBottom w:val="0"/>
              <w:divBdr>
                <w:top w:val="none" w:sz="0" w:space="0" w:color="auto"/>
                <w:left w:val="none" w:sz="0" w:space="0" w:color="auto"/>
                <w:bottom w:val="none" w:sz="0" w:space="0" w:color="auto"/>
                <w:right w:val="none" w:sz="0" w:space="0" w:color="auto"/>
              </w:divBdr>
            </w:div>
            <w:div w:id="1309743480">
              <w:marLeft w:val="0"/>
              <w:marRight w:val="0"/>
              <w:marTop w:val="0"/>
              <w:marBottom w:val="0"/>
              <w:divBdr>
                <w:top w:val="none" w:sz="0" w:space="0" w:color="auto"/>
                <w:left w:val="none" w:sz="0" w:space="0" w:color="auto"/>
                <w:bottom w:val="none" w:sz="0" w:space="0" w:color="auto"/>
                <w:right w:val="none" w:sz="0" w:space="0" w:color="auto"/>
              </w:divBdr>
            </w:div>
            <w:div w:id="610741394">
              <w:marLeft w:val="0"/>
              <w:marRight w:val="0"/>
              <w:marTop w:val="0"/>
              <w:marBottom w:val="0"/>
              <w:divBdr>
                <w:top w:val="none" w:sz="0" w:space="0" w:color="auto"/>
                <w:left w:val="none" w:sz="0" w:space="0" w:color="auto"/>
                <w:bottom w:val="none" w:sz="0" w:space="0" w:color="auto"/>
                <w:right w:val="none" w:sz="0" w:space="0" w:color="auto"/>
              </w:divBdr>
            </w:div>
            <w:div w:id="1676103365">
              <w:marLeft w:val="0"/>
              <w:marRight w:val="0"/>
              <w:marTop w:val="0"/>
              <w:marBottom w:val="0"/>
              <w:divBdr>
                <w:top w:val="none" w:sz="0" w:space="0" w:color="auto"/>
                <w:left w:val="none" w:sz="0" w:space="0" w:color="auto"/>
                <w:bottom w:val="none" w:sz="0" w:space="0" w:color="auto"/>
                <w:right w:val="none" w:sz="0" w:space="0" w:color="auto"/>
              </w:divBdr>
            </w:div>
            <w:div w:id="113446133">
              <w:marLeft w:val="0"/>
              <w:marRight w:val="0"/>
              <w:marTop w:val="0"/>
              <w:marBottom w:val="0"/>
              <w:divBdr>
                <w:top w:val="none" w:sz="0" w:space="0" w:color="auto"/>
                <w:left w:val="none" w:sz="0" w:space="0" w:color="auto"/>
                <w:bottom w:val="none" w:sz="0" w:space="0" w:color="auto"/>
                <w:right w:val="none" w:sz="0" w:space="0" w:color="auto"/>
              </w:divBdr>
            </w:div>
            <w:div w:id="499977086">
              <w:marLeft w:val="0"/>
              <w:marRight w:val="0"/>
              <w:marTop w:val="0"/>
              <w:marBottom w:val="0"/>
              <w:divBdr>
                <w:top w:val="none" w:sz="0" w:space="0" w:color="auto"/>
                <w:left w:val="none" w:sz="0" w:space="0" w:color="auto"/>
                <w:bottom w:val="none" w:sz="0" w:space="0" w:color="auto"/>
                <w:right w:val="none" w:sz="0" w:space="0" w:color="auto"/>
              </w:divBdr>
            </w:div>
            <w:div w:id="150866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92134">
      <w:bodyDiv w:val="1"/>
      <w:marLeft w:val="0"/>
      <w:marRight w:val="0"/>
      <w:marTop w:val="0"/>
      <w:marBottom w:val="0"/>
      <w:divBdr>
        <w:top w:val="none" w:sz="0" w:space="0" w:color="auto"/>
        <w:left w:val="none" w:sz="0" w:space="0" w:color="auto"/>
        <w:bottom w:val="none" w:sz="0" w:space="0" w:color="auto"/>
        <w:right w:val="none" w:sz="0" w:space="0" w:color="auto"/>
      </w:divBdr>
    </w:div>
    <w:div w:id="1847599234">
      <w:bodyDiv w:val="1"/>
      <w:marLeft w:val="0"/>
      <w:marRight w:val="0"/>
      <w:marTop w:val="0"/>
      <w:marBottom w:val="0"/>
      <w:divBdr>
        <w:top w:val="none" w:sz="0" w:space="0" w:color="auto"/>
        <w:left w:val="none" w:sz="0" w:space="0" w:color="auto"/>
        <w:bottom w:val="none" w:sz="0" w:space="0" w:color="auto"/>
        <w:right w:val="none" w:sz="0" w:space="0" w:color="auto"/>
      </w:divBdr>
    </w:div>
    <w:div w:id="1849830914">
      <w:bodyDiv w:val="1"/>
      <w:marLeft w:val="0"/>
      <w:marRight w:val="0"/>
      <w:marTop w:val="0"/>
      <w:marBottom w:val="0"/>
      <w:divBdr>
        <w:top w:val="none" w:sz="0" w:space="0" w:color="auto"/>
        <w:left w:val="none" w:sz="0" w:space="0" w:color="auto"/>
        <w:bottom w:val="none" w:sz="0" w:space="0" w:color="auto"/>
        <w:right w:val="none" w:sz="0" w:space="0" w:color="auto"/>
      </w:divBdr>
    </w:div>
    <w:div w:id="1850362503">
      <w:bodyDiv w:val="1"/>
      <w:marLeft w:val="0"/>
      <w:marRight w:val="0"/>
      <w:marTop w:val="0"/>
      <w:marBottom w:val="0"/>
      <w:divBdr>
        <w:top w:val="none" w:sz="0" w:space="0" w:color="auto"/>
        <w:left w:val="none" w:sz="0" w:space="0" w:color="auto"/>
        <w:bottom w:val="none" w:sz="0" w:space="0" w:color="auto"/>
        <w:right w:val="none" w:sz="0" w:space="0" w:color="auto"/>
      </w:divBdr>
    </w:div>
    <w:div w:id="1855999067">
      <w:bodyDiv w:val="1"/>
      <w:marLeft w:val="0"/>
      <w:marRight w:val="0"/>
      <w:marTop w:val="0"/>
      <w:marBottom w:val="0"/>
      <w:divBdr>
        <w:top w:val="none" w:sz="0" w:space="0" w:color="auto"/>
        <w:left w:val="none" w:sz="0" w:space="0" w:color="auto"/>
        <w:bottom w:val="none" w:sz="0" w:space="0" w:color="auto"/>
        <w:right w:val="none" w:sz="0" w:space="0" w:color="auto"/>
      </w:divBdr>
    </w:div>
    <w:div w:id="1856191837">
      <w:bodyDiv w:val="1"/>
      <w:marLeft w:val="0"/>
      <w:marRight w:val="0"/>
      <w:marTop w:val="0"/>
      <w:marBottom w:val="0"/>
      <w:divBdr>
        <w:top w:val="none" w:sz="0" w:space="0" w:color="auto"/>
        <w:left w:val="none" w:sz="0" w:space="0" w:color="auto"/>
        <w:bottom w:val="none" w:sz="0" w:space="0" w:color="auto"/>
        <w:right w:val="none" w:sz="0" w:space="0" w:color="auto"/>
      </w:divBdr>
    </w:div>
    <w:div w:id="1858811451">
      <w:bodyDiv w:val="1"/>
      <w:marLeft w:val="0"/>
      <w:marRight w:val="0"/>
      <w:marTop w:val="0"/>
      <w:marBottom w:val="0"/>
      <w:divBdr>
        <w:top w:val="none" w:sz="0" w:space="0" w:color="auto"/>
        <w:left w:val="none" w:sz="0" w:space="0" w:color="auto"/>
        <w:bottom w:val="none" w:sz="0" w:space="0" w:color="auto"/>
        <w:right w:val="none" w:sz="0" w:space="0" w:color="auto"/>
      </w:divBdr>
    </w:div>
    <w:div w:id="1859543468">
      <w:bodyDiv w:val="1"/>
      <w:marLeft w:val="0"/>
      <w:marRight w:val="0"/>
      <w:marTop w:val="0"/>
      <w:marBottom w:val="0"/>
      <w:divBdr>
        <w:top w:val="none" w:sz="0" w:space="0" w:color="auto"/>
        <w:left w:val="none" w:sz="0" w:space="0" w:color="auto"/>
        <w:bottom w:val="none" w:sz="0" w:space="0" w:color="auto"/>
        <w:right w:val="none" w:sz="0" w:space="0" w:color="auto"/>
      </w:divBdr>
    </w:div>
    <w:div w:id="1863200815">
      <w:bodyDiv w:val="1"/>
      <w:marLeft w:val="0"/>
      <w:marRight w:val="0"/>
      <w:marTop w:val="0"/>
      <w:marBottom w:val="0"/>
      <w:divBdr>
        <w:top w:val="none" w:sz="0" w:space="0" w:color="auto"/>
        <w:left w:val="none" w:sz="0" w:space="0" w:color="auto"/>
        <w:bottom w:val="none" w:sz="0" w:space="0" w:color="auto"/>
        <w:right w:val="none" w:sz="0" w:space="0" w:color="auto"/>
      </w:divBdr>
    </w:div>
    <w:div w:id="1864903803">
      <w:bodyDiv w:val="1"/>
      <w:marLeft w:val="0"/>
      <w:marRight w:val="0"/>
      <w:marTop w:val="0"/>
      <w:marBottom w:val="0"/>
      <w:divBdr>
        <w:top w:val="none" w:sz="0" w:space="0" w:color="auto"/>
        <w:left w:val="none" w:sz="0" w:space="0" w:color="auto"/>
        <w:bottom w:val="none" w:sz="0" w:space="0" w:color="auto"/>
        <w:right w:val="none" w:sz="0" w:space="0" w:color="auto"/>
      </w:divBdr>
    </w:div>
    <w:div w:id="1869678503">
      <w:bodyDiv w:val="1"/>
      <w:marLeft w:val="0"/>
      <w:marRight w:val="0"/>
      <w:marTop w:val="0"/>
      <w:marBottom w:val="0"/>
      <w:divBdr>
        <w:top w:val="none" w:sz="0" w:space="0" w:color="auto"/>
        <w:left w:val="none" w:sz="0" w:space="0" w:color="auto"/>
        <w:bottom w:val="none" w:sz="0" w:space="0" w:color="auto"/>
        <w:right w:val="none" w:sz="0" w:space="0" w:color="auto"/>
      </w:divBdr>
    </w:div>
    <w:div w:id="1872722248">
      <w:bodyDiv w:val="1"/>
      <w:marLeft w:val="0"/>
      <w:marRight w:val="0"/>
      <w:marTop w:val="0"/>
      <w:marBottom w:val="0"/>
      <w:divBdr>
        <w:top w:val="none" w:sz="0" w:space="0" w:color="auto"/>
        <w:left w:val="none" w:sz="0" w:space="0" w:color="auto"/>
        <w:bottom w:val="none" w:sz="0" w:space="0" w:color="auto"/>
        <w:right w:val="none" w:sz="0" w:space="0" w:color="auto"/>
      </w:divBdr>
    </w:div>
    <w:div w:id="1873109167">
      <w:bodyDiv w:val="1"/>
      <w:marLeft w:val="0"/>
      <w:marRight w:val="0"/>
      <w:marTop w:val="0"/>
      <w:marBottom w:val="0"/>
      <w:divBdr>
        <w:top w:val="none" w:sz="0" w:space="0" w:color="auto"/>
        <w:left w:val="none" w:sz="0" w:space="0" w:color="auto"/>
        <w:bottom w:val="none" w:sz="0" w:space="0" w:color="auto"/>
        <w:right w:val="none" w:sz="0" w:space="0" w:color="auto"/>
      </w:divBdr>
    </w:div>
    <w:div w:id="1880049995">
      <w:bodyDiv w:val="1"/>
      <w:marLeft w:val="0"/>
      <w:marRight w:val="0"/>
      <w:marTop w:val="0"/>
      <w:marBottom w:val="0"/>
      <w:divBdr>
        <w:top w:val="none" w:sz="0" w:space="0" w:color="auto"/>
        <w:left w:val="none" w:sz="0" w:space="0" w:color="auto"/>
        <w:bottom w:val="none" w:sz="0" w:space="0" w:color="auto"/>
        <w:right w:val="none" w:sz="0" w:space="0" w:color="auto"/>
      </w:divBdr>
    </w:div>
    <w:div w:id="1881631505">
      <w:bodyDiv w:val="1"/>
      <w:marLeft w:val="0"/>
      <w:marRight w:val="0"/>
      <w:marTop w:val="0"/>
      <w:marBottom w:val="0"/>
      <w:divBdr>
        <w:top w:val="none" w:sz="0" w:space="0" w:color="auto"/>
        <w:left w:val="none" w:sz="0" w:space="0" w:color="auto"/>
        <w:bottom w:val="none" w:sz="0" w:space="0" w:color="auto"/>
        <w:right w:val="none" w:sz="0" w:space="0" w:color="auto"/>
      </w:divBdr>
    </w:div>
    <w:div w:id="1883439175">
      <w:bodyDiv w:val="1"/>
      <w:marLeft w:val="0"/>
      <w:marRight w:val="0"/>
      <w:marTop w:val="0"/>
      <w:marBottom w:val="0"/>
      <w:divBdr>
        <w:top w:val="none" w:sz="0" w:space="0" w:color="auto"/>
        <w:left w:val="none" w:sz="0" w:space="0" w:color="auto"/>
        <w:bottom w:val="none" w:sz="0" w:space="0" w:color="auto"/>
        <w:right w:val="none" w:sz="0" w:space="0" w:color="auto"/>
      </w:divBdr>
    </w:div>
    <w:div w:id="1886717766">
      <w:bodyDiv w:val="1"/>
      <w:marLeft w:val="0"/>
      <w:marRight w:val="0"/>
      <w:marTop w:val="0"/>
      <w:marBottom w:val="0"/>
      <w:divBdr>
        <w:top w:val="none" w:sz="0" w:space="0" w:color="auto"/>
        <w:left w:val="none" w:sz="0" w:space="0" w:color="auto"/>
        <w:bottom w:val="none" w:sz="0" w:space="0" w:color="auto"/>
        <w:right w:val="none" w:sz="0" w:space="0" w:color="auto"/>
      </w:divBdr>
    </w:div>
    <w:div w:id="1889680542">
      <w:bodyDiv w:val="1"/>
      <w:marLeft w:val="0"/>
      <w:marRight w:val="0"/>
      <w:marTop w:val="0"/>
      <w:marBottom w:val="0"/>
      <w:divBdr>
        <w:top w:val="none" w:sz="0" w:space="0" w:color="auto"/>
        <w:left w:val="none" w:sz="0" w:space="0" w:color="auto"/>
        <w:bottom w:val="none" w:sz="0" w:space="0" w:color="auto"/>
        <w:right w:val="none" w:sz="0" w:space="0" w:color="auto"/>
      </w:divBdr>
    </w:div>
    <w:div w:id="1890336747">
      <w:bodyDiv w:val="1"/>
      <w:marLeft w:val="0"/>
      <w:marRight w:val="0"/>
      <w:marTop w:val="0"/>
      <w:marBottom w:val="0"/>
      <w:divBdr>
        <w:top w:val="none" w:sz="0" w:space="0" w:color="auto"/>
        <w:left w:val="none" w:sz="0" w:space="0" w:color="auto"/>
        <w:bottom w:val="none" w:sz="0" w:space="0" w:color="auto"/>
        <w:right w:val="none" w:sz="0" w:space="0" w:color="auto"/>
      </w:divBdr>
    </w:div>
    <w:div w:id="1893729337">
      <w:bodyDiv w:val="1"/>
      <w:marLeft w:val="0"/>
      <w:marRight w:val="0"/>
      <w:marTop w:val="0"/>
      <w:marBottom w:val="0"/>
      <w:divBdr>
        <w:top w:val="none" w:sz="0" w:space="0" w:color="auto"/>
        <w:left w:val="none" w:sz="0" w:space="0" w:color="auto"/>
        <w:bottom w:val="none" w:sz="0" w:space="0" w:color="auto"/>
        <w:right w:val="none" w:sz="0" w:space="0" w:color="auto"/>
      </w:divBdr>
    </w:div>
    <w:div w:id="1894777235">
      <w:bodyDiv w:val="1"/>
      <w:marLeft w:val="0"/>
      <w:marRight w:val="0"/>
      <w:marTop w:val="0"/>
      <w:marBottom w:val="0"/>
      <w:divBdr>
        <w:top w:val="none" w:sz="0" w:space="0" w:color="auto"/>
        <w:left w:val="none" w:sz="0" w:space="0" w:color="auto"/>
        <w:bottom w:val="none" w:sz="0" w:space="0" w:color="auto"/>
        <w:right w:val="none" w:sz="0" w:space="0" w:color="auto"/>
      </w:divBdr>
    </w:div>
    <w:div w:id="1894921944">
      <w:bodyDiv w:val="1"/>
      <w:marLeft w:val="0"/>
      <w:marRight w:val="0"/>
      <w:marTop w:val="0"/>
      <w:marBottom w:val="0"/>
      <w:divBdr>
        <w:top w:val="none" w:sz="0" w:space="0" w:color="auto"/>
        <w:left w:val="none" w:sz="0" w:space="0" w:color="auto"/>
        <w:bottom w:val="none" w:sz="0" w:space="0" w:color="auto"/>
        <w:right w:val="none" w:sz="0" w:space="0" w:color="auto"/>
      </w:divBdr>
    </w:div>
    <w:div w:id="1903783488">
      <w:bodyDiv w:val="1"/>
      <w:marLeft w:val="0"/>
      <w:marRight w:val="0"/>
      <w:marTop w:val="0"/>
      <w:marBottom w:val="0"/>
      <w:divBdr>
        <w:top w:val="none" w:sz="0" w:space="0" w:color="auto"/>
        <w:left w:val="none" w:sz="0" w:space="0" w:color="auto"/>
        <w:bottom w:val="none" w:sz="0" w:space="0" w:color="auto"/>
        <w:right w:val="none" w:sz="0" w:space="0" w:color="auto"/>
      </w:divBdr>
    </w:div>
    <w:div w:id="1904019645">
      <w:bodyDiv w:val="1"/>
      <w:marLeft w:val="0"/>
      <w:marRight w:val="0"/>
      <w:marTop w:val="0"/>
      <w:marBottom w:val="0"/>
      <w:divBdr>
        <w:top w:val="none" w:sz="0" w:space="0" w:color="auto"/>
        <w:left w:val="none" w:sz="0" w:space="0" w:color="auto"/>
        <w:bottom w:val="none" w:sz="0" w:space="0" w:color="auto"/>
        <w:right w:val="none" w:sz="0" w:space="0" w:color="auto"/>
      </w:divBdr>
    </w:div>
    <w:div w:id="1904557534">
      <w:bodyDiv w:val="1"/>
      <w:marLeft w:val="0"/>
      <w:marRight w:val="0"/>
      <w:marTop w:val="0"/>
      <w:marBottom w:val="0"/>
      <w:divBdr>
        <w:top w:val="none" w:sz="0" w:space="0" w:color="auto"/>
        <w:left w:val="none" w:sz="0" w:space="0" w:color="auto"/>
        <w:bottom w:val="none" w:sz="0" w:space="0" w:color="auto"/>
        <w:right w:val="none" w:sz="0" w:space="0" w:color="auto"/>
      </w:divBdr>
    </w:div>
    <w:div w:id="1907259363">
      <w:bodyDiv w:val="1"/>
      <w:marLeft w:val="0"/>
      <w:marRight w:val="0"/>
      <w:marTop w:val="0"/>
      <w:marBottom w:val="0"/>
      <w:divBdr>
        <w:top w:val="none" w:sz="0" w:space="0" w:color="auto"/>
        <w:left w:val="none" w:sz="0" w:space="0" w:color="auto"/>
        <w:bottom w:val="none" w:sz="0" w:space="0" w:color="auto"/>
        <w:right w:val="none" w:sz="0" w:space="0" w:color="auto"/>
      </w:divBdr>
    </w:div>
    <w:div w:id="1909655621">
      <w:bodyDiv w:val="1"/>
      <w:marLeft w:val="0"/>
      <w:marRight w:val="0"/>
      <w:marTop w:val="0"/>
      <w:marBottom w:val="0"/>
      <w:divBdr>
        <w:top w:val="none" w:sz="0" w:space="0" w:color="auto"/>
        <w:left w:val="none" w:sz="0" w:space="0" w:color="auto"/>
        <w:bottom w:val="none" w:sz="0" w:space="0" w:color="auto"/>
        <w:right w:val="none" w:sz="0" w:space="0" w:color="auto"/>
      </w:divBdr>
    </w:div>
    <w:div w:id="1910114276">
      <w:bodyDiv w:val="1"/>
      <w:marLeft w:val="0"/>
      <w:marRight w:val="0"/>
      <w:marTop w:val="0"/>
      <w:marBottom w:val="0"/>
      <w:divBdr>
        <w:top w:val="none" w:sz="0" w:space="0" w:color="auto"/>
        <w:left w:val="none" w:sz="0" w:space="0" w:color="auto"/>
        <w:bottom w:val="none" w:sz="0" w:space="0" w:color="auto"/>
        <w:right w:val="none" w:sz="0" w:space="0" w:color="auto"/>
      </w:divBdr>
    </w:div>
    <w:div w:id="1911842964">
      <w:bodyDiv w:val="1"/>
      <w:marLeft w:val="0"/>
      <w:marRight w:val="0"/>
      <w:marTop w:val="0"/>
      <w:marBottom w:val="0"/>
      <w:divBdr>
        <w:top w:val="none" w:sz="0" w:space="0" w:color="auto"/>
        <w:left w:val="none" w:sz="0" w:space="0" w:color="auto"/>
        <w:bottom w:val="none" w:sz="0" w:space="0" w:color="auto"/>
        <w:right w:val="none" w:sz="0" w:space="0" w:color="auto"/>
      </w:divBdr>
    </w:div>
    <w:div w:id="1914044732">
      <w:bodyDiv w:val="1"/>
      <w:marLeft w:val="0"/>
      <w:marRight w:val="0"/>
      <w:marTop w:val="0"/>
      <w:marBottom w:val="0"/>
      <w:divBdr>
        <w:top w:val="none" w:sz="0" w:space="0" w:color="auto"/>
        <w:left w:val="none" w:sz="0" w:space="0" w:color="auto"/>
        <w:bottom w:val="none" w:sz="0" w:space="0" w:color="auto"/>
        <w:right w:val="none" w:sz="0" w:space="0" w:color="auto"/>
      </w:divBdr>
    </w:div>
    <w:div w:id="1915046296">
      <w:bodyDiv w:val="1"/>
      <w:marLeft w:val="0"/>
      <w:marRight w:val="0"/>
      <w:marTop w:val="0"/>
      <w:marBottom w:val="0"/>
      <w:divBdr>
        <w:top w:val="none" w:sz="0" w:space="0" w:color="auto"/>
        <w:left w:val="none" w:sz="0" w:space="0" w:color="auto"/>
        <w:bottom w:val="none" w:sz="0" w:space="0" w:color="auto"/>
        <w:right w:val="none" w:sz="0" w:space="0" w:color="auto"/>
      </w:divBdr>
    </w:div>
    <w:div w:id="1918204197">
      <w:bodyDiv w:val="1"/>
      <w:marLeft w:val="0"/>
      <w:marRight w:val="0"/>
      <w:marTop w:val="0"/>
      <w:marBottom w:val="0"/>
      <w:divBdr>
        <w:top w:val="none" w:sz="0" w:space="0" w:color="auto"/>
        <w:left w:val="none" w:sz="0" w:space="0" w:color="auto"/>
        <w:bottom w:val="none" w:sz="0" w:space="0" w:color="auto"/>
        <w:right w:val="none" w:sz="0" w:space="0" w:color="auto"/>
      </w:divBdr>
    </w:div>
    <w:div w:id="1925609875">
      <w:bodyDiv w:val="1"/>
      <w:marLeft w:val="0"/>
      <w:marRight w:val="0"/>
      <w:marTop w:val="0"/>
      <w:marBottom w:val="0"/>
      <w:divBdr>
        <w:top w:val="none" w:sz="0" w:space="0" w:color="auto"/>
        <w:left w:val="none" w:sz="0" w:space="0" w:color="auto"/>
        <w:bottom w:val="none" w:sz="0" w:space="0" w:color="auto"/>
        <w:right w:val="none" w:sz="0" w:space="0" w:color="auto"/>
      </w:divBdr>
    </w:div>
    <w:div w:id="1932157345">
      <w:bodyDiv w:val="1"/>
      <w:marLeft w:val="0"/>
      <w:marRight w:val="0"/>
      <w:marTop w:val="0"/>
      <w:marBottom w:val="0"/>
      <w:divBdr>
        <w:top w:val="none" w:sz="0" w:space="0" w:color="auto"/>
        <w:left w:val="none" w:sz="0" w:space="0" w:color="auto"/>
        <w:bottom w:val="none" w:sz="0" w:space="0" w:color="auto"/>
        <w:right w:val="none" w:sz="0" w:space="0" w:color="auto"/>
      </w:divBdr>
    </w:div>
    <w:div w:id="1932466983">
      <w:bodyDiv w:val="1"/>
      <w:marLeft w:val="0"/>
      <w:marRight w:val="0"/>
      <w:marTop w:val="0"/>
      <w:marBottom w:val="0"/>
      <w:divBdr>
        <w:top w:val="none" w:sz="0" w:space="0" w:color="auto"/>
        <w:left w:val="none" w:sz="0" w:space="0" w:color="auto"/>
        <w:bottom w:val="none" w:sz="0" w:space="0" w:color="auto"/>
        <w:right w:val="none" w:sz="0" w:space="0" w:color="auto"/>
      </w:divBdr>
    </w:div>
    <w:div w:id="1935825163">
      <w:bodyDiv w:val="1"/>
      <w:marLeft w:val="0"/>
      <w:marRight w:val="0"/>
      <w:marTop w:val="0"/>
      <w:marBottom w:val="0"/>
      <w:divBdr>
        <w:top w:val="none" w:sz="0" w:space="0" w:color="auto"/>
        <w:left w:val="none" w:sz="0" w:space="0" w:color="auto"/>
        <w:bottom w:val="none" w:sz="0" w:space="0" w:color="auto"/>
        <w:right w:val="none" w:sz="0" w:space="0" w:color="auto"/>
      </w:divBdr>
    </w:div>
    <w:div w:id="1939409852">
      <w:bodyDiv w:val="1"/>
      <w:marLeft w:val="0"/>
      <w:marRight w:val="0"/>
      <w:marTop w:val="0"/>
      <w:marBottom w:val="0"/>
      <w:divBdr>
        <w:top w:val="none" w:sz="0" w:space="0" w:color="auto"/>
        <w:left w:val="none" w:sz="0" w:space="0" w:color="auto"/>
        <w:bottom w:val="none" w:sz="0" w:space="0" w:color="auto"/>
        <w:right w:val="none" w:sz="0" w:space="0" w:color="auto"/>
      </w:divBdr>
    </w:div>
    <w:div w:id="1942296750">
      <w:bodyDiv w:val="1"/>
      <w:marLeft w:val="0"/>
      <w:marRight w:val="0"/>
      <w:marTop w:val="0"/>
      <w:marBottom w:val="0"/>
      <w:divBdr>
        <w:top w:val="none" w:sz="0" w:space="0" w:color="auto"/>
        <w:left w:val="none" w:sz="0" w:space="0" w:color="auto"/>
        <w:bottom w:val="none" w:sz="0" w:space="0" w:color="auto"/>
        <w:right w:val="none" w:sz="0" w:space="0" w:color="auto"/>
      </w:divBdr>
    </w:div>
    <w:div w:id="1943339859">
      <w:bodyDiv w:val="1"/>
      <w:marLeft w:val="0"/>
      <w:marRight w:val="0"/>
      <w:marTop w:val="0"/>
      <w:marBottom w:val="0"/>
      <w:divBdr>
        <w:top w:val="none" w:sz="0" w:space="0" w:color="auto"/>
        <w:left w:val="none" w:sz="0" w:space="0" w:color="auto"/>
        <w:bottom w:val="none" w:sz="0" w:space="0" w:color="auto"/>
        <w:right w:val="none" w:sz="0" w:space="0" w:color="auto"/>
      </w:divBdr>
    </w:div>
    <w:div w:id="1943604457">
      <w:bodyDiv w:val="1"/>
      <w:marLeft w:val="0"/>
      <w:marRight w:val="0"/>
      <w:marTop w:val="0"/>
      <w:marBottom w:val="0"/>
      <w:divBdr>
        <w:top w:val="none" w:sz="0" w:space="0" w:color="auto"/>
        <w:left w:val="none" w:sz="0" w:space="0" w:color="auto"/>
        <w:bottom w:val="none" w:sz="0" w:space="0" w:color="auto"/>
        <w:right w:val="none" w:sz="0" w:space="0" w:color="auto"/>
      </w:divBdr>
    </w:div>
    <w:div w:id="1943878817">
      <w:bodyDiv w:val="1"/>
      <w:marLeft w:val="0"/>
      <w:marRight w:val="0"/>
      <w:marTop w:val="0"/>
      <w:marBottom w:val="0"/>
      <w:divBdr>
        <w:top w:val="none" w:sz="0" w:space="0" w:color="auto"/>
        <w:left w:val="none" w:sz="0" w:space="0" w:color="auto"/>
        <w:bottom w:val="none" w:sz="0" w:space="0" w:color="auto"/>
        <w:right w:val="none" w:sz="0" w:space="0" w:color="auto"/>
      </w:divBdr>
    </w:div>
    <w:div w:id="1947230803">
      <w:bodyDiv w:val="1"/>
      <w:marLeft w:val="0"/>
      <w:marRight w:val="0"/>
      <w:marTop w:val="0"/>
      <w:marBottom w:val="0"/>
      <w:divBdr>
        <w:top w:val="none" w:sz="0" w:space="0" w:color="auto"/>
        <w:left w:val="none" w:sz="0" w:space="0" w:color="auto"/>
        <w:bottom w:val="none" w:sz="0" w:space="0" w:color="auto"/>
        <w:right w:val="none" w:sz="0" w:space="0" w:color="auto"/>
      </w:divBdr>
    </w:div>
    <w:div w:id="1947881708">
      <w:bodyDiv w:val="1"/>
      <w:marLeft w:val="0"/>
      <w:marRight w:val="0"/>
      <w:marTop w:val="0"/>
      <w:marBottom w:val="0"/>
      <w:divBdr>
        <w:top w:val="none" w:sz="0" w:space="0" w:color="auto"/>
        <w:left w:val="none" w:sz="0" w:space="0" w:color="auto"/>
        <w:bottom w:val="none" w:sz="0" w:space="0" w:color="auto"/>
        <w:right w:val="none" w:sz="0" w:space="0" w:color="auto"/>
      </w:divBdr>
      <w:divsChild>
        <w:div w:id="660547206">
          <w:marLeft w:val="0"/>
          <w:marRight w:val="0"/>
          <w:marTop w:val="0"/>
          <w:marBottom w:val="0"/>
          <w:divBdr>
            <w:top w:val="none" w:sz="0" w:space="0" w:color="auto"/>
            <w:left w:val="none" w:sz="0" w:space="0" w:color="auto"/>
            <w:bottom w:val="none" w:sz="0" w:space="0" w:color="auto"/>
            <w:right w:val="none" w:sz="0" w:space="0" w:color="auto"/>
          </w:divBdr>
          <w:divsChild>
            <w:div w:id="1005208453">
              <w:marLeft w:val="0"/>
              <w:marRight w:val="0"/>
              <w:marTop w:val="0"/>
              <w:marBottom w:val="0"/>
              <w:divBdr>
                <w:top w:val="none" w:sz="0" w:space="0" w:color="auto"/>
                <w:left w:val="none" w:sz="0" w:space="0" w:color="auto"/>
                <w:bottom w:val="none" w:sz="0" w:space="0" w:color="auto"/>
                <w:right w:val="none" w:sz="0" w:space="0" w:color="auto"/>
              </w:divBdr>
            </w:div>
            <w:div w:id="1706759571">
              <w:marLeft w:val="0"/>
              <w:marRight w:val="0"/>
              <w:marTop w:val="0"/>
              <w:marBottom w:val="0"/>
              <w:divBdr>
                <w:top w:val="none" w:sz="0" w:space="0" w:color="auto"/>
                <w:left w:val="none" w:sz="0" w:space="0" w:color="auto"/>
                <w:bottom w:val="none" w:sz="0" w:space="0" w:color="auto"/>
                <w:right w:val="none" w:sz="0" w:space="0" w:color="auto"/>
              </w:divBdr>
            </w:div>
            <w:div w:id="909853379">
              <w:marLeft w:val="0"/>
              <w:marRight w:val="0"/>
              <w:marTop w:val="0"/>
              <w:marBottom w:val="0"/>
              <w:divBdr>
                <w:top w:val="none" w:sz="0" w:space="0" w:color="auto"/>
                <w:left w:val="none" w:sz="0" w:space="0" w:color="auto"/>
                <w:bottom w:val="none" w:sz="0" w:space="0" w:color="auto"/>
                <w:right w:val="none" w:sz="0" w:space="0" w:color="auto"/>
              </w:divBdr>
            </w:div>
            <w:div w:id="1609195425">
              <w:marLeft w:val="0"/>
              <w:marRight w:val="0"/>
              <w:marTop w:val="0"/>
              <w:marBottom w:val="0"/>
              <w:divBdr>
                <w:top w:val="none" w:sz="0" w:space="0" w:color="auto"/>
                <w:left w:val="none" w:sz="0" w:space="0" w:color="auto"/>
                <w:bottom w:val="none" w:sz="0" w:space="0" w:color="auto"/>
                <w:right w:val="none" w:sz="0" w:space="0" w:color="auto"/>
              </w:divBdr>
            </w:div>
            <w:div w:id="1087964569">
              <w:marLeft w:val="0"/>
              <w:marRight w:val="0"/>
              <w:marTop w:val="0"/>
              <w:marBottom w:val="0"/>
              <w:divBdr>
                <w:top w:val="none" w:sz="0" w:space="0" w:color="auto"/>
                <w:left w:val="none" w:sz="0" w:space="0" w:color="auto"/>
                <w:bottom w:val="none" w:sz="0" w:space="0" w:color="auto"/>
                <w:right w:val="none" w:sz="0" w:space="0" w:color="auto"/>
              </w:divBdr>
            </w:div>
            <w:div w:id="1489443758">
              <w:marLeft w:val="0"/>
              <w:marRight w:val="0"/>
              <w:marTop w:val="0"/>
              <w:marBottom w:val="0"/>
              <w:divBdr>
                <w:top w:val="none" w:sz="0" w:space="0" w:color="auto"/>
                <w:left w:val="none" w:sz="0" w:space="0" w:color="auto"/>
                <w:bottom w:val="none" w:sz="0" w:space="0" w:color="auto"/>
                <w:right w:val="none" w:sz="0" w:space="0" w:color="auto"/>
              </w:divBdr>
            </w:div>
            <w:div w:id="2124768771">
              <w:marLeft w:val="0"/>
              <w:marRight w:val="0"/>
              <w:marTop w:val="0"/>
              <w:marBottom w:val="0"/>
              <w:divBdr>
                <w:top w:val="none" w:sz="0" w:space="0" w:color="auto"/>
                <w:left w:val="none" w:sz="0" w:space="0" w:color="auto"/>
                <w:bottom w:val="none" w:sz="0" w:space="0" w:color="auto"/>
                <w:right w:val="none" w:sz="0" w:space="0" w:color="auto"/>
              </w:divBdr>
            </w:div>
            <w:div w:id="38221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9550">
      <w:bodyDiv w:val="1"/>
      <w:marLeft w:val="0"/>
      <w:marRight w:val="0"/>
      <w:marTop w:val="0"/>
      <w:marBottom w:val="0"/>
      <w:divBdr>
        <w:top w:val="none" w:sz="0" w:space="0" w:color="auto"/>
        <w:left w:val="none" w:sz="0" w:space="0" w:color="auto"/>
        <w:bottom w:val="none" w:sz="0" w:space="0" w:color="auto"/>
        <w:right w:val="none" w:sz="0" w:space="0" w:color="auto"/>
      </w:divBdr>
    </w:div>
    <w:div w:id="1952711576">
      <w:bodyDiv w:val="1"/>
      <w:marLeft w:val="0"/>
      <w:marRight w:val="0"/>
      <w:marTop w:val="0"/>
      <w:marBottom w:val="0"/>
      <w:divBdr>
        <w:top w:val="none" w:sz="0" w:space="0" w:color="auto"/>
        <w:left w:val="none" w:sz="0" w:space="0" w:color="auto"/>
        <w:bottom w:val="none" w:sz="0" w:space="0" w:color="auto"/>
        <w:right w:val="none" w:sz="0" w:space="0" w:color="auto"/>
      </w:divBdr>
    </w:div>
    <w:div w:id="1953509431">
      <w:bodyDiv w:val="1"/>
      <w:marLeft w:val="0"/>
      <w:marRight w:val="0"/>
      <w:marTop w:val="0"/>
      <w:marBottom w:val="0"/>
      <w:divBdr>
        <w:top w:val="none" w:sz="0" w:space="0" w:color="auto"/>
        <w:left w:val="none" w:sz="0" w:space="0" w:color="auto"/>
        <w:bottom w:val="none" w:sz="0" w:space="0" w:color="auto"/>
        <w:right w:val="none" w:sz="0" w:space="0" w:color="auto"/>
      </w:divBdr>
    </w:div>
    <w:div w:id="1953590635">
      <w:bodyDiv w:val="1"/>
      <w:marLeft w:val="0"/>
      <w:marRight w:val="0"/>
      <w:marTop w:val="0"/>
      <w:marBottom w:val="0"/>
      <w:divBdr>
        <w:top w:val="none" w:sz="0" w:space="0" w:color="auto"/>
        <w:left w:val="none" w:sz="0" w:space="0" w:color="auto"/>
        <w:bottom w:val="none" w:sz="0" w:space="0" w:color="auto"/>
        <w:right w:val="none" w:sz="0" w:space="0" w:color="auto"/>
      </w:divBdr>
    </w:div>
    <w:div w:id="1955750909">
      <w:bodyDiv w:val="1"/>
      <w:marLeft w:val="0"/>
      <w:marRight w:val="0"/>
      <w:marTop w:val="0"/>
      <w:marBottom w:val="0"/>
      <w:divBdr>
        <w:top w:val="none" w:sz="0" w:space="0" w:color="auto"/>
        <w:left w:val="none" w:sz="0" w:space="0" w:color="auto"/>
        <w:bottom w:val="none" w:sz="0" w:space="0" w:color="auto"/>
        <w:right w:val="none" w:sz="0" w:space="0" w:color="auto"/>
      </w:divBdr>
    </w:div>
    <w:div w:id="1959021742">
      <w:bodyDiv w:val="1"/>
      <w:marLeft w:val="0"/>
      <w:marRight w:val="0"/>
      <w:marTop w:val="0"/>
      <w:marBottom w:val="0"/>
      <w:divBdr>
        <w:top w:val="none" w:sz="0" w:space="0" w:color="auto"/>
        <w:left w:val="none" w:sz="0" w:space="0" w:color="auto"/>
        <w:bottom w:val="none" w:sz="0" w:space="0" w:color="auto"/>
        <w:right w:val="none" w:sz="0" w:space="0" w:color="auto"/>
      </w:divBdr>
    </w:div>
    <w:div w:id="1960725772">
      <w:bodyDiv w:val="1"/>
      <w:marLeft w:val="0"/>
      <w:marRight w:val="0"/>
      <w:marTop w:val="0"/>
      <w:marBottom w:val="0"/>
      <w:divBdr>
        <w:top w:val="none" w:sz="0" w:space="0" w:color="auto"/>
        <w:left w:val="none" w:sz="0" w:space="0" w:color="auto"/>
        <w:bottom w:val="none" w:sz="0" w:space="0" w:color="auto"/>
        <w:right w:val="none" w:sz="0" w:space="0" w:color="auto"/>
      </w:divBdr>
    </w:div>
    <w:div w:id="1964114879">
      <w:bodyDiv w:val="1"/>
      <w:marLeft w:val="0"/>
      <w:marRight w:val="0"/>
      <w:marTop w:val="0"/>
      <w:marBottom w:val="0"/>
      <w:divBdr>
        <w:top w:val="none" w:sz="0" w:space="0" w:color="auto"/>
        <w:left w:val="none" w:sz="0" w:space="0" w:color="auto"/>
        <w:bottom w:val="none" w:sz="0" w:space="0" w:color="auto"/>
        <w:right w:val="none" w:sz="0" w:space="0" w:color="auto"/>
      </w:divBdr>
    </w:div>
    <w:div w:id="1969238251">
      <w:bodyDiv w:val="1"/>
      <w:marLeft w:val="0"/>
      <w:marRight w:val="0"/>
      <w:marTop w:val="0"/>
      <w:marBottom w:val="0"/>
      <w:divBdr>
        <w:top w:val="none" w:sz="0" w:space="0" w:color="auto"/>
        <w:left w:val="none" w:sz="0" w:space="0" w:color="auto"/>
        <w:bottom w:val="none" w:sz="0" w:space="0" w:color="auto"/>
        <w:right w:val="none" w:sz="0" w:space="0" w:color="auto"/>
      </w:divBdr>
    </w:div>
    <w:div w:id="1972594185">
      <w:bodyDiv w:val="1"/>
      <w:marLeft w:val="0"/>
      <w:marRight w:val="0"/>
      <w:marTop w:val="0"/>
      <w:marBottom w:val="0"/>
      <w:divBdr>
        <w:top w:val="none" w:sz="0" w:space="0" w:color="auto"/>
        <w:left w:val="none" w:sz="0" w:space="0" w:color="auto"/>
        <w:bottom w:val="none" w:sz="0" w:space="0" w:color="auto"/>
        <w:right w:val="none" w:sz="0" w:space="0" w:color="auto"/>
      </w:divBdr>
    </w:div>
    <w:div w:id="1972901455">
      <w:bodyDiv w:val="1"/>
      <w:marLeft w:val="0"/>
      <w:marRight w:val="0"/>
      <w:marTop w:val="0"/>
      <w:marBottom w:val="0"/>
      <w:divBdr>
        <w:top w:val="none" w:sz="0" w:space="0" w:color="auto"/>
        <w:left w:val="none" w:sz="0" w:space="0" w:color="auto"/>
        <w:bottom w:val="none" w:sz="0" w:space="0" w:color="auto"/>
        <w:right w:val="none" w:sz="0" w:space="0" w:color="auto"/>
      </w:divBdr>
      <w:divsChild>
        <w:div w:id="1769813285">
          <w:marLeft w:val="0"/>
          <w:marRight w:val="0"/>
          <w:marTop w:val="0"/>
          <w:marBottom w:val="0"/>
          <w:divBdr>
            <w:top w:val="none" w:sz="0" w:space="0" w:color="auto"/>
            <w:left w:val="none" w:sz="0" w:space="0" w:color="auto"/>
            <w:bottom w:val="none" w:sz="0" w:space="0" w:color="auto"/>
            <w:right w:val="none" w:sz="0" w:space="0" w:color="auto"/>
          </w:divBdr>
          <w:divsChild>
            <w:div w:id="1648823951">
              <w:marLeft w:val="0"/>
              <w:marRight w:val="0"/>
              <w:marTop w:val="0"/>
              <w:marBottom w:val="0"/>
              <w:divBdr>
                <w:top w:val="none" w:sz="0" w:space="0" w:color="auto"/>
                <w:left w:val="none" w:sz="0" w:space="0" w:color="auto"/>
                <w:bottom w:val="none" w:sz="0" w:space="0" w:color="auto"/>
                <w:right w:val="none" w:sz="0" w:space="0" w:color="auto"/>
              </w:divBdr>
            </w:div>
            <w:div w:id="281617799">
              <w:marLeft w:val="0"/>
              <w:marRight w:val="0"/>
              <w:marTop w:val="0"/>
              <w:marBottom w:val="0"/>
              <w:divBdr>
                <w:top w:val="none" w:sz="0" w:space="0" w:color="auto"/>
                <w:left w:val="none" w:sz="0" w:space="0" w:color="auto"/>
                <w:bottom w:val="none" w:sz="0" w:space="0" w:color="auto"/>
                <w:right w:val="none" w:sz="0" w:space="0" w:color="auto"/>
              </w:divBdr>
            </w:div>
            <w:div w:id="1208490349">
              <w:marLeft w:val="0"/>
              <w:marRight w:val="0"/>
              <w:marTop w:val="0"/>
              <w:marBottom w:val="0"/>
              <w:divBdr>
                <w:top w:val="none" w:sz="0" w:space="0" w:color="auto"/>
                <w:left w:val="none" w:sz="0" w:space="0" w:color="auto"/>
                <w:bottom w:val="none" w:sz="0" w:space="0" w:color="auto"/>
                <w:right w:val="none" w:sz="0" w:space="0" w:color="auto"/>
              </w:divBdr>
            </w:div>
            <w:div w:id="1777746357">
              <w:marLeft w:val="0"/>
              <w:marRight w:val="0"/>
              <w:marTop w:val="0"/>
              <w:marBottom w:val="0"/>
              <w:divBdr>
                <w:top w:val="none" w:sz="0" w:space="0" w:color="auto"/>
                <w:left w:val="none" w:sz="0" w:space="0" w:color="auto"/>
                <w:bottom w:val="none" w:sz="0" w:space="0" w:color="auto"/>
                <w:right w:val="none" w:sz="0" w:space="0" w:color="auto"/>
              </w:divBdr>
            </w:div>
            <w:div w:id="1527787589">
              <w:marLeft w:val="0"/>
              <w:marRight w:val="0"/>
              <w:marTop w:val="0"/>
              <w:marBottom w:val="0"/>
              <w:divBdr>
                <w:top w:val="none" w:sz="0" w:space="0" w:color="auto"/>
                <w:left w:val="none" w:sz="0" w:space="0" w:color="auto"/>
                <w:bottom w:val="none" w:sz="0" w:space="0" w:color="auto"/>
                <w:right w:val="none" w:sz="0" w:space="0" w:color="auto"/>
              </w:divBdr>
            </w:div>
            <w:div w:id="1436824516">
              <w:marLeft w:val="0"/>
              <w:marRight w:val="0"/>
              <w:marTop w:val="0"/>
              <w:marBottom w:val="0"/>
              <w:divBdr>
                <w:top w:val="none" w:sz="0" w:space="0" w:color="auto"/>
                <w:left w:val="none" w:sz="0" w:space="0" w:color="auto"/>
                <w:bottom w:val="none" w:sz="0" w:space="0" w:color="auto"/>
                <w:right w:val="none" w:sz="0" w:space="0" w:color="auto"/>
              </w:divBdr>
            </w:div>
            <w:div w:id="1889222906">
              <w:marLeft w:val="0"/>
              <w:marRight w:val="0"/>
              <w:marTop w:val="0"/>
              <w:marBottom w:val="0"/>
              <w:divBdr>
                <w:top w:val="none" w:sz="0" w:space="0" w:color="auto"/>
                <w:left w:val="none" w:sz="0" w:space="0" w:color="auto"/>
                <w:bottom w:val="none" w:sz="0" w:space="0" w:color="auto"/>
                <w:right w:val="none" w:sz="0" w:space="0" w:color="auto"/>
              </w:divBdr>
            </w:div>
            <w:div w:id="1130710185">
              <w:marLeft w:val="0"/>
              <w:marRight w:val="0"/>
              <w:marTop w:val="0"/>
              <w:marBottom w:val="0"/>
              <w:divBdr>
                <w:top w:val="none" w:sz="0" w:space="0" w:color="auto"/>
                <w:left w:val="none" w:sz="0" w:space="0" w:color="auto"/>
                <w:bottom w:val="none" w:sz="0" w:space="0" w:color="auto"/>
                <w:right w:val="none" w:sz="0" w:space="0" w:color="auto"/>
              </w:divBdr>
            </w:div>
            <w:div w:id="57508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81348">
      <w:bodyDiv w:val="1"/>
      <w:marLeft w:val="0"/>
      <w:marRight w:val="0"/>
      <w:marTop w:val="0"/>
      <w:marBottom w:val="0"/>
      <w:divBdr>
        <w:top w:val="none" w:sz="0" w:space="0" w:color="auto"/>
        <w:left w:val="none" w:sz="0" w:space="0" w:color="auto"/>
        <w:bottom w:val="none" w:sz="0" w:space="0" w:color="auto"/>
        <w:right w:val="none" w:sz="0" w:space="0" w:color="auto"/>
      </w:divBdr>
    </w:div>
    <w:div w:id="1976063458">
      <w:bodyDiv w:val="1"/>
      <w:marLeft w:val="0"/>
      <w:marRight w:val="0"/>
      <w:marTop w:val="0"/>
      <w:marBottom w:val="0"/>
      <w:divBdr>
        <w:top w:val="none" w:sz="0" w:space="0" w:color="auto"/>
        <w:left w:val="none" w:sz="0" w:space="0" w:color="auto"/>
        <w:bottom w:val="none" w:sz="0" w:space="0" w:color="auto"/>
        <w:right w:val="none" w:sz="0" w:space="0" w:color="auto"/>
      </w:divBdr>
    </w:div>
    <w:div w:id="1978796883">
      <w:bodyDiv w:val="1"/>
      <w:marLeft w:val="0"/>
      <w:marRight w:val="0"/>
      <w:marTop w:val="0"/>
      <w:marBottom w:val="0"/>
      <w:divBdr>
        <w:top w:val="none" w:sz="0" w:space="0" w:color="auto"/>
        <w:left w:val="none" w:sz="0" w:space="0" w:color="auto"/>
        <w:bottom w:val="none" w:sz="0" w:space="0" w:color="auto"/>
        <w:right w:val="none" w:sz="0" w:space="0" w:color="auto"/>
      </w:divBdr>
    </w:div>
    <w:div w:id="1980958414">
      <w:bodyDiv w:val="1"/>
      <w:marLeft w:val="0"/>
      <w:marRight w:val="0"/>
      <w:marTop w:val="0"/>
      <w:marBottom w:val="0"/>
      <w:divBdr>
        <w:top w:val="none" w:sz="0" w:space="0" w:color="auto"/>
        <w:left w:val="none" w:sz="0" w:space="0" w:color="auto"/>
        <w:bottom w:val="none" w:sz="0" w:space="0" w:color="auto"/>
        <w:right w:val="none" w:sz="0" w:space="0" w:color="auto"/>
      </w:divBdr>
    </w:div>
    <w:div w:id="1981617305">
      <w:bodyDiv w:val="1"/>
      <w:marLeft w:val="0"/>
      <w:marRight w:val="0"/>
      <w:marTop w:val="0"/>
      <w:marBottom w:val="0"/>
      <w:divBdr>
        <w:top w:val="none" w:sz="0" w:space="0" w:color="auto"/>
        <w:left w:val="none" w:sz="0" w:space="0" w:color="auto"/>
        <w:bottom w:val="none" w:sz="0" w:space="0" w:color="auto"/>
        <w:right w:val="none" w:sz="0" w:space="0" w:color="auto"/>
      </w:divBdr>
    </w:div>
    <w:div w:id="1983775808">
      <w:bodyDiv w:val="1"/>
      <w:marLeft w:val="0"/>
      <w:marRight w:val="0"/>
      <w:marTop w:val="0"/>
      <w:marBottom w:val="0"/>
      <w:divBdr>
        <w:top w:val="none" w:sz="0" w:space="0" w:color="auto"/>
        <w:left w:val="none" w:sz="0" w:space="0" w:color="auto"/>
        <w:bottom w:val="none" w:sz="0" w:space="0" w:color="auto"/>
        <w:right w:val="none" w:sz="0" w:space="0" w:color="auto"/>
      </w:divBdr>
    </w:div>
    <w:div w:id="1986229223">
      <w:bodyDiv w:val="1"/>
      <w:marLeft w:val="0"/>
      <w:marRight w:val="0"/>
      <w:marTop w:val="0"/>
      <w:marBottom w:val="0"/>
      <w:divBdr>
        <w:top w:val="none" w:sz="0" w:space="0" w:color="auto"/>
        <w:left w:val="none" w:sz="0" w:space="0" w:color="auto"/>
        <w:bottom w:val="none" w:sz="0" w:space="0" w:color="auto"/>
        <w:right w:val="none" w:sz="0" w:space="0" w:color="auto"/>
      </w:divBdr>
    </w:div>
    <w:div w:id="1987196232">
      <w:bodyDiv w:val="1"/>
      <w:marLeft w:val="0"/>
      <w:marRight w:val="0"/>
      <w:marTop w:val="0"/>
      <w:marBottom w:val="0"/>
      <w:divBdr>
        <w:top w:val="none" w:sz="0" w:space="0" w:color="auto"/>
        <w:left w:val="none" w:sz="0" w:space="0" w:color="auto"/>
        <w:bottom w:val="none" w:sz="0" w:space="0" w:color="auto"/>
        <w:right w:val="none" w:sz="0" w:space="0" w:color="auto"/>
      </w:divBdr>
    </w:div>
    <w:div w:id="1987274459">
      <w:bodyDiv w:val="1"/>
      <w:marLeft w:val="0"/>
      <w:marRight w:val="0"/>
      <w:marTop w:val="0"/>
      <w:marBottom w:val="0"/>
      <w:divBdr>
        <w:top w:val="none" w:sz="0" w:space="0" w:color="auto"/>
        <w:left w:val="none" w:sz="0" w:space="0" w:color="auto"/>
        <w:bottom w:val="none" w:sz="0" w:space="0" w:color="auto"/>
        <w:right w:val="none" w:sz="0" w:space="0" w:color="auto"/>
      </w:divBdr>
    </w:div>
    <w:div w:id="1989936874">
      <w:bodyDiv w:val="1"/>
      <w:marLeft w:val="0"/>
      <w:marRight w:val="0"/>
      <w:marTop w:val="0"/>
      <w:marBottom w:val="0"/>
      <w:divBdr>
        <w:top w:val="none" w:sz="0" w:space="0" w:color="auto"/>
        <w:left w:val="none" w:sz="0" w:space="0" w:color="auto"/>
        <w:bottom w:val="none" w:sz="0" w:space="0" w:color="auto"/>
        <w:right w:val="none" w:sz="0" w:space="0" w:color="auto"/>
      </w:divBdr>
    </w:div>
    <w:div w:id="1993172854">
      <w:bodyDiv w:val="1"/>
      <w:marLeft w:val="0"/>
      <w:marRight w:val="0"/>
      <w:marTop w:val="0"/>
      <w:marBottom w:val="0"/>
      <w:divBdr>
        <w:top w:val="none" w:sz="0" w:space="0" w:color="auto"/>
        <w:left w:val="none" w:sz="0" w:space="0" w:color="auto"/>
        <w:bottom w:val="none" w:sz="0" w:space="0" w:color="auto"/>
        <w:right w:val="none" w:sz="0" w:space="0" w:color="auto"/>
      </w:divBdr>
    </w:div>
    <w:div w:id="1993873858">
      <w:bodyDiv w:val="1"/>
      <w:marLeft w:val="0"/>
      <w:marRight w:val="0"/>
      <w:marTop w:val="0"/>
      <w:marBottom w:val="0"/>
      <w:divBdr>
        <w:top w:val="none" w:sz="0" w:space="0" w:color="auto"/>
        <w:left w:val="none" w:sz="0" w:space="0" w:color="auto"/>
        <w:bottom w:val="none" w:sz="0" w:space="0" w:color="auto"/>
        <w:right w:val="none" w:sz="0" w:space="0" w:color="auto"/>
      </w:divBdr>
      <w:divsChild>
        <w:div w:id="301884713">
          <w:marLeft w:val="0"/>
          <w:marRight w:val="0"/>
          <w:marTop w:val="0"/>
          <w:marBottom w:val="0"/>
          <w:divBdr>
            <w:top w:val="none" w:sz="0" w:space="0" w:color="auto"/>
            <w:left w:val="none" w:sz="0" w:space="0" w:color="auto"/>
            <w:bottom w:val="none" w:sz="0" w:space="0" w:color="auto"/>
            <w:right w:val="none" w:sz="0" w:space="0" w:color="auto"/>
          </w:divBdr>
        </w:div>
      </w:divsChild>
    </w:div>
    <w:div w:id="1996495482">
      <w:bodyDiv w:val="1"/>
      <w:marLeft w:val="0"/>
      <w:marRight w:val="0"/>
      <w:marTop w:val="0"/>
      <w:marBottom w:val="0"/>
      <w:divBdr>
        <w:top w:val="none" w:sz="0" w:space="0" w:color="auto"/>
        <w:left w:val="none" w:sz="0" w:space="0" w:color="auto"/>
        <w:bottom w:val="none" w:sz="0" w:space="0" w:color="auto"/>
        <w:right w:val="none" w:sz="0" w:space="0" w:color="auto"/>
      </w:divBdr>
    </w:div>
    <w:div w:id="1999503668">
      <w:bodyDiv w:val="1"/>
      <w:marLeft w:val="0"/>
      <w:marRight w:val="0"/>
      <w:marTop w:val="0"/>
      <w:marBottom w:val="0"/>
      <w:divBdr>
        <w:top w:val="none" w:sz="0" w:space="0" w:color="auto"/>
        <w:left w:val="none" w:sz="0" w:space="0" w:color="auto"/>
        <w:bottom w:val="none" w:sz="0" w:space="0" w:color="auto"/>
        <w:right w:val="none" w:sz="0" w:space="0" w:color="auto"/>
      </w:divBdr>
    </w:div>
    <w:div w:id="2000500469">
      <w:bodyDiv w:val="1"/>
      <w:marLeft w:val="0"/>
      <w:marRight w:val="0"/>
      <w:marTop w:val="0"/>
      <w:marBottom w:val="0"/>
      <w:divBdr>
        <w:top w:val="none" w:sz="0" w:space="0" w:color="auto"/>
        <w:left w:val="none" w:sz="0" w:space="0" w:color="auto"/>
        <w:bottom w:val="none" w:sz="0" w:space="0" w:color="auto"/>
        <w:right w:val="none" w:sz="0" w:space="0" w:color="auto"/>
      </w:divBdr>
    </w:div>
    <w:div w:id="2000845895">
      <w:bodyDiv w:val="1"/>
      <w:marLeft w:val="0"/>
      <w:marRight w:val="0"/>
      <w:marTop w:val="0"/>
      <w:marBottom w:val="0"/>
      <w:divBdr>
        <w:top w:val="none" w:sz="0" w:space="0" w:color="auto"/>
        <w:left w:val="none" w:sz="0" w:space="0" w:color="auto"/>
        <w:bottom w:val="none" w:sz="0" w:space="0" w:color="auto"/>
        <w:right w:val="none" w:sz="0" w:space="0" w:color="auto"/>
      </w:divBdr>
    </w:div>
    <w:div w:id="2001231684">
      <w:bodyDiv w:val="1"/>
      <w:marLeft w:val="0"/>
      <w:marRight w:val="0"/>
      <w:marTop w:val="0"/>
      <w:marBottom w:val="0"/>
      <w:divBdr>
        <w:top w:val="none" w:sz="0" w:space="0" w:color="auto"/>
        <w:left w:val="none" w:sz="0" w:space="0" w:color="auto"/>
        <w:bottom w:val="none" w:sz="0" w:space="0" w:color="auto"/>
        <w:right w:val="none" w:sz="0" w:space="0" w:color="auto"/>
      </w:divBdr>
    </w:div>
    <w:div w:id="2002653674">
      <w:bodyDiv w:val="1"/>
      <w:marLeft w:val="0"/>
      <w:marRight w:val="0"/>
      <w:marTop w:val="0"/>
      <w:marBottom w:val="0"/>
      <w:divBdr>
        <w:top w:val="none" w:sz="0" w:space="0" w:color="auto"/>
        <w:left w:val="none" w:sz="0" w:space="0" w:color="auto"/>
        <w:bottom w:val="none" w:sz="0" w:space="0" w:color="auto"/>
        <w:right w:val="none" w:sz="0" w:space="0" w:color="auto"/>
      </w:divBdr>
    </w:div>
    <w:div w:id="2003042902">
      <w:bodyDiv w:val="1"/>
      <w:marLeft w:val="0"/>
      <w:marRight w:val="0"/>
      <w:marTop w:val="0"/>
      <w:marBottom w:val="0"/>
      <w:divBdr>
        <w:top w:val="none" w:sz="0" w:space="0" w:color="auto"/>
        <w:left w:val="none" w:sz="0" w:space="0" w:color="auto"/>
        <w:bottom w:val="none" w:sz="0" w:space="0" w:color="auto"/>
        <w:right w:val="none" w:sz="0" w:space="0" w:color="auto"/>
      </w:divBdr>
    </w:div>
    <w:div w:id="2008437270">
      <w:bodyDiv w:val="1"/>
      <w:marLeft w:val="0"/>
      <w:marRight w:val="0"/>
      <w:marTop w:val="0"/>
      <w:marBottom w:val="0"/>
      <w:divBdr>
        <w:top w:val="none" w:sz="0" w:space="0" w:color="auto"/>
        <w:left w:val="none" w:sz="0" w:space="0" w:color="auto"/>
        <w:bottom w:val="none" w:sz="0" w:space="0" w:color="auto"/>
        <w:right w:val="none" w:sz="0" w:space="0" w:color="auto"/>
      </w:divBdr>
    </w:div>
    <w:div w:id="2009748157">
      <w:bodyDiv w:val="1"/>
      <w:marLeft w:val="0"/>
      <w:marRight w:val="0"/>
      <w:marTop w:val="0"/>
      <w:marBottom w:val="0"/>
      <w:divBdr>
        <w:top w:val="none" w:sz="0" w:space="0" w:color="auto"/>
        <w:left w:val="none" w:sz="0" w:space="0" w:color="auto"/>
        <w:bottom w:val="none" w:sz="0" w:space="0" w:color="auto"/>
        <w:right w:val="none" w:sz="0" w:space="0" w:color="auto"/>
      </w:divBdr>
    </w:div>
    <w:div w:id="2011979739">
      <w:bodyDiv w:val="1"/>
      <w:marLeft w:val="0"/>
      <w:marRight w:val="0"/>
      <w:marTop w:val="0"/>
      <w:marBottom w:val="0"/>
      <w:divBdr>
        <w:top w:val="none" w:sz="0" w:space="0" w:color="auto"/>
        <w:left w:val="none" w:sz="0" w:space="0" w:color="auto"/>
        <w:bottom w:val="none" w:sz="0" w:space="0" w:color="auto"/>
        <w:right w:val="none" w:sz="0" w:space="0" w:color="auto"/>
      </w:divBdr>
    </w:div>
    <w:div w:id="2018530669">
      <w:bodyDiv w:val="1"/>
      <w:marLeft w:val="0"/>
      <w:marRight w:val="0"/>
      <w:marTop w:val="0"/>
      <w:marBottom w:val="0"/>
      <w:divBdr>
        <w:top w:val="none" w:sz="0" w:space="0" w:color="auto"/>
        <w:left w:val="none" w:sz="0" w:space="0" w:color="auto"/>
        <w:bottom w:val="none" w:sz="0" w:space="0" w:color="auto"/>
        <w:right w:val="none" w:sz="0" w:space="0" w:color="auto"/>
      </w:divBdr>
    </w:div>
    <w:div w:id="2018999336">
      <w:bodyDiv w:val="1"/>
      <w:marLeft w:val="0"/>
      <w:marRight w:val="0"/>
      <w:marTop w:val="0"/>
      <w:marBottom w:val="0"/>
      <w:divBdr>
        <w:top w:val="none" w:sz="0" w:space="0" w:color="auto"/>
        <w:left w:val="none" w:sz="0" w:space="0" w:color="auto"/>
        <w:bottom w:val="none" w:sz="0" w:space="0" w:color="auto"/>
        <w:right w:val="none" w:sz="0" w:space="0" w:color="auto"/>
      </w:divBdr>
      <w:divsChild>
        <w:div w:id="339549119">
          <w:marLeft w:val="0"/>
          <w:marRight w:val="0"/>
          <w:marTop w:val="0"/>
          <w:marBottom w:val="0"/>
          <w:divBdr>
            <w:top w:val="none" w:sz="0" w:space="0" w:color="auto"/>
            <w:left w:val="none" w:sz="0" w:space="0" w:color="auto"/>
            <w:bottom w:val="none" w:sz="0" w:space="0" w:color="auto"/>
            <w:right w:val="none" w:sz="0" w:space="0" w:color="auto"/>
          </w:divBdr>
          <w:divsChild>
            <w:div w:id="1543009777">
              <w:marLeft w:val="0"/>
              <w:marRight w:val="0"/>
              <w:marTop w:val="0"/>
              <w:marBottom w:val="0"/>
              <w:divBdr>
                <w:top w:val="none" w:sz="0" w:space="0" w:color="auto"/>
                <w:left w:val="none" w:sz="0" w:space="0" w:color="auto"/>
                <w:bottom w:val="none" w:sz="0" w:space="0" w:color="auto"/>
                <w:right w:val="none" w:sz="0" w:space="0" w:color="auto"/>
              </w:divBdr>
            </w:div>
            <w:div w:id="1250119717">
              <w:marLeft w:val="0"/>
              <w:marRight w:val="0"/>
              <w:marTop w:val="0"/>
              <w:marBottom w:val="0"/>
              <w:divBdr>
                <w:top w:val="none" w:sz="0" w:space="0" w:color="auto"/>
                <w:left w:val="none" w:sz="0" w:space="0" w:color="auto"/>
                <w:bottom w:val="none" w:sz="0" w:space="0" w:color="auto"/>
                <w:right w:val="none" w:sz="0" w:space="0" w:color="auto"/>
              </w:divBdr>
            </w:div>
            <w:div w:id="867179739">
              <w:marLeft w:val="0"/>
              <w:marRight w:val="0"/>
              <w:marTop w:val="0"/>
              <w:marBottom w:val="0"/>
              <w:divBdr>
                <w:top w:val="none" w:sz="0" w:space="0" w:color="auto"/>
                <w:left w:val="none" w:sz="0" w:space="0" w:color="auto"/>
                <w:bottom w:val="none" w:sz="0" w:space="0" w:color="auto"/>
                <w:right w:val="none" w:sz="0" w:space="0" w:color="auto"/>
              </w:divBdr>
            </w:div>
            <w:div w:id="280115018">
              <w:marLeft w:val="0"/>
              <w:marRight w:val="0"/>
              <w:marTop w:val="0"/>
              <w:marBottom w:val="0"/>
              <w:divBdr>
                <w:top w:val="none" w:sz="0" w:space="0" w:color="auto"/>
                <w:left w:val="none" w:sz="0" w:space="0" w:color="auto"/>
                <w:bottom w:val="none" w:sz="0" w:space="0" w:color="auto"/>
                <w:right w:val="none" w:sz="0" w:space="0" w:color="auto"/>
              </w:divBdr>
            </w:div>
            <w:div w:id="711267121">
              <w:marLeft w:val="0"/>
              <w:marRight w:val="0"/>
              <w:marTop w:val="0"/>
              <w:marBottom w:val="0"/>
              <w:divBdr>
                <w:top w:val="none" w:sz="0" w:space="0" w:color="auto"/>
                <w:left w:val="none" w:sz="0" w:space="0" w:color="auto"/>
                <w:bottom w:val="none" w:sz="0" w:space="0" w:color="auto"/>
                <w:right w:val="none" w:sz="0" w:space="0" w:color="auto"/>
              </w:divBdr>
            </w:div>
            <w:div w:id="1031106418">
              <w:marLeft w:val="0"/>
              <w:marRight w:val="0"/>
              <w:marTop w:val="0"/>
              <w:marBottom w:val="0"/>
              <w:divBdr>
                <w:top w:val="none" w:sz="0" w:space="0" w:color="auto"/>
                <w:left w:val="none" w:sz="0" w:space="0" w:color="auto"/>
                <w:bottom w:val="none" w:sz="0" w:space="0" w:color="auto"/>
                <w:right w:val="none" w:sz="0" w:space="0" w:color="auto"/>
              </w:divBdr>
            </w:div>
            <w:div w:id="494490504">
              <w:marLeft w:val="0"/>
              <w:marRight w:val="0"/>
              <w:marTop w:val="0"/>
              <w:marBottom w:val="0"/>
              <w:divBdr>
                <w:top w:val="none" w:sz="0" w:space="0" w:color="auto"/>
                <w:left w:val="none" w:sz="0" w:space="0" w:color="auto"/>
                <w:bottom w:val="none" w:sz="0" w:space="0" w:color="auto"/>
                <w:right w:val="none" w:sz="0" w:space="0" w:color="auto"/>
              </w:divBdr>
            </w:div>
            <w:div w:id="886523864">
              <w:marLeft w:val="0"/>
              <w:marRight w:val="0"/>
              <w:marTop w:val="0"/>
              <w:marBottom w:val="0"/>
              <w:divBdr>
                <w:top w:val="none" w:sz="0" w:space="0" w:color="auto"/>
                <w:left w:val="none" w:sz="0" w:space="0" w:color="auto"/>
                <w:bottom w:val="none" w:sz="0" w:space="0" w:color="auto"/>
                <w:right w:val="none" w:sz="0" w:space="0" w:color="auto"/>
              </w:divBdr>
            </w:div>
            <w:div w:id="1025910148">
              <w:marLeft w:val="0"/>
              <w:marRight w:val="0"/>
              <w:marTop w:val="0"/>
              <w:marBottom w:val="0"/>
              <w:divBdr>
                <w:top w:val="none" w:sz="0" w:space="0" w:color="auto"/>
                <w:left w:val="none" w:sz="0" w:space="0" w:color="auto"/>
                <w:bottom w:val="none" w:sz="0" w:space="0" w:color="auto"/>
                <w:right w:val="none" w:sz="0" w:space="0" w:color="auto"/>
              </w:divBdr>
            </w:div>
            <w:div w:id="1278492447">
              <w:marLeft w:val="0"/>
              <w:marRight w:val="0"/>
              <w:marTop w:val="0"/>
              <w:marBottom w:val="0"/>
              <w:divBdr>
                <w:top w:val="none" w:sz="0" w:space="0" w:color="auto"/>
                <w:left w:val="none" w:sz="0" w:space="0" w:color="auto"/>
                <w:bottom w:val="none" w:sz="0" w:space="0" w:color="auto"/>
                <w:right w:val="none" w:sz="0" w:space="0" w:color="auto"/>
              </w:divBdr>
            </w:div>
            <w:div w:id="462428205">
              <w:marLeft w:val="0"/>
              <w:marRight w:val="0"/>
              <w:marTop w:val="0"/>
              <w:marBottom w:val="0"/>
              <w:divBdr>
                <w:top w:val="none" w:sz="0" w:space="0" w:color="auto"/>
                <w:left w:val="none" w:sz="0" w:space="0" w:color="auto"/>
                <w:bottom w:val="none" w:sz="0" w:space="0" w:color="auto"/>
                <w:right w:val="none" w:sz="0" w:space="0" w:color="auto"/>
              </w:divBdr>
            </w:div>
            <w:div w:id="99614737">
              <w:marLeft w:val="0"/>
              <w:marRight w:val="0"/>
              <w:marTop w:val="0"/>
              <w:marBottom w:val="0"/>
              <w:divBdr>
                <w:top w:val="none" w:sz="0" w:space="0" w:color="auto"/>
                <w:left w:val="none" w:sz="0" w:space="0" w:color="auto"/>
                <w:bottom w:val="none" w:sz="0" w:space="0" w:color="auto"/>
                <w:right w:val="none" w:sz="0" w:space="0" w:color="auto"/>
              </w:divBdr>
            </w:div>
            <w:div w:id="21783616">
              <w:marLeft w:val="0"/>
              <w:marRight w:val="0"/>
              <w:marTop w:val="0"/>
              <w:marBottom w:val="0"/>
              <w:divBdr>
                <w:top w:val="none" w:sz="0" w:space="0" w:color="auto"/>
                <w:left w:val="none" w:sz="0" w:space="0" w:color="auto"/>
                <w:bottom w:val="none" w:sz="0" w:space="0" w:color="auto"/>
                <w:right w:val="none" w:sz="0" w:space="0" w:color="auto"/>
              </w:divBdr>
            </w:div>
            <w:div w:id="115953047">
              <w:marLeft w:val="0"/>
              <w:marRight w:val="0"/>
              <w:marTop w:val="0"/>
              <w:marBottom w:val="0"/>
              <w:divBdr>
                <w:top w:val="none" w:sz="0" w:space="0" w:color="auto"/>
                <w:left w:val="none" w:sz="0" w:space="0" w:color="auto"/>
                <w:bottom w:val="none" w:sz="0" w:space="0" w:color="auto"/>
                <w:right w:val="none" w:sz="0" w:space="0" w:color="auto"/>
              </w:divBdr>
            </w:div>
            <w:div w:id="104294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88108">
      <w:bodyDiv w:val="1"/>
      <w:marLeft w:val="0"/>
      <w:marRight w:val="0"/>
      <w:marTop w:val="0"/>
      <w:marBottom w:val="0"/>
      <w:divBdr>
        <w:top w:val="none" w:sz="0" w:space="0" w:color="auto"/>
        <w:left w:val="none" w:sz="0" w:space="0" w:color="auto"/>
        <w:bottom w:val="none" w:sz="0" w:space="0" w:color="auto"/>
        <w:right w:val="none" w:sz="0" w:space="0" w:color="auto"/>
      </w:divBdr>
    </w:div>
    <w:div w:id="2025008466">
      <w:bodyDiv w:val="1"/>
      <w:marLeft w:val="0"/>
      <w:marRight w:val="0"/>
      <w:marTop w:val="0"/>
      <w:marBottom w:val="0"/>
      <w:divBdr>
        <w:top w:val="none" w:sz="0" w:space="0" w:color="auto"/>
        <w:left w:val="none" w:sz="0" w:space="0" w:color="auto"/>
        <w:bottom w:val="none" w:sz="0" w:space="0" w:color="auto"/>
        <w:right w:val="none" w:sz="0" w:space="0" w:color="auto"/>
      </w:divBdr>
    </w:div>
    <w:div w:id="2025937601">
      <w:bodyDiv w:val="1"/>
      <w:marLeft w:val="0"/>
      <w:marRight w:val="0"/>
      <w:marTop w:val="0"/>
      <w:marBottom w:val="0"/>
      <w:divBdr>
        <w:top w:val="none" w:sz="0" w:space="0" w:color="auto"/>
        <w:left w:val="none" w:sz="0" w:space="0" w:color="auto"/>
        <w:bottom w:val="none" w:sz="0" w:space="0" w:color="auto"/>
        <w:right w:val="none" w:sz="0" w:space="0" w:color="auto"/>
      </w:divBdr>
    </w:div>
    <w:div w:id="2028482887">
      <w:bodyDiv w:val="1"/>
      <w:marLeft w:val="0"/>
      <w:marRight w:val="0"/>
      <w:marTop w:val="0"/>
      <w:marBottom w:val="0"/>
      <w:divBdr>
        <w:top w:val="none" w:sz="0" w:space="0" w:color="auto"/>
        <w:left w:val="none" w:sz="0" w:space="0" w:color="auto"/>
        <w:bottom w:val="none" w:sz="0" w:space="0" w:color="auto"/>
        <w:right w:val="none" w:sz="0" w:space="0" w:color="auto"/>
      </w:divBdr>
    </w:div>
    <w:div w:id="2028604253">
      <w:bodyDiv w:val="1"/>
      <w:marLeft w:val="0"/>
      <w:marRight w:val="0"/>
      <w:marTop w:val="0"/>
      <w:marBottom w:val="0"/>
      <w:divBdr>
        <w:top w:val="none" w:sz="0" w:space="0" w:color="auto"/>
        <w:left w:val="none" w:sz="0" w:space="0" w:color="auto"/>
        <w:bottom w:val="none" w:sz="0" w:space="0" w:color="auto"/>
        <w:right w:val="none" w:sz="0" w:space="0" w:color="auto"/>
      </w:divBdr>
    </w:div>
    <w:div w:id="2029866406">
      <w:bodyDiv w:val="1"/>
      <w:marLeft w:val="0"/>
      <w:marRight w:val="0"/>
      <w:marTop w:val="0"/>
      <w:marBottom w:val="0"/>
      <w:divBdr>
        <w:top w:val="none" w:sz="0" w:space="0" w:color="auto"/>
        <w:left w:val="none" w:sz="0" w:space="0" w:color="auto"/>
        <w:bottom w:val="none" w:sz="0" w:space="0" w:color="auto"/>
        <w:right w:val="none" w:sz="0" w:space="0" w:color="auto"/>
      </w:divBdr>
    </w:div>
    <w:div w:id="2032028555">
      <w:bodyDiv w:val="1"/>
      <w:marLeft w:val="0"/>
      <w:marRight w:val="0"/>
      <w:marTop w:val="0"/>
      <w:marBottom w:val="0"/>
      <w:divBdr>
        <w:top w:val="none" w:sz="0" w:space="0" w:color="auto"/>
        <w:left w:val="none" w:sz="0" w:space="0" w:color="auto"/>
        <w:bottom w:val="none" w:sz="0" w:space="0" w:color="auto"/>
        <w:right w:val="none" w:sz="0" w:space="0" w:color="auto"/>
      </w:divBdr>
    </w:div>
    <w:div w:id="2034067668">
      <w:bodyDiv w:val="1"/>
      <w:marLeft w:val="0"/>
      <w:marRight w:val="0"/>
      <w:marTop w:val="0"/>
      <w:marBottom w:val="0"/>
      <w:divBdr>
        <w:top w:val="none" w:sz="0" w:space="0" w:color="auto"/>
        <w:left w:val="none" w:sz="0" w:space="0" w:color="auto"/>
        <w:bottom w:val="none" w:sz="0" w:space="0" w:color="auto"/>
        <w:right w:val="none" w:sz="0" w:space="0" w:color="auto"/>
      </w:divBdr>
    </w:div>
    <w:div w:id="2034915624">
      <w:bodyDiv w:val="1"/>
      <w:marLeft w:val="0"/>
      <w:marRight w:val="0"/>
      <w:marTop w:val="0"/>
      <w:marBottom w:val="0"/>
      <w:divBdr>
        <w:top w:val="none" w:sz="0" w:space="0" w:color="auto"/>
        <w:left w:val="none" w:sz="0" w:space="0" w:color="auto"/>
        <w:bottom w:val="none" w:sz="0" w:space="0" w:color="auto"/>
        <w:right w:val="none" w:sz="0" w:space="0" w:color="auto"/>
      </w:divBdr>
    </w:div>
    <w:div w:id="2037072865">
      <w:bodyDiv w:val="1"/>
      <w:marLeft w:val="0"/>
      <w:marRight w:val="0"/>
      <w:marTop w:val="0"/>
      <w:marBottom w:val="0"/>
      <w:divBdr>
        <w:top w:val="none" w:sz="0" w:space="0" w:color="auto"/>
        <w:left w:val="none" w:sz="0" w:space="0" w:color="auto"/>
        <w:bottom w:val="none" w:sz="0" w:space="0" w:color="auto"/>
        <w:right w:val="none" w:sz="0" w:space="0" w:color="auto"/>
      </w:divBdr>
    </w:div>
    <w:div w:id="2039578105">
      <w:bodyDiv w:val="1"/>
      <w:marLeft w:val="0"/>
      <w:marRight w:val="0"/>
      <w:marTop w:val="0"/>
      <w:marBottom w:val="0"/>
      <w:divBdr>
        <w:top w:val="none" w:sz="0" w:space="0" w:color="auto"/>
        <w:left w:val="none" w:sz="0" w:space="0" w:color="auto"/>
        <w:bottom w:val="none" w:sz="0" w:space="0" w:color="auto"/>
        <w:right w:val="none" w:sz="0" w:space="0" w:color="auto"/>
      </w:divBdr>
    </w:div>
    <w:div w:id="2040621492">
      <w:bodyDiv w:val="1"/>
      <w:marLeft w:val="0"/>
      <w:marRight w:val="0"/>
      <w:marTop w:val="0"/>
      <w:marBottom w:val="0"/>
      <w:divBdr>
        <w:top w:val="none" w:sz="0" w:space="0" w:color="auto"/>
        <w:left w:val="none" w:sz="0" w:space="0" w:color="auto"/>
        <w:bottom w:val="none" w:sz="0" w:space="0" w:color="auto"/>
        <w:right w:val="none" w:sz="0" w:space="0" w:color="auto"/>
      </w:divBdr>
    </w:div>
    <w:div w:id="2050718454">
      <w:bodyDiv w:val="1"/>
      <w:marLeft w:val="0"/>
      <w:marRight w:val="0"/>
      <w:marTop w:val="0"/>
      <w:marBottom w:val="0"/>
      <w:divBdr>
        <w:top w:val="none" w:sz="0" w:space="0" w:color="auto"/>
        <w:left w:val="none" w:sz="0" w:space="0" w:color="auto"/>
        <w:bottom w:val="none" w:sz="0" w:space="0" w:color="auto"/>
        <w:right w:val="none" w:sz="0" w:space="0" w:color="auto"/>
      </w:divBdr>
    </w:div>
    <w:div w:id="2052684777">
      <w:bodyDiv w:val="1"/>
      <w:marLeft w:val="0"/>
      <w:marRight w:val="0"/>
      <w:marTop w:val="0"/>
      <w:marBottom w:val="0"/>
      <w:divBdr>
        <w:top w:val="none" w:sz="0" w:space="0" w:color="auto"/>
        <w:left w:val="none" w:sz="0" w:space="0" w:color="auto"/>
        <w:bottom w:val="none" w:sz="0" w:space="0" w:color="auto"/>
        <w:right w:val="none" w:sz="0" w:space="0" w:color="auto"/>
      </w:divBdr>
    </w:div>
    <w:div w:id="2053841716">
      <w:bodyDiv w:val="1"/>
      <w:marLeft w:val="0"/>
      <w:marRight w:val="0"/>
      <w:marTop w:val="0"/>
      <w:marBottom w:val="0"/>
      <w:divBdr>
        <w:top w:val="none" w:sz="0" w:space="0" w:color="auto"/>
        <w:left w:val="none" w:sz="0" w:space="0" w:color="auto"/>
        <w:bottom w:val="none" w:sz="0" w:space="0" w:color="auto"/>
        <w:right w:val="none" w:sz="0" w:space="0" w:color="auto"/>
      </w:divBdr>
    </w:div>
    <w:div w:id="2055618273">
      <w:bodyDiv w:val="1"/>
      <w:marLeft w:val="0"/>
      <w:marRight w:val="0"/>
      <w:marTop w:val="0"/>
      <w:marBottom w:val="0"/>
      <w:divBdr>
        <w:top w:val="none" w:sz="0" w:space="0" w:color="auto"/>
        <w:left w:val="none" w:sz="0" w:space="0" w:color="auto"/>
        <w:bottom w:val="none" w:sz="0" w:space="0" w:color="auto"/>
        <w:right w:val="none" w:sz="0" w:space="0" w:color="auto"/>
      </w:divBdr>
    </w:div>
    <w:div w:id="2055619623">
      <w:bodyDiv w:val="1"/>
      <w:marLeft w:val="0"/>
      <w:marRight w:val="0"/>
      <w:marTop w:val="0"/>
      <w:marBottom w:val="0"/>
      <w:divBdr>
        <w:top w:val="none" w:sz="0" w:space="0" w:color="auto"/>
        <w:left w:val="none" w:sz="0" w:space="0" w:color="auto"/>
        <w:bottom w:val="none" w:sz="0" w:space="0" w:color="auto"/>
        <w:right w:val="none" w:sz="0" w:space="0" w:color="auto"/>
      </w:divBdr>
    </w:div>
    <w:div w:id="2055810147">
      <w:bodyDiv w:val="1"/>
      <w:marLeft w:val="0"/>
      <w:marRight w:val="0"/>
      <w:marTop w:val="0"/>
      <w:marBottom w:val="0"/>
      <w:divBdr>
        <w:top w:val="none" w:sz="0" w:space="0" w:color="auto"/>
        <w:left w:val="none" w:sz="0" w:space="0" w:color="auto"/>
        <w:bottom w:val="none" w:sz="0" w:space="0" w:color="auto"/>
        <w:right w:val="none" w:sz="0" w:space="0" w:color="auto"/>
      </w:divBdr>
    </w:div>
    <w:div w:id="2056733212">
      <w:bodyDiv w:val="1"/>
      <w:marLeft w:val="0"/>
      <w:marRight w:val="0"/>
      <w:marTop w:val="0"/>
      <w:marBottom w:val="0"/>
      <w:divBdr>
        <w:top w:val="none" w:sz="0" w:space="0" w:color="auto"/>
        <w:left w:val="none" w:sz="0" w:space="0" w:color="auto"/>
        <w:bottom w:val="none" w:sz="0" w:space="0" w:color="auto"/>
        <w:right w:val="none" w:sz="0" w:space="0" w:color="auto"/>
      </w:divBdr>
    </w:div>
    <w:div w:id="2056927717">
      <w:bodyDiv w:val="1"/>
      <w:marLeft w:val="0"/>
      <w:marRight w:val="0"/>
      <w:marTop w:val="0"/>
      <w:marBottom w:val="0"/>
      <w:divBdr>
        <w:top w:val="none" w:sz="0" w:space="0" w:color="auto"/>
        <w:left w:val="none" w:sz="0" w:space="0" w:color="auto"/>
        <w:bottom w:val="none" w:sz="0" w:space="0" w:color="auto"/>
        <w:right w:val="none" w:sz="0" w:space="0" w:color="auto"/>
      </w:divBdr>
    </w:div>
    <w:div w:id="2064863329">
      <w:bodyDiv w:val="1"/>
      <w:marLeft w:val="0"/>
      <w:marRight w:val="0"/>
      <w:marTop w:val="0"/>
      <w:marBottom w:val="0"/>
      <w:divBdr>
        <w:top w:val="none" w:sz="0" w:space="0" w:color="auto"/>
        <w:left w:val="none" w:sz="0" w:space="0" w:color="auto"/>
        <w:bottom w:val="none" w:sz="0" w:space="0" w:color="auto"/>
        <w:right w:val="none" w:sz="0" w:space="0" w:color="auto"/>
      </w:divBdr>
    </w:div>
    <w:div w:id="2065056874">
      <w:bodyDiv w:val="1"/>
      <w:marLeft w:val="0"/>
      <w:marRight w:val="0"/>
      <w:marTop w:val="0"/>
      <w:marBottom w:val="0"/>
      <w:divBdr>
        <w:top w:val="none" w:sz="0" w:space="0" w:color="auto"/>
        <w:left w:val="none" w:sz="0" w:space="0" w:color="auto"/>
        <w:bottom w:val="none" w:sz="0" w:space="0" w:color="auto"/>
        <w:right w:val="none" w:sz="0" w:space="0" w:color="auto"/>
      </w:divBdr>
    </w:div>
    <w:div w:id="2068841215">
      <w:bodyDiv w:val="1"/>
      <w:marLeft w:val="0"/>
      <w:marRight w:val="0"/>
      <w:marTop w:val="0"/>
      <w:marBottom w:val="0"/>
      <w:divBdr>
        <w:top w:val="none" w:sz="0" w:space="0" w:color="auto"/>
        <w:left w:val="none" w:sz="0" w:space="0" w:color="auto"/>
        <w:bottom w:val="none" w:sz="0" w:space="0" w:color="auto"/>
        <w:right w:val="none" w:sz="0" w:space="0" w:color="auto"/>
      </w:divBdr>
    </w:div>
    <w:div w:id="2073313415">
      <w:bodyDiv w:val="1"/>
      <w:marLeft w:val="0"/>
      <w:marRight w:val="0"/>
      <w:marTop w:val="0"/>
      <w:marBottom w:val="0"/>
      <w:divBdr>
        <w:top w:val="none" w:sz="0" w:space="0" w:color="auto"/>
        <w:left w:val="none" w:sz="0" w:space="0" w:color="auto"/>
        <w:bottom w:val="none" w:sz="0" w:space="0" w:color="auto"/>
        <w:right w:val="none" w:sz="0" w:space="0" w:color="auto"/>
      </w:divBdr>
    </w:div>
    <w:div w:id="2079206436">
      <w:bodyDiv w:val="1"/>
      <w:marLeft w:val="0"/>
      <w:marRight w:val="0"/>
      <w:marTop w:val="0"/>
      <w:marBottom w:val="0"/>
      <w:divBdr>
        <w:top w:val="none" w:sz="0" w:space="0" w:color="auto"/>
        <w:left w:val="none" w:sz="0" w:space="0" w:color="auto"/>
        <w:bottom w:val="none" w:sz="0" w:space="0" w:color="auto"/>
        <w:right w:val="none" w:sz="0" w:space="0" w:color="auto"/>
      </w:divBdr>
    </w:div>
    <w:div w:id="2080975712">
      <w:bodyDiv w:val="1"/>
      <w:marLeft w:val="0"/>
      <w:marRight w:val="0"/>
      <w:marTop w:val="0"/>
      <w:marBottom w:val="0"/>
      <w:divBdr>
        <w:top w:val="none" w:sz="0" w:space="0" w:color="auto"/>
        <w:left w:val="none" w:sz="0" w:space="0" w:color="auto"/>
        <w:bottom w:val="none" w:sz="0" w:space="0" w:color="auto"/>
        <w:right w:val="none" w:sz="0" w:space="0" w:color="auto"/>
      </w:divBdr>
    </w:div>
    <w:div w:id="2084372520">
      <w:bodyDiv w:val="1"/>
      <w:marLeft w:val="0"/>
      <w:marRight w:val="0"/>
      <w:marTop w:val="0"/>
      <w:marBottom w:val="0"/>
      <w:divBdr>
        <w:top w:val="none" w:sz="0" w:space="0" w:color="auto"/>
        <w:left w:val="none" w:sz="0" w:space="0" w:color="auto"/>
        <w:bottom w:val="none" w:sz="0" w:space="0" w:color="auto"/>
        <w:right w:val="none" w:sz="0" w:space="0" w:color="auto"/>
      </w:divBdr>
    </w:div>
    <w:div w:id="2085639275">
      <w:bodyDiv w:val="1"/>
      <w:marLeft w:val="0"/>
      <w:marRight w:val="0"/>
      <w:marTop w:val="0"/>
      <w:marBottom w:val="0"/>
      <w:divBdr>
        <w:top w:val="none" w:sz="0" w:space="0" w:color="auto"/>
        <w:left w:val="none" w:sz="0" w:space="0" w:color="auto"/>
        <w:bottom w:val="none" w:sz="0" w:space="0" w:color="auto"/>
        <w:right w:val="none" w:sz="0" w:space="0" w:color="auto"/>
      </w:divBdr>
    </w:div>
    <w:div w:id="2087143550">
      <w:bodyDiv w:val="1"/>
      <w:marLeft w:val="0"/>
      <w:marRight w:val="0"/>
      <w:marTop w:val="0"/>
      <w:marBottom w:val="0"/>
      <w:divBdr>
        <w:top w:val="none" w:sz="0" w:space="0" w:color="auto"/>
        <w:left w:val="none" w:sz="0" w:space="0" w:color="auto"/>
        <w:bottom w:val="none" w:sz="0" w:space="0" w:color="auto"/>
        <w:right w:val="none" w:sz="0" w:space="0" w:color="auto"/>
      </w:divBdr>
    </w:div>
    <w:div w:id="2087728568">
      <w:bodyDiv w:val="1"/>
      <w:marLeft w:val="0"/>
      <w:marRight w:val="0"/>
      <w:marTop w:val="0"/>
      <w:marBottom w:val="0"/>
      <w:divBdr>
        <w:top w:val="none" w:sz="0" w:space="0" w:color="auto"/>
        <w:left w:val="none" w:sz="0" w:space="0" w:color="auto"/>
        <w:bottom w:val="none" w:sz="0" w:space="0" w:color="auto"/>
        <w:right w:val="none" w:sz="0" w:space="0" w:color="auto"/>
      </w:divBdr>
    </w:div>
    <w:div w:id="2091340804">
      <w:bodyDiv w:val="1"/>
      <w:marLeft w:val="0"/>
      <w:marRight w:val="0"/>
      <w:marTop w:val="0"/>
      <w:marBottom w:val="0"/>
      <w:divBdr>
        <w:top w:val="none" w:sz="0" w:space="0" w:color="auto"/>
        <w:left w:val="none" w:sz="0" w:space="0" w:color="auto"/>
        <w:bottom w:val="none" w:sz="0" w:space="0" w:color="auto"/>
        <w:right w:val="none" w:sz="0" w:space="0" w:color="auto"/>
      </w:divBdr>
    </w:div>
    <w:div w:id="2103065302">
      <w:bodyDiv w:val="1"/>
      <w:marLeft w:val="0"/>
      <w:marRight w:val="0"/>
      <w:marTop w:val="0"/>
      <w:marBottom w:val="0"/>
      <w:divBdr>
        <w:top w:val="none" w:sz="0" w:space="0" w:color="auto"/>
        <w:left w:val="none" w:sz="0" w:space="0" w:color="auto"/>
        <w:bottom w:val="none" w:sz="0" w:space="0" w:color="auto"/>
        <w:right w:val="none" w:sz="0" w:space="0" w:color="auto"/>
      </w:divBdr>
    </w:div>
    <w:div w:id="2105957642">
      <w:bodyDiv w:val="1"/>
      <w:marLeft w:val="0"/>
      <w:marRight w:val="0"/>
      <w:marTop w:val="0"/>
      <w:marBottom w:val="0"/>
      <w:divBdr>
        <w:top w:val="none" w:sz="0" w:space="0" w:color="auto"/>
        <w:left w:val="none" w:sz="0" w:space="0" w:color="auto"/>
        <w:bottom w:val="none" w:sz="0" w:space="0" w:color="auto"/>
        <w:right w:val="none" w:sz="0" w:space="0" w:color="auto"/>
      </w:divBdr>
    </w:div>
    <w:div w:id="2106998204">
      <w:bodyDiv w:val="1"/>
      <w:marLeft w:val="0"/>
      <w:marRight w:val="0"/>
      <w:marTop w:val="0"/>
      <w:marBottom w:val="0"/>
      <w:divBdr>
        <w:top w:val="none" w:sz="0" w:space="0" w:color="auto"/>
        <w:left w:val="none" w:sz="0" w:space="0" w:color="auto"/>
        <w:bottom w:val="none" w:sz="0" w:space="0" w:color="auto"/>
        <w:right w:val="none" w:sz="0" w:space="0" w:color="auto"/>
      </w:divBdr>
    </w:div>
    <w:div w:id="2106999992">
      <w:bodyDiv w:val="1"/>
      <w:marLeft w:val="0"/>
      <w:marRight w:val="0"/>
      <w:marTop w:val="0"/>
      <w:marBottom w:val="0"/>
      <w:divBdr>
        <w:top w:val="none" w:sz="0" w:space="0" w:color="auto"/>
        <w:left w:val="none" w:sz="0" w:space="0" w:color="auto"/>
        <w:bottom w:val="none" w:sz="0" w:space="0" w:color="auto"/>
        <w:right w:val="none" w:sz="0" w:space="0" w:color="auto"/>
      </w:divBdr>
    </w:div>
    <w:div w:id="2107187953">
      <w:bodyDiv w:val="1"/>
      <w:marLeft w:val="0"/>
      <w:marRight w:val="0"/>
      <w:marTop w:val="0"/>
      <w:marBottom w:val="0"/>
      <w:divBdr>
        <w:top w:val="none" w:sz="0" w:space="0" w:color="auto"/>
        <w:left w:val="none" w:sz="0" w:space="0" w:color="auto"/>
        <w:bottom w:val="none" w:sz="0" w:space="0" w:color="auto"/>
        <w:right w:val="none" w:sz="0" w:space="0" w:color="auto"/>
      </w:divBdr>
    </w:div>
    <w:div w:id="2109736084">
      <w:bodyDiv w:val="1"/>
      <w:marLeft w:val="0"/>
      <w:marRight w:val="0"/>
      <w:marTop w:val="0"/>
      <w:marBottom w:val="0"/>
      <w:divBdr>
        <w:top w:val="none" w:sz="0" w:space="0" w:color="auto"/>
        <w:left w:val="none" w:sz="0" w:space="0" w:color="auto"/>
        <w:bottom w:val="none" w:sz="0" w:space="0" w:color="auto"/>
        <w:right w:val="none" w:sz="0" w:space="0" w:color="auto"/>
      </w:divBdr>
    </w:div>
    <w:div w:id="2113818074">
      <w:bodyDiv w:val="1"/>
      <w:marLeft w:val="0"/>
      <w:marRight w:val="0"/>
      <w:marTop w:val="0"/>
      <w:marBottom w:val="0"/>
      <w:divBdr>
        <w:top w:val="none" w:sz="0" w:space="0" w:color="auto"/>
        <w:left w:val="none" w:sz="0" w:space="0" w:color="auto"/>
        <w:bottom w:val="none" w:sz="0" w:space="0" w:color="auto"/>
        <w:right w:val="none" w:sz="0" w:space="0" w:color="auto"/>
      </w:divBdr>
    </w:div>
    <w:div w:id="2118675344">
      <w:bodyDiv w:val="1"/>
      <w:marLeft w:val="0"/>
      <w:marRight w:val="0"/>
      <w:marTop w:val="0"/>
      <w:marBottom w:val="0"/>
      <w:divBdr>
        <w:top w:val="none" w:sz="0" w:space="0" w:color="auto"/>
        <w:left w:val="none" w:sz="0" w:space="0" w:color="auto"/>
        <w:bottom w:val="none" w:sz="0" w:space="0" w:color="auto"/>
        <w:right w:val="none" w:sz="0" w:space="0" w:color="auto"/>
      </w:divBdr>
    </w:div>
    <w:div w:id="2121796343">
      <w:bodyDiv w:val="1"/>
      <w:marLeft w:val="0"/>
      <w:marRight w:val="0"/>
      <w:marTop w:val="0"/>
      <w:marBottom w:val="0"/>
      <w:divBdr>
        <w:top w:val="none" w:sz="0" w:space="0" w:color="auto"/>
        <w:left w:val="none" w:sz="0" w:space="0" w:color="auto"/>
        <w:bottom w:val="none" w:sz="0" w:space="0" w:color="auto"/>
        <w:right w:val="none" w:sz="0" w:space="0" w:color="auto"/>
      </w:divBdr>
    </w:div>
    <w:div w:id="2125730513">
      <w:bodyDiv w:val="1"/>
      <w:marLeft w:val="0"/>
      <w:marRight w:val="0"/>
      <w:marTop w:val="0"/>
      <w:marBottom w:val="0"/>
      <w:divBdr>
        <w:top w:val="none" w:sz="0" w:space="0" w:color="auto"/>
        <w:left w:val="none" w:sz="0" w:space="0" w:color="auto"/>
        <w:bottom w:val="none" w:sz="0" w:space="0" w:color="auto"/>
        <w:right w:val="none" w:sz="0" w:space="0" w:color="auto"/>
      </w:divBdr>
    </w:div>
    <w:div w:id="2126803196">
      <w:bodyDiv w:val="1"/>
      <w:marLeft w:val="0"/>
      <w:marRight w:val="0"/>
      <w:marTop w:val="0"/>
      <w:marBottom w:val="0"/>
      <w:divBdr>
        <w:top w:val="none" w:sz="0" w:space="0" w:color="auto"/>
        <w:left w:val="none" w:sz="0" w:space="0" w:color="auto"/>
        <w:bottom w:val="none" w:sz="0" w:space="0" w:color="auto"/>
        <w:right w:val="none" w:sz="0" w:space="0" w:color="auto"/>
      </w:divBdr>
    </w:div>
    <w:div w:id="2127893948">
      <w:bodyDiv w:val="1"/>
      <w:marLeft w:val="0"/>
      <w:marRight w:val="0"/>
      <w:marTop w:val="0"/>
      <w:marBottom w:val="0"/>
      <w:divBdr>
        <w:top w:val="none" w:sz="0" w:space="0" w:color="auto"/>
        <w:left w:val="none" w:sz="0" w:space="0" w:color="auto"/>
        <w:bottom w:val="none" w:sz="0" w:space="0" w:color="auto"/>
        <w:right w:val="none" w:sz="0" w:space="0" w:color="auto"/>
      </w:divBdr>
    </w:div>
    <w:div w:id="2130279773">
      <w:bodyDiv w:val="1"/>
      <w:marLeft w:val="0"/>
      <w:marRight w:val="0"/>
      <w:marTop w:val="0"/>
      <w:marBottom w:val="0"/>
      <w:divBdr>
        <w:top w:val="none" w:sz="0" w:space="0" w:color="auto"/>
        <w:left w:val="none" w:sz="0" w:space="0" w:color="auto"/>
        <w:bottom w:val="none" w:sz="0" w:space="0" w:color="auto"/>
        <w:right w:val="none" w:sz="0" w:space="0" w:color="auto"/>
      </w:divBdr>
    </w:div>
    <w:div w:id="2138715066">
      <w:bodyDiv w:val="1"/>
      <w:marLeft w:val="0"/>
      <w:marRight w:val="0"/>
      <w:marTop w:val="0"/>
      <w:marBottom w:val="0"/>
      <w:divBdr>
        <w:top w:val="none" w:sz="0" w:space="0" w:color="auto"/>
        <w:left w:val="none" w:sz="0" w:space="0" w:color="auto"/>
        <w:bottom w:val="none" w:sz="0" w:space="0" w:color="auto"/>
        <w:right w:val="none" w:sz="0" w:space="0" w:color="auto"/>
      </w:divBdr>
    </w:div>
    <w:div w:id="2138910105">
      <w:bodyDiv w:val="1"/>
      <w:marLeft w:val="0"/>
      <w:marRight w:val="0"/>
      <w:marTop w:val="0"/>
      <w:marBottom w:val="0"/>
      <w:divBdr>
        <w:top w:val="none" w:sz="0" w:space="0" w:color="auto"/>
        <w:left w:val="none" w:sz="0" w:space="0" w:color="auto"/>
        <w:bottom w:val="none" w:sz="0" w:space="0" w:color="auto"/>
        <w:right w:val="none" w:sz="0" w:space="0" w:color="auto"/>
      </w:divBdr>
    </w:div>
    <w:div w:id="2144538717">
      <w:bodyDiv w:val="1"/>
      <w:marLeft w:val="0"/>
      <w:marRight w:val="0"/>
      <w:marTop w:val="0"/>
      <w:marBottom w:val="0"/>
      <w:divBdr>
        <w:top w:val="none" w:sz="0" w:space="0" w:color="auto"/>
        <w:left w:val="none" w:sz="0" w:space="0" w:color="auto"/>
        <w:bottom w:val="none" w:sz="0" w:space="0" w:color="auto"/>
        <w:right w:val="none" w:sz="0" w:space="0" w:color="auto"/>
      </w:divBdr>
    </w:div>
    <w:div w:id="2145073302">
      <w:bodyDiv w:val="1"/>
      <w:marLeft w:val="0"/>
      <w:marRight w:val="0"/>
      <w:marTop w:val="0"/>
      <w:marBottom w:val="0"/>
      <w:divBdr>
        <w:top w:val="none" w:sz="0" w:space="0" w:color="auto"/>
        <w:left w:val="none" w:sz="0" w:space="0" w:color="auto"/>
        <w:bottom w:val="none" w:sz="0" w:space="0" w:color="auto"/>
        <w:right w:val="none" w:sz="0" w:space="0" w:color="auto"/>
      </w:divBdr>
    </w:div>
    <w:div w:id="2145391945">
      <w:bodyDiv w:val="1"/>
      <w:marLeft w:val="0"/>
      <w:marRight w:val="0"/>
      <w:marTop w:val="0"/>
      <w:marBottom w:val="0"/>
      <w:divBdr>
        <w:top w:val="none" w:sz="0" w:space="0" w:color="auto"/>
        <w:left w:val="none" w:sz="0" w:space="0" w:color="auto"/>
        <w:bottom w:val="none" w:sz="0" w:space="0" w:color="auto"/>
        <w:right w:val="none" w:sz="0" w:space="0" w:color="auto"/>
      </w:divBdr>
    </w:div>
    <w:div w:id="2146509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43" row="2">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0875A57-B0A6-41E7-82A2-1C7D1AEDFD73}">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B952DD57-4519-44B3-BDA8-6D5E4AEDFD24}">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JQu20</b:Tag>
    <b:SourceType>InternetSite</b:SourceType>
    <b:Guid>{9B053269-485D-4691-A95D-2A75D2A3E079}</b:Guid>
    <b:Title>JQuery API</b:Title>
    <b:Year>2020</b:Year>
    <b:Author>
      <b:Author>
        <b:Corporate>JQuery</b:Corporate>
      </b:Author>
    </b:Author>
    <b:YearAccessed>2020</b:YearAccessed>
    <b:MonthAccessed>May</b:MonthAccessed>
    <b:DayAccessed>24</b:DayAccessed>
    <b:URL>https://api.jquery.com/</b:URL>
    <b:RefOrder>57</b:RefOrder>
  </b:Source>
  <b:Source>
    <b:Tag>Eng17</b:Tag>
    <b:SourceType>InternetSite</b:SourceType>
    <b:Guid>{BC84283A-F81C-4835-9A93-02F6493B0D37}</b:Guid>
    <b:Author>
      <b:Author>
        <b:NameList>
          <b:Person>
            <b:Last>Engelschall</b:Last>
            <b:First>Ralf</b:First>
            <b:Middle>S.</b:Middle>
          </b:Person>
        </b:NameList>
      </b:Author>
    </b:Author>
    <b:Title>ECMAScript 6 - New Features: Overview and Comparison</b:Title>
    <b:Year>2017</b:Year>
    <b:YearAccessed>2020</b:YearAccessed>
    <b:MonthAccessed>May</b:MonthAccessed>
    <b:DayAccessed>24</b:DayAccessed>
    <b:URL>http://es6-features.org/#ClassInheritance</b:URL>
    <b:RefOrder>56</b:RefOrder>
  </b:Source>
  <b:Source>
    <b:Tag>Pun17</b:Tag>
    <b:SourceType>InternetSite</b:SourceType>
    <b:Guid>{50BF573C-6AFD-4C2C-93C5-A108D92B0B85}</b:Guid>
    <b:Author>
      <b:Author>
        <b:NameList>
          <b:Person>
            <b:Last>Punchatz</b:Last>
            <b:First>Charles</b:First>
          </b:Person>
        </b:NameList>
      </b:Author>
    </b:Author>
    <b:Title>How JavaScript Became the Dominant Language of the Web</b:Title>
    <b:Year>2017</b:Year>
    <b:YearAccessed>2020</b:YearAccessed>
    <b:MonthAccessed>May</b:MonthAccessed>
    <b:URL>https://www.lform.com/blog/post/how-javascript-became-the-dominant-language-of-the-web</b:URL>
    <b:RefOrder>22</b:RefOrder>
  </b:Source>
  <b:Source>
    <b:Tag>Goo20</b:Tag>
    <b:SourceType>InternetSite</b:SourceType>
    <b:Guid>{5B47F4EF-9D92-4FAD-96C2-05C997AA0C3D}</b:Guid>
    <b:Author>
      <b:Author>
        <b:Corporate>Google</b:Corporate>
      </b:Author>
    </b:Author>
    <b:Title>Google Visualization API</b:Title>
    <b:Year>2020</b:Year>
    <b:YearAccessed>2020</b:YearAccessed>
    <b:MonthAccessed>May</b:MonthAccessed>
    <b:URL>https://developers.google.com/chart/interactive/docs/reference</b:URL>
    <b:RefOrder>58</b:RefOrder>
  </b:Source>
  <b:Source>
    <b:Tag>Bos20</b:Tag>
    <b:SourceType>InternetSite</b:SourceType>
    <b:Guid>{110552FE-79FC-4FDD-A6BA-A1B4525A5667}</b:Guid>
    <b:Author>
      <b:Author>
        <b:NameList>
          <b:Person>
            <b:Last>Bostock</b:Last>
            <b:First>Mike</b:First>
          </b:Person>
        </b:NameList>
      </b:Author>
    </b:Author>
    <b:Title>Data-Driven Documents D3</b:Title>
    <b:Year>2020</b:Year>
    <b:YearAccessed>2020</b:YearAccessed>
    <b:MonthAccessed>May</b:MonthAccessed>
    <b:URL>https://d3js.org/</b:URL>
    <b:RefOrder>59</b:RefOrder>
  </b:Source>
  <b:Source>
    <b:Tag>Goo201</b:Tag>
    <b:SourceType>InternetSite</b:SourceType>
    <b:Guid>{D92BE9C6-B339-43F5-95A5-813826FD612B}</b:Guid>
    <b:Author>
      <b:Author>
        <b:Corporate>Google Maps Platform</b:Corporate>
      </b:Author>
    </b:Author>
    <b:Title>Maps Javascript API</b:Title>
    <b:Year>2020</b:Year>
    <b:YearAccessed>2020</b:YearAccessed>
    <b:MonthAccessed>June</b:MonthAccessed>
    <b:URL>https://developers.google.com/maps/documentation/javascript/tutorial</b:URL>
    <b:RefOrder>60</b:RefOrder>
  </b:Source>
  <b:Source>
    <b:Tag>Fieia</b:Tag>
    <b:SourceType>Book</b:SourceType>
    <b:Guid>{678203BE-ACEB-4DCD-BF58-17E82DA349D5}</b:Guid>
    <b:Author>
      <b:Author>
        <b:NameList>
          <b:Person>
            <b:Last>Fielding</b:Last>
            <b:First>Roy</b:First>
            <b:Middle>Thomas</b:Middle>
          </b:Person>
        </b:NameList>
      </b:Author>
    </b:Author>
    <b:Title>Architectural Styles and the Design of Network-based Software Architectures</b:Title>
    <b:Year>University of California,</b:Year>
    <b:City>Irvinie</b:City>
    <b:Publisher>Dissertation</b:Publisher>
    <b:RefOrder>28</b:RefOrder>
  </b:Source>
  <b:Source>
    <b:Tag>FEM20</b:Tag>
    <b:SourceType>InternetSite</b:SourceType>
    <b:Guid>{B57C0DC6-1A8B-4AAA-8B05-1CA677963F13}</b:Guid>
    <b:Title>OpenFEMA API Documentation</b:Title>
    <b:Year>2020</b:Year>
    <b:Author>
      <b:Author>
        <b:Corporate>FEMA</b:Corporate>
      </b:Author>
    </b:Author>
    <b:YearAccessed>2020</b:YearAccessed>
    <b:MonthAccessed>May</b:MonthAccessed>
    <b:URL>https://www.fema.gov/openfema-api-documentation</b:URL>
    <b:RefOrder>66</b:RefOrder>
  </b:Source>
  <b:Source>
    <b:Tag>Env20</b:Tag>
    <b:SourceType>InternetSite</b:SourceType>
    <b:Guid>{9BFBAB39-DA26-4E2F-BC2C-2578C035CE92}</b:Guid>
    <b:Author>
      <b:Author>
        <b:Corporate>Environmental Agency UK</b:Corporate>
      </b:Author>
    </b:Author>
    <b:Title>Environment Agency Real Time flood-monitoring API</b:Title>
    <b:Year>2020</b:Year>
    <b:YearAccessed>2020</b:YearAccessed>
    <b:MonthAccessed>May</b:MonthAccessed>
    <b:URL>https://environment.data.gov.uk/flood-monitoring/doc/reference</b:URL>
    <b:RefOrder>65</b:RefOrder>
  </b:Source>
  <b:Source>
    <b:Tag>MET20</b:Tag>
    <b:SourceType>InternetSite</b:SourceType>
    <b:Guid>{82C64615-986C-4E8B-919D-57BCAC79F28D}</b:Guid>
    <b:Author>
      <b:Author>
        <b:Corporate>METEOSTAT</b:Corporate>
      </b:Author>
    </b:Author>
    <b:Title>About Meteostat</b:Title>
    <b:Year>2020</b:Year>
    <b:YearAccessed>2020</b:YearAccessed>
    <b:MonthAccessed>May</b:MonthAccessed>
    <b:URL>https://meteostat.net/en/about</b:URL>
    <b:RefOrder>68</b:RefOrder>
  </b:Source>
  <b:Source>
    <b:Tag>Aga20</b:Tag>
    <b:SourceType>InternetSite</b:SourceType>
    <b:Guid>{106EE040-E53E-46CD-B8FE-995176C3DBA0}</b:Guid>
    <b:Author>
      <b:Author>
        <b:NameList>
          <b:Person>
            <b:Last>Agafonking</b:Last>
            <b:First>Vladimir</b:First>
          </b:Person>
        </b:NameList>
      </b:Author>
    </b:Author>
    <b:Title>Leaflet: an open source Javascript library for mobile friendly interactive maps</b:Title>
    <b:Year>2020</b:Year>
    <b:YearAccessed>2020</b:YearAccessed>
    <b:MonthAccessed>June</b:MonthAccessed>
    <b:URL>https://leafletjs.com/</b:URL>
    <b:RefOrder>61</b:RefOrder>
  </b:Source>
  <b:Source>
    <b:Tag>Ten20</b:Tag>
    <b:SourceType>InternetSite</b:SourceType>
    <b:Guid>{556A59BD-2F6F-48FB-9403-91B7B8362A9C}</b:Guid>
    <b:Author>
      <b:Author>
        <b:Corporate>Tensorflow</b:Corporate>
      </b:Author>
    </b:Author>
    <b:Title>Tensorflow.js</b:Title>
    <b:Year>2020</b:Year>
    <b:YearAccessed>July</b:YearAccessed>
    <b:MonthAccessed>July</b:MonthAccessed>
    <b:URL>https://www.tensorflow.org/js</b:URL>
    <b:RefOrder>62</b:RefOrder>
  </b:Source>
  <b:Source>
    <b:Tag>Vem93</b:Tag>
    <b:SourceType>ConferenceProceedings</b:SourceType>
    <b:Guid>{A94A22E8-12C9-4B0C-BE88-B7C6C86F16EA}</b:Guid>
    <b:Title>Main problems and issues in neural networks application</b:Title>
    <b:Year>1993</b:Year>
    <b:Author>
      <b:Author>
        <b:NameList>
          <b:Person>
            <b:Last>Vemuri</b:Last>
            <b:First>V.R.</b:First>
          </b:Person>
        </b:NameList>
      </b:Author>
    </b:Author>
    <b:City>New Zealand</b:City>
    <b:Publisher>IEEE</b:Publisher>
    <b:RefOrder>53</b:RefOrder>
  </b:Source>
  <b:Source>
    <b:Tag>MaY19</b:Tag>
    <b:SourceType>Misc</b:SourceType>
    <b:Guid>{A5D2AF07-322E-4649-9B31-96C6E7B103B3}</b:Guid>
    <b:Title>Moving DeepLearning into Web Browsers: How Far Can We Go?</b:Title>
    <b:Year>2019</b:Year>
    <b:City>Beijing, China</b:City>
    <b:Publisher>Peking University</b:Publisher>
    <b:Author>
      <b:Author>
        <b:NameList>
          <b:Person>
            <b:Last>Ma</b:Last>
            <b:First>Ying</b:First>
          </b:Person>
          <b:Person>
            <b:Last>Xiang</b:Last>
            <b:First>Dongwei</b:First>
          </b:Person>
          <b:Person>
            <b:Last>Zheng</b:Last>
            <b:First>Shuyu</b:First>
          </b:Person>
          <b:Person>
            <b:Last>Tian</b:Last>
            <b:First>Deyu</b:First>
          </b:Person>
          <b:Person>
            <b:Last>Liu</b:Last>
            <b:First>Xuanzhe</b:First>
          </b:Person>
        </b:NameList>
      </b:Author>
    </b:Author>
    <b:RefOrder>54</b:RefOrder>
  </b:Source>
  <b:Source>
    <b:Tag>NOA20</b:Tag>
    <b:SourceType>InternetSite</b:SourceType>
    <b:Guid>{FC6E2E8B-6018-4F8A-AFD6-8C8ABAC0E7D6}</b:Guid>
    <b:Title>REST Services Usage</b:Title>
    <b:Year>2020</b:Year>
    <b:Author>
      <b:Author>
        <b:Corporate>NOAA</b:Corporate>
      </b:Author>
    </b:Author>
    <b:YearAccessed>2020</b:YearAccessed>
    <b:MonthAccessed>May</b:MonthAccessed>
    <b:URL>https://www7.ncdc.noaa.gov/rest/</b:URL>
    <b:RefOrder>70</b:RefOrder>
  </b:Source>
  <b:Source>
    <b:Tag>AEM20</b:Tag>
    <b:SourceType>InternetSite</b:SourceType>
    <b:Guid>{2E425CC3-8F1E-4B6F-884A-5612449DF6F9}</b:Guid>
    <b:Title>AEMET Open Data</b:Title>
    <b:Year>2020</b:Year>
    <b:YearAccessed>2020</b:YearAccessed>
    <b:MonthAccessed>June</b:MonthAccessed>
    <b:URL>https://opendata.aemet.es/dist/index.html?#!/observacion-convencional/Datos_de_observaci%C3%B3n_Tiempo_actual_1</b:URL>
    <b:Author>
      <b:Author>
        <b:Corporate>AEMET</b:Corporate>
      </b:Author>
    </b:Author>
    <b:Month>May</b:Month>
    <b:RefOrder>64</b:RefOrder>
  </b:Source>
  <b:Source>
    <b:Tag>Met20</b:Tag>
    <b:SourceType>InternetSite</b:SourceType>
    <b:Guid>{75546CE9-C4A9-4939-ABF8-BB8D881FBBA8}</b:Guid>
    <b:Author>
      <b:Author>
        <b:Corporate>MeteoNetwork API</b:Corporate>
      </b:Author>
    </b:Author>
    <b:Title>MeteoNetwork API</b:Title>
    <b:Year>2020</b:Year>
    <b:YearAccessed>2020</b:YearAccessed>
    <b:MonthAccessed>May</b:MonthAccessed>
    <b:URL>https://api.meteonetwork.it/documentation.html</b:URL>
    <b:RefOrder>67</b:RefOrder>
  </b:Source>
  <b:Source>
    <b:Tag>NOA201</b:Tag>
    <b:SourceType>InternetSite</b:SourceType>
    <b:Guid>{357B3D02-E7D3-4C69-BA08-C6904E211AB2}</b:Guid>
    <b:Author>
      <b:Author>
        <b:Corporate>NOAA</b:Corporate>
      </b:Author>
    </b:Author>
    <b:Title>Climate Data Online: Web Services Documentation</b:Title>
    <b:Year>2020</b:Year>
    <b:YearAccessed>2020</b:YearAccessed>
    <b:MonthAccessed>June</b:MonthAccessed>
    <b:URL>https://www.ncdc.noaa.gov/cdo-web/webservices/v2#data</b:URL>
    <b:RefOrder>69</b:RefOrder>
  </b:Source>
  <b:Source>
    <b:Tag>Dco20</b:Tag>
    <b:SourceType>InternetSite</b:SourceType>
    <b:Guid>{3DBC2302-B21F-4876-8C1F-F261D9D76693}</b:Guid>
    <b:Author>
      <b:Author>
        <b:Corporate>Documentation.js</b:Corporate>
      </b:Author>
    </b:Author>
    <b:Title>Documentation.js readme</b:Title>
    <b:Year>2020</b:Year>
    <b:YearAccessed>2020</b:YearAccessed>
    <b:MonthAccessed>July</b:MonthAccessed>
    <b:URL>https://github.com/documentationjs/documentation</b:URL>
    <b:RefOrder>63</b:RefOrder>
  </b:Source>
  <b:Source>
    <b:Tag>Nad16</b:Tag>
    <b:SourceType>Book</b:SourceType>
    <b:Guid>{2A078E79-C239-4F8F-9483-A91B6F9B59B6}</b:Guid>
    <b:Title>Mircoservice Architecture: Aligning principles, practices and culture</b:Title>
    <b:Year>2016</b:Year>
    <b:Author>
      <b:Author>
        <b:NameList>
          <b:Person>
            <b:Last>Nadareishvili</b:Last>
            <b:First>Irakli&lt;</b:First>
            <b:Middle>Mitra, Ronnie</b:Middle>
          </b:Person>
          <b:Person>
            <b:Last>Matt</b:Last>
            <b:First>McLarty</b:First>
          </b:Person>
          <b:Person>
            <b:Last>Amundsen</b:Last>
            <b:First>Mike</b:First>
          </b:Person>
        </b:NameList>
      </b:Author>
    </b:Author>
    <b:City>USA</b:City>
    <b:Publisher>O'Reily Media</b:Publisher>
    <b:Edition>1</b:Edition>
    <b:RefOrder>55</b:RefOrder>
  </b:Source>
  <b:Source>
    <b:Tag>Sit17</b:Tag>
    <b:SourceType>Report</b:SourceType>
    <b:Guid>{9C593E2B-FB0D-43FD-8E2F-0D646FA5F612}</b:Guid>
    <b:Title>An Overview of Rainfall-Runoff Model Types</b:Title>
    <b:Year>2017</b:Year>
    <b:City>Athens, Georgia</b:City>
    <b:Publisher>EPA</b:Publisher>
    <b:Author>
      <b:Author>
        <b:NameList>
          <b:Person>
            <b:Last>Sitterson</b:Last>
            <b:First>Jan</b:First>
          </b:Person>
          <b:Person>
            <b:Last>Knightes</b:Last>
            <b:First>Chris</b:First>
          </b:Person>
          <b:Person>
            <b:Last>Parmar</b:Last>
            <b:First>Rajbir</b:First>
          </b:Person>
          <b:Person>
            <b:Last>Wolfe</b:Last>
            <b:First>Kurt</b:First>
          </b:Person>
          <b:Person>
            <b:Last>Muche</b:Last>
            <b:First>Muluken</b:First>
          </b:Person>
          <b:Person>
            <b:Last>Avant</b:Last>
            <b:First>Brian</b:First>
          </b:Person>
        </b:NameList>
      </b:Author>
    </b:Author>
    <b:RefOrder>34</b:RefOrder>
  </b:Source>
  <b:Source>
    <b:Tag>Bev12</b:Tag>
    <b:SourceType>Report</b:SourceType>
    <b:Guid>{A2763088-B44F-47D9-BD84-41A903CB8480}</b:Guid>
    <b:Author>
      <b:Author>
        <b:NameList>
          <b:Person>
            <b:Last>Beven</b:Last>
            <b:First>K.J.</b:First>
          </b:Person>
        </b:NameList>
      </b:Author>
    </b:Author>
    <b:Title>Rrainfall-Runoff Mdelling: The Primer</b:Title>
    <b:Year>2012</b:Year>
    <b:Publisher>Wiley-Blackwell</b:Publisher>
    <b:RefOrder>35</b:RefOrder>
  </b:Source>
  <b:Source>
    <b:Tag>XuC02</b:Tag>
    <b:SourceType>Book</b:SourceType>
    <b:Guid>{E8E46F6D-DA7C-4EB0-89EA-ED5AC7BE312C}</b:Guid>
    <b:Title>Hydrologic Models</b:Title>
    <b:Year>2002</b:Year>
    <b:Publisher>Uppssa;a University Department of Earth Sciences Hydrology</b:Publisher>
    <b:City>Upssala</b:City>
    <b:Author>
      <b:Author>
        <b:NameList>
          <b:Person>
            <b:Last>Xu</b:Last>
            <b:First>C.Y.</b:First>
          </b:Person>
        </b:NameList>
      </b:Author>
    </b:Author>
    <b:Edition>2</b:Edition>
    <b:RefOrder>36</b:RefOrder>
  </b:Source>
  <b:Source>
    <b:Tag>Cho88</b:Tag>
    <b:SourceType>Book</b:SourceType>
    <b:Guid>{7C095AF5-8914-4CD2-9351-F6B13D1C99ED}</b:Guid>
    <b:Author>
      <b:Author>
        <b:NameList>
          <b:Person>
            <b:Last>Chow</b:Last>
            <b:First>Ven</b:First>
            <b:Middle>Te</b:Middle>
          </b:Person>
          <b:Person>
            <b:Last>Maidment</b:Last>
            <b:First>David</b:First>
            <b:Middle>R.</b:Middle>
          </b:Person>
          <b:Person>
            <b:Last>Mays</b:Last>
            <b:First>Larry</b:First>
            <b:Middle>W.</b:Middle>
          </b:Person>
        </b:NameList>
      </b:Author>
    </b:Author>
    <b:Title>Applied Hydrology</b:Title>
    <b:Year>1988</b:Year>
    <b:City>USA</b:City>
    <b:Publisher>McGraw-Hill</b:Publisher>
    <b:Edition>1</b:Edition>
    <b:RefOrder>30</b:RefOrder>
  </b:Source>
  <b:Source>
    <b:Tag>Kou03</b:Tag>
    <b:SourceType>ConferenceProceedings</b:SourceType>
    <b:Guid>{5C54CDB8-F8C1-4F7F-B364-1BB6BD7BAB81}</b:Guid>
    <b:Title>Rainfall dissaggregation methods: theory and applications</b:Title>
    <b:Year>2003</b:Year>
    <b:City>Rome</b:City>
    <b:Publisher>Workshop on Statistical and Mathematical Methods for Hydrological Analysis</b:Publisher>
    <b:Author>
      <b:Author>
        <b:NameList>
          <b:Person>
            <b:Last>Koutsoyiannis</b:Last>
            <b:First>D.</b:First>
          </b:Person>
        </b:NameList>
      </b:Author>
    </b:Author>
    <b:JournalName>Workshop on Statisitcal and Mathematical Methods for Hydrological Analaysis</b:JournalName>
    <b:RefOrder>31</b:RefOrder>
  </b:Source>
  <b:Source>
    <b:Tag>Kno09</b:Tag>
    <b:SourceType>JournalArticle</b:SourceType>
    <b:Guid>{E59E9FEE-9C0C-41C1-9071-DC484703F56B}</b:Guid>
    <b:Title>The development and assessment of a daily rainfall disaggregation model for Sotuh Africa</b:Title>
    <b:Year>2009</b:Year>
    <b:Author>
      <b:Author>
        <b:NameList>
          <b:Person>
            <b:Last>Knoesen</b:Last>
            <b:First>Darryn</b:First>
          </b:Person>
          <b:Person>
            <b:Last>Smithers</b:Last>
            <b:First>Jeff</b:First>
          </b:Person>
        </b:NameList>
      </b:Author>
    </b:Author>
    <b:JournalName>Hydrological Sciences Journal</b:JournalName>
    <b:Pages>217-233</b:Pages>
    <b:Volume>54</b:Volume>
    <b:Issue>2</b:Issue>
    <b:RefOrder>32</b:RefOrder>
  </b:Source>
  <b:Source>
    <b:Tag>Mul18</b:Tag>
    <b:SourceType>JournalArticle</b:SourceType>
    <b:Guid>{B3FC5825-BEDB-4082-A933-1AE19373FD08}</b:Guid>
    <b:Author>
      <b:Author>
        <b:NameList>
          <b:Person>
            <b:Last>Muller</b:Last>
            <b:First>H</b:First>
          </b:Person>
          <b:Person>
            <b:Last>Haberlandt</b:Last>
            <b:First>U</b:First>
          </b:Person>
        </b:NameList>
      </b:Author>
    </b:Author>
    <b:Title>Temporal rainfall disaggregation using a multiplicative cascade model for spatial application in urban hydrology</b:Title>
    <b:JournalName>Journal of Hydrology</b:JournalName>
    <b:Year>2018</b:Year>
    <b:Pages>847-864</b:Pages>
    <b:Volume>556</b:Volume>
    <b:RefOrder>33</b:RefOrder>
  </b:Source>
  <b:Source>
    <b:Tag>Kle82</b:Tag>
    <b:SourceType>Report</b:SourceType>
    <b:Guid>{419BF6CE-AC74-4C23-9287-166ED171EE99}</b:Guid>
    <b:Author>
      <b:Author>
        <b:NameList>
          <b:Person>
            <b:Last>Klemes</b:Last>
            <b:First>V.</b:First>
          </b:Person>
        </b:NameList>
      </b:Author>
    </b:Author>
    <b:Title>Empirical and Causal Models in Hydrology</b:Title>
    <b:Year>1982</b:Year>
    <b:Publisher>National Hydrology Research Institute, Enviroment Canada</b:Publisher>
    <b:RefOrder>37</b:RefOrder>
  </b:Source>
  <b:Source>
    <b:Tag>Vaz11</b:Tag>
    <b:SourceType>JournalArticle</b:SourceType>
    <b:Guid>{BECFE3A7-6CEB-406C-8F96-6EBEB54337DE}</b:Guid>
    <b:Title>Conceptual Rainfall-Runoff Model Perfromance with Different Spatial Rainfall Inputs</b:Title>
    <b:Year>2011</b:Year>
    <b:Author>
      <b:Author>
        <b:NameList>
          <b:Person>
            <b:Last>Vaze</b:Last>
            <b:First>J.</b:First>
          </b:Person>
          <b:Person>
            <b:Last>Post</b:Last>
            <b:First>D.A.</b:First>
          </b:Person>
          <b:Person>
            <b:Last>Chiew</b:Last>
            <b:First>F.H.S</b:First>
          </b:Person>
          <b:Person>
            <b:Last>Perraud</b:Last>
            <b:First>J.m.</b:First>
          </b:Person>
          <b:Person>
            <b:Last>Teng</b:Last>
            <b:First>J</b:First>
          </b:Person>
          <b:Person>
            <b:Last>Viney</b:Last>
          </b:Person>
          <b:Person>
            <b:Last>N.R.</b:Last>
          </b:Person>
        </b:NameList>
      </b:Author>
    </b:Author>
    <b:JournalName>Journal of Hydrometeorology</b:JournalName>
    <b:Pages>1100-1112</b:Pages>
    <b:Volume>12</b:Volume>
    <b:Issue>5</b:Issue>
    <b:RefOrder>38</b:RefOrder>
  </b:Source>
  <b:Source>
    <b:Tag>Dev15</b:Tag>
    <b:SourceType>JournalArticle</b:SourceType>
    <b:Guid>{741E17AA-08A3-48A3-ACB1-B96227FC40C9}</b:Guid>
    <b:Author>
      <b:Author>
        <b:NameList>
          <b:Person>
            <b:Last>Devi</b:Last>
            <b:First>G.K.</b:First>
          </b:Person>
          <b:Person>
            <b:Last>Ganasri</b:Last>
            <b:First>B.P.</b:First>
          </b:Person>
          <b:Person>
            <b:Last>Dwarakish</b:Last>
            <b:First>G.S.</b:First>
          </b:Person>
        </b:NameList>
      </b:Author>
    </b:Author>
    <b:Title>A Review on Hydrological Models</b:Title>
    <b:JournalName>Aquatic Procedia</b:JournalName>
    <b:Year>2015</b:Year>
    <b:Pages>1001-1007</b:Pages>
    <b:Volume>4</b:Volume>
    <b:RefOrder>39</b:RefOrder>
  </b:Source>
  <b:Source>
    <b:Tag>USD15</b:Tag>
    <b:SourceType>BookSection</b:SourceType>
    <b:Guid>{27183AF6-2F53-4DAF-9766-1D96EF375173}</b:Guid>
    <b:Title>Chapter 15: Time of Concentration</b:Title>
    <b:Year>2015</b:Year>
    <b:Author>
      <b:Author>
        <b:Corporate>USDA</b:Corporate>
      </b:Author>
      <b:Editor>
        <b:NameList>
          <b:Person>
            <b:Last>USDA</b:Last>
          </b:Person>
        </b:NameList>
      </b:Editor>
    </b:Author>
    <b:BookTitle>Hydrology National Engineering Handbook</b:BookTitle>
    <b:Publisher>National Resources Conservatioon Service</b:Publisher>
    <b:RefOrder>40</b:RefOrder>
  </b:Source>
  <b:Source>
    <b:Tag>Sha11</b:Tag>
    <b:SourceType>JournalArticle</b:SourceType>
    <b:Guid>{61913DE3-48AA-48DC-9C5C-AF92D04F0981}</b:Guid>
    <b:Title>Methodology for Identifying the Best Equations for Estimating the Time of Concentration of Watersheds in a Particular Region</b:Title>
    <b:Year>2011</b:Year>
    <b:Author>
      <b:Author>
        <b:NameList>
          <b:Person>
            <b:Last>Sharify</b:Last>
            <b:First>Soroosh</b:First>
          </b:Person>
          <b:Person>
            <b:Last>Hosseini</b:Last>
            <b:First>Mahmood</b:First>
          </b:Person>
        </b:NameList>
      </b:Author>
    </b:Author>
    <b:JournalName>Journal of Irrigiation and Drainage Engineering</b:JournalName>
    <b:Volume>137</b:Volume>
    <b:Issue>11</b:Issue>
    <b:RefOrder>41</b:RefOrder>
  </b:Source>
  <b:Source>
    <b:Tag>Sha98</b:Tag>
    <b:SourceType>JournalArticle</b:SourceType>
    <b:Guid>{9883B507-62F8-470E-A853-D58B1BBF82F1}</b:Guid>
    <b:Author>
      <b:Author>
        <b:NameList>
          <b:Person>
            <b:Last>Shaw</b:Last>
            <b:First>E.M.</b:First>
          </b:Person>
        </b:NameList>
      </b:Author>
    </b:Author>
    <b:Title>Unit hydrograph method in UK flood studies</b:Title>
    <b:JournalName>Encyclopedia of Hydrorlogy and Lakes</b:JournalName>
    <b:Year>1998</b:Year>
    <b:Pages>4020-4497</b:Pages>
    <b:Volume>225</b:Volume>
    <b:Issue>6</b:Issue>
    <b:RefOrder>42</b:RefOrder>
  </b:Source>
  <b:Source>
    <b:Tag>USD07</b:Tag>
    <b:SourceType>BookSection</b:SourceType>
    <b:Guid>{D47C7085-28F8-41AB-A18D-ABBFBA0C3C13}</b:Guid>
    <b:Title>Chapter 16: Hydrographs</b:Title>
    <b:Year>2007</b:Year>
    <b:Author>
      <b:Author>
        <b:Corporate>USDA</b:Corporate>
      </b:Author>
      <b:Editor>
        <b:NameList>
          <b:Person>
            <b:Last>USDA</b:Last>
          </b:Person>
        </b:NameList>
      </b:Editor>
    </b:Author>
    <b:BookTitle>Hydrologyy National Engineering Handbook</b:BookTitle>
    <b:Publisher>USDA</b:Publisher>
    <b:RefOrder>43</b:RefOrder>
  </b:Source>
  <b:Source>
    <b:Tag>Rag06</b:Tag>
    <b:SourceType>BookSection</b:SourceType>
    <b:Guid>{2797C7E5-8946-45DC-BC46-95BFEB826260}</b:Guid>
    <b:Title> Chapter 5: Hydrographs</b:Title>
    <b:Year>2006</b:Year>
    <b:Publisher>New Age International Limited</b:Publisher>
    <b:City>Delhi</b:City>
    <b:Author>
      <b:Author>
        <b:NameList>
          <b:Person>
            <b:Last>Raghunath</b:Last>
            <b:First>H.M.</b:First>
          </b:Person>
        </b:NameList>
      </b:Author>
    </b:Author>
    <b:BookTitle>Hydrology: Principles, Analysis, Design</b:BookTitle>
    <b:Pages>117-157</b:Pages>
    <b:RefOrder>44</b:RefOrder>
  </b:Source>
  <b:Source>
    <b:Tag>San18</b:Tag>
    <b:SourceType>JournalArticle</b:SourceType>
    <b:Guid>{261FA2A6-ED5B-47F0-B749-FDE220B89CCF}</b:Guid>
    <b:Title>Continous state-space representation of a bucket-type rainfall-runoff model: a case study with GR4 model using state-space GR4</b:Title>
    <b:Year>2018</b:Year>
    <b:Pages>1591-1605</b:Pages>
    <b:Author>
      <b:Author>
        <b:NameList>
          <b:Person>
            <b:Last>Santos</b:Last>
            <b:First>Leonard</b:First>
          </b:Person>
          <b:Person>
            <b:Last>Thirel</b:Last>
            <b:First>Guillaume</b:First>
          </b:Person>
          <b:Person>
            <b:Last>Perrin</b:Last>
            <b:First>Charles</b:First>
          </b:Person>
        </b:NameList>
      </b:Author>
    </b:Author>
    <b:JournalName>Geoscientific Model Development</b:JournalName>
    <b:Volume>11</b:Volume>
    <b:RefOrder>45</b:RefOrder>
  </b:Source>
  <b:Source>
    <b:Tag>Moz20</b:Tag>
    <b:SourceType>InternetSite</b:SourceType>
    <b:Guid>{9CB8573A-E241-4564-B9F1-A9E6B2516E11}</b:Guid>
    <b:Title>What is Javascript?</b:Title>
    <b:Year>2020</b:Year>
    <b:Author>
      <b:Author>
        <b:Corporate>Mozilla</b:Corporate>
      </b:Author>
    </b:Author>
    <b:YearAccessed>2020</b:YearAccessed>
    <b:MonthAccessed>May</b:MonthAccessed>
    <b:URL>https://developer.mozilla.org/en-US/docs/Learn/JavaScript/First_steps/What_is_JavaScript</b:URL>
    <b:RefOrder>26</b:RefOrder>
  </b:Source>
  <b:Source>
    <b:Tag>Rou20</b:Tag>
    <b:SourceType>InternetSite</b:SourceType>
    <b:Guid>{11E267F7-3457-4569-8A1E-33C9E55023F4}</b:Guid>
    <b:Author>
      <b:Author>
        <b:NameList>
          <b:Person>
            <b:Last>Rouse</b:Last>
            <b:First>Margaret</b:First>
          </b:Person>
        </b:NameList>
      </b:Author>
    </b:Author>
    <b:Title>RESTful API</b:Title>
    <b:Year>2020</b:Year>
    <b:YearAccessed>2020</b:YearAccessed>
    <b:MonthAccessed>May</b:MonthAccessed>
    <b:URL>https://searchapparchitecture.techtarget.com/definition/RESTful-API</b:URL>
    <b:RefOrder>29</b:RefOrder>
  </b:Source>
  <b:Source>
    <b:Tag>Tec20</b:Tag>
    <b:SourceType>InternetSite</b:SourceType>
    <b:Guid>{A8AF0C89-1B03-4DF4-BA6C-1D84E08FA97F}</b:Guid>
    <b:Author>
      <b:Author>
        <b:Corporate>TechnoMerge</b:Corporate>
      </b:Author>
    </b:Author>
    <b:Title>Types of API: How API Are Classified?</b:Title>
    <b:Year>2020</b:Year>
    <b:YearAccessed>2020</b:YearAccessed>
    <b:MonthAccessed>May</b:MonthAccessed>
    <b:URL>https://www.technomerger.com/2020/03/types-of-apis.html</b:URL>
    <b:RefOrder>27</b:RefOrder>
  </b:Source>
  <b:Source>
    <b:Tag>Swa151</b:Tag>
    <b:SourceType>JournalArticle</b:SourceType>
    <b:Guid>{24C58454-FC64-4595-8FA7-D9A1F551CE7E}</b:Guid>
    <b:Author>
      <b:Author>
        <b:NameList>
          <b:Person>
            <b:Last>Swain</b:Last>
            <b:First>Nathan</b:First>
            <b:Middle>R</b:Middle>
          </b:Person>
          <b:Person>
            <b:Last>Latu</b:Last>
            <b:First>Kilisimasi</b:First>
          </b:Person>
          <b:Person>
            <b:Last>Christensen</b:Last>
            <b:First>Scott</b:First>
            <b:Middle>D</b:Middle>
          </b:Person>
          <b:Person>
            <b:Last>Jones</b:Last>
            <b:First>Norman</b:First>
            <b:Middle>L.</b:Middle>
          </b:Person>
          <b:Person>
            <b:Last>Nelson</b:Last>
            <b:First>E.</b:First>
            <b:Middle>James</b:Middle>
          </b:Person>
          <b:Person>
            <b:Last>Ames</b:Last>
            <b:First>Daniel</b:First>
            <b:Middle>P.</b:Middle>
          </b:Person>
          <b:Person>
            <b:Last>Williams</b:Last>
            <b:First>Gustavious</b:First>
            <b:Middle>P.</b:Middle>
          </b:Person>
        </b:NameList>
      </b:Author>
    </b:Author>
    <b:Title>A review of oepnsource software solutons for developing water resources web applications</b:Title>
    <b:JournalName>Environmental Modelling &amp; Software</b:JournalName>
    <b:Year>May 2015</b:Year>
    <b:Volume>67</b:Volume>
    <b:Issue>C</b:Issue>
    <b:RefOrder>1</b:RefOrder>
  </b:Source>
  <b:Source>
    <b:Tag>Swa16</b:Tag>
    <b:SourceType>JournalArticle</b:SourceType>
    <b:Guid>{BED88419-CFE1-450C-AF71-9C9622A21A84}</b:Guid>
    <b:Author>
      <b:Author>
        <b:NameList>
          <b:Person>
            <b:Last>Swain</b:Last>
            <b:First>Nathan</b:First>
            <b:Middle>R.</b:Middle>
          </b:Person>
          <b:Person>
            <b:Last>Christensen</b:Last>
            <b:First>Scott</b:First>
            <b:Middle>D.</b:Middle>
          </b:Person>
          <b:Person>
            <b:Last>Snow</b:Last>
            <b:First>Alan</b:First>
            <b:Middle>D.</b:Middle>
          </b:Person>
          <b:Person>
            <b:Last>Dolder</b:Last>
            <b:First>Herman</b:First>
          </b:Person>
          <b:Person>
            <b:Last>Epinoza-Davalos</b:Last>
            <b:First>Gonzalo</b:First>
          </b:Person>
          <b:Person>
            <b:Last>Jones</b:Last>
            <b:First>Norman</b:First>
            <b:Middle>K.</b:Middle>
          </b:Person>
          <b:Person>
            <b:Last>Nelson</b:Last>
            <b:First>E.</b:First>
            <b:Middle>James</b:Middle>
          </b:Person>
          <b:Person>
            <b:Last>Ames</b:Last>
            <b:First>Daniel</b:First>
            <b:Middle>O.</b:Middle>
          </b:Person>
          <b:Person>
            <b:Last>Burian</b:Last>
            <b:First>Steven</b:First>
            <b:Middle>J.</b:Middle>
          </b:Person>
        </b:NameList>
      </b:Author>
    </b:Author>
    <b:Title>A new open source platform for lowering the barrier for environmental web app development</b:Title>
    <b:JournalName>Environmental Modelling &amp; Software</b:JournalName>
    <b:Year>November 2016</b:Year>
    <b:Pages>11-26</b:Pages>
    <b:Volume>85</b:Volume>
    <b:RefOrder>12</b:RefOrder>
  </b:Source>
  <b:Source>
    <b:Tag>Con13</b:Tag>
    <b:SourceType>JournalArticle</b:SourceType>
    <b:Guid>{E8765461-DFEF-4C49-BF9A-60F8C1049F72}</b:Guid>
    <b:Author>
      <b:Author>
        <b:NameList>
          <b:Person>
            <b:Last>Conner</b:Last>
            <b:First>Lafe</b:First>
            <b:Middle>G.</b:Middle>
          </b:Person>
          <b:Person>
            <b:Last>Ames</b:Last>
            <b:First>Daniel</b:First>
            <b:Middle>P.</b:Middle>
          </b:Person>
          <b:Person>
            <b:Last>Gill</b:Last>
            <b:First>Richard</b:First>
            <b:Middle>A.</b:Middle>
          </b:Person>
        </b:NameList>
      </b:Author>
    </b:Author>
    <b:Title>HydroSever Lite as an open source solution for archiving and sharing environmental data for independent university labs</b:Title>
    <b:JournalName>Ecological Informatics</b:JournalName>
    <b:Year>November 2013</b:Year>
    <b:Pages>171-177</b:Pages>
    <b:Volume>18</b:Volume>
    <b:RefOrder>13</b:RefOrder>
  </b:Source>
  <b:Source>
    <b:Tag>Ame12</b:Tag>
    <b:SourceType>JournalArticle</b:SourceType>
    <b:Guid>{DD2157BA-8E52-43D7-80E0-6399EB1E3285}</b:Guid>
    <b:Author>
      <b:Author>
        <b:NameList>
          <b:Person>
            <b:Last>Ames</b:Last>
            <b:First>Daniel</b:First>
            <b:Middle>P.</b:Middle>
          </b:Person>
          <b:Person>
            <b:Last>Horsburgh</b:Last>
            <b:First>Jeffery</b:First>
            <b:Middle>S.</b:Middle>
          </b:Person>
          <b:Person>
            <b:Last>Cao</b:Last>
            <b:First>Yang</b:First>
          </b:Person>
          <b:Person>
            <b:Last>Kadlec</b:Last>
            <b:First>Jiri</b:First>
          </b:Person>
          <b:Person>
            <b:Last>Whiteaker</b:Last>
            <b:First>Timothy</b:First>
          </b:Person>
          <b:Person>
            <b:Last>Valentine</b:Last>
            <b:First>David</b:First>
          </b:Person>
        </b:NameList>
      </b:Author>
    </b:Author>
    <b:Title>HydroDesktop: web services-based software for hydrologic data discovery, download, visualization and analysis</b:Title>
    <b:JournalName>Environmental Modelling &amp; Software</b:JournalName>
    <b:Year>November 2012</b:Year>
    <b:Pages>146-156</b:Pages>
    <b:Volume>37</b:Volume>
    <b:RefOrder>2</b:RefOrder>
  </b:Source>
  <b:Source>
    <b:Tag>Ame18</b:Tag>
    <b:SourceType>InternetSite</b:SourceType>
    <b:Guid>{877DF500-113E-4373-A860-B6FADB2CC282}</b:Guid>
    <b:Title>HydroShare</b:Title>
    <b:Year>2018</b:Year>
    <b:YearAccessed>2020</b:YearAccessed>
    <b:URL>https://www.hydroshare.org/resource/76ed0c1d065f440486416a979ff6488e</b:URL>
    <b:Author>
      <b:Author>
        <b:NameList>
          <b:Person>
            <b:Last>Ames</b:Last>
            <b:First>D.</b:First>
          </b:Person>
        </b:NameList>
      </b:Author>
    </b:Author>
    <b:RefOrder>5</b:RefOrder>
  </b:Source>
  <b:Source>
    <b:Tag>Alc19</b:Tag>
    <b:SourceType>JournalArticle</b:SourceType>
    <b:Guid>{01EC3EAB-D6B1-403C-8A24-345BDA263BD4}</b:Guid>
    <b:Author>
      <b:Author>
        <b:NameList>
          <b:Person>
            <b:Last>Alcantara Souffront</b:Last>
            <b:First>Michael</b:First>
            <b:Middle>A.</b:Middle>
          </b:Person>
          <b:Person>
            <b:Last>Nelson</b:Last>
            <b:First>E.</b:First>
            <b:Middle>James</b:Middle>
          </b:Person>
          <b:Person>
            <b:Last>Shakya</b:Last>
            <b:First>Kiran</b:First>
          </b:Person>
          <b:Person>
            <b:Last>Edwards</b:Last>
            <b:First>Christopher</b:First>
          </b:Person>
          <b:Person>
            <b:Last>Roberts</b:Last>
            <b:First>Wade</b:First>
          </b:Person>
          <b:Person>
            <b:Last>Krewson</b:Last>
            <b:First>Corey</b:First>
          </b:Person>
          <b:Person>
            <b:Last>Ames</b:Last>
            <b:First>Daniel</b:First>
            <b:Middle>P.</b:Middle>
          </b:Person>
          <b:Person>
            <b:Last>Jones</b:Last>
            <b:First>Norman</b:First>
            <b:Middle>L.</b:Middle>
          </b:Person>
          <b:Person>
            <b:Last>Gutierrez</b:Last>
            <b:First>Angelica</b:First>
          </b:Person>
        </b:NameList>
      </b:Author>
    </b:Author>
    <b:Title>Hydrologic Modeling as a Service (HMaaS): A New Approach to Address Hydroinformatic Challenges in Developing Countries</b:Title>
    <b:JournalName>Front. Environ. Sci.</b:JournalName>
    <b:Year>October 2019</b:Year>
    <b:RefOrder>7</b:RefOrder>
  </b:Source>
  <b:Source>
    <b:Tag>Ras19</b:Tag>
    <b:SourceType>JournalArticle</b:SourceType>
    <b:Guid>{0EE91AFC-9CDF-4DE9-91F1-DF4B84D8E1BA}</b:Guid>
    <b:Author>
      <b:Author>
        <b:NameList>
          <b:Person>
            <b:Last>Raseman</b:Last>
            <b:First>William</b:First>
            <b:Middle>J.</b:Middle>
          </b:Person>
          <b:Person>
            <b:First>Jacobson,</b:First>
            <b:Middle>Joshuah</b:Middle>
          </b:Person>
          <b:Person>
            <b:Last>Kasprzyk</b:Last>
            <b:First>Joseph</b:First>
            <b:Middle>R.</b:Middle>
          </b:Person>
        </b:NameList>
      </b:Author>
    </b:Author>
    <b:Title>Parasol: an open source, interactive parallel corodinates library for multi-objective decision making</b:Title>
    <b:JournalName>Environmental Modelling &amp; Software</b:JournalName>
    <b:Year>June 2019</b:Year>
    <b:Pages>153-163</b:Pages>
    <b:Volume>116</b:Volume>
    <b:RefOrder>3</b:RefOrder>
  </b:Source>
  <b:Source>
    <b:Tag>Hei13</b:Tag>
    <b:SourceType>JournalArticle</b:SourceType>
    <b:Guid>{57573811-F7F0-411E-BF4C-8A81408EAB88}</b:Guid>
    <b:Author>
      <b:Author>
        <b:NameList>
          <b:Person>
            <b:Last>Heistermann</b:Last>
            <b:First>M.</b:First>
          </b:Person>
          <b:Person>
            <b:Last>Jacobi</b:Last>
            <b:First>S.</b:First>
          </b:Person>
          <b:Person>
            <b:Last>Pfaff</b:Last>
            <b:First>T.</b:First>
          </b:Person>
        </b:NameList>
      </b:Author>
    </b:Author>
    <b:Title>An open source library for processing weather radar data (wradlib)</b:Title>
    <b:JournalName>Hydrology and Earth System Sciences</b:JournalName>
    <b:Year>February 2013</b:Year>
    <b:Pages>863-871</b:Pages>
    <b:Volume>17</b:Volume>
    <b:RefOrder>4</b:RefOrder>
  </b:Source>
  <b:Source>
    <b:Tag>Fog15</b:Tag>
    <b:SourceType>JournalArticle</b:SourceType>
    <b:Guid>{769ABA7C-7F21-4C75-AB65-2A9695985DC8}</b:Guid>
    <b:Title>FREEWAT: FREE and open source software tools for Water Resource Management</b:Title>
    <b:Year>April 2015</b:Year>
    <b:Author>
      <b:Author>
        <b:NameList>
          <b:Person>
            <b:Last>Foglia</b:Last>
            <b:First>Laura</b:First>
          </b:Person>
          <b:Person>
            <b:Last>Borsi</b:Last>
            <b:First>Iacopo</b:First>
          </b:Person>
          <b:Person>
            <b:Last>Rossetto</b:Last>
            <b:First>Rudy</b:First>
          </b:Person>
        </b:NameList>
      </b:Author>
    </b:Author>
    <b:JournalName>Rendiconti Online Societa Geologica Italiana</b:JournalName>
    <b:Pages>252-255</b:Pages>
    <b:Volume>35</b:Volume>
    <b:RefOrder>6</b:RefOrder>
  </b:Source>
  <b:Source>
    <b:Tag>Del141</b:Tag>
    <b:SourceType>JournalArticle</b:SourceType>
    <b:Guid>{52C430D6-309F-494F-96E4-EB1E2374103A}</b:Guid>
    <b:Author>
      <b:Author>
        <b:NameList>
          <b:Person>
            <b:Last>Delipetrev</b:Last>
            <b:First>Blagoj</b:First>
          </b:Person>
          <b:Person>
            <b:Last>Jonoski</b:Last>
            <b:First>Andreja</b:First>
          </b:Person>
          <b:Person>
            <b:Last>Solomatine</b:Last>
            <b:First>Dimitri</b:First>
            <b:Middle>P.</b:Middle>
          </b:Person>
        </b:NameList>
      </b:Author>
    </b:Author>
    <b:Title>Development of a web application for water resources based on open source software</b:Title>
    <b:JournalName>Computers &amp; Geosciences</b:JournalName>
    <b:Year>2014</b:Year>
    <b:Pages>35-42</b:Pages>
    <b:Volume>62</b:Volume>
    <b:RefOrder>9</b:RefOrder>
  </b:Source>
  <b:Source>
    <b:Tag>Daw07</b:Tag>
    <b:SourceType>JournalArticle</b:SourceType>
    <b:Guid>{BF5714F5-F54D-4737-B3FC-AE65F36CBB94}</b:Guid>
    <b:Author>
      <b:Author>
        <b:NameList>
          <b:Person>
            <b:Last>Dawson</b:Last>
            <b:First>C.W.</b:First>
          </b:Person>
          <b:Person>
            <b:Last>Abrahart</b:Last>
            <b:First>R.J.</b:First>
          </b:Person>
          <b:Person>
            <b:Last>See</b:Last>
            <b:First>L.M.</b:First>
          </b:Person>
        </b:NameList>
      </b:Author>
    </b:Author>
    <b:Title>HydroTest: A web-based toolbox of evaluation metrics for the standardised assessment of hydrological forecasts</b:Title>
    <b:JournalName>Environmenal Modelling &amp; Software</b:JournalName>
    <b:Year>July 2007</b:Year>
    <b:Pages>1034-1052</b:Pages>
    <b:Volume>22</b:Volume>
    <b:Issue>7</b:Issue>
    <b:RefOrder>8</b:RefOrder>
  </b:Source>
  <b:Source>
    <b:Tag>Rob17</b:Tag>
    <b:SourceType>JournalArticle</b:SourceType>
    <b:Guid>{E0828C30-8847-41D7-9751-CAD5C72F4434}</b:Guid>
    <b:Author>
      <b:Author>
        <b:NameList>
          <b:Person>
            <b:Last>Roberge</b:Last>
            <b:First>Martin</b:First>
            <b:Middle>C.</b:Middle>
          </b:Person>
          <b:Person>
            <b:Last>McGuire</b:Last>
            <b:First>Michael</b:First>
            <b:Middle>P.</b:Middle>
          </b:Person>
          <b:Person>
            <b:Last>Jie</b:Last>
            <b:First>Lian</b:First>
          </b:Person>
        </b:NameList>
      </b:Author>
    </b:Author>
    <b:Title>HydroCloud: A Web Application for Exploring Stream Gage Data</b:Title>
    <b:JournalName>Journal of Open Research Software</b:JournalName>
    <b:Year>2017</b:Year>
    <b:Pages>18</b:Pages>
    <b:Volume>5</b:Volume>
    <b:Issue>1</b:Issue>
    <b:RefOrder>10</b:RefOrder>
  </b:Source>
  <b:Source>
    <b:Tag>Bre19</b:Tag>
    <b:SourceType>JournalArticle</b:SourceType>
    <b:Guid>{0E3B9D95-2FC7-46A5-9347-D3E370F7E45F}</b:Guid>
    <b:Author>
      <b:Author>
        <b:NameList>
          <b:Person>
            <b:Last>Brendel</b:Last>
            <b:First>Conrad</b:First>
            <b:Middle>E.</b:Middle>
          </b:Person>
          <b:Person>
            <b:Last>Dymond</b:Last>
            <b:First>Randel</b:First>
            <b:Middle>L.</b:Middle>
          </b:Person>
          <b:Person>
            <b:Last>Aguilar</b:Last>
            <b:First>Marcus</b:First>
            <b:Middle>F.</b:Middle>
          </b:Person>
        </b:NameList>
      </b:Author>
    </b:Author>
    <b:Title>An interactive web app for retrieval, visualization and analysis of hydrologic and meteorological time series data</b:Title>
    <b:JournalName>Environmental Modelling &amp; Software</b:JournalName>
    <b:Year>July 2019</b:Year>
    <b:Pages>14-28</b:Pages>
    <b:Volume>117</b:Volume>
    <b:RefOrder>11</b:RefOrder>
  </b:Source>
  <b:Source>
    <b:Tag>Tyr13</b:Tag>
    <b:SourceType>Book</b:SourceType>
    <b:Guid>{DE102BF1-3DB3-4B7E-BC54-5AFC47EBAC89}</b:Guid>
    <b:Title>HydPy-ein interaktiv nutzbares Framework zur Erstellung und Anwendung hydrologischer Modelle</b:Title>
    <b:Year>2013</b:Year>
    <b:Author>
      <b:Author>
        <b:NameList>
          <b:Person>
            <b:Last>Tyralia</b:Last>
            <b:First>Christoph</b:First>
          </b:Person>
          <b:Person>
            <b:Last>Schumann</b:Last>
            <b:First>Andreas</b:First>
            <b:Middle>H.</b:Middle>
          </b:Person>
        </b:NameList>
      </b:Author>
    </b:Author>
    <b:City>Klobenz</b:City>
    <b:Publisher>Ruhr-Universitet Bochum</b:Publisher>
    <b:RefOrder>14</b:RefOrder>
  </b:Source>
  <b:Source>
    <b:Tag>Kra11</b:Tag>
    <b:SourceType>JournalArticle</b:SourceType>
    <b:Guid>{CF56562B-EC6D-4411-9E92-8B77F8DFBBC6}</b:Guid>
    <b:Title>CMF: A Hydrological Programming Language Extension for Integrated Catchment Models</b:Title>
    <b:Year>June 2011</b:Year>
    <b:Author>
      <b:Author>
        <b:NameList>
          <b:Person>
            <b:Last>Kraft</b:Last>
            <b:First>Philipp</b:First>
          </b:Person>
          <b:Person>
            <b:Last>Vache</b:Last>
            <b:First>Kellie</b:First>
            <b:Middle>B.</b:Middle>
          </b:Person>
          <b:Person>
            <b:Last>Frede</b:Last>
            <b:First>Hans-Georg</b:First>
          </b:Person>
          <b:Person>
            <b:Last>Breuer</b:Last>
            <b:First>Lutz</b:First>
          </b:Person>
        </b:NameList>
      </b:Author>
    </b:Author>
    <b:JournalName>Environmental Modelling &amp; Software</b:JournalName>
    <b:Pages>828-830</b:Pages>
    <b:Volume>26</b:Volume>
    <b:Issue>6</b:Issue>
    <b:RefOrder>15</b:RefOrder>
  </b:Source>
  <b:Source>
    <b:Tag>Sch19</b:Tag>
    <b:SourceType>InternetSite</b:SourceType>
    <b:Guid>{C87AD055-7478-40FD-AEA0-4AC5E64C6C58}</b:Guid>
    <b:Author>
      <b:Author>
        <b:NameList>
          <b:Person>
            <b:Last>Schellekens</b:Last>
            <b:First>Jaap</b:First>
          </b:Person>
          <b:Person>
            <b:Last>Visser</b:Last>
          </b:Person>
          <b:Person>
            <b:Last>Martijn</b:Last>
          </b:Person>
          <b:Person>
            <b:Last>Eilander</b:Last>
            <b:First>Dirk</b:First>
          </b:Person>
          <b:Person>
            <b:Last>Baart</b:Last>
            <b:First>Fedor</b:First>
          </b:Person>
          <b:Person>
            <b:Last>Tollenaar</b:Last>
            <b:First>Daniel</b:First>
          </b:Person>
        </b:NameList>
      </b:Author>
    </b:Author>
    <b:Title>openstreams/ wflow 2019.1</b:Title>
    <b:Year>2019</b:Year>
    <b:YearAccessed>2020</b:YearAccessed>
    <b:MonthAccessed>May</b:MonthAccessed>
    <b:URL>https://zenodo.org/record/3528154#.XzPgZTVS-Uk</b:URL>
    <b:RefOrder>16</b:RefOrder>
  </b:Source>
  <b:Source>
    <b:Tag>Ulm20</b:Tag>
    <b:SourceType>InternetSite</b:SourceType>
    <b:Guid>{889B71DD-4DEA-4DD3-8C9B-18F3381EE462}</b:Guid>
    <b:Author>
      <b:Author>
        <b:Corporate>Ulmo</b:Corporate>
      </b:Author>
    </b:Author>
    <b:Title>Ulmo Documentation</b:Title>
    <b:Year>2020</b:Year>
    <b:YearAccessed>2020</b:YearAccessed>
    <b:MonthAccessed>May</b:MonthAccessed>
    <b:URL>https://ulmo.readthedocs.io/en/latest/</b:URL>
    <b:RefOrder>17</b:RefOrder>
  </b:Source>
  <b:Source>
    <b:Tag>Met19</b:Tag>
    <b:SourceType>InternetSite</b:SourceType>
    <b:Guid>{FFD2F124-7E3C-44D0-896B-E71445C9FFE2}</b:Guid>
    <b:Author>
      <b:Author>
        <b:Corporate>MetPy Developers</b:Corporate>
      </b:Author>
    </b:Author>
    <b:Title>MetPy Documentation</b:Title>
    <b:Year>2019</b:Year>
    <b:YearAccessed>2020</b:YearAccessed>
    <b:MonthAccessed>April</b:MonthAccessed>
    <b:URL>https://unidata.github.io/MetPy/latest/index.html</b:URL>
    <b:RefOrder>18</b:RefOrder>
  </b:Source>
  <b:Source>
    <b:Tag>Geo16</b:Tag>
    <b:SourceType>InternetSite</b:SourceType>
    <b:Guid>{4D047802-7DA5-47D9-BFA1-1299E0955C8F}</b:Guid>
    <b:Author>
      <b:Author>
        <b:NameList>
          <b:Person>
            <b:Last>Georgy</b:Last>
            <b:First>Ayzel</b:First>
          </b:Person>
        </b:NameList>
      </b:Author>
    </b:Author>
    <b:Title>LHMP: lumped hydrological modelling playground</b:Title>
    <b:Year>2016</b:Year>
    <b:YearAccessed>2020</b:YearAccessed>
    <b:MonthAccessed>April</b:MonthAccessed>
    <b:URL>https://zenodo.org/record/59501#.XzPm1jVS-Uk</b:URL>
    <b:RefOrder>19</b:RefOrder>
  </b:Source>
  <b:Source>
    <b:Tag>Rob16</b:Tag>
    <b:SourceType>InternetSite</b:SourceType>
    <b:Guid>{4CAF11CE-A2E8-4E12-865D-1B4391CDD09D}</b:Guid>
    <b:Author>
      <b:Author>
        <b:NameList>
          <b:Person>
            <b:Last>Roberge</b:Last>
            <b:First>Martin</b:First>
          </b:Person>
        </b:NameList>
      </b:Author>
    </b:Author>
    <b:Title>Hydrofunctions</b:Title>
    <b:Year>2016</b:Year>
    <b:YearAccessed>2020</b:YearAccessed>
    <b:MonthAccessed>April</b:MonthAccessed>
    <b:URL>https://github.com/mroberge/hydrofunctions</b:URL>
    <b:RefOrder>20</b:RefOrder>
  </b:Source>
  <b:Source>
    <b:Tag>PyM16</b:Tag>
    <b:SourceType>InternetSite</b:SourceType>
    <b:Guid>{6FDE1183-3C68-4FB1-9D75-F428258EB7C1}</b:Guid>
    <b:Author>
      <b:Author>
        <b:Corporate>PyMT Devs</b:Corporate>
      </b:Author>
    </b:Author>
    <b:Title>Pymt: the python modeling toolkit</b:Title>
    <b:Year>2016</b:Year>
    <b:YearAccessed>2020</b:YearAccessed>
    <b:MonthAccessed>April</b:MonthAccessed>
    <b:URL>https://github.com/csdms/pymt</b:URL>
    <b:RefOrder>21</b:RefOrder>
  </b:Source>
  <b:Source>
    <b:Tag>Cle10</b:Tag>
    <b:SourceType>Book</b:SourceType>
    <b:Guid>{8811C051-EE4A-449F-BAC0-437C62320022}</b:Guid>
    <b:Title>Documenting Software Architecturres: Views and Beyond</b:Title>
    <b:Year>2010</b:Year>
    <b:Author>
      <b:Author>
        <b:NameList>
          <b:Person>
            <b:Last>Clements</b:Last>
            <b:First>Paul</b:First>
          </b:Person>
          <b:Person>
            <b:Last>Bachmann</b:Last>
            <b:First>Felix</b:First>
          </b:Person>
          <b:Person>
            <b:Last>Bass</b:Last>
            <b:First>Len</b:First>
          </b:Person>
          <b:Person>
            <b:Last>Garlan</b:Last>
            <b:First>David</b:First>
          </b:Person>
          <b:Person>
            <b:Last>Ivers</b:Last>
            <b:First>James</b:First>
          </b:Person>
          <b:Person>
            <b:Last>Little</b:Last>
            <b:First>Reed</b:First>
          </b:Person>
          <b:Person>
            <b:Last>Merson</b:Last>
            <b:First>Paulo</b:First>
          </b:Person>
          <b:Person>
            <b:Last>Nord</b:Last>
            <b:First>Robert</b:First>
          </b:Person>
          <b:Person>
            <b:Last>Stafford</b:Last>
          </b:Person>
          <b:Person>
            <b:Last>Judith</b:Last>
          </b:Person>
        </b:NameList>
      </b:Author>
    </b:Author>
    <b:City>Boston</b:City>
    <b:Publisher>Addision-Wesley</b:Publisher>
    <b:Edition>2</b:Edition>
    <b:RefOrder>23</b:RefOrder>
  </b:Source>
  <b:Source>
    <b:Tag>Gos05</b:Tag>
    <b:SourceType>BookSection</b:SourceType>
    <b:Guid>{96B6177F-67EF-456C-9F8C-9128C816B8DB}</b:Guid>
    <b:Title>Chapter 7</b:Title>
    <b:Year>2005</b:Year>
    <b:Author>
      <b:Author>
        <b:NameList>
          <b:Person>
            <b:Last>Gosling</b:Last>
            <b:First>James</b:First>
          </b:Person>
          <b:Person>
            <b:Last>Joy</b:Last>
            <b:First>Bill</b:First>
          </b:Person>
          <b:Person>
            <b:Last>Steele</b:Last>
            <b:First>Guy</b:First>
          </b:Person>
          <b:Person>
            <b:Last>Bracha</b:Last>
            <b:First>Gilad</b:First>
          </b:Person>
        </b:NameList>
      </b:Author>
    </b:Author>
    <b:BookTitle>The Java Language Specification</b:BookTitle>
    <b:RefOrder>24</b:RefOrder>
  </b:Source>
  <b:Source>
    <b:Tag>Gru43</b:Tag>
    <b:SourceType>JournalArticle</b:SourceType>
    <b:Guid>{B6DD49DB-DAC2-4BB4-91BC-C2ED8ABF1B15}</b:Guid>
    <b:Author>
      <b:Author>
        <b:NameList>
          <b:Person>
            <b:Last>Gruber</b:Last>
            <b:First>Thomas</b:First>
            <b:Middle>Robert</b:Middle>
          </b:Person>
        </b:NameList>
      </b:Author>
    </b:Author>
    <b:Title>Toward Principles for the Design of Ontologies Used for Knowledge Sharing</b:Title>
    <b:Year>1992</b:Year>
    <b:Pages>907-928</b:Pages>
    <b:JournalName>International Journal Human-Computer Studies</b:JournalName>
    <b:Volume>43</b:Volume>
    <b:RefOrder>25</b:RefOrder>
  </b:Source>
  <b:Source>
    <b:Tag>Kis69</b:Tag>
    <b:SourceType>JournalArticle</b:SourceType>
    <b:Guid>{5B1B825E-8B49-4A61-8A4B-39B4DD419FEC}</b:Guid>
    <b:Title>Time Series Analaysis of Hydrological Data</b:Title>
    <b:Year>1969</b:Year>
    <b:Author>
      <b:Author>
        <b:NameList>
          <b:Person>
            <b:Last>Kisiel</b:Last>
            <b:First>Chester</b:First>
            <b:Middle>C.</b:Middle>
          </b:Person>
        </b:NameList>
      </b:Author>
    </b:Author>
    <b:JournalName>Advances in Hydroscience</b:JournalName>
    <b:Pages>1-119</b:Pages>
    <b:Volume>2</b:Volume>
    <b:RefOrder>46</b:RefOrder>
  </b:Source>
  <b:Source>
    <b:Tag>Win10</b:Tag>
    <b:SourceType>JournalArticle</b:SourceType>
    <b:Guid>{597DE3F6-BE5C-49D9-A502-EFD0B5DA514B}</b:Guid>
    <b:Author>
      <b:Author>
        <b:NameList>
          <b:Person>
            <b:Last>Winters</b:Last>
            <b:First>R</b:First>
          </b:Person>
          <b:Person>
            <b:Last>Winters</b:Last>
            <b:First>A</b:First>
          </b:Person>
          <b:Person>
            <b:Last>Amedee</b:Last>
            <b:First>RG</b:First>
          </b:Person>
        </b:NameList>
      </b:Author>
    </b:Author>
    <b:Title>Statistics: A brief overview</b:Title>
    <b:JournalName>Oschsner Journal</b:JournalName>
    <b:Year>2010</b:Year>
    <b:Volume>10</b:Volume>
    <b:Issue>213</b:Issue>
    <b:RefOrder>47</b:RefOrder>
  </b:Source>
  <b:Source>
    <b:Tag>Zha15</b:Tag>
    <b:SourceType>JournalArticle</b:SourceType>
    <b:Guid>{4468BA10-0CB9-4CC5-BE41-D9932A609289}</b:Guid>
    <b:Author>
      <b:Author>
        <b:NameList>
          <b:Person>
            <b:Last>Zhao</b:Last>
            <b:First>Xiaosong</b:First>
          </b:Person>
          <b:Person>
            <b:Last>Huang</b:Last>
            <b:First>Yao</b:First>
          </b:Person>
        </b:NameList>
      </b:Author>
    </b:Author>
    <b:Title>A Comparison of Three Gap Filling Techniques for Eddy Covariance Net Carbon Fluxes in Short Vegetation Ecosystems</b:Title>
    <b:JournalName>Land-Atmosphere Interactions</b:JournalName>
    <b:Year>2015</b:Year>
    <b:Pages>12</b:Pages>
    <b:Volume>2015</b:Volume>
    <b:RefOrder>48</b:RefOrder>
  </b:Source>
  <b:Source>
    <b:Tag>Had93</b:Tag>
    <b:SourceType>JournalArticle</b:SourceType>
    <b:Guid>{0E1BEE19-D516-46DE-8E2C-8300EBC836B7}</b:Guid>
    <b:Author>
      <b:Author>
        <b:NameList>
          <b:Person>
            <b:Last>Hadi</b:Last>
            <b:First>Ali</b:First>
            <b:Middle>S</b:Middle>
          </b:Person>
          <b:Person>
            <b:Last>Simonoff</b:Last>
            <b:First>Jeffery</b:First>
            <b:Middle>S.</b:Middle>
          </b:Person>
        </b:NameList>
      </b:Author>
    </b:Author>
    <b:Title>Proceures for the Identification of Multiple Outliers in Linear Models</b:Title>
    <b:JournalName>Journal of the American Staistical Association</b:JournalName>
    <b:Year>1993</b:Year>
    <b:Volume>88</b:Volume>
    <b:Issue>424</b:Issue>
    <b:RefOrder>49</b:RefOrder>
  </b:Source>
  <b:Source>
    <b:Tag>Mak19</b:Tag>
    <b:SourceType>InternetSite</b:SourceType>
    <b:Guid>{F9809D56-D05B-4239-A9F5-15D90B5414A3}</b:Guid>
    <b:Title>Fast Fourier Trasnform: how to implement the fast fourier transform algorithm in Python from scratch.</b:Title>
    <b:Year>2019</b:Year>
    <b:Author>
      <b:Author>
        <b:NameList>
          <b:Person>
            <b:Last>Maklin</b:Last>
            <b:First>Cory</b:First>
          </b:Person>
        </b:NameList>
      </b:Author>
    </b:Author>
    <b:YearAccessed>2020</b:YearAccessed>
    <b:MonthAccessed>June</b:MonthAccessed>
    <b:URL>https://towardsdatascience.com/fast-fourier-transform-937926e591cb</b:URL>
    <b:RefOrder>50</b:RefOrder>
  </b:Source>
  <b:Source>
    <b:Tag>Mal18</b:Tag>
    <b:SourceType>InternetSite</b:SourceType>
    <b:Guid>{F00224F4-15E8-4E86-A9CE-CDDA97679517}</b:Guid>
    <b:Author>
      <b:Author>
        <b:NameList>
          <b:Person>
            <b:Last>Maladkar</b:Last>
            <b:First>Kishan</b:First>
          </b:Person>
        </b:NameList>
      </b:Author>
    </b:Author>
    <b:Title>6 types of Artificial Neural Networks Currently Being Used in Machine Learning</b:Title>
    <b:Year>2018</b:Year>
    <b:YearAccessed>2020</b:YearAccessed>
    <b:MonthAccessed>June</b:MonthAccessed>
    <b:URL>https://analyticsindiamag.com/6-types-of-artificial-neural-networks-currently-being-used-in-todays-technology/</b:URL>
    <b:RefOrder>52</b:RefOrder>
  </b:Source>
  <b:Source>
    <b:Tag>Bur00</b:Tag>
    <b:SourceType>JournalArticle</b:SourceType>
    <b:Guid>{89692E2D-865D-4E21-9036-E77BAA8E6B66}</b:Guid>
    <b:Author>
      <b:Author>
        <b:NameList>
          <b:Person>
            <b:Last>Burian</b:Last>
            <b:First>Steven</b:First>
            <b:Middle>J.</b:Middle>
          </b:Person>
          <b:Person>
            <b:Last>Durrans</b:Last>
            <b:First>Rocky</b:First>
            <b:Middle>S.</b:Middle>
          </b:Person>
          <b:Person>
            <b:Last>Tomic</b:Last>
            <b:First>Sasa</b:First>
          </b:Person>
          <b:Person>
            <b:Last>Pimmel</b:Last>
            <b:First>Russell</b:First>
            <b:Middle>L.</b:Middle>
          </b:Person>
          <b:Person>
            <b:Last>Wai</b:Last>
            <b:First>Chung</b:First>
            <b:Middle>Ngai</b:Middle>
          </b:Person>
        </b:NameList>
      </b:Author>
    </b:Author>
    <b:Title>Rainfall Disaggregation Using Artificial Neural Networks</b:Title>
    <b:JournalName>J. Hydrol. Eng</b:JournalName>
    <b:Year>2000</b:Year>
    <b:Pages>299-307</b:Pages>
    <b:Volume>5</b:Volume>
    <b:RefOrder>51</b:RefOrder>
  </b:Source>
  <b:Source>
    <b:Tag>Eur20</b:Tag>
    <b:SourceType>InternetSite</b:SourceType>
    <b:Guid>{6C67A203-B50D-43FE-8749-EC4DB0C79FCA}</b:Guid>
    <b:Title>WaterEurope</b:Title>
    <b:Year>2020</b:Year>
    <b:Author>
      <b:Author>
        <b:Corporate>EuroAquae</b:Corporate>
      </b:Author>
    </b:Author>
    <b:YearAccessed>2020</b:YearAccessed>
    <b:MonthAccessed>July</b:MonthAccessed>
    <b:URL>https://watereurope.aquacloud.net/</b:URL>
    <b:RefOrder>71</b:RefOrder>
  </b:Source>
</b:Sources>
</file>

<file path=customXml/itemProps1.xml><?xml version="1.0" encoding="utf-8"?>
<ds:datastoreItem xmlns:ds="http://schemas.openxmlformats.org/officeDocument/2006/customXml" ds:itemID="{703AEAF6-86BA-41D9-93DA-543820685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14843</TotalTime>
  <Pages>99</Pages>
  <Words>23315</Words>
  <Characters>132897</Characters>
  <Application>Microsoft Office Word</Application>
  <DocSecurity>0</DocSecurity>
  <Lines>1107</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Erazo</dc:creator>
  <cp:keywords/>
  <dc:description/>
  <cp:lastModifiedBy>Carlos Erazo</cp:lastModifiedBy>
  <cp:revision>119</cp:revision>
  <dcterms:created xsi:type="dcterms:W3CDTF">2020-05-23T13:48:00Z</dcterms:created>
  <dcterms:modified xsi:type="dcterms:W3CDTF">2020-08-14T02:09:00Z</dcterms:modified>
</cp:coreProperties>
</file>