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smallCaps w:val="0"/>
          <w:color w:val="000000" w:themeColor="text1"/>
          <w:sz w:val="24"/>
          <w:szCs w:val="22"/>
        </w:rPr>
        <w:id w:val="-1873689739"/>
        <w:docPartObj>
          <w:docPartGallery w:val="Table of Contents"/>
          <w:docPartUnique/>
        </w:docPartObj>
      </w:sdtPr>
      <w:sdtEndPr>
        <w:rPr>
          <w:bCs/>
          <w:noProof/>
        </w:rPr>
      </w:sdtEndPr>
      <w:sdtContent>
        <w:p w14:paraId="4782A876" w14:textId="1301D3D9" w:rsidR="008B5A51" w:rsidRDefault="008B5A51">
          <w:pPr>
            <w:pStyle w:val="TOCHeading"/>
          </w:pPr>
          <w:r>
            <w:t>Table of Contents</w:t>
          </w:r>
        </w:p>
        <w:p w14:paraId="4CE8E9B6" w14:textId="119786A1" w:rsidR="007D7988" w:rsidRDefault="00BB354C" w:rsidP="007D7988">
          <w:pPr>
            <w:pStyle w:val="TOC1"/>
            <w:ind w:firstLine="0"/>
            <w:rPr>
              <w:rFonts w:asciiTheme="minorHAnsi" w:eastAsiaTheme="minorEastAsia" w:hAnsiTheme="minorHAnsi" w:cstheme="minorBidi"/>
              <w:b w:val="0"/>
              <w:bCs w:val="0"/>
              <w:caps w:val="0"/>
              <w:noProof/>
              <w:color w:val="auto"/>
              <w:sz w:val="22"/>
              <w:szCs w:val="22"/>
            </w:rPr>
          </w:pPr>
          <w:r>
            <w:fldChar w:fldCharType="begin"/>
          </w:r>
          <w:r>
            <w:instrText xml:space="preserve"> TOC \o "1-4" \h \z \u </w:instrText>
          </w:r>
          <w:r>
            <w:fldChar w:fldCharType="separate"/>
          </w:r>
          <w:hyperlink w:anchor="_Toc47928353" w:history="1">
            <w:r w:rsidR="007D7988" w:rsidRPr="00EF3480">
              <w:rPr>
                <w:rStyle w:val="Hyperlink"/>
                <w:noProof/>
              </w:rPr>
              <w:t>2. Abbreviations</w:t>
            </w:r>
            <w:r w:rsidR="007D7988">
              <w:rPr>
                <w:noProof/>
                <w:webHidden/>
              </w:rPr>
              <w:tab/>
            </w:r>
            <w:r w:rsidR="007D7988">
              <w:rPr>
                <w:noProof/>
                <w:webHidden/>
              </w:rPr>
              <w:fldChar w:fldCharType="begin"/>
            </w:r>
            <w:r w:rsidR="007D7988">
              <w:rPr>
                <w:noProof/>
                <w:webHidden/>
              </w:rPr>
              <w:instrText xml:space="preserve"> PAGEREF _Toc47928353 \h </w:instrText>
            </w:r>
            <w:r w:rsidR="007D7988">
              <w:rPr>
                <w:noProof/>
                <w:webHidden/>
              </w:rPr>
            </w:r>
            <w:r w:rsidR="007D7988">
              <w:rPr>
                <w:noProof/>
                <w:webHidden/>
              </w:rPr>
              <w:fldChar w:fldCharType="separate"/>
            </w:r>
            <w:r w:rsidR="007D7988">
              <w:rPr>
                <w:noProof/>
                <w:webHidden/>
              </w:rPr>
              <w:t>5</w:t>
            </w:r>
            <w:r w:rsidR="007D7988">
              <w:rPr>
                <w:noProof/>
                <w:webHidden/>
              </w:rPr>
              <w:fldChar w:fldCharType="end"/>
            </w:r>
          </w:hyperlink>
        </w:p>
        <w:p w14:paraId="1E5AD4C5" w14:textId="444254E5" w:rsidR="007D7988" w:rsidRDefault="002117D9" w:rsidP="007D7988">
          <w:pPr>
            <w:pStyle w:val="TOC1"/>
            <w:ind w:firstLine="0"/>
            <w:rPr>
              <w:rFonts w:asciiTheme="minorHAnsi" w:eastAsiaTheme="minorEastAsia" w:hAnsiTheme="minorHAnsi" w:cstheme="minorBidi"/>
              <w:b w:val="0"/>
              <w:bCs w:val="0"/>
              <w:caps w:val="0"/>
              <w:noProof/>
              <w:color w:val="auto"/>
              <w:sz w:val="22"/>
              <w:szCs w:val="22"/>
            </w:rPr>
          </w:pPr>
          <w:hyperlink w:anchor="_Toc47928354" w:history="1">
            <w:r w:rsidR="007D7988" w:rsidRPr="00EF3480">
              <w:rPr>
                <w:rStyle w:val="Hyperlink"/>
                <w:noProof/>
              </w:rPr>
              <w:t>3. Introduction</w:t>
            </w:r>
            <w:r w:rsidR="007D7988">
              <w:rPr>
                <w:noProof/>
                <w:webHidden/>
              </w:rPr>
              <w:tab/>
            </w:r>
            <w:r w:rsidR="007D7988">
              <w:rPr>
                <w:noProof/>
                <w:webHidden/>
              </w:rPr>
              <w:fldChar w:fldCharType="begin"/>
            </w:r>
            <w:r w:rsidR="007D7988">
              <w:rPr>
                <w:noProof/>
                <w:webHidden/>
              </w:rPr>
              <w:instrText xml:space="preserve"> PAGEREF _Toc47928354 \h </w:instrText>
            </w:r>
            <w:r w:rsidR="007D7988">
              <w:rPr>
                <w:noProof/>
                <w:webHidden/>
              </w:rPr>
            </w:r>
            <w:r w:rsidR="007D7988">
              <w:rPr>
                <w:noProof/>
                <w:webHidden/>
              </w:rPr>
              <w:fldChar w:fldCharType="separate"/>
            </w:r>
            <w:r w:rsidR="007D7988">
              <w:rPr>
                <w:noProof/>
                <w:webHidden/>
              </w:rPr>
              <w:t>6</w:t>
            </w:r>
            <w:r w:rsidR="007D7988">
              <w:rPr>
                <w:noProof/>
                <w:webHidden/>
              </w:rPr>
              <w:fldChar w:fldCharType="end"/>
            </w:r>
          </w:hyperlink>
        </w:p>
        <w:p w14:paraId="1DA14164" w14:textId="7C9E8429" w:rsidR="007D7988" w:rsidRDefault="002117D9" w:rsidP="007D7988">
          <w:pPr>
            <w:pStyle w:val="TOC1"/>
            <w:ind w:firstLine="0"/>
            <w:rPr>
              <w:rFonts w:asciiTheme="minorHAnsi" w:eastAsiaTheme="minorEastAsia" w:hAnsiTheme="minorHAnsi" w:cstheme="minorBidi"/>
              <w:b w:val="0"/>
              <w:bCs w:val="0"/>
              <w:caps w:val="0"/>
              <w:noProof/>
              <w:color w:val="auto"/>
              <w:sz w:val="22"/>
              <w:szCs w:val="22"/>
            </w:rPr>
          </w:pPr>
          <w:hyperlink w:anchor="_Toc47928355" w:history="1">
            <w:r w:rsidR="007D7988" w:rsidRPr="00EF3480">
              <w:rPr>
                <w:rStyle w:val="Hyperlink"/>
                <w:noProof/>
              </w:rPr>
              <w:t>4. Purpose of the Study</w:t>
            </w:r>
            <w:r w:rsidR="007D7988">
              <w:rPr>
                <w:noProof/>
                <w:webHidden/>
              </w:rPr>
              <w:tab/>
            </w:r>
            <w:r w:rsidR="007D7988">
              <w:rPr>
                <w:noProof/>
                <w:webHidden/>
              </w:rPr>
              <w:fldChar w:fldCharType="begin"/>
            </w:r>
            <w:r w:rsidR="007D7988">
              <w:rPr>
                <w:noProof/>
                <w:webHidden/>
              </w:rPr>
              <w:instrText xml:space="preserve"> PAGEREF _Toc47928355 \h </w:instrText>
            </w:r>
            <w:r w:rsidR="007D7988">
              <w:rPr>
                <w:noProof/>
                <w:webHidden/>
              </w:rPr>
            </w:r>
            <w:r w:rsidR="007D7988">
              <w:rPr>
                <w:noProof/>
                <w:webHidden/>
              </w:rPr>
              <w:fldChar w:fldCharType="separate"/>
            </w:r>
            <w:r w:rsidR="007D7988">
              <w:rPr>
                <w:noProof/>
                <w:webHidden/>
              </w:rPr>
              <w:t>6</w:t>
            </w:r>
            <w:r w:rsidR="007D7988">
              <w:rPr>
                <w:noProof/>
                <w:webHidden/>
              </w:rPr>
              <w:fldChar w:fldCharType="end"/>
            </w:r>
          </w:hyperlink>
        </w:p>
        <w:p w14:paraId="4E56592B" w14:textId="3602BC9D" w:rsidR="007D7988" w:rsidRDefault="002117D9" w:rsidP="007D7988">
          <w:pPr>
            <w:pStyle w:val="TOC1"/>
            <w:ind w:firstLine="0"/>
            <w:rPr>
              <w:rFonts w:asciiTheme="minorHAnsi" w:eastAsiaTheme="minorEastAsia" w:hAnsiTheme="minorHAnsi" w:cstheme="minorBidi"/>
              <w:b w:val="0"/>
              <w:bCs w:val="0"/>
              <w:caps w:val="0"/>
              <w:noProof/>
              <w:color w:val="auto"/>
              <w:sz w:val="22"/>
              <w:szCs w:val="22"/>
            </w:rPr>
          </w:pPr>
          <w:hyperlink w:anchor="_Toc47928356" w:history="1">
            <w:r w:rsidR="007D7988" w:rsidRPr="00EF3480">
              <w:rPr>
                <w:rStyle w:val="Hyperlink"/>
                <w:noProof/>
              </w:rPr>
              <w:t>5. Objectives</w:t>
            </w:r>
            <w:r w:rsidR="007D7988">
              <w:rPr>
                <w:noProof/>
                <w:webHidden/>
              </w:rPr>
              <w:tab/>
            </w:r>
            <w:r w:rsidR="007D7988">
              <w:rPr>
                <w:noProof/>
                <w:webHidden/>
              </w:rPr>
              <w:fldChar w:fldCharType="begin"/>
            </w:r>
            <w:r w:rsidR="007D7988">
              <w:rPr>
                <w:noProof/>
                <w:webHidden/>
              </w:rPr>
              <w:instrText xml:space="preserve"> PAGEREF _Toc47928356 \h </w:instrText>
            </w:r>
            <w:r w:rsidR="007D7988">
              <w:rPr>
                <w:noProof/>
                <w:webHidden/>
              </w:rPr>
            </w:r>
            <w:r w:rsidR="007D7988">
              <w:rPr>
                <w:noProof/>
                <w:webHidden/>
              </w:rPr>
              <w:fldChar w:fldCharType="separate"/>
            </w:r>
            <w:r w:rsidR="007D7988">
              <w:rPr>
                <w:noProof/>
                <w:webHidden/>
              </w:rPr>
              <w:t>6</w:t>
            </w:r>
            <w:r w:rsidR="007D7988">
              <w:rPr>
                <w:noProof/>
                <w:webHidden/>
              </w:rPr>
              <w:fldChar w:fldCharType="end"/>
            </w:r>
          </w:hyperlink>
        </w:p>
        <w:p w14:paraId="61A7972B" w14:textId="79FD270B" w:rsidR="007D7988" w:rsidRDefault="002117D9" w:rsidP="007D7988">
          <w:pPr>
            <w:pStyle w:val="TOC1"/>
            <w:ind w:firstLine="0"/>
            <w:rPr>
              <w:rFonts w:asciiTheme="minorHAnsi" w:eastAsiaTheme="minorEastAsia" w:hAnsiTheme="minorHAnsi" w:cstheme="minorBidi"/>
              <w:b w:val="0"/>
              <w:bCs w:val="0"/>
              <w:caps w:val="0"/>
              <w:noProof/>
              <w:color w:val="auto"/>
              <w:sz w:val="22"/>
              <w:szCs w:val="22"/>
            </w:rPr>
          </w:pPr>
          <w:hyperlink w:anchor="_Toc47928357" w:history="1">
            <w:r w:rsidR="007D7988" w:rsidRPr="00EF3480">
              <w:rPr>
                <w:rStyle w:val="Hyperlink"/>
                <w:noProof/>
              </w:rPr>
              <w:t>6. Literature review</w:t>
            </w:r>
            <w:r w:rsidR="007D7988">
              <w:rPr>
                <w:noProof/>
                <w:webHidden/>
              </w:rPr>
              <w:tab/>
            </w:r>
            <w:r w:rsidR="007D7988">
              <w:rPr>
                <w:noProof/>
                <w:webHidden/>
              </w:rPr>
              <w:fldChar w:fldCharType="begin"/>
            </w:r>
            <w:r w:rsidR="007D7988">
              <w:rPr>
                <w:noProof/>
                <w:webHidden/>
              </w:rPr>
              <w:instrText xml:space="preserve"> PAGEREF _Toc47928357 \h </w:instrText>
            </w:r>
            <w:r w:rsidR="007D7988">
              <w:rPr>
                <w:noProof/>
                <w:webHidden/>
              </w:rPr>
            </w:r>
            <w:r w:rsidR="007D7988">
              <w:rPr>
                <w:noProof/>
                <w:webHidden/>
              </w:rPr>
              <w:fldChar w:fldCharType="separate"/>
            </w:r>
            <w:r w:rsidR="007D7988">
              <w:rPr>
                <w:noProof/>
                <w:webHidden/>
              </w:rPr>
              <w:t>7</w:t>
            </w:r>
            <w:r w:rsidR="007D7988">
              <w:rPr>
                <w:noProof/>
                <w:webHidden/>
              </w:rPr>
              <w:fldChar w:fldCharType="end"/>
            </w:r>
          </w:hyperlink>
        </w:p>
        <w:p w14:paraId="755F3093" w14:textId="6FA690C4" w:rsidR="007D7988" w:rsidRDefault="002117D9" w:rsidP="007D7988">
          <w:pPr>
            <w:pStyle w:val="TOC1"/>
            <w:ind w:firstLine="0"/>
            <w:rPr>
              <w:rFonts w:asciiTheme="minorHAnsi" w:eastAsiaTheme="minorEastAsia" w:hAnsiTheme="minorHAnsi" w:cstheme="minorBidi"/>
              <w:b w:val="0"/>
              <w:bCs w:val="0"/>
              <w:caps w:val="0"/>
              <w:noProof/>
              <w:color w:val="auto"/>
              <w:sz w:val="22"/>
              <w:szCs w:val="22"/>
            </w:rPr>
          </w:pPr>
          <w:hyperlink w:anchor="_Toc47928358" w:history="1">
            <w:r w:rsidR="007D7988" w:rsidRPr="00EF3480">
              <w:rPr>
                <w:rStyle w:val="Hyperlink"/>
                <w:noProof/>
              </w:rPr>
              <w:t>7. Background</w:t>
            </w:r>
            <w:r w:rsidR="007D7988">
              <w:rPr>
                <w:noProof/>
                <w:webHidden/>
              </w:rPr>
              <w:tab/>
            </w:r>
            <w:r w:rsidR="007D7988">
              <w:rPr>
                <w:noProof/>
                <w:webHidden/>
              </w:rPr>
              <w:fldChar w:fldCharType="begin"/>
            </w:r>
            <w:r w:rsidR="007D7988">
              <w:rPr>
                <w:noProof/>
                <w:webHidden/>
              </w:rPr>
              <w:instrText xml:space="preserve"> PAGEREF _Toc47928358 \h </w:instrText>
            </w:r>
            <w:r w:rsidR="007D7988">
              <w:rPr>
                <w:noProof/>
                <w:webHidden/>
              </w:rPr>
            </w:r>
            <w:r w:rsidR="007D7988">
              <w:rPr>
                <w:noProof/>
                <w:webHidden/>
              </w:rPr>
              <w:fldChar w:fldCharType="separate"/>
            </w:r>
            <w:r w:rsidR="007D7988">
              <w:rPr>
                <w:noProof/>
                <w:webHidden/>
              </w:rPr>
              <w:t>7</w:t>
            </w:r>
            <w:r w:rsidR="007D7988">
              <w:rPr>
                <w:noProof/>
                <w:webHidden/>
              </w:rPr>
              <w:fldChar w:fldCharType="end"/>
            </w:r>
          </w:hyperlink>
        </w:p>
        <w:p w14:paraId="5FD75D14" w14:textId="007782D2" w:rsidR="007D7988" w:rsidRDefault="002117D9" w:rsidP="007D7988">
          <w:pPr>
            <w:pStyle w:val="TOC1"/>
            <w:ind w:firstLine="0"/>
            <w:rPr>
              <w:rFonts w:asciiTheme="minorHAnsi" w:eastAsiaTheme="minorEastAsia" w:hAnsiTheme="minorHAnsi" w:cstheme="minorBidi"/>
              <w:b w:val="0"/>
              <w:bCs w:val="0"/>
              <w:caps w:val="0"/>
              <w:noProof/>
              <w:color w:val="auto"/>
              <w:sz w:val="22"/>
              <w:szCs w:val="22"/>
            </w:rPr>
          </w:pPr>
          <w:hyperlink w:anchor="_Toc47928359" w:history="1">
            <w:r w:rsidR="007D7988" w:rsidRPr="00EF3480">
              <w:rPr>
                <w:rStyle w:val="Hyperlink"/>
                <w:noProof/>
              </w:rPr>
              <w:t>8. Design Methodology</w:t>
            </w:r>
            <w:r w:rsidR="007D7988">
              <w:rPr>
                <w:noProof/>
                <w:webHidden/>
              </w:rPr>
              <w:tab/>
            </w:r>
            <w:r w:rsidR="007D7988">
              <w:rPr>
                <w:noProof/>
                <w:webHidden/>
              </w:rPr>
              <w:fldChar w:fldCharType="begin"/>
            </w:r>
            <w:r w:rsidR="007D7988">
              <w:rPr>
                <w:noProof/>
                <w:webHidden/>
              </w:rPr>
              <w:instrText xml:space="preserve"> PAGEREF _Toc47928359 \h </w:instrText>
            </w:r>
            <w:r w:rsidR="007D7988">
              <w:rPr>
                <w:noProof/>
                <w:webHidden/>
              </w:rPr>
            </w:r>
            <w:r w:rsidR="007D7988">
              <w:rPr>
                <w:noProof/>
                <w:webHidden/>
              </w:rPr>
              <w:fldChar w:fldCharType="separate"/>
            </w:r>
            <w:r w:rsidR="007D7988">
              <w:rPr>
                <w:noProof/>
                <w:webHidden/>
              </w:rPr>
              <w:t>7</w:t>
            </w:r>
            <w:r w:rsidR="007D7988">
              <w:rPr>
                <w:noProof/>
                <w:webHidden/>
              </w:rPr>
              <w:fldChar w:fldCharType="end"/>
            </w:r>
          </w:hyperlink>
        </w:p>
        <w:p w14:paraId="641AB4D6" w14:textId="42459698" w:rsidR="007D7988" w:rsidRDefault="002117D9" w:rsidP="007D7988">
          <w:pPr>
            <w:pStyle w:val="TOC2"/>
            <w:tabs>
              <w:tab w:val="right" w:leader="dot" w:pos="9016"/>
            </w:tabs>
            <w:ind w:firstLine="0"/>
            <w:rPr>
              <w:rFonts w:asciiTheme="minorHAnsi" w:eastAsiaTheme="minorEastAsia" w:hAnsiTheme="minorHAnsi" w:cstheme="minorBidi"/>
              <w:smallCaps w:val="0"/>
              <w:noProof/>
              <w:color w:val="auto"/>
              <w:sz w:val="22"/>
              <w:szCs w:val="22"/>
            </w:rPr>
          </w:pPr>
          <w:hyperlink w:anchor="_Toc47928360" w:history="1">
            <w:r w:rsidR="007D7988" w:rsidRPr="00EF3480">
              <w:rPr>
                <w:rStyle w:val="Hyperlink"/>
                <w:noProof/>
              </w:rPr>
              <w:t>8.1. Requirements</w:t>
            </w:r>
            <w:r w:rsidR="007D7988">
              <w:rPr>
                <w:noProof/>
                <w:webHidden/>
              </w:rPr>
              <w:tab/>
            </w:r>
            <w:r w:rsidR="007D7988">
              <w:rPr>
                <w:noProof/>
                <w:webHidden/>
              </w:rPr>
              <w:fldChar w:fldCharType="begin"/>
            </w:r>
            <w:r w:rsidR="007D7988">
              <w:rPr>
                <w:noProof/>
                <w:webHidden/>
              </w:rPr>
              <w:instrText xml:space="preserve"> PAGEREF _Toc47928360 \h </w:instrText>
            </w:r>
            <w:r w:rsidR="007D7988">
              <w:rPr>
                <w:noProof/>
                <w:webHidden/>
              </w:rPr>
            </w:r>
            <w:r w:rsidR="007D7988">
              <w:rPr>
                <w:noProof/>
                <w:webHidden/>
              </w:rPr>
              <w:fldChar w:fldCharType="separate"/>
            </w:r>
            <w:r w:rsidR="007D7988">
              <w:rPr>
                <w:noProof/>
                <w:webHidden/>
              </w:rPr>
              <w:t>7</w:t>
            </w:r>
            <w:r w:rsidR="007D7988">
              <w:rPr>
                <w:noProof/>
                <w:webHidden/>
              </w:rPr>
              <w:fldChar w:fldCharType="end"/>
            </w:r>
          </w:hyperlink>
        </w:p>
        <w:p w14:paraId="6F985725" w14:textId="3AFF327B" w:rsidR="007D7988" w:rsidRDefault="002117D9" w:rsidP="007D7988">
          <w:pPr>
            <w:pStyle w:val="TOC2"/>
            <w:tabs>
              <w:tab w:val="right" w:leader="dot" w:pos="9016"/>
            </w:tabs>
            <w:ind w:firstLine="0"/>
            <w:rPr>
              <w:rFonts w:asciiTheme="minorHAnsi" w:eastAsiaTheme="minorEastAsia" w:hAnsiTheme="minorHAnsi" w:cstheme="minorBidi"/>
              <w:smallCaps w:val="0"/>
              <w:noProof/>
              <w:color w:val="auto"/>
              <w:sz w:val="22"/>
              <w:szCs w:val="22"/>
            </w:rPr>
          </w:pPr>
          <w:hyperlink w:anchor="_Toc47928361" w:history="1">
            <w:r w:rsidR="007D7988" w:rsidRPr="00EF3480">
              <w:rPr>
                <w:rStyle w:val="Hyperlink"/>
                <w:noProof/>
              </w:rPr>
              <w:t>8.2. Modules</w:t>
            </w:r>
            <w:r w:rsidR="007D7988">
              <w:rPr>
                <w:noProof/>
                <w:webHidden/>
              </w:rPr>
              <w:tab/>
            </w:r>
            <w:r w:rsidR="007D7988">
              <w:rPr>
                <w:noProof/>
                <w:webHidden/>
              </w:rPr>
              <w:fldChar w:fldCharType="begin"/>
            </w:r>
            <w:r w:rsidR="007D7988">
              <w:rPr>
                <w:noProof/>
                <w:webHidden/>
              </w:rPr>
              <w:instrText xml:space="preserve"> PAGEREF _Toc47928361 \h </w:instrText>
            </w:r>
            <w:r w:rsidR="007D7988">
              <w:rPr>
                <w:noProof/>
                <w:webHidden/>
              </w:rPr>
            </w:r>
            <w:r w:rsidR="007D7988">
              <w:rPr>
                <w:noProof/>
                <w:webHidden/>
              </w:rPr>
              <w:fldChar w:fldCharType="separate"/>
            </w:r>
            <w:r w:rsidR="007D7988">
              <w:rPr>
                <w:noProof/>
                <w:webHidden/>
              </w:rPr>
              <w:t>7</w:t>
            </w:r>
            <w:r w:rsidR="007D7988">
              <w:rPr>
                <w:noProof/>
                <w:webHidden/>
              </w:rPr>
              <w:fldChar w:fldCharType="end"/>
            </w:r>
          </w:hyperlink>
        </w:p>
        <w:p w14:paraId="42542BBD" w14:textId="2C38F064" w:rsidR="007D7988" w:rsidRDefault="002117D9" w:rsidP="007D7988">
          <w:pPr>
            <w:pStyle w:val="TOC2"/>
            <w:tabs>
              <w:tab w:val="right" w:leader="dot" w:pos="9016"/>
            </w:tabs>
            <w:ind w:firstLine="0"/>
            <w:rPr>
              <w:rFonts w:asciiTheme="minorHAnsi" w:eastAsiaTheme="minorEastAsia" w:hAnsiTheme="minorHAnsi" w:cstheme="minorBidi"/>
              <w:smallCaps w:val="0"/>
              <w:noProof/>
              <w:color w:val="auto"/>
              <w:sz w:val="22"/>
              <w:szCs w:val="22"/>
            </w:rPr>
          </w:pPr>
          <w:hyperlink w:anchor="_Toc47928362" w:history="1">
            <w:r w:rsidR="007D7988" w:rsidRPr="00EF3480">
              <w:rPr>
                <w:rStyle w:val="Hyperlink"/>
                <w:noProof/>
              </w:rPr>
              <w:t>8.3. Architecture</w:t>
            </w:r>
            <w:r w:rsidR="007D7988">
              <w:rPr>
                <w:noProof/>
                <w:webHidden/>
              </w:rPr>
              <w:tab/>
            </w:r>
            <w:r w:rsidR="007D7988">
              <w:rPr>
                <w:noProof/>
                <w:webHidden/>
              </w:rPr>
              <w:fldChar w:fldCharType="begin"/>
            </w:r>
            <w:r w:rsidR="007D7988">
              <w:rPr>
                <w:noProof/>
                <w:webHidden/>
              </w:rPr>
              <w:instrText xml:space="preserve"> PAGEREF _Toc47928362 \h </w:instrText>
            </w:r>
            <w:r w:rsidR="007D7988">
              <w:rPr>
                <w:noProof/>
                <w:webHidden/>
              </w:rPr>
            </w:r>
            <w:r w:rsidR="007D7988">
              <w:rPr>
                <w:noProof/>
                <w:webHidden/>
              </w:rPr>
              <w:fldChar w:fldCharType="separate"/>
            </w:r>
            <w:r w:rsidR="007D7988">
              <w:rPr>
                <w:noProof/>
                <w:webHidden/>
              </w:rPr>
              <w:t>8</w:t>
            </w:r>
            <w:r w:rsidR="007D7988">
              <w:rPr>
                <w:noProof/>
                <w:webHidden/>
              </w:rPr>
              <w:fldChar w:fldCharType="end"/>
            </w:r>
          </w:hyperlink>
        </w:p>
        <w:p w14:paraId="321ED0E5" w14:textId="6C065BC4" w:rsidR="007D7988" w:rsidRDefault="002117D9" w:rsidP="007D7988">
          <w:pPr>
            <w:pStyle w:val="TOC2"/>
            <w:tabs>
              <w:tab w:val="right" w:leader="dot" w:pos="9016"/>
            </w:tabs>
            <w:ind w:firstLine="0"/>
            <w:rPr>
              <w:rFonts w:asciiTheme="minorHAnsi" w:eastAsiaTheme="minorEastAsia" w:hAnsiTheme="minorHAnsi" w:cstheme="minorBidi"/>
              <w:smallCaps w:val="0"/>
              <w:noProof/>
              <w:color w:val="auto"/>
              <w:sz w:val="22"/>
              <w:szCs w:val="22"/>
            </w:rPr>
          </w:pPr>
          <w:hyperlink w:anchor="_Toc47928363" w:history="1">
            <w:r w:rsidR="007D7988" w:rsidRPr="00EF3480">
              <w:rPr>
                <w:rStyle w:val="Hyperlink"/>
                <w:noProof/>
              </w:rPr>
              <w:t>8.4. External libraries</w:t>
            </w:r>
            <w:r w:rsidR="007D7988">
              <w:rPr>
                <w:noProof/>
                <w:webHidden/>
              </w:rPr>
              <w:tab/>
            </w:r>
            <w:r w:rsidR="007D7988">
              <w:rPr>
                <w:noProof/>
                <w:webHidden/>
              </w:rPr>
              <w:fldChar w:fldCharType="begin"/>
            </w:r>
            <w:r w:rsidR="007D7988">
              <w:rPr>
                <w:noProof/>
                <w:webHidden/>
              </w:rPr>
              <w:instrText xml:space="preserve"> PAGEREF _Toc47928363 \h </w:instrText>
            </w:r>
            <w:r w:rsidR="007D7988">
              <w:rPr>
                <w:noProof/>
                <w:webHidden/>
              </w:rPr>
            </w:r>
            <w:r w:rsidR="007D7988">
              <w:rPr>
                <w:noProof/>
                <w:webHidden/>
              </w:rPr>
              <w:fldChar w:fldCharType="separate"/>
            </w:r>
            <w:r w:rsidR="007D7988">
              <w:rPr>
                <w:noProof/>
                <w:webHidden/>
              </w:rPr>
              <w:t>9</w:t>
            </w:r>
            <w:r w:rsidR="007D7988">
              <w:rPr>
                <w:noProof/>
                <w:webHidden/>
              </w:rPr>
              <w:fldChar w:fldCharType="end"/>
            </w:r>
          </w:hyperlink>
        </w:p>
        <w:p w14:paraId="6340B5DC" w14:textId="44D59EC2" w:rsidR="007D7988" w:rsidRDefault="002117D9" w:rsidP="007D7988">
          <w:pPr>
            <w:pStyle w:val="TOC2"/>
            <w:tabs>
              <w:tab w:val="right" w:leader="dot" w:pos="9016"/>
            </w:tabs>
            <w:ind w:firstLine="0"/>
            <w:rPr>
              <w:rFonts w:asciiTheme="minorHAnsi" w:eastAsiaTheme="minorEastAsia" w:hAnsiTheme="minorHAnsi" w:cstheme="minorBidi"/>
              <w:smallCaps w:val="0"/>
              <w:noProof/>
              <w:color w:val="auto"/>
              <w:sz w:val="22"/>
              <w:szCs w:val="22"/>
            </w:rPr>
          </w:pPr>
          <w:hyperlink w:anchor="_Toc47928364" w:history="1">
            <w:r w:rsidR="007D7988" w:rsidRPr="00EF3480">
              <w:rPr>
                <w:rStyle w:val="Hyperlink"/>
                <w:noProof/>
              </w:rPr>
              <w:t>8.5. Data sources</w:t>
            </w:r>
            <w:r w:rsidR="007D7988">
              <w:rPr>
                <w:noProof/>
                <w:webHidden/>
              </w:rPr>
              <w:tab/>
            </w:r>
            <w:r w:rsidR="007D7988">
              <w:rPr>
                <w:noProof/>
                <w:webHidden/>
              </w:rPr>
              <w:fldChar w:fldCharType="begin"/>
            </w:r>
            <w:r w:rsidR="007D7988">
              <w:rPr>
                <w:noProof/>
                <w:webHidden/>
              </w:rPr>
              <w:instrText xml:space="preserve"> PAGEREF _Toc47928364 \h </w:instrText>
            </w:r>
            <w:r w:rsidR="007D7988">
              <w:rPr>
                <w:noProof/>
                <w:webHidden/>
              </w:rPr>
            </w:r>
            <w:r w:rsidR="007D7988">
              <w:rPr>
                <w:noProof/>
                <w:webHidden/>
              </w:rPr>
              <w:fldChar w:fldCharType="separate"/>
            </w:r>
            <w:r w:rsidR="007D7988">
              <w:rPr>
                <w:noProof/>
                <w:webHidden/>
              </w:rPr>
              <w:t>10</w:t>
            </w:r>
            <w:r w:rsidR="007D7988">
              <w:rPr>
                <w:noProof/>
                <w:webHidden/>
              </w:rPr>
              <w:fldChar w:fldCharType="end"/>
            </w:r>
          </w:hyperlink>
        </w:p>
        <w:p w14:paraId="448D9C80" w14:textId="16D18743" w:rsidR="007D7988" w:rsidRDefault="002117D9" w:rsidP="007D7988">
          <w:pPr>
            <w:pStyle w:val="TOC3"/>
            <w:tabs>
              <w:tab w:val="right" w:leader="dot" w:pos="9016"/>
            </w:tabs>
            <w:ind w:firstLine="0"/>
            <w:rPr>
              <w:rFonts w:asciiTheme="minorHAnsi" w:eastAsiaTheme="minorEastAsia" w:hAnsiTheme="minorHAnsi" w:cstheme="minorBidi"/>
              <w:i w:val="0"/>
              <w:iCs w:val="0"/>
              <w:noProof/>
              <w:color w:val="auto"/>
              <w:sz w:val="22"/>
              <w:szCs w:val="22"/>
            </w:rPr>
          </w:pPr>
          <w:hyperlink w:anchor="_Toc47928365" w:history="1">
            <w:r w:rsidR="007D7988" w:rsidRPr="00EF3480">
              <w:rPr>
                <w:rStyle w:val="Hyperlink"/>
                <w:noProof/>
              </w:rPr>
              <w:t>8.5.1. AEMET</w:t>
            </w:r>
            <w:r w:rsidR="007D7988">
              <w:rPr>
                <w:noProof/>
                <w:webHidden/>
              </w:rPr>
              <w:tab/>
            </w:r>
            <w:r w:rsidR="007D7988">
              <w:rPr>
                <w:noProof/>
                <w:webHidden/>
              </w:rPr>
              <w:fldChar w:fldCharType="begin"/>
            </w:r>
            <w:r w:rsidR="007D7988">
              <w:rPr>
                <w:noProof/>
                <w:webHidden/>
              </w:rPr>
              <w:instrText xml:space="preserve"> PAGEREF _Toc47928365 \h </w:instrText>
            </w:r>
            <w:r w:rsidR="007D7988">
              <w:rPr>
                <w:noProof/>
                <w:webHidden/>
              </w:rPr>
            </w:r>
            <w:r w:rsidR="007D7988">
              <w:rPr>
                <w:noProof/>
                <w:webHidden/>
              </w:rPr>
              <w:fldChar w:fldCharType="separate"/>
            </w:r>
            <w:r w:rsidR="007D7988">
              <w:rPr>
                <w:noProof/>
                <w:webHidden/>
              </w:rPr>
              <w:t>12</w:t>
            </w:r>
            <w:r w:rsidR="007D7988">
              <w:rPr>
                <w:noProof/>
                <w:webHidden/>
              </w:rPr>
              <w:fldChar w:fldCharType="end"/>
            </w:r>
          </w:hyperlink>
        </w:p>
        <w:p w14:paraId="07B9C3B4" w14:textId="6C2E85E3" w:rsidR="007D7988" w:rsidRDefault="002117D9" w:rsidP="007D7988">
          <w:pPr>
            <w:pStyle w:val="TOC3"/>
            <w:tabs>
              <w:tab w:val="right" w:leader="dot" w:pos="9016"/>
            </w:tabs>
            <w:ind w:firstLine="0"/>
            <w:rPr>
              <w:rFonts w:asciiTheme="minorHAnsi" w:eastAsiaTheme="minorEastAsia" w:hAnsiTheme="minorHAnsi" w:cstheme="minorBidi"/>
              <w:i w:val="0"/>
              <w:iCs w:val="0"/>
              <w:noProof/>
              <w:color w:val="auto"/>
              <w:sz w:val="22"/>
              <w:szCs w:val="22"/>
            </w:rPr>
          </w:pPr>
          <w:hyperlink w:anchor="_Toc47928366" w:history="1">
            <w:r w:rsidR="007D7988" w:rsidRPr="00EF3480">
              <w:rPr>
                <w:rStyle w:val="Hyperlink"/>
                <w:noProof/>
              </w:rPr>
              <w:t>8.5.2. EAUK</w:t>
            </w:r>
            <w:r w:rsidR="007D7988">
              <w:rPr>
                <w:noProof/>
                <w:webHidden/>
              </w:rPr>
              <w:tab/>
            </w:r>
            <w:r w:rsidR="007D7988">
              <w:rPr>
                <w:noProof/>
                <w:webHidden/>
              </w:rPr>
              <w:fldChar w:fldCharType="begin"/>
            </w:r>
            <w:r w:rsidR="007D7988">
              <w:rPr>
                <w:noProof/>
                <w:webHidden/>
              </w:rPr>
              <w:instrText xml:space="preserve"> PAGEREF _Toc47928366 \h </w:instrText>
            </w:r>
            <w:r w:rsidR="007D7988">
              <w:rPr>
                <w:noProof/>
                <w:webHidden/>
              </w:rPr>
            </w:r>
            <w:r w:rsidR="007D7988">
              <w:rPr>
                <w:noProof/>
                <w:webHidden/>
              </w:rPr>
              <w:fldChar w:fldCharType="separate"/>
            </w:r>
            <w:r w:rsidR="007D7988">
              <w:rPr>
                <w:noProof/>
                <w:webHidden/>
              </w:rPr>
              <w:t>12</w:t>
            </w:r>
            <w:r w:rsidR="007D7988">
              <w:rPr>
                <w:noProof/>
                <w:webHidden/>
              </w:rPr>
              <w:fldChar w:fldCharType="end"/>
            </w:r>
          </w:hyperlink>
        </w:p>
        <w:p w14:paraId="7C9584C3" w14:textId="74EF8775" w:rsidR="007D7988" w:rsidRDefault="002117D9" w:rsidP="007D7988">
          <w:pPr>
            <w:pStyle w:val="TOC3"/>
            <w:tabs>
              <w:tab w:val="right" w:leader="dot" w:pos="9016"/>
            </w:tabs>
            <w:ind w:firstLine="0"/>
            <w:rPr>
              <w:rFonts w:asciiTheme="minorHAnsi" w:eastAsiaTheme="minorEastAsia" w:hAnsiTheme="minorHAnsi" w:cstheme="minorBidi"/>
              <w:i w:val="0"/>
              <w:iCs w:val="0"/>
              <w:noProof/>
              <w:color w:val="auto"/>
              <w:sz w:val="22"/>
              <w:szCs w:val="22"/>
            </w:rPr>
          </w:pPr>
          <w:hyperlink w:anchor="_Toc47928367" w:history="1">
            <w:r w:rsidR="007D7988" w:rsidRPr="00EF3480">
              <w:rPr>
                <w:rStyle w:val="Hyperlink"/>
                <w:noProof/>
              </w:rPr>
              <w:t>8.5.3. FEMA</w:t>
            </w:r>
            <w:r w:rsidR="007D7988">
              <w:rPr>
                <w:noProof/>
                <w:webHidden/>
              </w:rPr>
              <w:tab/>
            </w:r>
            <w:r w:rsidR="007D7988">
              <w:rPr>
                <w:noProof/>
                <w:webHidden/>
              </w:rPr>
              <w:fldChar w:fldCharType="begin"/>
            </w:r>
            <w:r w:rsidR="007D7988">
              <w:rPr>
                <w:noProof/>
                <w:webHidden/>
              </w:rPr>
              <w:instrText xml:space="preserve"> PAGEREF _Toc47928367 \h </w:instrText>
            </w:r>
            <w:r w:rsidR="007D7988">
              <w:rPr>
                <w:noProof/>
                <w:webHidden/>
              </w:rPr>
            </w:r>
            <w:r w:rsidR="007D7988">
              <w:rPr>
                <w:noProof/>
                <w:webHidden/>
              </w:rPr>
              <w:fldChar w:fldCharType="separate"/>
            </w:r>
            <w:r w:rsidR="007D7988">
              <w:rPr>
                <w:noProof/>
                <w:webHidden/>
              </w:rPr>
              <w:t>13</w:t>
            </w:r>
            <w:r w:rsidR="007D7988">
              <w:rPr>
                <w:noProof/>
                <w:webHidden/>
              </w:rPr>
              <w:fldChar w:fldCharType="end"/>
            </w:r>
          </w:hyperlink>
        </w:p>
        <w:p w14:paraId="0F132BC6" w14:textId="2D195D6F" w:rsidR="007D7988" w:rsidRDefault="002117D9" w:rsidP="007D7988">
          <w:pPr>
            <w:pStyle w:val="TOC3"/>
            <w:tabs>
              <w:tab w:val="right" w:leader="dot" w:pos="9016"/>
            </w:tabs>
            <w:ind w:firstLine="0"/>
            <w:rPr>
              <w:rFonts w:asciiTheme="minorHAnsi" w:eastAsiaTheme="minorEastAsia" w:hAnsiTheme="minorHAnsi" w:cstheme="minorBidi"/>
              <w:i w:val="0"/>
              <w:iCs w:val="0"/>
              <w:noProof/>
              <w:color w:val="auto"/>
              <w:sz w:val="22"/>
              <w:szCs w:val="22"/>
            </w:rPr>
          </w:pPr>
          <w:hyperlink w:anchor="_Toc47928368" w:history="1">
            <w:r w:rsidR="007D7988" w:rsidRPr="00EF3480">
              <w:rPr>
                <w:rStyle w:val="Hyperlink"/>
                <w:noProof/>
              </w:rPr>
              <w:t>8.5.4. METEOIT</w:t>
            </w:r>
            <w:r w:rsidR="007D7988">
              <w:rPr>
                <w:noProof/>
                <w:webHidden/>
              </w:rPr>
              <w:tab/>
            </w:r>
            <w:r w:rsidR="007D7988">
              <w:rPr>
                <w:noProof/>
                <w:webHidden/>
              </w:rPr>
              <w:fldChar w:fldCharType="begin"/>
            </w:r>
            <w:r w:rsidR="007D7988">
              <w:rPr>
                <w:noProof/>
                <w:webHidden/>
              </w:rPr>
              <w:instrText xml:space="preserve"> PAGEREF _Toc47928368 \h </w:instrText>
            </w:r>
            <w:r w:rsidR="007D7988">
              <w:rPr>
                <w:noProof/>
                <w:webHidden/>
              </w:rPr>
            </w:r>
            <w:r w:rsidR="007D7988">
              <w:rPr>
                <w:noProof/>
                <w:webHidden/>
              </w:rPr>
              <w:fldChar w:fldCharType="separate"/>
            </w:r>
            <w:r w:rsidR="007D7988">
              <w:rPr>
                <w:noProof/>
                <w:webHidden/>
              </w:rPr>
              <w:t>13</w:t>
            </w:r>
            <w:r w:rsidR="007D7988">
              <w:rPr>
                <w:noProof/>
                <w:webHidden/>
              </w:rPr>
              <w:fldChar w:fldCharType="end"/>
            </w:r>
          </w:hyperlink>
        </w:p>
        <w:p w14:paraId="6D82F304" w14:textId="331B716D" w:rsidR="007D7988" w:rsidRDefault="002117D9" w:rsidP="007D7988">
          <w:pPr>
            <w:pStyle w:val="TOC3"/>
            <w:tabs>
              <w:tab w:val="right" w:leader="dot" w:pos="9016"/>
            </w:tabs>
            <w:ind w:firstLine="0"/>
            <w:rPr>
              <w:rFonts w:asciiTheme="minorHAnsi" w:eastAsiaTheme="minorEastAsia" w:hAnsiTheme="minorHAnsi" w:cstheme="minorBidi"/>
              <w:i w:val="0"/>
              <w:iCs w:val="0"/>
              <w:noProof/>
              <w:color w:val="auto"/>
              <w:sz w:val="22"/>
              <w:szCs w:val="22"/>
            </w:rPr>
          </w:pPr>
          <w:hyperlink w:anchor="_Toc47928369" w:history="1">
            <w:r w:rsidR="007D7988" w:rsidRPr="00EF3480">
              <w:rPr>
                <w:rStyle w:val="Hyperlink"/>
                <w:noProof/>
              </w:rPr>
              <w:t>8.5.5. METEOSTAT</w:t>
            </w:r>
            <w:r w:rsidR="007D7988">
              <w:rPr>
                <w:noProof/>
                <w:webHidden/>
              </w:rPr>
              <w:tab/>
            </w:r>
            <w:r w:rsidR="007D7988">
              <w:rPr>
                <w:noProof/>
                <w:webHidden/>
              </w:rPr>
              <w:fldChar w:fldCharType="begin"/>
            </w:r>
            <w:r w:rsidR="007D7988">
              <w:rPr>
                <w:noProof/>
                <w:webHidden/>
              </w:rPr>
              <w:instrText xml:space="preserve"> PAGEREF _Toc47928369 \h </w:instrText>
            </w:r>
            <w:r w:rsidR="007D7988">
              <w:rPr>
                <w:noProof/>
                <w:webHidden/>
              </w:rPr>
            </w:r>
            <w:r w:rsidR="007D7988">
              <w:rPr>
                <w:noProof/>
                <w:webHidden/>
              </w:rPr>
              <w:fldChar w:fldCharType="separate"/>
            </w:r>
            <w:r w:rsidR="007D7988">
              <w:rPr>
                <w:noProof/>
                <w:webHidden/>
              </w:rPr>
              <w:t>14</w:t>
            </w:r>
            <w:r w:rsidR="007D7988">
              <w:rPr>
                <w:noProof/>
                <w:webHidden/>
              </w:rPr>
              <w:fldChar w:fldCharType="end"/>
            </w:r>
          </w:hyperlink>
        </w:p>
        <w:p w14:paraId="53B1C11C" w14:textId="379DDB0E" w:rsidR="007D7988" w:rsidRDefault="002117D9" w:rsidP="007D7988">
          <w:pPr>
            <w:pStyle w:val="TOC3"/>
            <w:tabs>
              <w:tab w:val="right" w:leader="dot" w:pos="9016"/>
            </w:tabs>
            <w:ind w:firstLine="0"/>
            <w:rPr>
              <w:rFonts w:asciiTheme="minorHAnsi" w:eastAsiaTheme="minorEastAsia" w:hAnsiTheme="minorHAnsi" w:cstheme="minorBidi"/>
              <w:i w:val="0"/>
              <w:iCs w:val="0"/>
              <w:noProof/>
              <w:color w:val="auto"/>
              <w:sz w:val="22"/>
              <w:szCs w:val="22"/>
            </w:rPr>
          </w:pPr>
          <w:hyperlink w:anchor="_Toc47928370" w:history="1">
            <w:r w:rsidR="007D7988" w:rsidRPr="00EF3480">
              <w:rPr>
                <w:rStyle w:val="Hyperlink"/>
                <w:noProof/>
              </w:rPr>
              <w:t>8.5.6. NOAA</w:t>
            </w:r>
            <w:r w:rsidR="007D7988">
              <w:rPr>
                <w:noProof/>
                <w:webHidden/>
              </w:rPr>
              <w:tab/>
            </w:r>
            <w:r w:rsidR="007D7988">
              <w:rPr>
                <w:noProof/>
                <w:webHidden/>
              </w:rPr>
              <w:fldChar w:fldCharType="begin"/>
            </w:r>
            <w:r w:rsidR="007D7988">
              <w:rPr>
                <w:noProof/>
                <w:webHidden/>
              </w:rPr>
              <w:instrText xml:space="preserve"> PAGEREF _Toc47928370 \h </w:instrText>
            </w:r>
            <w:r w:rsidR="007D7988">
              <w:rPr>
                <w:noProof/>
                <w:webHidden/>
              </w:rPr>
            </w:r>
            <w:r w:rsidR="007D7988">
              <w:rPr>
                <w:noProof/>
                <w:webHidden/>
              </w:rPr>
              <w:fldChar w:fldCharType="separate"/>
            </w:r>
            <w:r w:rsidR="007D7988">
              <w:rPr>
                <w:noProof/>
                <w:webHidden/>
              </w:rPr>
              <w:t>15</w:t>
            </w:r>
            <w:r w:rsidR="007D7988">
              <w:rPr>
                <w:noProof/>
                <w:webHidden/>
              </w:rPr>
              <w:fldChar w:fldCharType="end"/>
            </w:r>
          </w:hyperlink>
        </w:p>
        <w:p w14:paraId="654A354C" w14:textId="4413B3B7" w:rsidR="007D7988" w:rsidRDefault="002117D9" w:rsidP="007D7988">
          <w:pPr>
            <w:pStyle w:val="TOC3"/>
            <w:tabs>
              <w:tab w:val="right" w:leader="dot" w:pos="9016"/>
            </w:tabs>
            <w:ind w:firstLine="0"/>
            <w:rPr>
              <w:rFonts w:asciiTheme="minorHAnsi" w:eastAsiaTheme="minorEastAsia" w:hAnsiTheme="minorHAnsi" w:cstheme="minorBidi"/>
              <w:i w:val="0"/>
              <w:iCs w:val="0"/>
              <w:noProof/>
              <w:color w:val="auto"/>
              <w:sz w:val="22"/>
              <w:szCs w:val="22"/>
            </w:rPr>
          </w:pPr>
          <w:hyperlink w:anchor="_Toc47928371" w:history="1">
            <w:r w:rsidR="007D7988" w:rsidRPr="00EF3480">
              <w:rPr>
                <w:rStyle w:val="Hyperlink"/>
                <w:noProof/>
              </w:rPr>
              <w:t>8.5.7. USGS</w:t>
            </w:r>
            <w:r w:rsidR="007D7988">
              <w:rPr>
                <w:noProof/>
                <w:webHidden/>
              </w:rPr>
              <w:tab/>
            </w:r>
            <w:r w:rsidR="007D7988">
              <w:rPr>
                <w:noProof/>
                <w:webHidden/>
              </w:rPr>
              <w:fldChar w:fldCharType="begin"/>
            </w:r>
            <w:r w:rsidR="007D7988">
              <w:rPr>
                <w:noProof/>
                <w:webHidden/>
              </w:rPr>
              <w:instrText xml:space="preserve"> PAGEREF _Toc47928371 \h </w:instrText>
            </w:r>
            <w:r w:rsidR="007D7988">
              <w:rPr>
                <w:noProof/>
                <w:webHidden/>
              </w:rPr>
            </w:r>
            <w:r w:rsidR="007D7988">
              <w:rPr>
                <w:noProof/>
                <w:webHidden/>
              </w:rPr>
              <w:fldChar w:fldCharType="separate"/>
            </w:r>
            <w:r w:rsidR="007D7988">
              <w:rPr>
                <w:noProof/>
                <w:webHidden/>
              </w:rPr>
              <w:t>16</w:t>
            </w:r>
            <w:r w:rsidR="007D7988">
              <w:rPr>
                <w:noProof/>
                <w:webHidden/>
              </w:rPr>
              <w:fldChar w:fldCharType="end"/>
            </w:r>
          </w:hyperlink>
        </w:p>
        <w:p w14:paraId="6AEB948D" w14:textId="06A83391" w:rsidR="007D7988" w:rsidRDefault="002117D9" w:rsidP="007D7988">
          <w:pPr>
            <w:pStyle w:val="TOC3"/>
            <w:tabs>
              <w:tab w:val="right" w:leader="dot" w:pos="9016"/>
            </w:tabs>
            <w:ind w:firstLine="0"/>
            <w:rPr>
              <w:rFonts w:asciiTheme="minorHAnsi" w:eastAsiaTheme="minorEastAsia" w:hAnsiTheme="minorHAnsi" w:cstheme="minorBidi"/>
              <w:i w:val="0"/>
              <w:iCs w:val="0"/>
              <w:noProof/>
              <w:color w:val="auto"/>
              <w:sz w:val="22"/>
              <w:szCs w:val="22"/>
            </w:rPr>
          </w:pPr>
          <w:hyperlink w:anchor="_Toc47928372" w:history="1">
            <w:r w:rsidR="007D7988" w:rsidRPr="00EF3480">
              <w:rPr>
                <w:rStyle w:val="Hyperlink"/>
                <w:noProof/>
              </w:rPr>
              <w:t>8.5.8. World Bank</w:t>
            </w:r>
            <w:r w:rsidR="007D7988">
              <w:rPr>
                <w:noProof/>
                <w:webHidden/>
              </w:rPr>
              <w:tab/>
            </w:r>
            <w:r w:rsidR="007D7988">
              <w:rPr>
                <w:noProof/>
                <w:webHidden/>
              </w:rPr>
              <w:fldChar w:fldCharType="begin"/>
            </w:r>
            <w:r w:rsidR="007D7988">
              <w:rPr>
                <w:noProof/>
                <w:webHidden/>
              </w:rPr>
              <w:instrText xml:space="preserve"> PAGEREF _Toc47928372 \h </w:instrText>
            </w:r>
            <w:r w:rsidR="007D7988">
              <w:rPr>
                <w:noProof/>
                <w:webHidden/>
              </w:rPr>
            </w:r>
            <w:r w:rsidR="007D7988">
              <w:rPr>
                <w:noProof/>
                <w:webHidden/>
              </w:rPr>
              <w:fldChar w:fldCharType="separate"/>
            </w:r>
            <w:r w:rsidR="007D7988">
              <w:rPr>
                <w:noProof/>
                <w:webHidden/>
              </w:rPr>
              <w:t>16</w:t>
            </w:r>
            <w:r w:rsidR="007D7988">
              <w:rPr>
                <w:noProof/>
                <w:webHidden/>
              </w:rPr>
              <w:fldChar w:fldCharType="end"/>
            </w:r>
          </w:hyperlink>
        </w:p>
        <w:p w14:paraId="6AAECD4C" w14:textId="697AA26B" w:rsidR="007D7988" w:rsidRDefault="002117D9" w:rsidP="007D7988">
          <w:pPr>
            <w:pStyle w:val="TOC1"/>
            <w:ind w:firstLine="0"/>
            <w:rPr>
              <w:rFonts w:asciiTheme="minorHAnsi" w:eastAsiaTheme="minorEastAsia" w:hAnsiTheme="minorHAnsi" w:cstheme="minorBidi"/>
              <w:b w:val="0"/>
              <w:bCs w:val="0"/>
              <w:caps w:val="0"/>
              <w:noProof/>
              <w:color w:val="auto"/>
              <w:sz w:val="22"/>
              <w:szCs w:val="22"/>
            </w:rPr>
          </w:pPr>
          <w:hyperlink w:anchor="_Toc47928373" w:history="1">
            <w:r w:rsidR="007D7988" w:rsidRPr="00EF3480">
              <w:rPr>
                <w:rStyle w:val="Hyperlink"/>
                <w:noProof/>
              </w:rPr>
              <w:t>9. User interface</w:t>
            </w:r>
            <w:r w:rsidR="007D7988">
              <w:rPr>
                <w:noProof/>
                <w:webHidden/>
              </w:rPr>
              <w:tab/>
            </w:r>
            <w:r w:rsidR="007D7988">
              <w:rPr>
                <w:noProof/>
                <w:webHidden/>
              </w:rPr>
              <w:fldChar w:fldCharType="begin"/>
            </w:r>
            <w:r w:rsidR="007D7988">
              <w:rPr>
                <w:noProof/>
                <w:webHidden/>
              </w:rPr>
              <w:instrText xml:space="preserve"> PAGEREF _Toc47928373 \h </w:instrText>
            </w:r>
            <w:r w:rsidR="007D7988">
              <w:rPr>
                <w:noProof/>
                <w:webHidden/>
              </w:rPr>
            </w:r>
            <w:r w:rsidR="007D7988">
              <w:rPr>
                <w:noProof/>
                <w:webHidden/>
              </w:rPr>
              <w:fldChar w:fldCharType="separate"/>
            </w:r>
            <w:r w:rsidR="007D7988">
              <w:rPr>
                <w:noProof/>
                <w:webHidden/>
              </w:rPr>
              <w:t>18</w:t>
            </w:r>
            <w:r w:rsidR="007D7988">
              <w:rPr>
                <w:noProof/>
                <w:webHidden/>
              </w:rPr>
              <w:fldChar w:fldCharType="end"/>
            </w:r>
          </w:hyperlink>
        </w:p>
        <w:p w14:paraId="4F06C1FD" w14:textId="7DCA5DFF" w:rsidR="007D7988" w:rsidRDefault="002117D9" w:rsidP="007D7988">
          <w:pPr>
            <w:pStyle w:val="TOC1"/>
            <w:ind w:firstLine="0"/>
            <w:rPr>
              <w:rFonts w:asciiTheme="minorHAnsi" w:eastAsiaTheme="minorEastAsia" w:hAnsiTheme="minorHAnsi" w:cstheme="minorBidi"/>
              <w:b w:val="0"/>
              <w:bCs w:val="0"/>
              <w:caps w:val="0"/>
              <w:noProof/>
              <w:color w:val="auto"/>
              <w:sz w:val="22"/>
              <w:szCs w:val="22"/>
            </w:rPr>
          </w:pPr>
          <w:hyperlink w:anchor="_Toc47928374" w:history="1">
            <w:r w:rsidR="007D7988" w:rsidRPr="00EF3480">
              <w:rPr>
                <w:rStyle w:val="Hyperlink"/>
                <w:noProof/>
              </w:rPr>
              <w:t>10. Implementation</w:t>
            </w:r>
            <w:r w:rsidR="007D7988">
              <w:rPr>
                <w:noProof/>
                <w:webHidden/>
              </w:rPr>
              <w:tab/>
            </w:r>
            <w:r w:rsidR="007D7988">
              <w:rPr>
                <w:noProof/>
                <w:webHidden/>
              </w:rPr>
              <w:fldChar w:fldCharType="begin"/>
            </w:r>
            <w:r w:rsidR="007D7988">
              <w:rPr>
                <w:noProof/>
                <w:webHidden/>
              </w:rPr>
              <w:instrText xml:space="preserve"> PAGEREF _Toc47928374 \h </w:instrText>
            </w:r>
            <w:r w:rsidR="007D7988">
              <w:rPr>
                <w:noProof/>
                <w:webHidden/>
              </w:rPr>
            </w:r>
            <w:r w:rsidR="007D7988">
              <w:rPr>
                <w:noProof/>
                <w:webHidden/>
              </w:rPr>
              <w:fldChar w:fldCharType="separate"/>
            </w:r>
            <w:r w:rsidR="007D7988">
              <w:rPr>
                <w:noProof/>
                <w:webHidden/>
              </w:rPr>
              <w:t>19</w:t>
            </w:r>
            <w:r w:rsidR="007D7988">
              <w:rPr>
                <w:noProof/>
                <w:webHidden/>
              </w:rPr>
              <w:fldChar w:fldCharType="end"/>
            </w:r>
          </w:hyperlink>
        </w:p>
        <w:p w14:paraId="514CD788" w14:textId="55BC74E6" w:rsidR="007D7988" w:rsidRDefault="002117D9" w:rsidP="007D7988">
          <w:pPr>
            <w:pStyle w:val="TOC2"/>
            <w:tabs>
              <w:tab w:val="right" w:leader="dot" w:pos="9016"/>
            </w:tabs>
            <w:ind w:firstLine="0"/>
            <w:rPr>
              <w:rFonts w:asciiTheme="minorHAnsi" w:eastAsiaTheme="minorEastAsia" w:hAnsiTheme="minorHAnsi" w:cstheme="minorBidi"/>
              <w:smallCaps w:val="0"/>
              <w:noProof/>
              <w:color w:val="auto"/>
              <w:sz w:val="22"/>
              <w:szCs w:val="22"/>
            </w:rPr>
          </w:pPr>
          <w:hyperlink w:anchor="_Toc47928375" w:history="1">
            <w:r w:rsidR="007D7988" w:rsidRPr="00EF3480">
              <w:rPr>
                <w:rStyle w:val="Hyperlink"/>
                <w:noProof/>
              </w:rPr>
              <w:t>10.1. Modules</w:t>
            </w:r>
            <w:r w:rsidR="007D7988">
              <w:rPr>
                <w:noProof/>
                <w:webHidden/>
              </w:rPr>
              <w:tab/>
            </w:r>
            <w:r w:rsidR="007D7988">
              <w:rPr>
                <w:noProof/>
                <w:webHidden/>
              </w:rPr>
              <w:fldChar w:fldCharType="begin"/>
            </w:r>
            <w:r w:rsidR="007D7988">
              <w:rPr>
                <w:noProof/>
                <w:webHidden/>
              </w:rPr>
              <w:instrText xml:space="preserve"> PAGEREF _Toc47928375 \h </w:instrText>
            </w:r>
            <w:r w:rsidR="007D7988">
              <w:rPr>
                <w:noProof/>
                <w:webHidden/>
              </w:rPr>
            </w:r>
            <w:r w:rsidR="007D7988">
              <w:rPr>
                <w:noProof/>
                <w:webHidden/>
              </w:rPr>
              <w:fldChar w:fldCharType="separate"/>
            </w:r>
            <w:r w:rsidR="007D7988">
              <w:rPr>
                <w:noProof/>
                <w:webHidden/>
              </w:rPr>
              <w:t>19</w:t>
            </w:r>
            <w:r w:rsidR="007D7988">
              <w:rPr>
                <w:noProof/>
                <w:webHidden/>
              </w:rPr>
              <w:fldChar w:fldCharType="end"/>
            </w:r>
          </w:hyperlink>
        </w:p>
        <w:p w14:paraId="0BF56755" w14:textId="652293DF" w:rsidR="007D7988" w:rsidRDefault="002117D9" w:rsidP="007D7988">
          <w:pPr>
            <w:pStyle w:val="TOC2"/>
            <w:tabs>
              <w:tab w:val="right" w:leader="dot" w:pos="9016"/>
            </w:tabs>
            <w:ind w:firstLine="0"/>
            <w:rPr>
              <w:rFonts w:asciiTheme="minorHAnsi" w:eastAsiaTheme="minorEastAsia" w:hAnsiTheme="minorHAnsi" w:cstheme="minorBidi"/>
              <w:smallCaps w:val="0"/>
              <w:noProof/>
              <w:color w:val="auto"/>
              <w:sz w:val="22"/>
              <w:szCs w:val="22"/>
            </w:rPr>
          </w:pPr>
          <w:hyperlink w:anchor="_Toc47928376" w:history="1">
            <w:r w:rsidR="007D7988" w:rsidRPr="00EF3480">
              <w:rPr>
                <w:rStyle w:val="Hyperlink"/>
                <w:noProof/>
              </w:rPr>
              <w:t>10.2. Data</w:t>
            </w:r>
            <w:r w:rsidR="007D7988">
              <w:rPr>
                <w:noProof/>
                <w:webHidden/>
              </w:rPr>
              <w:tab/>
            </w:r>
            <w:r w:rsidR="007D7988">
              <w:rPr>
                <w:noProof/>
                <w:webHidden/>
              </w:rPr>
              <w:fldChar w:fldCharType="begin"/>
            </w:r>
            <w:r w:rsidR="007D7988">
              <w:rPr>
                <w:noProof/>
                <w:webHidden/>
              </w:rPr>
              <w:instrText xml:space="preserve"> PAGEREF _Toc47928376 \h </w:instrText>
            </w:r>
            <w:r w:rsidR="007D7988">
              <w:rPr>
                <w:noProof/>
                <w:webHidden/>
              </w:rPr>
            </w:r>
            <w:r w:rsidR="007D7988">
              <w:rPr>
                <w:noProof/>
                <w:webHidden/>
              </w:rPr>
              <w:fldChar w:fldCharType="separate"/>
            </w:r>
            <w:r w:rsidR="007D7988">
              <w:rPr>
                <w:noProof/>
                <w:webHidden/>
              </w:rPr>
              <w:t>19</w:t>
            </w:r>
            <w:r w:rsidR="007D7988">
              <w:rPr>
                <w:noProof/>
                <w:webHidden/>
              </w:rPr>
              <w:fldChar w:fldCharType="end"/>
            </w:r>
          </w:hyperlink>
        </w:p>
        <w:p w14:paraId="6089E312" w14:textId="37115DE3" w:rsidR="007D7988" w:rsidRDefault="002117D9" w:rsidP="007D7988">
          <w:pPr>
            <w:pStyle w:val="TOC3"/>
            <w:tabs>
              <w:tab w:val="right" w:leader="dot" w:pos="9016"/>
            </w:tabs>
            <w:ind w:firstLine="0"/>
            <w:rPr>
              <w:rFonts w:asciiTheme="minorHAnsi" w:eastAsiaTheme="minorEastAsia" w:hAnsiTheme="minorHAnsi" w:cstheme="minorBidi"/>
              <w:i w:val="0"/>
              <w:iCs w:val="0"/>
              <w:noProof/>
              <w:color w:val="auto"/>
              <w:sz w:val="22"/>
              <w:szCs w:val="22"/>
            </w:rPr>
          </w:pPr>
          <w:hyperlink w:anchor="_Toc47928377" w:history="1">
            <w:r w:rsidR="007D7988" w:rsidRPr="00EF3480">
              <w:rPr>
                <w:rStyle w:val="Hyperlink"/>
                <w:noProof/>
              </w:rPr>
              <w:t>10.2.1. Functions</w:t>
            </w:r>
            <w:r w:rsidR="007D7988">
              <w:rPr>
                <w:noProof/>
                <w:webHidden/>
              </w:rPr>
              <w:tab/>
            </w:r>
            <w:r w:rsidR="007D7988">
              <w:rPr>
                <w:noProof/>
                <w:webHidden/>
              </w:rPr>
              <w:fldChar w:fldCharType="begin"/>
            </w:r>
            <w:r w:rsidR="007D7988">
              <w:rPr>
                <w:noProof/>
                <w:webHidden/>
              </w:rPr>
              <w:instrText xml:space="preserve"> PAGEREF _Toc47928377 \h </w:instrText>
            </w:r>
            <w:r w:rsidR="007D7988">
              <w:rPr>
                <w:noProof/>
                <w:webHidden/>
              </w:rPr>
            </w:r>
            <w:r w:rsidR="007D7988">
              <w:rPr>
                <w:noProof/>
                <w:webHidden/>
              </w:rPr>
              <w:fldChar w:fldCharType="separate"/>
            </w:r>
            <w:r w:rsidR="007D7988">
              <w:rPr>
                <w:noProof/>
                <w:webHidden/>
              </w:rPr>
              <w:t>21</w:t>
            </w:r>
            <w:r w:rsidR="007D7988">
              <w:rPr>
                <w:noProof/>
                <w:webHidden/>
              </w:rPr>
              <w:fldChar w:fldCharType="end"/>
            </w:r>
          </w:hyperlink>
        </w:p>
        <w:p w14:paraId="24D91669" w14:textId="42E1BC4B" w:rsidR="007D7988" w:rsidRDefault="002117D9" w:rsidP="007D7988">
          <w:pPr>
            <w:pStyle w:val="TOC2"/>
            <w:tabs>
              <w:tab w:val="right" w:leader="dot" w:pos="9016"/>
            </w:tabs>
            <w:ind w:firstLine="0"/>
            <w:rPr>
              <w:rFonts w:asciiTheme="minorHAnsi" w:eastAsiaTheme="minorEastAsia" w:hAnsiTheme="minorHAnsi" w:cstheme="minorBidi"/>
              <w:smallCaps w:val="0"/>
              <w:noProof/>
              <w:color w:val="auto"/>
              <w:sz w:val="22"/>
              <w:szCs w:val="22"/>
            </w:rPr>
          </w:pPr>
          <w:hyperlink w:anchor="_Toc47928378" w:history="1">
            <w:r w:rsidR="007D7988" w:rsidRPr="00EF3480">
              <w:rPr>
                <w:rStyle w:val="Hyperlink"/>
                <w:noProof/>
              </w:rPr>
              <w:t>10.3. Analyze</w:t>
            </w:r>
            <w:r w:rsidR="007D7988">
              <w:rPr>
                <w:noProof/>
                <w:webHidden/>
              </w:rPr>
              <w:tab/>
            </w:r>
            <w:r w:rsidR="007D7988">
              <w:rPr>
                <w:noProof/>
                <w:webHidden/>
              </w:rPr>
              <w:fldChar w:fldCharType="begin"/>
            </w:r>
            <w:r w:rsidR="007D7988">
              <w:rPr>
                <w:noProof/>
                <w:webHidden/>
              </w:rPr>
              <w:instrText xml:space="preserve"> PAGEREF _Toc47928378 \h </w:instrText>
            </w:r>
            <w:r w:rsidR="007D7988">
              <w:rPr>
                <w:noProof/>
                <w:webHidden/>
              </w:rPr>
            </w:r>
            <w:r w:rsidR="007D7988">
              <w:rPr>
                <w:noProof/>
                <w:webHidden/>
              </w:rPr>
              <w:fldChar w:fldCharType="separate"/>
            </w:r>
            <w:r w:rsidR="007D7988">
              <w:rPr>
                <w:noProof/>
                <w:webHidden/>
              </w:rPr>
              <w:t>22</w:t>
            </w:r>
            <w:r w:rsidR="007D7988">
              <w:rPr>
                <w:noProof/>
                <w:webHidden/>
              </w:rPr>
              <w:fldChar w:fldCharType="end"/>
            </w:r>
          </w:hyperlink>
        </w:p>
        <w:p w14:paraId="373D9110" w14:textId="289ED591" w:rsidR="007D7988" w:rsidRDefault="002117D9" w:rsidP="007D7988">
          <w:pPr>
            <w:pStyle w:val="TOC3"/>
            <w:tabs>
              <w:tab w:val="right" w:leader="dot" w:pos="9016"/>
            </w:tabs>
            <w:ind w:firstLine="0"/>
            <w:rPr>
              <w:rFonts w:asciiTheme="minorHAnsi" w:eastAsiaTheme="minorEastAsia" w:hAnsiTheme="minorHAnsi" w:cstheme="minorBidi"/>
              <w:i w:val="0"/>
              <w:iCs w:val="0"/>
              <w:noProof/>
              <w:color w:val="auto"/>
              <w:sz w:val="22"/>
              <w:szCs w:val="22"/>
            </w:rPr>
          </w:pPr>
          <w:hyperlink w:anchor="_Toc47928379" w:history="1">
            <w:r w:rsidR="007D7988" w:rsidRPr="00EF3480">
              <w:rPr>
                <w:rStyle w:val="Hyperlink"/>
                <w:noProof/>
              </w:rPr>
              <w:t>10.3.1. Stats</w:t>
            </w:r>
            <w:r w:rsidR="007D7988">
              <w:rPr>
                <w:noProof/>
                <w:webHidden/>
              </w:rPr>
              <w:tab/>
            </w:r>
            <w:r w:rsidR="007D7988">
              <w:rPr>
                <w:noProof/>
                <w:webHidden/>
              </w:rPr>
              <w:fldChar w:fldCharType="begin"/>
            </w:r>
            <w:r w:rsidR="007D7988">
              <w:rPr>
                <w:noProof/>
                <w:webHidden/>
              </w:rPr>
              <w:instrText xml:space="preserve"> PAGEREF _Toc47928379 \h </w:instrText>
            </w:r>
            <w:r w:rsidR="007D7988">
              <w:rPr>
                <w:noProof/>
                <w:webHidden/>
              </w:rPr>
            </w:r>
            <w:r w:rsidR="007D7988">
              <w:rPr>
                <w:noProof/>
                <w:webHidden/>
              </w:rPr>
              <w:fldChar w:fldCharType="separate"/>
            </w:r>
            <w:r w:rsidR="007D7988">
              <w:rPr>
                <w:noProof/>
                <w:webHidden/>
              </w:rPr>
              <w:t>23</w:t>
            </w:r>
            <w:r w:rsidR="007D7988">
              <w:rPr>
                <w:noProof/>
                <w:webHidden/>
              </w:rPr>
              <w:fldChar w:fldCharType="end"/>
            </w:r>
          </w:hyperlink>
        </w:p>
        <w:p w14:paraId="4FF2E143" w14:textId="2E5DEB14" w:rsidR="007D7988" w:rsidRDefault="002117D9" w:rsidP="007D7988">
          <w:pPr>
            <w:pStyle w:val="TOC4"/>
            <w:tabs>
              <w:tab w:val="right" w:leader="dot" w:pos="9016"/>
            </w:tabs>
            <w:ind w:firstLine="0"/>
            <w:rPr>
              <w:rFonts w:asciiTheme="minorHAnsi" w:eastAsiaTheme="minorEastAsia" w:hAnsiTheme="minorHAnsi" w:cstheme="minorBidi"/>
              <w:noProof/>
              <w:color w:val="auto"/>
              <w:sz w:val="22"/>
              <w:szCs w:val="22"/>
            </w:rPr>
          </w:pPr>
          <w:hyperlink w:anchor="_Toc47928380" w:history="1">
            <w:r w:rsidR="007D7988" w:rsidRPr="00EF3480">
              <w:rPr>
                <w:rStyle w:val="Hyperlink"/>
                <w:noProof/>
              </w:rPr>
              <w:t>10.3.1.1. Functions</w:t>
            </w:r>
            <w:r w:rsidR="007D7988">
              <w:rPr>
                <w:noProof/>
                <w:webHidden/>
              </w:rPr>
              <w:tab/>
            </w:r>
            <w:r w:rsidR="007D7988">
              <w:rPr>
                <w:noProof/>
                <w:webHidden/>
              </w:rPr>
              <w:fldChar w:fldCharType="begin"/>
            </w:r>
            <w:r w:rsidR="007D7988">
              <w:rPr>
                <w:noProof/>
                <w:webHidden/>
              </w:rPr>
              <w:instrText xml:space="preserve"> PAGEREF _Toc47928380 \h </w:instrText>
            </w:r>
            <w:r w:rsidR="007D7988">
              <w:rPr>
                <w:noProof/>
                <w:webHidden/>
              </w:rPr>
            </w:r>
            <w:r w:rsidR="007D7988">
              <w:rPr>
                <w:noProof/>
                <w:webHidden/>
              </w:rPr>
              <w:fldChar w:fldCharType="separate"/>
            </w:r>
            <w:r w:rsidR="007D7988">
              <w:rPr>
                <w:noProof/>
                <w:webHidden/>
              </w:rPr>
              <w:t>23</w:t>
            </w:r>
            <w:r w:rsidR="007D7988">
              <w:rPr>
                <w:noProof/>
                <w:webHidden/>
              </w:rPr>
              <w:fldChar w:fldCharType="end"/>
            </w:r>
          </w:hyperlink>
        </w:p>
        <w:p w14:paraId="33B8A800" w14:textId="498CC3E9" w:rsidR="007D7988" w:rsidRDefault="002117D9" w:rsidP="007D7988">
          <w:pPr>
            <w:pStyle w:val="TOC3"/>
            <w:tabs>
              <w:tab w:val="right" w:leader="dot" w:pos="9016"/>
            </w:tabs>
            <w:ind w:firstLine="0"/>
            <w:rPr>
              <w:rFonts w:asciiTheme="minorHAnsi" w:eastAsiaTheme="minorEastAsia" w:hAnsiTheme="minorHAnsi" w:cstheme="minorBidi"/>
              <w:i w:val="0"/>
              <w:iCs w:val="0"/>
              <w:noProof/>
              <w:color w:val="auto"/>
              <w:sz w:val="22"/>
              <w:szCs w:val="22"/>
            </w:rPr>
          </w:pPr>
          <w:hyperlink w:anchor="_Toc47928381" w:history="1">
            <w:r w:rsidR="007D7988" w:rsidRPr="00EF3480">
              <w:rPr>
                <w:rStyle w:val="Hyperlink"/>
                <w:noProof/>
              </w:rPr>
              <w:t>10.3.2. Hydro</w:t>
            </w:r>
            <w:r w:rsidR="007D7988">
              <w:rPr>
                <w:noProof/>
                <w:webHidden/>
              </w:rPr>
              <w:tab/>
            </w:r>
            <w:r w:rsidR="007D7988">
              <w:rPr>
                <w:noProof/>
                <w:webHidden/>
              </w:rPr>
              <w:fldChar w:fldCharType="begin"/>
            </w:r>
            <w:r w:rsidR="007D7988">
              <w:rPr>
                <w:noProof/>
                <w:webHidden/>
              </w:rPr>
              <w:instrText xml:space="preserve"> PAGEREF _Toc47928381 \h </w:instrText>
            </w:r>
            <w:r w:rsidR="007D7988">
              <w:rPr>
                <w:noProof/>
                <w:webHidden/>
              </w:rPr>
            </w:r>
            <w:r w:rsidR="007D7988">
              <w:rPr>
                <w:noProof/>
                <w:webHidden/>
              </w:rPr>
              <w:fldChar w:fldCharType="separate"/>
            </w:r>
            <w:r w:rsidR="007D7988">
              <w:rPr>
                <w:noProof/>
                <w:webHidden/>
              </w:rPr>
              <w:t>25</w:t>
            </w:r>
            <w:r w:rsidR="007D7988">
              <w:rPr>
                <w:noProof/>
                <w:webHidden/>
              </w:rPr>
              <w:fldChar w:fldCharType="end"/>
            </w:r>
          </w:hyperlink>
        </w:p>
        <w:p w14:paraId="4E11C79D" w14:textId="2C1A7BAE" w:rsidR="007D7988" w:rsidRDefault="002117D9" w:rsidP="007D7988">
          <w:pPr>
            <w:pStyle w:val="TOC4"/>
            <w:tabs>
              <w:tab w:val="right" w:leader="dot" w:pos="9016"/>
            </w:tabs>
            <w:ind w:firstLine="0"/>
            <w:rPr>
              <w:rFonts w:asciiTheme="minorHAnsi" w:eastAsiaTheme="minorEastAsia" w:hAnsiTheme="minorHAnsi" w:cstheme="minorBidi"/>
              <w:noProof/>
              <w:color w:val="auto"/>
              <w:sz w:val="22"/>
              <w:szCs w:val="22"/>
            </w:rPr>
          </w:pPr>
          <w:hyperlink w:anchor="_Toc47928382" w:history="1">
            <w:r w:rsidR="007D7988" w:rsidRPr="00EF3480">
              <w:rPr>
                <w:rStyle w:val="Hyperlink"/>
                <w:noProof/>
              </w:rPr>
              <w:t>10.3.2.1. Functions</w:t>
            </w:r>
            <w:r w:rsidR="007D7988">
              <w:rPr>
                <w:noProof/>
                <w:webHidden/>
              </w:rPr>
              <w:tab/>
            </w:r>
            <w:r w:rsidR="007D7988">
              <w:rPr>
                <w:noProof/>
                <w:webHidden/>
              </w:rPr>
              <w:fldChar w:fldCharType="begin"/>
            </w:r>
            <w:r w:rsidR="007D7988">
              <w:rPr>
                <w:noProof/>
                <w:webHidden/>
              </w:rPr>
              <w:instrText xml:space="preserve"> PAGEREF _Toc47928382 \h </w:instrText>
            </w:r>
            <w:r w:rsidR="007D7988">
              <w:rPr>
                <w:noProof/>
                <w:webHidden/>
              </w:rPr>
            </w:r>
            <w:r w:rsidR="007D7988">
              <w:rPr>
                <w:noProof/>
                <w:webHidden/>
              </w:rPr>
              <w:fldChar w:fldCharType="separate"/>
            </w:r>
            <w:r w:rsidR="007D7988">
              <w:rPr>
                <w:noProof/>
                <w:webHidden/>
              </w:rPr>
              <w:t>26</w:t>
            </w:r>
            <w:r w:rsidR="007D7988">
              <w:rPr>
                <w:noProof/>
                <w:webHidden/>
              </w:rPr>
              <w:fldChar w:fldCharType="end"/>
            </w:r>
          </w:hyperlink>
        </w:p>
        <w:p w14:paraId="1B23B40B" w14:textId="0ABD494F" w:rsidR="007D7988" w:rsidRDefault="002117D9" w:rsidP="007D7988">
          <w:pPr>
            <w:pStyle w:val="TOC3"/>
            <w:tabs>
              <w:tab w:val="right" w:leader="dot" w:pos="9016"/>
            </w:tabs>
            <w:ind w:firstLine="0"/>
            <w:rPr>
              <w:rFonts w:asciiTheme="minorHAnsi" w:eastAsiaTheme="minorEastAsia" w:hAnsiTheme="minorHAnsi" w:cstheme="minorBidi"/>
              <w:i w:val="0"/>
              <w:iCs w:val="0"/>
              <w:noProof/>
              <w:color w:val="auto"/>
              <w:sz w:val="22"/>
              <w:szCs w:val="22"/>
            </w:rPr>
          </w:pPr>
          <w:hyperlink w:anchor="_Toc47928383" w:history="1">
            <w:r w:rsidR="007D7988" w:rsidRPr="00EF3480">
              <w:rPr>
                <w:rStyle w:val="Hyperlink"/>
                <w:noProof/>
              </w:rPr>
              <w:t>10.3.3. NN (Neural Networks)</w:t>
            </w:r>
            <w:r w:rsidR="007D7988">
              <w:rPr>
                <w:noProof/>
                <w:webHidden/>
              </w:rPr>
              <w:tab/>
            </w:r>
            <w:r w:rsidR="007D7988">
              <w:rPr>
                <w:noProof/>
                <w:webHidden/>
              </w:rPr>
              <w:fldChar w:fldCharType="begin"/>
            </w:r>
            <w:r w:rsidR="007D7988">
              <w:rPr>
                <w:noProof/>
                <w:webHidden/>
              </w:rPr>
              <w:instrText xml:space="preserve"> PAGEREF _Toc47928383 \h </w:instrText>
            </w:r>
            <w:r w:rsidR="007D7988">
              <w:rPr>
                <w:noProof/>
                <w:webHidden/>
              </w:rPr>
            </w:r>
            <w:r w:rsidR="007D7988">
              <w:rPr>
                <w:noProof/>
                <w:webHidden/>
              </w:rPr>
              <w:fldChar w:fldCharType="separate"/>
            </w:r>
            <w:r w:rsidR="007D7988">
              <w:rPr>
                <w:noProof/>
                <w:webHidden/>
              </w:rPr>
              <w:t>29</w:t>
            </w:r>
            <w:r w:rsidR="007D7988">
              <w:rPr>
                <w:noProof/>
                <w:webHidden/>
              </w:rPr>
              <w:fldChar w:fldCharType="end"/>
            </w:r>
          </w:hyperlink>
        </w:p>
        <w:p w14:paraId="43BED3F3" w14:textId="3F5CFA0E" w:rsidR="007D7988" w:rsidRDefault="002117D9" w:rsidP="007D7988">
          <w:pPr>
            <w:pStyle w:val="TOC2"/>
            <w:tabs>
              <w:tab w:val="right" w:leader="dot" w:pos="9016"/>
            </w:tabs>
            <w:ind w:firstLine="0"/>
            <w:rPr>
              <w:rFonts w:asciiTheme="minorHAnsi" w:eastAsiaTheme="minorEastAsia" w:hAnsiTheme="minorHAnsi" w:cstheme="minorBidi"/>
              <w:smallCaps w:val="0"/>
              <w:noProof/>
              <w:color w:val="auto"/>
              <w:sz w:val="22"/>
              <w:szCs w:val="22"/>
            </w:rPr>
          </w:pPr>
          <w:hyperlink w:anchor="_Toc47928384" w:history="1">
            <w:r w:rsidR="007D7988" w:rsidRPr="00EF3480">
              <w:rPr>
                <w:rStyle w:val="Hyperlink"/>
                <w:noProof/>
              </w:rPr>
              <w:t>10.4. Visualize</w:t>
            </w:r>
            <w:r w:rsidR="007D7988">
              <w:rPr>
                <w:noProof/>
                <w:webHidden/>
              </w:rPr>
              <w:tab/>
            </w:r>
            <w:r w:rsidR="007D7988">
              <w:rPr>
                <w:noProof/>
                <w:webHidden/>
              </w:rPr>
              <w:fldChar w:fldCharType="begin"/>
            </w:r>
            <w:r w:rsidR="007D7988">
              <w:rPr>
                <w:noProof/>
                <w:webHidden/>
              </w:rPr>
              <w:instrText xml:space="preserve"> PAGEREF _Toc47928384 \h </w:instrText>
            </w:r>
            <w:r w:rsidR="007D7988">
              <w:rPr>
                <w:noProof/>
                <w:webHidden/>
              </w:rPr>
            </w:r>
            <w:r w:rsidR="007D7988">
              <w:rPr>
                <w:noProof/>
                <w:webHidden/>
              </w:rPr>
              <w:fldChar w:fldCharType="separate"/>
            </w:r>
            <w:r w:rsidR="007D7988">
              <w:rPr>
                <w:noProof/>
                <w:webHidden/>
              </w:rPr>
              <w:t>30</w:t>
            </w:r>
            <w:r w:rsidR="007D7988">
              <w:rPr>
                <w:noProof/>
                <w:webHidden/>
              </w:rPr>
              <w:fldChar w:fldCharType="end"/>
            </w:r>
          </w:hyperlink>
        </w:p>
        <w:p w14:paraId="0AD5F5D6" w14:textId="1EDBE609" w:rsidR="007D7988" w:rsidRDefault="002117D9" w:rsidP="007D7988">
          <w:pPr>
            <w:pStyle w:val="TOC2"/>
            <w:tabs>
              <w:tab w:val="right" w:leader="dot" w:pos="9016"/>
            </w:tabs>
            <w:ind w:firstLine="0"/>
            <w:rPr>
              <w:rFonts w:asciiTheme="minorHAnsi" w:eastAsiaTheme="minorEastAsia" w:hAnsiTheme="minorHAnsi" w:cstheme="minorBidi"/>
              <w:smallCaps w:val="0"/>
              <w:noProof/>
              <w:color w:val="auto"/>
              <w:sz w:val="22"/>
              <w:szCs w:val="22"/>
            </w:rPr>
          </w:pPr>
          <w:hyperlink w:anchor="_Toc47928385" w:history="1">
            <w:r w:rsidR="007D7988" w:rsidRPr="00EF3480">
              <w:rPr>
                <w:rStyle w:val="Hyperlink"/>
                <w:noProof/>
              </w:rPr>
              <w:t>10.5.</w:t>
            </w:r>
            <w:r w:rsidR="007D7988">
              <w:rPr>
                <w:noProof/>
                <w:webHidden/>
              </w:rPr>
              <w:tab/>
            </w:r>
            <w:r w:rsidR="007D7988">
              <w:rPr>
                <w:noProof/>
                <w:webHidden/>
              </w:rPr>
              <w:fldChar w:fldCharType="begin"/>
            </w:r>
            <w:r w:rsidR="007D7988">
              <w:rPr>
                <w:noProof/>
                <w:webHidden/>
              </w:rPr>
              <w:instrText xml:space="preserve"> PAGEREF _Toc47928385 \h </w:instrText>
            </w:r>
            <w:r w:rsidR="007D7988">
              <w:rPr>
                <w:noProof/>
                <w:webHidden/>
              </w:rPr>
            </w:r>
            <w:r w:rsidR="007D7988">
              <w:rPr>
                <w:noProof/>
                <w:webHidden/>
              </w:rPr>
              <w:fldChar w:fldCharType="separate"/>
            </w:r>
            <w:r w:rsidR="007D7988">
              <w:rPr>
                <w:noProof/>
                <w:webHidden/>
              </w:rPr>
              <w:t>31</w:t>
            </w:r>
            <w:r w:rsidR="007D7988">
              <w:rPr>
                <w:noProof/>
                <w:webHidden/>
              </w:rPr>
              <w:fldChar w:fldCharType="end"/>
            </w:r>
          </w:hyperlink>
        </w:p>
        <w:p w14:paraId="4D44BD14" w14:textId="63CA0BEA" w:rsidR="007D7988" w:rsidRDefault="002117D9" w:rsidP="007D7988">
          <w:pPr>
            <w:pStyle w:val="TOC3"/>
            <w:tabs>
              <w:tab w:val="right" w:leader="dot" w:pos="9016"/>
            </w:tabs>
            <w:ind w:firstLine="0"/>
            <w:rPr>
              <w:rFonts w:asciiTheme="minorHAnsi" w:eastAsiaTheme="minorEastAsia" w:hAnsiTheme="minorHAnsi" w:cstheme="minorBidi"/>
              <w:i w:val="0"/>
              <w:iCs w:val="0"/>
              <w:noProof/>
              <w:color w:val="auto"/>
              <w:sz w:val="22"/>
              <w:szCs w:val="22"/>
            </w:rPr>
          </w:pPr>
          <w:hyperlink w:anchor="_Toc47928386" w:history="1">
            <w:r w:rsidR="007D7988" w:rsidRPr="00EF3480">
              <w:rPr>
                <w:rStyle w:val="Hyperlink"/>
                <w:noProof/>
              </w:rPr>
              <w:t>10.5.1. Functions</w:t>
            </w:r>
            <w:r w:rsidR="007D7988">
              <w:rPr>
                <w:noProof/>
                <w:webHidden/>
              </w:rPr>
              <w:tab/>
            </w:r>
            <w:r w:rsidR="007D7988">
              <w:rPr>
                <w:noProof/>
                <w:webHidden/>
              </w:rPr>
              <w:fldChar w:fldCharType="begin"/>
            </w:r>
            <w:r w:rsidR="007D7988">
              <w:rPr>
                <w:noProof/>
                <w:webHidden/>
              </w:rPr>
              <w:instrText xml:space="preserve"> PAGEREF _Toc47928386 \h </w:instrText>
            </w:r>
            <w:r w:rsidR="007D7988">
              <w:rPr>
                <w:noProof/>
                <w:webHidden/>
              </w:rPr>
            </w:r>
            <w:r w:rsidR="007D7988">
              <w:rPr>
                <w:noProof/>
                <w:webHidden/>
              </w:rPr>
              <w:fldChar w:fldCharType="separate"/>
            </w:r>
            <w:r w:rsidR="007D7988">
              <w:rPr>
                <w:noProof/>
                <w:webHidden/>
              </w:rPr>
              <w:t>31</w:t>
            </w:r>
            <w:r w:rsidR="007D7988">
              <w:rPr>
                <w:noProof/>
                <w:webHidden/>
              </w:rPr>
              <w:fldChar w:fldCharType="end"/>
            </w:r>
          </w:hyperlink>
        </w:p>
        <w:p w14:paraId="611673CB" w14:textId="4EF10777" w:rsidR="007D7988" w:rsidRDefault="002117D9" w:rsidP="007D7988">
          <w:pPr>
            <w:pStyle w:val="TOC2"/>
            <w:tabs>
              <w:tab w:val="right" w:leader="dot" w:pos="9016"/>
            </w:tabs>
            <w:ind w:firstLine="0"/>
            <w:rPr>
              <w:rFonts w:asciiTheme="minorHAnsi" w:eastAsiaTheme="minorEastAsia" w:hAnsiTheme="minorHAnsi" w:cstheme="minorBidi"/>
              <w:smallCaps w:val="0"/>
              <w:noProof/>
              <w:color w:val="auto"/>
              <w:sz w:val="22"/>
              <w:szCs w:val="22"/>
            </w:rPr>
          </w:pPr>
          <w:hyperlink w:anchor="_Toc47928387" w:history="1">
            <w:r w:rsidR="007D7988" w:rsidRPr="00EF3480">
              <w:rPr>
                <w:rStyle w:val="Hyperlink"/>
                <w:noProof/>
              </w:rPr>
              <w:t>10.6. Maps</w:t>
            </w:r>
            <w:r w:rsidR="007D7988">
              <w:rPr>
                <w:noProof/>
                <w:webHidden/>
              </w:rPr>
              <w:tab/>
            </w:r>
            <w:r w:rsidR="007D7988">
              <w:rPr>
                <w:noProof/>
                <w:webHidden/>
              </w:rPr>
              <w:fldChar w:fldCharType="begin"/>
            </w:r>
            <w:r w:rsidR="007D7988">
              <w:rPr>
                <w:noProof/>
                <w:webHidden/>
              </w:rPr>
              <w:instrText xml:space="preserve"> PAGEREF _Toc47928387 \h </w:instrText>
            </w:r>
            <w:r w:rsidR="007D7988">
              <w:rPr>
                <w:noProof/>
                <w:webHidden/>
              </w:rPr>
            </w:r>
            <w:r w:rsidR="007D7988">
              <w:rPr>
                <w:noProof/>
                <w:webHidden/>
              </w:rPr>
              <w:fldChar w:fldCharType="separate"/>
            </w:r>
            <w:r w:rsidR="007D7988">
              <w:rPr>
                <w:noProof/>
                <w:webHidden/>
              </w:rPr>
              <w:t>32</w:t>
            </w:r>
            <w:r w:rsidR="007D7988">
              <w:rPr>
                <w:noProof/>
                <w:webHidden/>
              </w:rPr>
              <w:fldChar w:fldCharType="end"/>
            </w:r>
          </w:hyperlink>
        </w:p>
        <w:p w14:paraId="3565102F" w14:textId="621706FA" w:rsidR="007D7988" w:rsidRDefault="002117D9" w:rsidP="007D7988">
          <w:pPr>
            <w:pStyle w:val="TOC3"/>
            <w:tabs>
              <w:tab w:val="right" w:leader="dot" w:pos="9016"/>
            </w:tabs>
            <w:ind w:firstLine="0"/>
            <w:rPr>
              <w:rFonts w:asciiTheme="minorHAnsi" w:eastAsiaTheme="minorEastAsia" w:hAnsiTheme="minorHAnsi" w:cstheme="minorBidi"/>
              <w:i w:val="0"/>
              <w:iCs w:val="0"/>
              <w:noProof/>
              <w:color w:val="auto"/>
              <w:sz w:val="22"/>
              <w:szCs w:val="22"/>
            </w:rPr>
          </w:pPr>
          <w:hyperlink w:anchor="_Toc47928388" w:history="1">
            <w:r w:rsidR="007D7988" w:rsidRPr="00EF3480">
              <w:rPr>
                <w:rStyle w:val="Hyperlink"/>
                <w:noProof/>
              </w:rPr>
              <w:t>10.6.1. Functions</w:t>
            </w:r>
            <w:r w:rsidR="007D7988">
              <w:rPr>
                <w:noProof/>
                <w:webHidden/>
              </w:rPr>
              <w:tab/>
            </w:r>
            <w:r w:rsidR="007D7988">
              <w:rPr>
                <w:noProof/>
                <w:webHidden/>
              </w:rPr>
              <w:fldChar w:fldCharType="begin"/>
            </w:r>
            <w:r w:rsidR="007D7988">
              <w:rPr>
                <w:noProof/>
                <w:webHidden/>
              </w:rPr>
              <w:instrText xml:space="preserve"> PAGEREF _Toc47928388 \h </w:instrText>
            </w:r>
            <w:r w:rsidR="007D7988">
              <w:rPr>
                <w:noProof/>
                <w:webHidden/>
              </w:rPr>
            </w:r>
            <w:r w:rsidR="007D7988">
              <w:rPr>
                <w:noProof/>
                <w:webHidden/>
              </w:rPr>
              <w:fldChar w:fldCharType="separate"/>
            </w:r>
            <w:r w:rsidR="007D7988">
              <w:rPr>
                <w:noProof/>
                <w:webHidden/>
              </w:rPr>
              <w:t>33</w:t>
            </w:r>
            <w:r w:rsidR="007D7988">
              <w:rPr>
                <w:noProof/>
                <w:webHidden/>
              </w:rPr>
              <w:fldChar w:fldCharType="end"/>
            </w:r>
          </w:hyperlink>
        </w:p>
        <w:p w14:paraId="012AA1F6" w14:textId="29EB1CEE" w:rsidR="007D7988" w:rsidRDefault="002117D9" w:rsidP="007D7988">
          <w:pPr>
            <w:pStyle w:val="TOC1"/>
            <w:ind w:firstLine="0"/>
            <w:rPr>
              <w:rFonts w:asciiTheme="minorHAnsi" w:eastAsiaTheme="minorEastAsia" w:hAnsiTheme="minorHAnsi" w:cstheme="minorBidi"/>
              <w:b w:val="0"/>
              <w:bCs w:val="0"/>
              <w:caps w:val="0"/>
              <w:noProof/>
              <w:color w:val="auto"/>
              <w:sz w:val="22"/>
              <w:szCs w:val="22"/>
            </w:rPr>
          </w:pPr>
          <w:hyperlink w:anchor="_Toc47928389" w:history="1">
            <w:r w:rsidR="007D7988" w:rsidRPr="00EF3480">
              <w:rPr>
                <w:rStyle w:val="Hyperlink"/>
                <w:noProof/>
              </w:rPr>
              <w:t>11. Case study 1: rainfall disaggregation using neural networks</w:t>
            </w:r>
            <w:r w:rsidR="007D7988">
              <w:rPr>
                <w:noProof/>
                <w:webHidden/>
              </w:rPr>
              <w:tab/>
            </w:r>
            <w:r w:rsidR="007D7988">
              <w:rPr>
                <w:noProof/>
                <w:webHidden/>
              </w:rPr>
              <w:fldChar w:fldCharType="begin"/>
            </w:r>
            <w:r w:rsidR="007D7988">
              <w:rPr>
                <w:noProof/>
                <w:webHidden/>
              </w:rPr>
              <w:instrText xml:space="preserve"> PAGEREF _Toc47928389 \h </w:instrText>
            </w:r>
            <w:r w:rsidR="007D7988">
              <w:rPr>
                <w:noProof/>
                <w:webHidden/>
              </w:rPr>
            </w:r>
            <w:r w:rsidR="007D7988">
              <w:rPr>
                <w:noProof/>
                <w:webHidden/>
              </w:rPr>
              <w:fldChar w:fldCharType="separate"/>
            </w:r>
            <w:r w:rsidR="007D7988">
              <w:rPr>
                <w:noProof/>
                <w:webHidden/>
              </w:rPr>
              <w:t>35</w:t>
            </w:r>
            <w:r w:rsidR="007D7988">
              <w:rPr>
                <w:noProof/>
                <w:webHidden/>
              </w:rPr>
              <w:fldChar w:fldCharType="end"/>
            </w:r>
          </w:hyperlink>
        </w:p>
        <w:p w14:paraId="5B940766" w14:textId="6433B4F6" w:rsidR="007D7988" w:rsidRDefault="002117D9" w:rsidP="007D7988">
          <w:pPr>
            <w:pStyle w:val="TOC2"/>
            <w:tabs>
              <w:tab w:val="right" w:leader="dot" w:pos="9016"/>
            </w:tabs>
            <w:ind w:firstLine="0"/>
            <w:rPr>
              <w:rFonts w:asciiTheme="minorHAnsi" w:eastAsiaTheme="minorEastAsia" w:hAnsiTheme="minorHAnsi" w:cstheme="minorBidi"/>
              <w:smallCaps w:val="0"/>
              <w:noProof/>
              <w:color w:val="auto"/>
              <w:sz w:val="22"/>
              <w:szCs w:val="22"/>
            </w:rPr>
          </w:pPr>
          <w:hyperlink w:anchor="_Toc47928390" w:history="1">
            <w:r w:rsidR="007D7988" w:rsidRPr="00EF3480">
              <w:rPr>
                <w:rStyle w:val="Hyperlink"/>
                <w:noProof/>
              </w:rPr>
              <w:t>11.1. Description</w:t>
            </w:r>
            <w:r w:rsidR="007D7988">
              <w:rPr>
                <w:noProof/>
                <w:webHidden/>
              </w:rPr>
              <w:tab/>
            </w:r>
            <w:r w:rsidR="007D7988">
              <w:rPr>
                <w:noProof/>
                <w:webHidden/>
              </w:rPr>
              <w:fldChar w:fldCharType="begin"/>
            </w:r>
            <w:r w:rsidR="007D7988">
              <w:rPr>
                <w:noProof/>
                <w:webHidden/>
              </w:rPr>
              <w:instrText xml:space="preserve"> PAGEREF _Toc47928390 \h </w:instrText>
            </w:r>
            <w:r w:rsidR="007D7988">
              <w:rPr>
                <w:noProof/>
                <w:webHidden/>
              </w:rPr>
            </w:r>
            <w:r w:rsidR="007D7988">
              <w:rPr>
                <w:noProof/>
                <w:webHidden/>
              </w:rPr>
              <w:fldChar w:fldCharType="separate"/>
            </w:r>
            <w:r w:rsidR="007D7988">
              <w:rPr>
                <w:noProof/>
                <w:webHidden/>
              </w:rPr>
              <w:t>35</w:t>
            </w:r>
            <w:r w:rsidR="007D7988">
              <w:rPr>
                <w:noProof/>
                <w:webHidden/>
              </w:rPr>
              <w:fldChar w:fldCharType="end"/>
            </w:r>
          </w:hyperlink>
        </w:p>
        <w:p w14:paraId="58ECB443" w14:textId="46FEA41C" w:rsidR="007D7988" w:rsidRDefault="002117D9" w:rsidP="007D7988">
          <w:pPr>
            <w:pStyle w:val="TOC2"/>
            <w:tabs>
              <w:tab w:val="right" w:leader="dot" w:pos="9016"/>
            </w:tabs>
            <w:ind w:firstLine="0"/>
            <w:rPr>
              <w:rFonts w:asciiTheme="minorHAnsi" w:eastAsiaTheme="minorEastAsia" w:hAnsiTheme="minorHAnsi" w:cstheme="minorBidi"/>
              <w:smallCaps w:val="0"/>
              <w:noProof/>
              <w:color w:val="auto"/>
              <w:sz w:val="22"/>
              <w:szCs w:val="22"/>
            </w:rPr>
          </w:pPr>
          <w:hyperlink w:anchor="_Toc47928391" w:history="1">
            <w:r w:rsidR="007D7988" w:rsidRPr="00EF3480">
              <w:rPr>
                <w:rStyle w:val="Hyperlink"/>
                <w:noProof/>
              </w:rPr>
              <w:t>11.2. Library usage</w:t>
            </w:r>
            <w:r w:rsidR="007D7988">
              <w:rPr>
                <w:noProof/>
                <w:webHidden/>
              </w:rPr>
              <w:tab/>
            </w:r>
            <w:r w:rsidR="007D7988">
              <w:rPr>
                <w:noProof/>
                <w:webHidden/>
              </w:rPr>
              <w:fldChar w:fldCharType="begin"/>
            </w:r>
            <w:r w:rsidR="007D7988">
              <w:rPr>
                <w:noProof/>
                <w:webHidden/>
              </w:rPr>
              <w:instrText xml:space="preserve"> PAGEREF _Toc47928391 \h </w:instrText>
            </w:r>
            <w:r w:rsidR="007D7988">
              <w:rPr>
                <w:noProof/>
                <w:webHidden/>
              </w:rPr>
            </w:r>
            <w:r w:rsidR="007D7988">
              <w:rPr>
                <w:noProof/>
                <w:webHidden/>
              </w:rPr>
              <w:fldChar w:fldCharType="separate"/>
            </w:r>
            <w:r w:rsidR="007D7988">
              <w:rPr>
                <w:noProof/>
                <w:webHidden/>
              </w:rPr>
              <w:t>35</w:t>
            </w:r>
            <w:r w:rsidR="007D7988">
              <w:rPr>
                <w:noProof/>
                <w:webHidden/>
              </w:rPr>
              <w:fldChar w:fldCharType="end"/>
            </w:r>
          </w:hyperlink>
        </w:p>
        <w:p w14:paraId="0BCC5C57" w14:textId="41980DB8" w:rsidR="007D7988" w:rsidRDefault="002117D9" w:rsidP="007D7988">
          <w:pPr>
            <w:pStyle w:val="TOC2"/>
            <w:tabs>
              <w:tab w:val="right" w:leader="dot" w:pos="9016"/>
            </w:tabs>
            <w:ind w:firstLine="0"/>
            <w:rPr>
              <w:rFonts w:asciiTheme="minorHAnsi" w:eastAsiaTheme="minorEastAsia" w:hAnsiTheme="minorHAnsi" w:cstheme="minorBidi"/>
              <w:smallCaps w:val="0"/>
              <w:noProof/>
              <w:color w:val="auto"/>
              <w:sz w:val="22"/>
              <w:szCs w:val="22"/>
            </w:rPr>
          </w:pPr>
          <w:hyperlink w:anchor="_Toc47928392" w:history="1">
            <w:r w:rsidR="007D7988" w:rsidRPr="00EF3480">
              <w:rPr>
                <w:rStyle w:val="Hyperlink"/>
                <w:noProof/>
              </w:rPr>
              <w:t>11.3. Loading a map for visualization</w:t>
            </w:r>
            <w:r w:rsidR="007D7988">
              <w:rPr>
                <w:noProof/>
                <w:webHidden/>
              </w:rPr>
              <w:tab/>
            </w:r>
            <w:r w:rsidR="007D7988">
              <w:rPr>
                <w:noProof/>
                <w:webHidden/>
              </w:rPr>
              <w:fldChar w:fldCharType="begin"/>
            </w:r>
            <w:r w:rsidR="007D7988">
              <w:rPr>
                <w:noProof/>
                <w:webHidden/>
              </w:rPr>
              <w:instrText xml:space="preserve"> PAGEREF _Toc47928392 \h </w:instrText>
            </w:r>
            <w:r w:rsidR="007D7988">
              <w:rPr>
                <w:noProof/>
                <w:webHidden/>
              </w:rPr>
            </w:r>
            <w:r w:rsidR="007D7988">
              <w:rPr>
                <w:noProof/>
                <w:webHidden/>
              </w:rPr>
              <w:fldChar w:fldCharType="separate"/>
            </w:r>
            <w:r w:rsidR="007D7988">
              <w:rPr>
                <w:noProof/>
                <w:webHidden/>
              </w:rPr>
              <w:t>36</w:t>
            </w:r>
            <w:r w:rsidR="007D7988">
              <w:rPr>
                <w:noProof/>
                <w:webHidden/>
              </w:rPr>
              <w:fldChar w:fldCharType="end"/>
            </w:r>
          </w:hyperlink>
        </w:p>
        <w:p w14:paraId="39FF1B98" w14:textId="44220BC2" w:rsidR="007D7988" w:rsidRDefault="002117D9" w:rsidP="007D7988">
          <w:pPr>
            <w:pStyle w:val="TOC2"/>
            <w:tabs>
              <w:tab w:val="right" w:leader="dot" w:pos="9016"/>
            </w:tabs>
            <w:ind w:firstLine="0"/>
            <w:rPr>
              <w:rFonts w:asciiTheme="minorHAnsi" w:eastAsiaTheme="minorEastAsia" w:hAnsiTheme="minorHAnsi" w:cstheme="minorBidi"/>
              <w:smallCaps w:val="0"/>
              <w:noProof/>
              <w:color w:val="auto"/>
              <w:sz w:val="22"/>
              <w:szCs w:val="22"/>
            </w:rPr>
          </w:pPr>
          <w:hyperlink w:anchor="_Toc47928393" w:history="1">
            <w:r w:rsidR="007D7988" w:rsidRPr="00EF3480">
              <w:rPr>
                <w:rStyle w:val="Hyperlink"/>
                <w:noProof/>
              </w:rPr>
              <w:t>11.4. Data</w:t>
            </w:r>
            <w:r w:rsidR="007D7988">
              <w:rPr>
                <w:noProof/>
                <w:webHidden/>
              </w:rPr>
              <w:tab/>
            </w:r>
            <w:r w:rsidR="007D7988">
              <w:rPr>
                <w:noProof/>
                <w:webHidden/>
              </w:rPr>
              <w:fldChar w:fldCharType="begin"/>
            </w:r>
            <w:r w:rsidR="007D7988">
              <w:rPr>
                <w:noProof/>
                <w:webHidden/>
              </w:rPr>
              <w:instrText xml:space="preserve"> PAGEREF _Toc47928393 \h </w:instrText>
            </w:r>
            <w:r w:rsidR="007D7988">
              <w:rPr>
                <w:noProof/>
                <w:webHidden/>
              </w:rPr>
            </w:r>
            <w:r w:rsidR="007D7988">
              <w:rPr>
                <w:noProof/>
                <w:webHidden/>
              </w:rPr>
              <w:fldChar w:fldCharType="separate"/>
            </w:r>
            <w:r w:rsidR="007D7988">
              <w:rPr>
                <w:noProof/>
                <w:webHidden/>
              </w:rPr>
              <w:t>36</w:t>
            </w:r>
            <w:r w:rsidR="007D7988">
              <w:rPr>
                <w:noProof/>
                <w:webHidden/>
              </w:rPr>
              <w:fldChar w:fldCharType="end"/>
            </w:r>
          </w:hyperlink>
        </w:p>
        <w:p w14:paraId="0AD27395" w14:textId="3A341FFC" w:rsidR="007D7988" w:rsidRDefault="002117D9" w:rsidP="007D7988">
          <w:pPr>
            <w:pStyle w:val="TOC3"/>
            <w:tabs>
              <w:tab w:val="right" w:leader="dot" w:pos="9016"/>
            </w:tabs>
            <w:ind w:firstLine="0"/>
            <w:rPr>
              <w:rFonts w:asciiTheme="minorHAnsi" w:eastAsiaTheme="minorEastAsia" w:hAnsiTheme="minorHAnsi" w:cstheme="minorBidi"/>
              <w:i w:val="0"/>
              <w:iCs w:val="0"/>
              <w:noProof/>
              <w:color w:val="auto"/>
              <w:sz w:val="22"/>
              <w:szCs w:val="22"/>
            </w:rPr>
          </w:pPr>
          <w:hyperlink w:anchor="_Toc47928394" w:history="1">
            <w:r w:rsidR="007D7988" w:rsidRPr="00EF3480">
              <w:rPr>
                <w:rStyle w:val="Hyperlink"/>
                <w:noProof/>
              </w:rPr>
              <w:t>11.4.1. Data analysis</w:t>
            </w:r>
            <w:r w:rsidR="007D7988">
              <w:rPr>
                <w:noProof/>
                <w:webHidden/>
              </w:rPr>
              <w:tab/>
            </w:r>
            <w:r w:rsidR="007D7988">
              <w:rPr>
                <w:noProof/>
                <w:webHidden/>
              </w:rPr>
              <w:fldChar w:fldCharType="begin"/>
            </w:r>
            <w:r w:rsidR="007D7988">
              <w:rPr>
                <w:noProof/>
                <w:webHidden/>
              </w:rPr>
              <w:instrText xml:space="preserve"> PAGEREF _Toc47928394 \h </w:instrText>
            </w:r>
            <w:r w:rsidR="007D7988">
              <w:rPr>
                <w:noProof/>
                <w:webHidden/>
              </w:rPr>
            </w:r>
            <w:r w:rsidR="007D7988">
              <w:rPr>
                <w:noProof/>
                <w:webHidden/>
              </w:rPr>
              <w:fldChar w:fldCharType="separate"/>
            </w:r>
            <w:r w:rsidR="007D7988">
              <w:rPr>
                <w:noProof/>
                <w:webHidden/>
              </w:rPr>
              <w:t>39</w:t>
            </w:r>
            <w:r w:rsidR="007D7988">
              <w:rPr>
                <w:noProof/>
                <w:webHidden/>
              </w:rPr>
              <w:fldChar w:fldCharType="end"/>
            </w:r>
          </w:hyperlink>
        </w:p>
        <w:p w14:paraId="46A8DB0B" w14:textId="7A131BA4" w:rsidR="007D7988" w:rsidRDefault="002117D9" w:rsidP="007D7988">
          <w:pPr>
            <w:pStyle w:val="TOC1"/>
            <w:ind w:firstLine="0"/>
            <w:rPr>
              <w:rFonts w:asciiTheme="minorHAnsi" w:eastAsiaTheme="minorEastAsia" w:hAnsiTheme="minorHAnsi" w:cstheme="minorBidi"/>
              <w:b w:val="0"/>
              <w:bCs w:val="0"/>
              <w:caps w:val="0"/>
              <w:noProof/>
              <w:color w:val="auto"/>
              <w:sz w:val="22"/>
              <w:szCs w:val="22"/>
            </w:rPr>
          </w:pPr>
          <w:hyperlink w:anchor="_Toc47928395" w:history="1">
            <w:r w:rsidR="007D7988" w:rsidRPr="00EF3480">
              <w:rPr>
                <w:rStyle w:val="Hyperlink"/>
                <w:noProof/>
              </w:rPr>
              <w:t>12. Case study 2: Derivation of flooding hydrograph</w:t>
            </w:r>
            <w:r w:rsidR="007D7988">
              <w:rPr>
                <w:noProof/>
                <w:webHidden/>
              </w:rPr>
              <w:tab/>
            </w:r>
            <w:r w:rsidR="007D7988">
              <w:rPr>
                <w:noProof/>
                <w:webHidden/>
              </w:rPr>
              <w:fldChar w:fldCharType="begin"/>
            </w:r>
            <w:r w:rsidR="007D7988">
              <w:rPr>
                <w:noProof/>
                <w:webHidden/>
              </w:rPr>
              <w:instrText xml:space="preserve"> PAGEREF _Toc47928395 \h </w:instrText>
            </w:r>
            <w:r w:rsidR="007D7988">
              <w:rPr>
                <w:noProof/>
                <w:webHidden/>
              </w:rPr>
            </w:r>
            <w:r w:rsidR="007D7988">
              <w:rPr>
                <w:noProof/>
                <w:webHidden/>
              </w:rPr>
              <w:fldChar w:fldCharType="separate"/>
            </w:r>
            <w:r w:rsidR="007D7988">
              <w:rPr>
                <w:noProof/>
                <w:webHidden/>
              </w:rPr>
              <w:t>42</w:t>
            </w:r>
            <w:r w:rsidR="007D7988">
              <w:rPr>
                <w:noProof/>
                <w:webHidden/>
              </w:rPr>
              <w:fldChar w:fldCharType="end"/>
            </w:r>
          </w:hyperlink>
        </w:p>
        <w:p w14:paraId="56E80C83" w14:textId="23FE39E4" w:rsidR="007D7988" w:rsidRDefault="002117D9" w:rsidP="007D7988">
          <w:pPr>
            <w:pStyle w:val="TOC1"/>
            <w:ind w:firstLine="0"/>
            <w:rPr>
              <w:rFonts w:asciiTheme="minorHAnsi" w:eastAsiaTheme="minorEastAsia" w:hAnsiTheme="minorHAnsi" w:cstheme="minorBidi"/>
              <w:b w:val="0"/>
              <w:bCs w:val="0"/>
              <w:caps w:val="0"/>
              <w:noProof/>
              <w:color w:val="auto"/>
              <w:sz w:val="22"/>
              <w:szCs w:val="22"/>
            </w:rPr>
          </w:pPr>
          <w:hyperlink w:anchor="_Toc47928396" w:history="1">
            <w:r w:rsidR="007D7988" w:rsidRPr="00EF3480">
              <w:rPr>
                <w:rStyle w:val="Hyperlink"/>
                <w:noProof/>
              </w:rPr>
              <w:t>13. Overview</w:t>
            </w:r>
            <w:r w:rsidR="007D7988">
              <w:rPr>
                <w:noProof/>
                <w:webHidden/>
              </w:rPr>
              <w:tab/>
            </w:r>
            <w:r w:rsidR="007D7988">
              <w:rPr>
                <w:noProof/>
                <w:webHidden/>
              </w:rPr>
              <w:fldChar w:fldCharType="begin"/>
            </w:r>
            <w:r w:rsidR="007D7988">
              <w:rPr>
                <w:noProof/>
                <w:webHidden/>
              </w:rPr>
              <w:instrText xml:space="preserve"> PAGEREF _Toc47928396 \h </w:instrText>
            </w:r>
            <w:r w:rsidR="007D7988">
              <w:rPr>
                <w:noProof/>
                <w:webHidden/>
              </w:rPr>
            </w:r>
            <w:r w:rsidR="007D7988">
              <w:rPr>
                <w:noProof/>
                <w:webHidden/>
              </w:rPr>
              <w:fldChar w:fldCharType="separate"/>
            </w:r>
            <w:r w:rsidR="007D7988">
              <w:rPr>
                <w:noProof/>
                <w:webHidden/>
              </w:rPr>
              <w:t>43</w:t>
            </w:r>
            <w:r w:rsidR="007D7988">
              <w:rPr>
                <w:noProof/>
                <w:webHidden/>
              </w:rPr>
              <w:fldChar w:fldCharType="end"/>
            </w:r>
          </w:hyperlink>
        </w:p>
        <w:p w14:paraId="1F34DD6D" w14:textId="13C53EE6" w:rsidR="007D7988" w:rsidRDefault="002117D9" w:rsidP="007D7988">
          <w:pPr>
            <w:pStyle w:val="TOC2"/>
            <w:tabs>
              <w:tab w:val="right" w:leader="dot" w:pos="9016"/>
            </w:tabs>
            <w:ind w:firstLine="0"/>
            <w:rPr>
              <w:rFonts w:asciiTheme="minorHAnsi" w:eastAsiaTheme="minorEastAsia" w:hAnsiTheme="minorHAnsi" w:cstheme="minorBidi"/>
              <w:smallCaps w:val="0"/>
              <w:noProof/>
              <w:color w:val="auto"/>
              <w:sz w:val="22"/>
              <w:szCs w:val="22"/>
            </w:rPr>
          </w:pPr>
          <w:hyperlink w:anchor="_Toc47928397" w:history="1">
            <w:r w:rsidR="007D7988" w:rsidRPr="00EF3480">
              <w:rPr>
                <w:rStyle w:val="Hyperlink"/>
                <w:noProof/>
              </w:rPr>
              <w:t>13.1. Challenges and limitations</w:t>
            </w:r>
            <w:r w:rsidR="007D7988">
              <w:rPr>
                <w:noProof/>
                <w:webHidden/>
              </w:rPr>
              <w:tab/>
            </w:r>
            <w:r w:rsidR="007D7988">
              <w:rPr>
                <w:noProof/>
                <w:webHidden/>
              </w:rPr>
              <w:fldChar w:fldCharType="begin"/>
            </w:r>
            <w:r w:rsidR="007D7988">
              <w:rPr>
                <w:noProof/>
                <w:webHidden/>
              </w:rPr>
              <w:instrText xml:space="preserve"> PAGEREF _Toc47928397 \h </w:instrText>
            </w:r>
            <w:r w:rsidR="007D7988">
              <w:rPr>
                <w:noProof/>
                <w:webHidden/>
              </w:rPr>
            </w:r>
            <w:r w:rsidR="007D7988">
              <w:rPr>
                <w:noProof/>
                <w:webHidden/>
              </w:rPr>
              <w:fldChar w:fldCharType="separate"/>
            </w:r>
            <w:r w:rsidR="007D7988">
              <w:rPr>
                <w:noProof/>
                <w:webHidden/>
              </w:rPr>
              <w:t>43</w:t>
            </w:r>
            <w:r w:rsidR="007D7988">
              <w:rPr>
                <w:noProof/>
                <w:webHidden/>
              </w:rPr>
              <w:fldChar w:fldCharType="end"/>
            </w:r>
          </w:hyperlink>
        </w:p>
        <w:p w14:paraId="4A1F5E49" w14:textId="3EC9DD9F" w:rsidR="007D7988" w:rsidRDefault="002117D9" w:rsidP="007D7988">
          <w:pPr>
            <w:pStyle w:val="TOC1"/>
            <w:ind w:firstLine="0"/>
            <w:rPr>
              <w:rFonts w:asciiTheme="minorHAnsi" w:eastAsiaTheme="minorEastAsia" w:hAnsiTheme="minorHAnsi" w:cstheme="minorBidi"/>
              <w:b w:val="0"/>
              <w:bCs w:val="0"/>
              <w:caps w:val="0"/>
              <w:noProof/>
              <w:color w:val="auto"/>
              <w:sz w:val="22"/>
              <w:szCs w:val="22"/>
            </w:rPr>
          </w:pPr>
          <w:hyperlink w:anchor="_Toc47928398" w:history="1">
            <w:r w:rsidR="007D7988" w:rsidRPr="00EF3480">
              <w:rPr>
                <w:rStyle w:val="Hyperlink"/>
                <w:noProof/>
              </w:rPr>
              <w:t>14. Conclusions</w:t>
            </w:r>
            <w:r w:rsidR="007D7988">
              <w:rPr>
                <w:noProof/>
                <w:webHidden/>
              </w:rPr>
              <w:tab/>
            </w:r>
            <w:r w:rsidR="007D7988">
              <w:rPr>
                <w:noProof/>
                <w:webHidden/>
              </w:rPr>
              <w:fldChar w:fldCharType="begin"/>
            </w:r>
            <w:r w:rsidR="007D7988">
              <w:rPr>
                <w:noProof/>
                <w:webHidden/>
              </w:rPr>
              <w:instrText xml:space="preserve"> PAGEREF _Toc47928398 \h </w:instrText>
            </w:r>
            <w:r w:rsidR="007D7988">
              <w:rPr>
                <w:noProof/>
                <w:webHidden/>
              </w:rPr>
            </w:r>
            <w:r w:rsidR="007D7988">
              <w:rPr>
                <w:noProof/>
                <w:webHidden/>
              </w:rPr>
              <w:fldChar w:fldCharType="separate"/>
            </w:r>
            <w:r w:rsidR="007D7988">
              <w:rPr>
                <w:noProof/>
                <w:webHidden/>
              </w:rPr>
              <w:t>45</w:t>
            </w:r>
            <w:r w:rsidR="007D7988">
              <w:rPr>
                <w:noProof/>
                <w:webHidden/>
              </w:rPr>
              <w:fldChar w:fldCharType="end"/>
            </w:r>
          </w:hyperlink>
        </w:p>
        <w:p w14:paraId="3070FF7F" w14:textId="7947AC1F" w:rsidR="007D7988" w:rsidRDefault="002117D9" w:rsidP="007D7988">
          <w:pPr>
            <w:pStyle w:val="TOC2"/>
            <w:tabs>
              <w:tab w:val="right" w:leader="dot" w:pos="9016"/>
            </w:tabs>
            <w:ind w:firstLine="0"/>
            <w:rPr>
              <w:rFonts w:asciiTheme="minorHAnsi" w:eastAsiaTheme="minorEastAsia" w:hAnsiTheme="minorHAnsi" w:cstheme="minorBidi"/>
              <w:smallCaps w:val="0"/>
              <w:noProof/>
              <w:color w:val="auto"/>
              <w:sz w:val="22"/>
              <w:szCs w:val="22"/>
            </w:rPr>
          </w:pPr>
          <w:hyperlink w:anchor="_Toc47928399" w:history="1">
            <w:r w:rsidR="007D7988" w:rsidRPr="00EF3480">
              <w:rPr>
                <w:rStyle w:val="Hyperlink"/>
                <w:noProof/>
              </w:rPr>
              <w:t>14.1. Future work</w:t>
            </w:r>
            <w:r w:rsidR="007D7988">
              <w:rPr>
                <w:noProof/>
                <w:webHidden/>
              </w:rPr>
              <w:tab/>
            </w:r>
            <w:r w:rsidR="007D7988">
              <w:rPr>
                <w:noProof/>
                <w:webHidden/>
              </w:rPr>
              <w:fldChar w:fldCharType="begin"/>
            </w:r>
            <w:r w:rsidR="007D7988">
              <w:rPr>
                <w:noProof/>
                <w:webHidden/>
              </w:rPr>
              <w:instrText xml:space="preserve"> PAGEREF _Toc47928399 \h </w:instrText>
            </w:r>
            <w:r w:rsidR="007D7988">
              <w:rPr>
                <w:noProof/>
                <w:webHidden/>
              </w:rPr>
            </w:r>
            <w:r w:rsidR="007D7988">
              <w:rPr>
                <w:noProof/>
                <w:webHidden/>
              </w:rPr>
              <w:fldChar w:fldCharType="separate"/>
            </w:r>
            <w:r w:rsidR="007D7988">
              <w:rPr>
                <w:noProof/>
                <w:webHidden/>
              </w:rPr>
              <w:t>45</w:t>
            </w:r>
            <w:r w:rsidR="007D7988">
              <w:rPr>
                <w:noProof/>
                <w:webHidden/>
              </w:rPr>
              <w:fldChar w:fldCharType="end"/>
            </w:r>
          </w:hyperlink>
        </w:p>
        <w:p w14:paraId="7A0670F7" w14:textId="1D22FAC2" w:rsidR="007D7988" w:rsidRDefault="002117D9" w:rsidP="007D7988">
          <w:pPr>
            <w:pStyle w:val="TOC1"/>
            <w:ind w:firstLine="0"/>
            <w:rPr>
              <w:rFonts w:asciiTheme="minorHAnsi" w:eastAsiaTheme="minorEastAsia" w:hAnsiTheme="minorHAnsi" w:cstheme="minorBidi"/>
              <w:b w:val="0"/>
              <w:bCs w:val="0"/>
              <w:caps w:val="0"/>
              <w:noProof/>
              <w:color w:val="auto"/>
              <w:sz w:val="22"/>
              <w:szCs w:val="22"/>
            </w:rPr>
          </w:pPr>
          <w:hyperlink w:anchor="_Toc47928400" w:history="1">
            <w:r w:rsidR="007D7988" w:rsidRPr="00EF3480">
              <w:rPr>
                <w:rStyle w:val="Hyperlink"/>
                <w:noProof/>
              </w:rPr>
              <w:t>15. References</w:t>
            </w:r>
            <w:r w:rsidR="007D7988">
              <w:rPr>
                <w:noProof/>
                <w:webHidden/>
              </w:rPr>
              <w:tab/>
            </w:r>
            <w:r w:rsidR="007D7988">
              <w:rPr>
                <w:noProof/>
                <w:webHidden/>
              </w:rPr>
              <w:fldChar w:fldCharType="begin"/>
            </w:r>
            <w:r w:rsidR="007D7988">
              <w:rPr>
                <w:noProof/>
                <w:webHidden/>
              </w:rPr>
              <w:instrText xml:space="preserve"> PAGEREF _Toc47928400 \h </w:instrText>
            </w:r>
            <w:r w:rsidR="007D7988">
              <w:rPr>
                <w:noProof/>
                <w:webHidden/>
              </w:rPr>
            </w:r>
            <w:r w:rsidR="007D7988">
              <w:rPr>
                <w:noProof/>
                <w:webHidden/>
              </w:rPr>
              <w:fldChar w:fldCharType="separate"/>
            </w:r>
            <w:r w:rsidR="007D7988">
              <w:rPr>
                <w:noProof/>
                <w:webHidden/>
              </w:rPr>
              <w:t>46</w:t>
            </w:r>
            <w:r w:rsidR="007D7988">
              <w:rPr>
                <w:noProof/>
                <w:webHidden/>
              </w:rPr>
              <w:fldChar w:fldCharType="end"/>
            </w:r>
          </w:hyperlink>
        </w:p>
        <w:p w14:paraId="6428BF05" w14:textId="4310A68D" w:rsidR="007D7988" w:rsidRDefault="002117D9" w:rsidP="007D7988">
          <w:pPr>
            <w:pStyle w:val="TOC1"/>
            <w:ind w:firstLine="0"/>
            <w:rPr>
              <w:rFonts w:asciiTheme="minorHAnsi" w:eastAsiaTheme="minorEastAsia" w:hAnsiTheme="minorHAnsi" w:cstheme="minorBidi"/>
              <w:b w:val="0"/>
              <w:bCs w:val="0"/>
              <w:caps w:val="0"/>
              <w:noProof/>
              <w:color w:val="auto"/>
              <w:sz w:val="22"/>
              <w:szCs w:val="22"/>
            </w:rPr>
          </w:pPr>
          <w:hyperlink w:anchor="_Toc47928401" w:history="1">
            <w:r w:rsidR="007D7988" w:rsidRPr="00EF3480">
              <w:rPr>
                <w:rStyle w:val="Hyperlink"/>
                <w:noProof/>
              </w:rPr>
              <w:t>16. Annex</w:t>
            </w:r>
            <w:r w:rsidR="007D7988">
              <w:rPr>
                <w:noProof/>
                <w:webHidden/>
              </w:rPr>
              <w:tab/>
            </w:r>
            <w:r w:rsidR="007D7988">
              <w:rPr>
                <w:noProof/>
                <w:webHidden/>
              </w:rPr>
              <w:fldChar w:fldCharType="begin"/>
            </w:r>
            <w:r w:rsidR="007D7988">
              <w:rPr>
                <w:noProof/>
                <w:webHidden/>
              </w:rPr>
              <w:instrText xml:space="preserve"> PAGEREF _Toc47928401 \h </w:instrText>
            </w:r>
            <w:r w:rsidR="007D7988">
              <w:rPr>
                <w:noProof/>
                <w:webHidden/>
              </w:rPr>
            </w:r>
            <w:r w:rsidR="007D7988">
              <w:rPr>
                <w:noProof/>
                <w:webHidden/>
              </w:rPr>
              <w:fldChar w:fldCharType="separate"/>
            </w:r>
            <w:r w:rsidR="007D7988">
              <w:rPr>
                <w:noProof/>
                <w:webHidden/>
              </w:rPr>
              <w:t>46</w:t>
            </w:r>
            <w:r w:rsidR="007D7988">
              <w:rPr>
                <w:noProof/>
                <w:webHidden/>
              </w:rPr>
              <w:fldChar w:fldCharType="end"/>
            </w:r>
          </w:hyperlink>
        </w:p>
        <w:p w14:paraId="0A35166F" w14:textId="34E7D322" w:rsidR="007D7988" w:rsidRDefault="002117D9" w:rsidP="007D7988">
          <w:pPr>
            <w:pStyle w:val="TOC2"/>
            <w:tabs>
              <w:tab w:val="right" w:leader="dot" w:pos="9016"/>
            </w:tabs>
            <w:ind w:firstLine="0"/>
            <w:rPr>
              <w:rFonts w:asciiTheme="minorHAnsi" w:eastAsiaTheme="minorEastAsia" w:hAnsiTheme="minorHAnsi" w:cstheme="minorBidi"/>
              <w:smallCaps w:val="0"/>
              <w:noProof/>
              <w:color w:val="auto"/>
              <w:sz w:val="22"/>
              <w:szCs w:val="22"/>
            </w:rPr>
          </w:pPr>
          <w:hyperlink w:anchor="_Toc47928402" w:history="1">
            <w:r w:rsidR="007D7988" w:rsidRPr="00EF3480">
              <w:rPr>
                <w:rStyle w:val="Hyperlink"/>
                <w:noProof/>
              </w:rPr>
              <w:t>16.1. Case study 1</w:t>
            </w:r>
            <w:r w:rsidR="007D7988">
              <w:rPr>
                <w:noProof/>
                <w:webHidden/>
              </w:rPr>
              <w:tab/>
            </w:r>
            <w:r w:rsidR="007D7988">
              <w:rPr>
                <w:noProof/>
                <w:webHidden/>
              </w:rPr>
              <w:fldChar w:fldCharType="begin"/>
            </w:r>
            <w:r w:rsidR="007D7988">
              <w:rPr>
                <w:noProof/>
                <w:webHidden/>
              </w:rPr>
              <w:instrText xml:space="preserve"> PAGEREF _Toc47928402 \h </w:instrText>
            </w:r>
            <w:r w:rsidR="007D7988">
              <w:rPr>
                <w:noProof/>
                <w:webHidden/>
              </w:rPr>
            </w:r>
            <w:r w:rsidR="007D7988">
              <w:rPr>
                <w:noProof/>
                <w:webHidden/>
              </w:rPr>
              <w:fldChar w:fldCharType="separate"/>
            </w:r>
            <w:r w:rsidR="007D7988">
              <w:rPr>
                <w:noProof/>
                <w:webHidden/>
              </w:rPr>
              <w:t>46</w:t>
            </w:r>
            <w:r w:rsidR="007D7988">
              <w:rPr>
                <w:noProof/>
                <w:webHidden/>
              </w:rPr>
              <w:fldChar w:fldCharType="end"/>
            </w:r>
          </w:hyperlink>
        </w:p>
        <w:p w14:paraId="31AA5E37" w14:textId="67CBA547" w:rsidR="007D7988" w:rsidRDefault="002117D9" w:rsidP="007D7988">
          <w:pPr>
            <w:pStyle w:val="TOC2"/>
            <w:tabs>
              <w:tab w:val="right" w:leader="dot" w:pos="9016"/>
            </w:tabs>
            <w:ind w:firstLine="0"/>
            <w:rPr>
              <w:rFonts w:asciiTheme="minorHAnsi" w:eastAsiaTheme="minorEastAsia" w:hAnsiTheme="minorHAnsi" w:cstheme="minorBidi"/>
              <w:smallCaps w:val="0"/>
              <w:noProof/>
              <w:color w:val="auto"/>
              <w:sz w:val="22"/>
              <w:szCs w:val="22"/>
            </w:rPr>
          </w:pPr>
          <w:hyperlink w:anchor="_Toc47928403" w:history="1">
            <w:r w:rsidR="007D7988" w:rsidRPr="00EF3480">
              <w:rPr>
                <w:rStyle w:val="Hyperlink"/>
                <w:noProof/>
              </w:rPr>
              <w:t>16.2. Usages</w:t>
            </w:r>
            <w:r w:rsidR="007D7988">
              <w:rPr>
                <w:noProof/>
                <w:webHidden/>
              </w:rPr>
              <w:tab/>
            </w:r>
            <w:r w:rsidR="007D7988">
              <w:rPr>
                <w:noProof/>
                <w:webHidden/>
              </w:rPr>
              <w:fldChar w:fldCharType="begin"/>
            </w:r>
            <w:r w:rsidR="007D7988">
              <w:rPr>
                <w:noProof/>
                <w:webHidden/>
              </w:rPr>
              <w:instrText xml:space="preserve"> PAGEREF _Toc47928403 \h </w:instrText>
            </w:r>
            <w:r w:rsidR="007D7988">
              <w:rPr>
                <w:noProof/>
                <w:webHidden/>
              </w:rPr>
            </w:r>
            <w:r w:rsidR="007D7988">
              <w:rPr>
                <w:noProof/>
                <w:webHidden/>
              </w:rPr>
              <w:fldChar w:fldCharType="separate"/>
            </w:r>
            <w:r w:rsidR="007D7988">
              <w:rPr>
                <w:noProof/>
                <w:webHidden/>
              </w:rPr>
              <w:t>55</w:t>
            </w:r>
            <w:r w:rsidR="007D7988">
              <w:rPr>
                <w:noProof/>
                <w:webHidden/>
              </w:rPr>
              <w:fldChar w:fldCharType="end"/>
            </w:r>
          </w:hyperlink>
        </w:p>
        <w:p w14:paraId="7A858504" w14:textId="6FED3F2A" w:rsidR="008B5A51" w:rsidRDefault="00BB354C">
          <w:r>
            <w:fldChar w:fldCharType="end"/>
          </w:r>
        </w:p>
      </w:sdtContent>
    </w:sdt>
    <w:p w14:paraId="53C671E9" w14:textId="64D61481" w:rsidR="008B5A51" w:rsidRPr="008B5A51" w:rsidRDefault="008B5A51" w:rsidP="00310409">
      <w:pPr>
        <w:pStyle w:val="TableofFigures"/>
        <w:tabs>
          <w:tab w:val="right" w:leader="dot" w:pos="9350"/>
        </w:tabs>
        <w:ind w:firstLine="0"/>
      </w:pPr>
      <w:r>
        <w:t>List of figures</w:t>
      </w:r>
    </w:p>
    <w:p w14:paraId="19896034" w14:textId="55ADCB3A" w:rsidR="008B5A51" w:rsidRDefault="008B5A51" w:rsidP="00310409">
      <w:pPr>
        <w:pStyle w:val="TableofFigures"/>
        <w:tabs>
          <w:tab w:val="right" w:leader="dot" w:pos="9350"/>
        </w:tabs>
        <w:ind w:firstLine="0"/>
        <w:rPr>
          <w:noProof/>
        </w:rPr>
      </w:pPr>
      <w:r>
        <w:fldChar w:fldCharType="begin"/>
      </w:r>
      <w:r>
        <w:instrText xml:space="preserve"> TOC \h \z \c "Figure" </w:instrText>
      </w:r>
      <w:r>
        <w:fldChar w:fldCharType="separate"/>
      </w:r>
      <w:hyperlink w:anchor="_Toc47921941" w:history="1">
        <w:r w:rsidRPr="00514A89">
          <w:rPr>
            <w:rStyle w:val="Hyperlink"/>
            <w:noProof/>
          </w:rPr>
          <w:t>Figure 1. Dependencies of the data module.</w:t>
        </w:r>
        <w:r>
          <w:rPr>
            <w:noProof/>
            <w:webHidden/>
          </w:rPr>
          <w:tab/>
        </w:r>
        <w:r>
          <w:rPr>
            <w:noProof/>
            <w:webHidden/>
          </w:rPr>
          <w:fldChar w:fldCharType="begin"/>
        </w:r>
        <w:r>
          <w:rPr>
            <w:noProof/>
            <w:webHidden/>
          </w:rPr>
          <w:instrText xml:space="preserve"> PAGEREF _Toc47921941 \h </w:instrText>
        </w:r>
        <w:r>
          <w:rPr>
            <w:noProof/>
            <w:webHidden/>
          </w:rPr>
        </w:r>
        <w:r>
          <w:rPr>
            <w:noProof/>
            <w:webHidden/>
          </w:rPr>
          <w:fldChar w:fldCharType="separate"/>
        </w:r>
        <w:r>
          <w:rPr>
            <w:noProof/>
            <w:webHidden/>
          </w:rPr>
          <w:t>17</w:t>
        </w:r>
        <w:r>
          <w:rPr>
            <w:noProof/>
            <w:webHidden/>
          </w:rPr>
          <w:fldChar w:fldCharType="end"/>
        </w:r>
      </w:hyperlink>
    </w:p>
    <w:p w14:paraId="463C78F7" w14:textId="2DE41643" w:rsidR="008B5A51" w:rsidRDefault="002117D9" w:rsidP="00310409">
      <w:pPr>
        <w:pStyle w:val="TableofFigures"/>
        <w:tabs>
          <w:tab w:val="right" w:leader="dot" w:pos="9350"/>
        </w:tabs>
        <w:ind w:firstLine="0"/>
        <w:rPr>
          <w:noProof/>
        </w:rPr>
      </w:pPr>
      <w:hyperlink w:anchor="_Toc47921942" w:history="1">
        <w:r w:rsidR="008B5A51" w:rsidRPr="00514A89">
          <w:rPr>
            <w:rStyle w:val="Hyperlink"/>
            <w:noProof/>
          </w:rPr>
          <w:t>Figure 2. Dependency diagram of analyze module.</w:t>
        </w:r>
        <w:r w:rsidR="008B5A51">
          <w:rPr>
            <w:noProof/>
            <w:webHidden/>
          </w:rPr>
          <w:tab/>
        </w:r>
        <w:r w:rsidR="008B5A51">
          <w:rPr>
            <w:noProof/>
            <w:webHidden/>
          </w:rPr>
          <w:fldChar w:fldCharType="begin"/>
        </w:r>
        <w:r w:rsidR="008B5A51">
          <w:rPr>
            <w:noProof/>
            <w:webHidden/>
          </w:rPr>
          <w:instrText xml:space="preserve"> PAGEREF _Toc47921942 \h </w:instrText>
        </w:r>
        <w:r w:rsidR="008B5A51">
          <w:rPr>
            <w:noProof/>
            <w:webHidden/>
          </w:rPr>
        </w:r>
        <w:r w:rsidR="008B5A51">
          <w:rPr>
            <w:noProof/>
            <w:webHidden/>
          </w:rPr>
          <w:fldChar w:fldCharType="separate"/>
        </w:r>
        <w:r w:rsidR="008B5A51">
          <w:rPr>
            <w:noProof/>
            <w:webHidden/>
          </w:rPr>
          <w:t>19</w:t>
        </w:r>
        <w:r w:rsidR="008B5A51">
          <w:rPr>
            <w:noProof/>
            <w:webHidden/>
          </w:rPr>
          <w:fldChar w:fldCharType="end"/>
        </w:r>
      </w:hyperlink>
    </w:p>
    <w:p w14:paraId="18F97FEA" w14:textId="74648777" w:rsidR="008B5A51" w:rsidRDefault="002117D9" w:rsidP="00310409">
      <w:pPr>
        <w:pStyle w:val="TableofFigures"/>
        <w:tabs>
          <w:tab w:val="right" w:leader="dot" w:pos="9350"/>
        </w:tabs>
        <w:ind w:firstLine="0"/>
        <w:rPr>
          <w:noProof/>
        </w:rPr>
      </w:pPr>
      <w:hyperlink w:anchor="_Toc47921943" w:history="1">
        <w:r w:rsidR="008B5A51" w:rsidRPr="00514A89">
          <w:rPr>
            <w:rStyle w:val="Hyperlink"/>
            <w:noProof/>
          </w:rPr>
          <w:t>Figure 3. Dependencies of the stats class.</w:t>
        </w:r>
        <w:r w:rsidR="008B5A51">
          <w:rPr>
            <w:noProof/>
            <w:webHidden/>
          </w:rPr>
          <w:tab/>
        </w:r>
        <w:r w:rsidR="008B5A51">
          <w:rPr>
            <w:noProof/>
            <w:webHidden/>
          </w:rPr>
          <w:fldChar w:fldCharType="begin"/>
        </w:r>
        <w:r w:rsidR="008B5A51">
          <w:rPr>
            <w:noProof/>
            <w:webHidden/>
          </w:rPr>
          <w:instrText xml:space="preserve"> PAGEREF _Toc47921943 \h </w:instrText>
        </w:r>
        <w:r w:rsidR="008B5A51">
          <w:rPr>
            <w:noProof/>
            <w:webHidden/>
          </w:rPr>
        </w:r>
        <w:r w:rsidR="008B5A51">
          <w:rPr>
            <w:noProof/>
            <w:webHidden/>
          </w:rPr>
          <w:fldChar w:fldCharType="separate"/>
        </w:r>
        <w:r w:rsidR="008B5A51">
          <w:rPr>
            <w:noProof/>
            <w:webHidden/>
          </w:rPr>
          <w:t>20</w:t>
        </w:r>
        <w:r w:rsidR="008B5A51">
          <w:rPr>
            <w:noProof/>
            <w:webHidden/>
          </w:rPr>
          <w:fldChar w:fldCharType="end"/>
        </w:r>
      </w:hyperlink>
    </w:p>
    <w:p w14:paraId="36ACE1DD" w14:textId="7675BB5A" w:rsidR="008B5A51" w:rsidRDefault="002117D9" w:rsidP="00310409">
      <w:pPr>
        <w:pStyle w:val="TableofFigures"/>
        <w:tabs>
          <w:tab w:val="right" w:leader="dot" w:pos="9350"/>
        </w:tabs>
        <w:ind w:firstLine="0"/>
        <w:rPr>
          <w:noProof/>
        </w:rPr>
      </w:pPr>
      <w:hyperlink w:anchor="_Toc47921944" w:history="1">
        <w:r w:rsidR="008B5A51" w:rsidRPr="00514A89">
          <w:rPr>
            <w:rStyle w:val="Hyperlink"/>
            <w:noProof/>
          </w:rPr>
          <w:t>Figure 4. Dependency diagram of hydro component.</w:t>
        </w:r>
        <w:r w:rsidR="008B5A51">
          <w:rPr>
            <w:noProof/>
            <w:webHidden/>
          </w:rPr>
          <w:tab/>
        </w:r>
        <w:r w:rsidR="008B5A51">
          <w:rPr>
            <w:noProof/>
            <w:webHidden/>
          </w:rPr>
          <w:fldChar w:fldCharType="begin"/>
        </w:r>
        <w:r w:rsidR="008B5A51">
          <w:rPr>
            <w:noProof/>
            <w:webHidden/>
          </w:rPr>
          <w:instrText xml:space="preserve"> PAGEREF _Toc47921944 \h </w:instrText>
        </w:r>
        <w:r w:rsidR="008B5A51">
          <w:rPr>
            <w:noProof/>
            <w:webHidden/>
          </w:rPr>
        </w:r>
        <w:r w:rsidR="008B5A51">
          <w:rPr>
            <w:noProof/>
            <w:webHidden/>
          </w:rPr>
          <w:fldChar w:fldCharType="separate"/>
        </w:r>
        <w:r w:rsidR="008B5A51">
          <w:rPr>
            <w:noProof/>
            <w:webHidden/>
          </w:rPr>
          <w:t>22</w:t>
        </w:r>
        <w:r w:rsidR="008B5A51">
          <w:rPr>
            <w:noProof/>
            <w:webHidden/>
          </w:rPr>
          <w:fldChar w:fldCharType="end"/>
        </w:r>
      </w:hyperlink>
    </w:p>
    <w:p w14:paraId="2161BB6C" w14:textId="27EFDA39" w:rsidR="008B5A51" w:rsidRDefault="002117D9" w:rsidP="00310409">
      <w:pPr>
        <w:pStyle w:val="TableofFigures"/>
        <w:tabs>
          <w:tab w:val="right" w:leader="dot" w:pos="9350"/>
        </w:tabs>
        <w:ind w:firstLine="0"/>
        <w:rPr>
          <w:noProof/>
        </w:rPr>
      </w:pPr>
      <w:hyperlink w:anchor="_Toc47921945" w:history="1">
        <w:r w:rsidR="008B5A51" w:rsidRPr="00514A89">
          <w:rPr>
            <w:rStyle w:val="Hyperlink"/>
            <w:noProof/>
          </w:rPr>
          <w:t>Figure 5. Dependency diagram of map module.</w:t>
        </w:r>
        <w:r w:rsidR="008B5A51">
          <w:rPr>
            <w:noProof/>
            <w:webHidden/>
          </w:rPr>
          <w:tab/>
        </w:r>
        <w:r w:rsidR="008B5A51">
          <w:rPr>
            <w:noProof/>
            <w:webHidden/>
          </w:rPr>
          <w:fldChar w:fldCharType="begin"/>
        </w:r>
        <w:r w:rsidR="008B5A51">
          <w:rPr>
            <w:noProof/>
            <w:webHidden/>
          </w:rPr>
          <w:instrText xml:space="preserve"> PAGEREF _Toc47921945 \h </w:instrText>
        </w:r>
        <w:r w:rsidR="008B5A51">
          <w:rPr>
            <w:noProof/>
            <w:webHidden/>
          </w:rPr>
        </w:r>
        <w:r w:rsidR="008B5A51">
          <w:rPr>
            <w:noProof/>
            <w:webHidden/>
          </w:rPr>
          <w:fldChar w:fldCharType="separate"/>
        </w:r>
        <w:r w:rsidR="008B5A51">
          <w:rPr>
            <w:noProof/>
            <w:webHidden/>
          </w:rPr>
          <w:t>27</w:t>
        </w:r>
        <w:r w:rsidR="008B5A51">
          <w:rPr>
            <w:noProof/>
            <w:webHidden/>
          </w:rPr>
          <w:fldChar w:fldCharType="end"/>
        </w:r>
      </w:hyperlink>
    </w:p>
    <w:p w14:paraId="3D5FD36F" w14:textId="1EF0A1F2" w:rsidR="008B5A51" w:rsidRDefault="002117D9" w:rsidP="00310409">
      <w:pPr>
        <w:pStyle w:val="TableofFigures"/>
        <w:tabs>
          <w:tab w:val="right" w:leader="dot" w:pos="9350"/>
        </w:tabs>
        <w:ind w:firstLine="0"/>
        <w:rPr>
          <w:noProof/>
        </w:rPr>
      </w:pPr>
      <w:hyperlink w:anchor="_Toc47921946" w:history="1">
        <w:r w:rsidR="008B5A51" w:rsidRPr="00514A89">
          <w:rPr>
            <w:rStyle w:val="Hyperlink"/>
            <w:noProof/>
          </w:rPr>
          <w:t>Figure 7. Station location.</w:t>
        </w:r>
        <w:r w:rsidR="008B5A51">
          <w:rPr>
            <w:noProof/>
            <w:webHidden/>
          </w:rPr>
          <w:tab/>
        </w:r>
        <w:r w:rsidR="008B5A51">
          <w:rPr>
            <w:noProof/>
            <w:webHidden/>
          </w:rPr>
          <w:fldChar w:fldCharType="begin"/>
        </w:r>
        <w:r w:rsidR="008B5A51">
          <w:rPr>
            <w:noProof/>
            <w:webHidden/>
          </w:rPr>
          <w:instrText xml:space="preserve"> PAGEREF _Toc47921946 \h </w:instrText>
        </w:r>
        <w:r w:rsidR="008B5A51">
          <w:rPr>
            <w:noProof/>
            <w:webHidden/>
          </w:rPr>
        </w:r>
        <w:r w:rsidR="008B5A51">
          <w:rPr>
            <w:noProof/>
            <w:webHidden/>
          </w:rPr>
          <w:fldChar w:fldCharType="separate"/>
        </w:r>
        <w:r w:rsidR="008B5A51">
          <w:rPr>
            <w:noProof/>
            <w:webHidden/>
          </w:rPr>
          <w:t>33</w:t>
        </w:r>
        <w:r w:rsidR="008B5A51">
          <w:rPr>
            <w:noProof/>
            <w:webHidden/>
          </w:rPr>
          <w:fldChar w:fldCharType="end"/>
        </w:r>
      </w:hyperlink>
    </w:p>
    <w:p w14:paraId="203F21D1" w14:textId="3B57A109" w:rsidR="008B5A51" w:rsidRDefault="002117D9" w:rsidP="00310409">
      <w:pPr>
        <w:pStyle w:val="TableofFigures"/>
        <w:tabs>
          <w:tab w:val="right" w:leader="dot" w:pos="9350"/>
        </w:tabs>
        <w:ind w:firstLine="0"/>
        <w:rPr>
          <w:noProof/>
        </w:rPr>
      </w:pPr>
      <w:hyperlink w:anchor="_Toc47921947" w:history="1">
        <w:r w:rsidR="008B5A51" w:rsidRPr="00514A89">
          <w:rPr>
            <w:rStyle w:val="Hyperlink"/>
            <w:noProof/>
          </w:rPr>
          <w:t>Figure 8. Response from console after first request.</w:t>
        </w:r>
        <w:r w:rsidR="008B5A51">
          <w:rPr>
            <w:noProof/>
            <w:webHidden/>
          </w:rPr>
          <w:tab/>
        </w:r>
        <w:r w:rsidR="008B5A51">
          <w:rPr>
            <w:noProof/>
            <w:webHidden/>
          </w:rPr>
          <w:fldChar w:fldCharType="begin"/>
        </w:r>
        <w:r w:rsidR="008B5A51">
          <w:rPr>
            <w:noProof/>
            <w:webHidden/>
          </w:rPr>
          <w:instrText xml:space="preserve"> PAGEREF _Toc47921947 \h </w:instrText>
        </w:r>
        <w:r w:rsidR="008B5A51">
          <w:rPr>
            <w:noProof/>
            <w:webHidden/>
          </w:rPr>
        </w:r>
        <w:r w:rsidR="008B5A51">
          <w:rPr>
            <w:noProof/>
            <w:webHidden/>
          </w:rPr>
          <w:fldChar w:fldCharType="separate"/>
        </w:r>
        <w:r w:rsidR="008B5A51">
          <w:rPr>
            <w:noProof/>
            <w:webHidden/>
          </w:rPr>
          <w:t>33</w:t>
        </w:r>
        <w:r w:rsidR="008B5A51">
          <w:rPr>
            <w:noProof/>
            <w:webHidden/>
          </w:rPr>
          <w:fldChar w:fldCharType="end"/>
        </w:r>
      </w:hyperlink>
    </w:p>
    <w:p w14:paraId="31011642" w14:textId="7DC3AB2B" w:rsidR="008B5A51" w:rsidRDefault="002117D9" w:rsidP="00310409">
      <w:pPr>
        <w:pStyle w:val="TableofFigures"/>
        <w:tabs>
          <w:tab w:val="right" w:leader="dot" w:pos="9350"/>
        </w:tabs>
        <w:ind w:firstLine="0"/>
        <w:rPr>
          <w:noProof/>
        </w:rPr>
      </w:pPr>
      <w:hyperlink w:anchor="_Toc47921948" w:history="1">
        <w:r w:rsidR="008B5A51" w:rsidRPr="00514A89">
          <w:rPr>
            <w:rStyle w:val="Hyperlink"/>
            <w:noProof/>
          </w:rPr>
          <w:t>Figure 9 Example of statistics of raw data vs cleaned data.</w:t>
        </w:r>
        <w:r w:rsidR="008B5A51">
          <w:rPr>
            <w:noProof/>
            <w:webHidden/>
          </w:rPr>
          <w:tab/>
        </w:r>
        <w:r w:rsidR="008B5A51">
          <w:rPr>
            <w:noProof/>
            <w:webHidden/>
          </w:rPr>
          <w:fldChar w:fldCharType="begin"/>
        </w:r>
        <w:r w:rsidR="008B5A51">
          <w:rPr>
            <w:noProof/>
            <w:webHidden/>
          </w:rPr>
          <w:instrText xml:space="preserve"> PAGEREF _Toc47921948 \h </w:instrText>
        </w:r>
        <w:r w:rsidR="008B5A51">
          <w:rPr>
            <w:noProof/>
            <w:webHidden/>
          </w:rPr>
        </w:r>
        <w:r w:rsidR="008B5A51">
          <w:rPr>
            <w:noProof/>
            <w:webHidden/>
          </w:rPr>
          <w:fldChar w:fldCharType="separate"/>
        </w:r>
        <w:r w:rsidR="008B5A51">
          <w:rPr>
            <w:noProof/>
            <w:webHidden/>
          </w:rPr>
          <w:t>35</w:t>
        </w:r>
        <w:r w:rsidR="008B5A51">
          <w:rPr>
            <w:noProof/>
            <w:webHidden/>
          </w:rPr>
          <w:fldChar w:fldCharType="end"/>
        </w:r>
      </w:hyperlink>
    </w:p>
    <w:p w14:paraId="11BFB8D2" w14:textId="09CE981A" w:rsidR="008B5A51" w:rsidRDefault="002117D9" w:rsidP="00310409">
      <w:pPr>
        <w:pStyle w:val="TableofFigures"/>
        <w:tabs>
          <w:tab w:val="right" w:leader="dot" w:pos="9350"/>
        </w:tabs>
        <w:ind w:firstLine="0"/>
        <w:rPr>
          <w:noProof/>
        </w:rPr>
      </w:pPr>
      <w:hyperlink w:anchor="_Toc47921949" w:history="1">
        <w:r w:rsidR="008B5A51" w:rsidRPr="00514A89">
          <w:rPr>
            <w:rStyle w:val="Hyperlink"/>
            <w:noProof/>
          </w:rPr>
          <w:t>Figure 10. Identification of time gaps and data gaps.</w:t>
        </w:r>
        <w:r w:rsidR="008B5A51">
          <w:rPr>
            <w:noProof/>
            <w:webHidden/>
          </w:rPr>
          <w:tab/>
        </w:r>
        <w:r w:rsidR="008B5A51">
          <w:rPr>
            <w:noProof/>
            <w:webHidden/>
          </w:rPr>
          <w:fldChar w:fldCharType="begin"/>
        </w:r>
        <w:r w:rsidR="008B5A51">
          <w:rPr>
            <w:noProof/>
            <w:webHidden/>
          </w:rPr>
          <w:instrText xml:space="preserve"> PAGEREF _Toc47921949 \h </w:instrText>
        </w:r>
        <w:r w:rsidR="008B5A51">
          <w:rPr>
            <w:noProof/>
            <w:webHidden/>
          </w:rPr>
        </w:r>
        <w:r w:rsidR="008B5A51">
          <w:rPr>
            <w:noProof/>
            <w:webHidden/>
          </w:rPr>
          <w:fldChar w:fldCharType="separate"/>
        </w:r>
        <w:r w:rsidR="008B5A51">
          <w:rPr>
            <w:noProof/>
            <w:webHidden/>
          </w:rPr>
          <w:t>35</w:t>
        </w:r>
        <w:r w:rsidR="008B5A51">
          <w:rPr>
            <w:noProof/>
            <w:webHidden/>
          </w:rPr>
          <w:fldChar w:fldCharType="end"/>
        </w:r>
      </w:hyperlink>
    </w:p>
    <w:p w14:paraId="39CF7241" w14:textId="54637174" w:rsidR="008B5A51" w:rsidRDefault="008B5A51" w:rsidP="00310409">
      <w:pPr>
        <w:ind w:firstLine="0"/>
      </w:pPr>
      <w:r>
        <w:fldChar w:fldCharType="end"/>
      </w:r>
    </w:p>
    <w:p w14:paraId="06045FD6" w14:textId="524B3904" w:rsidR="008B5A51" w:rsidRDefault="008B5A51" w:rsidP="00310409">
      <w:pPr>
        <w:ind w:firstLine="0"/>
      </w:pPr>
      <w:r>
        <w:t>List of tables</w:t>
      </w:r>
    </w:p>
    <w:p w14:paraId="1E99C483" w14:textId="146681B9" w:rsidR="008B5A51" w:rsidRDefault="008B5A51" w:rsidP="00310409">
      <w:pPr>
        <w:pStyle w:val="TableofFigures"/>
        <w:tabs>
          <w:tab w:val="right" w:leader="dot" w:pos="9350"/>
        </w:tabs>
        <w:ind w:firstLine="0"/>
        <w:rPr>
          <w:rFonts w:eastAsiaTheme="minorEastAsia"/>
          <w:noProof/>
          <w:sz w:val="22"/>
        </w:rPr>
      </w:pPr>
      <w:r>
        <w:fldChar w:fldCharType="begin"/>
      </w:r>
      <w:r>
        <w:instrText xml:space="preserve"> TOC \h \z \c "Table" </w:instrText>
      </w:r>
      <w:r>
        <w:fldChar w:fldCharType="separate"/>
      </w:r>
      <w:hyperlink w:anchor="_Toc47922031" w:history="1">
        <w:r w:rsidRPr="00611142">
          <w:rPr>
            <w:rStyle w:val="Hyperlink"/>
            <w:noProof/>
          </w:rPr>
          <w:t>Table 1. Components of the analyze module.</w:t>
        </w:r>
        <w:r>
          <w:rPr>
            <w:noProof/>
            <w:webHidden/>
          </w:rPr>
          <w:tab/>
        </w:r>
        <w:r>
          <w:rPr>
            <w:noProof/>
            <w:webHidden/>
          </w:rPr>
          <w:fldChar w:fldCharType="begin"/>
        </w:r>
        <w:r>
          <w:rPr>
            <w:noProof/>
            <w:webHidden/>
          </w:rPr>
          <w:instrText xml:space="preserve"> PAGEREF _Toc47922031 \h </w:instrText>
        </w:r>
        <w:r>
          <w:rPr>
            <w:noProof/>
            <w:webHidden/>
          </w:rPr>
        </w:r>
        <w:r>
          <w:rPr>
            <w:noProof/>
            <w:webHidden/>
          </w:rPr>
          <w:fldChar w:fldCharType="separate"/>
        </w:r>
        <w:r>
          <w:rPr>
            <w:noProof/>
            <w:webHidden/>
          </w:rPr>
          <w:t>19</w:t>
        </w:r>
        <w:r>
          <w:rPr>
            <w:noProof/>
            <w:webHidden/>
          </w:rPr>
          <w:fldChar w:fldCharType="end"/>
        </w:r>
      </w:hyperlink>
    </w:p>
    <w:p w14:paraId="0C14AAB6" w14:textId="3B27B079" w:rsidR="008B5A51" w:rsidRDefault="002117D9" w:rsidP="00310409">
      <w:pPr>
        <w:pStyle w:val="TableofFigures"/>
        <w:tabs>
          <w:tab w:val="right" w:leader="dot" w:pos="9350"/>
        </w:tabs>
        <w:ind w:firstLine="0"/>
        <w:rPr>
          <w:rFonts w:eastAsiaTheme="minorEastAsia"/>
          <w:noProof/>
          <w:sz w:val="22"/>
        </w:rPr>
      </w:pPr>
      <w:hyperlink w:anchor="_Toc47922032" w:history="1">
        <w:r w:rsidR="008B5A51" w:rsidRPr="00611142">
          <w:rPr>
            <w:rStyle w:val="Hyperlink"/>
            <w:noProof/>
          </w:rPr>
          <w:t>Table 2. Functions in the stats component.</w:t>
        </w:r>
        <w:r w:rsidR="008B5A51">
          <w:rPr>
            <w:noProof/>
            <w:webHidden/>
          </w:rPr>
          <w:tab/>
        </w:r>
        <w:r w:rsidR="008B5A51">
          <w:rPr>
            <w:noProof/>
            <w:webHidden/>
          </w:rPr>
          <w:fldChar w:fldCharType="begin"/>
        </w:r>
        <w:r w:rsidR="008B5A51">
          <w:rPr>
            <w:noProof/>
            <w:webHidden/>
          </w:rPr>
          <w:instrText xml:space="preserve"> PAGEREF _Toc47922032 \h </w:instrText>
        </w:r>
        <w:r w:rsidR="008B5A51">
          <w:rPr>
            <w:noProof/>
            <w:webHidden/>
          </w:rPr>
        </w:r>
        <w:r w:rsidR="008B5A51">
          <w:rPr>
            <w:noProof/>
            <w:webHidden/>
          </w:rPr>
          <w:fldChar w:fldCharType="separate"/>
        </w:r>
        <w:r w:rsidR="008B5A51">
          <w:rPr>
            <w:noProof/>
            <w:webHidden/>
          </w:rPr>
          <w:t>20</w:t>
        </w:r>
        <w:r w:rsidR="008B5A51">
          <w:rPr>
            <w:noProof/>
            <w:webHidden/>
          </w:rPr>
          <w:fldChar w:fldCharType="end"/>
        </w:r>
      </w:hyperlink>
    </w:p>
    <w:p w14:paraId="0FE5C8C9" w14:textId="22E5C6FF" w:rsidR="008B5A51" w:rsidRDefault="002117D9" w:rsidP="00310409">
      <w:pPr>
        <w:pStyle w:val="TableofFigures"/>
        <w:tabs>
          <w:tab w:val="right" w:leader="dot" w:pos="9350"/>
        </w:tabs>
        <w:ind w:firstLine="0"/>
        <w:rPr>
          <w:rFonts w:eastAsiaTheme="minorEastAsia"/>
          <w:noProof/>
          <w:sz w:val="22"/>
        </w:rPr>
      </w:pPr>
      <w:hyperlink w:anchor="_Toc47922033" w:history="1">
        <w:r w:rsidR="008B5A51" w:rsidRPr="00611142">
          <w:rPr>
            <w:rStyle w:val="Hyperlink"/>
            <w:noProof/>
          </w:rPr>
          <w:t>Table 3. Functions in the hydro component.</w:t>
        </w:r>
        <w:r w:rsidR="008B5A51">
          <w:rPr>
            <w:noProof/>
            <w:webHidden/>
          </w:rPr>
          <w:tab/>
        </w:r>
        <w:r w:rsidR="008B5A51">
          <w:rPr>
            <w:noProof/>
            <w:webHidden/>
          </w:rPr>
          <w:fldChar w:fldCharType="begin"/>
        </w:r>
        <w:r w:rsidR="008B5A51">
          <w:rPr>
            <w:noProof/>
            <w:webHidden/>
          </w:rPr>
          <w:instrText xml:space="preserve"> PAGEREF _Toc47922033 \h </w:instrText>
        </w:r>
        <w:r w:rsidR="008B5A51">
          <w:rPr>
            <w:noProof/>
            <w:webHidden/>
          </w:rPr>
        </w:r>
        <w:r w:rsidR="008B5A51">
          <w:rPr>
            <w:noProof/>
            <w:webHidden/>
          </w:rPr>
          <w:fldChar w:fldCharType="separate"/>
        </w:r>
        <w:r w:rsidR="008B5A51">
          <w:rPr>
            <w:noProof/>
            <w:webHidden/>
          </w:rPr>
          <w:t>21</w:t>
        </w:r>
        <w:r w:rsidR="008B5A51">
          <w:rPr>
            <w:noProof/>
            <w:webHidden/>
          </w:rPr>
          <w:fldChar w:fldCharType="end"/>
        </w:r>
      </w:hyperlink>
    </w:p>
    <w:p w14:paraId="7D547120" w14:textId="7C5CF545" w:rsidR="008B5A51" w:rsidRDefault="002117D9" w:rsidP="00310409">
      <w:pPr>
        <w:pStyle w:val="TableofFigures"/>
        <w:tabs>
          <w:tab w:val="right" w:leader="dot" w:pos="9350"/>
        </w:tabs>
        <w:ind w:firstLine="0"/>
        <w:rPr>
          <w:rFonts w:eastAsiaTheme="minorEastAsia"/>
          <w:noProof/>
          <w:sz w:val="22"/>
        </w:rPr>
      </w:pPr>
      <w:hyperlink w:anchor="_Toc47922034" w:history="1">
        <w:r w:rsidR="008B5A51" w:rsidRPr="00611142">
          <w:rPr>
            <w:rStyle w:val="Hyperlink"/>
            <w:noProof/>
          </w:rPr>
          <w:t>Table 4. Dependency diagram of visualize module.</w:t>
        </w:r>
        <w:r w:rsidR="008B5A51">
          <w:rPr>
            <w:noProof/>
            <w:webHidden/>
          </w:rPr>
          <w:tab/>
        </w:r>
        <w:r w:rsidR="008B5A51">
          <w:rPr>
            <w:noProof/>
            <w:webHidden/>
          </w:rPr>
          <w:fldChar w:fldCharType="begin"/>
        </w:r>
        <w:r w:rsidR="008B5A51">
          <w:rPr>
            <w:noProof/>
            <w:webHidden/>
          </w:rPr>
          <w:instrText xml:space="preserve"> PAGEREF _Toc47922034 \h </w:instrText>
        </w:r>
        <w:r w:rsidR="008B5A51">
          <w:rPr>
            <w:noProof/>
            <w:webHidden/>
          </w:rPr>
        </w:r>
        <w:r w:rsidR="008B5A51">
          <w:rPr>
            <w:noProof/>
            <w:webHidden/>
          </w:rPr>
          <w:fldChar w:fldCharType="separate"/>
        </w:r>
        <w:r w:rsidR="008B5A51">
          <w:rPr>
            <w:noProof/>
            <w:webHidden/>
          </w:rPr>
          <w:t>25</w:t>
        </w:r>
        <w:r w:rsidR="008B5A51">
          <w:rPr>
            <w:noProof/>
            <w:webHidden/>
          </w:rPr>
          <w:fldChar w:fldCharType="end"/>
        </w:r>
      </w:hyperlink>
    </w:p>
    <w:p w14:paraId="2B84DBFA" w14:textId="167D8B89" w:rsidR="008B5A51" w:rsidRDefault="002117D9" w:rsidP="00310409">
      <w:pPr>
        <w:pStyle w:val="TableofFigures"/>
        <w:tabs>
          <w:tab w:val="right" w:leader="dot" w:pos="9350"/>
        </w:tabs>
        <w:ind w:firstLine="0"/>
        <w:rPr>
          <w:rFonts w:eastAsiaTheme="minorEastAsia"/>
          <w:noProof/>
          <w:sz w:val="22"/>
        </w:rPr>
      </w:pPr>
      <w:hyperlink w:anchor="_Toc47922035" w:history="1">
        <w:r w:rsidR="008B5A51" w:rsidRPr="00611142">
          <w:rPr>
            <w:rStyle w:val="Hyperlink"/>
            <w:noProof/>
          </w:rPr>
          <w:t>Table 5. Functions within visualize module.</w:t>
        </w:r>
        <w:r w:rsidR="008B5A51">
          <w:rPr>
            <w:noProof/>
            <w:webHidden/>
          </w:rPr>
          <w:tab/>
        </w:r>
        <w:r w:rsidR="008B5A51">
          <w:rPr>
            <w:noProof/>
            <w:webHidden/>
          </w:rPr>
          <w:fldChar w:fldCharType="begin"/>
        </w:r>
        <w:r w:rsidR="008B5A51">
          <w:rPr>
            <w:noProof/>
            <w:webHidden/>
          </w:rPr>
          <w:instrText xml:space="preserve"> PAGEREF _Toc47922035 \h </w:instrText>
        </w:r>
        <w:r w:rsidR="008B5A51">
          <w:rPr>
            <w:noProof/>
            <w:webHidden/>
          </w:rPr>
        </w:r>
        <w:r w:rsidR="008B5A51">
          <w:rPr>
            <w:noProof/>
            <w:webHidden/>
          </w:rPr>
          <w:fldChar w:fldCharType="separate"/>
        </w:r>
        <w:r w:rsidR="008B5A51">
          <w:rPr>
            <w:noProof/>
            <w:webHidden/>
          </w:rPr>
          <w:t>26</w:t>
        </w:r>
        <w:r w:rsidR="008B5A51">
          <w:rPr>
            <w:noProof/>
            <w:webHidden/>
          </w:rPr>
          <w:fldChar w:fldCharType="end"/>
        </w:r>
      </w:hyperlink>
    </w:p>
    <w:p w14:paraId="22F7C955" w14:textId="269244BB" w:rsidR="008B5A51" w:rsidRDefault="002117D9" w:rsidP="00310409">
      <w:pPr>
        <w:pStyle w:val="TableofFigures"/>
        <w:tabs>
          <w:tab w:val="right" w:leader="dot" w:pos="9350"/>
        </w:tabs>
        <w:ind w:firstLine="0"/>
        <w:rPr>
          <w:rFonts w:eastAsiaTheme="minorEastAsia"/>
          <w:noProof/>
          <w:sz w:val="22"/>
        </w:rPr>
      </w:pPr>
      <w:hyperlink w:anchor="_Toc47922036" w:history="1">
        <w:r w:rsidR="008B5A51" w:rsidRPr="00611142">
          <w:rPr>
            <w:rStyle w:val="Hyperlink"/>
            <w:noProof/>
          </w:rPr>
          <w:t>Table 6. Functions of map module.</w:t>
        </w:r>
        <w:r w:rsidR="008B5A51">
          <w:rPr>
            <w:noProof/>
            <w:webHidden/>
          </w:rPr>
          <w:tab/>
        </w:r>
        <w:r w:rsidR="008B5A51">
          <w:rPr>
            <w:noProof/>
            <w:webHidden/>
          </w:rPr>
          <w:fldChar w:fldCharType="begin"/>
        </w:r>
        <w:r w:rsidR="008B5A51">
          <w:rPr>
            <w:noProof/>
            <w:webHidden/>
          </w:rPr>
          <w:instrText xml:space="preserve"> PAGEREF _Toc47922036 \h </w:instrText>
        </w:r>
        <w:r w:rsidR="008B5A51">
          <w:rPr>
            <w:noProof/>
            <w:webHidden/>
          </w:rPr>
        </w:r>
        <w:r w:rsidR="008B5A51">
          <w:rPr>
            <w:noProof/>
            <w:webHidden/>
          </w:rPr>
          <w:fldChar w:fldCharType="separate"/>
        </w:r>
        <w:r w:rsidR="008B5A51">
          <w:rPr>
            <w:noProof/>
            <w:webHidden/>
          </w:rPr>
          <w:t>28</w:t>
        </w:r>
        <w:r w:rsidR="008B5A51">
          <w:rPr>
            <w:noProof/>
            <w:webHidden/>
          </w:rPr>
          <w:fldChar w:fldCharType="end"/>
        </w:r>
      </w:hyperlink>
    </w:p>
    <w:p w14:paraId="6485B288" w14:textId="57F5BAF6" w:rsidR="008B5A51" w:rsidRDefault="008B5A51" w:rsidP="00310409">
      <w:pPr>
        <w:ind w:firstLine="0"/>
      </w:pPr>
      <w:r>
        <w:fldChar w:fldCharType="end"/>
      </w:r>
    </w:p>
    <w:p w14:paraId="091241CB" w14:textId="3B0BB327" w:rsidR="008B5A51" w:rsidRDefault="008B5A51" w:rsidP="00310409">
      <w:pPr>
        <w:ind w:firstLine="0"/>
      </w:pPr>
      <w:r>
        <w:t>List of code snippets</w:t>
      </w:r>
    </w:p>
    <w:p w14:paraId="729BE671" w14:textId="243E3941" w:rsidR="008B5A51" w:rsidRDefault="008B5A51" w:rsidP="00310409">
      <w:pPr>
        <w:pStyle w:val="TableofFigures"/>
        <w:tabs>
          <w:tab w:val="right" w:leader="dot" w:pos="9350"/>
        </w:tabs>
        <w:ind w:firstLine="0"/>
        <w:rPr>
          <w:rFonts w:eastAsiaTheme="minorEastAsia"/>
          <w:noProof/>
          <w:sz w:val="22"/>
        </w:rPr>
      </w:pPr>
      <w:r>
        <w:fldChar w:fldCharType="begin"/>
      </w:r>
      <w:r>
        <w:instrText xml:space="preserve"> TOC \h \z \c "Snippet" </w:instrText>
      </w:r>
      <w:r>
        <w:fldChar w:fldCharType="separate"/>
      </w:r>
      <w:hyperlink w:anchor="_Toc47922143" w:history="1">
        <w:r w:rsidRPr="004102DE">
          <w:rPr>
            <w:rStyle w:val="Hyperlink"/>
            <w:noProof/>
          </w:rPr>
          <w:t>Snippet 1. Example code for source usage.</w:t>
        </w:r>
        <w:r>
          <w:rPr>
            <w:noProof/>
            <w:webHidden/>
          </w:rPr>
          <w:tab/>
        </w:r>
        <w:r>
          <w:rPr>
            <w:noProof/>
            <w:webHidden/>
          </w:rPr>
          <w:fldChar w:fldCharType="begin"/>
        </w:r>
        <w:r>
          <w:rPr>
            <w:noProof/>
            <w:webHidden/>
          </w:rPr>
          <w:instrText xml:space="preserve"> PAGEREF _Toc47922143 \h </w:instrText>
        </w:r>
        <w:r>
          <w:rPr>
            <w:noProof/>
            <w:webHidden/>
          </w:rPr>
        </w:r>
        <w:r>
          <w:rPr>
            <w:noProof/>
            <w:webHidden/>
          </w:rPr>
          <w:fldChar w:fldCharType="separate"/>
        </w:r>
        <w:r>
          <w:rPr>
            <w:noProof/>
            <w:webHidden/>
          </w:rPr>
          <w:t>11</w:t>
        </w:r>
        <w:r>
          <w:rPr>
            <w:noProof/>
            <w:webHidden/>
          </w:rPr>
          <w:fldChar w:fldCharType="end"/>
        </w:r>
      </w:hyperlink>
    </w:p>
    <w:p w14:paraId="61E482DF" w14:textId="1F14E52F" w:rsidR="008B5A51" w:rsidRDefault="002117D9" w:rsidP="00310409">
      <w:pPr>
        <w:pStyle w:val="TableofFigures"/>
        <w:tabs>
          <w:tab w:val="right" w:leader="dot" w:pos="9350"/>
        </w:tabs>
        <w:ind w:firstLine="0"/>
        <w:rPr>
          <w:rFonts w:eastAsiaTheme="minorEastAsia"/>
          <w:noProof/>
          <w:sz w:val="22"/>
        </w:rPr>
      </w:pPr>
      <w:hyperlink w:anchor="_Toc47922144" w:history="1">
        <w:r w:rsidR="008B5A51" w:rsidRPr="004102DE">
          <w:rPr>
            <w:rStyle w:val="Hyperlink"/>
            <w:noProof/>
          </w:rPr>
          <w:t>Snippet 2. Example of function call per module or component.</w:t>
        </w:r>
        <w:r w:rsidR="008B5A51">
          <w:rPr>
            <w:noProof/>
            <w:webHidden/>
          </w:rPr>
          <w:tab/>
        </w:r>
        <w:r w:rsidR="008B5A51">
          <w:rPr>
            <w:noProof/>
            <w:webHidden/>
          </w:rPr>
          <w:fldChar w:fldCharType="begin"/>
        </w:r>
        <w:r w:rsidR="008B5A51">
          <w:rPr>
            <w:noProof/>
            <w:webHidden/>
          </w:rPr>
          <w:instrText xml:space="preserve"> PAGEREF _Toc47922144 \h </w:instrText>
        </w:r>
        <w:r w:rsidR="008B5A51">
          <w:rPr>
            <w:noProof/>
            <w:webHidden/>
          </w:rPr>
        </w:r>
        <w:r w:rsidR="008B5A51">
          <w:rPr>
            <w:noProof/>
            <w:webHidden/>
          </w:rPr>
          <w:fldChar w:fldCharType="separate"/>
        </w:r>
        <w:r w:rsidR="008B5A51">
          <w:rPr>
            <w:noProof/>
            <w:webHidden/>
          </w:rPr>
          <w:t>17</w:t>
        </w:r>
        <w:r w:rsidR="008B5A51">
          <w:rPr>
            <w:noProof/>
            <w:webHidden/>
          </w:rPr>
          <w:fldChar w:fldCharType="end"/>
        </w:r>
      </w:hyperlink>
    </w:p>
    <w:p w14:paraId="167D8EBD" w14:textId="0F917D4A" w:rsidR="008B5A51" w:rsidRDefault="002117D9" w:rsidP="00310409">
      <w:pPr>
        <w:pStyle w:val="TableofFigures"/>
        <w:tabs>
          <w:tab w:val="right" w:leader="dot" w:pos="9350"/>
        </w:tabs>
        <w:ind w:firstLine="0"/>
        <w:rPr>
          <w:rFonts w:eastAsiaTheme="minorEastAsia"/>
          <w:noProof/>
          <w:sz w:val="22"/>
        </w:rPr>
      </w:pPr>
      <w:hyperlink w:anchor="_Toc47922145" w:history="1">
        <w:r w:rsidR="008B5A51" w:rsidRPr="004102DE">
          <w:rPr>
            <w:rStyle w:val="Hyperlink"/>
            <w:noProof/>
          </w:rPr>
          <w:t>Snippet 3. Access to data module functions.</w:t>
        </w:r>
        <w:r w:rsidR="008B5A51">
          <w:rPr>
            <w:noProof/>
            <w:webHidden/>
          </w:rPr>
          <w:tab/>
        </w:r>
        <w:r w:rsidR="008B5A51">
          <w:rPr>
            <w:noProof/>
            <w:webHidden/>
          </w:rPr>
          <w:fldChar w:fldCharType="begin"/>
        </w:r>
        <w:r w:rsidR="008B5A51">
          <w:rPr>
            <w:noProof/>
            <w:webHidden/>
          </w:rPr>
          <w:instrText xml:space="preserve"> PAGEREF _Toc47922145 \h </w:instrText>
        </w:r>
        <w:r w:rsidR="008B5A51">
          <w:rPr>
            <w:noProof/>
            <w:webHidden/>
          </w:rPr>
        </w:r>
        <w:r w:rsidR="008B5A51">
          <w:rPr>
            <w:noProof/>
            <w:webHidden/>
          </w:rPr>
          <w:fldChar w:fldCharType="separate"/>
        </w:r>
        <w:r w:rsidR="008B5A51">
          <w:rPr>
            <w:noProof/>
            <w:webHidden/>
          </w:rPr>
          <w:t>18</w:t>
        </w:r>
        <w:r w:rsidR="008B5A51">
          <w:rPr>
            <w:noProof/>
            <w:webHidden/>
          </w:rPr>
          <w:fldChar w:fldCharType="end"/>
        </w:r>
      </w:hyperlink>
    </w:p>
    <w:p w14:paraId="69D9A773" w14:textId="0B781501" w:rsidR="008B5A51" w:rsidRDefault="002117D9" w:rsidP="00310409">
      <w:pPr>
        <w:pStyle w:val="TableofFigures"/>
        <w:tabs>
          <w:tab w:val="right" w:leader="dot" w:pos="9350"/>
        </w:tabs>
        <w:ind w:firstLine="0"/>
        <w:rPr>
          <w:rFonts w:eastAsiaTheme="minorEastAsia"/>
          <w:noProof/>
          <w:sz w:val="22"/>
        </w:rPr>
      </w:pPr>
      <w:hyperlink w:anchor="_Toc47922146" w:history="1">
        <w:r w:rsidR="008B5A51" w:rsidRPr="004102DE">
          <w:rPr>
            <w:rStyle w:val="Hyperlink"/>
            <w:noProof/>
          </w:rPr>
          <w:t>Snippet 4. Object example for retrieval function.</w:t>
        </w:r>
        <w:r w:rsidR="008B5A51">
          <w:rPr>
            <w:noProof/>
            <w:webHidden/>
          </w:rPr>
          <w:tab/>
        </w:r>
        <w:r w:rsidR="008B5A51">
          <w:rPr>
            <w:noProof/>
            <w:webHidden/>
          </w:rPr>
          <w:fldChar w:fldCharType="begin"/>
        </w:r>
        <w:r w:rsidR="008B5A51">
          <w:rPr>
            <w:noProof/>
            <w:webHidden/>
          </w:rPr>
          <w:instrText xml:space="preserve"> PAGEREF _Toc47922146 \h </w:instrText>
        </w:r>
        <w:r w:rsidR="008B5A51">
          <w:rPr>
            <w:noProof/>
            <w:webHidden/>
          </w:rPr>
        </w:r>
        <w:r w:rsidR="008B5A51">
          <w:rPr>
            <w:noProof/>
            <w:webHidden/>
          </w:rPr>
          <w:fldChar w:fldCharType="separate"/>
        </w:r>
        <w:r w:rsidR="008B5A51">
          <w:rPr>
            <w:noProof/>
            <w:webHidden/>
          </w:rPr>
          <w:t>19</w:t>
        </w:r>
        <w:r w:rsidR="008B5A51">
          <w:rPr>
            <w:noProof/>
            <w:webHidden/>
          </w:rPr>
          <w:fldChar w:fldCharType="end"/>
        </w:r>
      </w:hyperlink>
    </w:p>
    <w:p w14:paraId="5DF9C8DB" w14:textId="3F023ADE" w:rsidR="008B5A51" w:rsidRDefault="002117D9" w:rsidP="00310409">
      <w:pPr>
        <w:pStyle w:val="TableofFigures"/>
        <w:tabs>
          <w:tab w:val="right" w:leader="dot" w:pos="9350"/>
        </w:tabs>
        <w:ind w:firstLine="0"/>
        <w:rPr>
          <w:rFonts w:eastAsiaTheme="minorEastAsia"/>
          <w:noProof/>
          <w:sz w:val="22"/>
        </w:rPr>
      </w:pPr>
      <w:hyperlink w:anchor="_Toc47922147" w:history="1">
        <w:r w:rsidR="008B5A51" w:rsidRPr="004102DE">
          <w:rPr>
            <w:rStyle w:val="Hyperlink"/>
            <w:noProof/>
          </w:rPr>
          <w:t>Snippet 5. Example configuration object for transform function.</w:t>
        </w:r>
        <w:r w:rsidR="008B5A51">
          <w:rPr>
            <w:noProof/>
            <w:webHidden/>
          </w:rPr>
          <w:tab/>
        </w:r>
        <w:r w:rsidR="008B5A51">
          <w:rPr>
            <w:noProof/>
            <w:webHidden/>
          </w:rPr>
          <w:fldChar w:fldCharType="begin"/>
        </w:r>
        <w:r w:rsidR="008B5A51">
          <w:rPr>
            <w:noProof/>
            <w:webHidden/>
          </w:rPr>
          <w:instrText xml:space="preserve"> PAGEREF _Toc47922147 \h </w:instrText>
        </w:r>
        <w:r w:rsidR="008B5A51">
          <w:rPr>
            <w:noProof/>
            <w:webHidden/>
          </w:rPr>
        </w:r>
        <w:r w:rsidR="008B5A51">
          <w:rPr>
            <w:noProof/>
            <w:webHidden/>
          </w:rPr>
          <w:fldChar w:fldCharType="separate"/>
        </w:r>
        <w:r w:rsidR="008B5A51">
          <w:rPr>
            <w:noProof/>
            <w:webHidden/>
          </w:rPr>
          <w:t>19</w:t>
        </w:r>
        <w:r w:rsidR="008B5A51">
          <w:rPr>
            <w:noProof/>
            <w:webHidden/>
          </w:rPr>
          <w:fldChar w:fldCharType="end"/>
        </w:r>
      </w:hyperlink>
    </w:p>
    <w:p w14:paraId="529B70D8" w14:textId="448ACD0D" w:rsidR="008B5A51" w:rsidRDefault="002117D9" w:rsidP="00310409">
      <w:pPr>
        <w:pStyle w:val="TableofFigures"/>
        <w:tabs>
          <w:tab w:val="right" w:leader="dot" w:pos="9350"/>
        </w:tabs>
        <w:ind w:firstLine="0"/>
        <w:rPr>
          <w:rFonts w:eastAsiaTheme="minorEastAsia"/>
          <w:noProof/>
          <w:sz w:val="22"/>
        </w:rPr>
      </w:pPr>
      <w:hyperlink w:anchor="_Toc47922148" w:history="1">
        <w:r w:rsidR="008B5A51" w:rsidRPr="004102DE">
          <w:rPr>
            <w:rStyle w:val="Hyperlink"/>
            <w:noProof/>
          </w:rPr>
          <w:t>Snippet 6. Example usage of analyze functions.</w:t>
        </w:r>
        <w:r w:rsidR="008B5A51">
          <w:rPr>
            <w:noProof/>
            <w:webHidden/>
          </w:rPr>
          <w:tab/>
        </w:r>
        <w:r w:rsidR="008B5A51">
          <w:rPr>
            <w:noProof/>
            <w:webHidden/>
          </w:rPr>
          <w:fldChar w:fldCharType="begin"/>
        </w:r>
        <w:r w:rsidR="008B5A51">
          <w:rPr>
            <w:noProof/>
            <w:webHidden/>
          </w:rPr>
          <w:instrText xml:space="preserve"> PAGEREF _Toc47922148 \h </w:instrText>
        </w:r>
        <w:r w:rsidR="008B5A51">
          <w:rPr>
            <w:noProof/>
            <w:webHidden/>
          </w:rPr>
        </w:r>
        <w:r w:rsidR="008B5A51">
          <w:rPr>
            <w:noProof/>
            <w:webHidden/>
          </w:rPr>
          <w:fldChar w:fldCharType="separate"/>
        </w:r>
        <w:r w:rsidR="008B5A51">
          <w:rPr>
            <w:noProof/>
            <w:webHidden/>
          </w:rPr>
          <w:t>19</w:t>
        </w:r>
        <w:r w:rsidR="008B5A51">
          <w:rPr>
            <w:noProof/>
            <w:webHidden/>
          </w:rPr>
          <w:fldChar w:fldCharType="end"/>
        </w:r>
      </w:hyperlink>
    </w:p>
    <w:p w14:paraId="3044EEE7" w14:textId="37409B17" w:rsidR="008B5A51" w:rsidRDefault="002117D9" w:rsidP="00310409">
      <w:pPr>
        <w:pStyle w:val="TableofFigures"/>
        <w:tabs>
          <w:tab w:val="right" w:leader="dot" w:pos="9350"/>
        </w:tabs>
        <w:ind w:firstLine="0"/>
        <w:rPr>
          <w:rFonts w:eastAsiaTheme="minorEastAsia"/>
          <w:noProof/>
          <w:sz w:val="22"/>
        </w:rPr>
      </w:pPr>
      <w:hyperlink w:anchor="_Toc47922149" w:history="1">
        <w:r w:rsidR="008B5A51" w:rsidRPr="004102DE">
          <w:rPr>
            <w:rStyle w:val="Hyperlink"/>
            <w:noProof/>
          </w:rPr>
          <w:t>Snippet 7. Example of arrays for usage on array class.</w:t>
        </w:r>
        <w:r w:rsidR="008B5A51">
          <w:rPr>
            <w:noProof/>
            <w:webHidden/>
          </w:rPr>
          <w:tab/>
        </w:r>
        <w:r w:rsidR="008B5A51">
          <w:rPr>
            <w:noProof/>
            <w:webHidden/>
          </w:rPr>
          <w:fldChar w:fldCharType="begin"/>
        </w:r>
        <w:r w:rsidR="008B5A51">
          <w:rPr>
            <w:noProof/>
            <w:webHidden/>
          </w:rPr>
          <w:instrText xml:space="preserve"> PAGEREF _Toc47922149 \h </w:instrText>
        </w:r>
        <w:r w:rsidR="008B5A51">
          <w:rPr>
            <w:noProof/>
            <w:webHidden/>
          </w:rPr>
        </w:r>
        <w:r w:rsidR="008B5A51">
          <w:rPr>
            <w:noProof/>
            <w:webHidden/>
          </w:rPr>
          <w:fldChar w:fldCharType="separate"/>
        </w:r>
        <w:r w:rsidR="008B5A51">
          <w:rPr>
            <w:noProof/>
            <w:webHidden/>
          </w:rPr>
          <w:t>22</w:t>
        </w:r>
        <w:r w:rsidR="008B5A51">
          <w:rPr>
            <w:noProof/>
            <w:webHidden/>
          </w:rPr>
          <w:fldChar w:fldCharType="end"/>
        </w:r>
      </w:hyperlink>
    </w:p>
    <w:p w14:paraId="5F8DE4FD" w14:textId="260E585E" w:rsidR="008B5A51" w:rsidRDefault="002117D9" w:rsidP="00310409">
      <w:pPr>
        <w:pStyle w:val="TableofFigures"/>
        <w:tabs>
          <w:tab w:val="right" w:leader="dot" w:pos="9350"/>
        </w:tabs>
        <w:ind w:firstLine="0"/>
        <w:rPr>
          <w:rFonts w:eastAsiaTheme="minorEastAsia"/>
          <w:noProof/>
          <w:sz w:val="22"/>
        </w:rPr>
      </w:pPr>
      <w:hyperlink w:anchor="_Toc47922150" w:history="1">
        <w:r w:rsidR="008B5A51" w:rsidRPr="004102DE">
          <w:rPr>
            <w:rStyle w:val="Hyperlink"/>
            <w:noProof/>
          </w:rPr>
          <w:t>Snippet 8. Array example for arithmetic function.</w:t>
        </w:r>
        <w:r w:rsidR="008B5A51">
          <w:rPr>
            <w:noProof/>
            <w:webHidden/>
          </w:rPr>
          <w:tab/>
        </w:r>
        <w:r w:rsidR="008B5A51">
          <w:rPr>
            <w:noProof/>
            <w:webHidden/>
          </w:rPr>
          <w:fldChar w:fldCharType="begin"/>
        </w:r>
        <w:r w:rsidR="008B5A51">
          <w:rPr>
            <w:noProof/>
            <w:webHidden/>
          </w:rPr>
          <w:instrText xml:space="preserve"> PAGEREF _Toc47922150 \h </w:instrText>
        </w:r>
        <w:r w:rsidR="008B5A51">
          <w:rPr>
            <w:noProof/>
            <w:webHidden/>
          </w:rPr>
        </w:r>
        <w:r w:rsidR="008B5A51">
          <w:rPr>
            <w:noProof/>
            <w:webHidden/>
          </w:rPr>
          <w:fldChar w:fldCharType="separate"/>
        </w:r>
        <w:r w:rsidR="008B5A51">
          <w:rPr>
            <w:noProof/>
            <w:webHidden/>
          </w:rPr>
          <w:t>23</w:t>
        </w:r>
        <w:r w:rsidR="008B5A51">
          <w:rPr>
            <w:noProof/>
            <w:webHidden/>
          </w:rPr>
          <w:fldChar w:fldCharType="end"/>
        </w:r>
      </w:hyperlink>
    </w:p>
    <w:p w14:paraId="6196AC47" w14:textId="623555A1" w:rsidR="008B5A51" w:rsidRDefault="002117D9" w:rsidP="00310409">
      <w:pPr>
        <w:pStyle w:val="TableofFigures"/>
        <w:tabs>
          <w:tab w:val="right" w:leader="dot" w:pos="9350"/>
        </w:tabs>
        <w:ind w:firstLine="0"/>
        <w:rPr>
          <w:rFonts w:eastAsiaTheme="minorEastAsia"/>
          <w:noProof/>
          <w:sz w:val="22"/>
        </w:rPr>
      </w:pPr>
      <w:hyperlink w:anchor="_Toc47922151" w:history="1">
        <w:r w:rsidR="008B5A51" w:rsidRPr="004102DE">
          <w:rPr>
            <w:rStyle w:val="Hyperlink"/>
            <w:noProof/>
          </w:rPr>
          <w:t>Snippet 9. Example object for thiessen function.</w:t>
        </w:r>
        <w:r w:rsidR="008B5A51">
          <w:rPr>
            <w:noProof/>
            <w:webHidden/>
          </w:rPr>
          <w:tab/>
        </w:r>
        <w:r w:rsidR="008B5A51">
          <w:rPr>
            <w:noProof/>
            <w:webHidden/>
          </w:rPr>
          <w:fldChar w:fldCharType="begin"/>
        </w:r>
        <w:r w:rsidR="008B5A51">
          <w:rPr>
            <w:noProof/>
            <w:webHidden/>
          </w:rPr>
          <w:instrText xml:space="preserve"> PAGEREF _Toc47922151 \h </w:instrText>
        </w:r>
        <w:r w:rsidR="008B5A51">
          <w:rPr>
            <w:noProof/>
            <w:webHidden/>
          </w:rPr>
        </w:r>
        <w:r w:rsidR="008B5A51">
          <w:rPr>
            <w:noProof/>
            <w:webHidden/>
          </w:rPr>
          <w:fldChar w:fldCharType="separate"/>
        </w:r>
        <w:r w:rsidR="008B5A51">
          <w:rPr>
            <w:noProof/>
            <w:webHidden/>
          </w:rPr>
          <w:t>24</w:t>
        </w:r>
        <w:r w:rsidR="008B5A51">
          <w:rPr>
            <w:noProof/>
            <w:webHidden/>
          </w:rPr>
          <w:fldChar w:fldCharType="end"/>
        </w:r>
      </w:hyperlink>
    </w:p>
    <w:p w14:paraId="6C5C0EFC" w14:textId="5C4B57E2" w:rsidR="008B5A51" w:rsidRDefault="002117D9" w:rsidP="00310409">
      <w:pPr>
        <w:pStyle w:val="TableofFigures"/>
        <w:tabs>
          <w:tab w:val="right" w:leader="dot" w:pos="9350"/>
        </w:tabs>
        <w:ind w:firstLine="0"/>
        <w:rPr>
          <w:rFonts w:eastAsiaTheme="minorEastAsia"/>
          <w:noProof/>
          <w:sz w:val="22"/>
        </w:rPr>
      </w:pPr>
      <w:hyperlink w:anchor="_Toc47922152" w:history="1">
        <w:r w:rsidR="008B5A51" w:rsidRPr="004102DE">
          <w:rPr>
            <w:rStyle w:val="Hyperlink"/>
            <w:noProof/>
          </w:rPr>
          <w:t>Snippet 10. Example object for syntheticalc function.</w:t>
        </w:r>
        <w:r w:rsidR="008B5A51">
          <w:rPr>
            <w:noProof/>
            <w:webHidden/>
          </w:rPr>
          <w:tab/>
        </w:r>
        <w:r w:rsidR="008B5A51">
          <w:rPr>
            <w:noProof/>
            <w:webHidden/>
          </w:rPr>
          <w:fldChar w:fldCharType="begin"/>
        </w:r>
        <w:r w:rsidR="008B5A51">
          <w:rPr>
            <w:noProof/>
            <w:webHidden/>
          </w:rPr>
          <w:instrText xml:space="preserve"> PAGEREF _Toc47922152 \h </w:instrText>
        </w:r>
        <w:r w:rsidR="008B5A51">
          <w:rPr>
            <w:noProof/>
            <w:webHidden/>
          </w:rPr>
        </w:r>
        <w:r w:rsidR="008B5A51">
          <w:rPr>
            <w:noProof/>
            <w:webHidden/>
          </w:rPr>
          <w:fldChar w:fldCharType="separate"/>
        </w:r>
        <w:r w:rsidR="008B5A51">
          <w:rPr>
            <w:noProof/>
            <w:webHidden/>
          </w:rPr>
          <w:t>24</w:t>
        </w:r>
        <w:r w:rsidR="008B5A51">
          <w:rPr>
            <w:noProof/>
            <w:webHidden/>
          </w:rPr>
          <w:fldChar w:fldCharType="end"/>
        </w:r>
      </w:hyperlink>
    </w:p>
    <w:p w14:paraId="22B7C8AB" w14:textId="772A9B0F" w:rsidR="008B5A51" w:rsidRDefault="002117D9" w:rsidP="00310409">
      <w:pPr>
        <w:pStyle w:val="TableofFigures"/>
        <w:tabs>
          <w:tab w:val="right" w:leader="dot" w:pos="9350"/>
        </w:tabs>
        <w:ind w:firstLine="0"/>
        <w:rPr>
          <w:rFonts w:eastAsiaTheme="minorEastAsia"/>
          <w:noProof/>
          <w:sz w:val="22"/>
        </w:rPr>
      </w:pPr>
      <w:hyperlink w:anchor="_Toc47922153" w:history="1">
        <w:r w:rsidR="008B5A51" w:rsidRPr="004102DE">
          <w:rPr>
            <w:rStyle w:val="Hyperlink"/>
            <w:noProof/>
          </w:rPr>
          <w:t>Snippet 11. Example object for dimensionless hydrograph.</w:t>
        </w:r>
        <w:r w:rsidR="008B5A51">
          <w:rPr>
            <w:noProof/>
            <w:webHidden/>
          </w:rPr>
          <w:tab/>
        </w:r>
        <w:r w:rsidR="008B5A51">
          <w:rPr>
            <w:noProof/>
            <w:webHidden/>
          </w:rPr>
          <w:fldChar w:fldCharType="begin"/>
        </w:r>
        <w:r w:rsidR="008B5A51">
          <w:rPr>
            <w:noProof/>
            <w:webHidden/>
          </w:rPr>
          <w:instrText xml:space="preserve"> PAGEREF _Toc47922153 \h </w:instrText>
        </w:r>
        <w:r w:rsidR="008B5A51">
          <w:rPr>
            <w:noProof/>
            <w:webHidden/>
          </w:rPr>
        </w:r>
        <w:r w:rsidR="008B5A51">
          <w:rPr>
            <w:noProof/>
            <w:webHidden/>
          </w:rPr>
          <w:fldChar w:fldCharType="separate"/>
        </w:r>
        <w:r w:rsidR="008B5A51">
          <w:rPr>
            <w:noProof/>
            <w:webHidden/>
          </w:rPr>
          <w:t>24</w:t>
        </w:r>
        <w:r w:rsidR="008B5A51">
          <w:rPr>
            <w:noProof/>
            <w:webHidden/>
          </w:rPr>
          <w:fldChar w:fldCharType="end"/>
        </w:r>
      </w:hyperlink>
    </w:p>
    <w:p w14:paraId="7F9A09FB" w14:textId="183F5153" w:rsidR="008B5A51" w:rsidRDefault="002117D9" w:rsidP="00310409">
      <w:pPr>
        <w:pStyle w:val="TableofFigures"/>
        <w:tabs>
          <w:tab w:val="right" w:leader="dot" w:pos="9350"/>
        </w:tabs>
        <w:ind w:firstLine="0"/>
        <w:rPr>
          <w:rFonts w:eastAsiaTheme="minorEastAsia"/>
          <w:noProof/>
          <w:sz w:val="22"/>
        </w:rPr>
      </w:pPr>
      <w:hyperlink w:anchor="_Toc47922154" w:history="1">
        <w:r w:rsidR="008B5A51" w:rsidRPr="004102DE">
          <w:rPr>
            <w:rStyle w:val="Hyperlink"/>
            <w:noProof/>
          </w:rPr>
          <w:t>Snippet 12. Example object for hyetogen function.</w:t>
        </w:r>
        <w:r w:rsidR="008B5A51">
          <w:rPr>
            <w:noProof/>
            <w:webHidden/>
          </w:rPr>
          <w:tab/>
        </w:r>
        <w:r w:rsidR="008B5A51">
          <w:rPr>
            <w:noProof/>
            <w:webHidden/>
          </w:rPr>
          <w:fldChar w:fldCharType="begin"/>
        </w:r>
        <w:r w:rsidR="008B5A51">
          <w:rPr>
            <w:noProof/>
            <w:webHidden/>
          </w:rPr>
          <w:instrText xml:space="preserve"> PAGEREF _Toc47922154 \h </w:instrText>
        </w:r>
        <w:r w:rsidR="008B5A51">
          <w:rPr>
            <w:noProof/>
            <w:webHidden/>
          </w:rPr>
        </w:r>
        <w:r w:rsidR="008B5A51">
          <w:rPr>
            <w:noProof/>
            <w:webHidden/>
          </w:rPr>
          <w:fldChar w:fldCharType="separate"/>
        </w:r>
        <w:r w:rsidR="008B5A51">
          <w:rPr>
            <w:noProof/>
            <w:webHidden/>
          </w:rPr>
          <w:t>24</w:t>
        </w:r>
        <w:r w:rsidR="008B5A51">
          <w:rPr>
            <w:noProof/>
            <w:webHidden/>
          </w:rPr>
          <w:fldChar w:fldCharType="end"/>
        </w:r>
      </w:hyperlink>
    </w:p>
    <w:p w14:paraId="537DD56C" w14:textId="472BD807" w:rsidR="008B5A51" w:rsidRDefault="002117D9" w:rsidP="00310409">
      <w:pPr>
        <w:pStyle w:val="TableofFigures"/>
        <w:tabs>
          <w:tab w:val="right" w:leader="dot" w:pos="9350"/>
        </w:tabs>
        <w:ind w:firstLine="0"/>
        <w:rPr>
          <w:rFonts w:eastAsiaTheme="minorEastAsia"/>
          <w:noProof/>
          <w:sz w:val="22"/>
        </w:rPr>
      </w:pPr>
      <w:hyperlink w:anchor="_Toc47922155" w:history="1">
        <w:r w:rsidR="008B5A51" w:rsidRPr="004102DE">
          <w:rPr>
            <w:rStyle w:val="Hyperlink"/>
            <w:noProof/>
          </w:rPr>
          <w:t>Snippet 13. Example objects for unithydrocons function.</w:t>
        </w:r>
        <w:r w:rsidR="008B5A51">
          <w:rPr>
            <w:noProof/>
            <w:webHidden/>
          </w:rPr>
          <w:tab/>
        </w:r>
        <w:r w:rsidR="008B5A51">
          <w:rPr>
            <w:noProof/>
            <w:webHidden/>
          </w:rPr>
          <w:fldChar w:fldCharType="begin"/>
        </w:r>
        <w:r w:rsidR="008B5A51">
          <w:rPr>
            <w:noProof/>
            <w:webHidden/>
          </w:rPr>
          <w:instrText xml:space="preserve"> PAGEREF _Toc47922155 \h </w:instrText>
        </w:r>
        <w:r w:rsidR="008B5A51">
          <w:rPr>
            <w:noProof/>
            <w:webHidden/>
          </w:rPr>
        </w:r>
        <w:r w:rsidR="008B5A51">
          <w:rPr>
            <w:noProof/>
            <w:webHidden/>
          </w:rPr>
          <w:fldChar w:fldCharType="separate"/>
        </w:r>
        <w:r w:rsidR="008B5A51">
          <w:rPr>
            <w:noProof/>
            <w:webHidden/>
          </w:rPr>
          <w:t>25</w:t>
        </w:r>
        <w:r w:rsidR="008B5A51">
          <w:rPr>
            <w:noProof/>
            <w:webHidden/>
          </w:rPr>
          <w:fldChar w:fldCharType="end"/>
        </w:r>
      </w:hyperlink>
    </w:p>
    <w:p w14:paraId="1D71782A" w14:textId="5ADD13F1" w:rsidR="008B5A51" w:rsidRDefault="002117D9" w:rsidP="00310409">
      <w:pPr>
        <w:pStyle w:val="TableofFigures"/>
        <w:tabs>
          <w:tab w:val="right" w:leader="dot" w:pos="9350"/>
        </w:tabs>
        <w:ind w:firstLine="0"/>
        <w:rPr>
          <w:rFonts w:eastAsiaTheme="minorEastAsia"/>
          <w:noProof/>
          <w:sz w:val="22"/>
        </w:rPr>
      </w:pPr>
      <w:hyperlink w:anchor="_Toc47922156" w:history="1">
        <w:r w:rsidR="008B5A51" w:rsidRPr="004102DE">
          <w:rPr>
            <w:rStyle w:val="Hyperlink"/>
            <w:noProof/>
          </w:rPr>
          <w:t>Snippet 14. Example usage for visualize function.</w:t>
        </w:r>
        <w:r w:rsidR="008B5A51">
          <w:rPr>
            <w:noProof/>
            <w:webHidden/>
          </w:rPr>
          <w:tab/>
        </w:r>
        <w:r w:rsidR="008B5A51">
          <w:rPr>
            <w:noProof/>
            <w:webHidden/>
          </w:rPr>
          <w:fldChar w:fldCharType="begin"/>
        </w:r>
        <w:r w:rsidR="008B5A51">
          <w:rPr>
            <w:noProof/>
            <w:webHidden/>
          </w:rPr>
          <w:instrText xml:space="preserve"> PAGEREF _Toc47922156 \h </w:instrText>
        </w:r>
        <w:r w:rsidR="008B5A51">
          <w:rPr>
            <w:noProof/>
            <w:webHidden/>
          </w:rPr>
        </w:r>
        <w:r w:rsidR="008B5A51">
          <w:rPr>
            <w:noProof/>
            <w:webHidden/>
          </w:rPr>
          <w:fldChar w:fldCharType="separate"/>
        </w:r>
        <w:r w:rsidR="008B5A51">
          <w:rPr>
            <w:noProof/>
            <w:webHidden/>
          </w:rPr>
          <w:t>26</w:t>
        </w:r>
        <w:r w:rsidR="008B5A51">
          <w:rPr>
            <w:noProof/>
            <w:webHidden/>
          </w:rPr>
          <w:fldChar w:fldCharType="end"/>
        </w:r>
      </w:hyperlink>
    </w:p>
    <w:p w14:paraId="251B9443" w14:textId="34E744F5" w:rsidR="008B5A51" w:rsidRDefault="002117D9" w:rsidP="00310409">
      <w:pPr>
        <w:pStyle w:val="TableofFigures"/>
        <w:tabs>
          <w:tab w:val="right" w:leader="dot" w:pos="9350"/>
        </w:tabs>
        <w:ind w:firstLine="0"/>
        <w:rPr>
          <w:rFonts w:eastAsiaTheme="minorEastAsia"/>
          <w:noProof/>
          <w:sz w:val="22"/>
        </w:rPr>
      </w:pPr>
      <w:hyperlink w:anchor="_Toc47922157" w:history="1">
        <w:r w:rsidR="008B5A51" w:rsidRPr="004102DE">
          <w:rPr>
            <w:rStyle w:val="Hyperlink"/>
            <w:noProof/>
          </w:rPr>
          <w:t>Snippet 15. Example argument for chart function.</w:t>
        </w:r>
        <w:r w:rsidR="008B5A51">
          <w:rPr>
            <w:noProof/>
            <w:webHidden/>
          </w:rPr>
          <w:tab/>
        </w:r>
        <w:r w:rsidR="008B5A51">
          <w:rPr>
            <w:noProof/>
            <w:webHidden/>
          </w:rPr>
          <w:fldChar w:fldCharType="begin"/>
        </w:r>
        <w:r w:rsidR="008B5A51">
          <w:rPr>
            <w:noProof/>
            <w:webHidden/>
          </w:rPr>
          <w:instrText xml:space="preserve"> PAGEREF _Toc47922157 \h </w:instrText>
        </w:r>
        <w:r w:rsidR="008B5A51">
          <w:rPr>
            <w:noProof/>
            <w:webHidden/>
          </w:rPr>
        </w:r>
        <w:r w:rsidR="008B5A51">
          <w:rPr>
            <w:noProof/>
            <w:webHidden/>
          </w:rPr>
          <w:fldChar w:fldCharType="separate"/>
        </w:r>
        <w:r w:rsidR="008B5A51">
          <w:rPr>
            <w:noProof/>
            <w:webHidden/>
          </w:rPr>
          <w:t>27</w:t>
        </w:r>
        <w:r w:rsidR="008B5A51">
          <w:rPr>
            <w:noProof/>
            <w:webHidden/>
          </w:rPr>
          <w:fldChar w:fldCharType="end"/>
        </w:r>
      </w:hyperlink>
    </w:p>
    <w:p w14:paraId="2E13A03D" w14:textId="41A0B7D2" w:rsidR="008B5A51" w:rsidRDefault="002117D9" w:rsidP="00310409">
      <w:pPr>
        <w:pStyle w:val="TableofFigures"/>
        <w:tabs>
          <w:tab w:val="right" w:leader="dot" w:pos="9350"/>
        </w:tabs>
        <w:ind w:firstLine="0"/>
        <w:rPr>
          <w:rFonts w:eastAsiaTheme="minorEastAsia"/>
          <w:noProof/>
          <w:sz w:val="22"/>
        </w:rPr>
      </w:pPr>
      <w:hyperlink w:anchor="_Toc47922158" w:history="1">
        <w:r w:rsidR="008B5A51" w:rsidRPr="004102DE">
          <w:rPr>
            <w:rStyle w:val="Hyperlink"/>
            <w:noProof/>
          </w:rPr>
          <w:t>Snippet 16. Object example for table function.</w:t>
        </w:r>
        <w:r w:rsidR="008B5A51">
          <w:rPr>
            <w:noProof/>
            <w:webHidden/>
          </w:rPr>
          <w:tab/>
        </w:r>
        <w:r w:rsidR="008B5A51">
          <w:rPr>
            <w:noProof/>
            <w:webHidden/>
          </w:rPr>
          <w:fldChar w:fldCharType="begin"/>
        </w:r>
        <w:r w:rsidR="008B5A51">
          <w:rPr>
            <w:noProof/>
            <w:webHidden/>
          </w:rPr>
          <w:instrText xml:space="preserve"> PAGEREF _Toc47922158 \h </w:instrText>
        </w:r>
        <w:r w:rsidR="008B5A51">
          <w:rPr>
            <w:noProof/>
            <w:webHidden/>
          </w:rPr>
        </w:r>
        <w:r w:rsidR="008B5A51">
          <w:rPr>
            <w:noProof/>
            <w:webHidden/>
          </w:rPr>
          <w:fldChar w:fldCharType="separate"/>
        </w:r>
        <w:r w:rsidR="008B5A51">
          <w:rPr>
            <w:noProof/>
            <w:webHidden/>
          </w:rPr>
          <w:t>27</w:t>
        </w:r>
        <w:r w:rsidR="008B5A51">
          <w:rPr>
            <w:noProof/>
            <w:webHidden/>
          </w:rPr>
          <w:fldChar w:fldCharType="end"/>
        </w:r>
      </w:hyperlink>
    </w:p>
    <w:p w14:paraId="41F70C17" w14:textId="37ACD110" w:rsidR="008B5A51" w:rsidRDefault="002117D9" w:rsidP="00310409">
      <w:pPr>
        <w:pStyle w:val="TableofFigures"/>
        <w:tabs>
          <w:tab w:val="right" w:leader="dot" w:pos="9350"/>
        </w:tabs>
        <w:ind w:firstLine="0"/>
        <w:rPr>
          <w:rFonts w:eastAsiaTheme="minorEastAsia"/>
          <w:noProof/>
          <w:sz w:val="22"/>
        </w:rPr>
      </w:pPr>
      <w:hyperlink w:anchor="_Toc47922159" w:history="1">
        <w:r w:rsidR="008B5A51" w:rsidRPr="004102DE">
          <w:rPr>
            <w:rStyle w:val="Hyperlink"/>
            <w:noProof/>
          </w:rPr>
          <w:t>Snippet 17. Object examples for styles function.</w:t>
        </w:r>
        <w:r w:rsidR="008B5A51">
          <w:rPr>
            <w:noProof/>
            <w:webHidden/>
          </w:rPr>
          <w:tab/>
        </w:r>
        <w:r w:rsidR="008B5A51">
          <w:rPr>
            <w:noProof/>
            <w:webHidden/>
          </w:rPr>
          <w:fldChar w:fldCharType="begin"/>
        </w:r>
        <w:r w:rsidR="008B5A51">
          <w:rPr>
            <w:noProof/>
            <w:webHidden/>
          </w:rPr>
          <w:instrText xml:space="preserve"> PAGEREF _Toc47922159 \h </w:instrText>
        </w:r>
        <w:r w:rsidR="008B5A51">
          <w:rPr>
            <w:noProof/>
            <w:webHidden/>
          </w:rPr>
        </w:r>
        <w:r w:rsidR="008B5A51">
          <w:rPr>
            <w:noProof/>
            <w:webHidden/>
          </w:rPr>
          <w:fldChar w:fldCharType="separate"/>
        </w:r>
        <w:r w:rsidR="008B5A51">
          <w:rPr>
            <w:noProof/>
            <w:webHidden/>
          </w:rPr>
          <w:t>28</w:t>
        </w:r>
        <w:r w:rsidR="008B5A51">
          <w:rPr>
            <w:noProof/>
            <w:webHidden/>
          </w:rPr>
          <w:fldChar w:fldCharType="end"/>
        </w:r>
      </w:hyperlink>
    </w:p>
    <w:p w14:paraId="3D97B695" w14:textId="3E070D31" w:rsidR="008B5A51" w:rsidRDefault="002117D9" w:rsidP="00310409">
      <w:pPr>
        <w:pStyle w:val="TableofFigures"/>
        <w:tabs>
          <w:tab w:val="right" w:leader="dot" w:pos="9350"/>
        </w:tabs>
        <w:ind w:firstLine="0"/>
        <w:rPr>
          <w:rFonts w:eastAsiaTheme="minorEastAsia"/>
          <w:noProof/>
          <w:sz w:val="22"/>
        </w:rPr>
      </w:pPr>
      <w:hyperlink w:anchor="_Toc47922160" w:history="1">
        <w:r w:rsidR="008B5A51" w:rsidRPr="004102DE">
          <w:rPr>
            <w:rStyle w:val="Hyperlink"/>
            <w:noProof/>
          </w:rPr>
          <w:t>Snippet 18. Argument for loader function.</w:t>
        </w:r>
        <w:r w:rsidR="008B5A51">
          <w:rPr>
            <w:noProof/>
            <w:webHidden/>
          </w:rPr>
          <w:tab/>
        </w:r>
        <w:r w:rsidR="008B5A51">
          <w:rPr>
            <w:noProof/>
            <w:webHidden/>
          </w:rPr>
          <w:fldChar w:fldCharType="begin"/>
        </w:r>
        <w:r w:rsidR="008B5A51">
          <w:rPr>
            <w:noProof/>
            <w:webHidden/>
          </w:rPr>
          <w:instrText xml:space="preserve"> PAGEREF _Toc47922160 \h </w:instrText>
        </w:r>
        <w:r w:rsidR="008B5A51">
          <w:rPr>
            <w:noProof/>
            <w:webHidden/>
          </w:rPr>
        </w:r>
        <w:r w:rsidR="008B5A51">
          <w:rPr>
            <w:noProof/>
            <w:webHidden/>
          </w:rPr>
          <w:fldChar w:fldCharType="separate"/>
        </w:r>
        <w:r w:rsidR="008B5A51">
          <w:rPr>
            <w:noProof/>
            <w:webHidden/>
          </w:rPr>
          <w:t>29</w:t>
        </w:r>
        <w:r w:rsidR="008B5A51">
          <w:rPr>
            <w:noProof/>
            <w:webHidden/>
          </w:rPr>
          <w:fldChar w:fldCharType="end"/>
        </w:r>
      </w:hyperlink>
    </w:p>
    <w:p w14:paraId="00443F02" w14:textId="4FADDDD6" w:rsidR="008B5A51" w:rsidRDefault="002117D9" w:rsidP="00310409">
      <w:pPr>
        <w:pStyle w:val="TableofFigures"/>
        <w:tabs>
          <w:tab w:val="right" w:leader="dot" w:pos="9350"/>
        </w:tabs>
        <w:ind w:firstLine="0"/>
        <w:rPr>
          <w:rFonts w:eastAsiaTheme="minorEastAsia"/>
          <w:noProof/>
          <w:sz w:val="22"/>
        </w:rPr>
      </w:pPr>
      <w:hyperlink w:anchor="_Toc47922161" w:history="1">
        <w:r w:rsidR="008B5A51" w:rsidRPr="004102DE">
          <w:rPr>
            <w:rStyle w:val="Hyperlink"/>
            <w:noProof/>
          </w:rPr>
          <w:t>Snippet 19. Configuration object for renderMap function.</w:t>
        </w:r>
        <w:r w:rsidR="008B5A51">
          <w:rPr>
            <w:noProof/>
            <w:webHidden/>
          </w:rPr>
          <w:tab/>
        </w:r>
        <w:r w:rsidR="008B5A51">
          <w:rPr>
            <w:noProof/>
            <w:webHidden/>
          </w:rPr>
          <w:fldChar w:fldCharType="begin"/>
        </w:r>
        <w:r w:rsidR="008B5A51">
          <w:rPr>
            <w:noProof/>
            <w:webHidden/>
          </w:rPr>
          <w:instrText xml:space="preserve"> PAGEREF _Toc47922161 \h </w:instrText>
        </w:r>
        <w:r w:rsidR="008B5A51">
          <w:rPr>
            <w:noProof/>
            <w:webHidden/>
          </w:rPr>
        </w:r>
        <w:r w:rsidR="008B5A51">
          <w:rPr>
            <w:noProof/>
            <w:webHidden/>
          </w:rPr>
          <w:fldChar w:fldCharType="separate"/>
        </w:r>
        <w:r w:rsidR="008B5A51">
          <w:rPr>
            <w:noProof/>
            <w:webHidden/>
          </w:rPr>
          <w:t>29</w:t>
        </w:r>
        <w:r w:rsidR="008B5A51">
          <w:rPr>
            <w:noProof/>
            <w:webHidden/>
          </w:rPr>
          <w:fldChar w:fldCharType="end"/>
        </w:r>
      </w:hyperlink>
    </w:p>
    <w:p w14:paraId="5531F123" w14:textId="7D2523DD" w:rsidR="008B5A51" w:rsidRDefault="002117D9" w:rsidP="00310409">
      <w:pPr>
        <w:pStyle w:val="TableofFigures"/>
        <w:tabs>
          <w:tab w:val="right" w:leader="dot" w:pos="9350"/>
        </w:tabs>
        <w:ind w:firstLine="0"/>
        <w:rPr>
          <w:rFonts w:eastAsiaTheme="minorEastAsia"/>
          <w:noProof/>
          <w:sz w:val="22"/>
        </w:rPr>
      </w:pPr>
      <w:hyperlink w:anchor="_Toc47922162" w:history="1">
        <w:r w:rsidR="008B5A51" w:rsidRPr="004102DE">
          <w:rPr>
            <w:rStyle w:val="Hyperlink"/>
            <w:noProof/>
          </w:rPr>
          <w:t>Snippet 20. Example objects for Layers function.</w:t>
        </w:r>
        <w:r w:rsidR="008B5A51">
          <w:rPr>
            <w:noProof/>
            <w:webHidden/>
          </w:rPr>
          <w:tab/>
        </w:r>
        <w:r w:rsidR="008B5A51">
          <w:rPr>
            <w:noProof/>
            <w:webHidden/>
          </w:rPr>
          <w:fldChar w:fldCharType="begin"/>
        </w:r>
        <w:r w:rsidR="008B5A51">
          <w:rPr>
            <w:noProof/>
            <w:webHidden/>
          </w:rPr>
          <w:instrText xml:space="preserve"> PAGEREF _Toc47922162 \h </w:instrText>
        </w:r>
        <w:r w:rsidR="008B5A51">
          <w:rPr>
            <w:noProof/>
            <w:webHidden/>
          </w:rPr>
        </w:r>
        <w:r w:rsidR="008B5A51">
          <w:rPr>
            <w:noProof/>
            <w:webHidden/>
          </w:rPr>
          <w:fldChar w:fldCharType="separate"/>
        </w:r>
        <w:r w:rsidR="008B5A51">
          <w:rPr>
            <w:noProof/>
            <w:webHidden/>
          </w:rPr>
          <w:t>30</w:t>
        </w:r>
        <w:r w:rsidR="008B5A51">
          <w:rPr>
            <w:noProof/>
            <w:webHidden/>
          </w:rPr>
          <w:fldChar w:fldCharType="end"/>
        </w:r>
      </w:hyperlink>
    </w:p>
    <w:p w14:paraId="77FCBB82" w14:textId="2F96F4A2" w:rsidR="008B5A51" w:rsidRDefault="002117D9" w:rsidP="00310409">
      <w:pPr>
        <w:pStyle w:val="TableofFigures"/>
        <w:tabs>
          <w:tab w:val="right" w:leader="dot" w:pos="9350"/>
        </w:tabs>
        <w:ind w:firstLine="0"/>
        <w:rPr>
          <w:rFonts w:eastAsiaTheme="minorEastAsia"/>
          <w:noProof/>
          <w:sz w:val="22"/>
        </w:rPr>
      </w:pPr>
      <w:hyperlink w:anchor="_Toc47922163" w:history="1">
        <w:r w:rsidR="008B5A51" w:rsidRPr="004102DE">
          <w:rPr>
            <w:rStyle w:val="Hyperlink"/>
            <w:noProof/>
          </w:rPr>
          <w:t>Snippet 21. Example of Hydrolang library on HTML file.</w:t>
        </w:r>
        <w:r w:rsidR="008B5A51">
          <w:rPr>
            <w:noProof/>
            <w:webHidden/>
          </w:rPr>
          <w:tab/>
        </w:r>
        <w:r w:rsidR="008B5A51">
          <w:rPr>
            <w:noProof/>
            <w:webHidden/>
          </w:rPr>
          <w:fldChar w:fldCharType="begin"/>
        </w:r>
        <w:r w:rsidR="008B5A51">
          <w:rPr>
            <w:noProof/>
            <w:webHidden/>
          </w:rPr>
          <w:instrText xml:space="preserve"> PAGEREF _Toc47922163 \h </w:instrText>
        </w:r>
        <w:r w:rsidR="008B5A51">
          <w:rPr>
            <w:noProof/>
            <w:webHidden/>
          </w:rPr>
        </w:r>
        <w:r w:rsidR="008B5A51">
          <w:rPr>
            <w:noProof/>
            <w:webHidden/>
          </w:rPr>
          <w:fldChar w:fldCharType="separate"/>
        </w:r>
        <w:r w:rsidR="008B5A51">
          <w:rPr>
            <w:noProof/>
            <w:webHidden/>
          </w:rPr>
          <w:t>31</w:t>
        </w:r>
        <w:r w:rsidR="008B5A51">
          <w:rPr>
            <w:noProof/>
            <w:webHidden/>
          </w:rPr>
          <w:fldChar w:fldCharType="end"/>
        </w:r>
      </w:hyperlink>
    </w:p>
    <w:p w14:paraId="35B252C1" w14:textId="3B81DD48" w:rsidR="008B5A51" w:rsidRDefault="002117D9" w:rsidP="00310409">
      <w:pPr>
        <w:pStyle w:val="TableofFigures"/>
        <w:tabs>
          <w:tab w:val="right" w:leader="dot" w:pos="9350"/>
        </w:tabs>
        <w:ind w:firstLine="0"/>
        <w:rPr>
          <w:rFonts w:eastAsiaTheme="minorEastAsia"/>
          <w:noProof/>
          <w:sz w:val="22"/>
        </w:rPr>
      </w:pPr>
      <w:hyperlink w:anchor="_Toc47922164" w:history="1">
        <w:r w:rsidR="008B5A51" w:rsidRPr="004102DE">
          <w:rPr>
            <w:rStyle w:val="Hyperlink"/>
            <w:noProof/>
          </w:rPr>
          <w:t>Snippet 22. Adding a map to screen.</w:t>
        </w:r>
        <w:r w:rsidR="008B5A51">
          <w:rPr>
            <w:noProof/>
            <w:webHidden/>
          </w:rPr>
          <w:tab/>
        </w:r>
        <w:r w:rsidR="008B5A51">
          <w:rPr>
            <w:noProof/>
            <w:webHidden/>
          </w:rPr>
          <w:fldChar w:fldCharType="begin"/>
        </w:r>
        <w:r w:rsidR="008B5A51">
          <w:rPr>
            <w:noProof/>
            <w:webHidden/>
          </w:rPr>
          <w:instrText xml:space="preserve"> PAGEREF _Toc47922164 \h </w:instrText>
        </w:r>
        <w:r w:rsidR="008B5A51">
          <w:rPr>
            <w:noProof/>
            <w:webHidden/>
          </w:rPr>
        </w:r>
        <w:r w:rsidR="008B5A51">
          <w:rPr>
            <w:noProof/>
            <w:webHidden/>
          </w:rPr>
          <w:fldChar w:fldCharType="separate"/>
        </w:r>
        <w:r w:rsidR="008B5A51">
          <w:rPr>
            <w:noProof/>
            <w:webHidden/>
          </w:rPr>
          <w:t>31</w:t>
        </w:r>
        <w:r w:rsidR="008B5A51">
          <w:rPr>
            <w:noProof/>
            <w:webHidden/>
          </w:rPr>
          <w:fldChar w:fldCharType="end"/>
        </w:r>
      </w:hyperlink>
    </w:p>
    <w:p w14:paraId="151D7894" w14:textId="5DA4EEDB" w:rsidR="008B5A51" w:rsidRDefault="002117D9" w:rsidP="00310409">
      <w:pPr>
        <w:pStyle w:val="TableofFigures"/>
        <w:tabs>
          <w:tab w:val="right" w:leader="dot" w:pos="9350"/>
        </w:tabs>
        <w:ind w:firstLine="0"/>
        <w:rPr>
          <w:rFonts w:eastAsiaTheme="minorEastAsia"/>
          <w:noProof/>
          <w:sz w:val="22"/>
        </w:rPr>
      </w:pPr>
      <w:hyperlink w:anchor="_Toc47922165" w:history="1">
        <w:r w:rsidR="008B5A51" w:rsidRPr="004102DE">
          <w:rPr>
            <w:rStyle w:val="Hyperlink"/>
            <w:noProof/>
          </w:rPr>
          <w:t>Snippet 23. Example commands for downloading data.</w:t>
        </w:r>
        <w:r w:rsidR="008B5A51">
          <w:rPr>
            <w:noProof/>
            <w:webHidden/>
          </w:rPr>
          <w:tab/>
        </w:r>
        <w:r w:rsidR="008B5A51">
          <w:rPr>
            <w:noProof/>
            <w:webHidden/>
          </w:rPr>
          <w:fldChar w:fldCharType="begin"/>
        </w:r>
        <w:r w:rsidR="008B5A51">
          <w:rPr>
            <w:noProof/>
            <w:webHidden/>
          </w:rPr>
          <w:instrText xml:space="preserve"> PAGEREF _Toc47922165 \h </w:instrText>
        </w:r>
        <w:r w:rsidR="008B5A51">
          <w:rPr>
            <w:noProof/>
            <w:webHidden/>
          </w:rPr>
        </w:r>
        <w:r w:rsidR="008B5A51">
          <w:rPr>
            <w:noProof/>
            <w:webHidden/>
          </w:rPr>
          <w:fldChar w:fldCharType="separate"/>
        </w:r>
        <w:r w:rsidR="008B5A51">
          <w:rPr>
            <w:noProof/>
            <w:webHidden/>
          </w:rPr>
          <w:t>32</w:t>
        </w:r>
        <w:r w:rsidR="008B5A51">
          <w:rPr>
            <w:noProof/>
            <w:webHidden/>
          </w:rPr>
          <w:fldChar w:fldCharType="end"/>
        </w:r>
      </w:hyperlink>
    </w:p>
    <w:p w14:paraId="26A77DAA" w14:textId="63DAB1A8" w:rsidR="008B5A51" w:rsidRDefault="002117D9" w:rsidP="00310409">
      <w:pPr>
        <w:pStyle w:val="TableofFigures"/>
        <w:tabs>
          <w:tab w:val="right" w:leader="dot" w:pos="9350"/>
        </w:tabs>
        <w:ind w:firstLine="0"/>
        <w:rPr>
          <w:rFonts w:eastAsiaTheme="minorEastAsia"/>
          <w:noProof/>
          <w:sz w:val="22"/>
        </w:rPr>
      </w:pPr>
      <w:hyperlink w:anchor="_Toc47922166" w:history="1">
        <w:r w:rsidR="008B5A51" w:rsidRPr="004102DE">
          <w:rPr>
            <w:rStyle w:val="Hyperlink"/>
            <w:noProof/>
          </w:rPr>
          <w:t>Snippet 24. Adding the station into the map.</w:t>
        </w:r>
        <w:r w:rsidR="008B5A51">
          <w:rPr>
            <w:noProof/>
            <w:webHidden/>
          </w:rPr>
          <w:tab/>
        </w:r>
        <w:r w:rsidR="008B5A51">
          <w:rPr>
            <w:noProof/>
            <w:webHidden/>
          </w:rPr>
          <w:fldChar w:fldCharType="begin"/>
        </w:r>
        <w:r w:rsidR="008B5A51">
          <w:rPr>
            <w:noProof/>
            <w:webHidden/>
          </w:rPr>
          <w:instrText xml:space="preserve"> PAGEREF _Toc47922166 \h </w:instrText>
        </w:r>
        <w:r w:rsidR="008B5A51">
          <w:rPr>
            <w:noProof/>
            <w:webHidden/>
          </w:rPr>
        </w:r>
        <w:r w:rsidR="008B5A51">
          <w:rPr>
            <w:noProof/>
            <w:webHidden/>
          </w:rPr>
          <w:fldChar w:fldCharType="separate"/>
        </w:r>
        <w:r w:rsidR="008B5A51">
          <w:rPr>
            <w:noProof/>
            <w:webHidden/>
          </w:rPr>
          <w:t>33</w:t>
        </w:r>
        <w:r w:rsidR="008B5A51">
          <w:rPr>
            <w:noProof/>
            <w:webHidden/>
          </w:rPr>
          <w:fldChar w:fldCharType="end"/>
        </w:r>
      </w:hyperlink>
    </w:p>
    <w:p w14:paraId="028CA992" w14:textId="2256482C" w:rsidR="008B5A51" w:rsidRDefault="002117D9" w:rsidP="00310409">
      <w:pPr>
        <w:pStyle w:val="TableofFigures"/>
        <w:tabs>
          <w:tab w:val="right" w:leader="dot" w:pos="9350"/>
        </w:tabs>
        <w:ind w:firstLine="0"/>
        <w:rPr>
          <w:rFonts w:eastAsiaTheme="minorEastAsia"/>
          <w:noProof/>
          <w:sz w:val="22"/>
        </w:rPr>
      </w:pPr>
      <w:hyperlink w:anchor="_Toc47922167" w:history="1">
        <w:r w:rsidR="008B5A51" w:rsidRPr="004102DE">
          <w:rPr>
            <w:rStyle w:val="Hyperlink"/>
            <w:noProof/>
          </w:rPr>
          <w:t>Snippet 25. Using the transformation function.</w:t>
        </w:r>
        <w:r w:rsidR="008B5A51">
          <w:rPr>
            <w:noProof/>
            <w:webHidden/>
          </w:rPr>
          <w:tab/>
        </w:r>
        <w:r w:rsidR="008B5A51">
          <w:rPr>
            <w:noProof/>
            <w:webHidden/>
          </w:rPr>
          <w:fldChar w:fldCharType="begin"/>
        </w:r>
        <w:r w:rsidR="008B5A51">
          <w:rPr>
            <w:noProof/>
            <w:webHidden/>
          </w:rPr>
          <w:instrText xml:space="preserve"> PAGEREF _Toc47922167 \h </w:instrText>
        </w:r>
        <w:r w:rsidR="008B5A51">
          <w:rPr>
            <w:noProof/>
            <w:webHidden/>
          </w:rPr>
        </w:r>
        <w:r w:rsidR="008B5A51">
          <w:rPr>
            <w:noProof/>
            <w:webHidden/>
          </w:rPr>
          <w:fldChar w:fldCharType="separate"/>
        </w:r>
        <w:r w:rsidR="008B5A51">
          <w:rPr>
            <w:noProof/>
            <w:webHidden/>
          </w:rPr>
          <w:t>34</w:t>
        </w:r>
        <w:r w:rsidR="008B5A51">
          <w:rPr>
            <w:noProof/>
            <w:webHidden/>
          </w:rPr>
          <w:fldChar w:fldCharType="end"/>
        </w:r>
      </w:hyperlink>
    </w:p>
    <w:p w14:paraId="6951EC1A" w14:textId="096B312C" w:rsidR="008B5A51" w:rsidRDefault="002117D9" w:rsidP="00310409">
      <w:pPr>
        <w:pStyle w:val="TableofFigures"/>
        <w:tabs>
          <w:tab w:val="right" w:leader="dot" w:pos="9350"/>
        </w:tabs>
        <w:ind w:firstLine="0"/>
        <w:rPr>
          <w:rFonts w:eastAsiaTheme="minorEastAsia"/>
          <w:noProof/>
          <w:sz w:val="22"/>
        </w:rPr>
      </w:pPr>
      <w:hyperlink w:anchor="_Toc47922168" w:history="1">
        <w:r w:rsidR="008B5A51" w:rsidRPr="004102DE">
          <w:rPr>
            <w:rStyle w:val="Hyperlink"/>
            <w:noProof/>
          </w:rPr>
          <w:t>Snippet 26. Code for calling statistics for the data.</w:t>
        </w:r>
        <w:r w:rsidR="008B5A51">
          <w:rPr>
            <w:noProof/>
            <w:webHidden/>
          </w:rPr>
          <w:tab/>
        </w:r>
        <w:r w:rsidR="008B5A51">
          <w:rPr>
            <w:noProof/>
            <w:webHidden/>
          </w:rPr>
          <w:fldChar w:fldCharType="begin"/>
        </w:r>
        <w:r w:rsidR="008B5A51">
          <w:rPr>
            <w:noProof/>
            <w:webHidden/>
          </w:rPr>
          <w:instrText xml:space="preserve"> PAGEREF _Toc47922168 \h </w:instrText>
        </w:r>
        <w:r w:rsidR="008B5A51">
          <w:rPr>
            <w:noProof/>
            <w:webHidden/>
          </w:rPr>
        </w:r>
        <w:r w:rsidR="008B5A51">
          <w:rPr>
            <w:noProof/>
            <w:webHidden/>
          </w:rPr>
          <w:fldChar w:fldCharType="separate"/>
        </w:r>
        <w:r w:rsidR="008B5A51">
          <w:rPr>
            <w:noProof/>
            <w:webHidden/>
          </w:rPr>
          <w:t>35</w:t>
        </w:r>
        <w:r w:rsidR="008B5A51">
          <w:rPr>
            <w:noProof/>
            <w:webHidden/>
          </w:rPr>
          <w:fldChar w:fldCharType="end"/>
        </w:r>
      </w:hyperlink>
    </w:p>
    <w:p w14:paraId="06DB85C8" w14:textId="4D8F33A4" w:rsidR="008B5A51" w:rsidRDefault="002117D9" w:rsidP="00310409">
      <w:pPr>
        <w:pStyle w:val="TableofFigures"/>
        <w:tabs>
          <w:tab w:val="right" w:leader="dot" w:pos="9350"/>
        </w:tabs>
        <w:ind w:firstLine="0"/>
        <w:rPr>
          <w:rFonts w:eastAsiaTheme="minorEastAsia"/>
          <w:noProof/>
          <w:sz w:val="22"/>
        </w:rPr>
      </w:pPr>
      <w:hyperlink w:anchor="_Toc47922169" w:history="1">
        <w:r w:rsidR="008B5A51" w:rsidRPr="004102DE">
          <w:rPr>
            <w:rStyle w:val="Hyperlink"/>
            <w:noProof/>
          </w:rPr>
          <w:t>Snippet 27. Function calls for time and data gaps identifiers.</w:t>
        </w:r>
        <w:r w:rsidR="008B5A51">
          <w:rPr>
            <w:noProof/>
            <w:webHidden/>
          </w:rPr>
          <w:tab/>
        </w:r>
        <w:r w:rsidR="008B5A51">
          <w:rPr>
            <w:noProof/>
            <w:webHidden/>
          </w:rPr>
          <w:fldChar w:fldCharType="begin"/>
        </w:r>
        <w:r w:rsidR="008B5A51">
          <w:rPr>
            <w:noProof/>
            <w:webHidden/>
          </w:rPr>
          <w:instrText xml:space="preserve"> PAGEREF _Toc47922169 \h </w:instrText>
        </w:r>
        <w:r w:rsidR="008B5A51">
          <w:rPr>
            <w:noProof/>
            <w:webHidden/>
          </w:rPr>
        </w:r>
        <w:r w:rsidR="008B5A51">
          <w:rPr>
            <w:noProof/>
            <w:webHidden/>
          </w:rPr>
          <w:fldChar w:fldCharType="separate"/>
        </w:r>
        <w:r w:rsidR="008B5A51">
          <w:rPr>
            <w:noProof/>
            <w:webHidden/>
          </w:rPr>
          <w:t>35</w:t>
        </w:r>
        <w:r w:rsidR="008B5A51">
          <w:rPr>
            <w:noProof/>
            <w:webHidden/>
          </w:rPr>
          <w:fldChar w:fldCharType="end"/>
        </w:r>
      </w:hyperlink>
    </w:p>
    <w:p w14:paraId="2EA7F617" w14:textId="1E199F01" w:rsidR="008B5A51" w:rsidRDefault="002117D9" w:rsidP="00310409">
      <w:pPr>
        <w:pStyle w:val="TableofFigures"/>
        <w:tabs>
          <w:tab w:val="right" w:leader="dot" w:pos="9350"/>
        </w:tabs>
        <w:ind w:firstLine="0"/>
        <w:rPr>
          <w:rFonts w:eastAsiaTheme="minorEastAsia"/>
          <w:noProof/>
          <w:sz w:val="22"/>
        </w:rPr>
      </w:pPr>
      <w:hyperlink w:anchor="_Toc47922170" w:history="1">
        <w:r w:rsidR="008B5A51" w:rsidRPr="004102DE">
          <w:rPr>
            <w:rStyle w:val="Hyperlink"/>
            <w:noProof/>
          </w:rPr>
          <w:t>Snippet 28. Downloading the data.</w:t>
        </w:r>
        <w:r w:rsidR="008B5A51">
          <w:rPr>
            <w:noProof/>
            <w:webHidden/>
          </w:rPr>
          <w:tab/>
        </w:r>
        <w:r w:rsidR="008B5A51">
          <w:rPr>
            <w:noProof/>
            <w:webHidden/>
          </w:rPr>
          <w:fldChar w:fldCharType="begin"/>
        </w:r>
        <w:r w:rsidR="008B5A51">
          <w:rPr>
            <w:noProof/>
            <w:webHidden/>
          </w:rPr>
          <w:instrText xml:space="preserve"> PAGEREF _Toc47922170 \h </w:instrText>
        </w:r>
        <w:r w:rsidR="008B5A51">
          <w:rPr>
            <w:noProof/>
            <w:webHidden/>
          </w:rPr>
        </w:r>
        <w:r w:rsidR="008B5A51">
          <w:rPr>
            <w:noProof/>
            <w:webHidden/>
          </w:rPr>
          <w:fldChar w:fldCharType="separate"/>
        </w:r>
        <w:r w:rsidR="008B5A51">
          <w:rPr>
            <w:noProof/>
            <w:webHidden/>
          </w:rPr>
          <w:t>36</w:t>
        </w:r>
        <w:r w:rsidR="008B5A51">
          <w:rPr>
            <w:noProof/>
            <w:webHidden/>
          </w:rPr>
          <w:fldChar w:fldCharType="end"/>
        </w:r>
      </w:hyperlink>
    </w:p>
    <w:p w14:paraId="1B3476CB" w14:textId="7C989F2D" w:rsidR="008B5A51" w:rsidRPr="008B5A51" w:rsidRDefault="008B5A51" w:rsidP="00310409">
      <w:pPr>
        <w:ind w:firstLine="0"/>
      </w:pPr>
      <w:r>
        <w:fldChar w:fldCharType="end"/>
      </w:r>
    </w:p>
    <w:p w14:paraId="35D308EC" w14:textId="77777777" w:rsidR="00BB354C" w:rsidRDefault="00BB354C">
      <w:pPr>
        <w:jc w:val="left"/>
        <w:rPr>
          <w:rFonts w:asciiTheme="majorHAnsi" w:eastAsiaTheme="majorEastAsia" w:hAnsiTheme="majorHAnsi" w:cstheme="majorBidi"/>
          <w:color w:val="2F5496" w:themeColor="accent1" w:themeShade="BF"/>
          <w:sz w:val="32"/>
          <w:szCs w:val="32"/>
        </w:rPr>
      </w:pPr>
      <w:r>
        <w:br w:type="page"/>
      </w:r>
    </w:p>
    <w:p w14:paraId="0BFD3E8D" w14:textId="2E626FAE" w:rsidR="008B5A51" w:rsidRDefault="008B5A51" w:rsidP="008B5A51">
      <w:pPr>
        <w:pStyle w:val="Heading1"/>
      </w:pPr>
      <w:bookmarkStart w:id="0" w:name="_Toc47928353"/>
      <w:r>
        <w:lastRenderedPageBreak/>
        <w:t>Abbreviations</w:t>
      </w:r>
      <w:bookmarkEnd w:id="0"/>
    </w:p>
    <w:p w14:paraId="0D55548F" w14:textId="77777777" w:rsidR="008B5A51" w:rsidRDefault="008B5A51" w:rsidP="008B5A51">
      <w:pPr>
        <w:pStyle w:val="ListParagraph"/>
        <w:numPr>
          <w:ilvl w:val="0"/>
          <w:numId w:val="1"/>
        </w:numPr>
      </w:pPr>
      <w:r>
        <w:t xml:space="preserve">Standardize the use of client, user, developer. </w:t>
      </w:r>
    </w:p>
    <w:p w14:paraId="1D99A14E" w14:textId="77777777" w:rsidR="008B5A51" w:rsidRDefault="008B5A51" w:rsidP="008B5A51">
      <w:pPr>
        <w:pStyle w:val="ListParagraph"/>
        <w:numPr>
          <w:ilvl w:val="0"/>
          <w:numId w:val="1"/>
        </w:numPr>
      </w:pPr>
      <w:r>
        <w:t>API: application program interface.</w:t>
      </w:r>
    </w:p>
    <w:p w14:paraId="29CDFF62" w14:textId="77777777" w:rsidR="008B5A51" w:rsidRDefault="008B5A51" w:rsidP="008B5A51">
      <w:pPr>
        <w:pStyle w:val="ListParagraph"/>
        <w:numPr>
          <w:ilvl w:val="0"/>
          <w:numId w:val="1"/>
        </w:numPr>
      </w:pPr>
      <w:r>
        <w:t xml:space="preserve">External library (JavaScript): a library of functions that have been created by third parties which aim to provide with standardized and optimized functionalities for specific problems. </w:t>
      </w:r>
    </w:p>
    <w:p w14:paraId="5ECB2878" w14:textId="77777777" w:rsidR="008B5A51" w:rsidRDefault="008B5A51" w:rsidP="008B5A51">
      <w:pPr>
        <w:pStyle w:val="ListParagraph"/>
        <w:numPr>
          <w:ilvl w:val="0"/>
          <w:numId w:val="1"/>
        </w:numPr>
      </w:pPr>
      <w:proofErr w:type="gramStart"/>
      <w:r>
        <w:t>Lazy-loading</w:t>
      </w:r>
      <w:proofErr w:type="gramEnd"/>
      <w:r>
        <w:t>: asynchronous loading of interfaces such as images, websites, external libraries, etc.</w:t>
      </w:r>
    </w:p>
    <w:p w14:paraId="32DC6394" w14:textId="77777777" w:rsidR="008B5A51" w:rsidRDefault="008B5A51" w:rsidP="008B5A51">
      <w:pPr>
        <w:pStyle w:val="ListParagraph"/>
        <w:numPr>
          <w:ilvl w:val="0"/>
          <w:numId w:val="1"/>
        </w:numPr>
      </w:pPr>
      <w:proofErr w:type="spellStart"/>
      <w:r>
        <w:t>EcmaScript</w:t>
      </w:r>
      <w:proofErr w:type="spellEnd"/>
      <w:r>
        <w:t>: commonly used international agreements for client-side code development of the World Wide Web.</w:t>
      </w:r>
    </w:p>
    <w:p w14:paraId="4BE4F264" w14:textId="77777777" w:rsidR="008B5A51" w:rsidRDefault="008B5A51" w:rsidP="008B5A51">
      <w:pPr>
        <w:pStyle w:val="ListParagraph"/>
        <w:numPr>
          <w:ilvl w:val="0"/>
          <w:numId w:val="1"/>
        </w:numPr>
      </w:pPr>
      <w:r>
        <w:t>CDN: content distribution network, used for calling external libraries dynamically.</w:t>
      </w:r>
    </w:p>
    <w:p w14:paraId="2933C710" w14:textId="05B8F558" w:rsidR="008B5A51" w:rsidRDefault="008B5A51" w:rsidP="008B5A51">
      <w:pPr>
        <w:pStyle w:val="ListParagraph"/>
        <w:numPr>
          <w:ilvl w:val="0"/>
          <w:numId w:val="1"/>
        </w:numPr>
      </w:pPr>
      <w:r>
        <w:t xml:space="preserve">REST: acronym for Representational State Transfer; an architectural style for distribution of hypermedia systems introduced by </w:t>
      </w:r>
      <w:sdt>
        <w:sdtPr>
          <w:id w:val="-181131417"/>
          <w:citation/>
        </w:sdtPr>
        <w:sdtContent>
          <w:r>
            <w:fldChar w:fldCharType="begin"/>
          </w:r>
          <w:r>
            <w:instrText xml:space="preserve"> CITATION Fieia \l 1033 </w:instrText>
          </w:r>
          <w:r>
            <w:fldChar w:fldCharType="separate"/>
          </w:r>
          <w:r w:rsidR="00E81FBD" w:rsidRPr="00E81FBD">
            <w:rPr>
              <w:noProof/>
            </w:rPr>
            <w:t>(Fielding, University of California,)</w:t>
          </w:r>
          <w:r>
            <w:fldChar w:fldCharType="end"/>
          </w:r>
        </w:sdtContent>
      </w:sdt>
      <w:r>
        <w:t>.</w:t>
      </w:r>
    </w:p>
    <w:p w14:paraId="42687765" w14:textId="77777777" w:rsidR="008B5A51" w:rsidRDefault="008B5A51" w:rsidP="008B5A51">
      <w:pPr>
        <w:pStyle w:val="ListParagraph"/>
        <w:numPr>
          <w:ilvl w:val="0"/>
          <w:numId w:val="1"/>
        </w:numPr>
      </w:pPr>
      <w:r>
        <w:t>AEMET: Spanish Meteorological Agency (</w:t>
      </w:r>
      <w:proofErr w:type="spellStart"/>
      <w:r>
        <w:t>Agencia</w:t>
      </w:r>
      <w:proofErr w:type="spellEnd"/>
      <w:r>
        <w:t xml:space="preserve"> </w:t>
      </w:r>
      <w:proofErr w:type="spellStart"/>
      <w:r>
        <w:t>Estatal</w:t>
      </w:r>
      <w:proofErr w:type="spellEnd"/>
      <w:r>
        <w:t xml:space="preserve"> de </w:t>
      </w:r>
      <w:proofErr w:type="spellStart"/>
      <w:r>
        <w:t>Meteorologia</w:t>
      </w:r>
      <w:proofErr w:type="spellEnd"/>
      <w:r>
        <w:t>).</w:t>
      </w:r>
    </w:p>
    <w:p w14:paraId="3CB93B94" w14:textId="77777777" w:rsidR="008B5A51" w:rsidRDefault="008B5A51" w:rsidP="008B5A51">
      <w:pPr>
        <w:pStyle w:val="ListParagraph"/>
        <w:numPr>
          <w:ilvl w:val="0"/>
          <w:numId w:val="1"/>
        </w:numPr>
      </w:pPr>
      <w:r>
        <w:t>CORS: acronym for cross-origin requests in browser technology.</w:t>
      </w:r>
    </w:p>
    <w:p w14:paraId="292F6719" w14:textId="77777777" w:rsidR="008B5A51" w:rsidRDefault="008B5A51" w:rsidP="008B5A51">
      <w:pPr>
        <w:pStyle w:val="ListParagraph"/>
        <w:numPr>
          <w:ilvl w:val="0"/>
          <w:numId w:val="1"/>
        </w:numPr>
      </w:pPr>
      <w:r>
        <w:t>EAUK: Environmental Agency of the United Kingdom.</w:t>
      </w:r>
    </w:p>
    <w:p w14:paraId="1A92E4C1" w14:textId="77777777" w:rsidR="008B5A51" w:rsidRDefault="008B5A51" w:rsidP="008B5A51">
      <w:pPr>
        <w:pStyle w:val="ListParagraph"/>
        <w:numPr>
          <w:ilvl w:val="0"/>
          <w:numId w:val="1"/>
        </w:numPr>
      </w:pPr>
      <w:r>
        <w:t>FEMA: United States Federal Emergency Management Agency.</w:t>
      </w:r>
    </w:p>
    <w:p w14:paraId="105E7C36" w14:textId="77777777" w:rsidR="008B5A51" w:rsidRDefault="008B5A51" w:rsidP="008B5A51">
      <w:pPr>
        <w:pStyle w:val="ListParagraph"/>
        <w:numPr>
          <w:ilvl w:val="0"/>
          <w:numId w:val="1"/>
        </w:numPr>
      </w:pPr>
      <w:r>
        <w:t xml:space="preserve">METEOIT: Italian meteorological network. </w:t>
      </w:r>
    </w:p>
    <w:p w14:paraId="13CFCAA8" w14:textId="77777777" w:rsidR="008B5A51" w:rsidRDefault="008B5A51" w:rsidP="008B5A51">
      <w:pPr>
        <w:pStyle w:val="ListParagraph"/>
        <w:numPr>
          <w:ilvl w:val="0"/>
          <w:numId w:val="1"/>
        </w:numPr>
      </w:pPr>
      <w:r>
        <w:t>Object (JavaScript Environment): available variables, functions, definitions on the language. It is the main idea for the language’s development (object-based paradigm).</w:t>
      </w:r>
    </w:p>
    <w:p w14:paraId="259E5ADC" w14:textId="77777777" w:rsidR="008B5A51" w:rsidRDefault="008B5A51" w:rsidP="008B5A51">
      <w:pPr>
        <w:pStyle w:val="ListParagraph"/>
        <w:numPr>
          <w:ilvl w:val="0"/>
          <w:numId w:val="1"/>
        </w:numPr>
      </w:pPr>
      <w:r>
        <w:t>NOAA: National Oceanic and Atmospheric Administration of the United States.</w:t>
      </w:r>
    </w:p>
    <w:p w14:paraId="47107CDE" w14:textId="77777777" w:rsidR="008B5A51" w:rsidRDefault="008B5A51" w:rsidP="008B5A51">
      <w:pPr>
        <w:pStyle w:val="ListParagraph"/>
        <w:numPr>
          <w:ilvl w:val="0"/>
          <w:numId w:val="1"/>
        </w:numPr>
      </w:pPr>
      <w:r>
        <w:t>USGS: United States Geological Service.</w:t>
      </w:r>
    </w:p>
    <w:p w14:paraId="5E932D68" w14:textId="77777777" w:rsidR="008B5A51" w:rsidRDefault="008B5A51" w:rsidP="008B5A51">
      <w:pPr>
        <w:pStyle w:val="ListParagraph"/>
        <w:numPr>
          <w:ilvl w:val="0"/>
          <w:numId w:val="1"/>
        </w:numPr>
        <w:rPr>
          <w:lang w:val="de-DE"/>
        </w:rPr>
      </w:pPr>
      <w:r w:rsidRPr="004E3E63">
        <w:rPr>
          <w:lang w:val="de-DE"/>
        </w:rPr>
        <w:t>DWD: Deutscher Wetterdiesnt (German W</w:t>
      </w:r>
      <w:r>
        <w:rPr>
          <w:lang w:val="de-DE"/>
        </w:rPr>
        <w:t>eather).</w:t>
      </w:r>
    </w:p>
    <w:p w14:paraId="4F41EA0A" w14:textId="77777777" w:rsidR="008B5A51" w:rsidRDefault="008B5A51" w:rsidP="008B5A51">
      <w:pPr>
        <w:pStyle w:val="ListParagraph"/>
        <w:numPr>
          <w:ilvl w:val="0"/>
          <w:numId w:val="1"/>
        </w:numPr>
      </w:pPr>
      <w:r w:rsidRPr="002264EF">
        <w:t>Syntactic sugar: ways of c</w:t>
      </w:r>
      <w:r>
        <w:t>oding that become easier to write.</w:t>
      </w:r>
    </w:p>
    <w:p w14:paraId="2EBC53C1" w14:textId="77777777" w:rsidR="008B5A51" w:rsidRDefault="008B5A51" w:rsidP="008B5A51">
      <w:pPr>
        <w:pStyle w:val="ListParagraph"/>
        <w:numPr>
          <w:ilvl w:val="0"/>
          <w:numId w:val="1"/>
        </w:numPr>
      </w:pPr>
      <w:r>
        <w:t>Blob: Binary Large Object; a chunk of data.</w:t>
      </w:r>
    </w:p>
    <w:p w14:paraId="09E5EFF4" w14:textId="77777777" w:rsidR="008B5A51" w:rsidRDefault="008B5A51" w:rsidP="008B5A51">
      <w:pPr>
        <w:pStyle w:val="ListParagraph"/>
        <w:numPr>
          <w:ilvl w:val="0"/>
          <w:numId w:val="1"/>
        </w:numPr>
      </w:pPr>
      <w:r>
        <w:t>PRF: Peak rate flow.</w:t>
      </w:r>
    </w:p>
    <w:p w14:paraId="55331923" w14:textId="77777777" w:rsidR="008B5A51" w:rsidRDefault="008B5A51" w:rsidP="008B5A51">
      <w:pPr>
        <w:pStyle w:val="ListParagraph"/>
        <w:numPr>
          <w:ilvl w:val="0"/>
          <w:numId w:val="1"/>
        </w:numPr>
      </w:pPr>
      <w:proofErr w:type="spellStart"/>
      <w:r>
        <w:t>cfs</w:t>
      </w:r>
      <w:proofErr w:type="spellEnd"/>
      <w:r>
        <w:t>: Cubic feet per second.</w:t>
      </w:r>
    </w:p>
    <w:p w14:paraId="24584815" w14:textId="77777777" w:rsidR="008B5A51" w:rsidRDefault="008B5A51" w:rsidP="008B5A51">
      <w:pPr>
        <w:pStyle w:val="ListParagraph"/>
        <w:numPr>
          <w:ilvl w:val="0"/>
          <w:numId w:val="1"/>
        </w:numPr>
      </w:pPr>
      <w:proofErr w:type="spellStart"/>
      <w:r>
        <w:t>cumecs</w:t>
      </w:r>
      <w:proofErr w:type="spellEnd"/>
      <w:r>
        <w:t>: Cubic meters per second.</w:t>
      </w:r>
    </w:p>
    <w:p w14:paraId="69D20479" w14:textId="77777777" w:rsidR="008B5A51" w:rsidRDefault="008B5A51" w:rsidP="008B5A51">
      <w:pPr>
        <w:pStyle w:val="ListParagraph"/>
        <w:numPr>
          <w:ilvl w:val="0"/>
          <w:numId w:val="1"/>
        </w:numPr>
      </w:pPr>
      <w:r>
        <w:t>UH: Unit hydrograph.</w:t>
      </w:r>
    </w:p>
    <w:p w14:paraId="390294A9" w14:textId="0E079C6D" w:rsidR="008B5A51" w:rsidRDefault="008B5A51" w:rsidP="008B5A51">
      <w:pPr>
        <w:pStyle w:val="ListParagraph"/>
        <w:numPr>
          <w:ilvl w:val="0"/>
          <w:numId w:val="1"/>
        </w:numPr>
      </w:pPr>
      <w:r>
        <w:t>DUH: Dimensionless unit hydrograph.</w:t>
      </w:r>
    </w:p>
    <w:p w14:paraId="2CA92DB8" w14:textId="4532208D" w:rsidR="00BB354C" w:rsidRPr="00D91935" w:rsidRDefault="00D91935" w:rsidP="00D91935">
      <w:pPr>
        <w:pStyle w:val="ListParagraph"/>
        <w:numPr>
          <w:ilvl w:val="0"/>
          <w:numId w:val="1"/>
        </w:numPr>
      </w:pPr>
      <w:r>
        <w:t>SCS: United States Soil Conservation Service.</w:t>
      </w:r>
    </w:p>
    <w:p w14:paraId="4425BAC5" w14:textId="76197169" w:rsidR="001D2A18" w:rsidRDefault="001D2A18" w:rsidP="001709A5">
      <w:pPr>
        <w:pStyle w:val="Heading1"/>
      </w:pPr>
      <w:bookmarkStart w:id="1" w:name="_Toc47928354"/>
      <w:r>
        <w:lastRenderedPageBreak/>
        <w:t>Introduction</w:t>
      </w:r>
      <w:bookmarkEnd w:id="1"/>
    </w:p>
    <w:p w14:paraId="45DE3E4C" w14:textId="03CBA2B4" w:rsidR="004934EF" w:rsidRDefault="0024602B" w:rsidP="00310409">
      <w:r>
        <w:t xml:space="preserve">An environmental study requires data. The data depends solely on the </w:t>
      </w:r>
      <w:proofErr w:type="spellStart"/>
      <w:r>
        <w:t>typoe</w:t>
      </w:r>
      <w:proofErr w:type="spellEnd"/>
      <w:r>
        <w:t xml:space="preserve"> of study that is been carried out and the resolution of the data </w:t>
      </w:r>
      <w:proofErr w:type="spellStart"/>
      <w:r>
        <w:t>neededfor</w:t>
      </w:r>
      <w:proofErr w:type="spellEnd"/>
      <w:r>
        <w:t xml:space="preserve"> the research. Many times, a </w:t>
      </w:r>
      <w:proofErr w:type="spellStart"/>
      <w:r>
        <w:t>sresearcher</w:t>
      </w:r>
      <w:proofErr w:type="spellEnd"/>
      <w:r>
        <w:t xml:space="preserve"> has problems just in acquiring data; the </w:t>
      </w:r>
      <w:proofErr w:type="gramStart"/>
      <w:r>
        <w:t>amount</w:t>
      </w:r>
      <w:proofErr w:type="gramEnd"/>
      <w:r>
        <w:t xml:space="preserve"> of sources that can be found online can become overwhelming. Furthermore, once the data has been obtained, it requires preparation that has </w:t>
      </w:r>
      <w:proofErr w:type="spellStart"/>
      <w:r>
        <w:t>takes</w:t>
      </w:r>
      <w:proofErr w:type="spellEnd"/>
      <w:r>
        <w:t xml:space="preserve"> time and efforts from </w:t>
      </w:r>
      <w:r w:rsidR="00A355B7">
        <w:t xml:space="preserve">the use </w:t>
      </w:r>
      <w:proofErr w:type="spellStart"/>
      <w:r w:rsidR="00A355B7">
        <w:t>rpersepctive</w:t>
      </w:r>
      <w:proofErr w:type="spellEnd"/>
      <w:r w:rsidR="00A355B7">
        <w:t xml:space="preserve">. </w:t>
      </w:r>
      <w:r w:rsidR="003C3740">
        <w:t>Hydrolog</w:t>
      </w:r>
      <w:r w:rsidR="00D87550">
        <w:t>ic l</w:t>
      </w:r>
      <w:r w:rsidR="004934EF">
        <w:t xml:space="preserve">ibraries have been used in </w:t>
      </w:r>
      <w:r w:rsidR="00D87550">
        <w:t xml:space="preserve">the </w:t>
      </w:r>
      <w:r w:rsidR="004934EF">
        <w:t>scientific communities to simplify the workload that a researcher most due to obtain basic and reliable results.</w:t>
      </w:r>
      <w:r w:rsidR="00A17153">
        <w:t xml:space="preserve"> </w:t>
      </w:r>
      <w:r w:rsidR="00DE32AB">
        <w:t xml:space="preserve">A complete hydrological analysis is done considering </w:t>
      </w:r>
    </w:p>
    <w:p w14:paraId="41D2A0C8" w14:textId="35A4DB34" w:rsidR="001D2A18" w:rsidRDefault="001D2A18" w:rsidP="001709A5">
      <w:pPr>
        <w:pStyle w:val="Heading1"/>
      </w:pPr>
      <w:bookmarkStart w:id="2" w:name="_Toc47928355"/>
      <w:r>
        <w:lastRenderedPageBreak/>
        <w:t>Purpose of the Study</w:t>
      </w:r>
      <w:bookmarkEnd w:id="2"/>
    </w:p>
    <w:p w14:paraId="5DED5A4D" w14:textId="190ECDCB" w:rsidR="001D2A18" w:rsidRDefault="001D2A18" w:rsidP="001D2A18">
      <w:pPr>
        <w:pStyle w:val="ListParagraph"/>
        <w:numPr>
          <w:ilvl w:val="0"/>
          <w:numId w:val="1"/>
        </w:numPr>
      </w:pPr>
      <w:r>
        <w:t xml:space="preserve">Common web browsers have used </w:t>
      </w:r>
      <w:r w:rsidR="009D0F07">
        <w:t>JavaScript</w:t>
      </w:r>
      <w:r>
        <w:t xml:space="preserve"> since 1990 as the first programming language that was generalized for common usage.</w:t>
      </w:r>
    </w:p>
    <w:p w14:paraId="411D16D0" w14:textId="79D341D3" w:rsidR="001D2A18" w:rsidRDefault="00C321C1" w:rsidP="001D2A18">
      <w:pPr>
        <w:pStyle w:val="ListParagraph"/>
        <w:numPr>
          <w:ilvl w:val="0"/>
          <w:numId w:val="1"/>
        </w:numPr>
      </w:pPr>
      <w:r>
        <w:t>Similar ideas have been developed through research institutions or open source communities.</w:t>
      </w:r>
    </w:p>
    <w:p w14:paraId="466645BB" w14:textId="77ED26CD" w:rsidR="00474C03" w:rsidRDefault="001D2A18" w:rsidP="001709A5">
      <w:pPr>
        <w:pStyle w:val="Heading1"/>
      </w:pPr>
      <w:bookmarkStart w:id="3" w:name="_Toc47928356"/>
      <w:r>
        <w:lastRenderedPageBreak/>
        <w:t>Objectives</w:t>
      </w:r>
      <w:bookmarkEnd w:id="3"/>
    </w:p>
    <w:p w14:paraId="773C5105" w14:textId="430917F5" w:rsidR="00D328EF" w:rsidRDefault="001D2A18">
      <w:proofErr w:type="spellStart"/>
      <w:r>
        <w:t>Hydrolang</w:t>
      </w:r>
      <w:proofErr w:type="spellEnd"/>
      <w:r>
        <w:t xml:space="preserve"> </w:t>
      </w:r>
      <w:r w:rsidR="00C321C1">
        <w:t>uses</w:t>
      </w:r>
      <w:r>
        <w:t xml:space="preserve"> </w:t>
      </w:r>
      <w:r w:rsidR="003A0682">
        <w:t>client-side technology to</w:t>
      </w:r>
      <w:r>
        <w:t xml:space="preserve"> </w:t>
      </w:r>
      <w:r w:rsidR="003A0682">
        <w:t xml:space="preserve">perform different routines which </w:t>
      </w:r>
      <w:r w:rsidR="00C321C1">
        <w:t>aim towards the retrieval of data and perform basic analy</w:t>
      </w:r>
      <w:r w:rsidR="0092622C">
        <w:t>s</w:t>
      </w:r>
      <w:r w:rsidR="00C321C1">
        <w:t>es from a data and environmental perspective</w:t>
      </w:r>
      <w:r w:rsidR="00D328EF">
        <w:t xml:space="preserve">. This has been done by creating a series of components within </w:t>
      </w:r>
      <w:r w:rsidR="00C321C1">
        <w:t xml:space="preserve">the </w:t>
      </w:r>
      <w:r w:rsidR="003C1707">
        <w:t>framework</w:t>
      </w:r>
      <w:r w:rsidR="003A0682">
        <w:t xml:space="preserve"> working as a library</w:t>
      </w:r>
      <w:r w:rsidR="00D328EF">
        <w:t xml:space="preserve"> in which the user </w:t>
      </w:r>
      <w:r w:rsidR="003A0682">
        <w:t xml:space="preserve">selects a </w:t>
      </w:r>
      <w:proofErr w:type="gramStart"/>
      <w:r w:rsidR="00C321C1">
        <w:t>particular function</w:t>
      </w:r>
      <w:proofErr w:type="gramEnd"/>
      <w:r w:rsidR="003A0682">
        <w:t xml:space="preserve"> for data manipulation</w:t>
      </w:r>
      <w:r w:rsidR="00D328EF">
        <w:t xml:space="preserve">.  The main structure of the </w:t>
      </w:r>
      <w:proofErr w:type="spellStart"/>
      <w:r w:rsidR="00D328EF">
        <w:t>Hydrolang</w:t>
      </w:r>
      <w:proofErr w:type="spellEnd"/>
      <w:r w:rsidR="00D328EF">
        <w:t xml:space="preserve"> is described in more details on the methodology section of this thesis. </w:t>
      </w:r>
    </w:p>
    <w:p w14:paraId="147DCF1C" w14:textId="7460963B" w:rsidR="00D328EF" w:rsidRDefault="00D328EF" w:rsidP="007D7988">
      <w:pPr>
        <w:ind w:firstLine="0"/>
      </w:pPr>
      <w:r>
        <w:t>The components defined and created within the library follow the next structure:</w:t>
      </w:r>
    </w:p>
    <w:p w14:paraId="38704B5F" w14:textId="2C9A4AF4" w:rsidR="00D328EF" w:rsidRDefault="00D328EF" w:rsidP="00D328EF">
      <w:pPr>
        <w:pStyle w:val="ListParagraph"/>
        <w:numPr>
          <w:ilvl w:val="0"/>
          <w:numId w:val="1"/>
        </w:numPr>
      </w:pPr>
      <w:r>
        <w:t>Data</w:t>
      </w:r>
    </w:p>
    <w:p w14:paraId="6EB10019" w14:textId="266747ED" w:rsidR="00D328EF" w:rsidRDefault="0093140F" w:rsidP="00D328EF">
      <w:pPr>
        <w:pStyle w:val="ListParagraph"/>
        <w:numPr>
          <w:ilvl w:val="0"/>
          <w:numId w:val="1"/>
        </w:numPr>
      </w:pPr>
      <w:r>
        <w:t>Analyze</w:t>
      </w:r>
    </w:p>
    <w:p w14:paraId="1C0C0E6E" w14:textId="7D45DC36" w:rsidR="0093140F" w:rsidRDefault="0093140F" w:rsidP="0093140F">
      <w:pPr>
        <w:pStyle w:val="ListParagraph"/>
        <w:numPr>
          <w:ilvl w:val="0"/>
          <w:numId w:val="1"/>
        </w:numPr>
      </w:pPr>
      <w:r>
        <w:t>Map</w:t>
      </w:r>
      <w:r w:rsidR="003A0682">
        <w:t>s</w:t>
      </w:r>
    </w:p>
    <w:p w14:paraId="7401E793" w14:textId="0FD05A74" w:rsidR="0093140F" w:rsidRDefault="0093140F" w:rsidP="0093140F">
      <w:pPr>
        <w:pStyle w:val="ListParagraph"/>
        <w:numPr>
          <w:ilvl w:val="0"/>
          <w:numId w:val="1"/>
        </w:numPr>
      </w:pPr>
      <w:r>
        <w:t>Visualization</w:t>
      </w:r>
    </w:p>
    <w:p w14:paraId="472ABC27" w14:textId="1442294D" w:rsidR="003C1707" w:rsidRDefault="003C1707" w:rsidP="003C1707">
      <w:r>
        <w:t xml:space="preserve">The data module has been written so that </w:t>
      </w:r>
      <w:r w:rsidR="00D42137">
        <w:t xml:space="preserve">it </w:t>
      </w:r>
      <w:r>
        <w:t xml:space="preserve">can retrieve </w:t>
      </w:r>
      <w:r w:rsidR="003A0682">
        <w:t>environmental data</w:t>
      </w:r>
      <w:r>
        <w:t xml:space="preserve"> from </w:t>
      </w:r>
      <w:r w:rsidR="003A0682">
        <w:t>open sources such as governmental agencies, free API’s, etc. which solely depend on the availability of information and the final aim of the user</w:t>
      </w:r>
      <w:r>
        <w:t xml:space="preserve">.  </w:t>
      </w:r>
      <w:r w:rsidR="003A0682">
        <w:t xml:space="preserve">The data is obtained, </w:t>
      </w:r>
      <w:proofErr w:type="gramStart"/>
      <w:r w:rsidR="003A0682">
        <w:t>manipulated</w:t>
      </w:r>
      <w:proofErr w:type="gramEnd"/>
      <w:r w:rsidR="003A0682">
        <w:t xml:space="preserve"> and output through functionalities within the data module.</w:t>
      </w:r>
    </w:p>
    <w:p w14:paraId="17E8146E" w14:textId="575C3E45" w:rsidR="003C1707" w:rsidRDefault="003C1707" w:rsidP="003C1707">
      <w:r>
        <w:t>The analy</w:t>
      </w:r>
      <w:r w:rsidR="003A0682">
        <w:t xml:space="preserve">ze </w:t>
      </w:r>
      <w:r>
        <w:t>module contains t</w:t>
      </w:r>
      <w:r w:rsidR="00EF2214">
        <w:t>hree</w:t>
      </w:r>
      <w:r>
        <w:t xml:space="preserve"> different </w:t>
      </w:r>
      <w:r w:rsidR="00EF2214">
        <w:t>components</w:t>
      </w:r>
      <w:r>
        <w:t>: stats</w:t>
      </w:r>
      <w:r w:rsidR="00EF2214">
        <w:t xml:space="preserve">, </w:t>
      </w:r>
      <w:r>
        <w:t>hydro</w:t>
      </w:r>
      <w:r w:rsidR="00EF2214">
        <w:t xml:space="preserve"> and NN</w:t>
      </w:r>
      <w:r>
        <w:t xml:space="preserve">. Stats </w:t>
      </w:r>
      <w:r w:rsidR="00EF2214">
        <w:t>component</w:t>
      </w:r>
      <w:r w:rsidR="003A0682">
        <w:t xml:space="preserve"> contains different tools that process data and performs statistical analy</w:t>
      </w:r>
      <w:r w:rsidR="0092622C">
        <w:t>s</w:t>
      </w:r>
      <w:r w:rsidR="003A0682">
        <w:t>es which provide a cleanup version of the data as required from the user</w:t>
      </w:r>
      <w:r>
        <w:t xml:space="preserve">. The hydro </w:t>
      </w:r>
      <w:r w:rsidR="00EF2214">
        <w:t>component</w:t>
      </w:r>
      <w:r>
        <w:t xml:space="preserve"> contains </w:t>
      </w:r>
      <w:r w:rsidR="003A0682">
        <w:t>subroutines t</w:t>
      </w:r>
      <w:r>
        <w:t xml:space="preserve">hat </w:t>
      </w:r>
      <w:r w:rsidR="003A0682">
        <w:t xml:space="preserve">build up together a complete hydrological analysis. This includes features </w:t>
      </w:r>
      <w:r w:rsidR="008061E8">
        <w:t>that work within the framework established by renown authors and community accepted practices.</w:t>
      </w:r>
    </w:p>
    <w:p w14:paraId="5D56569A" w14:textId="71AE406E" w:rsidR="00971AD5" w:rsidRDefault="00971AD5" w:rsidP="003C1707">
      <w:r>
        <w:t>The map</w:t>
      </w:r>
      <w:r w:rsidR="008061E8">
        <w:t>s</w:t>
      </w:r>
      <w:r>
        <w:t xml:space="preserve"> module consist of mapping tools that allow the user to include layers of data obtained from previous modules</w:t>
      </w:r>
      <w:r w:rsidR="008061E8">
        <w:t xml:space="preserve"> or owned by the user (provided they are on the same format) so that it can be included within a map</w:t>
      </w:r>
      <w:r w:rsidR="00D976AC">
        <w:t xml:space="preserve">. The layers can be flooding extents, </w:t>
      </w:r>
      <w:proofErr w:type="gramStart"/>
      <w:r w:rsidR="00D976AC">
        <w:t>markers</w:t>
      </w:r>
      <w:proofErr w:type="gramEnd"/>
      <w:r w:rsidR="00D976AC">
        <w:t xml:space="preserve"> or layer of analyzed data. Finally, the visualization module provides the user with charts, reports and other visual tools that aid the user to better analyze the obtained data from previous modules or previously </w:t>
      </w:r>
      <w:r w:rsidR="00F34316">
        <w:t>owned</w:t>
      </w:r>
      <w:r w:rsidR="00D976AC">
        <w:t>.</w:t>
      </w:r>
    </w:p>
    <w:p w14:paraId="7B7FD801" w14:textId="0067ABB8" w:rsidR="004934EF" w:rsidRDefault="004934EF" w:rsidP="003C1707">
      <w:r>
        <w:t xml:space="preserve">The modules </w:t>
      </w:r>
      <w:r w:rsidR="005440B4">
        <w:t>can be accessed using</w:t>
      </w:r>
      <w:r w:rsidR="00F34316">
        <w:t xml:space="preserve"> the chaining properties of high-level modules in </w:t>
      </w:r>
      <w:r w:rsidR="00C321C1">
        <w:t>J</w:t>
      </w:r>
      <w:r w:rsidR="00F34316">
        <w:t>ava</w:t>
      </w:r>
      <w:r w:rsidR="00C321C1">
        <w:t>S</w:t>
      </w:r>
      <w:r w:rsidR="00F34316">
        <w:t>cript, and after the functions have been used, they can be saved on array-like objects.</w:t>
      </w:r>
    </w:p>
    <w:p w14:paraId="44C2A621" w14:textId="594DE9DD" w:rsidR="001D2A18" w:rsidRDefault="001D2A18" w:rsidP="001709A5">
      <w:pPr>
        <w:pStyle w:val="Heading1"/>
      </w:pPr>
      <w:bookmarkStart w:id="4" w:name="_Toc47928357"/>
      <w:r>
        <w:lastRenderedPageBreak/>
        <w:t>Literature review</w:t>
      </w:r>
      <w:bookmarkEnd w:id="4"/>
    </w:p>
    <w:p w14:paraId="56BE2F84" w14:textId="2151A2ED" w:rsidR="00EF2F6D" w:rsidRDefault="00EF2F6D">
      <w:r>
        <w:t xml:space="preserve">The research question that was used to find similar approaches to what </w:t>
      </w:r>
      <w:proofErr w:type="spellStart"/>
      <w:r>
        <w:t>Hydrolang</w:t>
      </w:r>
      <w:proofErr w:type="spellEnd"/>
      <w:r>
        <w:t xml:space="preserve"> was to become was the following:</w:t>
      </w:r>
    </w:p>
    <w:p w14:paraId="53E4182B" w14:textId="5A21EF18" w:rsidR="00EF2F6D" w:rsidRPr="00EF2F6D" w:rsidRDefault="00EF2F6D">
      <w:pPr>
        <w:rPr>
          <w:i/>
          <w:iCs/>
        </w:rPr>
      </w:pPr>
      <w:r w:rsidRPr="00EF2F6D">
        <w:rPr>
          <w:i/>
          <w:iCs/>
        </w:rPr>
        <w:t>“Which applications are available on the literature and</w:t>
      </w:r>
      <w:r w:rsidR="00C321C1">
        <w:rPr>
          <w:i/>
          <w:iCs/>
        </w:rPr>
        <w:t xml:space="preserve"> on the</w:t>
      </w:r>
      <w:r w:rsidRPr="00EF2F6D">
        <w:rPr>
          <w:i/>
          <w:iCs/>
        </w:rPr>
        <w:t xml:space="preserve"> web</w:t>
      </w:r>
      <w:r w:rsidR="00C321C1">
        <w:rPr>
          <w:i/>
          <w:iCs/>
        </w:rPr>
        <w:t xml:space="preserve"> with respects to </w:t>
      </w:r>
      <w:r w:rsidRPr="00EF2F6D">
        <w:rPr>
          <w:i/>
          <w:iCs/>
        </w:rPr>
        <w:t>open source, web based environmental, hydrologic and hydraulic analy</w:t>
      </w:r>
      <w:r w:rsidR="0092622C">
        <w:rPr>
          <w:i/>
          <w:iCs/>
        </w:rPr>
        <w:t>s</w:t>
      </w:r>
      <w:r w:rsidRPr="00EF2F6D">
        <w:rPr>
          <w:i/>
          <w:iCs/>
        </w:rPr>
        <w:t>es?”</w:t>
      </w:r>
    </w:p>
    <w:p w14:paraId="7EA257BB" w14:textId="42641EA0" w:rsidR="00762DDF" w:rsidRDefault="00C321C1">
      <w:r>
        <w:t>To</w:t>
      </w:r>
      <w:r w:rsidR="00D42137">
        <w:t xml:space="preserve"> </w:t>
      </w:r>
      <w:r w:rsidR="00EF2F6D">
        <w:t>answer</w:t>
      </w:r>
      <w:r w:rsidR="00D42137">
        <w:t xml:space="preserve"> </w:t>
      </w:r>
      <w:r w:rsidR="00EF2F6D">
        <w:t>t</w:t>
      </w:r>
      <w:r w:rsidR="00D42137">
        <w:t xml:space="preserve">he </w:t>
      </w:r>
      <w:r>
        <w:t>latter</w:t>
      </w:r>
      <w:r w:rsidR="00D42137">
        <w:t xml:space="preserve"> </w:t>
      </w:r>
      <w:proofErr w:type="gramStart"/>
      <w:r w:rsidR="00D42137">
        <w:t>previous to</w:t>
      </w:r>
      <w:proofErr w:type="gramEnd"/>
      <w:r w:rsidR="00D42137">
        <w:t xml:space="preserve"> the development of the</w:t>
      </w:r>
      <w:r w:rsidR="00EF2F6D">
        <w:t xml:space="preserve"> project, the following resources were used:</w:t>
      </w:r>
      <w:r w:rsidR="00D42137">
        <w:t xml:space="preserve"> </w:t>
      </w:r>
    </w:p>
    <w:p w14:paraId="4966C4FD" w14:textId="4759F45C" w:rsidR="00D42137" w:rsidRDefault="00D42137" w:rsidP="00D42137">
      <w:pPr>
        <w:pStyle w:val="ListParagraph"/>
        <w:numPr>
          <w:ilvl w:val="0"/>
          <w:numId w:val="1"/>
        </w:numPr>
      </w:pPr>
      <w:r>
        <w:t>GitHub</w:t>
      </w:r>
    </w:p>
    <w:p w14:paraId="7F4495D1" w14:textId="134D3AA7" w:rsidR="00D42137" w:rsidRDefault="00D42137" w:rsidP="00D42137">
      <w:pPr>
        <w:pStyle w:val="ListParagraph"/>
        <w:numPr>
          <w:ilvl w:val="0"/>
          <w:numId w:val="1"/>
        </w:numPr>
      </w:pPr>
      <w:r>
        <w:t>Science Direct</w:t>
      </w:r>
    </w:p>
    <w:p w14:paraId="14CFD4C3" w14:textId="56923F30" w:rsidR="00D42137" w:rsidRDefault="00D42137" w:rsidP="00D42137">
      <w:pPr>
        <w:pStyle w:val="ListParagraph"/>
        <w:numPr>
          <w:ilvl w:val="0"/>
          <w:numId w:val="1"/>
        </w:numPr>
      </w:pPr>
      <w:r>
        <w:t>Google Scholar</w:t>
      </w:r>
    </w:p>
    <w:p w14:paraId="438EFCE3" w14:textId="15F7CB20" w:rsidR="00D42137" w:rsidRDefault="00D42137" w:rsidP="00D42137">
      <w:pPr>
        <w:pStyle w:val="ListParagraph"/>
        <w:numPr>
          <w:ilvl w:val="0"/>
          <w:numId w:val="1"/>
        </w:numPr>
      </w:pPr>
      <w:r>
        <w:t>Research Gate</w:t>
      </w:r>
    </w:p>
    <w:p w14:paraId="5E384CC9" w14:textId="492B570F" w:rsidR="00C321C1" w:rsidRDefault="00C321C1" w:rsidP="00D42137">
      <w:pPr>
        <w:pStyle w:val="ListParagraph"/>
        <w:numPr>
          <w:ilvl w:val="0"/>
          <w:numId w:val="1"/>
        </w:numPr>
      </w:pPr>
      <w:r>
        <w:t>Google</w:t>
      </w:r>
    </w:p>
    <w:p w14:paraId="2D8E4A57" w14:textId="0D8A4214" w:rsidR="00D42137" w:rsidRDefault="00D42137" w:rsidP="00D42137">
      <w:r>
        <w:t xml:space="preserve">From the results, NUMBER were papers and projects that used </w:t>
      </w:r>
      <w:r w:rsidR="00C321C1">
        <w:t>JavaScript;</w:t>
      </w:r>
      <w:r>
        <w:t xml:space="preserve"> NUMBER used Java</w:t>
      </w:r>
      <w:r w:rsidR="00C321C1">
        <w:t>;</w:t>
      </w:r>
      <w:r>
        <w:t xml:space="preserve"> NUMBER used Python and finally NUMBER used PHP or any other language. Overall, the papers can be categorized on the type of results that are obtained which are based mainly on environmental data, data retrieval from environmental agencies, visualizations applications that used Google Maps or other web services for deployment</w:t>
      </w:r>
      <w:r w:rsidR="00C321C1">
        <w:t xml:space="preserve"> and statistical sorting and manipulation of data</w:t>
      </w:r>
      <w:r>
        <w:t>.</w:t>
      </w:r>
    </w:p>
    <w:p w14:paraId="3E885CB3" w14:textId="086832AA" w:rsidR="00112E16" w:rsidRDefault="00B44410" w:rsidP="00112E16">
      <w:pPr>
        <w:pStyle w:val="Heading1"/>
      </w:pPr>
      <w:bookmarkStart w:id="5" w:name="_Toc47928358"/>
      <w:r>
        <w:lastRenderedPageBreak/>
        <w:t>Background</w:t>
      </w:r>
      <w:bookmarkEnd w:id="5"/>
    </w:p>
    <w:p w14:paraId="206C4A20" w14:textId="534EF2D1" w:rsidR="00AB6245" w:rsidRPr="00AB6245" w:rsidRDefault="00AB6245" w:rsidP="00AB6245">
      <w:pPr>
        <w:pStyle w:val="Heading2"/>
      </w:pPr>
      <w:r>
        <w:t>Programming Scheme</w:t>
      </w:r>
    </w:p>
    <w:p w14:paraId="2BC0AAAA" w14:textId="2F343F3E" w:rsidR="003E2BD3" w:rsidRDefault="003E2BD3" w:rsidP="003E2BD3">
      <w:r>
        <w:t xml:space="preserve">The library was developed fully using JavaScript. Since its development in the 90’s, </w:t>
      </w:r>
      <w:r w:rsidR="009D5D47">
        <w:t xml:space="preserve">the language has been used for the development of world wide web technologies and has been established as the first standardized programming approach. It is lightweight and compilated simultaneously on a browser. It is well known for usage on web pages development, but its implementation is not limited to the latter. The scripting language has been used for a variety of approaches, including development of web API’s </w:t>
      </w:r>
      <w:r>
        <w:t xml:space="preserve"> Specifically, dealing with a prototypical document object model which define first classes as functions as well </w:t>
      </w:r>
      <w:sdt>
        <w:sdtPr>
          <w:id w:val="556363392"/>
          <w:citation/>
        </w:sdtPr>
        <w:sdtContent>
          <w:r>
            <w:fldChar w:fldCharType="begin"/>
          </w:r>
          <w:r>
            <w:instrText xml:space="preserve"> CITATION Pun17 \l 1033 </w:instrText>
          </w:r>
          <w:r>
            <w:fldChar w:fldCharType="separate"/>
          </w:r>
          <w:r w:rsidR="00E81FBD" w:rsidRPr="00E81FBD">
            <w:rPr>
              <w:noProof/>
            </w:rPr>
            <w:t>(Punchatz, 2017)</w:t>
          </w:r>
          <w:r>
            <w:fldChar w:fldCharType="end"/>
          </w:r>
        </w:sdtContent>
      </w:sdt>
      <w:r>
        <w:t>.</w:t>
      </w:r>
    </w:p>
    <w:p w14:paraId="3969C899" w14:textId="64DEF2FE" w:rsidR="006376B0" w:rsidRDefault="006376B0">
      <w:r>
        <w:t xml:space="preserve">Object oriented architecture has been </w:t>
      </w:r>
      <w:r w:rsidR="00973DEB">
        <w:t>defined</w:t>
      </w:r>
      <w:r>
        <w:t xml:space="preserve"> as:</w:t>
      </w:r>
    </w:p>
    <w:p w14:paraId="2ABAA2CD" w14:textId="09E1F2A7" w:rsidR="006376B0" w:rsidRDefault="006376B0">
      <w:r>
        <w:t>“</w:t>
      </w:r>
      <w:r>
        <w:rPr>
          <w:i/>
          <w:iCs/>
        </w:rPr>
        <w:t xml:space="preserve">the methodology for creating software components in the form of reusable libraries </w:t>
      </w:r>
      <w:r w:rsidR="00973DEB">
        <w:rPr>
          <w:i/>
          <w:iCs/>
        </w:rPr>
        <w:t>exclusively</w:t>
      </w:r>
      <w:r>
        <w:rPr>
          <w:i/>
          <w:iCs/>
        </w:rPr>
        <w:t xml:space="preserve"> restrained to a specific domain ontology</w:t>
      </w:r>
      <w:r>
        <w:t>”</w:t>
      </w:r>
    </w:p>
    <w:p w14:paraId="3C269515" w14:textId="7435ED2C" w:rsidR="0005672E" w:rsidRDefault="0005672E">
      <w:r>
        <w:t>Data types</w:t>
      </w:r>
    </w:p>
    <w:p w14:paraId="53D8A892" w14:textId="4769F5B5" w:rsidR="0005672E" w:rsidRDefault="0005672E">
      <w:r>
        <w:t>Objects</w:t>
      </w:r>
    </w:p>
    <w:p w14:paraId="3A9346DF" w14:textId="3F129C73" w:rsidR="0005672E" w:rsidRDefault="0005672E">
      <w:r>
        <w:t>Arrays</w:t>
      </w:r>
    </w:p>
    <w:p w14:paraId="438F5F83" w14:textId="71316D77" w:rsidR="00243FA1" w:rsidRDefault="004934EF">
      <w:r>
        <w:t xml:space="preserve">Different approaches have been taken to create library based analytical tools for research and education purposes. </w:t>
      </w:r>
    </w:p>
    <w:p w14:paraId="10416EE3" w14:textId="674A0385" w:rsidR="00387DAF" w:rsidRDefault="00387DAF">
      <w:r>
        <w:t>API’s and data</w:t>
      </w:r>
    </w:p>
    <w:p w14:paraId="1D75E381" w14:textId="37173A5C" w:rsidR="00112E16" w:rsidRDefault="00112E16">
      <w:r>
        <w:t>The basics on data retrieval</w:t>
      </w:r>
    </w:p>
    <w:p w14:paraId="652FF6D6" w14:textId="3E47530C" w:rsidR="00387DAF" w:rsidRDefault="00387DAF">
      <w:r>
        <w:t>Downloading using API interface requests.</w:t>
      </w:r>
    </w:p>
    <w:p w14:paraId="079B1992" w14:textId="10523DB3" w:rsidR="005818F9" w:rsidRDefault="00387DAF">
      <w:r>
        <w:t>Statistics and cleaning</w:t>
      </w:r>
    </w:p>
    <w:p w14:paraId="65F1B902" w14:textId="4931737D" w:rsidR="003B53B4" w:rsidRDefault="003B53B4" w:rsidP="00AB6245">
      <w:pPr>
        <w:pStyle w:val="Heading2"/>
      </w:pPr>
      <w:r>
        <w:t>Hydrology</w:t>
      </w:r>
    </w:p>
    <w:p w14:paraId="092852AA" w14:textId="54563BF7" w:rsidR="00A75104" w:rsidRPr="00A75104" w:rsidRDefault="00A75104" w:rsidP="00A75104">
      <w:pPr>
        <w:pStyle w:val="Heading3"/>
      </w:pPr>
      <w:r>
        <w:t>Rainfall</w:t>
      </w:r>
    </w:p>
    <w:p w14:paraId="5FF40126" w14:textId="27C2B924" w:rsidR="000C4E2D" w:rsidRDefault="000C4E2D" w:rsidP="00380662">
      <w:r>
        <w:t>Rainfall</w:t>
      </w:r>
      <w:r w:rsidR="005818F9">
        <w:t xml:space="preserve"> varies in space and time according to patterns that are subjected to </w:t>
      </w:r>
      <w:r w:rsidR="00380662">
        <w:t xml:space="preserve">global and local factors. </w:t>
      </w:r>
      <w:r w:rsidR="00C2123A">
        <w:t>This makes of rainfall</w:t>
      </w:r>
      <w:r w:rsidR="00C30C4C">
        <w:t xml:space="preserve"> </w:t>
      </w:r>
      <w:r w:rsidR="00C2123A">
        <w:t xml:space="preserve">an </w:t>
      </w:r>
      <w:r w:rsidR="00C30CDD">
        <w:t>unpredictable phenomenon</w:t>
      </w:r>
      <w:r w:rsidR="00C30C4C">
        <w:t xml:space="preserve"> </w:t>
      </w:r>
      <w:r w:rsidR="00E17839">
        <w:t>that is studied in terms of space and time</w:t>
      </w:r>
      <w:r w:rsidR="00C30CDD">
        <w:t>. An example of spatial distribution of rainfall are</w:t>
      </w:r>
      <w:r>
        <w:t xml:space="preserve"> </w:t>
      </w:r>
      <w:proofErr w:type="spellStart"/>
      <w:r>
        <w:t>isohyetal</w:t>
      </w:r>
      <w:proofErr w:type="spellEnd"/>
      <w:r>
        <w:t xml:space="preserve"> maps, which show the rainfall recorded at a gaged point within an area</w:t>
      </w:r>
      <w:r w:rsidR="00C30CDD">
        <w:t xml:space="preserve"> </w:t>
      </w:r>
      <w:sdt>
        <w:sdtPr>
          <w:id w:val="-1454403252"/>
          <w:citation/>
        </w:sdtPr>
        <w:sdtContent>
          <w:r w:rsidR="00C30CDD">
            <w:fldChar w:fldCharType="begin"/>
          </w:r>
          <w:r w:rsidR="00C30CDD">
            <w:instrText xml:space="preserve"> CITATION Cho88 \l 1033 </w:instrText>
          </w:r>
          <w:r w:rsidR="00C30CDD">
            <w:fldChar w:fldCharType="separate"/>
          </w:r>
          <w:r w:rsidR="00E81FBD" w:rsidRPr="00E81FBD">
            <w:rPr>
              <w:noProof/>
            </w:rPr>
            <w:t>(Chow, et al., 1988)</w:t>
          </w:r>
          <w:r w:rsidR="00C30CDD">
            <w:fldChar w:fldCharType="end"/>
          </w:r>
        </w:sdtContent>
      </w:sdt>
      <w:r>
        <w:t xml:space="preserve">. </w:t>
      </w:r>
      <w:r w:rsidR="00B76EF2">
        <w:t>To</w:t>
      </w:r>
      <w:r>
        <w:t xml:space="preserve"> determin</w:t>
      </w:r>
      <w:r w:rsidR="00B76EF2">
        <w:t>e</w:t>
      </w:r>
      <w:r>
        <w:t xml:space="preserve"> areal averages of rainfall, the arithmetic mean method is use if the gages are uniformly distributed in an area. </w:t>
      </w:r>
    </w:p>
    <w:p w14:paraId="3D91DA30" w14:textId="28A98338" w:rsidR="00B76EF2" w:rsidRPr="00B76EF2" w:rsidRDefault="002117D9" w:rsidP="00B76EF2">
      <w:pPr>
        <w:keepNext/>
        <w:ind w:firstLine="0"/>
        <w:rPr>
          <w:iCs/>
        </w:rPr>
      </w:pPr>
      <m:oMathPara>
        <m:oMath>
          <m:acc>
            <m:accPr>
              <m:chr m:val="̅"/>
              <m:ctrlPr>
                <w:rPr>
                  <w:rFonts w:ascii="Cambria Math" w:hAnsi="Cambria Math"/>
                  <w:iCs/>
                </w:rPr>
              </m:ctrlPr>
            </m:accPr>
            <m:e>
              <m:r>
                <m:rPr>
                  <m:sty m:val="p"/>
                </m:rPr>
                <w:rPr>
                  <w:rFonts w:ascii="Cambria Math" w:hAnsi="Cambria Math"/>
                </w:rPr>
                <m:t>P</m:t>
              </m:r>
            </m:e>
          </m:acc>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iCs/>
                </w:rPr>
              </m:ctrlPr>
            </m:naryPr>
            <m:sub>
              <m:r>
                <m:rPr>
                  <m:sty m:val="p"/>
                </m:rPr>
                <w:rPr>
                  <w:rFonts w:ascii="Cambria Math" w:hAnsi="Cambria Math"/>
                </w:rPr>
                <m:t>i=0</m:t>
              </m:r>
            </m:sub>
            <m:sup>
              <m:r>
                <m:rPr>
                  <m:sty m:val="p"/>
                </m:rPr>
                <w:rPr>
                  <w:rFonts w:ascii="Cambria Math" w:hAnsi="Cambria Math"/>
                </w:rPr>
                <m:t>N</m:t>
              </m:r>
            </m:sup>
            <m:e>
              <m:sSub>
                <m:sSubPr>
                  <m:ctrlPr>
                    <w:rPr>
                      <w:rFonts w:ascii="Cambria Math" w:hAnsi="Cambria Math"/>
                      <w:iCs/>
                    </w:rPr>
                  </m:ctrlPr>
                </m:sSubPr>
                <m:e>
                  <m:r>
                    <m:rPr>
                      <m:sty m:val="p"/>
                    </m:rPr>
                    <w:rPr>
                      <w:rFonts w:ascii="Cambria Math" w:hAnsi="Cambria Math"/>
                    </w:rPr>
                    <m:t>P</m:t>
                  </m:r>
                </m:e>
                <m:sub>
                  <m:r>
                    <m:rPr>
                      <m:sty m:val="p"/>
                    </m:rPr>
                    <w:rPr>
                      <w:rFonts w:ascii="Cambria Math" w:hAnsi="Cambria Math"/>
                    </w:rPr>
                    <m:t>i</m:t>
                  </m:r>
                </m:sub>
              </m:sSub>
            </m:e>
          </m:nary>
        </m:oMath>
      </m:oMathPara>
    </w:p>
    <w:p w14:paraId="43188C8F" w14:textId="72F59F5A" w:rsidR="000C4E2D" w:rsidRDefault="00B76EF2" w:rsidP="00B76EF2">
      <w:pPr>
        <w:pStyle w:val="Caption"/>
      </w:pPr>
      <w:r>
        <w:t xml:space="preserve">Equation </w:t>
      </w:r>
      <w:r w:rsidR="00A04172">
        <w:fldChar w:fldCharType="begin"/>
      </w:r>
      <w:r w:rsidR="00A04172">
        <w:instrText xml:space="preserve"> SEQ Equation \* ARABIC </w:instrText>
      </w:r>
      <w:r w:rsidR="00A04172">
        <w:fldChar w:fldCharType="separate"/>
      </w:r>
      <w:r w:rsidR="00F256AA">
        <w:rPr>
          <w:noProof/>
        </w:rPr>
        <w:t>1</w:t>
      </w:r>
      <w:r w:rsidR="00A04172">
        <w:fldChar w:fldCharType="end"/>
      </w:r>
      <w:r>
        <w:t>. Average precipitation using arithmetic mean.</w:t>
      </w:r>
    </w:p>
    <w:p w14:paraId="6EE60580" w14:textId="31021D85" w:rsidR="00B76EF2" w:rsidRDefault="00B76EF2" w:rsidP="00B76EF2">
      <w:r>
        <w:t xml:space="preserve">If the stations </w:t>
      </w:r>
      <w:proofErr w:type="gramStart"/>
      <w:r>
        <w:t>are located in</w:t>
      </w:r>
      <w:proofErr w:type="gramEnd"/>
      <w:r>
        <w:t xml:space="preserve"> an area for which they can be more representative, then weights in regards of area percentage area added to calculate the average precipitation. This is called Thiessen method, which assumes that the points inside a watershed are the same as he nearest gage.</w:t>
      </w:r>
    </w:p>
    <w:p w14:paraId="39334312" w14:textId="3FE41BD6" w:rsidR="00B76EF2" w:rsidRPr="00B76EF2" w:rsidRDefault="002117D9" w:rsidP="00B76EF2">
      <w:pPr>
        <w:keepNext/>
        <w:ind w:firstLine="0"/>
      </w:pPr>
      <m:oMathPara>
        <m:oMath>
          <m:acc>
            <m:accPr>
              <m:chr m:val="̅"/>
              <m:ctrlPr>
                <w:rPr>
                  <w:rFonts w:ascii="Cambria Math" w:hAnsi="Cambria Math"/>
                  <w:iCs/>
                </w:rPr>
              </m:ctrlPr>
            </m:accPr>
            <m:e>
              <m:r>
                <m:rPr>
                  <m:sty m:val="p"/>
                </m:rPr>
                <w:rPr>
                  <w:rFonts w:ascii="Cambria Math" w:hAnsi="Cambria Math"/>
                </w:rPr>
                <m:t>P</m:t>
              </m:r>
            </m:e>
          </m:acc>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A</m:t>
              </m:r>
            </m:den>
          </m:f>
          <m:nary>
            <m:naryPr>
              <m:chr m:val="∑"/>
              <m:limLoc m:val="undOvr"/>
              <m:ctrlPr>
                <w:rPr>
                  <w:rFonts w:ascii="Cambria Math" w:hAnsi="Cambria Math"/>
                  <w:iCs/>
                </w:rPr>
              </m:ctrlPr>
            </m:naryPr>
            <m:sub>
              <m:r>
                <m:rPr>
                  <m:sty m:val="p"/>
                </m:rPr>
                <w:rPr>
                  <w:rFonts w:ascii="Cambria Math" w:hAnsi="Cambria Math"/>
                </w:rPr>
                <m:t>i=0</m:t>
              </m:r>
            </m:sub>
            <m:sup>
              <m:r>
                <m:rPr>
                  <m:sty m:val="p"/>
                </m:rPr>
                <w:rPr>
                  <w:rFonts w:ascii="Cambria Math" w:hAnsi="Cambria Math"/>
                </w:rPr>
                <m:t>N</m:t>
              </m:r>
            </m:sup>
            <m:e>
              <m:sSub>
                <m:sSubPr>
                  <m:ctrlPr>
                    <w:rPr>
                      <w:rFonts w:ascii="Cambria Math" w:hAnsi="Cambria Math"/>
                      <w:i/>
                      <w:iCs/>
                    </w:rPr>
                  </m:ctrlPr>
                </m:sSubPr>
                <m:e>
                  <m:r>
                    <w:rPr>
                      <w:rFonts w:ascii="Cambria Math" w:hAnsi="Cambria Math"/>
                    </w:rPr>
                    <m:t>A</m:t>
                  </m:r>
                </m:e>
                <m:sub>
                  <m:r>
                    <w:rPr>
                      <w:rFonts w:ascii="Cambria Math" w:hAnsi="Cambria Math"/>
                    </w:rPr>
                    <m:t>i</m:t>
                  </m:r>
                </m:sub>
              </m:sSub>
              <m:sSub>
                <m:sSubPr>
                  <m:ctrlPr>
                    <w:rPr>
                      <w:rFonts w:ascii="Cambria Math" w:hAnsi="Cambria Math"/>
                      <w:iCs/>
                    </w:rPr>
                  </m:ctrlPr>
                </m:sSubPr>
                <m:e>
                  <m:r>
                    <m:rPr>
                      <m:sty m:val="p"/>
                    </m:rPr>
                    <w:rPr>
                      <w:rFonts w:ascii="Cambria Math" w:hAnsi="Cambria Math"/>
                    </w:rPr>
                    <m:t>P</m:t>
                  </m:r>
                </m:e>
                <m:sub>
                  <m:r>
                    <m:rPr>
                      <m:sty m:val="p"/>
                    </m:rPr>
                    <w:rPr>
                      <w:rFonts w:ascii="Cambria Math" w:hAnsi="Cambria Math"/>
                    </w:rPr>
                    <m:t>i</m:t>
                  </m:r>
                </m:sub>
              </m:sSub>
            </m:e>
          </m:nary>
        </m:oMath>
      </m:oMathPara>
    </w:p>
    <w:p w14:paraId="430F56DB" w14:textId="07FF8185" w:rsidR="00B76EF2" w:rsidRDefault="00B76EF2" w:rsidP="00B76EF2">
      <w:pPr>
        <w:pStyle w:val="Caption"/>
      </w:pPr>
      <w:r>
        <w:t xml:space="preserve">Equation </w:t>
      </w:r>
      <w:r w:rsidR="00A04172">
        <w:fldChar w:fldCharType="begin"/>
      </w:r>
      <w:r w:rsidR="00A04172">
        <w:instrText xml:space="preserve"> SEQ Equation \* ARABIC </w:instrText>
      </w:r>
      <w:r w:rsidR="00A04172">
        <w:fldChar w:fldCharType="separate"/>
      </w:r>
      <w:r w:rsidR="00F256AA">
        <w:rPr>
          <w:noProof/>
        </w:rPr>
        <w:t>2</w:t>
      </w:r>
      <w:r w:rsidR="00A04172">
        <w:fldChar w:fldCharType="end"/>
      </w:r>
      <w:r>
        <w:t>. Average precipitation using Thiessen method.</w:t>
      </w:r>
    </w:p>
    <w:p w14:paraId="3CDB29D4" w14:textId="75B66D31" w:rsidR="0036615F" w:rsidRDefault="006C51B6" w:rsidP="0036615F">
      <w:r>
        <w:t xml:space="preserve">To sum up a rainfall event, it can be either summed in terms of total depth or intensity; from here the rainfall hyetograph and mass curve can be derived. It </w:t>
      </w:r>
      <w:r w:rsidR="00C30C4C">
        <w:t>is usually represented graphically and used for calculation of losses, runoff, etc.</w:t>
      </w:r>
    </w:p>
    <w:p w14:paraId="4CD559F9" w14:textId="77777777" w:rsidR="00E17839" w:rsidRDefault="00E17839" w:rsidP="00E17839">
      <w:pPr>
        <w:keepNext/>
      </w:pPr>
      <w:r>
        <w:rPr>
          <w:noProof/>
        </w:rPr>
        <w:drawing>
          <wp:inline distT="0" distB="0" distL="0" distR="0" wp14:anchorId="2AEF9352" wp14:editId="558B7298">
            <wp:extent cx="2175592" cy="1920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75592" cy="1920240"/>
                    </a:xfrm>
                    <a:prstGeom prst="rect">
                      <a:avLst/>
                    </a:prstGeom>
                  </pic:spPr>
                </pic:pic>
              </a:graphicData>
            </a:graphic>
          </wp:inline>
        </w:drawing>
      </w:r>
      <w:r>
        <w:rPr>
          <w:noProof/>
        </w:rPr>
        <w:drawing>
          <wp:inline distT="0" distB="0" distL="0" distR="0" wp14:anchorId="4FB5EBA4" wp14:editId="7A6C473C">
            <wp:extent cx="2396490" cy="1655575"/>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950" t="9438"/>
                    <a:stretch/>
                  </pic:blipFill>
                  <pic:spPr bwMode="auto">
                    <a:xfrm>
                      <a:off x="0" y="0"/>
                      <a:ext cx="2397404" cy="1656206"/>
                    </a:xfrm>
                    <a:prstGeom prst="rect">
                      <a:avLst/>
                    </a:prstGeom>
                    <a:ln>
                      <a:noFill/>
                    </a:ln>
                    <a:extLst>
                      <a:ext uri="{53640926-AAD7-44D8-BBD7-CCE9431645EC}">
                        <a14:shadowObscured xmlns:a14="http://schemas.microsoft.com/office/drawing/2010/main"/>
                      </a:ext>
                    </a:extLst>
                  </pic:spPr>
                </pic:pic>
              </a:graphicData>
            </a:graphic>
          </wp:inline>
        </w:drawing>
      </w:r>
    </w:p>
    <w:p w14:paraId="04F9EC77" w14:textId="75DD51C1" w:rsidR="00C30C4C" w:rsidRDefault="00E17839" w:rsidP="00C30CDD">
      <w:pPr>
        <w:pStyle w:val="Caption"/>
        <w:rPr>
          <w:noProof/>
        </w:rPr>
      </w:pPr>
      <w:r>
        <w:t xml:space="preserve">Figure </w:t>
      </w:r>
      <w:r w:rsidR="002117D9">
        <w:fldChar w:fldCharType="begin"/>
      </w:r>
      <w:r w:rsidR="002117D9">
        <w:instrText xml:space="preserve"> SEQ Figure \* ARABIC </w:instrText>
      </w:r>
      <w:r w:rsidR="002117D9">
        <w:fldChar w:fldCharType="separate"/>
      </w:r>
      <w:r w:rsidR="002117D9">
        <w:rPr>
          <w:noProof/>
        </w:rPr>
        <w:t>1</w:t>
      </w:r>
      <w:r w:rsidR="002117D9">
        <w:rPr>
          <w:noProof/>
        </w:rPr>
        <w:fldChar w:fldCharType="end"/>
      </w:r>
      <w:r>
        <w:rPr>
          <w:noProof/>
        </w:rPr>
        <w:t>. Example of a hyeteograph and mass curve</w:t>
      </w:r>
      <w:r w:rsidR="00C30CDD">
        <w:rPr>
          <w:noProof/>
        </w:rPr>
        <w:t xml:space="preserve"> </w:t>
      </w:r>
      <w:sdt>
        <w:sdtPr>
          <w:rPr>
            <w:noProof/>
          </w:rPr>
          <w:id w:val="-1306470273"/>
          <w:citation/>
        </w:sdtPr>
        <w:sdtContent>
          <w:r w:rsidR="00C30CDD">
            <w:rPr>
              <w:noProof/>
            </w:rPr>
            <w:fldChar w:fldCharType="begin"/>
          </w:r>
          <w:r w:rsidR="00C30CDD">
            <w:rPr>
              <w:noProof/>
            </w:rPr>
            <w:instrText xml:space="preserve"> CITATION Cho88 \l 1033 </w:instrText>
          </w:r>
          <w:r w:rsidR="00C30CDD">
            <w:rPr>
              <w:noProof/>
            </w:rPr>
            <w:fldChar w:fldCharType="separate"/>
          </w:r>
          <w:r w:rsidR="00E81FBD" w:rsidRPr="00E81FBD">
            <w:rPr>
              <w:noProof/>
            </w:rPr>
            <w:t>(Chow, et al., 1988)</w:t>
          </w:r>
          <w:r w:rsidR="00C30CDD">
            <w:rPr>
              <w:noProof/>
            </w:rPr>
            <w:fldChar w:fldCharType="end"/>
          </w:r>
        </w:sdtContent>
      </w:sdt>
      <w:r>
        <w:rPr>
          <w:noProof/>
        </w:rPr>
        <w:t>.</w:t>
      </w:r>
    </w:p>
    <w:p w14:paraId="064457EC" w14:textId="19598F42" w:rsidR="0092622C" w:rsidRDefault="0092622C" w:rsidP="0092622C">
      <w:r>
        <w:t xml:space="preserve">Rainfall data is usually widely available on higher temporal resolutions. This is linked by the amount of stations that are recording the data and its quality. </w:t>
      </w:r>
      <w:sdt>
        <w:sdtPr>
          <w:id w:val="-2000340939"/>
          <w:citation/>
        </w:sdtPr>
        <w:sdtContent>
          <w:r>
            <w:fldChar w:fldCharType="begin"/>
          </w:r>
          <w:r>
            <w:instrText xml:space="preserve"> CITATION Kou03 \l 1033 </w:instrText>
          </w:r>
          <w:r>
            <w:fldChar w:fldCharType="separate"/>
          </w:r>
          <w:r w:rsidR="00E81FBD" w:rsidRPr="00E81FBD">
            <w:rPr>
              <w:noProof/>
            </w:rPr>
            <w:t>(Koutsoyiannis, 2003)</w:t>
          </w:r>
          <w:r>
            <w:fldChar w:fldCharType="end"/>
          </w:r>
        </w:sdtContent>
      </w:sdt>
      <w:r>
        <w:t xml:space="preserve"> highlights how many countries </w:t>
      </w:r>
      <w:r w:rsidR="00213C8E">
        <w:t xml:space="preserve">can only provide hourly or sub-hourly data in terms of the daily gauges. Rainfall aggregation means summing the readings of an event at a temporal scale (5 min to hourly data) Disaggregation, on the other end, from high-resolution data obtain a </w:t>
      </w:r>
      <w:r w:rsidR="00E81FBD">
        <w:t>coarser scale</w:t>
      </w:r>
      <w:r w:rsidR="00213C8E">
        <w:t xml:space="preserve">. Different methods have been applied on the literature such as empirical methods </w:t>
      </w:r>
      <w:sdt>
        <w:sdtPr>
          <w:id w:val="-1226988295"/>
          <w:citation/>
        </w:sdtPr>
        <w:sdtContent>
          <w:r w:rsidR="00213C8E">
            <w:fldChar w:fldCharType="begin"/>
          </w:r>
          <w:r w:rsidR="00213C8E">
            <w:instrText xml:space="preserve"> CITATION Kno09 \l 1033 </w:instrText>
          </w:r>
          <w:r w:rsidR="00213C8E">
            <w:fldChar w:fldCharType="separate"/>
          </w:r>
          <w:r w:rsidR="00E81FBD" w:rsidRPr="00E81FBD">
            <w:rPr>
              <w:noProof/>
            </w:rPr>
            <w:t>(Knoesen &amp; Smithers, 2009)</w:t>
          </w:r>
          <w:r w:rsidR="00213C8E">
            <w:fldChar w:fldCharType="end"/>
          </w:r>
        </w:sdtContent>
      </w:sdt>
      <w:r w:rsidR="00213C8E">
        <w:t xml:space="preserve">, cascade models </w:t>
      </w:r>
      <w:sdt>
        <w:sdtPr>
          <w:id w:val="-607276382"/>
          <w:citation/>
        </w:sdtPr>
        <w:sdtContent>
          <w:r w:rsidR="00213C8E">
            <w:fldChar w:fldCharType="begin"/>
          </w:r>
          <w:r w:rsidR="00213C8E">
            <w:instrText xml:space="preserve"> CITATION Mul18 \l 1033 </w:instrText>
          </w:r>
          <w:r w:rsidR="00213C8E">
            <w:fldChar w:fldCharType="separate"/>
          </w:r>
          <w:r w:rsidR="00E81FBD" w:rsidRPr="00E81FBD">
            <w:rPr>
              <w:noProof/>
            </w:rPr>
            <w:t>(Muller &amp; Haberlandt, 2018)</w:t>
          </w:r>
          <w:r w:rsidR="00213C8E">
            <w:fldChar w:fldCharType="end"/>
          </w:r>
        </w:sdtContent>
      </w:sdt>
      <w:r w:rsidR="00213C8E">
        <w:t xml:space="preserve"> and, more recently</w:t>
      </w:r>
      <w:r w:rsidR="00A75104">
        <w:t xml:space="preserve">, neural networks </w:t>
      </w:r>
      <w:sdt>
        <w:sdtPr>
          <w:id w:val="1571768106"/>
          <w:citation/>
        </w:sdtPr>
        <w:sdtContent>
          <w:r w:rsidR="00A75104">
            <w:fldChar w:fldCharType="begin"/>
          </w:r>
          <w:r w:rsidR="00A75104">
            <w:instrText xml:space="preserve"> CITATION Mul18 \l 1033 </w:instrText>
          </w:r>
          <w:r w:rsidR="00A75104">
            <w:fldChar w:fldCharType="separate"/>
          </w:r>
          <w:r w:rsidR="00E81FBD" w:rsidRPr="00E81FBD">
            <w:rPr>
              <w:noProof/>
            </w:rPr>
            <w:t>(Muller &amp; Haberlandt, 2018)</w:t>
          </w:r>
          <w:r w:rsidR="00A75104">
            <w:fldChar w:fldCharType="end"/>
          </w:r>
        </w:sdtContent>
      </w:sdt>
      <w:r w:rsidR="00A75104">
        <w:t>. Evaluation metrics have shown advantages and disadvantages of the approaches nut this is outside the scope of the research.</w:t>
      </w:r>
    </w:p>
    <w:p w14:paraId="00BEE726" w14:textId="2F27DFC5" w:rsidR="00A75104" w:rsidRPr="0092622C" w:rsidRDefault="00A75104" w:rsidP="00A75104">
      <w:pPr>
        <w:pStyle w:val="Heading3"/>
      </w:pPr>
      <w:r>
        <w:lastRenderedPageBreak/>
        <w:t>Runoff</w:t>
      </w:r>
    </w:p>
    <w:p w14:paraId="663D6D83" w14:textId="521C2954" w:rsidR="00C30CDD" w:rsidRDefault="00C30CDD" w:rsidP="00C30CDD">
      <w:r>
        <w:t xml:space="preserve">As described by </w:t>
      </w:r>
      <w:sdt>
        <w:sdtPr>
          <w:id w:val="-243730274"/>
          <w:citation/>
        </w:sdtPr>
        <w:sdtContent>
          <w:r>
            <w:fldChar w:fldCharType="begin"/>
          </w:r>
          <w:r>
            <w:instrText xml:space="preserve"> CITATION Sit17 \l 1033 </w:instrText>
          </w:r>
          <w:r>
            <w:fldChar w:fldCharType="separate"/>
          </w:r>
          <w:r w:rsidR="00E81FBD" w:rsidRPr="00E81FBD">
            <w:rPr>
              <w:noProof/>
            </w:rPr>
            <w:t>(Sitterson, et al., 2017)</w:t>
          </w:r>
          <w:r>
            <w:fldChar w:fldCharType="end"/>
          </w:r>
        </w:sdtContent>
      </w:sdt>
      <w:r>
        <w:t xml:space="preserve"> the water balance equation is described as the different between precipitation, evapotranspiration, storage and groundwater. The result is the surface runoff that can be observed on land.</w:t>
      </w:r>
    </w:p>
    <w:p w14:paraId="5D9F2151" w14:textId="77777777" w:rsidR="00C30CDD" w:rsidRDefault="002117D9" w:rsidP="00C30CDD">
      <w:pPr>
        <w:keepNext/>
        <w:ind w:firstLine="0"/>
      </w:pPr>
      <m:oMathPara>
        <m:oMath>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s</m:t>
              </m:r>
            </m:sub>
          </m:sSub>
          <m:r>
            <m:rPr>
              <m:sty m:val="p"/>
            </m:rPr>
            <w:rPr>
              <w:rFonts w:ascii="Cambria Math" w:hAnsi="Cambria Math"/>
            </w:rPr>
            <m:t xml:space="preserve"> = P – ET –∆SM-∆GW</m:t>
          </m:r>
        </m:oMath>
      </m:oMathPara>
    </w:p>
    <w:p w14:paraId="6360CB16" w14:textId="2F7F2CC2" w:rsidR="00C2123A" w:rsidRPr="00680CCA" w:rsidRDefault="00680CCA" w:rsidP="00680CCA">
      <w:pPr>
        <w:pStyle w:val="Caption"/>
        <w:rPr>
          <w:iCs w:val="0"/>
        </w:rPr>
      </w:pPr>
      <w:r>
        <w:t xml:space="preserve">Equation </w:t>
      </w:r>
      <w:r w:rsidR="00A04172">
        <w:fldChar w:fldCharType="begin"/>
      </w:r>
      <w:r w:rsidR="00A04172">
        <w:instrText xml:space="preserve"> SEQ Equation \* ARABIC </w:instrText>
      </w:r>
      <w:r w:rsidR="00A04172">
        <w:fldChar w:fldCharType="separate"/>
      </w:r>
      <w:r w:rsidR="00F256AA">
        <w:rPr>
          <w:noProof/>
        </w:rPr>
        <w:t>3</w:t>
      </w:r>
      <w:r w:rsidR="00A04172">
        <w:fldChar w:fldCharType="end"/>
      </w:r>
      <w:r>
        <w:t>. Water balance equation.</w:t>
      </w:r>
    </w:p>
    <w:p w14:paraId="4D3D8D50" w14:textId="55703930" w:rsidR="009612AD" w:rsidRDefault="00680CCA" w:rsidP="00380662">
      <w:r>
        <w:t xml:space="preserve">The relationship between rainfall and runoff has been studied for more than 100 years, with the first publication making a reference to a method being published by Thomas Mulvaney in 1851: the rational method. Being quite simple, it uses rainfall intensity, the drainage area and a runoff coefficient for determining peak discharges in a basin </w:t>
      </w:r>
      <w:sdt>
        <w:sdtPr>
          <w:id w:val="-1829890445"/>
          <w:citation/>
        </w:sdtPr>
        <w:sdtContent>
          <w:r>
            <w:fldChar w:fldCharType="begin"/>
          </w:r>
          <w:r>
            <w:instrText xml:space="preserve"> CITATION Bev12 \l 1033 </w:instrText>
          </w:r>
          <w:r>
            <w:fldChar w:fldCharType="separate"/>
          </w:r>
          <w:r w:rsidR="00E81FBD" w:rsidRPr="00E81FBD">
            <w:rPr>
              <w:noProof/>
            </w:rPr>
            <w:t>(Beven, 2012)</w:t>
          </w:r>
          <w:r>
            <w:fldChar w:fldCharType="end"/>
          </w:r>
        </w:sdtContent>
      </w:sdt>
      <w:r>
        <w:t>. Th</w:t>
      </w:r>
      <w:r w:rsidR="00A22D50">
        <w:t>is</w:t>
      </w:r>
      <w:r>
        <w:t xml:space="preserve"> runoff coefficient has been widely studied to determine new applicable scenarios in which it changes. This include</w:t>
      </w:r>
      <w:r w:rsidR="00A22D50">
        <w:t>d</w:t>
      </w:r>
      <w:r>
        <w:t xml:space="preserve"> graphical techniques </w:t>
      </w:r>
      <w:sdt>
        <w:sdtPr>
          <w:id w:val="1674832336"/>
          <w:citation/>
        </w:sdtPr>
        <w:sdtContent>
          <w:r>
            <w:fldChar w:fldCharType="begin"/>
          </w:r>
          <w:r>
            <w:instrText xml:space="preserve"> CITATION Bev12 \l 1033 </w:instrText>
          </w:r>
          <w:r>
            <w:fldChar w:fldCharType="separate"/>
          </w:r>
          <w:r w:rsidR="00E81FBD" w:rsidRPr="00E81FBD">
            <w:rPr>
              <w:noProof/>
            </w:rPr>
            <w:t>(Beven, 2012)</w:t>
          </w:r>
          <w:r>
            <w:fldChar w:fldCharType="end"/>
          </w:r>
        </w:sdtContent>
      </w:sdt>
      <w:r w:rsidR="00130E22">
        <w:t xml:space="preserve">, and more recently the usage of the unit hydrograph to account for the responses of a basin on a rainfall event </w:t>
      </w:r>
      <w:sdt>
        <w:sdtPr>
          <w:id w:val="-1750808979"/>
          <w:citation/>
        </w:sdtPr>
        <w:sdtContent>
          <w:r w:rsidR="00130E22">
            <w:fldChar w:fldCharType="begin"/>
          </w:r>
          <w:r w:rsidR="00130E22">
            <w:instrText xml:space="preserve"> CITATION XuC02 \l 1033 </w:instrText>
          </w:r>
          <w:r w:rsidR="00130E22">
            <w:fldChar w:fldCharType="separate"/>
          </w:r>
          <w:r w:rsidR="00E81FBD" w:rsidRPr="00E81FBD">
            <w:rPr>
              <w:noProof/>
            </w:rPr>
            <w:t>(Xu, 2002)</w:t>
          </w:r>
          <w:r w:rsidR="00130E22">
            <w:fldChar w:fldCharType="end"/>
          </w:r>
        </w:sdtContent>
      </w:sdt>
      <w:r w:rsidR="009612AD">
        <w:t xml:space="preserve">. </w:t>
      </w:r>
    </w:p>
    <w:p w14:paraId="3B82EE27" w14:textId="3D88A56C" w:rsidR="00C2123A" w:rsidRDefault="009B1938" w:rsidP="00380662">
      <w:r>
        <w:t>The analysis of runoff</w:t>
      </w:r>
      <w:r w:rsidR="00A22D50">
        <w:t xml:space="preserve"> has become its own focal study by mean</w:t>
      </w:r>
      <w:r>
        <w:t>s</w:t>
      </w:r>
      <w:r w:rsidR="00A22D50">
        <w:t xml:space="preserve"> of models. A runoff model helps understand the hydrological phenomena in the complex system described before.</w:t>
      </w:r>
      <w:r w:rsidR="00A75104">
        <w:t xml:space="preserve"> They can be categorized depending on the approach that they take. Empirical</w:t>
      </w:r>
      <w:r w:rsidR="00D91935">
        <w:t xml:space="preserve"> structure</w:t>
      </w:r>
      <w:r w:rsidR="00A75104">
        <w:t xml:space="preserve"> study the </w:t>
      </w:r>
      <w:r w:rsidR="00E81FBD">
        <w:t>non-linearity</w:t>
      </w:r>
      <w:r w:rsidR="00A75104">
        <w:t xml:space="preserve"> of the inputs and outputs </w:t>
      </w:r>
      <w:sdt>
        <w:sdtPr>
          <w:id w:val="-1851629534"/>
          <w:citation/>
        </w:sdtPr>
        <w:sdtContent>
          <w:r w:rsidR="00A75104">
            <w:fldChar w:fldCharType="begin"/>
          </w:r>
          <w:r w:rsidR="00A75104">
            <w:instrText xml:space="preserve"> CITATION Kle82 \l 1033 </w:instrText>
          </w:r>
          <w:r w:rsidR="00A75104">
            <w:fldChar w:fldCharType="separate"/>
          </w:r>
          <w:r w:rsidR="00E81FBD" w:rsidRPr="00E81FBD">
            <w:rPr>
              <w:noProof/>
            </w:rPr>
            <w:t>(Klemes, 1982)</w:t>
          </w:r>
          <w:r w:rsidR="00A75104">
            <w:fldChar w:fldCharType="end"/>
          </w:r>
        </w:sdtContent>
      </w:sdt>
      <w:r w:rsidR="00A75104">
        <w:t xml:space="preserve">. Conceptual </w:t>
      </w:r>
      <w:r w:rsidR="00D91935">
        <w:t>structure</w:t>
      </w:r>
      <w:r w:rsidR="00A75104">
        <w:t xml:space="preserve"> take simplified equations that represent water storage in a catchment </w:t>
      </w:r>
      <w:sdt>
        <w:sdtPr>
          <w:id w:val="-855809585"/>
          <w:citation/>
        </w:sdtPr>
        <w:sdtContent>
          <w:r w:rsidR="00E81FBD">
            <w:fldChar w:fldCharType="begin"/>
          </w:r>
          <w:r w:rsidR="00E81FBD">
            <w:instrText xml:space="preserve"> CITATION Vaz11 \l 1033 </w:instrText>
          </w:r>
          <w:r w:rsidR="00E81FBD">
            <w:fldChar w:fldCharType="separate"/>
          </w:r>
          <w:r w:rsidR="00E81FBD" w:rsidRPr="00E81FBD">
            <w:rPr>
              <w:noProof/>
            </w:rPr>
            <w:t>(Vaze, et al., 2011)</w:t>
          </w:r>
          <w:r w:rsidR="00E81FBD">
            <w:fldChar w:fldCharType="end"/>
          </w:r>
        </w:sdtContent>
      </w:sdt>
      <w:r w:rsidR="00E81FBD">
        <w:t>; while physical</w:t>
      </w:r>
      <w:r w:rsidR="00D91935">
        <w:t xml:space="preserve"> structure</w:t>
      </w:r>
      <w:r w:rsidR="00E81FBD">
        <w:t xml:space="preserve"> apply physical la</w:t>
      </w:r>
      <w:r w:rsidR="00D91935">
        <w:t>w</w:t>
      </w:r>
      <w:r w:rsidR="00E81FBD">
        <w:t xml:space="preserve">s and equations based on the real hydrologic responses expected from an area </w:t>
      </w:r>
      <w:sdt>
        <w:sdtPr>
          <w:id w:val="1224250856"/>
          <w:citation/>
        </w:sdtPr>
        <w:sdtContent>
          <w:r w:rsidR="00E81FBD">
            <w:fldChar w:fldCharType="begin"/>
          </w:r>
          <w:r w:rsidR="00E81FBD">
            <w:instrText xml:space="preserve"> CITATION Sit17 \l 1033 </w:instrText>
          </w:r>
          <w:r w:rsidR="00E81FBD">
            <w:fldChar w:fldCharType="separate"/>
          </w:r>
          <w:r w:rsidR="00E81FBD" w:rsidRPr="00E81FBD">
            <w:rPr>
              <w:noProof/>
            </w:rPr>
            <w:t>(Sitterson, et al., 2017)</w:t>
          </w:r>
          <w:r w:rsidR="00E81FBD">
            <w:fldChar w:fldCharType="end"/>
          </w:r>
        </w:sdtContent>
      </w:sdt>
      <w:r w:rsidR="00E81FBD">
        <w:t xml:space="preserve">. </w:t>
      </w:r>
    </w:p>
    <w:p w14:paraId="478D9D48" w14:textId="77777777" w:rsidR="00E00A4D" w:rsidRDefault="0053634B" w:rsidP="00380662">
      <w:r>
        <w:t>Moreover, the models can also be classified based on the spatial processes which are involved on the catchment. They are lumped, semi</w:t>
      </w:r>
      <w:r w:rsidR="009B1938">
        <w:t>-distributed and distributed</w:t>
      </w:r>
      <w:r w:rsidR="00E00A4D">
        <w:t xml:space="preserve"> </w:t>
      </w:r>
      <w:sdt>
        <w:sdtPr>
          <w:id w:val="-1381084549"/>
          <w:citation/>
        </w:sdtPr>
        <w:sdtContent>
          <w:r w:rsidR="00E00A4D">
            <w:fldChar w:fldCharType="begin"/>
          </w:r>
          <w:r w:rsidR="00E00A4D">
            <w:instrText xml:space="preserve"> CITATION Dev15 \l 1033 </w:instrText>
          </w:r>
          <w:r w:rsidR="00E00A4D">
            <w:fldChar w:fldCharType="separate"/>
          </w:r>
          <w:r w:rsidR="00E00A4D" w:rsidRPr="00E00A4D">
            <w:rPr>
              <w:noProof/>
            </w:rPr>
            <w:t>(Devi, et al., 2015)</w:t>
          </w:r>
          <w:r w:rsidR="00E00A4D">
            <w:fldChar w:fldCharType="end"/>
          </w:r>
        </w:sdtContent>
      </w:sdt>
      <w:r w:rsidR="009B1938">
        <w:t>. Lumped models do not consider spatial variability, and thus the entire catchment is modeled as one single unit. The inputs are averaged throughout the study are and are fast for computation but makes many assumptions. Distributed models account for spatial variability, dividing</w:t>
      </w:r>
      <w:r w:rsidR="00E00A4D">
        <w:t xml:space="preserve"> the whole involved area into grids and calculating all physical calculations per cell. Because of their approach, distributed models are data intense and require longer computation times. Finally, semi-distributed models take ideas from both lumped and distributed models to make calculations.</w:t>
      </w:r>
    </w:p>
    <w:p w14:paraId="7F8E617F" w14:textId="0F51A0E4" w:rsidR="00D91935" w:rsidRDefault="00D91935" w:rsidP="00D91935">
      <w:pPr>
        <w:pStyle w:val="Heading4"/>
      </w:pPr>
      <w:r>
        <w:lastRenderedPageBreak/>
        <w:t>Curve (SCS) method</w:t>
      </w:r>
    </w:p>
    <w:p w14:paraId="4CDFA07E" w14:textId="77777777" w:rsidR="00E2702F" w:rsidRDefault="00D91935" w:rsidP="00D91935">
      <w:r>
        <w:t>An example of a commonly used empirical lumped model is the one developed by the SCS called the CN method. It considers the total drainage area of a watershed or subbasin for a rainfall event</w:t>
      </w:r>
      <w:r w:rsidR="00E2702F">
        <w:t xml:space="preserve">, but as difference between the rational method, it also uses </w:t>
      </w:r>
      <w:r>
        <w:t xml:space="preserve">infiltration rates, </w:t>
      </w:r>
      <w:proofErr w:type="gramStart"/>
      <w:r>
        <w:t>losses</w:t>
      </w:r>
      <w:proofErr w:type="gramEnd"/>
      <w:r>
        <w:t xml:space="preserve"> and interceptions and finally, temporal distribution of the rainfall. </w:t>
      </w:r>
    </w:p>
    <w:p w14:paraId="46DD848C" w14:textId="581BA734" w:rsidR="00E2702F" w:rsidRDefault="00E2702F" w:rsidP="00D91935">
      <w:r>
        <w:t>Rainf</w:t>
      </w:r>
      <w:r w:rsidR="00D91935">
        <w:t>all</w:t>
      </w:r>
      <w:r>
        <w:t xml:space="preserve"> </w:t>
      </w:r>
      <w:proofErr w:type="gramStart"/>
      <w:r>
        <w:t>is considered to be</w:t>
      </w:r>
      <w:proofErr w:type="gramEnd"/>
      <w:r w:rsidR="00D91935">
        <w:t xml:space="preserve"> uniformly distributed upon a watershed</w:t>
      </w:r>
      <w:r>
        <w:t xml:space="preserve">. Initial abstraction is defined as the losses that a watershed has before runoff can begin. Losses are considered as surface depressions, </w:t>
      </w:r>
      <w:proofErr w:type="gramStart"/>
      <w:r>
        <w:t>evapotranspiration</w:t>
      </w:r>
      <w:proofErr w:type="gramEnd"/>
      <w:r>
        <w:t xml:space="preserve"> and infiltration. This is done using the empirical equation:</w:t>
      </w:r>
    </w:p>
    <w:p w14:paraId="7DFF111E" w14:textId="77777777" w:rsidR="00E2702F" w:rsidRDefault="002117D9" w:rsidP="00E2702F">
      <w:pPr>
        <w:keepNext/>
        <w:ind w:firstLine="0"/>
        <w:jc w:val="center"/>
      </w:pPr>
      <m:oMathPara>
        <m:oMath>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a</m:t>
              </m:r>
            </m:sub>
          </m:sSub>
          <m:r>
            <m:rPr>
              <m:sty m:val="p"/>
            </m:rPr>
            <w:rPr>
              <w:rFonts w:ascii="Cambria Math" w:hAnsi="Cambria Math"/>
            </w:rPr>
            <m:t>S</m:t>
          </m:r>
        </m:oMath>
      </m:oMathPara>
    </w:p>
    <w:p w14:paraId="6DE81CB6" w14:textId="23DEB66B" w:rsidR="00E2702F" w:rsidRDefault="00E2702F" w:rsidP="00E2702F">
      <w:pPr>
        <w:pStyle w:val="Caption"/>
        <w:rPr>
          <w:noProof/>
        </w:rPr>
      </w:pPr>
      <w:r>
        <w:t xml:space="preserve">Equation </w:t>
      </w:r>
      <w:r w:rsidR="00A04172">
        <w:fldChar w:fldCharType="begin"/>
      </w:r>
      <w:r w:rsidR="00A04172">
        <w:instrText xml:space="preserve"> SEQ Equation \* ARABIC </w:instrText>
      </w:r>
      <w:r w:rsidR="00A04172">
        <w:fldChar w:fldCharType="separate"/>
      </w:r>
      <w:r w:rsidR="00F256AA">
        <w:rPr>
          <w:noProof/>
        </w:rPr>
        <w:t>4</w:t>
      </w:r>
      <w:r w:rsidR="00A04172">
        <w:fldChar w:fldCharType="end"/>
      </w:r>
      <w:r>
        <w:rPr>
          <w:noProof/>
        </w:rPr>
        <w:t>. SCS intial abstraction</w:t>
      </w:r>
    </w:p>
    <w:p w14:paraId="632B43D0" w14:textId="4957801A" w:rsidR="00E2702F" w:rsidRDefault="00E2702F" w:rsidP="00E2702F">
      <w:pPr>
        <w:ind w:firstLine="0"/>
      </w:pPr>
      <w:r>
        <w:tab/>
        <w:t>S is the maximum retention after runoff begins, calculated from:</w:t>
      </w:r>
    </w:p>
    <w:p w14:paraId="48BF1B6C" w14:textId="77777777" w:rsidR="00E2702F" w:rsidRDefault="00E2702F" w:rsidP="00E2702F">
      <w:pPr>
        <w:keepNext/>
        <w:ind w:firstLine="0"/>
      </w:pPr>
      <m:oMathPara>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k</m:t>
              </m:r>
            </m:e>
            <m:sub>
              <m:r>
                <m:rPr>
                  <m:sty m:val="p"/>
                </m:rPr>
                <w:rPr>
                  <w:rFonts w:ascii="Cambria Math" w:hAnsi="Cambria Math"/>
                </w:rPr>
                <m:t>s</m:t>
              </m:r>
            </m:sub>
          </m:sSub>
          <m:d>
            <m:dPr>
              <m:ctrlPr>
                <w:rPr>
                  <w:rFonts w:ascii="Cambria Math" w:hAnsi="Cambria Math"/>
                  <w:iCs/>
                </w:rPr>
              </m:ctrlPr>
            </m:dPr>
            <m:e>
              <m:f>
                <m:fPr>
                  <m:ctrlPr>
                    <w:rPr>
                      <w:rFonts w:ascii="Cambria Math" w:hAnsi="Cambria Math"/>
                      <w:iCs/>
                    </w:rPr>
                  </m:ctrlPr>
                </m:fPr>
                <m:num>
                  <m:r>
                    <m:rPr>
                      <m:sty m:val="p"/>
                    </m:rPr>
                    <w:rPr>
                      <w:rFonts w:ascii="Cambria Math" w:hAnsi="Cambria Math"/>
                    </w:rPr>
                    <m:t>1000</m:t>
                  </m:r>
                </m:num>
                <m:den>
                  <m:r>
                    <m:rPr>
                      <m:sty m:val="p"/>
                    </m:rPr>
                    <w:rPr>
                      <w:rFonts w:ascii="Cambria Math" w:hAnsi="Cambria Math"/>
                    </w:rPr>
                    <m:t>CN</m:t>
                  </m:r>
                </m:den>
              </m:f>
              <m:r>
                <m:rPr>
                  <m:sty m:val="p"/>
                </m:rPr>
                <w:rPr>
                  <w:rFonts w:ascii="Cambria Math" w:hAnsi="Cambria Math"/>
                </w:rPr>
                <m:t>-10</m:t>
              </m:r>
            </m:e>
          </m:d>
        </m:oMath>
      </m:oMathPara>
    </w:p>
    <w:p w14:paraId="3CDA39BD" w14:textId="49897CE3" w:rsidR="00E2702F" w:rsidRDefault="00E2702F" w:rsidP="00E2702F">
      <w:pPr>
        <w:pStyle w:val="Caption"/>
        <w:rPr>
          <w:noProof/>
        </w:rPr>
      </w:pPr>
      <w:r>
        <w:t xml:space="preserve">Equation </w:t>
      </w:r>
      <w:r w:rsidR="00A04172">
        <w:fldChar w:fldCharType="begin"/>
      </w:r>
      <w:r w:rsidR="00A04172">
        <w:instrText xml:space="preserve"> SEQ Equation \* ARABIC </w:instrText>
      </w:r>
      <w:r w:rsidR="00A04172">
        <w:fldChar w:fldCharType="separate"/>
      </w:r>
      <w:r w:rsidR="00F256AA">
        <w:rPr>
          <w:noProof/>
        </w:rPr>
        <w:t>5</w:t>
      </w:r>
      <w:r w:rsidR="00A04172">
        <w:fldChar w:fldCharType="end"/>
      </w:r>
      <w:r>
        <w:rPr>
          <w:noProof/>
        </w:rPr>
        <w:t>. SCS maximum storage retention.</w:t>
      </w:r>
    </w:p>
    <w:p w14:paraId="11CCEC1E" w14:textId="275D283A" w:rsidR="00D801C9" w:rsidRDefault="00D801C9" w:rsidP="00D801C9">
      <w:r>
        <w:t>The value of CN, or curve number, is calculated based on the soil’s cover type, hydrologic soil group and antecedent moisture condition. The documentation of the method has been widely extended to include different types of each of the three components in which CN is constrained to. The values for CN typically range between 30 and 100 (</w:t>
      </w:r>
      <w:proofErr w:type="spellStart"/>
      <w:r>
        <w:t>non inclusive</w:t>
      </w:r>
      <w:proofErr w:type="spellEnd"/>
      <w:r>
        <w:t>). Finally, runoff is calculated as the different between the precipitation and initial abstraction, if applicable, per unit of time.</w:t>
      </w:r>
    </w:p>
    <w:p w14:paraId="3BDCFD55" w14:textId="7C07AD16" w:rsidR="00D801C9" w:rsidRPr="00805685" w:rsidRDefault="00805685" w:rsidP="00747868">
      <w:pPr>
        <w:keepNext/>
        <w:ind w:firstLine="0"/>
        <w:rPr>
          <w:iCs/>
        </w:rPr>
      </w:pPr>
      <m:oMathPara>
        <m:oMath>
          <m:r>
            <m:rPr>
              <m:sty m:val="p"/>
            </m:rPr>
            <w:rPr>
              <w:rFonts w:ascii="Cambria Math" w:hAnsi="Cambria Math"/>
            </w:rPr>
            <m:t>Q=</m:t>
          </m:r>
          <m:f>
            <m:fPr>
              <m:ctrlPr>
                <w:rPr>
                  <w:rFonts w:ascii="Cambria Math" w:hAnsi="Cambria Math"/>
                  <w:iCs/>
                </w:rPr>
              </m:ctrlPr>
            </m:fPr>
            <m:num>
              <m:sSup>
                <m:sSupPr>
                  <m:ctrlPr>
                    <w:rPr>
                      <w:rFonts w:ascii="Cambria Math" w:hAnsi="Cambria Math"/>
                      <w:iCs/>
                    </w:rPr>
                  </m:ctrlPr>
                </m:sSupPr>
                <m:e>
                  <m:d>
                    <m:dPr>
                      <m:ctrlPr>
                        <w:rPr>
                          <w:rFonts w:ascii="Cambria Math" w:hAnsi="Cambria Math"/>
                          <w:iCs/>
                        </w:rPr>
                      </m:ctrlPr>
                    </m:dPr>
                    <m:e>
                      <m:r>
                        <m:rPr>
                          <m:sty m:val="p"/>
                        </m:rPr>
                        <w:rPr>
                          <w:rFonts w:ascii="Cambria Math" w:hAnsi="Cambria Math"/>
                        </w:rPr>
                        <m:t>P-</m:t>
                      </m:r>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a</m:t>
                          </m:r>
                        </m:sub>
                      </m:sSub>
                    </m:e>
                  </m:d>
                </m:e>
                <m:sup>
                  <m:r>
                    <m:rPr>
                      <m:sty m:val="p"/>
                    </m:rPr>
                    <w:rPr>
                      <w:rFonts w:ascii="Cambria Math" w:hAnsi="Cambria Math"/>
                    </w:rPr>
                    <m:t>2</m:t>
                  </m:r>
                </m:sup>
              </m:sSup>
            </m:num>
            <m:den>
              <m:d>
                <m:dPr>
                  <m:ctrlPr>
                    <w:rPr>
                      <w:rFonts w:ascii="Cambria Math" w:hAnsi="Cambria Math"/>
                      <w:iCs/>
                    </w:rPr>
                  </m:ctrlPr>
                </m:dPr>
                <m:e>
                  <m:r>
                    <m:rPr>
                      <m:sty m:val="p"/>
                    </m:rPr>
                    <w:rPr>
                      <w:rFonts w:ascii="Cambria Math" w:hAnsi="Cambria Math"/>
                    </w:rPr>
                    <m:t>P-</m:t>
                  </m:r>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a</m:t>
                      </m:r>
                    </m:sub>
                  </m:sSub>
                </m:e>
              </m:d>
              <m:r>
                <m:rPr>
                  <m:sty m:val="p"/>
                </m:rPr>
                <w:rPr>
                  <w:rFonts w:ascii="Cambria Math" w:hAnsi="Cambria Math"/>
                </w:rPr>
                <m:t>+S</m:t>
              </m:r>
            </m:den>
          </m:f>
        </m:oMath>
      </m:oMathPara>
    </w:p>
    <w:p w14:paraId="14D26241" w14:textId="2F8C3E55" w:rsidR="00D91935" w:rsidRDefault="00747868" w:rsidP="00747868">
      <w:pPr>
        <w:pStyle w:val="Caption"/>
        <w:rPr>
          <w:noProof/>
        </w:rPr>
      </w:pPr>
      <w:r>
        <w:t xml:space="preserve">Equation </w:t>
      </w:r>
      <w:r w:rsidR="00A04172">
        <w:fldChar w:fldCharType="begin"/>
      </w:r>
      <w:r w:rsidR="00A04172">
        <w:instrText xml:space="preserve"> SEQ Equation \* ARABIC </w:instrText>
      </w:r>
      <w:r w:rsidR="00A04172">
        <w:fldChar w:fldCharType="separate"/>
      </w:r>
      <w:r w:rsidR="00F256AA">
        <w:rPr>
          <w:noProof/>
        </w:rPr>
        <w:t>6</w:t>
      </w:r>
      <w:r w:rsidR="00A04172">
        <w:fldChar w:fldCharType="end"/>
      </w:r>
      <w:r>
        <w:rPr>
          <w:noProof/>
        </w:rPr>
        <w:t>. SCS runoff.</w:t>
      </w:r>
    </w:p>
    <w:p w14:paraId="3EAF949A" w14:textId="59384654" w:rsidR="002117D9" w:rsidRDefault="001F5D32" w:rsidP="00805685">
      <w:pPr>
        <w:pStyle w:val="Heading4"/>
      </w:pPr>
      <w:r>
        <w:t>Time of concentration</w:t>
      </w:r>
    </w:p>
    <w:p w14:paraId="5EEEF129" w14:textId="54A151A6" w:rsidR="002117D9" w:rsidRDefault="002117D9" w:rsidP="001F5D32">
      <w:pPr>
        <w:ind w:firstLine="0"/>
      </w:pPr>
      <w:r>
        <w:t xml:space="preserve">The time that it takes for runoff to form and travel hydraulically through the most distant point of a catchment is defined as time of </w:t>
      </w:r>
      <w:r w:rsidR="00805685">
        <w:t>concentration</w:t>
      </w:r>
      <w:r>
        <w:t xml:space="preserve">. It is obtained by the summation of al </w:t>
      </w:r>
      <w:r w:rsidR="00805685">
        <w:t>travelling</w:t>
      </w:r>
      <w:r>
        <w:t xml:space="preserve"> times in consecutive </w:t>
      </w:r>
      <w:r w:rsidR="00805685">
        <w:t>components</w:t>
      </w:r>
      <w:r>
        <w:t xml:space="preserve"> of a catchments drainage and it is in direct relation with the shape and peak of a runoff hydrograph </w:t>
      </w:r>
      <w:sdt>
        <w:sdtPr>
          <w:id w:val="-1021400329"/>
          <w:citation/>
        </w:sdtPr>
        <w:sdtContent>
          <w:r>
            <w:fldChar w:fldCharType="begin"/>
          </w:r>
          <w:r w:rsidRPr="002117D9">
            <w:instrText xml:space="preserve"> CITATION USD15 \l 18442 </w:instrText>
          </w:r>
          <w:r>
            <w:fldChar w:fldCharType="separate"/>
          </w:r>
          <w:r w:rsidRPr="002117D9">
            <w:rPr>
              <w:noProof/>
            </w:rPr>
            <w:t>(USDA, 2015)</w:t>
          </w:r>
          <w:r>
            <w:fldChar w:fldCharType="end"/>
          </w:r>
        </w:sdtContent>
      </w:sdt>
      <w:r>
        <w:t>.</w:t>
      </w:r>
    </w:p>
    <w:p w14:paraId="3847B016" w14:textId="77777777" w:rsidR="002117D9" w:rsidRDefault="002117D9" w:rsidP="002117D9">
      <w:pPr>
        <w:keepNext/>
        <w:ind w:firstLine="0"/>
        <w:jc w:val="center"/>
      </w:pPr>
      <w:r>
        <w:rPr>
          <w:noProof/>
        </w:rPr>
        <w:lastRenderedPageBreak/>
        <w:drawing>
          <wp:inline distT="0" distB="0" distL="0" distR="0" wp14:anchorId="21611A81" wp14:editId="45B2369B">
            <wp:extent cx="2065564"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65564" cy="2743200"/>
                    </a:xfrm>
                    <a:prstGeom prst="rect">
                      <a:avLst/>
                    </a:prstGeom>
                  </pic:spPr>
                </pic:pic>
              </a:graphicData>
            </a:graphic>
          </wp:inline>
        </w:drawing>
      </w:r>
    </w:p>
    <w:p w14:paraId="500B1693" w14:textId="11F41F2E" w:rsidR="001F5D32" w:rsidRDefault="002117D9" w:rsidP="002117D9">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Conceptual idea of travel time </w:t>
      </w:r>
      <w:sdt>
        <w:sdtPr>
          <w:id w:val="910900022"/>
          <w:citation/>
        </w:sdtPr>
        <w:sdtContent>
          <w:r>
            <w:fldChar w:fldCharType="begin"/>
          </w:r>
          <w:r w:rsidRPr="002117D9">
            <w:instrText xml:space="preserve"> CITATION USD15 \l 18442 </w:instrText>
          </w:r>
          <w:r>
            <w:fldChar w:fldCharType="separate"/>
          </w:r>
          <w:r w:rsidRPr="002117D9">
            <w:rPr>
              <w:noProof/>
            </w:rPr>
            <w:t>(USDA, 2015)</w:t>
          </w:r>
          <w:r>
            <w:fldChar w:fldCharType="end"/>
          </w:r>
        </w:sdtContent>
      </w:sdt>
      <w:r>
        <w:t>.</w:t>
      </w:r>
    </w:p>
    <w:p w14:paraId="5D5CD9B0" w14:textId="1CCA8B4C" w:rsidR="002117D9" w:rsidRDefault="00A04172" w:rsidP="002117D9">
      <w:r>
        <w:t xml:space="preserve">Different approaches have been taken for the calculation of the time of concentration. The SCS watershed lag method spans through a large set of conditions by using the CN described previously. It uses the flow length, average catchment slope and maximum potential retention. </w:t>
      </w:r>
    </w:p>
    <w:p w14:paraId="21BA106A" w14:textId="77777777" w:rsidR="00A04172" w:rsidRDefault="00A04172" w:rsidP="00A04172">
      <w:pPr>
        <w:keepNext/>
      </w:pPr>
      <m:oMathPara>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c</m:t>
              </m:r>
            </m:sub>
          </m:sSub>
          <m:r>
            <m:rPr>
              <m:sty m:val="p"/>
            </m:rPr>
            <w:rPr>
              <w:rFonts w:ascii="Cambria Math" w:hAnsi="Cambria Math"/>
            </w:rPr>
            <m:t>=</m:t>
          </m:r>
          <m:f>
            <m:fPr>
              <m:ctrlPr>
                <w:rPr>
                  <w:rFonts w:ascii="Cambria Math" w:eastAsiaTheme="minorEastAsia" w:hAnsi="Cambria Math"/>
                  <w:iCs/>
                </w:rPr>
              </m:ctrlPr>
            </m:fPr>
            <m:num>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0.8</m:t>
                  </m:r>
                </m:sup>
              </m:sSup>
              <m:sSup>
                <m:sSupPr>
                  <m:ctrlPr>
                    <w:rPr>
                      <w:rFonts w:ascii="Cambria Math" w:hAnsi="Cambria Math"/>
                      <w:iCs/>
                    </w:rPr>
                  </m:ctrlPr>
                </m:sSupPr>
                <m:e>
                  <m:d>
                    <m:dPr>
                      <m:ctrlPr>
                        <w:rPr>
                          <w:rFonts w:ascii="Cambria Math" w:hAnsi="Cambria Math"/>
                          <w:iCs/>
                        </w:rPr>
                      </m:ctrlPr>
                    </m:dPr>
                    <m:e>
                      <m:r>
                        <m:rPr>
                          <m:sty m:val="p"/>
                        </m:rPr>
                        <w:rPr>
                          <w:rFonts w:ascii="Cambria Math" w:hAnsi="Cambria Math"/>
                        </w:rPr>
                        <m:t>S+1</m:t>
                      </m:r>
                    </m:e>
                  </m:d>
                </m:e>
                <m:sup>
                  <m:r>
                    <m:rPr>
                      <m:sty m:val="p"/>
                    </m:rPr>
                    <w:rPr>
                      <w:rFonts w:ascii="Cambria Math" w:hAnsi="Cambria Math"/>
                    </w:rPr>
                    <m:t>0.7</m:t>
                  </m:r>
                </m:sup>
              </m:sSup>
            </m:num>
            <m:den>
              <m:r>
                <m:rPr>
                  <m:sty m:val="p"/>
                </m:rPr>
                <w:rPr>
                  <w:rFonts w:ascii="Cambria Math" w:eastAsiaTheme="minorEastAsia" w:hAnsi="Cambria Math"/>
                </w:rPr>
                <m:t>1140</m:t>
              </m:r>
              <m:sSup>
                <m:sSupPr>
                  <m:ctrlPr>
                    <w:rPr>
                      <w:rFonts w:ascii="Cambria Math" w:eastAsiaTheme="minorEastAsia" w:hAnsi="Cambria Math"/>
                      <w:iCs/>
                    </w:rPr>
                  </m:ctrlPr>
                </m:sSupPr>
                <m:e>
                  <m:r>
                    <m:rPr>
                      <m:sty m:val="p"/>
                    </m:rPr>
                    <w:rPr>
                      <w:rFonts w:ascii="Cambria Math" w:eastAsiaTheme="minorEastAsia" w:hAnsi="Cambria Math"/>
                    </w:rPr>
                    <m:t>Y</m:t>
                  </m:r>
                </m:e>
                <m:sup>
                  <m:r>
                    <m:rPr>
                      <m:sty m:val="p"/>
                    </m:rPr>
                    <w:rPr>
                      <w:rFonts w:ascii="Cambria Math" w:eastAsiaTheme="minorEastAsia" w:hAnsi="Cambria Math"/>
                    </w:rPr>
                    <m:t>0.5</m:t>
                  </m:r>
                </m:sup>
              </m:sSup>
            </m:den>
          </m:f>
        </m:oMath>
      </m:oMathPara>
    </w:p>
    <w:p w14:paraId="619251CD" w14:textId="0A11210A" w:rsidR="00A04172" w:rsidRPr="00A04172" w:rsidRDefault="00A04172" w:rsidP="00A04172">
      <w:pPr>
        <w:pStyle w:val="Caption"/>
        <w:rPr>
          <w:rFonts w:eastAsiaTheme="minorEastAsia"/>
          <w:iCs w:val="0"/>
        </w:rPr>
      </w:pPr>
      <w:r>
        <w:t xml:space="preserve">Equation </w:t>
      </w:r>
      <w:r>
        <w:fldChar w:fldCharType="begin"/>
      </w:r>
      <w:r>
        <w:instrText xml:space="preserve"> SEQ Equation \* ARABIC </w:instrText>
      </w:r>
      <w:r>
        <w:fldChar w:fldCharType="separate"/>
      </w:r>
      <w:r w:rsidR="00F256AA">
        <w:rPr>
          <w:noProof/>
        </w:rPr>
        <w:t>7</w:t>
      </w:r>
      <w:r>
        <w:fldChar w:fldCharType="end"/>
      </w:r>
      <w:r>
        <w:rPr>
          <w:noProof/>
        </w:rPr>
        <w:t>. SCS Time of concentration.</w:t>
      </w:r>
    </w:p>
    <w:p w14:paraId="687EBD43" w14:textId="5AD7EC5B" w:rsidR="00D46900" w:rsidRDefault="00E43E43" w:rsidP="00A04172">
      <w:pPr>
        <w:ind w:firstLine="0"/>
        <w:rPr>
          <w:rFonts w:eastAsiaTheme="minorEastAsia"/>
        </w:rPr>
      </w:pPr>
      <w:r>
        <w:rPr>
          <w:rFonts w:eastAsiaTheme="minorEastAsia"/>
        </w:rPr>
        <w:t>The Kerby-</w:t>
      </w:r>
      <w:proofErr w:type="spellStart"/>
      <w:r>
        <w:rPr>
          <w:rFonts w:eastAsiaTheme="minorEastAsia"/>
        </w:rPr>
        <w:t>Kirpich</w:t>
      </w:r>
      <w:proofErr w:type="spellEnd"/>
      <w:r>
        <w:rPr>
          <w:rFonts w:eastAsiaTheme="minorEastAsia"/>
        </w:rPr>
        <w:t xml:space="preserve"> equation considers that the total time of concentration is the sum of the overland time and the channel time</w:t>
      </w:r>
      <w:r w:rsidR="00D46900">
        <w:rPr>
          <w:rFonts w:eastAsiaTheme="minorEastAsia"/>
        </w:rPr>
        <w:t xml:space="preserve"> </w:t>
      </w:r>
      <w:sdt>
        <w:sdtPr>
          <w:rPr>
            <w:rFonts w:eastAsiaTheme="minorEastAsia"/>
          </w:rPr>
          <w:id w:val="1081792782"/>
          <w:citation/>
        </w:sdtPr>
        <w:sdtContent>
          <w:r w:rsidR="00D46900">
            <w:rPr>
              <w:rFonts w:eastAsiaTheme="minorEastAsia"/>
            </w:rPr>
            <w:fldChar w:fldCharType="begin"/>
          </w:r>
          <w:r w:rsidR="00D46900">
            <w:rPr>
              <w:rFonts w:eastAsiaTheme="minorEastAsia"/>
            </w:rPr>
            <w:instrText xml:space="preserve"> CITATION Sha11 \l 1033 </w:instrText>
          </w:r>
          <w:r w:rsidR="00D46900">
            <w:rPr>
              <w:rFonts w:eastAsiaTheme="minorEastAsia"/>
            </w:rPr>
            <w:fldChar w:fldCharType="separate"/>
          </w:r>
          <w:r w:rsidR="00D46900" w:rsidRPr="00D46900">
            <w:rPr>
              <w:rFonts w:eastAsiaTheme="minorEastAsia"/>
              <w:noProof/>
            </w:rPr>
            <w:t>(Sharify &amp; Hosseini, 2011)</w:t>
          </w:r>
          <w:r w:rsidR="00D46900">
            <w:rPr>
              <w:rFonts w:eastAsiaTheme="minorEastAsia"/>
            </w:rPr>
            <w:fldChar w:fldCharType="end"/>
          </w:r>
        </w:sdtContent>
      </w:sdt>
      <w:r>
        <w:rPr>
          <w:rFonts w:eastAsiaTheme="minorEastAsia"/>
        </w:rPr>
        <w:t xml:space="preserve">. For small watersheds where flow is important to consider for the travel time, the overland time is calculated using the overland flow length L; a conversion coefficient K which is 0.828 for metric system and 1.44 for </w:t>
      </w:r>
      <w:r w:rsidR="00D46900">
        <w:rPr>
          <w:rFonts w:eastAsiaTheme="minorEastAsia"/>
        </w:rPr>
        <w:t>imperial</w:t>
      </w:r>
      <w:r>
        <w:rPr>
          <w:rFonts w:eastAsiaTheme="minorEastAsia"/>
        </w:rPr>
        <w:t>; and a dimensionless retardance coefficient N that depends on the terrain, ranging from 0.02 to 0.80.</w:t>
      </w:r>
      <w:r w:rsidR="00D46900">
        <w:rPr>
          <w:rFonts w:eastAsiaTheme="minorEastAsia"/>
        </w:rPr>
        <w:t xml:space="preserve"> T</w:t>
      </w:r>
      <w:r w:rsidR="00D46900">
        <w:rPr>
          <w:rFonts w:eastAsiaTheme="minorEastAsia"/>
        </w:rPr>
        <w:t>he channel travel time is calculated using another coefficient K that is 0.0078 for metric system and 0.0195 for imperial; S being the main channel slope, L the channel flow length.</w:t>
      </w:r>
    </w:p>
    <w:p w14:paraId="3A1FCB1D" w14:textId="0736FF7E" w:rsidR="00E43E43" w:rsidRPr="00D46900" w:rsidRDefault="00E43E43" w:rsidP="00A04172">
      <w:pPr>
        <w:ind w:firstLine="0"/>
        <w:rPr>
          <w:rFonts w:eastAsiaTheme="minorEastAsia"/>
          <w:iCs/>
        </w:rPr>
      </w:pPr>
      <m:oMathPara>
        <m:oMath>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c</m:t>
              </m:r>
            </m:sub>
          </m:sSub>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ov</m:t>
              </m:r>
            </m:sub>
          </m:sSub>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ch</m:t>
              </m:r>
            </m:sub>
          </m:sSub>
        </m:oMath>
      </m:oMathPara>
    </w:p>
    <w:p w14:paraId="6BEA0398" w14:textId="4E09A6B7" w:rsidR="00E43E43" w:rsidRPr="00D46900" w:rsidRDefault="00E43E43" w:rsidP="00A04172">
      <w:pPr>
        <w:ind w:firstLine="0"/>
        <w:rPr>
          <w:rFonts w:eastAsiaTheme="minorEastAsia"/>
          <w:iCs/>
        </w:rPr>
      </w:pPr>
      <m:oMathPara>
        <m:oMath>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ov</m:t>
              </m:r>
            </m:sub>
          </m:sSub>
          <m:r>
            <m:rPr>
              <m:sty m:val="p"/>
            </m:rPr>
            <w:rPr>
              <w:rFonts w:ascii="Cambria Math" w:eastAsiaTheme="minorEastAsia" w:hAnsi="Cambria Math"/>
            </w:rPr>
            <m:t>=K</m:t>
          </m:r>
          <m:sSup>
            <m:sSupPr>
              <m:ctrlPr>
                <w:rPr>
                  <w:rFonts w:ascii="Cambria Math" w:eastAsiaTheme="minorEastAsia" w:hAnsi="Cambria Math"/>
                  <w:iCs/>
                </w:rPr>
              </m:ctrlPr>
            </m:sSupPr>
            <m:e>
              <m:d>
                <m:dPr>
                  <m:ctrlPr>
                    <w:rPr>
                      <w:rFonts w:ascii="Cambria Math" w:eastAsiaTheme="minorEastAsia" w:hAnsi="Cambria Math"/>
                      <w:iCs/>
                    </w:rPr>
                  </m:ctrlPr>
                </m:dPr>
                <m:e>
                  <m:r>
                    <m:rPr>
                      <m:sty m:val="p"/>
                    </m:rPr>
                    <w:rPr>
                      <w:rFonts w:ascii="Cambria Math" w:eastAsiaTheme="minorEastAsia" w:hAnsi="Cambria Math"/>
                    </w:rPr>
                    <m:t>L*N</m:t>
                  </m:r>
                </m:e>
              </m:d>
            </m:e>
            <m:sup>
              <m:r>
                <m:rPr>
                  <m:sty m:val="p"/>
                </m:rPr>
                <w:rPr>
                  <w:rFonts w:ascii="Cambria Math" w:eastAsiaTheme="minorEastAsia" w:hAnsi="Cambria Math"/>
                </w:rPr>
                <m:t>0.467</m:t>
              </m:r>
            </m:sup>
          </m:sSup>
          <m:sSup>
            <m:sSupPr>
              <m:ctrlPr>
                <w:rPr>
                  <w:rFonts w:ascii="Cambria Math" w:eastAsiaTheme="minorEastAsia" w:hAnsi="Cambria Math"/>
                  <w:iCs/>
                </w:rPr>
              </m:ctrlPr>
            </m:sSupPr>
            <m:e>
              <m:r>
                <m:rPr>
                  <m:sty m:val="p"/>
                </m:rPr>
                <w:rPr>
                  <w:rFonts w:ascii="Cambria Math" w:eastAsiaTheme="minorEastAsia" w:hAnsi="Cambria Math"/>
                </w:rPr>
                <m:t>S</m:t>
              </m:r>
            </m:e>
            <m:sup>
              <m:r>
                <m:rPr>
                  <m:sty m:val="p"/>
                </m:rPr>
                <w:rPr>
                  <w:rFonts w:ascii="Cambria Math" w:eastAsiaTheme="minorEastAsia" w:hAnsi="Cambria Math"/>
                </w:rPr>
                <m:t>-0.235</m:t>
              </m:r>
            </m:sup>
          </m:sSup>
        </m:oMath>
      </m:oMathPara>
    </w:p>
    <w:p w14:paraId="63B89989" w14:textId="1D69C2CF" w:rsidR="00D46900" w:rsidRPr="00D46900" w:rsidRDefault="00D46900" w:rsidP="00D46900">
      <w:pPr>
        <w:keepNext/>
        <w:ind w:firstLine="0"/>
        <w:rPr>
          <w:rFonts w:eastAsiaTheme="minorEastAsia"/>
          <w:iCs/>
        </w:rPr>
      </w:pPr>
      <m:oMathPara>
        <m:oMath>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ch</m:t>
              </m:r>
            </m:sub>
          </m:sSub>
          <m:r>
            <m:rPr>
              <m:sty m:val="p"/>
            </m:rPr>
            <w:rPr>
              <w:rFonts w:ascii="Cambria Math" w:eastAsiaTheme="minorEastAsia" w:hAnsi="Cambria Math"/>
            </w:rPr>
            <m:t>=K</m:t>
          </m:r>
          <m:sSup>
            <m:sSupPr>
              <m:ctrlPr>
                <w:rPr>
                  <w:rFonts w:ascii="Cambria Math" w:eastAsiaTheme="minorEastAsia" w:hAnsi="Cambria Math"/>
                  <w:iCs/>
                </w:rPr>
              </m:ctrlPr>
            </m:sSupPr>
            <m:e>
              <m:r>
                <m:rPr>
                  <m:sty m:val="p"/>
                </m:rPr>
                <w:rPr>
                  <w:rFonts w:ascii="Cambria Math" w:eastAsiaTheme="minorEastAsia" w:hAnsi="Cambria Math"/>
                </w:rPr>
                <m:t>L</m:t>
              </m:r>
            </m:e>
            <m:sup>
              <m:r>
                <m:rPr>
                  <m:sty m:val="p"/>
                </m:rPr>
                <w:rPr>
                  <w:rFonts w:ascii="Cambria Math" w:eastAsiaTheme="minorEastAsia" w:hAnsi="Cambria Math"/>
                </w:rPr>
                <m:t>0.77</m:t>
              </m:r>
            </m:sup>
          </m:sSup>
          <m:sSup>
            <m:sSupPr>
              <m:ctrlPr>
                <w:rPr>
                  <w:rFonts w:ascii="Cambria Math" w:eastAsiaTheme="minorEastAsia" w:hAnsi="Cambria Math"/>
                  <w:iCs/>
                </w:rPr>
              </m:ctrlPr>
            </m:sSupPr>
            <m:e>
              <m:r>
                <m:rPr>
                  <m:sty m:val="p"/>
                </m:rPr>
                <w:rPr>
                  <w:rFonts w:ascii="Cambria Math" w:eastAsiaTheme="minorEastAsia" w:hAnsi="Cambria Math"/>
                </w:rPr>
                <m:t>S</m:t>
              </m:r>
            </m:e>
            <m:sup>
              <m:r>
                <m:rPr>
                  <m:sty m:val="p"/>
                </m:rPr>
                <w:rPr>
                  <w:rFonts w:ascii="Cambria Math" w:eastAsiaTheme="minorEastAsia" w:hAnsi="Cambria Math"/>
                </w:rPr>
                <m:t>-0.385</m:t>
              </m:r>
            </m:sup>
          </m:sSup>
        </m:oMath>
      </m:oMathPara>
    </w:p>
    <w:p w14:paraId="46CE88DC" w14:textId="43292D6B" w:rsidR="00D46900" w:rsidRDefault="00D46900" w:rsidP="00D46900">
      <w:pPr>
        <w:pStyle w:val="Caption"/>
      </w:pPr>
      <w:r>
        <w:t xml:space="preserve">Equation </w:t>
      </w:r>
      <w:r>
        <w:fldChar w:fldCharType="begin"/>
      </w:r>
      <w:r>
        <w:instrText xml:space="preserve"> SEQ Equation \* ARABIC </w:instrText>
      </w:r>
      <w:r>
        <w:fldChar w:fldCharType="separate"/>
      </w:r>
      <w:r w:rsidR="00F256AA">
        <w:rPr>
          <w:noProof/>
        </w:rPr>
        <w:t>8</w:t>
      </w:r>
      <w:r>
        <w:fldChar w:fldCharType="end"/>
      </w:r>
      <w:r>
        <w:t>. Kerby-</w:t>
      </w:r>
      <w:proofErr w:type="spellStart"/>
      <w:r>
        <w:t>Kirpich</w:t>
      </w:r>
      <w:proofErr w:type="spellEnd"/>
      <w:r>
        <w:t xml:space="preserve"> method for time of concentration.</w:t>
      </w:r>
    </w:p>
    <w:p w14:paraId="351708EA" w14:textId="04EA60D5" w:rsidR="00D46900" w:rsidRDefault="00D46900" w:rsidP="00D46900">
      <w:r>
        <w:lastRenderedPageBreak/>
        <w:t xml:space="preserve">Finally, </w:t>
      </w:r>
      <w:r w:rsidR="00805685">
        <w:t xml:space="preserve">an approach considering Manning’s roughness coefficient was introduced by Kerby which uses the coefficient, the overland </w:t>
      </w:r>
      <w:proofErr w:type="gramStart"/>
      <w:r w:rsidR="00805685">
        <w:t>slope</w:t>
      </w:r>
      <w:proofErr w:type="gramEnd"/>
      <w:r w:rsidR="00805685">
        <w:t xml:space="preserve"> and the longest path. The formulas change depending on the units which are used.</w:t>
      </w:r>
    </w:p>
    <w:p w14:paraId="2E918DD7" w14:textId="3210E2C3" w:rsidR="00805685" w:rsidRPr="00805685" w:rsidRDefault="00805685" w:rsidP="00D46900">
      <w:pPr>
        <w:rPr>
          <w:rFonts w:eastAsiaTheme="minorEastAsia"/>
          <w:iCs/>
        </w:rPr>
      </w:pPr>
      <m:oMathPara>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c</m:t>
              </m:r>
            </m:sub>
          </m:sSub>
          <m:r>
            <m:rPr>
              <m:sty m:val="p"/>
            </m:rPr>
            <w:rPr>
              <w:rFonts w:ascii="Cambria Math" w:hAnsi="Cambria Math"/>
            </w:rPr>
            <m:t>=</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2.2nl</m:t>
                      </m:r>
                    </m:num>
                    <m:den>
                      <m:sSup>
                        <m:sSupPr>
                          <m:ctrlPr>
                            <w:rPr>
                              <w:rFonts w:ascii="Cambria Math" w:hAnsi="Cambria Math"/>
                              <w:iCs/>
                            </w:rPr>
                          </m:ctrlPr>
                        </m:sSupPr>
                        <m:e>
                          <m:r>
                            <m:rPr>
                              <m:sty m:val="p"/>
                            </m:rPr>
                            <w:rPr>
                              <w:rFonts w:ascii="Cambria Math" w:hAnsi="Cambria Math"/>
                            </w:rPr>
                            <m:t>S</m:t>
                          </m:r>
                        </m:e>
                        <m:sup>
                          <m:r>
                            <m:rPr>
                              <m:sty m:val="p"/>
                            </m:rPr>
                            <w:rPr>
                              <w:rFonts w:ascii="Cambria Math" w:hAnsi="Cambria Math"/>
                            </w:rPr>
                            <m:t>0.5</m:t>
                          </m:r>
                        </m:sup>
                      </m:sSup>
                    </m:den>
                  </m:f>
                </m:e>
              </m:d>
            </m:e>
            <m:sup>
              <m:r>
                <m:rPr>
                  <m:sty m:val="p"/>
                </m:rPr>
                <w:rPr>
                  <w:rFonts w:ascii="Cambria Math" w:hAnsi="Cambria Math"/>
                </w:rPr>
                <m:t>0.324</m:t>
              </m:r>
            </m:sup>
          </m:sSup>
        </m:oMath>
      </m:oMathPara>
    </w:p>
    <w:p w14:paraId="25E7423B" w14:textId="0A5A3F14" w:rsidR="00805685" w:rsidRPr="00805685" w:rsidRDefault="00805685" w:rsidP="00805685">
      <w:pPr>
        <w:keepNext/>
        <w:rPr>
          <w:rFonts w:eastAsiaTheme="minorEastAsia"/>
          <w:iCs/>
        </w:rPr>
      </w:pPr>
      <m:oMathPara>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c</m:t>
              </m:r>
            </m:sub>
          </m:sSub>
          <m:r>
            <m:rPr>
              <m:sty m:val="p"/>
            </m:rPr>
            <w:rPr>
              <w:rFonts w:ascii="Cambria Math" w:hAnsi="Cambria Math"/>
            </w:rPr>
            <m:t>= 1.4394</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nl</m:t>
                      </m:r>
                    </m:num>
                    <m:den>
                      <m:sSup>
                        <m:sSupPr>
                          <m:ctrlPr>
                            <w:rPr>
                              <w:rFonts w:ascii="Cambria Math" w:hAnsi="Cambria Math"/>
                              <w:iCs/>
                            </w:rPr>
                          </m:ctrlPr>
                        </m:sSupPr>
                        <m:e>
                          <m:r>
                            <m:rPr>
                              <m:sty m:val="p"/>
                            </m:rPr>
                            <w:rPr>
                              <w:rFonts w:ascii="Cambria Math" w:hAnsi="Cambria Math"/>
                            </w:rPr>
                            <m:t>S</m:t>
                          </m:r>
                        </m:e>
                        <m:sup>
                          <m:r>
                            <m:rPr>
                              <m:sty m:val="p"/>
                            </m:rPr>
                            <w:rPr>
                              <w:rFonts w:ascii="Cambria Math" w:hAnsi="Cambria Math"/>
                            </w:rPr>
                            <m:t>0.5</m:t>
                          </m:r>
                        </m:sup>
                      </m:sSup>
                    </m:den>
                  </m:f>
                </m:e>
              </m:d>
            </m:e>
            <m:sup>
              <m:r>
                <m:rPr>
                  <m:sty m:val="p"/>
                </m:rPr>
                <w:rPr>
                  <w:rFonts w:ascii="Cambria Math" w:hAnsi="Cambria Math"/>
                </w:rPr>
                <m:t>0.467</m:t>
              </m:r>
            </m:sup>
          </m:sSup>
        </m:oMath>
      </m:oMathPara>
    </w:p>
    <w:p w14:paraId="1DB2A8AA" w14:textId="7F5EE803" w:rsidR="00805685" w:rsidRDefault="00805685" w:rsidP="00805685">
      <w:pPr>
        <w:pStyle w:val="Caption"/>
        <w:rPr>
          <w:noProof/>
        </w:rPr>
      </w:pPr>
      <w:r>
        <w:t xml:space="preserve">Equation </w:t>
      </w:r>
      <w:r>
        <w:fldChar w:fldCharType="begin"/>
      </w:r>
      <w:r>
        <w:instrText xml:space="preserve"> SEQ Equation \* ARABIC </w:instrText>
      </w:r>
      <w:r>
        <w:fldChar w:fldCharType="separate"/>
      </w:r>
      <w:r w:rsidR="00F256AA">
        <w:rPr>
          <w:noProof/>
        </w:rPr>
        <w:t>9</w:t>
      </w:r>
      <w:r>
        <w:fldChar w:fldCharType="end"/>
      </w:r>
      <w:r>
        <w:rPr>
          <w:noProof/>
        </w:rPr>
        <w:t>. Kerby time of concentration.</w:t>
      </w:r>
    </w:p>
    <w:p w14:paraId="4DAB2488" w14:textId="1A35ADD2" w:rsidR="00805685" w:rsidRDefault="00805685" w:rsidP="00805685">
      <w:r>
        <w:t xml:space="preserve">It has been well established the relationships between time of concentration, lag time and time to peak. Lag time is the interval that lies between the center of mass of rainfall and the peak runoff </w:t>
      </w:r>
      <w:sdt>
        <w:sdtPr>
          <w:id w:val="1744448298"/>
          <w:citation/>
        </w:sdtPr>
        <w:sdtContent>
          <w:r>
            <w:fldChar w:fldCharType="begin"/>
          </w:r>
          <w:r>
            <w:instrText xml:space="preserve"> CITATION USD15 \l 1033 </w:instrText>
          </w:r>
          <w:r>
            <w:fldChar w:fldCharType="separate"/>
          </w:r>
          <w:r w:rsidRPr="00805685">
            <w:rPr>
              <w:noProof/>
            </w:rPr>
            <w:t>(USDA, 2015)</w:t>
          </w:r>
          <w:r>
            <w:fldChar w:fldCharType="end"/>
          </w:r>
        </w:sdtContent>
      </w:sdt>
      <w:r>
        <w:t xml:space="preserve">; established as 60% of the time of concentration. Time to peak is the time required for the mass of rainfall to reach its highest peak, considered to be 70% of the time of concentration. </w:t>
      </w:r>
    </w:p>
    <w:p w14:paraId="185A1148" w14:textId="2639C43D" w:rsidR="00F83703" w:rsidRPr="00F83703" w:rsidRDefault="00F83703" w:rsidP="00805685">
      <w:pPr>
        <w:rPr>
          <w:rFonts w:eastAsiaTheme="minorEastAsia"/>
        </w:rP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lag</m:t>
              </m:r>
            </m:sub>
          </m:sSub>
          <m:r>
            <m:rPr>
              <m:sty m:val="p"/>
            </m:rPr>
            <w:rPr>
              <w:rFonts w:ascii="Cambria Math" w:hAnsi="Cambria Math"/>
            </w:rPr>
            <m:t>=0.6</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c</m:t>
              </m:r>
            </m:sub>
          </m:sSub>
        </m:oMath>
      </m:oMathPara>
    </w:p>
    <w:p w14:paraId="1410142C" w14:textId="763CC52A" w:rsidR="00F83703" w:rsidRPr="00F83703" w:rsidRDefault="00F83703" w:rsidP="00F83703">
      <w:pPr>
        <w:keepNext/>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m:t>
              </m:r>
            </m:sub>
          </m:sSub>
          <m:r>
            <m:rPr>
              <m:sty m:val="p"/>
            </m:rPr>
            <w:rPr>
              <w:rFonts w:ascii="Cambria Math" w:hAnsi="Cambria Math"/>
            </w:rPr>
            <m:t>=0.7</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c</m:t>
              </m:r>
            </m:sub>
          </m:sSub>
        </m:oMath>
      </m:oMathPara>
    </w:p>
    <w:p w14:paraId="5CEC3167" w14:textId="71EBBF25" w:rsidR="00F83703" w:rsidRDefault="00F83703" w:rsidP="00F83703">
      <w:pPr>
        <w:pStyle w:val="Caption"/>
      </w:pPr>
      <w:r>
        <w:t xml:space="preserve">Equation </w:t>
      </w:r>
      <w:r>
        <w:fldChar w:fldCharType="begin"/>
      </w:r>
      <w:r>
        <w:instrText xml:space="preserve"> SEQ Equation \* ARABIC </w:instrText>
      </w:r>
      <w:r>
        <w:fldChar w:fldCharType="separate"/>
      </w:r>
      <w:r w:rsidR="00F256AA">
        <w:rPr>
          <w:noProof/>
        </w:rPr>
        <w:t>10</w:t>
      </w:r>
      <w:r>
        <w:fldChar w:fldCharType="end"/>
      </w:r>
      <w:r>
        <w:rPr>
          <w:noProof/>
        </w:rPr>
        <w:t>. Time lag and time to peak.</w:t>
      </w:r>
    </w:p>
    <w:p w14:paraId="7969CAEC" w14:textId="1464D8B7" w:rsidR="00436C29" w:rsidRDefault="00436C29" w:rsidP="00F83703">
      <w:pPr>
        <w:ind w:firstLine="0"/>
      </w:pPr>
      <w:r>
        <w:t>Unit hydrograph</w:t>
      </w:r>
    </w:p>
    <w:p w14:paraId="7BDAB314" w14:textId="3B9A1C97" w:rsidR="00F83703" w:rsidRDefault="00F83703" w:rsidP="00B271C2">
      <w:r>
        <w:t xml:space="preserve">One of the most important ways to make a simple yet powerful hydrological analysis is by using the concept of unit hydrograph. It is a direct runoff hydrograph that results of a total volume of one unit of rainfall that is uniformly distributed over </w:t>
      </w:r>
      <w:r w:rsidR="004069AA">
        <w:t>a</w:t>
      </w:r>
      <w:r>
        <w:t xml:space="preserve"> basin during a specified unit of time. It requires certain assumptions</w:t>
      </w:r>
      <w:r w:rsidR="004069AA">
        <w:t xml:space="preserve"> </w:t>
      </w:r>
      <w:sdt>
        <w:sdtPr>
          <w:id w:val="-1024557676"/>
          <w:citation/>
        </w:sdtPr>
        <w:sdtContent>
          <w:r w:rsidR="004069AA">
            <w:fldChar w:fldCharType="begin"/>
          </w:r>
          <w:r w:rsidR="004069AA">
            <w:instrText xml:space="preserve"> CITATION Sha98 \l 1033 </w:instrText>
          </w:r>
          <w:r w:rsidR="004069AA">
            <w:fldChar w:fldCharType="separate"/>
          </w:r>
          <w:r w:rsidR="004069AA" w:rsidRPr="004069AA">
            <w:rPr>
              <w:noProof/>
            </w:rPr>
            <w:t>(Shaw, 1998)</w:t>
          </w:r>
          <w:r w:rsidR="004069AA">
            <w:fldChar w:fldCharType="end"/>
          </w:r>
        </w:sdtContent>
      </w:sdt>
      <w:r>
        <w:t>:</w:t>
      </w:r>
    </w:p>
    <w:p w14:paraId="45501C01" w14:textId="0EBAAD7C" w:rsidR="00F83703" w:rsidRDefault="00F83703" w:rsidP="00F83703">
      <w:pPr>
        <w:pStyle w:val="ListParagraph"/>
        <w:numPr>
          <w:ilvl w:val="0"/>
          <w:numId w:val="1"/>
        </w:numPr>
      </w:pPr>
      <w:r>
        <w:t>Effective rainfall should be distributed over a basin.</w:t>
      </w:r>
    </w:p>
    <w:p w14:paraId="7ADF4866" w14:textId="55917739" w:rsidR="00F83703" w:rsidRDefault="00F83703" w:rsidP="00F83703">
      <w:pPr>
        <w:pStyle w:val="ListParagraph"/>
        <w:numPr>
          <w:ilvl w:val="0"/>
          <w:numId w:val="1"/>
        </w:numPr>
      </w:pPr>
      <w:r>
        <w:t>Rainfall duration should be uniform during the unit duration; time is invariant.</w:t>
      </w:r>
    </w:p>
    <w:p w14:paraId="48979C06" w14:textId="164BF58F" w:rsidR="00F83703" w:rsidRDefault="00F83703" w:rsidP="00F83703">
      <w:pPr>
        <w:pStyle w:val="ListParagraph"/>
        <w:numPr>
          <w:ilvl w:val="0"/>
          <w:numId w:val="1"/>
        </w:numPr>
      </w:pPr>
      <w:r>
        <w:t xml:space="preserve">There is linearity, superimposition, and proportionality between one hydrograph and another. </w:t>
      </w:r>
    </w:p>
    <w:p w14:paraId="231B409C" w14:textId="1C0A754C" w:rsidR="00F256AA" w:rsidRDefault="00F83703" w:rsidP="00B271C2">
      <w:r>
        <w:t>A unit hydrograph can be derived from an observed hydrograph resulting from a storm that fulfills the conditions of rainfall uniformly distributed and more or less uniform intensity; analysis of multi-peaked flood hydrographs or from synthetic calculations based on the basin characteristics.</w:t>
      </w:r>
      <w:r w:rsidR="00B271C2">
        <w:t xml:space="preserve"> </w:t>
      </w:r>
      <w:r w:rsidR="00916C74">
        <w:t xml:space="preserve">Many methods have been developed for synthetic hydrographs. </w:t>
      </w:r>
      <w:r w:rsidR="00B271C2">
        <w:t>The NRCS developed a dimensionless unit hydrograph from the observation of natural unit hydrographs from catchments varying in size and location</w:t>
      </w:r>
      <w:r w:rsidR="00916C74">
        <w:t xml:space="preserve"> that is used as a base start when information is </w:t>
      </w:r>
      <w:r w:rsidR="00916C74">
        <w:lastRenderedPageBreak/>
        <w:t xml:space="preserve">unavailable. It is derived from the gamma distribution in forms of ration of </w:t>
      </w:r>
      <w:r w:rsidR="00F256AA">
        <w:t>di</w:t>
      </w:r>
      <w:r w:rsidR="00916C74">
        <w:t>scharge  Q/</w:t>
      </w:r>
      <w:proofErr w:type="spellStart"/>
      <w:r w:rsidR="00916C74">
        <w:t>Q_p</w:t>
      </w:r>
      <w:proofErr w:type="spellEnd"/>
      <w:r w:rsidR="00916C74">
        <w:t xml:space="preserve">, the </w:t>
      </w:r>
      <w:proofErr w:type="spellStart"/>
      <w:r w:rsidR="00916C74">
        <w:t>euler</w:t>
      </w:r>
      <w:proofErr w:type="spellEnd"/>
      <w:r w:rsidR="00916C74">
        <w:t xml:space="preserve"> constant</w:t>
      </w:r>
      <w:r w:rsidR="00F256AA">
        <w:t xml:space="preserve"> e, the gamma equation shape factor m and the ratio of time t/</w:t>
      </w:r>
      <w:proofErr w:type="spellStart"/>
      <w:r w:rsidR="00F256AA">
        <w:t>t_p</w:t>
      </w:r>
      <w:proofErr w:type="spellEnd"/>
      <w:r w:rsidR="00F256AA">
        <w:t xml:space="preserve"> </w:t>
      </w:r>
      <w:sdt>
        <w:sdtPr>
          <w:id w:val="-1896270691"/>
          <w:citation/>
        </w:sdtPr>
        <w:sdtContent>
          <w:r w:rsidR="00F256AA">
            <w:fldChar w:fldCharType="begin"/>
          </w:r>
          <w:r w:rsidR="00F256AA">
            <w:instrText xml:space="preserve"> CITATION USD07 \l 1033 </w:instrText>
          </w:r>
          <w:r w:rsidR="00F256AA">
            <w:fldChar w:fldCharType="separate"/>
          </w:r>
          <w:r w:rsidR="00F256AA" w:rsidRPr="00F256AA">
            <w:rPr>
              <w:noProof/>
            </w:rPr>
            <w:t>(USDA, 2007)</w:t>
          </w:r>
          <w:r w:rsidR="00F256AA">
            <w:fldChar w:fldCharType="end"/>
          </w:r>
        </w:sdtContent>
      </w:sdt>
      <w:r w:rsidR="00F256AA">
        <w:t xml:space="preserve">. </w:t>
      </w:r>
    </w:p>
    <w:p w14:paraId="4129E336" w14:textId="69A76E74" w:rsidR="00F256AA" w:rsidRPr="00F256AA" w:rsidRDefault="00F256AA" w:rsidP="00F256AA">
      <w:pPr>
        <w:keepNext/>
        <w:rPr>
          <w:iCs/>
        </w:rPr>
      </w:pPr>
      <m:oMathPara>
        <m:oMath>
          <m:f>
            <m:fPr>
              <m:ctrlPr>
                <w:rPr>
                  <w:rFonts w:ascii="Cambria Math" w:hAnsi="Cambria Math"/>
                  <w:iCs/>
                </w:rPr>
              </m:ctrlPr>
            </m:fPr>
            <m:num>
              <m:r>
                <m:rPr>
                  <m:sty m:val="p"/>
                </m:rPr>
                <w:rPr>
                  <w:rFonts w:ascii="Cambria Math" w:hAnsi="Cambria Math"/>
                </w:rPr>
                <m:t>Q</m:t>
              </m:r>
            </m:num>
            <m:den>
              <m:sSub>
                <m:sSubPr>
                  <m:ctrlPr>
                    <w:rPr>
                      <w:rFonts w:ascii="Cambria Math" w:hAnsi="Cambria Math"/>
                      <w:iCs/>
                    </w:rPr>
                  </m:ctrlPr>
                </m:sSubPr>
                <m:e>
                  <m:r>
                    <m:rPr>
                      <m:sty m:val="p"/>
                    </m:rPr>
                    <w:rPr>
                      <w:rFonts w:ascii="Cambria Math" w:hAnsi="Cambria Math"/>
                    </w:rPr>
                    <m:t>Q</m:t>
                  </m:r>
                </m:e>
                <m:sub>
                  <m:r>
                    <m:rPr>
                      <m:sty m:val="p"/>
                    </m:rPr>
                    <w:rPr>
                      <w:rFonts w:ascii="Cambria Math" w:hAnsi="Cambria Math"/>
                    </w:rPr>
                    <m:t>p</m:t>
                  </m:r>
                </m:sub>
              </m:sSub>
            </m:den>
          </m:f>
          <m:r>
            <m:rPr>
              <m:sty m:val="p"/>
            </m:rPr>
            <w:rPr>
              <w:rFonts w:ascii="Cambria Math" w:hAnsi="Cambria Math"/>
            </w:rPr>
            <m:t>=</m:t>
          </m:r>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m</m:t>
              </m:r>
            </m:sup>
          </m:sSup>
          <m:d>
            <m:dPr>
              <m:begChr m:val="["/>
              <m:endChr m:val="]"/>
              <m:ctrlPr>
                <w:rPr>
                  <w:rFonts w:ascii="Cambria Math" w:hAnsi="Cambria Math"/>
                  <w:iCs/>
                </w:rPr>
              </m:ctrlPr>
            </m:dPr>
            <m:e>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t</m:t>
                          </m:r>
                        </m:num>
                        <m:den>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p</m:t>
                              </m:r>
                            </m:sub>
                          </m:sSub>
                        </m:den>
                      </m:f>
                    </m:e>
                  </m:d>
                </m:e>
                <m:sup>
                  <m:r>
                    <m:rPr>
                      <m:sty m:val="p"/>
                    </m:rPr>
                    <w:rPr>
                      <w:rFonts w:ascii="Cambria Math" w:hAnsi="Cambria Math"/>
                    </w:rPr>
                    <m:t>m</m:t>
                  </m:r>
                </m:sup>
              </m:sSup>
            </m:e>
          </m:d>
          <m:d>
            <m:dPr>
              <m:begChr m:val="["/>
              <m:endChr m:val="]"/>
              <m:ctrlPr>
                <w:rPr>
                  <w:rFonts w:ascii="Cambria Math" w:hAnsi="Cambria Math"/>
                  <w:iCs/>
                </w:rPr>
              </m:ctrlPr>
            </m:dPr>
            <m:e>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-m</m:t>
                  </m:r>
                  <m:d>
                    <m:dPr>
                      <m:ctrlPr>
                        <w:rPr>
                          <w:rFonts w:ascii="Cambria Math" w:hAnsi="Cambria Math"/>
                          <w:iCs/>
                        </w:rPr>
                      </m:ctrlPr>
                    </m:dPr>
                    <m:e>
                      <m:f>
                        <m:fPr>
                          <m:ctrlPr>
                            <w:rPr>
                              <w:rFonts w:ascii="Cambria Math" w:hAnsi="Cambria Math"/>
                              <w:iCs/>
                            </w:rPr>
                          </m:ctrlPr>
                        </m:fPr>
                        <m:num>
                          <m:r>
                            <m:rPr>
                              <m:sty m:val="p"/>
                            </m:rPr>
                            <w:rPr>
                              <w:rFonts w:ascii="Cambria Math" w:hAnsi="Cambria Math"/>
                            </w:rPr>
                            <m:t>t</m:t>
                          </m:r>
                        </m:num>
                        <m:den>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p</m:t>
                              </m:r>
                            </m:sub>
                          </m:sSub>
                        </m:den>
                      </m:f>
                    </m:e>
                  </m:d>
                </m:sup>
              </m:sSup>
            </m:e>
          </m:d>
        </m:oMath>
      </m:oMathPara>
    </w:p>
    <w:p w14:paraId="6860A6A3" w14:textId="248543EB" w:rsidR="00F256AA" w:rsidRDefault="00F256AA" w:rsidP="00F256AA">
      <w:pPr>
        <w:pStyle w:val="Caption"/>
      </w:pPr>
      <w:r>
        <w:t xml:space="preserve">Equation </w:t>
      </w:r>
      <w:r>
        <w:fldChar w:fldCharType="begin"/>
      </w:r>
      <w:r>
        <w:instrText xml:space="preserve"> SEQ Equation \* ARABIC </w:instrText>
      </w:r>
      <w:r>
        <w:fldChar w:fldCharType="separate"/>
      </w:r>
      <w:r>
        <w:rPr>
          <w:noProof/>
        </w:rPr>
        <w:t>11</w:t>
      </w:r>
      <w:r>
        <w:fldChar w:fldCharType="end"/>
      </w:r>
      <w:r>
        <w:rPr>
          <w:noProof/>
        </w:rPr>
        <w:t>. Dimensionless hydrograph equation.</w:t>
      </w:r>
    </w:p>
    <w:p w14:paraId="767FAFA3" w14:textId="77777777" w:rsidR="005718F8" w:rsidRDefault="00F256AA" w:rsidP="00B271C2">
      <w:r>
        <w:t xml:space="preserve">The only parameter that changes from the </w:t>
      </w:r>
      <w:r w:rsidR="005718F8">
        <w:t>equation</w:t>
      </w:r>
      <w:r>
        <w:t xml:space="preserve"> is the shape factor, which is </w:t>
      </w:r>
      <w:r w:rsidR="005718F8">
        <w:t>linked</w:t>
      </w:r>
      <w:r>
        <w:t xml:space="preserve"> to the peak rate factor</w:t>
      </w:r>
      <w:r w:rsidR="005718F8">
        <w:t xml:space="preserve"> that changes depending on the terrain characteristics.</w:t>
      </w:r>
    </w:p>
    <w:p w14:paraId="699B7878" w14:textId="7C87882A" w:rsidR="00B271C2" w:rsidRDefault="005718F8" w:rsidP="00B271C2">
      <w:r>
        <w:t xml:space="preserve"> </w:t>
      </w:r>
    </w:p>
    <w:p w14:paraId="20AA91D2" w14:textId="77777777" w:rsidR="005718F8" w:rsidRDefault="005718F8" w:rsidP="00B271C2"/>
    <w:p w14:paraId="5CC6C3C7" w14:textId="2247A57F" w:rsidR="004069AA" w:rsidRDefault="004069AA" w:rsidP="004069AA">
      <w:pPr>
        <w:tabs>
          <w:tab w:val="left" w:pos="3270"/>
        </w:tabs>
        <w:ind w:firstLine="0"/>
      </w:pPr>
      <w:r>
        <w:tab/>
      </w:r>
    </w:p>
    <w:p w14:paraId="33D0784D" w14:textId="77777777" w:rsidR="00380662" w:rsidRDefault="00380662" w:rsidP="00436C29"/>
    <w:p w14:paraId="2FCD4BEF" w14:textId="4A67CA34" w:rsidR="00436C29" w:rsidRPr="00203C70" w:rsidRDefault="00436C29">
      <w:r>
        <w:t>Flooding hydrograph</w:t>
      </w:r>
    </w:p>
    <w:p w14:paraId="0B1D7373" w14:textId="3CDDC315" w:rsidR="00243FA1" w:rsidRPr="00C321C1" w:rsidRDefault="00243FA1">
      <w:r>
        <w:t>Neural Networks</w:t>
      </w:r>
    </w:p>
    <w:p w14:paraId="2291C529" w14:textId="27EA64CB" w:rsidR="00243FA1" w:rsidRDefault="00243FA1">
      <w:r>
        <w:t xml:space="preserve">The main constraint that the implementation of neural network has is the amount of data that is required for training a model. This issue had been a setback in the early years of artificial intelligence. The reliability of the data that is to be used for both feeder and result has a direct effect over the trained model </w:t>
      </w:r>
      <w:sdt>
        <w:sdtPr>
          <w:id w:val="1958679177"/>
          <w:citation/>
        </w:sdtPr>
        <w:sdtContent>
          <w:r>
            <w:fldChar w:fldCharType="begin"/>
          </w:r>
          <w:r>
            <w:instrText xml:space="preserve"> CITATION Vem93 \l 1033 </w:instrText>
          </w:r>
          <w:r>
            <w:fldChar w:fldCharType="separate"/>
          </w:r>
          <w:r w:rsidR="00E81FBD" w:rsidRPr="00E81FBD">
            <w:rPr>
              <w:noProof/>
            </w:rPr>
            <w:t>(Vemuri, 1993)</w:t>
          </w:r>
          <w:r>
            <w:fldChar w:fldCharType="end"/>
          </w:r>
        </w:sdtContent>
      </w:sdt>
      <w:r>
        <w:t xml:space="preserve">. </w:t>
      </w:r>
      <w:r w:rsidR="006C016C">
        <w:t xml:space="preserve"> The number of training sets for both input and output of models will showcase the percentage of performance that the trained model will have over new datasets. This comes with a toll, of course on the performance of the </w:t>
      </w:r>
      <w:r w:rsidR="00542A5C">
        <w:t xml:space="preserve">environment in which the model has been developed. Nowadays, with the advancements in web technologies, browser applications that are being actively maintained, the usage of a native environment is becoming less necessary. The discussion done by </w:t>
      </w:r>
      <w:sdt>
        <w:sdtPr>
          <w:id w:val="-714431154"/>
          <w:citation/>
        </w:sdtPr>
        <w:sdtContent>
          <w:r w:rsidR="00542A5C">
            <w:fldChar w:fldCharType="begin"/>
          </w:r>
          <w:r w:rsidR="00542A5C">
            <w:instrText xml:space="preserve"> CITATION MaY19 \l 1033 </w:instrText>
          </w:r>
          <w:r w:rsidR="00542A5C">
            <w:fldChar w:fldCharType="separate"/>
          </w:r>
          <w:r w:rsidR="00E81FBD" w:rsidRPr="00E81FBD">
            <w:rPr>
              <w:noProof/>
            </w:rPr>
            <w:t>(Ma, et al., 2019)</w:t>
          </w:r>
          <w:r w:rsidR="00542A5C">
            <w:fldChar w:fldCharType="end"/>
          </w:r>
        </w:sdtContent>
      </w:sdt>
      <w:r w:rsidR="00542A5C">
        <w:t xml:space="preserve"> showcases the capabilities that running deep learning on the browser </w:t>
      </w:r>
    </w:p>
    <w:p w14:paraId="23CB348E" w14:textId="0AC4FBCB" w:rsidR="00436C29" w:rsidRDefault="00436C29">
      <w:r>
        <w:t>Neural networks have been used in hydrology for solving nonlinear problems such as rainfall runoff, groundwater applications and rainfall distributions. Regarding the latter, numerous papers have shown the advantages that using NN models have on prediction of patters and distribution. In comparison to the stochastic distributions.</w:t>
      </w:r>
    </w:p>
    <w:p w14:paraId="15FFB964" w14:textId="041C91F2" w:rsidR="001D2A18" w:rsidRDefault="001D2A18" w:rsidP="001709A5">
      <w:pPr>
        <w:pStyle w:val="Heading1"/>
      </w:pPr>
      <w:bookmarkStart w:id="6" w:name="_Toc47928359"/>
      <w:r>
        <w:lastRenderedPageBreak/>
        <w:t>Design Methodology</w:t>
      </w:r>
      <w:bookmarkEnd w:id="6"/>
    </w:p>
    <w:p w14:paraId="6EAE7AB3" w14:textId="4087AFC0" w:rsidR="0001103C" w:rsidRDefault="0001103C" w:rsidP="00112E16">
      <w:pPr>
        <w:pStyle w:val="Heading2"/>
      </w:pPr>
      <w:bookmarkStart w:id="7" w:name="_Toc47928360"/>
      <w:r>
        <w:t>Requirements</w:t>
      </w:r>
      <w:bookmarkEnd w:id="7"/>
    </w:p>
    <w:p w14:paraId="1E91AD8C" w14:textId="16280763" w:rsidR="0001103C" w:rsidRDefault="0001103C">
      <w:r>
        <w:t xml:space="preserve">The idea for creating </w:t>
      </w:r>
      <w:proofErr w:type="spellStart"/>
      <w:r>
        <w:t>Hydrolang</w:t>
      </w:r>
      <w:proofErr w:type="spellEnd"/>
      <w:r>
        <w:t xml:space="preserve"> comes from th</w:t>
      </w:r>
      <w:r w:rsidR="00C0017B">
        <w:t xml:space="preserve">e </w:t>
      </w:r>
      <w:r w:rsidR="00ED10CE">
        <w:t xml:space="preserve">advantages of running </w:t>
      </w:r>
      <w:r w:rsidR="00C0017B">
        <w:t xml:space="preserve">code </w:t>
      </w:r>
      <w:r w:rsidR="00A911CC">
        <w:t xml:space="preserve">directly on the client side and explore the extent </w:t>
      </w:r>
      <w:r w:rsidR="00BC7E2C">
        <w:t>of</w:t>
      </w:r>
      <w:r w:rsidR="00A911CC">
        <w:t xml:space="preserve"> what can be done</w:t>
      </w:r>
      <w:r w:rsidR="007A226C">
        <w:t xml:space="preserve"> on it</w:t>
      </w:r>
      <w:r w:rsidR="00ED10CE">
        <w:t>. Specifically, considering that:</w:t>
      </w:r>
    </w:p>
    <w:p w14:paraId="002D458C" w14:textId="6B65FC27" w:rsidR="00ED10CE" w:rsidRDefault="00ED10CE" w:rsidP="00ED10CE">
      <w:pPr>
        <w:pStyle w:val="ListParagraph"/>
        <w:numPr>
          <w:ilvl w:val="0"/>
          <w:numId w:val="1"/>
        </w:numPr>
      </w:pPr>
      <w:r>
        <w:t xml:space="preserve">It allows for </w:t>
      </w:r>
      <w:r w:rsidR="00FF6085">
        <w:t xml:space="preserve">an </w:t>
      </w:r>
      <w:r>
        <w:t>immediate interaction between the user and the</w:t>
      </w:r>
      <w:r w:rsidR="007A226C">
        <w:t xml:space="preserve"> framework’s</w:t>
      </w:r>
      <w:r>
        <w:t xml:space="preserve"> functionalities. </w:t>
      </w:r>
    </w:p>
    <w:p w14:paraId="6BAEA66B" w14:textId="425E35F9" w:rsidR="00ED10CE" w:rsidRDefault="00A911CC" w:rsidP="00ED10CE">
      <w:pPr>
        <w:pStyle w:val="ListParagraph"/>
        <w:numPr>
          <w:ilvl w:val="0"/>
          <w:numId w:val="1"/>
        </w:numPr>
      </w:pPr>
      <w:r>
        <w:t xml:space="preserve">A faster execution time because there are no delays </w:t>
      </w:r>
      <w:r w:rsidR="00BC7E2C">
        <w:t>from contacting external servers (except for data retrieval).</w:t>
      </w:r>
    </w:p>
    <w:p w14:paraId="39DDBF7E" w14:textId="0C15B237" w:rsidR="00ED10CE" w:rsidRDefault="00ED10CE" w:rsidP="00ED10CE">
      <w:pPr>
        <w:pStyle w:val="ListParagraph"/>
        <w:numPr>
          <w:ilvl w:val="0"/>
          <w:numId w:val="1"/>
        </w:numPr>
      </w:pPr>
      <w:r>
        <w:t>The current usability of web browsers improves using client-side approaches</w:t>
      </w:r>
      <w:r w:rsidR="00BC7E2C">
        <w:t xml:space="preserve"> and are up to date with the common programming standards.</w:t>
      </w:r>
    </w:p>
    <w:p w14:paraId="4344DE52" w14:textId="6CBE1741" w:rsidR="00ED10CE" w:rsidRDefault="00ED10CE" w:rsidP="00ED10CE">
      <w:pPr>
        <w:pStyle w:val="ListParagraph"/>
        <w:numPr>
          <w:ilvl w:val="0"/>
          <w:numId w:val="1"/>
        </w:numPr>
      </w:pPr>
      <w:r>
        <w:t xml:space="preserve">The code runs using the technology that the user has within </w:t>
      </w:r>
      <w:r w:rsidR="007A226C">
        <w:t>their</w:t>
      </w:r>
      <w:r>
        <w:t xml:space="preserve"> environment</w:t>
      </w:r>
      <w:r w:rsidR="00BC7E2C">
        <w:t>, mainly using the CPU</w:t>
      </w:r>
      <w:r w:rsidR="007A226C">
        <w:t>. I</w:t>
      </w:r>
      <w:r w:rsidR="00BC7E2C">
        <w:t>f required</w:t>
      </w:r>
      <w:r w:rsidR="007A226C">
        <w:t>, a dedicated unit like a GPU can also be used.</w:t>
      </w:r>
    </w:p>
    <w:p w14:paraId="028EFEA7" w14:textId="67730B3F" w:rsidR="00A911CC" w:rsidRDefault="00DC766E" w:rsidP="00A911CC">
      <w:r>
        <w:t>Code efficiency</w:t>
      </w:r>
      <w:r w:rsidR="00A911CC">
        <w:t xml:space="preserve"> depends solely on the programming approach that has been taken for a given task.</w:t>
      </w:r>
      <w:r w:rsidR="007A226C">
        <w:t xml:space="preserve"> T</w:t>
      </w:r>
      <w:r w:rsidR="00A911CC">
        <w:t xml:space="preserve">he </w:t>
      </w:r>
      <w:r w:rsidR="007A226C">
        <w:t xml:space="preserve">better the </w:t>
      </w:r>
      <w:r w:rsidR="00A911CC">
        <w:t>algorithm that has been written, the less dependencies between each component</w:t>
      </w:r>
      <w:r w:rsidR="007A226C">
        <w:t xml:space="preserve"> required</w:t>
      </w:r>
      <w:r w:rsidR="00BC7E2C">
        <w:t xml:space="preserve"> and a better performance.</w:t>
      </w:r>
      <w:r w:rsidR="007A226C">
        <w:t xml:space="preserve"> A higher module cohesion is preferred, whilst modular dependency creates a code that is not easy to read, understand or upgrade.</w:t>
      </w:r>
    </w:p>
    <w:p w14:paraId="5EC7FA08" w14:textId="7101F63A" w:rsidR="0001103C" w:rsidRDefault="0032625B" w:rsidP="00DE110B">
      <w:pPr>
        <w:pStyle w:val="Heading2"/>
      </w:pPr>
      <w:bookmarkStart w:id="8" w:name="_Toc47928361"/>
      <w:r>
        <w:t>Modules</w:t>
      </w:r>
      <w:bookmarkEnd w:id="8"/>
    </w:p>
    <w:p w14:paraId="603C4B5F" w14:textId="60F8C9D9" w:rsidR="006376B0" w:rsidRDefault="00485C5C">
      <w:r>
        <w:t xml:space="preserve">The modules in </w:t>
      </w:r>
      <w:proofErr w:type="spellStart"/>
      <w:r>
        <w:t>Hydrolang</w:t>
      </w:r>
      <w:proofErr w:type="spellEnd"/>
      <w:r>
        <w:t xml:space="preserve"> try to:</w:t>
      </w:r>
    </w:p>
    <w:p w14:paraId="7DF31C45" w14:textId="513939F6" w:rsidR="006376B0" w:rsidRDefault="006376B0" w:rsidP="006376B0">
      <w:pPr>
        <w:pStyle w:val="ListParagraph"/>
        <w:numPr>
          <w:ilvl w:val="0"/>
          <w:numId w:val="1"/>
        </w:numPr>
      </w:pPr>
      <w:r>
        <w:t>Be</w:t>
      </w:r>
      <w:r w:rsidR="007A226C">
        <w:t>ing</w:t>
      </w:r>
      <w:r>
        <w:t xml:space="preserve"> able to retrieve</w:t>
      </w:r>
      <w:r w:rsidR="007A226C">
        <w:t xml:space="preserve">, </w:t>
      </w:r>
      <w:r>
        <w:t>transform</w:t>
      </w:r>
      <w:r w:rsidR="007A226C">
        <w:t xml:space="preserve"> and upload</w:t>
      </w:r>
      <w:r>
        <w:t xml:space="preserve"> </w:t>
      </w:r>
      <w:r w:rsidR="00BC7E2C">
        <w:t>data in several formats</w:t>
      </w:r>
      <w:r w:rsidR="00FF192F">
        <w:t xml:space="preserve"> </w:t>
      </w:r>
      <w:r w:rsidR="00BC7E2C">
        <w:t>from external sources</w:t>
      </w:r>
      <w:r w:rsidR="007A226C">
        <w:t xml:space="preserve"> or local storage</w:t>
      </w:r>
      <w:r w:rsidR="00E34CB6">
        <w:t xml:space="preserve"> to be used on the framework</w:t>
      </w:r>
      <w:r w:rsidR="00BC7E2C">
        <w:t>.</w:t>
      </w:r>
    </w:p>
    <w:p w14:paraId="070FD398" w14:textId="6B072E6D" w:rsidR="006376B0" w:rsidRDefault="006376B0" w:rsidP="006376B0">
      <w:pPr>
        <w:pStyle w:val="ListParagraph"/>
        <w:numPr>
          <w:ilvl w:val="0"/>
          <w:numId w:val="1"/>
        </w:numPr>
      </w:pPr>
      <w:r>
        <w:t>Data comprehensio</w:t>
      </w:r>
      <w:r w:rsidR="00FF192F">
        <w:t xml:space="preserve">n using relevant statistical metrics to assess </w:t>
      </w:r>
      <w:r w:rsidR="0004502B">
        <w:t>the reliability</w:t>
      </w:r>
      <w:r w:rsidR="00FF192F">
        <w:t xml:space="preserve"> of the data and conclude if any further actions are required.</w:t>
      </w:r>
    </w:p>
    <w:p w14:paraId="5C5D5C6D" w14:textId="3133ED91" w:rsidR="00FF192F" w:rsidRDefault="007A226C" w:rsidP="006376B0">
      <w:pPr>
        <w:pStyle w:val="ListParagraph"/>
        <w:numPr>
          <w:ilvl w:val="0"/>
          <w:numId w:val="1"/>
        </w:numPr>
      </w:pPr>
      <w:r>
        <w:t>A robust scheme for the study of precipitation events, with the final task of delivering measurable metrics that can be used furthermore.</w:t>
      </w:r>
    </w:p>
    <w:p w14:paraId="302DA02E" w14:textId="08D71570" w:rsidR="00DC766E" w:rsidRDefault="00DC766E" w:rsidP="006376B0">
      <w:pPr>
        <w:pStyle w:val="ListParagraph"/>
        <w:numPr>
          <w:ilvl w:val="0"/>
          <w:numId w:val="1"/>
        </w:numPr>
      </w:pPr>
      <w:r>
        <w:t>Being able to create a simple neural network model and develop, train and use models on the browser.</w:t>
      </w:r>
    </w:p>
    <w:p w14:paraId="79F01F19" w14:textId="45BC9F25" w:rsidR="00FF192F" w:rsidRDefault="00FF192F" w:rsidP="00FF192F">
      <w:pPr>
        <w:pStyle w:val="ListParagraph"/>
        <w:numPr>
          <w:ilvl w:val="0"/>
          <w:numId w:val="1"/>
        </w:numPr>
      </w:pPr>
      <w:r>
        <w:t xml:space="preserve">Visualizing and mapping of </w:t>
      </w:r>
      <w:r w:rsidR="00BC7E2C">
        <w:t xml:space="preserve">data </w:t>
      </w:r>
      <w:r>
        <w:t xml:space="preserve">so that </w:t>
      </w:r>
      <w:r w:rsidR="007A226C">
        <w:t>a</w:t>
      </w:r>
      <w:r>
        <w:t xml:space="preserve"> user can have a clearer image of what has been achieved through the </w:t>
      </w:r>
      <w:r w:rsidR="007A226C">
        <w:t>framework</w:t>
      </w:r>
      <w:r w:rsidR="00BC7E2C">
        <w:t xml:space="preserve"> or from external files</w:t>
      </w:r>
      <w:r>
        <w:t xml:space="preserve"> and what else might be needed for</w:t>
      </w:r>
      <w:r w:rsidR="0004502B">
        <w:t xml:space="preserve"> further</w:t>
      </w:r>
      <w:r>
        <w:t xml:space="preserve"> improvement</w:t>
      </w:r>
      <w:r w:rsidR="0004502B">
        <w:t>.</w:t>
      </w:r>
    </w:p>
    <w:p w14:paraId="54125E94" w14:textId="058B3D82" w:rsidR="0001103C" w:rsidRDefault="0001103C" w:rsidP="00734CEC">
      <w:pPr>
        <w:pStyle w:val="Heading2"/>
      </w:pPr>
      <w:bookmarkStart w:id="9" w:name="_Toc47928362"/>
      <w:r>
        <w:lastRenderedPageBreak/>
        <w:t>Architecture</w:t>
      </w:r>
      <w:bookmarkEnd w:id="9"/>
    </w:p>
    <w:p w14:paraId="50BB92C2" w14:textId="529B5D24" w:rsidR="00DE110B" w:rsidRDefault="002E154E">
      <w:r>
        <w:t>Using a library-oriented</w:t>
      </w:r>
      <w:r w:rsidR="00092366">
        <w:t xml:space="preserve"> microservice</w:t>
      </w:r>
      <w:r>
        <w:t xml:space="preserve"> architecture</w:t>
      </w:r>
      <w:r w:rsidR="00092366">
        <w:t xml:space="preserve"> </w:t>
      </w:r>
      <w:sdt>
        <w:sdtPr>
          <w:id w:val="1044874899"/>
          <w:citation/>
        </w:sdtPr>
        <w:sdtContent>
          <w:r w:rsidR="00092366">
            <w:fldChar w:fldCharType="begin"/>
          </w:r>
          <w:r w:rsidR="00092366">
            <w:instrText xml:space="preserve"> CITATION Nad16 \l 1033 </w:instrText>
          </w:r>
          <w:r w:rsidR="00092366">
            <w:fldChar w:fldCharType="separate"/>
          </w:r>
          <w:r w:rsidR="00E81FBD" w:rsidRPr="00E81FBD">
            <w:rPr>
              <w:noProof/>
            </w:rPr>
            <w:t>(Nadareishvili, et al., 2016)</w:t>
          </w:r>
          <w:r w:rsidR="00092366">
            <w:fldChar w:fldCharType="end"/>
          </w:r>
        </w:sdtContent>
      </w:sdt>
      <w:r>
        <w:t>,</w:t>
      </w:r>
      <w:r w:rsidR="00036615">
        <w:t xml:space="preserve"> </w:t>
      </w:r>
      <w:proofErr w:type="spellStart"/>
      <w:r w:rsidR="00036615">
        <w:t>Hydrolang</w:t>
      </w:r>
      <w:proofErr w:type="spellEnd"/>
      <w:r w:rsidR="00036615">
        <w:t xml:space="preserve"> </w:t>
      </w:r>
      <w:r>
        <w:t>has been developed to explo</w:t>
      </w:r>
      <w:r w:rsidR="00A911CC">
        <w:t>r</w:t>
      </w:r>
      <w:r>
        <w:t xml:space="preserve">e the functionalities that the dynamic coding style of </w:t>
      </w:r>
      <w:r w:rsidR="009D0F07">
        <w:t>JavaScript</w:t>
      </w:r>
      <w:r>
        <w:t xml:space="preserve"> </w:t>
      </w:r>
      <w:r w:rsidR="00931A6C">
        <w:t>has</w:t>
      </w:r>
      <w:r w:rsidR="00897E0C">
        <w:t>, considering the</w:t>
      </w:r>
      <w:r>
        <w:t xml:space="preserve"> principles and methodologies of the ontology domain of reusable software libraries. By establishing the latter, functions are accessed using </w:t>
      </w:r>
      <w:r w:rsidR="002264EF">
        <w:t>instantiation</w:t>
      </w:r>
      <w:r>
        <w:t xml:space="preserve"> from classes</w:t>
      </w:r>
      <w:r w:rsidR="001E7325">
        <w:t xml:space="preserve"> and export functions</w:t>
      </w:r>
      <w:r>
        <w:t xml:space="preserve"> as established on ECMAScript 6, in which the syntactic sugar has been reduced </w:t>
      </w:r>
      <w:r w:rsidR="004A4159">
        <w:t xml:space="preserve">to </w:t>
      </w:r>
      <w:r>
        <w:t>chainage</w:t>
      </w:r>
      <w:r w:rsidR="004A4159">
        <w:t>,</w:t>
      </w:r>
      <w:r>
        <w:t xml:space="preserve"> achieved through the usage of basic dot notation </w:t>
      </w:r>
      <w:sdt>
        <w:sdtPr>
          <w:id w:val="-77293898"/>
          <w:citation/>
        </w:sdtPr>
        <w:sdtContent>
          <w:r>
            <w:fldChar w:fldCharType="begin"/>
          </w:r>
          <w:r>
            <w:instrText xml:space="preserve"> CITATION Eng17 \l 1033 </w:instrText>
          </w:r>
          <w:r>
            <w:fldChar w:fldCharType="separate"/>
          </w:r>
          <w:r w:rsidR="00E81FBD" w:rsidRPr="00E81FBD">
            <w:rPr>
              <w:noProof/>
            </w:rPr>
            <w:t>(Engelschall, 2017)</w:t>
          </w:r>
          <w:r>
            <w:fldChar w:fldCharType="end"/>
          </w:r>
        </w:sdtContent>
      </w:sdt>
      <w:r w:rsidR="00036615">
        <w:t xml:space="preserve">. </w:t>
      </w:r>
      <w:r w:rsidR="002264EF">
        <w:t xml:space="preserve">Inheritance </w:t>
      </w:r>
      <w:r w:rsidR="00CA2A45">
        <w:t xml:space="preserve">was not considered </w:t>
      </w:r>
      <w:r w:rsidR="00A47D2C">
        <w:t>because by using classes, a clea</w:t>
      </w:r>
      <w:r w:rsidR="00CA2A45">
        <w:t xml:space="preserve">ner and responsive </w:t>
      </w:r>
      <w:r w:rsidR="00A47D2C">
        <w:t>code was obtained</w:t>
      </w:r>
      <w:r w:rsidR="006E1FFA">
        <w:t>. T</w:t>
      </w:r>
      <w:r w:rsidR="00CA2A45">
        <w:t xml:space="preserve">hus, a decision was made to work within the library creating code wrapping of objects to access the functionalities on lower levels. </w:t>
      </w:r>
    </w:p>
    <w:p w14:paraId="5CE6D026" w14:textId="19E9A62C" w:rsidR="00CA2A45" w:rsidRDefault="006E1FFA">
      <w:r>
        <w:t>A</w:t>
      </w:r>
      <w:r w:rsidR="00CA2A45">
        <w:t xml:space="preserve"> modular approach</w:t>
      </w:r>
      <w:r>
        <w:t xml:space="preserve"> was then </w:t>
      </w:r>
      <w:r w:rsidR="000465D2">
        <w:t>created</w:t>
      </w:r>
      <w:r w:rsidR="00CA2A45">
        <w:t xml:space="preserve"> </w:t>
      </w:r>
      <w:r w:rsidR="00115B3B">
        <w:t>which allows for the protection of the execution context of the given modules</w:t>
      </w:r>
      <w:r>
        <w:t xml:space="preserve"> but enables the usage of lower level functions</w:t>
      </w:r>
      <w:r w:rsidR="00115B3B">
        <w:t>. In general, the following is the modular tree which the library follows:</w:t>
      </w:r>
    </w:p>
    <w:p w14:paraId="48D3C081" w14:textId="1C706311" w:rsidR="004C6F2D" w:rsidRDefault="004C6F2D" w:rsidP="004C6F2D">
      <w:pPr>
        <w:pStyle w:val="ListParagraph"/>
        <w:numPr>
          <w:ilvl w:val="0"/>
          <w:numId w:val="1"/>
        </w:numPr>
      </w:pPr>
      <w:r>
        <w:t>Object mutability</w:t>
      </w:r>
      <w:r w:rsidR="001E7325">
        <w:t xml:space="preserve">. </w:t>
      </w:r>
      <w:r w:rsidR="000A5DF5">
        <w:t>“Objects inherit from objects. What could be more object oriented than that?”</w:t>
      </w:r>
    </w:p>
    <w:p w14:paraId="4708493D" w14:textId="52E6A7D5" w:rsidR="000A5DF5" w:rsidRDefault="002264EF" w:rsidP="004C6F2D">
      <w:pPr>
        <w:pStyle w:val="ListParagraph"/>
        <w:numPr>
          <w:ilvl w:val="0"/>
          <w:numId w:val="1"/>
        </w:numPr>
      </w:pPr>
      <w:r>
        <w:t>Instantiation</w:t>
      </w:r>
      <w:r w:rsidR="000A5DF5">
        <w:t xml:space="preserve"> from classes, instead of </w:t>
      </w:r>
      <w:r>
        <w:t>inheriting class properties.</w:t>
      </w:r>
    </w:p>
    <w:p w14:paraId="14E69D30" w14:textId="30F12732" w:rsidR="00092366" w:rsidRDefault="00DE110B" w:rsidP="006E1FFA">
      <w:pPr>
        <w:pStyle w:val="ListParagraph"/>
        <w:numPr>
          <w:ilvl w:val="0"/>
          <w:numId w:val="1"/>
        </w:numPr>
      </w:pPr>
      <w:r>
        <w:t xml:space="preserve">The arguments of all the functionalities in each module </w:t>
      </w:r>
      <w:r w:rsidR="00092366">
        <w:t>are</w:t>
      </w:r>
      <w:r w:rsidR="00650163">
        <w:t xml:space="preserve"> </w:t>
      </w:r>
      <w:r w:rsidR="00931A6C">
        <w:t>objects or arrays. T</w:t>
      </w:r>
      <w:r>
        <w:t>he objects change depending on the type of functionality</w:t>
      </w:r>
      <w:r w:rsidR="00092366">
        <w:t>.</w:t>
      </w:r>
    </w:p>
    <w:p w14:paraId="2E79779E" w14:textId="701CDB58" w:rsidR="000465D2" w:rsidRDefault="000465D2" w:rsidP="000465D2">
      <w:r>
        <w:t xml:space="preserve">The functions defined inside a module are exported through </w:t>
      </w:r>
      <w:r w:rsidR="00340368">
        <w:t>an import/export</w:t>
      </w:r>
      <w:r w:rsidR="003D66EE">
        <w:t xml:space="preserve"> file</w:t>
      </w:r>
      <w:r>
        <w:t xml:space="preserve">. </w:t>
      </w:r>
      <w:r w:rsidR="00340368">
        <w:t>This is called the core of the library</w:t>
      </w:r>
      <w:r w:rsidR="005C587F">
        <w:t xml:space="preserve">, </w:t>
      </w:r>
      <w:r w:rsidR="00340368">
        <w:t xml:space="preserve">which just extends the usage of each module. </w:t>
      </w:r>
      <w:r w:rsidR="003D66EE">
        <w:t>Finally,</w:t>
      </w:r>
      <w:r w:rsidR="005C587F">
        <w:t xml:space="preserve"> within </w:t>
      </w:r>
      <w:r w:rsidR="003D66EE">
        <w:t xml:space="preserve">the </w:t>
      </w:r>
      <w:proofErr w:type="spellStart"/>
      <w:r w:rsidR="003D66EE">
        <w:t>Hydrolang</w:t>
      </w:r>
      <w:proofErr w:type="spellEnd"/>
      <w:r w:rsidR="003D66EE">
        <w:t xml:space="preserve"> class</w:t>
      </w:r>
      <w:r w:rsidR="004A4159">
        <w:t xml:space="preserve">, the core </w:t>
      </w:r>
      <w:r w:rsidR="005C587F">
        <w:t xml:space="preserve">is imported and used within the </w:t>
      </w:r>
      <w:r w:rsidR="004A4159">
        <w:t>class constructor</w:t>
      </w:r>
      <w:r w:rsidR="003D66EE">
        <w:t xml:space="preserve"> </w:t>
      </w:r>
      <w:r w:rsidR="005C587F">
        <w:t xml:space="preserve">to create </w:t>
      </w:r>
      <w:proofErr w:type="spellStart"/>
      <w:r w:rsidR="005C587F">
        <w:t>Hydrolang</w:t>
      </w:r>
      <w:proofErr w:type="spellEnd"/>
      <w:r w:rsidR="005C587F">
        <w:t xml:space="preserve"> as an object with the modules being its keys.</w:t>
      </w:r>
    </w:p>
    <w:p w14:paraId="00090D47" w14:textId="4EFC86AB" w:rsidR="00092366" w:rsidRDefault="00092366" w:rsidP="00092366">
      <w:r>
        <w:t xml:space="preserve">The latter approach has made of </w:t>
      </w:r>
      <w:proofErr w:type="spellStart"/>
      <w:r>
        <w:t>Hydrolang</w:t>
      </w:r>
      <w:proofErr w:type="spellEnd"/>
      <w:r>
        <w:t xml:space="preserve"> an extendable, </w:t>
      </w:r>
      <w:proofErr w:type="gramStart"/>
      <w:r>
        <w:t>maintainable</w:t>
      </w:r>
      <w:proofErr w:type="gramEnd"/>
      <w:r>
        <w:t xml:space="preserve"> and modular software in w</w:t>
      </w:r>
      <w:r w:rsidR="002264EF">
        <w:t>ith</w:t>
      </w:r>
      <w:r>
        <w:t xml:space="preserve"> low tolerances</w:t>
      </w:r>
      <w:r w:rsidR="002264EF">
        <w:t xml:space="preserve"> and high </w:t>
      </w:r>
      <w:r w:rsidR="00631FDE">
        <w:t>performance and</w:t>
      </w:r>
      <w:r w:rsidR="002264EF">
        <w:t xml:space="preserve"> </w:t>
      </w:r>
      <w:r>
        <w:t xml:space="preserve">can become scalable and usable for </w:t>
      </w:r>
      <w:r w:rsidR="00631FDE">
        <w:t>community-based</w:t>
      </w:r>
      <w:r>
        <w:t xml:space="preserve"> </w:t>
      </w:r>
      <w:r w:rsidR="002264EF">
        <w:t xml:space="preserve">usage. The </w:t>
      </w:r>
      <w:r w:rsidR="00631FDE">
        <w:t>framework was developed using pure JavaScript with the help of external libraries. Although frameworks for front-end development could have been used, the idea that the software requires an up-to-date browser</w:t>
      </w:r>
      <w:r w:rsidR="00256FE6">
        <w:t>, with no need of further installations.</w:t>
      </w:r>
    </w:p>
    <w:p w14:paraId="3DA9F960" w14:textId="53349330" w:rsidR="00036615" w:rsidRPr="00650163" w:rsidRDefault="00036615" w:rsidP="00112E16">
      <w:pPr>
        <w:pStyle w:val="Heading2"/>
      </w:pPr>
      <w:bookmarkStart w:id="10" w:name="_Toc47928363"/>
      <w:r w:rsidRPr="00650163">
        <w:t>External libraries</w:t>
      </w:r>
      <w:bookmarkEnd w:id="10"/>
    </w:p>
    <w:p w14:paraId="2D4E5818" w14:textId="2AA82F89" w:rsidR="00036615" w:rsidRDefault="000B74B6">
      <w:r>
        <w:t>To achieve a cleaner, concise and version compliant code</w:t>
      </w:r>
      <w:r w:rsidR="00036615">
        <w:t>, different libraries have been used</w:t>
      </w:r>
      <w:r w:rsidR="00650163">
        <w:t xml:space="preserve"> within the framework to create new modules or components. </w:t>
      </w:r>
      <w:r>
        <w:t xml:space="preserve">The libraries that have been </w:t>
      </w:r>
      <w:r w:rsidR="005A6D7A">
        <w:t xml:space="preserve">used </w:t>
      </w:r>
      <w:r w:rsidR="00631FDE">
        <w:t>are</w:t>
      </w:r>
      <w:r w:rsidR="00256FE6">
        <w:t xml:space="preserve"> </w:t>
      </w:r>
      <w:r w:rsidR="005A6D7A">
        <w:t>(but not limited to)</w:t>
      </w:r>
      <w:r w:rsidR="00DD1E25">
        <w:t>:</w:t>
      </w:r>
    </w:p>
    <w:p w14:paraId="2825251E" w14:textId="61535700" w:rsidR="00036615" w:rsidRDefault="00036615" w:rsidP="00036615">
      <w:pPr>
        <w:pStyle w:val="ListParagraph"/>
        <w:numPr>
          <w:ilvl w:val="0"/>
          <w:numId w:val="1"/>
        </w:numPr>
      </w:pPr>
      <w:r>
        <w:lastRenderedPageBreak/>
        <w:t>JQuery.js</w:t>
      </w:r>
    </w:p>
    <w:p w14:paraId="7ED3FCBD" w14:textId="4867BC59" w:rsidR="00B96F29" w:rsidRDefault="00AE1790" w:rsidP="00036615">
      <w:pPr>
        <w:pStyle w:val="ListParagraph"/>
        <w:numPr>
          <w:ilvl w:val="0"/>
          <w:numId w:val="1"/>
        </w:numPr>
      </w:pPr>
      <w:r>
        <w:t>Google charts API</w:t>
      </w:r>
    </w:p>
    <w:p w14:paraId="4EB18E74" w14:textId="3BE16367" w:rsidR="00647171" w:rsidRDefault="00647171" w:rsidP="00036615">
      <w:pPr>
        <w:pStyle w:val="ListParagraph"/>
        <w:numPr>
          <w:ilvl w:val="0"/>
          <w:numId w:val="1"/>
        </w:numPr>
      </w:pPr>
      <w:r>
        <w:t>Google maps API</w:t>
      </w:r>
    </w:p>
    <w:p w14:paraId="4D52E835" w14:textId="70E6BBB2" w:rsidR="00AE1790" w:rsidRDefault="00AE1790" w:rsidP="00036615">
      <w:pPr>
        <w:pStyle w:val="ListParagraph"/>
        <w:numPr>
          <w:ilvl w:val="0"/>
          <w:numId w:val="1"/>
        </w:numPr>
      </w:pPr>
      <w:r>
        <w:t>Leaflet</w:t>
      </w:r>
      <w:r w:rsidR="00647171">
        <w:t>.js</w:t>
      </w:r>
    </w:p>
    <w:p w14:paraId="6DA1BB50" w14:textId="45822D48" w:rsidR="00FF192F" w:rsidRDefault="00FF192F" w:rsidP="00036615">
      <w:pPr>
        <w:pStyle w:val="ListParagraph"/>
        <w:numPr>
          <w:ilvl w:val="0"/>
          <w:numId w:val="1"/>
        </w:numPr>
      </w:pPr>
      <w:r>
        <w:t>D3.js</w:t>
      </w:r>
    </w:p>
    <w:p w14:paraId="2E1009CF" w14:textId="67C3CF65" w:rsidR="00650163" w:rsidRDefault="00650163" w:rsidP="00036615">
      <w:pPr>
        <w:pStyle w:val="ListParagraph"/>
        <w:numPr>
          <w:ilvl w:val="0"/>
          <w:numId w:val="1"/>
        </w:numPr>
      </w:pPr>
      <w:r>
        <w:t>Tensorflow.js</w:t>
      </w:r>
    </w:p>
    <w:p w14:paraId="528A2D8E" w14:textId="26C3DE24" w:rsidR="00E62A9D" w:rsidRDefault="00E62A9D" w:rsidP="00036615">
      <w:pPr>
        <w:pStyle w:val="ListParagraph"/>
        <w:numPr>
          <w:ilvl w:val="0"/>
          <w:numId w:val="1"/>
        </w:numPr>
      </w:pPr>
      <w:r>
        <w:t>Documentation.js</w:t>
      </w:r>
    </w:p>
    <w:p w14:paraId="1C80939B" w14:textId="0055B751" w:rsidR="00036615" w:rsidRDefault="00036615" w:rsidP="00036615">
      <w:proofErr w:type="spellStart"/>
      <w:r>
        <w:t>JQuery</w:t>
      </w:r>
      <w:proofErr w:type="spellEnd"/>
      <w:r>
        <w:t xml:space="preserve"> is a </w:t>
      </w:r>
      <w:r w:rsidR="0004502B">
        <w:t>JavaScript</w:t>
      </w:r>
      <w:r>
        <w:t xml:space="preserve"> </w:t>
      </w:r>
      <w:r w:rsidR="0004502B">
        <w:t>external library</w:t>
      </w:r>
      <w:r>
        <w:t xml:space="preserve"> </w:t>
      </w:r>
      <w:r w:rsidR="00DD1E25">
        <w:t xml:space="preserve">that </w:t>
      </w:r>
      <w:r w:rsidR="007B4841">
        <w:t>creates</w:t>
      </w:r>
      <w:r w:rsidR="00DD1E25">
        <w:t xml:space="preserve"> a more compact version for requests and object manipulation in either synchronous or asynchronous environments</w:t>
      </w:r>
      <w:r w:rsidR="00B020B5">
        <w:t xml:space="preserve"> for HTML and </w:t>
      </w:r>
      <w:r w:rsidR="007B4841">
        <w:t>JavaScript</w:t>
      </w:r>
      <w:r w:rsidR="00DD1E25">
        <w:t xml:space="preserve"> </w:t>
      </w:r>
      <w:sdt>
        <w:sdtPr>
          <w:id w:val="-765770537"/>
          <w:citation/>
        </w:sdtPr>
        <w:sdtContent>
          <w:r w:rsidR="00DD1E25">
            <w:fldChar w:fldCharType="begin"/>
          </w:r>
          <w:r w:rsidR="00DD1E25" w:rsidRPr="00036615">
            <w:instrText xml:space="preserve"> CITATION JQu20 \l 18442 </w:instrText>
          </w:r>
          <w:r w:rsidR="00DD1E25">
            <w:fldChar w:fldCharType="separate"/>
          </w:r>
          <w:r w:rsidR="00E81FBD" w:rsidRPr="00E81FBD">
            <w:rPr>
              <w:noProof/>
            </w:rPr>
            <w:t>(JQuery, 2020)</w:t>
          </w:r>
          <w:r w:rsidR="00DD1E25">
            <w:fldChar w:fldCharType="end"/>
          </w:r>
        </w:sdtContent>
      </w:sdt>
      <w:r>
        <w:t>. It is mostly used for creating HTML</w:t>
      </w:r>
      <w:r w:rsidR="0004502B">
        <w:t xml:space="preserve"> documents and webpages enabling</w:t>
      </w:r>
      <w:r>
        <w:t xml:space="preserve"> traverse manipulation, </w:t>
      </w:r>
      <w:r w:rsidR="0004502B">
        <w:t>event handling</w:t>
      </w:r>
      <w:r>
        <w:t xml:space="preserve"> and implementation </w:t>
      </w:r>
      <w:r w:rsidR="00CA2A45">
        <w:t xml:space="preserve">of features for requests using </w:t>
      </w:r>
      <w:r>
        <w:t>Ajax</w:t>
      </w:r>
      <w:r w:rsidR="00DD1E25">
        <w:t>.</w:t>
      </w:r>
      <w:r w:rsidR="00076DE6">
        <w:t xml:space="preserve"> The library is very handy regarding data retrieval because of its in-built functionalities and ease of use of calls and requests. It can handle any type of available requests for different types of API’s and databases and allows for cross referencing manipulation. </w:t>
      </w:r>
    </w:p>
    <w:p w14:paraId="2A90EA57" w14:textId="4D708FF3" w:rsidR="0004502B" w:rsidRDefault="0004502B" w:rsidP="00036615">
      <w:r>
        <w:t>Google charts is a powerful tool developed by google that enables software developers to use different charting modalities on webpage</w:t>
      </w:r>
      <w:r w:rsidR="00076DE6">
        <w:t>s</w:t>
      </w:r>
      <w:r>
        <w:t xml:space="preserve">. The library contains a variety of options that </w:t>
      </w:r>
      <w:r w:rsidR="00076DE6">
        <w:t xml:space="preserve">are </w:t>
      </w:r>
      <w:r>
        <w:t xml:space="preserve">customizable as required from the developer. The API can be used free of charge and enables the user for a dynamic view of the data due to the protocols and tools implemented within </w:t>
      </w:r>
      <w:sdt>
        <w:sdtPr>
          <w:id w:val="1779985975"/>
          <w:citation/>
        </w:sdtPr>
        <w:sdtContent>
          <w:r>
            <w:fldChar w:fldCharType="begin"/>
          </w:r>
          <w:r>
            <w:instrText xml:space="preserve"> CITATION Goo20 \l 1033 </w:instrText>
          </w:r>
          <w:r>
            <w:fldChar w:fldCharType="separate"/>
          </w:r>
          <w:r w:rsidR="00E81FBD" w:rsidRPr="00E81FBD">
            <w:rPr>
              <w:noProof/>
            </w:rPr>
            <w:t>(Google, 2020)</w:t>
          </w:r>
          <w:r>
            <w:fldChar w:fldCharType="end"/>
          </w:r>
        </w:sdtContent>
      </w:sdt>
      <w:r>
        <w:t>.</w:t>
      </w:r>
    </w:p>
    <w:p w14:paraId="25AFBD01" w14:textId="4811CC26" w:rsidR="00C65F5F" w:rsidRDefault="00C65F5F" w:rsidP="00036615">
      <w:r>
        <w:t xml:space="preserve">D3 is library that is mainly focused on manipulation of documents that are driven by data. The library allows the user for data binding using a Document Object Module and later apply data driven transformation to the document. The library solves data manipulation by applying the most relevant and applicable algorithms that are dependent on the type of data that is to be handled. Just as with all the other libraries, it can be accessed using an API that is called whenever the functions are required </w:t>
      </w:r>
      <w:sdt>
        <w:sdtPr>
          <w:id w:val="549038286"/>
          <w:citation/>
        </w:sdtPr>
        <w:sdtContent>
          <w:r>
            <w:fldChar w:fldCharType="begin"/>
          </w:r>
          <w:r>
            <w:instrText xml:space="preserve"> CITATION Bos20 \l 1033 </w:instrText>
          </w:r>
          <w:r>
            <w:fldChar w:fldCharType="separate"/>
          </w:r>
          <w:r w:rsidR="00E81FBD" w:rsidRPr="00E81FBD">
            <w:rPr>
              <w:noProof/>
            </w:rPr>
            <w:t>(Bostock, 2020)</w:t>
          </w:r>
          <w:r>
            <w:fldChar w:fldCharType="end"/>
          </w:r>
        </w:sdtContent>
      </w:sdt>
      <w:r>
        <w:t>.</w:t>
      </w:r>
    </w:p>
    <w:p w14:paraId="40DD870F" w14:textId="079BF441" w:rsidR="00591520" w:rsidRDefault="00591520" w:rsidP="00036615">
      <w:r>
        <w:t xml:space="preserve">Google maps is a service by google which provides information about geographical regions and sites around the world. Its API has become the most popular library for map generation. It has always been an open source library but has changed since 2014 (CHECK), </w:t>
      </w:r>
      <w:r w:rsidR="003E2BD3">
        <w:t>afterwards the application</w:t>
      </w:r>
      <w:r>
        <w:t xml:space="preserve"> changed </w:t>
      </w:r>
      <w:r w:rsidR="003E2BD3">
        <w:t>to a billing scheme</w:t>
      </w:r>
      <w:r>
        <w:t xml:space="preserve"> depending on the amount of calls </w:t>
      </w:r>
      <w:r w:rsidR="00511B40">
        <w:t xml:space="preserve">it </w:t>
      </w:r>
      <w:proofErr w:type="gramStart"/>
      <w:r w:rsidR="00511B40">
        <w:t>on a</w:t>
      </w:r>
      <w:r>
        <w:t xml:space="preserve"> month</w:t>
      </w:r>
      <w:r w:rsidR="00511B40">
        <w:t>ly basis</w:t>
      </w:r>
      <w:proofErr w:type="gramEnd"/>
      <w:r>
        <w:t xml:space="preserve">. Nevertheless, because of its ease of implementation, use and flexibility for developers, it is widely used for web page creators, content creators, etc. The API has been </w:t>
      </w:r>
      <w:r>
        <w:lastRenderedPageBreak/>
        <w:t xml:space="preserve">written completely in JavaScript </w:t>
      </w:r>
      <w:r w:rsidR="00D30E3B">
        <w:t xml:space="preserve">and it can be paired with </w:t>
      </w:r>
      <w:r w:rsidR="00511B40">
        <w:t xml:space="preserve">any type of </w:t>
      </w:r>
      <w:r w:rsidR="00D30E3B">
        <w:t xml:space="preserve">database to load data </w:t>
      </w:r>
      <w:sdt>
        <w:sdtPr>
          <w:id w:val="1573382178"/>
          <w:citation/>
        </w:sdtPr>
        <w:sdtContent>
          <w:r>
            <w:fldChar w:fldCharType="begin"/>
          </w:r>
          <w:r>
            <w:instrText xml:space="preserve"> CITATION Goo201 \l 1033 </w:instrText>
          </w:r>
          <w:r>
            <w:fldChar w:fldCharType="separate"/>
          </w:r>
          <w:r w:rsidR="00E81FBD" w:rsidRPr="00E81FBD">
            <w:rPr>
              <w:noProof/>
            </w:rPr>
            <w:t>(Google Maps Platform, 2020)</w:t>
          </w:r>
          <w:r>
            <w:fldChar w:fldCharType="end"/>
          </w:r>
        </w:sdtContent>
      </w:sdt>
      <w:r>
        <w:t xml:space="preserve">. </w:t>
      </w:r>
    </w:p>
    <w:p w14:paraId="5F168CC2" w14:textId="0A4F6F64" w:rsidR="00647171" w:rsidRDefault="00647171" w:rsidP="00036615">
      <w:r>
        <w:t xml:space="preserve">Leaflet is an open source interactive </w:t>
      </w:r>
      <w:r w:rsidR="00D30E3B">
        <w:t>JavaScript</w:t>
      </w:r>
      <w:r>
        <w:t xml:space="preserve"> library for map generation and rendering. It has been developed by </w:t>
      </w:r>
      <w:r w:rsidR="00650163">
        <w:t xml:space="preserve">Vladimir </w:t>
      </w:r>
      <w:proofErr w:type="spellStart"/>
      <w:r w:rsidR="00650163">
        <w:t>Agafonkin</w:t>
      </w:r>
      <w:r w:rsidR="007D0361">
        <w:t>g</w:t>
      </w:r>
      <w:proofErr w:type="spellEnd"/>
      <w:r>
        <w:t xml:space="preserve"> and out to the public since 2010</w:t>
      </w:r>
      <w:r w:rsidR="00650163">
        <w:t xml:space="preserve"> </w:t>
      </w:r>
      <w:sdt>
        <w:sdtPr>
          <w:id w:val="-737711256"/>
          <w:citation/>
        </w:sdtPr>
        <w:sdtContent>
          <w:r w:rsidR="00650163">
            <w:fldChar w:fldCharType="begin"/>
          </w:r>
          <w:r w:rsidR="00650163">
            <w:instrText xml:space="preserve"> CITATION Aga20 \l 1033 </w:instrText>
          </w:r>
          <w:r w:rsidR="00650163">
            <w:fldChar w:fldCharType="separate"/>
          </w:r>
          <w:r w:rsidR="00E81FBD" w:rsidRPr="00E81FBD">
            <w:rPr>
              <w:noProof/>
            </w:rPr>
            <w:t>(Agafonking, 2020)</w:t>
          </w:r>
          <w:r w:rsidR="00650163">
            <w:fldChar w:fldCharType="end"/>
          </w:r>
        </w:sdtContent>
      </w:sdt>
      <w:r>
        <w:t xml:space="preserve">. </w:t>
      </w:r>
      <w:r w:rsidR="003E2BD3">
        <w:t>The main functionality that Leaflet has is its flexibility. Maps can be generated using different types of</w:t>
      </w:r>
      <w:r>
        <w:t xml:space="preserve"> tile layers, markers, vector layers, image overlays, </w:t>
      </w:r>
      <w:proofErr w:type="spellStart"/>
      <w:r>
        <w:t>geoJSON</w:t>
      </w:r>
      <w:proofErr w:type="spellEnd"/>
      <w:r>
        <w:t xml:space="preserve"> files, interaction features, map control, etc. It can run on most web browsers for either desktop or mobile applications.</w:t>
      </w:r>
      <w:r w:rsidR="003E2BD3">
        <w:t xml:space="preserve"> It has also become one of the most popular libraries for generating maps mainly due to its </w:t>
      </w:r>
      <w:r w:rsidR="00256FE6">
        <w:t>community-based</w:t>
      </w:r>
      <w:r w:rsidR="003E2BD3">
        <w:t xml:space="preserve"> approach. Plugins have been developed that can add new features to maps on different ways. It</w:t>
      </w:r>
      <w:r>
        <w:t xml:space="preserve"> is lightweight</w:t>
      </w:r>
      <w:r w:rsidR="003E2BD3">
        <w:t xml:space="preserve"> and</w:t>
      </w:r>
      <w:r>
        <w:t xml:space="preserve"> can be used</w:t>
      </w:r>
      <w:r w:rsidR="003E2BD3">
        <w:t xml:space="preserve"> on its CDN version</w:t>
      </w:r>
      <w:r>
        <w:t xml:space="preserve"> </w:t>
      </w:r>
      <w:r w:rsidR="003E2BD3">
        <w:t>with no ne</w:t>
      </w:r>
      <w:r>
        <w:t xml:space="preserve">ed for external dependencies. Overall, </w:t>
      </w:r>
      <w:r w:rsidR="003E2BD3">
        <w:t xml:space="preserve">the API is very well documented </w:t>
      </w:r>
      <w:r>
        <w:t xml:space="preserve">and can be coupled with other libraries </w:t>
      </w:r>
      <w:r w:rsidR="00591520">
        <w:t>for creating beautified rendering styles.</w:t>
      </w:r>
    </w:p>
    <w:p w14:paraId="58BBB808" w14:textId="391A15D0" w:rsidR="00650163" w:rsidRDefault="00650163" w:rsidP="00036615">
      <w:proofErr w:type="spellStart"/>
      <w:r>
        <w:t>Tensorflow</w:t>
      </w:r>
      <w:proofErr w:type="spellEnd"/>
      <w:r>
        <w:t xml:space="preserve"> is a</w:t>
      </w:r>
      <w:r w:rsidR="00511B40">
        <w:t xml:space="preserve"> platform </w:t>
      </w:r>
      <w:r w:rsidR="00BC7E2C">
        <w:t xml:space="preserve">dedicated to </w:t>
      </w:r>
      <w:r>
        <w:t>machine learning applications</w:t>
      </w:r>
      <w:r w:rsidR="00511B40">
        <w:t xml:space="preserve">. It has been used for </w:t>
      </w:r>
      <w:r w:rsidR="00BC7E2C">
        <w:t xml:space="preserve">creating </w:t>
      </w:r>
      <w:r w:rsidR="00511B40">
        <w:t>neural networks</w:t>
      </w:r>
      <w:r w:rsidR="00BC7E2C">
        <w:t xml:space="preserve"> models</w:t>
      </w:r>
      <w:r w:rsidR="00511B40">
        <w:t xml:space="preserve"> for different programming languages</w:t>
      </w:r>
      <w:r w:rsidR="00BC7E2C">
        <w:t xml:space="preserve"> and different approaches</w:t>
      </w:r>
      <w:r w:rsidR="00511B40">
        <w:t xml:space="preserve">. The platform was created by google and it has a simple and flexible architecture that allows to create, </w:t>
      </w:r>
      <w:proofErr w:type="gramStart"/>
      <w:r w:rsidR="00511B40">
        <w:t>train</w:t>
      </w:r>
      <w:proofErr w:type="gramEnd"/>
      <w:r w:rsidR="00511B40">
        <w:t xml:space="preserve"> and compile neural network models easily through its high-level APIs. </w:t>
      </w:r>
      <w:r w:rsidR="00BC7E2C">
        <w:t>Different options have been implemented by the platform to include different options for models</w:t>
      </w:r>
      <w:r w:rsidR="00511B40">
        <w:t xml:space="preserve"> such as recursive algorithms, feed forward networks, convolutional cores, etc. It can also run on both the browser </w:t>
      </w:r>
      <w:r w:rsidR="00742E7A">
        <w:t>and</w:t>
      </w:r>
      <w:r w:rsidR="00511B40">
        <w:t xml:space="preserve"> if needed/required, a GPU</w:t>
      </w:r>
      <w:r w:rsidR="00B07742">
        <w:t xml:space="preserve"> </w:t>
      </w:r>
      <w:sdt>
        <w:sdtPr>
          <w:id w:val="-142896266"/>
          <w:citation/>
        </w:sdtPr>
        <w:sdtContent>
          <w:r w:rsidR="00B07742">
            <w:fldChar w:fldCharType="begin"/>
          </w:r>
          <w:r w:rsidR="00B07742">
            <w:instrText xml:space="preserve"> CITATION Ten20 \l 1033 </w:instrText>
          </w:r>
          <w:r w:rsidR="00B07742">
            <w:fldChar w:fldCharType="separate"/>
          </w:r>
          <w:r w:rsidR="00E81FBD" w:rsidRPr="00E81FBD">
            <w:rPr>
              <w:noProof/>
            </w:rPr>
            <w:t>(Tensorflow, 2020)</w:t>
          </w:r>
          <w:r w:rsidR="00B07742">
            <w:fldChar w:fldCharType="end"/>
          </w:r>
        </w:sdtContent>
      </w:sdt>
      <w:r w:rsidR="00511B40">
        <w:t>.</w:t>
      </w:r>
    </w:p>
    <w:p w14:paraId="528E7EB9" w14:textId="3D40F4AD" w:rsidR="00E62A9D" w:rsidRDefault="00E62A9D" w:rsidP="00036615">
      <w:r>
        <w:t xml:space="preserve">To generate the documentation </w:t>
      </w:r>
      <w:r w:rsidR="00D768D5">
        <w:t xml:space="preserve">from code, </w:t>
      </w:r>
      <w:proofErr w:type="gramStart"/>
      <w:r w:rsidR="00D768D5">
        <w:t>all of</w:t>
      </w:r>
      <w:proofErr w:type="gramEnd"/>
      <w:r w:rsidR="00D768D5">
        <w:t xml:space="preserve"> the features in framework have </w:t>
      </w:r>
      <w:r>
        <w:t>used the script tags</w:t>
      </w:r>
      <w:r w:rsidR="00D768D5">
        <w:t xml:space="preserve"> comments</w:t>
      </w:r>
      <w:r>
        <w:t xml:space="preserve"> compliant with documentation.js. It is a framework developed based upon Doc.js </w:t>
      </w:r>
      <w:r w:rsidR="00D768D5">
        <w:t xml:space="preserve">which reads through the code for comments that have /***/ format and generates documentation from that is later published for usage. It is an open source library that has been used since 2015 and is continuously upgraded to adapt to new programming styles </w:t>
      </w:r>
      <w:sdt>
        <w:sdtPr>
          <w:id w:val="-236483017"/>
          <w:citation/>
        </w:sdtPr>
        <w:sdtContent>
          <w:r w:rsidR="00D768D5">
            <w:fldChar w:fldCharType="begin"/>
          </w:r>
          <w:r w:rsidR="00C73D35">
            <w:instrText xml:space="preserve">CITATION Dco20 \l 1033 </w:instrText>
          </w:r>
          <w:r w:rsidR="00D768D5">
            <w:fldChar w:fldCharType="separate"/>
          </w:r>
          <w:r w:rsidR="00E81FBD" w:rsidRPr="00E81FBD">
            <w:rPr>
              <w:noProof/>
            </w:rPr>
            <w:t>(Documentation.js, 2020)</w:t>
          </w:r>
          <w:r w:rsidR="00D768D5">
            <w:fldChar w:fldCharType="end"/>
          </w:r>
        </w:sdtContent>
      </w:sdt>
    </w:p>
    <w:p w14:paraId="3131A4BA" w14:textId="4B1652B3" w:rsidR="001116BB" w:rsidRDefault="001116BB" w:rsidP="00112E16">
      <w:pPr>
        <w:pStyle w:val="Heading2"/>
      </w:pPr>
      <w:bookmarkStart w:id="11" w:name="_Toc47928364"/>
      <w:r>
        <w:t>Data sources</w:t>
      </w:r>
      <w:bookmarkEnd w:id="11"/>
    </w:p>
    <w:p w14:paraId="57CFF408" w14:textId="1F9832AE" w:rsidR="001116BB" w:rsidRDefault="001116BB" w:rsidP="001116BB">
      <w:r>
        <w:t xml:space="preserve">The data that is being retrieved using </w:t>
      </w:r>
      <w:proofErr w:type="spellStart"/>
      <w:r w:rsidR="007F559A">
        <w:t>H</w:t>
      </w:r>
      <w:r>
        <w:t>ydrolang</w:t>
      </w:r>
      <w:proofErr w:type="spellEnd"/>
      <w:r>
        <w:t xml:space="preserve"> come</w:t>
      </w:r>
      <w:r w:rsidR="00631FDE">
        <w:t>s</w:t>
      </w:r>
      <w:r>
        <w:t xml:space="preserve"> from APIs developed by governmental or open source institutions. Most of the data has been filtered and cleaned up before it is hosted within the databases, but this limitation is strongly linked to the type of data and </w:t>
      </w:r>
      <w:r w:rsidR="003E2BD3">
        <w:t>geographic locations.</w:t>
      </w:r>
    </w:p>
    <w:p w14:paraId="1C24424F" w14:textId="15009C59" w:rsidR="002D1D1B" w:rsidRDefault="001116BB" w:rsidP="001116BB">
      <w:r>
        <w:t xml:space="preserve">The data sources that have been included within the library have been selected because of the varied information that can be retrieved from them, the locations for which they can be </w:t>
      </w:r>
      <w:r>
        <w:lastRenderedPageBreak/>
        <w:t>obtained and</w:t>
      </w:r>
      <w:r w:rsidR="002D1D1B">
        <w:t xml:space="preserve"> the cross referencing (validation) of the data. </w:t>
      </w:r>
      <w:r w:rsidR="00E14BC2">
        <w:t>9 sources are within the framework</w:t>
      </w:r>
      <w:r w:rsidR="003E2BD3">
        <w:t>, with a different number of endpoints that can also be tailored by using arguments accepted by the API.</w:t>
      </w:r>
      <w:r w:rsidR="00782255">
        <w:t xml:space="preserve"> </w:t>
      </w:r>
    </w:p>
    <w:p w14:paraId="36656F72" w14:textId="7600D0DC" w:rsidR="006C191C" w:rsidRDefault="00631FDE" w:rsidP="006C191C">
      <w:r>
        <w:t>All</w:t>
      </w:r>
      <w:r w:rsidR="00782255">
        <w:t xml:space="preserve"> the data sources provide endpoints which retrieve different information depending on what is being required by the user.</w:t>
      </w:r>
      <w:r w:rsidR="00E14BC2">
        <w:t xml:space="preserve"> D</w:t>
      </w:r>
      <w:r w:rsidR="00782255">
        <w:t>ata can be extensive and overwhelming, which becomes unhelpful if not filtered properly. Considering that</w:t>
      </w:r>
      <w:r w:rsidR="00E14BC2">
        <w:t xml:space="preserve"> </w:t>
      </w:r>
      <w:proofErr w:type="spellStart"/>
      <w:r w:rsidR="00E14BC2">
        <w:t>Hydrolang</w:t>
      </w:r>
      <w:proofErr w:type="spellEnd"/>
      <w:r w:rsidR="00E14BC2">
        <w:t xml:space="preserve"> is for</w:t>
      </w:r>
      <w:r w:rsidR="00782255">
        <w:t xml:space="preserve"> environmental </w:t>
      </w:r>
      <w:r w:rsidR="00E14BC2">
        <w:t>data</w:t>
      </w:r>
      <w:r w:rsidR="00782255">
        <w:t>, specifically water-related</w:t>
      </w:r>
      <w:r w:rsidR="00E14BC2">
        <w:t>,</w:t>
      </w:r>
      <w:r w:rsidR="00782255">
        <w:t xml:space="preserve"> the final endpoints selected for usage</w:t>
      </w:r>
      <w:r w:rsidR="00E14BC2">
        <w:t xml:space="preserve"> can retrieve precipitation, evaporation, </w:t>
      </w:r>
      <w:proofErr w:type="gramStart"/>
      <w:r w:rsidR="00E14BC2">
        <w:t>stations</w:t>
      </w:r>
      <w:proofErr w:type="gramEnd"/>
      <w:r w:rsidR="00E14BC2">
        <w:t xml:space="preserve"> and locations</w:t>
      </w:r>
      <w:r w:rsidR="00782255">
        <w:t>.</w:t>
      </w:r>
      <w:r w:rsidR="00E14BC2">
        <w:t xml:space="preserve"> T</w:t>
      </w:r>
      <w:r w:rsidR="00782255">
        <w:t xml:space="preserve">he endpoints within the library </w:t>
      </w:r>
      <w:r w:rsidR="002464BF">
        <w:t xml:space="preserve">represent </w:t>
      </w:r>
      <w:r w:rsidR="00782255">
        <w:t>an example usage for hydrological sciences and th</w:t>
      </w:r>
      <w:r w:rsidR="00E14BC2">
        <w:t>is</w:t>
      </w:r>
      <w:r w:rsidR="00782255">
        <w:t xml:space="preserve"> idea can be extended to other scientific fields. </w:t>
      </w:r>
      <w:r w:rsidR="005D555F">
        <w:t>Each endpoint described below have the following format:</w:t>
      </w:r>
    </w:p>
    <w:p w14:paraId="2CFB1BD5" w14:textId="77777777" w:rsidR="0064171C" w:rsidRPr="0064171C" w:rsidRDefault="0064171C" w:rsidP="00EA300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768814868"/>
        <w:rPr>
          <w:color w:val="auto"/>
        </w:rPr>
      </w:pPr>
      <w:r w:rsidRPr="0064171C">
        <w:rPr>
          <w:color w:val="auto"/>
        </w:rPr>
        <w:t>export default {</w:t>
      </w:r>
    </w:p>
    <w:p w14:paraId="38678250" w14:textId="77777777" w:rsidR="0064171C" w:rsidRPr="0064171C" w:rsidRDefault="0064171C" w:rsidP="00EA300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768814868"/>
        <w:rPr>
          <w:color w:val="auto"/>
        </w:rPr>
      </w:pPr>
      <w:r w:rsidRPr="0064171C">
        <w:rPr>
          <w:color w:val="auto"/>
        </w:rPr>
        <w:t xml:space="preserve">  stations: {</w:t>
      </w:r>
    </w:p>
    <w:p w14:paraId="75FEF8EC" w14:textId="77777777" w:rsidR="0064171C" w:rsidRPr="0064171C" w:rsidRDefault="0064171C" w:rsidP="00EA300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768814868"/>
        <w:rPr>
          <w:color w:val="auto"/>
        </w:rPr>
      </w:pPr>
      <w:r w:rsidRPr="0064171C">
        <w:rPr>
          <w:color w:val="auto"/>
        </w:rPr>
        <w:t xml:space="preserve">    endpoint:</w:t>
      </w:r>
    </w:p>
    <w:p w14:paraId="51A068F9" w14:textId="77777777" w:rsidR="0064171C" w:rsidRPr="0064171C" w:rsidRDefault="0064171C" w:rsidP="00EA300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768814868"/>
        <w:rPr>
          <w:color w:val="auto"/>
        </w:rPr>
      </w:pPr>
      <w:r w:rsidRPr="0064171C">
        <w:rPr>
          <w:color w:val="auto"/>
        </w:rPr>
        <w:t xml:space="preserve">     "https://some.url.com/</w:t>
      </w:r>
      <w:proofErr w:type="spellStart"/>
      <w:r w:rsidRPr="0064171C">
        <w:rPr>
          <w:color w:val="auto"/>
        </w:rPr>
        <w:t>endpointname</w:t>
      </w:r>
      <w:proofErr w:type="spellEnd"/>
      <w:r w:rsidRPr="0064171C">
        <w:rPr>
          <w:color w:val="auto"/>
        </w:rPr>
        <w:t>",</w:t>
      </w:r>
    </w:p>
    <w:p w14:paraId="11E80063" w14:textId="77777777" w:rsidR="0064171C" w:rsidRPr="0064171C" w:rsidRDefault="0064171C" w:rsidP="00EA300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768814868"/>
        <w:rPr>
          <w:color w:val="auto"/>
        </w:rPr>
      </w:pPr>
      <w:r w:rsidRPr="0064171C">
        <w:rPr>
          <w:color w:val="auto"/>
        </w:rPr>
        <w:t xml:space="preserve">    params: {</w:t>
      </w:r>
    </w:p>
    <w:p w14:paraId="0C6386F9" w14:textId="77777777" w:rsidR="0064171C" w:rsidRPr="0064171C" w:rsidRDefault="0064171C" w:rsidP="00EA300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768814868"/>
        <w:rPr>
          <w:color w:val="auto"/>
        </w:rPr>
      </w:pPr>
      <w:r w:rsidRPr="0064171C">
        <w:rPr>
          <w:color w:val="auto"/>
        </w:rPr>
        <w:t xml:space="preserve">      name1: param1,</w:t>
      </w:r>
    </w:p>
    <w:p w14:paraId="613DA9FD" w14:textId="77777777" w:rsidR="0064171C" w:rsidRPr="0064171C" w:rsidRDefault="0064171C" w:rsidP="00EA300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768814868"/>
        <w:rPr>
          <w:color w:val="auto"/>
        </w:rPr>
      </w:pPr>
      <w:r w:rsidRPr="0064171C">
        <w:rPr>
          <w:color w:val="auto"/>
        </w:rPr>
        <w:t xml:space="preserve">      name2: param2</w:t>
      </w:r>
    </w:p>
    <w:p w14:paraId="15AF3D35" w14:textId="77777777" w:rsidR="0064171C" w:rsidRPr="0064171C" w:rsidRDefault="0064171C" w:rsidP="00EA300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768814868"/>
        <w:rPr>
          <w:color w:val="auto"/>
        </w:rPr>
      </w:pPr>
      <w:r w:rsidRPr="0064171C">
        <w:rPr>
          <w:color w:val="auto"/>
        </w:rPr>
        <w:t xml:space="preserve">    }, </w:t>
      </w:r>
    </w:p>
    <w:p w14:paraId="7ECBDC1D" w14:textId="77777777" w:rsidR="0064171C" w:rsidRPr="0064171C" w:rsidRDefault="0064171C" w:rsidP="00EA300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768814868"/>
        <w:rPr>
          <w:color w:val="auto"/>
        </w:rPr>
      </w:pPr>
      <w:r w:rsidRPr="0064171C">
        <w:rPr>
          <w:color w:val="auto"/>
        </w:rPr>
        <w:t xml:space="preserve">  requirements: {</w:t>
      </w:r>
    </w:p>
    <w:p w14:paraId="6DC837C6" w14:textId="77777777" w:rsidR="0064171C" w:rsidRPr="0064171C" w:rsidRDefault="0064171C" w:rsidP="00EA300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768814868"/>
        <w:rPr>
          <w:color w:val="auto"/>
        </w:rPr>
      </w:pPr>
      <w:r w:rsidRPr="0064171C">
        <w:rPr>
          <w:color w:val="auto"/>
        </w:rPr>
        <w:t xml:space="preserve">    </w:t>
      </w:r>
      <w:proofErr w:type="spellStart"/>
      <w:r w:rsidRPr="0064171C">
        <w:rPr>
          <w:color w:val="auto"/>
        </w:rPr>
        <w:t>needProxy</w:t>
      </w:r>
      <w:proofErr w:type="spellEnd"/>
      <w:r w:rsidRPr="0064171C">
        <w:rPr>
          <w:color w:val="auto"/>
        </w:rPr>
        <w:t>: true,</w:t>
      </w:r>
    </w:p>
    <w:p w14:paraId="35108EDB" w14:textId="77777777" w:rsidR="0064171C" w:rsidRPr="0064171C" w:rsidRDefault="0064171C" w:rsidP="00EA300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768814868"/>
        <w:rPr>
          <w:color w:val="auto"/>
        </w:rPr>
      </w:pPr>
      <w:r w:rsidRPr="0064171C">
        <w:rPr>
          <w:color w:val="auto"/>
        </w:rPr>
        <w:t xml:space="preserve">    </w:t>
      </w:r>
      <w:proofErr w:type="spellStart"/>
      <w:r w:rsidRPr="0064171C">
        <w:rPr>
          <w:color w:val="auto"/>
        </w:rPr>
        <w:t>requireskey</w:t>
      </w:r>
      <w:proofErr w:type="spellEnd"/>
      <w:r w:rsidRPr="0064171C">
        <w:rPr>
          <w:color w:val="auto"/>
        </w:rPr>
        <w:t>: true,</w:t>
      </w:r>
    </w:p>
    <w:p w14:paraId="57453F00" w14:textId="77777777" w:rsidR="0064171C" w:rsidRPr="0064171C" w:rsidRDefault="0064171C" w:rsidP="00EA300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768814868"/>
        <w:rPr>
          <w:color w:val="auto"/>
        </w:rPr>
      </w:pPr>
      <w:r w:rsidRPr="0064171C">
        <w:rPr>
          <w:color w:val="auto"/>
        </w:rPr>
        <w:t xml:space="preserve">    </w:t>
      </w:r>
      <w:proofErr w:type="spellStart"/>
      <w:r w:rsidRPr="0064171C">
        <w:rPr>
          <w:color w:val="auto"/>
        </w:rPr>
        <w:t>keyname</w:t>
      </w:r>
      <w:proofErr w:type="spellEnd"/>
      <w:r w:rsidRPr="0064171C">
        <w:rPr>
          <w:color w:val="auto"/>
        </w:rPr>
        <w:t>: "</w:t>
      </w:r>
      <w:proofErr w:type="spellStart"/>
      <w:r w:rsidRPr="0064171C">
        <w:rPr>
          <w:color w:val="auto"/>
        </w:rPr>
        <w:t>keyname</w:t>
      </w:r>
      <w:proofErr w:type="spellEnd"/>
      <w:r w:rsidRPr="0064171C">
        <w:rPr>
          <w:color w:val="auto"/>
        </w:rPr>
        <w:t>",</w:t>
      </w:r>
    </w:p>
    <w:p w14:paraId="168EBBDE" w14:textId="77777777" w:rsidR="0064171C" w:rsidRPr="0064171C" w:rsidRDefault="0064171C" w:rsidP="00EA300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768814868"/>
        <w:rPr>
          <w:color w:val="auto"/>
        </w:rPr>
      </w:pPr>
      <w:r w:rsidRPr="0064171C">
        <w:rPr>
          <w:color w:val="auto"/>
        </w:rPr>
        <w:t xml:space="preserve">    method: "</w:t>
      </w:r>
      <w:proofErr w:type="gramStart"/>
      <w:r w:rsidRPr="0064171C">
        <w:rPr>
          <w:color w:val="auto"/>
        </w:rPr>
        <w:t>GET ,POST</w:t>
      </w:r>
      <w:proofErr w:type="gramEnd"/>
      <w:r w:rsidRPr="0064171C">
        <w:rPr>
          <w:color w:val="auto"/>
        </w:rPr>
        <w:t>",</w:t>
      </w:r>
    </w:p>
    <w:p w14:paraId="7CC9F775" w14:textId="77777777" w:rsidR="0064171C" w:rsidRPr="0064171C" w:rsidRDefault="0064171C" w:rsidP="00EA300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768814868"/>
        <w:rPr>
          <w:color w:val="auto"/>
        </w:rPr>
      </w:pPr>
      <w:r w:rsidRPr="0064171C">
        <w:rPr>
          <w:color w:val="auto"/>
        </w:rPr>
        <w:t xml:space="preserve">  },</w:t>
      </w:r>
    </w:p>
    <w:p w14:paraId="6B272C1A" w14:textId="77777777" w:rsidR="0064171C" w:rsidRPr="0064171C" w:rsidRDefault="0064171C" w:rsidP="00EA300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768814868"/>
        <w:rPr>
          <w:color w:val="auto"/>
        </w:rPr>
      </w:pPr>
      <w:r w:rsidRPr="0064171C">
        <w:rPr>
          <w:color w:val="auto"/>
        </w:rPr>
        <w:t>} </w:t>
      </w:r>
    </w:p>
    <w:p w14:paraId="42C26F78" w14:textId="5E29F330" w:rsidR="0086406A" w:rsidRDefault="0064171C" w:rsidP="0086406A">
      <w:pPr>
        <w:pStyle w:val="Caption"/>
      </w:pPr>
      <w:r w:rsidRPr="0064171C">
        <w:rPr>
          <w:color w:val="auto"/>
        </w:rPr>
        <w:t> </w:t>
      </w:r>
      <w:r w:rsidR="00A61265">
        <w:rPr>
          <w:color w:val="FFFFFF"/>
        </w:rPr>
        <w:t> </w:t>
      </w:r>
      <w:r w:rsidR="00182C1A">
        <w:rPr>
          <w:color w:val="000000"/>
        </w:rPr>
        <w:t> </w:t>
      </w:r>
      <w:r w:rsidR="00182C1A">
        <w:rPr>
          <w:color w:val="545454"/>
        </w:rPr>
        <w:t>  </w:t>
      </w:r>
      <w:r w:rsidR="00182C1A">
        <w:rPr>
          <w:color w:val="FFFFFF"/>
        </w:rPr>
        <w:t> </w:t>
      </w:r>
      <w:r w:rsidR="00182C1A">
        <w:rPr>
          <w:color w:val="545454"/>
        </w:rPr>
        <w:t> </w:t>
      </w:r>
      <w:r w:rsidR="008D59C1">
        <w:rPr>
          <w:color w:val="545454"/>
        </w:rPr>
        <w:t> </w:t>
      </w:r>
      <w:r w:rsidR="008D59C1">
        <w:rPr>
          <w:color w:val="FFFFFF"/>
        </w:rPr>
        <w:t>  </w:t>
      </w:r>
      <w:r w:rsidR="008D59C1">
        <w:rPr>
          <w:color w:val="333333"/>
        </w:rPr>
        <w:t> </w:t>
      </w:r>
      <w:bookmarkStart w:id="12" w:name="_Toc47922143"/>
      <w:r w:rsidR="0086406A">
        <w:t xml:space="preserve">Snippet </w:t>
      </w:r>
      <w:r w:rsidR="002117D9">
        <w:fldChar w:fldCharType="begin"/>
      </w:r>
      <w:r w:rsidR="002117D9">
        <w:instrText xml:space="preserve"> SEQ Snippet \* ARABIC </w:instrText>
      </w:r>
      <w:r w:rsidR="002117D9">
        <w:fldChar w:fldCharType="separate"/>
      </w:r>
      <w:r w:rsidR="00E34CB6">
        <w:rPr>
          <w:noProof/>
        </w:rPr>
        <w:t>1</w:t>
      </w:r>
      <w:r w:rsidR="002117D9">
        <w:rPr>
          <w:noProof/>
        </w:rPr>
        <w:fldChar w:fldCharType="end"/>
      </w:r>
      <w:r w:rsidR="0086406A">
        <w:t>. Example code for source usage.</w:t>
      </w:r>
      <w:bookmarkEnd w:id="12"/>
    </w:p>
    <w:p w14:paraId="53D90DF9" w14:textId="51F0CE31" w:rsidR="00E14BC2" w:rsidRPr="00E14BC2" w:rsidRDefault="00E14BC2" w:rsidP="00E14BC2">
      <w:r>
        <w:t xml:space="preserve">The requirements on the sources explain whether the endpoint requires a proxy server, requires a key and/or the method for retrieval. Some queries need to have a specific format, while others can be flexible. It will all depend on the end data needs and the user should search and understand what each source can provide and what it requires. Links for appropriate documentation and guidance have been included on each source. </w:t>
      </w:r>
    </w:p>
    <w:p w14:paraId="417CD626" w14:textId="201FA078" w:rsidR="002D1D1B" w:rsidRDefault="002D1D1B" w:rsidP="00866B46">
      <w:pPr>
        <w:pStyle w:val="Heading3"/>
      </w:pPr>
      <w:bookmarkStart w:id="13" w:name="_Toc47928365"/>
      <w:r>
        <w:t>AEMET</w:t>
      </w:r>
      <w:bookmarkEnd w:id="13"/>
    </w:p>
    <w:p w14:paraId="4F2FFE1C" w14:textId="79F7CD4E" w:rsidR="00782255" w:rsidRDefault="00DE32AB" w:rsidP="001116BB">
      <w:proofErr w:type="spellStart"/>
      <w:r>
        <w:t>Aemet</w:t>
      </w:r>
      <w:proofErr w:type="spellEnd"/>
      <w:r>
        <w:t xml:space="preserve"> </w:t>
      </w:r>
      <w:proofErr w:type="spellStart"/>
      <w:r w:rsidR="00E14BC2">
        <w:t>OpenData</w:t>
      </w:r>
      <w:proofErr w:type="spellEnd"/>
      <w:r w:rsidR="00E14BC2">
        <w:t xml:space="preserve"> is an</w:t>
      </w:r>
      <w:r w:rsidR="002D1D1B">
        <w:t xml:space="preserve"> open REST API that allows for the distribution and reutilization of </w:t>
      </w:r>
      <w:r w:rsidR="005D7F08">
        <w:t>meteorological</w:t>
      </w:r>
      <w:r w:rsidR="002D1D1B">
        <w:t xml:space="preserve"> and climatologic information from Spain and surrounding stations. The API provides data about observation</w:t>
      </w:r>
      <w:r w:rsidR="00E14BC2">
        <w:t>s</w:t>
      </w:r>
      <w:r w:rsidR="002D1D1B">
        <w:t xml:space="preserve">, forecasts, climatologic values, satellite information, maps and graphs, maritime predictions and observations, </w:t>
      </w:r>
      <w:r w:rsidR="005D7F08">
        <w:t>ultraviolet readings, radars and others</w:t>
      </w:r>
      <w:r w:rsidR="00E14BC2">
        <w:t xml:space="preserve"> </w:t>
      </w:r>
      <w:sdt>
        <w:sdtPr>
          <w:id w:val="-362291289"/>
          <w:citation/>
        </w:sdtPr>
        <w:sdtContent>
          <w:r w:rsidR="00E14BC2">
            <w:fldChar w:fldCharType="begin"/>
          </w:r>
          <w:r w:rsidR="00E14BC2" w:rsidRPr="00E14BC2">
            <w:instrText xml:space="preserve"> CITATION AEM20 \l 18442 </w:instrText>
          </w:r>
          <w:r w:rsidR="00E14BC2">
            <w:fldChar w:fldCharType="separate"/>
          </w:r>
          <w:r w:rsidR="00E81FBD" w:rsidRPr="00E81FBD">
            <w:rPr>
              <w:noProof/>
            </w:rPr>
            <w:t>(AEMET, 2020)</w:t>
          </w:r>
          <w:r w:rsidR="00E14BC2">
            <w:fldChar w:fldCharType="end"/>
          </w:r>
        </w:sdtContent>
      </w:sdt>
      <w:r w:rsidR="005D7F08">
        <w:t xml:space="preserve">. The API requires for the generation of a key to be passed into the header of </w:t>
      </w:r>
      <w:r w:rsidR="005D7F08">
        <w:lastRenderedPageBreak/>
        <w:t>the request, along with a “GET” method. The API also requires a proxy server to avoid CORS violation.</w:t>
      </w:r>
      <w:r w:rsidR="00782255">
        <w:t xml:space="preserve"> NEED TO ADD SOURCES.</w:t>
      </w:r>
    </w:p>
    <w:p w14:paraId="15FD71FB" w14:textId="31E18402" w:rsidR="00782255" w:rsidRDefault="00782255" w:rsidP="001116BB">
      <w:r>
        <w:t>The endpoints selected to be used within the library are the following:</w:t>
      </w:r>
    </w:p>
    <w:p w14:paraId="33921D6A" w14:textId="38AF2524" w:rsidR="00782255" w:rsidRDefault="00782255" w:rsidP="00782255">
      <w:pPr>
        <w:pStyle w:val="ListParagraph"/>
        <w:numPr>
          <w:ilvl w:val="0"/>
          <w:numId w:val="1"/>
        </w:numPr>
      </w:pPr>
      <w:r>
        <w:t>Station data</w:t>
      </w:r>
      <w:r w:rsidR="005D555F">
        <w:t xml:space="preserve"> (“stations”)</w:t>
      </w:r>
      <w:r>
        <w:t xml:space="preserve">: conventional data gathering. </w:t>
      </w:r>
    </w:p>
    <w:p w14:paraId="4CD4ACE5" w14:textId="04E48380" w:rsidR="00782255" w:rsidRDefault="00782255" w:rsidP="00782255">
      <w:pPr>
        <w:pStyle w:val="ListParagraph"/>
        <w:numPr>
          <w:ilvl w:val="0"/>
          <w:numId w:val="1"/>
        </w:numPr>
      </w:pPr>
      <w:r>
        <w:t>Daily station data</w:t>
      </w:r>
      <w:r w:rsidR="005D555F">
        <w:t xml:space="preserve"> (“daily-stations”)</w:t>
      </w:r>
      <w:r>
        <w:t>: retrieves precipitation data for a given station by passing in initial and final observation dates.</w:t>
      </w:r>
    </w:p>
    <w:p w14:paraId="673ECD59" w14:textId="1DDC78AD" w:rsidR="005D7F08" w:rsidRDefault="005D7F08" w:rsidP="00866B46">
      <w:pPr>
        <w:pStyle w:val="Heading3"/>
      </w:pPr>
      <w:bookmarkStart w:id="14" w:name="_Toc47928366"/>
      <w:r>
        <w:t>EAUK</w:t>
      </w:r>
      <w:bookmarkEnd w:id="14"/>
    </w:p>
    <w:p w14:paraId="3103FFD0" w14:textId="1BC4B4DF" w:rsidR="00782255" w:rsidRDefault="00E24A0C" w:rsidP="001116BB">
      <w:r>
        <w:t xml:space="preserve">The EAUK created a </w:t>
      </w:r>
      <w:r w:rsidR="00782255">
        <w:t xml:space="preserve">hydrological </w:t>
      </w:r>
      <w:r>
        <w:t xml:space="preserve">REST </w:t>
      </w:r>
      <w:r w:rsidR="00782255">
        <w:t xml:space="preserve">API which gives access to historical water information from the UK and surrounding areas. The API </w:t>
      </w:r>
      <w:r>
        <w:t xml:space="preserve">is on its alpha state and as of August 2020 it provides information regarding flood monitoring, hydrological data, environmental metrics, </w:t>
      </w:r>
      <w:proofErr w:type="spellStart"/>
      <w:r>
        <w:t>etc</w:t>
      </w:r>
      <w:proofErr w:type="spellEnd"/>
      <w:r w:rsidR="0052688E">
        <w:t xml:space="preserve"> </w:t>
      </w:r>
      <w:sdt>
        <w:sdtPr>
          <w:id w:val="910900556"/>
          <w:citation/>
        </w:sdtPr>
        <w:sdtContent>
          <w:r w:rsidR="0052688E">
            <w:fldChar w:fldCharType="begin"/>
          </w:r>
          <w:r w:rsidR="0052688E">
            <w:instrText xml:space="preserve"> CITATION Env20 \l 1033 </w:instrText>
          </w:r>
          <w:r w:rsidR="0052688E">
            <w:fldChar w:fldCharType="separate"/>
          </w:r>
          <w:r w:rsidR="00E81FBD" w:rsidRPr="00E81FBD">
            <w:rPr>
              <w:noProof/>
            </w:rPr>
            <w:t>(Environmental Agency UK, 2020)</w:t>
          </w:r>
          <w:r w:rsidR="0052688E">
            <w:fldChar w:fldCharType="end"/>
          </w:r>
        </w:sdtContent>
      </w:sdt>
      <w:r>
        <w:t xml:space="preserve">. The API is available freely for the public without the need of a key or any other parameter. The measurements that are provided by the source depend solely on the amount of available measurement stations that have are being considered. Thus, for some locations, the data is unavailable until a certain date and further manipulation of the data might be considered for gap filling or outlier removal. The retrieved data can be in JSON, CSV and XML format and uses a “GET” method for request and it does not require a proxy server. </w:t>
      </w:r>
      <w:r w:rsidR="0071553D">
        <w:t xml:space="preserve">The library also provides </w:t>
      </w:r>
      <w:proofErr w:type="spellStart"/>
      <w:r w:rsidR="0071553D">
        <w:t>geoJSON</w:t>
      </w:r>
      <w:proofErr w:type="spellEnd"/>
      <w:r w:rsidR="0071553D">
        <w:t xml:space="preserve"> files.</w:t>
      </w:r>
    </w:p>
    <w:p w14:paraId="7DFBF235" w14:textId="6C0BE0C0" w:rsidR="00E24A0C" w:rsidRDefault="00E24A0C" w:rsidP="001116BB">
      <w:r>
        <w:t>For each request, added metadata is appended to the first lines of the retrieved object. Due to the available data within the application and the ease of use of the source, the following endpoints were considered for the library:</w:t>
      </w:r>
    </w:p>
    <w:p w14:paraId="1EBA2355" w14:textId="2BDBD105" w:rsidR="00E24A0C" w:rsidRDefault="00E24A0C" w:rsidP="00E24A0C">
      <w:pPr>
        <w:pStyle w:val="ListParagraph"/>
        <w:numPr>
          <w:ilvl w:val="0"/>
          <w:numId w:val="1"/>
        </w:numPr>
      </w:pPr>
      <w:r>
        <w:t>Flood warnings</w:t>
      </w:r>
      <w:r w:rsidR="005D555F">
        <w:t xml:space="preserve"> (“flood-warnings”)</w:t>
      </w:r>
      <w:r>
        <w:t xml:space="preserve">: </w:t>
      </w:r>
      <w:r w:rsidR="0071553D">
        <w:t>considers</w:t>
      </w:r>
      <w:r>
        <w:t xml:space="preserve"> instantaneous and historical flood warnings within </w:t>
      </w:r>
      <w:r w:rsidR="0071553D">
        <w:t>a certain county or coordinates within the UK. It retrieves the data depending on the type of severity of the warning.</w:t>
      </w:r>
    </w:p>
    <w:p w14:paraId="3878FD9A" w14:textId="5ED5FF86" w:rsidR="0071553D" w:rsidRDefault="0071553D" w:rsidP="00E24A0C">
      <w:pPr>
        <w:pStyle w:val="ListParagraph"/>
        <w:numPr>
          <w:ilvl w:val="0"/>
          <w:numId w:val="1"/>
        </w:numPr>
      </w:pPr>
      <w:r>
        <w:t>Flood</w:t>
      </w:r>
      <w:r w:rsidR="005D555F">
        <w:t>ing prone</w:t>
      </w:r>
      <w:r>
        <w:t xml:space="preserve"> areas</w:t>
      </w:r>
      <w:r w:rsidR="005D555F">
        <w:t xml:space="preserve"> (“flood-areas”)</w:t>
      </w:r>
      <w:r>
        <w:t>: instantaneous and historical areas prone to flooding depending on the coordinates and search strings.</w:t>
      </w:r>
    </w:p>
    <w:p w14:paraId="56F5B43C" w14:textId="19B43643" w:rsidR="0071553D" w:rsidRDefault="0071553D" w:rsidP="00E24A0C">
      <w:pPr>
        <w:pStyle w:val="ListParagraph"/>
        <w:numPr>
          <w:ilvl w:val="0"/>
          <w:numId w:val="1"/>
        </w:numPr>
      </w:pPr>
      <w:r>
        <w:t>Flood</w:t>
      </w:r>
      <w:r w:rsidR="005D555F">
        <w:t>ing prone</w:t>
      </w:r>
      <w:r>
        <w:t xml:space="preserve"> stations</w:t>
      </w:r>
      <w:r w:rsidR="005D555F">
        <w:t xml:space="preserve"> (“flood-stations”)</w:t>
      </w:r>
      <w:r>
        <w:t xml:space="preserve">: retrieves stations that have been historically cataloged for flooding areas. The endpoint </w:t>
      </w:r>
      <w:proofErr w:type="gramStart"/>
      <w:r>
        <w:t>have</w:t>
      </w:r>
      <w:proofErr w:type="gramEnd"/>
      <w:r>
        <w:t xml:space="preserve"> as parameter the town location, catchment name, etc.</w:t>
      </w:r>
    </w:p>
    <w:p w14:paraId="224A96B5" w14:textId="05FB5D16" w:rsidR="0071553D" w:rsidRDefault="0071553D" w:rsidP="00E24A0C">
      <w:pPr>
        <w:pStyle w:val="ListParagraph"/>
        <w:numPr>
          <w:ilvl w:val="0"/>
          <w:numId w:val="1"/>
        </w:numPr>
      </w:pPr>
      <w:r>
        <w:t>List stations</w:t>
      </w:r>
      <w:r w:rsidR="005D555F">
        <w:t xml:space="preserve"> (“list-stations”)</w:t>
      </w:r>
      <w:r>
        <w:t xml:space="preserve">: retrieves the stations that are available within a certain location by searching for towns, </w:t>
      </w:r>
      <w:proofErr w:type="gramStart"/>
      <w:r>
        <w:t>counties</w:t>
      </w:r>
      <w:proofErr w:type="gramEnd"/>
      <w:r>
        <w:t xml:space="preserve"> or coordinates.</w:t>
      </w:r>
    </w:p>
    <w:p w14:paraId="47B04A17" w14:textId="6C79CA65" w:rsidR="0071553D" w:rsidRDefault="0071553D" w:rsidP="00E24A0C">
      <w:pPr>
        <w:pStyle w:val="ListParagraph"/>
        <w:numPr>
          <w:ilvl w:val="0"/>
          <w:numId w:val="1"/>
        </w:numPr>
      </w:pPr>
      <w:r>
        <w:t>Data stations</w:t>
      </w:r>
      <w:r w:rsidR="005D555F">
        <w:t xml:space="preserve"> (“data-stations”)</w:t>
      </w:r>
      <w:r>
        <w:t>: finds historic rainfall information for a given rainfall station depending on the location, start and end date, station reference.</w:t>
      </w:r>
    </w:p>
    <w:p w14:paraId="56402240" w14:textId="65D32608" w:rsidR="00412C99" w:rsidRDefault="00412C99" w:rsidP="00EA3004">
      <w:pPr>
        <w:pStyle w:val="Heading3"/>
        <w:numPr>
          <w:ilvl w:val="2"/>
          <w:numId w:val="41"/>
        </w:numPr>
      </w:pPr>
      <w:bookmarkStart w:id="15" w:name="_Toc47928367"/>
      <w:r>
        <w:lastRenderedPageBreak/>
        <w:t>FEMA</w:t>
      </w:r>
      <w:bookmarkEnd w:id="15"/>
    </w:p>
    <w:p w14:paraId="3E87F924" w14:textId="5268A7ED" w:rsidR="00412C99" w:rsidRDefault="00412C99" w:rsidP="00412C99">
      <w:r>
        <w:t>In accordance to open data initiatives, FEMA developed a read only RESTful API that uses query string parameters to manage query selection. It includes datasets for major disaster declarations across the USA territories sorted depending on city, county, state or nationwide</w:t>
      </w:r>
      <w:r w:rsidR="0052688E">
        <w:t xml:space="preserve"> </w:t>
      </w:r>
      <w:sdt>
        <w:sdtPr>
          <w:id w:val="-733388583"/>
          <w:citation/>
        </w:sdtPr>
        <w:sdtContent>
          <w:r w:rsidR="0052688E">
            <w:fldChar w:fldCharType="begin"/>
          </w:r>
          <w:r w:rsidR="0052688E">
            <w:instrText xml:space="preserve"> CITATION FEM20 \l 1033 </w:instrText>
          </w:r>
          <w:r w:rsidR="0052688E">
            <w:fldChar w:fldCharType="separate"/>
          </w:r>
          <w:r w:rsidR="00E81FBD" w:rsidRPr="00E81FBD">
            <w:rPr>
              <w:noProof/>
            </w:rPr>
            <w:t>(FEMA, 2020)</w:t>
          </w:r>
          <w:r w:rsidR="0052688E">
            <w:fldChar w:fldCharType="end"/>
          </w:r>
        </w:sdtContent>
      </w:sdt>
      <w:r>
        <w:t>. The API has different operations that can be built depending on what the request for the end user is in the forms of logical operators (i.e. equal, not equal, less than, logical negation, etc.)</w:t>
      </w:r>
      <w:r w:rsidR="0052688E">
        <w:t xml:space="preserve">. The formats that the API </w:t>
      </w:r>
      <w:r w:rsidR="00C73D35">
        <w:t>provide</w:t>
      </w:r>
      <w:r w:rsidR="0052688E">
        <w:t xml:space="preserve"> are json or </w:t>
      </w:r>
      <w:proofErr w:type="spellStart"/>
      <w:r w:rsidR="00C73D35">
        <w:t>geoj</w:t>
      </w:r>
      <w:r w:rsidR="0052688E">
        <w:t>son</w:t>
      </w:r>
      <w:proofErr w:type="spellEnd"/>
      <w:r w:rsidR="0052688E">
        <w:t xml:space="preserve"> and allows for retrieving data through callback functions without the need of a key. The API accepts the “GET” method for retrieval and CORS has been implemented through the API, meaning that it does not require a proxy server.</w:t>
      </w:r>
    </w:p>
    <w:p w14:paraId="3FE76265" w14:textId="62F8D0E0" w:rsidR="0052688E" w:rsidRDefault="0052688E" w:rsidP="00412C99">
      <w:r>
        <w:t>The requests are appended with the information that has been requested by the user along with metadata. For the library, the following endpoints have been considered:</w:t>
      </w:r>
    </w:p>
    <w:p w14:paraId="13100909" w14:textId="3FB1471A" w:rsidR="005D555F" w:rsidRDefault="0052688E" w:rsidP="005D555F">
      <w:pPr>
        <w:pStyle w:val="ListParagraph"/>
        <w:numPr>
          <w:ilvl w:val="0"/>
          <w:numId w:val="1"/>
        </w:numPr>
      </w:pPr>
      <w:r>
        <w:t>Disaster declarations</w:t>
      </w:r>
      <w:r w:rsidR="005D555F">
        <w:t xml:space="preserve"> (“</w:t>
      </w:r>
      <w:r w:rsidR="003B53B4">
        <w:t>d</w:t>
      </w:r>
      <w:r w:rsidR="005D555F">
        <w:t>isaster-declarations”)</w:t>
      </w:r>
      <w:r>
        <w:t xml:space="preserve">: it accepts as data fields number of </w:t>
      </w:r>
      <w:proofErr w:type="gramStart"/>
      <w:r>
        <w:t>disaster</w:t>
      </w:r>
      <w:proofErr w:type="gramEnd"/>
      <w:r>
        <w:t>, the county or state; the type of incident and declaration title among others.</w:t>
      </w:r>
    </w:p>
    <w:p w14:paraId="246785AA" w14:textId="77ECA1C1" w:rsidR="00DE32AB" w:rsidRDefault="0052688E" w:rsidP="00866B46">
      <w:pPr>
        <w:pStyle w:val="Heading3"/>
      </w:pPr>
      <w:bookmarkStart w:id="16" w:name="_Toc47928368"/>
      <w:r>
        <w:t>METEOIT</w:t>
      </w:r>
      <w:bookmarkEnd w:id="16"/>
    </w:p>
    <w:p w14:paraId="666B6817" w14:textId="690D08A4" w:rsidR="00204270" w:rsidRDefault="00204270" w:rsidP="001116BB">
      <w:r>
        <w:t xml:space="preserve">METEOIT API contains meteorological data by giving access through different endpoints from the Italian territories. The service </w:t>
      </w:r>
      <w:r w:rsidR="000B74B6">
        <w:t xml:space="preserve">requires </w:t>
      </w:r>
      <w:r>
        <w:t xml:space="preserve">for the creation of an account and the generation of a unique token that must be included within the header of the request. Because of the lack of implementation of CORS on the API, it requires a proxy server to be present with the request, accepting only “POST” methods for retrieval. </w:t>
      </w:r>
    </w:p>
    <w:p w14:paraId="7EDD26CF" w14:textId="4658DF96" w:rsidR="00204270" w:rsidRDefault="00C73D35" w:rsidP="001116BB">
      <w:r>
        <w:t>Since its launch, the API</w:t>
      </w:r>
      <w:r w:rsidR="000B74B6">
        <w:t xml:space="preserve"> has</w:t>
      </w:r>
      <w:r w:rsidR="00204270">
        <w:t xml:space="preserve"> deployed </w:t>
      </w:r>
      <w:r w:rsidR="000B74B6">
        <w:t>3 different versions. Because of this, a new key is needed for accessing the la</w:t>
      </w:r>
      <w:r>
        <w:t>test</w:t>
      </w:r>
      <w:r w:rsidR="000B74B6">
        <w:t xml:space="preserve"> version, while the other 2 version have been deprecated but can still be accessed</w:t>
      </w:r>
      <w:r>
        <w:t xml:space="preserve"> </w:t>
      </w:r>
      <w:sdt>
        <w:sdtPr>
          <w:id w:val="283391621"/>
          <w:citation/>
        </w:sdtPr>
        <w:sdtContent>
          <w:r>
            <w:fldChar w:fldCharType="begin"/>
          </w:r>
          <w:r w:rsidRPr="00C73D35">
            <w:instrText xml:space="preserve"> CITATION Met20 \l 18442 </w:instrText>
          </w:r>
          <w:r>
            <w:fldChar w:fldCharType="separate"/>
          </w:r>
          <w:r w:rsidR="00E81FBD" w:rsidRPr="00E81FBD">
            <w:rPr>
              <w:noProof/>
            </w:rPr>
            <w:t>(MeteoNetwork API, 2020)</w:t>
          </w:r>
          <w:r>
            <w:fldChar w:fldCharType="end"/>
          </w:r>
        </w:sdtContent>
      </w:sdt>
      <w:r w:rsidR="000B74B6">
        <w:t xml:space="preserve">.  </w:t>
      </w:r>
      <w:r w:rsidR="00204270">
        <w:t xml:space="preserve"> </w:t>
      </w:r>
    </w:p>
    <w:p w14:paraId="6BB0137A" w14:textId="60A1D748" w:rsidR="00204270" w:rsidRDefault="00204270" w:rsidP="001116BB">
      <w:r>
        <w:t>For the usage of the library, the following endpoints have been included:</w:t>
      </w:r>
    </w:p>
    <w:p w14:paraId="3BCCC97C" w14:textId="3F85DFC3" w:rsidR="00204270" w:rsidRDefault="00774FB7" w:rsidP="00204270">
      <w:pPr>
        <w:pStyle w:val="ListParagraph"/>
        <w:numPr>
          <w:ilvl w:val="0"/>
          <w:numId w:val="1"/>
        </w:numPr>
      </w:pPr>
      <w:r>
        <w:t>Daily station data (“station-daily”)</w:t>
      </w:r>
      <w:r w:rsidR="00204270">
        <w:t xml:space="preserve">: retrieves meteorological </w:t>
      </w:r>
      <w:r w:rsidR="00DD1E25">
        <w:t>information</w:t>
      </w:r>
      <w:r w:rsidR="00204270">
        <w:t xml:space="preserve"> for a specific station during the last day </w:t>
      </w:r>
      <w:proofErr w:type="gramStart"/>
      <w:r w:rsidR="00204270">
        <w:t>previous to</w:t>
      </w:r>
      <w:proofErr w:type="gramEnd"/>
      <w:r w:rsidR="00204270">
        <w:t xml:space="preserve"> the request. It accep</w:t>
      </w:r>
      <w:r w:rsidR="00DD1E25">
        <w:t xml:space="preserve">ts as parameter the station code, the observation </w:t>
      </w:r>
      <w:proofErr w:type="gramStart"/>
      <w:r w:rsidR="00DD1E25">
        <w:t>data</w:t>
      </w:r>
      <w:proofErr w:type="gramEnd"/>
      <w:r w:rsidR="00DD1E25">
        <w:t xml:space="preserve"> and data quality. This last one is a parameter that can be added to every endpoint to enable the API to fill data in case there is missing.</w:t>
      </w:r>
    </w:p>
    <w:p w14:paraId="6353E0D3" w14:textId="7C9A7F33" w:rsidR="00DD1E25" w:rsidRDefault="00774FB7" w:rsidP="00204270">
      <w:pPr>
        <w:pStyle w:val="ListParagraph"/>
        <w:numPr>
          <w:ilvl w:val="0"/>
          <w:numId w:val="1"/>
        </w:numPr>
      </w:pPr>
      <w:r>
        <w:t>Last dates data in station (“stations-</w:t>
      </w:r>
      <w:proofErr w:type="spellStart"/>
      <w:r>
        <w:t>lastdays</w:t>
      </w:r>
      <w:proofErr w:type="spellEnd"/>
      <w:r>
        <w:t>”)</w:t>
      </w:r>
      <w:r w:rsidR="00DD1E25">
        <w:t xml:space="preserve">: it retrieves data for specific </w:t>
      </w:r>
      <w:r w:rsidR="00845514">
        <w:t>data for a single station. This endpoint is on the 2</w:t>
      </w:r>
      <w:r w:rsidR="00845514" w:rsidRPr="00845514">
        <w:rPr>
          <w:vertAlign w:val="superscript"/>
        </w:rPr>
        <w:t>nd</w:t>
      </w:r>
      <w:r w:rsidR="00845514">
        <w:t xml:space="preserve"> version of the API. It requires the station code, the data type for the request and the validity of the </w:t>
      </w:r>
      <w:r w:rsidR="00475DF0">
        <w:t>station</w:t>
      </w:r>
      <w:r w:rsidR="00845514">
        <w:t>.</w:t>
      </w:r>
    </w:p>
    <w:p w14:paraId="26A10F06" w14:textId="6D9CEE4A" w:rsidR="00845514" w:rsidRDefault="00774FB7" w:rsidP="00204270">
      <w:pPr>
        <w:pStyle w:val="ListParagraph"/>
        <w:numPr>
          <w:ilvl w:val="0"/>
          <w:numId w:val="1"/>
        </w:numPr>
      </w:pPr>
      <w:r>
        <w:lastRenderedPageBreak/>
        <w:t>Data per single station per date (“station-</w:t>
      </w:r>
      <w:proofErr w:type="spellStart"/>
      <w:r>
        <w:t>singledate</w:t>
      </w:r>
      <w:proofErr w:type="spellEnd"/>
      <w:r>
        <w:t>”)</w:t>
      </w:r>
      <w:r w:rsidR="00845514">
        <w:t>: it retrieves data for multiple stations on a single date. It requires as parameters date and station validity.</w:t>
      </w:r>
    </w:p>
    <w:p w14:paraId="63C0A1D6" w14:textId="25A6B186" w:rsidR="00845514" w:rsidRDefault="00774FB7" w:rsidP="00204270">
      <w:pPr>
        <w:pStyle w:val="ListParagraph"/>
        <w:numPr>
          <w:ilvl w:val="0"/>
          <w:numId w:val="1"/>
        </w:numPr>
      </w:pPr>
      <w:r>
        <w:t>Dat</w:t>
      </w:r>
      <w:r w:rsidR="005D555F">
        <w:t>a per multiple stations per single date (“stations-</w:t>
      </w:r>
      <w:proofErr w:type="spellStart"/>
      <w:r w:rsidR="005D555F">
        <w:t>singledate</w:t>
      </w:r>
      <w:proofErr w:type="spellEnd"/>
      <w:r w:rsidR="005D555F">
        <w:t>”)</w:t>
      </w:r>
      <w:r w:rsidR="00845514">
        <w:t>: it retrieves the data from multiple stations for a single date on nearby countries. It requires as parameters the date, country code and station validity.</w:t>
      </w:r>
    </w:p>
    <w:p w14:paraId="4820EB0B" w14:textId="37D34874" w:rsidR="00845514" w:rsidRDefault="00845514" w:rsidP="00204270">
      <w:pPr>
        <w:pStyle w:val="ListParagraph"/>
        <w:numPr>
          <w:ilvl w:val="0"/>
          <w:numId w:val="1"/>
        </w:numPr>
      </w:pPr>
      <w:r>
        <w:t>Near</w:t>
      </w:r>
      <w:r w:rsidR="005D555F">
        <w:t>by stations (“</w:t>
      </w:r>
      <w:proofErr w:type="spellStart"/>
      <w:r w:rsidR="005D555F">
        <w:t>nearstations</w:t>
      </w:r>
      <w:proofErr w:type="spellEnd"/>
      <w:r w:rsidR="005D555F">
        <w:t>”)</w:t>
      </w:r>
      <w:r>
        <w:t>: it retrieves data from nearby stations to a query from longitude and latitude. It requires as parameters the coordinates, range of search and station validity.</w:t>
      </w:r>
    </w:p>
    <w:p w14:paraId="0F37C344" w14:textId="35929429" w:rsidR="00DE6B1A" w:rsidRDefault="00DE6B1A" w:rsidP="00866B46">
      <w:pPr>
        <w:pStyle w:val="Heading3"/>
      </w:pPr>
      <w:bookmarkStart w:id="17" w:name="_Toc47928369"/>
      <w:r>
        <w:t>METEOSTAT</w:t>
      </w:r>
      <w:bookmarkEnd w:id="17"/>
    </w:p>
    <w:p w14:paraId="1122D863" w14:textId="51704C03" w:rsidR="00DE6B1A" w:rsidRDefault="007E1518" w:rsidP="00DE6B1A">
      <w:r>
        <w:t xml:space="preserve">METEOSTAT is </w:t>
      </w:r>
      <w:r w:rsidR="00A8504F">
        <w:t xml:space="preserve">a </w:t>
      </w:r>
      <w:r>
        <w:t xml:space="preserve">historical weather API done by private developers that use its own climate model to create projections and statistics of single weather stations on geographical points that are used as searching queries. This model allows the API to obtain data from several places throughout the world </w:t>
      </w:r>
      <w:r w:rsidR="00A8504F">
        <w:t>and guarantees</w:t>
      </w:r>
      <w:r>
        <w:t xml:space="preserve"> is always up-to-date</w:t>
      </w:r>
      <w:r w:rsidR="00CC1479">
        <w:t xml:space="preserve"> </w:t>
      </w:r>
      <w:sdt>
        <w:sdtPr>
          <w:id w:val="-541985133"/>
          <w:citation/>
        </w:sdtPr>
        <w:sdtContent>
          <w:r w:rsidR="00CC1479">
            <w:fldChar w:fldCharType="begin"/>
          </w:r>
          <w:r w:rsidR="00CC1479">
            <w:instrText xml:space="preserve"> CITATION MET20 \l 1033 </w:instrText>
          </w:r>
          <w:r w:rsidR="00CC1479">
            <w:fldChar w:fldCharType="separate"/>
          </w:r>
          <w:r w:rsidR="00E81FBD" w:rsidRPr="00E81FBD">
            <w:rPr>
              <w:noProof/>
            </w:rPr>
            <w:t>(METEOSTAT, 2020)</w:t>
          </w:r>
          <w:r w:rsidR="00CC1479">
            <w:fldChar w:fldCharType="end"/>
          </w:r>
        </w:sdtContent>
      </w:sdt>
      <w:r>
        <w:t>. The databases from the API ha</w:t>
      </w:r>
      <w:r w:rsidR="00A8504F">
        <w:t>s</w:t>
      </w:r>
      <w:r>
        <w:t xml:space="preserve"> weather stations that regularly report observations and statistics; it also retrieves historical data from stations that are being provided by governmental organizations like NOAA, </w:t>
      </w:r>
      <w:proofErr w:type="spellStart"/>
      <w:r>
        <w:t>Deutscher</w:t>
      </w:r>
      <w:proofErr w:type="spellEnd"/>
      <w:r>
        <w:t xml:space="preserve"> </w:t>
      </w:r>
      <w:proofErr w:type="spellStart"/>
      <w:r>
        <w:t>Wetterdienst</w:t>
      </w:r>
      <w:proofErr w:type="spellEnd"/>
      <w:r>
        <w:t xml:space="preserve"> and Environment Canada. </w:t>
      </w:r>
      <w:r w:rsidR="00D07D95">
        <w:t xml:space="preserve">The information that is downloaded through the API contains </w:t>
      </w:r>
      <w:r w:rsidR="00C73D35">
        <w:t>all</w:t>
      </w:r>
      <w:r w:rsidR="00D07D95">
        <w:t xml:space="preserve"> the variables that a certain weather station </w:t>
      </w:r>
      <w:r w:rsidR="00CC1479">
        <w:t>measure</w:t>
      </w:r>
      <w:r w:rsidR="00A8504F">
        <w:t>.</w:t>
      </w:r>
    </w:p>
    <w:p w14:paraId="05218FD0" w14:textId="0A025BB1" w:rsidR="0004574C" w:rsidRDefault="007E1518" w:rsidP="00DE6B1A">
      <w:r>
        <w:t xml:space="preserve">A relevant feature of the source is that it is completely </w:t>
      </w:r>
      <w:r w:rsidR="003C65F1">
        <w:t xml:space="preserve">free and allows for the connection to historical data. The developers have also included a bulk data endpoint in case </w:t>
      </w:r>
      <w:r w:rsidR="00C73D35">
        <w:t>large</w:t>
      </w:r>
      <w:r w:rsidR="003C65F1">
        <w:t xml:space="preserve"> chunks of information are required by the user. The API </w:t>
      </w:r>
      <w:r w:rsidR="00D07D95">
        <w:t>requires a</w:t>
      </w:r>
      <w:r w:rsidR="003C65F1">
        <w:t xml:space="preserve"> </w:t>
      </w:r>
      <w:r w:rsidR="0004574C">
        <w:t>proxy server and a key to obtain the data and uses the “GET” method for retrieving information.</w:t>
      </w:r>
    </w:p>
    <w:p w14:paraId="13803E91" w14:textId="77777777" w:rsidR="0004574C" w:rsidRDefault="0004574C" w:rsidP="00DE6B1A">
      <w:r>
        <w:t>As part of the framework, the following endpoints from METEOSTAT were included:</w:t>
      </w:r>
    </w:p>
    <w:p w14:paraId="4E46AC46" w14:textId="2EEB3537" w:rsidR="0004574C" w:rsidRDefault="0004574C" w:rsidP="0004574C">
      <w:pPr>
        <w:pStyle w:val="ListParagraph"/>
        <w:numPr>
          <w:ilvl w:val="0"/>
          <w:numId w:val="1"/>
        </w:numPr>
      </w:pPr>
      <w:r>
        <w:t>Find stations</w:t>
      </w:r>
      <w:r w:rsidR="00774FB7">
        <w:t xml:space="preserve"> (“find-stations”)</w:t>
      </w:r>
      <w:r>
        <w:t>: through query and limit as parameters, it obtains the stations that are within a country or basin.</w:t>
      </w:r>
    </w:p>
    <w:p w14:paraId="7443ED8A" w14:textId="7E37131B" w:rsidR="00D07D95" w:rsidRDefault="00BE2DBE" w:rsidP="0004574C">
      <w:pPr>
        <w:pStyle w:val="ListParagraph"/>
        <w:numPr>
          <w:ilvl w:val="0"/>
          <w:numId w:val="1"/>
        </w:numPr>
      </w:pPr>
      <w:r>
        <w:t>Nearby station</w:t>
      </w:r>
      <w:r w:rsidR="00774FB7">
        <w:t>(“nearby-stations”)</w:t>
      </w:r>
      <w:r>
        <w:t xml:space="preserve">: </w:t>
      </w:r>
      <w:r w:rsidR="00D07D95">
        <w:t xml:space="preserve">it retrieves the information about stations that are within certain coordinates. The parameters for the endpoint at latitude, longitude, </w:t>
      </w:r>
      <w:proofErr w:type="gramStart"/>
      <w:r w:rsidR="00D07D95">
        <w:t>limit</w:t>
      </w:r>
      <w:proofErr w:type="gramEnd"/>
      <w:r w:rsidR="00D07D95">
        <w:t xml:space="preserve"> and radius.</w:t>
      </w:r>
    </w:p>
    <w:p w14:paraId="5A685CB6" w14:textId="6603E3E5" w:rsidR="007E1518" w:rsidRDefault="00D07D95" w:rsidP="0004574C">
      <w:pPr>
        <w:pStyle w:val="ListParagraph"/>
        <w:numPr>
          <w:ilvl w:val="0"/>
          <w:numId w:val="1"/>
        </w:numPr>
      </w:pPr>
      <w:r>
        <w:t>Hourly data</w:t>
      </w:r>
      <w:r w:rsidR="00774FB7">
        <w:t xml:space="preserve"> per</w:t>
      </w:r>
      <w:r>
        <w:t xml:space="preserve"> </w:t>
      </w:r>
      <w:r w:rsidR="00982915">
        <w:t>station</w:t>
      </w:r>
      <w:r w:rsidR="00774FB7">
        <w:t xml:space="preserve"> (“</w:t>
      </w:r>
      <w:proofErr w:type="spellStart"/>
      <w:r w:rsidR="00774FB7">
        <w:t>hourlydata</w:t>
      </w:r>
      <w:proofErr w:type="spellEnd"/>
      <w:r w:rsidR="00774FB7">
        <w:t>-stations”)</w:t>
      </w:r>
      <w:r w:rsidR="00982915">
        <w:t xml:space="preserve">: </w:t>
      </w:r>
      <w:r>
        <w:t>obtains the hourly data from a specific station. It requires as parameter the station ID, the start and end for the query and the model for retrieval.</w:t>
      </w:r>
    </w:p>
    <w:p w14:paraId="15A562F6" w14:textId="2C7029E4" w:rsidR="00D07D95" w:rsidRDefault="00D07D95" w:rsidP="0004574C">
      <w:pPr>
        <w:pStyle w:val="ListParagraph"/>
        <w:numPr>
          <w:ilvl w:val="0"/>
          <w:numId w:val="1"/>
        </w:numPr>
      </w:pPr>
      <w:r>
        <w:lastRenderedPageBreak/>
        <w:t>Daily data</w:t>
      </w:r>
      <w:r w:rsidR="00774FB7">
        <w:t xml:space="preserve"> per</w:t>
      </w:r>
      <w:r>
        <w:t xml:space="preserve"> station</w:t>
      </w:r>
      <w:r w:rsidR="00774FB7">
        <w:t xml:space="preserve"> (“</w:t>
      </w:r>
      <w:proofErr w:type="spellStart"/>
      <w:r w:rsidR="00774FB7">
        <w:t>dailydata</w:t>
      </w:r>
      <w:proofErr w:type="spellEnd"/>
      <w:r w:rsidR="00774FB7">
        <w:t>-station”)</w:t>
      </w:r>
      <w:r>
        <w:t xml:space="preserve">: it retrieves daily </w:t>
      </w:r>
      <w:r w:rsidR="00A8504F">
        <w:t>data from a single weather station given as parameters the station ID, and the date range.</w:t>
      </w:r>
    </w:p>
    <w:p w14:paraId="0E952F9F" w14:textId="304AE131" w:rsidR="003B6606" w:rsidRDefault="003B6606" w:rsidP="0004574C">
      <w:pPr>
        <w:pStyle w:val="ListParagraph"/>
        <w:numPr>
          <w:ilvl w:val="0"/>
          <w:numId w:val="1"/>
        </w:numPr>
      </w:pPr>
      <w:r>
        <w:t>Hourly data point</w:t>
      </w:r>
      <w:r w:rsidR="00774FB7">
        <w:t xml:space="preserve"> (“</w:t>
      </w:r>
      <w:proofErr w:type="spellStart"/>
      <w:r w:rsidR="00774FB7">
        <w:t>hourlydata</w:t>
      </w:r>
      <w:proofErr w:type="spellEnd"/>
      <w:r w:rsidR="00774FB7">
        <w:t>-point”)</w:t>
      </w:r>
      <w:r>
        <w:t>: an experimental version inside the API, it allows the user to retrieve data from any given station in hourly intervals. It requires as parameters the coordinates of a certain location, the start and end dates. It allows for 10 days per request.</w:t>
      </w:r>
    </w:p>
    <w:p w14:paraId="74F3945B" w14:textId="4849404F" w:rsidR="003B6606" w:rsidRDefault="003B6606" w:rsidP="0004574C">
      <w:pPr>
        <w:pStyle w:val="ListParagraph"/>
        <w:numPr>
          <w:ilvl w:val="0"/>
          <w:numId w:val="1"/>
        </w:numPr>
      </w:pPr>
      <w:r>
        <w:t>Daily data point</w:t>
      </w:r>
      <w:r w:rsidR="00774FB7">
        <w:t xml:space="preserve"> (“</w:t>
      </w:r>
      <w:proofErr w:type="spellStart"/>
      <w:r w:rsidR="00774FB7">
        <w:t>dailydata</w:t>
      </w:r>
      <w:proofErr w:type="spellEnd"/>
      <w:r w:rsidR="00774FB7">
        <w:t>-point”)</w:t>
      </w:r>
      <w:r>
        <w:t xml:space="preserve">: another experimental endpoint, it allows h user to </w:t>
      </w:r>
      <w:r w:rsidR="00CC1479">
        <w:t>obtain</w:t>
      </w:r>
      <w:r>
        <w:t xml:space="preserve"> daily information about a specific point in the world by passing by as parameters the coordinates and start and end dates. It allows only 370 days per request.</w:t>
      </w:r>
    </w:p>
    <w:p w14:paraId="422B47EB" w14:textId="62692B9A" w:rsidR="00A8504F" w:rsidRDefault="003B6606" w:rsidP="0004574C">
      <w:pPr>
        <w:pStyle w:val="ListParagraph"/>
        <w:numPr>
          <w:ilvl w:val="0"/>
          <w:numId w:val="1"/>
        </w:numPr>
      </w:pPr>
      <w:r>
        <w:t>Bulk data</w:t>
      </w:r>
      <w:r w:rsidR="00774FB7">
        <w:t xml:space="preserve"> (“</w:t>
      </w:r>
      <w:proofErr w:type="spellStart"/>
      <w:r w:rsidR="00774FB7">
        <w:t>bulkdata</w:t>
      </w:r>
      <w:proofErr w:type="spellEnd"/>
      <w:r w:rsidR="00774FB7">
        <w:t>”)</w:t>
      </w:r>
      <w:r>
        <w:t xml:space="preserve">: it allows the user to </w:t>
      </w:r>
      <w:r w:rsidR="00CC1479">
        <w:t>retrieve</w:t>
      </w:r>
      <w:r>
        <w:t xml:space="preserve"> information as bulk in </w:t>
      </w:r>
      <w:proofErr w:type="spellStart"/>
      <w:r>
        <w:t>gz</w:t>
      </w:r>
      <w:proofErr w:type="spellEnd"/>
      <w:r>
        <w:t xml:space="preserve"> format. The parameters vary depending on what is required by the end user.</w:t>
      </w:r>
    </w:p>
    <w:p w14:paraId="4303CD5C" w14:textId="0144C54B" w:rsidR="003B6606" w:rsidRDefault="003B6606" w:rsidP="00866B46">
      <w:pPr>
        <w:pStyle w:val="Heading3"/>
      </w:pPr>
      <w:bookmarkStart w:id="18" w:name="_Toc47928370"/>
      <w:r>
        <w:t>NOAA</w:t>
      </w:r>
      <w:bookmarkEnd w:id="18"/>
    </w:p>
    <w:p w14:paraId="7C8BD444" w14:textId="409963EF" w:rsidR="003B6606" w:rsidRDefault="00CC1479" w:rsidP="003B6606">
      <w:r>
        <w:t>NOAA’s API provides through its Climate Data Online (CDO) server access to current data for users. The REST API provides different types of datasets, data categories, types, locations, stations and data depending on what is required by the end user</w:t>
      </w:r>
      <w:r w:rsidR="00C73D35">
        <w:t xml:space="preserve"> </w:t>
      </w:r>
      <w:sdt>
        <w:sdtPr>
          <w:id w:val="-421418292"/>
          <w:citation/>
        </w:sdtPr>
        <w:sdtContent>
          <w:r w:rsidR="00C73D35">
            <w:fldChar w:fldCharType="begin"/>
          </w:r>
          <w:r w:rsidR="00C73D35" w:rsidRPr="00C73D35">
            <w:instrText xml:space="preserve"> CITATION NOA201 \l 18442 </w:instrText>
          </w:r>
          <w:r w:rsidR="00C73D35">
            <w:fldChar w:fldCharType="separate"/>
          </w:r>
          <w:r w:rsidR="00E81FBD" w:rsidRPr="00E81FBD">
            <w:rPr>
              <w:noProof/>
            </w:rPr>
            <w:t>(NOAA, 2020)</w:t>
          </w:r>
          <w:r w:rsidR="00C73D35">
            <w:fldChar w:fldCharType="end"/>
          </w:r>
        </w:sdtContent>
      </w:sdt>
      <w:r>
        <w:t xml:space="preserve">. </w:t>
      </w:r>
      <w:r w:rsidR="00982915">
        <w:t xml:space="preserve">The coverage of data will depend on the minimum date available of the data as well as the overall technology used for data retrieval (for instance, radar data). </w:t>
      </w:r>
    </w:p>
    <w:p w14:paraId="04BFDDD6" w14:textId="25D44AB5" w:rsidR="00982915" w:rsidRDefault="00982915" w:rsidP="003B6606">
      <w:r>
        <w:t>The API does not require a proxy server for access, but it does require an access key that must be included in the header of the request; it uses the “GET” method for retrieval. For the library, the following endpoints were considered:</w:t>
      </w:r>
    </w:p>
    <w:p w14:paraId="5C42B813" w14:textId="5D03FA47" w:rsidR="00982915" w:rsidRDefault="00270515" w:rsidP="00982915">
      <w:pPr>
        <w:pStyle w:val="ListParagraph"/>
        <w:numPr>
          <w:ilvl w:val="0"/>
          <w:numId w:val="1"/>
        </w:numPr>
      </w:pPr>
      <w:r>
        <w:t>Datasets</w:t>
      </w:r>
      <w:r w:rsidR="00774FB7">
        <w:t xml:space="preserve"> (“datasets”)</w:t>
      </w:r>
      <w:r>
        <w:t>: retrieves the datasets that are available on the NOAA database system. It does not have any parameters.</w:t>
      </w:r>
    </w:p>
    <w:p w14:paraId="7CA570AC" w14:textId="265D3F05" w:rsidR="00774FB7" w:rsidRDefault="00774FB7" w:rsidP="00982915">
      <w:pPr>
        <w:pStyle w:val="ListParagraph"/>
        <w:numPr>
          <w:ilvl w:val="0"/>
          <w:numId w:val="1"/>
        </w:numPr>
      </w:pPr>
      <w:r>
        <w:t>Available stations (“</w:t>
      </w:r>
      <w:proofErr w:type="spellStart"/>
      <w:r>
        <w:t>availablestations</w:t>
      </w:r>
      <w:proofErr w:type="spellEnd"/>
      <w:r>
        <w:t>”): retrieves the available stations within a certain location, extent or coordinate within the US territory.</w:t>
      </w:r>
    </w:p>
    <w:p w14:paraId="584C00AE" w14:textId="49B85D77" w:rsidR="00270515" w:rsidRDefault="003B53B4" w:rsidP="00982915">
      <w:pPr>
        <w:pStyle w:val="ListParagraph"/>
        <w:numPr>
          <w:ilvl w:val="0"/>
          <w:numId w:val="1"/>
        </w:numPr>
      </w:pPr>
      <w:r>
        <w:t>Precipitation</w:t>
      </w:r>
      <w:r w:rsidR="00774FB7">
        <w:t xml:space="preserve"> every 15 min (“prec-15min”)</w:t>
      </w:r>
      <w:r w:rsidR="00270515">
        <w:t>: ret</w:t>
      </w:r>
      <w:r w:rsidR="00AB762F">
        <w:t>rie</w:t>
      </w:r>
      <w:r w:rsidR="00270515">
        <w:t xml:space="preserve">ves precipitation of a certain location every 15 min for a given </w:t>
      </w:r>
      <w:proofErr w:type="gramStart"/>
      <w:r w:rsidR="00270515">
        <w:t>period of time</w:t>
      </w:r>
      <w:proofErr w:type="gramEnd"/>
      <w:r w:rsidR="00270515">
        <w:t>. The parameters it accepts are location id, station id, start and end date, units, limit, include metadata.</w:t>
      </w:r>
    </w:p>
    <w:p w14:paraId="0FC5E94D" w14:textId="2995E182" w:rsidR="00270515" w:rsidRDefault="00774FB7" w:rsidP="00982915">
      <w:pPr>
        <w:pStyle w:val="ListParagraph"/>
        <w:numPr>
          <w:ilvl w:val="0"/>
          <w:numId w:val="1"/>
        </w:numPr>
      </w:pPr>
      <w:r>
        <w:t>Hourly precipitation (“</w:t>
      </w:r>
      <w:proofErr w:type="spellStart"/>
      <w:r>
        <w:t>prec</w:t>
      </w:r>
      <w:proofErr w:type="spellEnd"/>
      <w:r>
        <w:t>-hourly”)</w:t>
      </w:r>
      <w:r w:rsidR="00270515">
        <w:t xml:space="preserve">: retrieves the information from a certain location or station. It requires as parameters location id, station id, start and end date, units, limits, offset. </w:t>
      </w:r>
    </w:p>
    <w:p w14:paraId="5300A809" w14:textId="431F3DD1" w:rsidR="00270515" w:rsidRDefault="00270515" w:rsidP="00866B46">
      <w:pPr>
        <w:pStyle w:val="Heading3"/>
      </w:pPr>
      <w:bookmarkStart w:id="19" w:name="_Toc47928371"/>
      <w:r>
        <w:lastRenderedPageBreak/>
        <w:t>USGS</w:t>
      </w:r>
      <w:bookmarkEnd w:id="19"/>
    </w:p>
    <w:p w14:paraId="0227FD0C" w14:textId="75CA8684" w:rsidR="004E3E63" w:rsidRDefault="004E3E63" w:rsidP="00270515">
      <w:r>
        <w:t xml:space="preserve">USGS REST API services provides several web services that are separated depending on the type of information that is required. These services are separated from instantaneous values, site services, daily values, water quality services, groundwater levels and statistics. Each of the services is access through its own endpoint which contains as parameters data types accepted. </w:t>
      </w:r>
      <w:proofErr w:type="gramStart"/>
      <w:r>
        <w:t>All of</w:t>
      </w:r>
      <w:proofErr w:type="gramEnd"/>
      <w:r>
        <w:t xml:space="preserve"> the sites allow of water data retrieval from thousands of sites that are managed and/or monitored by the USGS throu</w:t>
      </w:r>
      <w:r w:rsidR="00172A55">
        <w:t xml:space="preserve">ghout the US. </w:t>
      </w:r>
    </w:p>
    <w:p w14:paraId="75975AA7" w14:textId="3E863F15" w:rsidR="00774FB7" w:rsidRDefault="00774FB7" w:rsidP="00270515">
      <w:r>
        <w:t>The API requires a proxy server to be accessed but it does not require a key and it uses the “GET” method for retrieving the data.</w:t>
      </w:r>
    </w:p>
    <w:p w14:paraId="741DBE6B" w14:textId="314692F3" w:rsidR="00172A55" w:rsidRDefault="00AB762F" w:rsidP="00270515">
      <w:proofErr w:type="gramStart"/>
      <w:r>
        <w:t>For the purpose of</w:t>
      </w:r>
      <w:proofErr w:type="gramEnd"/>
      <w:r>
        <w:t xml:space="preserve"> the framework, the following endpoints were included:</w:t>
      </w:r>
    </w:p>
    <w:p w14:paraId="57A48339" w14:textId="3F2EEA1C" w:rsidR="00270515" w:rsidRDefault="00AB762F" w:rsidP="00270515">
      <w:pPr>
        <w:pStyle w:val="ListParagraph"/>
        <w:numPr>
          <w:ilvl w:val="0"/>
          <w:numId w:val="1"/>
        </w:numPr>
      </w:pPr>
      <w:r>
        <w:t>Instant values</w:t>
      </w:r>
      <w:r w:rsidR="00774FB7">
        <w:t xml:space="preserve"> (“instant-values”)</w:t>
      </w:r>
      <w:r>
        <w:t>: retrieve</w:t>
      </w:r>
      <w:r w:rsidR="00774FB7">
        <w:t>s</w:t>
      </w:r>
      <w:r>
        <w:t xml:space="preserve"> instantaneous information from a specific location. The parameters accepted are format, site, stat ID, county ID, start and end date.</w:t>
      </w:r>
    </w:p>
    <w:p w14:paraId="4C866D42" w14:textId="5441A7AD" w:rsidR="00AB762F" w:rsidRDefault="00AB762F" w:rsidP="00270515">
      <w:pPr>
        <w:pStyle w:val="ListParagraph"/>
        <w:numPr>
          <w:ilvl w:val="0"/>
          <w:numId w:val="1"/>
        </w:numPr>
      </w:pPr>
      <w:r>
        <w:t>Daily value</w:t>
      </w:r>
      <w:r w:rsidR="00774FB7">
        <w:t xml:space="preserve"> (“daily-values”)</w:t>
      </w:r>
      <w:r>
        <w:t>: retrieves daily values of a certain location. The parameters accepted are format, site, stat ID, start and end date.</w:t>
      </w:r>
    </w:p>
    <w:p w14:paraId="0FCEA6FC" w14:textId="4C4DC5F1" w:rsidR="00742E7A" w:rsidRDefault="00742E7A" w:rsidP="00866B46">
      <w:pPr>
        <w:pStyle w:val="Heading3"/>
      </w:pPr>
      <w:bookmarkStart w:id="20" w:name="_Toc47928372"/>
      <w:r>
        <w:t>World Bank</w:t>
      </w:r>
      <w:bookmarkEnd w:id="20"/>
    </w:p>
    <w:p w14:paraId="06BA2CC0" w14:textId="79ACA186" w:rsidR="00C6285A" w:rsidRDefault="00C6285A" w:rsidP="00742E7A">
      <w:r>
        <w:t xml:space="preserve">The world bank has a REST API interface available for retrieving historical and forecast data from every country in the world, with the option of going deeper into basin and sub basin area. The API is based on the derivation and extrapolation of 15 global circulation models, which are used by the Intergovernmental </w:t>
      </w:r>
      <w:r w:rsidR="00774FB7">
        <w:t>Panel</w:t>
      </w:r>
      <w:r>
        <w:t xml:space="preserve"> </w:t>
      </w:r>
      <w:r w:rsidR="000D3A04">
        <w:t>on</w:t>
      </w:r>
      <w:r>
        <w:t xml:space="preserve"> Climate Change reports. The data within the API are modeled estimates of both temperature and precipitation along with </w:t>
      </w:r>
      <w:r w:rsidR="000D3A04">
        <w:t>back casting</w:t>
      </w:r>
      <w:r>
        <w:t xml:space="preserve"> of the data. It is important to notice that the information that the API  delivers are based on the more on the models and not as much as in instrumental observed data, this because the difficulty of obtaining data specially during the early 1900s. </w:t>
      </w:r>
    </w:p>
    <w:p w14:paraId="75DC6788" w14:textId="4C32A275" w:rsidR="00742E7A" w:rsidRDefault="00C6285A" w:rsidP="00742E7A">
      <w:r>
        <w:t xml:space="preserve">The data options within the API are averages for months, years and monthly anomalies and can deliver both precipitation and temperature. The dates that are available have been separated as past and future, from 1920-1999 and 2020-2099 respectively. The requests also can be sent by identifying basin id’s, which is a number varying from 1 to 468 representing regional river basins throughout the world. The responses </w:t>
      </w:r>
      <w:r w:rsidR="002264EF">
        <w:t>come</w:t>
      </w:r>
      <w:r>
        <w:t xml:space="preserve"> in forms of xml, csv or json and are limited by the anomaly data types, the scenarios for future time periods and the type of ensemble within the request. The API requires a proxy server to be accessed but it does not require a key and it uses the “GET” method for retrieval.</w:t>
      </w:r>
    </w:p>
    <w:p w14:paraId="5295DA33" w14:textId="7CC3CA72" w:rsidR="00C6285A" w:rsidRDefault="00C6285A" w:rsidP="00742E7A">
      <w:proofErr w:type="gramStart"/>
      <w:r>
        <w:lastRenderedPageBreak/>
        <w:t>For the purpose of</w:t>
      </w:r>
      <w:proofErr w:type="gramEnd"/>
      <w:r>
        <w:t xml:space="preserve"> the framework, the following endpoints were included:</w:t>
      </w:r>
    </w:p>
    <w:p w14:paraId="7E3A7F68" w14:textId="7E8EAFE1" w:rsidR="00C6285A" w:rsidRDefault="00C6285A" w:rsidP="00C6285A">
      <w:pPr>
        <w:pStyle w:val="ListParagraph"/>
        <w:numPr>
          <w:ilvl w:val="0"/>
          <w:numId w:val="1"/>
        </w:numPr>
      </w:pPr>
      <w:r>
        <w:t>Monthly averages per country (“</w:t>
      </w:r>
      <w:proofErr w:type="spellStart"/>
      <w:r>
        <w:t>monavgs</w:t>
      </w:r>
      <w:proofErr w:type="spellEnd"/>
      <w:r>
        <w:t xml:space="preserve">-country”): retrieves the monthly averages of precipitation per country. </w:t>
      </w:r>
    </w:p>
    <w:p w14:paraId="42FE5727" w14:textId="04B6A494" w:rsidR="00C6285A" w:rsidRDefault="00774FB7" w:rsidP="00C6285A">
      <w:pPr>
        <w:pStyle w:val="ListParagraph"/>
        <w:numPr>
          <w:ilvl w:val="0"/>
          <w:numId w:val="1"/>
        </w:numPr>
      </w:pPr>
      <w:r>
        <w:t>Annual averages per country (“</w:t>
      </w:r>
      <w:proofErr w:type="spellStart"/>
      <w:r>
        <w:t>annualavgs</w:t>
      </w:r>
      <w:proofErr w:type="spellEnd"/>
      <w:r>
        <w:t>-country”): retrieves annual averages of precipitation per country.</w:t>
      </w:r>
    </w:p>
    <w:p w14:paraId="63D7D360" w14:textId="0B5149AD" w:rsidR="00774FB7" w:rsidRDefault="00774FB7" w:rsidP="00C6285A">
      <w:pPr>
        <w:pStyle w:val="ListParagraph"/>
        <w:numPr>
          <w:ilvl w:val="0"/>
          <w:numId w:val="1"/>
        </w:numPr>
      </w:pPr>
      <w:r>
        <w:t>Monthly averages per basin (“</w:t>
      </w:r>
      <w:proofErr w:type="spellStart"/>
      <w:r>
        <w:t>monavgs</w:t>
      </w:r>
      <w:proofErr w:type="spellEnd"/>
      <w:r>
        <w:t>-basin”): retrieves monthly averages per basin.</w:t>
      </w:r>
    </w:p>
    <w:p w14:paraId="488421A7" w14:textId="6FA2A88B" w:rsidR="00774FB7" w:rsidRDefault="00774FB7" w:rsidP="00C6285A">
      <w:pPr>
        <w:pStyle w:val="ListParagraph"/>
        <w:numPr>
          <w:ilvl w:val="0"/>
          <w:numId w:val="1"/>
        </w:numPr>
      </w:pPr>
      <w:r>
        <w:t>Annual averages per basin (“</w:t>
      </w:r>
      <w:proofErr w:type="spellStart"/>
      <w:r>
        <w:t>annualavgs</w:t>
      </w:r>
      <w:proofErr w:type="spellEnd"/>
      <w:r>
        <w:t>-basin”): retrieves annual averages per basin.</w:t>
      </w:r>
    </w:p>
    <w:p w14:paraId="4E28D834" w14:textId="6D4F9045" w:rsidR="00774FB7" w:rsidRDefault="00774FB7" w:rsidP="00C6285A">
      <w:pPr>
        <w:pStyle w:val="ListParagraph"/>
        <w:numPr>
          <w:ilvl w:val="0"/>
          <w:numId w:val="1"/>
        </w:numPr>
      </w:pPr>
      <w:r>
        <w:t>Daily precipitation per country (“</w:t>
      </w:r>
      <w:proofErr w:type="spellStart"/>
      <w:r>
        <w:t>dailyprec</w:t>
      </w:r>
      <w:proofErr w:type="spellEnd"/>
      <w:r>
        <w:t>-country”): retrieves daily precipitation per country.</w:t>
      </w:r>
    </w:p>
    <w:p w14:paraId="4EAD6153" w14:textId="236C2C66" w:rsidR="00C6285A" w:rsidRPr="001116BB" w:rsidRDefault="00774FB7" w:rsidP="00742E7A">
      <w:pPr>
        <w:pStyle w:val="ListParagraph"/>
        <w:numPr>
          <w:ilvl w:val="0"/>
          <w:numId w:val="1"/>
        </w:numPr>
      </w:pPr>
      <w:r>
        <w:t>Daily precipitation per basin (“</w:t>
      </w:r>
      <w:proofErr w:type="spellStart"/>
      <w:r>
        <w:t>dailyprec</w:t>
      </w:r>
      <w:proofErr w:type="spellEnd"/>
      <w:r>
        <w:t>-basin”): retrieves daily precipitation within a basin.</w:t>
      </w:r>
    </w:p>
    <w:p w14:paraId="5385DCFD" w14:textId="50182A21" w:rsidR="0001103C" w:rsidRDefault="0001103C" w:rsidP="001709A5">
      <w:pPr>
        <w:pStyle w:val="Heading1"/>
      </w:pPr>
      <w:bookmarkStart w:id="21" w:name="_Toc47928373"/>
      <w:r>
        <w:lastRenderedPageBreak/>
        <w:t>User interface</w:t>
      </w:r>
      <w:bookmarkEnd w:id="21"/>
    </w:p>
    <w:p w14:paraId="3BB193B3" w14:textId="5D3977C9" w:rsidR="00571848" w:rsidRDefault="00571848">
      <w:proofErr w:type="spellStart"/>
      <w:r>
        <w:t>Hydrolang</w:t>
      </w:r>
      <w:proofErr w:type="spellEnd"/>
      <w:r w:rsidR="0032625B">
        <w:t xml:space="preserve"> must be onloaded into an HTML</w:t>
      </w:r>
      <w:r w:rsidR="00DC1199">
        <w:t xml:space="preserve"> </w:t>
      </w:r>
      <w:r w:rsidR="0032625B">
        <w:t xml:space="preserve">file </w:t>
      </w:r>
      <w:r w:rsidR="00DC1199">
        <w:t xml:space="preserve">and opened in </w:t>
      </w:r>
      <w:r w:rsidR="003E2BD3">
        <w:t xml:space="preserve">a </w:t>
      </w:r>
      <w:r w:rsidR="00DC1199">
        <w:t>browser</w:t>
      </w:r>
      <w:r w:rsidR="0032625B">
        <w:t>. From here, the user can obtain all the functionalities of the framework on the</w:t>
      </w:r>
      <w:r>
        <w:t xml:space="preserve"> browser’s console. Graphs, </w:t>
      </w:r>
      <w:proofErr w:type="gramStart"/>
      <w:r>
        <w:t>diagrams</w:t>
      </w:r>
      <w:proofErr w:type="gramEnd"/>
      <w:r>
        <w:t xml:space="preserve"> and maps are rendered to screen</w:t>
      </w:r>
      <w:r w:rsidR="00AF0289">
        <w:t>, while results from analytical features are prompted to console.</w:t>
      </w:r>
    </w:p>
    <w:p w14:paraId="4F6CB289" w14:textId="687940FB" w:rsidR="00563F2D" w:rsidRDefault="00DC1199">
      <w:r>
        <w:t>Despite not having a specific user interface, the HTML file containing the framework can be styled so that it shows the results of all the calculations or graphs in a more “beautified” way</w:t>
      </w:r>
      <w:r w:rsidR="0015484F">
        <w:t xml:space="preserve"> by the usage of different available HTML and CSS styles.</w:t>
      </w:r>
      <w:r>
        <w:t>. The use cases that are included on the repository showcase the latter.</w:t>
      </w:r>
    </w:p>
    <w:p w14:paraId="13DCAC94" w14:textId="04CB6312" w:rsidR="00B96F29" w:rsidRDefault="001116BB" w:rsidP="001709A5">
      <w:pPr>
        <w:pStyle w:val="Heading1"/>
      </w:pPr>
      <w:bookmarkStart w:id="22" w:name="_Toc47928374"/>
      <w:r>
        <w:lastRenderedPageBreak/>
        <w:t>Implementation</w:t>
      </w:r>
      <w:bookmarkEnd w:id="22"/>
    </w:p>
    <w:p w14:paraId="001F5779" w14:textId="7712FEA6" w:rsidR="00B96F29" w:rsidRDefault="00CD5947" w:rsidP="001709A5">
      <w:pPr>
        <w:pStyle w:val="Heading2"/>
      </w:pPr>
      <w:bookmarkStart w:id="23" w:name="_Toc47928375"/>
      <w:r>
        <w:t>Modules</w:t>
      </w:r>
      <w:bookmarkEnd w:id="23"/>
    </w:p>
    <w:p w14:paraId="415D2BB5" w14:textId="7F7444AF" w:rsidR="00B96F29" w:rsidRDefault="00631FDE">
      <w:r>
        <w:t>The framework</w:t>
      </w:r>
      <w:r w:rsidR="00B96F29">
        <w:t xml:space="preserve"> was developed </w:t>
      </w:r>
      <w:r w:rsidR="00AF0289">
        <w:t>based on</w:t>
      </w:r>
      <w:r w:rsidR="00B96F29">
        <w:t xml:space="preserve"> the interoperability of </w:t>
      </w:r>
      <w:r w:rsidR="007B4841">
        <w:t xml:space="preserve">the </w:t>
      </w:r>
      <w:r w:rsidR="00B96F29">
        <w:t>modules</w:t>
      </w:r>
      <w:r w:rsidR="009D1A1B">
        <w:t xml:space="preserve">, enabling </w:t>
      </w:r>
      <w:r w:rsidR="00B96F29">
        <w:t>the user</w:t>
      </w:r>
      <w:r w:rsidR="009D1A1B">
        <w:t xml:space="preserve"> to</w:t>
      </w:r>
      <w:r w:rsidR="00B96F29">
        <w:t xml:space="preserve"> </w:t>
      </w:r>
      <w:r>
        <w:t>access</w:t>
      </w:r>
      <w:r w:rsidR="009D1A1B">
        <w:t xml:space="preserve"> </w:t>
      </w:r>
      <w:r w:rsidR="003C1A56">
        <w:t xml:space="preserve">all the functionalities from the </w:t>
      </w:r>
      <w:r>
        <w:t>modules</w:t>
      </w:r>
      <w:r w:rsidR="003C1A56">
        <w:t xml:space="preserve"> independently</w:t>
      </w:r>
      <w:r w:rsidR="007B4841">
        <w:t xml:space="preserve">, </w:t>
      </w:r>
      <w:r w:rsidR="003C1A56">
        <w:t xml:space="preserve">removing possible </w:t>
      </w:r>
      <w:r w:rsidR="007B4841">
        <w:t>dependency and</w:t>
      </w:r>
      <w:r w:rsidR="003C1A56">
        <w:t xml:space="preserve"> inheritance issues. </w:t>
      </w:r>
      <w:r w:rsidR="009D1A1B">
        <w:t xml:space="preserve">For instance, the </w:t>
      </w:r>
      <w:r w:rsidR="003C1A56">
        <w:t xml:space="preserve">user </w:t>
      </w:r>
      <w:r>
        <w:t>can</w:t>
      </w:r>
      <w:r w:rsidR="003C1A56">
        <w:t xml:space="preserve"> use data retrieved </w:t>
      </w:r>
      <w:r>
        <w:t xml:space="preserve">with the framework or import </w:t>
      </w:r>
      <w:r w:rsidR="00B96F29">
        <w:t>external files</w:t>
      </w:r>
      <w:r>
        <w:t xml:space="preserve"> compliant with the supported formats</w:t>
      </w:r>
      <w:r w:rsidR="00B96F29">
        <w:t xml:space="preserve"> to perform statistical, hydrological </w:t>
      </w:r>
      <w:r>
        <w:t>analy</w:t>
      </w:r>
      <w:r w:rsidR="0092622C">
        <w:t>s</w:t>
      </w:r>
      <w:r>
        <w:t>es, or to generate new map layers or charts/tables rendered on screen</w:t>
      </w:r>
      <w:r w:rsidR="009D1A1B">
        <w:t xml:space="preserve"> without the need to create a new </w:t>
      </w:r>
      <w:proofErr w:type="spellStart"/>
      <w:r w:rsidR="009D1A1B">
        <w:t>Hydrolang</w:t>
      </w:r>
      <w:proofErr w:type="spellEnd"/>
      <w:r w:rsidR="009D1A1B">
        <w:t xml:space="preserve"> instance</w:t>
      </w:r>
      <w:r w:rsidR="00B96F29">
        <w:t>.</w:t>
      </w:r>
    </w:p>
    <w:p w14:paraId="31099A5E" w14:textId="1CEC5F88" w:rsidR="00631FDE" w:rsidRDefault="00631FDE">
      <w:r>
        <w:t>Overall, the library has a low cohesi</w:t>
      </w:r>
      <w:r w:rsidR="000D5B1B">
        <w:t xml:space="preserve">on between one module or another. Largest dependency issues lie </w:t>
      </w:r>
      <w:r w:rsidR="009D1A1B">
        <w:t>on the usage of</w:t>
      </w:r>
      <w:r w:rsidR="000D5B1B">
        <w:t xml:space="preserve"> external libraries. This problem has been addressed by writing asynchronous code </w:t>
      </w:r>
      <w:r w:rsidR="00E34CB6">
        <w:t>waiting</w:t>
      </w:r>
      <w:r w:rsidR="000D5B1B">
        <w:t xml:space="preserve"> for all dependencies to be loaded </w:t>
      </w:r>
      <w:r w:rsidR="00E34CB6">
        <w:t>before</w:t>
      </w:r>
      <w:r w:rsidR="000D5B1B">
        <w:t xml:space="preserve"> any usage.</w:t>
      </w:r>
    </w:p>
    <w:p w14:paraId="270131DA" w14:textId="16498953" w:rsidR="00CD5947" w:rsidRDefault="00CD5947">
      <w:r>
        <w:t xml:space="preserve">The functions inside each component have been </w:t>
      </w:r>
      <w:r w:rsidR="008D05EB">
        <w:t>categorized</w:t>
      </w:r>
      <w:r>
        <w:t xml:space="preserve"> as</w:t>
      </w:r>
      <w:r w:rsidR="008D05EB">
        <w:t xml:space="preserve"> either</w:t>
      </w:r>
      <w:r>
        <w:t xml:space="preserve"> main </w:t>
      </w:r>
      <w:r w:rsidR="008D05EB">
        <w:t>or</w:t>
      </w:r>
      <w:r>
        <w:t xml:space="preserve"> helper functions.</w:t>
      </w:r>
      <w:r w:rsidR="008D05EB">
        <w:t xml:space="preserve"> </w:t>
      </w:r>
      <w:r w:rsidR="00AF0289">
        <w:t xml:space="preserve">The purpose of helper functions is to use them on </w:t>
      </w:r>
      <w:r w:rsidR="009D1A1B">
        <w:t xml:space="preserve">mainly on a module instead of on a </w:t>
      </w:r>
      <w:proofErr w:type="spellStart"/>
      <w:r w:rsidR="009D1A1B">
        <w:t>Hydrolang</w:t>
      </w:r>
      <w:proofErr w:type="spellEnd"/>
      <w:r w:rsidR="009D1A1B">
        <w:t xml:space="preserve"> instance</w:t>
      </w:r>
      <w:r w:rsidR="00AF0289">
        <w:t>,</w:t>
      </w:r>
      <w:r w:rsidR="008D05EB">
        <w:t xml:space="preserve"> </w:t>
      </w:r>
      <w:r w:rsidR="00AF0289">
        <w:t>while the main functions</w:t>
      </w:r>
      <w:r w:rsidR="008D05EB">
        <w:t xml:space="preserve"> are exported for usage </w:t>
      </w:r>
      <w:r w:rsidR="009D1A1B">
        <w:t>on the latter</w:t>
      </w:r>
      <w:r w:rsidR="008D05EB">
        <w:t>.</w:t>
      </w:r>
      <w:r>
        <w:t xml:space="preserve"> </w:t>
      </w:r>
      <w:r w:rsidR="009D1A1B">
        <w:t>Access</w:t>
      </w:r>
      <w:r w:rsidR="00EA4224">
        <w:t xml:space="preserve"> of each function will depend on the level of chain</w:t>
      </w:r>
      <w:r w:rsidR="009D1A1B">
        <w:t>age</w:t>
      </w:r>
      <w:r w:rsidR="00EA4224">
        <w:t xml:space="preserve"> in which it is located. </w:t>
      </w:r>
      <w:r w:rsidR="009D1A1B">
        <w:t>Functions located on module with components are on a four-level chaining</w:t>
      </w:r>
      <w:r w:rsidR="00EA4224">
        <w:t xml:space="preserve">. </w:t>
      </w:r>
      <w:r w:rsidR="008D05EB">
        <w:t>F</w:t>
      </w:r>
      <w:r w:rsidR="00EA4224">
        <w:t>unctions located o</w:t>
      </w:r>
      <w:r w:rsidR="009D1A1B">
        <w:t>n exports modules are located on third-level chaining.</w:t>
      </w:r>
    </w:p>
    <w:p w14:paraId="33EC1045" w14:textId="77777777" w:rsidR="0064171C" w:rsidRPr="0064171C" w:rsidRDefault="0064171C" w:rsidP="00EA3004">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539786667"/>
        <w:rPr>
          <w:color w:val="auto"/>
        </w:rPr>
      </w:pPr>
      <w:r w:rsidRPr="0064171C">
        <w:rPr>
          <w:color w:val="auto"/>
        </w:rPr>
        <w:t>hydro[n</w:t>
      </w:r>
      <w:proofErr w:type="gramStart"/>
      <w:r w:rsidRPr="0064171C">
        <w:rPr>
          <w:color w:val="auto"/>
        </w:rPr>
        <w:t>].</w:t>
      </w:r>
      <w:proofErr w:type="spellStart"/>
      <w:r w:rsidRPr="0064171C">
        <w:rPr>
          <w:color w:val="auto"/>
        </w:rPr>
        <w:t>module</w:t>
      </w:r>
      <w:proofErr w:type="gramEnd"/>
      <w:r w:rsidRPr="0064171C">
        <w:rPr>
          <w:color w:val="auto"/>
        </w:rPr>
        <w:t>.component.function</w:t>
      </w:r>
      <w:proofErr w:type="spellEnd"/>
      <w:r w:rsidRPr="0064171C">
        <w:rPr>
          <w:color w:val="auto"/>
        </w:rPr>
        <w:t>(</w:t>
      </w:r>
      <w:proofErr w:type="spellStart"/>
      <w:r w:rsidRPr="0064171C">
        <w:rPr>
          <w:color w:val="auto"/>
        </w:rPr>
        <w:t>arg</w:t>
      </w:r>
      <w:proofErr w:type="spellEnd"/>
      <w:r w:rsidRPr="0064171C">
        <w:rPr>
          <w:color w:val="auto"/>
        </w:rPr>
        <w:t>)</w:t>
      </w:r>
    </w:p>
    <w:p w14:paraId="0239040E" w14:textId="77777777" w:rsidR="0064171C" w:rsidRPr="0064171C" w:rsidRDefault="0064171C" w:rsidP="00EA3004">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539786667"/>
        <w:rPr>
          <w:color w:val="auto"/>
        </w:rPr>
      </w:pPr>
      <w:r w:rsidRPr="0064171C">
        <w:rPr>
          <w:color w:val="auto"/>
        </w:rPr>
        <w:t>hydro[n</w:t>
      </w:r>
      <w:proofErr w:type="gramStart"/>
      <w:r w:rsidRPr="0064171C">
        <w:rPr>
          <w:color w:val="auto"/>
        </w:rPr>
        <w:t>].</w:t>
      </w:r>
      <w:proofErr w:type="spellStart"/>
      <w:r w:rsidRPr="0064171C">
        <w:rPr>
          <w:color w:val="auto"/>
        </w:rPr>
        <w:t>module</w:t>
      </w:r>
      <w:proofErr w:type="gramEnd"/>
      <w:r w:rsidRPr="0064171C">
        <w:rPr>
          <w:color w:val="auto"/>
        </w:rPr>
        <w:t>.function</w:t>
      </w:r>
      <w:proofErr w:type="spellEnd"/>
      <w:r w:rsidRPr="0064171C">
        <w:rPr>
          <w:color w:val="auto"/>
        </w:rPr>
        <w:t>(</w:t>
      </w:r>
      <w:proofErr w:type="spellStart"/>
      <w:r w:rsidRPr="0064171C">
        <w:rPr>
          <w:color w:val="auto"/>
        </w:rPr>
        <w:t>arg</w:t>
      </w:r>
      <w:proofErr w:type="spellEnd"/>
      <w:r w:rsidRPr="0064171C">
        <w:rPr>
          <w:color w:val="auto"/>
        </w:rPr>
        <w:t>) </w:t>
      </w:r>
    </w:p>
    <w:p w14:paraId="050AC41C" w14:textId="52119D18" w:rsidR="00EA4224" w:rsidRDefault="0064171C" w:rsidP="00EF2214">
      <w:pPr>
        <w:pStyle w:val="Caption"/>
      </w:pPr>
      <w:r w:rsidRPr="0064171C">
        <w:rPr>
          <w:color w:val="auto"/>
        </w:rPr>
        <w:t> </w:t>
      </w:r>
      <w:r w:rsidR="00A61265">
        <w:rPr>
          <w:color w:val="FFFFFF"/>
        </w:rPr>
        <w:t> </w:t>
      </w:r>
      <w:bookmarkStart w:id="24" w:name="_Toc47922144"/>
      <w:r w:rsidR="008D05EB">
        <w:t xml:space="preserve">Snippet </w:t>
      </w:r>
      <w:r w:rsidR="002117D9">
        <w:fldChar w:fldCharType="begin"/>
      </w:r>
      <w:r w:rsidR="002117D9">
        <w:instrText xml:space="preserve"> SEQ Snippet \* ARABIC </w:instrText>
      </w:r>
      <w:r w:rsidR="002117D9">
        <w:fldChar w:fldCharType="separate"/>
      </w:r>
      <w:r w:rsidR="00E34CB6">
        <w:rPr>
          <w:noProof/>
        </w:rPr>
        <w:t>2</w:t>
      </w:r>
      <w:r w:rsidR="002117D9">
        <w:rPr>
          <w:noProof/>
        </w:rPr>
        <w:fldChar w:fldCharType="end"/>
      </w:r>
      <w:r w:rsidR="008D05EB">
        <w:t>. Example of function call per module or component.</w:t>
      </w:r>
      <w:bookmarkEnd w:id="24"/>
    </w:p>
    <w:p w14:paraId="29A463F4" w14:textId="2EB92238" w:rsidR="00D01EF2" w:rsidRPr="00D01EF2" w:rsidRDefault="00D01EF2" w:rsidP="00D01EF2">
      <w:r>
        <w:t>The arguments</w:t>
      </w:r>
      <w:r w:rsidR="009D1A1B" w:rsidRPr="009D1A1B">
        <w:t xml:space="preserve"> </w:t>
      </w:r>
      <w:r w:rsidR="009D1A1B">
        <w:t>and results</w:t>
      </w:r>
      <w:r>
        <w:t xml:space="preserve"> </w:t>
      </w:r>
      <w:r w:rsidR="009D1A1B">
        <w:t>of a function will</w:t>
      </w:r>
      <w:r>
        <w:t xml:space="preserve"> </w:t>
      </w:r>
      <w:r w:rsidR="000D5B1B">
        <w:t>vary</w:t>
      </w:r>
      <w:r w:rsidR="009D1A1B">
        <w:t xml:space="preserve"> upon the purpose of each </w:t>
      </w:r>
      <w:r w:rsidR="000D5B1B">
        <w:t>module</w:t>
      </w:r>
      <w:r>
        <w:t xml:space="preserve">. To see the argument requirements, </w:t>
      </w:r>
      <w:r w:rsidR="009D1A1B">
        <w:t xml:space="preserve">argument </w:t>
      </w:r>
      <w:r>
        <w:t>examples</w:t>
      </w:r>
      <w:r w:rsidR="00D048CF">
        <w:t>, function calls</w:t>
      </w:r>
      <w:r>
        <w:t xml:space="preserve"> and </w:t>
      </w:r>
      <w:r w:rsidR="009D1A1B">
        <w:t xml:space="preserve">function </w:t>
      </w:r>
      <w:r>
        <w:t>results</w:t>
      </w:r>
      <w:r w:rsidR="009D1A1B">
        <w:t>,</w:t>
      </w:r>
      <w:r>
        <w:t xml:space="preserve"> please refer to the </w:t>
      </w:r>
      <w:r w:rsidR="00AF0289">
        <w:t>u</w:t>
      </w:r>
      <w:r>
        <w:t>sages annex</w:t>
      </w:r>
      <w:r w:rsidR="00AF0289">
        <w:t xml:space="preserve"> or the framework’s documentation </w:t>
      </w:r>
      <w:r w:rsidR="009D1A1B">
        <w:t>online.</w:t>
      </w:r>
      <w:r w:rsidR="00187132">
        <w:t xml:space="preserve"> The modules explained below highlight the functions that have a </w:t>
      </w:r>
      <w:r w:rsidR="00187132" w:rsidRPr="00412422">
        <w:rPr>
          <w:i/>
          <w:iCs/>
        </w:rPr>
        <w:t>complex behavior</w:t>
      </w:r>
      <w:r w:rsidR="00187132">
        <w:t xml:space="preserve"> regarding </w:t>
      </w:r>
      <w:r w:rsidR="00412422">
        <w:t xml:space="preserve">the usage of </w:t>
      </w:r>
      <w:r w:rsidR="00187132">
        <w:t xml:space="preserve">external libraries or </w:t>
      </w:r>
      <w:r w:rsidR="00412422">
        <w:t>connections with other functions</w:t>
      </w:r>
      <w:r w:rsidR="00187132">
        <w:t>. The flow chart for each function can be found on the repository of the framework.</w:t>
      </w:r>
    </w:p>
    <w:p w14:paraId="4A749F00" w14:textId="38506DF0" w:rsidR="00B96F29" w:rsidRDefault="00B96F29" w:rsidP="001709A5">
      <w:pPr>
        <w:pStyle w:val="Heading2"/>
      </w:pPr>
      <w:bookmarkStart w:id="25" w:name="_Toc47928376"/>
      <w:r>
        <w:t>Data</w:t>
      </w:r>
      <w:bookmarkEnd w:id="25"/>
    </w:p>
    <w:p w14:paraId="6418C29F" w14:textId="2F94DC28" w:rsidR="00925948" w:rsidRDefault="00DC1199" w:rsidP="007D3A18">
      <w:r>
        <w:t xml:space="preserve">Data </w:t>
      </w:r>
      <w:r w:rsidR="008D05EB">
        <w:t>is subdivided in the data module and data sources</w:t>
      </w:r>
      <w:r w:rsidR="009D1A1B">
        <w:t xml:space="preserve"> component</w:t>
      </w:r>
      <w:r w:rsidR="008D05EB">
        <w:t xml:space="preserve">. </w:t>
      </w:r>
      <w:r>
        <w:t>The data module handles</w:t>
      </w:r>
      <w:r w:rsidR="008D05EB">
        <w:t xml:space="preserve"> the</w:t>
      </w:r>
      <w:r w:rsidR="00173FBA">
        <w:t xml:space="preserve"> queries coming as inputs from the user</w:t>
      </w:r>
      <w:r>
        <w:t xml:space="preserve"> while the</w:t>
      </w:r>
      <w:r w:rsidR="00173FBA">
        <w:t xml:space="preserve"> data</w:t>
      </w:r>
      <w:r>
        <w:t xml:space="preserve"> </w:t>
      </w:r>
      <w:r w:rsidR="00173FBA">
        <w:t>sources</w:t>
      </w:r>
      <w:r w:rsidR="00D768D5">
        <w:t xml:space="preserve"> component</w:t>
      </w:r>
      <w:r w:rsidR="00173FBA">
        <w:t xml:space="preserve"> is used to export the source parameters from the data components and the data sources </w:t>
      </w:r>
      <w:r w:rsidR="00D768D5">
        <w:t xml:space="preserve">providers </w:t>
      </w:r>
      <w:r w:rsidR="00173FBA">
        <w:t xml:space="preserve">which </w:t>
      </w:r>
      <w:r w:rsidR="00173FBA">
        <w:lastRenderedPageBreak/>
        <w:t xml:space="preserve">contains JSON </w:t>
      </w:r>
      <w:r w:rsidR="00D768D5">
        <w:t xml:space="preserve">object examples </w:t>
      </w:r>
      <w:r w:rsidR="00173FBA">
        <w:t>that contain the necessary information</w:t>
      </w:r>
      <w:r w:rsidR="00D768D5">
        <w:t xml:space="preserve"> for the creation of a</w:t>
      </w:r>
      <w:r w:rsidR="009D1A1B">
        <w:t xml:space="preserve"> valid</w:t>
      </w:r>
      <w:r w:rsidR="00D768D5">
        <w:t xml:space="preserve"> query</w:t>
      </w:r>
      <w:r w:rsidR="00173FBA">
        <w:t>.</w:t>
      </w:r>
      <w:r w:rsidR="007D3A18">
        <w:t xml:space="preserve"> </w:t>
      </w:r>
    </w:p>
    <w:tbl>
      <w:tblPr>
        <w:tblStyle w:val="tables"/>
        <w:tblW w:w="10475" w:type="dxa"/>
        <w:jc w:val="center"/>
        <w:tblLook w:val="04A0" w:firstRow="1" w:lastRow="0" w:firstColumn="1" w:lastColumn="0" w:noHBand="0" w:noVBand="1"/>
      </w:tblPr>
      <w:tblGrid>
        <w:gridCol w:w="872"/>
        <w:gridCol w:w="1217"/>
        <w:gridCol w:w="1516"/>
        <w:gridCol w:w="5754"/>
        <w:gridCol w:w="1116"/>
      </w:tblGrid>
      <w:tr w:rsidR="009476EE" w:rsidRPr="0064171C" w14:paraId="084CF117" w14:textId="77777777" w:rsidTr="00462D00">
        <w:trPr>
          <w:cnfStyle w:val="100000000000" w:firstRow="1" w:lastRow="0" w:firstColumn="0" w:lastColumn="0" w:oddVBand="0" w:evenVBand="0" w:oddHBand="0"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7D966EEF" w14:textId="77777777" w:rsidR="009476EE" w:rsidRPr="0064171C" w:rsidRDefault="009476EE" w:rsidP="00311FB3">
            <w:pPr>
              <w:pStyle w:val="tables1"/>
              <w:jc w:val="center"/>
              <w:rPr>
                <w:sz w:val="20"/>
              </w:rPr>
            </w:pPr>
            <w:r w:rsidRPr="0064171C">
              <w:rPr>
                <w:sz w:val="20"/>
              </w:rPr>
              <w:t>Module</w:t>
            </w:r>
          </w:p>
        </w:tc>
        <w:tc>
          <w:tcPr>
            <w:tcW w:w="0" w:type="auto"/>
            <w:noWrap/>
            <w:vAlign w:val="top"/>
            <w:hideMark/>
          </w:tcPr>
          <w:p w14:paraId="0F2AD4BE" w14:textId="77777777" w:rsidR="009476EE" w:rsidRPr="0064171C" w:rsidRDefault="009476EE" w:rsidP="00311FB3">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64171C">
              <w:rPr>
                <w:sz w:val="20"/>
              </w:rPr>
              <w:t>Component</w:t>
            </w:r>
          </w:p>
        </w:tc>
        <w:tc>
          <w:tcPr>
            <w:tcW w:w="0" w:type="auto"/>
            <w:noWrap/>
            <w:vAlign w:val="top"/>
            <w:hideMark/>
          </w:tcPr>
          <w:p w14:paraId="793031B2" w14:textId="77777777" w:rsidR="009476EE" w:rsidRPr="0064171C" w:rsidRDefault="009476EE" w:rsidP="00311FB3">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64171C">
              <w:rPr>
                <w:sz w:val="20"/>
              </w:rPr>
              <w:t>Function</w:t>
            </w:r>
          </w:p>
        </w:tc>
        <w:tc>
          <w:tcPr>
            <w:tcW w:w="0" w:type="auto"/>
            <w:vAlign w:val="top"/>
            <w:hideMark/>
          </w:tcPr>
          <w:p w14:paraId="48EF6E1A" w14:textId="77777777" w:rsidR="009476EE" w:rsidRPr="0064171C" w:rsidRDefault="009476EE" w:rsidP="00311FB3">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64171C">
              <w:rPr>
                <w:sz w:val="20"/>
              </w:rPr>
              <w:t>Overview</w:t>
            </w:r>
          </w:p>
        </w:tc>
        <w:tc>
          <w:tcPr>
            <w:tcW w:w="0" w:type="auto"/>
            <w:vAlign w:val="top"/>
            <w:hideMark/>
          </w:tcPr>
          <w:p w14:paraId="245FBFC7" w14:textId="77777777" w:rsidR="009476EE" w:rsidRPr="0064171C" w:rsidRDefault="009476EE" w:rsidP="00311FB3">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64171C">
              <w:rPr>
                <w:sz w:val="20"/>
              </w:rPr>
              <w:t>Type</w:t>
            </w:r>
          </w:p>
        </w:tc>
      </w:tr>
      <w:tr w:rsidR="009476EE" w:rsidRPr="0064171C" w14:paraId="2F148E85" w14:textId="77777777" w:rsidTr="00462D00">
        <w:trPr>
          <w:trHeight w:val="34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AC9B0E3" w14:textId="77777777" w:rsidR="009476EE" w:rsidRPr="0064171C" w:rsidRDefault="009476EE" w:rsidP="0073334B">
            <w:pPr>
              <w:pStyle w:val="tables1"/>
              <w:jc w:val="center"/>
              <w:rPr>
                <w:sz w:val="20"/>
              </w:rPr>
            </w:pPr>
            <w:r w:rsidRPr="0064171C">
              <w:rPr>
                <w:sz w:val="20"/>
              </w:rPr>
              <w:t>Data</w:t>
            </w:r>
          </w:p>
        </w:tc>
        <w:tc>
          <w:tcPr>
            <w:tcW w:w="0" w:type="auto"/>
            <w:tcBorders>
              <w:top w:val="single" w:sz="12" w:space="0" w:color="000000"/>
            </w:tcBorders>
            <w:noWrap/>
            <w:vAlign w:val="center"/>
            <w:hideMark/>
          </w:tcPr>
          <w:p w14:paraId="7693AA69" w14:textId="77777777" w:rsidR="009476EE" w:rsidRPr="0064171C" w:rsidRDefault="009476EE" w:rsidP="0073334B">
            <w:pPr>
              <w:pStyle w:val="tables1"/>
              <w:jc w:val="center"/>
              <w:cnfStyle w:val="000000000000" w:firstRow="0" w:lastRow="0" w:firstColumn="0" w:lastColumn="0" w:oddVBand="0" w:evenVBand="0" w:oddHBand="0" w:evenHBand="0" w:firstRowFirstColumn="0" w:firstRowLastColumn="0" w:lastRowFirstColumn="0" w:lastRowLastColumn="0"/>
              <w:rPr>
                <w:i/>
                <w:iCs/>
                <w:sz w:val="20"/>
              </w:rPr>
            </w:pPr>
            <w:r w:rsidRPr="0064171C">
              <w:rPr>
                <w:i/>
                <w:iCs/>
                <w:sz w:val="20"/>
              </w:rPr>
              <w:t>data</w:t>
            </w:r>
          </w:p>
        </w:tc>
        <w:tc>
          <w:tcPr>
            <w:tcW w:w="0" w:type="auto"/>
            <w:tcBorders>
              <w:top w:val="single" w:sz="12" w:space="0" w:color="000000"/>
              <w:bottom w:val="single" w:sz="4" w:space="0" w:color="auto"/>
            </w:tcBorders>
            <w:noWrap/>
            <w:vAlign w:val="center"/>
            <w:hideMark/>
          </w:tcPr>
          <w:p w14:paraId="19FD75F5" w14:textId="77777777" w:rsidR="009476EE" w:rsidRPr="0064171C" w:rsidRDefault="009476EE"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retrieve</w:t>
            </w:r>
          </w:p>
        </w:tc>
        <w:tc>
          <w:tcPr>
            <w:tcW w:w="0" w:type="auto"/>
            <w:tcBorders>
              <w:top w:val="single" w:sz="12" w:space="0" w:color="000000"/>
              <w:bottom w:val="single" w:sz="4" w:space="0" w:color="auto"/>
            </w:tcBorders>
            <w:vAlign w:val="center"/>
            <w:hideMark/>
          </w:tcPr>
          <w:p w14:paraId="2BA2FC91" w14:textId="77777777" w:rsidR="009476EE" w:rsidRPr="0064171C" w:rsidRDefault="009476EE" w:rsidP="00B6600E">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 for retrieving data. Handles queries for the data sources on the library.</w:t>
            </w:r>
          </w:p>
        </w:tc>
        <w:tc>
          <w:tcPr>
            <w:tcW w:w="0" w:type="auto"/>
            <w:tcBorders>
              <w:top w:val="single" w:sz="12" w:space="0" w:color="000000"/>
              <w:bottom w:val="single" w:sz="4" w:space="0" w:color="auto"/>
            </w:tcBorders>
            <w:vAlign w:val="center"/>
            <w:hideMark/>
          </w:tcPr>
          <w:p w14:paraId="26C001DF" w14:textId="77777777" w:rsidR="009476EE" w:rsidRPr="0064171C" w:rsidRDefault="009476EE"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9476EE" w:rsidRPr="0064171C" w14:paraId="4BB04EAF" w14:textId="77777777" w:rsidTr="00462D00">
        <w:trPr>
          <w:trHeight w:val="19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2AC5B3C" w14:textId="77777777" w:rsidR="009476EE" w:rsidRPr="0064171C" w:rsidRDefault="009476EE" w:rsidP="0073334B">
            <w:pPr>
              <w:pStyle w:val="tables1"/>
              <w:jc w:val="center"/>
              <w:rPr>
                <w:sz w:val="20"/>
              </w:rPr>
            </w:pPr>
          </w:p>
        </w:tc>
        <w:tc>
          <w:tcPr>
            <w:tcW w:w="0" w:type="auto"/>
            <w:noWrap/>
            <w:vAlign w:val="center"/>
          </w:tcPr>
          <w:p w14:paraId="6934DB3F" w14:textId="77777777" w:rsidR="009476EE" w:rsidRPr="0064171C" w:rsidRDefault="009476EE" w:rsidP="0073334B">
            <w:pPr>
              <w:pStyle w:val="tables1"/>
              <w:jc w:val="center"/>
              <w:cnfStyle w:val="000000000000" w:firstRow="0" w:lastRow="0" w:firstColumn="0" w:lastColumn="0" w:oddVBand="0" w:evenVBand="0" w:oddHBand="0" w:evenHBand="0" w:firstRowFirstColumn="0" w:firstRowLastColumn="0" w:lastRowFirstColumn="0" w:lastRowLastColumn="0"/>
              <w:rPr>
                <w:i/>
                <w:iCs/>
                <w:sz w:val="20"/>
              </w:rPr>
            </w:pPr>
          </w:p>
        </w:tc>
        <w:tc>
          <w:tcPr>
            <w:tcW w:w="0" w:type="auto"/>
            <w:tcBorders>
              <w:top w:val="single" w:sz="4" w:space="0" w:color="auto"/>
              <w:bottom w:val="single" w:sz="4" w:space="0" w:color="auto"/>
            </w:tcBorders>
            <w:noWrap/>
            <w:vAlign w:val="center"/>
            <w:hideMark/>
          </w:tcPr>
          <w:p w14:paraId="2BCBE08C" w14:textId="77777777" w:rsidR="009476EE" w:rsidRPr="0064171C" w:rsidRDefault="009476EE"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transform</w:t>
            </w:r>
          </w:p>
        </w:tc>
        <w:tc>
          <w:tcPr>
            <w:tcW w:w="0" w:type="auto"/>
            <w:tcBorders>
              <w:top w:val="single" w:sz="4" w:space="0" w:color="auto"/>
              <w:bottom w:val="single" w:sz="4" w:space="0" w:color="auto"/>
            </w:tcBorders>
            <w:vAlign w:val="center"/>
            <w:hideMark/>
          </w:tcPr>
          <w:p w14:paraId="47721A79" w14:textId="77777777" w:rsidR="009476EE" w:rsidRPr="0064171C" w:rsidRDefault="009476EE" w:rsidP="00B6600E">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Transform data in JSON format (or Array of Objects) into an array, CSV, JSON or XML file.</w:t>
            </w:r>
          </w:p>
        </w:tc>
        <w:tc>
          <w:tcPr>
            <w:tcW w:w="0" w:type="auto"/>
            <w:tcBorders>
              <w:top w:val="single" w:sz="4" w:space="0" w:color="auto"/>
              <w:bottom w:val="single" w:sz="4" w:space="0" w:color="auto"/>
            </w:tcBorders>
            <w:vAlign w:val="center"/>
            <w:hideMark/>
          </w:tcPr>
          <w:p w14:paraId="7F6E75F6" w14:textId="77777777" w:rsidR="009476EE" w:rsidRPr="0064171C" w:rsidRDefault="009476EE"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9476EE" w:rsidRPr="0064171C" w14:paraId="31F406AB" w14:textId="77777777" w:rsidTr="00462D00">
        <w:trPr>
          <w:trHeight w:val="9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5C77434" w14:textId="77777777" w:rsidR="009476EE" w:rsidRPr="0064171C" w:rsidRDefault="009476EE" w:rsidP="0073334B">
            <w:pPr>
              <w:pStyle w:val="tables1"/>
              <w:jc w:val="center"/>
              <w:rPr>
                <w:sz w:val="20"/>
              </w:rPr>
            </w:pPr>
          </w:p>
        </w:tc>
        <w:tc>
          <w:tcPr>
            <w:tcW w:w="0" w:type="auto"/>
            <w:noWrap/>
            <w:vAlign w:val="center"/>
          </w:tcPr>
          <w:p w14:paraId="0FC1C68F" w14:textId="77777777" w:rsidR="009476EE" w:rsidRPr="0064171C" w:rsidRDefault="009476EE" w:rsidP="0073334B">
            <w:pPr>
              <w:pStyle w:val="tables1"/>
              <w:jc w:val="center"/>
              <w:cnfStyle w:val="000000000000" w:firstRow="0" w:lastRow="0" w:firstColumn="0" w:lastColumn="0" w:oddVBand="0" w:evenVBand="0" w:oddHBand="0" w:evenHBand="0" w:firstRowFirstColumn="0" w:firstRowLastColumn="0" w:lastRowFirstColumn="0" w:lastRowLastColumn="0"/>
              <w:rPr>
                <w:i/>
                <w:iCs/>
                <w:sz w:val="20"/>
              </w:rPr>
            </w:pPr>
          </w:p>
        </w:tc>
        <w:tc>
          <w:tcPr>
            <w:tcW w:w="0" w:type="auto"/>
            <w:tcBorders>
              <w:top w:val="single" w:sz="4" w:space="0" w:color="auto"/>
              <w:bottom w:val="single" w:sz="4" w:space="0" w:color="auto"/>
            </w:tcBorders>
            <w:noWrap/>
            <w:vAlign w:val="center"/>
            <w:hideMark/>
          </w:tcPr>
          <w:p w14:paraId="17EB235C" w14:textId="77777777" w:rsidR="009476EE" w:rsidRPr="0064171C" w:rsidRDefault="009476EE"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upload</w:t>
            </w:r>
          </w:p>
        </w:tc>
        <w:tc>
          <w:tcPr>
            <w:tcW w:w="0" w:type="auto"/>
            <w:tcBorders>
              <w:top w:val="single" w:sz="4" w:space="0" w:color="auto"/>
              <w:bottom w:val="single" w:sz="4" w:space="0" w:color="auto"/>
            </w:tcBorders>
            <w:vAlign w:val="center"/>
            <w:hideMark/>
          </w:tcPr>
          <w:p w14:paraId="32B837DF" w14:textId="4083147D" w:rsidR="009476EE" w:rsidRPr="0064171C" w:rsidRDefault="009476EE" w:rsidP="00B6600E">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Uploads data for manipulation. The file can be in either JSON or CSV format.</w:t>
            </w:r>
          </w:p>
        </w:tc>
        <w:tc>
          <w:tcPr>
            <w:tcW w:w="0" w:type="auto"/>
            <w:tcBorders>
              <w:top w:val="single" w:sz="4" w:space="0" w:color="auto"/>
              <w:bottom w:val="single" w:sz="4" w:space="0" w:color="auto"/>
            </w:tcBorders>
            <w:vAlign w:val="center"/>
            <w:hideMark/>
          </w:tcPr>
          <w:p w14:paraId="6044295F" w14:textId="77777777" w:rsidR="009476EE" w:rsidRPr="0064171C" w:rsidRDefault="009476EE"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9476EE" w:rsidRPr="0064171C" w14:paraId="2FDF0B5C" w14:textId="77777777" w:rsidTr="00462D00">
        <w:trPr>
          <w:trHeight w:val="19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9B089D6" w14:textId="77777777" w:rsidR="009476EE" w:rsidRPr="0064171C" w:rsidRDefault="009476EE" w:rsidP="0073334B">
            <w:pPr>
              <w:pStyle w:val="tables1"/>
              <w:jc w:val="center"/>
              <w:rPr>
                <w:sz w:val="20"/>
              </w:rPr>
            </w:pPr>
          </w:p>
        </w:tc>
        <w:tc>
          <w:tcPr>
            <w:tcW w:w="0" w:type="auto"/>
            <w:noWrap/>
            <w:vAlign w:val="center"/>
          </w:tcPr>
          <w:p w14:paraId="04A4CE08" w14:textId="77777777" w:rsidR="009476EE" w:rsidRPr="0064171C" w:rsidRDefault="009476EE" w:rsidP="0073334B">
            <w:pPr>
              <w:pStyle w:val="tables1"/>
              <w:jc w:val="center"/>
              <w:cnfStyle w:val="000000000000" w:firstRow="0" w:lastRow="0" w:firstColumn="0" w:lastColumn="0" w:oddVBand="0" w:evenVBand="0" w:oddHBand="0" w:evenHBand="0" w:firstRowFirstColumn="0" w:firstRowLastColumn="0" w:lastRowFirstColumn="0" w:lastRowLastColumn="0"/>
              <w:rPr>
                <w:i/>
                <w:iCs/>
                <w:sz w:val="20"/>
              </w:rPr>
            </w:pPr>
          </w:p>
        </w:tc>
        <w:tc>
          <w:tcPr>
            <w:tcW w:w="0" w:type="auto"/>
            <w:tcBorders>
              <w:top w:val="single" w:sz="4" w:space="0" w:color="auto"/>
              <w:bottom w:val="single" w:sz="4" w:space="0" w:color="auto"/>
            </w:tcBorders>
            <w:noWrap/>
            <w:vAlign w:val="center"/>
            <w:hideMark/>
          </w:tcPr>
          <w:p w14:paraId="4180C2FA" w14:textId="77777777" w:rsidR="009476EE" w:rsidRPr="0064171C" w:rsidRDefault="009476EE"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download</w:t>
            </w:r>
          </w:p>
        </w:tc>
        <w:tc>
          <w:tcPr>
            <w:tcW w:w="0" w:type="auto"/>
            <w:tcBorders>
              <w:top w:val="single" w:sz="4" w:space="0" w:color="auto"/>
              <w:bottom w:val="single" w:sz="4" w:space="0" w:color="auto"/>
            </w:tcBorders>
            <w:vAlign w:val="center"/>
            <w:hideMark/>
          </w:tcPr>
          <w:p w14:paraId="03C4C1E6" w14:textId="77777777" w:rsidR="009476EE" w:rsidRPr="0064171C" w:rsidRDefault="009476EE" w:rsidP="00B6600E">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 xml:space="preserve">Downloads data in CSV, JSON or XML formats. It calls the transform function for manipulation of raw data or cleaned data. </w:t>
            </w:r>
          </w:p>
        </w:tc>
        <w:tc>
          <w:tcPr>
            <w:tcW w:w="0" w:type="auto"/>
            <w:tcBorders>
              <w:top w:val="single" w:sz="4" w:space="0" w:color="auto"/>
              <w:bottom w:val="single" w:sz="4" w:space="0" w:color="auto"/>
            </w:tcBorders>
            <w:vAlign w:val="center"/>
            <w:hideMark/>
          </w:tcPr>
          <w:p w14:paraId="2E4F3633" w14:textId="77777777" w:rsidR="009476EE" w:rsidRPr="0064171C" w:rsidRDefault="009476EE"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9476EE" w:rsidRPr="0064171C" w14:paraId="2118CA5E" w14:textId="77777777" w:rsidTr="00462D00">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AC3912E" w14:textId="77777777" w:rsidR="009476EE" w:rsidRPr="0064171C" w:rsidRDefault="009476EE" w:rsidP="00311FB3">
            <w:pPr>
              <w:pStyle w:val="tables1"/>
              <w:rPr>
                <w:sz w:val="20"/>
              </w:rPr>
            </w:pPr>
          </w:p>
        </w:tc>
        <w:tc>
          <w:tcPr>
            <w:tcW w:w="0" w:type="auto"/>
            <w:noWrap/>
            <w:hideMark/>
          </w:tcPr>
          <w:p w14:paraId="5BA5537F" w14:textId="77777777" w:rsidR="009476EE" w:rsidRPr="0064171C" w:rsidRDefault="009476EE" w:rsidP="00311FB3">
            <w:pPr>
              <w:pStyle w:val="tables1"/>
              <w:cnfStyle w:val="000000000000" w:firstRow="0" w:lastRow="0" w:firstColumn="0" w:lastColumn="0" w:oddVBand="0" w:evenVBand="0" w:oddHBand="0" w:evenHBand="0" w:firstRowFirstColumn="0" w:firstRowLastColumn="0" w:lastRowFirstColumn="0" w:lastRowLastColumn="0"/>
              <w:rPr>
                <w:i/>
                <w:iCs/>
                <w:sz w:val="20"/>
              </w:rPr>
            </w:pPr>
            <w:proofErr w:type="spellStart"/>
            <w:r w:rsidRPr="0064171C">
              <w:rPr>
                <w:i/>
                <w:iCs/>
                <w:sz w:val="20"/>
              </w:rPr>
              <w:t>datasources</w:t>
            </w:r>
            <w:proofErr w:type="spellEnd"/>
          </w:p>
        </w:tc>
        <w:tc>
          <w:tcPr>
            <w:tcW w:w="0" w:type="auto"/>
            <w:tcBorders>
              <w:top w:val="single" w:sz="4" w:space="0" w:color="auto"/>
              <w:bottom w:val="single" w:sz="4" w:space="0" w:color="auto"/>
            </w:tcBorders>
            <w:noWrap/>
            <w:vAlign w:val="center"/>
            <w:hideMark/>
          </w:tcPr>
          <w:p w14:paraId="70811B68" w14:textId="77777777" w:rsidR="009476EE" w:rsidRPr="0064171C" w:rsidRDefault="009476EE"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USGS</w:t>
            </w:r>
          </w:p>
        </w:tc>
        <w:tc>
          <w:tcPr>
            <w:tcW w:w="0" w:type="auto"/>
            <w:tcBorders>
              <w:top w:val="single" w:sz="4" w:space="0" w:color="auto"/>
              <w:bottom w:val="single" w:sz="4" w:space="0" w:color="auto"/>
            </w:tcBorders>
            <w:vAlign w:val="center"/>
            <w:hideMark/>
          </w:tcPr>
          <w:p w14:paraId="240550AE" w14:textId="77777777" w:rsidR="009476EE" w:rsidRPr="0064171C" w:rsidRDefault="009476EE" w:rsidP="00B6600E">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Retrieve data from USGS for the US territories.</w:t>
            </w:r>
          </w:p>
        </w:tc>
        <w:tc>
          <w:tcPr>
            <w:tcW w:w="0" w:type="auto"/>
            <w:tcBorders>
              <w:top w:val="single" w:sz="4" w:space="0" w:color="auto"/>
              <w:bottom w:val="single" w:sz="4" w:space="0" w:color="auto"/>
            </w:tcBorders>
            <w:vAlign w:val="center"/>
            <w:hideMark/>
          </w:tcPr>
          <w:p w14:paraId="7AF4EC43" w14:textId="77777777" w:rsidR="009476EE" w:rsidRPr="0064171C" w:rsidRDefault="009476EE"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Export</w:t>
            </w:r>
          </w:p>
        </w:tc>
      </w:tr>
      <w:tr w:rsidR="009476EE" w:rsidRPr="0064171C" w14:paraId="76FB9366" w14:textId="77777777" w:rsidTr="00462D00">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F182DB9" w14:textId="77777777" w:rsidR="009476EE" w:rsidRPr="0064171C" w:rsidRDefault="009476EE" w:rsidP="00311FB3">
            <w:pPr>
              <w:pStyle w:val="tables1"/>
              <w:rPr>
                <w:sz w:val="20"/>
              </w:rPr>
            </w:pPr>
          </w:p>
        </w:tc>
        <w:tc>
          <w:tcPr>
            <w:tcW w:w="0" w:type="auto"/>
            <w:noWrap/>
          </w:tcPr>
          <w:p w14:paraId="6D9EE72C" w14:textId="77777777" w:rsidR="009476EE" w:rsidRPr="0064171C" w:rsidRDefault="009476EE" w:rsidP="00311FB3">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04178271" w14:textId="77777777" w:rsidR="009476EE" w:rsidRPr="0064171C" w:rsidRDefault="009476EE"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FEMA</w:t>
            </w:r>
          </w:p>
        </w:tc>
        <w:tc>
          <w:tcPr>
            <w:tcW w:w="0" w:type="auto"/>
            <w:tcBorders>
              <w:top w:val="single" w:sz="4" w:space="0" w:color="auto"/>
              <w:bottom w:val="single" w:sz="4" w:space="0" w:color="auto"/>
            </w:tcBorders>
            <w:vAlign w:val="center"/>
            <w:hideMark/>
          </w:tcPr>
          <w:p w14:paraId="14F3DB7B" w14:textId="77777777" w:rsidR="009476EE" w:rsidRPr="0064171C" w:rsidRDefault="009476EE" w:rsidP="00B6600E">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Retrieves data from FEMA for the US.</w:t>
            </w:r>
          </w:p>
        </w:tc>
        <w:tc>
          <w:tcPr>
            <w:tcW w:w="0" w:type="auto"/>
            <w:tcBorders>
              <w:top w:val="single" w:sz="4" w:space="0" w:color="auto"/>
              <w:bottom w:val="single" w:sz="4" w:space="0" w:color="auto"/>
            </w:tcBorders>
            <w:vAlign w:val="center"/>
            <w:hideMark/>
          </w:tcPr>
          <w:p w14:paraId="6A37BA86" w14:textId="77777777" w:rsidR="009476EE" w:rsidRPr="0064171C" w:rsidRDefault="009476EE"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Export</w:t>
            </w:r>
          </w:p>
        </w:tc>
      </w:tr>
      <w:tr w:rsidR="009476EE" w:rsidRPr="0064171C" w14:paraId="76234EAC" w14:textId="77777777" w:rsidTr="00462D00">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C529F66" w14:textId="77777777" w:rsidR="009476EE" w:rsidRPr="0064171C" w:rsidRDefault="009476EE" w:rsidP="00311FB3">
            <w:pPr>
              <w:pStyle w:val="tables1"/>
              <w:rPr>
                <w:sz w:val="20"/>
              </w:rPr>
            </w:pPr>
          </w:p>
        </w:tc>
        <w:tc>
          <w:tcPr>
            <w:tcW w:w="0" w:type="auto"/>
            <w:noWrap/>
          </w:tcPr>
          <w:p w14:paraId="78B9E2E5" w14:textId="77777777" w:rsidR="009476EE" w:rsidRPr="0064171C" w:rsidRDefault="009476EE" w:rsidP="00311FB3">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0E42590A" w14:textId="77777777" w:rsidR="009476EE" w:rsidRPr="0064171C" w:rsidRDefault="009476EE"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AEMET</w:t>
            </w:r>
          </w:p>
        </w:tc>
        <w:tc>
          <w:tcPr>
            <w:tcW w:w="0" w:type="auto"/>
            <w:tcBorders>
              <w:top w:val="single" w:sz="4" w:space="0" w:color="auto"/>
              <w:bottom w:val="single" w:sz="4" w:space="0" w:color="auto"/>
            </w:tcBorders>
            <w:vAlign w:val="center"/>
            <w:hideMark/>
          </w:tcPr>
          <w:p w14:paraId="225E9333" w14:textId="77777777" w:rsidR="009476EE" w:rsidRPr="0064171C" w:rsidRDefault="009476EE" w:rsidP="00B6600E">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Retrieves data from AEMET for the Spanish territory.</w:t>
            </w:r>
          </w:p>
        </w:tc>
        <w:tc>
          <w:tcPr>
            <w:tcW w:w="0" w:type="auto"/>
            <w:tcBorders>
              <w:top w:val="single" w:sz="4" w:space="0" w:color="auto"/>
              <w:bottom w:val="single" w:sz="4" w:space="0" w:color="auto"/>
            </w:tcBorders>
            <w:vAlign w:val="center"/>
            <w:hideMark/>
          </w:tcPr>
          <w:p w14:paraId="2141D8B5" w14:textId="77777777" w:rsidR="009476EE" w:rsidRPr="0064171C" w:rsidRDefault="009476EE"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Export</w:t>
            </w:r>
          </w:p>
        </w:tc>
      </w:tr>
      <w:tr w:rsidR="009476EE" w:rsidRPr="0064171C" w14:paraId="19C6D81D" w14:textId="77777777" w:rsidTr="00462D00">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38E2228" w14:textId="77777777" w:rsidR="009476EE" w:rsidRPr="0064171C" w:rsidRDefault="009476EE" w:rsidP="00311FB3">
            <w:pPr>
              <w:pStyle w:val="tables1"/>
              <w:rPr>
                <w:sz w:val="20"/>
              </w:rPr>
            </w:pPr>
          </w:p>
        </w:tc>
        <w:tc>
          <w:tcPr>
            <w:tcW w:w="0" w:type="auto"/>
            <w:noWrap/>
          </w:tcPr>
          <w:p w14:paraId="3EC1342B" w14:textId="77777777" w:rsidR="009476EE" w:rsidRPr="0064171C" w:rsidRDefault="009476EE" w:rsidP="00311FB3">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14FB3515" w14:textId="77777777" w:rsidR="009476EE" w:rsidRPr="0064171C" w:rsidRDefault="009476EE"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EAUK</w:t>
            </w:r>
          </w:p>
        </w:tc>
        <w:tc>
          <w:tcPr>
            <w:tcW w:w="0" w:type="auto"/>
            <w:tcBorders>
              <w:top w:val="single" w:sz="4" w:space="0" w:color="auto"/>
              <w:bottom w:val="single" w:sz="4" w:space="0" w:color="auto"/>
            </w:tcBorders>
            <w:vAlign w:val="center"/>
            <w:hideMark/>
          </w:tcPr>
          <w:p w14:paraId="043029D8" w14:textId="77777777" w:rsidR="009476EE" w:rsidRPr="0064171C" w:rsidRDefault="009476EE" w:rsidP="00B6600E">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Retrieves data from EAUK for UK territories.</w:t>
            </w:r>
          </w:p>
        </w:tc>
        <w:tc>
          <w:tcPr>
            <w:tcW w:w="0" w:type="auto"/>
            <w:tcBorders>
              <w:top w:val="single" w:sz="4" w:space="0" w:color="auto"/>
              <w:bottom w:val="single" w:sz="4" w:space="0" w:color="auto"/>
            </w:tcBorders>
            <w:vAlign w:val="center"/>
            <w:hideMark/>
          </w:tcPr>
          <w:p w14:paraId="46C1F452" w14:textId="77777777" w:rsidR="009476EE" w:rsidRPr="0064171C" w:rsidRDefault="009476EE"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Export</w:t>
            </w:r>
          </w:p>
        </w:tc>
      </w:tr>
      <w:tr w:rsidR="009476EE" w:rsidRPr="0064171C" w14:paraId="7E35C926" w14:textId="77777777" w:rsidTr="00462D00">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C5DA0B4" w14:textId="77777777" w:rsidR="009476EE" w:rsidRPr="0064171C" w:rsidRDefault="009476EE" w:rsidP="00311FB3">
            <w:pPr>
              <w:pStyle w:val="tables1"/>
              <w:rPr>
                <w:sz w:val="20"/>
              </w:rPr>
            </w:pPr>
          </w:p>
        </w:tc>
        <w:tc>
          <w:tcPr>
            <w:tcW w:w="0" w:type="auto"/>
            <w:noWrap/>
          </w:tcPr>
          <w:p w14:paraId="2EEB273B" w14:textId="77777777" w:rsidR="009476EE" w:rsidRPr="0064171C" w:rsidRDefault="009476EE" w:rsidP="00311FB3">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0E4CD66E" w14:textId="77777777" w:rsidR="009476EE" w:rsidRPr="0064171C" w:rsidRDefault="009476EE"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METEOIT</w:t>
            </w:r>
          </w:p>
        </w:tc>
        <w:tc>
          <w:tcPr>
            <w:tcW w:w="0" w:type="auto"/>
            <w:tcBorders>
              <w:top w:val="single" w:sz="4" w:space="0" w:color="auto"/>
              <w:bottom w:val="single" w:sz="4" w:space="0" w:color="auto"/>
            </w:tcBorders>
            <w:vAlign w:val="center"/>
            <w:hideMark/>
          </w:tcPr>
          <w:p w14:paraId="34CB0531" w14:textId="77777777" w:rsidR="009476EE" w:rsidRPr="0064171C" w:rsidRDefault="009476EE" w:rsidP="00B6600E">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Retrieves data from METEOIT for Italian territory.</w:t>
            </w:r>
          </w:p>
        </w:tc>
        <w:tc>
          <w:tcPr>
            <w:tcW w:w="0" w:type="auto"/>
            <w:tcBorders>
              <w:top w:val="single" w:sz="4" w:space="0" w:color="auto"/>
              <w:bottom w:val="single" w:sz="4" w:space="0" w:color="auto"/>
            </w:tcBorders>
            <w:vAlign w:val="center"/>
            <w:hideMark/>
          </w:tcPr>
          <w:p w14:paraId="6B92EA5C" w14:textId="77777777" w:rsidR="009476EE" w:rsidRPr="0064171C" w:rsidRDefault="009476EE"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Export</w:t>
            </w:r>
          </w:p>
        </w:tc>
      </w:tr>
      <w:tr w:rsidR="009476EE" w:rsidRPr="0064171C" w14:paraId="29F93D0D" w14:textId="77777777" w:rsidTr="00462D00">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072AF36" w14:textId="77777777" w:rsidR="009476EE" w:rsidRPr="0064171C" w:rsidRDefault="009476EE" w:rsidP="00311FB3">
            <w:pPr>
              <w:pStyle w:val="tables1"/>
              <w:rPr>
                <w:sz w:val="20"/>
              </w:rPr>
            </w:pPr>
          </w:p>
        </w:tc>
        <w:tc>
          <w:tcPr>
            <w:tcW w:w="0" w:type="auto"/>
            <w:noWrap/>
          </w:tcPr>
          <w:p w14:paraId="7AB8A6EC" w14:textId="77777777" w:rsidR="009476EE" w:rsidRPr="0064171C" w:rsidRDefault="009476EE" w:rsidP="00311FB3">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18E892C3" w14:textId="77777777" w:rsidR="009476EE" w:rsidRPr="0064171C" w:rsidRDefault="009476EE"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NOAA</w:t>
            </w:r>
          </w:p>
        </w:tc>
        <w:tc>
          <w:tcPr>
            <w:tcW w:w="0" w:type="auto"/>
            <w:tcBorders>
              <w:top w:val="single" w:sz="4" w:space="0" w:color="auto"/>
              <w:bottom w:val="single" w:sz="4" w:space="0" w:color="auto"/>
            </w:tcBorders>
            <w:vAlign w:val="center"/>
            <w:hideMark/>
          </w:tcPr>
          <w:p w14:paraId="2D531364" w14:textId="77777777" w:rsidR="009476EE" w:rsidRPr="0064171C" w:rsidRDefault="009476EE" w:rsidP="00B6600E">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Retrieves data from NOAA to US and the world.</w:t>
            </w:r>
          </w:p>
        </w:tc>
        <w:tc>
          <w:tcPr>
            <w:tcW w:w="0" w:type="auto"/>
            <w:tcBorders>
              <w:top w:val="single" w:sz="4" w:space="0" w:color="auto"/>
              <w:bottom w:val="single" w:sz="4" w:space="0" w:color="auto"/>
            </w:tcBorders>
            <w:vAlign w:val="center"/>
            <w:hideMark/>
          </w:tcPr>
          <w:p w14:paraId="671BA0EB" w14:textId="77777777" w:rsidR="009476EE" w:rsidRPr="0064171C" w:rsidRDefault="009476EE"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Export</w:t>
            </w:r>
          </w:p>
        </w:tc>
      </w:tr>
      <w:tr w:rsidR="009476EE" w:rsidRPr="0064171C" w14:paraId="4D042ECB" w14:textId="77777777" w:rsidTr="00462D00">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9A7E1DB" w14:textId="77777777" w:rsidR="009476EE" w:rsidRPr="0064171C" w:rsidRDefault="009476EE" w:rsidP="00311FB3">
            <w:pPr>
              <w:pStyle w:val="tables1"/>
              <w:rPr>
                <w:sz w:val="20"/>
              </w:rPr>
            </w:pPr>
          </w:p>
        </w:tc>
        <w:tc>
          <w:tcPr>
            <w:tcW w:w="0" w:type="auto"/>
            <w:noWrap/>
          </w:tcPr>
          <w:p w14:paraId="18906900" w14:textId="77777777" w:rsidR="009476EE" w:rsidRPr="0064171C" w:rsidRDefault="009476EE" w:rsidP="00311FB3">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7718E1B0" w14:textId="77777777" w:rsidR="009476EE" w:rsidRPr="0064171C" w:rsidRDefault="009476EE"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METEOSTAT</w:t>
            </w:r>
          </w:p>
        </w:tc>
        <w:tc>
          <w:tcPr>
            <w:tcW w:w="0" w:type="auto"/>
            <w:tcBorders>
              <w:top w:val="single" w:sz="4" w:space="0" w:color="auto"/>
              <w:bottom w:val="single" w:sz="4" w:space="0" w:color="auto"/>
            </w:tcBorders>
            <w:vAlign w:val="center"/>
            <w:hideMark/>
          </w:tcPr>
          <w:p w14:paraId="10972217" w14:textId="77777777" w:rsidR="009476EE" w:rsidRPr="0064171C" w:rsidRDefault="009476EE" w:rsidP="00B6600E">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Retrieves data from METEOSTAT for the world.</w:t>
            </w:r>
          </w:p>
        </w:tc>
        <w:tc>
          <w:tcPr>
            <w:tcW w:w="0" w:type="auto"/>
            <w:tcBorders>
              <w:top w:val="single" w:sz="4" w:space="0" w:color="auto"/>
              <w:bottom w:val="single" w:sz="4" w:space="0" w:color="auto"/>
            </w:tcBorders>
            <w:vAlign w:val="center"/>
            <w:hideMark/>
          </w:tcPr>
          <w:p w14:paraId="1103774B" w14:textId="77777777" w:rsidR="009476EE" w:rsidRPr="0064171C" w:rsidRDefault="009476EE"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Export</w:t>
            </w:r>
          </w:p>
        </w:tc>
      </w:tr>
      <w:tr w:rsidR="009476EE" w:rsidRPr="0064171C" w14:paraId="6E3163A4" w14:textId="77777777" w:rsidTr="00462D00">
        <w:trPr>
          <w:trHeight w:val="4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4840494" w14:textId="77777777" w:rsidR="009476EE" w:rsidRPr="0064171C" w:rsidRDefault="009476EE" w:rsidP="00311FB3">
            <w:pPr>
              <w:pStyle w:val="tables1"/>
              <w:rPr>
                <w:sz w:val="20"/>
              </w:rPr>
            </w:pPr>
          </w:p>
        </w:tc>
        <w:tc>
          <w:tcPr>
            <w:tcW w:w="0" w:type="auto"/>
            <w:noWrap/>
          </w:tcPr>
          <w:p w14:paraId="47B06BA5" w14:textId="77777777" w:rsidR="009476EE" w:rsidRPr="0064171C" w:rsidRDefault="009476EE" w:rsidP="00311FB3">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561E7687" w14:textId="77777777" w:rsidR="009476EE" w:rsidRPr="0064171C" w:rsidRDefault="009476EE"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WORLDBANK</w:t>
            </w:r>
          </w:p>
        </w:tc>
        <w:tc>
          <w:tcPr>
            <w:tcW w:w="0" w:type="auto"/>
            <w:tcBorders>
              <w:top w:val="single" w:sz="4" w:space="0" w:color="auto"/>
              <w:bottom w:val="single" w:sz="4" w:space="0" w:color="auto"/>
            </w:tcBorders>
            <w:vAlign w:val="center"/>
            <w:hideMark/>
          </w:tcPr>
          <w:p w14:paraId="69B5EDDC" w14:textId="77777777" w:rsidR="009476EE" w:rsidRPr="0064171C" w:rsidRDefault="009476EE" w:rsidP="00B6600E">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 xml:space="preserve">Retrieves data for </w:t>
            </w:r>
            <w:proofErr w:type="spellStart"/>
            <w:r w:rsidRPr="0064171C">
              <w:rPr>
                <w:sz w:val="20"/>
              </w:rPr>
              <w:t>Worldbank</w:t>
            </w:r>
            <w:proofErr w:type="spellEnd"/>
            <w:r w:rsidRPr="0064171C">
              <w:rPr>
                <w:sz w:val="20"/>
              </w:rPr>
              <w:t xml:space="preserve"> for the world</w:t>
            </w:r>
          </w:p>
        </w:tc>
        <w:tc>
          <w:tcPr>
            <w:tcW w:w="0" w:type="auto"/>
            <w:tcBorders>
              <w:top w:val="single" w:sz="4" w:space="0" w:color="auto"/>
              <w:bottom w:val="single" w:sz="4" w:space="0" w:color="auto"/>
            </w:tcBorders>
            <w:vAlign w:val="center"/>
            <w:hideMark/>
          </w:tcPr>
          <w:p w14:paraId="03730271" w14:textId="77777777" w:rsidR="009476EE" w:rsidRPr="0064171C" w:rsidRDefault="009476EE"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Export</w:t>
            </w:r>
          </w:p>
        </w:tc>
      </w:tr>
      <w:tr w:rsidR="009476EE" w:rsidRPr="0064171C" w14:paraId="669637AC" w14:textId="77777777" w:rsidTr="00462D00">
        <w:trPr>
          <w:trHeight w:val="30"/>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7C88C6D" w14:textId="77777777" w:rsidR="009476EE" w:rsidRPr="0064171C" w:rsidRDefault="009476EE" w:rsidP="00311FB3">
            <w:pPr>
              <w:pStyle w:val="tables1"/>
              <w:rPr>
                <w:sz w:val="20"/>
              </w:rPr>
            </w:pPr>
          </w:p>
        </w:tc>
        <w:tc>
          <w:tcPr>
            <w:tcW w:w="0" w:type="auto"/>
            <w:noWrap/>
          </w:tcPr>
          <w:p w14:paraId="63C0298E" w14:textId="77777777" w:rsidR="009476EE" w:rsidRPr="0064171C" w:rsidRDefault="009476EE" w:rsidP="00311FB3">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tcBorders>
            <w:noWrap/>
            <w:vAlign w:val="center"/>
            <w:hideMark/>
          </w:tcPr>
          <w:p w14:paraId="5E072572" w14:textId="77777777" w:rsidR="009476EE" w:rsidRPr="0064171C" w:rsidRDefault="009476EE"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SMHI</w:t>
            </w:r>
          </w:p>
        </w:tc>
        <w:tc>
          <w:tcPr>
            <w:tcW w:w="0" w:type="auto"/>
            <w:tcBorders>
              <w:top w:val="single" w:sz="4" w:space="0" w:color="auto"/>
            </w:tcBorders>
            <w:vAlign w:val="center"/>
            <w:hideMark/>
          </w:tcPr>
          <w:p w14:paraId="53345FBA" w14:textId="77777777" w:rsidR="009476EE" w:rsidRPr="0064171C" w:rsidRDefault="009476EE" w:rsidP="00B6600E">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Retrieves data from SMHI for Swedish territories.</w:t>
            </w:r>
          </w:p>
        </w:tc>
        <w:tc>
          <w:tcPr>
            <w:tcW w:w="0" w:type="auto"/>
            <w:tcBorders>
              <w:top w:val="single" w:sz="4" w:space="0" w:color="auto"/>
            </w:tcBorders>
            <w:vAlign w:val="center"/>
            <w:hideMark/>
          </w:tcPr>
          <w:p w14:paraId="1B495031" w14:textId="77777777" w:rsidR="009476EE" w:rsidRPr="0064171C" w:rsidRDefault="009476EE"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Export</w:t>
            </w:r>
          </w:p>
        </w:tc>
      </w:tr>
    </w:tbl>
    <w:p w14:paraId="55321682" w14:textId="77777777" w:rsidR="009476EE" w:rsidRDefault="009476EE" w:rsidP="007D3A18"/>
    <w:p w14:paraId="15E78AB8" w14:textId="77777777" w:rsidR="009E6DA6" w:rsidRDefault="009E6DA6" w:rsidP="009E6DA6">
      <w:pPr>
        <w:keepNext/>
        <w:jc w:val="center"/>
      </w:pPr>
      <w:r>
        <w:rPr>
          <w:noProof/>
        </w:rPr>
        <w:drawing>
          <wp:inline distT="0" distB="0" distL="0" distR="0" wp14:anchorId="2AB01B18" wp14:editId="309AE495">
            <wp:extent cx="5515207" cy="2468880"/>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5207" cy="2468880"/>
                    </a:xfrm>
                    <a:prstGeom prst="rect">
                      <a:avLst/>
                    </a:prstGeom>
                  </pic:spPr>
                </pic:pic>
              </a:graphicData>
            </a:graphic>
          </wp:inline>
        </w:drawing>
      </w:r>
    </w:p>
    <w:p w14:paraId="6E7DE355" w14:textId="063E1E27" w:rsidR="006C3774" w:rsidRDefault="009E6DA6" w:rsidP="000D5B1B">
      <w:pPr>
        <w:pStyle w:val="Caption"/>
      </w:pPr>
      <w:bookmarkStart w:id="26" w:name="_Toc47921941"/>
      <w:r>
        <w:t xml:space="preserve">Figure </w:t>
      </w:r>
      <w:r w:rsidR="002117D9">
        <w:fldChar w:fldCharType="begin"/>
      </w:r>
      <w:r w:rsidR="002117D9">
        <w:instrText xml:space="preserve"> SEQ Figure \* ARABIC </w:instrText>
      </w:r>
      <w:r w:rsidR="002117D9">
        <w:fldChar w:fldCharType="separate"/>
      </w:r>
      <w:r w:rsidR="002117D9">
        <w:rPr>
          <w:noProof/>
        </w:rPr>
        <w:t>3</w:t>
      </w:r>
      <w:r w:rsidR="002117D9">
        <w:rPr>
          <w:noProof/>
        </w:rPr>
        <w:fldChar w:fldCharType="end"/>
      </w:r>
      <w:r>
        <w:t>. Dependencies of the data module.</w:t>
      </w:r>
      <w:bookmarkEnd w:id="26"/>
    </w:p>
    <w:p w14:paraId="30406A4C" w14:textId="0C18A7D2" w:rsidR="00C043E8" w:rsidRDefault="004B4173" w:rsidP="00C043E8">
      <w:r>
        <w:t>Th</w:t>
      </w:r>
      <w:r w:rsidR="00D768D5">
        <w:t xml:space="preserve">e data module </w:t>
      </w:r>
      <w:r w:rsidR="000D5B1B">
        <w:t>has 4 different functions. All functions can be used independently or sequentially, but there is no dependency between</w:t>
      </w:r>
      <w:r w:rsidR="009D1A1B">
        <w:t xml:space="preserve"> one</w:t>
      </w:r>
      <w:r w:rsidR="000D5B1B">
        <w:t xml:space="preserve"> another. </w:t>
      </w:r>
    </w:p>
    <w:p w14:paraId="4FE540AF" w14:textId="77777777" w:rsidR="0064171C" w:rsidRPr="0064171C" w:rsidRDefault="0064171C" w:rsidP="00EA3004">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755541961"/>
        <w:rPr>
          <w:color w:val="auto"/>
        </w:rPr>
      </w:pPr>
      <w:r w:rsidRPr="0064171C">
        <w:rPr>
          <w:color w:val="auto"/>
        </w:rPr>
        <w:t>hydro[n].</w:t>
      </w:r>
      <w:proofErr w:type="spellStart"/>
      <w:proofErr w:type="gramStart"/>
      <w:r w:rsidRPr="0064171C">
        <w:rPr>
          <w:color w:val="auto"/>
        </w:rPr>
        <w:t>data.function</w:t>
      </w:r>
      <w:proofErr w:type="spellEnd"/>
      <w:proofErr w:type="gramEnd"/>
      <w:r w:rsidRPr="0064171C">
        <w:rPr>
          <w:color w:val="auto"/>
        </w:rPr>
        <w:t>(</w:t>
      </w:r>
      <w:proofErr w:type="spellStart"/>
      <w:r w:rsidRPr="0064171C">
        <w:rPr>
          <w:color w:val="auto"/>
        </w:rPr>
        <w:t>arg</w:t>
      </w:r>
      <w:proofErr w:type="spellEnd"/>
      <w:r w:rsidRPr="0064171C">
        <w:rPr>
          <w:color w:val="auto"/>
        </w:rPr>
        <w:t>)</w:t>
      </w:r>
    </w:p>
    <w:p w14:paraId="6AC204D6" w14:textId="31E76041" w:rsidR="00C043E8" w:rsidRDefault="0064171C" w:rsidP="00C043E8">
      <w:pPr>
        <w:pStyle w:val="Caption"/>
      </w:pPr>
      <w:r w:rsidRPr="0064171C">
        <w:rPr>
          <w:color w:val="auto"/>
        </w:rPr>
        <w:t> </w:t>
      </w:r>
      <w:r w:rsidR="00A61265">
        <w:rPr>
          <w:color w:val="FFFFFF"/>
        </w:rPr>
        <w:t> </w:t>
      </w:r>
      <w:r w:rsidR="00182C1A">
        <w:rPr>
          <w:color w:val="FFFFFF"/>
        </w:rPr>
        <w:t> </w:t>
      </w:r>
      <w:bookmarkStart w:id="27" w:name="_Toc47922145"/>
      <w:r w:rsidR="00C043E8">
        <w:t xml:space="preserve">Snippet </w:t>
      </w:r>
      <w:r w:rsidR="002117D9">
        <w:fldChar w:fldCharType="begin"/>
      </w:r>
      <w:r w:rsidR="002117D9">
        <w:instrText xml:space="preserve"> SEQ Snippet \* ARABIC </w:instrText>
      </w:r>
      <w:r w:rsidR="002117D9">
        <w:fldChar w:fldCharType="separate"/>
      </w:r>
      <w:r w:rsidR="00E34CB6">
        <w:rPr>
          <w:noProof/>
        </w:rPr>
        <w:t>3</w:t>
      </w:r>
      <w:r w:rsidR="002117D9">
        <w:rPr>
          <w:noProof/>
        </w:rPr>
        <w:fldChar w:fldCharType="end"/>
      </w:r>
      <w:r w:rsidR="00C043E8">
        <w:t>. Access to data module functions.</w:t>
      </w:r>
      <w:bookmarkEnd w:id="27"/>
    </w:p>
    <w:p w14:paraId="65A407BC" w14:textId="29739914" w:rsidR="009D1A1B" w:rsidRPr="009D1A1B" w:rsidRDefault="009D1A1B" w:rsidP="00E34CB6">
      <w:pPr>
        <w:pStyle w:val="Heading3"/>
      </w:pPr>
      <w:bookmarkStart w:id="28" w:name="_Toc47928377"/>
      <w:r>
        <w:lastRenderedPageBreak/>
        <w:t>Functions</w:t>
      </w:r>
      <w:bookmarkEnd w:id="28"/>
    </w:p>
    <w:p w14:paraId="64651722" w14:textId="503F80D8" w:rsidR="00D6546C" w:rsidRDefault="000D5B1B" w:rsidP="0064171C">
      <w:r>
        <w:t xml:space="preserve">The retrieve </w:t>
      </w:r>
      <w:r w:rsidR="004B4173">
        <w:t xml:space="preserve">function </w:t>
      </w:r>
      <w:r>
        <w:t>uses as parameters a</w:t>
      </w:r>
      <w:r w:rsidR="004B4173">
        <w:t xml:space="preserve"> callback function and a </w:t>
      </w:r>
      <w:r w:rsidR="00D53CB8">
        <w:t xml:space="preserve">configuration object which contains the source of the data, the </w:t>
      </w:r>
      <w:r w:rsidR="009D1A1B">
        <w:t xml:space="preserve">final data type required </w:t>
      </w:r>
      <w:r>
        <w:t>and</w:t>
      </w:r>
      <w:r w:rsidR="00D53CB8">
        <w:t xml:space="preserve"> any </w:t>
      </w:r>
      <w:r>
        <w:t xml:space="preserve">other </w:t>
      </w:r>
      <w:r w:rsidR="00D53CB8">
        <w:t>arguments that the source needs</w:t>
      </w:r>
      <w:r w:rsidR="00D048CF">
        <w:t xml:space="preserve">. </w:t>
      </w:r>
      <w:r w:rsidR="00D53CB8">
        <w:t>After the function has</w:t>
      </w:r>
      <w:r w:rsidR="00D048CF">
        <w:t xml:space="preserve"> been</w:t>
      </w:r>
      <w:r w:rsidR="00D53CB8">
        <w:t xml:space="preserve"> initialized, it checks if the </w:t>
      </w:r>
      <w:r>
        <w:t xml:space="preserve">object contains a source within the data sources component. </w:t>
      </w:r>
      <w:r w:rsidR="00D53CB8">
        <w:t xml:space="preserve">If the source does not exists, it </w:t>
      </w:r>
      <w:proofErr w:type="gramStart"/>
      <w:r w:rsidR="00D53CB8">
        <w:t>returns :</w:t>
      </w:r>
      <w:proofErr w:type="gramEnd"/>
      <w:r w:rsidR="00D53CB8">
        <w:t xml:space="preserve"> “No data has been found for the given specifications.” If the source exists, the function checks if the data requires a proxy server or not. This is read from within the data sources specifications</w:t>
      </w:r>
      <w:r>
        <w:t xml:space="preserve">. </w:t>
      </w:r>
      <w:r w:rsidR="00D53CB8">
        <w:t>If the source requires a proxy, then the user m</w:t>
      </w:r>
      <w:r>
        <w:t>u</w:t>
      </w:r>
      <w:r w:rsidR="00D53CB8">
        <w:t>st</w:t>
      </w:r>
      <w:r>
        <w:t xml:space="preserve"> specify it</w:t>
      </w:r>
      <w:r w:rsidR="00D53CB8">
        <w:t xml:space="preserve"> within the configuration object; if that is not the case the function returns: “info: please verify if the resource needs a proxy server.”</w:t>
      </w:r>
      <w:r>
        <w:t xml:space="preserve"> If the source requires some sort of key or token, </w:t>
      </w:r>
      <w:r w:rsidR="001F3D73">
        <w:t xml:space="preserve">like </w:t>
      </w:r>
      <w:r>
        <w:t xml:space="preserve">before, the user must specify it on the configuration object. Once all the filters have been fulfilled, the request is sent to the API URL and </w:t>
      </w:r>
      <w:r w:rsidR="00D048CF">
        <w:t>waits</w:t>
      </w:r>
      <w:r>
        <w:t xml:space="preserve"> for a response (whether positive or negative) </w:t>
      </w:r>
      <w:r w:rsidR="00D048CF">
        <w:t>to later be</w:t>
      </w:r>
      <w:r>
        <w:t xml:space="preserve"> prompted to screen.</w:t>
      </w:r>
      <w:r w:rsidR="00C043E8">
        <w:t xml:space="preserve"> The results of the object can be saved as temporal variables and used in other functions.</w:t>
      </w:r>
    </w:p>
    <w:p w14:paraId="7A36F4F7" w14:textId="77777777" w:rsidR="0064171C" w:rsidRPr="0064171C" w:rsidRDefault="0064171C" w:rsidP="00EA3004">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826169408"/>
        <w:rPr>
          <w:color w:val="auto"/>
        </w:rPr>
      </w:pPr>
      <w:bookmarkStart w:id="29" w:name="_Toc47922146"/>
      <w:r w:rsidRPr="0064171C">
        <w:rPr>
          <w:color w:val="auto"/>
        </w:rPr>
        <w:t>var example = {</w:t>
      </w:r>
    </w:p>
    <w:p w14:paraId="2960980D" w14:textId="77777777" w:rsidR="0064171C" w:rsidRPr="0064171C" w:rsidRDefault="0064171C" w:rsidP="00EA3004">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826169408"/>
        <w:rPr>
          <w:color w:val="auto"/>
        </w:rPr>
      </w:pPr>
      <w:r w:rsidRPr="0064171C">
        <w:rPr>
          <w:color w:val="auto"/>
        </w:rPr>
        <w:t xml:space="preserve">  source: "name of source",</w:t>
      </w:r>
    </w:p>
    <w:p w14:paraId="79B5E8FC" w14:textId="77777777" w:rsidR="0064171C" w:rsidRPr="0064171C" w:rsidRDefault="0064171C" w:rsidP="00EA3004">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826169408"/>
        <w:rPr>
          <w:color w:val="auto"/>
        </w:rPr>
      </w:pPr>
      <w:r w:rsidRPr="0064171C">
        <w:rPr>
          <w:color w:val="auto"/>
        </w:rPr>
        <w:t xml:space="preserve">  </w:t>
      </w:r>
      <w:proofErr w:type="spellStart"/>
      <w:r w:rsidRPr="0064171C">
        <w:rPr>
          <w:color w:val="auto"/>
        </w:rPr>
        <w:t>dataType</w:t>
      </w:r>
      <w:proofErr w:type="spellEnd"/>
      <w:r w:rsidRPr="0064171C">
        <w:rPr>
          <w:color w:val="auto"/>
        </w:rPr>
        <w:t>: "type of data",</w:t>
      </w:r>
    </w:p>
    <w:p w14:paraId="52B80993" w14:textId="77777777" w:rsidR="0064171C" w:rsidRPr="0064171C" w:rsidRDefault="0064171C" w:rsidP="00EA3004">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826169408"/>
        <w:rPr>
          <w:color w:val="auto"/>
        </w:rPr>
      </w:pPr>
      <w:r w:rsidRPr="0064171C">
        <w:rPr>
          <w:color w:val="auto"/>
        </w:rPr>
        <w:t xml:space="preserve">  type: "format of data",</w:t>
      </w:r>
    </w:p>
    <w:p w14:paraId="79543A52" w14:textId="77777777" w:rsidR="0064171C" w:rsidRPr="0064171C" w:rsidRDefault="0064171C" w:rsidP="00EA3004">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826169408"/>
        <w:rPr>
          <w:color w:val="auto"/>
        </w:rPr>
      </w:pPr>
      <w:r w:rsidRPr="0064171C">
        <w:rPr>
          <w:color w:val="auto"/>
        </w:rPr>
        <w:t xml:space="preserve">  arguments: {</w:t>
      </w:r>
    </w:p>
    <w:p w14:paraId="2F4E478A" w14:textId="77777777" w:rsidR="0064171C" w:rsidRPr="0064171C" w:rsidRDefault="0064171C" w:rsidP="00EA3004">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826169408"/>
        <w:rPr>
          <w:color w:val="auto"/>
        </w:rPr>
      </w:pPr>
      <w:r w:rsidRPr="0064171C">
        <w:rPr>
          <w:color w:val="auto"/>
        </w:rPr>
        <w:t xml:space="preserve">    arg1: "name of arg1",</w:t>
      </w:r>
    </w:p>
    <w:p w14:paraId="691B3466" w14:textId="77777777" w:rsidR="0064171C" w:rsidRPr="0064171C" w:rsidRDefault="0064171C" w:rsidP="00EA3004">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826169408"/>
        <w:rPr>
          <w:color w:val="auto"/>
        </w:rPr>
      </w:pPr>
      <w:r w:rsidRPr="0064171C">
        <w:rPr>
          <w:color w:val="auto"/>
        </w:rPr>
        <w:t xml:space="preserve">    arg2: "name of arg2",</w:t>
      </w:r>
    </w:p>
    <w:p w14:paraId="53B620E5" w14:textId="77777777" w:rsidR="0064171C" w:rsidRPr="0064171C" w:rsidRDefault="0064171C" w:rsidP="00EA3004">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826169408"/>
        <w:rPr>
          <w:color w:val="auto"/>
        </w:rPr>
      </w:pPr>
      <w:r w:rsidRPr="0064171C">
        <w:rPr>
          <w:color w:val="auto"/>
        </w:rPr>
        <w:t xml:space="preserve">  },</w:t>
      </w:r>
    </w:p>
    <w:p w14:paraId="0D18C3FE" w14:textId="77777777" w:rsidR="0064171C" w:rsidRPr="0064171C" w:rsidRDefault="0064171C" w:rsidP="00EA3004">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826169408"/>
        <w:rPr>
          <w:color w:val="auto"/>
        </w:rPr>
      </w:pPr>
      <w:r w:rsidRPr="0064171C">
        <w:rPr>
          <w:color w:val="auto"/>
        </w:rPr>
        <w:t xml:space="preserve">  </w:t>
      </w:r>
      <w:proofErr w:type="spellStart"/>
      <w:r w:rsidRPr="0064171C">
        <w:rPr>
          <w:color w:val="auto"/>
        </w:rPr>
        <w:t>nameoftoken</w:t>
      </w:r>
      <w:proofErr w:type="spellEnd"/>
      <w:r w:rsidRPr="0064171C">
        <w:rPr>
          <w:color w:val="auto"/>
        </w:rPr>
        <w:t>: "token",</w:t>
      </w:r>
    </w:p>
    <w:p w14:paraId="0A238FBD" w14:textId="77777777" w:rsidR="0064171C" w:rsidRPr="0064171C" w:rsidRDefault="0064171C" w:rsidP="00EA3004">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826169408"/>
        <w:rPr>
          <w:color w:val="auto"/>
        </w:rPr>
      </w:pPr>
      <w:r w:rsidRPr="0064171C">
        <w:rPr>
          <w:color w:val="auto"/>
        </w:rPr>
        <w:t xml:space="preserve"> </w:t>
      </w:r>
      <w:proofErr w:type="spellStart"/>
      <w:r w:rsidRPr="0064171C">
        <w:rPr>
          <w:color w:val="auto"/>
        </w:rPr>
        <w:t>proxyurl</w:t>
      </w:r>
      <w:proofErr w:type="spellEnd"/>
      <w:r w:rsidRPr="0064171C">
        <w:rPr>
          <w:color w:val="auto"/>
        </w:rPr>
        <w:t xml:space="preserve">: "proxy server as </w:t>
      </w:r>
      <w:proofErr w:type="spellStart"/>
      <w:r w:rsidRPr="0064171C">
        <w:rPr>
          <w:color w:val="auto"/>
        </w:rPr>
        <w:t>url</w:t>
      </w:r>
      <w:proofErr w:type="spellEnd"/>
      <w:r w:rsidRPr="0064171C">
        <w:rPr>
          <w:color w:val="auto"/>
        </w:rPr>
        <w:t>"</w:t>
      </w:r>
    </w:p>
    <w:p w14:paraId="114DFC70" w14:textId="77777777" w:rsidR="0064171C" w:rsidRPr="0064171C" w:rsidRDefault="0064171C" w:rsidP="00EA3004">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826169408"/>
        <w:rPr>
          <w:color w:val="auto"/>
        </w:rPr>
      </w:pPr>
      <w:r w:rsidRPr="0064171C">
        <w:rPr>
          <w:color w:val="auto"/>
        </w:rPr>
        <w:t>};</w:t>
      </w:r>
    </w:p>
    <w:p w14:paraId="48FD59C6" w14:textId="5201B023" w:rsidR="002464BF" w:rsidRDefault="0064171C" w:rsidP="002464BF">
      <w:pPr>
        <w:pStyle w:val="Caption"/>
      </w:pPr>
      <w:r w:rsidRPr="0064171C">
        <w:rPr>
          <w:color w:val="auto"/>
        </w:rPr>
        <w:t> </w:t>
      </w:r>
      <w:r w:rsidR="002464BF">
        <w:t xml:space="preserve">Snippet </w:t>
      </w:r>
      <w:r w:rsidR="002117D9">
        <w:fldChar w:fldCharType="begin"/>
      </w:r>
      <w:r w:rsidR="002117D9">
        <w:instrText xml:space="preserve"> SEQ Snippet \* ARABIC </w:instrText>
      </w:r>
      <w:r w:rsidR="002117D9">
        <w:fldChar w:fldCharType="separate"/>
      </w:r>
      <w:r w:rsidR="00E34CB6">
        <w:rPr>
          <w:noProof/>
        </w:rPr>
        <w:t>4</w:t>
      </w:r>
      <w:r w:rsidR="002117D9">
        <w:rPr>
          <w:noProof/>
        </w:rPr>
        <w:fldChar w:fldCharType="end"/>
      </w:r>
      <w:r w:rsidR="002464BF">
        <w:t>. Object example for retrieval function.</w:t>
      </w:r>
      <w:bookmarkEnd w:id="29"/>
    </w:p>
    <w:p w14:paraId="4DDD40C2" w14:textId="44DD63EE" w:rsidR="00D35056" w:rsidRDefault="007C129E" w:rsidP="00C043E8">
      <w:r>
        <w:t xml:space="preserve">The transform </w:t>
      </w:r>
      <w:r w:rsidR="00C043E8">
        <w:t xml:space="preserve">function can use as arguments </w:t>
      </w:r>
      <w:r w:rsidR="00F61B22">
        <w:t xml:space="preserve">objects </w:t>
      </w:r>
      <w:r w:rsidR="00C043E8">
        <w:t xml:space="preserve">saved </w:t>
      </w:r>
      <w:r w:rsidR="00F61B22">
        <w:t xml:space="preserve">from the </w:t>
      </w:r>
      <w:r w:rsidR="00C043E8">
        <w:t>retrieve function or objects passed by the user from the upload function.</w:t>
      </w:r>
      <w:r w:rsidR="009476EE">
        <w:t xml:space="preserve"> If the data needs to be cleaned, then the user can pass a configuration object that states what is required to be saved from the raw object. If the data is ok as it is, then the configuration object must only include to what format should the data be transformed</w:t>
      </w:r>
      <w:r w:rsidR="001F3D73">
        <w:t xml:space="preserve"> to</w:t>
      </w:r>
      <w:r w:rsidR="009476EE">
        <w:t xml:space="preserve">. The data can be transformed from JSON or </w:t>
      </w:r>
      <w:r w:rsidR="001F3D73">
        <w:t>arrays</w:t>
      </w:r>
      <w:r w:rsidR="009476EE">
        <w:t xml:space="preserve"> into CSV, XML, JSON or arrays. The object is saved on a declared variable. Unless the file is to be transformed to an array or JSON, the saved variable is not very useful.</w:t>
      </w:r>
    </w:p>
    <w:p w14:paraId="6EC9B6D1" w14:textId="77777777" w:rsidR="0064171C" w:rsidRPr="0064171C" w:rsidRDefault="0064171C" w:rsidP="00EA3004">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580672722"/>
        <w:rPr>
          <w:color w:val="auto"/>
        </w:rPr>
      </w:pPr>
      <w:bookmarkStart w:id="30" w:name="_Toc47922147"/>
      <w:r w:rsidRPr="0064171C">
        <w:rPr>
          <w:color w:val="auto"/>
        </w:rPr>
        <w:t>var config = {"type": "CSV, XML or JSON", "keep": ["field1", "field2"]</w:t>
      </w:r>
      <w:proofErr w:type="gramStart"/>
      <w:r w:rsidRPr="0064171C">
        <w:rPr>
          <w:color w:val="auto"/>
        </w:rPr>
        <w:t>};</w:t>
      </w:r>
      <w:proofErr w:type="gramEnd"/>
    </w:p>
    <w:p w14:paraId="1E114C44" w14:textId="0E752CDD" w:rsidR="00D6546C" w:rsidRDefault="0064171C" w:rsidP="00D6546C">
      <w:pPr>
        <w:pStyle w:val="Caption"/>
      </w:pPr>
      <w:r w:rsidRPr="0064171C">
        <w:rPr>
          <w:color w:val="auto"/>
        </w:rPr>
        <w:t> </w:t>
      </w:r>
      <w:r w:rsidR="00D6546C">
        <w:t xml:space="preserve">Snippet </w:t>
      </w:r>
      <w:r w:rsidR="002117D9">
        <w:fldChar w:fldCharType="begin"/>
      </w:r>
      <w:r w:rsidR="002117D9">
        <w:instrText xml:space="preserve"> SEQ Snippet \* ARABIC </w:instrText>
      </w:r>
      <w:r w:rsidR="002117D9">
        <w:fldChar w:fldCharType="separate"/>
      </w:r>
      <w:r w:rsidR="00E34CB6">
        <w:rPr>
          <w:noProof/>
        </w:rPr>
        <w:t>5</w:t>
      </w:r>
      <w:r w:rsidR="002117D9">
        <w:rPr>
          <w:noProof/>
        </w:rPr>
        <w:fldChar w:fldCharType="end"/>
      </w:r>
      <w:r w:rsidR="00D6546C">
        <w:t>. Example configuration object for transform function.</w:t>
      </w:r>
      <w:bookmarkEnd w:id="30"/>
    </w:p>
    <w:p w14:paraId="4AD0A6AA" w14:textId="6E934F3B" w:rsidR="00167D6D" w:rsidRDefault="00D6546C" w:rsidP="00463957">
      <w:r>
        <w:rPr>
          <w:color w:val="FFFFFF"/>
        </w:rPr>
        <w:lastRenderedPageBreak/>
        <w:t> </w:t>
      </w:r>
      <w:r w:rsidR="009476EE">
        <w:t xml:space="preserve">The </w:t>
      </w:r>
      <w:r w:rsidR="001D077F">
        <w:t>download</w:t>
      </w:r>
      <w:r w:rsidR="009476EE">
        <w:t xml:space="preserve"> function uses</w:t>
      </w:r>
      <w:r w:rsidR="001D077F">
        <w:t xml:space="preserve"> the transformation function</w:t>
      </w:r>
      <w:r w:rsidR="009476EE">
        <w:t xml:space="preserve"> to convert retrieved data into </w:t>
      </w:r>
      <w:r w:rsidR="00167D6D">
        <w:t xml:space="preserve">other </w:t>
      </w:r>
      <w:r w:rsidR="009476EE">
        <w:t>formats</w:t>
      </w:r>
      <w:r w:rsidR="001D077F">
        <w:t>. It creates a temporal blob of transformed</w:t>
      </w:r>
      <w:r w:rsidR="00D53CB8">
        <w:t xml:space="preserve"> data</w:t>
      </w:r>
      <w:r w:rsidR="001D077F">
        <w:t xml:space="preserve"> appended to the html file which runs the </w:t>
      </w:r>
      <w:r w:rsidR="001F3D73">
        <w:t>framework</w:t>
      </w:r>
      <w:r w:rsidR="001D077F">
        <w:t>. To initialize the function, a configuration object must be created with similar specifications to the transformation function</w:t>
      </w:r>
      <w:r w:rsidR="00D53CB8">
        <w:t>: the data that is to be saved and the format of the data</w:t>
      </w:r>
      <w:r w:rsidR="00463957">
        <w:t>. After running the function, a new download automatically begins with the data within the specified format.</w:t>
      </w:r>
    </w:p>
    <w:p w14:paraId="734722DE" w14:textId="71134423" w:rsidR="00463957" w:rsidRDefault="00463957" w:rsidP="00463957">
      <w:r>
        <w:t>Finally, the upload function can be used for uploading CSV and JSON files. The file is saved into a new variable and from here, it can be manipulated as required.</w:t>
      </w:r>
    </w:p>
    <w:p w14:paraId="51B56292" w14:textId="6700476B" w:rsidR="00DB7E03" w:rsidRDefault="00615479" w:rsidP="001709A5">
      <w:pPr>
        <w:pStyle w:val="Heading2"/>
      </w:pPr>
      <w:bookmarkStart w:id="31" w:name="_Toc47928378"/>
      <w:r>
        <w:t>Analyze</w:t>
      </w:r>
      <w:bookmarkEnd w:id="31"/>
    </w:p>
    <w:p w14:paraId="03DCA5FC" w14:textId="77777777" w:rsidR="006B0FE5" w:rsidRDefault="00824656" w:rsidP="000D3A04">
      <w:r>
        <w:t xml:space="preserve">The module </w:t>
      </w:r>
      <w:r w:rsidR="00741863">
        <w:t xml:space="preserve">was developed with </w:t>
      </w:r>
      <w:r>
        <w:t>t</w:t>
      </w:r>
      <w:r w:rsidR="001D6F00">
        <w:t>hree</w:t>
      </w:r>
      <w:r>
        <w:t xml:space="preserve"> components</w:t>
      </w:r>
      <w:r w:rsidR="00571848">
        <w:t xml:space="preserve">: </w:t>
      </w:r>
      <w:r w:rsidR="006B0FE5">
        <w:t>hydro</w:t>
      </w:r>
      <w:r w:rsidR="00741863">
        <w:t xml:space="preserve">, </w:t>
      </w:r>
      <w:r w:rsidR="006B0FE5">
        <w:t>stats</w:t>
      </w:r>
      <w:r w:rsidR="00741863">
        <w:t xml:space="preserve"> </w:t>
      </w:r>
      <w:r w:rsidR="00571848">
        <w:t>and</w:t>
      </w:r>
      <w:r w:rsidR="00741863">
        <w:t xml:space="preserve"> </w:t>
      </w:r>
      <w:r w:rsidR="006B0FE5">
        <w:t>NN</w:t>
      </w:r>
      <w:r w:rsidR="00571848">
        <w:t xml:space="preserve">. </w:t>
      </w:r>
      <w:r w:rsidR="006B0FE5">
        <w:t>The components</w:t>
      </w:r>
      <w:r w:rsidR="00571848">
        <w:t xml:space="preserve"> are fed into the module and called as default classes. The functions of each module are located on the fourth level chainage as static methods and called on usage just as with other functions. </w:t>
      </w:r>
    </w:p>
    <w:p w14:paraId="4013A288" w14:textId="77777777" w:rsidR="0064171C" w:rsidRPr="0064171C" w:rsidRDefault="0064171C" w:rsidP="00EA300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788621144"/>
        <w:rPr>
          <w:color w:val="auto"/>
        </w:rPr>
      </w:pPr>
      <w:bookmarkStart w:id="32" w:name="_Toc47922148"/>
      <w:r w:rsidRPr="0064171C">
        <w:rPr>
          <w:color w:val="auto"/>
        </w:rPr>
        <w:t>hydro[n</w:t>
      </w:r>
      <w:proofErr w:type="gramStart"/>
      <w:r w:rsidRPr="0064171C">
        <w:rPr>
          <w:color w:val="auto"/>
        </w:rPr>
        <w:t>].</w:t>
      </w:r>
      <w:proofErr w:type="spellStart"/>
      <w:r w:rsidRPr="0064171C">
        <w:rPr>
          <w:color w:val="auto"/>
        </w:rPr>
        <w:t>analyze</w:t>
      </w:r>
      <w:proofErr w:type="gramEnd"/>
      <w:r w:rsidRPr="0064171C">
        <w:rPr>
          <w:color w:val="auto"/>
        </w:rPr>
        <w:t>.component.function</w:t>
      </w:r>
      <w:proofErr w:type="spellEnd"/>
      <w:r w:rsidRPr="0064171C">
        <w:rPr>
          <w:color w:val="auto"/>
        </w:rPr>
        <w:t>(</w:t>
      </w:r>
      <w:proofErr w:type="spellStart"/>
      <w:r w:rsidRPr="0064171C">
        <w:rPr>
          <w:color w:val="auto"/>
        </w:rPr>
        <w:t>arg</w:t>
      </w:r>
      <w:proofErr w:type="spellEnd"/>
      <w:r w:rsidRPr="0064171C">
        <w:rPr>
          <w:color w:val="auto"/>
        </w:rPr>
        <w:t>) </w:t>
      </w:r>
    </w:p>
    <w:p w14:paraId="01389595" w14:textId="387FACE9" w:rsidR="006B0FE5" w:rsidRDefault="0064171C" w:rsidP="0064171C">
      <w:pPr>
        <w:pStyle w:val="Caption"/>
      </w:pPr>
      <w:r>
        <w:rPr>
          <w:color w:val="000000"/>
        </w:rPr>
        <w:t> </w:t>
      </w:r>
      <w:r w:rsidR="006B0FE5">
        <w:t xml:space="preserve">Snippet </w:t>
      </w:r>
      <w:r w:rsidR="002117D9">
        <w:fldChar w:fldCharType="begin"/>
      </w:r>
      <w:r w:rsidR="002117D9">
        <w:instrText xml:space="preserve"> SEQ Snippet \* ARABIC </w:instrText>
      </w:r>
      <w:r w:rsidR="002117D9">
        <w:fldChar w:fldCharType="separate"/>
      </w:r>
      <w:r w:rsidR="00E34CB6">
        <w:rPr>
          <w:noProof/>
        </w:rPr>
        <w:t>6</w:t>
      </w:r>
      <w:r w:rsidR="002117D9">
        <w:rPr>
          <w:noProof/>
        </w:rPr>
        <w:fldChar w:fldCharType="end"/>
      </w:r>
      <w:r w:rsidR="006B0FE5">
        <w:t>. Example usage of analyze functions.</w:t>
      </w:r>
      <w:bookmarkEnd w:id="32"/>
    </w:p>
    <w:p w14:paraId="1AB38B84" w14:textId="144C72E3" w:rsidR="006B0FE5" w:rsidRDefault="00571848">
      <w:r>
        <w:t>It is worth mentioning that being static methods</w:t>
      </w:r>
      <w:r w:rsidR="006B0FE5">
        <w:t xml:space="preserve"> implies</w:t>
      </w:r>
      <w:r>
        <w:t xml:space="preserve"> that </w:t>
      </w:r>
      <w:r w:rsidR="006B0FE5">
        <w:t>the names of each function are not prompted to screen</w:t>
      </w:r>
      <w:r>
        <w:t>, as in comparison</w:t>
      </w:r>
      <w:r w:rsidR="006B0FE5">
        <w:t xml:space="preserve"> with</w:t>
      </w:r>
      <w:r>
        <w:t xml:space="preserve"> third level</w:t>
      </w:r>
      <w:r w:rsidR="006B0FE5">
        <w:t xml:space="preserve"> functions. T</w:t>
      </w:r>
      <w:r>
        <w:t xml:space="preserve">he user must know the name of the function just as declared </w:t>
      </w:r>
      <w:r w:rsidR="006B0FE5">
        <w:t>inside</w:t>
      </w:r>
      <w:r>
        <w:t xml:space="preserve"> the class.</w:t>
      </w:r>
    </w:p>
    <w:p w14:paraId="73CA0123" w14:textId="4F6D6295" w:rsidR="006B0FE5" w:rsidRDefault="006B0FE5" w:rsidP="006B0FE5">
      <w:pPr>
        <w:pStyle w:val="Caption"/>
        <w:keepNext/>
      </w:pPr>
      <w:bookmarkStart w:id="33" w:name="_Toc47922031"/>
      <w:r>
        <w:t xml:space="preserve">Table </w:t>
      </w:r>
      <w:r w:rsidR="002117D9">
        <w:fldChar w:fldCharType="begin"/>
      </w:r>
      <w:r w:rsidR="002117D9">
        <w:instrText xml:space="preserve"> SEQ Table \* ARABIC </w:instrText>
      </w:r>
      <w:r w:rsidR="002117D9">
        <w:fldChar w:fldCharType="separate"/>
      </w:r>
      <w:r w:rsidR="000F474C">
        <w:rPr>
          <w:noProof/>
        </w:rPr>
        <w:t>1</w:t>
      </w:r>
      <w:r w:rsidR="002117D9">
        <w:rPr>
          <w:noProof/>
        </w:rPr>
        <w:fldChar w:fldCharType="end"/>
      </w:r>
      <w:r>
        <w:t>. Components of the analyze module.</w:t>
      </w:r>
      <w:bookmarkEnd w:id="33"/>
    </w:p>
    <w:tbl>
      <w:tblPr>
        <w:tblStyle w:val="tables"/>
        <w:tblW w:w="8443" w:type="dxa"/>
        <w:jc w:val="center"/>
        <w:tblLook w:val="04A0" w:firstRow="1" w:lastRow="0" w:firstColumn="1" w:lastColumn="0" w:noHBand="0" w:noVBand="1"/>
      </w:tblPr>
      <w:tblGrid>
        <w:gridCol w:w="905"/>
        <w:gridCol w:w="1217"/>
        <w:gridCol w:w="1106"/>
        <w:gridCol w:w="5215"/>
      </w:tblGrid>
      <w:tr w:rsidR="00C60F2E" w:rsidRPr="0064171C" w14:paraId="1BAF8DE5" w14:textId="77777777" w:rsidTr="00C60F2E">
        <w:trPr>
          <w:cnfStyle w:val="100000000000" w:firstRow="1" w:lastRow="0" w:firstColumn="0" w:lastColumn="0" w:oddVBand="0" w:evenVBand="0" w:oddHBand="0" w:evenHBand="0" w:firstRowFirstColumn="0" w:firstRowLastColumn="0" w:lastRowFirstColumn="0" w:lastRowLastColumn="0"/>
          <w:trHeight w:val="9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CD14686" w14:textId="6D099369" w:rsidR="00C60F2E" w:rsidRPr="0064171C" w:rsidRDefault="00C60F2E" w:rsidP="00730098">
            <w:pPr>
              <w:pStyle w:val="tables1"/>
              <w:jc w:val="center"/>
              <w:rPr>
                <w:sz w:val="20"/>
                <w:szCs w:val="22"/>
              </w:rPr>
            </w:pPr>
            <w:r w:rsidRPr="0064171C">
              <w:rPr>
                <w:sz w:val="20"/>
                <w:szCs w:val="22"/>
              </w:rPr>
              <w:t>Module</w:t>
            </w:r>
          </w:p>
        </w:tc>
        <w:tc>
          <w:tcPr>
            <w:tcW w:w="0" w:type="auto"/>
            <w:noWrap/>
            <w:hideMark/>
          </w:tcPr>
          <w:p w14:paraId="438B454B" w14:textId="77777777" w:rsidR="00C60F2E" w:rsidRPr="0064171C" w:rsidRDefault="00C60F2E" w:rsidP="00730098">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64171C">
              <w:rPr>
                <w:sz w:val="20"/>
                <w:szCs w:val="22"/>
              </w:rPr>
              <w:t>Component</w:t>
            </w:r>
          </w:p>
        </w:tc>
        <w:tc>
          <w:tcPr>
            <w:tcW w:w="0" w:type="auto"/>
            <w:noWrap/>
            <w:hideMark/>
          </w:tcPr>
          <w:p w14:paraId="50EE1414" w14:textId="4B2108CD" w:rsidR="00C60F2E" w:rsidRPr="0064171C" w:rsidRDefault="00C60F2E" w:rsidP="00730098">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64171C">
              <w:rPr>
                <w:sz w:val="20"/>
                <w:szCs w:val="22"/>
              </w:rPr>
              <w:t>#functions</w:t>
            </w:r>
          </w:p>
        </w:tc>
        <w:tc>
          <w:tcPr>
            <w:tcW w:w="0" w:type="auto"/>
            <w:hideMark/>
          </w:tcPr>
          <w:p w14:paraId="58852831" w14:textId="77777777" w:rsidR="00C60F2E" w:rsidRPr="0064171C" w:rsidRDefault="00C60F2E" w:rsidP="00730098">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64171C">
              <w:rPr>
                <w:sz w:val="20"/>
                <w:szCs w:val="22"/>
              </w:rPr>
              <w:t>Overview</w:t>
            </w:r>
          </w:p>
        </w:tc>
      </w:tr>
      <w:tr w:rsidR="00C60F2E" w:rsidRPr="0064171C" w14:paraId="6521F098" w14:textId="77777777" w:rsidTr="00C60F2E">
        <w:trPr>
          <w:trHeight w:val="65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8E34323" w14:textId="02140AEB" w:rsidR="00C60F2E" w:rsidRPr="0064171C" w:rsidRDefault="00C60F2E" w:rsidP="00C60F2E">
            <w:pPr>
              <w:pStyle w:val="tables1"/>
              <w:jc w:val="center"/>
              <w:rPr>
                <w:sz w:val="20"/>
                <w:szCs w:val="22"/>
              </w:rPr>
            </w:pPr>
            <w:r w:rsidRPr="0064171C">
              <w:rPr>
                <w:sz w:val="20"/>
                <w:szCs w:val="22"/>
              </w:rPr>
              <w:t>Analyze</w:t>
            </w:r>
          </w:p>
        </w:tc>
        <w:tc>
          <w:tcPr>
            <w:tcW w:w="0" w:type="auto"/>
            <w:tcBorders>
              <w:top w:val="single" w:sz="12" w:space="0" w:color="000000"/>
            </w:tcBorders>
            <w:noWrap/>
            <w:vAlign w:val="center"/>
            <w:hideMark/>
          </w:tcPr>
          <w:p w14:paraId="0193715B" w14:textId="52D27DF2" w:rsidR="00C60F2E" w:rsidRPr="0064171C" w:rsidRDefault="00C60F2E" w:rsidP="00C60F2E">
            <w:pPr>
              <w:pStyle w:val="tables1"/>
              <w:jc w:val="center"/>
              <w:cnfStyle w:val="000000000000" w:firstRow="0" w:lastRow="0" w:firstColumn="0" w:lastColumn="0" w:oddVBand="0" w:evenVBand="0" w:oddHBand="0" w:evenHBand="0" w:firstRowFirstColumn="0" w:firstRowLastColumn="0" w:lastRowFirstColumn="0" w:lastRowLastColumn="0"/>
              <w:rPr>
                <w:i/>
                <w:iCs/>
                <w:sz w:val="20"/>
                <w:szCs w:val="22"/>
              </w:rPr>
            </w:pPr>
            <w:r w:rsidRPr="0064171C">
              <w:rPr>
                <w:i/>
                <w:iCs/>
                <w:sz w:val="20"/>
                <w:szCs w:val="22"/>
              </w:rPr>
              <w:t>stats</w:t>
            </w:r>
          </w:p>
        </w:tc>
        <w:tc>
          <w:tcPr>
            <w:tcW w:w="0" w:type="auto"/>
            <w:tcBorders>
              <w:top w:val="single" w:sz="12" w:space="0" w:color="000000"/>
              <w:bottom w:val="single" w:sz="4" w:space="0" w:color="auto"/>
            </w:tcBorders>
            <w:noWrap/>
            <w:vAlign w:val="center"/>
            <w:hideMark/>
          </w:tcPr>
          <w:p w14:paraId="10706928" w14:textId="6F32AD2B" w:rsidR="00C60F2E" w:rsidRPr="0064171C" w:rsidRDefault="00C60F2E" w:rsidP="00C60F2E">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29</w:t>
            </w:r>
          </w:p>
        </w:tc>
        <w:tc>
          <w:tcPr>
            <w:tcW w:w="0" w:type="auto"/>
            <w:tcBorders>
              <w:top w:val="single" w:sz="12" w:space="0" w:color="000000"/>
              <w:bottom w:val="single" w:sz="4" w:space="0" w:color="auto"/>
            </w:tcBorders>
            <w:vAlign w:val="center"/>
            <w:hideMark/>
          </w:tcPr>
          <w:p w14:paraId="437EE6BE" w14:textId="6C6C9EEC" w:rsidR="00C60F2E" w:rsidRPr="0064171C" w:rsidRDefault="00C60F2E" w:rsidP="00C60F2E">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Tools for performing statistical analy</w:t>
            </w:r>
            <w:r w:rsidR="0092622C">
              <w:rPr>
                <w:sz w:val="20"/>
                <w:szCs w:val="22"/>
              </w:rPr>
              <w:t>s</w:t>
            </w:r>
            <w:r w:rsidRPr="0064171C">
              <w:rPr>
                <w:sz w:val="20"/>
                <w:szCs w:val="22"/>
              </w:rPr>
              <w:t xml:space="preserve">es on data of different formats. The tools differ on the types of arguments that they can accept. </w:t>
            </w:r>
          </w:p>
        </w:tc>
      </w:tr>
      <w:tr w:rsidR="00C60F2E" w:rsidRPr="0064171C" w14:paraId="3A96DD8D" w14:textId="77777777" w:rsidTr="00C60F2E">
        <w:trPr>
          <w:trHeight w:val="9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670FA2D" w14:textId="77777777" w:rsidR="00C60F2E" w:rsidRPr="0064171C" w:rsidRDefault="00C60F2E" w:rsidP="00C60F2E">
            <w:pPr>
              <w:pStyle w:val="tables1"/>
              <w:jc w:val="center"/>
              <w:rPr>
                <w:sz w:val="20"/>
                <w:szCs w:val="22"/>
              </w:rPr>
            </w:pPr>
          </w:p>
        </w:tc>
        <w:tc>
          <w:tcPr>
            <w:tcW w:w="0" w:type="auto"/>
            <w:noWrap/>
            <w:vAlign w:val="center"/>
            <w:hideMark/>
          </w:tcPr>
          <w:p w14:paraId="073A5E21" w14:textId="1A3C1F30" w:rsidR="00C60F2E" w:rsidRPr="0064171C" w:rsidRDefault="00C60F2E" w:rsidP="00C60F2E">
            <w:pPr>
              <w:pStyle w:val="tables1"/>
              <w:jc w:val="center"/>
              <w:cnfStyle w:val="000000000000" w:firstRow="0" w:lastRow="0" w:firstColumn="0" w:lastColumn="0" w:oddVBand="0" w:evenVBand="0" w:oddHBand="0" w:evenHBand="0" w:firstRowFirstColumn="0" w:firstRowLastColumn="0" w:lastRowFirstColumn="0" w:lastRowLastColumn="0"/>
              <w:rPr>
                <w:i/>
                <w:iCs/>
                <w:sz w:val="20"/>
                <w:szCs w:val="22"/>
              </w:rPr>
            </w:pPr>
            <w:r w:rsidRPr="0064171C">
              <w:rPr>
                <w:i/>
                <w:iCs/>
                <w:sz w:val="20"/>
                <w:szCs w:val="22"/>
              </w:rPr>
              <w:t>hydro</w:t>
            </w:r>
          </w:p>
        </w:tc>
        <w:tc>
          <w:tcPr>
            <w:tcW w:w="0" w:type="auto"/>
            <w:tcBorders>
              <w:top w:val="single" w:sz="4" w:space="0" w:color="auto"/>
              <w:bottom w:val="single" w:sz="4" w:space="0" w:color="auto"/>
            </w:tcBorders>
            <w:noWrap/>
            <w:vAlign w:val="center"/>
            <w:hideMark/>
          </w:tcPr>
          <w:p w14:paraId="6539B9EE" w14:textId="2051694B" w:rsidR="00C60F2E" w:rsidRPr="0064171C" w:rsidRDefault="00C60F2E" w:rsidP="00C60F2E">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10</w:t>
            </w:r>
          </w:p>
        </w:tc>
        <w:tc>
          <w:tcPr>
            <w:tcW w:w="0" w:type="auto"/>
            <w:tcBorders>
              <w:top w:val="single" w:sz="4" w:space="0" w:color="auto"/>
              <w:bottom w:val="single" w:sz="4" w:space="0" w:color="auto"/>
            </w:tcBorders>
            <w:vAlign w:val="center"/>
            <w:hideMark/>
          </w:tcPr>
          <w:p w14:paraId="729EC429" w14:textId="598DAD40" w:rsidR="00C60F2E" w:rsidRPr="0064171C" w:rsidRDefault="00C60F2E" w:rsidP="00C60F2E">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Tools for calculation of synthetic rainfall analy</w:t>
            </w:r>
            <w:r w:rsidR="0092622C">
              <w:rPr>
                <w:sz w:val="20"/>
                <w:szCs w:val="22"/>
              </w:rPr>
              <w:t>s</w:t>
            </w:r>
            <w:r w:rsidRPr="0064171C">
              <w:rPr>
                <w:sz w:val="20"/>
                <w:szCs w:val="22"/>
              </w:rPr>
              <w:t>es. Contains areal precipitation along with flooding conversions using physical characteristics of a basin.</w:t>
            </w:r>
          </w:p>
        </w:tc>
      </w:tr>
      <w:tr w:rsidR="00C60F2E" w:rsidRPr="0064171C" w14:paraId="08B7ACD0" w14:textId="77777777" w:rsidTr="00C60F2E">
        <w:trPr>
          <w:trHeight w:val="70"/>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74B88F6" w14:textId="77777777" w:rsidR="00C60F2E" w:rsidRPr="0064171C" w:rsidRDefault="00C60F2E" w:rsidP="00C60F2E">
            <w:pPr>
              <w:pStyle w:val="tables1"/>
              <w:jc w:val="center"/>
              <w:rPr>
                <w:sz w:val="20"/>
                <w:szCs w:val="22"/>
              </w:rPr>
            </w:pPr>
          </w:p>
        </w:tc>
        <w:tc>
          <w:tcPr>
            <w:tcW w:w="0" w:type="auto"/>
            <w:noWrap/>
            <w:vAlign w:val="center"/>
          </w:tcPr>
          <w:p w14:paraId="17D2038F" w14:textId="7EE61B4E" w:rsidR="00C60F2E" w:rsidRPr="0064171C" w:rsidRDefault="00C60F2E" w:rsidP="00C60F2E">
            <w:pPr>
              <w:pStyle w:val="tables1"/>
              <w:jc w:val="center"/>
              <w:cnfStyle w:val="000000000000" w:firstRow="0" w:lastRow="0" w:firstColumn="0" w:lastColumn="0" w:oddVBand="0" w:evenVBand="0" w:oddHBand="0" w:evenHBand="0" w:firstRowFirstColumn="0" w:firstRowLastColumn="0" w:lastRowFirstColumn="0" w:lastRowLastColumn="0"/>
              <w:rPr>
                <w:i/>
                <w:iCs/>
                <w:sz w:val="20"/>
                <w:szCs w:val="22"/>
              </w:rPr>
            </w:pPr>
            <w:r w:rsidRPr="0064171C">
              <w:rPr>
                <w:i/>
                <w:iCs/>
                <w:sz w:val="20"/>
                <w:szCs w:val="22"/>
              </w:rPr>
              <w:t>NN</w:t>
            </w:r>
          </w:p>
        </w:tc>
        <w:tc>
          <w:tcPr>
            <w:tcW w:w="0" w:type="auto"/>
            <w:tcBorders>
              <w:top w:val="single" w:sz="4" w:space="0" w:color="auto"/>
              <w:bottom w:val="single" w:sz="4" w:space="0" w:color="auto"/>
            </w:tcBorders>
            <w:noWrap/>
            <w:vAlign w:val="center"/>
          </w:tcPr>
          <w:p w14:paraId="6EDF55A5" w14:textId="6E413185" w:rsidR="00C60F2E" w:rsidRPr="0064171C" w:rsidRDefault="00C60F2E" w:rsidP="00C60F2E">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4</w:t>
            </w:r>
          </w:p>
        </w:tc>
        <w:tc>
          <w:tcPr>
            <w:tcW w:w="0" w:type="auto"/>
            <w:tcBorders>
              <w:top w:val="single" w:sz="4" w:space="0" w:color="auto"/>
              <w:bottom w:val="single" w:sz="4" w:space="0" w:color="auto"/>
            </w:tcBorders>
            <w:vAlign w:val="center"/>
          </w:tcPr>
          <w:p w14:paraId="08E58CD6" w14:textId="2B1753B8" w:rsidR="00C60F2E" w:rsidRPr="0064171C" w:rsidRDefault="0073334B" w:rsidP="00C60F2E">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Creates neural</w:t>
            </w:r>
            <w:r w:rsidR="00C60F2E" w:rsidRPr="0064171C">
              <w:rPr>
                <w:sz w:val="20"/>
                <w:szCs w:val="22"/>
              </w:rPr>
              <w:t xml:space="preserve"> networks models using </w:t>
            </w:r>
            <w:r w:rsidRPr="0064171C">
              <w:rPr>
                <w:sz w:val="20"/>
                <w:szCs w:val="22"/>
              </w:rPr>
              <w:t>a recursive approach.</w:t>
            </w:r>
          </w:p>
        </w:tc>
      </w:tr>
    </w:tbl>
    <w:p w14:paraId="09AFEAD9" w14:textId="77777777" w:rsidR="00C60F2E" w:rsidRDefault="00C60F2E" w:rsidP="000D3A04"/>
    <w:p w14:paraId="499582A1" w14:textId="43919516" w:rsidR="00F4538F" w:rsidRDefault="00CD77D4" w:rsidP="00CD77D4">
      <w:pPr>
        <w:jc w:val="center"/>
        <w:rPr>
          <w:noProof/>
        </w:rPr>
      </w:pPr>
      <w:r>
        <w:rPr>
          <w:noProof/>
        </w:rPr>
        <w:lastRenderedPageBreak/>
        <w:drawing>
          <wp:inline distT="0" distB="0" distL="0" distR="0" wp14:anchorId="4C10F722" wp14:editId="36C73280">
            <wp:extent cx="5486400"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371600"/>
                    </a:xfrm>
                    <a:prstGeom prst="rect">
                      <a:avLst/>
                    </a:prstGeom>
                  </pic:spPr>
                </pic:pic>
              </a:graphicData>
            </a:graphic>
          </wp:inline>
        </w:drawing>
      </w:r>
    </w:p>
    <w:p w14:paraId="4478D816" w14:textId="5AEA1147" w:rsidR="00F4538F" w:rsidRPr="00F4538F" w:rsidRDefault="00F4538F" w:rsidP="00BD62E4">
      <w:pPr>
        <w:pStyle w:val="Caption"/>
      </w:pPr>
      <w:bookmarkStart w:id="34" w:name="_Toc47921942"/>
      <w:r>
        <w:t xml:space="preserve">Figure </w:t>
      </w:r>
      <w:r w:rsidR="002117D9">
        <w:fldChar w:fldCharType="begin"/>
      </w:r>
      <w:r w:rsidR="002117D9">
        <w:instrText xml:space="preserve"> SEQ Figure \* ARABIC </w:instrText>
      </w:r>
      <w:r w:rsidR="002117D9">
        <w:fldChar w:fldCharType="separate"/>
      </w:r>
      <w:r w:rsidR="002117D9">
        <w:rPr>
          <w:noProof/>
        </w:rPr>
        <w:t>4</w:t>
      </w:r>
      <w:r w:rsidR="002117D9">
        <w:rPr>
          <w:noProof/>
        </w:rPr>
        <w:fldChar w:fldCharType="end"/>
      </w:r>
      <w:r>
        <w:t xml:space="preserve">. </w:t>
      </w:r>
      <w:r w:rsidR="00CD77D4">
        <w:t xml:space="preserve">Dependency diagram </w:t>
      </w:r>
      <w:r w:rsidR="006B0FE5">
        <w:t>of</w:t>
      </w:r>
      <w:r>
        <w:t xml:space="preserve"> analyze module.</w:t>
      </w:r>
      <w:bookmarkEnd w:id="34"/>
    </w:p>
    <w:p w14:paraId="3EF77630" w14:textId="483D09B7" w:rsidR="00824656" w:rsidRDefault="00824656" w:rsidP="001709A5">
      <w:pPr>
        <w:pStyle w:val="Heading3"/>
      </w:pPr>
      <w:bookmarkStart w:id="35" w:name="_Toc47928379"/>
      <w:r>
        <w:t>Stats</w:t>
      </w:r>
      <w:bookmarkEnd w:id="35"/>
    </w:p>
    <w:p w14:paraId="73B56BC3" w14:textId="1DCC29CD" w:rsidR="00623661" w:rsidRDefault="00571848" w:rsidP="00DB7E03">
      <w:r>
        <w:t>Stats component has</w:t>
      </w:r>
      <w:r w:rsidR="00DC1199">
        <w:t xml:space="preserve"> </w:t>
      </w:r>
      <w:r w:rsidR="00623661">
        <w:t>been</w:t>
      </w:r>
      <w:r w:rsidR="00DC1199">
        <w:t xml:space="preserve"> created to generate basic statistical analysis on data that has been either retrieved or uploaded. </w:t>
      </w:r>
      <w:r w:rsidR="00623661">
        <w:t>All the functions</w:t>
      </w:r>
      <w:r w:rsidR="00A363DA">
        <w:t xml:space="preserve"> on the class</w:t>
      </w:r>
      <w:r w:rsidR="00623661">
        <w:t xml:space="preserve"> </w:t>
      </w:r>
      <w:r w:rsidR="00A363DA">
        <w:t>can</w:t>
      </w:r>
      <w:r w:rsidR="00623661">
        <w:t xml:space="preserve"> be accessed by the user</w:t>
      </w:r>
      <w:r w:rsidR="00A363DA">
        <w:t>; the helper functions are used on the class or other instances too</w:t>
      </w:r>
      <w:r w:rsidR="00623661">
        <w:t xml:space="preserve">.  </w:t>
      </w:r>
    </w:p>
    <w:p w14:paraId="3F3CEC3D" w14:textId="77777777" w:rsidR="00A363DA" w:rsidRDefault="00542BC6" w:rsidP="00DB7E03">
      <w:r>
        <w:t>The component is used merely for data classification and manipulation.</w:t>
      </w:r>
      <w:r w:rsidR="00A363DA">
        <w:t xml:space="preserve"> Most of the functions have as arguments 1D arrays which are </w:t>
      </w:r>
      <w:proofErr w:type="gramStart"/>
      <w:r w:rsidR="00A363DA">
        <w:t>expect</w:t>
      </w:r>
      <w:proofErr w:type="gramEnd"/>
      <w:r w:rsidR="00A363DA">
        <w:t xml:space="preserve"> to be of data in number format. More specialized functions have been implemented so that they can deal with time series data, which at the same time can be in either string or number format.</w:t>
      </w:r>
    </w:p>
    <w:p w14:paraId="4FD4F579" w14:textId="5DB05C37" w:rsidR="00A363DA" w:rsidRDefault="00A363DA" w:rsidP="00DB7E03">
      <w:r>
        <w:t xml:space="preserve">Both D3 and </w:t>
      </w:r>
      <w:proofErr w:type="spellStart"/>
      <w:r>
        <w:t>tensorflow</w:t>
      </w:r>
      <w:proofErr w:type="spellEnd"/>
      <w:r>
        <w:t xml:space="preserve"> libraries are being used on the class for different functions. Sums, mean, median, variance, max and min make use of the already built functions inside of D3, while </w:t>
      </w:r>
      <w:proofErr w:type="spellStart"/>
      <w:r>
        <w:t>fastfourier</w:t>
      </w:r>
      <w:proofErr w:type="spellEnd"/>
      <w:r>
        <w:t xml:space="preserve"> uses the fast </w:t>
      </w:r>
      <w:proofErr w:type="spellStart"/>
      <w:r>
        <w:t>fourier</w:t>
      </w:r>
      <w:proofErr w:type="spellEnd"/>
      <w:r>
        <w:t xml:space="preserve"> analysis tool in </w:t>
      </w:r>
      <w:proofErr w:type="spellStart"/>
      <w:r>
        <w:t>tensorflow</w:t>
      </w:r>
      <w:proofErr w:type="spellEnd"/>
      <w:r>
        <w:t xml:space="preserve"> to perform the latter on a </w:t>
      </w:r>
      <w:proofErr w:type="spellStart"/>
      <w:r>
        <w:t>givenarray</w:t>
      </w:r>
      <w:proofErr w:type="spellEnd"/>
      <w:r>
        <w:t>.</w:t>
      </w:r>
    </w:p>
    <w:p w14:paraId="0F248034" w14:textId="12BA6A16" w:rsidR="007E2C2A" w:rsidRDefault="00A363DA" w:rsidP="00DB7E03">
      <w:r>
        <w:t>To create ease of usage, a</w:t>
      </w:r>
      <w:r w:rsidR="00542BC6">
        <w:t xml:space="preserve"> basic statistics function has been created that calls </w:t>
      </w:r>
      <w:r>
        <w:t>the functions mentioned previously along with count</w:t>
      </w:r>
      <w:r w:rsidR="007E2C2A">
        <w:t xml:space="preserve"> and </w:t>
      </w:r>
      <w:proofErr w:type="spellStart"/>
      <w:r w:rsidR="007E2C2A">
        <w:t>stddev</w:t>
      </w:r>
      <w:proofErr w:type="spellEnd"/>
      <w:r w:rsidR="007E2C2A">
        <w:t xml:space="preserve"> to return a n * 2 array that specify basic metrics for a dataset. From here, the user can render a new table sc</w:t>
      </w:r>
      <w:r w:rsidR="00A71D19">
        <w:t>reen</w:t>
      </w:r>
      <w:r w:rsidR="007E2C2A">
        <w:t xml:space="preserve"> using the tools on the visualize module</w:t>
      </w:r>
      <w:r w:rsidR="00A71D19">
        <w:t>.</w:t>
      </w:r>
    </w:p>
    <w:p w14:paraId="5B8485E9" w14:textId="558DBE9A" w:rsidR="006864F5" w:rsidRDefault="006864F5" w:rsidP="006864F5">
      <w:pPr>
        <w:pStyle w:val="Caption"/>
        <w:keepNext/>
      </w:pPr>
      <w:bookmarkStart w:id="36" w:name="_Toc47922032"/>
      <w:r>
        <w:t xml:space="preserve">Table </w:t>
      </w:r>
      <w:r w:rsidR="002117D9">
        <w:fldChar w:fldCharType="begin"/>
      </w:r>
      <w:r w:rsidR="002117D9">
        <w:instrText xml:space="preserve"> SEQ Table \* ARABIC </w:instrText>
      </w:r>
      <w:r w:rsidR="002117D9">
        <w:fldChar w:fldCharType="separate"/>
      </w:r>
      <w:r w:rsidR="000F474C">
        <w:rPr>
          <w:noProof/>
        </w:rPr>
        <w:t>2</w:t>
      </w:r>
      <w:r w:rsidR="002117D9">
        <w:rPr>
          <w:noProof/>
        </w:rPr>
        <w:fldChar w:fldCharType="end"/>
      </w:r>
      <w:r>
        <w:t xml:space="preserve">. Functions </w:t>
      </w:r>
      <w:r w:rsidR="000F474C">
        <w:t>in the</w:t>
      </w:r>
      <w:r>
        <w:t xml:space="preserve"> stats component.</w:t>
      </w:r>
      <w:bookmarkEnd w:id="36"/>
    </w:p>
    <w:tbl>
      <w:tblPr>
        <w:tblStyle w:val="tables"/>
        <w:tblW w:w="10547" w:type="dxa"/>
        <w:jc w:val="center"/>
        <w:tblLook w:val="04A0" w:firstRow="1" w:lastRow="0" w:firstColumn="1" w:lastColumn="0" w:noHBand="0" w:noVBand="1"/>
      </w:tblPr>
      <w:tblGrid>
        <w:gridCol w:w="905"/>
        <w:gridCol w:w="1217"/>
        <w:gridCol w:w="1239"/>
        <w:gridCol w:w="5421"/>
        <w:gridCol w:w="1765"/>
      </w:tblGrid>
      <w:tr w:rsidR="00623661" w:rsidRPr="0064171C" w14:paraId="4C4BAA01" w14:textId="77777777" w:rsidTr="00EB2621">
        <w:trPr>
          <w:cnfStyle w:val="100000000000" w:firstRow="1" w:lastRow="0" w:firstColumn="0" w:lastColumn="0" w:oddVBand="0" w:evenVBand="0" w:oddHBand="0" w:evenHBand="0" w:firstRowFirstColumn="0" w:firstRowLastColumn="0" w:lastRowFirstColumn="0" w:lastRowLastColumn="0"/>
          <w:trHeight w:val="80"/>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67762543" w14:textId="77777777" w:rsidR="00623661" w:rsidRPr="0064171C" w:rsidRDefault="00623661" w:rsidP="009D0F07">
            <w:pPr>
              <w:pStyle w:val="tables1"/>
              <w:jc w:val="center"/>
              <w:rPr>
                <w:sz w:val="20"/>
              </w:rPr>
            </w:pPr>
            <w:r w:rsidRPr="0064171C">
              <w:rPr>
                <w:sz w:val="20"/>
              </w:rPr>
              <w:t>Module</w:t>
            </w:r>
          </w:p>
        </w:tc>
        <w:tc>
          <w:tcPr>
            <w:tcW w:w="0" w:type="auto"/>
            <w:noWrap/>
            <w:vAlign w:val="top"/>
            <w:hideMark/>
          </w:tcPr>
          <w:p w14:paraId="3A8072C7" w14:textId="77777777" w:rsidR="00623661" w:rsidRPr="0064171C" w:rsidRDefault="00623661" w:rsidP="009D0F07">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64171C">
              <w:rPr>
                <w:sz w:val="20"/>
              </w:rPr>
              <w:t>Component</w:t>
            </w:r>
          </w:p>
        </w:tc>
        <w:tc>
          <w:tcPr>
            <w:tcW w:w="0" w:type="auto"/>
            <w:noWrap/>
            <w:vAlign w:val="top"/>
            <w:hideMark/>
          </w:tcPr>
          <w:p w14:paraId="6CC0044C" w14:textId="77777777" w:rsidR="00623661" w:rsidRPr="0064171C" w:rsidRDefault="00623661" w:rsidP="009D0F07">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64171C">
              <w:rPr>
                <w:sz w:val="20"/>
              </w:rPr>
              <w:t>Function</w:t>
            </w:r>
          </w:p>
        </w:tc>
        <w:tc>
          <w:tcPr>
            <w:tcW w:w="5664" w:type="dxa"/>
            <w:vAlign w:val="top"/>
            <w:hideMark/>
          </w:tcPr>
          <w:p w14:paraId="1D71C6CE" w14:textId="0A13B44F" w:rsidR="00623661" w:rsidRPr="0064171C" w:rsidRDefault="00563F2D" w:rsidP="009D0F07">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64171C">
              <w:rPr>
                <w:sz w:val="20"/>
              </w:rPr>
              <w:t>Overview</w:t>
            </w:r>
          </w:p>
        </w:tc>
        <w:tc>
          <w:tcPr>
            <w:tcW w:w="1817" w:type="dxa"/>
            <w:vAlign w:val="top"/>
            <w:hideMark/>
          </w:tcPr>
          <w:p w14:paraId="30E49598" w14:textId="77777777" w:rsidR="00623661" w:rsidRPr="0064171C" w:rsidRDefault="00623661" w:rsidP="009D0F07">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64171C">
              <w:rPr>
                <w:sz w:val="20"/>
              </w:rPr>
              <w:t>Type</w:t>
            </w:r>
          </w:p>
        </w:tc>
      </w:tr>
      <w:tr w:rsidR="00623661" w:rsidRPr="0064171C" w14:paraId="0BF1A406"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DC5D4A3" w14:textId="77777777" w:rsidR="00623661" w:rsidRPr="0064171C" w:rsidRDefault="00623661" w:rsidP="0073334B">
            <w:pPr>
              <w:pStyle w:val="tables1"/>
              <w:jc w:val="center"/>
              <w:rPr>
                <w:sz w:val="20"/>
              </w:rPr>
            </w:pPr>
            <w:r w:rsidRPr="0064171C">
              <w:rPr>
                <w:sz w:val="20"/>
              </w:rPr>
              <w:t>Analyze</w:t>
            </w:r>
          </w:p>
        </w:tc>
        <w:tc>
          <w:tcPr>
            <w:tcW w:w="0" w:type="auto"/>
            <w:tcBorders>
              <w:top w:val="single" w:sz="12" w:space="0" w:color="000000"/>
            </w:tcBorders>
            <w:noWrap/>
            <w:vAlign w:val="center"/>
            <w:hideMark/>
          </w:tcPr>
          <w:p w14:paraId="797B36BF"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i/>
                <w:iCs/>
                <w:sz w:val="20"/>
              </w:rPr>
            </w:pPr>
            <w:r w:rsidRPr="0064171C">
              <w:rPr>
                <w:i/>
                <w:iCs/>
                <w:sz w:val="20"/>
              </w:rPr>
              <w:t>stats</w:t>
            </w:r>
          </w:p>
        </w:tc>
        <w:tc>
          <w:tcPr>
            <w:tcW w:w="0" w:type="auto"/>
            <w:tcBorders>
              <w:top w:val="single" w:sz="12" w:space="0" w:color="000000"/>
              <w:bottom w:val="single" w:sz="4" w:space="0" w:color="000000"/>
            </w:tcBorders>
            <w:noWrap/>
            <w:vAlign w:val="center"/>
            <w:hideMark/>
          </w:tcPr>
          <w:p w14:paraId="06F02CCF"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copydata</w:t>
            </w:r>
            <w:proofErr w:type="spellEnd"/>
          </w:p>
        </w:tc>
        <w:tc>
          <w:tcPr>
            <w:tcW w:w="5664" w:type="dxa"/>
            <w:tcBorders>
              <w:top w:val="single" w:sz="12" w:space="0" w:color="000000"/>
              <w:bottom w:val="single" w:sz="4" w:space="0" w:color="000000"/>
            </w:tcBorders>
            <w:vAlign w:val="center"/>
            <w:hideMark/>
          </w:tcPr>
          <w:p w14:paraId="46F3B892"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Makes a deep copy of a dataset.</w:t>
            </w:r>
          </w:p>
        </w:tc>
        <w:tc>
          <w:tcPr>
            <w:tcW w:w="1817" w:type="dxa"/>
            <w:tcBorders>
              <w:top w:val="single" w:sz="12" w:space="0" w:color="000000"/>
              <w:bottom w:val="single" w:sz="4" w:space="0" w:color="000000"/>
            </w:tcBorders>
            <w:vAlign w:val="center"/>
            <w:hideMark/>
          </w:tcPr>
          <w:p w14:paraId="0EFC9BCC"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63C7EA95"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02E3586" w14:textId="094C8E1B" w:rsidR="00623661" w:rsidRPr="0064171C" w:rsidRDefault="00623661" w:rsidP="0073334B">
            <w:pPr>
              <w:pStyle w:val="tables1"/>
              <w:jc w:val="center"/>
              <w:rPr>
                <w:sz w:val="20"/>
              </w:rPr>
            </w:pPr>
          </w:p>
        </w:tc>
        <w:tc>
          <w:tcPr>
            <w:tcW w:w="0" w:type="auto"/>
            <w:noWrap/>
            <w:vAlign w:val="center"/>
          </w:tcPr>
          <w:p w14:paraId="17C82A20" w14:textId="7AEA4B02"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7504DC4C"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onearray</w:t>
            </w:r>
            <w:proofErr w:type="spellEnd"/>
          </w:p>
        </w:tc>
        <w:tc>
          <w:tcPr>
            <w:tcW w:w="5664" w:type="dxa"/>
            <w:tcBorders>
              <w:top w:val="single" w:sz="4" w:space="0" w:color="000000"/>
              <w:bottom w:val="single" w:sz="4" w:space="0" w:color="000000"/>
            </w:tcBorders>
            <w:vAlign w:val="center"/>
            <w:hideMark/>
          </w:tcPr>
          <w:p w14:paraId="5684452C"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Returns the data of a time series 2D array.</w:t>
            </w:r>
          </w:p>
        </w:tc>
        <w:tc>
          <w:tcPr>
            <w:tcW w:w="1817" w:type="dxa"/>
            <w:tcBorders>
              <w:top w:val="single" w:sz="4" w:space="0" w:color="000000"/>
              <w:bottom w:val="single" w:sz="4" w:space="0" w:color="000000"/>
            </w:tcBorders>
            <w:vAlign w:val="center"/>
            <w:hideMark/>
          </w:tcPr>
          <w:p w14:paraId="2B5E82AD"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3170ABDF" w14:textId="77777777" w:rsidTr="00EB2621">
        <w:trPr>
          <w:trHeight w:val="24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77F37C4" w14:textId="30C91F92" w:rsidR="00623661" w:rsidRPr="0064171C" w:rsidRDefault="00623661" w:rsidP="0073334B">
            <w:pPr>
              <w:pStyle w:val="tables1"/>
              <w:jc w:val="center"/>
              <w:rPr>
                <w:sz w:val="20"/>
              </w:rPr>
            </w:pPr>
          </w:p>
        </w:tc>
        <w:tc>
          <w:tcPr>
            <w:tcW w:w="0" w:type="auto"/>
            <w:noWrap/>
            <w:vAlign w:val="center"/>
          </w:tcPr>
          <w:p w14:paraId="368B0151" w14:textId="58F45762"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0DBE533A"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datagaps</w:t>
            </w:r>
            <w:proofErr w:type="spellEnd"/>
          </w:p>
        </w:tc>
        <w:tc>
          <w:tcPr>
            <w:tcW w:w="5664" w:type="dxa"/>
            <w:tcBorders>
              <w:top w:val="single" w:sz="4" w:space="0" w:color="000000"/>
              <w:bottom w:val="single" w:sz="4" w:space="0" w:color="000000"/>
            </w:tcBorders>
            <w:vAlign w:val="center"/>
            <w:hideMark/>
          </w:tcPr>
          <w:p w14:paraId="598B8088"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Identifies gaps in data. Can be fed with time series 2D array or just the data of a time series.</w:t>
            </w:r>
          </w:p>
        </w:tc>
        <w:tc>
          <w:tcPr>
            <w:tcW w:w="1817" w:type="dxa"/>
            <w:tcBorders>
              <w:top w:val="single" w:sz="4" w:space="0" w:color="000000"/>
              <w:bottom w:val="single" w:sz="4" w:space="0" w:color="000000"/>
            </w:tcBorders>
            <w:vAlign w:val="center"/>
            <w:hideMark/>
          </w:tcPr>
          <w:p w14:paraId="57CEBE8A"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76DFB330" w14:textId="77777777" w:rsidTr="00EB2621">
        <w:trPr>
          <w:trHeight w:val="32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A7E4787" w14:textId="0917B3B5" w:rsidR="00623661" w:rsidRPr="0064171C" w:rsidRDefault="00623661" w:rsidP="0073334B">
            <w:pPr>
              <w:pStyle w:val="tables1"/>
              <w:jc w:val="center"/>
              <w:rPr>
                <w:sz w:val="20"/>
              </w:rPr>
            </w:pPr>
          </w:p>
        </w:tc>
        <w:tc>
          <w:tcPr>
            <w:tcW w:w="0" w:type="auto"/>
            <w:noWrap/>
            <w:vAlign w:val="center"/>
          </w:tcPr>
          <w:p w14:paraId="698AE4C0" w14:textId="2ECCFD21"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10768A5F"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gapremoval</w:t>
            </w:r>
            <w:proofErr w:type="spellEnd"/>
          </w:p>
        </w:tc>
        <w:tc>
          <w:tcPr>
            <w:tcW w:w="5664" w:type="dxa"/>
            <w:tcBorders>
              <w:top w:val="single" w:sz="4" w:space="0" w:color="000000"/>
              <w:bottom w:val="single" w:sz="4" w:space="0" w:color="000000"/>
            </w:tcBorders>
            <w:vAlign w:val="center"/>
            <w:hideMark/>
          </w:tcPr>
          <w:p w14:paraId="2EA71237"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Removes gaps from data.</w:t>
            </w:r>
          </w:p>
        </w:tc>
        <w:tc>
          <w:tcPr>
            <w:tcW w:w="1817" w:type="dxa"/>
            <w:tcBorders>
              <w:top w:val="single" w:sz="4" w:space="0" w:color="000000"/>
              <w:bottom w:val="single" w:sz="4" w:space="0" w:color="000000"/>
            </w:tcBorders>
            <w:vAlign w:val="center"/>
            <w:hideMark/>
          </w:tcPr>
          <w:p w14:paraId="5A728831"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6189CF64"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EEA2E25" w14:textId="11FDD6F8" w:rsidR="00623661" w:rsidRPr="0064171C" w:rsidRDefault="00623661" w:rsidP="0073334B">
            <w:pPr>
              <w:pStyle w:val="tables1"/>
              <w:jc w:val="center"/>
              <w:rPr>
                <w:sz w:val="20"/>
              </w:rPr>
            </w:pPr>
          </w:p>
        </w:tc>
        <w:tc>
          <w:tcPr>
            <w:tcW w:w="0" w:type="auto"/>
            <w:noWrap/>
            <w:vAlign w:val="center"/>
          </w:tcPr>
          <w:p w14:paraId="78F94F6D" w14:textId="6D55DCA0"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0F6910E5"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sum</w:t>
            </w:r>
          </w:p>
        </w:tc>
        <w:tc>
          <w:tcPr>
            <w:tcW w:w="5664" w:type="dxa"/>
            <w:tcBorders>
              <w:top w:val="single" w:sz="4" w:space="0" w:color="000000"/>
              <w:bottom w:val="single" w:sz="4" w:space="0" w:color="000000"/>
            </w:tcBorders>
            <w:vAlign w:val="center"/>
            <w:hideMark/>
          </w:tcPr>
          <w:p w14:paraId="4CB9E440"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Sums all data in an array.</w:t>
            </w:r>
          </w:p>
        </w:tc>
        <w:tc>
          <w:tcPr>
            <w:tcW w:w="1817" w:type="dxa"/>
            <w:tcBorders>
              <w:top w:val="single" w:sz="4" w:space="0" w:color="000000"/>
              <w:bottom w:val="single" w:sz="4" w:space="0" w:color="000000"/>
            </w:tcBorders>
            <w:vAlign w:val="center"/>
            <w:hideMark/>
          </w:tcPr>
          <w:p w14:paraId="12765AE5"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6D93D21E"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EE6251D" w14:textId="17895CFC" w:rsidR="00623661" w:rsidRPr="0064171C" w:rsidRDefault="00623661" w:rsidP="0073334B">
            <w:pPr>
              <w:pStyle w:val="tables1"/>
              <w:jc w:val="center"/>
              <w:rPr>
                <w:sz w:val="20"/>
              </w:rPr>
            </w:pPr>
          </w:p>
        </w:tc>
        <w:tc>
          <w:tcPr>
            <w:tcW w:w="0" w:type="auto"/>
            <w:noWrap/>
            <w:vAlign w:val="center"/>
          </w:tcPr>
          <w:p w14:paraId="5E2AB80E" w14:textId="522CB0D9"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27E3C7EE"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mean</w:t>
            </w:r>
          </w:p>
        </w:tc>
        <w:tc>
          <w:tcPr>
            <w:tcW w:w="5664" w:type="dxa"/>
            <w:tcBorders>
              <w:top w:val="single" w:sz="4" w:space="0" w:color="000000"/>
              <w:bottom w:val="single" w:sz="4" w:space="0" w:color="000000"/>
            </w:tcBorders>
            <w:vAlign w:val="center"/>
            <w:hideMark/>
          </w:tcPr>
          <w:p w14:paraId="6879BCF1"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Calculates mean of an array.</w:t>
            </w:r>
          </w:p>
        </w:tc>
        <w:tc>
          <w:tcPr>
            <w:tcW w:w="1817" w:type="dxa"/>
            <w:tcBorders>
              <w:top w:val="single" w:sz="4" w:space="0" w:color="000000"/>
              <w:bottom w:val="single" w:sz="4" w:space="0" w:color="000000"/>
            </w:tcBorders>
            <w:vAlign w:val="center"/>
            <w:hideMark/>
          </w:tcPr>
          <w:p w14:paraId="21524E55"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040D06C1"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AF0AE6D" w14:textId="04954F0B" w:rsidR="00623661" w:rsidRPr="0064171C" w:rsidRDefault="00623661" w:rsidP="0073334B">
            <w:pPr>
              <w:pStyle w:val="tables1"/>
              <w:jc w:val="center"/>
              <w:rPr>
                <w:sz w:val="20"/>
              </w:rPr>
            </w:pPr>
          </w:p>
        </w:tc>
        <w:tc>
          <w:tcPr>
            <w:tcW w:w="0" w:type="auto"/>
            <w:noWrap/>
            <w:vAlign w:val="center"/>
          </w:tcPr>
          <w:p w14:paraId="5E606A3B" w14:textId="0BC0F575"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33D84315"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stddev</w:t>
            </w:r>
            <w:proofErr w:type="spellEnd"/>
          </w:p>
        </w:tc>
        <w:tc>
          <w:tcPr>
            <w:tcW w:w="5664" w:type="dxa"/>
            <w:tcBorders>
              <w:top w:val="single" w:sz="4" w:space="0" w:color="000000"/>
              <w:bottom w:val="single" w:sz="4" w:space="0" w:color="000000"/>
            </w:tcBorders>
            <w:vAlign w:val="center"/>
            <w:hideMark/>
          </w:tcPr>
          <w:p w14:paraId="0A925AD1"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Calculates standard deviation of an array.</w:t>
            </w:r>
          </w:p>
        </w:tc>
        <w:tc>
          <w:tcPr>
            <w:tcW w:w="1817" w:type="dxa"/>
            <w:tcBorders>
              <w:top w:val="single" w:sz="4" w:space="0" w:color="000000"/>
              <w:bottom w:val="single" w:sz="4" w:space="0" w:color="000000"/>
            </w:tcBorders>
            <w:vAlign w:val="center"/>
            <w:hideMark/>
          </w:tcPr>
          <w:p w14:paraId="2BB2C3C4"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5683DC7E"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2C8D7B5" w14:textId="53956C99" w:rsidR="00623661" w:rsidRPr="0064171C" w:rsidRDefault="00623661" w:rsidP="0073334B">
            <w:pPr>
              <w:pStyle w:val="tables1"/>
              <w:jc w:val="center"/>
              <w:rPr>
                <w:sz w:val="20"/>
              </w:rPr>
            </w:pPr>
          </w:p>
        </w:tc>
        <w:tc>
          <w:tcPr>
            <w:tcW w:w="0" w:type="auto"/>
            <w:noWrap/>
            <w:vAlign w:val="center"/>
          </w:tcPr>
          <w:p w14:paraId="6E07FA11" w14:textId="6F05FBAF"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43114AAD"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sumsqrd</w:t>
            </w:r>
            <w:proofErr w:type="spellEnd"/>
          </w:p>
        </w:tc>
        <w:tc>
          <w:tcPr>
            <w:tcW w:w="5664" w:type="dxa"/>
            <w:tcBorders>
              <w:top w:val="single" w:sz="4" w:space="0" w:color="000000"/>
              <w:bottom w:val="single" w:sz="4" w:space="0" w:color="000000"/>
            </w:tcBorders>
            <w:vAlign w:val="center"/>
            <w:hideMark/>
          </w:tcPr>
          <w:p w14:paraId="096A9A01"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Calculates sum of squares of an array.</w:t>
            </w:r>
          </w:p>
        </w:tc>
        <w:tc>
          <w:tcPr>
            <w:tcW w:w="1817" w:type="dxa"/>
            <w:tcBorders>
              <w:top w:val="single" w:sz="4" w:space="0" w:color="000000"/>
              <w:bottom w:val="single" w:sz="4" w:space="0" w:color="000000"/>
            </w:tcBorders>
            <w:vAlign w:val="center"/>
            <w:hideMark/>
          </w:tcPr>
          <w:p w14:paraId="59A2D2F5"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26836ABD"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BAE9F4C" w14:textId="4C049449" w:rsidR="00623661" w:rsidRPr="0064171C" w:rsidRDefault="00623661" w:rsidP="0073334B">
            <w:pPr>
              <w:pStyle w:val="tables1"/>
              <w:jc w:val="center"/>
              <w:rPr>
                <w:sz w:val="20"/>
              </w:rPr>
            </w:pPr>
          </w:p>
        </w:tc>
        <w:tc>
          <w:tcPr>
            <w:tcW w:w="0" w:type="auto"/>
            <w:noWrap/>
            <w:vAlign w:val="center"/>
          </w:tcPr>
          <w:p w14:paraId="1521F211" w14:textId="26740585"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52502647"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min</w:t>
            </w:r>
          </w:p>
        </w:tc>
        <w:tc>
          <w:tcPr>
            <w:tcW w:w="5664" w:type="dxa"/>
            <w:tcBorders>
              <w:top w:val="single" w:sz="4" w:space="0" w:color="000000"/>
              <w:bottom w:val="single" w:sz="4" w:space="0" w:color="000000"/>
            </w:tcBorders>
            <w:vAlign w:val="center"/>
            <w:hideMark/>
          </w:tcPr>
          <w:p w14:paraId="67D96328"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Calculates minimum value of an array.</w:t>
            </w:r>
          </w:p>
        </w:tc>
        <w:tc>
          <w:tcPr>
            <w:tcW w:w="1817" w:type="dxa"/>
            <w:tcBorders>
              <w:top w:val="single" w:sz="4" w:space="0" w:color="000000"/>
              <w:bottom w:val="single" w:sz="4" w:space="0" w:color="000000"/>
            </w:tcBorders>
            <w:vAlign w:val="center"/>
            <w:hideMark/>
          </w:tcPr>
          <w:p w14:paraId="19BDEEEB"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60CAC1B2"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AA2A56F" w14:textId="777A7262" w:rsidR="00623661" w:rsidRPr="0064171C" w:rsidRDefault="00623661" w:rsidP="0073334B">
            <w:pPr>
              <w:pStyle w:val="tables1"/>
              <w:jc w:val="center"/>
              <w:rPr>
                <w:sz w:val="20"/>
              </w:rPr>
            </w:pPr>
          </w:p>
        </w:tc>
        <w:tc>
          <w:tcPr>
            <w:tcW w:w="0" w:type="auto"/>
            <w:noWrap/>
            <w:vAlign w:val="center"/>
          </w:tcPr>
          <w:p w14:paraId="6CB165D1" w14:textId="66B98D9B"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6C9C029A"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max</w:t>
            </w:r>
          </w:p>
        </w:tc>
        <w:tc>
          <w:tcPr>
            <w:tcW w:w="5664" w:type="dxa"/>
            <w:tcBorders>
              <w:top w:val="single" w:sz="4" w:space="0" w:color="000000"/>
              <w:bottom w:val="single" w:sz="4" w:space="0" w:color="000000"/>
            </w:tcBorders>
            <w:vAlign w:val="center"/>
            <w:hideMark/>
          </w:tcPr>
          <w:p w14:paraId="381CBB91"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Calculates maximum value of a dataset.</w:t>
            </w:r>
          </w:p>
        </w:tc>
        <w:tc>
          <w:tcPr>
            <w:tcW w:w="1817" w:type="dxa"/>
            <w:tcBorders>
              <w:top w:val="single" w:sz="4" w:space="0" w:color="000000"/>
              <w:bottom w:val="single" w:sz="4" w:space="0" w:color="000000"/>
            </w:tcBorders>
            <w:vAlign w:val="center"/>
            <w:hideMark/>
          </w:tcPr>
          <w:p w14:paraId="415479A0"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7C5F8975"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D75A9F2" w14:textId="53DDC172" w:rsidR="00623661" w:rsidRPr="0064171C" w:rsidRDefault="00623661" w:rsidP="0073334B">
            <w:pPr>
              <w:pStyle w:val="tables1"/>
              <w:jc w:val="center"/>
              <w:rPr>
                <w:sz w:val="20"/>
              </w:rPr>
            </w:pPr>
          </w:p>
        </w:tc>
        <w:tc>
          <w:tcPr>
            <w:tcW w:w="0" w:type="auto"/>
            <w:noWrap/>
            <w:vAlign w:val="center"/>
          </w:tcPr>
          <w:p w14:paraId="0605926B" w14:textId="2F831C34"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1ECEBCC2"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unique</w:t>
            </w:r>
          </w:p>
        </w:tc>
        <w:tc>
          <w:tcPr>
            <w:tcW w:w="5664" w:type="dxa"/>
            <w:tcBorders>
              <w:top w:val="single" w:sz="4" w:space="0" w:color="000000"/>
              <w:bottom w:val="single" w:sz="4" w:space="0" w:color="000000"/>
            </w:tcBorders>
            <w:vAlign w:val="center"/>
            <w:hideMark/>
          </w:tcPr>
          <w:p w14:paraId="7C2C268E"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Determine unique values within a dataset.</w:t>
            </w:r>
          </w:p>
        </w:tc>
        <w:tc>
          <w:tcPr>
            <w:tcW w:w="1817" w:type="dxa"/>
            <w:tcBorders>
              <w:top w:val="single" w:sz="4" w:space="0" w:color="000000"/>
              <w:bottom w:val="single" w:sz="4" w:space="0" w:color="000000"/>
            </w:tcBorders>
            <w:vAlign w:val="center"/>
            <w:hideMark/>
          </w:tcPr>
          <w:p w14:paraId="44D00BBF"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28E7D9A4"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8293CFE" w14:textId="74801D00" w:rsidR="00623661" w:rsidRPr="0064171C" w:rsidRDefault="00623661" w:rsidP="0073334B">
            <w:pPr>
              <w:pStyle w:val="tables1"/>
              <w:jc w:val="center"/>
              <w:rPr>
                <w:sz w:val="20"/>
              </w:rPr>
            </w:pPr>
          </w:p>
        </w:tc>
        <w:tc>
          <w:tcPr>
            <w:tcW w:w="0" w:type="auto"/>
            <w:noWrap/>
            <w:vAlign w:val="center"/>
          </w:tcPr>
          <w:p w14:paraId="6115E744" w14:textId="7D5301FC"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2055F372"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standardize</w:t>
            </w:r>
          </w:p>
        </w:tc>
        <w:tc>
          <w:tcPr>
            <w:tcW w:w="5664" w:type="dxa"/>
            <w:tcBorders>
              <w:top w:val="single" w:sz="4" w:space="0" w:color="000000"/>
              <w:bottom w:val="single" w:sz="4" w:space="0" w:color="000000"/>
            </w:tcBorders>
            <w:vAlign w:val="center"/>
            <w:hideMark/>
          </w:tcPr>
          <w:p w14:paraId="1C692ACB"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Standardize dataset given mean and standard deviation.</w:t>
            </w:r>
          </w:p>
        </w:tc>
        <w:tc>
          <w:tcPr>
            <w:tcW w:w="1817" w:type="dxa"/>
            <w:tcBorders>
              <w:top w:val="single" w:sz="4" w:space="0" w:color="000000"/>
              <w:bottom w:val="single" w:sz="4" w:space="0" w:color="000000"/>
            </w:tcBorders>
            <w:vAlign w:val="center"/>
            <w:hideMark/>
          </w:tcPr>
          <w:p w14:paraId="099B6113"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3E10643C"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19523D8" w14:textId="0C1E350A" w:rsidR="00623661" w:rsidRPr="0064171C" w:rsidRDefault="00623661" w:rsidP="0073334B">
            <w:pPr>
              <w:pStyle w:val="tables1"/>
              <w:jc w:val="center"/>
              <w:rPr>
                <w:sz w:val="20"/>
              </w:rPr>
            </w:pPr>
          </w:p>
        </w:tc>
        <w:tc>
          <w:tcPr>
            <w:tcW w:w="0" w:type="auto"/>
            <w:noWrap/>
            <w:vAlign w:val="center"/>
          </w:tcPr>
          <w:p w14:paraId="318D094F" w14:textId="71E57DF6"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0AAAEE80"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quantile</w:t>
            </w:r>
          </w:p>
        </w:tc>
        <w:tc>
          <w:tcPr>
            <w:tcW w:w="5664" w:type="dxa"/>
            <w:tcBorders>
              <w:top w:val="single" w:sz="4" w:space="0" w:color="000000"/>
              <w:bottom w:val="single" w:sz="4" w:space="0" w:color="000000"/>
            </w:tcBorders>
            <w:vAlign w:val="center"/>
            <w:hideMark/>
          </w:tcPr>
          <w:p w14:paraId="5A8C4CF6"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Calculates a given quantile of a dataset.</w:t>
            </w:r>
          </w:p>
        </w:tc>
        <w:tc>
          <w:tcPr>
            <w:tcW w:w="1817" w:type="dxa"/>
            <w:tcBorders>
              <w:top w:val="single" w:sz="4" w:space="0" w:color="000000"/>
              <w:bottom w:val="single" w:sz="4" w:space="0" w:color="000000"/>
            </w:tcBorders>
            <w:vAlign w:val="center"/>
            <w:hideMark/>
          </w:tcPr>
          <w:p w14:paraId="53715681"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2920D41D" w14:textId="77777777" w:rsidTr="00EB2621">
        <w:trPr>
          <w:trHeight w:val="80"/>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5E235AE" w14:textId="6847D4F6" w:rsidR="00623661" w:rsidRPr="0064171C" w:rsidRDefault="00623661" w:rsidP="0073334B">
            <w:pPr>
              <w:pStyle w:val="tables1"/>
              <w:jc w:val="center"/>
              <w:rPr>
                <w:sz w:val="20"/>
              </w:rPr>
            </w:pPr>
          </w:p>
        </w:tc>
        <w:tc>
          <w:tcPr>
            <w:tcW w:w="0" w:type="auto"/>
            <w:noWrap/>
            <w:vAlign w:val="center"/>
          </w:tcPr>
          <w:p w14:paraId="22320C8F" w14:textId="7DE57F0B"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75189433"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cleaner</w:t>
            </w:r>
          </w:p>
        </w:tc>
        <w:tc>
          <w:tcPr>
            <w:tcW w:w="5664" w:type="dxa"/>
            <w:tcBorders>
              <w:top w:val="single" w:sz="4" w:space="0" w:color="000000"/>
              <w:bottom w:val="single" w:sz="4" w:space="0" w:color="000000"/>
            </w:tcBorders>
            <w:vAlign w:val="center"/>
            <w:hideMark/>
          </w:tcPr>
          <w:p w14:paraId="4AFA68F4"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 xml:space="preserve">Filters out items in an array that are undefined, </w:t>
            </w:r>
            <w:proofErr w:type="spellStart"/>
            <w:r w:rsidRPr="0064171C">
              <w:rPr>
                <w:sz w:val="20"/>
              </w:rPr>
              <w:t>NaN</w:t>
            </w:r>
            <w:proofErr w:type="spellEnd"/>
            <w:r w:rsidRPr="0064171C">
              <w:rPr>
                <w:sz w:val="20"/>
              </w:rPr>
              <w:t>, null.</w:t>
            </w:r>
          </w:p>
        </w:tc>
        <w:tc>
          <w:tcPr>
            <w:tcW w:w="1817" w:type="dxa"/>
            <w:tcBorders>
              <w:top w:val="single" w:sz="4" w:space="0" w:color="000000"/>
              <w:bottom w:val="single" w:sz="4" w:space="0" w:color="000000"/>
            </w:tcBorders>
            <w:vAlign w:val="center"/>
            <w:hideMark/>
          </w:tcPr>
          <w:p w14:paraId="03993F5F"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4B1D7545" w14:textId="77777777" w:rsidTr="00EB2621">
        <w:trPr>
          <w:trHeight w:val="65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B7623A4" w14:textId="72F81DC0" w:rsidR="00623661" w:rsidRPr="0064171C" w:rsidRDefault="00623661" w:rsidP="0073334B">
            <w:pPr>
              <w:pStyle w:val="tables1"/>
              <w:jc w:val="center"/>
              <w:rPr>
                <w:sz w:val="20"/>
              </w:rPr>
            </w:pPr>
          </w:p>
        </w:tc>
        <w:tc>
          <w:tcPr>
            <w:tcW w:w="0" w:type="auto"/>
            <w:noWrap/>
            <w:vAlign w:val="center"/>
          </w:tcPr>
          <w:p w14:paraId="2E4232E1" w14:textId="26C1C6E6"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3CA6B595"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outremove</w:t>
            </w:r>
            <w:proofErr w:type="spellEnd"/>
          </w:p>
        </w:tc>
        <w:tc>
          <w:tcPr>
            <w:tcW w:w="5664" w:type="dxa"/>
            <w:tcBorders>
              <w:top w:val="single" w:sz="4" w:space="0" w:color="000000"/>
              <w:bottom w:val="single" w:sz="4" w:space="0" w:color="000000"/>
            </w:tcBorders>
            <w:vAlign w:val="center"/>
            <w:hideMark/>
          </w:tcPr>
          <w:p w14:paraId="6290F8C8" w14:textId="1426452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 xml:space="preserve">Removes outliers on a dataset. Requires the identification type (either quantile or normalized). If p1 or p2 are not given, then the default values </w:t>
            </w:r>
            <w:r w:rsidR="00AF70E0" w:rsidRPr="0064171C">
              <w:rPr>
                <w:sz w:val="20"/>
              </w:rPr>
              <w:t>for</w:t>
            </w:r>
            <w:r w:rsidRPr="0064171C">
              <w:rPr>
                <w:sz w:val="20"/>
              </w:rPr>
              <w:t xml:space="preserve"> either method will be selected.</w:t>
            </w:r>
          </w:p>
        </w:tc>
        <w:tc>
          <w:tcPr>
            <w:tcW w:w="1817" w:type="dxa"/>
            <w:tcBorders>
              <w:top w:val="single" w:sz="4" w:space="0" w:color="000000"/>
              <w:bottom w:val="single" w:sz="4" w:space="0" w:color="000000"/>
            </w:tcBorders>
            <w:vAlign w:val="center"/>
            <w:hideMark/>
          </w:tcPr>
          <w:p w14:paraId="6EA500D2"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4893E5E9" w14:textId="77777777" w:rsidTr="00EB2621">
        <w:trPr>
          <w:trHeight w:val="32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428B102" w14:textId="3D672B58" w:rsidR="00623661" w:rsidRPr="0064171C" w:rsidRDefault="00623661" w:rsidP="0073334B">
            <w:pPr>
              <w:pStyle w:val="tables1"/>
              <w:jc w:val="center"/>
              <w:rPr>
                <w:sz w:val="20"/>
              </w:rPr>
            </w:pPr>
          </w:p>
        </w:tc>
        <w:tc>
          <w:tcPr>
            <w:tcW w:w="0" w:type="auto"/>
            <w:noWrap/>
            <w:vAlign w:val="center"/>
          </w:tcPr>
          <w:p w14:paraId="681B6481" w14:textId="339A316F"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7DEB8D57"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itemfilter</w:t>
            </w:r>
            <w:proofErr w:type="spellEnd"/>
          </w:p>
        </w:tc>
        <w:tc>
          <w:tcPr>
            <w:tcW w:w="5664" w:type="dxa"/>
            <w:tcBorders>
              <w:top w:val="single" w:sz="4" w:space="0" w:color="000000"/>
              <w:bottom w:val="single" w:sz="4" w:space="0" w:color="000000"/>
            </w:tcBorders>
            <w:vAlign w:val="center"/>
            <w:hideMark/>
          </w:tcPr>
          <w:p w14:paraId="509A32B3"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Filters out items in an array based on another array.</w:t>
            </w:r>
          </w:p>
        </w:tc>
        <w:tc>
          <w:tcPr>
            <w:tcW w:w="1817" w:type="dxa"/>
            <w:tcBorders>
              <w:top w:val="single" w:sz="4" w:space="0" w:color="000000"/>
              <w:bottom w:val="single" w:sz="4" w:space="0" w:color="000000"/>
            </w:tcBorders>
            <w:vAlign w:val="center"/>
            <w:hideMark/>
          </w:tcPr>
          <w:p w14:paraId="4697CCAD"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1C6531D2" w14:textId="77777777" w:rsidTr="00EB2621">
        <w:trPr>
          <w:trHeight w:val="24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CE7E60C" w14:textId="43CE605E" w:rsidR="00623661" w:rsidRPr="0064171C" w:rsidRDefault="00623661" w:rsidP="0073334B">
            <w:pPr>
              <w:pStyle w:val="tables1"/>
              <w:jc w:val="center"/>
              <w:rPr>
                <w:sz w:val="20"/>
              </w:rPr>
            </w:pPr>
          </w:p>
        </w:tc>
        <w:tc>
          <w:tcPr>
            <w:tcW w:w="0" w:type="auto"/>
            <w:noWrap/>
            <w:vAlign w:val="center"/>
          </w:tcPr>
          <w:p w14:paraId="1771425D" w14:textId="39F6956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6F0BA1C1"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correlation</w:t>
            </w:r>
          </w:p>
        </w:tc>
        <w:tc>
          <w:tcPr>
            <w:tcW w:w="5664" w:type="dxa"/>
            <w:tcBorders>
              <w:top w:val="single" w:sz="4" w:space="0" w:color="000000"/>
              <w:bottom w:val="single" w:sz="4" w:space="0" w:color="000000"/>
            </w:tcBorders>
            <w:vAlign w:val="center"/>
            <w:hideMark/>
          </w:tcPr>
          <w:p w14:paraId="2C495D41"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Calculates the Pearson coefficient of bivariate data.</w:t>
            </w:r>
          </w:p>
        </w:tc>
        <w:tc>
          <w:tcPr>
            <w:tcW w:w="1817" w:type="dxa"/>
            <w:tcBorders>
              <w:top w:val="single" w:sz="4" w:space="0" w:color="000000"/>
              <w:bottom w:val="single" w:sz="4" w:space="0" w:color="000000"/>
            </w:tcBorders>
            <w:vAlign w:val="center"/>
            <w:hideMark/>
          </w:tcPr>
          <w:p w14:paraId="158B4F12" w14:textId="77777777" w:rsidR="00623661" w:rsidRPr="0064171C" w:rsidRDefault="00623661" w:rsidP="00B6600E">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68F3EC80"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134F551" w14:textId="2C481B21" w:rsidR="00623661" w:rsidRPr="0064171C" w:rsidRDefault="00623661" w:rsidP="00623661">
            <w:pPr>
              <w:pStyle w:val="tables1"/>
              <w:rPr>
                <w:sz w:val="20"/>
              </w:rPr>
            </w:pPr>
          </w:p>
        </w:tc>
        <w:tc>
          <w:tcPr>
            <w:tcW w:w="0" w:type="auto"/>
            <w:noWrap/>
          </w:tcPr>
          <w:p w14:paraId="17B40ED4" w14:textId="5F53C8B8"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71A98BCB"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variance</w:t>
            </w:r>
          </w:p>
        </w:tc>
        <w:tc>
          <w:tcPr>
            <w:tcW w:w="5664" w:type="dxa"/>
            <w:tcBorders>
              <w:top w:val="single" w:sz="4" w:space="0" w:color="000000"/>
              <w:bottom w:val="single" w:sz="4" w:space="0" w:color="000000"/>
            </w:tcBorders>
            <w:vAlign w:val="center"/>
            <w:hideMark/>
          </w:tcPr>
          <w:p w14:paraId="1064CE1B"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Calculates the variance of a dataset.</w:t>
            </w:r>
          </w:p>
        </w:tc>
        <w:tc>
          <w:tcPr>
            <w:tcW w:w="1817" w:type="dxa"/>
            <w:tcBorders>
              <w:top w:val="single" w:sz="4" w:space="0" w:color="000000"/>
              <w:bottom w:val="single" w:sz="4" w:space="0" w:color="000000"/>
            </w:tcBorders>
            <w:vAlign w:val="center"/>
            <w:hideMark/>
          </w:tcPr>
          <w:p w14:paraId="06438FE5"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71A45101"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0C4E00F" w14:textId="36EA8FE0" w:rsidR="00623661" w:rsidRPr="0064171C" w:rsidRDefault="00623661" w:rsidP="00623661">
            <w:pPr>
              <w:pStyle w:val="tables1"/>
              <w:rPr>
                <w:sz w:val="20"/>
              </w:rPr>
            </w:pPr>
          </w:p>
        </w:tc>
        <w:tc>
          <w:tcPr>
            <w:tcW w:w="0" w:type="auto"/>
            <w:noWrap/>
          </w:tcPr>
          <w:p w14:paraId="4BD49F6D" w14:textId="6545841F"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36F4FBBB"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frequency</w:t>
            </w:r>
          </w:p>
        </w:tc>
        <w:tc>
          <w:tcPr>
            <w:tcW w:w="5664" w:type="dxa"/>
            <w:tcBorders>
              <w:top w:val="single" w:sz="4" w:space="0" w:color="000000"/>
              <w:bottom w:val="single" w:sz="4" w:space="0" w:color="000000"/>
            </w:tcBorders>
            <w:vAlign w:val="center"/>
            <w:hideMark/>
          </w:tcPr>
          <w:p w14:paraId="6F69F452"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Determines the frequency of a dataset.</w:t>
            </w:r>
          </w:p>
        </w:tc>
        <w:tc>
          <w:tcPr>
            <w:tcW w:w="1817" w:type="dxa"/>
            <w:tcBorders>
              <w:top w:val="single" w:sz="4" w:space="0" w:color="000000"/>
              <w:bottom w:val="single" w:sz="4" w:space="0" w:color="000000"/>
            </w:tcBorders>
            <w:vAlign w:val="center"/>
            <w:hideMark/>
          </w:tcPr>
          <w:p w14:paraId="4ECEE141"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7C070077" w14:textId="77777777" w:rsidTr="00EB2621">
        <w:trPr>
          <w:trHeight w:val="57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7C47DC3" w14:textId="56E7F44D" w:rsidR="00623661" w:rsidRPr="0064171C" w:rsidRDefault="00623661" w:rsidP="00623661">
            <w:pPr>
              <w:pStyle w:val="tables1"/>
              <w:rPr>
                <w:sz w:val="20"/>
              </w:rPr>
            </w:pPr>
          </w:p>
        </w:tc>
        <w:tc>
          <w:tcPr>
            <w:tcW w:w="0" w:type="auto"/>
            <w:noWrap/>
          </w:tcPr>
          <w:p w14:paraId="581978FB" w14:textId="5F9E4C74"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64431889"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interoutliers</w:t>
            </w:r>
            <w:proofErr w:type="spellEnd"/>
          </w:p>
        </w:tc>
        <w:tc>
          <w:tcPr>
            <w:tcW w:w="5664" w:type="dxa"/>
            <w:tcBorders>
              <w:top w:val="single" w:sz="4" w:space="0" w:color="000000"/>
              <w:bottom w:val="single" w:sz="4" w:space="0" w:color="000000"/>
            </w:tcBorders>
            <w:vAlign w:val="center"/>
            <w:hideMark/>
          </w:tcPr>
          <w:p w14:paraId="7D113A6C"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Calculates the outliers of a dataset using interquartile method. By default, 25 and 75 quantiles are used.</w:t>
            </w:r>
          </w:p>
        </w:tc>
        <w:tc>
          <w:tcPr>
            <w:tcW w:w="1817" w:type="dxa"/>
            <w:tcBorders>
              <w:top w:val="single" w:sz="4" w:space="0" w:color="000000"/>
              <w:bottom w:val="single" w:sz="4" w:space="0" w:color="000000"/>
            </w:tcBorders>
            <w:vAlign w:val="center"/>
            <w:hideMark/>
          </w:tcPr>
          <w:p w14:paraId="18FB4EB4"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0AD659B9" w14:textId="77777777" w:rsidTr="00EB2621">
        <w:trPr>
          <w:trHeight w:val="57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3A9D476" w14:textId="1B8ECA9F" w:rsidR="00623661" w:rsidRPr="0064171C" w:rsidRDefault="00623661" w:rsidP="00623661">
            <w:pPr>
              <w:pStyle w:val="tables1"/>
              <w:rPr>
                <w:sz w:val="20"/>
              </w:rPr>
            </w:pPr>
          </w:p>
        </w:tc>
        <w:tc>
          <w:tcPr>
            <w:tcW w:w="0" w:type="auto"/>
            <w:noWrap/>
          </w:tcPr>
          <w:p w14:paraId="154876D5" w14:textId="1B9418F9"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18037331"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normoutliers</w:t>
            </w:r>
            <w:proofErr w:type="spellEnd"/>
          </w:p>
        </w:tc>
        <w:tc>
          <w:tcPr>
            <w:tcW w:w="5664" w:type="dxa"/>
            <w:tcBorders>
              <w:top w:val="single" w:sz="4" w:space="0" w:color="000000"/>
              <w:bottom w:val="single" w:sz="4" w:space="0" w:color="000000"/>
            </w:tcBorders>
            <w:vAlign w:val="center"/>
            <w:hideMark/>
          </w:tcPr>
          <w:p w14:paraId="5766DFEA"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Calculates the outliers of a dataset using the normalized data method. By default, -0.5 and 0.5 are used.</w:t>
            </w:r>
          </w:p>
        </w:tc>
        <w:tc>
          <w:tcPr>
            <w:tcW w:w="1817" w:type="dxa"/>
            <w:tcBorders>
              <w:top w:val="single" w:sz="4" w:space="0" w:color="000000"/>
              <w:bottom w:val="single" w:sz="4" w:space="0" w:color="000000"/>
            </w:tcBorders>
            <w:vAlign w:val="center"/>
            <w:hideMark/>
          </w:tcPr>
          <w:p w14:paraId="20A8E7EE"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2CDB4A48"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C3CD3E4" w14:textId="29DFA119" w:rsidR="00623661" w:rsidRPr="0064171C" w:rsidRDefault="00623661" w:rsidP="00623661">
            <w:pPr>
              <w:pStyle w:val="tables1"/>
              <w:rPr>
                <w:sz w:val="20"/>
              </w:rPr>
            </w:pPr>
          </w:p>
        </w:tc>
        <w:tc>
          <w:tcPr>
            <w:tcW w:w="0" w:type="auto"/>
            <w:noWrap/>
          </w:tcPr>
          <w:p w14:paraId="2499A8D2" w14:textId="4FFFF826"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35EE55B5"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fastfourier</w:t>
            </w:r>
            <w:proofErr w:type="spellEnd"/>
          </w:p>
        </w:tc>
        <w:tc>
          <w:tcPr>
            <w:tcW w:w="5664" w:type="dxa"/>
            <w:tcBorders>
              <w:top w:val="single" w:sz="4" w:space="0" w:color="000000"/>
              <w:bottom w:val="single" w:sz="4" w:space="0" w:color="000000"/>
            </w:tcBorders>
            <w:vAlign w:val="center"/>
            <w:hideMark/>
          </w:tcPr>
          <w:p w14:paraId="135ADD4B" w14:textId="581CCF5C"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 xml:space="preserve">Calculates fast </w:t>
            </w:r>
            <w:r w:rsidR="00564ACB" w:rsidRPr="0064171C">
              <w:rPr>
                <w:sz w:val="20"/>
              </w:rPr>
              <w:t>Fourier</w:t>
            </w:r>
            <w:r w:rsidRPr="0064171C">
              <w:rPr>
                <w:sz w:val="20"/>
              </w:rPr>
              <w:t xml:space="preserve"> analysis on a dataset to study seasonality effects.</w:t>
            </w:r>
            <w:r w:rsidR="00A71D19" w:rsidRPr="0064171C">
              <w:rPr>
                <w:sz w:val="20"/>
              </w:rPr>
              <w:t xml:space="preserve"> Returns an array with the same dimensions as the input.</w:t>
            </w:r>
          </w:p>
        </w:tc>
        <w:tc>
          <w:tcPr>
            <w:tcW w:w="1817" w:type="dxa"/>
            <w:tcBorders>
              <w:top w:val="single" w:sz="4" w:space="0" w:color="000000"/>
              <w:bottom w:val="single" w:sz="4" w:space="0" w:color="000000"/>
            </w:tcBorders>
            <w:vAlign w:val="center"/>
            <w:hideMark/>
          </w:tcPr>
          <w:p w14:paraId="1FE8463D"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19D31EF2"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3BD87DE" w14:textId="7DFDCA23" w:rsidR="00623661" w:rsidRPr="0064171C" w:rsidRDefault="00623661" w:rsidP="00623661">
            <w:pPr>
              <w:pStyle w:val="tables1"/>
              <w:rPr>
                <w:sz w:val="20"/>
              </w:rPr>
            </w:pPr>
          </w:p>
        </w:tc>
        <w:tc>
          <w:tcPr>
            <w:tcW w:w="0" w:type="auto"/>
            <w:noWrap/>
          </w:tcPr>
          <w:p w14:paraId="49123613" w14:textId="03340704"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5AB15C6E"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basicstats</w:t>
            </w:r>
            <w:proofErr w:type="spellEnd"/>
          </w:p>
        </w:tc>
        <w:tc>
          <w:tcPr>
            <w:tcW w:w="5664" w:type="dxa"/>
            <w:tcBorders>
              <w:top w:val="single" w:sz="4" w:space="0" w:color="000000"/>
              <w:bottom w:val="single" w:sz="4" w:space="0" w:color="000000"/>
            </w:tcBorders>
            <w:vAlign w:val="center"/>
            <w:hideMark/>
          </w:tcPr>
          <w:p w14:paraId="6133C685" w14:textId="66DC2B4C"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 xml:space="preserve">Generates an object with basic statistics for a dataset to be </w:t>
            </w:r>
            <w:r w:rsidR="00A71D19" w:rsidRPr="0064171C">
              <w:rPr>
                <w:sz w:val="20"/>
              </w:rPr>
              <w:t>plotted</w:t>
            </w:r>
            <w:r w:rsidRPr="0064171C">
              <w:rPr>
                <w:sz w:val="20"/>
              </w:rPr>
              <w:t xml:space="preserve"> using google charts.</w:t>
            </w:r>
            <w:r w:rsidR="00542BC6" w:rsidRPr="0064171C">
              <w:rPr>
                <w:sz w:val="20"/>
              </w:rPr>
              <w:t xml:space="preserve"> The values considered for the table </w:t>
            </w:r>
            <w:proofErr w:type="gramStart"/>
            <w:r w:rsidR="00542BC6" w:rsidRPr="0064171C">
              <w:rPr>
                <w:sz w:val="20"/>
              </w:rPr>
              <w:t>are:</w:t>
            </w:r>
            <w:proofErr w:type="gramEnd"/>
            <w:r w:rsidR="00542BC6" w:rsidRPr="0064171C">
              <w:rPr>
                <w:sz w:val="20"/>
              </w:rPr>
              <w:t xml:space="preserve"> number of values, minimum value, maximum value, sum, mean, median, standard deviation and variance.</w:t>
            </w:r>
          </w:p>
        </w:tc>
        <w:tc>
          <w:tcPr>
            <w:tcW w:w="1817" w:type="dxa"/>
            <w:tcBorders>
              <w:top w:val="single" w:sz="4" w:space="0" w:color="000000"/>
              <w:bottom w:val="single" w:sz="4" w:space="0" w:color="000000"/>
            </w:tcBorders>
            <w:vAlign w:val="center"/>
            <w:hideMark/>
          </w:tcPr>
          <w:p w14:paraId="1A53BF00"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Main function</w:t>
            </w:r>
          </w:p>
        </w:tc>
      </w:tr>
      <w:tr w:rsidR="00623661" w:rsidRPr="0064171C" w14:paraId="6D3E2B9C"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356E961" w14:textId="2883C7F0" w:rsidR="00623661" w:rsidRPr="0064171C" w:rsidRDefault="00623661" w:rsidP="00623661">
            <w:pPr>
              <w:pStyle w:val="tables1"/>
              <w:rPr>
                <w:sz w:val="20"/>
              </w:rPr>
            </w:pPr>
          </w:p>
        </w:tc>
        <w:tc>
          <w:tcPr>
            <w:tcW w:w="0" w:type="auto"/>
            <w:noWrap/>
          </w:tcPr>
          <w:p w14:paraId="4844024F" w14:textId="0C40AEEF"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741962E5"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joinarray</w:t>
            </w:r>
            <w:proofErr w:type="spellEnd"/>
          </w:p>
        </w:tc>
        <w:tc>
          <w:tcPr>
            <w:tcW w:w="5664" w:type="dxa"/>
            <w:tcBorders>
              <w:top w:val="single" w:sz="4" w:space="0" w:color="000000"/>
              <w:bottom w:val="single" w:sz="4" w:space="0" w:color="000000"/>
            </w:tcBorders>
            <w:vAlign w:val="center"/>
            <w:hideMark/>
          </w:tcPr>
          <w:p w14:paraId="0CF3CF00"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Joins arrays of data.</w:t>
            </w:r>
          </w:p>
        </w:tc>
        <w:tc>
          <w:tcPr>
            <w:tcW w:w="1817" w:type="dxa"/>
            <w:tcBorders>
              <w:top w:val="single" w:sz="4" w:space="0" w:color="000000"/>
              <w:bottom w:val="single" w:sz="4" w:space="0" w:color="000000"/>
            </w:tcBorders>
            <w:vAlign w:val="center"/>
            <w:hideMark/>
          </w:tcPr>
          <w:p w14:paraId="0058E462"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Helper function</w:t>
            </w:r>
          </w:p>
        </w:tc>
      </w:tr>
      <w:tr w:rsidR="00623661" w:rsidRPr="0064171C" w14:paraId="60E90FA7"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51BFFBB" w14:textId="4C4EF46E" w:rsidR="00623661" w:rsidRPr="0064171C" w:rsidRDefault="00623661" w:rsidP="00623661">
            <w:pPr>
              <w:pStyle w:val="tables1"/>
              <w:rPr>
                <w:sz w:val="20"/>
              </w:rPr>
            </w:pPr>
          </w:p>
        </w:tc>
        <w:tc>
          <w:tcPr>
            <w:tcW w:w="0" w:type="auto"/>
            <w:noWrap/>
          </w:tcPr>
          <w:p w14:paraId="1E2E54C5" w14:textId="629A161B"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7276C701"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numerise</w:t>
            </w:r>
            <w:proofErr w:type="spellEnd"/>
          </w:p>
        </w:tc>
        <w:tc>
          <w:tcPr>
            <w:tcW w:w="5664" w:type="dxa"/>
            <w:tcBorders>
              <w:top w:val="single" w:sz="4" w:space="0" w:color="000000"/>
              <w:bottom w:val="single" w:sz="4" w:space="0" w:color="000000"/>
            </w:tcBorders>
            <w:vAlign w:val="center"/>
            <w:hideMark/>
          </w:tcPr>
          <w:p w14:paraId="51BD6F78"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Transforms arrays of data from strings to number.</w:t>
            </w:r>
          </w:p>
        </w:tc>
        <w:tc>
          <w:tcPr>
            <w:tcW w:w="1817" w:type="dxa"/>
            <w:tcBorders>
              <w:top w:val="single" w:sz="4" w:space="0" w:color="000000"/>
              <w:bottom w:val="single" w:sz="4" w:space="0" w:color="000000"/>
            </w:tcBorders>
            <w:vAlign w:val="center"/>
            <w:hideMark/>
          </w:tcPr>
          <w:p w14:paraId="6B6A1D0B"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Helper function</w:t>
            </w:r>
          </w:p>
        </w:tc>
      </w:tr>
      <w:tr w:rsidR="00623661" w:rsidRPr="0064171C" w14:paraId="586402E7" w14:textId="77777777" w:rsidTr="00EB2621">
        <w:trPr>
          <w:trHeight w:val="32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80A5FCB" w14:textId="124D7FB9" w:rsidR="00623661" w:rsidRPr="0064171C" w:rsidRDefault="00623661" w:rsidP="00623661">
            <w:pPr>
              <w:pStyle w:val="tables1"/>
              <w:rPr>
                <w:sz w:val="20"/>
              </w:rPr>
            </w:pPr>
          </w:p>
        </w:tc>
        <w:tc>
          <w:tcPr>
            <w:tcW w:w="0" w:type="auto"/>
            <w:noWrap/>
          </w:tcPr>
          <w:p w14:paraId="7109DEB0" w14:textId="0C040C03"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22B0EE04"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flatenise</w:t>
            </w:r>
            <w:proofErr w:type="spellEnd"/>
          </w:p>
        </w:tc>
        <w:tc>
          <w:tcPr>
            <w:tcW w:w="5664" w:type="dxa"/>
            <w:tcBorders>
              <w:top w:val="single" w:sz="4" w:space="0" w:color="000000"/>
              <w:bottom w:val="single" w:sz="4" w:space="0" w:color="000000"/>
            </w:tcBorders>
            <w:vAlign w:val="center"/>
            <w:hideMark/>
          </w:tcPr>
          <w:p w14:paraId="78A7CE77"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Flatens</w:t>
            </w:r>
            <w:proofErr w:type="spellEnd"/>
            <w:r w:rsidRPr="0064171C">
              <w:rPr>
                <w:sz w:val="20"/>
              </w:rPr>
              <w:t xml:space="preserve"> a dataset</w:t>
            </w:r>
          </w:p>
        </w:tc>
        <w:tc>
          <w:tcPr>
            <w:tcW w:w="1817" w:type="dxa"/>
            <w:tcBorders>
              <w:top w:val="single" w:sz="4" w:space="0" w:color="000000"/>
              <w:bottom w:val="single" w:sz="4" w:space="0" w:color="000000"/>
            </w:tcBorders>
            <w:vAlign w:val="center"/>
            <w:hideMark/>
          </w:tcPr>
          <w:p w14:paraId="58A8A237"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Helper function</w:t>
            </w:r>
          </w:p>
        </w:tc>
      </w:tr>
      <w:tr w:rsidR="00623661" w:rsidRPr="0064171C" w14:paraId="1AA568F9"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FD0397A" w14:textId="4ED065E0" w:rsidR="00623661" w:rsidRPr="0064171C" w:rsidRDefault="00623661" w:rsidP="00623661">
            <w:pPr>
              <w:pStyle w:val="tables1"/>
              <w:rPr>
                <w:sz w:val="20"/>
              </w:rPr>
            </w:pPr>
          </w:p>
        </w:tc>
        <w:tc>
          <w:tcPr>
            <w:tcW w:w="0" w:type="auto"/>
            <w:noWrap/>
          </w:tcPr>
          <w:p w14:paraId="4239C3D4" w14:textId="42298B43"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3D1A72EF"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dateparser</w:t>
            </w:r>
            <w:proofErr w:type="spellEnd"/>
          </w:p>
        </w:tc>
        <w:tc>
          <w:tcPr>
            <w:tcW w:w="5664" w:type="dxa"/>
            <w:tcBorders>
              <w:top w:val="single" w:sz="4" w:space="0" w:color="000000"/>
              <w:bottom w:val="single" w:sz="4" w:space="0" w:color="000000"/>
            </w:tcBorders>
            <w:vAlign w:val="center"/>
            <w:hideMark/>
          </w:tcPr>
          <w:p w14:paraId="3AB80946"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Parse data to seconds since 1970 for data manipulation.</w:t>
            </w:r>
          </w:p>
        </w:tc>
        <w:tc>
          <w:tcPr>
            <w:tcW w:w="1817" w:type="dxa"/>
            <w:tcBorders>
              <w:top w:val="single" w:sz="4" w:space="0" w:color="000000"/>
              <w:bottom w:val="single" w:sz="4" w:space="0" w:color="000000"/>
            </w:tcBorders>
            <w:vAlign w:val="center"/>
            <w:hideMark/>
          </w:tcPr>
          <w:p w14:paraId="4148A316"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Helper function</w:t>
            </w:r>
          </w:p>
        </w:tc>
      </w:tr>
      <w:tr w:rsidR="00623661" w:rsidRPr="0064171C" w14:paraId="7B30C211" w14:textId="77777777" w:rsidTr="00EB2621">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6B8D419" w14:textId="77E4460D" w:rsidR="00623661" w:rsidRPr="0064171C" w:rsidRDefault="00623661" w:rsidP="00623661">
            <w:pPr>
              <w:pStyle w:val="tables1"/>
              <w:rPr>
                <w:sz w:val="20"/>
              </w:rPr>
            </w:pPr>
          </w:p>
        </w:tc>
        <w:tc>
          <w:tcPr>
            <w:tcW w:w="0" w:type="auto"/>
            <w:noWrap/>
          </w:tcPr>
          <w:p w14:paraId="0BADB367" w14:textId="2BE128BB"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bottom w:val="single" w:sz="4" w:space="0" w:color="000000"/>
            </w:tcBorders>
            <w:noWrap/>
            <w:vAlign w:val="center"/>
            <w:hideMark/>
          </w:tcPr>
          <w:p w14:paraId="21C8349C"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64171C">
              <w:rPr>
                <w:sz w:val="20"/>
              </w:rPr>
              <w:t>arrchange</w:t>
            </w:r>
            <w:proofErr w:type="spellEnd"/>
          </w:p>
        </w:tc>
        <w:tc>
          <w:tcPr>
            <w:tcW w:w="5664" w:type="dxa"/>
            <w:tcBorders>
              <w:top w:val="single" w:sz="4" w:space="0" w:color="000000"/>
              <w:bottom w:val="single" w:sz="4" w:space="0" w:color="000000"/>
            </w:tcBorders>
            <w:vAlign w:val="center"/>
            <w:hideMark/>
          </w:tcPr>
          <w:p w14:paraId="1897155F"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Interchanges a m x n matrix to n x m.</w:t>
            </w:r>
          </w:p>
        </w:tc>
        <w:tc>
          <w:tcPr>
            <w:tcW w:w="1817" w:type="dxa"/>
            <w:tcBorders>
              <w:top w:val="single" w:sz="4" w:space="0" w:color="000000"/>
              <w:bottom w:val="single" w:sz="4" w:space="0" w:color="000000"/>
            </w:tcBorders>
            <w:vAlign w:val="center"/>
            <w:hideMark/>
          </w:tcPr>
          <w:p w14:paraId="771BA909"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Helper function</w:t>
            </w:r>
          </w:p>
        </w:tc>
      </w:tr>
      <w:tr w:rsidR="00623661" w:rsidRPr="0064171C" w14:paraId="122013C1" w14:textId="77777777" w:rsidTr="00EB2621">
        <w:trPr>
          <w:trHeight w:val="32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891F380" w14:textId="0BBB128A" w:rsidR="00623661" w:rsidRPr="0064171C" w:rsidRDefault="00623661" w:rsidP="00623661">
            <w:pPr>
              <w:pStyle w:val="tables1"/>
              <w:rPr>
                <w:sz w:val="20"/>
              </w:rPr>
            </w:pPr>
          </w:p>
        </w:tc>
        <w:tc>
          <w:tcPr>
            <w:tcW w:w="0" w:type="auto"/>
            <w:noWrap/>
          </w:tcPr>
          <w:p w14:paraId="32372994" w14:textId="0B6062CD" w:rsidR="00623661" w:rsidRPr="0064171C" w:rsidRDefault="00623661" w:rsidP="00623661">
            <w:pPr>
              <w:pStyle w:val="tables1"/>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000000"/>
            </w:tcBorders>
            <w:noWrap/>
            <w:vAlign w:val="center"/>
            <w:hideMark/>
          </w:tcPr>
          <w:p w14:paraId="0942CF76"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push</w:t>
            </w:r>
          </w:p>
        </w:tc>
        <w:tc>
          <w:tcPr>
            <w:tcW w:w="5664" w:type="dxa"/>
            <w:tcBorders>
              <w:top w:val="single" w:sz="4" w:space="0" w:color="000000"/>
            </w:tcBorders>
            <w:vAlign w:val="center"/>
            <w:hideMark/>
          </w:tcPr>
          <w:p w14:paraId="631D9A49" w14:textId="77777777" w:rsidR="00623661" w:rsidRPr="0064171C" w:rsidRDefault="00623661"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64171C">
              <w:rPr>
                <w:sz w:val="20"/>
              </w:rPr>
              <w:t xml:space="preserve">Pushes one array into another array in the end. </w:t>
            </w:r>
          </w:p>
        </w:tc>
        <w:tc>
          <w:tcPr>
            <w:tcW w:w="1817" w:type="dxa"/>
            <w:tcBorders>
              <w:top w:val="single" w:sz="4" w:space="0" w:color="000000"/>
            </w:tcBorders>
            <w:vAlign w:val="center"/>
            <w:hideMark/>
          </w:tcPr>
          <w:p w14:paraId="01B4DA1C" w14:textId="77777777" w:rsidR="00623661" w:rsidRPr="0064171C" w:rsidRDefault="00623661"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64171C">
              <w:rPr>
                <w:sz w:val="20"/>
              </w:rPr>
              <w:t>Helper function</w:t>
            </w:r>
          </w:p>
        </w:tc>
      </w:tr>
    </w:tbl>
    <w:p w14:paraId="3D04EB47" w14:textId="77777777" w:rsidR="00995F56" w:rsidRDefault="00995F56" w:rsidP="00995F56">
      <w:pPr>
        <w:jc w:val="center"/>
      </w:pPr>
    </w:p>
    <w:p w14:paraId="451E719A" w14:textId="77777777" w:rsidR="00995F56" w:rsidRDefault="00995F56" w:rsidP="00995F56">
      <w:pPr>
        <w:keepNext/>
        <w:jc w:val="center"/>
      </w:pPr>
      <w:r>
        <w:rPr>
          <w:noProof/>
        </w:rPr>
        <w:drawing>
          <wp:inline distT="0" distB="0" distL="0" distR="0" wp14:anchorId="43DEDF52" wp14:editId="251FD2A0">
            <wp:extent cx="3792107"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2107" cy="914400"/>
                    </a:xfrm>
                    <a:prstGeom prst="rect">
                      <a:avLst/>
                    </a:prstGeom>
                  </pic:spPr>
                </pic:pic>
              </a:graphicData>
            </a:graphic>
          </wp:inline>
        </w:drawing>
      </w:r>
    </w:p>
    <w:p w14:paraId="60584F22" w14:textId="103F4AF1" w:rsidR="00475DF0" w:rsidRDefault="00995F56" w:rsidP="00995F56">
      <w:pPr>
        <w:pStyle w:val="Caption"/>
      </w:pPr>
      <w:bookmarkStart w:id="37" w:name="_Toc47921943"/>
      <w:r>
        <w:t xml:space="preserve">Figure </w:t>
      </w:r>
      <w:r w:rsidR="002117D9">
        <w:fldChar w:fldCharType="begin"/>
      </w:r>
      <w:r w:rsidR="002117D9">
        <w:instrText xml:space="preserve"> SEQ Figure \* ARABIC </w:instrText>
      </w:r>
      <w:r w:rsidR="002117D9">
        <w:fldChar w:fldCharType="separate"/>
      </w:r>
      <w:r w:rsidR="002117D9">
        <w:rPr>
          <w:noProof/>
        </w:rPr>
        <w:t>5</w:t>
      </w:r>
      <w:r w:rsidR="002117D9">
        <w:rPr>
          <w:noProof/>
        </w:rPr>
        <w:fldChar w:fldCharType="end"/>
      </w:r>
      <w:r>
        <w:t>. Dependencies of the stats class.</w:t>
      </w:r>
      <w:bookmarkEnd w:id="37"/>
    </w:p>
    <w:p w14:paraId="4C6098F9" w14:textId="6089CC37" w:rsidR="002509BD" w:rsidRDefault="007E2C2A" w:rsidP="00563F2D">
      <w:r>
        <w:t xml:space="preserve">A special interest was given on developing functions that can filter outliers or gaps in a dataset. This are </w:t>
      </w:r>
      <w:proofErr w:type="spellStart"/>
      <w:r>
        <w:t>gapremoval</w:t>
      </w:r>
      <w:proofErr w:type="spellEnd"/>
      <w:r>
        <w:t xml:space="preserve">, </w:t>
      </w:r>
      <w:proofErr w:type="spellStart"/>
      <w:r>
        <w:t>outremove</w:t>
      </w:r>
      <w:proofErr w:type="spellEnd"/>
      <w:r>
        <w:t xml:space="preserve">, </w:t>
      </w:r>
      <w:proofErr w:type="spellStart"/>
      <w:r>
        <w:t>itemfilter</w:t>
      </w:r>
      <w:proofErr w:type="spellEnd"/>
      <w:r>
        <w:t xml:space="preserve">, </w:t>
      </w:r>
      <w:proofErr w:type="spellStart"/>
      <w:r>
        <w:t>interoutliers</w:t>
      </w:r>
      <w:proofErr w:type="spellEnd"/>
      <w:r>
        <w:t xml:space="preserve">, </w:t>
      </w:r>
      <w:proofErr w:type="spellStart"/>
      <w:r>
        <w:t>normoutliers</w:t>
      </w:r>
      <w:proofErr w:type="spellEnd"/>
      <w:r>
        <w:t xml:space="preserve">. These functions take as arguments either 1d arrays with data in number format or 2d arrays representing a time series. </w:t>
      </w:r>
    </w:p>
    <w:p w14:paraId="17F79963" w14:textId="77777777" w:rsidR="0064171C" w:rsidRPr="0064171C" w:rsidRDefault="0064171C" w:rsidP="00EA3004">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491748300"/>
        <w:rPr>
          <w:color w:val="auto"/>
        </w:rPr>
      </w:pPr>
      <w:bookmarkStart w:id="38" w:name="_Toc47922149"/>
      <w:r w:rsidRPr="0064171C">
        <w:rPr>
          <w:color w:val="auto"/>
        </w:rPr>
        <w:lastRenderedPageBreak/>
        <w:t>var arrex1 = [number1, number2, …]</w:t>
      </w:r>
    </w:p>
    <w:p w14:paraId="10C435BF" w14:textId="77777777" w:rsidR="0064171C" w:rsidRPr="0064171C" w:rsidRDefault="0064171C" w:rsidP="00EA3004">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491748300"/>
        <w:rPr>
          <w:color w:val="auto"/>
        </w:rPr>
      </w:pPr>
      <w:r w:rsidRPr="0064171C">
        <w:rPr>
          <w:color w:val="auto"/>
        </w:rPr>
        <w:t xml:space="preserve">var arrex2 = [[date1, date2, date3, </w:t>
      </w:r>
      <w:proofErr w:type="gramStart"/>
      <w:r w:rsidRPr="0064171C">
        <w:rPr>
          <w:color w:val="auto"/>
        </w:rPr>
        <w:t>…][</w:t>
      </w:r>
      <w:proofErr w:type="gramEnd"/>
      <w:r w:rsidRPr="0064171C">
        <w:rPr>
          <w:color w:val="auto"/>
        </w:rPr>
        <w:t>number1, number2, number3, …]]</w:t>
      </w:r>
    </w:p>
    <w:p w14:paraId="524E9E80" w14:textId="77777777" w:rsidR="0064171C" w:rsidRPr="0064171C" w:rsidRDefault="0064171C" w:rsidP="00EA3004">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491748300"/>
        <w:rPr>
          <w:color w:val="auto"/>
        </w:rPr>
      </w:pPr>
      <w:r w:rsidRPr="0064171C">
        <w:rPr>
          <w:color w:val="auto"/>
        </w:rPr>
        <w:t xml:space="preserve">var arrex3 = [[number1, number2, number3, </w:t>
      </w:r>
      <w:proofErr w:type="gramStart"/>
      <w:r w:rsidRPr="0064171C">
        <w:rPr>
          <w:color w:val="auto"/>
        </w:rPr>
        <w:t>…][</w:t>
      </w:r>
      <w:proofErr w:type="gramEnd"/>
      <w:r w:rsidRPr="0064171C">
        <w:rPr>
          <w:color w:val="auto"/>
        </w:rPr>
        <w:t>number1, number2, number3, …]]</w:t>
      </w:r>
    </w:p>
    <w:p w14:paraId="6DAFAAD1" w14:textId="5C5A211C" w:rsidR="002509BD" w:rsidRDefault="0064171C" w:rsidP="002509BD">
      <w:pPr>
        <w:pStyle w:val="Caption"/>
      </w:pPr>
      <w:r>
        <w:rPr>
          <w:color w:val="000000"/>
        </w:rPr>
        <w:t> </w:t>
      </w:r>
      <w:r w:rsidR="002509BD">
        <w:t xml:space="preserve">Snippet </w:t>
      </w:r>
      <w:r w:rsidR="002117D9">
        <w:fldChar w:fldCharType="begin"/>
      </w:r>
      <w:r w:rsidR="002117D9">
        <w:instrText xml:space="preserve"> SEQ Snippet \* ARABIC </w:instrText>
      </w:r>
      <w:r w:rsidR="002117D9">
        <w:fldChar w:fldCharType="separate"/>
      </w:r>
      <w:r w:rsidR="00E34CB6">
        <w:rPr>
          <w:noProof/>
        </w:rPr>
        <w:t>7</w:t>
      </w:r>
      <w:r w:rsidR="002117D9">
        <w:rPr>
          <w:noProof/>
        </w:rPr>
        <w:fldChar w:fldCharType="end"/>
      </w:r>
      <w:r w:rsidR="002509BD">
        <w:t>. Example of arrays for usage on array class.</w:t>
      </w:r>
      <w:bookmarkEnd w:id="38"/>
    </w:p>
    <w:p w14:paraId="345BA77F" w14:textId="201095F6" w:rsidR="00542BC6" w:rsidRPr="00563F2D" w:rsidRDefault="00FC66CD" w:rsidP="00563F2D">
      <w:r>
        <w:t>O</w:t>
      </w:r>
      <w:r w:rsidR="007E2C2A">
        <w:t xml:space="preserve">utlier identification and removal functions consider 2 approaches for identifying outliers in data: normalizing the data and establishing limits taking 0 as center and interquartile identification. The gap identifiers go through all the data and see if the data is not a number and drops it—in case is a time series, the correspondent value for date is also removed. </w:t>
      </w:r>
    </w:p>
    <w:p w14:paraId="6D030277" w14:textId="209A0B9A" w:rsidR="00824656" w:rsidRDefault="00824656" w:rsidP="001709A5">
      <w:pPr>
        <w:pStyle w:val="Heading3"/>
      </w:pPr>
      <w:bookmarkStart w:id="39" w:name="_Toc47928381"/>
      <w:r>
        <w:t>Hydro</w:t>
      </w:r>
      <w:bookmarkEnd w:id="39"/>
    </w:p>
    <w:p w14:paraId="725D71B5" w14:textId="012F1B89" w:rsidR="003C549C" w:rsidRDefault="0005672E" w:rsidP="00DB7E03">
      <w:r>
        <w:t xml:space="preserve">The hydro component was developed </w:t>
      </w:r>
      <w:r w:rsidR="00206936">
        <w:t xml:space="preserve">focused </w:t>
      </w:r>
      <w:r w:rsidR="00FC66CD">
        <w:t>ma</w:t>
      </w:r>
      <w:r w:rsidR="00206936">
        <w:t>i</w:t>
      </w:r>
      <w:r w:rsidR="00FC66CD">
        <w:t>nly on</w:t>
      </w:r>
      <w:r w:rsidR="00E81FBD">
        <w:t xml:space="preserve"> rainfall and runoff analyses based upon the theories of conceptual lumped models.</w:t>
      </w:r>
      <w:r>
        <w:t xml:space="preserve"> It contains basic functions </w:t>
      </w:r>
      <w:r w:rsidR="00FC66CD">
        <w:t xml:space="preserve">for the study </w:t>
      </w:r>
      <w:r w:rsidR="00206936">
        <w:t>of precipitation</w:t>
      </w:r>
      <w:r w:rsidR="00FC66CD">
        <w:t xml:space="preserve"> data</w:t>
      </w:r>
      <w:r w:rsidR="008118C9">
        <w:t xml:space="preserve"> regarding spatial and temporal coverage as well as derivation of runoff based on physical characteristics</w:t>
      </w:r>
      <w:r w:rsidR="00206936">
        <w:t xml:space="preserve"> using synthetic calculations</w:t>
      </w:r>
      <w:r w:rsidR="008118C9">
        <w:t xml:space="preserve">. </w:t>
      </w:r>
    </w:p>
    <w:p w14:paraId="563F42C0" w14:textId="487291A6" w:rsidR="00564ACB" w:rsidRDefault="0005672E" w:rsidP="003775C6">
      <w:r>
        <w:t xml:space="preserve">Most of the functions require objects as parameters. </w:t>
      </w:r>
      <w:r w:rsidR="008118C9">
        <w:t xml:space="preserve">The functions can handle metric systems according to the </w:t>
      </w:r>
      <w:proofErr w:type="gramStart"/>
      <w:r w:rsidR="008118C9">
        <w:t>users</w:t>
      </w:r>
      <w:proofErr w:type="gramEnd"/>
      <w:r w:rsidR="008118C9">
        <w:t xml:space="preserve"> </w:t>
      </w:r>
      <w:r w:rsidR="00206936">
        <w:t>requirements but</w:t>
      </w:r>
      <w:r w:rsidR="008118C9">
        <w:t xml:space="preserve"> are constrained by the method derived for calculations.</w:t>
      </w:r>
      <w:r w:rsidR="00206936">
        <w:t xml:space="preserve"> They</w:t>
      </w:r>
      <w:r w:rsidR="00D01EF2">
        <w:t xml:space="preserve"> can be used independently or </w:t>
      </w:r>
      <w:r w:rsidR="00206936">
        <w:t>connected</w:t>
      </w:r>
      <w:r w:rsidR="00D01EF2">
        <w:t xml:space="preserve"> with the results of another.</w:t>
      </w:r>
      <w:r w:rsidR="00206936">
        <w:t xml:space="preserve"> The degree of cohesion between each function is low because results from one function can be used on </w:t>
      </w:r>
      <w:r w:rsidR="009E59EC">
        <w:t>another but</w:t>
      </w:r>
      <w:r w:rsidR="00206936">
        <w:t xml:space="preserve"> are not constrained to this.</w:t>
      </w:r>
      <w:r w:rsidR="00D01EF2">
        <w:t xml:space="preserve"> For instance, the results of rainfall distribution</w:t>
      </w:r>
      <w:r w:rsidR="00557260">
        <w:t xml:space="preserve"> derived from </w:t>
      </w:r>
      <w:proofErr w:type="spellStart"/>
      <w:r w:rsidR="00D01EF2">
        <w:t>thiessen</w:t>
      </w:r>
      <w:proofErr w:type="spellEnd"/>
      <w:r w:rsidR="00D01EF2">
        <w:t xml:space="preserve"> polygons can be used for intensity hyetographs and later for the bucket model</w:t>
      </w:r>
      <w:r w:rsidR="00557260">
        <w:t>, but not constrained to this</w:t>
      </w:r>
      <w:r w:rsidR="00D01EF2">
        <w:t xml:space="preserve">. </w:t>
      </w:r>
    </w:p>
    <w:p w14:paraId="70C359B9" w14:textId="051345DE" w:rsidR="000F474C" w:rsidRDefault="000F474C" w:rsidP="000F474C">
      <w:pPr>
        <w:pStyle w:val="Caption"/>
        <w:keepNext/>
      </w:pPr>
      <w:bookmarkStart w:id="40" w:name="_Toc47922033"/>
      <w:r>
        <w:t xml:space="preserve">Table </w:t>
      </w:r>
      <w:r w:rsidR="002117D9">
        <w:fldChar w:fldCharType="begin"/>
      </w:r>
      <w:r w:rsidR="002117D9">
        <w:instrText xml:space="preserve"> SEQ Table \* ARABIC </w:instrText>
      </w:r>
      <w:r w:rsidR="002117D9">
        <w:fldChar w:fldCharType="separate"/>
      </w:r>
      <w:r>
        <w:rPr>
          <w:noProof/>
        </w:rPr>
        <w:t>3</w:t>
      </w:r>
      <w:r w:rsidR="002117D9">
        <w:rPr>
          <w:noProof/>
        </w:rPr>
        <w:fldChar w:fldCharType="end"/>
      </w:r>
      <w:r>
        <w:t>. Functions in the hydro component.</w:t>
      </w:r>
      <w:bookmarkEnd w:id="40"/>
    </w:p>
    <w:tbl>
      <w:tblPr>
        <w:tblStyle w:val="tables"/>
        <w:tblW w:w="9553" w:type="dxa"/>
        <w:jc w:val="center"/>
        <w:tblLook w:val="04A0" w:firstRow="1" w:lastRow="0" w:firstColumn="1" w:lastColumn="0" w:noHBand="0" w:noVBand="1"/>
      </w:tblPr>
      <w:tblGrid>
        <w:gridCol w:w="905"/>
        <w:gridCol w:w="1217"/>
        <w:gridCol w:w="1950"/>
        <w:gridCol w:w="4515"/>
        <w:gridCol w:w="966"/>
      </w:tblGrid>
      <w:tr w:rsidR="00A71D19" w:rsidRPr="0064171C" w14:paraId="535EDCA4" w14:textId="77777777" w:rsidTr="009D0F07">
        <w:trPr>
          <w:cnfStyle w:val="100000000000" w:firstRow="1" w:lastRow="0" w:firstColumn="0" w:lastColumn="0" w:oddVBand="0" w:evenVBand="0" w:oddHBand="0" w:evenHBand="0" w:firstRowFirstColumn="0" w:firstRowLastColumn="0" w:lastRowFirstColumn="0" w:lastRowLastColumn="0"/>
          <w:trHeight w:val="21"/>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44397D68" w14:textId="77777777" w:rsidR="00A71D19" w:rsidRPr="0064171C" w:rsidRDefault="00A71D19" w:rsidP="009D0F07">
            <w:pPr>
              <w:pStyle w:val="tables1"/>
              <w:jc w:val="center"/>
              <w:rPr>
                <w:sz w:val="20"/>
                <w:szCs w:val="22"/>
              </w:rPr>
            </w:pPr>
            <w:r w:rsidRPr="0064171C">
              <w:rPr>
                <w:sz w:val="20"/>
                <w:szCs w:val="22"/>
              </w:rPr>
              <w:t>Module</w:t>
            </w:r>
          </w:p>
        </w:tc>
        <w:tc>
          <w:tcPr>
            <w:tcW w:w="0" w:type="auto"/>
            <w:noWrap/>
            <w:vAlign w:val="top"/>
            <w:hideMark/>
          </w:tcPr>
          <w:p w14:paraId="6C8CCC54" w14:textId="77777777" w:rsidR="00A71D19" w:rsidRPr="0064171C" w:rsidRDefault="00A71D19" w:rsidP="009D0F07">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64171C">
              <w:rPr>
                <w:sz w:val="20"/>
                <w:szCs w:val="22"/>
              </w:rPr>
              <w:t>Component</w:t>
            </w:r>
          </w:p>
        </w:tc>
        <w:tc>
          <w:tcPr>
            <w:tcW w:w="0" w:type="auto"/>
            <w:noWrap/>
            <w:vAlign w:val="top"/>
            <w:hideMark/>
          </w:tcPr>
          <w:p w14:paraId="7087B2A4" w14:textId="77777777" w:rsidR="00A71D19" w:rsidRPr="0064171C" w:rsidRDefault="00A71D19" w:rsidP="009D0F07">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64171C">
              <w:rPr>
                <w:sz w:val="20"/>
                <w:szCs w:val="22"/>
              </w:rPr>
              <w:t>Function</w:t>
            </w:r>
          </w:p>
        </w:tc>
        <w:tc>
          <w:tcPr>
            <w:tcW w:w="0" w:type="auto"/>
            <w:vAlign w:val="top"/>
            <w:hideMark/>
          </w:tcPr>
          <w:p w14:paraId="20DD2ECC" w14:textId="2F506A4F" w:rsidR="00A71D19" w:rsidRPr="0064171C" w:rsidRDefault="00563F2D" w:rsidP="009D0F07">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64171C">
              <w:rPr>
                <w:sz w:val="20"/>
                <w:szCs w:val="22"/>
              </w:rPr>
              <w:t>Overview</w:t>
            </w:r>
          </w:p>
        </w:tc>
        <w:tc>
          <w:tcPr>
            <w:tcW w:w="0" w:type="auto"/>
            <w:vAlign w:val="top"/>
            <w:hideMark/>
          </w:tcPr>
          <w:p w14:paraId="60590D44" w14:textId="77777777" w:rsidR="00A71D19" w:rsidRPr="0064171C" w:rsidRDefault="00A71D19" w:rsidP="009D0F07">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64171C">
              <w:rPr>
                <w:sz w:val="20"/>
                <w:szCs w:val="22"/>
              </w:rPr>
              <w:t>Type</w:t>
            </w:r>
          </w:p>
        </w:tc>
      </w:tr>
      <w:tr w:rsidR="00A71D19" w:rsidRPr="0064171C" w14:paraId="3A5392F3" w14:textId="77777777" w:rsidTr="0073334B">
        <w:trPr>
          <w:trHeight w:val="66"/>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94371D7" w14:textId="77777777" w:rsidR="00A71D19" w:rsidRPr="0064171C" w:rsidRDefault="00A71D19" w:rsidP="0073334B">
            <w:pPr>
              <w:pStyle w:val="tables1"/>
              <w:jc w:val="center"/>
              <w:rPr>
                <w:sz w:val="20"/>
                <w:szCs w:val="22"/>
              </w:rPr>
            </w:pPr>
            <w:r w:rsidRPr="0064171C">
              <w:rPr>
                <w:sz w:val="20"/>
                <w:szCs w:val="22"/>
              </w:rPr>
              <w:t>Analyze</w:t>
            </w:r>
          </w:p>
        </w:tc>
        <w:tc>
          <w:tcPr>
            <w:tcW w:w="0" w:type="auto"/>
            <w:noWrap/>
            <w:vAlign w:val="center"/>
            <w:hideMark/>
          </w:tcPr>
          <w:p w14:paraId="2B734562"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i/>
                <w:iCs/>
                <w:sz w:val="20"/>
                <w:szCs w:val="22"/>
              </w:rPr>
            </w:pPr>
            <w:r w:rsidRPr="0064171C">
              <w:rPr>
                <w:i/>
                <w:iCs/>
                <w:sz w:val="20"/>
                <w:szCs w:val="22"/>
              </w:rPr>
              <w:t>hydro</w:t>
            </w:r>
          </w:p>
        </w:tc>
        <w:tc>
          <w:tcPr>
            <w:tcW w:w="0" w:type="auto"/>
            <w:tcBorders>
              <w:top w:val="single" w:sz="12" w:space="0" w:color="000000"/>
              <w:bottom w:val="single" w:sz="4" w:space="0" w:color="000000"/>
            </w:tcBorders>
            <w:noWrap/>
            <w:vAlign w:val="center"/>
            <w:hideMark/>
          </w:tcPr>
          <w:p w14:paraId="0039993F"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64171C">
              <w:rPr>
                <w:sz w:val="20"/>
                <w:szCs w:val="22"/>
              </w:rPr>
              <w:t>Totalprec</w:t>
            </w:r>
            <w:proofErr w:type="spellEnd"/>
          </w:p>
        </w:tc>
        <w:tc>
          <w:tcPr>
            <w:tcW w:w="0" w:type="auto"/>
            <w:tcBorders>
              <w:top w:val="single" w:sz="12" w:space="0" w:color="000000"/>
              <w:bottom w:val="single" w:sz="4" w:space="0" w:color="000000"/>
            </w:tcBorders>
            <w:vAlign w:val="center"/>
            <w:hideMark/>
          </w:tcPr>
          <w:p w14:paraId="3CB8B4CB" w14:textId="263B1526" w:rsidR="00A71D19" w:rsidRPr="0064171C" w:rsidRDefault="00A71D19"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Calculates summation of total precipitation of a given event. Rainfall must be evenly distributed and fed as a 1D array.</w:t>
            </w:r>
          </w:p>
        </w:tc>
        <w:tc>
          <w:tcPr>
            <w:tcW w:w="0" w:type="auto"/>
            <w:tcBorders>
              <w:top w:val="single" w:sz="12" w:space="0" w:color="000000"/>
              <w:bottom w:val="single" w:sz="4" w:space="0" w:color="000000"/>
            </w:tcBorders>
            <w:vAlign w:val="center"/>
            <w:hideMark/>
          </w:tcPr>
          <w:p w14:paraId="14FC9E5A"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Helper function</w:t>
            </w:r>
          </w:p>
        </w:tc>
      </w:tr>
      <w:tr w:rsidR="00A71D19" w:rsidRPr="0064171C" w14:paraId="30602BE7" w14:textId="77777777" w:rsidTr="0073334B">
        <w:trPr>
          <w:trHeight w:val="8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3394D38" w14:textId="0F83B4BC" w:rsidR="00A71D19" w:rsidRPr="0064171C" w:rsidRDefault="00A71D19" w:rsidP="00A71D19">
            <w:pPr>
              <w:pStyle w:val="tables1"/>
              <w:rPr>
                <w:sz w:val="20"/>
                <w:szCs w:val="22"/>
              </w:rPr>
            </w:pPr>
          </w:p>
        </w:tc>
        <w:tc>
          <w:tcPr>
            <w:tcW w:w="0" w:type="auto"/>
            <w:noWrap/>
          </w:tcPr>
          <w:p w14:paraId="3854281F" w14:textId="0DA806C9" w:rsidR="00A71D19" w:rsidRPr="0064171C" w:rsidRDefault="00A71D19" w:rsidP="00A71D19">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000000"/>
              <w:bottom w:val="single" w:sz="4" w:space="0" w:color="000000"/>
            </w:tcBorders>
            <w:noWrap/>
            <w:vAlign w:val="center"/>
            <w:hideMark/>
          </w:tcPr>
          <w:p w14:paraId="0F9411BE"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arithmetic</w:t>
            </w:r>
          </w:p>
        </w:tc>
        <w:tc>
          <w:tcPr>
            <w:tcW w:w="0" w:type="auto"/>
            <w:tcBorders>
              <w:top w:val="single" w:sz="4" w:space="0" w:color="000000"/>
              <w:bottom w:val="single" w:sz="4" w:space="0" w:color="000000"/>
            </w:tcBorders>
            <w:vAlign w:val="center"/>
            <w:hideMark/>
          </w:tcPr>
          <w:p w14:paraId="3E796FC1" w14:textId="1F757C12" w:rsidR="00A71D19" w:rsidRPr="0064171C" w:rsidRDefault="00A71D19"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 xml:space="preserve">Calculates arithmetic average for different </w:t>
            </w:r>
            <w:r w:rsidR="0005672E" w:rsidRPr="0064171C">
              <w:rPr>
                <w:sz w:val="20"/>
                <w:szCs w:val="22"/>
              </w:rPr>
              <w:t>rain gauges</w:t>
            </w:r>
            <w:r w:rsidRPr="0064171C">
              <w:rPr>
                <w:sz w:val="20"/>
                <w:szCs w:val="22"/>
              </w:rPr>
              <w:t xml:space="preserve"> for the same event. Rainfall must be evenly distributed and fed as multiple 1D arrays inside an object with same rainfall period.</w:t>
            </w:r>
          </w:p>
        </w:tc>
        <w:tc>
          <w:tcPr>
            <w:tcW w:w="0" w:type="auto"/>
            <w:tcBorders>
              <w:top w:val="single" w:sz="4" w:space="0" w:color="000000"/>
              <w:bottom w:val="single" w:sz="4" w:space="0" w:color="000000"/>
            </w:tcBorders>
            <w:vAlign w:val="center"/>
            <w:hideMark/>
          </w:tcPr>
          <w:p w14:paraId="53C10EC3"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Main function</w:t>
            </w:r>
          </w:p>
        </w:tc>
      </w:tr>
      <w:tr w:rsidR="00A71D19" w:rsidRPr="0064171C" w14:paraId="7D26A7E0" w14:textId="77777777" w:rsidTr="0073334B">
        <w:trPr>
          <w:trHeight w:val="109"/>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4810752" w14:textId="4AB93742" w:rsidR="00A71D19" w:rsidRPr="0064171C" w:rsidRDefault="00A71D19" w:rsidP="00A71D19">
            <w:pPr>
              <w:pStyle w:val="tables1"/>
              <w:rPr>
                <w:sz w:val="20"/>
                <w:szCs w:val="22"/>
              </w:rPr>
            </w:pPr>
          </w:p>
        </w:tc>
        <w:tc>
          <w:tcPr>
            <w:tcW w:w="0" w:type="auto"/>
            <w:noWrap/>
          </w:tcPr>
          <w:p w14:paraId="1502BCCB" w14:textId="021912EF" w:rsidR="00A71D19" w:rsidRPr="0064171C" w:rsidRDefault="00A71D19" w:rsidP="00A71D19">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000000"/>
              <w:bottom w:val="single" w:sz="4" w:space="0" w:color="000000"/>
            </w:tcBorders>
            <w:noWrap/>
            <w:vAlign w:val="center"/>
            <w:hideMark/>
          </w:tcPr>
          <w:p w14:paraId="25116FB8"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64171C">
              <w:rPr>
                <w:sz w:val="20"/>
                <w:szCs w:val="22"/>
              </w:rPr>
              <w:t>thiessen</w:t>
            </w:r>
            <w:proofErr w:type="spellEnd"/>
          </w:p>
        </w:tc>
        <w:tc>
          <w:tcPr>
            <w:tcW w:w="0" w:type="auto"/>
            <w:tcBorders>
              <w:top w:val="single" w:sz="4" w:space="0" w:color="000000"/>
              <w:bottom w:val="single" w:sz="4" w:space="0" w:color="000000"/>
            </w:tcBorders>
            <w:vAlign w:val="center"/>
            <w:hideMark/>
          </w:tcPr>
          <w:p w14:paraId="28F7B39F" w14:textId="68D9214E" w:rsidR="00A71D19" w:rsidRPr="0064171C" w:rsidRDefault="00A71D19"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 xml:space="preserve">Calculates pondered average for different </w:t>
            </w:r>
            <w:r w:rsidR="0005672E" w:rsidRPr="0064171C">
              <w:rPr>
                <w:sz w:val="20"/>
                <w:szCs w:val="22"/>
              </w:rPr>
              <w:t>rain gauges</w:t>
            </w:r>
            <w:r w:rsidRPr="0064171C">
              <w:rPr>
                <w:sz w:val="20"/>
                <w:szCs w:val="22"/>
              </w:rPr>
              <w:t xml:space="preserve"> for a same event given subbasin areas. Rainfall must be evenly distributed through the area. The passed object should contain 1D array with areas and an array of arrays with precipitation with same rainfall period.</w:t>
            </w:r>
          </w:p>
        </w:tc>
        <w:tc>
          <w:tcPr>
            <w:tcW w:w="0" w:type="auto"/>
            <w:tcBorders>
              <w:top w:val="single" w:sz="4" w:space="0" w:color="000000"/>
              <w:bottom w:val="single" w:sz="4" w:space="0" w:color="000000"/>
            </w:tcBorders>
            <w:vAlign w:val="center"/>
            <w:hideMark/>
          </w:tcPr>
          <w:p w14:paraId="41B2A311"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Main function</w:t>
            </w:r>
          </w:p>
        </w:tc>
      </w:tr>
      <w:tr w:rsidR="00E165E4" w:rsidRPr="0064171C" w14:paraId="06484EF5" w14:textId="77777777" w:rsidTr="0073334B">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6F77915" w14:textId="77777777" w:rsidR="00E165E4" w:rsidRPr="0064171C" w:rsidRDefault="00E165E4" w:rsidP="00A71D19">
            <w:pPr>
              <w:pStyle w:val="tables1"/>
              <w:rPr>
                <w:sz w:val="20"/>
                <w:szCs w:val="22"/>
              </w:rPr>
            </w:pPr>
          </w:p>
        </w:tc>
        <w:tc>
          <w:tcPr>
            <w:tcW w:w="0" w:type="auto"/>
            <w:noWrap/>
          </w:tcPr>
          <w:p w14:paraId="6EED0D57" w14:textId="77777777" w:rsidR="00E165E4" w:rsidRPr="0064171C" w:rsidRDefault="00E165E4" w:rsidP="00A71D19">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000000"/>
              <w:bottom w:val="single" w:sz="4" w:space="0" w:color="000000"/>
            </w:tcBorders>
            <w:noWrap/>
            <w:vAlign w:val="center"/>
          </w:tcPr>
          <w:p w14:paraId="1725C655" w14:textId="5E989F71" w:rsidR="00E165E4" w:rsidRPr="0064171C" w:rsidRDefault="00E165E4"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64171C">
              <w:rPr>
                <w:sz w:val="20"/>
                <w:szCs w:val="22"/>
              </w:rPr>
              <w:t>syntheticalc</w:t>
            </w:r>
            <w:proofErr w:type="spellEnd"/>
          </w:p>
        </w:tc>
        <w:tc>
          <w:tcPr>
            <w:tcW w:w="0" w:type="auto"/>
            <w:tcBorders>
              <w:top w:val="single" w:sz="4" w:space="0" w:color="000000"/>
              <w:bottom w:val="single" w:sz="4" w:space="0" w:color="000000"/>
            </w:tcBorders>
            <w:vAlign w:val="center"/>
          </w:tcPr>
          <w:p w14:paraId="1F366AF2" w14:textId="664D24AE" w:rsidR="00E165E4" w:rsidRPr="0064171C" w:rsidRDefault="00E165E4"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64171C">
              <w:rPr>
                <w:sz w:val="20"/>
                <w:szCs w:val="22"/>
              </w:rPr>
              <w:t>Calulates</w:t>
            </w:r>
            <w:proofErr w:type="spellEnd"/>
            <w:r w:rsidRPr="0064171C">
              <w:rPr>
                <w:sz w:val="20"/>
                <w:szCs w:val="22"/>
              </w:rPr>
              <w:t xml:space="preserve"> time parameters regarding a rainfall event using different approaches.</w:t>
            </w:r>
          </w:p>
        </w:tc>
        <w:tc>
          <w:tcPr>
            <w:tcW w:w="0" w:type="auto"/>
            <w:tcBorders>
              <w:top w:val="single" w:sz="4" w:space="0" w:color="000000"/>
              <w:bottom w:val="single" w:sz="4" w:space="0" w:color="000000"/>
            </w:tcBorders>
            <w:vAlign w:val="center"/>
          </w:tcPr>
          <w:p w14:paraId="05B18502" w14:textId="6E2559A0" w:rsidR="00E165E4" w:rsidRPr="0064171C" w:rsidRDefault="00E165E4"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Main function</w:t>
            </w:r>
          </w:p>
        </w:tc>
      </w:tr>
      <w:tr w:rsidR="00A71D19" w:rsidRPr="0064171C" w14:paraId="44A42B46" w14:textId="77777777" w:rsidTr="0073334B">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F03415F" w14:textId="3E89CA33" w:rsidR="00A71D19" w:rsidRPr="0064171C" w:rsidRDefault="00A71D19" w:rsidP="00A71D19">
            <w:pPr>
              <w:pStyle w:val="tables1"/>
              <w:rPr>
                <w:sz w:val="20"/>
                <w:szCs w:val="22"/>
              </w:rPr>
            </w:pPr>
          </w:p>
        </w:tc>
        <w:tc>
          <w:tcPr>
            <w:tcW w:w="0" w:type="auto"/>
            <w:noWrap/>
          </w:tcPr>
          <w:p w14:paraId="4AEFC33C" w14:textId="16F7F9FF" w:rsidR="00A71D19" w:rsidRPr="0064171C" w:rsidRDefault="00A71D19" w:rsidP="00A71D19">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000000"/>
              <w:bottom w:val="single" w:sz="4" w:space="0" w:color="000000"/>
            </w:tcBorders>
            <w:noWrap/>
            <w:vAlign w:val="center"/>
            <w:hideMark/>
          </w:tcPr>
          <w:p w14:paraId="6B21B9F3"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64171C">
              <w:rPr>
                <w:sz w:val="20"/>
                <w:szCs w:val="22"/>
              </w:rPr>
              <w:t>bucketmodel</w:t>
            </w:r>
            <w:proofErr w:type="spellEnd"/>
          </w:p>
        </w:tc>
        <w:tc>
          <w:tcPr>
            <w:tcW w:w="0" w:type="auto"/>
            <w:tcBorders>
              <w:top w:val="single" w:sz="4" w:space="0" w:color="000000"/>
              <w:bottom w:val="single" w:sz="4" w:space="0" w:color="000000"/>
            </w:tcBorders>
            <w:vAlign w:val="center"/>
            <w:hideMark/>
          </w:tcPr>
          <w:p w14:paraId="07E7815D" w14:textId="39C2E68D" w:rsidR="00A71D19" w:rsidRPr="0064171C" w:rsidRDefault="00A71D19"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 xml:space="preserve">Calculates rainfall-runoff analyses of an event given parameters as evaporation, baseflow, </w:t>
            </w:r>
            <w:r w:rsidR="00A515CB" w:rsidRPr="0064171C">
              <w:rPr>
                <w:sz w:val="20"/>
                <w:szCs w:val="22"/>
              </w:rPr>
              <w:t>land uses</w:t>
            </w:r>
            <w:r w:rsidRPr="0064171C">
              <w:rPr>
                <w:sz w:val="20"/>
                <w:szCs w:val="22"/>
              </w:rPr>
              <w:t>. The rainfall event should be a time series in which the time variable should be either a valid time string type or number.</w:t>
            </w:r>
          </w:p>
        </w:tc>
        <w:tc>
          <w:tcPr>
            <w:tcW w:w="0" w:type="auto"/>
            <w:tcBorders>
              <w:top w:val="single" w:sz="4" w:space="0" w:color="000000"/>
              <w:bottom w:val="single" w:sz="4" w:space="0" w:color="000000"/>
            </w:tcBorders>
            <w:vAlign w:val="center"/>
            <w:hideMark/>
          </w:tcPr>
          <w:p w14:paraId="575A776B"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Main function</w:t>
            </w:r>
          </w:p>
        </w:tc>
      </w:tr>
      <w:tr w:rsidR="00A71D19" w:rsidRPr="0064171C" w14:paraId="3537AAFA" w14:textId="77777777" w:rsidTr="0073334B">
        <w:trPr>
          <w:trHeight w:val="220"/>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91CE961" w14:textId="471EDD98" w:rsidR="00A71D19" w:rsidRPr="0064171C" w:rsidRDefault="00A71D19" w:rsidP="00A71D19">
            <w:pPr>
              <w:pStyle w:val="tables1"/>
              <w:rPr>
                <w:sz w:val="20"/>
                <w:szCs w:val="22"/>
              </w:rPr>
            </w:pPr>
          </w:p>
        </w:tc>
        <w:tc>
          <w:tcPr>
            <w:tcW w:w="0" w:type="auto"/>
            <w:noWrap/>
          </w:tcPr>
          <w:p w14:paraId="15321CFC" w14:textId="423E74B2" w:rsidR="00A71D19" w:rsidRPr="0064171C" w:rsidRDefault="00A71D19" w:rsidP="00A71D19">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000000"/>
              <w:bottom w:val="single" w:sz="4" w:space="0" w:color="000000"/>
            </w:tcBorders>
            <w:noWrap/>
            <w:vAlign w:val="center"/>
            <w:hideMark/>
          </w:tcPr>
          <w:p w14:paraId="3E8EB4DB"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64171C">
              <w:rPr>
                <w:sz w:val="20"/>
                <w:szCs w:val="22"/>
              </w:rPr>
              <w:t>floodhydro</w:t>
            </w:r>
            <w:proofErr w:type="spellEnd"/>
          </w:p>
        </w:tc>
        <w:tc>
          <w:tcPr>
            <w:tcW w:w="0" w:type="auto"/>
            <w:tcBorders>
              <w:top w:val="single" w:sz="4" w:space="0" w:color="000000"/>
              <w:bottom w:val="single" w:sz="4" w:space="0" w:color="000000"/>
            </w:tcBorders>
            <w:vAlign w:val="center"/>
            <w:hideMark/>
          </w:tcPr>
          <w:p w14:paraId="03BD1013" w14:textId="7D5A7F47" w:rsidR="00A71D19" w:rsidRPr="0064171C" w:rsidRDefault="00A71D19"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 xml:space="preserve">Calculates the flooding hydrograph given a U.H. and the physical characteristics of a basin. Object passed to the function should include rainfall event (time in either string or number formats), unit hydrograph (time in either string or unit format), CN number, storm </w:t>
            </w:r>
            <w:r w:rsidR="0005672E" w:rsidRPr="0064171C">
              <w:rPr>
                <w:sz w:val="20"/>
                <w:szCs w:val="22"/>
              </w:rPr>
              <w:t>duration</w:t>
            </w:r>
            <w:r w:rsidRPr="0064171C">
              <w:rPr>
                <w:sz w:val="20"/>
                <w:szCs w:val="22"/>
              </w:rPr>
              <w:t xml:space="preserve"> and required timestep.</w:t>
            </w:r>
          </w:p>
        </w:tc>
        <w:tc>
          <w:tcPr>
            <w:tcW w:w="0" w:type="auto"/>
            <w:tcBorders>
              <w:top w:val="single" w:sz="4" w:space="0" w:color="000000"/>
              <w:bottom w:val="single" w:sz="4" w:space="0" w:color="000000"/>
            </w:tcBorders>
            <w:vAlign w:val="center"/>
            <w:hideMark/>
          </w:tcPr>
          <w:p w14:paraId="071E6C91"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Main function</w:t>
            </w:r>
          </w:p>
        </w:tc>
      </w:tr>
      <w:tr w:rsidR="00A71D19" w:rsidRPr="0064171C" w14:paraId="5CA997C0" w14:textId="77777777" w:rsidTr="0073334B">
        <w:trPr>
          <w:trHeight w:val="109"/>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3A70A6B" w14:textId="0627EC9C" w:rsidR="00A71D19" w:rsidRPr="0064171C" w:rsidRDefault="00A71D19" w:rsidP="00A71D19">
            <w:pPr>
              <w:pStyle w:val="tables1"/>
              <w:rPr>
                <w:sz w:val="20"/>
                <w:szCs w:val="22"/>
              </w:rPr>
            </w:pPr>
          </w:p>
        </w:tc>
        <w:tc>
          <w:tcPr>
            <w:tcW w:w="0" w:type="auto"/>
            <w:noWrap/>
          </w:tcPr>
          <w:p w14:paraId="2A477D4B" w14:textId="710F9EF6" w:rsidR="00A71D19" w:rsidRPr="0064171C" w:rsidRDefault="00A71D19" w:rsidP="00A71D19">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000000"/>
              <w:bottom w:val="single" w:sz="4" w:space="0" w:color="000000"/>
            </w:tcBorders>
            <w:noWrap/>
            <w:vAlign w:val="center"/>
            <w:hideMark/>
          </w:tcPr>
          <w:p w14:paraId="139E7898"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64171C">
              <w:rPr>
                <w:sz w:val="20"/>
                <w:szCs w:val="22"/>
              </w:rPr>
              <w:t>dimunithydro</w:t>
            </w:r>
            <w:proofErr w:type="spellEnd"/>
          </w:p>
        </w:tc>
        <w:tc>
          <w:tcPr>
            <w:tcW w:w="0" w:type="auto"/>
            <w:tcBorders>
              <w:top w:val="single" w:sz="4" w:space="0" w:color="000000"/>
              <w:bottom w:val="single" w:sz="4" w:space="0" w:color="000000"/>
            </w:tcBorders>
            <w:vAlign w:val="center"/>
            <w:hideMark/>
          </w:tcPr>
          <w:p w14:paraId="41852A99" w14:textId="7E87A787" w:rsidR="00A71D19" w:rsidRPr="0064171C" w:rsidRDefault="00A71D19"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 xml:space="preserve">Generates a dimensionless unit hydrograph from the physical </w:t>
            </w:r>
            <w:r w:rsidR="0005672E" w:rsidRPr="0064171C">
              <w:rPr>
                <w:sz w:val="20"/>
                <w:szCs w:val="22"/>
              </w:rPr>
              <w:t>characteristics</w:t>
            </w:r>
            <w:r w:rsidRPr="0064171C">
              <w:rPr>
                <w:sz w:val="20"/>
                <w:szCs w:val="22"/>
              </w:rPr>
              <w:t xml:space="preserve"> of a </w:t>
            </w:r>
            <w:r w:rsidR="0005672E" w:rsidRPr="0064171C">
              <w:rPr>
                <w:sz w:val="20"/>
                <w:szCs w:val="22"/>
              </w:rPr>
              <w:t>basin. Object</w:t>
            </w:r>
            <w:r w:rsidRPr="0064171C">
              <w:rPr>
                <w:sz w:val="20"/>
                <w:szCs w:val="22"/>
              </w:rPr>
              <w:t xml:space="preserve"> should include timestep, number of hours of event and peak rate flow.</w:t>
            </w:r>
          </w:p>
        </w:tc>
        <w:tc>
          <w:tcPr>
            <w:tcW w:w="0" w:type="auto"/>
            <w:tcBorders>
              <w:top w:val="single" w:sz="4" w:space="0" w:color="000000"/>
              <w:bottom w:val="single" w:sz="4" w:space="0" w:color="000000"/>
            </w:tcBorders>
            <w:vAlign w:val="center"/>
            <w:hideMark/>
          </w:tcPr>
          <w:p w14:paraId="2CBFFF15"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Main function</w:t>
            </w:r>
          </w:p>
        </w:tc>
      </w:tr>
      <w:tr w:rsidR="00A71D19" w:rsidRPr="0064171C" w14:paraId="5ABEB048" w14:textId="77777777" w:rsidTr="0073334B">
        <w:trPr>
          <w:trHeight w:val="132"/>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12F99C2" w14:textId="44ACCEB9" w:rsidR="00A71D19" w:rsidRPr="0064171C" w:rsidRDefault="00A71D19" w:rsidP="00A71D19">
            <w:pPr>
              <w:pStyle w:val="tables1"/>
              <w:rPr>
                <w:sz w:val="20"/>
                <w:szCs w:val="22"/>
              </w:rPr>
            </w:pPr>
          </w:p>
        </w:tc>
        <w:tc>
          <w:tcPr>
            <w:tcW w:w="0" w:type="auto"/>
            <w:noWrap/>
          </w:tcPr>
          <w:p w14:paraId="4A2A8EBA" w14:textId="7F523C73" w:rsidR="00A71D19" w:rsidRPr="0064171C" w:rsidRDefault="00A71D19" w:rsidP="00A71D19">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000000"/>
              <w:bottom w:val="single" w:sz="4" w:space="0" w:color="000000"/>
            </w:tcBorders>
            <w:noWrap/>
            <w:vAlign w:val="center"/>
            <w:hideMark/>
          </w:tcPr>
          <w:p w14:paraId="5DB25B19"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ground1d</w:t>
            </w:r>
          </w:p>
        </w:tc>
        <w:tc>
          <w:tcPr>
            <w:tcW w:w="0" w:type="auto"/>
            <w:tcBorders>
              <w:top w:val="single" w:sz="4" w:space="0" w:color="000000"/>
              <w:bottom w:val="single" w:sz="4" w:space="0" w:color="000000"/>
            </w:tcBorders>
            <w:vAlign w:val="center"/>
            <w:hideMark/>
          </w:tcPr>
          <w:p w14:paraId="1E5DACA5" w14:textId="77777777" w:rsidR="00A71D19" w:rsidRPr="0064171C" w:rsidRDefault="00A71D19"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Calculates 1D groundwater flow/head steady transport using gaussian elimination.</w:t>
            </w:r>
          </w:p>
        </w:tc>
        <w:tc>
          <w:tcPr>
            <w:tcW w:w="0" w:type="auto"/>
            <w:tcBorders>
              <w:top w:val="single" w:sz="4" w:space="0" w:color="000000"/>
              <w:bottom w:val="single" w:sz="4" w:space="0" w:color="000000"/>
            </w:tcBorders>
            <w:vAlign w:val="center"/>
            <w:hideMark/>
          </w:tcPr>
          <w:p w14:paraId="0AB4F243"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Main function</w:t>
            </w:r>
          </w:p>
        </w:tc>
      </w:tr>
      <w:tr w:rsidR="00A71D19" w:rsidRPr="0064171C" w14:paraId="00890D1D" w14:textId="77777777" w:rsidTr="0073334B">
        <w:trPr>
          <w:trHeight w:val="6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07D9FFB" w14:textId="348375EF" w:rsidR="00A71D19" w:rsidRPr="0064171C" w:rsidRDefault="00A71D19" w:rsidP="00A71D19">
            <w:pPr>
              <w:pStyle w:val="tables1"/>
              <w:rPr>
                <w:sz w:val="20"/>
                <w:szCs w:val="22"/>
              </w:rPr>
            </w:pPr>
          </w:p>
        </w:tc>
        <w:tc>
          <w:tcPr>
            <w:tcW w:w="0" w:type="auto"/>
            <w:noWrap/>
          </w:tcPr>
          <w:p w14:paraId="4E6F5A9E" w14:textId="10E5F600" w:rsidR="00A71D19" w:rsidRPr="0064171C" w:rsidRDefault="00A71D19" w:rsidP="00A71D19">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000000"/>
              <w:bottom w:val="single" w:sz="4" w:space="0" w:color="000000"/>
            </w:tcBorders>
            <w:noWrap/>
            <w:vAlign w:val="center"/>
            <w:hideMark/>
          </w:tcPr>
          <w:p w14:paraId="20F43199"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move</w:t>
            </w:r>
          </w:p>
        </w:tc>
        <w:tc>
          <w:tcPr>
            <w:tcW w:w="0" w:type="auto"/>
            <w:tcBorders>
              <w:top w:val="single" w:sz="4" w:space="0" w:color="000000"/>
              <w:bottom w:val="single" w:sz="4" w:space="0" w:color="000000"/>
            </w:tcBorders>
            <w:vAlign w:val="center"/>
            <w:hideMark/>
          </w:tcPr>
          <w:p w14:paraId="531F7806" w14:textId="77777777" w:rsidR="00A71D19" w:rsidRPr="0064171C" w:rsidRDefault="00A71D19"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Moves part of an array into another. Arguments should include the array and locations.</w:t>
            </w:r>
          </w:p>
        </w:tc>
        <w:tc>
          <w:tcPr>
            <w:tcW w:w="0" w:type="auto"/>
            <w:tcBorders>
              <w:top w:val="single" w:sz="4" w:space="0" w:color="000000"/>
              <w:bottom w:val="single" w:sz="4" w:space="0" w:color="000000"/>
            </w:tcBorders>
            <w:vAlign w:val="center"/>
            <w:hideMark/>
          </w:tcPr>
          <w:p w14:paraId="794C55EB"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Helper function</w:t>
            </w:r>
          </w:p>
        </w:tc>
      </w:tr>
      <w:tr w:rsidR="00A71D19" w:rsidRPr="0064171C" w14:paraId="7857D8EC" w14:textId="77777777" w:rsidTr="0073334B">
        <w:trPr>
          <w:trHeight w:val="4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4C8C503" w14:textId="32502CCA" w:rsidR="00A71D19" w:rsidRPr="0064171C" w:rsidRDefault="00A71D19" w:rsidP="00A71D19">
            <w:pPr>
              <w:pStyle w:val="tables1"/>
              <w:rPr>
                <w:sz w:val="20"/>
                <w:szCs w:val="22"/>
              </w:rPr>
            </w:pPr>
          </w:p>
        </w:tc>
        <w:tc>
          <w:tcPr>
            <w:tcW w:w="0" w:type="auto"/>
            <w:noWrap/>
          </w:tcPr>
          <w:p w14:paraId="453AD5C3" w14:textId="611B18F8" w:rsidR="00A71D19" w:rsidRPr="0064171C" w:rsidRDefault="00A71D19" w:rsidP="00A71D19">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000000"/>
              <w:bottom w:val="single" w:sz="4" w:space="0" w:color="000000"/>
            </w:tcBorders>
            <w:noWrap/>
            <w:vAlign w:val="center"/>
            <w:hideMark/>
          </w:tcPr>
          <w:p w14:paraId="7D277EBA"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matrix</w:t>
            </w:r>
          </w:p>
        </w:tc>
        <w:tc>
          <w:tcPr>
            <w:tcW w:w="0" w:type="auto"/>
            <w:tcBorders>
              <w:top w:val="single" w:sz="4" w:space="0" w:color="000000"/>
              <w:bottom w:val="single" w:sz="4" w:space="0" w:color="000000"/>
            </w:tcBorders>
            <w:vAlign w:val="center"/>
            <w:hideMark/>
          </w:tcPr>
          <w:p w14:paraId="6F35A8D8" w14:textId="77777777" w:rsidR="00A71D19" w:rsidRPr="0064171C" w:rsidRDefault="00A71D19"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 xml:space="preserve">Creates an m x n matrix filled with 0s or any other number. </w:t>
            </w:r>
          </w:p>
        </w:tc>
        <w:tc>
          <w:tcPr>
            <w:tcW w:w="0" w:type="auto"/>
            <w:tcBorders>
              <w:top w:val="single" w:sz="4" w:space="0" w:color="000000"/>
              <w:bottom w:val="single" w:sz="4" w:space="0" w:color="000000"/>
            </w:tcBorders>
            <w:vAlign w:val="center"/>
            <w:hideMark/>
          </w:tcPr>
          <w:p w14:paraId="789B494C"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Helper function</w:t>
            </w:r>
          </w:p>
        </w:tc>
      </w:tr>
      <w:tr w:rsidR="00A71D19" w:rsidRPr="0064171C" w14:paraId="6F79BE16" w14:textId="77777777" w:rsidTr="0073334B">
        <w:trPr>
          <w:trHeight w:val="6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D29E0BA" w14:textId="48D3087D" w:rsidR="00A71D19" w:rsidRPr="0064171C" w:rsidRDefault="00A71D19" w:rsidP="00A71D19">
            <w:pPr>
              <w:pStyle w:val="tables1"/>
              <w:rPr>
                <w:sz w:val="20"/>
                <w:szCs w:val="22"/>
              </w:rPr>
            </w:pPr>
          </w:p>
        </w:tc>
        <w:tc>
          <w:tcPr>
            <w:tcW w:w="0" w:type="auto"/>
            <w:noWrap/>
          </w:tcPr>
          <w:p w14:paraId="2A9F1750" w14:textId="6799BA0F" w:rsidR="00A71D19" w:rsidRPr="0064171C" w:rsidRDefault="00A71D19" w:rsidP="00A71D19">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000000"/>
            </w:tcBorders>
            <w:noWrap/>
            <w:vAlign w:val="center"/>
            <w:hideMark/>
          </w:tcPr>
          <w:p w14:paraId="344E2670"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64171C">
              <w:rPr>
                <w:sz w:val="20"/>
                <w:szCs w:val="22"/>
              </w:rPr>
              <w:t>equationsystemsolver</w:t>
            </w:r>
            <w:proofErr w:type="spellEnd"/>
          </w:p>
        </w:tc>
        <w:tc>
          <w:tcPr>
            <w:tcW w:w="0" w:type="auto"/>
            <w:tcBorders>
              <w:top w:val="single" w:sz="4" w:space="0" w:color="000000"/>
            </w:tcBorders>
            <w:vAlign w:val="center"/>
            <w:hideMark/>
          </w:tcPr>
          <w:p w14:paraId="35257061" w14:textId="77777777" w:rsidR="00A71D19" w:rsidRPr="0064171C" w:rsidRDefault="00A71D19"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 xml:space="preserve">Solves linear system in the form Ax = b. Requires a matrix, left </w:t>
            </w:r>
            <w:proofErr w:type="gramStart"/>
            <w:r w:rsidRPr="0064171C">
              <w:rPr>
                <w:sz w:val="20"/>
                <w:szCs w:val="22"/>
              </w:rPr>
              <w:t>vector</w:t>
            </w:r>
            <w:proofErr w:type="gramEnd"/>
            <w:r w:rsidRPr="0064171C">
              <w:rPr>
                <w:sz w:val="20"/>
                <w:szCs w:val="22"/>
              </w:rPr>
              <w:t xml:space="preserve"> and right vectors as arguments.</w:t>
            </w:r>
          </w:p>
        </w:tc>
        <w:tc>
          <w:tcPr>
            <w:tcW w:w="0" w:type="auto"/>
            <w:tcBorders>
              <w:top w:val="single" w:sz="4" w:space="0" w:color="000000"/>
            </w:tcBorders>
            <w:vAlign w:val="center"/>
            <w:hideMark/>
          </w:tcPr>
          <w:p w14:paraId="7854FCF8" w14:textId="77777777" w:rsidR="00A71D19" w:rsidRPr="0064171C" w:rsidRDefault="00A71D19"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Helper function</w:t>
            </w:r>
          </w:p>
        </w:tc>
      </w:tr>
    </w:tbl>
    <w:p w14:paraId="525CE1D0" w14:textId="77777777" w:rsidR="00995F56" w:rsidRDefault="00995F56" w:rsidP="009C49A6"/>
    <w:p w14:paraId="73796162" w14:textId="77777777" w:rsidR="003775C6" w:rsidRDefault="003775C6" w:rsidP="003775C6">
      <w:pPr>
        <w:keepNext/>
        <w:jc w:val="center"/>
      </w:pPr>
      <w:r>
        <w:rPr>
          <w:noProof/>
        </w:rPr>
        <w:drawing>
          <wp:inline distT="0" distB="0" distL="0" distR="0" wp14:anchorId="374F1EE0" wp14:editId="716048E5">
            <wp:extent cx="2921876"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1876" cy="2743200"/>
                    </a:xfrm>
                    <a:prstGeom prst="rect">
                      <a:avLst/>
                    </a:prstGeom>
                  </pic:spPr>
                </pic:pic>
              </a:graphicData>
            </a:graphic>
          </wp:inline>
        </w:drawing>
      </w:r>
    </w:p>
    <w:p w14:paraId="0048ECDD" w14:textId="26EBAAC7" w:rsidR="000F474C" w:rsidRDefault="003775C6" w:rsidP="00E34CB6">
      <w:pPr>
        <w:jc w:val="center"/>
      </w:pPr>
      <w:bookmarkStart w:id="41" w:name="_Toc47921944"/>
      <w:r>
        <w:t xml:space="preserve">Figure </w:t>
      </w:r>
      <w:r w:rsidR="002117D9">
        <w:fldChar w:fldCharType="begin"/>
      </w:r>
      <w:r w:rsidR="002117D9">
        <w:instrText xml:space="preserve"> SEQ Figure \* ARABIC </w:instrText>
      </w:r>
      <w:r w:rsidR="002117D9">
        <w:fldChar w:fldCharType="separate"/>
      </w:r>
      <w:r w:rsidR="002117D9">
        <w:rPr>
          <w:noProof/>
        </w:rPr>
        <w:t>6</w:t>
      </w:r>
      <w:r w:rsidR="002117D9">
        <w:rPr>
          <w:noProof/>
        </w:rPr>
        <w:fldChar w:fldCharType="end"/>
      </w:r>
      <w:r>
        <w:t>. Dependency diagram of hydro component.</w:t>
      </w:r>
      <w:bookmarkEnd w:id="41"/>
    </w:p>
    <w:p w14:paraId="300B861A" w14:textId="6DED8625" w:rsidR="00995F56" w:rsidRDefault="000F474C" w:rsidP="00E34CB6">
      <w:pPr>
        <w:pStyle w:val="Heading4"/>
      </w:pPr>
      <w:bookmarkStart w:id="42" w:name="_Toc47928382"/>
      <w:r>
        <w:t>F</w:t>
      </w:r>
      <w:r w:rsidR="00995F56">
        <w:t>unctions</w:t>
      </w:r>
      <w:bookmarkEnd w:id="42"/>
    </w:p>
    <w:p w14:paraId="25601833" w14:textId="327FBE5A" w:rsidR="00557260" w:rsidRDefault="00557260" w:rsidP="009C49A6">
      <w:r>
        <w:t xml:space="preserve">The arithmetic function calculates the mean distribution of a rainfall event caught by stations on the same basin. The arguments for the function are passed as an array of arrays, in which </w:t>
      </w:r>
      <w:r w:rsidR="006B4F8B">
        <w:t>each subarray contains</w:t>
      </w:r>
      <w:r>
        <w:t xml:space="preserve"> data for the event for </w:t>
      </w:r>
      <w:r w:rsidR="006B4F8B">
        <w:t>each</w:t>
      </w:r>
      <w:r>
        <w:t xml:space="preserve"> station</w:t>
      </w:r>
      <w:r w:rsidR="006B4F8B">
        <w:t xml:space="preserve"> to be considered</w:t>
      </w:r>
      <w:r>
        <w:t xml:space="preserve">. The rainfall </w:t>
      </w:r>
      <w:r>
        <w:lastRenderedPageBreak/>
        <w:t xml:space="preserve">event must be of equal length </w:t>
      </w:r>
      <w:r w:rsidR="006B4F8B">
        <w:t>for all the stations and only the data of the event should be fed to the argument.</w:t>
      </w:r>
    </w:p>
    <w:p w14:paraId="33F8B96C" w14:textId="77777777" w:rsidR="0064171C" w:rsidRPr="0064171C" w:rsidRDefault="0064171C" w:rsidP="00EA3004">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754233247"/>
        <w:rPr>
          <w:color w:val="auto"/>
        </w:rPr>
      </w:pPr>
      <w:r w:rsidRPr="0064171C">
        <w:rPr>
          <w:color w:val="auto"/>
        </w:rPr>
        <w:t xml:space="preserve">var </w:t>
      </w:r>
      <w:proofErr w:type="spellStart"/>
      <w:r w:rsidRPr="0064171C">
        <w:rPr>
          <w:color w:val="auto"/>
        </w:rPr>
        <w:t>exarr</w:t>
      </w:r>
      <w:proofErr w:type="spellEnd"/>
      <w:r w:rsidRPr="0064171C">
        <w:rPr>
          <w:color w:val="auto"/>
        </w:rPr>
        <w:t xml:space="preserve"> = [[data</w:t>
      </w:r>
      <w:proofErr w:type="gramStart"/>
      <w:r w:rsidRPr="0064171C">
        <w:rPr>
          <w:color w:val="auto"/>
        </w:rPr>
        <w:t>1,data</w:t>
      </w:r>
      <w:proofErr w:type="gramEnd"/>
      <w:r w:rsidRPr="0064171C">
        <w:rPr>
          <w:color w:val="auto"/>
        </w:rPr>
        <w:t>2,data3,data4…],[data1,data2,data3,data4….]]</w:t>
      </w:r>
    </w:p>
    <w:p w14:paraId="2766014F" w14:textId="7682AC79" w:rsidR="006B4F8B" w:rsidRDefault="0064171C" w:rsidP="00C00BD5">
      <w:pPr>
        <w:pStyle w:val="Caption"/>
      </w:pPr>
      <w:r w:rsidRPr="0064171C">
        <w:rPr>
          <w:color w:val="auto"/>
        </w:rPr>
        <w:t> </w:t>
      </w:r>
      <w:r w:rsidR="003E120C" w:rsidRPr="003E120C">
        <w:rPr>
          <w:color w:val="FFFFFF"/>
          <w:sz w:val="20"/>
          <w:szCs w:val="16"/>
        </w:rPr>
        <w:t> </w:t>
      </w:r>
      <w:bookmarkStart w:id="43" w:name="_Toc47922150"/>
      <w:r w:rsidR="00C00BD5">
        <w:t xml:space="preserve">Snippet </w:t>
      </w:r>
      <w:r w:rsidR="002117D9">
        <w:fldChar w:fldCharType="begin"/>
      </w:r>
      <w:r w:rsidR="002117D9">
        <w:instrText xml:space="preserve"> SEQ Snippet \* ARABIC </w:instrText>
      </w:r>
      <w:r w:rsidR="002117D9">
        <w:fldChar w:fldCharType="separate"/>
      </w:r>
      <w:r w:rsidR="00E34CB6">
        <w:rPr>
          <w:noProof/>
        </w:rPr>
        <w:t>8</w:t>
      </w:r>
      <w:r w:rsidR="002117D9">
        <w:rPr>
          <w:noProof/>
        </w:rPr>
        <w:fldChar w:fldCharType="end"/>
      </w:r>
      <w:r w:rsidR="00C00BD5">
        <w:t>. Array example for arithmetic function.</w:t>
      </w:r>
      <w:bookmarkEnd w:id="43"/>
    </w:p>
    <w:p w14:paraId="45069350" w14:textId="4FED2732" w:rsidR="00C00BD5" w:rsidRDefault="00C00BD5" w:rsidP="00C00BD5">
      <w:r>
        <w:t xml:space="preserve">The </w:t>
      </w:r>
      <w:proofErr w:type="spellStart"/>
      <w:r>
        <w:t>thiessen</w:t>
      </w:r>
      <w:proofErr w:type="spellEnd"/>
      <w:r>
        <w:t xml:space="preserve"> function calculates the average precipitation for a given rainfall event in </w:t>
      </w:r>
      <w:r w:rsidR="003E120C">
        <w:t>a</w:t>
      </w:r>
      <w:r>
        <w:t xml:space="preserve"> basin considering there is one station per subbasin. It takes as arguments an object that describes the readings of a time series and the areas</w:t>
      </w:r>
      <w:r w:rsidR="003E120C">
        <w:t xml:space="preserve"> per each basin, both as arrays. If a sub basin contains more than one station, then the arithmetic function should be first used to calculate the average of that sub basin.</w:t>
      </w:r>
    </w:p>
    <w:p w14:paraId="16203215" w14:textId="77777777" w:rsidR="0064171C" w:rsidRPr="0064171C" w:rsidRDefault="0064171C" w:rsidP="00EA3004">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554924711"/>
        <w:rPr>
          <w:color w:val="auto"/>
        </w:rPr>
      </w:pPr>
      <w:r w:rsidRPr="0064171C">
        <w:rPr>
          <w:color w:val="auto"/>
        </w:rPr>
        <w:t xml:space="preserve">var </w:t>
      </w:r>
      <w:proofErr w:type="spellStart"/>
      <w:r w:rsidRPr="0064171C">
        <w:rPr>
          <w:color w:val="auto"/>
        </w:rPr>
        <w:t>rainf</w:t>
      </w:r>
      <w:proofErr w:type="spellEnd"/>
      <w:r w:rsidRPr="0064171C">
        <w:rPr>
          <w:color w:val="auto"/>
        </w:rPr>
        <w:t xml:space="preserve"> = [[data</w:t>
      </w:r>
      <w:proofErr w:type="gramStart"/>
      <w:r w:rsidRPr="0064171C">
        <w:rPr>
          <w:color w:val="auto"/>
        </w:rPr>
        <w:t>1,data</w:t>
      </w:r>
      <w:proofErr w:type="gramEnd"/>
      <w:r w:rsidRPr="0064171C">
        <w:rPr>
          <w:color w:val="auto"/>
        </w:rPr>
        <w:t>2,data3,data4…],[data1,data2,data3,data4….]]</w:t>
      </w:r>
    </w:p>
    <w:p w14:paraId="6C2E0B32" w14:textId="77777777" w:rsidR="0064171C" w:rsidRPr="0064171C" w:rsidRDefault="0064171C" w:rsidP="00EA3004">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554924711"/>
        <w:rPr>
          <w:color w:val="auto"/>
        </w:rPr>
      </w:pPr>
      <w:r w:rsidRPr="0064171C">
        <w:rPr>
          <w:color w:val="auto"/>
        </w:rPr>
        <w:t>var areas = [area1, area2, …]</w:t>
      </w:r>
    </w:p>
    <w:p w14:paraId="1BB6A972" w14:textId="77777777" w:rsidR="0064171C" w:rsidRPr="0064171C" w:rsidRDefault="0064171C" w:rsidP="00EA3004">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205799970"/>
        <w:rPr>
          <w:color w:val="auto"/>
        </w:rPr>
      </w:pPr>
      <w:bookmarkStart w:id="44" w:name="_Toc47922151"/>
      <w:r w:rsidRPr="0064171C">
        <w:rPr>
          <w:color w:val="auto"/>
        </w:rPr>
        <w:t> var example = {</w:t>
      </w:r>
      <w:proofErr w:type="spellStart"/>
      <w:r w:rsidRPr="0064171C">
        <w:rPr>
          <w:color w:val="auto"/>
        </w:rPr>
        <w:t>thiessenprec</w:t>
      </w:r>
      <w:proofErr w:type="spellEnd"/>
      <w:r w:rsidRPr="0064171C">
        <w:rPr>
          <w:color w:val="auto"/>
        </w:rPr>
        <w:t xml:space="preserve">: </w:t>
      </w:r>
      <w:proofErr w:type="spellStart"/>
      <w:r w:rsidRPr="0064171C">
        <w:rPr>
          <w:color w:val="auto"/>
        </w:rPr>
        <w:t>rainf</w:t>
      </w:r>
      <w:proofErr w:type="spellEnd"/>
      <w:r w:rsidRPr="0064171C">
        <w:rPr>
          <w:color w:val="auto"/>
        </w:rPr>
        <w:t xml:space="preserve">, </w:t>
      </w:r>
      <w:proofErr w:type="spellStart"/>
      <w:r w:rsidRPr="0064171C">
        <w:rPr>
          <w:color w:val="auto"/>
        </w:rPr>
        <w:t>thiessenareas</w:t>
      </w:r>
      <w:proofErr w:type="spellEnd"/>
      <w:r w:rsidRPr="0064171C">
        <w:rPr>
          <w:color w:val="auto"/>
        </w:rPr>
        <w:t>: areas}</w:t>
      </w:r>
    </w:p>
    <w:p w14:paraId="199681DA" w14:textId="5657B62F" w:rsidR="00644090" w:rsidRDefault="0064171C" w:rsidP="000677DA">
      <w:pPr>
        <w:pStyle w:val="Caption"/>
      </w:pPr>
      <w:r w:rsidRPr="0064171C">
        <w:rPr>
          <w:color w:val="auto"/>
        </w:rPr>
        <w:t> </w:t>
      </w:r>
      <w:r w:rsidR="00644090">
        <w:t xml:space="preserve">Snippet </w:t>
      </w:r>
      <w:r w:rsidR="002117D9">
        <w:fldChar w:fldCharType="begin"/>
      </w:r>
      <w:r w:rsidR="002117D9">
        <w:instrText xml:space="preserve"> SEQ Snippet \* ARABIC </w:instrText>
      </w:r>
      <w:r w:rsidR="002117D9">
        <w:fldChar w:fldCharType="separate"/>
      </w:r>
      <w:r w:rsidR="00E34CB6">
        <w:rPr>
          <w:noProof/>
        </w:rPr>
        <w:t>9</w:t>
      </w:r>
      <w:r w:rsidR="002117D9">
        <w:rPr>
          <w:noProof/>
        </w:rPr>
        <w:fldChar w:fldCharType="end"/>
      </w:r>
      <w:r w:rsidR="00644090">
        <w:t xml:space="preserve">. Example object for </w:t>
      </w:r>
      <w:proofErr w:type="spellStart"/>
      <w:r w:rsidR="00644090">
        <w:t>thiessen</w:t>
      </w:r>
      <w:proofErr w:type="spellEnd"/>
      <w:r w:rsidR="00644090">
        <w:t xml:space="preserve"> function.</w:t>
      </w:r>
      <w:bookmarkEnd w:id="44"/>
    </w:p>
    <w:p w14:paraId="76AE68D3" w14:textId="77777777" w:rsidR="000677DA" w:rsidRDefault="00F871F8" w:rsidP="009C49A6">
      <w:proofErr w:type="spellStart"/>
      <w:r>
        <w:t>syntheticalc</w:t>
      </w:r>
      <w:proofErr w:type="spellEnd"/>
      <w:r>
        <w:t xml:space="preserve"> function is used for d</w:t>
      </w:r>
      <w:r w:rsidR="009F0C4B">
        <w:t xml:space="preserve">eriving duration </w:t>
      </w:r>
      <w:r w:rsidR="00A4319A">
        <w:t>parameters for the creation of a unit hydrograph based on approache</w:t>
      </w:r>
      <w:r w:rsidR="009F0C4B">
        <w:t xml:space="preserve">s from SCS, </w:t>
      </w:r>
      <w:proofErr w:type="spellStart"/>
      <w:r w:rsidR="009F0C4B">
        <w:t>Kirpich</w:t>
      </w:r>
      <w:proofErr w:type="spellEnd"/>
      <w:r w:rsidR="009F0C4B">
        <w:t xml:space="preserve"> and Kerby. The argument of the function is an object describing the </w:t>
      </w:r>
      <w:r w:rsidR="003F30BC">
        <w:t>method</w:t>
      </w:r>
      <w:r w:rsidR="009F0C4B">
        <w:t xml:space="preserve"> required, the units of the calculation (SI or metric), and additional parameters that depend on </w:t>
      </w:r>
      <w:r w:rsidR="003F30BC">
        <w:t>the method</w:t>
      </w:r>
      <w:r w:rsidR="009F0C4B">
        <w:t xml:space="preserve">. </w:t>
      </w:r>
    </w:p>
    <w:p w14:paraId="4F8C94D0" w14:textId="11F1F2F3" w:rsidR="000677DA" w:rsidRDefault="003F30BC" w:rsidP="000677DA">
      <w:pPr>
        <w:pStyle w:val="ListParagraph"/>
        <w:numPr>
          <w:ilvl w:val="0"/>
          <w:numId w:val="1"/>
        </w:numPr>
      </w:pPr>
      <w:r>
        <w:t>SCS method</w:t>
      </w:r>
      <w:r w:rsidR="000677DA">
        <w:t>:</w:t>
      </w:r>
      <w:r>
        <w:t xml:space="preserve"> the value for CN, longest path</w:t>
      </w:r>
      <w:r w:rsidR="009E59EC">
        <w:t xml:space="preserve"> (in feet or meters)</w:t>
      </w:r>
      <w:r>
        <w:t xml:space="preserve"> and average basin slope</w:t>
      </w:r>
      <w:r w:rsidR="000677DA">
        <w:t>.</w:t>
      </w:r>
    </w:p>
    <w:p w14:paraId="61AF5FDF" w14:textId="6D27BEB0" w:rsidR="000677DA" w:rsidRDefault="003F30BC" w:rsidP="000677DA">
      <w:pPr>
        <w:pStyle w:val="ListParagraph"/>
        <w:numPr>
          <w:ilvl w:val="0"/>
          <w:numId w:val="1"/>
        </w:numPr>
      </w:pPr>
      <w:proofErr w:type="spellStart"/>
      <w:r>
        <w:t>Kirpich</w:t>
      </w:r>
      <w:proofErr w:type="spellEnd"/>
      <w:r w:rsidR="000677DA">
        <w:t>:</w:t>
      </w:r>
      <w:r>
        <w:t xml:space="preserve"> the longest path</w:t>
      </w:r>
      <w:r w:rsidR="009E59EC">
        <w:t xml:space="preserve"> (in feet or meters)</w:t>
      </w:r>
      <w:r>
        <w:t xml:space="preserve"> and average slope</w:t>
      </w:r>
      <w:r w:rsidR="000677DA">
        <w:t>.</w:t>
      </w:r>
    </w:p>
    <w:p w14:paraId="5E62E567" w14:textId="13086F8B" w:rsidR="000677DA" w:rsidRDefault="003F30BC" w:rsidP="000677DA">
      <w:pPr>
        <w:pStyle w:val="ListParagraph"/>
        <w:numPr>
          <w:ilvl w:val="0"/>
          <w:numId w:val="1"/>
        </w:numPr>
      </w:pPr>
      <w:r>
        <w:t>Kerby</w:t>
      </w:r>
      <w:r w:rsidR="000677DA">
        <w:t>:</w:t>
      </w:r>
      <w:r>
        <w:t xml:space="preserve"> the manning coefficient, the longest path</w:t>
      </w:r>
      <w:r w:rsidR="009E59EC">
        <w:t xml:space="preserve"> (in feet or meters)</w:t>
      </w:r>
      <w:r w:rsidR="009F0C4B">
        <w:t xml:space="preserve"> </w:t>
      </w:r>
      <w:r>
        <w:t xml:space="preserve">and slope. </w:t>
      </w:r>
    </w:p>
    <w:p w14:paraId="7B5E2BD1" w14:textId="36316190" w:rsidR="00995F56" w:rsidRDefault="003F30BC" w:rsidP="000677DA">
      <w:r>
        <w:t>The results from the function will return an object with keys of time of concentration and lag time</w:t>
      </w:r>
      <w:r w:rsidR="000677DA">
        <w:t xml:space="preserve"> in hours.</w:t>
      </w:r>
    </w:p>
    <w:p w14:paraId="1CD0AF07" w14:textId="77777777" w:rsidR="0064171C" w:rsidRPr="0064171C" w:rsidRDefault="0064171C" w:rsidP="00EA3004">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802625227"/>
        <w:rPr>
          <w:color w:val="auto"/>
        </w:rPr>
      </w:pPr>
      <w:bookmarkStart w:id="45" w:name="_Toc47922152"/>
      <w:r w:rsidRPr="0064171C">
        <w:rPr>
          <w:color w:val="auto"/>
        </w:rPr>
        <w:t>var example = {type: "type", units: "SI or metric", args: {L: "length in app units", slope: "in percentage"}}</w:t>
      </w:r>
    </w:p>
    <w:p w14:paraId="14A20776" w14:textId="44ABD0F3" w:rsidR="00644090" w:rsidRPr="009E59EC" w:rsidRDefault="0064171C" w:rsidP="009E59EC">
      <w:pPr>
        <w:pStyle w:val="Caption"/>
      </w:pPr>
      <w:r w:rsidRPr="0064171C">
        <w:rPr>
          <w:color w:val="auto"/>
        </w:rPr>
        <w:t> </w:t>
      </w:r>
      <w:r w:rsidR="009E59EC">
        <w:t xml:space="preserve">Snippet </w:t>
      </w:r>
      <w:r w:rsidR="002117D9">
        <w:fldChar w:fldCharType="begin"/>
      </w:r>
      <w:r w:rsidR="002117D9">
        <w:instrText xml:space="preserve"> SEQ Snippet \* ARABIC </w:instrText>
      </w:r>
      <w:r w:rsidR="002117D9">
        <w:fldChar w:fldCharType="separate"/>
      </w:r>
      <w:r w:rsidR="00E34CB6">
        <w:rPr>
          <w:noProof/>
        </w:rPr>
        <w:t>10</w:t>
      </w:r>
      <w:r w:rsidR="002117D9">
        <w:rPr>
          <w:noProof/>
        </w:rPr>
        <w:fldChar w:fldCharType="end"/>
      </w:r>
      <w:r w:rsidR="009E59EC">
        <w:t xml:space="preserve">. Example object for </w:t>
      </w:r>
      <w:proofErr w:type="spellStart"/>
      <w:r w:rsidR="009E59EC">
        <w:t>syntheticalc</w:t>
      </w:r>
      <w:proofErr w:type="spellEnd"/>
      <w:r w:rsidR="009E59EC">
        <w:t xml:space="preserve"> function.</w:t>
      </w:r>
      <w:bookmarkEnd w:id="45"/>
    </w:p>
    <w:p w14:paraId="22B47F0E" w14:textId="03D62F9A" w:rsidR="003F30BC" w:rsidRDefault="00436C29" w:rsidP="009C49A6">
      <w:r>
        <w:t xml:space="preserve">The </w:t>
      </w:r>
      <w:proofErr w:type="spellStart"/>
      <w:r>
        <w:t>dimunithydro</w:t>
      </w:r>
      <w:proofErr w:type="spellEnd"/>
      <w:r>
        <w:t xml:space="preserve"> function creates a dimensionless hydrograph based on the Gamma distribution for calculating peak rate flows (PRF). It accepts as argument an object describing the distribution type—for now, only Gamma has been used but others will be added in the future—the peak rate flow in </w:t>
      </w:r>
      <w:proofErr w:type="spellStart"/>
      <w:r>
        <w:t>cfs</w:t>
      </w:r>
      <w:proofErr w:type="spellEnd"/>
      <w:r>
        <w:t xml:space="preserve">, the required timestep and the number of hours for an event. </w:t>
      </w:r>
      <w:r>
        <w:lastRenderedPageBreak/>
        <w:t xml:space="preserve">The peak rate flow varies from 101 to 566. This yields the “m” parameter in the Gamma </w:t>
      </w:r>
      <w:proofErr w:type="spellStart"/>
      <w:r>
        <w:t>disrtribution</w:t>
      </w:r>
      <w:proofErr w:type="spellEnd"/>
      <w:r>
        <w:t xml:space="preserve"> which is later used to derive the hydrograph. If the PRF is on the lower end, then the</w:t>
      </w:r>
      <w:r w:rsidR="006D21C3">
        <w:t xml:space="preserve"> basin flooding area should have a flat slope and the response time of the basin would be longer. If on the contrary, it is on the highest end, then the basin area should be a very steep basin. This should be considered by the user </w:t>
      </w:r>
      <w:proofErr w:type="gramStart"/>
      <w:r w:rsidR="006D21C3">
        <w:t>previous to</w:t>
      </w:r>
      <w:proofErr w:type="gramEnd"/>
      <w:r w:rsidR="006D21C3">
        <w:t xml:space="preserve"> usage. </w:t>
      </w:r>
    </w:p>
    <w:p w14:paraId="3BBBE624" w14:textId="77777777" w:rsidR="0064171C" w:rsidRPr="0064171C" w:rsidRDefault="0064171C" w:rsidP="00EA3004">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27938718"/>
        <w:rPr>
          <w:color w:val="auto"/>
        </w:rPr>
      </w:pPr>
      <w:bookmarkStart w:id="46" w:name="_Toc47922153"/>
      <w:r w:rsidRPr="0064171C">
        <w:rPr>
          <w:color w:val="auto"/>
        </w:rPr>
        <w:t xml:space="preserve">var example = {distribution: {type: "gamma", PRF: "101-566"}, timestep: number, </w:t>
      </w:r>
      <w:proofErr w:type="spellStart"/>
      <w:r w:rsidRPr="0064171C">
        <w:rPr>
          <w:color w:val="auto"/>
        </w:rPr>
        <w:t>numhours</w:t>
      </w:r>
      <w:proofErr w:type="spellEnd"/>
      <w:r w:rsidRPr="0064171C">
        <w:rPr>
          <w:color w:val="auto"/>
        </w:rPr>
        <w:t>: number}</w:t>
      </w:r>
    </w:p>
    <w:p w14:paraId="115D6A24" w14:textId="667D04A2" w:rsidR="006D21C3" w:rsidRDefault="0064171C" w:rsidP="006D21C3">
      <w:pPr>
        <w:pStyle w:val="Caption"/>
      </w:pPr>
      <w:r w:rsidRPr="0064171C">
        <w:rPr>
          <w:color w:val="auto"/>
        </w:rPr>
        <w:t> </w:t>
      </w:r>
      <w:r w:rsidR="006D21C3">
        <w:t xml:space="preserve">Snippet </w:t>
      </w:r>
      <w:r w:rsidR="002117D9">
        <w:fldChar w:fldCharType="begin"/>
      </w:r>
      <w:r w:rsidR="002117D9">
        <w:instrText xml:space="preserve"> SEQ Snippet \* ARABIC </w:instrText>
      </w:r>
      <w:r w:rsidR="002117D9">
        <w:fldChar w:fldCharType="separate"/>
      </w:r>
      <w:r w:rsidR="00E34CB6">
        <w:rPr>
          <w:noProof/>
        </w:rPr>
        <w:t>11</w:t>
      </w:r>
      <w:r w:rsidR="002117D9">
        <w:rPr>
          <w:noProof/>
        </w:rPr>
        <w:fldChar w:fldCharType="end"/>
      </w:r>
      <w:r w:rsidR="006D21C3">
        <w:t>. Example object for dimensionless hydrograph.</w:t>
      </w:r>
      <w:bookmarkEnd w:id="46"/>
    </w:p>
    <w:p w14:paraId="427A69BB" w14:textId="616CB535" w:rsidR="006D21C3" w:rsidRDefault="006D21C3" w:rsidP="006D21C3">
      <w:proofErr w:type="spellStart"/>
      <w:r>
        <w:t>hyetogen</w:t>
      </w:r>
      <w:proofErr w:type="spellEnd"/>
      <w:r>
        <w:t xml:space="preserve"> function creates an intensity hydrograph for a timeseries event from </w:t>
      </w:r>
      <w:proofErr w:type="spellStart"/>
      <w:r>
        <w:t>from</w:t>
      </w:r>
      <w:proofErr w:type="spellEnd"/>
      <w:r>
        <w:t xml:space="preserve"> a 2D array. It accepts either a time as string or number. It accepts as arguments the rainfall event and the aggregation required. For instance, from a 15 minute-data for 2 hours, create a 1-hour intensity hyetograph. </w:t>
      </w:r>
    </w:p>
    <w:p w14:paraId="778CB8B3" w14:textId="77777777" w:rsidR="0064171C" w:rsidRPr="0064171C" w:rsidRDefault="0064171C" w:rsidP="00EA3004">
      <w:pPr>
        <w:pStyle w:val="HTMLPreformatted"/>
        <w:numPr>
          <w:ilvl w:val="0"/>
          <w:numId w:val="1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6135724"/>
        <w:rPr>
          <w:color w:val="auto"/>
        </w:rPr>
      </w:pPr>
      <w:bookmarkStart w:id="47" w:name="_Toc47922154"/>
      <w:r w:rsidRPr="0064171C">
        <w:rPr>
          <w:color w:val="auto"/>
        </w:rPr>
        <w:t xml:space="preserve">var example = {event: data (2d array) </w:t>
      </w:r>
      <w:proofErr w:type="spellStart"/>
      <w:r w:rsidRPr="0064171C">
        <w:rPr>
          <w:color w:val="auto"/>
        </w:rPr>
        <w:t>timereq</w:t>
      </w:r>
      <w:proofErr w:type="spellEnd"/>
      <w:r w:rsidRPr="0064171C">
        <w:rPr>
          <w:color w:val="auto"/>
        </w:rPr>
        <w:t xml:space="preserve"> = number}</w:t>
      </w:r>
    </w:p>
    <w:p w14:paraId="22708A26" w14:textId="2FEFEA5B" w:rsidR="006D21C3" w:rsidRDefault="0064171C" w:rsidP="006D21C3">
      <w:pPr>
        <w:pStyle w:val="Caption"/>
      </w:pPr>
      <w:r w:rsidRPr="0064171C">
        <w:rPr>
          <w:color w:val="auto"/>
        </w:rPr>
        <w:t> </w:t>
      </w:r>
      <w:r w:rsidR="006D21C3">
        <w:t xml:space="preserve">Snippet </w:t>
      </w:r>
      <w:r w:rsidR="002117D9">
        <w:fldChar w:fldCharType="begin"/>
      </w:r>
      <w:r w:rsidR="002117D9">
        <w:instrText xml:space="preserve"> SEQ Snippet \* ARABIC </w:instrText>
      </w:r>
      <w:r w:rsidR="002117D9">
        <w:fldChar w:fldCharType="separate"/>
      </w:r>
      <w:r w:rsidR="00E34CB6">
        <w:rPr>
          <w:noProof/>
        </w:rPr>
        <w:t>12</w:t>
      </w:r>
      <w:r w:rsidR="002117D9">
        <w:rPr>
          <w:noProof/>
        </w:rPr>
        <w:fldChar w:fldCharType="end"/>
      </w:r>
      <w:r w:rsidR="006D21C3">
        <w:t xml:space="preserve">. Example object for </w:t>
      </w:r>
      <w:proofErr w:type="spellStart"/>
      <w:r w:rsidR="006D21C3">
        <w:t>hyetogen</w:t>
      </w:r>
      <w:proofErr w:type="spellEnd"/>
      <w:r w:rsidR="006D21C3">
        <w:t xml:space="preserve"> function.</w:t>
      </w:r>
      <w:bookmarkEnd w:id="47"/>
    </w:p>
    <w:p w14:paraId="10871B56" w14:textId="630D3FE9" w:rsidR="006D21C3" w:rsidRDefault="006D21C3" w:rsidP="006D21C3">
      <w:r>
        <w:t xml:space="preserve">The </w:t>
      </w:r>
      <w:proofErr w:type="spellStart"/>
      <w:r>
        <w:t>unithydrocons</w:t>
      </w:r>
      <w:proofErr w:type="spellEnd"/>
      <w:r>
        <w:t xml:space="preserve"> creates a unit hydrograph from </w:t>
      </w:r>
      <w:r w:rsidR="00370910">
        <w:t>a timeseries of either a dimensionless unit hydrograph or an observed discharge hydrograph. The argument will depend on which of the latter is selected. For the dimensionless case, it accepts as arguments the drainage area in square miles or</w:t>
      </w:r>
      <w:r w:rsidR="00D939B2">
        <w:t xml:space="preserve"> square kilometers</w:t>
      </w:r>
      <w:r w:rsidR="00370910">
        <w:t>, the time of concentration in hours</w:t>
      </w:r>
      <w:r w:rsidR="00D939B2">
        <w:t xml:space="preserve"> and the dimensionless unit hydrograph created from the </w:t>
      </w:r>
      <w:proofErr w:type="spellStart"/>
      <w:r w:rsidR="00D939B2">
        <w:t>dimunithydro</w:t>
      </w:r>
      <w:proofErr w:type="spellEnd"/>
      <w:r w:rsidR="00D939B2">
        <w:t xml:space="preserve"> function. The unit hydrograph is constructed by multiplying the entries of the dim hydro by the drainage area and divided by the time to peak. </w:t>
      </w:r>
    </w:p>
    <w:p w14:paraId="57EA2214" w14:textId="0301B216" w:rsidR="00BF351E" w:rsidRDefault="00D939B2" w:rsidP="006D21C3">
      <w:r>
        <w:t>For the observed hydrograph</w:t>
      </w:r>
      <w:r w:rsidR="00B772DC">
        <w:t xml:space="preserve"> uses an empirical approach for deriving the latte</w:t>
      </w:r>
      <w:r w:rsidR="00183E0C">
        <w:t>r</w:t>
      </w:r>
      <w:r w:rsidR="00B772DC">
        <w:t>.</w:t>
      </w:r>
      <w:r>
        <w:t xml:space="preserve"> </w:t>
      </w:r>
      <w:r w:rsidR="00B772DC">
        <w:t>T</w:t>
      </w:r>
      <w:r>
        <w:t xml:space="preserve">he function accepts as arguments the drainage area in the same units as the observed hydrograph (SI: </w:t>
      </w:r>
      <w:proofErr w:type="spellStart"/>
      <w:r>
        <w:t>cfs</w:t>
      </w:r>
      <w:proofErr w:type="spellEnd"/>
      <w:r w:rsidR="003775C6">
        <w:t xml:space="preserve">—square feet, metric: </w:t>
      </w:r>
      <w:proofErr w:type="spellStart"/>
      <w:r w:rsidR="003775C6">
        <w:t>cumecs</w:t>
      </w:r>
      <w:proofErr w:type="spellEnd"/>
      <w:r w:rsidR="003775C6">
        <w:t>—square meters)</w:t>
      </w:r>
      <w:r w:rsidR="00183E0C">
        <w:t xml:space="preserve">, </w:t>
      </w:r>
      <w:r w:rsidR="003775C6">
        <w:t>precipitation intensity</w:t>
      </w:r>
      <w:r w:rsidR="00B772DC">
        <w:t xml:space="preserve"> in cm/</w:t>
      </w:r>
      <w:proofErr w:type="spellStart"/>
      <w:r w:rsidR="00B772DC">
        <w:t>hr</w:t>
      </w:r>
      <w:proofErr w:type="spellEnd"/>
      <w:r w:rsidR="00B772DC">
        <w:t xml:space="preserve"> or in/</w:t>
      </w:r>
      <w:proofErr w:type="spellStart"/>
      <w:r w:rsidR="00B772DC">
        <w:t>hr</w:t>
      </w:r>
      <w:proofErr w:type="spellEnd"/>
      <w:r w:rsidR="00183E0C">
        <w:t xml:space="preserve"> and baseflow in </w:t>
      </w:r>
      <w:proofErr w:type="spellStart"/>
      <w:r w:rsidR="00183E0C">
        <w:t>cumecs</w:t>
      </w:r>
      <w:proofErr w:type="spellEnd"/>
      <w:r w:rsidR="00183E0C">
        <w:t xml:space="preserve"> or </w:t>
      </w:r>
      <w:proofErr w:type="spellStart"/>
      <w:r w:rsidR="00183E0C">
        <w:t>cfs</w:t>
      </w:r>
      <w:proofErr w:type="spellEnd"/>
      <w:r w:rsidR="00B772DC">
        <w:t>. From the observed hydrograph, a direct runoff hydrograph</w:t>
      </w:r>
      <w:r w:rsidR="00183E0C">
        <w:t xml:space="preserve"> (DRH)</w:t>
      </w:r>
      <w:r w:rsidR="000B13D8">
        <w:t xml:space="preserve"> </w:t>
      </w:r>
      <w:r w:rsidR="00B772DC">
        <w:t xml:space="preserve">is calculated </w:t>
      </w:r>
      <w:r w:rsidR="00183E0C">
        <w:t xml:space="preserve">suing </w:t>
      </w:r>
      <w:r w:rsidR="00B772DC">
        <w:t>the area of the basin</w:t>
      </w:r>
      <w:r w:rsidR="00183E0C">
        <w:t xml:space="preserve">, </w:t>
      </w:r>
      <w:r w:rsidR="000B13D8">
        <w:t>removing the observed baseflow</w:t>
      </w:r>
      <w:r w:rsidR="00BF351E">
        <w:t xml:space="preserve">; the final hydrograph will have units of </w:t>
      </w:r>
      <w:proofErr w:type="spellStart"/>
      <w:r w:rsidR="00BF351E">
        <w:t>cumecs</w:t>
      </w:r>
      <w:proofErr w:type="spellEnd"/>
      <w:r w:rsidR="00BF351E">
        <w:t xml:space="preserve">/cm or </w:t>
      </w:r>
      <w:proofErr w:type="spellStart"/>
      <w:r w:rsidR="00BF351E">
        <w:t>cfs</w:t>
      </w:r>
      <w:proofErr w:type="spellEnd"/>
      <w:r w:rsidR="00BF351E">
        <w:t>/in</w:t>
      </w:r>
      <w:r w:rsidR="00B772DC">
        <w:t>.</w:t>
      </w:r>
      <w:r w:rsidR="00183E0C">
        <w:t xml:space="preserve"> </w:t>
      </w:r>
      <w:r w:rsidR="00223DBC">
        <w:t xml:space="preserve">The unit hydrograph is then calculated by dividing the DRH by its total volume in depth (inches or </w:t>
      </w:r>
      <w:proofErr w:type="spellStart"/>
      <w:r w:rsidR="00223DBC">
        <w:t>cms</w:t>
      </w:r>
      <w:proofErr w:type="spellEnd"/>
      <w:r w:rsidR="00223DBC">
        <w:t>).</w:t>
      </w:r>
      <w:r w:rsidR="00A53CD2">
        <w:t xml:space="preserve"> Finally, the function returns an object with the UH and the total volume calculated for the rainfall event in </w:t>
      </w:r>
      <w:proofErr w:type="spellStart"/>
      <w:r w:rsidR="00A53CD2">
        <w:t>cms</w:t>
      </w:r>
      <w:proofErr w:type="spellEnd"/>
      <w:r w:rsidR="00A53CD2">
        <w:t xml:space="preserve"> or in (this is used </w:t>
      </w:r>
      <w:proofErr w:type="gramStart"/>
      <w:r w:rsidR="00A53CD2">
        <w:t>later on</w:t>
      </w:r>
      <w:proofErr w:type="gramEnd"/>
      <w:r w:rsidR="00A53CD2">
        <w:t xml:space="preserve"> the </w:t>
      </w:r>
      <w:proofErr w:type="spellStart"/>
      <w:r w:rsidR="00A53CD2">
        <w:t>floodhydro</w:t>
      </w:r>
      <w:proofErr w:type="spellEnd"/>
      <w:r w:rsidR="00A53CD2">
        <w:t xml:space="preserve"> function).</w:t>
      </w:r>
    </w:p>
    <w:p w14:paraId="7319AA11" w14:textId="77777777" w:rsidR="0004737E" w:rsidRDefault="0004737E" w:rsidP="0004737E">
      <w:pPr>
        <w:ind w:firstLine="0"/>
      </w:pPr>
    </w:p>
    <w:p w14:paraId="6E08B64D" w14:textId="77777777" w:rsidR="0064171C" w:rsidRPr="0064171C" w:rsidRDefault="0064171C" w:rsidP="00EA3004">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34141924"/>
        <w:rPr>
          <w:color w:val="auto"/>
        </w:rPr>
      </w:pPr>
      <w:bookmarkStart w:id="48" w:name="_Toc47922155"/>
      <w:r w:rsidRPr="0064171C">
        <w:rPr>
          <w:color w:val="auto"/>
        </w:rPr>
        <w:lastRenderedPageBreak/>
        <w:t>var ex1 = {</w:t>
      </w:r>
      <w:proofErr w:type="spellStart"/>
      <w:r w:rsidRPr="0064171C">
        <w:rPr>
          <w:color w:val="auto"/>
        </w:rPr>
        <w:t>drainagearea</w:t>
      </w:r>
      <w:proofErr w:type="spellEnd"/>
      <w:r w:rsidRPr="0064171C">
        <w:rPr>
          <w:color w:val="auto"/>
        </w:rPr>
        <w:t>: number, hydro: 2darray(</w:t>
      </w:r>
      <w:proofErr w:type="spellStart"/>
      <w:r w:rsidRPr="0064171C">
        <w:rPr>
          <w:color w:val="auto"/>
        </w:rPr>
        <w:t>dimhydro</w:t>
      </w:r>
      <w:proofErr w:type="spellEnd"/>
      <w:r w:rsidRPr="0064171C">
        <w:rPr>
          <w:color w:val="auto"/>
        </w:rPr>
        <w:t>), type: "dim", config: {</w:t>
      </w:r>
      <w:proofErr w:type="spellStart"/>
      <w:r w:rsidRPr="0064171C">
        <w:rPr>
          <w:color w:val="auto"/>
        </w:rPr>
        <w:t>tconcentration</w:t>
      </w:r>
      <w:proofErr w:type="spellEnd"/>
      <w:r w:rsidRPr="0064171C">
        <w:rPr>
          <w:color w:val="auto"/>
        </w:rPr>
        <w:t>: number(hours)}}</w:t>
      </w:r>
    </w:p>
    <w:p w14:paraId="5F46967E" w14:textId="77777777" w:rsidR="0064171C" w:rsidRPr="0064171C" w:rsidRDefault="0064171C" w:rsidP="00EA3004">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34141924"/>
        <w:rPr>
          <w:color w:val="auto"/>
        </w:rPr>
      </w:pPr>
      <w:r w:rsidRPr="0064171C">
        <w:rPr>
          <w:color w:val="auto"/>
        </w:rPr>
        <w:t>var ex2 = {</w:t>
      </w:r>
      <w:proofErr w:type="spellStart"/>
      <w:r w:rsidRPr="0064171C">
        <w:rPr>
          <w:color w:val="auto"/>
        </w:rPr>
        <w:t>drainagearea</w:t>
      </w:r>
      <w:proofErr w:type="spellEnd"/>
      <w:r w:rsidRPr="0064171C">
        <w:rPr>
          <w:color w:val="auto"/>
        </w:rPr>
        <w:t>: number, hydro: 2darray(</w:t>
      </w:r>
      <w:proofErr w:type="spellStart"/>
      <w:r w:rsidRPr="0064171C">
        <w:rPr>
          <w:color w:val="auto"/>
        </w:rPr>
        <w:t>obshydro</w:t>
      </w:r>
      <w:proofErr w:type="spellEnd"/>
      <w:r w:rsidRPr="0064171C">
        <w:rPr>
          <w:color w:val="auto"/>
        </w:rPr>
        <w:t>), type: "</w:t>
      </w:r>
      <w:proofErr w:type="spellStart"/>
      <w:r w:rsidRPr="0064171C">
        <w:rPr>
          <w:color w:val="auto"/>
        </w:rPr>
        <w:t>obs</w:t>
      </w:r>
      <w:proofErr w:type="spellEnd"/>
      <w:r w:rsidRPr="0064171C">
        <w:rPr>
          <w:color w:val="auto"/>
        </w:rPr>
        <w:t>", config: {baseflow: number}}</w:t>
      </w:r>
    </w:p>
    <w:p w14:paraId="7EC85159" w14:textId="0A658BE1" w:rsidR="00AB55ED" w:rsidRDefault="0064171C" w:rsidP="00AB55ED">
      <w:pPr>
        <w:pStyle w:val="Caption"/>
      </w:pPr>
      <w:r w:rsidRPr="0064171C">
        <w:rPr>
          <w:color w:val="auto"/>
        </w:rPr>
        <w:t> </w:t>
      </w:r>
      <w:r w:rsidR="00AB55ED">
        <w:t xml:space="preserve">Snippet </w:t>
      </w:r>
      <w:r w:rsidR="002117D9">
        <w:fldChar w:fldCharType="begin"/>
      </w:r>
      <w:r w:rsidR="002117D9">
        <w:instrText xml:space="preserve"> SEQ Snippet \* ARABIC </w:instrText>
      </w:r>
      <w:r w:rsidR="002117D9">
        <w:fldChar w:fldCharType="separate"/>
      </w:r>
      <w:r w:rsidR="00E34CB6">
        <w:rPr>
          <w:noProof/>
        </w:rPr>
        <w:t>13</w:t>
      </w:r>
      <w:r w:rsidR="002117D9">
        <w:rPr>
          <w:noProof/>
        </w:rPr>
        <w:fldChar w:fldCharType="end"/>
      </w:r>
      <w:r w:rsidR="00AB55ED">
        <w:t xml:space="preserve">. Example objects for </w:t>
      </w:r>
      <w:proofErr w:type="spellStart"/>
      <w:r w:rsidR="00AB55ED">
        <w:t>unithydrocons</w:t>
      </w:r>
      <w:proofErr w:type="spellEnd"/>
      <w:r w:rsidR="00AB55ED">
        <w:t xml:space="preserve"> function.</w:t>
      </w:r>
      <w:bookmarkEnd w:id="48"/>
    </w:p>
    <w:p w14:paraId="3A719439" w14:textId="4D210DF3" w:rsidR="00AB55ED" w:rsidRPr="00AB55ED" w:rsidRDefault="00AB55ED" w:rsidP="00AB55ED">
      <w:r>
        <w:t xml:space="preserve">The </w:t>
      </w:r>
      <w:proofErr w:type="spellStart"/>
      <w:r>
        <w:t>floodhydro</w:t>
      </w:r>
      <w:proofErr w:type="spellEnd"/>
      <w:r>
        <w:t xml:space="preserve"> function generates a flooding hydrograph based on the physical characteristics of a basin. It has two different methods for this: SCS and empirical method. The SCS calculates abstractions based on the CN number (for more information, please refer to the background chapter). This number is changed later based on the type of unit that the user specifies; using a unit hydrograph it then calculates the composite hydrograph which creates a hydrograph generated from the rainfall event. The method has been optimized for usage with a </w:t>
      </w:r>
      <w:r w:rsidR="00653290">
        <w:t>UH</w:t>
      </w:r>
      <w:r>
        <w:t xml:space="preserve"> constructed using </w:t>
      </w:r>
      <w:r w:rsidR="00653290">
        <w:t>a DUH.</w:t>
      </w:r>
    </w:p>
    <w:p w14:paraId="243A487A" w14:textId="1A7957A5" w:rsidR="00F871F8" w:rsidRDefault="00223DBC" w:rsidP="009C49A6">
      <w:r>
        <w:t xml:space="preserve">The empirical method calculates </w:t>
      </w:r>
      <w:r w:rsidR="00A53CD2">
        <w:t>runoff</w:t>
      </w:r>
      <w:r>
        <w:t xml:space="preserve"> consider</w:t>
      </w:r>
      <w:r w:rsidR="00911013">
        <w:t>ing</w:t>
      </w:r>
      <w:r>
        <w:t xml:space="preserve"> the total </w:t>
      </w:r>
      <w:r w:rsidR="00911013">
        <w:t>volume</w:t>
      </w:r>
      <w:r w:rsidR="00A53CD2">
        <w:t xml:space="preserve"> of a unit hydrograph in terms of depth from the </w:t>
      </w:r>
      <w:proofErr w:type="spellStart"/>
      <w:r w:rsidR="00A53CD2">
        <w:t>unithydrocons</w:t>
      </w:r>
      <w:proofErr w:type="spellEnd"/>
      <w:r w:rsidR="00A53CD2">
        <w:t xml:space="preserve"> function. Using the principle </w:t>
      </w:r>
      <w:r>
        <w:t xml:space="preserve">of </w:t>
      </w:r>
      <w:r w:rsidR="00B772DC">
        <w:t xml:space="preserve">superposition and proportionality, </w:t>
      </w:r>
      <w:r w:rsidR="00A53CD2">
        <w:t xml:space="preserve">the flooding hydrograph is calculated based on the convolution of the unit hydrograph, using rainfall intensity in terms of pulses. This calls the </w:t>
      </w:r>
      <w:proofErr w:type="spellStart"/>
      <w:r w:rsidR="00A53CD2">
        <w:t>hyteogen</w:t>
      </w:r>
      <w:proofErr w:type="spellEnd"/>
      <w:r w:rsidR="00A53CD2">
        <w:t xml:space="preserve"> function which generates</w:t>
      </w:r>
      <w:r w:rsidR="000F474C">
        <w:t xml:space="preserve"> hourly intensities. The pulses are found by </w:t>
      </w:r>
      <w:proofErr w:type="spellStart"/>
      <w:r w:rsidR="000F474C">
        <w:t>substracting</w:t>
      </w:r>
      <w:proofErr w:type="spellEnd"/>
      <w:r w:rsidR="000F474C">
        <w:t xml:space="preserve"> the </w:t>
      </w:r>
    </w:p>
    <w:p w14:paraId="7EFE16EF" w14:textId="0A6CCC0C" w:rsidR="009C49A6" w:rsidRDefault="009C49A6" w:rsidP="00E34CB6">
      <w:pPr>
        <w:pStyle w:val="Heading3"/>
      </w:pPr>
      <w:bookmarkStart w:id="49" w:name="_Toc47928383"/>
      <w:r>
        <w:t>NN</w:t>
      </w:r>
      <w:r w:rsidR="00B020B5">
        <w:t xml:space="preserve"> (Neural Networks)</w:t>
      </w:r>
      <w:bookmarkEnd w:id="49"/>
    </w:p>
    <w:p w14:paraId="36C87116" w14:textId="0C93098A" w:rsidR="00387DAF" w:rsidRDefault="009C49A6" w:rsidP="00387DAF">
      <w:r>
        <w:t>The NN component use</w:t>
      </w:r>
      <w:r w:rsidR="00CA5F32">
        <w:t>s</w:t>
      </w:r>
      <w:r>
        <w:t xml:space="preserve"> the</w:t>
      </w:r>
      <w:r w:rsidR="00CA5F32">
        <w:t xml:space="preserve"> well-known</w:t>
      </w:r>
      <w:r>
        <w:t xml:space="preserve"> library for </w:t>
      </w:r>
      <w:r w:rsidR="00B020B5">
        <w:t>artificial intelligence</w:t>
      </w:r>
      <w:r>
        <w:t xml:space="preserve"> </w:t>
      </w:r>
      <w:r w:rsidR="00CA5F32">
        <w:t>TensorFlow</w:t>
      </w:r>
      <w:r w:rsidR="00463957">
        <w:t xml:space="preserve"> used for </w:t>
      </w:r>
      <w:r w:rsidR="00D01EF2">
        <w:t>creat</w:t>
      </w:r>
      <w:r w:rsidR="00463957">
        <w:t>ing</w:t>
      </w:r>
      <w:r w:rsidR="00D01EF2">
        <w:t xml:space="preserve"> different</w:t>
      </w:r>
      <w:r w:rsidR="00B020B5">
        <w:t xml:space="preserve"> types of</w:t>
      </w:r>
      <w:r w:rsidR="00CA5F32">
        <w:t xml:space="preserve"> neural network models that can be</w:t>
      </w:r>
      <w:r w:rsidR="00B020B5">
        <w:t xml:space="preserve"> trained, </w:t>
      </w:r>
      <w:proofErr w:type="gramStart"/>
      <w:r w:rsidR="00B020B5">
        <w:t>saved</w:t>
      </w:r>
      <w:proofErr w:type="gramEnd"/>
      <w:r w:rsidR="00B020B5">
        <w:t xml:space="preserve"> and reused</w:t>
      </w:r>
      <w:r w:rsidR="00CA5F32">
        <w:t xml:space="preserve">. The </w:t>
      </w:r>
      <w:r w:rsidR="00B020B5">
        <w:t xml:space="preserve">module included within </w:t>
      </w:r>
      <w:proofErr w:type="spellStart"/>
      <w:r w:rsidR="00B020B5">
        <w:t>Hydrolang</w:t>
      </w:r>
      <w:proofErr w:type="spellEnd"/>
      <w:r w:rsidR="00B020B5">
        <w:t xml:space="preserve"> c</w:t>
      </w:r>
      <w:r w:rsidR="005D6B04">
        <w:t>reates</w:t>
      </w:r>
      <w:r w:rsidR="00B020B5">
        <w:t xml:space="preserve"> </w:t>
      </w:r>
      <w:r w:rsidR="005D6B04">
        <w:t>sequential algorithm</w:t>
      </w:r>
      <w:r w:rsidR="00B020B5">
        <w:t xml:space="preserve"> mod</w:t>
      </w:r>
      <w:r w:rsidR="00463957">
        <w:t xml:space="preserve">el </w:t>
      </w:r>
      <w:r w:rsidR="000F474C">
        <w:t xml:space="preserve">using </w:t>
      </w:r>
      <w:r w:rsidR="00463957">
        <w:t>recursive method. The</w:t>
      </w:r>
      <w:r w:rsidR="005D6B04">
        <w:t xml:space="preserve"> inputs are </w:t>
      </w:r>
      <w:r w:rsidR="00B020B5">
        <w:t>fed</w:t>
      </w:r>
      <w:r w:rsidR="005D6B04">
        <w:t xml:space="preserve"> directly </w:t>
      </w:r>
      <w:r w:rsidR="00B020B5">
        <w:t>to</w:t>
      </w:r>
      <w:r w:rsidR="005D6B04">
        <w:t xml:space="preserve"> the neurons</w:t>
      </w:r>
      <w:r w:rsidR="00B020B5">
        <w:t>, with preestablished activation functions</w:t>
      </w:r>
      <w:r w:rsidR="005D6B04">
        <w:t>. The</w:t>
      </w:r>
      <w:r w:rsidR="00CA5F32">
        <w:t xml:space="preserve"> number of inputs</w:t>
      </w:r>
      <w:r w:rsidR="005D6B04">
        <w:t>, neurons and outputs are fed to the model by the user depending on th</w:t>
      </w:r>
      <w:r w:rsidR="00B020B5">
        <w:t xml:space="preserve">e </w:t>
      </w:r>
      <w:proofErr w:type="gramStart"/>
      <w:r w:rsidR="00B020B5">
        <w:t>final outcome</w:t>
      </w:r>
      <w:proofErr w:type="gramEnd"/>
      <w:r w:rsidR="00B020B5">
        <w:t xml:space="preserve"> needed</w:t>
      </w:r>
      <w:r w:rsidR="00CA5F32">
        <w:t xml:space="preserve">. It creates a 1 layer of neurons, with the </w:t>
      </w:r>
      <w:r w:rsidR="00B020B5">
        <w:t>number</w:t>
      </w:r>
      <w:r w:rsidR="00CA5F32">
        <w:t xml:space="preserve"> of neurons to be chosen by the user as well as the number of outputs</w:t>
      </w:r>
      <w:r w:rsidR="005D6B04">
        <w:t>.</w:t>
      </w:r>
      <w:r w:rsidR="00B020B5">
        <w:t xml:space="preserve"> </w:t>
      </w:r>
    </w:p>
    <w:tbl>
      <w:tblPr>
        <w:tblStyle w:val="tables"/>
        <w:tblW w:w="9297" w:type="dxa"/>
        <w:tblLook w:val="04A0" w:firstRow="1" w:lastRow="0" w:firstColumn="1" w:lastColumn="0" w:noHBand="0" w:noVBand="1"/>
      </w:tblPr>
      <w:tblGrid>
        <w:gridCol w:w="905"/>
        <w:gridCol w:w="1217"/>
        <w:gridCol w:w="1594"/>
        <w:gridCol w:w="4074"/>
        <w:gridCol w:w="1285"/>
        <w:gridCol w:w="222"/>
      </w:tblGrid>
      <w:tr w:rsidR="004A033A" w:rsidRPr="0064171C" w14:paraId="5C452900" w14:textId="50D7431A" w:rsidTr="0073334B">
        <w:trPr>
          <w:cnfStyle w:val="100000000000" w:firstRow="1" w:lastRow="0" w:firstColumn="0" w:lastColumn="0" w:oddVBand="0" w:evenVBand="0" w:oddHBand="0"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0" w:type="auto"/>
            <w:noWrap/>
            <w:hideMark/>
          </w:tcPr>
          <w:p w14:paraId="3FD298AE" w14:textId="77777777" w:rsidR="004A033A" w:rsidRPr="0064171C" w:rsidRDefault="004A033A" w:rsidP="00387DAF">
            <w:pPr>
              <w:pStyle w:val="tables1"/>
              <w:jc w:val="center"/>
              <w:rPr>
                <w:sz w:val="20"/>
                <w:szCs w:val="22"/>
              </w:rPr>
            </w:pPr>
            <w:r w:rsidRPr="0064171C">
              <w:rPr>
                <w:sz w:val="20"/>
                <w:szCs w:val="22"/>
              </w:rPr>
              <w:t>Module</w:t>
            </w:r>
          </w:p>
        </w:tc>
        <w:tc>
          <w:tcPr>
            <w:tcW w:w="0" w:type="auto"/>
            <w:noWrap/>
            <w:hideMark/>
          </w:tcPr>
          <w:p w14:paraId="0D3823A1" w14:textId="77777777" w:rsidR="004A033A" w:rsidRPr="0064171C" w:rsidRDefault="004A033A" w:rsidP="00387DAF">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64171C">
              <w:rPr>
                <w:sz w:val="20"/>
                <w:szCs w:val="22"/>
              </w:rPr>
              <w:t>Component</w:t>
            </w:r>
          </w:p>
        </w:tc>
        <w:tc>
          <w:tcPr>
            <w:tcW w:w="0" w:type="auto"/>
            <w:noWrap/>
            <w:hideMark/>
          </w:tcPr>
          <w:p w14:paraId="3DBB97DA" w14:textId="77777777" w:rsidR="004A033A" w:rsidRPr="0064171C" w:rsidRDefault="004A033A" w:rsidP="00387DAF">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64171C">
              <w:rPr>
                <w:sz w:val="20"/>
                <w:szCs w:val="22"/>
              </w:rPr>
              <w:t>Function</w:t>
            </w:r>
          </w:p>
        </w:tc>
        <w:tc>
          <w:tcPr>
            <w:tcW w:w="0" w:type="auto"/>
            <w:hideMark/>
          </w:tcPr>
          <w:p w14:paraId="60BD6128" w14:textId="1ECF4AA2" w:rsidR="004A033A" w:rsidRPr="0064171C" w:rsidRDefault="00563F2D" w:rsidP="00387DAF">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64171C">
              <w:rPr>
                <w:sz w:val="20"/>
                <w:szCs w:val="22"/>
              </w:rPr>
              <w:t>Overview</w:t>
            </w:r>
          </w:p>
        </w:tc>
        <w:tc>
          <w:tcPr>
            <w:tcW w:w="0" w:type="auto"/>
          </w:tcPr>
          <w:p w14:paraId="6D361528" w14:textId="544C0581" w:rsidR="004A033A" w:rsidRPr="0064171C" w:rsidRDefault="004A033A" w:rsidP="00387DAF">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64171C">
              <w:rPr>
                <w:sz w:val="20"/>
                <w:szCs w:val="22"/>
              </w:rPr>
              <w:t>Type</w:t>
            </w:r>
          </w:p>
        </w:tc>
        <w:tc>
          <w:tcPr>
            <w:tcW w:w="0" w:type="auto"/>
          </w:tcPr>
          <w:p w14:paraId="4ED6A221" w14:textId="77777777" w:rsidR="004A033A" w:rsidRPr="0064171C" w:rsidRDefault="004A033A" w:rsidP="00387DAF">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p>
        </w:tc>
      </w:tr>
      <w:tr w:rsidR="004A033A" w:rsidRPr="0064171C" w14:paraId="4342BB2F" w14:textId="1B16BCE8" w:rsidTr="0073334B">
        <w:trPr>
          <w:trHeight w:val="348"/>
        </w:trPr>
        <w:tc>
          <w:tcPr>
            <w:cnfStyle w:val="001000000000" w:firstRow="0" w:lastRow="0" w:firstColumn="1" w:lastColumn="0" w:oddVBand="0" w:evenVBand="0" w:oddHBand="0" w:evenHBand="0" w:firstRowFirstColumn="0" w:firstRowLastColumn="0" w:lastRowFirstColumn="0" w:lastRowLastColumn="0"/>
            <w:tcW w:w="0" w:type="auto"/>
            <w:noWrap/>
            <w:hideMark/>
          </w:tcPr>
          <w:p w14:paraId="6442CD4C" w14:textId="77777777" w:rsidR="004A033A" w:rsidRPr="0064171C" w:rsidRDefault="004A033A" w:rsidP="0073334B">
            <w:pPr>
              <w:pStyle w:val="tables1"/>
              <w:jc w:val="center"/>
              <w:rPr>
                <w:sz w:val="20"/>
                <w:szCs w:val="22"/>
              </w:rPr>
            </w:pPr>
            <w:r w:rsidRPr="0064171C">
              <w:rPr>
                <w:sz w:val="20"/>
                <w:szCs w:val="22"/>
              </w:rPr>
              <w:t>Analyze</w:t>
            </w:r>
          </w:p>
        </w:tc>
        <w:tc>
          <w:tcPr>
            <w:tcW w:w="0" w:type="auto"/>
            <w:tcBorders>
              <w:top w:val="single" w:sz="12" w:space="0" w:color="000000"/>
            </w:tcBorders>
            <w:noWrap/>
            <w:vAlign w:val="center"/>
            <w:hideMark/>
          </w:tcPr>
          <w:p w14:paraId="71CAD6D1" w14:textId="77777777" w:rsidR="004A033A" w:rsidRPr="0064171C"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i/>
                <w:iCs/>
                <w:sz w:val="20"/>
                <w:szCs w:val="22"/>
              </w:rPr>
            </w:pPr>
            <w:r w:rsidRPr="0064171C">
              <w:rPr>
                <w:i/>
                <w:iCs/>
                <w:sz w:val="20"/>
                <w:szCs w:val="22"/>
              </w:rPr>
              <w:t>NN</w:t>
            </w:r>
          </w:p>
        </w:tc>
        <w:tc>
          <w:tcPr>
            <w:tcW w:w="0" w:type="auto"/>
            <w:tcBorders>
              <w:top w:val="single" w:sz="12" w:space="0" w:color="000000"/>
              <w:bottom w:val="single" w:sz="4" w:space="0" w:color="auto"/>
            </w:tcBorders>
            <w:noWrap/>
            <w:vAlign w:val="center"/>
            <w:hideMark/>
          </w:tcPr>
          <w:p w14:paraId="0D9FF395" w14:textId="77777777" w:rsidR="004A033A" w:rsidRPr="0064171C"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64171C">
              <w:rPr>
                <w:sz w:val="20"/>
                <w:szCs w:val="22"/>
              </w:rPr>
              <w:t>createModel</w:t>
            </w:r>
            <w:proofErr w:type="spellEnd"/>
          </w:p>
        </w:tc>
        <w:tc>
          <w:tcPr>
            <w:tcW w:w="0" w:type="auto"/>
            <w:tcBorders>
              <w:top w:val="single" w:sz="12" w:space="0" w:color="000000"/>
              <w:bottom w:val="single" w:sz="4" w:space="0" w:color="auto"/>
            </w:tcBorders>
            <w:vAlign w:val="center"/>
            <w:hideMark/>
          </w:tcPr>
          <w:p w14:paraId="4C506515" w14:textId="51E6D5FF" w:rsidR="004A033A" w:rsidRPr="0064171C"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Creates a new sequential neural network model.</w:t>
            </w:r>
          </w:p>
        </w:tc>
        <w:tc>
          <w:tcPr>
            <w:tcW w:w="0" w:type="auto"/>
            <w:tcBorders>
              <w:top w:val="single" w:sz="12" w:space="0" w:color="000000"/>
              <w:bottom w:val="single" w:sz="4" w:space="0" w:color="auto"/>
            </w:tcBorders>
            <w:vAlign w:val="center"/>
          </w:tcPr>
          <w:p w14:paraId="5259DFDB" w14:textId="78B6FCC7" w:rsidR="004A033A" w:rsidRPr="0064171C"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Main function</w:t>
            </w:r>
          </w:p>
        </w:tc>
        <w:tc>
          <w:tcPr>
            <w:tcW w:w="0" w:type="auto"/>
            <w:tcBorders>
              <w:top w:val="single" w:sz="12" w:space="0" w:color="000000"/>
              <w:bottom w:val="single" w:sz="4" w:space="0" w:color="auto"/>
            </w:tcBorders>
          </w:tcPr>
          <w:p w14:paraId="5CEDAAA6" w14:textId="77777777" w:rsidR="004A033A" w:rsidRPr="0064171C" w:rsidRDefault="004A033A" w:rsidP="00387DAF">
            <w:pPr>
              <w:pStyle w:val="tables1"/>
              <w:cnfStyle w:val="000000000000" w:firstRow="0" w:lastRow="0" w:firstColumn="0" w:lastColumn="0" w:oddVBand="0" w:evenVBand="0" w:oddHBand="0" w:evenHBand="0" w:firstRowFirstColumn="0" w:firstRowLastColumn="0" w:lastRowFirstColumn="0" w:lastRowLastColumn="0"/>
              <w:rPr>
                <w:sz w:val="20"/>
                <w:szCs w:val="22"/>
              </w:rPr>
            </w:pPr>
          </w:p>
        </w:tc>
      </w:tr>
      <w:tr w:rsidR="004A033A" w:rsidRPr="0064171C" w14:paraId="7663B396" w14:textId="24B89732" w:rsidTr="0073334B">
        <w:trPr>
          <w:trHeight w:val="208"/>
        </w:trPr>
        <w:tc>
          <w:tcPr>
            <w:cnfStyle w:val="001000000000" w:firstRow="0" w:lastRow="0" w:firstColumn="1" w:lastColumn="0" w:oddVBand="0" w:evenVBand="0" w:oddHBand="0" w:evenHBand="0" w:firstRowFirstColumn="0" w:firstRowLastColumn="0" w:lastRowFirstColumn="0" w:lastRowLastColumn="0"/>
            <w:tcW w:w="0" w:type="auto"/>
            <w:noWrap/>
          </w:tcPr>
          <w:p w14:paraId="7213CAC5" w14:textId="2BD4C2B2" w:rsidR="004A033A" w:rsidRPr="0064171C" w:rsidRDefault="004A033A" w:rsidP="00387DAF">
            <w:pPr>
              <w:pStyle w:val="tables1"/>
              <w:rPr>
                <w:sz w:val="20"/>
                <w:szCs w:val="22"/>
              </w:rPr>
            </w:pPr>
          </w:p>
        </w:tc>
        <w:tc>
          <w:tcPr>
            <w:tcW w:w="0" w:type="auto"/>
            <w:noWrap/>
          </w:tcPr>
          <w:p w14:paraId="7C56D974" w14:textId="2B02F744" w:rsidR="004A033A" w:rsidRPr="0064171C" w:rsidRDefault="004A033A" w:rsidP="00387DAF">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auto"/>
              <w:bottom w:val="single" w:sz="4" w:space="0" w:color="auto"/>
            </w:tcBorders>
            <w:noWrap/>
            <w:vAlign w:val="center"/>
            <w:hideMark/>
          </w:tcPr>
          <w:p w14:paraId="2AE13AF1" w14:textId="77777777" w:rsidR="004A033A" w:rsidRPr="0064171C"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64171C">
              <w:rPr>
                <w:sz w:val="20"/>
                <w:szCs w:val="22"/>
              </w:rPr>
              <w:t>convertToTensor</w:t>
            </w:r>
            <w:proofErr w:type="spellEnd"/>
          </w:p>
        </w:tc>
        <w:tc>
          <w:tcPr>
            <w:tcW w:w="0" w:type="auto"/>
            <w:tcBorders>
              <w:top w:val="single" w:sz="4" w:space="0" w:color="auto"/>
              <w:bottom w:val="single" w:sz="4" w:space="0" w:color="auto"/>
            </w:tcBorders>
            <w:vAlign w:val="center"/>
            <w:hideMark/>
          </w:tcPr>
          <w:p w14:paraId="1D9EF683" w14:textId="69739387" w:rsidR="004A033A" w:rsidRPr="0064171C"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 xml:space="preserve">Converts JavaScript arrays into </w:t>
            </w:r>
            <w:proofErr w:type="spellStart"/>
            <w:r w:rsidRPr="0064171C">
              <w:rPr>
                <w:sz w:val="20"/>
                <w:szCs w:val="22"/>
              </w:rPr>
              <w:t>tensorflow</w:t>
            </w:r>
            <w:proofErr w:type="spellEnd"/>
            <w:r w:rsidRPr="0064171C">
              <w:rPr>
                <w:sz w:val="20"/>
                <w:szCs w:val="22"/>
              </w:rPr>
              <w:t xml:space="preserve"> tensors.</w:t>
            </w:r>
          </w:p>
        </w:tc>
        <w:tc>
          <w:tcPr>
            <w:tcW w:w="0" w:type="auto"/>
            <w:tcBorders>
              <w:top w:val="single" w:sz="4" w:space="0" w:color="auto"/>
              <w:bottom w:val="single" w:sz="4" w:space="0" w:color="auto"/>
            </w:tcBorders>
            <w:vAlign w:val="center"/>
          </w:tcPr>
          <w:p w14:paraId="588D1A6D" w14:textId="28DCFE44" w:rsidR="004A033A" w:rsidRPr="0064171C"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Main function</w:t>
            </w:r>
          </w:p>
        </w:tc>
        <w:tc>
          <w:tcPr>
            <w:tcW w:w="0" w:type="auto"/>
            <w:tcBorders>
              <w:top w:val="single" w:sz="4" w:space="0" w:color="auto"/>
              <w:bottom w:val="single" w:sz="4" w:space="0" w:color="auto"/>
            </w:tcBorders>
          </w:tcPr>
          <w:p w14:paraId="383BA974" w14:textId="77777777" w:rsidR="004A033A" w:rsidRPr="0064171C" w:rsidRDefault="004A033A" w:rsidP="00387DAF">
            <w:pPr>
              <w:pStyle w:val="tables1"/>
              <w:cnfStyle w:val="000000000000" w:firstRow="0" w:lastRow="0" w:firstColumn="0" w:lastColumn="0" w:oddVBand="0" w:evenVBand="0" w:oddHBand="0" w:evenHBand="0" w:firstRowFirstColumn="0" w:firstRowLastColumn="0" w:lastRowFirstColumn="0" w:lastRowLastColumn="0"/>
              <w:rPr>
                <w:sz w:val="20"/>
                <w:szCs w:val="22"/>
              </w:rPr>
            </w:pPr>
          </w:p>
        </w:tc>
      </w:tr>
      <w:tr w:rsidR="004A033A" w:rsidRPr="0064171C" w14:paraId="33CF5C4B" w14:textId="63E0A985" w:rsidTr="0073334B">
        <w:trPr>
          <w:trHeight w:val="348"/>
        </w:trPr>
        <w:tc>
          <w:tcPr>
            <w:cnfStyle w:val="001000000000" w:firstRow="0" w:lastRow="0" w:firstColumn="1" w:lastColumn="0" w:oddVBand="0" w:evenVBand="0" w:oddHBand="0" w:evenHBand="0" w:firstRowFirstColumn="0" w:firstRowLastColumn="0" w:lastRowFirstColumn="0" w:lastRowLastColumn="0"/>
            <w:tcW w:w="0" w:type="auto"/>
            <w:noWrap/>
          </w:tcPr>
          <w:p w14:paraId="69ED83F1" w14:textId="10FC8E2B" w:rsidR="004A033A" w:rsidRPr="0064171C" w:rsidRDefault="004A033A" w:rsidP="00387DAF">
            <w:pPr>
              <w:pStyle w:val="tables1"/>
              <w:rPr>
                <w:sz w:val="20"/>
                <w:szCs w:val="22"/>
              </w:rPr>
            </w:pPr>
          </w:p>
        </w:tc>
        <w:tc>
          <w:tcPr>
            <w:tcW w:w="0" w:type="auto"/>
            <w:noWrap/>
          </w:tcPr>
          <w:p w14:paraId="57EB9788" w14:textId="1C3DFC16" w:rsidR="004A033A" w:rsidRPr="0064171C" w:rsidRDefault="004A033A" w:rsidP="00387DAF">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auto"/>
              <w:bottom w:val="single" w:sz="4" w:space="0" w:color="auto"/>
            </w:tcBorders>
            <w:noWrap/>
            <w:vAlign w:val="center"/>
            <w:hideMark/>
          </w:tcPr>
          <w:p w14:paraId="0421143A" w14:textId="77777777" w:rsidR="004A033A" w:rsidRPr="0064171C"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64171C">
              <w:rPr>
                <w:sz w:val="20"/>
                <w:szCs w:val="22"/>
              </w:rPr>
              <w:t>trainModel</w:t>
            </w:r>
            <w:proofErr w:type="spellEnd"/>
          </w:p>
        </w:tc>
        <w:tc>
          <w:tcPr>
            <w:tcW w:w="0" w:type="auto"/>
            <w:tcBorders>
              <w:top w:val="single" w:sz="4" w:space="0" w:color="auto"/>
              <w:bottom w:val="single" w:sz="4" w:space="0" w:color="auto"/>
            </w:tcBorders>
            <w:vAlign w:val="center"/>
            <w:hideMark/>
          </w:tcPr>
          <w:p w14:paraId="0411A40E" w14:textId="77777777" w:rsidR="004A033A" w:rsidRPr="0064171C"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 xml:space="preserve">Trains an </w:t>
            </w:r>
            <w:proofErr w:type="spellStart"/>
            <w:r w:rsidRPr="0064171C">
              <w:rPr>
                <w:sz w:val="20"/>
                <w:szCs w:val="22"/>
              </w:rPr>
              <w:t>exisiting</w:t>
            </w:r>
            <w:proofErr w:type="spellEnd"/>
            <w:r w:rsidRPr="0064171C">
              <w:rPr>
                <w:sz w:val="20"/>
                <w:szCs w:val="22"/>
              </w:rPr>
              <w:t xml:space="preserve"> model with already created tensors.</w:t>
            </w:r>
          </w:p>
        </w:tc>
        <w:tc>
          <w:tcPr>
            <w:tcW w:w="0" w:type="auto"/>
            <w:tcBorders>
              <w:top w:val="single" w:sz="4" w:space="0" w:color="auto"/>
              <w:bottom w:val="single" w:sz="4" w:space="0" w:color="auto"/>
            </w:tcBorders>
            <w:vAlign w:val="center"/>
          </w:tcPr>
          <w:p w14:paraId="3CD4401D" w14:textId="4E0E2280" w:rsidR="004A033A" w:rsidRPr="0064171C"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Main function</w:t>
            </w:r>
          </w:p>
        </w:tc>
        <w:tc>
          <w:tcPr>
            <w:tcW w:w="0" w:type="auto"/>
            <w:tcBorders>
              <w:top w:val="single" w:sz="4" w:space="0" w:color="auto"/>
              <w:bottom w:val="single" w:sz="4" w:space="0" w:color="auto"/>
            </w:tcBorders>
          </w:tcPr>
          <w:p w14:paraId="35AC687C" w14:textId="77777777" w:rsidR="004A033A" w:rsidRPr="0064171C" w:rsidRDefault="004A033A" w:rsidP="00387DAF">
            <w:pPr>
              <w:pStyle w:val="tables1"/>
              <w:cnfStyle w:val="000000000000" w:firstRow="0" w:lastRow="0" w:firstColumn="0" w:lastColumn="0" w:oddVBand="0" w:evenVBand="0" w:oddHBand="0" w:evenHBand="0" w:firstRowFirstColumn="0" w:firstRowLastColumn="0" w:lastRowFirstColumn="0" w:lastRowLastColumn="0"/>
              <w:rPr>
                <w:sz w:val="20"/>
                <w:szCs w:val="22"/>
              </w:rPr>
            </w:pPr>
          </w:p>
        </w:tc>
      </w:tr>
      <w:tr w:rsidR="004A033A" w:rsidRPr="0064171C" w14:paraId="32601499" w14:textId="32312F9E" w:rsidTr="0073334B">
        <w:trPr>
          <w:trHeight w:val="348"/>
        </w:trPr>
        <w:tc>
          <w:tcPr>
            <w:cnfStyle w:val="001000000000" w:firstRow="0" w:lastRow="0" w:firstColumn="1" w:lastColumn="0" w:oddVBand="0" w:evenVBand="0" w:oddHBand="0" w:evenHBand="0" w:firstRowFirstColumn="0" w:firstRowLastColumn="0" w:lastRowFirstColumn="0" w:lastRowLastColumn="0"/>
            <w:tcW w:w="0" w:type="auto"/>
            <w:noWrap/>
          </w:tcPr>
          <w:p w14:paraId="35146D5B" w14:textId="07848A29" w:rsidR="004A033A" w:rsidRPr="0064171C" w:rsidRDefault="004A033A" w:rsidP="00387DAF">
            <w:pPr>
              <w:pStyle w:val="tables1"/>
              <w:rPr>
                <w:sz w:val="20"/>
                <w:szCs w:val="22"/>
              </w:rPr>
            </w:pPr>
          </w:p>
        </w:tc>
        <w:tc>
          <w:tcPr>
            <w:tcW w:w="0" w:type="auto"/>
            <w:noWrap/>
          </w:tcPr>
          <w:p w14:paraId="6BB41A2B" w14:textId="43E6C79C" w:rsidR="004A033A" w:rsidRPr="0064171C" w:rsidRDefault="004A033A" w:rsidP="00387DAF">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0" w:type="auto"/>
            <w:tcBorders>
              <w:top w:val="single" w:sz="4" w:space="0" w:color="auto"/>
            </w:tcBorders>
            <w:noWrap/>
            <w:vAlign w:val="center"/>
            <w:hideMark/>
          </w:tcPr>
          <w:p w14:paraId="775CC2DA" w14:textId="77777777" w:rsidR="004A033A" w:rsidRPr="0064171C"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prediction</w:t>
            </w:r>
          </w:p>
        </w:tc>
        <w:tc>
          <w:tcPr>
            <w:tcW w:w="0" w:type="auto"/>
            <w:tcBorders>
              <w:top w:val="single" w:sz="4" w:space="0" w:color="auto"/>
            </w:tcBorders>
            <w:vAlign w:val="center"/>
            <w:hideMark/>
          </w:tcPr>
          <w:p w14:paraId="3CAC204E" w14:textId="77777777" w:rsidR="004A033A" w:rsidRPr="0064171C"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Based on a trained model, predict data.</w:t>
            </w:r>
          </w:p>
        </w:tc>
        <w:tc>
          <w:tcPr>
            <w:tcW w:w="0" w:type="auto"/>
            <w:tcBorders>
              <w:top w:val="single" w:sz="4" w:space="0" w:color="auto"/>
            </w:tcBorders>
            <w:vAlign w:val="center"/>
          </w:tcPr>
          <w:p w14:paraId="23FCA0AF" w14:textId="3908FFDA" w:rsidR="004A033A" w:rsidRPr="0064171C"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64171C">
              <w:rPr>
                <w:sz w:val="20"/>
                <w:szCs w:val="22"/>
              </w:rPr>
              <w:t>Main function</w:t>
            </w:r>
          </w:p>
        </w:tc>
        <w:tc>
          <w:tcPr>
            <w:tcW w:w="0" w:type="auto"/>
            <w:tcBorders>
              <w:top w:val="single" w:sz="4" w:space="0" w:color="auto"/>
            </w:tcBorders>
          </w:tcPr>
          <w:p w14:paraId="2DAD1CB6" w14:textId="77777777" w:rsidR="004A033A" w:rsidRPr="0064171C" w:rsidRDefault="004A033A" w:rsidP="00387DAF">
            <w:pPr>
              <w:pStyle w:val="tables1"/>
              <w:cnfStyle w:val="000000000000" w:firstRow="0" w:lastRow="0" w:firstColumn="0" w:lastColumn="0" w:oddVBand="0" w:evenVBand="0" w:oddHBand="0" w:evenHBand="0" w:firstRowFirstColumn="0" w:firstRowLastColumn="0" w:lastRowFirstColumn="0" w:lastRowLastColumn="0"/>
              <w:rPr>
                <w:sz w:val="20"/>
                <w:szCs w:val="22"/>
              </w:rPr>
            </w:pPr>
          </w:p>
        </w:tc>
      </w:tr>
    </w:tbl>
    <w:p w14:paraId="5B3EE5F6" w14:textId="77777777" w:rsidR="00387DAF" w:rsidRDefault="00387DAF" w:rsidP="00387DAF"/>
    <w:p w14:paraId="3F773FE5" w14:textId="28BCD579" w:rsidR="00866B46" w:rsidRDefault="000D3A04" w:rsidP="00866B46">
      <w:pPr>
        <w:pStyle w:val="Heading2"/>
      </w:pPr>
      <w:bookmarkStart w:id="50" w:name="_Toc47928384"/>
      <w:r>
        <w:lastRenderedPageBreak/>
        <w:t>Visualize</w:t>
      </w:r>
      <w:bookmarkEnd w:id="50"/>
    </w:p>
    <w:p w14:paraId="386FE4E7" w14:textId="2024D11E" w:rsidR="000D3A04" w:rsidRDefault="00FD41C4" w:rsidP="000D3A04">
      <w:r>
        <w:t>The visualize module contains 3 different main functions, with one of them (styles) depending on the two others. They contain basic styling features accordingly to guidelines from Google Charts API documentation. The helper function defined within the module calls in the google charts API from the library components. It was decided to include the caller within the framework to avoid calling it from external servers.</w:t>
      </w:r>
    </w:p>
    <w:p w14:paraId="75525B0B" w14:textId="5E576DD6" w:rsidR="000D3A04" w:rsidRDefault="00435CD8" w:rsidP="000D3A04">
      <w:pPr>
        <w:jc w:val="center"/>
      </w:pPr>
      <w:r>
        <w:rPr>
          <w:noProof/>
        </w:rPr>
        <w:drawing>
          <wp:inline distT="0" distB="0" distL="0" distR="0" wp14:anchorId="620B2EA3" wp14:editId="697A6F64">
            <wp:extent cx="4813713" cy="18288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3713" cy="1828800"/>
                    </a:xfrm>
                    <a:prstGeom prst="rect">
                      <a:avLst/>
                    </a:prstGeom>
                  </pic:spPr>
                </pic:pic>
              </a:graphicData>
            </a:graphic>
          </wp:inline>
        </w:drawing>
      </w:r>
    </w:p>
    <w:p w14:paraId="0C2E8FBB" w14:textId="4BD5DE2E" w:rsidR="009169CB" w:rsidRDefault="009169CB" w:rsidP="009169CB">
      <w:pPr>
        <w:pStyle w:val="Caption"/>
        <w:keepNext/>
      </w:pPr>
      <w:bookmarkStart w:id="51" w:name="_Toc47922034"/>
      <w:r>
        <w:t xml:space="preserve">Table </w:t>
      </w:r>
      <w:r w:rsidR="002117D9">
        <w:fldChar w:fldCharType="begin"/>
      </w:r>
      <w:r w:rsidR="002117D9">
        <w:instrText xml:space="preserve"> SEQ Table \* ARABIC </w:instrText>
      </w:r>
      <w:r w:rsidR="002117D9">
        <w:fldChar w:fldCharType="separate"/>
      </w:r>
      <w:r w:rsidR="000F474C">
        <w:rPr>
          <w:noProof/>
        </w:rPr>
        <w:t>4</w:t>
      </w:r>
      <w:r w:rsidR="002117D9">
        <w:rPr>
          <w:noProof/>
        </w:rPr>
        <w:fldChar w:fldCharType="end"/>
      </w:r>
      <w:r>
        <w:t xml:space="preserve">. </w:t>
      </w:r>
      <w:r w:rsidR="00FD41C4">
        <w:t>Dependency diagram of visualize module.</w:t>
      </w:r>
      <w:bookmarkEnd w:id="51"/>
    </w:p>
    <w:p w14:paraId="744A24C0" w14:textId="77777777" w:rsidR="0015484F" w:rsidRPr="0004737E" w:rsidRDefault="0015484F" w:rsidP="0015484F">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rPr>
          <w:color w:val="auto"/>
        </w:rPr>
      </w:pPr>
      <w:r w:rsidRPr="0004737E">
        <w:rPr>
          <w:color w:val="auto"/>
        </w:rPr>
        <w:t>hydro[n</w:t>
      </w:r>
      <w:proofErr w:type="gramStart"/>
      <w:r w:rsidRPr="0004737E">
        <w:rPr>
          <w:color w:val="auto"/>
        </w:rPr>
        <w:t>].</w:t>
      </w:r>
      <w:proofErr w:type="spellStart"/>
      <w:r w:rsidRPr="0004737E">
        <w:rPr>
          <w:color w:val="auto"/>
        </w:rPr>
        <w:t>visualize</w:t>
      </w:r>
      <w:proofErr w:type="gramEnd"/>
      <w:r w:rsidRPr="0004737E">
        <w:rPr>
          <w:color w:val="auto"/>
        </w:rPr>
        <w:t>.function</w:t>
      </w:r>
      <w:proofErr w:type="spellEnd"/>
      <w:r w:rsidRPr="0004737E">
        <w:rPr>
          <w:color w:val="auto"/>
        </w:rPr>
        <w:t>(</w:t>
      </w:r>
      <w:proofErr w:type="spellStart"/>
      <w:r w:rsidRPr="0004737E">
        <w:rPr>
          <w:color w:val="auto"/>
        </w:rPr>
        <w:t>arg</w:t>
      </w:r>
      <w:proofErr w:type="spellEnd"/>
      <w:r w:rsidRPr="0004737E">
        <w:rPr>
          <w:color w:val="auto"/>
        </w:rPr>
        <w:t>)</w:t>
      </w:r>
    </w:p>
    <w:p w14:paraId="66B97854" w14:textId="11440FF6" w:rsidR="0015484F" w:rsidRPr="0015484F" w:rsidRDefault="0015484F" w:rsidP="0015484F">
      <w:pPr>
        <w:pStyle w:val="Caption"/>
      </w:pPr>
      <w:r w:rsidRPr="0004737E">
        <w:rPr>
          <w:iCs w:val="0"/>
          <w:color w:val="auto"/>
        </w:rPr>
        <w:t> </w:t>
      </w:r>
      <w:r>
        <w:rPr>
          <w:color w:val="FFFFFF"/>
        </w:rPr>
        <w:t> </w:t>
      </w:r>
      <w:bookmarkStart w:id="52" w:name="_Toc47922156"/>
      <w:r>
        <w:t xml:space="preserve">Snippet </w:t>
      </w:r>
      <w:r w:rsidR="002117D9">
        <w:fldChar w:fldCharType="begin"/>
      </w:r>
      <w:r w:rsidR="002117D9">
        <w:instrText xml:space="preserve"> SEQ Snippet \* ARABIC </w:instrText>
      </w:r>
      <w:r w:rsidR="002117D9">
        <w:fldChar w:fldCharType="separate"/>
      </w:r>
      <w:r>
        <w:rPr>
          <w:noProof/>
        </w:rPr>
        <w:t>14</w:t>
      </w:r>
      <w:r w:rsidR="002117D9">
        <w:rPr>
          <w:noProof/>
        </w:rPr>
        <w:fldChar w:fldCharType="end"/>
      </w:r>
      <w:r>
        <w:t>. Example usage for visualize function.</w:t>
      </w:r>
      <w:bookmarkEnd w:id="52"/>
    </w:p>
    <w:p w14:paraId="1E7DABF9" w14:textId="746D0099" w:rsidR="00FD41C4" w:rsidRDefault="00FD41C4" w:rsidP="00FD41C4">
      <w:r>
        <w:t xml:space="preserve">The functions are located on the third level chainage accessed through the </w:t>
      </w:r>
      <w:proofErr w:type="spellStart"/>
      <w:r>
        <w:t>Hydrolang</w:t>
      </w:r>
      <w:proofErr w:type="spellEnd"/>
      <w:r>
        <w:t xml:space="preserve"> instance as with the other modules. The arguments for the main functions are objects that have tailored with different arguments, depending solely on the final requirements from the user end and the API’s usage. Examples on function calling and arguments types are found in the usages annex.</w:t>
      </w:r>
    </w:p>
    <w:p w14:paraId="51D152EC" w14:textId="56D5474F" w:rsidR="00FD41C4" w:rsidRDefault="00FD41C4" w:rsidP="00FD41C4">
      <w:pPr>
        <w:pStyle w:val="Caption"/>
        <w:keepNext/>
      </w:pPr>
      <w:bookmarkStart w:id="53" w:name="_Toc47922035"/>
      <w:r>
        <w:t xml:space="preserve">Table </w:t>
      </w:r>
      <w:r w:rsidR="002117D9">
        <w:fldChar w:fldCharType="begin"/>
      </w:r>
      <w:r w:rsidR="002117D9">
        <w:instrText xml:space="preserve"> SEQ Table \* ARABIC </w:instrText>
      </w:r>
      <w:r w:rsidR="002117D9">
        <w:fldChar w:fldCharType="separate"/>
      </w:r>
      <w:r w:rsidR="000F474C">
        <w:rPr>
          <w:noProof/>
        </w:rPr>
        <w:t>5</w:t>
      </w:r>
      <w:r w:rsidR="002117D9">
        <w:rPr>
          <w:noProof/>
        </w:rPr>
        <w:fldChar w:fldCharType="end"/>
      </w:r>
      <w:r>
        <w:t>. Functions within visualize module.</w:t>
      </w:r>
      <w:bookmarkEnd w:id="53"/>
    </w:p>
    <w:tbl>
      <w:tblPr>
        <w:tblStyle w:val="tables"/>
        <w:tblW w:w="9360" w:type="dxa"/>
        <w:tblLook w:val="04A0" w:firstRow="1" w:lastRow="0" w:firstColumn="1" w:lastColumn="0" w:noHBand="0" w:noVBand="1"/>
      </w:tblPr>
      <w:tblGrid>
        <w:gridCol w:w="994"/>
        <w:gridCol w:w="1217"/>
        <w:gridCol w:w="2172"/>
        <w:gridCol w:w="4094"/>
        <w:gridCol w:w="883"/>
      </w:tblGrid>
      <w:tr w:rsidR="004A033A" w:rsidRPr="0004737E" w14:paraId="41BFB7EB" w14:textId="39476784" w:rsidTr="00FD41C4">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7BCA619F" w14:textId="77777777" w:rsidR="004A033A" w:rsidRPr="0004737E" w:rsidRDefault="004A033A" w:rsidP="009D0F07">
            <w:pPr>
              <w:pStyle w:val="tables1"/>
              <w:jc w:val="center"/>
              <w:rPr>
                <w:sz w:val="20"/>
                <w:szCs w:val="22"/>
              </w:rPr>
            </w:pPr>
            <w:r w:rsidRPr="0004737E">
              <w:rPr>
                <w:sz w:val="20"/>
                <w:szCs w:val="22"/>
              </w:rPr>
              <w:t>Module</w:t>
            </w:r>
          </w:p>
        </w:tc>
        <w:tc>
          <w:tcPr>
            <w:tcW w:w="0" w:type="auto"/>
            <w:noWrap/>
            <w:vAlign w:val="top"/>
            <w:hideMark/>
          </w:tcPr>
          <w:p w14:paraId="1E0FFB63" w14:textId="77777777" w:rsidR="004A033A" w:rsidRPr="0004737E" w:rsidRDefault="004A033A" w:rsidP="009D0F07">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04737E">
              <w:rPr>
                <w:sz w:val="20"/>
                <w:szCs w:val="22"/>
              </w:rPr>
              <w:t>Component</w:t>
            </w:r>
          </w:p>
        </w:tc>
        <w:tc>
          <w:tcPr>
            <w:tcW w:w="1985" w:type="dxa"/>
            <w:noWrap/>
            <w:vAlign w:val="top"/>
            <w:hideMark/>
          </w:tcPr>
          <w:p w14:paraId="662BCAB9" w14:textId="2683C663" w:rsidR="004A033A" w:rsidRPr="0004737E" w:rsidRDefault="004A033A" w:rsidP="009D0F07">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04737E">
              <w:rPr>
                <w:sz w:val="20"/>
                <w:szCs w:val="22"/>
              </w:rPr>
              <w:t>Function</w:t>
            </w:r>
          </w:p>
        </w:tc>
        <w:tc>
          <w:tcPr>
            <w:tcW w:w="4546" w:type="dxa"/>
            <w:vAlign w:val="top"/>
            <w:hideMark/>
          </w:tcPr>
          <w:p w14:paraId="390CF92B" w14:textId="2425940C" w:rsidR="004A033A" w:rsidRPr="0004737E" w:rsidRDefault="00563F2D" w:rsidP="009D0F07">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04737E">
              <w:rPr>
                <w:sz w:val="20"/>
                <w:szCs w:val="22"/>
              </w:rPr>
              <w:t>Overview</w:t>
            </w:r>
          </w:p>
        </w:tc>
        <w:tc>
          <w:tcPr>
            <w:tcW w:w="0" w:type="auto"/>
            <w:vAlign w:val="top"/>
          </w:tcPr>
          <w:p w14:paraId="035B0BE6" w14:textId="059B92AA" w:rsidR="004A033A" w:rsidRPr="0004737E" w:rsidRDefault="004A033A" w:rsidP="009D0F07">
            <w:pPr>
              <w:pStyle w:val="tables1"/>
              <w:jc w:val="center"/>
              <w:cnfStyle w:val="100000000000" w:firstRow="1" w:lastRow="0" w:firstColumn="0" w:lastColumn="0" w:oddVBand="0" w:evenVBand="0" w:oddHBand="0" w:evenHBand="0" w:firstRowFirstColumn="0" w:firstRowLastColumn="0" w:lastRowFirstColumn="0" w:lastRowLastColumn="0"/>
              <w:rPr>
                <w:sz w:val="20"/>
                <w:szCs w:val="22"/>
              </w:rPr>
            </w:pPr>
            <w:r w:rsidRPr="0004737E">
              <w:rPr>
                <w:sz w:val="20"/>
                <w:szCs w:val="22"/>
              </w:rPr>
              <w:t>Type</w:t>
            </w:r>
          </w:p>
        </w:tc>
      </w:tr>
      <w:tr w:rsidR="004A033A" w:rsidRPr="0004737E" w14:paraId="042868CF" w14:textId="56E41AF8" w:rsidTr="00FD41C4">
        <w:trPr>
          <w:trHeight w:val="461"/>
        </w:trPr>
        <w:tc>
          <w:tcPr>
            <w:cnfStyle w:val="001000000000" w:firstRow="0" w:lastRow="0" w:firstColumn="1" w:lastColumn="0" w:oddVBand="0" w:evenVBand="0" w:oddHBand="0" w:evenHBand="0" w:firstRowFirstColumn="0" w:firstRowLastColumn="0" w:lastRowFirstColumn="0" w:lastRowLastColumn="0"/>
            <w:tcW w:w="0" w:type="auto"/>
            <w:noWrap/>
            <w:hideMark/>
          </w:tcPr>
          <w:p w14:paraId="72FF8F48" w14:textId="77777777" w:rsidR="004A033A" w:rsidRPr="0004737E" w:rsidRDefault="004A033A" w:rsidP="0073334B">
            <w:pPr>
              <w:pStyle w:val="tables1"/>
              <w:jc w:val="center"/>
              <w:rPr>
                <w:sz w:val="20"/>
                <w:szCs w:val="22"/>
              </w:rPr>
            </w:pPr>
            <w:r w:rsidRPr="0004737E">
              <w:rPr>
                <w:sz w:val="20"/>
                <w:szCs w:val="22"/>
              </w:rPr>
              <w:t>Visualize</w:t>
            </w:r>
          </w:p>
        </w:tc>
        <w:tc>
          <w:tcPr>
            <w:tcW w:w="0" w:type="auto"/>
            <w:noWrap/>
            <w:vAlign w:val="center"/>
            <w:hideMark/>
          </w:tcPr>
          <w:p w14:paraId="51289FFC"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i/>
                <w:iCs/>
                <w:sz w:val="20"/>
                <w:szCs w:val="22"/>
              </w:rPr>
            </w:pPr>
            <w:r w:rsidRPr="0004737E">
              <w:rPr>
                <w:i/>
                <w:iCs/>
                <w:sz w:val="20"/>
                <w:szCs w:val="22"/>
              </w:rPr>
              <w:t>visualize</w:t>
            </w:r>
          </w:p>
        </w:tc>
        <w:tc>
          <w:tcPr>
            <w:tcW w:w="1985" w:type="dxa"/>
            <w:tcBorders>
              <w:top w:val="single" w:sz="12" w:space="0" w:color="000000"/>
              <w:bottom w:val="single" w:sz="4" w:space="0" w:color="auto"/>
            </w:tcBorders>
            <w:noWrap/>
            <w:vAlign w:val="center"/>
            <w:hideMark/>
          </w:tcPr>
          <w:p w14:paraId="1E8E76DE"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04737E">
              <w:rPr>
                <w:sz w:val="20"/>
                <w:szCs w:val="22"/>
              </w:rPr>
              <w:t>chart</w:t>
            </w:r>
          </w:p>
        </w:tc>
        <w:tc>
          <w:tcPr>
            <w:tcW w:w="4546" w:type="dxa"/>
            <w:tcBorders>
              <w:top w:val="single" w:sz="12" w:space="0" w:color="000000"/>
              <w:bottom w:val="single" w:sz="4" w:space="0" w:color="auto"/>
            </w:tcBorders>
            <w:vAlign w:val="center"/>
            <w:hideMark/>
          </w:tcPr>
          <w:p w14:paraId="5A72E0D6" w14:textId="4B6E0727"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04737E">
              <w:rPr>
                <w:sz w:val="20"/>
                <w:szCs w:val="22"/>
              </w:rPr>
              <w:t xml:space="preserve">Draws data as a chart depending on the options passed by the user. The data must be in array format. Options available are scatter, column, line, </w:t>
            </w:r>
            <w:proofErr w:type="gramStart"/>
            <w:r w:rsidRPr="0004737E">
              <w:rPr>
                <w:sz w:val="20"/>
                <w:szCs w:val="22"/>
              </w:rPr>
              <w:t>timeline</w:t>
            </w:r>
            <w:proofErr w:type="gramEnd"/>
            <w:r w:rsidRPr="0004737E">
              <w:rPr>
                <w:sz w:val="20"/>
                <w:szCs w:val="22"/>
              </w:rPr>
              <w:t xml:space="preserve"> and histograms.</w:t>
            </w:r>
          </w:p>
        </w:tc>
        <w:tc>
          <w:tcPr>
            <w:tcW w:w="0" w:type="auto"/>
            <w:tcBorders>
              <w:top w:val="single" w:sz="12" w:space="0" w:color="000000"/>
              <w:bottom w:val="single" w:sz="4" w:space="0" w:color="auto"/>
            </w:tcBorders>
            <w:vAlign w:val="center"/>
          </w:tcPr>
          <w:p w14:paraId="07EB8094" w14:textId="785AB159"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04737E">
              <w:rPr>
                <w:sz w:val="20"/>
                <w:szCs w:val="22"/>
              </w:rPr>
              <w:t>Main function</w:t>
            </w:r>
          </w:p>
        </w:tc>
      </w:tr>
      <w:tr w:rsidR="004A033A" w:rsidRPr="0004737E" w14:paraId="4E3B4775" w14:textId="70B05121" w:rsidTr="00FD41C4">
        <w:trPr>
          <w:trHeight w:val="230"/>
        </w:trPr>
        <w:tc>
          <w:tcPr>
            <w:cnfStyle w:val="001000000000" w:firstRow="0" w:lastRow="0" w:firstColumn="1" w:lastColumn="0" w:oddVBand="0" w:evenVBand="0" w:oddHBand="0" w:evenHBand="0" w:firstRowFirstColumn="0" w:firstRowLastColumn="0" w:lastRowFirstColumn="0" w:lastRowLastColumn="0"/>
            <w:tcW w:w="0" w:type="auto"/>
            <w:noWrap/>
          </w:tcPr>
          <w:p w14:paraId="1D49725E" w14:textId="5F40DFD1" w:rsidR="004A033A" w:rsidRPr="0004737E" w:rsidRDefault="004A033A" w:rsidP="009169CB">
            <w:pPr>
              <w:pStyle w:val="tables1"/>
              <w:rPr>
                <w:sz w:val="20"/>
                <w:szCs w:val="22"/>
              </w:rPr>
            </w:pPr>
          </w:p>
        </w:tc>
        <w:tc>
          <w:tcPr>
            <w:tcW w:w="0" w:type="auto"/>
            <w:noWrap/>
          </w:tcPr>
          <w:p w14:paraId="25B53739" w14:textId="6C6290A2" w:rsidR="004A033A" w:rsidRPr="0004737E" w:rsidRDefault="004A033A" w:rsidP="009169CB">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1985" w:type="dxa"/>
            <w:tcBorders>
              <w:top w:val="single" w:sz="4" w:space="0" w:color="auto"/>
              <w:bottom w:val="single" w:sz="4" w:space="0" w:color="auto"/>
            </w:tcBorders>
            <w:noWrap/>
            <w:vAlign w:val="center"/>
            <w:hideMark/>
          </w:tcPr>
          <w:p w14:paraId="34144C97"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04737E">
              <w:rPr>
                <w:sz w:val="20"/>
                <w:szCs w:val="22"/>
              </w:rPr>
              <w:t>table</w:t>
            </w:r>
          </w:p>
        </w:tc>
        <w:tc>
          <w:tcPr>
            <w:tcW w:w="4546" w:type="dxa"/>
            <w:tcBorders>
              <w:top w:val="single" w:sz="4" w:space="0" w:color="auto"/>
              <w:bottom w:val="single" w:sz="4" w:space="0" w:color="auto"/>
            </w:tcBorders>
            <w:vAlign w:val="center"/>
            <w:hideMark/>
          </w:tcPr>
          <w:p w14:paraId="09CB1041" w14:textId="77777777"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04737E">
              <w:rPr>
                <w:sz w:val="20"/>
                <w:szCs w:val="22"/>
              </w:rPr>
              <w:t>Draws a table from data provided by the user. The data must include a header and passed as an array.</w:t>
            </w:r>
          </w:p>
        </w:tc>
        <w:tc>
          <w:tcPr>
            <w:tcW w:w="0" w:type="auto"/>
            <w:tcBorders>
              <w:top w:val="single" w:sz="4" w:space="0" w:color="auto"/>
              <w:bottom w:val="single" w:sz="4" w:space="0" w:color="auto"/>
            </w:tcBorders>
            <w:vAlign w:val="center"/>
          </w:tcPr>
          <w:p w14:paraId="37255500" w14:textId="2A124B0B"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04737E">
              <w:rPr>
                <w:sz w:val="20"/>
                <w:szCs w:val="22"/>
              </w:rPr>
              <w:t>Main function</w:t>
            </w:r>
          </w:p>
        </w:tc>
      </w:tr>
      <w:tr w:rsidR="004A033A" w:rsidRPr="0004737E" w14:paraId="6C9A5258" w14:textId="2E3ABE23" w:rsidTr="00FD41C4">
        <w:trPr>
          <w:trHeight w:val="461"/>
        </w:trPr>
        <w:tc>
          <w:tcPr>
            <w:cnfStyle w:val="001000000000" w:firstRow="0" w:lastRow="0" w:firstColumn="1" w:lastColumn="0" w:oddVBand="0" w:evenVBand="0" w:oddHBand="0" w:evenHBand="0" w:firstRowFirstColumn="0" w:firstRowLastColumn="0" w:lastRowFirstColumn="0" w:lastRowLastColumn="0"/>
            <w:tcW w:w="0" w:type="auto"/>
            <w:noWrap/>
          </w:tcPr>
          <w:p w14:paraId="53313609" w14:textId="77CBC491" w:rsidR="004A033A" w:rsidRPr="0004737E" w:rsidRDefault="004A033A" w:rsidP="009169CB">
            <w:pPr>
              <w:pStyle w:val="tables1"/>
              <w:rPr>
                <w:sz w:val="20"/>
                <w:szCs w:val="22"/>
              </w:rPr>
            </w:pPr>
          </w:p>
        </w:tc>
        <w:tc>
          <w:tcPr>
            <w:tcW w:w="0" w:type="auto"/>
            <w:noWrap/>
          </w:tcPr>
          <w:p w14:paraId="21F2CBA4" w14:textId="1C538BE4" w:rsidR="004A033A" w:rsidRPr="0004737E" w:rsidRDefault="004A033A" w:rsidP="009169CB">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1985" w:type="dxa"/>
            <w:tcBorders>
              <w:top w:val="single" w:sz="4" w:space="0" w:color="auto"/>
              <w:bottom w:val="single" w:sz="4" w:space="0" w:color="auto"/>
            </w:tcBorders>
            <w:noWrap/>
            <w:vAlign w:val="center"/>
            <w:hideMark/>
          </w:tcPr>
          <w:p w14:paraId="7A7B1A48"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04737E">
              <w:rPr>
                <w:sz w:val="20"/>
                <w:szCs w:val="22"/>
              </w:rPr>
              <w:t>styles</w:t>
            </w:r>
          </w:p>
        </w:tc>
        <w:tc>
          <w:tcPr>
            <w:tcW w:w="4546" w:type="dxa"/>
            <w:tcBorders>
              <w:top w:val="single" w:sz="4" w:space="0" w:color="auto"/>
              <w:bottom w:val="single" w:sz="4" w:space="0" w:color="auto"/>
            </w:tcBorders>
            <w:vAlign w:val="center"/>
            <w:hideMark/>
          </w:tcPr>
          <w:p w14:paraId="5FAC35D7" w14:textId="33F9B2A4"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04737E">
              <w:rPr>
                <w:sz w:val="20"/>
                <w:szCs w:val="22"/>
              </w:rPr>
              <w:t>Contains different styles available to use by feeding fewer arguments than by directly using the chart and table functions. The drawing styles are meant just as options in case the user does not want to create a style object.</w:t>
            </w:r>
          </w:p>
        </w:tc>
        <w:tc>
          <w:tcPr>
            <w:tcW w:w="0" w:type="auto"/>
            <w:tcBorders>
              <w:top w:val="single" w:sz="4" w:space="0" w:color="auto"/>
              <w:bottom w:val="single" w:sz="4" w:space="0" w:color="auto"/>
            </w:tcBorders>
            <w:vAlign w:val="center"/>
          </w:tcPr>
          <w:p w14:paraId="1E9D1617" w14:textId="40B2C5F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04737E">
              <w:rPr>
                <w:sz w:val="20"/>
                <w:szCs w:val="22"/>
              </w:rPr>
              <w:t>Main function</w:t>
            </w:r>
          </w:p>
        </w:tc>
      </w:tr>
      <w:tr w:rsidR="004A033A" w:rsidRPr="0004737E" w14:paraId="414D6A17" w14:textId="0B652DE0" w:rsidTr="00FD41C4">
        <w:trPr>
          <w:trHeight w:val="230"/>
        </w:trPr>
        <w:tc>
          <w:tcPr>
            <w:cnfStyle w:val="001000000000" w:firstRow="0" w:lastRow="0" w:firstColumn="1" w:lastColumn="0" w:oddVBand="0" w:evenVBand="0" w:oddHBand="0" w:evenHBand="0" w:firstRowFirstColumn="0" w:firstRowLastColumn="0" w:lastRowFirstColumn="0" w:lastRowLastColumn="0"/>
            <w:tcW w:w="0" w:type="auto"/>
            <w:noWrap/>
          </w:tcPr>
          <w:p w14:paraId="7755E09E" w14:textId="5FA27E15" w:rsidR="004A033A" w:rsidRPr="0004737E" w:rsidRDefault="004A033A" w:rsidP="009169CB">
            <w:pPr>
              <w:pStyle w:val="tables1"/>
              <w:rPr>
                <w:sz w:val="20"/>
                <w:szCs w:val="22"/>
              </w:rPr>
            </w:pPr>
          </w:p>
        </w:tc>
        <w:tc>
          <w:tcPr>
            <w:tcW w:w="0" w:type="auto"/>
            <w:noWrap/>
          </w:tcPr>
          <w:p w14:paraId="349707E8" w14:textId="4C2A792D" w:rsidR="004A033A" w:rsidRPr="0004737E" w:rsidRDefault="004A033A" w:rsidP="009169CB">
            <w:pPr>
              <w:pStyle w:val="tables1"/>
              <w:cnfStyle w:val="000000000000" w:firstRow="0" w:lastRow="0" w:firstColumn="0" w:lastColumn="0" w:oddVBand="0" w:evenVBand="0" w:oddHBand="0" w:evenHBand="0" w:firstRowFirstColumn="0" w:firstRowLastColumn="0" w:lastRowFirstColumn="0" w:lastRowLastColumn="0"/>
              <w:rPr>
                <w:sz w:val="20"/>
                <w:szCs w:val="22"/>
              </w:rPr>
            </w:pPr>
          </w:p>
        </w:tc>
        <w:tc>
          <w:tcPr>
            <w:tcW w:w="1985" w:type="dxa"/>
            <w:tcBorders>
              <w:top w:val="single" w:sz="4" w:space="0" w:color="auto"/>
            </w:tcBorders>
            <w:noWrap/>
            <w:vAlign w:val="center"/>
            <w:hideMark/>
          </w:tcPr>
          <w:p w14:paraId="21172886"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proofErr w:type="spellStart"/>
            <w:r w:rsidRPr="0004737E">
              <w:rPr>
                <w:sz w:val="20"/>
                <w:szCs w:val="22"/>
              </w:rPr>
              <w:t>ensureGoogleChartIsSet</w:t>
            </w:r>
            <w:proofErr w:type="spellEnd"/>
          </w:p>
        </w:tc>
        <w:tc>
          <w:tcPr>
            <w:tcW w:w="4546" w:type="dxa"/>
            <w:tcBorders>
              <w:top w:val="single" w:sz="4" w:space="0" w:color="auto"/>
            </w:tcBorders>
            <w:vAlign w:val="center"/>
            <w:hideMark/>
          </w:tcPr>
          <w:p w14:paraId="107A5CF9" w14:textId="571539EF"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szCs w:val="22"/>
              </w:rPr>
            </w:pPr>
            <w:r w:rsidRPr="0004737E">
              <w:rPr>
                <w:sz w:val="20"/>
                <w:szCs w:val="22"/>
              </w:rPr>
              <w:t>Promise for calling the google charts component. Calls in all the charts and tables that are rendered in the library.</w:t>
            </w:r>
          </w:p>
        </w:tc>
        <w:tc>
          <w:tcPr>
            <w:tcW w:w="0" w:type="auto"/>
            <w:tcBorders>
              <w:top w:val="single" w:sz="4" w:space="0" w:color="auto"/>
            </w:tcBorders>
            <w:vAlign w:val="center"/>
          </w:tcPr>
          <w:p w14:paraId="439DA2B9" w14:textId="6A9D6DC0"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szCs w:val="22"/>
              </w:rPr>
            </w:pPr>
            <w:r w:rsidRPr="0004737E">
              <w:rPr>
                <w:sz w:val="20"/>
                <w:szCs w:val="22"/>
              </w:rPr>
              <w:t>Helper function</w:t>
            </w:r>
          </w:p>
        </w:tc>
      </w:tr>
    </w:tbl>
    <w:p w14:paraId="5C42CE8B" w14:textId="6C16BA2B" w:rsidR="00FD41C4" w:rsidRDefault="00FD41C4" w:rsidP="00866B46">
      <w:pPr>
        <w:pStyle w:val="Heading3"/>
      </w:pPr>
      <w:bookmarkStart w:id="54" w:name="_Toc47928385"/>
      <w:bookmarkStart w:id="55" w:name="_Toc47928386"/>
      <w:bookmarkEnd w:id="54"/>
      <w:r>
        <w:t>Functions</w:t>
      </w:r>
      <w:bookmarkEnd w:id="55"/>
    </w:p>
    <w:p w14:paraId="27764B4F" w14:textId="732F277B" w:rsidR="00CF2B91" w:rsidRDefault="00B46807" w:rsidP="00FD41C4">
      <w:r>
        <w:t>The chart function builds up a n-dimensional chart.</w:t>
      </w:r>
      <w:r w:rsidR="00CD77D4">
        <w:t xml:space="preserve"> It accepts as arguments an object that specifies the data that is to be drawn, the chart type, the name of a new page division and the options which specify criteria dependent on the chart type. All the specifications of charts can be found on the </w:t>
      </w:r>
      <w:r w:rsidR="00CF2B91">
        <w:t>google charts API page. It creates a new division with the name of the graph title, the name of the page division with a fixed 1000px and 500px of width and height.</w:t>
      </w:r>
    </w:p>
    <w:p w14:paraId="1DE2C290" w14:textId="77777777" w:rsidR="0004737E" w:rsidRPr="0004737E" w:rsidRDefault="0004737E" w:rsidP="00EA3004">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31962677"/>
        <w:rPr>
          <w:color w:val="auto"/>
        </w:rPr>
      </w:pPr>
      <w:bookmarkStart w:id="56" w:name="_Toc47922157"/>
      <w:r w:rsidRPr="0004737E">
        <w:rPr>
          <w:color w:val="auto"/>
        </w:rPr>
        <w:t> var example = {</w:t>
      </w:r>
    </w:p>
    <w:p w14:paraId="1F4ECAA2" w14:textId="77777777" w:rsidR="0004737E" w:rsidRPr="0004737E" w:rsidRDefault="0004737E" w:rsidP="00EA3004">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31962677"/>
        <w:rPr>
          <w:color w:val="auto"/>
        </w:rPr>
      </w:pPr>
      <w:r w:rsidRPr="0004737E">
        <w:rPr>
          <w:color w:val="auto"/>
        </w:rPr>
        <w:t xml:space="preserve">   </w:t>
      </w:r>
      <w:proofErr w:type="spellStart"/>
      <w:r w:rsidRPr="0004737E">
        <w:rPr>
          <w:color w:val="auto"/>
        </w:rPr>
        <w:t>chartType</w:t>
      </w:r>
      <w:proofErr w:type="spellEnd"/>
      <w:r w:rsidRPr="0004737E">
        <w:rPr>
          <w:color w:val="auto"/>
        </w:rPr>
        <w:t>: "scatter, column, histogram, line or timeline",</w:t>
      </w:r>
    </w:p>
    <w:p w14:paraId="2CC064CC" w14:textId="77777777" w:rsidR="0004737E" w:rsidRPr="0004737E" w:rsidRDefault="0004737E" w:rsidP="00EA3004">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31962677"/>
        <w:rPr>
          <w:color w:val="auto"/>
        </w:rPr>
      </w:pPr>
      <w:r w:rsidRPr="0004737E">
        <w:rPr>
          <w:color w:val="auto"/>
        </w:rPr>
        <w:t xml:space="preserve">   data: (</w:t>
      </w:r>
      <w:proofErr w:type="spellStart"/>
      <w:r w:rsidRPr="0004737E">
        <w:rPr>
          <w:color w:val="auto"/>
        </w:rPr>
        <w:t>ndim</w:t>
      </w:r>
      <w:proofErr w:type="spellEnd"/>
      <w:r w:rsidRPr="0004737E">
        <w:rPr>
          <w:color w:val="auto"/>
        </w:rPr>
        <w:t xml:space="preserve"> data as array),</w:t>
      </w:r>
    </w:p>
    <w:p w14:paraId="6BE7A592" w14:textId="77777777" w:rsidR="0004737E" w:rsidRPr="0004737E" w:rsidRDefault="0004737E" w:rsidP="00EA3004">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31962677"/>
        <w:rPr>
          <w:color w:val="auto"/>
        </w:rPr>
      </w:pPr>
      <w:r w:rsidRPr="0004737E">
        <w:rPr>
          <w:color w:val="auto"/>
        </w:rPr>
        <w:t xml:space="preserve">   </w:t>
      </w:r>
      <w:proofErr w:type="spellStart"/>
      <w:r w:rsidRPr="0004737E">
        <w:rPr>
          <w:color w:val="auto"/>
        </w:rPr>
        <w:t>divID</w:t>
      </w:r>
      <w:proofErr w:type="spellEnd"/>
      <w:r w:rsidRPr="0004737E">
        <w:rPr>
          <w:color w:val="auto"/>
        </w:rPr>
        <w:t>: "name of page division",</w:t>
      </w:r>
    </w:p>
    <w:p w14:paraId="30C7CC79" w14:textId="77777777" w:rsidR="0004737E" w:rsidRPr="0004737E" w:rsidRDefault="0004737E" w:rsidP="00EA3004">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31962677"/>
        <w:rPr>
          <w:color w:val="auto"/>
        </w:rPr>
      </w:pPr>
      <w:r w:rsidRPr="0004737E">
        <w:rPr>
          <w:color w:val="auto"/>
        </w:rPr>
        <w:t xml:space="preserve">   //the different options can be found on google charts doc.</w:t>
      </w:r>
    </w:p>
    <w:p w14:paraId="7BFC104D" w14:textId="77777777" w:rsidR="0004737E" w:rsidRPr="0004737E" w:rsidRDefault="0004737E" w:rsidP="00EA3004">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31962677"/>
        <w:rPr>
          <w:color w:val="auto"/>
        </w:rPr>
      </w:pPr>
      <w:r w:rsidRPr="0004737E">
        <w:rPr>
          <w:color w:val="auto"/>
        </w:rPr>
        <w:t xml:space="preserve">   options: {</w:t>
      </w:r>
    </w:p>
    <w:p w14:paraId="100A4BB8" w14:textId="77777777" w:rsidR="0004737E" w:rsidRPr="0004737E" w:rsidRDefault="0004737E" w:rsidP="00EA3004">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31962677"/>
        <w:rPr>
          <w:color w:val="auto"/>
        </w:rPr>
      </w:pPr>
      <w:r w:rsidRPr="0004737E">
        <w:rPr>
          <w:color w:val="auto"/>
        </w:rPr>
        <w:t xml:space="preserve">     option1: option1,</w:t>
      </w:r>
    </w:p>
    <w:p w14:paraId="76077B20" w14:textId="77777777" w:rsidR="0004737E" w:rsidRPr="0004737E" w:rsidRDefault="0004737E" w:rsidP="00EA3004">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31962677"/>
        <w:rPr>
          <w:color w:val="auto"/>
        </w:rPr>
      </w:pPr>
      <w:r w:rsidRPr="0004737E">
        <w:rPr>
          <w:color w:val="auto"/>
        </w:rPr>
        <w:t xml:space="preserve">     option2: option2</w:t>
      </w:r>
    </w:p>
    <w:p w14:paraId="180B7E0D" w14:textId="77777777" w:rsidR="0004737E" w:rsidRPr="0004737E" w:rsidRDefault="0004737E" w:rsidP="00EA3004">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31962677"/>
        <w:rPr>
          <w:color w:val="auto"/>
        </w:rPr>
      </w:pPr>
      <w:r w:rsidRPr="0004737E">
        <w:rPr>
          <w:color w:val="auto"/>
        </w:rPr>
        <w:t xml:space="preserve">   },</w:t>
      </w:r>
    </w:p>
    <w:p w14:paraId="0BEF8348" w14:textId="77777777" w:rsidR="0004737E" w:rsidRPr="0004737E" w:rsidRDefault="0004737E" w:rsidP="00EA3004">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31962677"/>
        <w:rPr>
          <w:color w:val="auto"/>
        </w:rPr>
      </w:pPr>
      <w:r w:rsidRPr="0004737E">
        <w:rPr>
          <w:color w:val="auto"/>
        </w:rPr>
        <w:t xml:space="preserve"> }   </w:t>
      </w:r>
    </w:p>
    <w:p w14:paraId="4BC97CFC" w14:textId="7C58F39D" w:rsidR="00CF2B91" w:rsidRDefault="0004737E" w:rsidP="00CF2B91">
      <w:pPr>
        <w:pStyle w:val="Caption"/>
      </w:pPr>
      <w:r w:rsidRPr="0004737E">
        <w:rPr>
          <w:color w:val="auto"/>
        </w:rPr>
        <w:t> </w:t>
      </w:r>
      <w:r w:rsidR="00CF2B91">
        <w:t xml:space="preserve">Snippet </w:t>
      </w:r>
      <w:r w:rsidR="002117D9">
        <w:fldChar w:fldCharType="begin"/>
      </w:r>
      <w:r w:rsidR="002117D9">
        <w:instrText xml:space="preserve"> SEQ Snippet \* ARABIC </w:instrText>
      </w:r>
      <w:r w:rsidR="002117D9">
        <w:fldChar w:fldCharType="separate"/>
      </w:r>
      <w:r w:rsidR="00E34CB6">
        <w:rPr>
          <w:noProof/>
        </w:rPr>
        <w:t>15</w:t>
      </w:r>
      <w:r w:rsidR="002117D9">
        <w:rPr>
          <w:noProof/>
        </w:rPr>
        <w:fldChar w:fldCharType="end"/>
      </w:r>
      <w:r w:rsidR="00CF2B91">
        <w:t>. Example argument for chart function.</w:t>
      </w:r>
      <w:bookmarkEnd w:id="56"/>
    </w:p>
    <w:p w14:paraId="71A53043" w14:textId="77777777" w:rsidR="0005191E" w:rsidRDefault="0005191E" w:rsidP="0005191E">
      <w:r>
        <w:t>The table function creates a n*dimensional table with headers. It requires as argument an object specifying the data, the division name and an array specifying the data types of each column. It creates a new divisor where the table is appended to. The colors of the table are fixed to blue on the header and white on the content. The data should be a n dimensional array with the data.</w:t>
      </w:r>
    </w:p>
    <w:p w14:paraId="43EA7C84" w14:textId="77777777" w:rsidR="0004737E" w:rsidRPr="0004737E" w:rsidRDefault="0004737E" w:rsidP="00EA3004">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439527228"/>
        <w:rPr>
          <w:color w:val="auto"/>
        </w:rPr>
      </w:pPr>
      <w:bookmarkStart w:id="57" w:name="_Toc47922158"/>
      <w:r w:rsidRPr="0004737E">
        <w:rPr>
          <w:color w:val="auto"/>
        </w:rPr>
        <w:t xml:space="preserve">  var example = {</w:t>
      </w:r>
    </w:p>
    <w:p w14:paraId="15B7AED8" w14:textId="77777777" w:rsidR="0004737E" w:rsidRPr="0004737E" w:rsidRDefault="0004737E" w:rsidP="00EA3004">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439527228"/>
        <w:rPr>
          <w:color w:val="auto"/>
        </w:rPr>
      </w:pPr>
      <w:r w:rsidRPr="0004737E">
        <w:rPr>
          <w:color w:val="auto"/>
        </w:rPr>
        <w:t xml:space="preserve">   data: (</w:t>
      </w:r>
      <w:proofErr w:type="spellStart"/>
      <w:r w:rsidRPr="0004737E">
        <w:rPr>
          <w:color w:val="auto"/>
        </w:rPr>
        <w:t>ndim</w:t>
      </w:r>
      <w:proofErr w:type="spellEnd"/>
      <w:r w:rsidRPr="0004737E">
        <w:rPr>
          <w:color w:val="auto"/>
        </w:rPr>
        <w:t xml:space="preserve"> data as array),</w:t>
      </w:r>
    </w:p>
    <w:p w14:paraId="42BB549C" w14:textId="77777777" w:rsidR="0004737E" w:rsidRPr="0004737E" w:rsidRDefault="0004737E" w:rsidP="00EA3004">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439527228"/>
        <w:rPr>
          <w:color w:val="auto"/>
        </w:rPr>
      </w:pPr>
      <w:r w:rsidRPr="0004737E">
        <w:rPr>
          <w:color w:val="auto"/>
        </w:rPr>
        <w:t xml:space="preserve">   </w:t>
      </w:r>
      <w:proofErr w:type="spellStart"/>
      <w:r w:rsidRPr="0004737E">
        <w:rPr>
          <w:color w:val="auto"/>
        </w:rPr>
        <w:t>divID</w:t>
      </w:r>
      <w:proofErr w:type="spellEnd"/>
      <w:r w:rsidRPr="0004737E">
        <w:rPr>
          <w:color w:val="auto"/>
        </w:rPr>
        <w:t>: "name of page division",</w:t>
      </w:r>
    </w:p>
    <w:p w14:paraId="27A9AABB" w14:textId="77777777" w:rsidR="0004737E" w:rsidRPr="0004737E" w:rsidRDefault="0004737E" w:rsidP="00EA3004">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439527228"/>
        <w:rPr>
          <w:color w:val="auto"/>
        </w:rPr>
      </w:pPr>
      <w:r w:rsidRPr="0004737E">
        <w:rPr>
          <w:color w:val="auto"/>
        </w:rPr>
        <w:t xml:space="preserve">   datatype: ["datatype1", "datatype2</w:t>
      </w:r>
      <w:proofErr w:type="gramStart"/>
      <w:r w:rsidRPr="0004737E">
        <w:rPr>
          <w:color w:val="auto"/>
        </w:rPr>
        <w:t>",...</w:t>
      </w:r>
      <w:proofErr w:type="gramEnd"/>
      <w:r w:rsidRPr="0004737E">
        <w:rPr>
          <w:color w:val="auto"/>
        </w:rPr>
        <w:t>]</w:t>
      </w:r>
    </w:p>
    <w:p w14:paraId="33079B68" w14:textId="77777777" w:rsidR="0004737E" w:rsidRPr="0004737E" w:rsidRDefault="0004737E" w:rsidP="00EA3004">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439527228"/>
        <w:rPr>
          <w:color w:val="auto"/>
        </w:rPr>
      </w:pPr>
      <w:r w:rsidRPr="0004737E">
        <w:rPr>
          <w:color w:val="auto"/>
        </w:rPr>
        <w:t>}   </w:t>
      </w:r>
    </w:p>
    <w:p w14:paraId="6164EC3D" w14:textId="4AF49E17" w:rsidR="00937848" w:rsidRDefault="0004737E" w:rsidP="00937848">
      <w:pPr>
        <w:pStyle w:val="Caption"/>
      </w:pPr>
      <w:r w:rsidRPr="0004737E">
        <w:rPr>
          <w:color w:val="auto"/>
        </w:rPr>
        <w:t> </w:t>
      </w:r>
      <w:r w:rsidR="00937848">
        <w:t xml:space="preserve">Snippet </w:t>
      </w:r>
      <w:r w:rsidR="002117D9">
        <w:fldChar w:fldCharType="begin"/>
      </w:r>
      <w:r w:rsidR="002117D9">
        <w:instrText xml:space="preserve"> SEQ Snippet \* ARABIC </w:instrText>
      </w:r>
      <w:r w:rsidR="002117D9">
        <w:fldChar w:fldCharType="separate"/>
      </w:r>
      <w:r w:rsidR="00E34CB6">
        <w:rPr>
          <w:noProof/>
        </w:rPr>
        <w:t>16</w:t>
      </w:r>
      <w:r w:rsidR="002117D9">
        <w:rPr>
          <w:noProof/>
        </w:rPr>
        <w:fldChar w:fldCharType="end"/>
      </w:r>
      <w:r w:rsidR="00937848">
        <w:t>. Object example for table function.</w:t>
      </w:r>
      <w:bookmarkEnd w:id="57"/>
    </w:p>
    <w:p w14:paraId="079BCC37" w14:textId="7B251A18" w:rsidR="00C07789" w:rsidRDefault="00C07789" w:rsidP="0005191E">
      <w:r>
        <w:t>Considering that although the documentation is readily available for users to add more options to the charts, a styles function was created which already contains objects that have basic styles from different options. The user can access the same types of charts and table available on the module by passing an object with fewer inputs. Afterwards, the selected chart will be drawn using the latter functions.</w:t>
      </w:r>
    </w:p>
    <w:p w14:paraId="596700BB" w14:textId="77777777" w:rsidR="0015484F" w:rsidRDefault="0015484F" w:rsidP="0005191E"/>
    <w:p w14:paraId="1CAAF2ED" w14:textId="77777777" w:rsidR="0004737E" w:rsidRPr="0004737E" w:rsidRDefault="0004737E" w:rsidP="00EA3004">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401296293"/>
        <w:rPr>
          <w:color w:val="auto"/>
        </w:rPr>
      </w:pPr>
      <w:bookmarkStart w:id="58" w:name="_Toc47922159"/>
      <w:r w:rsidRPr="0004737E">
        <w:rPr>
          <w:color w:val="auto"/>
        </w:rPr>
        <w:lastRenderedPageBreak/>
        <w:t> var example1 = {</w:t>
      </w:r>
    </w:p>
    <w:p w14:paraId="65362E89" w14:textId="77777777" w:rsidR="0004737E" w:rsidRPr="0004737E" w:rsidRDefault="0004737E" w:rsidP="00EA3004">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401296293"/>
        <w:rPr>
          <w:color w:val="auto"/>
        </w:rPr>
      </w:pPr>
      <w:r w:rsidRPr="0004737E">
        <w:rPr>
          <w:color w:val="auto"/>
        </w:rPr>
        <w:t xml:space="preserve">   data: (</w:t>
      </w:r>
      <w:proofErr w:type="spellStart"/>
      <w:r w:rsidRPr="0004737E">
        <w:rPr>
          <w:color w:val="auto"/>
        </w:rPr>
        <w:t>ndim</w:t>
      </w:r>
      <w:proofErr w:type="spellEnd"/>
      <w:r w:rsidRPr="0004737E">
        <w:rPr>
          <w:color w:val="auto"/>
        </w:rPr>
        <w:t xml:space="preserve"> data as array),</w:t>
      </w:r>
    </w:p>
    <w:p w14:paraId="6AA41FB3" w14:textId="77777777" w:rsidR="0004737E" w:rsidRPr="0004737E" w:rsidRDefault="0004737E" w:rsidP="00EA3004">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401296293"/>
        <w:rPr>
          <w:color w:val="auto"/>
        </w:rPr>
      </w:pPr>
      <w:r w:rsidRPr="0004737E">
        <w:rPr>
          <w:color w:val="auto"/>
        </w:rPr>
        <w:t xml:space="preserve">   </w:t>
      </w:r>
      <w:proofErr w:type="gramStart"/>
      <w:r w:rsidRPr="0004737E">
        <w:rPr>
          <w:color w:val="auto"/>
        </w:rPr>
        <w:t>draw::</w:t>
      </w:r>
      <w:proofErr w:type="gramEnd"/>
      <w:r w:rsidRPr="0004737E">
        <w:rPr>
          <w:color w:val="auto"/>
        </w:rPr>
        <w:t xml:space="preserve"> "chart",</w:t>
      </w:r>
    </w:p>
    <w:p w14:paraId="3560FF61" w14:textId="77777777" w:rsidR="0004737E" w:rsidRPr="0004737E" w:rsidRDefault="0004737E" w:rsidP="00EA3004">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401296293"/>
        <w:rPr>
          <w:color w:val="auto"/>
        </w:rPr>
      </w:pPr>
      <w:r w:rsidRPr="0004737E">
        <w:rPr>
          <w:color w:val="auto"/>
        </w:rPr>
        <w:t xml:space="preserve">   config: {chart: "</w:t>
      </w:r>
      <w:proofErr w:type="spellStart"/>
      <w:r w:rsidRPr="0004737E">
        <w:rPr>
          <w:color w:val="auto"/>
        </w:rPr>
        <w:t>chartype</w:t>
      </w:r>
      <w:proofErr w:type="spellEnd"/>
      <w:r w:rsidRPr="0004737E">
        <w:rPr>
          <w:color w:val="auto"/>
        </w:rPr>
        <w:t>", div: "</w:t>
      </w:r>
      <w:proofErr w:type="spellStart"/>
      <w:r w:rsidRPr="0004737E">
        <w:rPr>
          <w:color w:val="auto"/>
        </w:rPr>
        <w:t>divname</w:t>
      </w:r>
      <w:proofErr w:type="spellEnd"/>
      <w:r w:rsidRPr="0004737E">
        <w:rPr>
          <w:color w:val="auto"/>
        </w:rPr>
        <w:t>", title: "</w:t>
      </w:r>
      <w:proofErr w:type="spellStart"/>
      <w:r w:rsidRPr="0004737E">
        <w:rPr>
          <w:color w:val="auto"/>
        </w:rPr>
        <w:t>titlename</w:t>
      </w:r>
      <w:proofErr w:type="spellEnd"/>
      <w:r w:rsidRPr="0004737E">
        <w:rPr>
          <w:color w:val="auto"/>
        </w:rPr>
        <w:t>"}</w:t>
      </w:r>
    </w:p>
    <w:p w14:paraId="6531EE8C" w14:textId="77777777" w:rsidR="0004737E" w:rsidRPr="0004737E" w:rsidRDefault="0004737E" w:rsidP="00EA3004">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401296293"/>
        <w:rPr>
          <w:color w:val="auto"/>
        </w:rPr>
      </w:pPr>
      <w:r w:rsidRPr="0004737E">
        <w:rPr>
          <w:color w:val="auto"/>
        </w:rPr>
        <w:t>}</w:t>
      </w:r>
    </w:p>
    <w:p w14:paraId="4799678C" w14:textId="77777777" w:rsidR="0004737E" w:rsidRPr="0004737E" w:rsidRDefault="0004737E" w:rsidP="00EA3004">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401296293"/>
        <w:rPr>
          <w:color w:val="auto"/>
        </w:rPr>
      </w:pPr>
      <w:r w:rsidRPr="0004737E">
        <w:rPr>
          <w:color w:val="auto"/>
        </w:rPr>
        <w:t> </w:t>
      </w:r>
    </w:p>
    <w:p w14:paraId="632634E8" w14:textId="77777777" w:rsidR="0004737E" w:rsidRPr="0004737E" w:rsidRDefault="0004737E" w:rsidP="00EA3004">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401296293"/>
        <w:rPr>
          <w:color w:val="auto"/>
        </w:rPr>
      </w:pPr>
      <w:r w:rsidRPr="0004737E">
        <w:rPr>
          <w:color w:val="auto"/>
        </w:rPr>
        <w:t> var example2 = {</w:t>
      </w:r>
    </w:p>
    <w:p w14:paraId="4BC89A52" w14:textId="77777777" w:rsidR="0004737E" w:rsidRPr="0004737E" w:rsidRDefault="0004737E" w:rsidP="00EA3004">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401296293"/>
        <w:rPr>
          <w:color w:val="auto"/>
        </w:rPr>
      </w:pPr>
      <w:r w:rsidRPr="0004737E">
        <w:rPr>
          <w:color w:val="auto"/>
        </w:rPr>
        <w:t xml:space="preserve">   data: (2d array),</w:t>
      </w:r>
    </w:p>
    <w:p w14:paraId="69D52729" w14:textId="77777777" w:rsidR="0004737E" w:rsidRPr="0004737E" w:rsidRDefault="0004737E" w:rsidP="00EA3004">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401296293"/>
        <w:rPr>
          <w:color w:val="auto"/>
        </w:rPr>
      </w:pPr>
      <w:r w:rsidRPr="0004737E">
        <w:rPr>
          <w:color w:val="auto"/>
        </w:rPr>
        <w:t xml:space="preserve">   </w:t>
      </w:r>
      <w:proofErr w:type="gramStart"/>
      <w:r w:rsidRPr="0004737E">
        <w:rPr>
          <w:color w:val="auto"/>
        </w:rPr>
        <w:t>draw::</w:t>
      </w:r>
      <w:proofErr w:type="gramEnd"/>
      <w:r w:rsidRPr="0004737E">
        <w:rPr>
          <w:color w:val="auto"/>
        </w:rPr>
        <w:t xml:space="preserve"> "table",</w:t>
      </w:r>
    </w:p>
    <w:p w14:paraId="314C34E6" w14:textId="77777777" w:rsidR="0004737E" w:rsidRPr="0004737E" w:rsidRDefault="0004737E" w:rsidP="00EA3004">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401296293"/>
        <w:rPr>
          <w:color w:val="auto"/>
        </w:rPr>
      </w:pPr>
      <w:r w:rsidRPr="0004737E">
        <w:rPr>
          <w:color w:val="auto"/>
        </w:rPr>
        <w:t xml:space="preserve">   config: {div: "</w:t>
      </w:r>
      <w:proofErr w:type="spellStart"/>
      <w:r w:rsidRPr="0004737E">
        <w:rPr>
          <w:color w:val="auto"/>
        </w:rPr>
        <w:t>divname</w:t>
      </w:r>
      <w:proofErr w:type="spellEnd"/>
      <w:r w:rsidRPr="0004737E">
        <w:rPr>
          <w:color w:val="auto"/>
        </w:rPr>
        <w:t>"}</w:t>
      </w:r>
    </w:p>
    <w:p w14:paraId="53962FB3" w14:textId="77777777" w:rsidR="0004737E" w:rsidRPr="0004737E" w:rsidRDefault="0004737E" w:rsidP="00EA3004">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401296293"/>
        <w:rPr>
          <w:color w:val="auto"/>
        </w:rPr>
      </w:pPr>
      <w:r w:rsidRPr="0004737E">
        <w:rPr>
          <w:color w:val="auto"/>
        </w:rPr>
        <w:t>}</w:t>
      </w:r>
    </w:p>
    <w:p w14:paraId="488E8868" w14:textId="3BC7EDE3" w:rsidR="00937848" w:rsidRDefault="0004737E" w:rsidP="00937848">
      <w:pPr>
        <w:pStyle w:val="Caption"/>
      </w:pPr>
      <w:r w:rsidRPr="0004737E">
        <w:rPr>
          <w:color w:val="auto"/>
        </w:rPr>
        <w:t> </w:t>
      </w:r>
      <w:r w:rsidR="00937848">
        <w:t xml:space="preserve">Snippet </w:t>
      </w:r>
      <w:r w:rsidR="002117D9">
        <w:fldChar w:fldCharType="begin"/>
      </w:r>
      <w:r w:rsidR="002117D9">
        <w:instrText xml:space="preserve"> SEQ Snippet \* ARABIC </w:instrText>
      </w:r>
      <w:r w:rsidR="002117D9">
        <w:fldChar w:fldCharType="separate"/>
      </w:r>
      <w:r w:rsidR="00E34CB6">
        <w:rPr>
          <w:noProof/>
        </w:rPr>
        <w:t>17</w:t>
      </w:r>
      <w:r w:rsidR="002117D9">
        <w:rPr>
          <w:noProof/>
        </w:rPr>
        <w:fldChar w:fldCharType="end"/>
      </w:r>
      <w:r w:rsidR="00937848">
        <w:t>. Object examples for styles function.</w:t>
      </w:r>
      <w:bookmarkEnd w:id="58"/>
    </w:p>
    <w:p w14:paraId="1AFC670F" w14:textId="4D3B092E" w:rsidR="008322CE" w:rsidRDefault="00937848" w:rsidP="00167D6D">
      <w:pPr>
        <w:pStyle w:val="Heading2"/>
      </w:pPr>
      <w:bookmarkStart w:id="59" w:name="_Toc47928387"/>
      <w:r>
        <w:t>M</w:t>
      </w:r>
      <w:r w:rsidR="00435CD8">
        <w:t>aps</w:t>
      </w:r>
      <w:bookmarkEnd w:id="59"/>
    </w:p>
    <w:p w14:paraId="34982C0D" w14:textId="48A0B974" w:rsidR="00A92339" w:rsidRDefault="00A92339" w:rsidP="008322CE">
      <w:r>
        <w:t xml:space="preserve">The map module </w:t>
      </w:r>
      <w:r w:rsidR="00167D6D">
        <w:t>enables the user to visualize a map</w:t>
      </w:r>
      <w:r>
        <w:t xml:space="preserve"> for selection of stations, </w:t>
      </w:r>
      <w:r w:rsidR="0090000E">
        <w:t xml:space="preserve">render </w:t>
      </w:r>
      <w:r>
        <w:t xml:space="preserve">geodata files </w:t>
      </w:r>
      <w:r w:rsidR="0090000E">
        <w:t xml:space="preserve">and </w:t>
      </w:r>
      <w:r w:rsidR="00167D6D">
        <w:t xml:space="preserve">generate queries from referenced points. It </w:t>
      </w:r>
      <w:r w:rsidR="0090000E">
        <w:t>uses two different map providers:</w:t>
      </w:r>
      <w:r>
        <w:t xml:space="preserve"> leaflet and google maps. As explained</w:t>
      </w:r>
      <w:r w:rsidR="00167D6D">
        <w:t xml:space="preserve"> on previous chapters</w:t>
      </w:r>
      <w:r>
        <w:t xml:space="preserve">, both functionalities provide a </w:t>
      </w:r>
      <w:r w:rsidR="004A033A">
        <w:t xml:space="preserve">map </w:t>
      </w:r>
      <w:r>
        <w:t xml:space="preserve">that is added to an HTML page appended to the header or body of the page. </w:t>
      </w:r>
      <w:r w:rsidR="004A033A">
        <w:t>Both providers have similar functionalities</w:t>
      </w:r>
      <w:r w:rsidR="00167D6D">
        <w:t xml:space="preserve"> and can be drawn using similar specification objects.</w:t>
      </w:r>
      <w:r w:rsidR="00DC1EE3">
        <w:t xml:space="preserve"> For the development of </w:t>
      </w:r>
      <w:proofErr w:type="spellStart"/>
      <w:r w:rsidR="00DC1EE3">
        <w:t>Hydrolang</w:t>
      </w:r>
      <w:proofErr w:type="spellEnd"/>
      <w:r w:rsidR="00DC1EE3">
        <w:t>, only Leaflet was expanded to be used on the given functions; most of the functions for using google maps are incomplete and will be finished on the future. From here onwards, the explanations for layers in maps are valid only for the Leaflet type.</w:t>
      </w:r>
    </w:p>
    <w:p w14:paraId="04E3F1E7" w14:textId="77777777" w:rsidR="00167D6D" w:rsidRDefault="00167D6D" w:rsidP="00167D6D">
      <w:pPr>
        <w:keepNext/>
      </w:pPr>
      <w:r>
        <w:rPr>
          <w:noProof/>
        </w:rPr>
        <w:drawing>
          <wp:inline distT="0" distB="0" distL="0" distR="0" wp14:anchorId="162736B2" wp14:editId="02B6CF2B">
            <wp:extent cx="5943600" cy="2099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99945"/>
                    </a:xfrm>
                    <a:prstGeom prst="rect">
                      <a:avLst/>
                    </a:prstGeom>
                  </pic:spPr>
                </pic:pic>
              </a:graphicData>
            </a:graphic>
          </wp:inline>
        </w:drawing>
      </w:r>
    </w:p>
    <w:p w14:paraId="61C94F3E" w14:textId="17039C55" w:rsidR="00167D6D" w:rsidRDefault="00167D6D" w:rsidP="00167D6D">
      <w:pPr>
        <w:pStyle w:val="Caption"/>
      </w:pPr>
      <w:bookmarkStart w:id="60" w:name="_Toc47921945"/>
      <w:r>
        <w:t xml:space="preserve">Figure </w:t>
      </w:r>
      <w:r w:rsidR="002117D9">
        <w:fldChar w:fldCharType="begin"/>
      </w:r>
      <w:r w:rsidR="002117D9">
        <w:instrText xml:space="preserve"> SEQ Figure \* ARABIC </w:instrText>
      </w:r>
      <w:r w:rsidR="002117D9">
        <w:fldChar w:fldCharType="separate"/>
      </w:r>
      <w:r w:rsidR="002117D9">
        <w:rPr>
          <w:noProof/>
        </w:rPr>
        <w:t>7</w:t>
      </w:r>
      <w:r w:rsidR="002117D9">
        <w:rPr>
          <w:noProof/>
        </w:rPr>
        <w:fldChar w:fldCharType="end"/>
      </w:r>
      <w:r>
        <w:t>. Dependency diagram of map module.</w:t>
      </w:r>
      <w:bookmarkEnd w:id="60"/>
    </w:p>
    <w:p w14:paraId="3C479E51" w14:textId="38D87468" w:rsidR="00BE3AEC" w:rsidRDefault="00A92339" w:rsidP="008322CE">
      <w:r>
        <w:t xml:space="preserve">The map module </w:t>
      </w:r>
      <w:r w:rsidR="00167D6D">
        <w:t>has 7 function, for which 3 can be used from the map instance. The arguments on each function is a configuration object that changes depending on the function.</w:t>
      </w:r>
    </w:p>
    <w:p w14:paraId="62F69BC9" w14:textId="53F8A086" w:rsidR="00167D6D" w:rsidRDefault="00167D6D" w:rsidP="008322CE"/>
    <w:p w14:paraId="04331365" w14:textId="77777777" w:rsidR="0015484F" w:rsidRDefault="0015484F" w:rsidP="008322CE"/>
    <w:p w14:paraId="5D13959B" w14:textId="0E19E58B" w:rsidR="00330CEC" w:rsidRDefault="00330CEC" w:rsidP="00330CEC">
      <w:pPr>
        <w:pStyle w:val="Caption"/>
        <w:keepNext/>
      </w:pPr>
      <w:bookmarkStart w:id="61" w:name="_Toc47922036"/>
      <w:r>
        <w:lastRenderedPageBreak/>
        <w:t xml:space="preserve">Table </w:t>
      </w:r>
      <w:r w:rsidR="002117D9">
        <w:fldChar w:fldCharType="begin"/>
      </w:r>
      <w:r w:rsidR="002117D9">
        <w:instrText xml:space="preserve"> SEQ Table \* ARABIC </w:instrText>
      </w:r>
      <w:r w:rsidR="002117D9">
        <w:fldChar w:fldCharType="separate"/>
      </w:r>
      <w:r w:rsidR="000F474C">
        <w:rPr>
          <w:noProof/>
        </w:rPr>
        <w:t>6</w:t>
      </w:r>
      <w:r w:rsidR="002117D9">
        <w:rPr>
          <w:noProof/>
        </w:rPr>
        <w:fldChar w:fldCharType="end"/>
      </w:r>
      <w:r>
        <w:t>. Functions of map module.</w:t>
      </w:r>
      <w:bookmarkEnd w:id="61"/>
    </w:p>
    <w:tbl>
      <w:tblPr>
        <w:tblStyle w:val="tables"/>
        <w:tblW w:w="9360" w:type="dxa"/>
        <w:tblLook w:val="04A0" w:firstRow="1" w:lastRow="0" w:firstColumn="1" w:lastColumn="0" w:noHBand="0" w:noVBand="1"/>
      </w:tblPr>
      <w:tblGrid>
        <w:gridCol w:w="872"/>
        <w:gridCol w:w="1217"/>
        <w:gridCol w:w="1238"/>
        <w:gridCol w:w="4976"/>
        <w:gridCol w:w="1057"/>
      </w:tblGrid>
      <w:tr w:rsidR="004A033A" w:rsidRPr="0004737E" w14:paraId="1BC7A386" w14:textId="552997C6" w:rsidTr="004A033A">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0" w:type="auto"/>
            <w:noWrap/>
            <w:hideMark/>
          </w:tcPr>
          <w:p w14:paraId="46283EFE" w14:textId="77777777" w:rsidR="004A033A" w:rsidRPr="0004737E" w:rsidRDefault="004A033A" w:rsidP="009169CB">
            <w:pPr>
              <w:pStyle w:val="tables1"/>
              <w:jc w:val="center"/>
              <w:rPr>
                <w:sz w:val="20"/>
              </w:rPr>
            </w:pPr>
            <w:r w:rsidRPr="0004737E">
              <w:rPr>
                <w:sz w:val="20"/>
              </w:rPr>
              <w:t>Module</w:t>
            </w:r>
          </w:p>
        </w:tc>
        <w:tc>
          <w:tcPr>
            <w:tcW w:w="0" w:type="auto"/>
            <w:noWrap/>
            <w:hideMark/>
          </w:tcPr>
          <w:p w14:paraId="1105640D" w14:textId="77777777" w:rsidR="004A033A" w:rsidRPr="0004737E" w:rsidRDefault="004A033A" w:rsidP="009169CB">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04737E">
              <w:rPr>
                <w:sz w:val="20"/>
              </w:rPr>
              <w:t>Component</w:t>
            </w:r>
          </w:p>
        </w:tc>
        <w:tc>
          <w:tcPr>
            <w:tcW w:w="0" w:type="auto"/>
            <w:noWrap/>
            <w:hideMark/>
          </w:tcPr>
          <w:p w14:paraId="16DC0F08" w14:textId="5A611049" w:rsidR="004A033A" w:rsidRPr="0004737E" w:rsidRDefault="004A033A" w:rsidP="009169CB">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04737E">
              <w:rPr>
                <w:sz w:val="20"/>
              </w:rPr>
              <w:t>Function</w:t>
            </w:r>
          </w:p>
        </w:tc>
        <w:tc>
          <w:tcPr>
            <w:tcW w:w="0" w:type="auto"/>
            <w:hideMark/>
          </w:tcPr>
          <w:p w14:paraId="13396440" w14:textId="2ED1BEDE" w:rsidR="004A033A" w:rsidRPr="0004737E" w:rsidRDefault="00563F2D" w:rsidP="009169CB">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04737E">
              <w:rPr>
                <w:sz w:val="20"/>
              </w:rPr>
              <w:t>Overview</w:t>
            </w:r>
          </w:p>
        </w:tc>
        <w:tc>
          <w:tcPr>
            <w:tcW w:w="0" w:type="auto"/>
          </w:tcPr>
          <w:p w14:paraId="37B06018" w14:textId="52A23E37" w:rsidR="004A033A" w:rsidRPr="0004737E" w:rsidRDefault="004A033A" w:rsidP="009169CB">
            <w:pPr>
              <w:pStyle w:val="tables1"/>
              <w:jc w:val="center"/>
              <w:cnfStyle w:val="100000000000" w:firstRow="1" w:lastRow="0" w:firstColumn="0" w:lastColumn="0" w:oddVBand="0" w:evenVBand="0" w:oddHBand="0" w:evenHBand="0" w:firstRowFirstColumn="0" w:firstRowLastColumn="0" w:lastRowFirstColumn="0" w:lastRowLastColumn="0"/>
              <w:rPr>
                <w:sz w:val="20"/>
              </w:rPr>
            </w:pPr>
            <w:r w:rsidRPr="0004737E">
              <w:rPr>
                <w:sz w:val="20"/>
              </w:rPr>
              <w:t>Type</w:t>
            </w:r>
          </w:p>
        </w:tc>
      </w:tr>
      <w:tr w:rsidR="004A033A" w:rsidRPr="0004737E" w14:paraId="63B73936" w14:textId="04635868" w:rsidTr="0073334B">
        <w:trPr>
          <w:trHeight w:val="123"/>
        </w:trPr>
        <w:tc>
          <w:tcPr>
            <w:cnfStyle w:val="001000000000" w:firstRow="0" w:lastRow="0" w:firstColumn="1" w:lastColumn="0" w:oddVBand="0" w:evenVBand="0" w:oddHBand="0" w:evenHBand="0" w:firstRowFirstColumn="0" w:firstRowLastColumn="0" w:lastRowFirstColumn="0" w:lastRowLastColumn="0"/>
            <w:tcW w:w="0" w:type="auto"/>
            <w:noWrap/>
            <w:hideMark/>
          </w:tcPr>
          <w:p w14:paraId="54D90EF7" w14:textId="77777777" w:rsidR="004A033A" w:rsidRPr="0004737E" w:rsidRDefault="004A033A" w:rsidP="0073334B">
            <w:pPr>
              <w:pStyle w:val="tables1"/>
              <w:jc w:val="center"/>
              <w:rPr>
                <w:sz w:val="20"/>
              </w:rPr>
            </w:pPr>
            <w:r w:rsidRPr="0004737E">
              <w:rPr>
                <w:sz w:val="20"/>
              </w:rPr>
              <w:t>Map</w:t>
            </w:r>
          </w:p>
        </w:tc>
        <w:tc>
          <w:tcPr>
            <w:tcW w:w="0" w:type="auto"/>
            <w:noWrap/>
            <w:vAlign w:val="center"/>
            <w:hideMark/>
          </w:tcPr>
          <w:p w14:paraId="261FF7EB"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maps</w:t>
            </w:r>
          </w:p>
        </w:tc>
        <w:tc>
          <w:tcPr>
            <w:tcW w:w="0" w:type="auto"/>
            <w:tcBorders>
              <w:top w:val="single" w:sz="12" w:space="0" w:color="000000"/>
              <w:bottom w:val="single" w:sz="4" w:space="0" w:color="auto"/>
            </w:tcBorders>
            <w:noWrap/>
            <w:vAlign w:val="center"/>
            <w:hideMark/>
          </w:tcPr>
          <w:p w14:paraId="3376B236"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loader</w:t>
            </w:r>
          </w:p>
        </w:tc>
        <w:tc>
          <w:tcPr>
            <w:tcW w:w="0" w:type="auto"/>
            <w:tcBorders>
              <w:top w:val="single" w:sz="12" w:space="0" w:color="000000"/>
              <w:bottom w:val="single" w:sz="4" w:space="0" w:color="auto"/>
            </w:tcBorders>
            <w:vAlign w:val="center"/>
            <w:hideMark/>
          </w:tcPr>
          <w:p w14:paraId="6B9F922A" w14:textId="77777777"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04737E">
              <w:rPr>
                <w:sz w:val="20"/>
              </w:rPr>
              <w:t>Loads maps from leaflet or google.</w:t>
            </w:r>
          </w:p>
        </w:tc>
        <w:tc>
          <w:tcPr>
            <w:tcW w:w="0" w:type="auto"/>
            <w:tcBorders>
              <w:top w:val="single" w:sz="12" w:space="0" w:color="000000"/>
              <w:bottom w:val="single" w:sz="4" w:space="0" w:color="auto"/>
            </w:tcBorders>
            <w:vAlign w:val="center"/>
          </w:tcPr>
          <w:p w14:paraId="72433F88" w14:textId="173A566A"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Main function</w:t>
            </w:r>
          </w:p>
        </w:tc>
      </w:tr>
      <w:tr w:rsidR="004A033A" w:rsidRPr="0004737E" w14:paraId="4BB5E242" w14:textId="18E935A0" w:rsidTr="0073334B">
        <w:trPr>
          <w:trHeight w:val="493"/>
        </w:trPr>
        <w:tc>
          <w:tcPr>
            <w:cnfStyle w:val="001000000000" w:firstRow="0" w:lastRow="0" w:firstColumn="1" w:lastColumn="0" w:oddVBand="0" w:evenVBand="0" w:oddHBand="0" w:evenHBand="0" w:firstRowFirstColumn="0" w:firstRowLastColumn="0" w:lastRowFirstColumn="0" w:lastRowLastColumn="0"/>
            <w:tcW w:w="0" w:type="auto"/>
            <w:noWrap/>
            <w:hideMark/>
          </w:tcPr>
          <w:p w14:paraId="071AB273" w14:textId="58C9AD9B" w:rsidR="004A033A" w:rsidRPr="0004737E" w:rsidRDefault="004A033A" w:rsidP="00330CEC">
            <w:pPr>
              <w:pStyle w:val="tables1"/>
              <w:rPr>
                <w:sz w:val="20"/>
              </w:rPr>
            </w:pPr>
          </w:p>
        </w:tc>
        <w:tc>
          <w:tcPr>
            <w:tcW w:w="0" w:type="auto"/>
            <w:noWrap/>
            <w:vAlign w:val="center"/>
          </w:tcPr>
          <w:p w14:paraId="263C937C" w14:textId="14779AE7" w:rsidR="004A033A" w:rsidRPr="0004737E" w:rsidRDefault="004A033A" w:rsidP="00BA41D6">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7CF2CE3D"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Layers</w:t>
            </w:r>
          </w:p>
        </w:tc>
        <w:tc>
          <w:tcPr>
            <w:tcW w:w="0" w:type="auto"/>
            <w:tcBorders>
              <w:top w:val="single" w:sz="4" w:space="0" w:color="auto"/>
              <w:bottom w:val="single" w:sz="4" w:space="0" w:color="auto"/>
            </w:tcBorders>
            <w:vAlign w:val="center"/>
            <w:hideMark/>
          </w:tcPr>
          <w:p w14:paraId="09DF0455" w14:textId="77777777"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04737E">
              <w:rPr>
                <w:sz w:val="20"/>
              </w:rPr>
              <w:t xml:space="preserve">Add layers of data for both google or leaflet or both geodata, </w:t>
            </w:r>
            <w:proofErr w:type="spellStart"/>
            <w:r w:rsidRPr="0004737E">
              <w:rPr>
                <w:sz w:val="20"/>
              </w:rPr>
              <w:t>kml</w:t>
            </w:r>
            <w:proofErr w:type="spellEnd"/>
            <w:r w:rsidRPr="0004737E">
              <w:rPr>
                <w:sz w:val="20"/>
              </w:rPr>
              <w:t>, drawing tools, markers or remove layers. Main function used to draw new layers into an existing map.</w:t>
            </w:r>
          </w:p>
        </w:tc>
        <w:tc>
          <w:tcPr>
            <w:tcW w:w="0" w:type="auto"/>
            <w:tcBorders>
              <w:top w:val="single" w:sz="4" w:space="0" w:color="auto"/>
              <w:bottom w:val="single" w:sz="4" w:space="0" w:color="auto"/>
            </w:tcBorders>
            <w:vAlign w:val="center"/>
          </w:tcPr>
          <w:p w14:paraId="45BB0049" w14:textId="0E0407EC"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Main function</w:t>
            </w:r>
          </w:p>
        </w:tc>
      </w:tr>
      <w:tr w:rsidR="004A033A" w:rsidRPr="0004737E" w14:paraId="6E1DDFDE" w14:textId="3206BD19" w:rsidTr="0073334B">
        <w:trPr>
          <w:trHeight w:val="370"/>
        </w:trPr>
        <w:tc>
          <w:tcPr>
            <w:cnfStyle w:val="001000000000" w:firstRow="0" w:lastRow="0" w:firstColumn="1" w:lastColumn="0" w:oddVBand="0" w:evenVBand="0" w:oddHBand="0" w:evenHBand="0" w:firstRowFirstColumn="0" w:firstRowLastColumn="0" w:lastRowFirstColumn="0" w:lastRowLastColumn="0"/>
            <w:tcW w:w="0" w:type="auto"/>
            <w:noWrap/>
            <w:hideMark/>
          </w:tcPr>
          <w:p w14:paraId="1BB5CC5B" w14:textId="4C15F59D" w:rsidR="004A033A" w:rsidRPr="0004737E" w:rsidRDefault="004A033A" w:rsidP="00330CEC">
            <w:pPr>
              <w:pStyle w:val="tables1"/>
              <w:rPr>
                <w:sz w:val="20"/>
              </w:rPr>
            </w:pPr>
          </w:p>
        </w:tc>
        <w:tc>
          <w:tcPr>
            <w:tcW w:w="0" w:type="auto"/>
            <w:noWrap/>
            <w:vAlign w:val="center"/>
          </w:tcPr>
          <w:p w14:paraId="286D7263" w14:textId="4B7E4471" w:rsidR="004A033A" w:rsidRPr="0004737E" w:rsidRDefault="004A033A" w:rsidP="00BA41D6">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09CA03B4"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04737E">
              <w:rPr>
                <w:sz w:val="20"/>
              </w:rPr>
              <w:t>renderMap</w:t>
            </w:r>
            <w:proofErr w:type="spellEnd"/>
          </w:p>
        </w:tc>
        <w:tc>
          <w:tcPr>
            <w:tcW w:w="0" w:type="auto"/>
            <w:tcBorders>
              <w:top w:val="single" w:sz="4" w:space="0" w:color="auto"/>
              <w:bottom w:val="single" w:sz="4" w:space="0" w:color="auto"/>
            </w:tcBorders>
            <w:vAlign w:val="center"/>
            <w:hideMark/>
          </w:tcPr>
          <w:p w14:paraId="25FCCBA9" w14:textId="77777777"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04737E">
              <w:rPr>
                <w:sz w:val="20"/>
              </w:rPr>
              <w:t>Appends a map loaded into a div located on the header of an html page. The loader function must be defined first before to load the necessary libraries.</w:t>
            </w:r>
          </w:p>
        </w:tc>
        <w:tc>
          <w:tcPr>
            <w:tcW w:w="0" w:type="auto"/>
            <w:tcBorders>
              <w:top w:val="single" w:sz="4" w:space="0" w:color="auto"/>
              <w:bottom w:val="single" w:sz="4" w:space="0" w:color="auto"/>
            </w:tcBorders>
            <w:vAlign w:val="center"/>
          </w:tcPr>
          <w:p w14:paraId="479133FC" w14:textId="4CCDF1B9"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Main function</w:t>
            </w:r>
          </w:p>
        </w:tc>
      </w:tr>
      <w:tr w:rsidR="004A033A" w:rsidRPr="0004737E" w14:paraId="6EB6E930" w14:textId="28842476" w:rsidTr="0073334B">
        <w:trPr>
          <w:trHeight w:val="246"/>
        </w:trPr>
        <w:tc>
          <w:tcPr>
            <w:cnfStyle w:val="001000000000" w:firstRow="0" w:lastRow="0" w:firstColumn="1" w:lastColumn="0" w:oddVBand="0" w:evenVBand="0" w:oddHBand="0" w:evenHBand="0" w:firstRowFirstColumn="0" w:firstRowLastColumn="0" w:lastRowFirstColumn="0" w:lastRowLastColumn="0"/>
            <w:tcW w:w="0" w:type="auto"/>
            <w:noWrap/>
            <w:hideMark/>
          </w:tcPr>
          <w:p w14:paraId="0B2240D0" w14:textId="017C6DDE" w:rsidR="004A033A" w:rsidRPr="0004737E" w:rsidRDefault="004A033A" w:rsidP="00330CEC">
            <w:pPr>
              <w:pStyle w:val="tables1"/>
              <w:rPr>
                <w:sz w:val="20"/>
              </w:rPr>
            </w:pPr>
          </w:p>
        </w:tc>
        <w:tc>
          <w:tcPr>
            <w:tcW w:w="0" w:type="auto"/>
            <w:noWrap/>
            <w:vAlign w:val="center"/>
          </w:tcPr>
          <w:p w14:paraId="3C1D1419" w14:textId="4614898D" w:rsidR="004A033A" w:rsidRPr="0004737E" w:rsidRDefault="004A033A" w:rsidP="00BA41D6">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4298E730"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04737E">
              <w:rPr>
                <w:sz w:val="20"/>
              </w:rPr>
              <w:t>geoJSON</w:t>
            </w:r>
            <w:proofErr w:type="spellEnd"/>
          </w:p>
        </w:tc>
        <w:tc>
          <w:tcPr>
            <w:tcW w:w="0" w:type="auto"/>
            <w:tcBorders>
              <w:top w:val="single" w:sz="4" w:space="0" w:color="auto"/>
              <w:bottom w:val="single" w:sz="4" w:space="0" w:color="auto"/>
            </w:tcBorders>
            <w:vAlign w:val="center"/>
            <w:hideMark/>
          </w:tcPr>
          <w:p w14:paraId="7EE9E9AF" w14:textId="77777777"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proofErr w:type="spellStart"/>
            <w:r w:rsidRPr="0004737E">
              <w:rPr>
                <w:sz w:val="20"/>
              </w:rPr>
              <w:t>geoJSON</w:t>
            </w:r>
            <w:proofErr w:type="spellEnd"/>
            <w:r w:rsidRPr="0004737E">
              <w:rPr>
                <w:sz w:val="20"/>
              </w:rPr>
              <w:t xml:space="preserve"> function for rendering georeferenced layers into screen. Used through Layers function.</w:t>
            </w:r>
          </w:p>
        </w:tc>
        <w:tc>
          <w:tcPr>
            <w:tcW w:w="0" w:type="auto"/>
            <w:tcBorders>
              <w:top w:val="single" w:sz="4" w:space="0" w:color="auto"/>
              <w:bottom w:val="single" w:sz="4" w:space="0" w:color="auto"/>
            </w:tcBorders>
            <w:vAlign w:val="center"/>
          </w:tcPr>
          <w:p w14:paraId="70779B81" w14:textId="2E140F62"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Helper function</w:t>
            </w:r>
          </w:p>
        </w:tc>
      </w:tr>
      <w:tr w:rsidR="004A033A" w:rsidRPr="0004737E" w14:paraId="68DF1436" w14:textId="37959F7F" w:rsidTr="0073334B">
        <w:trPr>
          <w:trHeight w:val="246"/>
        </w:trPr>
        <w:tc>
          <w:tcPr>
            <w:cnfStyle w:val="001000000000" w:firstRow="0" w:lastRow="0" w:firstColumn="1" w:lastColumn="0" w:oddVBand="0" w:evenVBand="0" w:oddHBand="0" w:evenHBand="0" w:firstRowFirstColumn="0" w:firstRowLastColumn="0" w:lastRowFirstColumn="0" w:lastRowLastColumn="0"/>
            <w:tcW w:w="0" w:type="auto"/>
            <w:noWrap/>
            <w:hideMark/>
          </w:tcPr>
          <w:p w14:paraId="7A1CD823" w14:textId="1D8F8B5B" w:rsidR="004A033A" w:rsidRPr="0004737E" w:rsidRDefault="004A033A" w:rsidP="00330CEC">
            <w:pPr>
              <w:pStyle w:val="tables1"/>
              <w:rPr>
                <w:sz w:val="20"/>
              </w:rPr>
            </w:pPr>
          </w:p>
        </w:tc>
        <w:tc>
          <w:tcPr>
            <w:tcW w:w="0" w:type="auto"/>
            <w:noWrap/>
            <w:vAlign w:val="center"/>
          </w:tcPr>
          <w:p w14:paraId="3F9CA0BD" w14:textId="1CEDD2A5" w:rsidR="004A033A" w:rsidRPr="0004737E" w:rsidRDefault="004A033A" w:rsidP="00BA41D6">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76CF4D65"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04737E">
              <w:rPr>
                <w:sz w:val="20"/>
              </w:rPr>
              <w:t>kml</w:t>
            </w:r>
            <w:proofErr w:type="spellEnd"/>
          </w:p>
        </w:tc>
        <w:tc>
          <w:tcPr>
            <w:tcW w:w="0" w:type="auto"/>
            <w:tcBorders>
              <w:top w:val="single" w:sz="4" w:space="0" w:color="auto"/>
              <w:bottom w:val="single" w:sz="4" w:space="0" w:color="auto"/>
            </w:tcBorders>
            <w:vAlign w:val="center"/>
            <w:hideMark/>
          </w:tcPr>
          <w:p w14:paraId="09D91AA0" w14:textId="77777777"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04737E">
              <w:rPr>
                <w:sz w:val="20"/>
              </w:rPr>
              <w:t xml:space="preserve">Creates a layer of </w:t>
            </w:r>
            <w:proofErr w:type="spellStart"/>
            <w:r w:rsidRPr="0004737E">
              <w:rPr>
                <w:sz w:val="20"/>
              </w:rPr>
              <w:t>kml</w:t>
            </w:r>
            <w:proofErr w:type="spellEnd"/>
            <w:r w:rsidRPr="0004737E">
              <w:rPr>
                <w:sz w:val="20"/>
              </w:rPr>
              <w:t xml:space="preserve"> data passed through an object to an </w:t>
            </w:r>
            <w:proofErr w:type="spellStart"/>
            <w:r w:rsidRPr="0004737E">
              <w:rPr>
                <w:sz w:val="20"/>
              </w:rPr>
              <w:t>exisiting</w:t>
            </w:r>
            <w:proofErr w:type="spellEnd"/>
            <w:r w:rsidRPr="0004737E">
              <w:rPr>
                <w:sz w:val="20"/>
              </w:rPr>
              <w:t xml:space="preserve"> map. Used through Layers function.</w:t>
            </w:r>
          </w:p>
        </w:tc>
        <w:tc>
          <w:tcPr>
            <w:tcW w:w="0" w:type="auto"/>
            <w:tcBorders>
              <w:top w:val="single" w:sz="4" w:space="0" w:color="auto"/>
              <w:bottom w:val="single" w:sz="4" w:space="0" w:color="auto"/>
            </w:tcBorders>
            <w:vAlign w:val="center"/>
          </w:tcPr>
          <w:p w14:paraId="021499E4" w14:textId="10F9C419"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Helper function</w:t>
            </w:r>
          </w:p>
        </w:tc>
      </w:tr>
      <w:tr w:rsidR="004A033A" w:rsidRPr="0004737E" w14:paraId="671594CC" w14:textId="6B606FA1" w:rsidTr="0073334B">
        <w:trPr>
          <w:trHeight w:val="246"/>
        </w:trPr>
        <w:tc>
          <w:tcPr>
            <w:cnfStyle w:val="001000000000" w:firstRow="0" w:lastRow="0" w:firstColumn="1" w:lastColumn="0" w:oddVBand="0" w:evenVBand="0" w:oddHBand="0" w:evenHBand="0" w:firstRowFirstColumn="0" w:firstRowLastColumn="0" w:lastRowFirstColumn="0" w:lastRowLastColumn="0"/>
            <w:tcW w:w="0" w:type="auto"/>
            <w:noWrap/>
            <w:hideMark/>
          </w:tcPr>
          <w:p w14:paraId="51173C46" w14:textId="26E1F442" w:rsidR="004A033A" w:rsidRPr="0004737E" w:rsidRDefault="004A033A" w:rsidP="00330CEC">
            <w:pPr>
              <w:pStyle w:val="tables1"/>
              <w:rPr>
                <w:sz w:val="20"/>
              </w:rPr>
            </w:pPr>
          </w:p>
        </w:tc>
        <w:tc>
          <w:tcPr>
            <w:tcW w:w="0" w:type="auto"/>
            <w:noWrap/>
            <w:vAlign w:val="center"/>
          </w:tcPr>
          <w:p w14:paraId="03702F69" w14:textId="6AB6D769" w:rsidR="004A033A" w:rsidRPr="0004737E" w:rsidRDefault="004A033A" w:rsidP="00BA41D6">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01D78ACB"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Marker</w:t>
            </w:r>
          </w:p>
        </w:tc>
        <w:tc>
          <w:tcPr>
            <w:tcW w:w="0" w:type="auto"/>
            <w:tcBorders>
              <w:top w:val="single" w:sz="4" w:space="0" w:color="auto"/>
              <w:bottom w:val="single" w:sz="4" w:space="0" w:color="auto"/>
            </w:tcBorders>
            <w:vAlign w:val="center"/>
            <w:hideMark/>
          </w:tcPr>
          <w:p w14:paraId="44F43156" w14:textId="77777777"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04737E">
              <w:rPr>
                <w:sz w:val="20"/>
              </w:rPr>
              <w:t>Creates a new maker into an existing map given the coordinates. Used through Layers function.</w:t>
            </w:r>
          </w:p>
        </w:tc>
        <w:tc>
          <w:tcPr>
            <w:tcW w:w="0" w:type="auto"/>
            <w:tcBorders>
              <w:top w:val="single" w:sz="4" w:space="0" w:color="auto"/>
              <w:bottom w:val="single" w:sz="4" w:space="0" w:color="auto"/>
            </w:tcBorders>
            <w:vAlign w:val="center"/>
          </w:tcPr>
          <w:p w14:paraId="6DA76F58" w14:textId="0B782D20"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Helper function</w:t>
            </w:r>
          </w:p>
        </w:tc>
      </w:tr>
      <w:tr w:rsidR="004A033A" w:rsidRPr="0004737E" w14:paraId="30FBDC5A" w14:textId="4B677D7A" w:rsidTr="0073334B">
        <w:trPr>
          <w:trHeight w:val="246"/>
        </w:trPr>
        <w:tc>
          <w:tcPr>
            <w:cnfStyle w:val="001000000000" w:firstRow="0" w:lastRow="0" w:firstColumn="1" w:lastColumn="0" w:oddVBand="0" w:evenVBand="0" w:oddHBand="0" w:evenHBand="0" w:firstRowFirstColumn="0" w:firstRowLastColumn="0" w:lastRowFirstColumn="0" w:lastRowLastColumn="0"/>
            <w:tcW w:w="0" w:type="auto"/>
            <w:noWrap/>
            <w:hideMark/>
          </w:tcPr>
          <w:p w14:paraId="41FA3DCF" w14:textId="456450EB" w:rsidR="004A033A" w:rsidRPr="0004737E" w:rsidRDefault="004A033A" w:rsidP="00330CEC">
            <w:pPr>
              <w:pStyle w:val="tables1"/>
              <w:rPr>
                <w:sz w:val="20"/>
              </w:rPr>
            </w:pPr>
          </w:p>
        </w:tc>
        <w:tc>
          <w:tcPr>
            <w:tcW w:w="0" w:type="auto"/>
            <w:noWrap/>
            <w:vAlign w:val="center"/>
          </w:tcPr>
          <w:p w14:paraId="38221706" w14:textId="0372BE53" w:rsidR="004A033A" w:rsidRPr="0004737E" w:rsidRDefault="004A033A" w:rsidP="00BA41D6">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bottom w:val="single" w:sz="4" w:space="0" w:color="auto"/>
            </w:tcBorders>
            <w:noWrap/>
            <w:vAlign w:val="center"/>
            <w:hideMark/>
          </w:tcPr>
          <w:p w14:paraId="0EDA1F71"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proofErr w:type="spellStart"/>
            <w:r w:rsidRPr="0004737E">
              <w:rPr>
                <w:sz w:val="20"/>
              </w:rPr>
              <w:t>markerstyles</w:t>
            </w:r>
            <w:proofErr w:type="spellEnd"/>
          </w:p>
        </w:tc>
        <w:tc>
          <w:tcPr>
            <w:tcW w:w="0" w:type="auto"/>
            <w:tcBorders>
              <w:top w:val="single" w:sz="4" w:space="0" w:color="auto"/>
              <w:bottom w:val="single" w:sz="4" w:space="0" w:color="auto"/>
            </w:tcBorders>
            <w:vAlign w:val="center"/>
            <w:hideMark/>
          </w:tcPr>
          <w:p w14:paraId="60F4F8DB" w14:textId="77777777"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04737E">
              <w:rPr>
                <w:sz w:val="20"/>
              </w:rPr>
              <w:t>Changes the style of a marker depending on the marker shape itself. Used through Marker function.</w:t>
            </w:r>
          </w:p>
        </w:tc>
        <w:tc>
          <w:tcPr>
            <w:tcW w:w="0" w:type="auto"/>
            <w:tcBorders>
              <w:top w:val="single" w:sz="4" w:space="0" w:color="auto"/>
              <w:bottom w:val="single" w:sz="4" w:space="0" w:color="auto"/>
            </w:tcBorders>
            <w:vAlign w:val="center"/>
          </w:tcPr>
          <w:p w14:paraId="5C458A8F" w14:textId="716410D9"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Helper function</w:t>
            </w:r>
          </w:p>
        </w:tc>
      </w:tr>
      <w:tr w:rsidR="004A033A" w:rsidRPr="0004737E" w14:paraId="7C47CA47" w14:textId="72E17699" w:rsidTr="0073334B">
        <w:trPr>
          <w:trHeight w:val="370"/>
        </w:trPr>
        <w:tc>
          <w:tcPr>
            <w:cnfStyle w:val="001000000000" w:firstRow="0" w:lastRow="0" w:firstColumn="1" w:lastColumn="0" w:oddVBand="0" w:evenVBand="0" w:oddHBand="0" w:evenHBand="0" w:firstRowFirstColumn="0" w:firstRowLastColumn="0" w:lastRowFirstColumn="0" w:lastRowLastColumn="0"/>
            <w:tcW w:w="0" w:type="auto"/>
            <w:noWrap/>
            <w:hideMark/>
          </w:tcPr>
          <w:p w14:paraId="494126A9" w14:textId="34812DC3" w:rsidR="004A033A" w:rsidRPr="0004737E" w:rsidRDefault="004A033A" w:rsidP="00330CEC">
            <w:pPr>
              <w:pStyle w:val="tables1"/>
              <w:rPr>
                <w:sz w:val="20"/>
              </w:rPr>
            </w:pPr>
          </w:p>
        </w:tc>
        <w:tc>
          <w:tcPr>
            <w:tcW w:w="0" w:type="auto"/>
            <w:noWrap/>
            <w:vAlign w:val="center"/>
          </w:tcPr>
          <w:p w14:paraId="6375038C" w14:textId="63FC2E32" w:rsidR="004A033A" w:rsidRPr="0004737E" w:rsidRDefault="004A033A" w:rsidP="00BA41D6">
            <w:pPr>
              <w:pStyle w:val="tables1"/>
              <w:jc w:val="center"/>
              <w:cnfStyle w:val="000000000000" w:firstRow="0" w:lastRow="0" w:firstColumn="0" w:lastColumn="0" w:oddVBand="0" w:evenVBand="0" w:oddHBand="0" w:evenHBand="0" w:firstRowFirstColumn="0" w:firstRowLastColumn="0" w:lastRowFirstColumn="0" w:lastRowLastColumn="0"/>
              <w:rPr>
                <w:sz w:val="20"/>
              </w:rPr>
            </w:pPr>
          </w:p>
        </w:tc>
        <w:tc>
          <w:tcPr>
            <w:tcW w:w="0" w:type="auto"/>
            <w:tcBorders>
              <w:top w:val="single" w:sz="4" w:space="0" w:color="auto"/>
            </w:tcBorders>
            <w:noWrap/>
            <w:vAlign w:val="center"/>
            <w:hideMark/>
          </w:tcPr>
          <w:p w14:paraId="1B16101E" w14:textId="77777777"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draw</w:t>
            </w:r>
          </w:p>
        </w:tc>
        <w:tc>
          <w:tcPr>
            <w:tcW w:w="0" w:type="auto"/>
            <w:tcBorders>
              <w:top w:val="single" w:sz="4" w:space="0" w:color="auto"/>
            </w:tcBorders>
            <w:vAlign w:val="center"/>
            <w:hideMark/>
          </w:tcPr>
          <w:p w14:paraId="387504D9" w14:textId="77777777" w:rsidR="004A033A" w:rsidRPr="0004737E" w:rsidRDefault="004A033A" w:rsidP="0073334B">
            <w:pPr>
              <w:pStyle w:val="tables1"/>
              <w:jc w:val="left"/>
              <w:cnfStyle w:val="000000000000" w:firstRow="0" w:lastRow="0" w:firstColumn="0" w:lastColumn="0" w:oddVBand="0" w:evenVBand="0" w:oddHBand="0" w:evenHBand="0" w:firstRowFirstColumn="0" w:firstRowLastColumn="0" w:lastRowFirstColumn="0" w:lastRowLastColumn="0"/>
              <w:rPr>
                <w:sz w:val="20"/>
              </w:rPr>
            </w:pPr>
            <w:r w:rsidRPr="0004737E">
              <w:rPr>
                <w:sz w:val="20"/>
              </w:rPr>
              <w:t>Appends a drawing tool on a map. Can create similar shapes as in markers and layers can be saved. Used through Layers function.</w:t>
            </w:r>
          </w:p>
        </w:tc>
        <w:tc>
          <w:tcPr>
            <w:tcW w:w="0" w:type="auto"/>
            <w:tcBorders>
              <w:top w:val="single" w:sz="4" w:space="0" w:color="auto"/>
            </w:tcBorders>
            <w:vAlign w:val="center"/>
          </w:tcPr>
          <w:p w14:paraId="4E8FC5F0" w14:textId="4E973A16" w:rsidR="004A033A" w:rsidRPr="0004737E" w:rsidRDefault="004A033A" w:rsidP="0073334B">
            <w:pPr>
              <w:pStyle w:val="tables1"/>
              <w:jc w:val="center"/>
              <w:cnfStyle w:val="000000000000" w:firstRow="0" w:lastRow="0" w:firstColumn="0" w:lastColumn="0" w:oddVBand="0" w:evenVBand="0" w:oddHBand="0" w:evenHBand="0" w:firstRowFirstColumn="0" w:firstRowLastColumn="0" w:lastRowFirstColumn="0" w:lastRowLastColumn="0"/>
              <w:rPr>
                <w:sz w:val="20"/>
              </w:rPr>
            </w:pPr>
            <w:r w:rsidRPr="0004737E">
              <w:rPr>
                <w:sz w:val="20"/>
              </w:rPr>
              <w:t>Helper function</w:t>
            </w:r>
          </w:p>
        </w:tc>
      </w:tr>
    </w:tbl>
    <w:p w14:paraId="68555A86" w14:textId="2B252D32" w:rsidR="00DC1EE3" w:rsidRDefault="00DC1EE3" w:rsidP="008B5A51">
      <w:pPr>
        <w:pStyle w:val="Heading3"/>
      </w:pPr>
      <w:bookmarkStart w:id="62" w:name="_Toc47928388"/>
      <w:r>
        <w:t>Functions</w:t>
      </w:r>
      <w:bookmarkEnd w:id="62"/>
    </w:p>
    <w:p w14:paraId="1528BD1F" w14:textId="28569B06" w:rsidR="00DC1EE3" w:rsidRDefault="00DC1EE3">
      <w:pPr>
        <w:jc w:val="left"/>
      </w:pPr>
      <w:r>
        <w:t xml:space="preserve">The loader function is in charge of calling the necessary libraries for either provider </w:t>
      </w:r>
      <w:proofErr w:type="gramStart"/>
      <w:r>
        <w:t>and</w:t>
      </w:r>
      <w:proofErr w:type="gramEnd"/>
      <w:r>
        <w:t xml:space="preserve"> append them to the HTML file in use. It has a very simple call but </w:t>
      </w:r>
      <w:proofErr w:type="gramStart"/>
      <w:r>
        <w:t>has to</w:t>
      </w:r>
      <w:proofErr w:type="gramEnd"/>
      <w:r>
        <w:t xml:space="preserve"> be used previous to other functions in the module. It accepts an object as argument which specifies the map type to be used: google or </w:t>
      </w:r>
      <w:proofErr w:type="spellStart"/>
      <w:r>
        <w:t>osm</w:t>
      </w:r>
      <w:proofErr w:type="spellEnd"/>
      <w:r>
        <w:t xml:space="preserve"> (reference for leaflet).</w:t>
      </w:r>
    </w:p>
    <w:p w14:paraId="3A279FE3" w14:textId="77777777" w:rsidR="0004737E" w:rsidRPr="0004737E" w:rsidRDefault="0004737E" w:rsidP="00EA3004">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93878140"/>
        <w:rPr>
          <w:color w:val="auto"/>
        </w:rPr>
      </w:pPr>
      <w:bookmarkStart w:id="63" w:name="_Toc47922160"/>
      <w:r w:rsidRPr="0004737E">
        <w:rPr>
          <w:color w:val="auto"/>
        </w:rPr>
        <w:t>var map = {</w:t>
      </w:r>
      <w:proofErr w:type="spellStart"/>
      <w:r w:rsidRPr="0004737E">
        <w:rPr>
          <w:color w:val="auto"/>
        </w:rPr>
        <w:t>maptype</w:t>
      </w:r>
      <w:proofErr w:type="spellEnd"/>
      <w:r w:rsidRPr="0004737E">
        <w:rPr>
          <w:color w:val="auto"/>
        </w:rPr>
        <w:t>: </w:t>
      </w:r>
      <w:proofErr w:type="spellStart"/>
      <w:proofErr w:type="gramStart"/>
      <w:r w:rsidRPr="0004737E">
        <w:rPr>
          <w:color w:val="auto"/>
        </w:rPr>
        <w:t>config.mapType</w:t>
      </w:r>
      <w:proofErr w:type="spellEnd"/>
      <w:proofErr w:type="gramEnd"/>
      <w:r w:rsidRPr="0004737E">
        <w:rPr>
          <w:color w:val="auto"/>
        </w:rPr>
        <w:t>};</w:t>
      </w:r>
    </w:p>
    <w:p w14:paraId="13F91A44" w14:textId="7C546039" w:rsidR="00DC1EE3" w:rsidRDefault="0004737E" w:rsidP="00DC1EE3">
      <w:pPr>
        <w:pStyle w:val="Caption"/>
      </w:pPr>
      <w:r w:rsidRPr="0004737E">
        <w:rPr>
          <w:color w:val="auto"/>
        </w:rPr>
        <w:t> </w:t>
      </w:r>
      <w:r w:rsidR="00DC1EE3">
        <w:t xml:space="preserve">Snippet </w:t>
      </w:r>
      <w:r w:rsidR="002117D9">
        <w:fldChar w:fldCharType="begin"/>
      </w:r>
      <w:r w:rsidR="002117D9">
        <w:instrText xml:space="preserve"> SEQ Snippet \* ARABIC </w:instrText>
      </w:r>
      <w:r w:rsidR="002117D9">
        <w:fldChar w:fldCharType="separate"/>
      </w:r>
      <w:r w:rsidR="00E34CB6">
        <w:rPr>
          <w:noProof/>
        </w:rPr>
        <w:t>18</w:t>
      </w:r>
      <w:r w:rsidR="002117D9">
        <w:rPr>
          <w:noProof/>
        </w:rPr>
        <w:fldChar w:fldCharType="end"/>
      </w:r>
      <w:r w:rsidR="00DC1EE3">
        <w:t>. Argument for loader function.</w:t>
      </w:r>
      <w:bookmarkEnd w:id="63"/>
    </w:p>
    <w:p w14:paraId="0FFA6961" w14:textId="28CE047F" w:rsidR="00B64A29" w:rsidRDefault="00DC1EE3" w:rsidP="00B64A29">
      <w:proofErr w:type="spellStart"/>
      <w:r>
        <w:t>renderMap</w:t>
      </w:r>
      <w:proofErr w:type="spellEnd"/>
      <w:r>
        <w:t xml:space="preserve"> is the function that renders the map </w:t>
      </w:r>
      <w:r w:rsidR="00972FB1">
        <w:t>to screen by appending a new div</w:t>
      </w:r>
      <w:r w:rsidR="00B64A29">
        <w:t>ision</w:t>
      </w:r>
      <w:r w:rsidR="00972FB1">
        <w:t xml:space="preserve"> into the HTML file</w:t>
      </w:r>
      <w:r>
        <w:t xml:space="preserve">. </w:t>
      </w:r>
      <w:r w:rsidR="00972FB1">
        <w:t>T</w:t>
      </w:r>
      <w:r>
        <w:t xml:space="preserve">he loader </w:t>
      </w:r>
      <w:r w:rsidR="00B64A29">
        <w:t>function should</w:t>
      </w:r>
      <w:r w:rsidR="00972FB1">
        <w:t xml:space="preserve"> have been already called;</w:t>
      </w:r>
      <w:r>
        <w:t xml:space="preserve"> requires as arguments an object that specifies the map type, the </w:t>
      </w:r>
      <w:r w:rsidR="00972FB1">
        <w:t xml:space="preserve">coordinates and zoom of the map and another object that specifies the type of tile to be used. The tiles can be found on the </w:t>
      </w:r>
      <w:proofErr w:type="spellStart"/>
      <w:r w:rsidR="00972FB1">
        <w:t>tileprov</w:t>
      </w:r>
      <w:proofErr w:type="spellEnd"/>
      <w:r w:rsidR="00972FB1">
        <w:t xml:space="preserve"> library; the user is able to use any of the tile types specified on the latter by passing the name of the provider to the configuration object.</w:t>
      </w:r>
      <w:r w:rsidR="00B64A29">
        <w:t xml:space="preserve"> The function then calls the Layers function to render a tile from the provided sources.</w:t>
      </w:r>
    </w:p>
    <w:p w14:paraId="028F438C" w14:textId="77777777" w:rsidR="0004737E" w:rsidRDefault="0004737E" w:rsidP="0004737E">
      <w:pPr>
        <w:ind w:firstLine="0"/>
      </w:pPr>
    </w:p>
    <w:p w14:paraId="7622F346" w14:textId="77777777" w:rsidR="0004737E" w:rsidRPr="0004737E" w:rsidRDefault="0004737E" w:rsidP="00EA3004">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148202577"/>
        <w:rPr>
          <w:color w:val="auto"/>
        </w:rPr>
      </w:pPr>
      <w:bookmarkStart w:id="64" w:name="_Toc47922161"/>
      <w:r w:rsidRPr="0004737E">
        <w:rPr>
          <w:color w:val="auto"/>
        </w:rPr>
        <w:lastRenderedPageBreak/>
        <w:t>var </w:t>
      </w:r>
      <w:proofErr w:type="spellStart"/>
      <w:r w:rsidRPr="0004737E">
        <w:rPr>
          <w:color w:val="auto"/>
        </w:rPr>
        <w:t>mapconfig</w:t>
      </w:r>
      <w:proofErr w:type="spellEnd"/>
      <w:r w:rsidRPr="0004737E">
        <w:rPr>
          <w:color w:val="auto"/>
        </w:rPr>
        <w:t> = {</w:t>
      </w:r>
    </w:p>
    <w:p w14:paraId="35DBB9D8" w14:textId="77777777" w:rsidR="0004737E" w:rsidRPr="0004737E" w:rsidRDefault="0004737E" w:rsidP="00EA3004">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148202577"/>
        <w:rPr>
          <w:color w:val="auto"/>
        </w:rPr>
      </w:pPr>
      <w:r w:rsidRPr="0004737E">
        <w:rPr>
          <w:color w:val="auto"/>
        </w:rPr>
        <w:t>  </w:t>
      </w:r>
      <w:proofErr w:type="spellStart"/>
      <w:r w:rsidRPr="0004737E">
        <w:rPr>
          <w:color w:val="auto"/>
        </w:rPr>
        <w:t>maptype</w:t>
      </w:r>
      <w:proofErr w:type="spellEnd"/>
      <w:r w:rsidRPr="0004737E">
        <w:rPr>
          <w:color w:val="auto"/>
        </w:rPr>
        <w:t>: "</w:t>
      </w:r>
      <w:proofErr w:type="spellStart"/>
      <w:r w:rsidRPr="0004737E">
        <w:rPr>
          <w:color w:val="auto"/>
        </w:rPr>
        <w:t>osm</w:t>
      </w:r>
      <w:proofErr w:type="spellEnd"/>
      <w:r w:rsidRPr="0004737E">
        <w:rPr>
          <w:color w:val="auto"/>
        </w:rPr>
        <w:t>",</w:t>
      </w:r>
    </w:p>
    <w:p w14:paraId="49755F39" w14:textId="77777777" w:rsidR="0004737E" w:rsidRPr="0004737E" w:rsidRDefault="0004737E" w:rsidP="00EA3004">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148202577"/>
        <w:rPr>
          <w:color w:val="auto"/>
        </w:rPr>
      </w:pPr>
      <w:r w:rsidRPr="0004737E">
        <w:rPr>
          <w:color w:val="auto"/>
        </w:rPr>
        <w:t>  </w:t>
      </w:r>
      <w:proofErr w:type="spellStart"/>
      <w:r w:rsidRPr="0004737E">
        <w:rPr>
          <w:color w:val="auto"/>
        </w:rPr>
        <w:t>lat</w:t>
      </w:r>
      <w:proofErr w:type="spellEnd"/>
      <w:r w:rsidRPr="0004737E">
        <w:rPr>
          <w:color w:val="auto"/>
        </w:rPr>
        <w:t>: "value",</w:t>
      </w:r>
    </w:p>
    <w:p w14:paraId="36D2D9AF" w14:textId="77777777" w:rsidR="0004737E" w:rsidRPr="0004737E" w:rsidRDefault="0004737E" w:rsidP="00EA3004">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148202577"/>
        <w:rPr>
          <w:color w:val="auto"/>
        </w:rPr>
      </w:pPr>
      <w:r w:rsidRPr="0004737E">
        <w:rPr>
          <w:color w:val="auto"/>
        </w:rPr>
        <w:t>  </w:t>
      </w:r>
      <w:proofErr w:type="spellStart"/>
      <w:r w:rsidRPr="0004737E">
        <w:rPr>
          <w:color w:val="auto"/>
        </w:rPr>
        <w:t>lon</w:t>
      </w:r>
      <w:proofErr w:type="spellEnd"/>
      <w:r w:rsidRPr="0004737E">
        <w:rPr>
          <w:color w:val="auto"/>
        </w:rPr>
        <w:t>: "value",</w:t>
      </w:r>
    </w:p>
    <w:p w14:paraId="51F5EF75" w14:textId="77777777" w:rsidR="0004737E" w:rsidRPr="0004737E" w:rsidRDefault="0004737E" w:rsidP="00EA3004">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148202577"/>
        <w:rPr>
          <w:color w:val="auto"/>
        </w:rPr>
      </w:pPr>
      <w:r w:rsidRPr="0004737E">
        <w:rPr>
          <w:color w:val="auto"/>
        </w:rPr>
        <w:t>  zoom: "value",</w:t>
      </w:r>
    </w:p>
    <w:p w14:paraId="62F03005" w14:textId="77777777" w:rsidR="0004737E" w:rsidRPr="0004737E" w:rsidRDefault="0004737E" w:rsidP="00EA3004">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148202577"/>
        <w:rPr>
          <w:color w:val="auto"/>
        </w:rPr>
      </w:pPr>
      <w:r w:rsidRPr="0004737E">
        <w:rPr>
          <w:color w:val="auto"/>
        </w:rPr>
        <w:t>  </w:t>
      </w:r>
      <w:proofErr w:type="spellStart"/>
      <w:r w:rsidRPr="0004737E">
        <w:rPr>
          <w:color w:val="auto"/>
        </w:rPr>
        <w:t>layertype</w:t>
      </w:r>
      <w:proofErr w:type="spellEnd"/>
      <w:r w:rsidRPr="0004737E">
        <w:rPr>
          <w:color w:val="auto"/>
        </w:rPr>
        <w:t>: {</w:t>
      </w:r>
    </w:p>
    <w:p w14:paraId="336F2BD3" w14:textId="77777777" w:rsidR="0004737E" w:rsidRPr="0004737E" w:rsidRDefault="0004737E" w:rsidP="00EA3004">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148202577"/>
        <w:rPr>
          <w:color w:val="auto"/>
        </w:rPr>
      </w:pPr>
      <w:r w:rsidRPr="0004737E">
        <w:rPr>
          <w:color w:val="auto"/>
        </w:rPr>
        <w:t>    type: "tile",</w:t>
      </w:r>
    </w:p>
    <w:p w14:paraId="4AF108BB" w14:textId="77777777" w:rsidR="0004737E" w:rsidRPr="0004737E" w:rsidRDefault="0004737E" w:rsidP="00EA3004">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148202577"/>
        <w:rPr>
          <w:color w:val="auto"/>
        </w:rPr>
      </w:pPr>
      <w:r w:rsidRPr="0004737E">
        <w:rPr>
          <w:color w:val="auto"/>
        </w:rPr>
        <w:t>    name: "OpenStreetMap",</w:t>
      </w:r>
    </w:p>
    <w:p w14:paraId="1BE8C7ED" w14:textId="77777777" w:rsidR="0004737E" w:rsidRPr="0004737E" w:rsidRDefault="0004737E" w:rsidP="00EA3004">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148202577"/>
        <w:rPr>
          <w:color w:val="auto"/>
        </w:rPr>
      </w:pPr>
      <w:r w:rsidRPr="0004737E">
        <w:rPr>
          <w:color w:val="auto"/>
        </w:rPr>
        <w:t>  },</w:t>
      </w:r>
    </w:p>
    <w:p w14:paraId="4C4A8858" w14:textId="77777777" w:rsidR="0004737E" w:rsidRPr="0004737E" w:rsidRDefault="0004737E" w:rsidP="00EA3004">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148202577"/>
        <w:rPr>
          <w:color w:val="auto"/>
        </w:rPr>
      </w:pPr>
      <w:r w:rsidRPr="0004737E">
        <w:rPr>
          <w:color w:val="auto"/>
        </w:rPr>
        <w:t>};</w:t>
      </w:r>
    </w:p>
    <w:p w14:paraId="2A1FFDC1" w14:textId="6587D144" w:rsidR="00DC1EE3" w:rsidRDefault="0004737E" w:rsidP="00AE4547">
      <w:pPr>
        <w:pStyle w:val="Caption"/>
      </w:pPr>
      <w:r w:rsidRPr="0004737E">
        <w:rPr>
          <w:color w:val="auto"/>
        </w:rPr>
        <w:t> </w:t>
      </w:r>
      <w:r w:rsidR="00B64A29">
        <w:t xml:space="preserve">Snippet </w:t>
      </w:r>
      <w:r w:rsidR="002117D9">
        <w:fldChar w:fldCharType="begin"/>
      </w:r>
      <w:r w:rsidR="002117D9">
        <w:instrText xml:space="preserve"> SEQ Snippet \* ARABIC </w:instrText>
      </w:r>
      <w:r w:rsidR="002117D9">
        <w:fldChar w:fldCharType="separate"/>
      </w:r>
      <w:r w:rsidR="00E34CB6">
        <w:rPr>
          <w:noProof/>
        </w:rPr>
        <w:t>19</w:t>
      </w:r>
      <w:r w:rsidR="002117D9">
        <w:rPr>
          <w:noProof/>
        </w:rPr>
        <w:fldChar w:fldCharType="end"/>
      </w:r>
      <w:r w:rsidR="00B64A29">
        <w:t xml:space="preserve">. Configuration object for </w:t>
      </w:r>
      <w:proofErr w:type="spellStart"/>
      <w:r w:rsidR="00B64A29">
        <w:t>renderMap</w:t>
      </w:r>
      <w:proofErr w:type="spellEnd"/>
      <w:r w:rsidR="00B64A29">
        <w:t xml:space="preserve"> function</w:t>
      </w:r>
      <w:r w:rsidR="00AE4547">
        <w:t>.</w:t>
      </w:r>
      <w:bookmarkEnd w:id="64"/>
    </w:p>
    <w:p w14:paraId="4CE3C9DD" w14:textId="653E53F9" w:rsidR="007A509E" w:rsidRDefault="00AE4547" w:rsidP="00AE4547">
      <w:r>
        <w:t xml:space="preserve">Layers is the main function of the module. It has been tailored </w:t>
      </w:r>
      <w:r w:rsidR="007A509E">
        <w:t>deal with all sorts of layer manipulation within an existing map</w:t>
      </w:r>
      <w:r>
        <w:t xml:space="preserve">. It requires a configuration object that changes depending on the type of action the function should do. </w:t>
      </w:r>
      <w:r w:rsidR="007A509E">
        <w:t xml:space="preserve">The data should be on the specified format for each call and can be from either external </w:t>
      </w:r>
      <w:proofErr w:type="gramStart"/>
      <w:r w:rsidR="007A509E">
        <w:t>sources</w:t>
      </w:r>
      <w:proofErr w:type="gramEnd"/>
      <w:r w:rsidR="007A509E">
        <w:t xml:space="preserve">—like the sources included on the framework—or data from the users local storage. </w:t>
      </w:r>
    </w:p>
    <w:p w14:paraId="1AA0F2C1" w14:textId="18FCC209" w:rsidR="00AE4547" w:rsidRDefault="00575C34" w:rsidP="00AE4547">
      <w:r>
        <w:t>Like the map, the layers as saved on the module.</w:t>
      </w:r>
      <w:r w:rsidR="007A509E">
        <w:t xml:space="preserve"> All the helper functions on the module are called by the Layers function to add new layers including </w:t>
      </w:r>
      <w:proofErr w:type="spellStart"/>
      <w:r w:rsidR="007A509E">
        <w:t>geoJSON</w:t>
      </w:r>
      <w:proofErr w:type="spellEnd"/>
      <w:r w:rsidR="007A509E">
        <w:t xml:space="preserve"> data, markers, </w:t>
      </w:r>
      <w:proofErr w:type="spellStart"/>
      <w:r w:rsidR="007A509E">
        <w:t>kml</w:t>
      </w:r>
      <w:proofErr w:type="spellEnd"/>
      <w:r w:rsidR="007A509E">
        <w:t xml:space="preserve"> data, drawing tools or new tiles to an existing map.  If the user wants to remove a certain layer, that is also done through the function</w:t>
      </w:r>
      <w:r>
        <w:t xml:space="preserve"> by specifying the layer name on the configuration object. To see the different types of layers that can be added to the map, please see the usage annex.</w:t>
      </w:r>
    </w:p>
    <w:p w14:paraId="240C7C1D" w14:textId="77777777" w:rsidR="0004737E" w:rsidRPr="0004737E" w:rsidRDefault="0004737E" w:rsidP="00EA3004">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205679125"/>
        <w:rPr>
          <w:color w:val="auto"/>
        </w:rPr>
      </w:pPr>
      <w:r w:rsidRPr="0004737E">
        <w:rPr>
          <w:color w:val="auto"/>
        </w:rPr>
        <w:t>var marker = {</w:t>
      </w:r>
    </w:p>
    <w:p w14:paraId="0E0230BE" w14:textId="77777777" w:rsidR="0004737E" w:rsidRPr="0004737E" w:rsidRDefault="0004737E" w:rsidP="00EA3004">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205679125"/>
        <w:rPr>
          <w:color w:val="auto"/>
        </w:rPr>
      </w:pPr>
      <w:r w:rsidRPr="0004737E">
        <w:rPr>
          <w:color w:val="auto"/>
        </w:rPr>
        <w:t>  </w:t>
      </w:r>
      <w:proofErr w:type="spellStart"/>
      <w:r w:rsidRPr="0004737E">
        <w:rPr>
          <w:color w:val="auto"/>
        </w:rPr>
        <w:t>maptype</w:t>
      </w:r>
      <w:proofErr w:type="spellEnd"/>
      <w:r w:rsidRPr="0004737E">
        <w:rPr>
          <w:color w:val="auto"/>
        </w:rPr>
        <w:t>: "</w:t>
      </w:r>
      <w:proofErr w:type="spellStart"/>
      <w:r w:rsidRPr="0004737E">
        <w:rPr>
          <w:color w:val="auto"/>
        </w:rPr>
        <w:t>osm</w:t>
      </w:r>
      <w:proofErr w:type="spellEnd"/>
      <w:r w:rsidRPr="0004737E">
        <w:rPr>
          <w:color w:val="auto"/>
        </w:rPr>
        <w:t>",</w:t>
      </w:r>
    </w:p>
    <w:p w14:paraId="05149217" w14:textId="77777777" w:rsidR="0004737E" w:rsidRPr="0004737E" w:rsidRDefault="0004737E" w:rsidP="00EA3004">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205679125"/>
        <w:rPr>
          <w:color w:val="auto"/>
        </w:rPr>
      </w:pPr>
      <w:r w:rsidRPr="0004737E">
        <w:rPr>
          <w:color w:val="auto"/>
        </w:rPr>
        <w:t>  </w:t>
      </w:r>
      <w:proofErr w:type="spellStart"/>
      <w:r w:rsidRPr="0004737E">
        <w:rPr>
          <w:color w:val="auto"/>
        </w:rPr>
        <w:t>layertype</w:t>
      </w:r>
      <w:proofErr w:type="spellEnd"/>
      <w:r w:rsidRPr="0004737E">
        <w:rPr>
          <w:color w:val="auto"/>
        </w:rPr>
        <w:t>: {</w:t>
      </w:r>
    </w:p>
    <w:p w14:paraId="01351E27" w14:textId="77777777" w:rsidR="0004737E" w:rsidRPr="0004737E" w:rsidRDefault="0004737E" w:rsidP="00EA3004">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205679125"/>
        <w:rPr>
          <w:color w:val="auto"/>
        </w:rPr>
      </w:pPr>
      <w:r w:rsidRPr="0004737E">
        <w:rPr>
          <w:color w:val="auto"/>
        </w:rPr>
        <w:t>    type: "marker",</w:t>
      </w:r>
    </w:p>
    <w:p w14:paraId="6DD26E92" w14:textId="77777777" w:rsidR="0004737E" w:rsidRPr="0004737E" w:rsidRDefault="0004737E" w:rsidP="00EA3004">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205679125"/>
        <w:rPr>
          <w:color w:val="auto"/>
        </w:rPr>
      </w:pPr>
      <w:r w:rsidRPr="0004737E">
        <w:rPr>
          <w:color w:val="auto"/>
        </w:rPr>
        <w:t>    </w:t>
      </w:r>
      <w:proofErr w:type="spellStart"/>
      <w:r w:rsidRPr="0004737E">
        <w:rPr>
          <w:color w:val="auto"/>
        </w:rPr>
        <w:t>markertype</w:t>
      </w:r>
      <w:proofErr w:type="spellEnd"/>
      <w:r w:rsidRPr="0004737E">
        <w:rPr>
          <w:color w:val="auto"/>
        </w:rPr>
        <w:t xml:space="preserve">: "rectangle, circle, </w:t>
      </w:r>
      <w:proofErr w:type="spellStart"/>
      <w:r w:rsidRPr="0004737E">
        <w:rPr>
          <w:color w:val="auto"/>
        </w:rPr>
        <w:t>circlemarker</w:t>
      </w:r>
      <w:proofErr w:type="spellEnd"/>
      <w:r w:rsidRPr="0004737E">
        <w:rPr>
          <w:color w:val="auto"/>
        </w:rPr>
        <w:t xml:space="preserve">, polyline, </w:t>
      </w:r>
      <w:proofErr w:type="spellStart"/>
      <w:r w:rsidRPr="0004737E">
        <w:rPr>
          <w:color w:val="auto"/>
        </w:rPr>
        <w:t>etc</w:t>
      </w:r>
      <w:proofErr w:type="spellEnd"/>
      <w:r w:rsidRPr="0004737E">
        <w:rPr>
          <w:color w:val="auto"/>
        </w:rPr>
        <w:t>…",</w:t>
      </w:r>
    </w:p>
    <w:p w14:paraId="3CE8BDEB" w14:textId="77777777" w:rsidR="0004737E" w:rsidRPr="0004737E" w:rsidRDefault="0004737E" w:rsidP="00EA3004">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205679125"/>
        <w:rPr>
          <w:color w:val="auto"/>
        </w:rPr>
      </w:pPr>
      <w:r w:rsidRPr="0004737E">
        <w:rPr>
          <w:color w:val="auto"/>
        </w:rPr>
        <w:t>    name: "1st marker"</w:t>
      </w:r>
    </w:p>
    <w:p w14:paraId="47CAAE85" w14:textId="77777777" w:rsidR="0004737E" w:rsidRPr="0004737E" w:rsidRDefault="0004737E" w:rsidP="00EA3004">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205679125"/>
        <w:rPr>
          <w:color w:val="auto"/>
        </w:rPr>
      </w:pPr>
      <w:r w:rsidRPr="0004737E">
        <w:rPr>
          <w:color w:val="auto"/>
        </w:rPr>
        <w:t>  }</w:t>
      </w:r>
    </w:p>
    <w:p w14:paraId="45960F77" w14:textId="77777777" w:rsidR="0004737E" w:rsidRPr="0004737E" w:rsidRDefault="0004737E" w:rsidP="00EA3004">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205679125"/>
        <w:rPr>
          <w:color w:val="auto"/>
        </w:rPr>
      </w:pPr>
      <w:r w:rsidRPr="0004737E">
        <w:rPr>
          <w:color w:val="auto"/>
        </w:rPr>
        <w:t>};</w:t>
      </w:r>
    </w:p>
    <w:p w14:paraId="28DC1855" w14:textId="77777777" w:rsidR="0004737E" w:rsidRPr="0004737E" w:rsidRDefault="0004737E" w:rsidP="00EA3004">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205679125"/>
        <w:rPr>
          <w:color w:val="auto"/>
        </w:rPr>
      </w:pPr>
      <w:r w:rsidRPr="0004737E">
        <w:rPr>
          <w:color w:val="auto"/>
        </w:rPr>
        <w:t> </w:t>
      </w:r>
    </w:p>
    <w:p w14:paraId="1E9E2F07" w14:textId="77777777" w:rsidR="0004737E" w:rsidRPr="0004737E" w:rsidRDefault="0004737E" w:rsidP="00EA3004">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205679125"/>
        <w:rPr>
          <w:color w:val="auto"/>
        </w:rPr>
      </w:pPr>
      <w:r w:rsidRPr="0004737E">
        <w:rPr>
          <w:color w:val="auto"/>
        </w:rPr>
        <w:t>var remove = {</w:t>
      </w:r>
    </w:p>
    <w:p w14:paraId="357ED139" w14:textId="77777777" w:rsidR="0004737E" w:rsidRPr="0004737E" w:rsidRDefault="0004737E" w:rsidP="00EA3004">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205679125"/>
        <w:rPr>
          <w:color w:val="auto"/>
        </w:rPr>
      </w:pPr>
      <w:r w:rsidRPr="0004737E">
        <w:rPr>
          <w:color w:val="auto"/>
        </w:rPr>
        <w:t>  </w:t>
      </w:r>
      <w:proofErr w:type="spellStart"/>
      <w:r w:rsidRPr="0004737E">
        <w:rPr>
          <w:color w:val="auto"/>
        </w:rPr>
        <w:t>maptype</w:t>
      </w:r>
      <w:proofErr w:type="spellEnd"/>
      <w:r w:rsidRPr="0004737E">
        <w:rPr>
          <w:color w:val="auto"/>
        </w:rPr>
        <w:t>: "</w:t>
      </w:r>
      <w:proofErr w:type="spellStart"/>
      <w:r w:rsidRPr="0004737E">
        <w:rPr>
          <w:color w:val="auto"/>
        </w:rPr>
        <w:t>osm</w:t>
      </w:r>
      <w:proofErr w:type="spellEnd"/>
      <w:r w:rsidRPr="0004737E">
        <w:rPr>
          <w:color w:val="auto"/>
        </w:rPr>
        <w:t>",</w:t>
      </w:r>
    </w:p>
    <w:p w14:paraId="5D2D3B97" w14:textId="77777777" w:rsidR="0004737E" w:rsidRPr="0004737E" w:rsidRDefault="0004737E" w:rsidP="00EA3004">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205679125"/>
        <w:rPr>
          <w:color w:val="auto"/>
        </w:rPr>
      </w:pPr>
      <w:r w:rsidRPr="0004737E">
        <w:rPr>
          <w:color w:val="auto"/>
        </w:rPr>
        <w:t>  </w:t>
      </w:r>
      <w:proofErr w:type="spellStart"/>
      <w:r w:rsidRPr="0004737E">
        <w:rPr>
          <w:color w:val="auto"/>
        </w:rPr>
        <w:t>layertype</w:t>
      </w:r>
      <w:proofErr w:type="spellEnd"/>
      <w:r w:rsidRPr="0004737E">
        <w:rPr>
          <w:color w:val="auto"/>
        </w:rPr>
        <w:t>: { </w:t>
      </w:r>
    </w:p>
    <w:p w14:paraId="2B53FF6D" w14:textId="77777777" w:rsidR="0004737E" w:rsidRPr="0004737E" w:rsidRDefault="0004737E" w:rsidP="00EA3004">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205679125"/>
        <w:rPr>
          <w:color w:val="auto"/>
        </w:rPr>
      </w:pPr>
      <w:r w:rsidRPr="0004737E">
        <w:rPr>
          <w:color w:val="auto"/>
        </w:rPr>
        <w:t>    type: "</w:t>
      </w:r>
      <w:proofErr w:type="spellStart"/>
      <w:r w:rsidRPr="0004737E">
        <w:rPr>
          <w:color w:val="auto"/>
        </w:rPr>
        <w:t>removelayers</w:t>
      </w:r>
      <w:proofErr w:type="spellEnd"/>
      <w:r w:rsidRPr="0004737E">
        <w:rPr>
          <w:color w:val="auto"/>
        </w:rPr>
        <w:t>",</w:t>
      </w:r>
    </w:p>
    <w:p w14:paraId="507ABDD5" w14:textId="77777777" w:rsidR="0004737E" w:rsidRPr="0004737E" w:rsidRDefault="0004737E" w:rsidP="00EA3004">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205679125"/>
        <w:rPr>
          <w:color w:val="auto"/>
        </w:rPr>
      </w:pPr>
      <w:r w:rsidRPr="0004737E">
        <w:rPr>
          <w:color w:val="auto"/>
        </w:rPr>
        <w:t>    name: "</w:t>
      </w:r>
      <w:proofErr w:type="spellStart"/>
      <w:r w:rsidRPr="0004737E">
        <w:rPr>
          <w:color w:val="auto"/>
        </w:rPr>
        <w:t>layername</w:t>
      </w:r>
      <w:proofErr w:type="spellEnd"/>
      <w:r w:rsidRPr="0004737E">
        <w:rPr>
          <w:color w:val="auto"/>
        </w:rPr>
        <w:t>"</w:t>
      </w:r>
    </w:p>
    <w:p w14:paraId="0FD167ED" w14:textId="77777777" w:rsidR="0004737E" w:rsidRPr="0004737E" w:rsidRDefault="0004737E" w:rsidP="00EA3004">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205679125"/>
        <w:rPr>
          <w:color w:val="auto"/>
        </w:rPr>
      </w:pPr>
      <w:r w:rsidRPr="0004737E">
        <w:rPr>
          <w:color w:val="auto"/>
        </w:rPr>
        <w:t>  },</w:t>
      </w:r>
    </w:p>
    <w:p w14:paraId="6F8CB6E0" w14:textId="77777777" w:rsidR="0004737E" w:rsidRPr="0004737E" w:rsidRDefault="0004737E" w:rsidP="00EA3004">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205679125"/>
        <w:rPr>
          <w:color w:val="auto"/>
        </w:rPr>
      </w:pPr>
      <w:r w:rsidRPr="0004737E">
        <w:rPr>
          <w:color w:val="auto"/>
        </w:rPr>
        <w:t>};  </w:t>
      </w:r>
    </w:p>
    <w:p w14:paraId="38BFFDD7" w14:textId="1A039144" w:rsidR="006B0FE5" w:rsidRDefault="0004737E" w:rsidP="006B0FE5">
      <w:pPr>
        <w:pStyle w:val="Caption"/>
      </w:pPr>
      <w:r w:rsidRPr="0004737E">
        <w:rPr>
          <w:color w:val="auto"/>
        </w:rPr>
        <w:t> </w:t>
      </w:r>
      <w:r w:rsidR="00783ECF">
        <w:rPr>
          <w:color w:val="FFFFFF"/>
        </w:rPr>
        <w:t> </w:t>
      </w:r>
      <w:bookmarkStart w:id="65" w:name="_Toc47922162"/>
      <w:r w:rsidR="00783ECF">
        <w:t xml:space="preserve">Snippet </w:t>
      </w:r>
      <w:r w:rsidR="002117D9">
        <w:fldChar w:fldCharType="begin"/>
      </w:r>
      <w:r w:rsidR="002117D9">
        <w:instrText xml:space="preserve"> SEQ Snippet \* ARABIC </w:instrText>
      </w:r>
      <w:r w:rsidR="002117D9">
        <w:fldChar w:fldCharType="separate"/>
      </w:r>
      <w:r w:rsidR="00E34CB6">
        <w:rPr>
          <w:noProof/>
        </w:rPr>
        <w:t>20</w:t>
      </w:r>
      <w:r w:rsidR="002117D9">
        <w:rPr>
          <w:noProof/>
        </w:rPr>
        <w:fldChar w:fldCharType="end"/>
      </w:r>
      <w:r w:rsidR="00783ECF">
        <w:t>. Example objects for Layers function.</w:t>
      </w:r>
      <w:bookmarkEnd w:id="65"/>
    </w:p>
    <w:p w14:paraId="2F6C4FE0" w14:textId="7F4C31D7" w:rsidR="00ED1FFE" w:rsidRDefault="00B00331" w:rsidP="000F01DC">
      <w:pPr>
        <w:pStyle w:val="Heading1"/>
      </w:pPr>
      <w:bookmarkStart w:id="66" w:name="_Toc47928389"/>
      <w:r>
        <w:lastRenderedPageBreak/>
        <w:t>Case study</w:t>
      </w:r>
      <w:r w:rsidR="00A845E7">
        <w:t xml:space="preserve"> 1</w:t>
      </w:r>
      <w:r>
        <w:t>: rainfall disaggregation using neural networks</w:t>
      </w:r>
      <w:bookmarkEnd w:id="66"/>
    </w:p>
    <w:p w14:paraId="5CF6A670" w14:textId="04CC161A" w:rsidR="00243FA1" w:rsidRDefault="00243FA1" w:rsidP="000F01DC">
      <w:pPr>
        <w:pStyle w:val="Heading2"/>
      </w:pPr>
      <w:bookmarkStart w:id="67" w:name="_Toc47928390"/>
      <w:r>
        <w:t>Description</w:t>
      </w:r>
      <w:bookmarkEnd w:id="67"/>
    </w:p>
    <w:p w14:paraId="56D81EB7" w14:textId="5E95C103" w:rsidR="004142EE" w:rsidRDefault="00A911CC" w:rsidP="00ED1FFE">
      <w:r>
        <w:t xml:space="preserve">As part of a feature within the library, a neural network </w:t>
      </w:r>
      <w:r w:rsidR="00ED1FFE">
        <w:t>model has</w:t>
      </w:r>
      <w:r>
        <w:t xml:space="preserve"> been developed for analyzing rainfall disaggregation patterns</w:t>
      </w:r>
      <w:r w:rsidR="007B036A">
        <w:t xml:space="preserve"> from 1 hour to 15 min data.</w:t>
      </w:r>
      <w:r w:rsidR="004142EE">
        <w:t xml:space="preserve"> The data requirements are</w:t>
      </w:r>
      <w:r w:rsidR="007B036A">
        <w:t xml:space="preserve"> both 15 min and </w:t>
      </w:r>
      <w:r w:rsidR="000F01DC">
        <w:t>1-hour</w:t>
      </w:r>
      <w:r w:rsidR="007B036A">
        <w:t xml:space="preserve"> </w:t>
      </w:r>
      <w:r w:rsidR="00243FA1">
        <w:t>interval</w:t>
      </w:r>
      <w:r w:rsidR="000F01DC">
        <w:t xml:space="preserve"> data</w:t>
      </w:r>
      <w:r w:rsidR="004142EE">
        <w:t xml:space="preserve"> with identified </w:t>
      </w:r>
      <w:r w:rsidR="00D74959">
        <w:t xml:space="preserve">1 hour, </w:t>
      </w:r>
      <w:r w:rsidR="004142EE">
        <w:t>2 hours and 4 hour</w:t>
      </w:r>
      <w:r w:rsidR="00404952">
        <w:t>s</w:t>
      </w:r>
      <w:r w:rsidR="004142EE">
        <w:t xml:space="preserve"> storm events</w:t>
      </w:r>
      <w:r w:rsidR="00DF297F">
        <w:t>. The following is the development of the latter by u</w:t>
      </w:r>
      <w:r w:rsidR="00D74959">
        <w:t>sing the tools</w:t>
      </w:r>
      <w:r w:rsidR="00DF297F">
        <w:t xml:space="preserve"> </w:t>
      </w:r>
      <w:r w:rsidR="00D74959">
        <w:t>that</w:t>
      </w:r>
      <w:r w:rsidR="00DF297F">
        <w:t xml:space="preserve"> </w:t>
      </w:r>
      <w:proofErr w:type="spellStart"/>
      <w:r w:rsidR="00DF297F">
        <w:t>Hydrolang</w:t>
      </w:r>
      <w:proofErr w:type="spellEnd"/>
      <w:r w:rsidR="00D74959">
        <w:t xml:space="preserve"> has</w:t>
      </w:r>
      <w:r w:rsidR="00DF297F">
        <w:t xml:space="preserve"> for data retrieval, </w:t>
      </w:r>
      <w:proofErr w:type="gramStart"/>
      <w:r w:rsidR="00DF297F">
        <w:t>cleaning</w:t>
      </w:r>
      <w:proofErr w:type="gramEnd"/>
      <w:r w:rsidR="00DF297F">
        <w:t xml:space="preserve"> and sorting. </w:t>
      </w:r>
    </w:p>
    <w:p w14:paraId="1B0CF76D" w14:textId="292395F7" w:rsidR="00A64C94" w:rsidRDefault="00A64C94" w:rsidP="00ED1FFE">
      <w:r>
        <w:t>The specification</w:t>
      </w:r>
      <w:r w:rsidR="008166E4">
        <w:t>s</w:t>
      </w:r>
      <w:r>
        <w:t xml:space="preserve"> of the </w:t>
      </w:r>
      <w:r w:rsidR="008166E4">
        <w:t>environment</w:t>
      </w:r>
      <w:r>
        <w:t xml:space="preserve"> used </w:t>
      </w:r>
      <w:r w:rsidR="00D74959">
        <w:t xml:space="preserve">the </w:t>
      </w:r>
      <w:r>
        <w:t>case study are the following:</w:t>
      </w:r>
    </w:p>
    <w:p w14:paraId="21292DF6" w14:textId="358F8233" w:rsidR="00A64C94" w:rsidRDefault="00A64C94" w:rsidP="00A64C94">
      <w:pPr>
        <w:pStyle w:val="ListParagraph"/>
        <w:numPr>
          <w:ilvl w:val="0"/>
          <w:numId w:val="1"/>
        </w:numPr>
      </w:pPr>
      <w:r>
        <w:t>Model: ASUS GL702VSK.</w:t>
      </w:r>
    </w:p>
    <w:p w14:paraId="18225460" w14:textId="5D82A752" w:rsidR="00A64C94" w:rsidRDefault="00A64C94" w:rsidP="00A64C94">
      <w:pPr>
        <w:pStyle w:val="ListParagraph"/>
        <w:numPr>
          <w:ilvl w:val="0"/>
          <w:numId w:val="1"/>
        </w:numPr>
      </w:pPr>
      <w:r>
        <w:t>Processor: Inter Core i7-7700 HQ CPU @ 2.80 GHz.</w:t>
      </w:r>
    </w:p>
    <w:p w14:paraId="794C7A98" w14:textId="7859CD34" w:rsidR="00A64C94" w:rsidRDefault="00A64C94" w:rsidP="00A64C94">
      <w:pPr>
        <w:pStyle w:val="ListParagraph"/>
        <w:numPr>
          <w:ilvl w:val="0"/>
          <w:numId w:val="1"/>
        </w:numPr>
      </w:pPr>
      <w:r>
        <w:t>RAM: 12 GB.</w:t>
      </w:r>
    </w:p>
    <w:p w14:paraId="43B4864A" w14:textId="32A31C52" w:rsidR="00A64C94" w:rsidRDefault="00A64C94" w:rsidP="00A64C94">
      <w:pPr>
        <w:pStyle w:val="ListParagraph"/>
        <w:numPr>
          <w:ilvl w:val="0"/>
          <w:numId w:val="1"/>
        </w:numPr>
      </w:pPr>
      <w:r>
        <w:t>GPU: NVIDIA GeForce GT</w:t>
      </w:r>
      <w:r w:rsidR="000A4A42">
        <w:t>X</w:t>
      </w:r>
      <w:r>
        <w:t xml:space="preserve"> 1070 GDDR5 @8 GB.</w:t>
      </w:r>
    </w:p>
    <w:p w14:paraId="61E9AAF7" w14:textId="41C9CA70" w:rsidR="00A64C94" w:rsidRDefault="00A64C94" w:rsidP="00A64C94">
      <w:pPr>
        <w:pStyle w:val="ListParagraph"/>
        <w:numPr>
          <w:ilvl w:val="0"/>
          <w:numId w:val="1"/>
        </w:numPr>
      </w:pPr>
      <w:r>
        <w:t>Hard drive: 1049GB.</w:t>
      </w:r>
    </w:p>
    <w:p w14:paraId="7567F8C3" w14:textId="633B289B" w:rsidR="00A64C94" w:rsidRPr="00A64C94" w:rsidRDefault="00A64C94" w:rsidP="00A64C94">
      <w:pPr>
        <w:pStyle w:val="ListParagraph"/>
        <w:numPr>
          <w:ilvl w:val="0"/>
          <w:numId w:val="1"/>
        </w:numPr>
        <w:rPr>
          <w:lang w:val="es-HN"/>
        </w:rPr>
      </w:pPr>
      <w:proofErr w:type="spellStart"/>
      <w:r w:rsidRPr="00A64C94">
        <w:rPr>
          <w:lang w:val="es-HN"/>
        </w:rPr>
        <w:t>Code</w:t>
      </w:r>
      <w:proofErr w:type="spellEnd"/>
      <w:r w:rsidRPr="00A64C94">
        <w:rPr>
          <w:lang w:val="es-HN"/>
        </w:rPr>
        <w:t xml:space="preserve"> editor: Visual Studio </w:t>
      </w:r>
      <w:proofErr w:type="spellStart"/>
      <w:r w:rsidRPr="00A64C94">
        <w:rPr>
          <w:lang w:val="es-HN"/>
        </w:rPr>
        <w:t>Cod</w:t>
      </w:r>
      <w:r>
        <w:rPr>
          <w:lang w:val="es-HN"/>
        </w:rPr>
        <w:t>e</w:t>
      </w:r>
      <w:proofErr w:type="spellEnd"/>
      <w:r w:rsidR="00E24BFD">
        <w:rPr>
          <w:lang w:val="es-HN"/>
        </w:rPr>
        <w:t>.</w:t>
      </w:r>
    </w:p>
    <w:p w14:paraId="5CF3E7F3" w14:textId="1AE325FD" w:rsidR="00A64C94" w:rsidRDefault="00A64C94" w:rsidP="00A64C94">
      <w:pPr>
        <w:pStyle w:val="ListParagraph"/>
        <w:numPr>
          <w:ilvl w:val="0"/>
          <w:numId w:val="1"/>
        </w:numPr>
      </w:pPr>
      <w:r>
        <w:t xml:space="preserve">Web browser: Google Chrome version </w:t>
      </w:r>
      <w:r w:rsidRPr="00A64C94">
        <w:t>84.0.4147.105</w:t>
      </w:r>
      <w:r>
        <w:t>.</w:t>
      </w:r>
    </w:p>
    <w:p w14:paraId="57B525A6" w14:textId="543F7D36" w:rsidR="00E24BFD" w:rsidRDefault="00F412E2" w:rsidP="000F01DC">
      <w:pPr>
        <w:pStyle w:val="Heading2"/>
      </w:pPr>
      <w:bookmarkStart w:id="68" w:name="_Toc47928391"/>
      <w:r>
        <w:t>Library usage</w:t>
      </w:r>
      <w:bookmarkEnd w:id="68"/>
    </w:p>
    <w:p w14:paraId="1B15614B" w14:textId="06970556" w:rsidR="00D74959" w:rsidRDefault="00E24BFD" w:rsidP="00ED1FFE">
      <w:r>
        <w:t>A</w:t>
      </w:r>
      <w:r w:rsidR="00A64C94">
        <w:t xml:space="preserve"> new HTML file w</w:t>
      </w:r>
      <w:r>
        <w:t>as</w:t>
      </w:r>
      <w:r w:rsidR="00A64C94">
        <w:t xml:space="preserve"> created</w:t>
      </w:r>
      <w:r>
        <w:t xml:space="preserve"> containing a script which onloads the </w:t>
      </w:r>
      <w:proofErr w:type="spellStart"/>
      <w:r>
        <w:t>Hydrolang</w:t>
      </w:r>
      <w:proofErr w:type="spellEnd"/>
      <w:r>
        <w:t xml:space="preserve"> library</w:t>
      </w:r>
      <w:r w:rsidR="00F412E2">
        <w:t xml:space="preserve">. Inside the body of the file, the function for initializing </w:t>
      </w:r>
      <w:proofErr w:type="spellStart"/>
      <w:r w:rsidR="00F412E2">
        <w:t>hydrolang</w:t>
      </w:r>
      <w:proofErr w:type="spellEnd"/>
      <w:r w:rsidR="00F412E2">
        <w:t xml:space="preserve"> is included to create a new instance of the </w:t>
      </w:r>
      <w:r w:rsidR="004C6A34">
        <w:t>framework</w:t>
      </w:r>
      <w:r w:rsidR="00F412E2">
        <w:t xml:space="preserve"> appended to a variable called hydro1.</w:t>
      </w:r>
      <w:r w:rsidR="005879C3">
        <w:t xml:space="preserve"> The name of the variable can be </w:t>
      </w:r>
      <w:proofErr w:type="gramStart"/>
      <w:r w:rsidR="005879C3">
        <w:t>any</w:t>
      </w:r>
      <w:proofErr w:type="gramEnd"/>
      <w:r w:rsidR="005879C3">
        <w:t xml:space="preserve"> but it is suggested that is called using the “hydro[n]” tag.</w:t>
      </w:r>
      <w:r w:rsidR="00F412E2">
        <w:t xml:space="preserve"> After the variable has been declared, all the functionalities inside the library can be used.</w:t>
      </w:r>
      <w:r w:rsidR="007B6948" w:rsidRPr="007B6948">
        <w:t xml:space="preserve"> </w:t>
      </w:r>
    </w:p>
    <w:p w14:paraId="75CC00DA" w14:textId="77777777" w:rsidR="0004737E" w:rsidRPr="0004737E" w:rsidRDefault="0004737E" w:rsidP="00EA3004">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445924000"/>
        <w:rPr>
          <w:color w:val="auto"/>
        </w:rPr>
      </w:pPr>
      <w:r w:rsidRPr="0004737E">
        <w:rPr>
          <w:color w:val="auto"/>
        </w:rPr>
        <w:t>&lt;!DOCTYPE html&gt;</w:t>
      </w:r>
    </w:p>
    <w:p w14:paraId="2E499B37" w14:textId="77777777" w:rsidR="0004737E" w:rsidRPr="0004737E" w:rsidRDefault="0004737E" w:rsidP="00EA3004">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445924000"/>
        <w:rPr>
          <w:color w:val="auto"/>
        </w:rPr>
      </w:pPr>
      <w:r w:rsidRPr="0004737E">
        <w:rPr>
          <w:color w:val="auto"/>
        </w:rPr>
        <w:t>&lt;html&gt;</w:t>
      </w:r>
    </w:p>
    <w:p w14:paraId="58D455BC" w14:textId="77777777" w:rsidR="0004737E" w:rsidRPr="0004737E" w:rsidRDefault="0004737E" w:rsidP="00EA3004">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445924000"/>
        <w:rPr>
          <w:color w:val="auto"/>
        </w:rPr>
      </w:pPr>
      <w:r w:rsidRPr="0004737E">
        <w:rPr>
          <w:color w:val="auto"/>
        </w:rPr>
        <w:t xml:space="preserve">  &lt;head&gt;</w:t>
      </w:r>
    </w:p>
    <w:p w14:paraId="64E9F572" w14:textId="77777777" w:rsidR="0004737E" w:rsidRPr="0004737E" w:rsidRDefault="0004737E" w:rsidP="00EA3004">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445924000"/>
        <w:rPr>
          <w:color w:val="auto"/>
        </w:rPr>
      </w:pPr>
      <w:r w:rsidRPr="0004737E">
        <w:rPr>
          <w:color w:val="auto"/>
        </w:rPr>
        <w:t xml:space="preserve">    &lt;link</w:t>
      </w:r>
    </w:p>
    <w:p w14:paraId="7E7A02AF" w14:textId="77777777" w:rsidR="0004737E" w:rsidRPr="0004737E" w:rsidRDefault="0004737E" w:rsidP="00EA3004">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445924000"/>
        <w:rPr>
          <w:color w:val="auto"/>
        </w:rPr>
      </w:pPr>
      <w:r w:rsidRPr="0004737E">
        <w:rPr>
          <w:color w:val="auto"/>
        </w:rPr>
        <w:t xml:space="preserve">    </w:t>
      </w:r>
      <w:proofErr w:type="spellStart"/>
      <w:r w:rsidRPr="0004737E">
        <w:rPr>
          <w:color w:val="auto"/>
        </w:rPr>
        <w:t>rel</w:t>
      </w:r>
      <w:proofErr w:type="spellEnd"/>
      <w:r w:rsidRPr="0004737E">
        <w:rPr>
          <w:color w:val="auto"/>
        </w:rPr>
        <w:t>="stylesheet"</w:t>
      </w:r>
    </w:p>
    <w:p w14:paraId="29C5DF79" w14:textId="77777777" w:rsidR="0004737E" w:rsidRPr="0004737E" w:rsidRDefault="0004737E" w:rsidP="00EA3004">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445924000"/>
        <w:rPr>
          <w:color w:val="auto"/>
        </w:rPr>
      </w:pPr>
      <w:r w:rsidRPr="0004737E">
        <w:rPr>
          <w:color w:val="auto"/>
        </w:rPr>
        <w:t xml:space="preserve">    href="https://stackpath.bootstrapcdn.com/bootstrap/4.5.0/css/bootstrap.min.css"</w:t>
      </w:r>
    </w:p>
    <w:p w14:paraId="271AEE04" w14:textId="77777777" w:rsidR="0004737E" w:rsidRPr="0004737E" w:rsidRDefault="0004737E" w:rsidP="00EA3004">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445924000"/>
        <w:rPr>
          <w:color w:val="auto"/>
        </w:rPr>
      </w:pPr>
      <w:r w:rsidRPr="0004737E">
        <w:rPr>
          <w:color w:val="auto"/>
        </w:rPr>
        <w:t xml:space="preserve">  /&gt;</w:t>
      </w:r>
    </w:p>
    <w:p w14:paraId="4F29C6C0" w14:textId="77777777" w:rsidR="0004737E" w:rsidRPr="0004737E" w:rsidRDefault="0004737E" w:rsidP="00EA3004">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445924000"/>
        <w:rPr>
          <w:color w:val="auto"/>
        </w:rPr>
      </w:pPr>
      <w:r w:rsidRPr="0004737E">
        <w:rPr>
          <w:color w:val="auto"/>
        </w:rPr>
        <w:t xml:space="preserve">    &lt;title&gt;</w:t>
      </w:r>
      <w:proofErr w:type="spellStart"/>
      <w:r w:rsidRPr="0004737E">
        <w:rPr>
          <w:color w:val="auto"/>
        </w:rPr>
        <w:t>Hydrolang</w:t>
      </w:r>
      <w:proofErr w:type="spellEnd"/>
      <w:r w:rsidRPr="0004737E">
        <w:rPr>
          <w:color w:val="auto"/>
        </w:rPr>
        <w:t xml:space="preserve"> Use Case&lt;/title&gt;</w:t>
      </w:r>
    </w:p>
    <w:p w14:paraId="10BA8F8A" w14:textId="77777777" w:rsidR="0004737E" w:rsidRPr="0004737E" w:rsidRDefault="0004737E" w:rsidP="00EA3004">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445924000"/>
        <w:rPr>
          <w:color w:val="auto"/>
        </w:rPr>
      </w:pPr>
      <w:r w:rsidRPr="0004737E">
        <w:rPr>
          <w:color w:val="auto"/>
        </w:rPr>
        <w:t xml:space="preserve">    &lt;script</w:t>
      </w:r>
    </w:p>
    <w:p w14:paraId="6021682A" w14:textId="77777777" w:rsidR="0004737E" w:rsidRPr="0004737E" w:rsidRDefault="0004737E" w:rsidP="00EA3004">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445924000"/>
        <w:rPr>
          <w:color w:val="auto"/>
        </w:rPr>
      </w:pPr>
      <w:r w:rsidRPr="0004737E">
        <w:rPr>
          <w:color w:val="auto"/>
        </w:rPr>
        <w:t xml:space="preserve">      type="module"</w:t>
      </w:r>
    </w:p>
    <w:p w14:paraId="7CA5F496" w14:textId="77777777" w:rsidR="0004737E" w:rsidRPr="0004737E" w:rsidRDefault="0004737E" w:rsidP="00EA3004">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445924000"/>
        <w:rPr>
          <w:color w:val="auto"/>
        </w:rPr>
      </w:pPr>
      <w:r w:rsidRPr="0004737E">
        <w:rPr>
          <w:color w:val="auto"/>
        </w:rPr>
        <w:t xml:space="preserve">      onload="</w:t>
      </w:r>
      <w:proofErr w:type="spellStart"/>
      <w:proofErr w:type="gramStart"/>
      <w:r w:rsidRPr="0004737E">
        <w:rPr>
          <w:color w:val="auto"/>
        </w:rPr>
        <w:t>initHydrolang</w:t>
      </w:r>
      <w:proofErr w:type="spellEnd"/>
      <w:r w:rsidRPr="0004737E">
        <w:rPr>
          <w:color w:val="auto"/>
        </w:rPr>
        <w:t>(</w:t>
      </w:r>
      <w:proofErr w:type="gramEnd"/>
      <w:r w:rsidRPr="0004737E">
        <w:rPr>
          <w:color w:val="auto"/>
        </w:rPr>
        <w:t>)"</w:t>
      </w:r>
    </w:p>
    <w:p w14:paraId="05A51CD3" w14:textId="77777777" w:rsidR="0004737E" w:rsidRPr="0004737E" w:rsidRDefault="0004737E" w:rsidP="00EA3004">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445924000"/>
        <w:rPr>
          <w:color w:val="auto"/>
        </w:rPr>
      </w:pPr>
      <w:r w:rsidRPr="0004737E">
        <w:rPr>
          <w:color w:val="auto"/>
        </w:rPr>
        <w:t xml:space="preserve">      </w:t>
      </w:r>
      <w:proofErr w:type="spellStart"/>
      <w:r w:rsidRPr="0004737E">
        <w:rPr>
          <w:color w:val="auto"/>
        </w:rPr>
        <w:t>src</w:t>
      </w:r>
      <w:proofErr w:type="spellEnd"/>
      <w:r w:rsidRPr="0004737E">
        <w:rPr>
          <w:color w:val="auto"/>
        </w:rPr>
        <w:t>="./</w:t>
      </w:r>
      <w:proofErr w:type="spellStart"/>
      <w:r w:rsidRPr="0004737E">
        <w:rPr>
          <w:color w:val="auto"/>
        </w:rPr>
        <w:t>hydrolang</w:t>
      </w:r>
      <w:proofErr w:type="spellEnd"/>
      <w:r w:rsidRPr="0004737E">
        <w:rPr>
          <w:color w:val="auto"/>
        </w:rPr>
        <w:t>/hydro.js"</w:t>
      </w:r>
    </w:p>
    <w:p w14:paraId="2A4F87B8" w14:textId="77777777" w:rsidR="0004737E" w:rsidRPr="0004737E" w:rsidRDefault="0004737E" w:rsidP="00EA3004">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445924000"/>
        <w:rPr>
          <w:color w:val="auto"/>
        </w:rPr>
      </w:pPr>
      <w:r w:rsidRPr="0004737E">
        <w:rPr>
          <w:color w:val="auto"/>
        </w:rPr>
        <w:lastRenderedPageBreak/>
        <w:t xml:space="preserve">    &gt;&lt;/script&gt;</w:t>
      </w:r>
    </w:p>
    <w:p w14:paraId="4816791B" w14:textId="77777777" w:rsidR="0004737E" w:rsidRPr="0004737E" w:rsidRDefault="0004737E" w:rsidP="00EA3004">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445924000"/>
        <w:rPr>
          <w:color w:val="auto"/>
        </w:rPr>
      </w:pPr>
      <w:r w:rsidRPr="0004737E">
        <w:rPr>
          <w:color w:val="auto"/>
        </w:rPr>
        <w:t xml:space="preserve">  &lt;/head&gt;</w:t>
      </w:r>
    </w:p>
    <w:p w14:paraId="2130E3CB" w14:textId="77777777" w:rsidR="0004737E" w:rsidRPr="0004737E" w:rsidRDefault="0004737E" w:rsidP="00EA3004">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445924000"/>
        <w:rPr>
          <w:color w:val="auto"/>
        </w:rPr>
      </w:pPr>
      <w:r w:rsidRPr="0004737E">
        <w:rPr>
          <w:color w:val="auto"/>
        </w:rPr>
        <w:t xml:space="preserve">  &lt;body&gt;</w:t>
      </w:r>
    </w:p>
    <w:p w14:paraId="6B9F9432" w14:textId="77777777" w:rsidR="0004737E" w:rsidRPr="0004737E" w:rsidRDefault="0004737E" w:rsidP="00EA3004">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445924000"/>
        <w:rPr>
          <w:color w:val="auto"/>
        </w:rPr>
      </w:pPr>
      <w:r w:rsidRPr="0004737E">
        <w:rPr>
          <w:color w:val="auto"/>
        </w:rPr>
        <w:t xml:space="preserve">    &lt;script&gt;</w:t>
      </w:r>
    </w:p>
    <w:p w14:paraId="64053DDE" w14:textId="77777777" w:rsidR="0004737E" w:rsidRPr="0004737E" w:rsidRDefault="0004737E" w:rsidP="00EA3004">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445924000"/>
        <w:rPr>
          <w:color w:val="auto"/>
        </w:rPr>
      </w:pPr>
      <w:r w:rsidRPr="0004737E">
        <w:rPr>
          <w:color w:val="auto"/>
        </w:rPr>
        <w:t xml:space="preserve">      async function </w:t>
      </w:r>
      <w:proofErr w:type="spellStart"/>
      <w:proofErr w:type="gramStart"/>
      <w:r w:rsidRPr="0004737E">
        <w:rPr>
          <w:color w:val="auto"/>
        </w:rPr>
        <w:t>initHydrolang</w:t>
      </w:r>
      <w:proofErr w:type="spellEnd"/>
      <w:r w:rsidRPr="0004737E">
        <w:rPr>
          <w:color w:val="auto"/>
        </w:rPr>
        <w:t>(</w:t>
      </w:r>
      <w:proofErr w:type="gramEnd"/>
      <w:r w:rsidRPr="0004737E">
        <w:rPr>
          <w:color w:val="auto"/>
        </w:rPr>
        <w:t>) {</w:t>
      </w:r>
    </w:p>
    <w:p w14:paraId="382369A8" w14:textId="77777777" w:rsidR="0004737E" w:rsidRPr="0004737E" w:rsidRDefault="0004737E" w:rsidP="00EA3004">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445924000"/>
        <w:rPr>
          <w:color w:val="auto"/>
        </w:rPr>
      </w:pPr>
      <w:r w:rsidRPr="0004737E">
        <w:rPr>
          <w:color w:val="auto"/>
        </w:rPr>
        <w:t xml:space="preserve">      hydro1 = new </w:t>
      </w:r>
      <w:proofErr w:type="spellStart"/>
      <w:proofErr w:type="gramStart"/>
      <w:r w:rsidRPr="0004737E">
        <w:rPr>
          <w:color w:val="auto"/>
        </w:rPr>
        <w:t>Hydrolang</w:t>
      </w:r>
      <w:proofErr w:type="spellEnd"/>
      <w:r w:rsidRPr="0004737E">
        <w:rPr>
          <w:color w:val="auto"/>
        </w:rPr>
        <w:t>(</w:t>
      </w:r>
      <w:proofErr w:type="gramEnd"/>
      <w:r w:rsidRPr="0004737E">
        <w:rPr>
          <w:color w:val="auto"/>
        </w:rPr>
        <w:t>);</w:t>
      </w:r>
    </w:p>
    <w:p w14:paraId="33B9D4B2" w14:textId="00A2EEFA" w:rsidR="00F412E2" w:rsidRDefault="0004737E" w:rsidP="00F412E2">
      <w:pPr>
        <w:pStyle w:val="Caption"/>
      </w:pPr>
      <w:r w:rsidRPr="0004737E">
        <w:rPr>
          <w:color w:val="auto"/>
        </w:rPr>
        <w:t> </w:t>
      </w:r>
      <w:r w:rsidR="000F01DC" w:rsidRPr="000F01DC">
        <w:rPr>
          <w:color w:val="FFFFFF"/>
          <w:sz w:val="20"/>
          <w:szCs w:val="16"/>
        </w:rPr>
        <w:t> </w:t>
      </w:r>
      <w:r w:rsidR="00730098">
        <w:rPr>
          <w:color w:val="FFFFFF"/>
        </w:rPr>
        <w:t> </w:t>
      </w:r>
      <w:bookmarkStart w:id="69" w:name="_Toc47922163"/>
      <w:r w:rsidR="00E24BFD">
        <w:t xml:space="preserve">Snippet </w:t>
      </w:r>
      <w:r w:rsidR="002117D9">
        <w:fldChar w:fldCharType="begin"/>
      </w:r>
      <w:r w:rsidR="002117D9">
        <w:instrText xml:space="preserve"> SEQ Snippet \* ARABIC </w:instrText>
      </w:r>
      <w:r w:rsidR="002117D9">
        <w:fldChar w:fldCharType="separate"/>
      </w:r>
      <w:r w:rsidR="00E34CB6">
        <w:rPr>
          <w:noProof/>
        </w:rPr>
        <w:t>21</w:t>
      </w:r>
      <w:r w:rsidR="002117D9">
        <w:rPr>
          <w:noProof/>
        </w:rPr>
        <w:fldChar w:fldCharType="end"/>
      </w:r>
      <w:r w:rsidR="00E24BFD">
        <w:t xml:space="preserve">. </w:t>
      </w:r>
      <w:r w:rsidR="00A22943">
        <w:t xml:space="preserve">Example of </w:t>
      </w:r>
      <w:proofErr w:type="spellStart"/>
      <w:r w:rsidR="00D74959">
        <w:t>Hydrolang</w:t>
      </w:r>
      <w:proofErr w:type="spellEnd"/>
      <w:r w:rsidR="00D74959">
        <w:t xml:space="preserve"> library on HTML file.</w:t>
      </w:r>
      <w:bookmarkEnd w:id="69"/>
    </w:p>
    <w:p w14:paraId="7D0AE57C" w14:textId="715A649F" w:rsidR="00A22943" w:rsidRDefault="00A22943" w:rsidP="00C85B34">
      <w:pPr>
        <w:pStyle w:val="Heading2"/>
      </w:pPr>
      <w:bookmarkStart w:id="70" w:name="_Toc47928392"/>
      <w:r>
        <w:t>Load</w:t>
      </w:r>
      <w:r w:rsidR="00D74959">
        <w:t xml:space="preserve">ing a </w:t>
      </w:r>
      <w:r>
        <w:t>map for visualization</w:t>
      </w:r>
      <w:bookmarkEnd w:id="70"/>
    </w:p>
    <w:p w14:paraId="0BFC45B6" w14:textId="5183DCA2" w:rsidR="00A22943" w:rsidRDefault="005879C3" w:rsidP="00E24BFD">
      <w:r>
        <w:t>A</w:t>
      </w:r>
      <w:r w:rsidR="00A22943">
        <w:t xml:space="preserve"> new map </w:t>
      </w:r>
      <w:r w:rsidR="000F01DC">
        <w:t>was</w:t>
      </w:r>
      <w:r w:rsidR="00A22943">
        <w:t xml:space="preserve"> loade</w:t>
      </w:r>
      <w:r w:rsidR="000F01DC">
        <w:t xml:space="preserve">d to the </w:t>
      </w:r>
      <w:r w:rsidR="00A22943">
        <w:t>HTML webpage to visualize th</w:t>
      </w:r>
      <w:r>
        <w:t xml:space="preserve">e </w:t>
      </w:r>
      <w:r w:rsidR="00A22943">
        <w:t>locatio</w:t>
      </w:r>
      <w:r w:rsidR="000F01DC">
        <w:t>ns prompted from each of the station</w:t>
      </w:r>
      <w:r>
        <w:t>.</w:t>
      </w:r>
      <w:r w:rsidR="00A22943">
        <w:t xml:space="preserve"> To achieve this, the map module </w:t>
      </w:r>
      <w:r w:rsidR="000F01DC">
        <w:t>was</w:t>
      </w:r>
      <w:r w:rsidR="00A22943">
        <w:t xml:space="preserve"> used by calling the functions using </w:t>
      </w:r>
      <w:r w:rsidR="000F01DC">
        <w:t xml:space="preserve">the new framework instance. The map can also be drawn one the HTML goes live. </w:t>
      </w:r>
    </w:p>
    <w:p w14:paraId="2AB1D3F4" w14:textId="77777777" w:rsidR="0004737E" w:rsidRPr="0004737E" w:rsidRDefault="0004737E" w:rsidP="00EA3004">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68902509"/>
        <w:rPr>
          <w:color w:val="auto"/>
        </w:rPr>
      </w:pPr>
      <w:bookmarkStart w:id="71" w:name="_Toc47922164"/>
      <w:r w:rsidRPr="0004737E">
        <w:rPr>
          <w:color w:val="auto"/>
        </w:rPr>
        <w:t>      var map = {</w:t>
      </w:r>
    </w:p>
    <w:p w14:paraId="031CFDDA" w14:textId="77777777" w:rsidR="0004737E" w:rsidRPr="0004737E" w:rsidRDefault="0004737E" w:rsidP="00EA3004">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68902509"/>
        <w:rPr>
          <w:color w:val="auto"/>
        </w:rPr>
      </w:pPr>
      <w:r w:rsidRPr="0004737E">
        <w:rPr>
          <w:color w:val="auto"/>
        </w:rPr>
        <w:t>        </w:t>
      </w:r>
      <w:proofErr w:type="spellStart"/>
      <w:r w:rsidRPr="0004737E">
        <w:rPr>
          <w:color w:val="auto"/>
        </w:rPr>
        <w:t>maptype</w:t>
      </w:r>
      <w:proofErr w:type="spellEnd"/>
      <w:r w:rsidRPr="0004737E">
        <w:rPr>
          <w:color w:val="auto"/>
        </w:rPr>
        <w:t>: "</w:t>
      </w:r>
      <w:proofErr w:type="spellStart"/>
      <w:r w:rsidRPr="0004737E">
        <w:rPr>
          <w:color w:val="auto"/>
        </w:rPr>
        <w:t>osm</w:t>
      </w:r>
      <w:proofErr w:type="spellEnd"/>
      <w:r w:rsidRPr="0004737E">
        <w:rPr>
          <w:color w:val="auto"/>
        </w:rPr>
        <w:t>"</w:t>
      </w:r>
    </w:p>
    <w:p w14:paraId="0A434F3E" w14:textId="77777777" w:rsidR="0004737E" w:rsidRPr="0004737E" w:rsidRDefault="0004737E" w:rsidP="00EA3004">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68902509"/>
        <w:rPr>
          <w:color w:val="auto"/>
        </w:rPr>
      </w:pPr>
      <w:r w:rsidRPr="0004737E">
        <w:rPr>
          <w:color w:val="auto"/>
        </w:rPr>
        <w:t>      };</w:t>
      </w:r>
    </w:p>
    <w:p w14:paraId="5343B619" w14:textId="77777777" w:rsidR="0004737E" w:rsidRPr="0004737E" w:rsidRDefault="0004737E" w:rsidP="00EA3004">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68902509"/>
        <w:rPr>
          <w:color w:val="auto"/>
        </w:rPr>
      </w:pPr>
      <w:r w:rsidRPr="0004737E">
        <w:rPr>
          <w:color w:val="auto"/>
        </w:rPr>
        <w:t>       await hydro1.map.loader(map</w:t>
      </w:r>
      <w:proofErr w:type="gramStart"/>
      <w:r w:rsidRPr="0004737E">
        <w:rPr>
          <w:color w:val="auto"/>
        </w:rPr>
        <w:t>);</w:t>
      </w:r>
      <w:proofErr w:type="gramEnd"/>
    </w:p>
    <w:p w14:paraId="67ADACDF" w14:textId="77777777" w:rsidR="0004737E" w:rsidRPr="0004737E" w:rsidRDefault="0004737E" w:rsidP="00EA3004">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68902509"/>
        <w:rPr>
          <w:color w:val="auto"/>
        </w:rPr>
      </w:pPr>
      <w:r w:rsidRPr="0004737E">
        <w:rPr>
          <w:color w:val="auto"/>
        </w:rPr>
        <w:t> </w:t>
      </w:r>
    </w:p>
    <w:p w14:paraId="0CCDC2BA" w14:textId="77777777" w:rsidR="0004737E" w:rsidRPr="0004737E" w:rsidRDefault="0004737E" w:rsidP="00EA3004">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68902509"/>
        <w:rPr>
          <w:color w:val="auto"/>
        </w:rPr>
      </w:pPr>
      <w:r w:rsidRPr="0004737E">
        <w:rPr>
          <w:color w:val="auto"/>
        </w:rPr>
        <w:t>       var </w:t>
      </w:r>
      <w:proofErr w:type="spellStart"/>
      <w:r w:rsidRPr="0004737E">
        <w:rPr>
          <w:color w:val="auto"/>
        </w:rPr>
        <w:t>mapconfig</w:t>
      </w:r>
      <w:proofErr w:type="spellEnd"/>
      <w:r w:rsidRPr="0004737E">
        <w:rPr>
          <w:color w:val="auto"/>
        </w:rPr>
        <w:t> = {</w:t>
      </w:r>
    </w:p>
    <w:p w14:paraId="4CB419A2" w14:textId="77777777" w:rsidR="0004737E" w:rsidRPr="0004737E" w:rsidRDefault="0004737E" w:rsidP="00EA3004">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68902509"/>
        <w:rPr>
          <w:color w:val="auto"/>
        </w:rPr>
      </w:pPr>
      <w:r w:rsidRPr="0004737E">
        <w:rPr>
          <w:color w:val="auto"/>
        </w:rPr>
        <w:t>        </w:t>
      </w:r>
      <w:proofErr w:type="spellStart"/>
      <w:r w:rsidRPr="0004737E">
        <w:rPr>
          <w:color w:val="auto"/>
        </w:rPr>
        <w:t>maptype</w:t>
      </w:r>
      <w:proofErr w:type="spellEnd"/>
      <w:r w:rsidRPr="0004737E">
        <w:rPr>
          <w:color w:val="auto"/>
        </w:rPr>
        <w:t>: "</w:t>
      </w:r>
      <w:proofErr w:type="spellStart"/>
      <w:r w:rsidRPr="0004737E">
        <w:rPr>
          <w:color w:val="auto"/>
        </w:rPr>
        <w:t>osm</w:t>
      </w:r>
      <w:proofErr w:type="spellEnd"/>
      <w:r w:rsidRPr="0004737E">
        <w:rPr>
          <w:color w:val="auto"/>
        </w:rPr>
        <w:t>",</w:t>
      </w:r>
    </w:p>
    <w:p w14:paraId="3448414E" w14:textId="77777777" w:rsidR="0004737E" w:rsidRPr="0004737E" w:rsidRDefault="0004737E" w:rsidP="00EA3004">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68902509"/>
        <w:rPr>
          <w:color w:val="auto"/>
        </w:rPr>
      </w:pPr>
      <w:r w:rsidRPr="0004737E">
        <w:rPr>
          <w:color w:val="auto"/>
        </w:rPr>
        <w:t>        </w:t>
      </w:r>
      <w:proofErr w:type="spellStart"/>
      <w:r w:rsidRPr="0004737E">
        <w:rPr>
          <w:color w:val="auto"/>
        </w:rPr>
        <w:t>lat</w:t>
      </w:r>
      <w:proofErr w:type="spellEnd"/>
      <w:r w:rsidRPr="0004737E">
        <w:rPr>
          <w:color w:val="auto"/>
        </w:rPr>
        <w:t>: "40",</w:t>
      </w:r>
    </w:p>
    <w:p w14:paraId="52FE24ED" w14:textId="77777777" w:rsidR="0004737E" w:rsidRPr="0004737E" w:rsidRDefault="0004737E" w:rsidP="00EA3004">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68902509"/>
        <w:rPr>
          <w:color w:val="auto"/>
        </w:rPr>
      </w:pPr>
      <w:r w:rsidRPr="0004737E">
        <w:rPr>
          <w:color w:val="auto"/>
        </w:rPr>
        <w:t>        </w:t>
      </w:r>
      <w:proofErr w:type="spellStart"/>
      <w:r w:rsidRPr="0004737E">
        <w:rPr>
          <w:color w:val="auto"/>
        </w:rPr>
        <w:t>lon</w:t>
      </w:r>
      <w:proofErr w:type="spellEnd"/>
      <w:r w:rsidRPr="0004737E">
        <w:rPr>
          <w:color w:val="auto"/>
        </w:rPr>
        <w:t>: "-100",</w:t>
      </w:r>
    </w:p>
    <w:p w14:paraId="7ADB7EE5" w14:textId="77777777" w:rsidR="0004737E" w:rsidRPr="0004737E" w:rsidRDefault="0004737E" w:rsidP="00EA3004">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68902509"/>
        <w:rPr>
          <w:color w:val="auto"/>
        </w:rPr>
      </w:pPr>
      <w:r w:rsidRPr="0004737E">
        <w:rPr>
          <w:color w:val="auto"/>
        </w:rPr>
        <w:t>        zoom: "13",</w:t>
      </w:r>
    </w:p>
    <w:p w14:paraId="51A01F7C" w14:textId="77777777" w:rsidR="0004737E" w:rsidRPr="0004737E" w:rsidRDefault="0004737E" w:rsidP="00EA3004">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68902509"/>
        <w:rPr>
          <w:color w:val="auto"/>
        </w:rPr>
      </w:pPr>
      <w:r w:rsidRPr="0004737E">
        <w:rPr>
          <w:color w:val="auto"/>
        </w:rPr>
        <w:t>        </w:t>
      </w:r>
      <w:proofErr w:type="spellStart"/>
      <w:r w:rsidRPr="0004737E">
        <w:rPr>
          <w:color w:val="auto"/>
        </w:rPr>
        <w:t>layertype</w:t>
      </w:r>
      <w:proofErr w:type="spellEnd"/>
      <w:r w:rsidRPr="0004737E">
        <w:rPr>
          <w:color w:val="auto"/>
        </w:rPr>
        <w:t>: {</w:t>
      </w:r>
    </w:p>
    <w:p w14:paraId="06E4C17A" w14:textId="77777777" w:rsidR="0004737E" w:rsidRPr="0004737E" w:rsidRDefault="0004737E" w:rsidP="00EA3004">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68902509"/>
        <w:rPr>
          <w:color w:val="auto"/>
        </w:rPr>
      </w:pPr>
      <w:r w:rsidRPr="0004737E">
        <w:rPr>
          <w:color w:val="auto"/>
        </w:rPr>
        <w:t>          type: "tile",</w:t>
      </w:r>
    </w:p>
    <w:p w14:paraId="10DF083D" w14:textId="77777777" w:rsidR="0004737E" w:rsidRPr="0004737E" w:rsidRDefault="0004737E" w:rsidP="00EA3004">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68902509"/>
        <w:rPr>
          <w:color w:val="auto"/>
        </w:rPr>
      </w:pPr>
      <w:r w:rsidRPr="0004737E">
        <w:rPr>
          <w:color w:val="auto"/>
        </w:rPr>
        <w:t>          name: "OpenStreetMap",</w:t>
      </w:r>
    </w:p>
    <w:p w14:paraId="574BD85C" w14:textId="77777777" w:rsidR="0004737E" w:rsidRPr="0004737E" w:rsidRDefault="0004737E" w:rsidP="00EA3004">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68902509"/>
        <w:rPr>
          <w:color w:val="auto"/>
        </w:rPr>
      </w:pPr>
      <w:r w:rsidRPr="0004737E">
        <w:rPr>
          <w:color w:val="auto"/>
        </w:rPr>
        <w:t>        },</w:t>
      </w:r>
    </w:p>
    <w:p w14:paraId="13B83736" w14:textId="77777777" w:rsidR="0004737E" w:rsidRPr="0004737E" w:rsidRDefault="0004737E" w:rsidP="00EA3004">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68902509"/>
        <w:rPr>
          <w:color w:val="auto"/>
        </w:rPr>
      </w:pPr>
      <w:r w:rsidRPr="0004737E">
        <w:rPr>
          <w:color w:val="auto"/>
        </w:rPr>
        <w:t>      };</w:t>
      </w:r>
    </w:p>
    <w:p w14:paraId="1D2ADAC7" w14:textId="77777777" w:rsidR="0004737E" w:rsidRPr="0004737E" w:rsidRDefault="0004737E" w:rsidP="00EA3004">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68902509"/>
        <w:rPr>
          <w:color w:val="auto"/>
        </w:rPr>
      </w:pPr>
      <w:r w:rsidRPr="0004737E">
        <w:rPr>
          <w:color w:val="auto"/>
        </w:rPr>
        <w:t> </w:t>
      </w:r>
    </w:p>
    <w:p w14:paraId="1017B4B3" w14:textId="77777777" w:rsidR="0004737E" w:rsidRPr="0004737E" w:rsidRDefault="0004737E" w:rsidP="00EA3004">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68902509"/>
        <w:rPr>
          <w:color w:val="auto"/>
        </w:rPr>
      </w:pPr>
      <w:r w:rsidRPr="0004737E">
        <w:rPr>
          <w:color w:val="auto"/>
        </w:rPr>
        <w:t>      //Map renderer.</w:t>
      </w:r>
    </w:p>
    <w:p w14:paraId="787BF78A" w14:textId="77777777" w:rsidR="0004737E" w:rsidRPr="0004737E" w:rsidRDefault="0004737E" w:rsidP="00EA3004">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68902509"/>
        <w:rPr>
          <w:color w:val="auto"/>
        </w:rPr>
      </w:pPr>
      <w:r w:rsidRPr="0004737E">
        <w:rPr>
          <w:color w:val="auto"/>
        </w:rPr>
        <w:t>      hydro1.map.renderMap(</w:t>
      </w:r>
      <w:proofErr w:type="spellStart"/>
      <w:r w:rsidRPr="0004737E">
        <w:rPr>
          <w:color w:val="auto"/>
        </w:rPr>
        <w:t>mapconfig</w:t>
      </w:r>
      <w:proofErr w:type="spellEnd"/>
      <w:proofErr w:type="gramStart"/>
      <w:r w:rsidRPr="0004737E">
        <w:rPr>
          <w:color w:val="auto"/>
        </w:rPr>
        <w:t>);</w:t>
      </w:r>
      <w:proofErr w:type="gramEnd"/>
    </w:p>
    <w:p w14:paraId="63087299" w14:textId="67D79FFA" w:rsidR="000F01DC" w:rsidRDefault="0004737E" w:rsidP="000F01DC">
      <w:pPr>
        <w:pStyle w:val="Caption"/>
      </w:pPr>
      <w:r w:rsidRPr="0004737E">
        <w:rPr>
          <w:color w:val="auto"/>
        </w:rPr>
        <w:t> </w:t>
      </w:r>
      <w:r w:rsidR="000F01DC">
        <w:t xml:space="preserve">Snippet </w:t>
      </w:r>
      <w:r w:rsidR="002117D9">
        <w:fldChar w:fldCharType="begin"/>
      </w:r>
      <w:r w:rsidR="002117D9">
        <w:instrText xml:space="preserve"> SEQ Snippet \* ARABIC </w:instrText>
      </w:r>
      <w:r w:rsidR="002117D9">
        <w:fldChar w:fldCharType="separate"/>
      </w:r>
      <w:r w:rsidR="00E34CB6">
        <w:rPr>
          <w:noProof/>
        </w:rPr>
        <w:t>22</w:t>
      </w:r>
      <w:r w:rsidR="002117D9">
        <w:rPr>
          <w:noProof/>
        </w:rPr>
        <w:fldChar w:fldCharType="end"/>
      </w:r>
      <w:r w:rsidR="000F01DC">
        <w:t>. Adding a map to screen.</w:t>
      </w:r>
      <w:bookmarkEnd w:id="71"/>
    </w:p>
    <w:p w14:paraId="06994536" w14:textId="2F1C74B0" w:rsidR="00E24BFD" w:rsidRDefault="00E24BFD" w:rsidP="00C85B34">
      <w:pPr>
        <w:pStyle w:val="Heading2"/>
      </w:pPr>
      <w:bookmarkStart w:id="72" w:name="_Toc47928393"/>
      <w:r>
        <w:t>Data</w:t>
      </w:r>
      <w:bookmarkEnd w:id="72"/>
    </w:p>
    <w:p w14:paraId="76DADF5F" w14:textId="7C4F6997" w:rsidR="00771027" w:rsidRDefault="00DF297F" w:rsidP="00ED1FFE">
      <w:r>
        <w:t xml:space="preserve">NOAA has been selected as </w:t>
      </w:r>
      <w:r w:rsidR="00A64C94">
        <w:t xml:space="preserve">data </w:t>
      </w:r>
      <w:r>
        <w:t>source</w:t>
      </w:r>
      <w:r w:rsidR="001852C9">
        <w:t xml:space="preserve"> because the source can provide</w:t>
      </w:r>
      <w:r>
        <w:t xml:space="preserve"> finer resolution precipitation </w:t>
      </w:r>
      <w:r w:rsidR="00A64C94">
        <w:t>of</w:t>
      </w:r>
      <w:r>
        <w:t xml:space="preserve"> up to 15 minutes from several stations across </w:t>
      </w:r>
      <w:proofErr w:type="spellStart"/>
      <w:r>
        <w:t>the</w:t>
      </w:r>
      <w:r w:rsidR="001852C9">
        <w:t>US</w:t>
      </w:r>
      <w:proofErr w:type="spellEnd"/>
      <w:r>
        <w:t xml:space="preserve">. </w:t>
      </w:r>
      <w:r w:rsidR="00F412E2">
        <w:t xml:space="preserve">It is important to mention that the data source requires a token to the header of the request, which can be obtained by requesting one at the API web page. </w:t>
      </w:r>
      <w:r w:rsidR="00CB14EE">
        <w:t xml:space="preserve">The request also should also include a limit for the </w:t>
      </w:r>
      <w:r w:rsidR="0004211E">
        <w:t>number</w:t>
      </w:r>
      <w:r w:rsidR="00CB14EE">
        <w:t xml:space="preserve"> of items that it should contain; if it is not given</w:t>
      </w:r>
      <w:r w:rsidR="001852C9">
        <w:t>,</w:t>
      </w:r>
      <w:r w:rsidR="00CB14EE">
        <w:t xml:space="preserve"> then the default number is 25. </w:t>
      </w:r>
      <w:r w:rsidR="00093D2B">
        <w:t>The quality of the data</w:t>
      </w:r>
      <w:r w:rsidR="004142EE">
        <w:t xml:space="preserve"> r</w:t>
      </w:r>
      <w:r w:rsidR="00093D2B">
        <w:t>elies on th</w:t>
      </w:r>
      <w:r>
        <w:t>e total coverage</w:t>
      </w:r>
      <w:r w:rsidR="00093D2B">
        <w:t xml:space="preserve"> </w:t>
      </w:r>
      <w:r w:rsidR="00A64C94">
        <w:t>within a</w:t>
      </w:r>
      <w:r w:rsidR="004142EE">
        <w:t xml:space="preserve"> specific station</w:t>
      </w:r>
      <w:r w:rsidR="001852C9">
        <w:t xml:space="preserve">, </w:t>
      </w:r>
      <w:r>
        <w:t xml:space="preserve">the </w:t>
      </w:r>
      <w:r w:rsidR="004142EE">
        <w:t>f</w:t>
      </w:r>
      <w:r w:rsidR="00093D2B">
        <w:t>requency of the readings</w:t>
      </w:r>
      <w:r w:rsidR="004142EE">
        <w:t xml:space="preserve"> and the </w:t>
      </w:r>
      <w:r w:rsidR="0004211E">
        <w:t>number</w:t>
      </w:r>
      <w:r w:rsidR="004142EE">
        <w:t xml:space="preserve"> of gaps</w:t>
      </w:r>
      <w:r w:rsidR="00093D2B">
        <w:t>.</w:t>
      </w:r>
      <w:r w:rsidR="004142EE">
        <w:t xml:space="preserve"> Three different endpoints were used to select </w:t>
      </w:r>
      <w:r>
        <w:t>a</w:t>
      </w:r>
      <w:r w:rsidR="004142EE">
        <w:t xml:space="preserve"> station that fulfills the data quality requirement</w:t>
      </w:r>
      <w:r w:rsidR="00D01DA4">
        <w:t xml:space="preserve">s </w:t>
      </w:r>
      <w:sdt>
        <w:sdtPr>
          <w:id w:val="233908093"/>
          <w:citation/>
        </w:sdtPr>
        <w:sdtContent>
          <w:r w:rsidR="00D01DA4">
            <w:fldChar w:fldCharType="begin"/>
          </w:r>
          <w:r w:rsidR="00D01DA4" w:rsidRPr="00D01DA4">
            <w:instrText xml:space="preserve"> CITATION NOA20 \l 18442 </w:instrText>
          </w:r>
          <w:r w:rsidR="00D01DA4">
            <w:fldChar w:fldCharType="separate"/>
          </w:r>
          <w:r w:rsidR="00E81FBD" w:rsidRPr="00E81FBD">
            <w:rPr>
              <w:noProof/>
            </w:rPr>
            <w:t>(NOAA, 2020)</w:t>
          </w:r>
          <w:r w:rsidR="00D01DA4">
            <w:fldChar w:fldCharType="end"/>
          </w:r>
        </w:sdtContent>
      </w:sdt>
      <w:r w:rsidR="00D01DA4">
        <w:t>.</w:t>
      </w:r>
      <w:r w:rsidR="00771027">
        <w:t xml:space="preserve"> For rainfall information, two different values can be obtained </w:t>
      </w:r>
      <w:r w:rsidR="0004211E">
        <w:t>from a</w:t>
      </w:r>
      <w:r w:rsidR="00771027">
        <w:t xml:space="preserve"> query: </w:t>
      </w:r>
    </w:p>
    <w:p w14:paraId="71B7F662" w14:textId="75968E64" w:rsidR="007B6948" w:rsidRDefault="00771027" w:rsidP="00771027">
      <w:pPr>
        <w:pStyle w:val="ListParagraph"/>
        <w:numPr>
          <w:ilvl w:val="0"/>
          <w:numId w:val="1"/>
        </w:numPr>
      </w:pPr>
      <w:r>
        <w:lastRenderedPageBreak/>
        <w:t xml:space="preserve">QPCP: amount of precipitation recorded at a station </w:t>
      </w:r>
      <w:proofErr w:type="gramStart"/>
      <w:r>
        <w:t>in a given</w:t>
      </w:r>
      <w:proofErr w:type="gramEnd"/>
      <w:r>
        <w:t xml:space="preserve"> interval in hundreds of inches of tenths of millimeters, depending on the units selected by the user.</w:t>
      </w:r>
    </w:p>
    <w:p w14:paraId="4B2ED664" w14:textId="5A546B31" w:rsidR="003A5D57" w:rsidRDefault="00771027" w:rsidP="00AD69A6">
      <w:pPr>
        <w:pStyle w:val="ListParagraph"/>
        <w:numPr>
          <w:ilvl w:val="0"/>
          <w:numId w:val="1"/>
        </w:numPr>
      </w:pPr>
      <w:r>
        <w:t xml:space="preserve">QGAG: volume of precipitation that is calculated by weight on a station </w:t>
      </w:r>
      <w:proofErr w:type="gramStart"/>
      <w:r>
        <w:t>in a given</w:t>
      </w:r>
      <w:proofErr w:type="gramEnd"/>
      <w:r>
        <w:t xml:space="preserve"> interval in hundreds of inches or tenths of millimeters, depending on the units selected by the user.</w:t>
      </w:r>
      <w:r w:rsidR="003A5D57">
        <w:t xml:space="preserve"> This value was added as metric until 1992. </w:t>
      </w:r>
    </w:p>
    <w:p w14:paraId="4A1A2B66" w14:textId="5A689BBF" w:rsidR="004142EE" w:rsidRDefault="00771027" w:rsidP="00ED1FFE">
      <w:r>
        <w:t xml:space="preserve">For purpose of the case study, </w:t>
      </w:r>
      <w:r w:rsidR="003A5D57">
        <w:t xml:space="preserve">the requests sent only acquired QPCP data in metric system, </w:t>
      </w:r>
      <w:r w:rsidR="00404952">
        <w:t>precipitation data of 15 min</w:t>
      </w:r>
      <w:r w:rsidR="008F398C">
        <w:t>. Data coverage—between 0 and 1, 1 being the best—is a variable included in the query</w:t>
      </w:r>
      <w:r w:rsidR="00A60C8F">
        <w:t xml:space="preserve"> helps sorting</w:t>
      </w:r>
      <w:r w:rsidR="008F398C">
        <w:t xml:space="preserve"> the stations </w:t>
      </w:r>
      <w:r w:rsidR="00A60C8F">
        <w:t>b</w:t>
      </w:r>
      <w:r w:rsidR="008F398C">
        <w:t>est coverage</w:t>
      </w:r>
      <w:r w:rsidR="007B6948">
        <w:t>.</w:t>
      </w:r>
      <w:r w:rsidR="00A60C8F">
        <w:t xml:space="preserve"> For</w:t>
      </w:r>
      <w:r w:rsidR="0032636A">
        <w:t xml:space="preserve"> the</w:t>
      </w:r>
      <w:r w:rsidR="00A60C8F">
        <w:t xml:space="preserve"> data analysis</w:t>
      </w:r>
      <w:r w:rsidR="0032636A">
        <w:t xml:space="preserve"> module</w:t>
      </w:r>
      <w:r w:rsidR="00A60C8F">
        <w:t xml:space="preserve">, a function for handling </w:t>
      </w:r>
      <w:r w:rsidR="0032636A">
        <w:t>retrieved</w:t>
      </w:r>
      <w:r w:rsidR="00A60C8F">
        <w:t xml:space="preserve"> data is also passed to the body of the</w:t>
      </w:r>
      <w:r w:rsidR="0032636A">
        <w:t xml:space="preserve"> HTML</w:t>
      </w:r>
      <w:r w:rsidR="00A60C8F">
        <w:t xml:space="preserve">, used for showing the retrieved data to console. From here, </w:t>
      </w:r>
      <w:r w:rsidR="003A5D57">
        <w:t xml:space="preserve">the </w:t>
      </w:r>
      <w:r w:rsidR="00A60C8F">
        <w:t>retrieval function</w:t>
      </w:r>
      <w:r w:rsidR="003A5D57">
        <w:t xml:space="preserve"> was called,</w:t>
      </w:r>
      <w:r w:rsidR="00A60C8F">
        <w:t xml:space="preserve"> passing as arguments the created object and the handling data function.</w:t>
      </w:r>
    </w:p>
    <w:p w14:paraId="213A6F62" w14:textId="77777777" w:rsidR="0004737E" w:rsidRPr="0004737E" w:rsidRDefault="0004737E" w:rsidP="00EA3004">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947230803"/>
        <w:rPr>
          <w:color w:val="auto"/>
        </w:rPr>
      </w:pPr>
      <w:bookmarkStart w:id="73" w:name="_Toc47922165"/>
      <w:r w:rsidRPr="0004737E">
        <w:rPr>
          <w:color w:val="auto"/>
        </w:rPr>
        <w:t>dataRetrievalParams1= {</w:t>
      </w:r>
    </w:p>
    <w:p w14:paraId="59CFCCEE" w14:textId="77777777" w:rsidR="0004737E" w:rsidRPr="0004737E" w:rsidRDefault="0004737E" w:rsidP="00EA3004">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947230803"/>
        <w:rPr>
          <w:color w:val="auto"/>
        </w:rPr>
      </w:pPr>
      <w:r w:rsidRPr="0004737E">
        <w:rPr>
          <w:color w:val="auto"/>
        </w:rPr>
        <w:t>  source: "</w:t>
      </w:r>
      <w:proofErr w:type="spellStart"/>
      <w:r w:rsidRPr="0004737E">
        <w:rPr>
          <w:color w:val="auto"/>
        </w:rPr>
        <w:t>noaa</w:t>
      </w:r>
      <w:proofErr w:type="spellEnd"/>
      <w:r w:rsidRPr="0004737E">
        <w:rPr>
          <w:color w:val="auto"/>
        </w:rPr>
        <w:t>",</w:t>
      </w:r>
    </w:p>
    <w:p w14:paraId="13F5A77F" w14:textId="77777777" w:rsidR="0004737E" w:rsidRPr="0004737E" w:rsidRDefault="0004737E" w:rsidP="00EA3004">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947230803"/>
        <w:rPr>
          <w:color w:val="auto"/>
        </w:rPr>
      </w:pPr>
      <w:r w:rsidRPr="0004737E">
        <w:rPr>
          <w:color w:val="auto"/>
        </w:rPr>
        <w:t>  </w:t>
      </w:r>
      <w:proofErr w:type="spellStart"/>
      <w:r w:rsidRPr="0004737E">
        <w:rPr>
          <w:color w:val="auto"/>
        </w:rPr>
        <w:t>dataType</w:t>
      </w:r>
      <w:proofErr w:type="spellEnd"/>
      <w:r w:rsidRPr="0004737E">
        <w:rPr>
          <w:color w:val="auto"/>
        </w:rPr>
        <w:t>: "</w:t>
      </w:r>
      <w:proofErr w:type="spellStart"/>
      <w:r w:rsidRPr="0004737E">
        <w:rPr>
          <w:color w:val="auto"/>
        </w:rPr>
        <w:t>availablestations</w:t>
      </w:r>
      <w:proofErr w:type="spellEnd"/>
      <w:r w:rsidRPr="0004737E">
        <w:rPr>
          <w:color w:val="auto"/>
        </w:rPr>
        <w:t>",</w:t>
      </w:r>
    </w:p>
    <w:p w14:paraId="52276F3A" w14:textId="77777777" w:rsidR="0004737E" w:rsidRPr="0004737E" w:rsidRDefault="0004737E" w:rsidP="00EA3004">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947230803"/>
        <w:rPr>
          <w:color w:val="auto"/>
        </w:rPr>
      </w:pPr>
      <w:r w:rsidRPr="0004737E">
        <w:rPr>
          <w:color w:val="auto"/>
        </w:rPr>
        <w:t>  type: "json",</w:t>
      </w:r>
    </w:p>
    <w:p w14:paraId="4DE2F7D6" w14:textId="77777777" w:rsidR="0004737E" w:rsidRPr="0004737E" w:rsidRDefault="0004737E" w:rsidP="00EA3004">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947230803"/>
        <w:rPr>
          <w:color w:val="auto"/>
        </w:rPr>
      </w:pPr>
      <w:r w:rsidRPr="0004737E">
        <w:rPr>
          <w:color w:val="auto"/>
        </w:rPr>
        <w:t>  arguments: {</w:t>
      </w:r>
    </w:p>
    <w:p w14:paraId="174A9893" w14:textId="77777777" w:rsidR="0004737E" w:rsidRPr="0004737E" w:rsidRDefault="0004737E" w:rsidP="00EA3004">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947230803"/>
        <w:rPr>
          <w:color w:val="auto"/>
        </w:rPr>
      </w:pPr>
      <w:r w:rsidRPr="0004737E">
        <w:rPr>
          <w:color w:val="auto"/>
        </w:rPr>
        <w:t>    </w:t>
      </w:r>
      <w:proofErr w:type="spellStart"/>
      <w:r w:rsidRPr="0004737E">
        <w:rPr>
          <w:color w:val="auto"/>
        </w:rPr>
        <w:t>datasetid</w:t>
      </w:r>
      <w:proofErr w:type="spellEnd"/>
      <w:r w:rsidRPr="0004737E">
        <w:rPr>
          <w:color w:val="auto"/>
        </w:rPr>
        <w:t>: "PRECIP_15",</w:t>
      </w:r>
    </w:p>
    <w:p w14:paraId="23CBEBFD" w14:textId="77777777" w:rsidR="0004737E" w:rsidRPr="0004737E" w:rsidRDefault="0004737E" w:rsidP="00EA3004">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947230803"/>
        <w:rPr>
          <w:color w:val="auto"/>
        </w:rPr>
      </w:pPr>
      <w:r w:rsidRPr="0004737E">
        <w:rPr>
          <w:color w:val="auto"/>
        </w:rPr>
        <w:t xml:space="preserve">    </w:t>
      </w:r>
      <w:proofErr w:type="spellStart"/>
      <w:r w:rsidRPr="0004737E">
        <w:rPr>
          <w:color w:val="auto"/>
        </w:rPr>
        <w:t>locationid</w:t>
      </w:r>
      <w:proofErr w:type="spellEnd"/>
      <w:r w:rsidRPr="0004737E">
        <w:rPr>
          <w:color w:val="auto"/>
        </w:rPr>
        <w:t>: "PRECIP_15",</w:t>
      </w:r>
    </w:p>
    <w:p w14:paraId="6128FF4E" w14:textId="77777777" w:rsidR="0004737E" w:rsidRPr="0004737E" w:rsidRDefault="0004737E" w:rsidP="00EA3004">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947230803"/>
        <w:rPr>
          <w:color w:val="auto"/>
        </w:rPr>
      </w:pPr>
      <w:r w:rsidRPr="0004737E">
        <w:rPr>
          <w:color w:val="auto"/>
        </w:rPr>
        <w:t>    </w:t>
      </w:r>
      <w:proofErr w:type="spellStart"/>
      <w:r w:rsidRPr="0004737E">
        <w:rPr>
          <w:color w:val="auto"/>
        </w:rPr>
        <w:t>sortfield</w:t>
      </w:r>
      <w:proofErr w:type="spellEnd"/>
      <w:r w:rsidRPr="0004737E">
        <w:rPr>
          <w:color w:val="auto"/>
        </w:rPr>
        <w:t>: "</w:t>
      </w:r>
      <w:proofErr w:type="spellStart"/>
      <w:r w:rsidRPr="0004737E">
        <w:rPr>
          <w:color w:val="auto"/>
        </w:rPr>
        <w:t>datacoverage</w:t>
      </w:r>
      <w:proofErr w:type="spellEnd"/>
      <w:r w:rsidRPr="0004737E">
        <w:rPr>
          <w:color w:val="auto"/>
        </w:rPr>
        <w:t>",</w:t>
      </w:r>
    </w:p>
    <w:p w14:paraId="7CD74E97" w14:textId="77777777" w:rsidR="0004737E" w:rsidRPr="0004737E" w:rsidRDefault="0004737E" w:rsidP="00EA3004">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947230803"/>
        <w:rPr>
          <w:color w:val="auto"/>
        </w:rPr>
      </w:pPr>
      <w:r w:rsidRPr="0004737E">
        <w:rPr>
          <w:color w:val="auto"/>
        </w:rPr>
        <w:t>    </w:t>
      </w:r>
      <w:proofErr w:type="spellStart"/>
      <w:r w:rsidRPr="0004737E">
        <w:rPr>
          <w:color w:val="auto"/>
        </w:rPr>
        <w:t>sortorder</w:t>
      </w:r>
      <w:proofErr w:type="spellEnd"/>
      <w:r w:rsidRPr="0004737E">
        <w:rPr>
          <w:color w:val="auto"/>
        </w:rPr>
        <w:t>: "desc",</w:t>
      </w:r>
    </w:p>
    <w:p w14:paraId="6AEEEF56" w14:textId="77777777" w:rsidR="0004737E" w:rsidRPr="0004737E" w:rsidRDefault="0004737E" w:rsidP="00EA3004">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947230803"/>
        <w:rPr>
          <w:color w:val="auto"/>
        </w:rPr>
      </w:pPr>
      <w:r w:rsidRPr="0004737E">
        <w:rPr>
          <w:color w:val="auto"/>
        </w:rPr>
        <w:t>    limit: 1000,</w:t>
      </w:r>
    </w:p>
    <w:p w14:paraId="6B60B970" w14:textId="77777777" w:rsidR="0004737E" w:rsidRPr="0004737E" w:rsidRDefault="0004737E" w:rsidP="00EA3004">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947230803"/>
        <w:rPr>
          <w:color w:val="auto"/>
        </w:rPr>
      </w:pPr>
      <w:r w:rsidRPr="0004737E">
        <w:rPr>
          <w:color w:val="auto"/>
        </w:rPr>
        <w:t>  },</w:t>
      </w:r>
    </w:p>
    <w:p w14:paraId="78B6FFFC" w14:textId="77777777" w:rsidR="0004737E" w:rsidRPr="0004737E" w:rsidRDefault="0004737E" w:rsidP="00EA3004">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947230803"/>
        <w:rPr>
          <w:color w:val="auto"/>
        </w:rPr>
      </w:pPr>
      <w:r w:rsidRPr="0004737E">
        <w:rPr>
          <w:color w:val="auto"/>
        </w:rPr>
        <w:t>  token: </w:t>
      </w:r>
      <w:proofErr w:type="spellStart"/>
      <w:r w:rsidRPr="0004737E">
        <w:rPr>
          <w:color w:val="auto"/>
        </w:rPr>
        <w:t>tokennoa</w:t>
      </w:r>
      <w:proofErr w:type="spellEnd"/>
      <w:r w:rsidRPr="0004737E">
        <w:rPr>
          <w:color w:val="auto"/>
        </w:rPr>
        <w:t>,</w:t>
      </w:r>
    </w:p>
    <w:p w14:paraId="1F8761F5" w14:textId="77777777" w:rsidR="0004737E" w:rsidRPr="0004737E" w:rsidRDefault="0004737E" w:rsidP="00EA3004">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947230803"/>
        <w:rPr>
          <w:color w:val="auto"/>
        </w:rPr>
      </w:pPr>
      <w:r w:rsidRPr="0004737E">
        <w:rPr>
          <w:color w:val="auto"/>
        </w:rPr>
        <w:t>};</w:t>
      </w:r>
    </w:p>
    <w:p w14:paraId="27C5ADC7" w14:textId="77777777" w:rsidR="0004737E" w:rsidRPr="0004737E" w:rsidRDefault="0004737E" w:rsidP="00EA3004">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947230803"/>
        <w:rPr>
          <w:color w:val="auto"/>
        </w:rPr>
      </w:pPr>
      <w:r w:rsidRPr="0004737E">
        <w:rPr>
          <w:color w:val="auto"/>
        </w:rPr>
        <w:t> </w:t>
      </w:r>
    </w:p>
    <w:p w14:paraId="65A8607D" w14:textId="77777777" w:rsidR="0004737E" w:rsidRPr="0004737E" w:rsidRDefault="0004737E" w:rsidP="00EA3004">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947230803"/>
        <w:rPr>
          <w:color w:val="auto"/>
        </w:rPr>
      </w:pPr>
      <w:r w:rsidRPr="0004737E">
        <w:rPr>
          <w:color w:val="auto"/>
        </w:rPr>
        <w:t>function </w:t>
      </w:r>
      <w:proofErr w:type="spellStart"/>
      <w:r w:rsidRPr="0004737E">
        <w:rPr>
          <w:color w:val="auto"/>
        </w:rPr>
        <w:t>handleWaterData</w:t>
      </w:r>
      <w:proofErr w:type="spellEnd"/>
      <w:r w:rsidRPr="0004737E">
        <w:rPr>
          <w:color w:val="auto"/>
        </w:rPr>
        <w:t>(data) {</w:t>
      </w:r>
    </w:p>
    <w:p w14:paraId="078A9A44" w14:textId="77777777" w:rsidR="0004737E" w:rsidRPr="0004737E" w:rsidRDefault="0004737E" w:rsidP="00EA3004">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947230803"/>
        <w:rPr>
          <w:color w:val="auto"/>
        </w:rPr>
      </w:pPr>
      <w:r w:rsidRPr="0004737E">
        <w:rPr>
          <w:color w:val="auto"/>
        </w:rPr>
        <w:t>  console.log(data);}</w:t>
      </w:r>
    </w:p>
    <w:p w14:paraId="6B4CEA08" w14:textId="77777777" w:rsidR="0004737E" w:rsidRPr="0004737E" w:rsidRDefault="0004737E" w:rsidP="00EA3004">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947230803"/>
        <w:rPr>
          <w:color w:val="auto"/>
        </w:rPr>
      </w:pPr>
      <w:r w:rsidRPr="0004737E">
        <w:rPr>
          <w:color w:val="auto"/>
        </w:rPr>
        <w:t> </w:t>
      </w:r>
    </w:p>
    <w:p w14:paraId="00BB321E" w14:textId="77777777" w:rsidR="0004737E" w:rsidRPr="0004737E" w:rsidRDefault="0004737E" w:rsidP="00EA3004">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947230803"/>
        <w:rPr>
          <w:color w:val="auto"/>
        </w:rPr>
      </w:pPr>
      <w:proofErr w:type="gramStart"/>
      <w:r w:rsidRPr="0004737E">
        <w:rPr>
          <w:color w:val="auto"/>
        </w:rPr>
        <w:t>hydro1.data.retrieve</w:t>
      </w:r>
      <w:proofErr w:type="gramEnd"/>
      <w:r w:rsidRPr="0004737E">
        <w:rPr>
          <w:color w:val="auto"/>
        </w:rPr>
        <w:t>(dataRetrievalParams1, </w:t>
      </w:r>
      <w:proofErr w:type="spellStart"/>
      <w:r w:rsidRPr="0004737E">
        <w:rPr>
          <w:color w:val="auto"/>
        </w:rPr>
        <w:t>handleWaterData</w:t>
      </w:r>
      <w:proofErr w:type="spellEnd"/>
      <w:r w:rsidRPr="0004737E">
        <w:rPr>
          <w:color w:val="auto"/>
        </w:rPr>
        <w:t>);</w:t>
      </w:r>
    </w:p>
    <w:p w14:paraId="6DE3A538" w14:textId="1E71A6D0" w:rsidR="00A60C8F" w:rsidRDefault="0004737E" w:rsidP="00A92779">
      <w:pPr>
        <w:pStyle w:val="Caption"/>
      </w:pPr>
      <w:r w:rsidRPr="0004737E">
        <w:rPr>
          <w:color w:val="auto"/>
        </w:rPr>
        <w:t> </w:t>
      </w:r>
      <w:r w:rsidR="008F398C">
        <w:t xml:space="preserve">Snippet </w:t>
      </w:r>
      <w:r w:rsidR="002117D9">
        <w:fldChar w:fldCharType="begin"/>
      </w:r>
      <w:r w:rsidR="002117D9">
        <w:instrText xml:space="preserve"> SEQ Snippet \* ARABIC </w:instrText>
      </w:r>
      <w:r w:rsidR="002117D9">
        <w:fldChar w:fldCharType="separate"/>
      </w:r>
      <w:r w:rsidR="00E34CB6">
        <w:rPr>
          <w:noProof/>
        </w:rPr>
        <w:t>23</w:t>
      </w:r>
      <w:r w:rsidR="002117D9">
        <w:rPr>
          <w:noProof/>
        </w:rPr>
        <w:fldChar w:fldCharType="end"/>
      </w:r>
      <w:r w:rsidR="008F398C">
        <w:t xml:space="preserve">. </w:t>
      </w:r>
      <w:r w:rsidR="00A60C8F">
        <w:t>Example commands for downloading data.</w:t>
      </w:r>
      <w:bookmarkEnd w:id="73"/>
    </w:p>
    <w:p w14:paraId="30CFA2AE" w14:textId="65CB2967" w:rsidR="00771027" w:rsidRDefault="00A92779" w:rsidP="00A92779">
      <w:r>
        <w:t xml:space="preserve">By saving the file and opening it in the browser, the downloaded data </w:t>
      </w:r>
      <w:r w:rsidR="0032636A">
        <w:t xml:space="preserve">was </w:t>
      </w:r>
      <w:r>
        <w:t xml:space="preserve">prompted to console </w:t>
      </w:r>
      <w:r w:rsidR="000A4A42">
        <w:t>a soon as it is retrieved.</w:t>
      </w:r>
      <w:r>
        <w:t xml:space="preserve"> There are more than 3000 stations that provide </w:t>
      </w:r>
      <w:r w:rsidR="0004211E">
        <w:t>15-minute</w:t>
      </w:r>
      <w:r>
        <w:t xml:space="preserve"> data within the US</w:t>
      </w:r>
      <w:r w:rsidR="000A4A42">
        <w:t xml:space="preserve"> and most of t</w:t>
      </w:r>
      <w:r w:rsidR="00D64D63">
        <w:t>hem have a coverage of around 25%.</w:t>
      </w:r>
    </w:p>
    <w:p w14:paraId="2ED31AB3" w14:textId="1223F7F4" w:rsidR="00E67C6F" w:rsidRDefault="0032636A" w:rsidP="00A92779">
      <w:r>
        <w:t xml:space="preserve">As part of the quality, </w:t>
      </w:r>
      <w:r w:rsidR="00E32643">
        <w:t>full years of data that have been recorded by a specific station</w:t>
      </w:r>
      <w:r>
        <w:t xml:space="preserve"> are being considered</w:t>
      </w:r>
      <w:r w:rsidR="00E32643">
        <w:t xml:space="preserve">. The stations that have the best coverages </w:t>
      </w:r>
      <w:r w:rsidR="00771027">
        <w:t>have been</w:t>
      </w:r>
      <w:r w:rsidR="00E32643">
        <w:t xml:space="preserve"> queried yearly from the minimum </w:t>
      </w:r>
      <w:r w:rsidR="00771027">
        <w:t xml:space="preserve">available </w:t>
      </w:r>
      <w:r w:rsidR="00E32643">
        <w:t>date until the maximum date</w:t>
      </w:r>
      <w:r w:rsidR="00771027">
        <w:t xml:space="preserve"> (most stations have data until 2014)</w:t>
      </w:r>
      <w:r w:rsidR="00E32643">
        <w:t xml:space="preserve">. For example, if a station has data from 1974 through 2014, then the </w:t>
      </w:r>
      <w:r>
        <w:t xml:space="preserve">query starts </w:t>
      </w:r>
      <w:r w:rsidR="00E32643">
        <w:t xml:space="preserve">from 01/1974 through 12/1974. The number of values from each query </w:t>
      </w:r>
      <w:r w:rsidR="00771027">
        <w:t>was</w:t>
      </w:r>
      <w:r w:rsidR="00E32643">
        <w:t xml:space="preserve"> quantified and classified based </w:t>
      </w:r>
      <w:r w:rsidR="00E32643">
        <w:lastRenderedPageBreak/>
        <w:t>on the expected number of features (4-hourly data, 24 hours, 365 days = 35,040</w:t>
      </w:r>
      <w:r>
        <w:t>)</w:t>
      </w:r>
      <w:r w:rsidR="00E32643">
        <w:t xml:space="preserve">. </w:t>
      </w:r>
      <w:r>
        <w:t>The years with highest percentages of data are then used for p</w:t>
      </w:r>
      <w:r w:rsidR="007B4841">
        <w:t xml:space="preserve">rocessing. </w:t>
      </w:r>
    </w:p>
    <w:p w14:paraId="07044F69" w14:textId="458C69DF" w:rsidR="00AD7A60" w:rsidRDefault="00771027" w:rsidP="00A92779">
      <w:r>
        <w:t xml:space="preserve">For the case study, the station of Altavista, Virginia was selected because it can provide the most amount of data in a yearly basis. </w:t>
      </w:r>
      <w:r w:rsidR="003E10BD">
        <w:t xml:space="preserve">The data was retrieved for years 1984 to 1987. The selection was based on the amount of data that was retrieved on those years. </w:t>
      </w:r>
      <w:r w:rsidR="00E34CB6">
        <w:t>The station was added to the existing map by adding it as a new layer using the Layers function on the map module.</w:t>
      </w:r>
    </w:p>
    <w:p w14:paraId="57708F5D" w14:textId="77777777" w:rsidR="0004737E" w:rsidRPr="0004737E" w:rsidRDefault="0004737E" w:rsidP="00EA3004">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847332892"/>
        <w:rPr>
          <w:color w:val="auto"/>
        </w:rPr>
      </w:pPr>
      <w:bookmarkStart w:id="74" w:name="_Toc47922166"/>
      <w:r w:rsidRPr="0004737E">
        <w:rPr>
          <w:color w:val="auto"/>
        </w:rPr>
        <w:t>        var marker = {</w:t>
      </w:r>
    </w:p>
    <w:p w14:paraId="1438B463" w14:textId="77777777" w:rsidR="0004737E" w:rsidRPr="0004737E" w:rsidRDefault="0004737E" w:rsidP="00EA3004">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847332892"/>
        <w:rPr>
          <w:color w:val="auto"/>
        </w:rPr>
      </w:pPr>
      <w:r w:rsidRPr="0004737E">
        <w:rPr>
          <w:color w:val="auto"/>
        </w:rPr>
        <w:t>        </w:t>
      </w:r>
      <w:proofErr w:type="spellStart"/>
      <w:r w:rsidRPr="0004737E">
        <w:rPr>
          <w:color w:val="auto"/>
        </w:rPr>
        <w:t>maptype</w:t>
      </w:r>
      <w:proofErr w:type="spellEnd"/>
      <w:r w:rsidRPr="0004737E">
        <w:rPr>
          <w:color w:val="auto"/>
        </w:rPr>
        <w:t>: "</w:t>
      </w:r>
      <w:proofErr w:type="spellStart"/>
      <w:r w:rsidRPr="0004737E">
        <w:rPr>
          <w:color w:val="auto"/>
        </w:rPr>
        <w:t>osm</w:t>
      </w:r>
      <w:proofErr w:type="spellEnd"/>
      <w:r w:rsidRPr="0004737E">
        <w:rPr>
          <w:color w:val="auto"/>
        </w:rPr>
        <w:t>",</w:t>
      </w:r>
    </w:p>
    <w:p w14:paraId="5E6CE605" w14:textId="77777777" w:rsidR="0004737E" w:rsidRPr="0004737E" w:rsidRDefault="0004737E" w:rsidP="00EA3004">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847332892"/>
        <w:rPr>
          <w:color w:val="auto"/>
        </w:rPr>
      </w:pPr>
      <w:r w:rsidRPr="0004737E">
        <w:rPr>
          <w:color w:val="auto"/>
        </w:rPr>
        <w:t>        </w:t>
      </w:r>
      <w:proofErr w:type="spellStart"/>
      <w:r w:rsidRPr="0004737E">
        <w:rPr>
          <w:color w:val="auto"/>
        </w:rPr>
        <w:t>layertype</w:t>
      </w:r>
      <w:proofErr w:type="spellEnd"/>
      <w:r w:rsidRPr="0004737E">
        <w:rPr>
          <w:color w:val="auto"/>
        </w:rPr>
        <w:t>: {</w:t>
      </w:r>
    </w:p>
    <w:p w14:paraId="12C14687" w14:textId="77777777" w:rsidR="0004737E" w:rsidRPr="0004737E" w:rsidRDefault="0004737E" w:rsidP="00EA3004">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847332892"/>
        <w:rPr>
          <w:color w:val="auto"/>
        </w:rPr>
      </w:pPr>
      <w:r w:rsidRPr="0004737E">
        <w:rPr>
          <w:color w:val="auto"/>
        </w:rPr>
        <w:t>          type: "marker",</w:t>
      </w:r>
    </w:p>
    <w:p w14:paraId="1BBB746C" w14:textId="77777777" w:rsidR="0004737E" w:rsidRPr="0004737E" w:rsidRDefault="0004737E" w:rsidP="00EA3004">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847332892"/>
        <w:rPr>
          <w:color w:val="auto"/>
        </w:rPr>
      </w:pPr>
      <w:r w:rsidRPr="0004737E">
        <w:rPr>
          <w:color w:val="auto"/>
        </w:rPr>
        <w:t>          </w:t>
      </w:r>
      <w:proofErr w:type="spellStart"/>
      <w:r w:rsidRPr="0004737E">
        <w:rPr>
          <w:color w:val="auto"/>
        </w:rPr>
        <w:t>markertype</w:t>
      </w:r>
      <w:proofErr w:type="spellEnd"/>
      <w:r w:rsidRPr="0004737E">
        <w:rPr>
          <w:color w:val="auto"/>
        </w:rPr>
        <w:t>: "marker",</w:t>
      </w:r>
    </w:p>
    <w:p w14:paraId="016E22BD" w14:textId="77777777" w:rsidR="0004737E" w:rsidRPr="0004737E" w:rsidRDefault="0004737E" w:rsidP="00EA3004">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847332892"/>
        <w:rPr>
          <w:color w:val="auto"/>
        </w:rPr>
      </w:pPr>
      <w:r w:rsidRPr="0004737E">
        <w:rPr>
          <w:color w:val="auto"/>
        </w:rPr>
        <w:t>          </w:t>
      </w:r>
      <w:proofErr w:type="spellStart"/>
      <w:r w:rsidRPr="0004737E">
        <w:rPr>
          <w:color w:val="auto"/>
        </w:rPr>
        <w:t>coord</w:t>
      </w:r>
      <w:proofErr w:type="spellEnd"/>
      <w:r w:rsidRPr="0004737E">
        <w:rPr>
          <w:color w:val="auto"/>
        </w:rPr>
        <w:t>: [37.116667, -79.283333],</w:t>
      </w:r>
    </w:p>
    <w:p w14:paraId="7937556B" w14:textId="77777777" w:rsidR="0004737E" w:rsidRPr="0004737E" w:rsidRDefault="0004737E" w:rsidP="00EA3004">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847332892"/>
        <w:rPr>
          <w:color w:val="auto"/>
        </w:rPr>
      </w:pPr>
      <w:r w:rsidRPr="0004737E">
        <w:rPr>
          <w:color w:val="auto"/>
        </w:rPr>
        <w:t>          name: "Altavista, VA"</w:t>
      </w:r>
    </w:p>
    <w:p w14:paraId="5AD4E2E1" w14:textId="77777777" w:rsidR="0004737E" w:rsidRPr="0004737E" w:rsidRDefault="0004737E" w:rsidP="00EA3004">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847332892"/>
        <w:rPr>
          <w:color w:val="auto"/>
        </w:rPr>
      </w:pPr>
      <w:r w:rsidRPr="0004737E">
        <w:rPr>
          <w:color w:val="auto"/>
        </w:rPr>
        <w:t>        },</w:t>
      </w:r>
    </w:p>
    <w:p w14:paraId="3410C49B" w14:textId="77777777" w:rsidR="0004737E" w:rsidRPr="0004737E" w:rsidRDefault="0004737E" w:rsidP="00EA3004">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847332892"/>
        <w:rPr>
          <w:color w:val="auto"/>
        </w:rPr>
      </w:pPr>
      <w:r w:rsidRPr="0004737E">
        <w:rPr>
          <w:color w:val="auto"/>
        </w:rPr>
        <w:t>      };</w:t>
      </w:r>
    </w:p>
    <w:p w14:paraId="0253333F" w14:textId="77777777" w:rsidR="0004737E" w:rsidRPr="0004737E" w:rsidRDefault="0004737E" w:rsidP="00EA3004">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847332892"/>
        <w:rPr>
          <w:color w:val="auto"/>
        </w:rPr>
      </w:pPr>
      <w:r w:rsidRPr="0004737E">
        <w:rPr>
          <w:color w:val="auto"/>
        </w:rPr>
        <w:t> </w:t>
      </w:r>
    </w:p>
    <w:p w14:paraId="4CE1AF8F" w14:textId="77777777" w:rsidR="0004737E" w:rsidRPr="0004737E" w:rsidRDefault="0004737E" w:rsidP="00EA3004">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847332892"/>
        <w:rPr>
          <w:color w:val="auto"/>
        </w:rPr>
      </w:pPr>
      <w:r w:rsidRPr="0004737E">
        <w:rPr>
          <w:color w:val="auto"/>
        </w:rPr>
        <w:t>      hydro1.map.Layers(marker)</w:t>
      </w:r>
    </w:p>
    <w:p w14:paraId="71087FAC" w14:textId="2C414EBD" w:rsidR="0004737E" w:rsidRPr="0004737E" w:rsidRDefault="00E34CB6" w:rsidP="0004737E">
      <w:pPr>
        <w:pStyle w:val="Caption"/>
      </w:pPr>
      <w:r>
        <w:t xml:space="preserve">Snippet </w:t>
      </w:r>
      <w:r w:rsidR="002117D9">
        <w:fldChar w:fldCharType="begin"/>
      </w:r>
      <w:r w:rsidR="002117D9">
        <w:instrText xml:space="preserve"> SEQ Snippet \* ARABIC </w:instrText>
      </w:r>
      <w:r w:rsidR="002117D9">
        <w:fldChar w:fldCharType="separate"/>
      </w:r>
      <w:r>
        <w:rPr>
          <w:noProof/>
        </w:rPr>
        <w:t>24</w:t>
      </w:r>
      <w:r w:rsidR="002117D9">
        <w:rPr>
          <w:noProof/>
        </w:rPr>
        <w:fldChar w:fldCharType="end"/>
      </w:r>
      <w:r>
        <w:t>. Adding the station into the map.</w:t>
      </w:r>
      <w:bookmarkEnd w:id="74"/>
    </w:p>
    <w:p w14:paraId="02D89EF4" w14:textId="03C328FF" w:rsidR="00E67C6F" w:rsidRDefault="00E67C6F" w:rsidP="0004737E">
      <w:pPr>
        <w:ind w:firstLine="0"/>
        <w:jc w:val="center"/>
      </w:pPr>
      <w:r>
        <w:rPr>
          <w:noProof/>
        </w:rPr>
        <w:drawing>
          <wp:inline distT="0" distB="0" distL="0" distR="0" wp14:anchorId="1DA41FE8" wp14:editId="3F6236D9">
            <wp:extent cx="5682637" cy="2834640"/>
            <wp:effectExtent l="38100" t="38100" r="32385" b="419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2637" cy="2834640"/>
                    </a:xfrm>
                    <a:prstGeom prst="rect">
                      <a:avLst/>
                    </a:prstGeom>
                    <a:ln w="28575">
                      <a:solidFill>
                        <a:schemeClr val="tx1"/>
                      </a:solidFill>
                    </a:ln>
                  </pic:spPr>
                </pic:pic>
              </a:graphicData>
            </a:graphic>
          </wp:inline>
        </w:drawing>
      </w:r>
    </w:p>
    <w:p w14:paraId="61228E02" w14:textId="2FEB121D" w:rsidR="00E67C6F" w:rsidRDefault="00E67C6F" w:rsidP="00E67C6F">
      <w:pPr>
        <w:pStyle w:val="Caption"/>
      </w:pPr>
      <w:bookmarkStart w:id="75" w:name="_Toc47921946"/>
      <w:r>
        <w:t xml:space="preserve">Figure </w:t>
      </w:r>
      <w:r w:rsidR="002117D9">
        <w:fldChar w:fldCharType="begin"/>
      </w:r>
      <w:r w:rsidR="002117D9">
        <w:instrText xml:space="preserve"> SEQ Figure \* ARABIC </w:instrText>
      </w:r>
      <w:r w:rsidR="002117D9">
        <w:fldChar w:fldCharType="separate"/>
      </w:r>
      <w:r w:rsidR="002117D9">
        <w:rPr>
          <w:noProof/>
        </w:rPr>
        <w:t>8</w:t>
      </w:r>
      <w:r w:rsidR="002117D9">
        <w:rPr>
          <w:noProof/>
        </w:rPr>
        <w:fldChar w:fldCharType="end"/>
      </w:r>
      <w:r>
        <w:t>. Station location.</w:t>
      </w:r>
      <w:bookmarkEnd w:id="75"/>
    </w:p>
    <w:p w14:paraId="68ECFEF3" w14:textId="55EE160A" w:rsidR="000572AC" w:rsidRDefault="00E67C6F" w:rsidP="0004211E">
      <w:r>
        <w:t>Data that is available per time request is given on the metadata object on screen; the results of the request were saved in a temporary object for further manipulation. Onwards, all the manipulations of the files or functions that are called from the library have been done in the console of the browser; the objects created in the HTML file are available on console.</w:t>
      </w:r>
    </w:p>
    <w:p w14:paraId="3559A2D6" w14:textId="5AD5F343" w:rsidR="00BC7BC1" w:rsidRDefault="00BC7BC1" w:rsidP="00C85B34">
      <w:pPr>
        <w:pStyle w:val="Heading3"/>
      </w:pPr>
      <w:bookmarkStart w:id="76" w:name="_Toc47928394"/>
      <w:r>
        <w:lastRenderedPageBreak/>
        <w:t xml:space="preserve">Data </w:t>
      </w:r>
      <w:r w:rsidR="00AD7A60">
        <w:t>analysis</w:t>
      </w:r>
      <w:bookmarkEnd w:id="76"/>
    </w:p>
    <w:p w14:paraId="70DE6085" w14:textId="1636EE25" w:rsidR="0004211E" w:rsidRDefault="00AD7A60" w:rsidP="00A92779">
      <w:r>
        <w:t xml:space="preserve">Each request was handled separately per year. </w:t>
      </w:r>
      <w:r w:rsidR="00BD5CD0">
        <w:t xml:space="preserve">The </w:t>
      </w:r>
      <w:r w:rsidR="0004211E">
        <w:t xml:space="preserve">max </w:t>
      </w:r>
      <w:r w:rsidR="00BD5CD0">
        <w:t xml:space="preserve">number of items that can be </w:t>
      </w:r>
      <w:r w:rsidR="0004211E">
        <w:t xml:space="preserve">retrieved per </w:t>
      </w:r>
      <w:r w:rsidR="00BD5CD0">
        <w:t xml:space="preserve">request are 1000 and the years for the analysis have more than 1000 items, thus </w:t>
      </w:r>
      <w:r w:rsidR="00E67C6F">
        <w:t>several</w:t>
      </w:r>
      <w:r w:rsidR="00BD5CD0">
        <w:t xml:space="preserve"> request</w:t>
      </w:r>
      <w:r w:rsidR="00E67C6F">
        <w:t>s</w:t>
      </w:r>
      <w:r w:rsidR="00BD5CD0">
        <w:t xml:space="preserve"> were </w:t>
      </w:r>
      <w:r w:rsidR="00E67C6F">
        <w:t>sent per year of study</w:t>
      </w:r>
      <w:r w:rsidR="00BD5CD0">
        <w:t>.</w:t>
      </w:r>
      <w:r w:rsidR="0004211E">
        <w:t xml:space="preserve"> Each yeah was dealt with separately; for retrieving data for a new year the </w:t>
      </w:r>
      <w:r w:rsidR="00AD69A6">
        <w:t>request object changed the dates and the page was reloaded.</w:t>
      </w:r>
    </w:p>
    <w:p w14:paraId="065A4052" w14:textId="77777777" w:rsidR="0004211E" w:rsidRDefault="0004211E" w:rsidP="0015484F">
      <w:pPr>
        <w:ind w:firstLine="0"/>
        <w:jc w:val="center"/>
      </w:pPr>
      <w:r>
        <w:rPr>
          <w:noProof/>
        </w:rPr>
        <w:drawing>
          <wp:inline distT="0" distB="0" distL="0" distR="0" wp14:anchorId="07482635" wp14:editId="059BAC12">
            <wp:extent cx="5274733" cy="2286000"/>
            <wp:effectExtent l="38100" t="38100" r="40640" b="381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0" t="6805" r="1" b="53250"/>
                    <a:stretch/>
                  </pic:blipFill>
                  <pic:spPr bwMode="auto">
                    <a:xfrm>
                      <a:off x="0" y="0"/>
                      <a:ext cx="5274733" cy="228600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7603AEEA" w14:textId="03CFDD55" w:rsidR="0004211E" w:rsidRDefault="0004211E" w:rsidP="00AD69A6">
      <w:pPr>
        <w:pStyle w:val="Caption"/>
      </w:pPr>
      <w:bookmarkStart w:id="77" w:name="_Toc47921947"/>
      <w:r>
        <w:t xml:space="preserve">Figure </w:t>
      </w:r>
      <w:r w:rsidR="002117D9">
        <w:fldChar w:fldCharType="begin"/>
      </w:r>
      <w:r w:rsidR="002117D9">
        <w:instrText xml:space="preserve"> SEQ Figure \* ARABIC </w:instrText>
      </w:r>
      <w:r w:rsidR="002117D9">
        <w:fldChar w:fldCharType="separate"/>
      </w:r>
      <w:r w:rsidR="002117D9">
        <w:rPr>
          <w:noProof/>
        </w:rPr>
        <w:t>9</w:t>
      </w:r>
      <w:r w:rsidR="002117D9">
        <w:rPr>
          <w:noProof/>
        </w:rPr>
        <w:fldChar w:fldCharType="end"/>
      </w:r>
      <w:r>
        <w:t>. Response from console after first request.</w:t>
      </w:r>
      <w:bookmarkEnd w:id="77"/>
    </w:p>
    <w:p w14:paraId="057E0556" w14:textId="01C9550C" w:rsidR="00BD5CD0" w:rsidRDefault="00E67C6F" w:rsidP="00A92779">
      <w:r>
        <w:t>After downloading all the data needed,</w:t>
      </w:r>
      <w:r w:rsidR="0004211E">
        <w:t xml:space="preserve"> it was cleaned up using the tools on the data module</w:t>
      </w:r>
      <w:r>
        <w:t xml:space="preserve">. </w:t>
      </w:r>
      <w:r w:rsidR="00BD5CD0">
        <w:t xml:space="preserve">The only fields that are required </w:t>
      </w:r>
      <w:r w:rsidR="0004211E">
        <w:t>from the downloaded files are date and value</w:t>
      </w:r>
      <w:r w:rsidR="00BD5CD0">
        <w:t xml:space="preserve">. For this, a configuration object </w:t>
      </w:r>
      <w:r>
        <w:t>was</w:t>
      </w:r>
      <w:r w:rsidR="00BD5CD0">
        <w:t xml:space="preserve"> created </w:t>
      </w:r>
      <w:r>
        <w:t>to be given as argument to the</w:t>
      </w:r>
      <w:r w:rsidR="00BD5CD0">
        <w:t xml:space="preserve"> transformation function. </w:t>
      </w:r>
      <w:r w:rsidR="000572AC">
        <w:t xml:space="preserve">The final object, named x, will have all the data from the year. </w:t>
      </w:r>
    </w:p>
    <w:p w14:paraId="1927E7C2" w14:textId="77777777" w:rsidR="0004737E" w:rsidRPr="0004737E" w:rsidRDefault="0004737E" w:rsidP="00EA3004">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810974480"/>
        <w:rPr>
          <w:color w:val="auto"/>
        </w:rPr>
      </w:pPr>
      <w:bookmarkStart w:id="78" w:name="_Toc47922167"/>
      <w:r w:rsidRPr="0004737E">
        <w:rPr>
          <w:color w:val="auto"/>
        </w:rPr>
        <w:t xml:space="preserve">var </w:t>
      </w:r>
      <w:proofErr w:type="spellStart"/>
      <w:r w:rsidRPr="0004737E">
        <w:rPr>
          <w:color w:val="auto"/>
        </w:rPr>
        <w:t>configu</w:t>
      </w:r>
      <w:proofErr w:type="spellEnd"/>
      <w:r w:rsidRPr="0004737E">
        <w:rPr>
          <w:color w:val="auto"/>
        </w:rPr>
        <w:t xml:space="preserve"> = {"type": "ARR", </w:t>
      </w:r>
      <w:proofErr w:type="gramStart"/>
      <w:r w:rsidRPr="0004737E">
        <w:rPr>
          <w:color w:val="auto"/>
        </w:rPr>
        <w:t>keep:[</w:t>
      </w:r>
      <w:proofErr w:type="gramEnd"/>
      <w:r w:rsidRPr="0004737E">
        <w:rPr>
          <w:color w:val="auto"/>
        </w:rPr>
        <w:t>"date", "value"]}</w:t>
      </w:r>
    </w:p>
    <w:p w14:paraId="2AF2CE07" w14:textId="77777777" w:rsidR="0004737E" w:rsidRPr="0004737E" w:rsidRDefault="0004737E" w:rsidP="00EA3004">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810974480"/>
        <w:rPr>
          <w:color w:val="auto"/>
        </w:rPr>
      </w:pPr>
      <w:r w:rsidRPr="0004737E">
        <w:rPr>
          <w:color w:val="auto"/>
        </w:rPr>
        <w:t> </w:t>
      </w:r>
    </w:p>
    <w:p w14:paraId="3FD6A022" w14:textId="77777777" w:rsidR="0004737E" w:rsidRPr="0004737E" w:rsidRDefault="0004737E" w:rsidP="00EA3004">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810974480"/>
        <w:rPr>
          <w:color w:val="auto"/>
        </w:rPr>
      </w:pPr>
      <w:r w:rsidRPr="0004737E">
        <w:rPr>
          <w:color w:val="auto"/>
        </w:rPr>
        <w:t xml:space="preserve">var </w:t>
      </w:r>
      <w:proofErr w:type="spellStart"/>
      <w:r w:rsidRPr="0004737E">
        <w:rPr>
          <w:color w:val="auto"/>
        </w:rPr>
        <w:t>xa</w:t>
      </w:r>
      <w:proofErr w:type="spellEnd"/>
      <w:r w:rsidRPr="0004737E">
        <w:rPr>
          <w:color w:val="auto"/>
        </w:rPr>
        <w:t xml:space="preserve"> = </w:t>
      </w:r>
      <w:proofErr w:type="gramStart"/>
      <w:r w:rsidRPr="0004737E">
        <w:rPr>
          <w:color w:val="auto"/>
        </w:rPr>
        <w:t>hydro1.data.transform</w:t>
      </w:r>
      <w:proofErr w:type="gramEnd"/>
      <w:r w:rsidRPr="0004737E">
        <w:rPr>
          <w:color w:val="auto"/>
        </w:rPr>
        <w:t xml:space="preserve">(temp1, </w:t>
      </w:r>
      <w:proofErr w:type="spellStart"/>
      <w:r w:rsidRPr="0004737E">
        <w:rPr>
          <w:color w:val="auto"/>
        </w:rPr>
        <w:t>configu</w:t>
      </w:r>
      <w:proofErr w:type="spellEnd"/>
      <w:r w:rsidRPr="0004737E">
        <w:rPr>
          <w:color w:val="auto"/>
        </w:rPr>
        <w:t>)</w:t>
      </w:r>
    </w:p>
    <w:p w14:paraId="27CA1E08" w14:textId="77777777" w:rsidR="0004737E" w:rsidRPr="0004737E" w:rsidRDefault="0004737E" w:rsidP="00EA3004">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810974480"/>
        <w:rPr>
          <w:color w:val="auto"/>
        </w:rPr>
      </w:pPr>
      <w:r w:rsidRPr="0004737E">
        <w:rPr>
          <w:color w:val="auto"/>
        </w:rPr>
        <w:t> </w:t>
      </w:r>
    </w:p>
    <w:p w14:paraId="0FEEDF0B" w14:textId="77777777" w:rsidR="0004737E" w:rsidRPr="0004737E" w:rsidRDefault="0004737E" w:rsidP="00EA3004">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810974480"/>
        <w:rPr>
          <w:color w:val="auto"/>
        </w:rPr>
      </w:pPr>
      <w:r w:rsidRPr="0004737E">
        <w:rPr>
          <w:color w:val="auto"/>
        </w:rPr>
        <w:t xml:space="preserve">var xo = </w:t>
      </w:r>
      <w:proofErr w:type="gramStart"/>
      <w:r w:rsidRPr="0004737E">
        <w:rPr>
          <w:color w:val="auto"/>
        </w:rPr>
        <w:t>hydro1.data.transform</w:t>
      </w:r>
      <w:proofErr w:type="gramEnd"/>
      <w:r w:rsidRPr="0004737E">
        <w:rPr>
          <w:color w:val="auto"/>
        </w:rPr>
        <w:t xml:space="preserve">(temp2, </w:t>
      </w:r>
      <w:proofErr w:type="spellStart"/>
      <w:r w:rsidRPr="0004737E">
        <w:rPr>
          <w:color w:val="auto"/>
        </w:rPr>
        <w:t>configu</w:t>
      </w:r>
      <w:proofErr w:type="spellEnd"/>
      <w:r w:rsidRPr="0004737E">
        <w:rPr>
          <w:color w:val="auto"/>
        </w:rPr>
        <w:t>)</w:t>
      </w:r>
    </w:p>
    <w:p w14:paraId="1F240A9F" w14:textId="0C5552B7" w:rsidR="000572AC" w:rsidRDefault="0004737E" w:rsidP="000572AC">
      <w:pPr>
        <w:pStyle w:val="Caption"/>
      </w:pPr>
      <w:r w:rsidRPr="0004737E">
        <w:rPr>
          <w:color w:val="auto"/>
        </w:rPr>
        <w:t> </w:t>
      </w:r>
      <w:r w:rsidR="00BD5CD0">
        <w:t xml:space="preserve">Snippet </w:t>
      </w:r>
      <w:r w:rsidR="002117D9">
        <w:fldChar w:fldCharType="begin"/>
      </w:r>
      <w:r w:rsidR="002117D9">
        <w:instrText xml:space="preserve"> SEQ Snippet \* ARABIC </w:instrText>
      </w:r>
      <w:r w:rsidR="002117D9">
        <w:fldChar w:fldCharType="separate"/>
      </w:r>
      <w:r w:rsidR="00E34CB6">
        <w:rPr>
          <w:noProof/>
        </w:rPr>
        <w:t>25</w:t>
      </w:r>
      <w:r w:rsidR="002117D9">
        <w:rPr>
          <w:noProof/>
        </w:rPr>
        <w:fldChar w:fldCharType="end"/>
      </w:r>
      <w:r w:rsidR="00BD5CD0">
        <w:t>. Using the transformation function.</w:t>
      </w:r>
      <w:bookmarkEnd w:id="78"/>
    </w:p>
    <w:p w14:paraId="67FC1597" w14:textId="6EF077A3" w:rsidR="00FC7E6C" w:rsidRDefault="00AD69A6" w:rsidP="00FC7E6C">
      <w:r>
        <w:t>For an overview</w:t>
      </w:r>
      <w:r w:rsidR="00FC7E6C">
        <w:t xml:space="preserve"> of the data, </w:t>
      </w:r>
      <w:r>
        <w:t>the function of</w:t>
      </w:r>
      <w:r w:rsidR="00FC7E6C">
        <w:t xml:space="preserve"> basic statistics, frequency and outliers have been used. </w:t>
      </w:r>
      <w:r>
        <w:t xml:space="preserve">The results of the variables can be seen in </w:t>
      </w:r>
      <w:proofErr w:type="spellStart"/>
      <w:proofErr w:type="gramStart"/>
      <w:r>
        <w:t>console;moreover</w:t>
      </w:r>
      <w:proofErr w:type="spellEnd"/>
      <w:proofErr w:type="gramEnd"/>
      <w:r>
        <w:t xml:space="preserve">, the </w:t>
      </w:r>
      <w:proofErr w:type="spellStart"/>
      <w:r>
        <w:t>basicstats</w:t>
      </w:r>
      <w:proofErr w:type="spellEnd"/>
      <w:r>
        <w:t xml:space="preserve"> array can be rendered to screen using the table function on the visualization module</w:t>
      </w:r>
      <w:r w:rsidR="00FC7E6C">
        <w:t xml:space="preserve"> </w:t>
      </w:r>
    </w:p>
    <w:p w14:paraId="11DD8ACD" w14:textId="77777777" w:rsidR="0004737E" w:rsidRPr="0004737E" w:rsidRDefault="0004737E" w:rsidP="00EA3004">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13397882"/>
        <w:rPr>
          <w:color w:val="auto"/>
          <w:lang w:val="es-HN"/>
        </w:rPr>
      </w:pPr>
      <w:bookmarkStart w:id="79" w:name="_Toc47922168"/>
      <w:proofErr w:type="spellStart"/>
      <w:r w:rsidRPr="0004737E">
        <w:rPr>
          <w:color w:val="auto"/>
          <w:lang w:val="es-HN"/>
        </w:rPr>
        <w:t>var</w:t>
      </w:r>
      <w:proofErr w:type="spellEnd"/>
      <w:r w:rsidRPr="0004737E">
        <w:rPr>
          <w:color w:val="auto"/>
          <w:lang w:val="es-HN"/>
        </w:rPr>
        <w:t xml:space="preserve"> final = </w:t>
      </w:r>
      <w:proofErr w:type="gramStart"/>
      <w:r w:rsidRPr="0004737E">
        <w:rPr>
          <w:color w:val="auto"/>
          <w:lang w:val="es-HN"/>
        </w:rPr>
        <w:t>hydro1.analyze.stats</w:t>
      </w:r>
      <w:proofErr w:type="gramEnd"/>
      <w:r w:rsidRPr="0004737E">
        <w:rPr>
          <w:color w:val="auto"/>
          <w:lang w:val="es-HN"/>
        </w:rPr>
        <w:t>.push(</w:t>
      </w:r>
      <w:proofErr w:type="spellStart"/>
      <w:r w:rsidRPr="0004737E">
        <w:rPr>
          <w:color w:val="auto"/>
          <w:lang w:val="es-HN"/>
        </w:rPr>
        <w:t>xa</w:t>
      </w:r>
      <w:proofErr w:type="spellEnd"/>
      <w:r w:rsidRPr="0004737E">
        <w:rPr>
          <w:color w:val="auto"/>
          <w:lang w:val="es-HN"/>
        </w:rPr>
        <w:t xml:space="preserve">, </w:t>
      </w:r>
      <w:proofErr w:type="spellStart"/>
      <w:r w:rsidRPr="0004737E">
        <w:rPr>
          <w:color w:val="auto"/>
          <w:lang w:val="es-HN"/>
        </w:rPr>
        <w:t>xo</w:t>
      </w:r>
      <w:proofErr w:type="spellEnd"/>
      <w:r w:rsidRPr="0004737E">
        <w:rPr>
          <w:color w:val="auto"/>
          <w:lang w:val="es-HN"/>
        </w:rPr>
        <w:t>)</w:t>
      </w:r>
    </w:p>
    <w:p w14:paraId="7B229896" w14:textId="77777777" w:rsidR="0004737E" w:rsidRPr="0004737E" w:rsidRDefault="0004737E" w:rsidP="00EA3004">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13397882"/>
        <w:rPr>
          <w:color w:val="auto"/>
          <w:lang w:val="es-HN"/>
        </w:rPr>
      </w:pPr>
      <w:r w:rsidRPr="0004737E">
        <w:rPr>
          <w:color w:val="auto"/>
          <w:lang w:val="es-HN"/>
        </w:rPr>
        <w:t> </w:t>
      </w:r>
    </w:p>
    <w:p w14:paraId="7944A295" w14:textId="77777777" w:rsidR="0004737E" w:rsidRPr="0004737E" w:rsidRDefault="0004737E" w:rsidP="00EA3004">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13397882"/>
        <w:rPr>
          <w:color w:val="auto"/>
        </w:rPr>
      </w:pPr>
      <w:r w:rsidRPr="0004737E">
        <w:rPr>
          <w:color w:val="auto"/>
        </w:rPr>
        <w:t xml:space="preserve">var stats = </w:t>
      </w:r>
      <w:proofErr w:type="gramStart"/>
      <w:r w:rsidRPr="0004737E">
        <w:rPr>
          <w:color w:val="auto"/>
        </w:rPr>
        <w:t>hydro1.analyze.stats</w:t>
      </w:r>
      <w:proofErr w:type="gramEnd"/>
      <w:r w:rsidRPr="0004737E">
        <w:rPr>
          <w:color w:val="auto"/>
        </w:rPr>
        <w:t>.basicstats(final[1])</w:t>
      </w:r>
    </w:p>
    <w:p w14:paraId="591E2424" w14:textId="77777777" w:rsidR="0004737E" w:rsidRPr="0004737E" w:rsidRDefault="0004737E" w:rsidP="00EA3004">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13397882"/>
        <w:rPr>
          <w:color w:val="auto"/>
        </w:rPr>
      </w:pPr>
      <w:r w:rsidRPr="0004737E">
        <w:rPr>
          <w:color w:val="auto"/>
        </w:rPr>
        <w:t> </w:t>
      </w:r>
    </w:p>
    <w:p w14:paraId="745D5636" w14:textId="77777777" w:rsidR="0004737E" w:rsidRPr="0004737E" w:rsidRDefault="0004737E" w:rsidP="00EA3004">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13397882"/>
        <w:rPr>
          <w:color w:val="auto"/>
        </w:rPr>
      </w:pPr>
      <w:r w:rsidRPr="0004737E">
        <w:rPr>
          <w:color w:val="auto"/>
        </w:rPr>
        <w:t xml:space="preserve">var </w:t>
      </w:r>
      <w:proofErr w:type="spellStart"/>
      <w:r w:rsidRPr="0004737E">
        <w:rPr>
          <w:color w:val="auto"/>
        </w:rPr>
        <w:t>freq</w:t>
      </w:r>
      <w:proofErr w:type="spellEnd"/>
      <w:r w:rsidRPr="0004737E">
        <w:rPr>
          <w:color w:val="auto"/>
        </w:rPr>
        <w:t xml:space="preserve"> = </w:t>
      </w:r>
      <w:proofErr w:type="gramStart"/>
      <w:r w:rsidRPr="0004737E">
        <w:rPr>
          <w:color w:val="auto"/>
        </w:rPr>
        <w:t>hydro1.analyze.stats</w:t>
      </w:r>
      <w:proofErr w:type="gramEnd"/>
      <w:r w:rsidRPr="0004737E">
        <w:rPr>
          <w:color w:val="auto"/>
        </w:rPr>
        <w:t>.frequency(final[1])</w:t>
      </w:r>
    </w:p>
    <w:p w14:paraId="3BC14D5A" w14:textId="77777777" w:rsidR="0004737E" w:rsidRPr="0004737E" w:rsidRDefault="0004737E" w:rsidP="00EA3004">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13397882"/>
        <w:rPr>
          <w:color w:val="auto"/>
        </w:rPr>
      </w:pPr>
      <w:r w:rsidRPr="0004737E">
        <w:rPr>
          <w:color w:val="auto"/>
        </w:rPr>
        <w:t> </w:t>
      </w:r>
    </w:p>
    <w:p w14:paraId="01C159BB" w14:textId="77777777" w:rsidR="0004737E" w:rsidRPr="0004737E" w:rsidRDefault="0004737E" w:rsidP="00EA3004">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13397882"/>
        <w:rPr>
          <w:color w:val="auto"/>
        </w:rPr>
      </w:pPr>
      <w:r w:rsidRPr="0004737E">
        <w:rPr>
          <w:color w:val="auto"/>
        </w:rPr>
        <w:t xml:space="preserve">var outliers = </w:t>
      </w:r>
      <w:proofErr w:type="gramStart"/>
      <w:r w:rsidRPr="0004737E">
        <w:rPr>
          <w:color w:val="auto"/>
        </w:rPr>
        <w:t>hydro1.analyze.stats</w:t>
      </w:r>
      <w:proofErr w:type="gramEnd"/>
      <w:r w:rsidRPr="0004737E">
        <w:rPr>
          <w:color w:val="auto"/>
        </w:rPr>
        <w:t>.normoutliers(xo)</w:t>
      </w:r>
    </w:p>
    <w:p w14:paraId="719BFADA" w14:textId="77777777" w:rsidR="0004737E" w:rsidRPr="0004737E" w:rsidRDefault="0004737E" w:rsidP="00EA3004">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13397882"/>
        <w:rPr>
          <w:color w:val="auto"/>
        </w:rPr>
      </w:pPr>
      <w:r w:rsidRPr="0004737E">
        <w:rPr>
          <w:color w:val="auto"/>
        </w:rPr>
        <w:lastRenderedPageBreak/>
        <w:t> </w:t>
      </w:r>
    </w:p>
    <w:p w14:paraId="07F36594" w14:textId="77777777" w:rsidR="0004737E" w:rsidRPr="0004737E" w:rsidRDefault="0004737E" w:rsidP="00EA3004">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13397882"/>
        <w:rPr>
          <w:color w:val="auto"/>
        </w:rPr>
      </w:pPr>
      <w:proofErr w:type="gramStart"/>
      <w:r w:rsidRPr="0004737E">
        <w:rPr>
          <w:color w:val="auto"/>
        </w:rPr>
        <w:t>hydro1.visualize.styles</w:t>
      </w:r>
      <w:proofErr w:type="gramEnd"/>
      <w:r w:rsidRPr="0004737E">
        <w:rPr>
          <w:color w:val="auto"/>
        </w:rPr>
        <w:t>({data: stats, draw: "table", config: {div: "</w:t>
      </w:r>
      <w:proofErr w:type="spellStart"/>
      <w:r w:rsidRPr="0004737E">
        <w:rPr>
          <w:color w:val="auto"/>
        </w:rPr>
        <w:t>statstable</w:t>
      </w:r>
      <w:proofErr w:type="spellEnd"/>
      <w:r w:rsidRPr="0004737E">
        <w:rPr>
          <w:color w:val="auto"/>
        </w:rPr>
        <w:t>"}})</w:t>
      </w:r>
    </w:p>
    <w:p w14:paraId="1F8C83DC" w14:textId="77777777" w:rsidR="0004737E" w:rsidRPr="0004737E" w:rsidRDefault="0004737E" w:rsidP="00EA3004">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13397882"/>
        <w:rPr>
          <w:color w:val="auto"/>
        </w:rPr>
      </w:pPr>
      <w:r w:rsidRPr="0004737E">
        <w:rPr>
          <w:color w:val="auto"/>
        </w:rPr>
        <w:t> </w:t>
      </w:r>
    </w:p>
    <w:p w14:paraId="6CAB3F06" w14:textId="77777777" w:rsidR="0004737E" w:rsidRPr="0004737E" w:rsidRDefault="0004737E" w:rsidP="00EA3004">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13397882"/>
        <w:rPr>
          <w:color w:val="auto"/>
        </w:rPr>
      </w:pPr>
      <w:r w:rsidRPr="0004737E">
        <w:rPr>
          <w:color w:val="auto"/>
        </w:rPr>
        <w:t xml:space="preserve">var clean = </w:t>
      </w:r>
      <w:proofErr w:type="gramStart"/>
      <w:r w:rsidRPr="0004737E">
        <w:rPr>
          <w:color w:val="auto"/>
        </w:rPr>
        <w:t>hydro1.analyze.stats</w:t>
      </w:r>
      <w:proofErr w:type="gramEnd"/>
      <w:r w:rsidRPr="0004737E">
        <w:rPr>
          <w:color w:val="auto"/>
        </w:rPr>
        <w:t>.outremove(final)</w:t>
      </w:r>
    </w:p>
    <w:p w14:paraId="4D44F43D" w14:textId="79D10A99" w:rsidR="00074279" w:rsidRDefault="0004737E" w:rsidP="00BE385B">
      <w:pPr>
        <w:pStyle w:val="Caption"/>
      </w:pPr>
      <w:r w:rsidRPr="0004737E">
        <w:rPr>
          <w:color w:val="auto"/>
        </w:rPr>
        <w:t> </w:t>
      </w:r>
      <w:r w:rsidR="00074279">
        <w:t xml:space="preserve">Snippet </w:t>
      </w:r>
      <w:r w:rsidR="002117D9">
        <w:fldChar w:fldCharType="begin"/>
      </w:r>
      <w:r w:rsidR="002117D9">
        <w:instrText xml:space="preserve"> SEQ Snippet \* ARABIC </w:instrText>
      </w:r>
      <w:r w:rsidR="002117D9">
        <w:fldChar w:fldCharType="separate"/>
      </w:r>
      <w:r w:rsidR="00E34CB6">
        <w:rPr>
          <w:noProof/>
        </w:rPr>
        <w:t>26</w:t>
      </w:r>
      <w:r w:rsidR="002117D9">
        <w:rPr>
          <w:noProof/>
        </w:rPr>
        <w:fldChar w:fldCharType="end"/>
      </w:r>
      <w:r w:rsidR="00074279">
        <w:t>. Code for calling statistics for the data.</w:t>
      </w:r>
      <w:bookmarkEnd w:id="79"/>
    </w:p>
    <w:p w14:paraId="549346E1" w14:textId="2ED13CED" w:rsidR="00AD69A6" w:rsidRDefault="00AD69A6" w:rsidP="00006C4E">
      <w:r>
        <w:t xml:space="preserve">By studying the latter variable, </w:t>
      </w:r>
      <w:proofErr w:type="gramStart"/>
      <w:r>
        <w:t>it is clear that the</w:t>
      </w:r>
      <w:proofErr w:type="gramEnd"/>
      <w:r>
        <w:t xml:space="preserve"> data contains outliers</w:t>
      </w:r>
      <w:r w:rsidR="00006C4E">
        <w:t xml:space="preserve">. </w:t>
      </w:r>
      <w:r>
        <w:t>The result</w:t>
      </w:r>
      <w:r w:rsidR="00006C4E">
        <w:t>s of the variable outliers</w:t>
      </w:r>
      <w:r>
        <w:t xml:space="preserve"> </w:t>
      </w:r>
      <w:r w:rsidR="00006C4E">
        <w:t xml:space="preserve">show that there are </w:t>
      </w:r>
      <w:r w:rsidR="00A530FF">
        <w:t>17</w:t>
      </w:r>
      <w:r w:rsidR="00006C4E">
        <w:t xml:space="preserve"> outliers that </w:t>
      </w:r>
      <w:r>
        <w:t>are needed to be removed</w:t>
      </w:r>
      <w:r w:rsidR="00006C4E">
        <w:t>. For this, the</w:t>
      </w:r>
      <w:r>
        <w:t xml:space="preserve"> </w:t>
      </w:r>
      <w:proofErr w:type="spellStart"/>
      <w:r>
        <w:t>outremove</w:t>
      </w:r>
      <w:proofErr w:type="spellEnd"/>
      <w:r>
        <w:t xml:space="preserve"> function was</w:t>
      </w:r>
      <w:r w:rsidR="00006C4E">
        <w:t xml:space="preserve"> u</w:t>
      </w:r>
      <w:r>
        <w:t>sed, having as arguments the data and the name “normalized”</w:t>
      </w:r>
      <w:r w:rsidR="00006C4E">
        <w:t xml:space="preserve">. </w:t>
      </w:r>
      <w:r>
        <w:t xml:space="preserve">The data without outliers was named cleaned and the functions were </w:t>
      </w:r>
      <w:proofErr w:type="gramStart"/>
      <w:r>
        <w:t>ran</w:t>
      </w:r>
      <w:proofErr w:type="gramEnd"/>
      <w:r>
        <w:t xml:space="preserve"> once again on the cleaned data.</w:t>
      </w:r>
    </w:p>
    <w:p w14:paraId="75A8476B" w14:textId="448FB0E0" w:rsidR="00006C4E" w:rsidRDefault="00006C4E" w:rsidP="00006C4E">
      <w:r>
        <w:rPr>
          <w:noProof/>
        </w:rPr>
        <w:drawing>
          <wp:inline distT="0" distB="0" distL="0" distR="0" wp14:anchorId="31AB476E" wp14:editId="69E04EE7">
            <wp:extent cx="5943600" cy="5124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12445"/>
                    </a:xfrm>
                    <a:prstGeom prst="rect">
                      <a:avLst/>
                    </a:prstGeom>
                  </pic:spPr>
                </pic:pic>
              </a:graphicData>
            </a:graphic>
          </wp:inline>
        </w:drawing>
      </w:r>
    </w:p>
    <w:p w14:paraId="09AA8524" w14:textId="1F2BBD36" w:rsidR="00074279" w:rsidRDefault="00006C4E" w:rsidP="00006C4E">
      <w:r>
        <w:rPr>
          <w:noProof/>
        </w:rPr>
        <w:drawing>
          <wp:inline distT="0" distB="0" distL="0" distR="0" wp14:anchorId="0635BB13" wp14:editId="2FF24332">
            <wp:extent cx="4524375" cy="371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3333"/>
                    <a:stretch/>
                  </pic:blipFill>
                  <pic:spPr bwMode="auto">
                    <a:xfrm>
                      <a:off x="0" y="0"/>
                      <a:ext cx="4524375" cy="371475"/>
                    </a:xfrm>
                    <a:prstGeom prst="rect">
                      <a:avLst/>
                    </a:prstGeom>
                    <a:ln>
                      <a:noFill/>
                    </a:ln>
                    <a:extLst>
                      <a:ext uri="{53640926-AAD7-44D8-BBD7-CCE9431645EC}">
                        <a14:shadowObscured xmlns:a14="http://schemas.microsoft.com/office/drawing/2010/main"/>
                      </a:ext>
                    </a:extLst>
                  </pic:spPr>
                </pic:pic>
              </a:graphicData>
            </a:graphic>
          </wp:inline>
        </w:drawing>
      </w:r>
    </w:p>
    <w:p w14:paraId="21207A4A" w14:textId="77777777" w:rsidR="00006C4E" w:rsidRDefault="00006C4E" w:rsidP="00006C4E">
      <w:pPr>
        <w:keepNext/>
        <w:jc w:val="center"/>
      </w:pPr>
      <w:r>
        <w:rPr>
          <w:noProof/>
        </w:rPr>
        <w:drawing>
          <wp:inline distT="0" distB="0" distL="0" distR="0" wp14:anchorId="7F07732D" wp14:editId="5BDA7045">
            <wp:extent cx="2029626" cy="22860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9626" cy="2286000"/>
                    </a:xfrm>
                    <a:prstGeom prst="rect">
                      <a:avLst/>
                    </a:prstGeom>
                  </pic:spPr>
                </pic:pic>
              </a:graphicData>
            </a:graphic>
          </wp:inline>
        </w:drawing>
      </w:r>
    </w:p>
    <w:p w14:paraId="760027E5" w14:textId="3F1516D2" w:rsidR="00006C4E" w:rsidRDefault="00006C4E" w:rsidP="00006C4E">
      <w:pPr>
        <w:pStyle w:val="Caption"/>
      </w:pPr>
      <w:bookmarkStart w:id="80" w:name="_Toc47921948"/>
      <w:r>
        <w:t xml:space="preserve">Figure </w:t>
      </w:r>
      <w:r w:rsidR="002117D9">
        <w:fldChar w:fldCharType="begin"/>
      </w:r>
      <w:r w:rsidR="002117D9">
        <w:instrText xml:space="preserve"> SEQ Figure \* ARABIC </w:instrText>
      </w:r>
      <w:r w:rsidR="002117D9">
        <w:fldChar w:fldCharType="separate"/>
      </w:r>
      <w:r w:rsidR="002117D9">
        <w:rPr>
          <w:noProof/>
        </w:rPr>
        <w:t>10</w:t>
      </w:r>
      <w:r w:rsidR="002117D9">
        <w:rPr>
          <w:noProof/>
        </w:rPr>
        <w:fldChar w:fldCharType="end"/>
      </w:r>
      <w:r>
        <w:t xml:space="preserve"> Example of statistics of raw data vs cleaned data.</w:t>
      </w:r>
      <w:bookmarkEnd w:id="80"/>
    </w:p>
    <w:p w14:paraId="69B102C8" w14:textId="48A5AB03" w:rsidR="00006C4E" w:rsidRDefault="00006C4E" w:rsidP="00006C4E">
      <w:r>
        <w:t xml:space="preserve">Once the data has been cleaned from </w:t>
      </w:r>
      <w:r w:rsidR="00543F15">
        <w:t xml:space="preserve">outliers, </w:t>
      </w:r>
      <w:r w:rsidR="00AD69A6">
        <w:t>it</w:t>
      </w:r>
      <w:r w:rsidR="00543F15">
        <w:t xml:space="preserve"> was verified for gaps </w:t>
      </w:r>
      <w:r w:rsidR="00AD69A6">
        <w:t xml:space="preserve">pertaining both </w:t>
      </w:r>
      <w:r w:rsidR="00543F15">
        <w:t xml:space="preserve">time </w:t>
      </w:r>
      <w:r w:rsidR="00AD69A6">
        <w:t>and/</w:t>
      </w:r>
      <w:r w:rsidR="00543F15">
        <w:t>or data.</w:t>
      </w:r>
    </w:p>
    <w:p w14:paraId="33CF5D81" w14:textId="77777777" w:rsidR="0004737E" w:rsidRPr="0004737E" w:rsidRDefault="0004737E" w:rsidP="00EA3004">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6381701"/>
        <w:rPr>
          <w:color w:val="auto"/>
        </w:rPr>
      </w:pPr>
      <w:bookmarkStart w:id="81" w:name="_Toc47922169"/>
      <w:r w:rsidRPr="0004737E">
        <w:rPr>
          <w:color w:val="auto"/>
        </w:rPr>
        <w:t xml:space="preserve">var </w:t>
      </w:r>
      <w:proofErr w:type="spellStart"/>
      <w:r w:rsidRPr="0004737E">
        <w:rPr>
          <w:color w:val="auto"/>
        </w:rPr>
        <w:t>timegaps</w:t>
      </w:r>
      <w:proofErr w:type="spellEnd"/>
      <w:r w:rsidRPr="0004737E">
        <w:rPr>
          <w:color w:val="auto"/>
        </w:rPr>
        <w:t xml:space="preserve"> = </w:t>
      </w:r>
      <w:proofErr w:type="gramStart"/>
      <w:r w:rsidRPr="0004737E">
        <w:rPr>
          <w:color w:val="auto"/>
        </w:rPr>
        <w:t>hydro1.analyze.stats</w:t>
      </w:r>
      <w:proofErr w:type="gramEnd"/>
      <w:r w:rsidRPr="0004737E">
        <w:rPr>
          <w:color w:val="auto"/>
        </w:rPr>
        <w:t>.timegaps(clean, 15)</w:t>
      </w:r>
    </w:p>
    <w:p w14:paraId="3542DCA7" w14:textId="77777777" w:rsidR="0004737E" w:rsidRPr="0004737E" w:rsidRDefault="0004737E" w:rsidP="00EA3004">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6381701"/>
        <w:rPr>
          <w:color w:val="auto"/>
        </w:rPr>
      </w:pPr>
      <w:r w:rsidRPr="0004737E">
        <w:rPr>
          <w:color w:val="auto"/>
        </w:rPr>
        <w:t> </w:t>
      </w:r>
    </w:p>
    <w:p w14:paraId="6117D4BF" w14:textId="77777777" w:rsidR="0004737E" w:rsidRPr="0004737E" w:rsidRDefault="0004737E" w:rsidP="00EA3004">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6381701"/>
        <w:rPr>
          <w:color w:val="auto"/>
        </w:rPr>
      </w:pPr>
      <w:r w:rsidRPr="0004737E">
        <w:rPr>
          <w:color w:val="auto"/>
        </w:rPr>
        <w:t xml:space="preserve">var </w:t>
      </w:r>
      <w:proofErr w:type="spellStart"/>
      <w:r w:rsidRPr="0004737E">
        <w:rPr>
          <w:color w:val="auto"/>
        </w:rPr>
        <w:t>datagap</w:t>
      </w:r>
      <w:proofErr w:type="spellEnd"/>
      <w:r w:rsidRPr="0004737E">
        <w:rPr>
          <w:color w:val="auto"/>
        </w:rPr>
        <w:t xml:space="preserve"> = </w:t>
      </w:r>
      <w:proofErr w:type="gramStart"/>
      <w:r w:rsidRPr="0004737E">
        <w:rPr>
          <w:color w:val="auto"/>
        </w:rPr>
        <w:t>hydro1.analyze.stats</w:t>
      </w:r>
      <w:proofErr w:type="gramEnd"/>
      <w:r w:rsidRPr="0004737E">
        <w:rPr>
          <w:color w:val="auto"/>
        </w:rPr>
        <w:t>.datagaps(clean)</w:t>
      </w:r>
    </w:p>
    <w:p w14:paraId="40FE20E0" w14:textId="3E790FCD" w:rsidR="00543F15" w:rsidRDefault="0004737E" w:rsidP="00543F15">
      <w:pPr>
        <w:pStyle w:val="Caption"/>
      </w:pPr>
      <w:r w:rsidRPr="0004737E">
        <w:rPr>
          <w:color w:val="auto"/>
        </w:rPr>
        <w:t> </w:t>
      </w:r>
      <w:r w:rsidR="00543F15">
        <w:t xml:space="preserve">Snippet </w:t>
      </w:r>
      <w:r w:rsidR="002117D9">
        <w:fldChar w:fldCharType="begin"/>
      </w:r>
      <w:r w:rsidR="002117D9">
        <w:instrText xml:space="preserve"> SEQ Snippet \* ARABIC </w:instrText>
      </w:r>
      <w:r w:rsidR="002117D9">
        <w:fldChar w:fldCharType="separate"/>
      </w:r>
      <w:r w:rsidR="00E34CB6">
        <w:rPr>
          <w:noProof/>
        </w:rPr>
        <w:t>27</w:t>
      </w:r>
      <w:r w:rsidR="002117D9">
        <w:rPr>
          <w:noProof/>
        </w:rPr>
        <w:fldChar w:fldCharType="end"/>
      </w:r>
      <w:r w:rsidR="00543F15">
        <w:t xml:space="preserve">. Function calls for </w:t>
      </w:r>
      <w:r w:rsidR="00A530FF">
        <w:t xml:space="preserve">time and data </w:t>
      </w:r>
      <w:r w:rsidR="00543F15">
        <w:t>gaps identifiers.</w:t>
      </w:r>
      <w:bookmarkEnd w:id="81"/>
    </w:p>
    <w:p w14:paraId="6182AB1A" w14:textId="77777777" w:rsidR="00543F15" w:rsidRDefault="00543F15" w:rsidP="00543F15">
      <w:pPr>
        <w:pStyle w:val="coding"/>
      </w:pPr>
    </w:p>
    <w:p w14:paraId="46E09D7B" w14:textId="77777777" w:rsidR="00543F15" w:rsidRDefault="00543F15" w:rsidP="00543F15">
      <w:pPr>
        <w:keepNext/>
        <w:jc w:val="center"/>
      </w:pPr>
      <w:r>
        <w:rPr>
          <w:noProof/>
        </w:rPr>
        <w:lastRenderedPageBreak/>
        <w:drawing>
          <wp:inline distT="0" distB="0" distL="0" distR="0" wp14:anchorId="6B1319CF" wp14:editId="58922CC8">
            <wp:extent cx="5943600" cy="8089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08990"/>
                    </a:xfrm>
                    <a:prstGeom prst="rect">
                      <a:avLst/>
                    </a:prstGeom>
                  </pic:spPr>
                </pic:pic>
              </a:graphicData>
            </a:graphic>
          </wp:inline>
        </w:drawing>
      </w:r>
    </w:p>
    <w:p w14:paraId="6F5FDFD1" w14:textId="13E6F642" w:rsidR="00543F15" w:rsidRDefault="00543F15" w:rsidP="00543F15">
      <w:pPr>
        <w:pStyle w:val="Caption"/>
      </w:pPr>
      <w:bookmarkStart w:id="82" w:name="_Toc47921949"/>
      <w:r>
        <w:t xml:space="preserve">Figure </w:t>
      </w:r>
      <w:r w:rsidR="002117D9">
        <w:fldChar w:fldCharType="begin"/>
      </w:r>
      <w:r w:rsidR="002117D9">
        <w:instrText xml:space="preserve"> SEQ Figure \* ARABIC </w:instrText>
      </w:r>
      <w:r w:rsidR="002117D9">
        <w:fldChar w:fldCharType="separate"/>
      </w:r>
      <w:r w:rsidR="002117D9">
        <w:rPr>
          <w:noProof/>
        </w:rPr>
        <w:t>11</w:t>
      </w:r>
      <w:r w:rsidR="002117D9">
        <w:rPr>
          <w:noProof/>
        </w:rPr>
        <w:fldChar w:fldCharType="end"/>
      </w:r>
      <w:r>
        <w:t>. Identification of time gaps and data gaps.</w:t>
      </w:r>
      <w:bookmarkEnd w:id="82"/>
    </w:p>
    <w:p w14:paraId="5E8D34C4" w14:textId="328C9957" w:rsidR="00543F15" w:rsidRDefault="00543F15" w:rsidP="00543F15">
      <w:r>
        <w:t>After cleaning the data and identifying the gaps, the data was downloaded using the download function in the data module.</w:t>
      </w:r>
      <w:r w:rsidR="00AD69A6">
        <w:t xml:space="preserve"> CSV format was used so that further manipulation of it could be done using Excel.</w:t>
      </w:r>
      <w:r w:rsidR="00C169FD" w:rsidRPr="00C169FD">
        <w:t xml:space="preserve"> </w:t>
      </w:r>
      <w:r w:rsidR="00C169FD">
        <w:t>To see the rest of the data manipulations, please refer to the case study 1 annex.</w:t>
      </w:r>
    </w:p>
    <w:p w14:paraId="725CC151" w14:textId="77777777" w:rsidR="0004737E" w:rsidRPr="0004737E" w:rsidRDefault="0004737E" w:rsidP="00EA3004">
      <w:pPr>
        <w:pStyle w:val="HTMLPreformatted"/>
        <w:numPr>
          <w:ilvl w:val="0"/>
          <w:numId w:val="30"/>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903783488"/>
        <w:rPr>
          <w:color w:val="auto"/>
        </w:rPr>
      </w:pPr>
      <w:bookmarkStart w:id="83" w:name="_Toc47922170"/>
      <w:proofErr w:type="gramStart"/>
      <w:r w:rsidRPr="0004737E">
        <w:rPr>
          <w:color w:val="auto"/>
        </w:rPr>
        <w:t>hydro1.data.download</w:t>
      </w:r>
      <w:proofErr w:type="gramEnd"/>
      <w:r w:rsidRPr="0004737E">
        <w:rPr>
          <w:color w:val="auto"/>
        </w:rPr>
        <w:t>(clean,{"type": "CSV"})</w:t>
      </w:r>
    </w:p>
    <w:p w14:paraId="4A41766E" w14:textId="59136040" w:rsidR="00AD69A6" w:rsidRDefault="0004737E" w:rsidP="00C169FD">
      <w:pPr>
        <w:pStyle w:val="Caption"/>
      </w:pPr>
      <w:r w:rsidRPr="0004737E">
        <w:rPr>
          <w:color w:val="auto"/>
        </w:rPr>
        <w:t> </w:t>
      </w:r>
      <w:r w:rsidR="00AD69A6">
        <w:t xml:space="preserve">Snippet </w:t>
      </w:r>
      <w:r w:rsidR="002117D9">
        <w:fldChar w:fldCharType="begin"/>
      </w:r>
      <w:r w:rsidR="002117D9">
        <w:instrText xml:space="preserve"> SEQ Snippet \* ARABIC </w:instrText>
      </w:r>
      <w:r w:rsidR="002117D9">
        <w:fldChar w:fldCharType="separate"/>
      </w:r>
      <w:r w:rsidR="00E34CB6">
        <w:rPr>
          <w:noProof/>
        </w:rPr>
        <w:t>28</w:t>
      </w:r>
      <w:r w:rsidR="002117D9">
        <w:rPr>
          <w:noProof/>
        </w:rPr>
        <w:fldChar w:fldCharType="end"/>
      </w:r>
      <w:r w:rsidR="00AD69A6">
        <w:t>. Downloading the data.</w:t>
      </w:r>
      <w:bookmarkEnd w:id="83"/>
    </w:p>
    <w:p w14:paraId="4615B978" w14:textId="77777777" w:rsidR="00E34CB6" w:rsidRDefault="00E34CB6">
      <w:pPr>
        <w:jc w:val="left"/>
        <w:rPr>
          <w:rFonts w:asciiTheme="majorHAnsi" w:eastAsiaTheme="majorEastAsia" w:hAnsiTheme="majorHAnsi" w:cstheme="majorBidi"/>
          <w:color w:val="2F5496" w:themeColor="accent1" w:themeShade="BF"/>
          <w:sz w:val="32"/>
          <w:szCs w:val="32"/>
        </w:rPr>
      </w:pPr>
      <w:r>
        <w:br w:type="page"/>
      </w:r>
    </w:p>
    <w:p w14:paraId="70EBD2F2" w14:textId="6C32C4E2" w:rsidR="006A56A4" w:rsidRDefault="00CC1476" w:rsidP="006D06E5">
      <w:pPr>
        <w:pStyle w:val="Heading1"/>
      </w:pPr>
      <w:bookmarkStart w:id="84" w:name="_Toc47928395"/>
      <w:r>
        <w:lastRenderedPageBreak/>
        <w:t>Case study</w:t>
      </w:r>
      <w:r w:rsidR="00A845E7">
        <w:t xml:space="preserve"> 2</w:t>
      </w:r>
      <w:r>
        <w:t>:</w:t>
      </w:r>
      <w:r w:rsidR="0095353E">
        <w:t xml:space="preserve"> Derivation of flooding hydrograph</w:t>
      </w:r>
      <w:bookmarkEnd w:id="84"/>
    </w:p>
    <w:p w14:paraId="5A7C40C4" w14:textId="77777777" w:rsidR="0095353E" w:rsidRDefault="0095353E"/>
    <w:p w14:paraId="22BFBCE9" w14:textId="77777777" w:rsidR="00E34CB6" w:rsidRDefault="00E34CB6">
      <w:pPr>
        <w:jc w:val="left"/>
      </w:pPr>
      <w:r>
        <w:br w:type="page"/>
      </w:r>
    </w:p>
    <w:p w14:paraId="701B8F9B" w14:textId="3FA0D172" w:rsidR="00FA5843" w:rsidRDefault="008166E4" w:rsidP="00E34CB6">
      <w:pPr>
        <w:pStyle w:val="Heading1"/>
      </w:pPr>
      <w:bookmarkStart w:id="85" w:name="_Toc47928396"/>
      <w:r>
        <w:lastRenderedPageBreak/>
        <w:t>Overview</w:t>
      </w:r>
      <w:bookmarkEnd w:id="85"/>
    </w:p>
    <w:p w14:paraId="79D43B91" w14:textId="7270C3D8" w:rsidR="00A845E7" w:rsidRDefault="009E0794">
      <w:r>
        <w:t xml:space="preserve">So far, the </w:t>
      </w:r>
      <w:r w:rsidR="00A845E7">
        <w:t>framework</w:t>
      </w:r>
      <w:r>
        <w:t xml:space="preserve"> has become a robust</w:t>
      </w:r>
      <w:r w:rsidR="00A845E7">
        <w:t xml:space="preserve"> library </w:t>
      </w:r>
      <w:r>
        <w:t xml:space="preserve">that allows for manipulation of </w:t>
      </w:r>
      <w:r w:rsidR="007625D8">
        <w:t xml:space="preserve">environmental </w:t>
      </w:r>
      <w:r>
        <w:t xml:space="preserve">data in different formats. The flexibility of using a standardized programming language, open source </w:t>
      </w:r>
      <w:r w:rsidR="007625D8">
        <w:t>libraries</w:t>
      </w:r>
      <w:r>
        <w:t xml:space="preserve"> and no need for installation provides an important step for scalability and upgrades features</w:t>
      </w:r>
      <w:r w:rsidR="00A845E7">
        <w:t>,</w:t>
      </w:r>
      <w:r>
        <w:t xml:space="preserve"> in the hopes that the library can grow</w:t>
      </w:r>
      <w:r w:rsidR="00A845E7">
        <w:t xml:space="preserve"> by becoming </w:t>
      </w:r>
      <w:r w:rsidR="000C2A85">
        <w:t xml:space="preserve">a </w:t>
      </w:r>
      <w:r w:rsidR="00A845E7">
        <w:t>community-based framework with collaborations from research institutions or individuals with expertise.</w:t>
      </w:r>
    </w:p>
    <w:p w14:paraId="46BF44A8" w14:textId="32B9B52D" w:rsidR="000C2A85" w:rsidRDefault="001A5052">
      <w:r>
        <w:t xml:space="preserve">One main feature considered when developing </w:t>
      </w:r>
      <w:proofErr w:type="spellStart"/>
      <w:r>
        <w:t>Hydrolang</w:t>
      </w:r>
      <w:proofErr w:type="spellEnd"/>
      <w:r>
        <w:t xml:space="preserve"> was </w:t>
      </w:r>
      <w:r w:rsidR="00A845E7">
        <w:t>t</w:t>
      </w:r>
      <w:r>
        <w:t xml:space="preserve">he importance of </w:t>
      </w:r>
      <w:r w:rsidR="00A845E7">
        <w:t>state-of-the-art</w:t>
      </w:r>
      <w:r>
        <w:t xml:space="preserve"> </w:t>
      </w:r>
      <w:r w:rsidR="006D06E5">
        <w:t xml:space="preserve">technology. This meant </w:t>
      </w:r>
      <w:r w:rsidR="000C2A85">
        <w:t>the usage of</w:t>
      </w:r>
      <w:r w:rsidR="006D06E5">
        <w:t xml:space="preserve"> libraries such as </w:t>
      </w:r>
      <w:proofErr w:type="spellStart"/>
      <w:r w:rsidR="006D06E5">
        <w:t>Tensorflow</w:t>
      </w:r>
      <w:proofErr w:type="spellEnd"/>
      <w:r w:rsidR="006D06E5">
        <w:t>, D3, Leaflet, etc. As new features are added to the used libraries, they can also be included on the framework.</w:t>
      </w:r>
    </w:p>
    <w:p w14:paraId="79AD209E" w14:textId="1B05DD76" w:rsidR="00A530FF" w:rsidRDefault="00F53B66" w:rsidP="00E34CB6">
      <w:pPr>
        <w:pStyle w:val="Heading2"/>
      </w:pPr>
      <w:bookmarkStart w:id="86" w:name="_Toc47928397"/>
      <w:r>
        <w:t>Challenges and limitations</w:t>
      </w:r>
      <w:bookmarkEnd w:id="86"/>
    </w:p>
    <w:p w14:paraId="67C0BA01" w14:textId="5DF0BA4B" w:rsidR="00A845E7" w:rsidRDefault="00A845E7" w:rsidP="00A845E7">
      <w:r>
        <w:t>Manipulation of data is an important feature that has been taken close attention to. For instance, the data module has been developed to obtain, transform, download, and upload data; but it still misses more in-depth features like adding and handling other formats, the number of data sources and endpoints for each source, interconnectivity with other modules like maps</w:t>
      </w:r>
      <w:r w:rsidR="000C2A85">
        <w:t>, among others</w:t>
      </w:r>
      <w:r>
        <w:t xml:space="preserve">. There is still room for improvement, but the biggest unavoidable constraint is data availability. When researching for sources, many times data was required to be paid or limited by </w:t>
      </w:r>
      <w:r w:rsidR="000C2A85">
        <w:t>the location of the request</w:t>
      </w:r>
      <w:r>
        <w:t xml:space="preserve">. Another example is that open source API’s that can provide </w:t>
      </w:r>
      <w:proofErr w:type="spellStart"/>
      <w:r>
        <w:t>geoJSON</w:t>
      </w:r>
      <w:proofErr w:type="spellEnd"/>
      <w:r>
        <w:t xml:space="preserve"> format are very limited and can only give the user part of a query. </w:t>
      </w:r>
    </w:p>
    <w:p w14:paraId="6C572F5B" w14:textId="0004DE09" w:rsidR="00A845E7" w:rsidRDefault="00A845E7">
      <w:r>
        <w:t>The analyze module can be considered the strongest in the number of available functions, but the weakest in terms of complexity. The stats</w:t>
      </w:r>
      <w:r w:rsidR="00532AAC">
        <w:t xml:space="preserve"> component</w:t>
      </w:r>
      <w:r>
        <w:t xml:space="preserve"> provides basic statistical cleaning but lacks on probabilistic features. A clear example of this is the gap filler function, which considers only the average</w:t>
      </w:r>
      <w:r w:rsidR="00532AAC">
        <w:t>s</w:t>
      </w:r>
      <w:r>
        <w:t xml:space="preserve"> between the upper and the lower data</w:t>
      </w:r>
      <w:r w:rsidR="00532AAC">
        <w:t xml:space="preserve"> numbers</w:t>
      </w:r>
      <w:r>
        <w:t xml:space="preserve"> from the one that is missing; but this is just one of the many approaches developed on the literature</w:t>
      </w:r>
      <w:r w:rsidR="000C2A85">
        <w:t xml:space="preserve"> for this situations</w:t>
      </w:r>
      <w:r>
        <w:t>. The hydro module contains very basic tools for precipitation and runoff analy</w:t>
      </w:r>
      <w:r w:rsidR="0092622C">
        <w:t>s</w:t>
      </w:r>
      <w:r>
        <w:t xml:space="preserve">es. All the functions have </w:t>
      </w:r>
      <w:r w:rsidR="00AF7670">
        <w:t>been</w:t>
      </w:r>
      <w:r>
        <w:t xml:space="preserve"> used as a starting point so that the user is able to comprehend the </w:t>
      </w:r>
      <w:r w:rsidR="00AF7670">
        <w:t>data but</w:t>
      </w:r>
      <w:r>
        <w:t xml:space="preserve"> cannot be considered as the only solution to a problem. Each feature is but a mere example of the vast number of procedures available and because of this, there is little room for flexibility </w:t>
      </w:r>
      <w:r w:rsidR="00AF7670">
        <w:t>in terms of arguments and results</w:t>
      </w:r>
      <w:r>
        <w:t>. Finally, the idea behind including a neural network module comes from all the of uses that the field of artificial intelligence ha</w:t>
      </w:r>
      <w:r w:rsidR="000C2A85">
        <w:t>s</w:t>
      </w:r>
      <w:r>
        <w:t xml:space="preserve"> on hydrology/hydraulics. The component includes only sequential recursive models, that once </w:t>
      </w:r>
      <w:r>
        <w:lastRenderedPageBreak/>
        <w:t>again, are limited to certain applications</w:t>
      </w:r>
      <w:r w:rsidR="006D06E5">
        <w:t xml:space="preserve"> and is not the only approach that can be used for hydrology</w:t>
      </w:r>
      <w:r>
        <w:t>.</w:t>
      </w:r>
      <w:r w:rsidR="006D06E5">
        <w:t xml:space="preserve"> </w:t>
      </w:r>
      <w:r>
        <w:t xml:space="preserve"> </w:t>
      </w:r>
    </w:p>
    <w:p w14:paraId="463D7A74" w14:textId="73F2CEA3" w:rsidR="00A355B7" w:rsidRDefault="00A845E7">
      <w:r>
        <w:t xml:space="preserve">So far, the </w:t>
      </w:r>
      <w:r w:rsidR="00A355B7">
        <w:t xml:space="preserve">framework </w:t>
      </w:r>
      <w:r>
        <w:t>can</w:t>
      </w:r>
      <w:r w:rsidR="00A355B7">
        <w:t xml:space="preserve"> be downloaded as a complete library to be used </w:t>
      </w:r>
      <w:r>
        <w:t>on local</w:t>
      </w:r>
      <w:r w:rsidR="00A355B7">
        <w:t xml:space="preserve"> storage. Nonetheless, most of the functions require internet connection to work </w:t>
      </w:r>
      <w:r>
        <w:t>because of the usage of</w:t>
      </w:r>
      <w:r w:rsidR="00A355B7">
        <w:t xml:space="preserve"> external libraries</w:t>
      </w:r>
      <w:r>
        <w:t>.</w:t>
      </w:r>
      <w:r w:rsidR="00A355B7">
        <w:t xml:space="preserve"> A migration towards back</w:t>
      </w:r>
      <w:r>
        <w:t>-</w:t>
      </w:r>
      <w:r w:rsidR="00A355B7">
        <w:t>end development can</w:t>
      </w:r>
      <w:r w:rsidR="000C2A85">
        <w:t xml:space="preserve"> sole this </w:t>
      </w:r>
      <w:r w:rsidR="00A355B7">
        <w:t xml:space="preserve">which would give the library still more computational capability for performing </w:t>
      </w:r>
      <w:r>
        <w:t>more special cases.</w:t>
      </w:r>
      <w:r w:rsidR="000C2A85">
        <w:t xml:space="preserve"> CPU performance can become an issue when passing large chunks of data on a function.</w:t>
      </w:r>
    </w:p>
    <w:p w14:paraId="09A4BAF5" w14:textId="3533A2B6" w:rsidR="00A355B7" w:rsidRDefault="006D06E5">
      <w:r>
        <w:t>Finally, t</w:t>
      </w:r>
      <w:r w:rsidR="00A530FF">
        <w:t>ime constrain</w:t>
      </w:r>
      <w:r w:rsidR="00A845E7">
        <w:t>s</w:t>
      </w:r>
      <w:r w:rsidR="00A530FF">
        <w:t xml:space="preserve"> played a key role </w:t>
      </w:r>
      <w:r w:rsidR="00A845E7">
        <w:t xml:space="preserve">for </w:t>
      </w:r>
      <w:r w:rsidR="00A530FF">
        <w:t>development</w:t>
      </w:r>
      <w:r w:rsidR="00A845E7">
        <w:t xml:space="preserve"> and implementation</w:t>
      </w:r>
      <w:r w:rsidR="00A530FF">
        <w:t>.</w:t>
      </w:r>
      <w:r w:rsidR="007017D4">
        <w:t xml:space="preserve"> </w:t>
      </w:r>
      <w:r w:rsidR="00A530FF">
        <w:t xml:space="preserve">Basic </w:t>
      </w:r>
      <w:r w:rsidR="008166E4">
        <w:t>functionalities</w:t>
      </w:r>
      <w:r w:rsidR="00A530FF">
        <w:t xml:space="preserve"> were included to showcase the capabilities </w:t>
      </w:r>
      <w:r w:rsidR="000C2A85">
        <w:t>of the framework but</w:t>
      </w:r>
      <w:r w:rsidR="008166E4">
        <w:t xml:space="preserve"> </w:t>
      </w:r>
      <w:r>
        <w:t>cannot be considered a finished piece.</w:t>
      </w:r>
      <w:r w:rsidR="00A845E7">
        <w:t xml:space="preserve"> </w:t>
      </w:r>
      <w:r w:rsidR="000C2A85">
        <w:t>While developing, JavaScript was being learned by the writer</w:t>
      </w:r>
      <w:r w:rsidR="00866B46">
        <w:t>/developer</w:t>
      </w:r>
      <w:r w:rsidR="000C2A85">
        <w:t xml:space="preserve"> and this meant that the first pieces of code written had to be later improved, which limited the amount of time focused on adding more functionalities. </w:t>
      </w:r>
      <w:r w:rsidR="008166E4">
        <w:t xml:space="preserve"> </w:t>
      </w:r>
    </w:p>
    <w:p w14:paraId="6F6092E9" w14:textId="1F544715" w:rsidR="00DB75CA" w:rsidRDefault="00DB75CA" w:rsidP="00E34CB6">
      <w:pPr>
        <w:pStyle w:val="Heading1"/>
      </w:pPr>
      <w:bookmarkStart w:id="87" w:name="_Toc47928398"/>
      <w:r>
        <w:lastRenderedPageBreak/>
        <w:t>Conclusions</w:t>
      </w:r>
      <w:bookmarkEnd w:id="87"/>
    </w:p>
    <w:p w14:paraId="1AE734F4" w14:textId="3B0DEF6B" w:rsidR="00147F5A" w:rsidRDefault="00147F5A">
      <w:r>
        <w:t xml:space="preserve">The development of </w:t>
      </w:r>
      <w:proofErr w:type="spellStart"/>
      <w:r>
        <w:t>Hydrolang</w:t>
      </w:r>
      <w:proofErr w:type="spellEnd"/>
      <w:r>
        <w:t xml:space="preserve"> has been focused on data. The analytical features within each module have been tailored to adapt to different </w:t>
      </w:r>
      <w:r w:rsidR="00A845E7">
        <w:t>data formats</w:t>
      </w:r>
      <w:r>
        <w:t xml:space="preserve"> that are either retrieved from external sources or uploaded</w:t>
      </w:r>
      <w:r w:rsidR="00A355B7">
        <w:t xml:space="preserve"> from local storage</w:t>
      </w:r>
      <w:r>
        <w:t xml:space="preserve">. </w:t>
      </w:r>
      <w:r w:rsidR="00A845E7">
        <w:t>Moreover, considering</w:t>
      </w:r>
      <w:r>
        <w:t xml:space="preserve"> </w:t>
      </w:r>
      <w:r w:rsidR="00A845E7">
        <w:t xml:space="preserve">that </w:t>
      </w:r>
      <w:r>
        <w:t xml:space="preserve">the capabilities of web browsers </w:t>
      </w:r>
      <w:r w:rsidR="00A355B7">
        <w:t>nowadays</w:t>
      </w:r>
      <w:r>
        <w:t xml:space="preserve"> are not limited by the computational </w:t>
      </w:r>
      <w:r w:rsidR="00A355B7">
        <w:t>power</w:t>
      </w:r>
      <w:r>
        <w:t xml:space="preserve"> required for running </w:t>
      </w:r>
      <w:r w:rsidR="00A355B7">
        <w:t>complex</w:t>
      </w:r>
      <w:r>
        <w:t xml:space="preserve"> </w:t>
      </w:r>
      <w:r w:rsidR="00A355B7">
        <w:t>algorithms</w:t>
      </w:r>
      <w:r w:rsidR="006D06E5">
        <w:t>, the possibilities for new features are limitless</w:t>
      </w:r>
      <w:r>
        <w:t xml:space="preserve">. </w:t>
      </w:r>
      <w:r w:rsidR="007017D4">
        <w:t xml:space="preserve">The existing features can still be </w:t>
      </w:r>
      <w:r w:rsidR="0004737E">
        <w:t>improved,</w:t>
      </w:r>
      <w:r w:rsidR="007017D4">
        <w:t xml:space="preserve"> </w:t>
      </w:r>
      <w:r w:rsidR="000C2A85">
        <w:t>and new features should be added to give a sense of a more complete program.</w:t>
      </w:r>
    </w:p>
    <w:p w14:paraId="02FB323A" w14:textId="08BCFDFF" w:rsidR="00C50CE0" w:rsidRDefault="00D85F95" w:rsidP="00E34CB6">
      <w:pPr>
        <w:pStyle w:val="Heading2"/>
      </w:pPr>
      <w:bookmarkStart w:id="88" w:name="_Toc47928399"/>
      <w:r>
        <w:t>Future work</w:t>
      </w:r>
      <w:bookmarkEnd w:id="88"/>
    </w:p>
    <w:p w14:paraId="285F10B9" w14:textId="57B436BD" w:rsidR="00C50CE0" w:rsidRDefault="007017D4">
      <w:r>
        <w:t xml:space="preserve">Having in mind the idea that the framework can grow through </w:t>
      </w:r>
      <w:r w:rsidR="000C2A85">
        <w:t xml:space="preserve">the scientific </w:t>
      </w:r>
      <w:r>
        <w:t>community, all the existing features should be revised and improved were possible</w:t>
      </w:r>
      <w:r w:rsidR="00D85F95">
        <w:t xml:space="preserve"> before launch. So far, the framework has been tested on strict educational purposes. </w:t>
      </w:r>
    </w:p>
    <w:p w14:paraId="20F7D537" w14:textId="1C5922F1" w:rsidR="00D85F95" w:rsidRDefault="00D85F95">
      <w:r>
        <w:t xml:space="preserve">Depending on what other features can/will be added, </w:t>
      </w:r>
      <w:proofErr w:type="spellStart"/>
      <w:r>
        <w:t>Hydrolang</w:t>
      </w:r>
      <w:proofErr w:type="spellEnd"/>
      <w:r>
        <w:t xml:space="preserve"> </w:t>
      </w:r>
      <w:r w:rsidR="000C2A85">
        <w:t>might</w:t>
      </w:r>
      <w:r>
        <w:t xml:space="preserve"> be hosted on an external server; this with the purpose of having more computational power available for more complex calculations. </w:t>
      </w:r>
    </w:p>
    <w:p w14:paraId="168C70FD" w14:textId="1F03DD3C" w:rsidR="00B20E8B" w:rsidRDefault="00B20E8B">
      <w:r>
        <w:t>Features within the data module should be upgraded to</w:t>
      </w:r>
      <w:r w:rsidR="00D85F95">
        <w:t xml:space="preserve"> be able to</w:t>
      </w:r>
      <w:r>
        <w:t xml:space="preserve"> handle more data</w:t>
      </w:r>
      <w:r w:rsidR="00D85F95">
        <w:t xml:space="preserve"> types</w:t>
      </w:r>
      <w:r>
        <w:t xml:space="preserve">. As of now, the retrieval can be done on JSON format, transformed to </w:t>
      </w:r>
      <w:proofErr w:type="gramStart"/>
      <w:r>
        <w:t>array</w:t>
      </w:r>
      <w:proofErr w:type="gramEnd"/>
      <w:r>
        <w:t xml:space="preserve"> and downloaded to CSV after cleansing. </w:t>
      </w:r>
    </w:p>
    <w:p w14:paraId="0D940722" w14:textId="4CD448D0" w:rsidR="00FF6085" w:rsidRDefault="00FF6085">
      <w:r>
        <w:t xml:space="preserve">The data module can be improved in two different ways: the number of sources (and </w:t>
      </w:r>
      <w:r w:rsidR="000C2A85">
        <w:t>endpoints</w:t>
      </w:r>
      <w:r>
        <w:t>)</w:t>
      </w:r>
      <w:r w:rsidR="000C2A85">
        <w:t xml:space="preserve"> </w:t>
      </w:r>
      <w:r>
        <w:t xml:space="preserve">and the types of data that can be retrieved. So far, the 9 sources have a total of 36 </w:t>
      </w:r>
      <w:r w:rsidR="000C2A85">
        <w:t>endpoints,</w:t>
      </w:r>
      <w:r>
        <w:t xml:space="preserve"> and each can be modified to obtain different type of information by passing new arguments to each request. </w:t>
      </w:r>
      <w:r w:rsidR="000C2A85">
        <w:t>Nonetheless, the module</w:t>
      </w:r>
      <w:r>
        <w:t xml:space="preserve"> is limited by spatial aggregation, quality of data and </w:t>
      </w:r>
      <w:r w:rsidR="000C2A85">
        <w:t>locations</w:t>
      </w:r>
      <w:r>
        <w:t xml:space="preserve">. The types of data that the module can handle can also be improved by adding new data handling situations. The upload function will be upgraded to deal with other types of data such as shapefiles, ASCII, etc. This can be then used on other modules. </w:t>
      </w:r>
    </w:p>
    <w:p w14:paraId="29322EE5" w14:textId="61F3F8B1" w:rsidR="00FF6085" w:rsidRDefault="00D85F95">
      <w:r>
        <w:t>Finally, t</w:t>
      </w:r>
      <w:r w:rsidR="00FF6085">
        <w:t xml:space="preserve">he map module will be modified to handle other type of georeferenced formats, specially </w:t>
      </w:r>
      <w:r>
        <w:t xml:space="preserve">coming from GIS software. The layers created on an existing map, whether using the drawing tool or the Layers </w:t>
      </w:r>
      <w:r w:rsidR="000C2A85">
        <w:t>function, cannot</w:t>
      </w:r>
      <w:r>
        <w:t xml:space="preserve"> be saved. An option will be passed to the function so that this can change. </w:t>
      </w:r>
    </w:p>
    <w:p w14:paraId="1C2301D8" w14:textId="060A8F51" w:rsidR="006D06E5" w:rsidRDefault="006D06E5"/>
    <w:p w14:paraId="258B4AB4" w14:textId="6BBDA08C" w:rsidR="006D06E5" w:rsidRDefault="006D06E5"/>
    <w:sdt>
      <w:sdtPr>
        <w:id w:val="771825356"/>
        <w:docPartObj>
          <w:docPartGallery w:val="Bibliographies"/>
          <w:docPartUnique/>
        </w:docPartObj>
      </w:sdtPr>
      <w:sdtEndPr>
        <w:rPr>
          <w:rFonts w:eastAsiaTheme="minorHAnsi" w:cstheme="minorBidi"/>
          <w:b w:val="0"/>
          <w:smallCaps w:val="0"/>
          <w:color w:val="000000" w:themeColor="text1"/>
          <w:sz w:val="24"/>
          <w:szCs w:val="22"/>
        </w:rPr>
      </w:sdtEndPr>
      <w:sdtContent>
        <w:p w14:paraId="37243E06" w14:textId="2946AA51" w:rsidR="004069AA" w:rsidRDefault="004069AA">
          <w:pPr>
            <w:pStyle w:val="Heading1"/>
          </w:pPr>
          <w:r>
            <w:t>References</w:t>
          </w:r>
        </w:p>
        <w:sdt>
          <w:sdtPr>
            <w:id w:val="-573587230"/>
            <w:bibliography/>
          </w:sdtPr>
          <w:sdtContent>
            <w:p w14:paraId="4650E6F3" w14:textId="77777777" w:rsidR="004069AA" w:rsidRDefault="004069AA" w:rsidP="004069AA">
              <w:pPr>
                <w:pStyle w:val="Bibliography"/>
                <w:rPr>
                  <w:noProof/>
                  <w:szCs w:val="24"/>
                </w:rPr>
              </w:pPr>
              <w:r>
                <w:fldChar w:fldCharType="begin"/>
              </w:r>
              <w:r>
                <w:instrText xml:space="preserve"> BIBLIOGRAPHY </w:instrText>
              </w:r>
              <w:r>
                <w:fldChar w:fldCharType="separate"/>
              </w:r>
              <w:r>
                <w:rPr>
                  <w:noProof/>
                </w:rPr>
                <w:t xml:space="preserve">AEMET, 2020. </w:t>
              </w:r>
              <w:r>
                <w:rPr>
                  <w:i/>
                  <w:iCs/>
                  <w:noProof/>
                </w:rPr>
                <w:t xml:space="preserve">AEMET Open Data. </w:t>
              </w:r>
              <w:r>
                <w:rPr>
                  <w:noProof/>
                </w:rPr>
                <w:t xml:space="preserve">[Online] </w:t>
              </w:r>
              <w:r>
                <w:rPr>
                  <w:noProof/>
                </w:rPr>
                <w:br/>
                <w:t xml:space="preserve">Available at: </w:t>
              </w:r>
              <w:r>
                <w:rPr>
                  <w:noProof/>
                  <w:u w:val="single"/>
                </w:rPr>
                <w:t>https://opendata.aemet.es/dist/index.html?#!/observacion-convencional/Datos_de_observaci%C3%B3n_Tiempo_actual_1</w:t>
              </w:r>
              <w:r>
                <w:rPr>
                  <w:noProof/>
                </w:rPr>
                <w:br/>
                <w:t>[Accessed June 2020].</w:t>
              </w:r>
            </w:p>
            <w:p w14:paraId="28B8E53A" w14:textId="77777777" w:rsidR="004069AA" w:rsidRDefault="004069AA" w:rsidP="004069AA">
              <w:pPr>
                <w:pStyle w:val="Bibliography"/>
                <w:rPr>
                  <w:noProof/>
                </w:rPr>
              </w:pPr>
              <w:r>
                <w:rPr>
                  <w:noProof/>
                </w:rPr>
                <w:t xml:space="preserve">Agafonking, V., 2020. </w:t>
              </w:r>
              <w:r>
                <w:rPr>
                  <w:i/>
                  <w:iCs/>
                  <w:noProof/>
                </w:rPr>
                <w:t xml:space="preserve">Leaflet: an open source Javascript library for mobile friendly interactive maps. </w:t>
              </w:r>
              <w:r>
                <w:rPr>
                  <w:noProof/>
                </w:rPr>
                <w:t xml:space="preserve">[Online] </w:t>
              </w:r>
              <w:r>
                <w:rPr>
                  <w:noProof/>
                </w:rPr>
                <w:br/>
                <w:t xml:space="preserve">Available at: </w:t>
              </w:r>
              <w:r>
                <w:rPr>
                  <w:noProof/>
                  <w:u w:val="single"/>
                </w:rPr>
                <w:t>https://leafletjs.com/</w:t>
              </w:r>
              <w:r>
                <w:rPr>
                  <w:noProof/>
                </w:rPr>
                <w:br/>
                <w:t>[Accessed June 2020].</w:t>
              </w:r>
            </w:p>
            <w:p w14:paraId="583E9997" w14:textId="77777777" w:rsidR="004069AA" w:rsidRDefault="004069AA" w:rsidP="004069AA">
              <w:pPr>
                <w:pStyle w:val="Bibliography"/>
                <w:rPr>
                  <w:noProof/>
                </w:rPr>
              </w:pPr>
              <w:r>
                <w:rPr>
                  <w:noProof/>
                </w:rPr>
                <w:t xml:space="preserve">Beven, K., 2012. </w:t>
              </w:r>
              <w:r>
                <w:rPr>
                  <w:i/>
                  <w:iCs/>
                  <w:noProof/>
                </w:rPr>
                <w:t xml:space="preserve">Rrainfall-Runoff Mdelling: The Primer, </w:t>
              </w:r>
              <w:r>
                <w:rPr>
                  <w:noProof/>
                </w:rPr>
                <w:t>s.l.: Wiley-Blackwell.</w:t>
              </w:r>
            </w:p>
            <w:p w14:paraId="7497268B" w14:textId="77777777" w:rsidR="004069AA" w:rsidRDefault="004069AA" w:rsidP="004069AA">
              <w:pPr>
                <w:pStyle w:val="Bibliography"/>
                <w:rPr>
                  <w:noProof/>
                </w:rPr>
              </w:pPr>
              <w:r>
                <w:rPr>
                  <w:noProof/>
                </w:rPr>
                <w:t xml:space="preserve">Bostock, M., 2020. </w:t>
              </w:r>
              <w:r>
                <w:rPr>
                  <w:i/>
                  <w:iCs/>
                  <w:noProof/>
                </w:rPr>
                <w:t xml:space="preserve">Data-Driven Documents D3. </w:t>
              </w:r>
              <w:r>
                <w:rPr>
                  <w:noProof/>
                </w:rPr>
                <w:t xml:space="preserve">[Online] </w:t>
              </w:r>
              <w:r>
                <w:rPr>
                  <w:noProof/>
                </w:rPr>
                <w:br/>
                <w:t xml:space="preserve">Available at: </w:t>
              </w:r>
              <w:r>
                <w:rPr>
                  <w:noProof/>
                  <w:u w:val="single"/>
                </w:rPr>
                <w:t>https://d3js.org/</w:t>
              </w:r>
              <w:r>
                <w:rPr>
                  <w:noProof/>
                </w:rPr>
                <w:br/>
                <w:t>[Accessed May 2020].</w:t>
              </w:r>
            </w:p>
            <w:p w14:paraId="65AEA9E4" w14:textId="77777777" w:rsidR="004069AA" w:rsidRDefault="004069AA" w:rsidP="004069AA">
              <w:pPr>
                <w:pStyle w:val="Bibliography"/>
                <w:rPr>
                  <w:noProof/>
                </w:rPr>
              </w:pPr>
              <w:r>
                <w:rPr>
                  <w:noProof/>
                </w:rPr>
                <w:t xml:space="preserve">Chow, V. T., Maidment, D. R. &amp; Mays, L. W., 1988. </w:t>
              </w:r>
              <w:r>
                <w:rPr>
                  <w:i/>
                  <w:iCs/>
                  <w:noProof/>
                </w:rPr>
                <w:t xml:space="preserve">Applied Hydrology. </w:t>
              </w:r>
              <w:r>
                <w:rPr>
                  <w:noProof/>
                </w:rPr>
                <w:t>1 ed. USA: McGraw-Hill.</w:t>
              </w:r>
            </w:p>
            <w:p w14:paraId="78B8725B" w14:textId="77777777" w:rsidR="004069AA" w:rsidRDefault="004069AA" w:rsidP="004069AA">
              <w:pPr>
                <w:pStyle w:val="Bibliography"/>
                <w:rPr>
                  <w:noProof/>
                </w:rPr>
              </w:pPr>
              <w:r>
                <w:rPr>
                  <w:noProof/>
                </w:rPr>
                <w:t xml:space="preserve">Devi, G., Ganasri, B. &amp; Dwarakish, G., 2015. A Review on Hydrological Models. </w:t>
              </w:r>
              <w:r>
                <w:rPr>
                  <w:i/>
                  <w:iCs/>
                  <w:noProof/>
                </w:rPr>
                <w:t xml:space="preserve">Aquatic Procedia, </w:t>
              </w:r>
              <w:r>
                <w:rPr>
                  <w:noProof/>
                </w:rPr>
                <w:t>Volume 4, pp. 1001-1007.</w:t>
              </w:r>
            </w:p>
            <w:p w14:paraId="570807CA" w14:textId="77777777" w:rsidR="004069AA" w:rsidRDefault="004069AA" w:rsidP="004069AA">
              <w:pPr>
                <w:pStyle w:val="Bibliography"/>
                <w:rPr>
                  <w:noProof/>
                </w:rPr>
              </w:pPr>
              <w:r>
                <w:rPr>
                  <w:noProof/>
                </w:rPr>
                <w:t xml:space="preserve">Documentation.js, 2020. </w:t>
              </w:r>
              <w:r>
                <w:rPr>
                  <w:i/>
                  <w:iCs/>
                  <w:noProof/>
                </w:rPr>
                <w:t xml:space="preserve">Documentation.js readme. </w:t>
              </w:r>
              <w:r>
                <w:rPr>
                  <w:noProof/>
                </w:rPr>
                <w:t xml:space="preserve">[Online] </w:t>
              </w:r>
              <w:r>
                <w:rPr>
                  <w:noProof/>
                </w:rPr>
                <w:br/>
                <w:t xml:space="preserve">Available at: </w:t>
              </w:r>
              <w:r>
                <w:rPr>
                  <w:noProof/>
                  <w:u w:val="single"/>
                </w:rPr>
                <w:t>https://github.com/documentationjs/documentation</w:t>
              </w:r>
              <w:r>
                <w:rPr>
                  <w:noProof/>
                </w:rPr>
                <w:br/>
                <w:t>[Accessed July 2020].</w:t>
              </w:r>
            </w:p>
            <w:p w14:paraId="6A1FBE9A" w14:textId="77777777" w:rsidR="004069AA" w:rsidRDefault="004069AA" w:rsidP="004069AA">
              <w:pPr>
                <w:pStyle w:val="Bibliography"/>
                <w:rPr>
                  <w:noProof/>
                </w:rPr>
              </w:pPr>
              <w:r>
                <w:rPr>
                  <w:noProof/>
                </w:rPr>
                <w:t xml:space="preserve">Engelschall, R. S., 2017. </w:t>
              </w:r>
              <w:r>
                <w:rPr>
                  <w:i/>
                  <w:iCs/>
                  <w:noProof/>
                </w:rPr>
                <w:t xml:space="preserve">ECMAScript 6 - New Features: Overview and Comparison. </w:t>
              </w:r>
              <w:r>
                <w:rPr>
                  <w:noProof/>
                </w:rPr>
                <w:t xml:space="preserve">[Online] </w:t>
              </w:r>
              <w:r>
                <w:rPr>
                  <w:noProof/>
                </w:rPr>
                <w:br/>
                <w:t xml:space="preserve">Available at: </w:t>
              </w:r>
              <w:r>
                <w:rPr>
                  <w:noProof/>
                  <w:u w:val="single"/>
                </w:rPr>
                <w:t>http://es6-features.org/#ClassInheritance</w:t>
              </w:r>
              <w:r>
                <w:rPr>
                  <w:noProof/>
                </w:rPr>
                <w:br/>
                <w:t>[Accessed 24 May 2020].</w:t>
              </w:r>
            </w:p>
            <w:p w14:paraId="5EDFFB33" w14:textId="77777777" w:rsidR="004069AA" w:rsidRDefault="004069AA" w:rsidP="004069AA">
              <w:pPr>
                <w:pStyle w:val="Bibliography"/>
                <w:rPr>
                  <w:noProof/>
                </w:rPr>
              </w:pPr>
              <w:r>
                <w:rPr>
                  <w:noProof/>
                </w:rPr>
                <w:t xml:space="preserve">Environmental Agency UK, 2020. </w:t>
              </w:r>
              <w:r>
                <w:rPr>
                  <w:i/>
                  <w:iCs/>
                  <w:noProof/>
                </w:rPr>
                <w:t xml:space="preserve">Environment Agency Real Time flood-monitoring API. </w:t>
              </w:r>
              <w:r>
                <w:rPr>
                  <w:noProof/>
                </w:rPr>
                <w:t xml:space="preserve">[Online] </w:t>
              </w:r>
              <w:r>
                <w:rPr>
                  <w:noProof/>
                </w:rPr>
                <w:br/>
                <w:t xml:space="preserve">Available at: </w:t>
              </w:r>
              <w:r>
                <w:rPr>
                  <w:noProof/>
                  <w:u w:val="single"/>
                </w:rPr>
                <w:t>https://environment.data.gov.uk/flood-monitoring/doc/reference</w:t>
              </w:r>
              <w:r>
                <w:rPr>
                  <w:noProof/>
                </w:rPr>
                <w:br/>
                <w:t>[Accessed May 2020].</w:t>
              </w:r>
            </w:p>
            <w:p w14:paraId="51B4CAE3" w14:textId="77777777" w:rsidR="004069AA" w:rsidRDefault="004069AA" w:rsidP="004069AA">
              <w:pPr>
                <w:pStyle w:val="Bibliography"/>
                <w:rPr>
                  <w:noProof/>
                </w:rPr>
              </w:pPr>
              <w:r>
                <w:rPr>
                  <w:noProof/>
                </w:rPr>
                <w:t xml:space="preserve">FEMA, 2020. </w:t>
              </w:r>
              <w:r>
                <w:rPr>
                  <w:i/>
                  <w:iCs/>
                  <w:noProof/>
                </w:rPr>
                <w:t xml:space="preserve">OpenFEMA API Documentation. </w:t>
              </w:r>
              <w:r>
                <w:rPr>
                  <w:noProof/>
                </w:rPr>
                <w:t xml:space="preserve">[Online] </w:t>
              </w:r>
              <w:r>
                <w:rPr>
                  <w:noProof/>
                </w:rPr>
                <w:br/>
                <w:t xml:space="preserve">Available at: </w:t>
              </w:r>
              <w:r>
                <w:rPr>
                  <w:noProof/>
                  <w:u w:val="single"/>
                </w:rPr>
                <w:t>https://www.fema.gov/openfema-api-documentation</w:t>
              </w:r>
              <w:r>
                <w:rPr>
                  <w:noProof/>
                </w:rPr>
                <w:br/>
                <w:t>[Accessed May 2020].</w:t>
              </w:r>
            </w:p>
            <w:p w14:paraId="1FD84DDE" w14:textId="77777777" w:rsidR="004069AA" w:rsidRDefault="004069AA" w:rsidP="004069AA">
              <w:pPr>
                <w:pStyle w:val="Bibliography"/>
                <w:rPr>
                  <w:noProof/>
                </w:rPr>
              </w:pPr>
              <w:r>
                <w:rPr>
                  <w:noProof/>
                </w:rPr>
                <w:lastRenderedPageBreak/>
                <w:t xml:space="preserve">Fielding, R. T., University of California,. </w:t>
              </w:r>
              <w:r>
                <w:rPr>
                  <w:i/>
                  <w:iCs/>
                  <w:noProof/>
                </w:rPr>
                <w:t xml:space="preserve">Architectural Styles and the Design of Network-based Software Architectures. </w:t>
              </w:r>
              <w:r>
                <w:rPr>
                  <w:noProof/>
                </w:rPr>
                <w:t>Irvinie: Dissertation.</w:t>
              </w:r>
            </w:p>
            <w:p w14:paraId="48300A9A" w14:textId="77777777" w:rsidR="004069AA" w:rsidRDefault="004069AA" w:rsidP="004069AA">
              <w:pPr>
                <w:pStyle w:val="Bibliography"/>
                <w:rPr>
                  <w:noProof/>
                </w:rPr>
              </w:pPr>
              <w:r>
                <w:rPr>
                  <w:noProof/>
                </w:rPr>
                <w:t xml:space="preserve">Google Maps Platform, 2020. </w:t>
              </w:r>
              <w:r>
                <w:rPr>
                  <w:i/>
                  <w:iCs/>
                  <w:noProof/>
                </w:rPr>
                <w:t xml:space="preserve">Maps Javascript API. </w:t>
              </w:r>
              <w:r>
                <w:rPr>
                  <w:noProof/>
                </w:rPr>
                <w:t xml:space="preserve">[Online] </w:t>
              </w:r>
              <w:r>
                <w:rPr>
                  <w:noProof/>
                </w:rPr>
                <w:br/>
                <w:t xml:space="preserve">Available at: </w:t>
              </w:r>
              <w:r>
                <w:rPr>
                  <w:noProof/>
                  <w:u w:val="single"/>
                </w:rPr>
                <w:t>https://developers.google.com/maps/documentation/javascript/tutorial</w:t>
              </w:r>
              <w:r>
                <w:rPr>
                  <w:noProof/>
                </w:rPr>
                <w:br/>
                <w:t>[Accessed June 2020].</w:t>
              </w:r>
            </w:p>
            <w:p w14:paraId="76137E53" w14:textId="77777777" w:rsidR="004069AA" w:rsidRDefault="004069AA" w:rsidP="004069AA">
              <w:pPr>
                <w:pStyle w:val="Bibliography"/>
                <w:rPr>
                  <w:noProof/>
                </w:rPr>
              </w:pPr>
              <w:r>
                <w:rPr>
                  <w:noProof/>
                </w:rPr>
                <w:t xml:space="preserve">Google, 2020. </w:t>
              </w:r>
              <w:r>
                <w:rPr>
                  <w:i/>
                  <w:iCs/>
                  <w:noProof/>
                </w:rPr>
                <w:t xml:space="preserve">Google Visualization API. </w:t>
              </w:r>
              <w:r>
                <w:rPr>
                  <w:noProof/>
                </w:rPr>
                <w:t xml:space="preserve">[Online] </w:t>
              </w:r>
              <w:r>
                <w:rPr>
                  <w:noProof/>
                </w:rPr>
                <w:br/>
                <w:t xml:space="preserve">Available at: </w:t>
              </w:r>
              <w:r>
                <w:rPr>
                  <w:noProof/>
                  <w:u w:val="single"/>
                </w:rPr>
                <w:t>https://developers.google.com/chart/interactive/docs/reference</w:t>
              </w:r>
              <w:r>
                <w:rPr>
                  <w:noProof/>
                </w:rPr>
                <w:br/>
                <w:t>[Accessed May 2020].</w:t>
              </w:r>
            </w:p>
            <w:p w14:paraId="64E221D3" w14:textId="77777777" w:rsidR="004069AA" w:rsidRDefault="004069AA" w:rsidP="004069AA">
              <w:pPr>
                <w:pStyle w:val="Bibliography"/>
                <w:rPr>
                  <w:noProof/>
                </w:rPr>
              </w:pPr>
              <w:r>
                <w:rPr>
                  <w:noProof/>
                </w:rPr>
                <w:t xml:space="preserve">JQuery, 2020. </w:t>
              </w:r>
              <w:r>
                <w:rPr>
                  <w:i/>
                  <w:iCs/>
                  <w:noProof/>
                </w:rPr>
                <w:t xml:space="preserve">JQuery API. </w:t>
              </w:r>
              <w:r>
                <w:rPr>
                  <w:noProof/>
                </w:rPr>
                <w:t xml:space="preserve">[Online] </w:t>
              </w:r>
              <w:r>
                <w:rPr>
                  <w:noProof/>
                </w:rPr>
                <w:br/>
                <w:t xml:space="preserve">Available at: </w:t>
              </w:r>
              <w:r>
                <w:rPr>
                  <w:noProof/>
                  <w:u w:val="single"/>
                </w:rPr>
                <w:t>https://api.jquery.com/</w:t>
              </w:r>
              <w:r>
                <w:rPr>
                  <w:noProof/>
                </w:rPr>
                <w:br/>
                <w:t>[Accessed 24 May 2020].</w:t>
              </w:r>
            </w:p>
            <w:p w14:paraId="5238763D" w14:textId="77777777" w:rsidR="004069AA" w:rsidRDefault="004069AA" w:rsidP="004069AA">
              <w:pPr>
                <w:pStyle w:val="Bibliography"/>
                <w:rPr>
                  <w:noProof/>
                </w:rPr>
              </w:pPr>
              <w:r>
                <w:rPr>
                  <w:noProof/>
                </w:rPr>
                <w:t xml:space="preserve">Klemes, V., 1982. </w:t>
              </w:r>
              <w:r>
                <w:rPr>
                  <w:i/>
                  <w:iCs/>
                  <w:noProof/>
                </w:rPr>
                <w:t xml:space="preserve">Empirical and Causal Models in Hydrology, </w:t>
              </w:r>
              <w:r>
                <w:rPr>
                  <w:noProof/>
                </w:rPr>
                <w:t>s.l.: National Hydrology Research Institute, Enviroment Canada.</w:t>
              </w:r>
            </w:p>
            <w:p w14:paraId="5B1CF327" w14:textId="77777777" w:rsidR="004069AA" w:rsidRDefault="004069AA" w:rsidP="004069AA">
              <w:pPr>
                <w:pStyle w:val="Bibliography"/>
                <w:rPr>
                  <w:noProof/>
                </w:rPr>
              </w:pPr>
              <w:r>
                <w:rPr>
                  <w:noProof/>
                </w:rPr>
                <w:t xml:space="preserve">Knoesen, D. &amp; Smithers, J., 2009. The development and assessment of a daily rainfall disaggregation model for Sotuh Africa. </w:t>
              </w:r>
              <w:r>
                <w:rPr>
                  <w:i/>
                  <w:iCs/>
                  <w:noProof/>
                </w:rPr>
                <w:t xml:space="preserve">Hydrological Sciences Journal, </w:t>
              </w:r>
              <w:r>
                <w:rPr>
                  <w:noProof/>
                </w:rPr>
                <w:t>54(2), pp. 217-233.</w:t>
              </w:r>
            </w:p>
            <w:p w14:paraId="00A8F5B7" w14:textId="77777777" w:rsidR="004069AA" w:rsidRDefault="004069AA" w:rsidP="004069AA">
              <w:pPr>
                <w:pStyle w:val="Bibliography"/>
                <w:rPr>
                  <w:noProof/>
                </w:rPr>
              </w:pPr>
              <w:r>
                <w:rPr>
                  <w:noProof/>
                </w:rPr>
                <w:t xml:space="preserve">Koutsoyiannis, D., 2003. </w:t>
              </w:r>
              <w:r>
                <w:rPr>
                  <w:i/>
                  <w:iCs/>
                  <w:noProof/>
                </w:rPr>
                <w:t xml:space="preserve">Rainfall dissaggregation methods: theory and applications. </w:t>
              </w:r>
              <w:r>
                <w:rPr>
                  <w:noProof/>
                </w:rPr>
                <w:t>Rome, Workshop on Statistical and Mathematical Methods for Hydrological Analysis.</w:t>
              </w:r>
            </w:p>
            <w:p w14:paraId="6CE71916" w14:textId="77777777" w:rsidR="004069AA" w:rsidRDefault="004069AA" w:rsidP="004069AA">
              <w:pPr>
                <w:pStyle w:val="Bibliography"/>
                <w:rPr>
                  <w:noProof/>
                </w:rPr>
              </w:pPr>
              <w:r>
                <w:rPr>
                  <w:noProof/>
                </w:rPr>
                <w:t xml:space="preserve">Ma, Y. et al., 2019. </w:t>
              </w:r>
              <w:r>
                <w:rPr>
                  <w:i/>
                  <w:iCs/>
                  <w:noProof/>
                </w:rPr>
                <w:t xml:space="preserve">Moving DeepLearning into Web Browsers: How Far Can We Go?. </w:t>
              </w:r>
              <w:r>
                <w:rPr>
                  <w:noProof/>
                </w:rPr>
                <w:t>Beijing, China: Peking University.</w:t>
              </w:r>
            </w:p>
            <w:p w14:paraId="78BA5641" w14:textId="77777777" w:rsidR="004069AA" w:rsidRDefault="004069AA" w:rsidP="004069AA">
              <w:pPr>
                <w:pStyle w:val="Bibliography"/>
                <w:rPr>
                  <w:noProof/>
                </w:rPr>
              </w:pPr>
              <w:r>
                <w:rPr>
                  <w:noProof/>
                </w:rPr>
                <w:t xml:space="preserve">MeteoNetwork API, 2020. </w:t>
              </w:r>
              <w:r>
                <w:rPr>
                  <w:i/>
                  <w:iCs/>
                  <w:noProof/>
                </w:rPr>
                <w:t xml:space="preserve">MeteoNetwork API. </w:t>
              </w:r>
              <w:r>
                <w:rPr>
                  <w:noProof/>
                </w:rPr>
                <w:t xml:space="preserve">[Online] </w:t>
              </w:r>
              <w:r>
                <w:rPr>
                  <w:noProof/>
                </w:rPr>
                <w:br/>
                <w:t xml:space="preserve">Available at: </w:t>
              </w:r>
              <w:r>
                <w:rPr>
                  <w:noProof/>
                  <w:u w:val="single"/>
                </w:rPr>
                <w:t>https://api.meteonetwork.it/documentation.html</w:t>
              </w:r>
              <w:r>
                <w:rPr>
                  <w:noProof/>
                </w:rPr>
                <w:br/>
                <w:t>[Accessed May 2020].</w:t>
              </w:r>
            </w:p>
            <w:p w14:paraId="1F8BEB55" w14:textId="77777777" w:rsidR="004069AA" w:rsidRDefault="004069AA" w:rsidP="004069AA">
              <w:pPr>
                <w:pStyle w:val="Bibliography"/>
                <w:rPr>
                  <w:noProof/>
                </w:rPr>
              </w:pPr>
              <w:r>
                <w:rPr>
                  <w:noProof/>
                </w:rPr>
                <w:t xml:space="preserve">METEOSTAT, 2020. </w:t>
              </w:r>
              <w:r>
                <w:rPr>
                  <w:i/>
                  <w:iCs/>
                  <w:noProof/>
                </w:rPr>
                <w:t xml:space="preserve">About Meteostat. </w:t>
              </w:r>
              <w:r>
                <w:rPr>
                  <w:noProof/>
                </w:rPr>
                <w:t xml:space="preserve">[Online] </w:t>
              </w:r>
              <w:r>
                <w:rPr>
                  <w:noProof/>
                </w:rPr>
                <w:br/>
                <w:t xml:space="preserve">Available at: </w:t>
              </w:r>
              <w:r>
                <w:rPr>
                  <w:noProof/>
                  <w:u w:val="single"/>
                </w:rPr>
                <w:t>https://meteostat.net/en/about</w:t>
              </w:r>
              <w:r>
                <w:rPr>
                  <w:noProof/>
                </w:rPr>
                <w:br/>
                <w:t>[Accessed May 2020].</w:t>
              </w:r>
            </w:p>
            <w:p w14:paraId="55CFEF20" w14:textId="77777777" w:rsidR="004069AA" w:rsidRDefault="004069AA" w:rsidP="004069AA">
              <w:pPr>
                <w:pStyle w:val="Bibliography"/>
                <w:rPr>
                  <w:noProof/>
                </w:rPr>
              </w:pPr>
              <w:r>
                <w:rPr>
                  <w:noProof/>
                </w:rPr>
                <w:t xml:space="preserve">Muller, H. &amp; Haberlandt, U., 2018. Temporal rainfall disaggregation using a multiplicative cascade model for spatial application in urban hydrology. </w:t>
              </w:r>
              <w:r>
                <w:rPr>
                  <w:i/>
                  <w:iCs/>
                  <w:noProof/>
                </w:rPr>
                <w:t xml:space="preserve">Journal of Hydrology, </w:t>
              </w:r>
              <w:r>
                <w:rPr>
                  <w:noProof/>
                </w:rPr>
                <w:t>Volume 556, pp. 847-864.</w:t>
              </w:r>
            </w:p>
            <w:p w14:paraId="251570E6" w14:textId="77777777" w:rsidR="004069AA" w:rsidRDefault="004069AA" w:rsidP="004069AA">
              <w:pPr>
                <w:pStyle w:val="Bibliography"/>
                <w:rPr>
                  <w:noProof/>
                </w:rPr>
              </w:pPr>
              <w:r>
                <w:rPr>
                  <w:noProof/>
                </w:rPr>
                <w:t xml:space="preserve">Nadareishvili, I. M. R., Matt, M. &amp; Amundsen, M., 2016. </w:t>
              </w:r>
              <w:r>
                <w:rPr>
                  <w:i/>
                  <w:iCs/>
                  <w:noProof/>
                </w:rPr>
                <w:t xml:space="preserve">Mircoservice Architecture: Aligning principles, practices and culture. </w:t>
              </w:r>
              <w:r>
                <w:rPr>
                  <w:noProof/>
                </w:rPr>
                <w:t>1 ed. USA: O'Reily Media.</w:t>
              </w:r>
            </w:p>
            <w:p w14:paraId="4298EBF7" w14:textId="77777777" w:rsidR="004069AA" w:rsidRDefault="004069AA" w:rsidP="004069AA">
              <w:pPr>
                <w:pStyle w:val="Bibliography"/>
                <w:rPr>
                  <w:noProof/>
                </w:rPr>
              </w:pPr>
              <w:r>
                <w:rPr>
                  <w:noProof/>
                </w:rPr>
                <w:lastRenderedPageBreak/>
                <w:t xml:space="preserve">NOAA, 2020. </w:t>
              </w:r>
              <w:r>
                <w:rPr>
                  <w:i/>
                  <w:iCs/>
                  <w:noProof/>
                </w:rPr>
                <w:t xml:space="preserve">Climate Data Online: Web Services Documentation. </w:t>
              </w:r>
              <w:r>
                <w:rPr>
                  <w:noProof/>
                </w:rPr>
                <w:t xml:space="preserve">[Online] </w:t>
              </w:r>
              <w:r>
                <w:rPr>
                  <w:noProof/>
                </w:rPr>
                <w:br/>
                <w:t xml:space="preserve">Available at: </w:t>
              </w:r>
              <w:r>
                <w:rPr>
                  <w:noProof/>
                  <w:u w:val="single"/>
                </w:rPr>
                <w:t>https://www.ncdc.noaa.gov/cdo-web/webservices/v2#data</w:t>
              </w:r>
              <w:r>
                <w:rPr>
                  <w:noProof/>
                </w:rPr>
                <w:br/>
                <w:t>[Accessed June 2020].</w:t>
              </w:r>
            </w:p>
            <w:p w14:paraId="7FA13659" w14:textId="77777777" w:rsidR="004069AA" w:rsidRDefault="004069AA" w:rsidP="004069AA">
              <w:pPr>
                <w:pStyle w:val="Bibliography"/>
                <w:rPr>
                  <w:noProof/>
                </w:rPr>
              </w:pPr>
              <w:r>
                <w:rPr>
                  <w:noProof/>
                </w:rPr>
                <w:t xml:space="preserve">NOAA, 2020. </w:t>
              </w:r>
              <w:r>
                <w:rPr>
                  <w:i/>
                  <w:iCs/>
                  <w:noProof/>
                </w:rPr>
                <w:t xml:space="preserve">REST Services Usage. </w:t>
              </w:r>
              <w:r>
                <w:rPr>
                  <w:noProof/>
                </w:rPr>
                <w:t xml:space="preserve">[Online] </w:t>
              </w:r>
              <w:r>
                <w:rPr>
                  <w:noProof/>
                </w:rPr>
                <w:br/>
                <w:t xml:space="preserve">Available at: </w:t>
              </w:r>
              <w:r>
                <w:rPr>
                  <w:noProof/>
                  <w:u w:val="single"/>
                </w:rPr>
                <w:t>https://www7.ncdc.noaa.gov/rest/</w:t>
              </w:r>
              <w:r>
                <w:rPr>
                  <w:noProof/>
                </w:rPr>
                <w:br/>
                <w:t>[Accessed May 2020].</w:t>
              </w:r>
            </w:p>
            <w:p w14:paraId="66AEE971" w14:textId="77777777" w:rsidR="004069AA" w:rsidRDefault="004069AA" w:rsidP="004069AA">
              <w:pPr>
                <w:pStyle w:val="Bibliography"/>
                <w:rPr>
                  <w:noProof/>
                </w:rPr>
              </w:pPr>
              <w:r>
                <w:rPr>
                  <w:noProof/>
                </w:rPr>
                <w:t xml:space="preserve">Punchatz, C., 2017. </w:t>
              </w:r>
              <w:r>
                <w:rPr>
                  <w:i/>
                  <w:iCs/>
                  <w:noProof/>
                </w:rPr>
                <w:t xml:space="preserve">How JavaScript Became the Dominant Language of the Web. </w:t>
              </w:r>
              <w:r>
                <w:rPr>
                  <w:noProof/>
                </w:rPr>
                <w:t xml:space="preserve">[Online] </w:t>
              </w:r>
              <w:r>
                <w:rPr>
                  <w:noProof/>
                </w:rPr>
                <w:br/>
                <w:t xml:space="preserve">Available at: </w:t>
              </w:r>
              <w:r>
                <w:rPr>
                  <w:noProof/>
                  <w:u w:val="single"/>
                </w:rPr>
                <w:t>https://www.lform.com/blog/post/how-javascript-became-the-dominant-language-of-the-web</w:t>
              </w:r>
              <w:r>
                <w:rPr>
                  <w:noProof/>
                </w:rPr>
                <w:br/>
                <w:t>[Accessed May 2020].</w:t>
              </w:r>
            </w:p>
            <w:p w14:paraId="5F3E90A8" w14:textId="77777777" w:rsidR="004069AA" w:rsidRDefault="004069AA" w:rsidP="004069AA">
              <w:pPr>
                <w:pStyle w:val="Bibliography"/>
                <w:rPr>
                  <w:noProof/>
                </w:rPr>
              </w:pPr>
              <w:r>
                <w:rPr>
                  <w:noProof/>
                </w:rPr>
                <w:t xml:space="preserve">Sharify, S. &amp; Hosseini, M., 2011. Methodology for Identifying the Best Equations for Estimating the Time of Concentration of Watersheds in a Particular Region. </w:t>
              </w:r>
              <w:r>
                <w:rPr>
                  <w:i/>
                  <w:iCs/>
                  <w:noProof/>
                </w:rPr>
                <w:t xml:space="preserve">Journal of Irrigiation and Drainage Engineering, </w:t>
              </w:r>
              <w:r>
                <w:rPr>
                  <w:noProof/>
                </w:rPr>
                <w:t>137(11).</w:t>
              </w:r>
            </w:p>
            <w:p w14:paraId="7E40597D" w14:textId="77777777" w:rsidR="004069AA" w:rsidRDefault="004069AA" w:rsidP="004069AA">
              <w:pPr>
                <w:pStyle w:val="Bibliography"/>
                <w:rPr>
                  <w:noProof/>
                </w:rPr>
              </w:pPr>
              <w:r>
                <w:rPr>
                  <w:noProof/>
                </w:rPr>
                <w:t xml:space="preserve">Shaw, E., 1998. Unit hydrograph method in UK flood studies. </w:t>
              </w:r>
              <w:r>
                <w:rPr>
                  <w:i/>
                  <w:iCs/>
                  <w:noProof/>
                </w:rPr>
                <w:t xml:space="preserve">Encyclopedia of Hydrorlogy and Lakes, </w:t>
              </w:r>
              <w:r>
                <w:rPr>
                  <w:noProof/>
                </w:rPr>
                <w:t>225(6), pp. 4020-4497.</w:t>
              </w:r>
            </w:p>
            <w:p w14:paraId="05B61629" w14:textId="77777777" w:rsidR="004069AA" w:rsidRDefault="004069AA" w:rsidP="004069AA">
              <w:pPr>
                <w:pStyle w:val="Bibliography"/>
                <w:rPr>
                  <w:noProof/>
                </w:rPr>
              </w:pPr>
              <w:r>
                <w:rPr>
                  <w:noProof/>
                </w:rPr>
                <w:t xml:space="preserve">Sitterson, J. et al., 2017. </w:t>
              </w:r>
              <w:r>
                <w:rPr>
                  <w:i/>
                  <w:iCs/>
                  <w:noProof/>
                </w:rPr>
                <w:t xml:space="preserve">An Overview of Rainfall-Runoff Model Types, </w:t>
              </w:r>
              <w:r>
                <w:rPr>
                  <w:noProof/>
                </w:rPr>
                <w:t>Athens, Georgia: EPA.</w:t>
              </w:r>
            </w:p>
            <w:p w14:paraId="357CDF36" w14:textId="77777777" w:rsidR="004069AA" w:rsidRDefault="004069AA" w:rsidP="004069AA">
              <w:pPr>
                <w:pStyle w:val="Bibliography"/>
                <w:rPr>
                  <w:noProof/>
                </w:rPr>
              </w:pPr>
              <w:r>
                <w:rPr>
                  <w:noProof/>
                </w:rPr>
                <w:t xml:space="preserve">Tensorflow, 2020. </w:t>
              </w:r>
              <w:r>
                <w:rPr>
                  <w:i/>
                  <w:iCs/>
                  <w:noProof/>
                </w:rPr>
                <w:t xml:space="preserve">Tensorflow.js. </w:t>
              </w:r>
              <w:r>
                <w:rPr>
                  <w:noProof/>
                </w:rPr>
                <w:t xml:space="preserve">[Online] </w:t>
              </w:r>
              <w:r>
                <w:rPr>
                  <w:noProof/>
                </w:rPr>
                <w:br/>
                <w:t xml:space="preserve">Available at: </w:t>
              </w:r>
              <w:r>
                <w:rPr>
                  <w:noProof/>
                  <w:u w:val="single"/>
                </w:rPr>
                <w:t>https://www.tensorflow.org/js</w:t>
              </w:r>
              <w:r>
                <w:rPr>
                  <w:noProof/>
                </w:rPr>
                <w:br/>
                <w:t>[Accessed July July].</w:t>
              </w:r>
            </w:p>
            <w:p w14:paraId="128BFCED" w14:textId="77777777" w:rsidR="004069AA" w:rsidRDefault="004069AA" w:rsidP="004069AA">
              <w:pPr>
                <w:pStyle w:val="Bibliography"/>
                <w:rPr>
                  <w:noProof/>
                </w:rPr>
              </w:pPr>
              <w:r>
                <w:rPr>
                  <w:noProof/>
                </w:rPr>
                <w:t xml:space="preserve">USDA, 2015. Chapter 15: Time of Concentration. In: USDA, ed. </w:t>
              </w:r>
              <w:r>
                <w:rPr>
                  <w:i/>
                  <w:iCs/>
                  <w:noProof/>
                </w:rPr>
                <w:t xml:space="preserve">Hydrology National Engineering Handbook. </w:t>
              </w:r>
              <w:r>
                <w:rPr>
                  <w:noProof/>
                </w:rPr>
                <w:t>s.l.:National Resources Conservatioon Service.</w:t>
              </w:r>
            </w:p>
            <w:p w14:paraId="1F72CF90" w14:textId="77777777" w:rsidR="004069AA" w:rsidRDefault="004069AA" w:rsidP="004069AA">
              <w:pPr>
                <w:pStyle w:val="Bibliography"/>
                <w:rPr>
                  <w:noProof/>
                </w:rPr>
              </w:pPr>
              <w:r>
                <w:rPr>
                  <w:noProof/>
                </w:rPr>
                <w:t xml:space="preserve">Vaze, J. et al., 2011. Conceptual Rainfall-Runoff Model Perfromance with Different Spatial Rainfall Inputs. </w:t>
              </w:r>
              <w:r>
                <w:rPr>
                  <w:i/>
                  <w:iCs/>
                  <w:noProof/>
                </w:rPr>
                <w:t xml:space="preserve">Journal of Hydrometeorology, </w:t>
              </w:r>
              <w:r>
                <w:rPr>
                  <w:noProof/>
                </w:rPr>
                <w:t>12(5), pp. 1100-1112.</w:t>
              </w:r>
            </w:p>
            <w:p w14:paraId="12919B63" w14:textId="77777777" w:rsidR="004069AA" w:rsidRDefault="004069AA" w:rsidP="004069AA">
              <w:pPr>
                <w:pStyle w:val="Bibliography"/>
                <w:rPr>
                  <w:noProof/>
                </w:rPr>
              </w:pPr>
              <w:r>
                <w:rPr>
                  <w:noProof/>
                </w:rPr>
                <w:t xml:space="preserve">Vemuri, V., 1993. </w:t>
              </w:r>
              <w:r>
                <w:rPr>
                  <w:i/>
                  <w:iCs/>
                  <w:noProof/>
                </w:rPr>
                <w:t xml:space="preserve">Main problems and issues in neural networks application. </w:t>
              </w:r>
              <w:r>
                <w:rPr>
                  <w:noProof/>
                </w:rPr>
                <w:t>New Zealand, IEEE.</w:t>
              </w:r>
            </w:p>
            <w:p w14:paraId="7702D0CB" w14:textId="77777777" w:rsidR="004069AA" w:rsidRDefault="004069AA" w:rsidP="004069AA">
              <w:pPr>
                <w:pStyle w:val="Bibliography"/>
                <w:rPr>
                  <w:noProof/>
                </w:rPr>
              </w:pPr>
              <w:r>
                <w:rPr>
                  <w:noProof/>
                </w:rPr>
                <w:t xml:space="preserve">Xu, C., 2002. </w:t>
              </w:r>
              <w:r>
                <w:rPr>
                  <w:i/>
                  <w:iCs/>
                  <w:noProof/>
                </w:rPr>
                <w:t xml:space="preserve">Hydrologic Models. </w:t>
              </w:r>
              <w:r>
                <w:rPr>
                  <w:noProof/>
                </w:rPr>
                <w:t>2 ed. Upssala: Uppssa;a University Department of Earth Sciences Hydrology.</w:t>
              </w:r>
            </w:p>
            <w:p w14:paraId="046C420D" w14:textId="430EC920" w:rsidR="004069AA" w:rsidRDefault="004069AA" w:rsidP="004069AA">
              <w:r>
                <w:rPr>
                  <w:b/>
                  <w:bCs/>
                  <w:noProof/>
                </w:rPr>
                <w:fldChar w:fldCharType="end"/>
              </w:r>
            </w:p>
          </w:sdtContent>
        </w:sdt>
      </w:sdtContent>
    </w:sdt>
    <w:p w14:paraId="1926A4AA" w14:textId="0F5B2843" w:rsidR="004069AA" w:rsidRDefault="004069AA" w:rsidP="004069AA"/>
    <w:p w14:paraId="204460A5" w14:textId="4E4EFBA4" w:rsidR="00A845E7" w:rsidRDefault="00A845E7" w:rsidP="00E81FBD"/>
    <w:p w14:paraId="4EA1542A" w14:textId="58942171" w:rsidR="00A60C8F" w:rsidRDefault="00A60C8F" w:rsidP="003846C4">
      <w:r>
        <w:br w:type="page"/>
      </w:r>
    </w:p>
    <w:p w14:paraId="39853608" w14:textId="0E52060D" w:rsidR="0097584E" w:rsidRDefault="00866B46" w:rsidP="00866B46">
      <w:pPr>
        <w:pStyle w:val="Heading1"/>
      </w:pPr>
      <w:bookmarkStart w:id="89" w:name="_Toc47928401"/>
      <w:r>
        <w:lastRenderedPageBreak/>
        <w:t>Annex</w:t>
      </w:r>
      <w:bookmarkEnd w:id="89"/>
    </w:p>
    <w:p w14:paraId="33663850" w14:textId="17295BC8" w:rsidR="0008174A" w:rsidRDefault="0008174A" w:rsidP="00866B46">
      <w:pPr>
        <w:pStyle w:val="Heading2"/>
      </w:pPr>
      <w:bookmarkStart w:id="90" w:name="_Toc47928402"/>
      <w:r>
        <w:t>Case study</w:t>
      </w:r>
      <w:r w:rsidR="00866B46">
        <w:t xml:space="preserve"> 1</w:t>
      </w:r>
      <w:bookmarkEnd w:id="90"/>
    </w:p>
    <w:p w14:paraId="0035BAA3" w14:textId="6005284B" w:rsidR="000C7468" w:rsidRDefault="0008174A" w:rsidP="0004737E">
      <w:pPr>
        <w:ind w:firstLine="0"/>
      </w:pPr>
      <w:r>
        <w:t xml:space="preserve">Objects used for data retrieval of the US site </w:t>
      </w:r>
    </w:p>
    <w:p w14:paraId="342BF723" w14:textId="77777777" w:rsidR="0004737E" w:rsidRPr="0004737E" w:rsidRDefault="0004737E" w:rsidP="00EA3004">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610665982"/>
        <w:rPr>
          <w:color w:val="auto"/>
        </w:rPr>
      </w:pPr>
      <w:r w:rsidRPr="0004737E">
        <w:rPr>
          <w:color w:val="auto"/>
        </w:rPr>
        <w:t>dataRetrievalParams2 = {</w:t>
      </w:r>
    </w:p>
    <w:p w14:paraId="15B4D92D" w14:textId="77777777" w:rsidR="0004737E" w:rsidRPr="0004737E" w:rsidRDefault="0004737E" w:rsidP="00EA3004">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610665982"/>
        <w:rPr>
          <w:color w:val="auto"/>
        </w:rPr>
      </w:pPr>
      <w:r w:rsidRPr="0004737E">
        <w:rPr>
          <w:color w:val="auto"/>
        </w:rPr>
        <w:t>  source: "</w:t>
      </w:r>
      <w:proofErr w:type="spellStart"/>
      <w:r w:rsidRPr="0004737E">
        <w:rPr>
          <w:color w:val="auto"/>
        </w:rPr>
        <w:t>noaa</w:t>
      </w:r>
      <w:proofErr w:type="spellEnd"/>
      <w:r w:rsidRPr="0004737E">
        <w:rPr>
          <w:color w:val="auto"/>
        </w:rPr>
        <w:t>",</w:t>
      </w:r>
    </w:p>
    <w:p w14:paraId="55FC568F" w14:textId="77777777" w:rsidR="0004737E" w:rsidRPr="0004737E" w:rsidRDefault="0004737E" w:rsidP="00EA3004">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610665982"/>
        <w:rPr>
          <w:color w:val="auto"/>
        </w:rPr>
      </w:pPr>
      <w:r w:rsidRPr="0004737E">
        <w:rPr>
          <w:color w:val="auto"/>
        </w:rPr>
        <w:t>  </w:t>
      </w:r>
      <w:proofErr w:type="spellStart"/>
      <w:r w:rsidRPr="0004737E">
        <w:rPr>
          <w:color w:val="auto"/>
        </w:rPr>
        <w:t>dataType</w:t>
      </w:r>
      <w:proofErr w:type="spellEnd"/>
      <w:r w:rsidRPr="0004737E">
        <w:rPr>
          <w:color w:val="auto"/>
        </w:rPr>
        <w:t>: "datasets",</w:t>
      </w:r>
    </w:p>
    <w:p w14:paraId="4C91832A" w14:textId="77777777" w:rsidR="0004737E" w:rsidRPr="0004737E" w:rsidRDefault="0004737E" w:rsidP="00EA3004">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610665982"/>
        <w:rPr>
          <w:color w:val="auto"/>
        </w:rPr>
      </w:pPr>
      <w:r w:rsidRPr="0004737E">
        <w:rPr>
          <w:color w:val="auto"/>
        </w:rPr>
        <w:t>  type: "json",</w:t>
      </w:r>
    </w:p>
    <w:p w14:paraId="0561CC96" w14:textId="77777777" w:rsidR="0004737E" w:rsidRPr="0004737E" w:rsidRDefault="0004737E" w:rsidP="00EA3004">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610665982"/>
        <w:rPr>
          <w:color w:val="auto"/>
        </w:rPr>
      </w:pPr>
      <w:r w:rsidRPr="0004737E">
        <w:rPr>
          <w:color w:val="auto"/>
        </w:rPr>
        <w:t>  arguments: {</w:t>
      </w:r>
    </w:p>
    <w:p w14:paraId="13F2404E" w14:textId="77777777" w:rsidR="0004737E" w:rsidRPr="0004737E" w:rsidRDefault="0004737E" w:rsidP="00EA3004">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610665982"/>
        <w:rPr>
          <w:color w:val="auto"/>
        </w:rPr>
      </w:pPr>
      <w:r w:rsidRPr="0004737E">
        <w:rPr>
          <w:color w:val="auto"/>
        </w:rPr>
        <w:t>    </w:t>
      </w:r>
      <w:proofErr w:type="spellStart"/>
      <w:r w:rsidRPr="0004737E">
        <w:rPr>
          <w:color w:val="auto"/>
        </w:rPr>
        <w:t>stationid</w:t>
      </w:r>
      <w:proofErr w:type="spellEnd"/>
      <w:r w:rsidRPr="0004737E">
        <w:rPr>
          <w:color w:val="auto"/>
        </w:rPr>
        <w:t>: "COOP:440166"</w:t>
      </w:r>
    </w:p>
    <w:p w14:paraId="4F99B173" w14:textId="77777777" w:rsidR="0004737E" w:rsidRPr="0004737E" w:rsidRDefault="0004737E" w:rsidP="00EA3004">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610665982"/>
        <w:rPr>
          <w:color w:val="auto"/>
        </w:rPr>
      </w:pPr>
      <w:r w:rsidRPr="0004737E">
        <w:rPr>
          <w:color w:val="auto"/>
        </w:rPr>
        <w:t>    </w:t>
      </w:r>
      <w:proofErr w:type="spellStart"/>
      <w:r w:rsidRPr="0004737E">
        <w:rPr>
          <w:color w:val="auto"/>
        </w:rPr>
        <w:t>datasetid</w:t>
      </w:r>
      <w:proofErr w:type="spellEnd"/>
      <w:r w:rsidRPr="0004737E">
        <w:rPr>
          <w:color w:val="auto"/>
        </w:rPr>
        <w:t>: "PRECIP_15",</w:t>
      </w:r>
    </w:p>
    <w:p w14:paraId="56395CB2" w14:textId="77777777" w:rsidR="0004737E" w:rsidRPr="0004737E" w:rsidRDefault="0004737E" w:rsidP="00EA3004">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610665982"/>
        <w:rPr>
          <w:color w:val="auto"/>
        </w:rPr>
      </w:pPr>
      <w:r w:rsidRPr="0004737E">
        <w:rPr>
          <w:color w:val="auto"/>
        </w:rPr>
        <w:t>    limit: 1000,</w:t>
      </w:r>
    </w:p>
    <w:p w14:paraId="71A60349" w14:textId="77777777" w:rsidR="0004737E" w:rsidRPr="0004737E" w:rsidRDefault="0004737E" w:rsidP="00EA3004">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610665982"/>
        <w:rPr>
          <w:color w:val="auto"/>
        </w:rPr>
      </w:pPr>
      <w:r w:rsidRPr="0004737E">
        <w:rPr>
          <w:color w:val="auto"/>
        </w:rPr>
        <w:t>  },</w:t>
      </w:r>
    </w:p>
    <w:p w14:paraId="08D8F392" w14:textId="77777777" w:rsidR="0004737E" w:rsidRPr="0004737E" w:rsidRDefault="0004737E" w:rsidP="00EA3004">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610665982"/>
        <w:rPr>
          <w:color w:val="auto"/>
        </w:rPr>
      </w:pPr>
      <w:r w:rsidRPr="0004737E">
        <w:rPr>
          <w:color w:val="auto"/>
        </w:rPr>
        <w:t>  token: tokennoa1,</w:t>
      </w:r>
    </w:p>
    <w:p w14:paraId="0604D8D2" w14:textId="77777777" w:rsidR="0004737E" w:rsidRPr="0004737E" w:rsidRDefault="0004737E" w:rsidP="00EA3004">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610665982"/>
        <w:rPr>
          <w:color w:val="auto"/>
        </w:rPr>
      </w:pPr>
      <w:r w:rsidRPr="0004737E">
        <w:rPr>
          <w:color w:val="auto"/>
        </w:rPr>
        <w:t>};</w:t>
      </w:r>
    </w:p>
    <w:p w14:paraId="7968AAEF" w14:textId="02FEAD49" w:rsidR="00BC7BC1" w:rsidRDefault="0004737E" w:rsidP="00A60C8F">
      <w:pPr>
        <w:pStyle w:val="coding"/>
        <w:rPr>
          <w:noProof/>
        </w:rPr>
      </w:pPr>
      <w:r w:rsidRPr="0004737E">
        <w:rPr>
          <w:color w:val="auto"/>
        </w:rPr>
        <w:t> </w:t>
      </w:r>
      <w:r w:rsidR="00730098">
        <w:rPr>
          <w:color w:val="FFFFFF"/>
        </w:rPr>
        <w:t> </w:t>
      </w:r>
    </w:p>
    <w:p w14:paraId="09C1E4BD" w14:textId="47E00D3D" w:rsidR="00BC7BC1" w:rsidRDefault="00BC7BC1" w:rsidP="00A60C8F">
      <w:pPr>
        <w:pStyle w:val="coding"/>
        <w:rPr>
          <w:color w:val="auto"/>
        </w:rPr>
      </w:pPr>
      <w:r>
        <w:rPr>
          <w:noProof/>
        </w:rPr>
        <w:drawing>
          <wp:inline distT="0" distB="0" distL="0" distR="0" wp14:anchorId="0FE2C210" wp14:editId="0E0C4568">
            <wp:extent cx="4869275" cy="22860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5" t="6700" r="-1" b="50023"/>
                    <a:stretch/>
                  </pic:blipFill>
                  <pic:spPr bwMode="auto">
                    <a:xfrm>
                      <a:off x="0" y="0"/>
                      <a:ext cx="4869275" cy="2286000"/>
                    </a:xfrm>
                    <a:prstGeom prst="rect">
                      <a:avLst/>
                    </a:prstGeom>
                    <a:ln>
                      <a:noFill/>
                    </a:ln>
                    <a:extLst>
                      <a:ext uri="{53640926-AAD7-44D8-BBD7-CCE9431645EC}">
                        <a14:shadowObscured xmlns:a14="http://schemas.microsoft.com/office/drawing/2010/main"/>
                      </a:ext>
                    </a:extLst>
                  </pic:spPr>
                </pic:pic>
              </a:graphicData>
            </a:graphic>
          </wp:inline>
        </w:drawing>
      </w:r>
    </w:p>
    <w:p w14:paraId="24BB312B" w14:textId="77777777" w:rsidR="00A60C8F" w:rsidRDefault="00A60C8F" w:rsidP="00A60C8F">
      <w:pPr>
        <w:pStyle w:val="coding"/>
        <w:rPr>
          <w:color w:val="auto"/>
        </w:rPr>
      </w:pPr>
    </w:p>
    <w:p w14:paraId="1407DB8D" w14:textId="59EACACC" w:rsidR="000C7468" w:rsidRDefault="000C7468" w:rsidP="000C7468">
      <w:r>
        <w:t>Data from 1984</w:t>
      </w:r>
    </w:p>
    <w:p w14:paraId="1F72E182" w14:textId="77777777" w:rsidR="000C7468" w:rsidRDefault="000C7468" w:rsidP="00A60C8F">
      <w:pPr>
        <w:pStyle w:val="coding"/>
      </w:pPr>
    </w:p>
    <w:p w14:paraId="647B5D0E" w14:textId="77777777" w:rsidR="0004737E" w:rsidRPr="0004737E" w:rsidRDefault="0004737E" w:rsidP="00EA3004">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dataRetrievalParams3 = {</w:t>
      </w:r>
    </w:p>
    <w:p w14:paraId="6BADD699" w14:textId="77777777" w:rsidR="0004737E" w:rsidRPr="0004737E" w:rsidRDefault="0004737E" w:rsidP="00EA3004">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source: "</w:t>
      </w:r>
      <w:proofErr w:type="spellStart"/>
      <w:r w:rsidRPr="0004737E">
        <w:rPr>
          <w:color w:val="auto"/>
        </w:rPr>
        <w:t>noaa</w:t>
      </w:r>
      <w:proofErr w:type="spellEnd"/>
      <w:r w:rsidRPr="0004737E">
        <w:rPr>
          <w:color w:val="auto"/>
        </w:rPr>
        <w:t>",</w:t>
      </w:r>
    </w:p>
    <w:p w14:paraId="070E96BC" w14:textId="77777777" w:rsidR="0004737E" w:rsidRPr="0004737E" w:rsidRDefault="0004737E" w:rsidP="00EA3004">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w:t>
      </w:r>
      <w:proofErr w:type="spellStart"/>
      <w:r w:rsidRPr="0004737E">
        <w:rPr>
          <w:color w:val="auto"/>
        </w:rPr>
        <w:t>dataType</w:t>
      </w:r>
      <w:proofErr w:type="spellEnd"/>
      <w:r w:rsidRPr="0004737E">
        <w:rPr>
          <w:color w:val="auto"/>
        </w:rPr>
        <w:t>: "prec-15min",</w:t>
      </w:r>
    </w:p>
    <w:p w14:paraId="55B9542E" w14:textId="77777777" w:rsidR="0004737E" w:rsidRPr="0004737E" w:rsidRDefault="0004737E" w:rsidP="00EA3004">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type: "json",</w:t>
      </w:r>
    </w:p>
    <w:p w14:paraId="41DF5728" w14:textId="77777777" w:rsidR="0004737E" w:rsidRPr="0004737E" w:rsidRDefault="0004737E" w:rsidP="00EA3004">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arguments: {</w:t>
      </w:r>
    </w:p>
    <w:p w14:paraId="301F6955" w14:textId="77777777" w:rsidR="0004737E" w:rsidRPr="0004737E" w:rsidRDefault="0004737E" w:rsidP="00EA3004">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w:t>
      </w:r>
      <w:proofErr w:type="spellStart"/>
      <w:r w:rsidRPr="0004737E">
        <w:rPr>
          <w:color w:val="auto"/>
        </w:rPr>
        <w:t>stationid</w:t>
      </w:r>
      <w:proofErr w:type="spellEnd"/>
      <w:r w:rsidRPr="0004737E">
        <w:rPr>
          <w:color w:val="auto"/>
        </w:rPr>
        <w:t>: "COOP:440166"</w:t>
      </w:r>
    </w:p>
    <w:p w14:paraId="4018A683" w14:textId="77777777" w:rsidR="0004737E" w:rsidRPr="0004737E" w:rsidRDefault="0004737E" w:rsidP="00EA3004">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units: "metric",</w:t>
      </w:r>
    </w:p>
    <w:p w14:paraId="0CB8D81E" w14:textId="77777777" w:rsidR="0004737E" w:rsidRPr="0004737E" w:rsidRDefault="0004737E" w:rsidP="00EA3004">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w:t>
      </w:r>
      <w:proofErr w:type="spellStart"/>
      <w:r w:rsidRPr="0004737E">
        <w:rPr>
          <w:color w:val="auto"/>
        </w:rPr>
        <w:t>startdate</w:t>
      </w:r>
      <w:proofErr w:type="spellEnd"/>
      <w:r w:rsidRPr="0004737E">
        <w:rPr>
          <w:color w:val="auto"/>
        </w:rPr>
        <w:t>: "1984-01-01",</w:t>
      </w:r>
    </w:p>
    <w:p w14:paraId="2A47B949" w14:textId="77777777" w:rsidR="0004737E" w:rsidRPr="0004737E" w:rsidRDefault="0004737E" w:rsidP="00EA3004">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w:t>
      </w:r>
      <w:proofErr w:type="spellStart"/>
      <w:r w:rsidRPr="0004737E">
        <w:rPr>
          <w:color w:val="auto"/>
        </w:rPr>
        <w:t>enddate</w:t>
      </w:r>
      <w:proofErr w:type="spellEnd"/>
      <w:r w:rsidRPr="0004737E">
        <w:rPr>
          <w:color w:val="auto"/>
        </w:rPr>
        <w:t>: "1984-12-31",</w:t>
      </w:r>
    </w:p>
    <w:p w14:paraId="1C9BFCD0" w14:textId="77777777" w:rsidR="0004737E" w:rsidRPr="0004737E" w:rsidRDefault="0004737E" w:rsidP="00EA3004">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limit: 1000,</w:t>
      </w:r>
    </w:p>
    <w:p w14:paraId="273E827E" w14:textId="77777777" w:rsidR="0004737E" w:rsidRPr="0004737E" w:rsidRDefault="0004737E" w:rsidP="00EA3004">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datatype: "QPCP",</w:t>
      </w:r>
    </w:p>
    <w:p w14:paraId="2420E7D4" w14:textId="77777777" w:rsidR="0004737E" w:rsidRPr="0004737E" w:rsidRDefault="0004737E" w:rsidP="00EA3004">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w:t>
      </w:r>
    </w:p>
    <w:p w14:paraId="1D6A7181" w14:textId="77777777" w:rsidR="0004737E" w:rsidRPr="0004737E" w:rsidRDefault="0004737E" w:rsidP="00EA3004">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  token: tokennoa1,</w:t>
      </w:r>
    </w:p>
    <w:p w14:paraId="17913244" w14:textId="77777777" w:rsidR="0004737E" w:rsidRPr="0004737E" w:rsidRDefault="0004737E" w:rsidP="00EA3004">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604653772"/>
        <w:rPr>
          <w:color w:val="auto"/>
        </w:rPr>
      </w:pPr>
      <w:r w:rsidRPr="0004737E">
        <w:rPr>
          <w:color w:val="auto"/>
        </w:rPr>
        <w:t>};</w:t>
      </w:r>
    </w:p>
    <w:p w14:paraId="34D384D0" w14:textId="38420A5C" w:rsidR="00BC7BC1" w:rsidRDefault="0004737E" w:rsidP="00BC7BC1">
      <w:pPr>
        <w:pStyle w:val="coding"/>
      </w:pPr>
      <w:r w:rsidRPr="0004737E">
        <w:rPr>
          <w:color w:val="auto"/>
        </w:rPr>
        <w:lastRenderedPageBreak/>
        <w:t> </w:t>
      </w:r>
      <w:r w:rsidR="00730098">
        <w:rPr>
          <w:color w:val="FFFFFF"/>
        </w:rPr>
        <w:t> </w:t>
      </w:r>
      <w:r w:rsidR="00BC7BC1">
        <w:rPr>
          <w:noProof/>
        </w:rPr>
        <w:drawing>
          <wp:inline distT="0" distB="0" distL="0" distR="0" wp14:anchorId="54D98D69" wp14:editId="377EB664">
            <wp:extent cx="5297862"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36" t="6833" b="53506"/>
                    <a:stretch/>
                  </pic:blipFill>
                  <pic:spPr bwMode="auto">
                    <a:xfrm>
                      <a:off x="0" y="0"/>
                      <a:ext cx="5297862" cy="2286000"/>
                    </a:xfrm>
                    <a:prstGeom prst="rect">
                      <a:avLst/>
                    </a:prstGeom>
                    <a:ln>
                      <a:noFill/>
                    </a:ln>
                    <a:extLst>
                      <a:ext uri="{53640926-AAD7-44D8-BBD7-CCE9431645EC}">
                        <a14:shadowObscured xmlns:a14="http://schemas.microsoft.com/office/drawing/2010/main"/>
                      </a:ext>
                    </a:extLst>
                  </pic:spPr>
                </pic:pic>
              </a:graphicData>
            </a:graphic>
          </wp:inline>
        </w:drawing>
      </w:r>
    </w:p>
    <w:p w14:paraId="65AA96C1" w14:textId="67823D73" w:rsidR="00AA106C" w:rsidRDefault="00AA106C" w:rsidP="00B61024">
      <w:r>
        <w:t>Object requests</w:t>
      </w:r>
    </w:p>
    <w:p w14:paraId="4025ACEB" w14:textId="77777777" w:rsidR="0004737E" w:rsidRPr="0004737E" w:rsidRDefault="0004737E" w:rsidP="00EA3004">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//Data for 1985</w:t>
      </w:r>
    </w:p>
    <w:p w14:paraId="00678100" w14:textId="77777777" w:rsidR="0004737E" w:rsidRPr="0004737E" w:rsidRDefault="0004737E" w:rsidP="00EA3004">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dataRetrievalParams1 = {</w:t>
      </w:r>
    </w:p>
    <w:p w14:paraId="1DCC975F" w14:textId="77777777" w:rsidR="0004737E" w:rsidRPr="0004737E" w:rsidRDefault="0004737E" w:rsidP="00EA3004">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source: "</w:t>
      </w:r>
      <w:proofErr w:type="spellStart"/>
      <w:r w:rsidRPr="0004737E">
        <w:rPr>
          <w:color w:val="auto"/>
        </w:rPr>
        <w:t>noaa</w:t>
      </w:r>
      <w:proofErr w:type="spellEnd"/>
      <w:r w:rsidRPr="0004737E">
        <w:rPr>
          <w:color w:val="auto"/>
        </w:rPr>
        <w:t>",</w:t>
      </w:r>
    </w:p>
    <w:p w14:paraId="4CD7DE18" w14:textId="77777777" w:rsidR="0004737E" w:rsidRPr="0004737E" w:rsidRDefault="0004737E" w:rsidP="00EA3004">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w:t>
      </w:r>
      <w:proofErr w:type="spellStart"/>
      <w:r w:rsidRPr="0004737E">
        <w:rPr>
          <w:color w:val="auto"/>
        </w:rPr>
        <w:t>dataType</w:t>
      </w:r>
      <w:proofErr w:type="spellEnd"/>
      <w:r w:rsidRPr="0004737E">
        <w:rPr>
          <w:color w:val="auto"/>
        </w:rPr>
        <w:t>: "prec-15min",</w:t>
      </w:r>
    </w:p>
    <w:p w14:paraId="10702AFE" w14:textId="77777777" w:rsidR="0004737E" w:rsidRPr="0004737E" w:rsidRDefault="0004737E" w:rsidP="00EA3004">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type: "json",</w:t>
      </w:r>
    </w:p>
    <w:p w14:paraId="3A2E17CF" w14:textId="77777777" w:rsidR="0004737E" w:rsidRPr="0004737E" w:rsidRDefault="0004737E" w:rsidP="00EA3004">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arguments: {</w:t>
      </w:r>
    </w:p>
    <w:p w14:paraId="15542942" w14:textId="77777777" w:rsidR="0004737E" w:rsidRPr="0004737E" w:rsidRDefault="0004737E" w:rsidP="00EA3004">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w:t>
      </w:r>
      <w:proofErr w:type="spellStart"/>
      <w:r w:rsidRPr="0004737E">
        <w:rPr>
          <w:color w:val="auto"/>
        </w:rPr>
        <w:t>stationid</w:t>
      </w:r>
      <w:proofErr w:type="spellEnd"/>
      <w:r w:rsidRPr="0004737E">
        <w:rPr>
          <w:color w:val="auto"/>
        </w:rPr>
        <w:t>: "COOP:440166"</w:t>
      </w:r>
    </w:p>
    <w:p w14:paraId="58BF8046" w14:textId="77777777" w:rsidR="0004737E" w:rsidRPr="0004737E" w:rsidRDefault="0004737E" w:rsidP="00EA3004">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units: "metric",</w:t>
      </w:r>
    </w:p>
    <w:p w14:paraId="45A8D938" w14:textId="77777777" w:rsidR="0004737E" w:rsidRPr="0004737E" w:rsidRDefault="0004737E" w:rsidP="00EA3004">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w:t>
      </w:r>
      <w:proofErr w:type="spellStart"/>
      <w:r w:rsidRPr="0004737E">
        <w:rPr>
          <w:color w:val="auto"/>
        </w:rPr>
        <w:t>startdate</w:t>
      </w:r>
      <w:proofErr w:type="spellEnd"/>
      <w:r w:rsidRPr="0004737E">
        <w:rPr>
          <w:color w:val="auto"/>
        </w:rPr>
        <w:t>: "1985-01-01",</w:t>
      </w:r>
    </w:p>
    <w:p w14:paraId="79A2005F" w14:textId="77777777" w:rsidR="0004737E" w:rsidRPr="0004737E" w:rsidRDefault="0004737E" w:rsidP="00EA3004">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w:t>
      </w:r>
      <w:proofErr w:type="spellStart"/>
      <w:r w:rsidRPr="0004737E">
        <w:rPr>
          <w:color w:val="auto"/>
        </w:rPr>
        <w:t>enddate</w:t>
      </w:r>
      <w:proofErr w:type="spellEnd"/>
      <w:r w:rsidRPr="0004737E">
        <w:rPr>
          <w:color w:val="auto"/>
        </w:rPr>
        <w:t>: "1985-10-31",</w:t>
      </w:r>
    </w:p>
    <w:p w14:paraId="56F54435" w14:textId="77777777" w:rsidR="0004737E" w:rsidRPr="0004737E" w:rsidRDefault="0004737E" w:rsidP="00EA3004">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limit: 1000,</w:t>
      </w:r>
    </w:p>
    <w:p w14:paraId="1A467D4C" w14:textId="77777777" w:rsidR="0004737E" w:rsidRPr="0004737E" w:rsidRDefault="0004737E" w:rsidP="00EA3004">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datatype: "QPCP",</w:t>
      </w:r>
    </w:p>
    <w:p w14:paraId="1D41907F" w14:textId="77777777" w:rsidR="0004737E" w:rsidRPr="0004737E" w:rsidRDefault="0004737E" w:rsidP="00EA3004">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w:t>
      </w:r>
    </w:p>
    <w:p w14:paraId="77512157" w14:textId="77777777" w:rsidR="0004737E" w:rsidRPr="0004737E" w:rsidRDefault="0004737E" w:rsidP="00EA3004">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  token: tokennoa1,</w:t>
      </w:r>
    </w:p>
    <w:p w14:paraId="7E78F233" w14:textId="77777777" w:rsidR="0004737E" w:rsidRPr="0004737E" w:rsidRDefault="0004737E" w:rsidP="00EA3004">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73313415"/>
        <w:rPr>
          <w:color w:val="auto"/>
        </w:rPr>
      </w:pPr>
      <w:r w:rsidRPr="0004737E">
        <w:rPr>
          <w:color w:val="auto"/>
        </w:rPr>
        <w:t>};</w:t>
      </w:r>
    </w:p>
    <w:p w14:paraId="6A896153" w14:textId="00F08871" w:rsidR="00AA106C" w:rsidRPr="006B0FE5" w:rsidRDefault="0004737E" w:rsidP="00B61024">
      <w:pPr>
        <w:pStyle w:val="coding"/>
        <w:rPr>
          <w:sz w:val="18"/>
          <w:szCs w:val="16"/>
        </w:rPr>
      </w:pPr>
      <w:r w:rsidRPr="0004737E">
        <w:rPr>
          <w:color w:val="auto"/>
        </w:rPr>
        <w:t> </w:t>
      </w:r>
      <w:r w:rsidR="00730098" w:rsidRPr="006B0FE5">
        <w:rPr>
          <w:color w:val="FFFFFF"/>
          <w:sz w:val="18"/>
          <w:szCs w:val="16"/>
        </w:rPr>
        <w:t>  </w:t>
      </w:r>
    </w:p>
    <w:p w14:paraId="78C1C82B" w14:textId="77777777" w:rsidR="0004737E" w:rsidRPr="0004737E" w:rsidRDefault="0004737E" w:rsidP="00EA3004">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dataRetrievalParams2 = {</w:t>
      </w:r>
    </w:p>
    <w:p w14:paraId="3D2919AD" w14:textId="77777777" w:rsidR="0004737E" w:rsidRPr="0004737E" w:rsidRDefault="0004737E" w:rsidP="00EA3004">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source: "</w:t>
      </w:r>
      <w:proofErr w:type="spellStart"/>
      <w:r w:rsidRPr="0004737E">
        <w:rPr>
          <w:color w:val="auto"/>
        </w:rPr>
        <w:t>noaa</w:t>
      </w:r>
      <w:proofErr w:type="spellEnd"/>
      <w:r w:rsidRPr="0004737E">
        <w:rPr>
          <w:color w:val="auto"/>
        </w:rPr>
        <w:t>",</w:t>
      </w:r>
    </w:p>
    <w:p w14:paraId="6CCAC5A8" w14:textId="77777777" w:rsidR="0004737E" w:rsidRPr="0004737E" w:rsidRDefault="0004737E" w:rsidP="00EA3004">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w:t>
      </w:r>
      <w:proofErr w:type="spellStart"/>
      <w:r w:rsidRPr="0004737E">
        <w:rPr>
          <w:color w:val="auto"/>
        </w:rPr>
        <w:t>dataType</w:t>
      </w:r>
      <w:proofErr w:type="spellEnd"/>
      <w:r w:rsidRPr="0004737E">
        <w:rPr>
          <w:color w:val="auto"/>
        </w:rPr>
        <w:t>: "prec-15min",</w:t>
      </w:r>
    </w:p>
    <w:p w14:paraId="3A0DA6A2" w14:textId="77777777" w:rsidR="0004737E" w:rsidRPr="0004737E" w:rsidRDefault="0004737E" w:rsidP="00EA3004">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type: "json",</w:t>
      </w:r>
    </w:p>
    <w:p w14:paraId="38BE5E35" w14:textId="77777777" w:rsidR="0004737E" w:rsidRPr="0004737E" w:rsidRDefault="0004737E" w:rsidP="00EA3004">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arguments: {</w:t>
      </w:r>
    </w:p>
    <w:p w14:paraId="7A30EA6C" w14:textId="77777777" w:rsidR="0004737E" w:rsidRPr="0004737E" w:rsidRDefault="0004737E" w:rsidP="00EA3004">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w:t>
      </w:r>
      <w:proofErr w:type="spellStart"/>
      <w:r w:rsidRPr="0004737E">
        <w:rPr>
          <w:color w:val="auto"/>
        </w:rPr>
        <w:t>stationid</w:t>
      </w:r>
      <w:proofErr w:type="spellEnd"/>
      <w:r w:rsidRPr="0004737E">
        <w:rPr>
          <w:color w:val="auto"/>
        </w:rPr>
        <w:t>: "COOP:440166"</w:t>
      </w:r>
    </w:p>
    <w:p w14:paraId="419E22E7" w14:textId="77777777" w:rsidR="0004737E" w:rsidRPr="0004737E" w:rsidRDefault="0004737E" w:rsidP="00EA3004">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units: "metric",</w:t>
      </w:r>
    </w:p>
    <w:p w14:paraId="6AADC085" w14:textId="77777777" w:rsidR="0004737E" w:rsidRPr="0004737E" w:rsidRDefault="0004737E" w:rsidP="00EA3004">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w:t>
      </w:r>
      <w:proofErr w:type="spellStart"/>
      <w:r w:rsidRPr="0004737E">
        <w:rPr>
          <w:color w:val="auto"/>
        </w:rPr>
        <w:t>startdate</w:t>
      </w:r>
      <w:proofErr w:type="spellEnd"/>
      <w:r w:rsidRPr="0004737E">
        <w:rPr>
          <w:color w:val="auto"/>
        </w:rPr>
        <w:t>: "1985-11-01",</w:t>
      </w:r>
    </w:p>
    <w:p w14:paraId="26BFAEE5" w14:textId="77777777" w:rsidR="0004737E" w:rsidRPr="0004737E" w:rsidRDefault="0004737E" w:rsidP="00EA3004">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w:t>
      </w:r>
      <w:proofErr w:type="spellStart"/>
      <w:r w:rsidRPr="0004737E">
        <w:rPr>
          <w:color w:val="auto"/>
        </w:rPr>
        <w:t>enddate</w:t>
      </w:r>
      <w:proofErr w:type="spellEnd"/>
      <w:r w:rsidRPr="0004737E">
        <w:rPr>
          <w:color w:val="auto"/>
        </w:rPr>
        <w:t>: "1985-12-31",</w:t>
      </w:r>
    </w:p>
    <w:p w14:paraId="22A55558" w14:textId="77777777" w:rsidR="0004737E" w:rsidRPr="0004737E" w:rsidRDefault="0004737E" w:rsidP="00EA3004">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limit: 1000,</w:t>
      </w:r>
    </w:p>
    <w:p w14:paraId="3BC7D5C1" w14:textId="77777777" w:rsidR="0004737E" w:rsidRPr="0004737E" w:rsidRDefault="0004737E" w:rsidP="00EA3004">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datatype: "QPCP",</w:t>
      </w:r>
    </w:p>
    <w:p w14:paraId="7C601D35" w14:textId="77777777" w:rsidR="0004737E" w:rsidRPr="0004737E" w:rsidRDefault="0004737E" w:rsidP="00EA3004">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w:t>
      </w:r>
    </w:p>
    <w:p w14:paraId="0E4D8121" w14:textId="77777777" w:rsidR="0004737E" w:rsidRPr="0004737E" w:rsidRDefault="0004737E" w:rsidP="00EA3004">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  token: tokennoa1,</w:t>
      </w:r>
    </w:p>
    <w:p w14:paraId="4E5F80AA" w14:textId="77777777" w:rsidR="0004737E" w:rsidRPr="0004737E" w:rsidRDefault="0004737E" w:rsidP="00EA3004">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5098027"/>
        <w:rPr>
          <w:color w:val="auto"/>
        </w:rPr>
      </w:pPr>
      <w:r w:rsidRPr="0004737E">
        <w:rPr>
          <w:color w:val="auto"/>
        </w:rPr>
        <w:t>};</w:t>
      </w:r>
    </w:p>
    <w:p w14:paraId="2B4A0F8B" w14:textId="40D7E402" w:rsidR="00AA106C" w:rsidRDefault="0004737E" w:rsidP="00B61024">
      <w:pPr>
        <w:pStyle w:val="coding"/>
      </w:pPr>
      <w:r w:rsidRPr="0004737E">
        <w:rPr>
          <w:color w:val="auto"/>
        </w:rPr>
        <w:t> </w:t>
      </w:r>
      <w:r w:rsidR="00730098">
        <w:rPr>
          <w:color w:val="FFFFFF"/>
        </w:rPr>
        <w:t> </w:t>
      </w:r>
    </w:p>
    <w:p w14:paraId="0800D0DD" w14:textId="77777777" w:rsidR="00B61024" w:rsidRDefault="00B61024" w:rsidP="00B61024"/>
    <w:p w14:paraId="42838190" w14:textId="51CD30D7" w:rsidR="00B61024" w:rsidRDefault="00B61024" w:rsidP="00BC7BC1">
      <w:pPr>
        <w:pStyle w:val="coding"/>
      </w:pPr>
      <w:r>
        <w:rPr>
          <w:noProof/>
        </w:rPr>
        <w:lastRenderedPageBreak/>
        <w:drawing>
          <wp:inline distT="0" distB="0" distL="0" distR="0" wp14:anchorId="4822B07B" wp14:editId="4DB5D7D0">
            <wp:extent cx="5762625" cy="5800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80" t="6657" r="2564" b="3244"/>
                    <a:stretch/>
                  </pic:blipFill>
                  <pic:spPr bwMode="auto">
                    <a:xfrm>
                      <a:off x="0" y="0"/>
                      <a:ext cx="5762625" cy="5800725"/>
                    </a:xfrm>
                    <a:prstGeom prst="rect">
                      <a:avLst/>
                    </a:prstGeom>
                    <a:ln>
                      <a:noFill/>
                    </a:ln>
                    <a:extLst>
                      <a:ext uri="{53640926-AAD7-44D8-BBD7-CCE9431645EC}">
                        <a14:shadowObscured xmlns:a14="http://schemas.microsoft.com/office/drawing/2010/main"/>
                      </a:ext>
                    </a:extLst>
                  </pic:spPr>
                </pic:pic>
              </a:graphicData>
            </a:graphic>
          </wp:inline>
        </w:drawing>
      </w:r>
    </w:p>
    <w:p w14:paraId="47D78B3C" w14:textId="24442BF6" w:rsidR="00AA106C" w:rsidRDefault="00AA106C" w:rsidP="00BC7BC1">
      <w:pPr>
        <w:pStyle w:val="coding"/>
      </w:pPr>
      <w:r>
        <w:rPr>
          <w:noProof/>
        </w:rPr>
        <w:drawing>
          <wp:inline distT="0" distB="0" distL="0" distR="0" wp14:anchorId="183AD933" wp14:editId="243BC6BE">
            <wp:extent cx="5943600" cy="1065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65530"/>
                    </a:xfrm>
                    <a:prstGeom prst="rect">
                      <a:avLst/>
                    </a:prstGeom>
                  </pic:spPr>
                </pic:pic>
              </a:graphicData>
            </a:graphic>
          </wp:inline>
        </w:drawing>
      </w:r>
    </w:p>
    <w:p w14:paraId="66573409" w14:textId="4936A6DF" w:rsidR="00AA106C" w:rsidRDefault="00AA106C" w:rsidP="00BC7BC1">
      <w:pPr>
        <w:pStyle w:val="coding"/>
      </w:pPr>
      <w:r>
        <w:rPr>
          <w:noProof/>
        </w:rPr>
        <w:lastRenderedPageBreak/>
        <w:drawing>
          <wp:inline distT="0" distB="0" distL="0" distR="0" wp14:anchorId="0182091D" wp14:editId="14C3CD4D">
            <wp:extent cx="1520328"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3091"/>
                    <a:stretch/>
                  </pic:blipFill>
                  <pic:spPr bwMode="auto">
                    <a:xfrm>
                      <a:off x="0" y="0"/>
                      <a:ext cx="1520328" cy="2743200"/>
                    </a:xfrm>
                    <a:prstGeom prst="rect">
                      <a:avLst/>
                    </a:prstGeom>
                    <a:ln>
                      <a:noFill/>
                    </a:ln>
                    <a:extLst>
                      <a:ext uri="{53640926-AAD7-44D8-BBD7-CCE9431645EC}">
                        <a14:shadowObscured xmlns:a14="http://schemas.microsoft.com/office/drawing/2010/main"/>
                      </a:ext>
                    </a:extLst>
                  </pic:spPr>
                </pic:pic>
              </a:graphicData>
            </a:graphic>
          </wp:inline>
        </w:drawing>
      </w:r>
    </w:p>
    <w:p w14:paraId="50AC9A0B" w14:textId="6847BDF2" w:rsidR="00E64173" w:rsidRDefault="00E64173" w:rsidP="00BC7BC1">
      <w:pPr>
        <w:pStyle w:val="coding"/>
      </w:pPr>
      <w:r>
        <w:t>Raw versus cleaned data.</w:t>
      </w:r>
    </w:p>
    <w:p w14:paraId="234EDF08" w14:textId="77777777" w:rsidR="00E64173" w:rsidRDefault="00E64173" w:rsidP="00BC7BC1">
      <w:pPr>
        <w:pStyle w:val="coding"/>
      </w:pPr>
    </w:p>
    <w:p w14:paraId="2E9073F1" w14:textId="77777777" w:rsidR="0004737E" w:rsidRPr="0004737E" w:rsidRDefault="0004737E" w:rsidP="00EA3004">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//Data for 1986</w:t>
      </w:r>
    </w:p>
    <w:p w14:paraId="76BCB10D" w14:textId="77777777" w:rsidR="0004737E" w:rsidRPr="0004737E" w:rsidRDefault="0004737E" w:rsidP="00EA3004">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dataRetrievalParams1 = {</w:t>
      </w:r>
    </w:p>
    <w:p w14:paraId="3FE12B05" w14:textId="77777777" w:rsidR="0004737E" w:rsidRPr="0004737E" w:rsidRDefault="0004737E" w:rsidP="00EA3004">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source: "</w:t>
      </w:r>
      <w:proofErr w:type="spellStart"/>
      <w:r w:rsidRPr="0004737E">
        <w:rPr>
          <w:color w:val="auto"/>
        </w:rPr>
        <w:t>noaa</w:t>
      </w:r>
      <w:proofErr w:type="spellEnd"/>
      <w:r w:rsidRPr="0004737E">
        <w:rPr>
          <w:color w:val="auto"/>
        </w:rPr>
        <w:t>",</w:t>
      </w:r>
    </w:p>
    <w:p w14:paraId="3C3C3CDA" w14:textId="77777777" w:rsidR="0004737E" w:rsidRPr="0004737E" w:rsidRDefault="0004737E" w:rsidP="00EA3004">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w:t>
      </w:r>
      <w:proofErr w:type="spellStart"/>
      <w:r w:rsidRPr="0004737E">
        <w:rPr>
          <w:color w:val="auto"/>
        </w:rPr>
        <w:t>dataType</w:t>
      </w:r>
      <w:proofErr w:type="spellEnd"/>
      <w:r w:rsidRPr="0004737E">
        <w:rPr>
          <w:color w:val="auto"/>
        </w:rPr>
        <w:t>: "prec-15min",</w:t>
      </w:r>
    </w:p>
    <w:p w14:paraId="6DF74F75" w14:textId="77777777" w:rsidR="0004737E" w:rsidRPr="0004737E" w:rsidRDefault="0004737E" w:rsidP="00EA3004">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type: "json",</w:t>
      </w:r>
    </w:p>
    <w:p w14:paraId="43B03AA8" w14:textId="77777777" w:rsidR="0004737E" w:rsidRPr="0004737E" w:rsidRDefault="0004737E" w:rsidP="00EA3004">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arguments: {</w:t>
      </w:r>
    </w:p>
    <w:p w14:paraId="5AC7224F" w14:textId="77777777" w:rsidR="0004737E" w:rsidRPr="0004737E" w:rsidRDefault="0004737E" w:rsidP="00EA3004">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w:t>
      </w:r>
      <w:proofErr w:type="spellStart"/>
      <w:r w:rsidRPr="0004737E">
        <w:rPr>
          <w:color w:val="auto"/>
        </w:rPr>
        <w:t>stationid</w:t>
      </w:r>
      <w:proofErr w:type="spellEnd"/>
      <w:r w:rsidRPr="0004737E">
        <w:rPr>
          <w:color w:val="auto"/>
        </w:rPr>
        <w:t>: "COOP:440166"</w:t>
      </w:r>
    </w:p>
    <w:p w14:paraId="247C2464" w14:textId="77777777" w:rsidR="0004737E" w:rsidRPr="0004737E" w:rsidRDefault="0004737E" w:rsidP="00EA3004">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units: "metric",</w:t>
      </w:r>
    </w:p>
    <w:p w14:paraId="498CD530" w14:textId="77777777" w:rsidR="0004737E" w:rsidRPr="0004737E" w:rsidRDefault="0004737E" w:rsidP="00EA3004">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w:t>
      </w:r>
      <w:proofErr w:type="spellStart"/>
      <w:r w:rsidRPr="0004737E">
        <w:rPr>
          <w:color w:val="auto"/>
        </w:rPr>
        <w:t>startdate</w:t>
      </w:r>
      <w:proofErr w:type="spellEnd"/>
      <w:r w:rsidRPr="0004737E">
        <w:rPr>
          <w:color w:val="auto"/>
        </w:rPr>
        <w:t>: "1986-01-01",</w:t>
      </w:r>
    </w:p>
    <w:p w14:paraId="3ADB6981" w14:textId="77777777" w:rsidR="0004737E" w:rsidRPr="0004737E" w:rsidRDefault="0004737E" w:rsidP="00EA3004">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w:t>
      </w:r>
      <w:proofErr w:type="spellStart"/>
      <w:r w:rsidRPr="0004737E">
        <w:rPr>
          <w:color w:val="auto"/>
        </w:rPr>
        <w:t>enddate</w:t>
      </w:r>
      <w:proofErr w:type="spellEnd"/>
      <w:r w:rsidRPr="0004737E">
        <w:rPr>
          <w:color w:val="auto"/>
        </w:rPr>
        <w:t>: "1986-10-31",</w:t>
      </w:r>
    </w:p>
    <w:p w14:paraId="0E6B5641" w14:textId="77777777" w:rsidR="0004737E" w:rsidRPr="0004737E" w:rsidRDefault="0004737E" w:rsidP="00EA3004">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limit: 1000,</w:t>
      </w:r>
    </w:p>
    <w:p w14:paraId="46D8ADAA" w14:textId="77777777" w:rsidR="0004737E" w:rsidRPr="0004737E" w:rsidRDefault="0004737E" w:rsidP="00EA3004">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datatype: "QPCP",</w:t>
      </w:r>
    </w:p>
    <w:p w14:paraId="018B397D" w14:textId="77777777" w:rsidR="0004737E" w:rsidRPr="0004737E" w:rsidRDefault="0004737E" w:rsidP="00EA3004">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w:t>
      </w:r>
    </w:p>
    <w:p w14:paraId="55292502" w14:textId="77777777" w:rsidR="0004737E" w:rsidRPr="0004737E" w:rsidRDefault="0004737E" w:rsidP="00EA3004">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  token: tokennoa1,</w:t>
      </w:r>
    </w:p>
    <w:p w14:paraId="267DAB33" w14:textId="77777777" w:rsidR="0004737E" w:rsidRPr="0004737E" w:rsidRDefault="0004737E" w:rsidP="00EA3004">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901871015"/>
        <w:rPr>
          <w:color w:val="auto"/>
        </w:rPr>
      </w:pPr>
      <w:r w:rsidRPr="0004737E">
        <w:rPr>
          <w:color w:val="auto"/>
        </w:rPr>
        <w:t>};</w:t>
      </w:r>
    </w:p>
    <w:p w14:paraId="763CEA6D" w14:textId="77777777" w:rsidR="0004737E" w:rsidRPr="0004737E" w:rsidRDefault="0004737E" w:rsidP="00EA3004">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dataRetrievalParams2 = {</w:t>
      </w:r>
    </w:p>
    <w:p w14:paraId="19FA5508" w14:textId="77777777" w:rsidR="0004737E" w:rsidRPr="0004737E" w:rsidRDefault="0004737E" w:rsidP="00EA3004">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source: "</w:t>
      </w:r>
      <w:proofErr w:type="spellStart"/>
      <w:r w:rsidRPr="0004737E">
        <w:rPr>
          <w:color w:val="auto"/>
        </w:rPr>
        <w:t>noaa</w:t>
      </w:r>
      <w:proofErr w:type="spellEnd"/>
      <w:r w:rsidRPr="0004737E">
        <w:rPr>
          <w:color w:val="auto"/>
        </w:rPr>
        <w:t>",</w:t>
      </w:r>
    </w:p>
    <w:p w14:paraId="339CCA15" w14:textId="77777777" w:rsidR="0004737E" w:rsidRPr="0004737E" w:rsidRDefault="0004737E" w:rsidP="00EA3004">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w:t>
      </w:r>
      <w:proofErr w:type="spellStart"/>
      <w:r w:rsidRPr="0004737E">
        <w:rPr>
          <w:color w:val="auto"/>
        </w:rPr>
        <w:t>dataType</w:t>
      </w:r>
      <w:proofErr w:type="spellEnd"/>
      <w:r w:rsidRPr="0004737E">
        <w:rPr>
          <w:color w:val="auto"/>
        </w:rPr>
        <w:t>: "prec-15min",</w:t>
      </w:r>
    </w:p>
    <w:p w14:paraId="2101479F" w14:textId="77777777" w:rsidR="0004737E" w:rsidRPr="0004737E" w:rsidRDefault="0004737E" w:rsidP="00EA3004">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type: "json",</w:t>
      </w:r>
    </w:p>
    <w:p w14:paraId="492556E2" w14:textId="77777777" w:rsidR="0004737E" w:rsidRPr="0004737E" w:rsidRDefault="0004737E" w:rsidP="00EA3004">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arguments: {</w:t>
      </w:r>
    </w:p>
    <w:p w14:paraId="3882F7D1" w14:textId="77777777" w:rsidR="0004737E" w:rsidRPr="0004737E" w:rsidRDefault="0004737E" w:rsidP="00EA3004">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w:t>
      </w:r>
      <w:proofErr w:type="spellStart"/>
      <w:r w:rsidRPr="0004737E">
        <w:rPr>
          <w:color w:val="auto"/>
        </w:rPr>
        <w:t>stationid</w:t>
      </w:r>
      <w:proofErr w:type="spellEnd"/>
      <w:r w:rsidRPr="0004737E">
        <w:rPr>
          <w:color w:val="auto"/>
        </w:rPr>
        <w:t>: "COOP:440166"</w:t>
      </w:r>
    </w:p>
    <w:p w14:paraId="1369CCFE" w14:textId="77777777" w:rsidR="0004737E" w:rsidRPr="0004737E" w:rsidRDefault="0004737E" w:rsidP="00EA3004">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units: "metric",</w:t>
      </w:r>
    </w:p>
    <w:p w14:paraId="5CE9EB5D" w14:textId="77777777" w:rsidR="0004737E" w:rsidRPr="0004737E" w:rsidRDefault="0004737E" w:rsidP="00EA3004">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w:t>
      </w:r>
      <w:proofErr w:type="spellStart"/>
      <w:r w:rsidRPr="0004737E">
        <w:rPr>
          <w:color w:val="auto"/>
        </w:rPr>
        <w:t>startdate</w:t>
      </w:r>
      <w:proofErr w:type="spellEnd"/>
      <w:r w:rsidRPr="0004737E">
        <w:rPr>
          <w:color w:val="auto"/>
        </w:rPr>
        <w:t>: "1986-11-01",</w:t>
      </w:r>
    </w:p>
    <w:p w14:paraId="14F72661" w14:textId="77777777" w:rsidR="0004737E" w:rsidRPr="0004737E" w:rsidRDefault="0004737E" w:rsidP="00EA3004">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w:t>
      </w:r>
      <w:proofErr w:type="spellStart"/>
      <w:r w:rsidRPr="0004737E">
        <w:rPr>
          <w:color w:val="auto"/>
        </w:rPr>
        <w:t>enddate</w:t>
      </w:r>
      <w:proofErr w:type="spellEnd"/>
      <w:r w:rsidRPr="0004737E">
        <w:rPr>
          <w:color w:val="auto"/>
        </w:rPr>
        <w:t>: "1987-12-31",</w:t>
      </w:r>
    </w:p>
    <w:p w14:paraId="688817AD" w14:textId="77777777" w:rsidR="0004737E" w:rsidRPr="0004737E" w:rsidRDefault="0004737E" w:rsidP="00EA3004">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limit: 1000,</w:t>
      </w:r>
    </w:p>
    <w:p w14:paraId="480129C7" w14:textId="77777777" w:rsidR="0004737E" w:rsidRPr="0004737E" w:rsidRDefault="0004737E" w:rsidP="00EA3004">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datatype: "QPCP",</w:t>
      </w:r>
    </w:p>
    <w:p w14:paraId="6FACA0A4" w14:textId="77777777" w:rsidR="0004737E" w:rsidRPr="0004737E" w:rsidRDefault="0004737E" w:rsidP="00EA3004">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w:t>
      </w:r>
    </w:p>
    <w:p w14:paraId="4C9B9C41" w14:textId="77777777" w:rsidR="0004737E" w:rsidRPr="0004737E" w:rsidRDefault="0004737E" w:rsidP="00EA3004">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  token: tokennoa1,</w:t>
      </w:r>
    </w:p>
    <w:p w14:paraId="08C63A04" w14:textId="77777777" w:rsidR="0004737E" w:rsidRPr="0004737E" w:rsidRDefault="0004737E" w:rsidP="00EA3004">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97164467"/>
        <w:rPr>
          <w:color w:val="auto"/>
        </w:rPr>
      </w:pPr>
      <w:r w:rsidRPr="0004737E">
        <w:rPr>
          <w:color w:val="auto"/>
        </w:rPr>
        <w:t>}</w:t>
      </w:r>
    </w:p>
    <w:p w14:paraId="7B1945AC" w14:textId="37AC5B1C" w:rsidR="00B02911" w:rsidRDefault="0004737E">
      <w:pPr>
        <w:rPr>
          <w:noProof/>
        </w:rPr>
      </w:pPr>
      <w:r w:rsidRPr="0004737E">
        <w:rPr>
          <w:color w:val="auto"/>
        </w:rPr>
        <w:t> </w:t>
      </w:r>
    </w:p>
    <w:p w14:paraId="25677D92" w14:textId="1392D777" w:rsidR="000B06DA" w:rsidRDefault="00B02911">
      <w:r>
        <w:rPr>
          <w:noProof/>
        </w:rPr>
        <w:lastRenderedPageBreak/>
        <w:drawing>
          <wp:inline distT="0" distB="0" distL="0" distR="0" wp14:anchorId="4AE6FDCA" wp14:editId="12C6531A">
            <wp:extent cx="4772025" cy="3524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6186" t="6805" r="3526" b="38455"/>
                    <a:stretch/>
                  </pic:blipFill>
                  <pic:spPr bwMode="auto">
                    <a:xfrm>
                      <a:off x="0" y="0"/>
                      <a:ext cx="4772025" cy="3524250"/>
                    </a:xfrm>
                    <a:prstGeom prst="rect">
                      <a:avLst/>
                    </a:prstGeom>
                    <a:ln>
                      <a:noFill/>
                    </a:ln>
                    <a:extLst>
                      <a:ext uri="{53640926-AAD7-44D8-BBD7-CCE9431645EC}">
                        <a14:shadowObscured xmlns:a14="http://schemas.microsoft.com/office/drawing/2010/main"/>
                      </a:ext>
                    </a:extLst>
                  </pic:spPr>
                </pic:pic>
              </a:graphicData>
            </a:graphic>
          </wp:inline>
        </w:drawing>
      </w:r>
    </w:p>
    <w:p w14:paraId="0360AD00" w14:textId="0A49F134" w:rsidR="00B02911" w:rsidRDefault="00B02911">
      <w:r>
        <w:t>Response from the first request.</w:t>
      </w:r>
    </w:p>
    <w:p w14:paraId="51B7079F" w14:textId="69523125" w:rsidR="00E64173" w:rsidRDefault="00E64173"/>
    <w:p w14:paraId="7E05124C" w14:textId="159D3CF1" w:rsidR="00B02911" w:rsidRDefault="00B02911">
      <w:r>
        <w:rPr>
          <w:noProof/>
        </w:rPr>
        <w:lastRenderedPageBreak/>
        <w:drawing>
          <wp:inline distT="0" distB="0" distL="0" distR="0" wp14:anchorId="4C37A724" wp14:editId="675A8459">
            <wp:extent cx="5753100" cy="5915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0" t="7841" r="3045" b="295"/>
                    <a:stretch/>
                  </pic:blipFill>
                  <pic:spPr bwMode="auto">
                    <a:xfrm>
                      <a:off x="0" y="0"/>
                      <a:ext cx="5753100" cy="5915025"/>
                    </a:xfrm>
                    <a:prstGeom prst="rect">
                      <a:avLst/>
                    </a:prstGeom>
                    <a:ln>
                      <a:noFill/>
                    </a:ln>
                    <a:extLst>
                      <a:ext uri="{53640926-AAD7-44D8-BBD7-CCE9431645EC}">
                        <a14:shadowObscured xmlns:a14="http://schemas.microsoft.com/office/drawing/2010/main"/>
                      </a:ext>
                    </a:extLst>
                  </pic:spPr>
                </pic:pic>
              </a:graphicData>
            </a:graphic>
          </wp:inline>
        </w:drawing>
      </w:r>
    </w:p>
    <w:p w14:paraId="378C97B6" w14:textId="42DCAD17" w:rsidR="00B02911" w:rsidRDefault="00B02911">
      <w:r>
        <w:t>Second request, join two requests, identify outliers and frequency.</w:t>
      </w:r>
    </w:p>
    <w:p w14:paraId="0A18509F" w14:textId="77777777" w:rsidR="00B02911" w:rsidRDefault="00B02911">
      <w:pPr>
        <w:rPr>
          <w:noProof/>
        </w:rPr>
      </w:pPr>
    </w:p>
    <w:p w14:paraId="70E8E25A" w14:textId="77777777" w:rsidR="00B02911" w:rsidRDefault="00B02911">
      <w:pPr>
        <w:rPr>
          <w:noProof/>
        </w:rPr>
      </w:pPr>
    </w:p>
    <w:p w14:paraId="2F87B91E" w14:textId="77777777" w:rsidR="00B02911" w:rsidRDefault="00B02911">
      <w:pPr>
        <w:rPr>
          <w:noProof/>
        </w:rPr>
      </w:pPr>
    </w:p>
    <w:p w14:paraId="5852B8AB" w14:textId="53F1D777" w:rsidR="00E64173" w:rsidRDefault="00B02911">
      <w:r>
        <w:rPr>
          <w:noProof/>
        </w:rPr>
        <w:lastRenderedPageBreak/>
        <w:drawing>
          <wp:inline distT="0" distB="0" distL="0" distR="0" wp14:anchorId="66155758" wp14:editId="7B34AADC">
            <wp:extent cx="2190750" cy="3867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20" t="7692" r="73718" b="50000"/>
                    <a:stretch/>
                  </pic:blipFill>
                  <pic:spPr bwMode="auto">
                    <a:xfrm>
                      <a:off x="0" y="0"/>
                      <a:ext cx="2191946" cy="3869731"/>
                    </a:xfrm>
                    <a:prstGeom prst="rect">
                      <a:avLst/>
                    </a:prstGeom>
                    <a:ln>
                      <a:noFill/>
                    </a:ln>
                    <a:extLst>
                      <a:ext uri="{53640926-AAD7-44D8-BBD7-CCE9431645EC}">
                        <a14:shadowObscured xmlns:a14="http://schemas.microsoft.com/office/drawing/2010/main"/>
                      </a:ext>
                    </a:extLst>
                  </pic:spPr>
                </pic:pic>
              </a:graphicData>
            </a:graphic>
          </wp:inline>
        </w:drawing>
      </w:r>
    </w:p>
    <w:p w14:paraId="7FE3CAAA" w14:textId="64B36A42" w:rsidR="00E64173" w:rsidRDefault="00E64173">
      <w:r>
        <w:t>Raw data versus cleaned data.</w:t>
      </w:r>
    </w:p>
    <w:p w14:paraId="47515560" w14:textId="77777777" w:rsidR="0004737E" w:rsidRPr="0004737E" w:rsidRDefault="0004737E" w:rsidP="00EA3004">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//Data for 1987</w:t>
      </w:r>
    </w:p>
    <w:p w14:paraId="16453146" w14:textId="77777777" w:rsidR="0004737E" w:rsidRPr="0004737E" w:rsidRDefault="0004737E" w:rsidP="00EA3004">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dataRetrievalParams1 = {</w:t>
      </w:r>
    </w:p>
    <w:p w14:paraId="77800565" w14:textId="77777777" w:rsidR="0004737E" w:rsidRPr="0004737E" w:rsidRDefault="0004737E" w:rsidP="00EA3004">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source: "</w:t>
      </w:r>
      <w:proofErr w:type="spellStart"/>
      <w:r w:rsidRPr="0004737E">
        <w:rPr>
          <w:color w:val="auto"/>
        </w:rPr>
        <w:t>noaa</w:t>
      </w:r>
      <w:proofErr w:type="spellEnd"/>
      <w:r w:rsidRPr="0004737E">
        <w:rPr>
          <w:color w:val="auto"/>
        </w:rPr>
        <w:t>",</w:t>
      </w:r>
    </w:p>
    <w:p w14:paraId="055BF206" w14:textId="77777777" w:rsidR="0004737E" w:rsidRPr="0004737E" w:rsidRDefault="0004737E" w:rsidP="00EA3004">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w:t>
      </w:r>
      <w:proofErr w:type="spellStart"/>
      <w:r w:rsidRPr="0004737E">
        <w:rPr>
          <w:color w:val="auto"/>
        </w:rPr>
        <w:t>dataType</w:t>
      </w:r>
      <w:proofErr w:type="spellEnd"/>
      <w:r w:rsidRPr="0004737E">
        <w:rPr>
          <w:color w:val="auto"/>
        </w:rPr>
        <w:t>: "prec-15min",</w:t>
      </w:r>
    </w:p>
    <w:p w14:paraId="33608D3F" w14:textId="77777777" w:rsidR="0004737E" w:rsidRPr="0004737E" w:rsidRDefault="0004737E" w:rsidP="00EA3004">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type: "json",</w:t>
      </w:r>
    </w:p>
    <w:p w14:paraId="1A178527" w14:textId="77777777" w:rsidR="0004737E" w:rsidRPr="0004737E" w:rsidRDefault="0004737E" w:rsidP="00EA3004">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arguments: {</w:t>
      </w:r>
    </w:p>
    <w:p w14:paraId="135BE5CA" w14:textId="77777777" w:rsidR="0004737E" w:rsidRPr="0004737E" w:rsidRDefault="0004737E" w:rsidP="00EA3004">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w:t>
      </w:r>
      <w:proofErr w:type="spellStart"/>
      <w:r w:rsidRPr="0004737E">
        <w:rPr>
          <w:color w:val="auto"/>
        </w:rPr>
        <w:t>stationid</w:t>
      </w:r>
      <w:proofErr w:type="spellEnd"/>
      <w:r w:rsidRPr="0004737E">
        <w:rPr>
          <w:color w:val="auto"/>
        </w:rPr>
        <w:t>: "COOP:440166"</w:t>
      </w:r>
    </w:p>
    <w:p w14:paraId="478B27D6" w14:textId="77777777" w:rsidR="0004737E" w:rsidRPr="0004737E" w:rsidRDefault="0004737E" w:rsidP="00EA3004">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units: "metric",</w:t>
      </w:r>
    </w:p>
    <w:p w14:paraId="40841216" w14:textId="77777777" w:rsidR="0004737E" w:rsidRPr="0004737E" w:rsidRDefault="0004737E" w:rsidP="00EA3004">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w:t>
      </w:r>
      <w:proofErr w:type="spellStart"/>
      <w:r w:rsidRPr="0004737E">
        <w:rPr>
          <w:color w:val="auto"/>
        </w:rPr>
        <w:t>startdate</w:t>
      </w:r>
      <w:proofErr w:type="spellEnd"/>
      <w:r w:rsidRPr="0004737E">
        <w:rPr>
          <w:color w:val="auto"/>
        </w:rPr>
        <w:t>: "1987-01-01",</w:t>
      </w:r>
    </w:p>
    <w:p w14:paraId="25B6AB90" w14:textId="77777777" w:rsidR="0004737E" w:rsidRPr="0004737E" w:rsidRDefault="0004737E" w:rsidP="00EA3004">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w:t>
      </w:r>
      <w:proofErr w:type="spellStart"/>
      <w:r w:rsidRPr="0004737E">
        <w:rPr>
          <w:color w:val="auto"/>
        </w:rPr>
        <w:t>enddate</w:t>
      </w:r>
      <w:proofErr w:type="spellEnd"/>
      <w:r w:rsidRPr="0004737E">
        <w:rPr>
          <w:color w:val="auto"/>
        </w:rPr>
        <w:t>: "1987-10-31",</w:t>
      </w:r>
    </w:p>
    <w:p w14:paraId="6BE0776C" w14:textId="77777777" w:rsidR="0004737E" w:rsidRPr="0004737E" w:rsidRDefault="0004737E" w:rsidP="00EA3004">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limit: 1000,</w:t>
      </w:r>
    </w:p>
    <w:p w14:paraId="1D524859" w14:textId="77777777" w:rsidR="0004737E" w:rsidRPr="0004737E" w:rsidRDefault="0004737E" w:rsidP="00EA3004">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datatype: "QPCP",</w:t>
      </w:r>
    </w:p>
    <w:p w14:paraId="78AE3733" w14:textId="77777777" w:rsidR="0004737E" w:rsidRPr="0004737E" w:rsidRDefault="0004737E" w:rsidP="00EA3004">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w:t>
      </w:r>
    </w:p>
    <w:p w14:paraId="4E889A8F" w14:textId="77777777" w:rsidR="0004737E" w:rsidRPr="0004737E" w:rsidRDefault="0004737E" w:rsidP="00EA3004">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  token: tokennoa1,</w:t>
      </w:r>
    </w:p>
    <w:p w14:paraId="699E43AD" w14:textId="77777777" w:rsidR="0004737E" w:rsidRPr="0004737E" w:rsidRDefault="0004737E" w:rsidP="00EA3004">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316179858"/>
        <w:rPr>
          <w:color w:val="auto"/>
        </w:rPr>
      </w:pPr>
      <w:r w:rsidRPr="0004737E">
        <w:rPr>
          <w:color w:val="auto"/>
        </w:rPr>
        <w:t>};</w:t>
      </w:r>
    </w:p>
    <w:p w14:paraId="7A87A2AB" w14:textId="77973AFB" w:rsidR="00E64173" w:rsidRPr="006B0FE5" w:rsidRDefault="0004737E" w:rsidP="00E64173">
      <w:pPr>
        <w:pStyle w:val="coding"/>
        <w:rPr>
          <w:sz w:val="18"/>
          <w:szCs w:val="16"/>
        </w:rPr>
      </w:pPr>
      <w:r w:rsidRPr="0004737E">
        <w:rPr>
          <w:color w:val="auto"/>
        </w:rPr>
        <w:t> </w:t>
      </w:r>
      <w:r w:rsidR="00730098" w:rsidRPr="006B0FE5">
        <w:rPr>
          <w:color w:val="FFFFFF"/>
          <w:sz w:val="18"/>
          <w:szCs w:val="16"/>
        </w:rPr>
        <w:t>  </w:t>
      </w:r>
    </w:p>
    <w:p w14:paraId="198F54A9" w14:textId="77777777" w:rsidR="0004737E" w:rsidRPr="0004737E" w:rsidRDefault="0004737E" w:rsidP="00EA3004">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dataRetrievalParams2 = {</w:t>
      </w:r>
    </w:p>
    <w:p w14:paraId="2AAF8E65" w14:textId="77777777" w:rsidR="0004737E" w:rsidRPr="0004737E" w:rsidRDefault="0004737E" w:rsidP="00EA3004">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  source: "</w:t>
      </w:r>
      <w:proofErr w:type="spellStart"/>
      <w:r w:rsidRPr="0004737E">
        <w:rPr>
          <w:color w:val="auto"/>
        </w:rPr>
        <w:t>noaa</w:t>
      </w:r>
      <w:proofErr w:type="spellEnd"/>
      <w:r w:rsidRPr="0004737E">
        <w:rPr>
          <w:color w:val="auto"/>
        </w:rPr>
        <w:t>",</w:t>
      </w:r>
    </w:p>
    <w:p w14:paraId="2BF6789B" w14:textId="77777777" w:rsidR="0004737E" w:rsidRPr="0004737E" w:rsidRDefault="0004737E" w:rsidP="00EA3004">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  </w:t>
      </w:r>
      <w:proofErr w:type="spellStart"/>
      <w:r w:rsidRPr="0004737E">
        <w:rPr>
          <w:color w:val="auto"/>
        </w:rPr>
        <w:t>dataType</w:t>
      </w:r>
      <w:proofErr w:type="spellEnd"/>
      <w:r w:rsidRPr="0004737E">
        <w:rPr>
          <w:color w:val="auto"/>
        </w:rPr>
        <w:t>: "prec-15min",</w:t>
      </w:r>
    </w:p>
    <w:p w14:paraId="297DA9D4" w14:textId="77777777" w:rsidR="0004737E" w:rsidRPr="0004737E" w:rsidRDefault="0004737E" w:rsidP="00EA3004">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  type: "json",</w:t>
      </w:r>
    </w:p>
    <w:p w14:paraId="54E8E37C" w14:textId="77777777" w:rsidR="0004737E" w:rsidRPr="0004737E" w:rsidRDefault="0004737E" w:rsidP="00EA3004">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  arguments: {</w:t>
      </w:r>
    </w:p>
    <w:p w14:paraId="056BF21A" w14:textId="77777777" w:rsidR="0004737E" w:rsidRPr="0004737E" w:rsidRDefault="0004737E" w:rsidP="00EA3004">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    </w:t>
      </w:r>
      <w:proofErr w:type="spellStart"/>
      <w:r w:rsidRPr="0004737E">
        <w:rPr>
          <w:color w:val="auto"/>
        </w:rPr>
        <w:t>stationid</w:t>
      </w:r>
      <w:proofErr w:type="spellEnd"/>
      <w:r w:rsidRPr="0004737E">
        <w:rPr>
          <w:color w:val="auto"/>
        </w:rPr>
        <w:t>: "COOP:440166"</w:t>
      </w:r>
    </w:p>
    <w:p w14:paraId="1933920F" w14:textId="77777777" w:rsidR="0004737E" w:rsidRPr="0004737E" w:rsidRDefault="0004737E" w:rsidP="00EA3004">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    units: "metric",</w:t>
      </w:r>
    </w:p>
    <w:p w14:paraId="6A770F48" w14:textId="77777777" w:rsidR="0004737E" w:rsidRPr="0004737E" w:rsidRDefault="0004737E" w:rsidP="00EA3004">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    </w:t>
      </w:r>
      <w:proofErr w:type="spellStart"/>
      <w:r w:rsidRPr="0004737E">
        <w:rPr>
          <w:color w:val="auto"/>
        </w:rPr>
        <w:t>startdate</w:t>
      </w:r>
      <w:proofErr w:type="spellEnd"/>
      <w:r w:rsidRPr="0004737E">
        <w:rPr>
          <w:color w:val="auto"/>
        </w:rPr>
        <w:t>: "1987-11-01",</w:t>
      </w:r>
    </w:p>
    <w:p w14:paraId="74922215" w14:textId="77777777" w:rsidR="0004737E" w:rsidRPr="0004737E" w:rsidRDefault="0004737E" w:rsidP="00EA3004">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    </w:t>
      </w:r>
      <w:proofErr w:type="spellStart"/>
      <w:r w:rsidRPr="0004737E">
        <w:rPr>
          <w:color w:val="auto"/>
        </w:rPr>
        <w:t>enddate</w:t>
      </w:r>
      <w:proofErr w:type="spellEnd"/>
      <w:r w:rsidRPr="0004737E">
        <w:rPr>
          <w:color w:val="auto"/>
        </w:rPr>
        <w:t>: "1987-12-31",</w:t>
      </w:r>
    </w:p>
    <w:p w14:paraId="2532732C" w14:textId="77777777" w:rsidR="0004737E" w:rsidRPr="0004737E" w:rsidRDefault="0004737E" w:rsidP="00EA3004">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    limit: 1000,</w:t>
      </w:r>
    </w:p>
    <w:p w14:paraId="1B79160F" w14:textId="77777777" w:rsidR="0004737E" w:rsidRPr="0004737E" w:rsidRDefault="0004737E" w:rsidP="00EA3004">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lastRenderedPageBreak/>
        <w:t>    datatype: "QPCP",</w:t>
      </w:r>
    </w:p>
    <w:p w14:paraId="0F500456" w14:textId="77777777" w:rsidR="0004737E" w:rsidRPr="0004737E" w:rsidRDefault="0004737E" w:rsidP="00EA3004">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  },</w:t>
      </w:r>
    </w:p>
    <w:p w14:paraId="0BC30447" w14:textId="77777777" w:rsidR="0004737E" w:rsidRPr="0004737E" w:rsidRDefault="0004737E" w:rsidP="00EA3004">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  token: tokennoa1,</w:t>
      </w:r>
    </w:p>
    <w:p w14:paraId="5387D1A3" w14:textId="77777777" w:rsidR="0004737E" w:rsidRPr="0004737E" w:rsidRDefault="0004737E" w:rsidP="00EA3004">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1015156451"/>
        <w:rPr>
          <w:color w:val="auto"/>
        </w:rPr>
      </w:pPr>
      <w:r w:rsidRPr="0004737E">
        <w:rPr>
          <w:color w:val="auto"/>
        </w:rPr>
        <w:t>};</w:t>
      </w:r>
    </w:p>
    <w:p w14:paraId="256AE593" w14:textId="1C823CBF" w:rsidR="00E64173" w:rsidRDefault="0004737E" w:rsidP="00E64173">
      <w:pPr>
        <w:pStyle w:val="coding"/>
        <w:rPr>
          <w:noProof/>
        </w:rPr>
      </w:pPr>
      <w:r w:rsidRPr="0004737E">
        <w:rPr>
          <w:color w:val="auto"/>
        </w:rPr>
        <w:t> </w:t>
      </w:r>
      <w:r w:rsidR="00730098">
        <w:rPr>
          <w:color w:val="FFFFFF"/>
        </w:rPr>
        <w:t> </w:t>
      </w:r>
    </w:p>
    <w:p w14:paraId="1BB037DD" w14:textId="7200CF6E" w:rsidR="00E64173" w:rsidRDefault="00E64173" w:rsidP="00E64173">
      <w:pPr>
        <w:pStyle w:val="coding"/>
      </w:pPr>
      <w:r>
        <w:rPr>
          <w:noProof/>
        </w:rPr>
        <w:drawing>
          <wp:inline distT="0" distB="0" distL="0" distR="0" wp14:anchorId="1A47E52E" wp14:editId="7AF70828">
            <wp:extent cx="4857750" cy="5619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5866" t="7544" r="2404" b="5177"/>
                    <a:stretch/>
                  </pic:blipFill>
                  <pic:spPr bwMode="auto">
                    <a:xfrm>
                      <a:off x="0" y="0"/>
                      <a:ext cx="4857750" cy="5619750"/>
                    </a:xfrm>
                    <a:prstGeom prst="rect">
                      <a:avLst/>
                    </a:prstGeom>
                    <a:ln>
                      <a:noFill/>
                    </a:ln>
                    <a:extLst>
                      <a:ext uri="{53640926-AAD7-44D8-BBD7-CCE9431645EC}">
                        <a14:shadowObscured xmlns:a14="http://schemas.microsoft.com/office/drawing/2010/main"/>
                      </a:ext>
                    </a:extLst>
                  </pic:spPr>
                </pic:pic>
              </a:graphicData>
            </a:graphic>
          </wp:inline>
        </w:drawing>
      </w:r>
    </w:p>
    <w:p w14:paraId="26C551D5" w14:textId="77777777" w:rsidR="00E64173" w:rsidRDefault="00E64173" w:rsidP="00E64173">
      <w:pPr>
        <w:pStyle w:val="coding"/>
      </w:pPr>
    </w:p>
    <w:p w14:paraId="2422AB45" w14:textId="3B14C48E" w:rsidR="00E64173" w:rsidRDefault="00E64173" w:rsidP="00E64173">
      <w:pPr>
        <w:pStyle w:val="coding"/>
      </w:pPr>
      <w:r>
        <w:t>Response for both requests and joining the two sets of data.</w:t>
      </w:r>
    </w:p>
    <w:p w14:paraId="789F83A7" w14:textId="7AE10E79" w:rsidR="00E64173" w:rsidRDefault="00E64173" w:rsidP="00E64173">
      <w:pPr>
        <w:pStyle w:val="coding"/>
      </w:pPr>
      <w:r>
        <w:rPr>
          <w:noProof/>
        </w:rPr>
        <w:lastRenderedPageBreak/>
        <w:drawing>
          <wp:inline distT="0" distB="0" distL="0" distR="0" wp14:anchorId="277F15E2" wp14:editId="7E090514">
            <wp:extent cx="5943600" cy="2862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62580"/>
                    </a:xfrm>
                    <a:prstGeom prst="rect">
                      <a:avLst/>
                    </a:prstGeom>
                  </pic:spPr>
                </pic:pic>
              </a:graphicData>
            </a:graphic>
          </wp:inline>
        </w:drawing>
      </w:r>
    </w:p>
    <w:p w14:paraId="26F53DB5" w14:textId="10112544" w:rsidR="00E64173" w:rsidRDefault="00E64173" w:rsidP="00E64173">
      <w:pPr>
        <w:pStyle w:val="coding"/>
      </w:pPr>
      <w:r>
        <w:t>Outliers and frequency for raw data.</w:t>
      </w:r>
    </w:p>
    <w:p w14:paraId="7CCF667C" w14:textId="3B9B9982" w:rsidR="00E64173" w:rsidRDefault="00E64173" w:rsidP="00E64173">
      <w:pPr>
        <w:pStyle w:val="coding"/>
      </w:pPr>
    </w:p>
    <w:p w14:paraId="5B5CF0CF" w14:textId="55A1DF3B" w:rsidR="002939F8" w:rsidRDefault="00E64173" w:rsidP="00E64173">
      <w:pPr>
        <w:pStyle w:val="coding"/>
      </w:pPr>
      <w:r>
        <w:rPr>
          <w:noProof/>
        </w:rPr>
        <w:drawing>
          <wp:inline distT="0" distB="0" distL="0" distR="0" wp14:anchorId="34CEEDF2" wp14:editId="018B36C2">
            <wp:extent cx="2676525" cy="3771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6525" cy="3771900"/>
                    </a:xfrm>
                    <a:prstGeom prst="rect">
                      <a:avLst/>
                    </a:prstGeom>
                  </pic:spPr>
                </pic:pic>
              </a:graphicData>
            </a:graphic>
          </wp:inline>
        </w:drawing>
      </w:r>
    </w:p>
    <w:p w14:paraId="5263BF19" w14:textId="2A98AF0F" w:rsidR="00592930" w:rsidRDefault="002939F8" w:rsidP="00866B46">
      <w:pPr>
        <w:jc w:val="left"/>
      </w:pPr>
      <w:r>
        <w:br w:type="page"/>
      </w:r>
    </w:p>
    <w:p w14:paraId="1E2618D7" w14:textId="122EE37B" w:rsidR="002A4823" w:rsidRDefault="00C113FD" w:rsidP="00866B46">
      <w:pPr>
        <w:pStyle w:val="Heading2"/>
      </w:pPr>
      <w:bookmarkStart w:id="91" w:name="_Toc47928403"/>
      <w:r>
        <w:lastRenderedPageBreak/>
        <w:t>Usages</w:t>
      </w:r>
      <w:bookmarkEnd w:id="91"/>
    </w:p>
    <w:p w14:paraId="4F861289" w14:textId="1F3FBA9A" w:rsidR="00977E45" w:rsidRDefault="00977E45" w:rsidP="00977E45">
      <w:pPr>
        <w:jc w:val="left"/>
      </w:pPr>
      <w:r>
        <w:t xml:space="preserve">If </w:t>
      </w:r>
      <w:r w:rsidR="00C113FD">
        <w:t xml:space="preserve">an </w:t>
      </w:r>
      <w:r>
        <w:t>object has been established as argument, the names inside the description represent the keys of the object. If it is an array instead, then the type of data will be specified. Time series can be both represented in the following formats:</w:t>
      </w:r>
    </w:p>
    <w:p w14:paraId="1EEC2DB1" w14:textId="77777777" w:rsidR="0004737E" w:rsidRPr="0004737E" w:rsidRDefault="0004737E" w:rsidP="00EA3004">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19388108"/>
        <w:rPr>
          <w:color w:val="auto"/>
        </w:rPr>
      </w:pPr>
      <w:r w:rsidRPr="0004737E">
        <w:rPr>
          <w:color w:val="auto"/>
        </w:rPr>
        <w:t>var timeseries1: [["date1", "date2", "date3"], [1,2,3]]</w:t>
      </w:r>
    </w:p>
    <w:p w14:paraId="65A19E50" w14:textId="77777777" w:rsidR="0004737E" w:rsidRPr="0004737E" w:rsidRDefault="0004737E" w:rsidP="00EA3004">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Autospacing="1" w:after="100" w:afterAutospacing="1"/>
        <w:divId w:val="2019388108"/>
        <w:rPr>
          <w:color w:val="auto"/>
        </w:rPr>
      </w:pPr>
      <w:r w:rsidRPr="0004737E">
        <w:rPr>
          <w:color w:val="auto"/>
        </w:rPr>
        <w:t>var timeseries2: [[0.5,1,1.5</w:t>
      </w:r>
      <w:proofErr w:type="gramStart"/>
      <w:r w:rsidRPr="0004737E">
        <w:rPr>
          <w:color w:val="auto"/>
        </w:rPr>
        <w:t>],[</w:t>
      </w:r>
      <w:proofErr w:type="gramEnd"/>
      <w:r w:rsidRPr="0004737E">
        <w:rPr>
          <w:color w:val="auto"/>
        </w:rPr>
        <w:t>1,2,3]]</w:t>
      </w:r>
    </w:p>
    <w:p w14:paraId="206921E7" w14:textId="04435A0D" w:rsidR="0012691D" w:rsidRDefault="0004737E">
      <w:pPr>
        <w:jc w:val="left"/>
      </w:pPr>
      <w:r w:rsidRPr="0004737E">
        <w:rPr>
          <w:color w:val="auto"/>
        </w:rPr>
        <w:t> </w:t>
      </w:r>
      <w:r w:rsidR="00C113FD">
        <w:t xml:space="preserve">If </w:t>
      </w:r>
      <w:r w:rsidR="00F159CC">
        <w:t xml:space="preserve">an </w:t>
      </w:r>
      <w:r w:rsidR="00C113FD">
        <w:t>argument example mentions: “If time series, either in date string or number”, one of the two array types from above are expected.</w:t>
      </w:r>
      <w:r w:rsidR="00285CBE">
        <w:t xml:space="preserve"> For more detailed explanations or examples on usage, please reference to the repository.</w:t>
      </w:r>
    </w:p>
    <w:p w14:paraId="1AB492B1" w14:textId="79A6E5A5" w:rsidR="001F3D73" w:rsidRDefault="001F3D73">
      <w:pPr>
        <w:jc w:val="left"/>
      </w:pPr>
      <w:r>
        <w:t>* helper functions.</w:t>
      </w:r>
    </w:p>
    <w:p w14:paraId="02CF4E42" w14:textId="77777777" w:rsidR="0012691D" w:rsidRDefault="0012691D">
      <w:pPr>
        <w:jc w:val="left"/>
      </w:pPr>
    </w:p>
    <w:p w14:paraId="4122A0CA" w14:textId="77777777" w:rsidR="0012691D" w:rsidRPr="0070617C" w:rsidRDefault="0012691D">
      <w:pPr>
        <w:jc w:val="left"/>
        <w:rPr>
          <w:lang w:val="es-HN"/>
        </w:rPr>
      </w:pPr>
    </w:p>
    <w:p w14:paraId="72591A04" w14:textId="77777777" w:rsidR="0012691D" w:rsidRDefault="0012691D">
      <w:pPr>
        <w:jc w:val="left"/>
      </w:pPr>
    </w:p>
    <w:p w14:paraId="6AA07604" w14:textId="77777777" w:rsidR="0012691D" w:rsidRDefault="0012691D">
      <w:pPr>
        <w:jc w:val="left"/>
      </w:pPr>
    </w:p>
    <w:p w14:paraId="2B51EBF1" w14:textId="77777777" w:rsidR="0012691D" w:rsidRDefault="0012691D">
      <w:pPr>
        <w:jc w:val="left"/>
      </w:pPr>
    </w:p>
    <w:p w14:paraId="0E66A54B" w14:textId="77777777" w:rsidR="0012691D" w:rsidRDefault="0012691D">
      <w:pPr>
        <w:jc w:val="left"/>
      </w:pPr>
    </w:p>
    <w:p w14:paraId="35334D3B" w14:textId="77777777" w:rsidR="0012691D" w:rsidRDefault="0012691D">
      <w:pPr>
        <w:jc w:val="left"/>
      </w:pPr>
    </w:p>
    <w:p w14:paraId="4089163F" w14:textId="77777777" w:rsidR="0012691D" w:rsidRDefault="0012691D">
      <w:pPr>
        <w:jc w:val="left"/>
      </w:pPr>
    </w:p>
    <w:p w14:paraId="0C6A05C8" w14:textId="77777777" w:rsidR="0012691D" w:rsidRDefault="0012691D">
      <w:pPr>
        <w:jc w:val="left"/>
      </w:pPr>
    </w:p>
    <w:p w14:paraId="0F540FAA" w14:textId="77777777" w:rsidR="0012691D" w:rsidRDefault="0012691D">
      <w:pPr>
        <w:jc w:val="left"/>
      </w:pPr>
    </w:p>
    <w:p w14:paraId="6CD46289" w14:textId="77777777" w:rsidR="0012691D" w:rsidRDefault="0012691D">
      <w:pPr>
        <w:jc w:val="left"/>
      </w:pPr>
    </w:p>
    <w:p w14:paraId="100DA9C1" w14:textId="77777777" w:rsidR="0012691D" w:rsidRDefault="0012691D" w:rsidP="0004737E">
      <w:pPr>
        <w:ind w:firstLine="0"/>
        <w:jc w:val="left"/>
        <w:sectPr w:rsidR="0012691D" w:rsidSect="00BB354C">
          <w:footerReference w:type="default" r:id="rId34"/>
          <w:pgSz w:w="11906" w:h="16838" w:code="9"/>
          <w:pgMar w:top="1440" w:right="1440" w:bottom="1440" w:left="1440" w:header="720" w:footer="720" w:gutter="0"/>
          <w:cols w:space="720"/>
          <w:docGrid w:linePitch="360"/>
        </w:sectPr>
      </w:pPr>
    </w:p>
    <w:tbl>
      <w:tblPr>
        <w:tblStyle w:val="tables"/>
        <w:tblW w:w="15391" w:type="dxa"/>
        <w:jc w:val="center"/>
        <w:tblLook w:val="04A0" w:firstRow="1" w:lastRow="0" w:firstColumn="1" w:lastColumn="0" w:noHBand="0" w:noVBand="1"/>
      </w:tblPr>
      <w:tblGrid>
        <w:gridCol w:w="836"/>
        <w:gridCol w:w="1117"/>
        <w:gridCol w:w="1866"/>
        <w:gridCol w:w="2038"/>
        <w:gridCol w:w="5225"/>
        <w:gridCol w:w="4309"/>
      </w:tblGrid>
      <w:tr w:rsidR="00203C70" w:rsidRPr="00734CEC" w14:paraId="258C6E84" w14:textId="77777777" w:rsidTr="0070617C">
        <w:trPr>
          <w:cnfStyle w:val="100000000000" w:firstRow="1" w:lastRow="0"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28BEC056" w14:textId="77777777" w:rsidR="0012691D" w:rsidRPr="00734CEC" w:rsidRDefault="0012691D" w:rsidP="0070617C">
            <w:pPr>
              <w:pStyle w:val="tables1"/>
              <w:jc w:val="center"/>
              <w:rPr>
                <w:szCs w:val="18"/>
              </w:rPr>
            </w:pPr>
            <w:r w:rsidRPr="00734CEC">
              <w:rPr>
                <w:szCs w:val="18"/>
              </w:rPr>
              <w:lastRenderedPageBreak/>
              <w:t>Module</w:t>
            </w:r>
          </w:p>
        </w:tc>
        <w:tc>
          <w:tcPr>
            <w:tcW w:w="0" w:type="auto"/>
            <w:noWrap/>
            <w:vAlign w:val="top"/>
            <w:hideMark/>
          </w:tcPr>
          <w:p w14:paraId="38E5610F" w14:textId="77777777" w:rsidR="0012691D" w:rsidRPr="00734CEC" w:rsidRDefault="0012691D" w:rsidP="0070617C">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Component</w:t>
            </w:r>
          </w:p>
        </w:tc>
        <w:tc>
          <w:tcPr>
            <w:tcW w:w="0" w:type="auto"/>
            <w:noWrap/>
            <w:hideMark/>
          </w:tcPr>
          <w:p w14:paraId="52C950AB" w14:textId="77777777" w:rsidR="0012691D" w:rsidRPr="00734CEC" w:rsidRDefault="0012691D" w:rsidP="00203C70">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Function</w:t>
            </w:r>
          </w:p>
        </w:tc>
        <w:tc>
          <w:tcPr>
            <w:tcW w:w="0" w:type="auto"/>
            <w:hideMark/>
          </w:tcPr>
          <w:p w14:paraId="10289042" w14:textId="77777777" w:rsidR="0012691D" w:rsidRPr="00734CEC" w:rsidRDefault="0012691D" w:rsidP="00203C70">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Arguments</w:t>
            </w:r>
          </w:p>
        </w:tc>
        <w:tc>
          <w:tcPr>
            <w:tcW w:w="5225" w:type="dxa"/>
            <w:hideMark/>
          </w:tcPr>
          <w:p w14:paraId="7F32E92C" w14:textId="77777777" w:rsidR="0012691D" w:rsidRPr="00734CEC" w:rsidRDefault="0012691D" w:rsidP="00203C70">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Example Arguments</w:t>
            </w:r>
          </w:p>
        </w:tc>
        <w:tc>
          <w:tcPr>
            <w:tcW w:w="4309" w:type="dxa"/>
            <w:noWrap/>
            <w:hideMark/>
          </w:tcPr>
          <w:p w14:paraId="5F283BD6" w14:textId="77777777" w:rsidR="0012691D" w:rsidRPr="00734CEC" w:rsidRDefault="0012691D" w:rsidP="00203C70">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Example function call</w:t>
            </w:r>
          </w:p>
        </w:tc>
      </w:tr>
      <w:tr w:rsidR="00203C70" w:rsidRPr="00734CEC" w14:paraId="22A2409C" w14:textId="77777777" w:rsidTr="0070617C">
        <w:trPr>
          <w:trHeight w:val="62"/>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17787567" w14:textId="77777777" w:rsidR="0012691D" w:rsidRPr="00734CEC" w:rsidRDefault="0012691D" w:rsidP="0070617C">
            <w:pPr>
              <w:pStyle w:val="tables1"/>
              <w:jc w:val="center"/>
              <w:rPr>
                <w:szCs w:val="18"/>
              </w:rPr>
            </w:pPr>
            <w:r w:rsidRPr="00734CEC">
              <w:rPr>
                <w:szCs w:val="18"/>
              </w:rPr>
              <w:t>Analyze</w:t>
            </w:r>
          </w:p>
        </w:tc>
        <w:tc>
          <w:tcPr>
            <w:tcW w:w="0" w:type="auto"/>
            <w:tcBorders>
              <w:top w:val="single" w:sz="12" w:space="0" w:color="000000"/>
            </w:tcBorders>
            <w:noWrap/>
            <w:hideMark/>
          </w:tcPr>
          <w:p w14:paraId="033CB3C8" w14:textId="77777777" w:rsidR="0012691D" w:rsidRPr="00734CEC" w:rsidRDefault="0012691D" w:rsidP="0070617C">
            <w:pPr>
              <w:pStyle w:val="tables1"/>
              <w:jc w:val="center"/>
              <w:cnfStyle w:val="000000000000" w:firstRow="0" w:lastRow="0" w:firstColumn="0" w:lastColumn="0" w:oddVBand="0" w:evenVBand="0" w:oddHBand="0" w:evenHBand="0" w:firstRowFirstColumn="0" w:firstRowLastColumn="0" w:lastRowFirstColumn="0" w:lastRowLastColumn="0"/>
              <w:rPr>
                <w:i/>
                <w:iCs/>
                <w:szCs w:val="18"/>
              </w:rPr>
            </w:pPr>
            <w:r w:rsidRPr="00734CEC">
              <w:rPr>
                <w:i/>
                <w:iCs/>
                <w:szCs w:val="18"/>
              </w:rPr>
              <w:t>hydro</w:t>
            </w:r>
          </w:p>
        </w:tc>
        <w:tc>
          <w:tcPr>
            <w:tcW w:w="0" w:type="auto"/>
            <w:tcBorders>
              <w:top w:val="single" w:sz="12" w:space="0" w:color="000000"/>
              <w:bottom w:val="single" w:sz="4" w:space="0" w:color="auto"/>
            </w:tcBorders>
            <w:noWrap/>
            <w:hideMark/>
          </w:tcPr>
          <w:p w14:paraId="4AC9BE72" w14:textId="77777777" w:rsidR="0012691D" w:rsidRPr="00734CEC" w:rsidRDefault="0012691D"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Totalprec</w:t>
            </w:r>
            <w:proofErr w:type="spellEnd"/>
          </w:p>
        </w:tc>
        <w:tc>
          <w:tcPr>
            <w:tcW w:w="0" w:type="auto"/>
            <w:tcBorders>
              <w:top w:val="single" w:sz="12" w:space="0" w:color="000000"/>
              <w:bottom w:val="single" w:sz="4" w:space="0" w:color="auto"/>
            </w:tcBorders>
            <w:hideMark/>
          </w:tcPr>
          <w:p w14:paraId="389BFD80"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of arrays</w:t>
            </w:r>
          </w:p>
        </w:tc>
        <w:tc>
          <w:tcPr>
            <w:tcW w:w="5225" w:type="dxa"/>
            <w:tcBorders>
              <w:top w:val="single" w:sz="12" w:space="0" w:color="000000"/>
              <w:bottom w:val="single" w:sz="4" w:space="0" w:color="auto"/>
            </w:tcBorders>
            <w:hideMark/>
          </w:tcPr>
          <w:p w14:paraId="5358D910"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n*array</w:t>
            </w:r>
          </w:p>
        </w:tc>
        <w:tc>
          <w:tcPr>
            <w:tcW w:w="4309" w:type="dxa"/>
            <w:tcBorders>
              <w:top w:val="single" w:sz="12" w:space="0" w:color="000000"/>
              <w:bottom w:val="single" w:sz="4" w:space="0" w:color="auto"/>
            </w:tcBorders>
            <w:hideMark/>
          </w:tcPr>
          <w:p w14:paraId="128C122F" w14:textId="41DEC952" w:rsidR="0012691D" w:rsidRPr="00734CEC" w:rsidRDefault="001F3D73"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12691D" w:rsidRPr="00734CEC">
              <w:rPr>
                <w:szCs w:val="18"/>
              </w:rPr>
              <w:t>hydro[n</w:t>
            </w:r>
            <w:proofErr w:type="gramStart"/>
            <w:r w:rsidR="0012691D" w:rsidRPr="00734CEC">
              <w:rPr>
                <w:szCs w:val="18"/>
              </w:rPr>
              <w:t>].</w:t>
            </w:r>
            <w:proofErr w:type="spellStart"/>
            <w:r w:rsidR="0012691D" w:rsidRPr="00734CEC">
              <w:rPr>
                <w:szCs w:val="18"/>
              </w:rPr>
              <w:t>analyze</w:t>
            </w:r>
            <w:proofErr w:type="gramEnd"/>
            <w:r w:rsidR="0012691D" w:rsidRPr="00734CEC">
              <w:rPr>
                <w:szCs w:val="18"/>
              </w:rPr>
              <w:t>.hydro.totalprec</w:t>
            </w:r>
            <w:proofErr w:type="spellEnd"/>
            <w:r w:rsidR="0012691D" w:rsidRPr="00734CEC">
              <w:rPr>
                <w:szCs w:val="18"/>
              </w:rPr>
              <w:t>(</w:t>
            </w:r>
            <w:proofErr w:type="spellStart"/>
            <w:r w:rsidR="0012691D" w:rsidRPr="00734CEC">
              <w:rPr>
                <w:szCs w:val="18"/>
              </w:rPr>
              <w:t>arr</w:t>
            </w:r>
            <w:proofErr w:type="spellEnd"/>
            <w:r w:rsidR="0012691D" w:rsidRPr="00734CEC">
              <w:rPr>
                <w:szCs w:val="18"/>
              </w:rPr>
              <w:t>)</w:t>
            </w:r>
          </w:p>
        </w:tc>
      </w:tr>
      <w:tr w:rsidR="00203C70" w:rsidRPr="00734CEC" w14:paraId="0CA60A20" w14:textId="77777777" w:rsidTr="0070617C">
        <w:trPr>
          <w:trHeight w:val="8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595689A" w14:textId="48080103" w:rsidR="0012691D" w:rsidRPr="00734CEC" w:rsidRDefault="0012691D" w:rsidP="0012691D">
            <w:pPr>
              <w:pStyle w:val="tables1"/>
              <w:rPr>
                <w:szCs w:val="18"/>
              </w:rPr>
            </w:pPr>
          </w:p>
        </w:tc>
        <w:tc>
          <w:tcPr>
            <w:tcW w:w="0" w:type="auto"/>
            <w:noWrap/>
          </w:tcPr>
          <w:p w14:paraId="0FDAC42D" w14:textId="23BA958D" w:rsidR="0012691D" w:rsidRPr="00734CEC"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56A498DC" w14:textId="77777777" w:rsidR="0012691D" w:rsidRPr="00734CEC" w:rsidRDefault="0012691D"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arithmetic</w:t>
            </w:r>
          </w:p>
        </w:tc>
        <w:tc>
          <w:tcPr>
            <w:tcW w:w="0" w:type="auto"/>
            <w:tcBorders>
              <w:top w:val="single" w:sz="4" w:space="0" w:color="auto"/>
              <w:bottom w:val="single" w:sz="4" w:space="0" w:color="auto"/>
            </w:tcBorders>
            <w:hideMark/>
          </w:tcPr>
          <w:p w14:paraId="038917B4"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of numbers.</w:t>
            </w:r>
          </w:p>
        </w:tc>
        <w:tc>
          <w:tcPr>
            <w:tcW w:w="5225" w:type="dxa"/>
            <w:tcBorders>
              <w:top w:val="single" w:sz="4" w:space="0" w:color="auto"/>
              <w:bottom w:val="single" w:sz="4" w:space="0" w:color="auto"/>
            </w:tcBorders>
            <w:hideMark/>
          </w:tcPr>
          <w:p w14:paraId="3D5EF775"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array</w:t>
            </w:r>
          </w:p>
        </w:tc>
        <w:tc>
          <w:tcPr>
            <w:tcW w:w="4309" w:type="dxa"/>
            <w:tcBorders>
              <w:top w:val="single" w:sz="4" w:space="0" w:color="auto"/>
              <w:bottom w:val="single" w:sz="4" w:space="0" w:color="auto"/>
            </w:tcBorders>
            <w:hideMark/>
          </w:tcPr>
          <w:p w14:paraId="7F481DA4" w14:textId="3886F5EC" w:rsidR="0012691D" w:rsidRPr="00734CEC" w:rsidRDefault="001F3D73"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12691D" w:rsidRPr="00734CEC">
              <w:rPr>
                <w:szCs w:val="18"/>
              </w:rPr>
              <w:t>hydro[n</w:t>
            </w:r>
            <w:proofErr w:type="gramStart"/>
            <w:r w:rsidR="0012691D" w:rsidRPr="00734CEC">
              <w:rPr>
                <w:szCs w:val="18"/>
              </w:rPr>
              <w:t>].</w:t>
            </w:r>
            <w:proofErr w:type="spellStart"/>
            <w:r w:rsidR="0012691D" w:rsidRPr="00734CEC">
              <w:rPr>
                <w:szCs w:val="18"/>
              </w:rPr>
              <w:t>analyze</w:t>
            </w:r>
            <w:proofErr w:type="gramEnd"/>
            <w:r w:rsidR="0012691D" w:rsidRPr="00734CEC">
              <w:rPr>
                <w:szCs w:val="18"/>
              </w:rPr>
              <w:t>.hydro.arithmetic</w:t>
            </w:r>
            <w:proofErr w:type="spellEnd"/>
            <w:r w:rsidR="0012691D" w:rsidRPr="00734CEC">
              <w:rPr>
                <w:szCs w:val="18"/>
              </w:rPr>
              <w:t>(</w:t>
            </w:r>
            <w:proofErr w:type="spellStart"/>
            <w:r w:rsidR="0012691D" w:rsidRPr="00734CEC">
              <w:rPr>
                <w:szCs w:val="18"/>
              </w:rPr>
              <w:t>arr</w:t>
            </w:r>
            <w:proofErr w:type="spellEnd"/>
            <w:r w:rsidR="0012691D" w:rsidRPr="00734CEC">
              <w:rPr>
                <w:szCs w:val="18"/>
              </w:rPr>
              <w:t>)</w:t>
            </w:r>
          </w:p>
        </w:tc>
      </w:tr>
      <w:tr w:rsidR="00203C70" w:rsidRPr="00734CEC" w14:paraId="065C9046" w14:textId="77777777" w:rsidTr="0070617C">
        <w:trPr>
          <w:trHeight w:val="109"/>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8DF36AE" w14:textId="1F8F12E9" w:rsidR="0012691D" w:rsidRPr="00734CEC" w:rsidRDefault="0012691D" w:rsidP="0012691D">
            <w:pPr>
              <w:pStyle w:val="tables1"/>
              <w:rPr>
                <w:szCs w:val="18"/>
              </w:rPr>
            </w:pPr>
          </w:p>
        </w:tc>
        <w:tc>
          <w:tcPr>
            <w:tcW w:w="0" w:type="auto"/>
            <w:noWrap/>
          </w:tcPr>
          <w:p w14:paraId="06418EE0" w14:textId="761BB22B" w:rsidR="0012691D" w:rsidRPr="00734CEC"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1C12DCCD" w14:textId="77777777" w:rsidR="0012691D" w:rsidRPr="00734CEC" w:rsidRDefault="0012691D"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thiessen</w:t>
            </w:r>
            <w:proofErr w:type="spellEnd"/>
          </w:p>
        </w:tc>
        <w:tc>
          <w:tcPr>
            <w:tcW w:w="0" w:type="auto"/>
            <w:tcBorders>
              <w:top w:val="single" w:sz="4" w:space="0" w:color="auto"/>
              <w:bottom w:val="single" w:sz="4" w:space="0" w:color="auto"/>
            </w:tcBorders>
            <w:hideMark/>
          </w:tcPr>
          <w:p w14:paraId="1AAD6B82"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Object - precipitation and areas.</w:t>
            </w:r>
          </w:p>
        </w:tc>
        <w:tc>
          <w:tcPr>
            <w:tcW w:w="5225" w:type="dxa"/>
            <w:tcBorders>
              <w:top w:val="single" w:sz="4" w:space="0" w:color="auto"/>
              <w:bottom w:val="single" w:sz="4" w:space="0" w:color="auto"/>
            </w:tcBorders>
            <w:hideMark/>
          </w:tcPr>
          <w:p w14:paraId="0A021533"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var obj = {rainfall: 1darray(numbers), areas: 1darray(numbers)}</w:t>
            </w:r>
          </w:p>
        </w:tc>
        <w:tc>
          <w:tcPr>
            <w:tcW w:w="4309" w:type="dxa"/>
            <w:tcBorders>
              <w:top w:val="single" w:sz="4" w:space="0" w:color="auto"/>
              <w:bottom w:val="single" w:sz="4" w:space="0" w:color="auto"/>
            </w:tcBorders>
            <w:hideMark/>
          </w:tcPr>
          <w:p w14:paraId="0CF3F722" w14:textId="7C79AB59" w:rsidR="0012691D" w:rsidRPr="00734CEC" w:rsidRDefault="001F3D73"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12691D" w:rsidRPr="00734CEC">
              <w:rPr>
                <w:szCs w:val="18"/>
              </w:rPr>
              <w:t>hydro[n</w:t>
            </w:r>
            <w:proofErr w:type="gramStart"/>
            <w:r w:rsidR="0012691D" w:rsidRPr="00734CEC">
              <w:rPr>
                <w:szCs w:val="18"/>
              </w:rPr>
              <w:t>].</w:t>
            </w:r>
            <w:proofErr w:type="spellStart"/>
            <w:r w:rsidR="0012691D" w:rsidRPr="00734CEC">
              <w:rPr>
                <w:szCs w:val="18"/>
              </w:rPr>
              <w:t>analyze</w:t>
            </w:r>
            <w:proofErr w:type="gramEnd"/>
            <w:r w:rsidR="0012691D" w:rsidRPr="00734CEC">
              <w:rPr>
                <w:szCs w:val="18"/>
              </w:rPr>
              <w:t>.hydro.thiessen</w:t>
            </w:r>
            <w:proofErr w:type="spellEnd"/>
            <w:r w:rsidR="0012691D" w:rsidRPr="00734CEC">
              <w:rPr>
                <w:szCs w:val="18"/>
              </w:rPr>
              <w:t>(obj)</w:t>
            </w:r>
          </w:p>
        </w:tc>
      </w:tr>
      <w:tr w:rsidR="00203C70" w:rsidRPr="002117D9" w14:paraId="2B230EDF" w14:textId="77777777" w:rsidTr="0070617C">
        <w:trPr>
          <w:trHeight w:val="421"/>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8177465" w14:textId="636DF38D" w:rsidR="0012691D" w:rsidRPr="00734CEC" w:rsidRDefault="0012691D" w:rsidP="0012691D">
            <w:pPr>
              <w:pStyle w:val="tables1"/>
              <w:rPr>
                <w:szCs w:val="18"/>
              </w:rPr>
            </w:pPr>
          </w:p>
        </w:tc>
        <w:tc>
          <w:tcPr>
            <w:tcW w:w="0" w:type="auto"/>
            <w:noWrap/>
          </w:tcPr>
          <w:p w14:paraId="26D90B8D" w14:textId="4ED52EB7" w:rsidR="0012691D" w:rsidRPr="00734CEC"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6F9CF749" w14:textId="77777777" w:rsidR="0012691D" w:rsidRPr="00734CEC" w:rsidRDefault="0012691D"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bucketmodel</w:t>
            </w:r>
            <w:proofErr w:type="spellEnd"/>
          </w:p>
        </w:tc>
        <w:tc>
          <w:tcPr>
            <w:tcW w:w="0" w:type="auto"/>
            <w:tcBorders>
              <w:top w:val="single" w:sz="4" w:space="0" w:color="auto"/>
              <w:bottom w:val="single" w:sz="4" w:space="0" w:color="auto"/>
            </w:tcBorders>
            <w:hideMark/>
          </w:tcPr>
          <w:p w14:paraId="73C7AE44"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Object - precipitation, baseflow, evaporation as object, </w:t>
            </w:r>
            <w:proofErr w:type="spellStart"/>
            <w:r w:rsidRPr="00734CEC">
              <w:rPr>
                <w:szCs w:val="18"/>
              </w:rPr>
              <w:t>landuse</w:t>
            </w:r>
            <w:proofErr w:type="spellEnd"/>
            <w:r w:rsidRPr="00734CEC">
              <w:rPr>
                <w:szCs w:val="18"/>
              </w:rPr>
              <w:t xml:space="preserve"> as object, infiltration*</w:t>
            </w:r>
          </w:p>
        </w:tc>
        <w:tc>
          <w:tcPr>
            <w:tcW w:w="5225" w:type="dxa"/>
            <w:tcBorders>
              <w:top w:val="single" w:sz="4" w:space="0" w:color="auto"/>
              <w:bottom w:val="single" w:sz="4" w:space="0" w:color="auto"/>
            </w:tcBorders>
            <w:hideMark/>
          </w:tcPr>
          <w:p w14:paraId="4E75658E"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var obj = {rainfall: 1d or 2</w:t>
            </w:r>
            <w:proofErr w:type="gramStart"/>
            <w:r w:rsidRPr="00734CEC">
              <w:rPr>
                <w:szCs w:val="18"/>
              </w:rPr>
              <w:t>darray(</w:t>
            </w:r>
            <w:proofErr w:type="gramEnd"/>
            <w:r w:rsidRPr="00734CEC">
              <w:rPr>
                <w:szCs w:val="18"/>
              </w:rPr>
              <w:t xml:space="preserve">time series or just rainfall event. If time series, either in date string or number for date.), baseflow: number, </w:t>
            </w:r>
            <w:proofErr w:type="gramStart"/>
            <w:r w:rsidRPr="00734CEC">
              <w:rPr>
                <w:szCs w:val="18"/>
              </w:rPr>
              <w:t>evaporation:{</w:t>
            </w:r>
            <w:proofErr w:type="gramEnd"/>
            <w:r w:rsidRPr="00734CEC">
              <w:rPr>
                <w:szCs w:val="18"/>
              </w:rPr>
              <w:t xml:space="preserve">data: 1d or 2darray(time series or just rainfall event. If time series, either in date string or number for date.)} </w:t>
            </w:r>
            <w:proofErr w:type="spellStart"/>
            <w:r w:rsidRPr="00734CEC">
              <w:rPr>
                <w:szCs w:val="18"/>
              </w:rPr>
              <w:t>landuse</w:t>
            </w:r>
            <w:proofErr w:type="spellEnd"/>
            <w:r w:rsidRPr="00734CEC">
              <w:rPr>
                <w:szCs w:val="18"/>
              </w:rPr>
              <w:t xml:space="preserve">: {agriculture: number, </w:t>
            </w:r>
            <w:proofErr w:type="spellStart"/>
            <w:r w:rsidRPr="00734CEC">
              <w:rPr>
                <w:szCs w:val="18"/>
              </w:rPr>
              <w:t>barerock</w:t>
            </w:r>
            <w:proofErr w:type="spellEnd"/>
            <w:r w:rsidRPr="00734CEC">
              <w:rPr>
                <w:szCs w:val="18"/>
              </w:rPr>
              <w:t xml:space="preserve">: number, grassland: number, forest: number, moorland: number}, infiltration: </w:t>
            </w:r>
            <w:proofErr w:type="gramStart"/>
            <w:r w:rsidRPr="00734CEC">
              <w:rPr>
                <w:szCs w:val="18"/>
              </w:rPr>
              <w:t>number }</w:t>
            </w:r>
            <w:proofErr w:type="gramEnd"/>
          </w:p>
        </w:tc>
        <w:tc>
          <w:tcPr>
            <w:tcW w:w="4309" w:type="dxa"/>
            <w:tcBorders>
              <w:top w:val="single" w:sz="4" w:space="0" w:color="auto"/>
              <w:bottom w:val="single" w:sz="4" w:space="0" w:color="auto"/>
            </w:tcBorders>
            <w:hideMark/>
          </w:tcPr>
          <w:p w14:paraId="08C5E65C" w14:textId="660F9E5F" w:rsidR="0012691D" w:rsidRPr="00734CEC" w:rsidRDefault="001F3D73" w:rsidP="0012691D">
            <w:pPr>
              <w:pStyle w:val="tables1"/>
              <w:cnfStyle w:val="000000000000" w:firstRow="0" w:lastRow="0" w:firstColumn="0" w:lastColumn="0" w:oddVBand="0" w:evenVBand="0" w:oddHBand="0" w:evenHBand="0" w:firstRowFirstColumn="0" w:firstRowLastColumn="0" w:lastRowFirstColumn="0" w:lastRowLastColumn="0"/>
              <w:rPr>
                <w:szCs w:val="18"/>
                <w:lang w:val="es-HN"/>
              </w:rPr>
            </w:pPr>
            <w:proofErr w:type="spellStart"/>
            <w:r w:rsidRPr="00734CEC">
              <w:rPr>
                <w:szCs w:val="18"/>
                <w:lang w:val="es-HN"/>
              </w:rPr>
              <w:t>var</w:t>
            </w:r>
            <w:proofErr w:type="spellEnd"/>
            <w:r w:rsidRPr="00734CEC">
              <w:rPr>
                <w:szCs w:val="18"/>
                <w:lang w:val="es-HN"/>
              </w:rPr>
              <w:t xml:space="preserve"> x = </w:t>
            </w:r>
            <w:proofErr w:type="spellStart"/>
            <w:r w:rsidR="0012691D" w:rsidRPr="00734CEC">
              <w:rPr>
                <w:szCs w:val="18"/>
                <w:lang w:val="es-HN"/>
              </w:rPr>
              <w:t>hydro</w:t>
            </w:r>
            <w:proofErr w:type="spellEnd"/>
            <w:r w:rsidR="0012691D" w:rsidRPr="00734CEC">
              <w:rPr>
                <w:szCs w:val="18"/>
                <w:lang w:val="es-HN"/>
              </w:rPr>
              <w:t>[n</w:t>
            </w:r>
            <w:proofErr w:type="gramStart"/>
            <w:r w:rsidR="0012691D" w:rsidRPr="00734CEC">
              <w:rPr>
                <w:szCs w:val="18"/>
                <w:lang w:val="es-HN"/>
              </w:rPr>
              <w:t>].</w:t>
            </w:r>
            <w:proofErr w:type="spellStart"/>
            <w:r w:rsidR="0012691D" w:rsidRPr="00734CEC">
              <w:rPr>
                <w:szCs w:val="18"/>
                <w:lang w:val="es-HN"/>
              </w:rPr>
              <w:t>analyze</w:t>
            </w:r>
            <w:proofErr w:type="gramEnd"/>
            <w:r w:rsidR="0012691D" w:rsidRPr="00734CEC">
              <w:rPr>
                <w:szCs w:val="18"/>
                <w:lang w:val="es-HN"/>
              </w:rPr>
              <w:t>.hydro.bucketmodel</w:t>
            </w:r>
            <w:proofErr w:type="spellEnd"/>
            <w:r w:rsidR="0012691D" w:rsidRPr="00734CEC">
              <w:rPr>
                <w:szCs w:val="18"/>
                <w:lang w:val="es-HN"/>
              </w:rPr>
              <w:t>(</w:t>
            </w:r>
            <w:proofErr w:type="spellStart"/>
            <w:r w:rsidR="0012691D" w:rsidRPr="00734CEC">
              <w:rPr>
                <w:szCs w:val="18"/>
                <w:lang w:val="es-HN"/>
              </w:rPr>
              <w:t>obj</w:t>
            </w:r>
            <w:proofErr w:type="spellEnd"/>
            <w:r w:rsidR="0012691D" w:rsidRPr="00734CEC">
              <w:rPr>
                <w:szCs w:val="18"/>
                <w:lang w:val="es-HN"/>
              </w:rPr>
              <w:t>)</w:t>
            </w:r>
          </w:p>
        </w:tc>
      </w:tr>
      <w:tr w:rsidR="00203C70" w:rsidRPr="00734CEC" w14:paraId="1666C416" w14:textId="77777777" w:rsidTr="0070617C">
        <w:trPr>
          <w:trHeight w:val="220"/>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AFE445E" w14:textId="0F77CE0D" w:rsidR="0012691D" w:rsidRPr="00734CEC" w:rsidRDefault="0012691D" w:rsidP="0012691D">
            <w:pPr>
              <w:pStyle w:val="tables1"/>
              <w:rPr>
                <w:szCs w:val="18"/>
                <w:lang w:val="es-HN"/>
              </w:rPr>
            </w:pPr>
          </w:p>
        </w:tc>
        <w:tc>
          <w:tcPr>
            <w:tcW w:w="0" w:type="auto"/>
            <w:noWrap/>
          </w:tcPr>
          <w:p w14:paraId="0791D5AB" w14:textId="0C255698" w:rsidR="0012691D" w:rsidRPr="00734CEC"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lang w:val="es-HN"/>
              </w:rPr>
            </w:pPr>
          </w:p>
        </w:tc>
        <w:tc>
          <w:tcPr>
            <w:tcW w:w="0" w:type="auto"/>
            <w:tcBorders>
              <w:top w:val="single" w:sz="4" w:space="0" w:color="auto"/>
              <w:bottom w:val="single" w:sz="4" w:space="0" w:color="auto"/>
            </w:tcBorders>
            <w:noWrap/>
            <w:hideMark/>
          </w:tcPr>
          <w:p w14:paraId="00BEBCFE" w14:textId="77777777" w:rsidR="0012691D" w:rsidRPr="00734CEC" w:rsidRDefault="0012691D"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floodhydro</w:t>
            </w:r>
            <w:proofErr w:type="spellEnd"/>
          </w:p>
        </w:tc>
        <w:tc>
          <w:tcPr>
            <w:tcW w:w="0" w:type="auto"/>
            <w:tcBorders>
              <w:top w:val="single" w:sz="4" w:space="0" w:color="auto"/>
              <w:bottom w:val="single" w:sz="4" w:space="0" w:color="auto"/>
            </w:tcBorders>
            <w:hideMark/>
          </w:tcPr>
          <w:p w14:paraId="306514C5"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Object - precipitation, </w:t>
            </w:r>
            <w:proofErr w:type="spellStart"/>
            <w:r w:rsidRPr="00734CEC">
              <w:rPr>
                <w:szCs w:val="18"/>
              </w:rPr>
              <w:t>unithydro</w:t>
            </w:r>
            <w:proofErr w:type="spellEnd"/>
            <w:r w:rsidRPr="00734CEC">
              <w:rPr>
                <w:szCs w:val="18"/>
              </w:rPr>
              <w:t xml:space="preserve">, </w:t>
            </w:r>
            <w:proofErr w:type="spellStart"/>
            <w:r w:rsidRPr="00734CEC">
              <w:rPr>
                <w:szCs w:val="18"/>
              </w:rPr>
              <w:t>cn</w:t>
            </w:r>
            <w:proofErr w:type="spellEnd"/>
            <w:r w:rsidRPr="00734CEC">
              <w:rPr>
                <w:szCs w:val="18"/>
              </w:rPr>
              <w:t xml:space="preserve">, </w:t>
            </w:r>
            <w:proofErr w:type="spellStart"/>
            <w:r w:rsidRPr="00734CEC">
              <w:rPr>
                <w:szCs w:val="18"/>
              </w:rPr>
              <w:t>stormduration</w:t>
            </w:r>
            <w:proofErr w:type="spellEnd"/>
            <w:r w:rsidRPr="00734CEC">
              <w:rPr>
                <w:szCs w:val="18"/>
              </w:rPr>
              <w:t>, timestep</w:t>
            </w:r>
          </w:p>
        </w:tc>
        <w:tc>
          <w:tcPr>
            <w:tcW w:w="5225" w:type="dxa"/>
            <w:tcBorders>
              <w:top w:val="single" w:sz="4" w:space="0" w:color="auto"/>
              <w:bottom w:val="single" w:sz="4" w:space="0" w:color="auto"/>
            </w:tcBorders>
            <w:hideMark/>
          </w:tcPr>
          <w:p w14:paraId="30DAA1C2"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obj = {rainfall: 2d </w:t>
            </w:r>
            <w:proofErr w:type="gramStart"/>
            <w:r w:rsidRPr="00734CEC">
              <w:rPr>
                <w:szCs w:val="18"/>
              </w:rPr>
              <w:t>array(</w:t>
            </w:r>
            <w:proofErr w:type="gramEnd"/>
            <w:r w:rsidRPr="00734CEC">
              <w:rPr>
                <w:szCs w:val="18"/>
              </w:rPr>
              <w:t xml:space="preserve">time series either in date string or number for date), </w:t>
            </w:r>
            <w:proofErr w:type="spellStart"/>
            <w:r w:rsidRPr="00734CEC">
              <w:rPr>
                <w:szCs w:val="18"/>
              </w:rPr>
              <w:t>unithydro</w:t>
            </w:r>
            <w:proofErr w:type="spellEnd"/>
            <w:r w:rsidRPr="00734CEC">
              <w:rPr>
                <w:szCs w:val="18"/>
              </w:rPr>
              <w:t xml:space="preserve">: 2d array(timeseries in number), </w:t>
            </w:r>
            <w:proofErr w:type="spellStart"/>
            <w:r w:rsidRPr="00734CEC">
              <w:rPr>
                <w:szCs w:val="18"/>
              </w:rPr>
              <w:t>cn</w:t>
            </w:r>
            <w:proofErr w:type="spellEnd"/>
            <w:r w:rsidRPr="00734CEC">
              <w:rPr>
                <w:szCs w:val="18"/>
              </w:rPr>
              <w:t xml:space="preserve">: number, </w:t>
            </w:r>
            <w:proofErr w:type="spellStart"/>
            <w:r w:rsidRPr="00734CEC">
              <w:rPr>
                <w:szCs w:val="18"/>
              </w:rPr>
              <w:t>stormduration</w:t>
            </w:r>
            <w:proofErr w:type="spellEnd"/>
            <w:r w:rsidRPr="00734CEC">
              <w:rPr>
                <w:szCs w:val="18"/>
              </w:rPr>
              <w:t>: number, timestep: number}</w:t>
            </w:r>
          </w:p>
        </w:tc>
        <w:tc>
          <w:tcPr>
            <w:tcW w:w="4309" w:type="dxa"/>
            <w:tcBorders>
              <w:top w:val="single" w:sz="4" w:space="0" w:color="auto"/>
              <w:bottom w:val="single" w:sz="4" w:space="0" w:color="auto"/>
            </w:tcBorders>
            <w:hideMark/>
          </w:tcPr>
          <w:p w14:paraId="4E7C6CCD" w14:textId="731779FA" w:rsidR="0012691D" w:rsidRPr="00734CEC" w:rsidRDefault="001F3D73"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12691D" w:rsidRPr="00734CEC">
              <w:rPr>
                <w:szCs w:val="18"/>
              </w:rPr>
              <w:t>hydro[n</w:t>
            </w:r>
            <w:proofErr w:type="gramStart"/>
            <w:r w:rsidR="0012691D" w:rsidRPr="00734CEC">
              <w:rPr>
                <w:szCs w:val="18"/>
              </w:rPr>
              <w:t>].</w:t>
            </w:r>
            <w:proofErr w:type="spellStart"/>
            <w:r w:rsidR="0012691D" w:rsidRPr="00734CEC">
              <w:rPr>
                <w:szCs w:val="18"/>
              </w:rPr>
              <w:t>analyze</w:t>
            </w:r>
            <w:proofErr w:type="gramEnd"/>
            <w:r w:rsidR="0012691D" w:rsidRPr="00734CEC">
              <w:rPr>
                <w:szCs w:val="18"/>
              </w:rPr>
              <w:t>.hydro.floodhydro</w:t>
            </w:r>
            <w:proofErr w:type="spellEnd"/>
            <w:r w:rsidR="0012691D" w:rsidRPr="00734CEC">
              <w:rPr>
                <w:szCs w:val="18"/>
              </w:rPr>
              <w:t>(obj)</w:t>
            </w:r>
          </w:p>
        </w:tc>
      </w:tr>
      <w:tr w:rsidR="00203C70" w:rsidRPr="00734CEC" w14:paraId="605C2D5B" w14:textId="77777777" w:rsidTr="0070617C">
        <w:trPr>
          <w:trHeight w:val="109"/>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F7D466C" w14:textId="6961DD78" w:rsidR="0012691D" w:rsidRPr="00734CEC" w:rsidRDefault="0012691D" w:rsidP="0012691D">
            <w:pPr>
              <w:pStyle w:val="tables1"/>
              <w:rPr>
                <w:szCs w:val="18"/>
              </w:rPr>
            </w:pPr>
          </w:p>
        </w:tc>
        <w:tc>
          <w:tcPr>
            <w:tcW w:w="0" w:type="auto"/>
            <w:noWrap/>
          </w:tcPr>
          <w:p w14:paraId="0403938D" w14:textId="0228917B" w:rsidR="0012691D" w:rsidRPr="00734CEC"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18403482" w14:textId="77777777" w:rsidR="0012691D" w:rsidRPr="00734CEC" w:rsidRDefault="0012691D"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dimunithydro</w:t>
            </w:r>
            <w:proofErr w:type="spellEnd"/>
          </w:p>
        </w:tc>
        <w:tc>
          <w:tcPr>
            <w:tcW w:w="0" w:type="auto"/>
            <w:tcBorders>
              <w:top w:val="single" w:sz="4" w:space="0" w:color="auto"/>
              <w:bottom w:val="single" w:sz="4" w:space="0" w:color="auto"/>
            </w:tcBorders>
            <w:hideMark/>
          </w:tcPr>
          <w:p w14:paraId="722B201D"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Object - distribution as object, timestep, </w:t>
            </w:r>
            <w:proofErr w:type="spellStart"/>
            <w:r w:rsidRPr="00734CEC">
              <w:rPr>
                <w:szCs w:val="18"/>
              </w:rPr>
              <w:t>numhours</w:t>
            </w:r>
            <w:proofErr w:type="spellEnd"/>
          </w:p>
        </w:tc>
        <w:tc>
          <w:tcPr>
            <w:tcW w:w="5225" w:type="dxa"/>
            <w:tcBorders>
              <w:top w:val="single" w:sz="4" w:space="0" w:color="auto"/>
              <w:bottom w:val="single" w:sz="4" w:space="0" w:color="auto"/>
            </w:tcBorders>
            <w:hideMark/>
          </w:tcPr>
          <w:p w14:paraId="7B7BDDE9"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obj = {distribution: {type: string, PRF: number}, timestep: number, </w:t>
            </w:r>
            <w:proofErr w:type="spellStart"/>
            <w:r w:rsidRPr="00734CEC">
              <w:rPr>
                <w:szCs w:val="18"/>
              </w:rPr>
              <w:t>numhours</w:t>
            </w:r>
            <w:proofErr w:type="spellEnd"/>
            <w:r w:rsidRPr="00734CEC">
              <w:rPr>
                <w:szCs w:val="18"/>
              </w:rPr>
              <w:t>: number}</w:t>
            </w:r>
          </w:p>
        </w:tc>
        <w:tc>
          <w:tcPr>
            <w:tcW w:w="4309" w:type="dxa"/>
            <w:tcBorders>
              <w:top w:val="single" w:sz="4" w:space="0" w:color="auto"/>
              <w:bottom w:val="single" w:sz="4" w:space="0" w:color="auto"/>
            </w:tcBorders>
            <w:hideMark/>
          </w:tcPr>
          <w:p w14:paraId="59FD2AB4" w14:textId="11AC1053" w:rsidR="0012691D" w:rsidRPr="00734CEC" w:rsidRDefault="001F3D73"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12691D" w:rsidRPr="00734CEC">
              <w:rPr>
                <w:szCs w:val="18"/>
              </w:rPr>
              <w:t>hydro[n</w:t>
            </w:r>
            <w:proofErr w:type="gramStart"/>
            <w:r w:rsidR="0012691D" w:rsidRPr="00734CEC">
              <w:rPr>
                <w:szCs w:val="18"/>
              </w:rPr>
              <w:t>].</w:t>
            </w:r>
            <w:proofErr w:type="spellStart"/>
            <w:r w:rsidR="0012691D" w:rsidRPr="00734CEC">
              <w:rPr>
                <w:szCs w:val="18"/>
              </w:rPr>
              <w:t>analyze</w:t>
            </w:r>
            <w:proofErr w:type="gramEnd"/>
            <w:r w:rsidR="0012691D" w:rsidRPr="00734CEC">
              <w:rPr>
                <w:szCs w:val="18"/>
              </w:rPr>
              <w:t>.hydro.dimunithydro</w:t>
            </w:r>
            <w:proofErr w:type="spellEnd"/>
            <w:r w:rsidR="0012691D" w:rsidRPr="00734CEC">
              <w:rPr>
                <w:szCs w:val="18"/>
              </w:rPr>
              <w:t>(obj)</w:t>
            </w:r>
          </w:p>
        </w:tc>
      </w:tr>
      <w:tr w:rsidR="00203C70" w:rsidRPr="00734CEC" w14:paraId="2642A17D" w14:textId="77777777" w:rsidTr="0070617C">
        <w:trPr>
          <w:trHeight w:val="130"/>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B44E076" w14:textId="6CB1912F" w:rsidR="0012691D" w:rsidRPr="00734CEC" w:rsidRDefault="0012691D" w:rsidP="0012691D">
            <w:pPr>
              <w:pStyle w:val="tables1"/>
              <w:rPr>
                <w:szCs w:val="18"/>
              </w:rPr>
            </w:pPr>
          </w:p>
        </w:tc>
        <w:tc>
          <w:tcPr>
            <w:tcW w:w="0" w:type="auto"/>
            <w:noWrap/>
          </w:tcPr>
          <w:p w14:paraId="2C63F7FE" w14:textId="6A7A30DD" w:rsidR="0012691D" w:rsidRPr="00734CEC"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122D9F0C" w14:textId="77777777" w:rsidR="0012691D" w:rsidRPr="00734CEC" w:rsidRDefault="0012691D"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ground1d</w:t>
            </w:r>
          </w:p>
        </w:tc>
        <w:tc>
          <w:tcPr>
            <w:tcW w:w="0" w:type="auto"/>
            <w:tcBorders>
              <w:top w:val="single" w:sz="4" w:space="0" w:color="auto"/>
              <w:bottom w:val="single" w:sz="4" w:space="0" w:color="auto"/>
            </w:tcBorders>
            <w:hideMark/>
          </w:tcPr>
          <w:p w14:paraId="7B3B45AE"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Object - length, k, nodes, w0, w1, </w:t>
            </w:r>
            <w:proofErr w:type="spellStart"/>
            <w:r w:rsidRPr="00734CEC">
              <w:rPr>
                <w:szCs w:val="18"/>
              </w:rPr>
              <w:t>hL</w:t>
            </w:r>
            <w:proofErr w:type="spellEnd"/>
            <w:r w:rsidRPr="00734CEC">
              <w:rPr>
                <w:szCs w:val="18"/>
              </w:rPr>
              <w:t xml:space="preserve">, q0, </w:t>
            </w:r>
            <w:proofErr w:type="spellStart"/>
            <w:r w:rsidRPr="00734CEC">
              <w:rPr>
                <w:szCs w:val="18"/>
              </w:rPr>
              <w:t>qL</w:t>
            </w:r>
            <w:proofErr w:type="spellEnd"/>
          </w:p>
        </w:tc>
        <w:tc>
          <w:tcPr>
            <w:tcW w:w="5225" w:type="dxa"/>
            <w:tcBorders>
              <w:top w:val="single" w:sz="4" w:space="0" w:color="auto"/>
              <w:bottom w:val="single" w:sz="4" w:space="0" w:color="auto"/>
            </w:tcBorders>
            <w:hideMark/>
          </w:tcPr>
          <w:p w14:paraId="2BED1880"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obj = {length: number, k: number, w0: number, w1: number, </w:t>
            </w:r>
            <w:proofErr w:type="spellStart"/>
            <w:r w:rsidRPr="00734CEC">
              <w:rPr>
                <w:szCs w:val="18"/>
              </w:rPr>
              <w:t>hL</w:t>
            </w:r>
            <w:proofErr w:type="spellEnd"/>
            <w:r w:rsidRPr="00734CEC">
              <w:rPr>
                <w:szCs w:val="18"/>
              </w:rPr>
              <w:t xml:space="preserve">: number, q0: number, </w:t>
            </w:r>
            <w:proofErr w:type="spellStart"/>
            <w:r w:rsidRPr="00734CEC">
              <w:rPr>
                <w:szCs w:val="18"/>
              </w:rPr>
              <w:t>qL</w:t>
            </w:r>
            <w:proofErr w:type="spellEnd"/>
            <w:r w:rsidRPr="00734CEC">
              <w:rPr>
                <w:szCs w:val="18"/>
              </w:rPr>
              <w:t>: number}</w:t>
            </w:r>
          </w:p>
        </w:tc>
        <w:tc>
          <w:tcPr>
            <w:tcW w:w="4309" w:type="dxa"/>
            <w:tcBorders>
              <w:top w:val="single" w:sz="4" w:space="0" w:color="auto"/>
              <w:bottom w:val="single" w:sz="4" w:space="0" w:color="auto"/>
            </w:tcBorders>
            <w:hideMark/>
          </w:tcPr>
          <w:p w14:paraId="41D1BCBE" w14:textId="20EBA93B" w:rsidR="0012691D" w:rsidRPr="00734CEC" w:rsidRDefault="001F3D73"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12691D" w:rsidRPr="00734CEC">
              <w:rPr>
                <w:szCs w:val="18"/>
              </w:rPr>
              <w:t>hydro[n</w:t>
            </w:r>
            <w:proofErr w:type="gramStart"/>
            <w:r w:rsidR="0012691D" w:rsidRPr="00734CEC">
              <w:rPr>
                <w:szCs w:val="18"/>
              </w:rPr>
              <w:t>].analyze</w:t>
            </w:r>
            <w:proofErr w:type="gramEnd"/>
            <w:r w:rsidR="0012691D" w:rsidRPr="00734CEC">
              <w:rPr>
                <w:szCs w:val="18"/>
              </w:rPr>
              <w:t>.hydro.ground1d(obj)</w:t>
            </w:r>
          </w:p>
        </w:tc>
      </w:tr>
      <w:tr w:rsidR="00203C70" w:rsidRPr="00734CEC" w14:paraId="265E5D0C" w14:textId="77777777" w:rsidTr="0070617C">
        <w:trPr>
          <w:trHeight w:val="62"/>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539F16E" w14:textId="05999A3C" w:rsidR="0012691D" w:rsidRPr="00734CEC" w:rsidRDefault="0012691D" w:rsidP="0012691D">
            <w:pPr>
              <w:pStyle w:val="tables1"/>
              <w:rPr>
                <w:szCs w:val="18"/>
              </w:rPr>
            </w:pPr>
          </w:p>
        </w:tc>
        <w:tc>
          <w:tcPr>
            <w:tcW w:w="0" w:type="auto"/>
            <w:noWrap/>
          </w:tcPr>
          <w:p w14:paraId="7AEFEB90" w14:textId="731B9E6C" w:rsidR="0012691D" w:rsidRPr="00734CEC"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612CF503" w14:textId="1ECFC09A" w:rsidR="0012691D" w:rsidRPr="00734CEC" w:rsidRDefault="001F3D73"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w:t>
            </w:r>
            <w:r w:rsidR="0012691D" w:rsidRPr="00734CEC">
              <w:rPr>
                <w:szCs w:val="18"/>
              </w:rPr>
              <w:t>move</w:t>
            </w:r>
          </w:p>
        </w:tc>
        <w:tc>
          <w:tcPr>
            <w:tcW w:w="0" w:type="auto"/>
            <w:tcBorders>
              <w:top w:val="single" w:sz="4" w:space="0" w:color="auto"/>
              <w:bottom w:val="single" w:sz="4" w:space="0" w:color="auto"/>
            </w:tcBorders>
            <w:hideMark/>
          </w:tcPr>
          <w:p w14:paraId="14C05E1E"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of numbers, from - number, to - number</w:t>
            </w:r>
          </w:p>
        </w:tc>
        <w:tc>
          <w:tcPr>
            <w:tcW w:w="5225" w:type="dxa"/>
            <w:tcBorders>
              <w:top w:val="single" w:sz="4" w:space="0" w:color="auto"/>
              <w:bottom w:val="single" w:sz="4" w:space="0" w:color="auto"/>
            </w:tcBorders>
            <w:hideMark/>
          </w:tcPr>
          <w:p w14:paraId="32E75933"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array of numbers, from - number, to - number</w:t>
            </w:r>
          </w:p>
        </w:tc>
        <w:tc>
          <w:tcPr>
            <w:tcW w:w="4309" w:type="dxa"/>
            <w:tcBorders>
              <w:top w:val="single" w:sz="4" w:space="0" w:color="auto"/>
              <w:bottom w:val="single" w:sz="4" w:space="0" w:color="auto"/>
            </w:tcBorders>
            <w:hideMark/>
          </w:tcPr>
          <w:p w14:paraId="7055CB1F" w14:textId="632F5057" w:rsidR="0012691D" w:rsidRPr="00734CEC"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hydro[n</w:t>
            </w:r>
            <w:proofErr w:type="gramStart"/>
            <w:r w:rsidRPr="00734CEC">
              <w:rPr>
                <w:szCs w:val="18"/>
              </w:rPr>
              <w:t>].</w:t>
            </w:r>
            <w:proofErr w:type="spellStart"/>
            <w:r w:rsidRPr="00734CEC">
              <w:rPr>
                <w:szCs w:val="18"/>
              </w:rPr>
              <w:t>analyze</w:t>
            </w:r>
            <w:proofErr w:type="gramEnd"/>
            <w:r w:rsidRPr="00734CEC">
              <w:rPr>
                <w:szCs w:val="18"/>
              </w:rPr>
              <w:t>.hydro.move</w:t>
            </w:r>
            <w:proofErr w:type="spellEnd"/>
            <w:r w:rsidRPr="00734CEC">
              <w:rPr>
                <w:szCs w:val="18"/>
              </w:rPr>
              <w:t>(</w:t>
            </w:r>
            <w:proofErr w:type="spellStart"/>
            <w:r w:rsidRPr="00734CEC">
              <w:rPr>
                <w:szCs w:val="18"/>
              </w:rPr>
              <w:t>arr</w:t>
            </w:r>
            <w:proofErr w:type="spellEnd"/>
            <w:r w:rsidRPr="00734CEC">
              <w:rPr>
                <w:szCs w:val="18"/>
              </w:rPr>
              <w:t>, from, to)</w:t>
            </w:r>
          </w:p>
        </w:tc>
      </w:tr>
      <w:tr w:rsidR="00203C70" w:rsidRPr="00734CEC" w14:paraId="641F44C7" w14:textId="77777777" w:rsidTr="0070617C">
        <w:trPr>
          <w:trHeight w:val="42"/>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D2467B6" w14:textId="5EEBEAAF" w:rsidR="0012691D" w:rsidRPr="00734CEC" w:rsidRDefault="0012691D" w:rsidP="0012691D">
            <w:pPr>
              <w:pStyle w:val="tables1"/>
              <w:rPr>
                <w:szCs w:val="18"/>
              </w:rPr>
            </w:pPr>
          </w:p>
        </w:tc>
        <w:tc>
          <w:tcPr>
            <w:tcW w:w="0" w:type="auto"/>
            <w:noWrap/>
          </w:tcPr>
          <w:p w14:paraId="48AB5622" w14:textId="70BEB328" w:rsidR="0012691D" w:rsidRPr="00734CEC"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701425D9" w14:textId="530C6D73" w:rsidR="0012691D" w:rsidRPr="00734CEC" w:rsidRDefault="001F3D73"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w:t>
            </w:r>
            <w:r w:rsidR="0012691D" w:rsidRPr="00734CEC">
              <w:rPr>
                <w:szCs w:val="18"/>
              </w:rPr>
              <w:t>matrix</w:t>
            </w:r>
          </w:p>
        </w:tc>
        <w:tc>
          <w:tcPr>
            <w:tcW w:w="0" w:type="auto"/>
            <w:tcBorders>
              <w:top w:val="single" w:sz="4" w:space="0" w:color="auto"/>
              <w:bottom w:val="single" w:sz="4" w:space="0" w:color="auto"/>
            </w:tcBorders>
            <w:hideMark/>
          </w:tcPr>
          <w:p w14:paraId="4FFCEB52"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m - number, n - number, d - number</w:t>
            </w:r>
          </w:p>
        </w:tc>
        <w:tc>
          <w:tcPr>
            <w:tcW w:w="5225" w:type="dxa"/>
            <w:tcBorders>
              <w:top w:val="single" w:sz="4" w:space="0" w:color="auto"/>
              <w:bottom w:val="single" w:sz="4" w:space="0" w:color="auto"/>
            </w:tcBorders>
            <w:hideMark/>
          </w:tcPr>
          <w:p w14:paraId="34DC7B70"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m - number, n - number, d - number</w:t>
            </w:r>
          </w:p>
        </w:tc>
        <w:tc>
          <w:tcPr>
            <w:tcW w:w="4309" w:type="dxa"/>
            <w:tcBorders>
              <w:top w:val="single" w:sz="4" w:space="0" w:color="auto"/>
              <w:bottom w:val="single" w:sz="4" w:space="0" w:color="auto"/>
            </w:tcBorders>
            <w:hideMark/>
          </w:tcPr>
          <w:p w14:paraId="09783894" w14:textId="248D2B8E" w:rsidR="0012691D" w:rsidRPr="00734CEC" w:rsidRDefault="001F3D73"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12691D" w:rsidRPr="00734CEC">
              <w:rPr>
                <w:szCs w:val="18"/>
              </w:rPr>
              <w:t>hydro[n</w:t>
            </w:r>
            <w:proofErr w:type="gramStart"/>
            <w:r w:rsidR="0012691D" w:rsidRPr="00734CEC">
              <w:rPr>
                <w:szCs w:val="18"/>
              </w:rPr>
              <w:t>].</w:t>
            </w:r>
            <w:proofErr w:type="spellStart"/>
            <w:r w:rsidR="0012691D" w:rsidRPr="00734CEC">
              <w:rPr>
                <w:szCs w:val="18"/>
              </w:rPr>
              <w:t>analyze</w:t>
            </w:r>
            <w:proofErr w:type="gramEnd"/>
            <w:r w:rsidR="0012691D" w:rsidRPr="00734CEC">
              <w:rPr>
                <w:szCs w:val="18"/>
              </w:rPr>
              <w:t>.hydro.matrix</w:t>
            </w:r>
            <w:proofErr w:type="spellEnd"/>
            <w:r w:rsidR="0012691D" w:rsidRPr="00734CEC">
              <w:rPr>
                <w:szCs w:val="18"/>
              </w:rPr>
              <w:t>(m, n, d)</w:t>
            </w:r>
          </w:p>
        </w:tc>
      </w:tr>
      <w:tr w:rsidR="00203C70" w:rsidRPr="00734CEC" w14:paraId="67981326" w14:textId="77777777" w:rsidTr="0070617C">
        <w:trPr>
          <w:trHeight w:val="62"/>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E9E7D48" w14:textId="0F5F46B3" w:rsidR="0012691D" w:rsidRPr="00734CEC" w:rsidRDefault="0012691D" w:rsidP="0012691D">
            <w:pPr>
              <w:pStyle w:val="tables1"/>
              <w:rPr>
                <w:szCs w:val="18"/>
              </w:rPr>
            </w:pPr>
          </w:p>
        </w:tc>
        <w:tc>
          <w:tcPr>
            <w:tcW w:w="0" w:type="auto"/>
            <w:noWrap/>
          </w:tcPr>
          <w:p w14:paraId="4138F7B7" w14:textId="1B971DCF" w:rsidR="0012691D" w:rsidRPr="00734CEC"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tcBorders>
            <w:noWrap/>
            <w:hideMark/>
          </w:tcPr>
          <w:p w14:paraId="4184090A" w14:textId="7A4F6617" w:rsidR="0012691D" w:rsidRPr="00734CEC" w:rsidRDefault="001F3D73" w:rsidP="00203C70">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w:t>
            </w:r>
            <w:proofErr w:type="spellStart"/>
            <w:r w:rsidR="0012691D" w:rsidRPr="00734CEC">
              <w:rPr>
                <w:szCs w:val="18"/>
              </w:rPr>
              <w:t>equationsystemsolver</w:t>
            </w:r>
            <w:proofErr w:type="spellEnd"/>
          </w:p>
        </w:tc>
        <w:tc>
          <w:tcPr>
            <w:tcW w:w="0" w:type="auto"/>
            <w:tcBorders>
              <w:top w:val="single" w:sz="4" w:space="0" w:color="auto"/>
            </w:tcBorders>
            <w:hideMark/>
          </w:tcPr>
          <w:p w14:paraId="015B8B25"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matrix - m*array, </w:t>
            </w:r>
            <w:proofErr w:type="spellStart"/>
            <w:r w:rsidRPr="00734CEC">
              <w:rPr>
                <w:szCs w:val="18"/>
              </w:rPr>
              <w:t>vec_left</w:t>
            </w:r>
            <w:proofErr w:type="spellEnd"/>
            <w:r w:rsidRPr="00734CEC">
              <w:rPr>
                <w:szCs w:val="18"/>
              </w:rPr>
              <w:t xml:space="preserve"> - 1d array, </w:t>
            </w:r>
            <w:proofErr w:type="spellStart"/>
            <w:r w:rsidRPr="00734CEC">
              <w:rPr>
                <w:szCs w:val="18"/>
              </w:rPr>
              <w:t>vec_right</w:t>
            </w:r>
            <w:proofErr w:type="spellEnd"/>
            <w:r w:rsidRPr="00734CEC">
              <w:rPr>
                <w:szCs w:val="18"/>
              </w:rPr>
              <w:t xml:space="preserve"> - 1d array</w:t>
            </w:r>
          </w:p>
        </w:tc>
        <w:tc>
          <w:tcPr>
            <w:tcW w:w="5225" w:type="dxa"/>
            <w:tcBorders>
              <w:top w:val="single" w:sz="4" w:space="0" w:color="auto"/>
            </w:tcBorders>
            <w:hideMark/>
          </w:tcPr>
          <w:p w14:paraId="2FF5BAFF" w14:textId="77777777" w:rsidR="0012691D" w:rsidRPr="00734CEC" w:rsidRDefault="0012691D" w:rsidP="0012691D">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matrix - m*array, </w:t>
            </w:r>
            <w:proofErr w:type="spellStart"/>
            <w:r w:rsidRPr="00734CEC">
              <w:rPr>
                <w:szCs w:val="18"/>
              </w:rPr>
              <w:t>vec_left</w:t>
            </w:r>
            <w:proofErr w:type="spellEnd"/>
            <w:r w:rsidRPr="00734CEC">
              <w:rPr>
                <w:szCs w:val="18"/>
              </w:rPr>
              <w:t xml:space="preserve"> - 1d array, </w:t>
            </w:r>
            <w:proofErr w:type="spellStart"/>
            <w:r w:rsidRPr="00734CEC">
              <w:rPr>
                <w:szCs w:val="18"/>
              </w:rPr>
              <w:t>vec_right</w:t>
            </w:r>
            <w:proofErr w:type="spellEnd"/>
            <w:r w:rsidRPr="00734CEC">
              <w:rPr>
                <w:szCs w:val="18"/>
              </w:rPr>
              <w:t xml:space="preserve"> - 1d array</w:t>
            </w:r>
          </w:p>
        </w:tc>
        <w:tc>
          <w:tcPr>
            <w:tcW w:w="4309" w:type="dxa"/>
            <w:tcBorders>
              <w:top w:val="single" w:sz="4" w:space="0" w:color="auto"/>
            </w:tcBorders>
            <w:hideMark/>
          </w:tcPr>
          <w:p w14:paraId="01139718" w14:textId="67F9EEEA" w:rsidR="0012691D" w:rsidRPr="00734CEC" w:rsidRDefault="0012691D" w:rsidP="0012691D">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hydro[n</w:t>
            </w:r>
            <w:proofErr w:type="gramStart"/>
            <w:r w:rsidRPr="00734CEC">
              <w:rPr>
                <w:szCs w:val="18"/>
              </w:rPr>
              <w:t>].</w:t>
            </w:r>
            <w:proofErr w:type="spellStart"/>
            <w:r w:rsidRPr="00734CEC">
              <w:rPr>
                <w:szCs w:val="18"/>
              </w:rPr>
              <w:t>analyze</w:t>
            </w:r>
            <w:proofErr w:type="gramEnd"/>
            <w:r w:rsidRPr="00734CEC">
              <w:rPr>
                <w:szCs w:val="18"/>
              </w:rPr>
              <w:t>.hydro.equationsystemsolver</w:t>
            </w:r>
            <w:proofErr w:type="spellEnd"/>
            <w:r w:rsidRPr="00734CEC">
              <w:rPr>
                <w:szCs w:val="18"/>
              </w:rPr>
              <w:t>(m, n, d)</w:t>
            </w:r>
          </w:p>
        </w:tc>
      </w:tr>
    </w:tbl>
    <w:p w14:paraId="79DC562D" w14:textId="77777777" w:rsidR="00203C70" w:rsidRDefault="00203C70">
      <w:pPr>
        <w:jc w:val="left"/>
      </w:pPr>
      <w:r>
        <w:br w:type="page"/>
      </w:r>
    </w:p>
    <w:tbl>
      <w:tblPr>
        <w:tblStyle w:val="tables"/>
        <w:tblW w:w="15600" w:type="dxa"/>
        <w:jc w:val="center"/>
        <w:tblLook w:val="04A0" w:firstRow="1" w:lastRow="0" w:firstColumn="1" w:lastColumn="0" w:noHBand="0" w:noVBand="1"/>
      </w:tblPr>
      <w:tblGrid>
        <w:gridCol w:w="836"/>
        <w:gridCol w:w="1117"/>
        <w:gridCol w:w="1136"/>
        <w:gridCol w:w="3052"/>
        <w:gridCol w:w="5771"/>
        <w:gridCol w:w="3688"/>
      </w:tblGrid>
      <w:tr w:rsidR="001F3D73" w:rsidRPr="00734CEC" w14:paraId="111F83C6" w14:textId="77777777" w:rsidTr="00463957">
        <w:trPr>
          <w:cnfStyle w:val="100000000000" w:firstRow="1" w:lastRow="0" w:firstColumn="0" w:lastColumn="0" w:oddVBand="0" w:evenVBand="0" w:oddHBand="0"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3E29EEF" w14:textId="77777777" w:rsidR="00203C70" w:rsidRPr="00734CEC" w:rsidRDefault="00203C70" w:rsidP="0070617C">
            <w:pPr>
              <w:pStyle w:val="tables1"/>
              <w:jc w:val="center"/>
              <w:rPr>
                <w:szCs w:val="18"/>
              </w:rPr>
            </w:pPr>
            <w:r w:rsidRPr="00734CEC">
              <w:rPr>
                <w:szCs w:val="18"/>
              </w:rPr>
              <w:lastRenderedPageBreak/>
              <w:t>Module</w:t>
            </w:r>
          </w:p>
        </w:tc>
        <w:tc>
          <w:tcPr>
            <w:tcW w:w="0" w:type="auto"/>
            <w:noWrap/>
            <w:hideMark/>
          </w:tcPr>
          <w:p w14:paraId="77F7FB9B" w14:textId="77777777" w:rsidR="00203C70" w:rsidRPr="00734CEC" w:rsidRDefault="00203C70" w:rsidP="0070617C">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Component</w:t>
            </w:r>
          </w:p>
        </w:tc>
        <w:tc>
          <w:tcPr>
            <w:tcW w:w="0" w:type="auto"/>
            <w:noWrap/>
            <w:hideMark/>
          </w:tcPr>
          <w:p w14:paraId="7F7C5FC4" w14:textId="77777777" w:rsidR="00203C70" w:rsidRPr="00734CEC" w:rsidRDefault="00203C70" w:rsidP="00285CBE">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Function</w:t>
            </w:r>
          </w:p>
        </w:tc>
        <w:tc>
          <w:tcPr>
            <w:tcW w:w="0" w:type="auto"/>
            <w:hideMark/>
          </w:tcPr>
          <w:p w14:paraId="6172E926" w14:textId="77777777" w:rsidR="00203C70" w:rsidRPr="00734CEC" w:rsidRDefault="00203C70" w:rsidP="00285CBE">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Arguments</w:t>
            </w:r>
          </w:p>
        </w:tc>
        <w:tc>
          <w:tcPr>
            <w:tcW w:w="5771" w:type="dxa"/>
            <w:hideMark/>
          </w:tcPr>
          <w:p w14:paraId="106735E4" w14:textId="77777777" w:rsidR="00203C70" w:rsidRPr="00734CEC" w:rsidRDefault="00203C70" w:rsidP="00285CBE">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Example Arguments</w:t>
            </w:r>
          </w:p>
        </w:tc>
        <w:tc>
          <w:tcPr>
            <w:tcW w:w="3688" w:type="dxa"/>
            <w:noWrap/>
            <w:hideMark/>
          </w:tcPr>
          <w:p w14:paraId="628B328F" w14:textId="77777777" w:rsidR="00203C70" w:rsidRPr="00734CEC" w:rsidRDefault="00203C70" w:rsidP="00285CBE">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Example function call</w:t>
            </w:r>
          </w:p>
        </w:tc>
      </w:tr>
      <w:tr w:rsidR="001F3D73" w:rsidRPr="00734CEC" w14:paraId="0BEFE58C" w14:textId="77777777" w:rsidTr="00463957">
        <w:trPr>
          <w:trHeight w:val="17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10F0505" w14:textId="418A8209" w:rsidR="00203C70" w:rsidRPr="00734CEC" w:rsidRDefault="00F159CC" w:rsidP="0070617C">
            <w:pPr>
              <w:pStyle w:val="tables1"/>
              <w:jc w:val="center"/>
              <w:rPr>
                <w:szCs w:val="18"/>
              </w:rPr>
            </w:pPr>
            <w:r w:rsidRPr="00734CEC">
              <w:rPr>
                <w:szCs w:val="18"/>
              </w:rPr>
              <w:t>Analyze</w:t>
            </w:r>
          </w:p>
        </w:tc>
        <w:tc>
          <w:tcPr>
            <w:tcW w:w="0" w:type="auto"/>
            <w:tcBorders>
              <w:top w:val="single" w:sz="12" w:space="0" w:color="000000"/>
            </w:tcBorders>
            <w:noWrap/>
          </w:tcPr>
          <w:p w14:paraId="38404C3C" w14:textId="1510EB90" w:rsidR="00203C70" w:rsidRPr="00734CEC" w:rsidRDefault="00F159CC" w:rsidP="0070617C">
            <w:pPr>
              <w:pStyle w:val="tables1"/>
              <w:jc w:val="center"/>
              <w:cnfStyle w:val="000000000000" w:firstRow="0" w:lastRow="0" w:firstColumn="0" w:lastColumn="0" w:oddVBand="0" w:evenVBand="0" w:oddHBand="0" w:evenHBand="0" w:firstRowFirstColumn="0" w:firstRowLastColumn="0" w:lastRowFirstColumn="0" w:lastRowLastColumn="0"/>
              <w:rPr>
                <w:i/>
                <w:iCs/>
                <w:szCs w:val="18"/>
              </w:rPr>
            </w:pPr>
            <w:r w:rsidRPr="00734CEC">
              <w:rPr>
                <w:i/>
                <w:iCs/>
                <w:szCs w:val="18"/>
              </w:rPr>
              <w:t>stats</w:t>
            </w:r>
          </w:p>
        </w:tc>
        <w:tc>
          <w:tcPr>
            <w:tcW w:w="0" w:type="auto"/>
            <w:tcBorders>
              <w:top w:val="single" w:sz="12" w:space="0" w:color="000000"/>
              <w:bottom w:val="single" w:sz="4" w:space="0" w:color="auto"/>
            </w:tcBorders>
            <w:noWrap/>
            <w:hideMark/>
          </w:tcPr>
          <w:p w14:paraId="15B97537" w14:textId="1B9B4BF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copydata</w:t>
            </w:r>
            <w:proofErr w:type="spellEnd"/>
          </w:p>
        </w:tc>
        <w:tc>
          <w:tcPr>
            <w:tcW w:w="0" w:type="auto"/>
            <w:tcBorders>
              <w:top w:val="single" w:sz="12" w:space="0" w:color="000000"/>
              <w:bottom w:val="single" w:sz="4" w:space="0" w:color="auto"/>
            </w:tcBorders>
            <w:hideMark/>
          </w:tcPr>
          <w:p w14:paraId="06D26EA4"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data - </w:t>
            </w:r>
            <w:proofErr w:type="spellStart"/>
            <w:r w:rsidRPr="00734CEC">
              <w:rPr>
                <w:szCs w:val="18"/>
              </w:rPr>
              <w:t>multidim</w:t>
            </w:r>
            <w:proofErr w:type="spellEnd"/>
            <w:r w:rsidRPr="00734CEC">
              <w:rPr>
                <w:szCs w:val="18"/>
              </w:rPr>
              <w:t xml:space="preserve"> array or object.</w:t>
            </w:r>
          </w:p>
        </w:tc>
        <w:tc>
          <w:tcPr>
            <w:tcW w:w="5771" w:type="dxa"/>
            <w:tcBorders>
              <w:top w:val="single" w:sz="12" w:space="0" w:color="000000"/>
              <w:bottom w:val="single" w:sz="4" w:space="0" w:color="auto"/>
            </w:tcBorders>
            <w:hideMark/>
          </w:tcPr>
          <w:p w14:paraId="51EB2AC5"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var data = data (timeseries or data)</w:t>
            </w:r>
          </w:p>
        </w:tc>
        <w:tc>
          <w:tcPr>
            <w:tcW w:w="3688" w:type="dxa"/>
            <w:tcBorders>
              <w:top w:val="single" w:sz="12" w:space="0" w:color="000000"/>
              <w:bottom w:val="single" w:sz="4" w:space="0" w:color="auto"/>
            </w:tcBorders>
            <w:hideMark/>
          </w:tcPr>
          <w:p w14:paraId="45D4B350" w14:textId="4250A8D5"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.stats.copydata</w:t>
            </w:r>
            <w:proofErr w:type="spellEnd"/>
            <w:r w:rsidR="00203C70" w:rsidRPr="00734CEC">
              <w:rPr>
                <w:szCs w:val="18"/>
              </w:rPr>
              <w:t>(data)</w:t>
            </w:r>
          </w:p>
        </w:tc>
      </w:tr>
      <w:tr w:rsidR="001F3D73" w:rsidRPr="00734CEC" w14:paraId="368E5CBA" w14:textId="77777777" w:rsidTr="00463957">
        <w:trPr>
          <w:trHeight w:val="17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D45EB67" w14:textId="3AAABE7D" w:rsidR="00203C70" w:rsidRPr="00734CEC" w:rsidRDefault="00203C70" w:rsidP="00203C70">
            <w:pPr>
              <w:pStyle w:val="tables1"/>
              <w:rPr>
                <w:szCs w:val="18"/>
              </w:rPr>
            </w:pPr>
          </w:p>
        </w:tc>
        <w:tc>
          <w:tcPr>
            <w:tcW w:w="0" w:type="auto"/>
            <w:noWrap/>
          </w:tcPr>
          <w:p w14:paraId="4E648318" w14:textId="5B327B22"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0105FDCC"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onearray</w:t>
            </w:r>
            <w:proofErr w:type="spellEnd"/>
          </w:p>
        </w:tc>
        <w:tc>
          <w:tcPr>
            <w:tcW w:w="0" w:type="auto"/>
            <w:tcBorders>
              <w:top w:val="single" w:sz="4" w:space="0" w:color="auto"/>
              <w:bottom w:val="single" w:sz="4" w:space="0" w:color="auto"/>
            </w:tcBorders>
            <w:hideMark/>
          </w:tcPr>
          <w:p w14:paraId="5DE638EC"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data - array with data</w:t>
            </w:r>
          </w:p>
        </w:tc>
        <w:tc>
          <w:tcPr>
            <w:tcW w:w="5771" w:type="dxa"/>
            <w:tcBorders>
              <w:top w:val="single" w:sz="4" w:space="0" w:color="auto"/>
              <w:bottom w:val="single" w:sz="4" w:space="0" w:color="auto"/>
            </w:tcBorders>
            <w:hideMark/>
          </w:tcPr>
          <w:p w14:paraId="6422B051"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var data = 2darray (timeseries)</w:t>
            </w:r>
          </w:p>
        </w:tc>
        <w:tc>
          <w:tcPr>
            <w:tcW w:w="3688" w:type="dxa"/>
            <w:tcBorders>
              <w:top w:val="single" w:sz="4" w:space="0" w:color="auto"/>
              <w:bottom w:val="single" w:sz="4" w:space="0" w:color="auto"/>
            </w:tcBorders>
            <w:hideMark/>
          </w:tcPr>
          <w:p w14:paraId="21D2FF06" w14:textId="55DFB553"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.stats.onearray</w:t>
            </w:r>
            <w:proofErr w:type="spellEnd"/>
            <w:r w:rsidR="00203C70" w:rsidRPr="00734CEC">
              <w:rPr>
                <w:szCs w:val="18"/>
              </w:rPr>
              <w:t>(data)</w:t>
            </w:r>
          </w:p>
        </w:tc>
      </w:tr>
      <w:tr w:rsidR="001F3D73" w:rsidRPr="00734CEC" w14:paraId="72881A46" w14:textId="77777777" w:rsidTr="00463957">
        <w:trPr>
          <w:trHeight w:val="2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E88135B" w14:textId="04E9049A" w:rsidR="00203C70" w:rsidRPr="00734CEC" w:rsidRDefault="00203C70" w:rsidP="00203C70">
            <w:pPr>
              <w:pStyle w:val="tables1"/>
              <w:rPr>
                <w:szCs w:val="18"/>
              </w:rPr>
            </w:pPr>
          </w:p>
        </w:tc>
        <w:tc>
          <w:tcPr>
            <w:tcW w:w="0" w:type="auto"/>
            <w:noWrap/>
          </w:tcPr>
          <w:p w14:paraId="155B3DFD" w14:textId="435A93E8"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6865C1AA"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datagaps</w:t>
            </w:r>
            <w:proofErr w:type="spellEnd"/>
          </w:p>
        </w:tc>
        <w:tc>
          <w:tcPr>
            <w:tcW w:w="0" w:type="auto"/>
            <w:tcBorders>
              <w:top w:val="single" w:sz="4" w:space="0" w:color="auto"/>
              <w:bottom w:val="single" w:sz="4" w:space="0" w:color="auto"/>
            </w:tcBorders>
            <w:hideMark/>
          </w:tcPr>
          <w:p w14:paraId="22C37DC9"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data</w:t>
            </w:r>
          </w:p>
        </w:tc>
        <w:tc>
          <w:tcPr>
            <w:tcW w:w="5771" w:type="dxa"/>
            <w:tcBorders>
              <w:top w:val="single" w:sz="4" w:space="0" w:color="auto"/>
              <w:bottom w:val="single" w:sz="4" w:space="0" w:color="auto"/>
            </w:tcBorders>
            <w:hideMark/>
          </w:tcPr>
          <w:p w14:paraId="40BD587E"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w:t>
            </w:r>
            <w:proofErr w:type="spellStart"/>
            <w:r w:rsidRPr="00734CEC">
              <w:rPr>
                <w:szCs w:val="18"/>
              </w:rPr>
              <w:t>arr</w:t>
            </w:r>
            <w:proofErr w:type="spellEnd"/>
            <w:r w:rsidRPr="00734CEC">
              <w:rPr>
                <w:szCs w:val="18"/>
              </w:rPr>
              <w:t xml:space="preserve"> (1d or 2darray. Timeseries in date string or number)</w:t>
            </w:r>
          </w:p>
        </w:tc>
        <w:tc>
          <w:tcPr>
            <w:tcW w:w="3688" w:type="dxa"/>
            <w:tcBorders>
              <w:top w:val="single" w:sz="4" w:space="0" w:color="auto"/>
              <w:bottom w:val="single" w:sz="4" w:space="0" w:color="auto"/>
            </w:tcBorders>
            <w:hideMark/>
          </w:tcPr>
          <w:p w14:paraId="3AF8B6C3" w14:textId="65DAA65E"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.stats.datagaps</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2117D9" w14:paraId="18392895" w14:textId="77777777" w:rsidTr="00463957">
        <w:trPr>
          <w:trHeight w:val="352"/>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A64DB8D" w14:textId="22C58FFB" w:rsidR="00203C70" w:rsidRPr="00734CEC" w:rsidRDefault="00203C70" w:rsidP="00203C70">
            <w:pPr>
              <w:pStyle w:val="tables1"/>
              <w:rPr>
                <w:szCs w:val="18"/>
              </w:rPr>
            </w:pPr>
          </w:p>
        </w:tc>
        <w:tc>
          <w:tcPr>
            <w:tcW w:w="0" w:type="auto"/>
            <w:noWrap/>
          </w:tcPr>
          <w:p w14:paraId="3A478E42" w14:textId="7A6228D6"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6629523D"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gapremoval</w:t>
            </w:r>
            <w:proofErr w:type="spellEnd"/>
          </w:p>
        </w:tc>
        <w:tc>
          <w:tcPr>
            <w:tcW w:w="0" w:type="auto"/>
            <w:tcBorders>
              <w:top w:val="single" w:sz="4" w:space="0" w:color="auto"/>
              <w:bottom w:val="single" w:sz="4" w:space="0" w:color="auto"/>
            </w:tcBorders>
            <w:hideMark/>
          </w:tcPr>
          <w:p w14:paraId="5A44ED50"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data</w:t>
            </w:r>
          </w:p>
        </w:tc>
        <w:tc>
          <w:tcPr>
            <w:tcW w:w="5771" w:type="dxa"/>
            <w:tcBorders>
              <w:top w:val="single" w:sz="4" w:space="0" w:color="auto"/>
              <w:bottom w:val="single" w:sz="4" w:space="0" w:color="auto"/>
            </w:tcBorders>
            <w:hideMark/>
          </w:tcPr>
          <w:p w14:paraId="2150F945"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w:t>
            </w:r>
            <w:proofErr w:type="spellStart"/>
            <w:r w:rsidRPr="00734CEC">
              <w:rPr>
                <w:szCs w:val="18"/>
              </w:rPr>
              <w:t>arr</w:t>
            </w:r>
            <w:proofErr w:type="spellEnd"/>
            <w:r w:rsidRPr="00734CEC">
              <w:rPr>
                <w:szCs w:val="18"/>
              </w:rPr>
              <w:t xml:space="preserve"> (1d or 2darray. Timeseries in date string or number for date).</w:t>
            </w:r>
          </w:p>
        </w:tc>
        <w:tc>
          <w:tcPr>
            <w:tcW w:w="3688" w:type="dxa"/>
            <w:tcBorders>
              <w:top w:val="single" w:sz="4" w:space="0" w:color="auto"/>
              <w:bottom w:val="single" w:sz="4" w:space="0" w:color="auto"/>
            </w:tcBorders>
            <w:hideMark/>
          </w:tcPr>
          <w:p w14:paraId="3A77926D" w14:textId="09C3EF34"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lang w:val="es-HN"/>
              </w:rPr>
            </w:pPr>
            <w:proofErr w:type="spellStart"/>
            <w:r w:rsidRPr="00734CEC">
              <w:rPr>
                <w:szCs w:val="18"/>
                <w:lang w:val="es-HN"/>
              </w:rPr>
              <w:t>var</w:t>
            </w:r>
            <w:proofErr w:type="spellEnd"/>
            <w:r w:rsidRPr="00734CEC">
              <w:rPr>
                <w:szCs w:val="18"/>
                <w:lang w:val="es-HN"/>
              </w:rPr>
              <w:t xml:space="preserve"> x = </w:t>
            </w:r>
            <w:proofErr w:type="spellStart"/>
            <w:r w:rsidR="00203C70" w:rsidRPr="00734CEC">
              <w:rPr>
                <w:szCs w:val="18"/>
                <w:lang w:val="es-HN"/>
              </w:rPr>
              <w:t>hydro</w:t>
            </w:r>
            <w:proofErr w:type="spellEnd"/>
            <w:r w:rsidR="00203C70" w:rsidRPr="00734CEC">
              <w:rPr>
                <w:szCs w:val="18"/>
                <w:lang w:val="es-HN"/>
              </w:rPr>
              <w:t>[n</w:t>
            </w:r>
            <w:proofErr w:type="gramStart"/>
            <w:r w:rsidR="00203C70" w:rsidRPr="00734CEC">
              <w:rPr>
                <w:szCs w:val="18"/>
                <w:lang w:val="es-HN"/>
              </w:rPr>
              <w:t>].</w:t>
            </w:r>
            <w:proofErr w:type="spellStart"/>
            <w:r w:rsidR="00203C70" w:rsidRPr="00734CEC">
              <w:rPr>
                <w:szCs w:val="18"/>
                <w:lang w:val="es-HN"/>
              </w:rPr>
              <w:t>analyze</w:t>
            </w:r>
            <w:proofErr w:type="gramEnd"/>
            <w:r w:rsidR="00203C70" w:rsidRPr="00734CEC">
              <w:rPr>
                <w:szCs w:val="18"/>
                <w:lang w:val="es-HN"/>
              </w:rPr>
              <w:t>.stats.gapremoval</w:t>
            </w:r>
            <w:proofErr w:type="spellEnd"/>
            <w:r w:rsidR="00203C70" w:rsidRPr="00734CEC">
              <w:rPr>
                <w:szCs w:val="18"/>
                <w:lang w:val="es-HN"/>
              </w:rPr>
              <w:t>(</w:t>
            </w:r>
            <w:proofErr w:type="spellStart"/>
            <w:r w:rsidR="00203C70" w:rsidRPr="00734CEC">
              <w:rPr>
                <w:szCs w:val="18"/>
                <w:lang w:val="es-HN"/>
              </w:rPr>
              <w:t>arr</w:t>
            </w:r>
            <w:proofErr w:type="spellEnd"/>
            <w:r w:rsidR="00203C70" w:rsidRPr="00734CEC">
              <w:rPr>
                <w:szCs w:val="18"/>
                <w:lang w:val="es-HN"/>
              </w:rPr>
              <w:t>)</w:t>
            </w:r>
          </w:p>
        </w:tc>
      </w:tr>
      <w:tr w:rsidR="001F3D73" w:rsidRPr="00734CEC" w14:paraId="2E9757C4" w14:textId="77777777" w:rsidTr="00463957">
        <w:trPr>
          <w:trHeight w:val="17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3D68C75" w14:textId="50A0D22A" w:rsidR="00203C70" w:rsidRPr="00734CEC" w:rsidRDefault="00203C70" w:rsidP="00203C70">
            <w:pPr>
              <w:pStyle w:val="tables1"/>
              <w:rPr>
                <w:szCs w:val="18"/>
                <w:lang w:val="es-HN"/>
              </w:rPr>
            </w:pPr>
          </w:p>
        </w:tc>
        <w:tc>
          <w:tcPr>
            <w:tcW w:w="0" w:type="auto"/>
            <w:noWrap/>
          </w:tcPr>
          <w:p w14:paraId="38D7446A" w14:textId="10315BF0"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lang w:val="es-HN"/>
              </w:rPr>
            </w:pPr>
          </w:p>
        </w:tc>
        <w:tc>
          <w:tcPr>
            <w:tcW w:w="0" w:type="auto"/>
            <w:tcBorders>
              <w:top w:val="single" w:sz="4" w:space="0" w:color="auto"/>
              <w:bottom w:val="single" w:sz="4" w:space="0" w:color="auto"/>
            </w:tcBorders>
            <w:noWrap/>
            <w:hideMark/>
          </w:tcPr>
          <w:p w14:paraId="35685D2B"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sum</w:t>
            </w:r>
          </w:p>
        </w:tc>
        <w:tc>
          <w:tcPr>
            <w:tcW w:w="0" w:type="auto"/>
            <w:tcBorders>
              <w:top w:val="single" w:sz="4" w:space="0" w:color="auto"/>
              <w:bottom w:val="single" w:sz="4" w:space="0" w:color="auto"/>
            </w:tcBorders>
            <w:hideMark/>
          </w:tcPr>
          <w:p w14:paraId="7FCAF91C"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w:t>
            </w:r>
          </w:p>
        </w:tc>
        <w:tc>
          <w:tcPr>
            <w:tcW w:w="5771" w:type="dxa"/>
            <w:tcBorders>
              <w:top w:val="single" w:sz="4" w:space="0" w:color="auto"/>
              <w:bottom w:val="single" w:sz="4" w:space="0" w:color="auto"/>
            </w:tcBorders>
            <w:hideMark/>
          </w:tcPr>
          <w:p w14:paraId="28C393BF"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1darr(values)</w:t>
            </w:r>
          </w:p>
        </w:tc>
        <w:tc>
          <w:tcPr>
            <w:tcW w:w="3688" w:type="dxa"/>
            <w:tcBorders>
              <w:top w:val="single" w:sz="4" w:space="0" w:color="auto"/>
              <w:bottom w:val="single" w:sz="4" w:space="0" w:color="auto"/>
            </w:tcBorders>
            <w:hideMark/>
          </w:tcPr>
          <w:p w14:paraId="7207C181" w14:textId="6DB55D27"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analyze.stats.sum</w:t>
            </w:r>
            <w:proofErr w:type="spellEnd"/>
            <w:proofErr w:type="gram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501FAEBB" w14:textId="77777777" w:rsidTr="00463957">
        <w:trPr>
          <w:trHeight w:val="17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F0ED53D" w14:textId="00E0179A" w:rsidR="00203C70" w:rsidRPr="00734CEC" w:rsidRDefault="00203C70" w:rsidP="00203C70">
            <w:pPr>
              <w:pStyle w:val="tables1"/>
              <w:rPr>
                <w:szCs w:val="18"/>
              </w:rPr>
            </w:pPr>
          </w:p>
        </w:tc>
        <w:tc>
          <w:tcPr>
            <w:tcW w:w="0" w:type="auto"/>
            <w:noWrap/>
          </w:tcPr>
          <w:p w14:paraId="77177998" w14:textId="44AB7624"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5AA0C6E9"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mean</w:t>
            </w:r>
          </w:p>
        </w:tc>
        <w:tc>
          <w:tcPr>
            <w:tcW w:w="0" w:type="auto"/>
            <w:tcBorders>
              <w:top w:val="single" w:sz="4" w:space="0" w:color="auto"/>
              <w:bottom w:val="single" w:sz="4" w:space="0" w:color="auto"/>
            </w:tcBorders>
            <w:hideMark/>
          </w:tcPr>
          <w:p w14:paraId="64FBBAE0"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w:t>
            </w:r>
          </w:p>
        </w:tc>
        <w:tc>
          <w:tcPr>
            <w:tcW w:w="5771" w:type="dxa"/>
            <w:tcBorders>
              <w:top w:val="single" w:sz="4" w:space="0" w:color="auto"/>
              <w:bottom w:val="single" w:sz="4" w:space="0" w:color="auto"/>
            </w:tcBorders>
            <w:hideMark/>
          </w:tcPr>
          <w:p w14:paraId="283D023C"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1darr(values)</w:t>
            </w:r>
          </w:p>
        </w:tc>
        <w:tc>
          <w:tcPr>
            <w:tcW w:w="3688" w:type="dxa"/>
            <w:tcBorders>
              <w:top w:val="single" w:sz="4" w:space="0" w:color="auto"/>
              <w:bottom w:val="single" w:sz="4" w:space="0" w:color="auto"/>
            </w:tcBorders>
            <w:hideMark/>
          </w:tcPr>
          <w:p w14:paraId="478B8FFD" w14:textId="0ACB4F0D"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lang w:val="es-HN"/>
              </w:rPr>
              <w:t>var</w:t>
            </w:r>
            <w:proofErr w:type="spellEnd"/>
            <w:r w:rsidRPr="00734CEC">
              <w:rPr>
                <w:szCs w:val="18"/>
                <w:lang w:val="es-HN"/>
              </w:rPr>
              <w:t xml:space="preserve"> x = </w:t>
            </w:r>
            <w:proofErr w:type="spellStart"/>
            <w:r w:rsidR="00203C70" w:rsidRPr="00734CEC">
              <w:rPr>
                <w:szCs w:val="18"/>
                <w:lang w:val="es-HN"/>
              </w:rPr>
              <w:t>hydro</w:t>
            </w:r>
            <w:proofErr w:type="spellEnd"/>
            <w:r w:rsidR="00203C70" w:rsidRPr="00734CEC">
              <w:rPr>
                <w:szCs w:val="18"/>
                <w:lang w:val="es-HN"/>
              </w:rPr>
              <w:t>[n</w:t>
            </w:r>
            <w:proofErr w:type="gramStart"/>
            <w:r w:rsidR="00203C70" w:rsidRPr="00734CEC">
              <w:rPr>
                <w:szCs w:val="18"/>
                <w:lang w:val="es-HN"/>
              </w:rPr>
              <w:t>].</w:t>
            </w:r>
            <w:proofErr w:type="spellStart"/>
            <w:r w:rsidR="00203C70" w:rsidRPr="00734CEC">
              <w:rPr>
                <w:szCs w:val="18"/>
                <w:lang w:val="es-HN"/>
              </w:rPr>
              <w:t>analyze</w:t>
            </w:r>
            <w:proofErr w:type="gramEnd"/>
            <w:r w:rsidR="00203C70" w:rsidRPr="00734CEC">
              <w:rPr>
                <w:szCs w:val="18"/>
                <w:lang w:val="es-HN"/>
              </w:rPr>
              <w:t>.stats.mean</w:t>
            </w:r>
            <w:proofErr w:type="spellEnd"/>
            <w:r w:rsidR="00203C70" w:rsidRPr="00734CEC">
              <w:rPr>
                <w:szCs w:val="18"/>
                <w:lang w:val="es-HN"/>
              </w:rPr>
              <w:t>(</w:t>
            </w:r>
            <w:proofErr w:type="spellStart"/>
            <w:r w:rsidR="00203C70" w:rsidRPr="00734CEC">
              <w:rPr>
                <w:szCs w:val="18"/>
                <w:lang w:val="es-HN"/>
              </w:rPr>
              <w:t>arr</w:t>
            </w:r>
            <w:proofErr w:type="spellEnd"/>
            <w:r w:rsidR="00203C70" w:rsidRPr="00734CEC">
              <w:rPr>
                <w:szCs w:val="18"/>
                <w:lang w:val="es-HN"/>
              </w:rPr>
              <w:t>)</w:t>
            </w:r>
          </w:p>
        </w:tc>
      </w:tr>
      <w:tr w:rsidR="001F3D73" w:rsidRPr="00734CEC" w14:paraId="76622461" w14:textId="77777777" w:rsidTr="00463957">
        <w:trPr>
          <w:trHeight w:val="17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A7F2342" w14:textId="0FF26227" w:rsidR="00203C70" w:rsidRPr="00734CEC" w:rsidRDefault="00203C70" w:rsidP="00203C70">
            <w:pPr>
              <w:pStyle w:val="tables1"/>
              <w:rPr>
                <w:szCs w:val="18"/>
              </w:rPr>
            </w:pPr>
          </w:p>
        </w:tc>
        <w:tc>
          <w:tcPr>
            <w:tcW w:w="0" w:type="auto"/>
            <w:noWrap/>
          </w:tcPr>
          <w:p w14:paraId="2A788753" w14:textId="2FF61E3A"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6CEC47A7"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stddev</w:t>
            </w:r>
            <w:proofErr w:type="spellEnd"/>
          </w:p>
        </w:tc>
        <w:tc>
          <w:tcPr>
            <w:tcW w:w="0" w:type="auto"/>
            <w:tcBorders>
              <w:top w:val="single" w:sz="4" w:space="0" w:color="auto"/>
              <w:bottom w:val="single" w:sz="4" w:space="0" w:color="auto"/>
            </w:tcBorders>
            <w:hideMark/>
          </w:tcPr>
          <w:p w14:paraId="3F85BCF7"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w:t>
            </w:r>
          </w:p>
        </w:tc>
        <w:tc>
          <w:tcPr>
            <w:tcW w:w="5771" w:type="dxa"/>
            <w:tcBorders>
              <w:top w:val="single" w:sz="4" w:space="0" w:color="auto"/>
              <w:bottom w:val="single" w:sz="4" w:space="0" w:color="auto"/>
            </w:tcBorders>
            <w:hideMark/>
          </w:tcPr>
          <w:p w14:paraId="08AF2DC5"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1darr(values)</w:t>
            </w:r>
          </w:p>
        </w:tc>
        <w:tc>
          <w:tcPr>
            <w:tcW w:w="3688" w:type="dxa"/>
            <w:tcBorders>
              <w:top w:val="single" w:sz="4" w:space="0" w:color="auto"/>
              <w:bottom w:val="single" w:sz="4" w:space="0" w:color="auto"/>
            </w:tcBorders>
            <w:hideMark/>
          </w:tcPr>
          <w:p w14:paraId="437B9078" w14:textId="4FBB6AF9"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.stats.stddev</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3D2F0B97" w14:textId="77777777" w:rsidTr="00463957">
        <w:trPr>
          <w:trHeight w:val="17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E1AA6CF" w14:textId="48EBF881" w:rsidR="00203C70" w:rsidRPr="00734CEC" w:rsidRDefault="00203C70" w:rsidP="00203C70">
            <w:pPr>
              <w:pStyle w:val="tables1"/>
              <w:rPr>
                <w:szCs w:val="18"/>
              </w:rPr>
            </w:pPr>
          </w:p>
        </w:tc>
        <w:tc>
          <w:tcPr>
            <w:tcW w:w="0" w:type="auto"/>
            <w:noWrap/>
          </w:tcPr>
          <w:p w14:paraId="4F7E198E" w14:textId="60AC314B"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33A74BEE"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sumsqrd</w:t>
            </w:r>
            <w:proofErr w:type="spellEnd"/>
          </w:p>
        </w:tc>
        <w:tc>
          <w:tcPr>
            <w:tcW w:w="0" w:type="auto"/>
            <w:tcBorders>
              <w:top w:val="single" w:sz="4" w:space="0" w:color="auto"/>
              <w:bottom w:val="single" w:sz="4" w:space="0" w:color="auto"/>
            </w:tcBorders>
            <w:hideMark/>
          </w:tcPr>
          <w:p w14:paraId="3418C027"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w:t>
            </w:r>
          </w:p>
        </w:tc>
        <w:tc>
          <w:tcPr>
            <w:tcW w:w="5771" w:type="dxa"/>
            <w:tcBorders>
              <w:top w:val="single" w:sz="4" w:space="0" w:color="auto"/>
              <w:bottom w:val="single" w:sz="4" w:space="0" w:color="auto"/>
            </w:tcBorders>
            <w:hideMark/>
          </w:tcPr>
          <w:p w14:paraId="34907814"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1darr(values)</w:t>
            </w:r>
          </w:p>
        </w:tc>
        <w:tc>
          <w:tcPr>
            <w:tcW w:w="3688" w:type="dxa"/>
            <w:tcBorders>
              <w:top w:val="single" w:sz="4" w:space="0" w:color="auto"/>
              <w:bottom w:val="single" w:sz="4" w:space="0" w:color="auto"/>
            </w:tcBorders>
            <w:hideMark/>
          </w:tcPr>
          <w:p w14:paraId="255B5DED" w14:textId="04506998"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.stats.sumsqrd</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51EB5A75" w14:textId="77777777" w:rsidTr="00463957">
        <w:trPr>
          <w:trHeight w:val="17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0DC6610" w14:textId="3ACB276B" w:rsidR="00203C70" w:rsidRPr="00734CEC" w:rsidRDefault="00203C70" w:rsidP="00203C70">
            <w:pPr>
              <w:pStyle w:val="tables1"/>
              <w:rPr>
                <w:szCs w:val="18"/>
              </w:rPr>
            </w:pPr>
          </w:p>
        </w:tc>
        <w:tc>
          <w:tcPr>
            <w:tcW w:w="0" w:type="auto"/>
            <w:noWrap/>
          </w:tcPr>
          <w:p w14:paraId="32445538" w14:textId="1FA93E63"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02862448"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min</w:t>
            </w:r>
          </w:p>
        </w:tc>
        <w:tc>
          <w:tcPr>
            <w:tcW w:w="0" w:type="auto"/>
            <w:tcBorders>
              <w:top w:val="single" w:sz="4" w:space="0" w:color="auto"/>
              <w:bottom w:val="single" w:sz="4" w:space="0" w:color="auto"/>
            </w:tcBorders>
            <w:hideMark/>
          </w:tcPr>
          <w:p w14:paraId="6F2A96F3"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w:t>
            </w:r>
          </w:p>
        </w:tc>
        <w:tc>
          <w:tcPr>
            <w:tcW w:w="5771" w:type="dxa"/>
            <w:tcBorders>
              <w:top w:val="single" w:sz="4" w:space="0" w:color="auto"/>
              <w:bottom w:val="single" w:sz="4" w:space="0" w:color="auto"/>
            </w:tcBorders>
            <w:hideMark/>
          </w:tcPr>
          <w:p w14:paraId="4FEDDC58"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1darr(values)</w:t>
            </w:r>
          </w:p>
        </w:tc>
        <w:tc>
          <w:tcPr>
            <w:tcW w:w="3688" w:type="dxa"/>
            <w:tcBorders>
              <w:top w:val="single" w:sz="4" w:space="0" w:color="auto"/>
              <w:bottom w:val="single" w:sz="4" w:space="0" w:color="auto"/>
            </w:tcBorders>
            <w:hideMark/>
          </w:tcPr>
          <w:p w14:paraId="732AF44E" w14:textId="14BB4515"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analyze.stats.min</w:t>
            </w:r>
            <w:proofErr w:type="spellEnd"/>
            <w:proofErr w:type="gram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3054901D" w14:textId="77777777" w:rsidTr="00463957">
        <w:trPr>
          <w:trHeight w:val="17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CFA19BD" w14:textId="7BFD769B" w:rsidR="00203C70" w:rsidRPr="00734CEC" w:rsidRDefault="00203C70" w:rsidP="00203C70">
            <w:pPr>
              <w:pStyle w:val="tables1"/>
              <w:rPr>
                <w:szCs w:val="18"/>
              </w:rPr>
            </w:pPr>
          </w:p>
        </w:tc>
        <w:tc>
          <w:tcPr>
            <w:tcW w:w="0" w:type="auto"/>
            <w:noWrap/>
          </w:tcPr>
          <w:p w14:paraId="31BA3C55" w14:textId="1EB40A5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50A94618"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max</w:t>
            </w:r>
          </w:p>
        </w:tc>
        <w:tc>
          <w:tcPr>
            <w:tcW w:w="0" w:type="auto"/>
            <w:tcBorders>
              <w:top w:val="single" w:sz="4" w:space="0" w:color="auto"/>
              <w:bottom w:val="single" w:sz="4" w:space="0" w:color="auto"/>
            </w:tcBorders>
            <w:hideMark/>
          </w:tcPr>
          <w:p w14:paraId="08F2EFEC"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w:t>
            </w:r>
          </w:p>
        </w:tc>
        <w:tc>
          <w:tcPr>
            <w:tcW w:w="5771" w:type="dxa"/>
            <w:tcBorders>
              <w:top w:val="single" w:sz="4" w:space="0" w:color="auto"/>
              <w:bottom w:val="single" w:sz="4" w:space="0" w:color="auto"/>
            </w:tcBorders>
            <w:hideMark/>
          </w:tcPr>
          <w:p w14:paraId="6AEAE51B"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1darr(values)</w:t>
            </w:r>
          </w:p>
        </w:tc>
        <w:tc>
          <w:tcPr>
            <w:tcW w:w="3688" w:type="dxa"/>
            <w:tcBorders>
              <w:top w:val="single" w:sz="4" w:space="0" w:color="auto"/>
              <w:bottom w:val="single" w:sz="4" w:space="0" w:color="auto"/>
            </w:tcBorders>
            <w:hideMark/>
          </w:tcPr>
          <w:p w14:paraId="50643BBD" w14:textId="682B42C1"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analyze.stats.max</w:t>
            </w:r>
            <w:proofErr w:type="spellEnd"/>
            <w:proofErr w:type="gram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1B8EC2AC" w14:textId="77777777" w:rsidTr="00463957">
        <w:trPr>
          <w:trHeight w:val="17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72962D5" w14:textId="5AFF9707" w:rsidR="00203C70" w:rsidRPr="00734CEC" w:rsidRDefault="00203C70" w:rsidP="00203C70">
            <w:pPr>
              <w:pStyle w:val="tables1"/>
              <w:rPr>
                <w:szCs w:val="18"/>
              </w:rPr>
            </w:pPr>
          </w:p>
        </w:tc>
        <w:tc>
          <w:tcPr>
            <w:tcW w:w="0" w:type="auto"/>
            <w:noWrap/>
          </w:tcPr>
          <w:p w14:paraId="49C144FE" w14:textId="45BC11B1"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1680A648"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unique</w:t>
            </w:r>
          </w:p>
        </w:tc>
        <w:tc>
          <w:tcPr>
            <w:tcW w:w="0" w:type="auto"/>
            <w:tcBorders>
              <w:top w:val="single" w:sz="4" w:space="0" w:color="auto"/>
              <w:bottom w:val="single" w:sz="4" w:space="0" w:color="auto"/>
            </w:tcBorders>
            <w:hideMark/>
          </w:tcPr>
          <w:p w14:paraId="6077E21C"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w:t>
            </w:r>
          </w:p>
        </w:tc>
        <w:tc>
          <w:tcPr>
            <w:tcW w:w="5771" w:type="dxa"/>
            <w:tcBorders>
              <w:top w:val="single" w:sz="4" w:space="0" w:color="auto"/>
              <w:bottom w:val="single" w:sz="4" w:space="0" w:color="auto"/>
            </w:tcBorders>
            <w:hideMark/>
          </w:tcPr>
          <w:p w14:paraId="722A30B9"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1darr(values)</w:t>
            </w:r>
          </w:p>
        </w:tc>
        <w:tc>
          <w:tcPr>
            <w:tcW w:w="3688" w:type="dxa"/>
            <w:tcBorders>
              <w:top w:val="single" w:sz="4" w:space="0" w:color="auto"/>
              <w:bottom w:val="single" w:sz="4" w:space="0" w:color="auto"/>
            </w:tcBorders>
            <w:hideMark/>
          </w:tcPr>
          <w:p w14:paraId="579C2044" w14:textId="5A1015B5"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.stats.unique</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1C1AF146" w14:textId="77777777" w:rsidTr="00463957">
        <w:trPr>
          <w:trHeight w:val="17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ECEFE86" w14:textId="51D88BB5" w:rsidR="00203C70" w:rsidRPr="00734CEC" w:rsidRDefault="00203C70" w:rsidP="00203C70">
            <w:pPr>
              <w:pStyle w:val="tables1"/>
              <w:rPr>
                <w:szCs w:val="18"/>
              </w:rPr>
            </w:pPr>
          </w:p>
        </w:tc>
        <w:tc>
          <w:tcPr>
            <w:tcW w:w="0" w:type="auto"/>
            <w:noWrap/>
          </w:tcPr>
          <w:p w14:paraId="760743CD" w14:textId="1A51DEAE"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0FC1099C"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standardize</w:t>
            </w:r>
          </w:p>
        </w:tc>
        <w:tc>
          <w:tcPr>
            <w:tcW w:w="0" w:type="auto"/>
            <w:tcBorders>
              <w:top w:val="single" w:sz="4" w:space="0" w:color="auto"/>
              <w:bottom w:val="single" w:sz="4" w:space="0" w:color="auto"/>
            </w:tcBorders>
            <w:hideMark/>
          </w:tcPr>
          <w:p w14:paraId="7B9A5C24"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w:t>
            </w:r>
          </w:p>
        </w:tc>
        <w:tc>
          <w:tcPr>
            <w:tcW w:w="5771" w:type="dxa"/>
            <w:tcBorders>
              <w:top w:val="single" w:sz="4" w:space="0" w:color="auto"/>
              <w:bottom w:val="single" w:sz="4" w:space="0" w:color="auto"/>
            </w:tcBorders>
            <w:hideMark/>
          </w:tcPr>
          <w:p w14:paraId="6BCDD34D"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1darr(values)</w:t>
            </w:r>
          </w:p>
        </w:tc>
        <w:tc>
          <w:tcPr>
            <w:tcW w:w="3688" w:type="dxa"/>
            <w:tcBorders>
              <w:top w:val="single" w:sz="4" w:space="0" w:color="auto"/>
              <w:bottom w:val="single" w:sz="4" w:space="0" w:color="auto"/>
            </w:tcBorders>
            <w:hideMark/>
          </w:tcPr>
          <w:p w14:paraId="5230257C" w14:textId="439ACBA6"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lang w:val="de-DE"/>
              </w:rPr>
            </w:pPr>
            <w:r w:rsidRPr="00734CEC">
              <w:rPr>
                <w:szCs w:val="18"/>
                <w:lang w:val="de-DE"/>
              </w:rPr>
              <w:t xml:space="preserve">var x = </w:t>
            </w:r>
            <w:r w:rsidR="00203C70" w:rsidRPr="00734CEC">
              <w:rPr>
                <w:szCs w:val="18"/>
                <w:lang w:val="de-DE"/>
              </w:rPr>
              <w:t>hydro[n].analyze.stats.standardize(arr)</w:t>
            </w:r>
          </w:p>
        </w:tc>
      </w:tr>
      <w:tr w:rsidR="001F3D73" w:rsidRPr="002117D9" w14:paraId="45F04E30" w14:textId="77777777" w:rsidTr="00463957">
        <w:trPr>
          <w:trHeight w:val="17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0A6BB22" w14:textId="3E2F11CC" w:rsidR="00203C70" w:rsidRPr="00734CEC" w:rsidRDefault="00203C70" w:rsidP="00203C70">
            <w:pPr>
              <w:pStyle w:val="tables1"/>
              <w:rPr>
                <w:szCs w:val="18"/>
                <w:lang w:val="de-DE"/>
              </w:rPr>
            </w:pPr>
          </w:p>
        </w:tc>
        <w:tc>
          <w:tcPr>
            <w:tcW w:w="0" w:type="auto"/>
            <w:noWrap/>
          </w:tcPr>
          <w:p w14:paraId="2765E3BD" w14:textId="7B747811"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lang w:val="de-DE"/>
              </w:rPr>
            </w:pPr>
          </w:p>
        </w:tc>
        <w:tc>
          <w:tcPr>
            <w:tcW w:w="0" w:type="auto"/>
            <w:tcBorders>
              <w:top w:val="single" w:sz="4" w:space="0" w:color="auto"/>
              <w:bottom w:val="single" w:sz="4" w:space="0" w:color="auto"/>
            </w:tcBorders>
            <w:noWrap/>
            <w:hideMark/>
          </w:tcPr>
          <w:p w14:paraId="0ADEA214"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quantile</w:t>
            </w:r>
          </w:p>
        </w:tc>
        <w:tc>
          <w:tcPr>
            <w:tcW w:w="0" w:type="auto"/>
            <w:tcBorders>
              <w:top w:val="single" w:sz="4" w:space="0" w:color="auto"/>
              <w:bottom w:val="single" w:sz="4" w:space="0" w:color="auto"/>
            </w:tcBorders>
            <w:hideMark/>
          </w:tcPr>
          <w:p w14:paraId="19FC99A2"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 q - number</w:t>
            </w:r>
          </w:p>
        </w:tc>
        <w:tc>
          <w:tcPr>
            <w:tcW w:w="5771" w:type="dxa"/>
            <w:tcBorders>
              <w:top w:val="single" w:sz="4" w:space="0" w:color="auto"/>
              <w:bottom w:val="single" w:sz="4" w:space="0" w:color="auto"/>
            </w:tcBorders>
            <w:hideMark/>
          </w:tcPr>
          <w:p w14:paraId="0A9E9074"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1darr(values), var q = number</w:t>
            </w:r>
          </w:p>
        </w:tc>
        <w:tc>
          <w:tcPr>
            <w:tcW w:w="3688" w:type="dxa"/>
            <w:tcBorders>
              <w:top w:val="single" w:sz="4" w:space="0" w:color="auto"/>
              <w:bottom w:val="single" w:sz="4" w:space="0" w:color="auto"/>
            </w:tcBorders>
            <w:hideMark/>
          </w:tcPr>
          <w:p w14:paraId="00187940" w14:textId="1613A55E"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lang w:val="es-HN"/>
              </w:rPr>
            </w:pPr>
            <w:proofErr w:type="spellStart"/>
            <w:r w:rsidRPr="00734CEC">
              <w:rPr>
                <w:szCs w:val="18"/>
                <w:lang w:val="es-HN"/>
              </w:rPr>
              <w:t>var</w:t>
            </w:r>
            <w:proofErr w:type="spellEnd"/>
            <w:r w:rsidRPr="00734CEC">
              <w:rPr>
                <w:szCs w:val="18"/>
                <w:lang w:val="es-HN"/>
              </w:rPr>
              <w:t xml:space="preserve"> x = </w:t>
            </w:r>
            <w:proofErr w:type="spellStart"/>
            <w:r w:rsidR="00203C70" w:rsidRPr="00734CEC">
              <w:rPr>
                <w:szCs w:val="18"/>
                <w:lang w:val="es-HN"/>
              </w:rPr>
              <w:t>hydro</w:t>
            </w:r>
            <w:proofErr w:type="spellEnd"/>
            <w:r w:rsidR="00203C70" w:rsidRPr="00734CEC">
              <w:rPr>
                <w:szCs w:val="18"/>
                <w:lang w:val="es-HN"/>
              </w:rPr>
              <w:t>[n</w:t>
            </w:r>
            <w:proofErr w:type="gramStart"/>
            <w:r w:rsidR="00203C70" w:rsidRPr="00734CEC">
              <w:rPr>
                <w:szCs w:val="18"/>
                <w:lang w:val="es-HN"/>
              </w:rPr>
              <w:t>].</w:t>
            </w:r>
            <w:proofErr w:type="spellStart"/>
            <w:r w:rsidR="00203C70" w:rsidRPr="00734CEC">
              <w:rPr>
                <w:szCs w:val="18"/>
                <w:lang w:val="es-HN"/>
              </w:rPr>
              <w:t>analyze</w:t>
            </w:r>
            <w:proofErr w:type="gramEnd"/>
            <w:r w:rsidR="00203C70" w:rsidRPr="00734CEC">
              <w:rPr>
                <w:szCs w:val="18"/>
                <w:lang w:val="es-HN"/>
              </w:rPr>
              <w:t>.stats.quantile</w:t>
            </w:r>
            <w:proofErr w:type="spellEnd"/>
            <w:r w:rsidR="00203C70" w:rsidRPr="00734CEC">
              <w:rPr>
                <w:szCs w:val="18"/>
                <w:lang w:val="es-HN"/>
              </w:rPr>
              <w:t>(</w:t>
            </w:r>
            <w:proofErr w:type="spellStart"/>
            <w:r w:rsidR="00203C70" w:rsidRPr="00734CEC">
              <w:rPr>
                <w:szCs w:val="18"/>
                <w:lang w:val="es-HN"/>
              </w:rPr>
              <w:t>arr</w:t>
            </w:r>
            <w:proofErr w:type="spellEnd"/>
            <w:r w:rsidR="00203C70" w:rsidRPr="00734CEC">
              <w:rPr>
                <w:szCs w:val="18"/>
                <w:lang w:val="es-HN"/>
              </w:rPr>
              <w:t>, q)</w:t>
            </w:r>
          </w:p>
        </w:tc>
      </w:tr>
      <w:tr w:rsidR="001F3D73" w:rsidRPr="00734CEC" w14:paraId="74210CFF" w14:textId="77777777" w:rsidTr="00463957">
        <w:trPr>
          <w:trHeight w:val="8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EF45B49" w14:textId="2BDF0506" w:rsidR="00203C70" w:rsidRPr="00734CEC" w:rsidRDefault="00203C70" w:rsidP="00203C70">
            <w:pPr>
              <w:pStyle w:val="tables1"/>
              <w:rPr>
                <w:szCs w:val="18"/>
                <w:lang w:val="es-HN"/>
              </w:rPr>
            </w:pPr>
          </w:p>
        </w:tc>
        <w:tc>
          <w:tcPr>
            <w:tcW w:w="0" w:type="auto"/>
            <w:noWrap/>
          </w:tcPr>
          <w:p w14:paraId="6F5ECA72" w14:textId="2ECA8F0F"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lang w:val="es-HN"/>
              </w:rPr>
            </w:pPr>
          </w:p>
        </w:tc>
        <w:tc>
          <w:tcPr>
            <w:tcW w:w="0" w:type="auto"/>
            <w:tcBorders>
              <w:top w:val="single" w:sz="4" w:space="0" w:color="auto"/>
              <w:bottom w:val="single" w:sz="4" w:space="0" w:color="auto"/>
            </w:tcBorders>
            <w:noWrap/>
            <w:hideMark/>
          </w:tcPr>
          <w:p w14:paraId="228969D5"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cleaner</w:t>
            </w:r>
          </w:p>
        </w:tc>
        <w:tc>
          <w:tcPr>
            <w:tcW w:w="0" w:type="auto"/>
            <w:tcBorders>
              <w:top w:val="single" w:sz="4" w:space="0" w:color="auto"/>
              <w:bottom w:val="single" w:sz="4" w:space="0" w:color="auto"/>
            </w:tcBorders>
            <w:hideMark/>
          </w:tcPr>
          <w:p w14:paraId="0CADD1F2"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data</w:t>
            </w:r>
          </w:p>
        </w:tc>
        <w:tc>
          <w:tcPr>
            <w:tcW w:w="5771" w:type="dxa"/>
            <w:tcBorders>
              <w:top w:val="single" w:sz="4" w:space="0" w:color="auto"/>
              <w:bottom w:val="single" w:sz="4" w:space="0" w:color="auto"/>
            </w:tcBorders>
            <w:hideMark/>
          </w:tcPr>
          <w:p w14:paraId="035BE1EC"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 array (data)</w:t>
            </w:r>
          </w:p>
        </w:tc>
        <w:tc>
          <w:tcPr>
            <w:tcW w:w="3688" w:type="dxa"/>
            <w:tcBorders>
              <w:top w:val="single" w:sz="4" w:space="0" w:color="auto"/>
              <w:bottom w:val="single" w:sz="4" w:space="0" w:color="auto"/>
            </w:tcBorders>
            <w:hideMark/>
          </w:tcPr>
          <w:p w14:paraId="76F6C644" w14:textId="4AEE6B0B"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.stats.cleaner</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69F520B8" w14:textId="77777777" w:rsidTr="00463957">
        <w:trPr>
          <w:trHeight w:val="70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2FC7ADD" w14:textId="488FB595" w:rsidR="00203C70" w:rsidRPr="00734CEC" w:rsidRDefault="00203C70" w:rsidP="00203C70">
            <w:pPr>
              <w:pStyle w:val="tables1"/>
              <w:rPr>
                <w:szCs w:val="18"/>
              </w:rPr>
            </w:pPr>
          </w:p>
        </w:tc>
        <w:tc>
          <w:tcPr>
            <w:tcW w:w="0" w:type="auto"/>
            <w:noWrap/>
          </w:tcPr>
          <w:p w14:paraId="1B023D3D" w14:textId="25D0711A"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3FF4158B"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outremove</w:t>
            </w:r>
            <w:proofErr w:type="spellEnd"/>
          </w:p>
        </w:tc>
        <w:tc>
          <w:tcPr>
            <w:tcW w:w="0" w:type="auto"/>
            <w:tcBorders>
              <w:top w:val="single" w:sz="4" w:space="0" w:color="auto"/>
              <w:bottom w:val="single" w:sz="4" w:space="0" w:color="auto"/>
            </w:tcBorders>
            <w:hideMark/>
          </w:tcPr>
          <w:p w14:paraId="11EB3ACF"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data, type - string, p1 - number, p2 - number</w:t>
            </w:r>
          </w:p>
        </w:tc>
        <w:tc>
          <w:tcPr>
            <w:tcW w:w="5771" w:type="dxa"/>
            <w:tcBorders>
              <w:top w:val="single" w:sz="4" w:space="0" w:color="auto"/>
              <w:bottom w:val="single" w:sz="4" w:space="0" w:color="auto"/>
            </w:tcBorders>
            <w:hideMark/>
          </w:tcPr>
          <w:p w14:paraId="083BCB5A"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 or 2d array (Timeseries or just rainfall event. If time series, then date string or number for date.) var type = string (normalized or interquartile).</w:t>
            </w:r>
          </w:p>
        </w:tc>
        <w:tc>
          <w:tcPr>
            <w:tcW w:w="3688" w:type="dxa"/>
            <w:tcBorders>
              <w:top w:val="single" w:sz="4" w:space="0" w:color="auto"/>
              <w:bottom w:val="single" w:sz="4" w:space="0" w:color="auto"/>
            </w:tcBorders>
            <w:hideMark/>
          </w:tcPr>
          <w:p w14:paraId="78F4FF5A" w14:textId="3E9DAC92"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.stats.outremove</w:t>
            </w:r>
            <w:proofErr w:type="spellEnd"/>
            <w:r w:rsidR="00203C70" w:rsidRPr="00734CEC">
              <w:rPr>
                <w:szCs w:val="18"/>
              </w:rPr>
              <w:t>(</w:t>
            </w:r>
            <w:proofErr w:type="spellStart"/>
            <w:r w:rsidR="00203C70" w:rsidRPr="00734CEC">
              <w:rPr>
                <w:szCs w:val="18"/>
              </w:rPr>
              <w:t>arr</w:t>
            </w:r>
            <w:proofErr w:type="spellEnd"/>
            <w:r w:rsidR="00203C70" w:rsidRPr="00734CEC">
              <w:rPr>
                <w:szCs w:val="18"/>
              </w:rPr>
              <w:t>, type,p1, p2)</w:t>
            </w:r>
          </w:p>
        </w:tc>
      </w:tr>
      <w:tr w:rsidR="001F3D73" w:rsidRPr="00734CEC" w14:paraId="12883642" w14:textId="77777777" w:rsidTr="00463957">
        <w:trPr>
          <w:trHeight w:val="352"/>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BF52AF3" w14:textId="4AAD8252" w:rsidR="00203C70" w:rsidRPr="00734CEC" w:rsidRDefault="00203C70" w:rsidP="00203C70">
            <w:pPr>
              <w:pStyle w:val="tables1"/>
              <w:rPr>
                <w:szCs w:val="18"/>
              </w:rPr>
            </w:pPr>
          </w:p>
        </w:tc>
        <w:tc>
          <w:tcPr>
            <w:tcW w:w="0" w:type="auto"/>
            <w:noWrap/>
          </w:tcPr>
          <w:p w14:paraId="077DB301" w14:textId="4C35E560"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7C48D140"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itemfilter</w:t>
            </w:r>
            <w:proofErr w:type="spellEnd"/>
          </w:p>
        </w:tc>
        <w:tc>
          <w:tcPr>
            <w:tcW w:w="0" w:type="auto"/>
            <w:tcBorders>
              <w:top w:val="single" w:sz="4" w:space="0" w:color="auto"/>
              <w:bottom w:val="single" w:sz="4" w:space="0" w:color="auto"/>
            </w:tcBorders>
            <w:hideMark/>
          </w:tcPr>
          <w:p w14:paraId="109084AE"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arr1 - array with data to be cleaned, arr2 - array with data to be removed.</w:t>
            </w:r>
          </w:p>
        </w:tc>
        <w:tc>
          <w:tcPr>
            <w:tcW w:w="5771" w:type="dxa"/>
            <w:tcBorders>
              <w:top w:val="single" w:sz="4" w:space="0" w:color="auto"/>
              <w:bottom w:val="single" w:sz="4" w:space="0" w:color="auto"/>
            </w:tcBorders>
            <w:hideMark/>
          </w:tcPr>
          <w:p w14:paraId="133EC794"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var arr1, arr2 - 1d array of dates (number or string) or values</w:t>
            </w:r>
          </w:p>
        </w:tc>
        <w:tc>
          <w:tcPr>
            <w:tcW w:w="3688" w:type="dxa"/>
            <w:tcBorders>
              <w:top w:val="single" w:sz="4" w:space="0" w:color="auto"/>
              <w:bottom w:val="single" w:sz="4" w:space="0" w:color="auto"/>
            </w:tcBorders>
            <w:hideMark/>
          </w:tcPr>
          <w:p w14:paraId="6A7B2D5D" w14:textId="1EF73FBF"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.stats.itemfilter</w:t>
            </w:r>
            <w:proofErr w:type="spellEnd"/>
            <w:r w:rsidR="00203C70" w:rsidRPr="00734CEC">
              <w:rPr>
                <w:szCs w:val="18"/>
              </w:rPr>
              <w:t>(arr1, arr2)</w:t>
            </w:r>
          </w:p>
        </w:tc>
      </w:tr>
      <w:tr w:rsidR="001F3D73" w:rsidRPr="00734CEC" w14:paraId="121EA826" w14:textId="77777777" w:rsidTr="00463957">
        <w:trPr>
          <w:trHeight w:val="263"/>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E9643EB" w14:textId="662C8C7D" w:rsidR="00203C70" w:rsidRPr="00734CEC" w:rsidRDefault="00203C70" w:rsidP="00203C70">
            <w:pPr>
              <w:pStyle w:val="tables1"/>
              <w:rPr>
                <w:szCs w:val="18"/>
              </w:rPr>
            </w:pPr>
          </w:p>
        </w:tc>
        <w:tc>
          <w:tcPr>
            <w:tcW w:w="0" w:type="auto"/>
            <w:noWrap/>
          </w:tcPr>
          <w:p w14:paraId="35B83BDB" w14:textId="7D6D5396"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77DCFDD9"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correlation</w:t>
            </w:r>
          </w:p>
        </w:tc>
        <w:tc>
          <w:tcPr>
            <w:tcW w:w="0" w:type="auto"/>
            <w:tcBorders>
              <w:top w:val="single" w:sz="4" w:space="0" w:color="auto"/>
              <w:bottom w:val="single" w:sz="4" w:space="0" w:color="auto"/>
            </w:tcBorders>
            <w:hideMark/>
          </w:tcPr>
          <w:p w14:paraId="74035DFF"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Object - q1, q2</w:t>
            </w:r>
          </w:p>
        </w:tc>
        <w:tc>
          <w:tcPr>
            <w:tcW w:w="5771" w:type="dxa"/>
            <w:tcBorders>
              <w:top w:val="single" w:sz="4" w:space="0" w:color="auto"/>
              <w:bottom w:val="single" w:sz="4" w:space="0" w:color="auto"/>
            </w:tcBorders>
            <w:hideMark/>
          </w:tcPr>
          <w:p w14:paraId="4039FCB1"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var obj = {q1: 1darray (data), q2: 1darray (data)}</w:t>
            </w:r>
          </w:p>
        </w:tc>
        <w:tc>
          <w:tcPr>
            <w:tcW w:w="3688" w:type="dxa"/>
            <w:tcBorders>
              <w:top w:val="single" w:sz="4" w:space="0" w:color="auto"/>
              <w:bottom w:val="single" w:sz="4" w:space="0" w:color="auto"/>
            </w:tcBorders>
            <w:hideMark/>
          </w:tcPr>
          <w:p w14:paraId="0B9FF24A" w14:textId="06EA2CF5"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.stats.correlation</w:t>
            </w:r>
            <w:proofErr w:type="spellEnd"/>
            <w:r w:rsidR="00203C70" w:rsidRPr="00734CEC">
              <w:rPr>
                <w:szCs w:val="18"/>
              </w:rPr>
              <w:t>(obj)</w:t>
            </w:r>
          </w:p>
        </w:tc>
      </w:tr>
      <w:tr w:rsidR="001F3D73" w:rsidRPr="00734CEC" w14:paraId="6F22427C" w14:textId="77777777" w:rsidTr="00463957">
        <w:trPr>
          <w:trHeight w:val="17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D25742D" w14:textId="3836DC93" w:rsidR="00203C70" w:rsidRPr="00734CEC" w:rsidRDefault="00203C70" w:rsidP="00203C70">
            <w:pPr>
              <w:pStyle w:val="tables1"/>
              <w:rPr>
                <w:szCs w:val="18"/>
              </w:rPr>
            </w:pPr>
          </w:p>
        </w:tc>
        <w:tc>
          <w:tcPr>
            <w:tcW w:w="0" w:type="auto"/>
            <w:noWrap/>
          </w:tcPr>
          <w:p w14:paraId="60E6A8EE" w14:textId="56167FEF"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0BEB9059"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variance</w:t>
            </w:r>
          </w:p>
        </w:tc>
        <w:tc>
          <w:tcPr>
            <w:tcW w:w="0" w:type="auto"/>
            <w:tcBorders>
              <w:top w:val="single" w:sz="4" w:space="0" w:color="auto"/>
              <w:bottom w:val="single" w:sz="4" w:space="0" w:color="auto"/>
            </w:tcBorders>
            <w:hideMark/>
          </w:tcPr>
          <w:p w14:paraId="670D70A9"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w:t>
            </w:r>
          </w:p>
        </w:tc>
        <w:tc>
          <w:tcPr>
            <w:tcW w:w="5771" w:type="dxa"/>
            <w:tcBorders>
              <w:top w:val="single" w:sz="4" w:space="0" w:color="auto"/>
              <w:bottom w:val="single" w:sz="4" w:space="0" w:color="auto"/>
            </w:tcBorders>
            <w:hideMark/>
          </w:tcPr>
          <w:p w14:paraId="09A7E46E"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1darr(values)</w:t>
            </w:r>
          </w:p>
        </w:tc>
        <w:tc>
          <w:tcPr>
            <w:tcW w:w="3688" w:type="dxa"/>
            <w:tcBorders>
              <w:top w:val="single" w:sz="4" w:space="0" w:color="auto"/>
              <w:bottom w:val="single" w:sz="4" w:space="0" w:color="auto"/>
            </w:tcBorders>
            <w:hideMark/>
          </w:tcPr>
          <w:p w14:paraId="08F30C0F" w14:textId="53EFD7F5"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.stats.variance</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540A4904" w14:textId="77777777" w:rsidTr="00463957">
        <w:trPr>
          <w:trHeight w:val="17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05D813E" w14:textId="6B44D997" w:rsidR="00203C70" w:rsidRPr="00734CEC" w:rsidRDefault="00203C70" w:rsidP="00203C70">
            <w:pPr>
              <w:pStyle w:val="tables1"/>
              <w:rPr>
                <w:szCs w:val="18"/>
              </w:rPr>
            </w:pPr>
          </w:p>
        </w:tc>
        <w:tc>
          <w:tcPr>
            <w:tcW w:w="0" w:type="auto"/>
            <w:noWrap/>
          </w:tcPr>
          <w:p w14:paraId="6E33D41A" w14:textId="2BB8CAB2"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555CEC92"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frequency</w:t>
            </w:r>
          </w:p>
        </w:tc>
        <w:tc>
          <w:tcPr>
            <w:tcW w:w="0" w:type="auto"/>
            <w:tcBorders>
              <w:top w:val="single" w:sz="4" w:space="0" w:color="auto"/>
              <w:bottom w:val="single" w:sz="4" w:space="0" w:color="auto"/>
            </w:tcBorders>
            <w:hideMark/>
          </w:tcPr>
          <w:p w14:paraId="68EC7215"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 or strings</w:t>
            </w:r>
          </w:p>
        </w:tc>
        <w:tc>
          <w:tcPr>
            <w:tcW w:w="5771" w:type="dxa"/>
            <w:tcBorders>
              <w:top w:val="single" w:sz="4" w:space="0" w:color="auto"/>
              <w:bottom w:val="single" w:sz="4" w:space="0" w:color="auto"/>
            </w:tcBorders>
            <w:hideMark/>
          </w:tcPr>
          <w:p w14:paraId="51E16FB0"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1darray (numbers or strings)</w:t>
            </w:r>
          </w:p>
        </w:tc>
        <w:tc>
          <w:tcPr>
            <w:tcW w:w="3688" w:type="dxa"/>
            <w:tcBorders>
              <w:top w:val="single" w:sz="4" w:space="0" w:color="auto"/>
              <w:bottom w:val="single" w:sz="4" w:space="0" w:color="auto"/>
            </w:tcBorders>
            <w:hideMark/>
          </w:tcPr>
          <w:p w14:paraId="50868788" w14:textId="334ABC5F"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.stats.frequency</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7D85B001" w14:textId="77777777" w:rsidTr="00463957">
        <w:trPr>
          <w:trHeight w:val="619"/>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9A00BC6" w14:textId="331906FE" w:rsidR="00203C70" w:rsidRPr="00734CEC" w:rsidRDefault="00203C70" w:rsidP="00203C70">
            <w:pPr>
              <w:pStyle w:val="tables1"/>
              <w:rPr>
                <w:szCs w:val="18"/>
              </w:rPr>
            </w:pPr>
          </w:p>
        </w:tc>
        <w:tc>
          <w:tcPr>
            <w:tcW w:w="0" w:type="auto"/>
            <w:noWrap/>
          </w:tcPr>
          <w:p w14:paraId="7BF0854A" w14:textId="4B5C6845"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55366A55"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interoutliers</w:t>
            </w:r>
            <w:proofErr w:type="spellEnd"/>
          </w:p>
        </w:tc>
        <w:tc>
          <w:tcPr>
            <w:tcW w:w="0" w:type="auto"/>
            <w:tcBorders>
              <w:top w:val="single" w:sz="4" w:space="0" w:color="auto"/>
              <w:bottom w:val="single" w:sz="4" w:space="0" w:color="auto"/>
            </w:tcBorders>
            <w:hideMark/>
          </w:tcPr>
          <w:p w14:paraId="239A21DC"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data, q1 - number, q2 - number</w:t>
            </w:r>
          </w:p>
        </w:tc>
        <w:tc>
          <w:tcPr>
            <w:tcW w:w="5771" w:type="dxa"/>
            <w:tcBorders>
              <w:top w:val="single" w:sz="4" w:space="0" w:color="auto"/>
              <w:bottom w:val="single" w:sz="4" w:space="0" w:color="auto"/>
            </w:tcBorders>
            <w:hideMark/>
          </w:tcPr>
          <w:p w14:paraId="6B11CCBC"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 or 2d array (Timeseries or just rainfall event. If time series, then date string or number for date.) var q1 = number, q2 = number</w:t>
            </w:r>
          </w:p>
        </w:tc>
        <w:tc>
          <w:tcPr>
            <w:tcW w:w="3688" w:type="dxa"/>
            <w:tcBorders>
              <w:top w:val="single" w:sz="4" w:space="0" w:color="auto"/>
              <w:bottom w:val="single" w:sz="4" w:space="0" w:color="auto"/>
            </w:tcBorders>
            <w:hideMark/>
          </w:tcPr>
          <w:p w14:paraId="24E84401" w14:textId="5B2A295F"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.stats.interoutliers</w:t>
            </w:r>
            <w:proofErr w:type="spellEnd"/>
            <w:r w:rsidR="00203C70" w:rsidRPr="00734CEC">
              <w:rPr>
                <w:szCs w:val="18"/>
              </w:rPr>
              <w:t>(</w:t>
            </w:r>
            <w:proofErr w:type="spellStart"/>
            <w:r w:rsidR="00203C70" w:rsidRPr="00734CEC">
              <w:rPr>
                <w:szCs w:val="18"/>
              </w:rPr>
              <w:t>arr</w:t>
            </w:r>
            <w:proofErr w:type="spellEnd"/>
            <w:r w:rsidR="00203C70" w:rsidRPr="00734CEC">
              <w:rPr>
                <w:szCs w:val="18"/>
              </w:rPr>
              <w:t>, q1, q2)</w:t>
            </w:r>
          </w:p>
        </w:tc>
      </w:tr>
      <w:tr w:rsidR="001F3D73" w:rsidRPr="00734CEC" w14:paraId="70C1BE16" w14:textId="77777777" w:rsidTr="00463957">
        <w:trPr>
          <w:trHeight w:val="619"/>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CBE07CF" w14:textId="1D01067A" w:rsidR="00203C70" w:rsidRPr="00734CEC" w:rsidRDefault="00203C70" w:rsidP="00203C70">
            <w:pPr>
              <w:pStyle w:val="tables1"/>
              <w:rPr>
                <w:szCs w:val="18"/>
              </w:rPr>
            </w:pPr>
          </w:p>
        </w:tc>
        <w:tc>
          <w:tcPr>
            <w:tcW w:w="0" w:type="auto"/>
            <w:noWrap/>
          </w:tcPr>
          <w:p w14:paraId="713E43F9" w14:textId="622E15A3"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7CC29500"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normoutliers</w:t>
            </w:r>
            <w:proofErr w:type="spellEnd"/>
          </w:p>
        </w:tc>
        <w:tc>
          <w:tcPr>
            <w:tcW w:w="0" w:type="auto"/>
            <w:tcBorders>
              <w:top w:val="single" w:sz="4" w:space="0" w:color="auto"/>
              <w:bottom w:val="single" w:sz="4" w:space="0" w:color="auto"/>
            </w:tcBorders>
            <w:hideMark/>
          </w:tcPr>
          <w:p w14:paraId="4FDB106B"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data, low - number, high - number</w:t>
            </w:r>
          </w:p>
        </w:tc>
        <w:tc>
          <w:tcPr>
            <w:tcW w:w="5771" w:type="dxa"/>
            <w:tcBorders>
              <w:top w:val="single" w:sz="4" w:space="0" w:color="auto"/>
              <w:bottom w:val="single" w:sz="4" w:space="0" w:color="auto"/>
            </w:tcBorders>
            <w:hideMark/>
          </w:tcPr>
          <w:p w14:paraId="2211B69C"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 or 2d array (Timeseries or just rainfall event. If time series, then date string or number for date), var low</w:t>
            </w:r>
            <w:proofErr w:type="gramStart"/>
            <w:r w:rsidRPr="00734CEC">
              <w:rPr>
                <w:szCs w:val="18"/>
              </w:rPr>
              <w:t>=  number</w:t>
            </w:r>
            <w:proofErr w:type="gramEnd"/>
            <w:r w:rsidRPr="00734CEC">
              <w:rPr>
                <w:szCs w:val="18"/>
              </w:rPr>
              <w:t>, var high = number</w:t>
            </w:r>
          </w:p>
        </w:tc>
        <w:tc>
          <w:tcPr>
            <w:tcW w:w="3688" w:type="dxa"/>
            <w:tcBorders>
              <w:top w:val="single" w:sz="4" w:space="0" w:color="auto"/>
              <w:bottom w:val="single" w:sz="4" w:space="0" w:color="auto"/>
            </w:tcBorders>
            <w:hideMark/>
          </w:tcPr>
          <w:p w14:paraId="1C973B11" w14:textId="17EEFB8B"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.stats.normoutliers</w:t>
            </w:r>
            <w:proofErr w:type="spellEnd"/>
            <w:r w:rsidR="00203C70" w:rsidRPr="00734CEC">
              <w:rPr>
                <w:szCs w:val="18"/>
              </w:rPr>
              <w:t>(</w:t>
            </w:r>
            <w:proofErr w:type="spellStart"/>
            <w:r w:rsidR="00203C70" w:rsidRPr="00734CEC">
              <w:rPr>
                <w:szCs w:val="18"/>
              </w:rPr>
              <w:t>arr</w:t>
            </w:r>
            <w:proofErr w:type="spellEnd"/>
            <w:r w:rsidR="00203C70" w:rsidRPr="00734CEC">
              <w:rPr>
                <w:szCs w:val="18"/>
              </w:rPr>
              <w:t>, low, high)</w:t>
            </w:r>
          </w:p>
        </w:tc>
      </w:tr>
      <w:tr w:rsidR="001F3D73" w:rsidRPr="00734CEC" w14:paraId="57D63043" w14:textId="77777777" w:rsidTr="00463957">
        <w:trPr>
          <w:trHeight w:val="17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3A633B3" w14:textId="12FB057A" w:rsidR="00203C70" w:rsidRPr="00734CEC" w:rsidRDefault="00203C70" w:rsidP="00203C70">
            <w:pPr>
              <w:pStyle w:val="tables1"/>
              <w:rPr>
                <w:szCs w:val="18"/>
              </w:rPr>
            </w:pPr>
          </w:p>
        </w:tc>
        <w:tc>
          <w:tcPr>
            <w:tcW w:w="0" w:type="auto"/>
            <w:noWrap/>
          </w:tcPr>
          <w:p w14:paraId="2A1A2E79" w14:textId="4B623E40"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4975A6A2"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fastfourier</w:t>
            </w:r>
            <w:proofErr w:type="spellEnd"/>
          </w:p>
        </w:tc>
        <w:tc>
          <w:tcPr>
            <w:tcW w:w="0" w:type="auto"/>
            <w:tcBorders>
              <w:top w:val="single" w:sz="4" w:space="0" w:color="auto"/>
              <w:bottom w:val="single" w:sz="4" w:space="0" w:color="auto"/>
            </w:tcBorders>
            <w:hideMark/>
          </w:tcPr>
          <w:p w14:paraId="4186640D"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w:t>
            </w:r>
          </w:p>
        </w:tc>
        <w:tc>
          <w:tcPr>
            <w:tcW w:w="5771" w:type="dxa"/>
            <w:tcBorders>
              <w:top w:val="single" w:sz="4" w:space="0" w:color="auto"/>
              <w:bottom w:val="single" w:sz="4" w:space="0" w:color="auto"/>
            </w:tcBorders>
            <w:hideMark/>
          </w:tcPr>
          <w:p w14:paraId="5BB92056"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1darray (numbers)</w:t>
            </w:r>
          </w:p>
        </w:tc>
        <w:tc>
          <w:tcPr>
            <w:tcW w:w="3688" w:type="dxa"/>
            <w:tcBorders>
              <w:top w:val="single" w:sz="4" w:space="0" w:color="auto"/>
              <w:bottom w:val="single" w:sz="4" w:space="0" w:color="auto"/>
            </w:tcBorders>
            <w:hideMark/>
          </w:tcPr>
          <w:p w14:paraId="681A665F" w14:textId="09DF6C30"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.stats.fastfourier</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59755590" w14:textId="77777777" w:rsidTr="00463957">
        <w:trPr>
          <w:trHeight w:val="17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4F066DCE" w14:textId="0744F3F2" w:rsidR="00203C70" w:rsidRPr="00734CEC" w:rsidRDefault="00203C70" w:rsidP="00203C70">
            <w:pPr>
              <w:pStyle w:val="tables1"/>
              <w:rPr>
                <w:szCs w:val="18"/>
              </w:rPr>
            </w:pPr>
          </w:p>
        </w:tc>
        <w:tc>
          <w:tcPr>
            <w:tcW w:w="0" w:type="auto"/>
            <w:noWrap/>
          </w:tcPr>
          <w:p w14:paraId="44AF4E27" w14:textId="430DE632"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1456119A"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basicstats</w:t>
            </w:r>
            <w:proofErr w:type="spellEnd"/>
          </w:p>
        </w:tc>
        <w:tc>
          <w:tcPr>
            <w:tcW w:w="0" w:type="auto"/>
            <w:tcBorders>
              <w:top w:val="single" w:sz="4" w:space="0" w:color="auto"/>
              <w:bottom w:val="single" w:sz="4" w:space="0" w:color="auto"/>
            </w:tcBorders>
            <w:hideMark/>
          </w:tcPr>
          <w:p w14:paraId="44EDF5D8"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w:t>
            </w:r>
          </w:p>
        </w:tc>
        <w:tc>
          <w:tcPr>
            <w:tcW w:w="5771" w:type="dxa"/>
            <w:tcBorders>
              <w:top w:val="single" w:sz="4" w:space="0" w:color="auto"/>
              <w:bottom w:val="single" w:sz="4" w:space="0" w:color="auto"/>
            </w:tcBorders>
            <w:hideMark/>
          </w:tcPr>
          <w:p w14:paraId="77FD4272"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1darray (numbers)</w:t>
            </w:r>
          </w:p>
        </w:tc>
        <w:tc>
          <w:tcPr>
            <w:tcW w:w="3688" w:type="dxa"/>
            <w:tcBorders>
              <w:top w:val="single" w:sz="4" w:space="0" w:color="auto"/>
              <w:bottom w:val="single" w:sz="4" w:space="0" w:color="auto"/>
            </w:tcBorders>
            <w:hideMark/>
          </w:tcPr>
          <w:p w14:paraId="49EB0D98" w14:textId="7A4C99AF"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.stats.basicstats</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2C751424" w14:textId="77777777" w:rsidTr="00463957">
        <w:trPr>
          <w:trHeight w:val="17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05604AE2" w14:textId="27A3D053" w:rsidR="00203C70" w:rsidRPr="00734CEC" w:rsidRDefault="00203C70" w:rsidP="00203C70">
            <w:pPr>
              <w:pStyle w:val="tables1"/>
              <w:rPr>
                <w:szCs w:val="18"/>
              </w:rPr>
            </w:pPr>
          </w:p>
        </w:tc>
        <w:tc>
          <w:tcPr>
            <w:tcW w:w="0" w:type="auto"/>
            <w:noWrap/>
          </w:tcPr>
          <w:p w14:paraId="5A258436" w14:textId="7B4F2DFA"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6C4DE9BA" w14:textId="2FBDF60F"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w:t>
            </w:r>
            <w:proofErr w:type="spellStart"/>
            <w:r w:rsidR="00203C70" w:rsidRPr="00734CEC">
              <w:rPr>
                <w:szCs w:val="18"/>
              </w:rPr>
              <w:t>joinarray</w:t>
            </w:r>
            <w:proofErr w:type="spellEnd"/>
          </w:p>
        </w:tc>
        <w:tc>
          <w:tcPr>
            <w:tcW w:w="0" w:type="auto"/>
            <w:tcBorders>
              <w:top w:val="single" w:sz="4" w:space="0" w:color="auto"/>
              <w:bottom w:val="single" w:sz="4" w:space="0" w:color="auto"/>
            </w:tcBorders>
            <w:hideMark/>
          </w:tcPr>
          <w:p w14:paraId="040C63CF"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numbers or strings</w:t>
            </w:r>
          </w:p>
        </w:tc>
        <w:tc>
          <w:tcPr>
            <w:tcW w:w="5771" w:type="dxa"/>
            <w:tcBorders>
              <w:top w:val="single" w:sz="4" w:space="0" w:color="auto"/>
              <w:bottom w:val="single" w:sz="4" w:space="0" w:color="auto"/>
            </w:tcBorders>
            <w:hideMark/>
          </w:tcPr>
          <w:p w14:paraId="6A5DAA94"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1darray (numbers or strings)</w:t>
            </w:r>
          </w:p>
        </w:tc>
        <w:tc>
          <w:tcPr>
            <w:tcW w:w="3688" w:type="dxa"/>
            <w:tcBorders>
              <w:top w:val="single" w:sz="4" w:space="0" w:color="auto"/>
              <w:bottom w:val="single" w:sz="4" w:space="0" w:color="auto"/>
            </w:tcBorders>
            <w:hideMark/>
          </w:tcPr>
          <w:p w14:paraId="2665DA51" w14:textId="09E62F49"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.stats.joinarray</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0AF883D3" w14:textId="77777777" w:rsidTr="00463957">
        <w:trPr>
          <w:trHeight w:val="17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2928431" w14:textId="719DD704" w:rsidR="00203C70" w:rsidRPr="00734CEC" w:rsidRDefault="00203C70" w:rsidP="00203C70">
            <w:pPr>
              <w:pStyle w:val="tables1"/>
              <w:rPr>
                <w:szCs w:val="18"/>
              </w:rPr>
            </w:pPr>
          </w:p>
        </w:tc>
        <w:tc>
          <w:tcPr>
            <w:tcW w:w="0" w:type="auto"/>
            <w:noWrap/>
          </w:tcPr>
          <w:p w14:paraId="69E620D8" w14:textId="527BC769"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3C86DE87" w14:textId="25956130"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w:t>
            </w:r>
            <w:proofErr w:type="spellStart"/>
            <w:r w:rsidR="00203C70" w:rsidRPr="00734CEC">
              <w:rPr>
                <w:szCs w:val="18"/>
              </w:rPr>
              <w:t>numerise</w:t>
            </w:r>
            <w:proofErr w:type="spellEnd"/>
          </w:p>
        </w:tc>
        <w:tc>
          <w:tcPr>
            <w:tcW w:w="0" w:type="auto"/>
            <w:tcBorders>
              <w:top w:val="single" w:sz="4" w:space="0" w:color="auto"/>
              <w:bottom w:val="single" w:sz="4" w:space="0" w:color="auto"/>
            </w:tcBorders>
            <w:hideMark/>
          </w:tcPr>
          <w:p w14:paraId="1D13B5A4"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strings</w:t>
            </w:r>
          </w:p>
        </w:tc>
        <w:tc>
          <w:tcPr>
            <w:tcW w:w="5771" w:type="dxa"/>
            <w:tcBorders>
              <w:top w:val="single" w:sz="4" w:space="0" w:color="auto"/>
              <w:bottom w:val="single" w:sz="4" w:space="0" w:color="auto"/>
            </w:tcBorders>
            <w:hideMark/>
          </w:tcPr>
          <w:p w14:paraId="182C0AD4"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1darray (strings)</w:t>
            </w:r>
          </w:p>
        </w:tc>
        <w:tc>
          <w:tcPr>
            <w:tcW w:w="3688" w:type="dxa"/>
            <w:tcBorders>
              <w:top w:val="single" w:sz="4" w:space="0" w:color="auto"/>
              <w:bottom w:val="single" w:sz="4" w:space="0" w:color="auto"/>
            </w:tcBorders>
            <w:hideMark/>
          </w:tcPr>
          <w:p w14:paraId="6CA82DF8" w14:textId="268C39F0"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.stats.numerise</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304003E1" w14:textId="77777777" w:rsidTr="00463957">
        <w:trPr>
          <w:trHeight w:val="352"/>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AE5EB86" w14:textId="17533B5A" w:rsidR="00203C70" w:rsidRPr="00734CEC" w:rsidRDefault="00203C70" w:rsidP="00203C70">
            <w:pPr>
              <w:pStyle w:val="tables1"/>
              <w:rPr>
                <w:szCs w:val="18"/>
              </w:rPr>
            </w:pPr>
          </w:p>
        </w:tc>
        <w:tc>
          <w:tcPr>
            <w:tcW w:w="0" w:type="auto"/>
            <w:noWrap/>
          </w:tcPr>
          <w:p w14:paraId="61896485" w14:textId="4F4EA66B"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6EE2316F" w14:textId="6EBE29B4"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w:t>
            </w:r>
            <w:proofErr w:type="spellStart"/>
            <w:r w:rsidR="00203C70" w:rsidRPr="00734CEC">
              <w:rPr>
                <w:szCs w:val="18"/>
              </w:rPr>
              <w:t>flatenise</w:t>
            </w:r>
            <w:proofErr w:type="spellEnd"/>
          </w:p>
        </w:tc>
        <w:tc>
          <w:tcPr>
            <w:tcW w:w="0" w:type="auto"/>
            <w:tcBorders>
              <w:top w:val="single" w:sz="4" w:space="0" w:color="auto"/>
              <w:bottom w:val="single" w:sz="4" w:space="0" w:color="auto"/>
            </w:tcBorders>
            <w:hideMark/>
          </w:tcPr>
          <w:p w14:paraId="768F5779"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Object - Columns, </w:t>
            </w:r>
            <w:proofErr w:type="spellStart"/>
            <w:r w:rsidRPr="00734CEC">
              <w:rPr>
                <w:szCs w:val="18"/>
              </w:rPr>
              <w:t>graphdata</w:t>
            </w:r>
            <w:proofErr w:type="spellEnd"/>
          </w:p>
        </w:tc>
        <w:tc>
          <w:tcPr>
            <w:tcW w:w="5771" w:type="dxa"/>
            <w:tcBorders>
              <w:top w:val="single" w:sz="4" w:space="0" w:color="auto"/>
              <w:bottom w:val="single" w:sz="4" w:space="0" w:color="auto"/>
            </w:tcBorders>
            <w:hideMark/>
          </w:tcPr>
          <w:p w14:paraId="741BA960"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obj = {Columns: 1darray (strings), </w:t>
            </w:r>
            <w:proofErr w:type="spellStart"/>
            <w:r w:rsidRPr="00734CEC">
              <w:rPr>
                <w:szCs w:val="18"/>
              </w:rPr>
              <w:t>graphdata</w:t>
            </w:r>
            <w:proofErr w:type="spellEnd"/>
            <w:r w:rsidRPr="00734CEC">
              <w:rPr>
                <w:szCs w:val="18"/>
              </w:rPr>
              <w:t>: 1darray(numbers)}</w:t>
            </w:r>
          </w:p>
        </w:tc>
        <w:tc>
          <w:tcPr>
            <w:tcW w:w="3688" w:type="dxa"/>
            <w:tcBorders>
              <w:top w:val="single" w:sz="4" w:space="0" w:color="auto"/>
              <w:bottom w:val="single" w:sz="4" w:space="0" w:color="auto"/>
            </w:tcBorders>
            <w:hideMark/>
          </w:tcPr>
          <w:p w14:paraId="643DC1C8" w14:textId="6403C99A"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.stats.flatenise</w:t>
            </w:r>
            <w:proofErr w:type="spellEnd"/>
            <w:r w:rsidR="00203C70" w:rsidRPr="00734CEC">
              <w:rPr>
                <w:szCs w:val="18"/>
              </w:rPr>
              <w:t>(obj)</w:t>
            </w:r>
          </w:p>
        </w:tc>
      </w:tr>
      <w:tr w:rsidR="001F3D73" w:rsidRPr="00734CEC" w14:paraId="613EBEFB" w14:textId="77777777" w:rsidTr="00463957">
        <w:trPr>
          <w:trHeight w:val="17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22E189A2" w14:textId="21F4E640" w:rsidR="00203C70" w:rsidRPr="00734CEC" w:rsidRDefault="00203C70" w:rsidP="00203C70">
            <w:pPr>
              <w:pStyle w:val="tables1"/>
              <w:rPr>
                <w:szCs w:val="18"/>
              </w:rPr>
            </w:pPr>
          </w:p>
        </w:tc>
        <w:tc>
          <w:tcPr>
            <w:tcW w:w="0" w:type="auto"/>
            <w:noWrap/>
          </w:tcPr>
          <w:p w14:paraId="4169DCD9" w14:textId="6F18B56C"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154A583C" w14:textId="6B79014F" w:rsidR="00203C70" w:rsidRPr="00734CEC" w:rsidRDefault="00463957"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w:t>
            </w:r>
            <w:proofErr w:type="spellStart"/>
            <w:r w:rsidR="00203C70" w:rsidRPr="00734CEC">
              <w:rPr>
                <w:szCs w:val="18"/>
              </w:rPr>
              <w:t>dateparser</w:t>
            </w:r>
            <w:proofErr w:type="spellEnd"/>
          </w:p>
        </w:tc>
        <w:tc>
          <w:tcPr>
            <w:tcW w:w="0" w:type="auto"/>
            <w:tcBorders>
              <w:top w:val="single" w:sz="4" w:space="0" w:color="auto"/>
              <w:bottom w:val="single" w:sz="4" w:space="0" w:color="auto"/>
            </w:tcBorders>
            <w:hideMark/>
          </w:tcPr>
          <w:p w14:paraId="6027C2BF"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with strings</w:t>
            </w:r>
          </w:p>
        </w:tc>
        <w:tc>
          <w:tcPr>
            <w:tcW w:w="5771" w:type="dxa"/>
            <w:tcBorders>
              <w:top w:val="single" w:sz="4" w:space="0" w:color="auto"/>
              <w:bottom w:val="single" w:sz="4" w:space="0" w:color="auto"/>
            </w:tcBorders>
            <w:hideMark/>
          </w:tcPr>
          <w:p w14:paraId="70670821"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1darray (strings)</w:t>
            </w:r>
          </w:p>
        </w:tc>
        <w:tc>
          <w:tcPr>
            <w:tcW w:w="3688" w:type="dxa"/>
            <w:tcBorders>
              <w:top w:val="single" w:sz="4" w:space="0" w:color="auto"/>
              <w:bottom w:val="single" w:sz="4" w:space="0" w:color="auto"/>
            </w:tcBorders>
            <w:hideMark/>
          </w:tcPr>
          <w:p w14:paraId="3BAFC5A9" w14:textId="0D9EAE8F" w:rsidR="00203C70" w:rsidRPr="00734CEC" w:rsidRDefault="001F3D73"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.stats.dateparser</w:t>
            </w:r>
            <w:proofErr w:type="spellEnd"/>
            <w:r w:rsidR="00203C70" w:rsidRPr="00734CEC">
              <w:rPr>
                <w:szCs w:val="18"/>
              </w:rPr>
              <w:t>(</w:t>
            </w:r>
            <w:proofErr w:type="spellStart"/>
            <w:r w:rsidR="00203C70" w:rsidRPr="00734CEC">
              <w:rPr>
                <w:szCs w:val="18"/>
              </w:rPr>
              <w:t>arr</w:t>
            </w:r>
            <w:proofErr w:type="spellEnd"/>
            <w:r w:rsidR="00203C70" w:rsidRPr="00734CEC">
              <w:rPr>
                <w:szCs w:val="18"/>
              </w:rPr>
              <w:t>)</w:t>
            </w:r>
          </w:p>
        </w:tc>
      </w:tr>
      <w:tr w:rsidR="001F3D73" w:rsidRPr="00734CEC" w14:paraId="4E4617DB" w14:textId="77777777" w:rsidTr="00463957">
        <w:trPr>
          <w:trHeight w:val="175"/>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F31942D" w14:textId="52D2A38D" w:rsidR="00203C70" w:rsidRPr="00734CEC" w:rsidRDefault="00203C70" w:rsidP="00203C70">
            <w:pPr>
              <w:pStyle w:val="tables1"/>
              <w:rPr>
                <w:szCs w:val="18"/>
              </w:rPr>
            </w:pPr>
          </w:p>
        </w:tc>
        <w:tc>
          <w:tcPr>
            <w:tcW w:w="0" w:type="auto"/>
            <w:noWrap/>
          </w:tcPr>
          <w:p w14:paraId="6C0E58E3" w14:textId="4B31DC06"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7D74F4CC" w14:textId="1C3436E7" w:rsidR="00203C70" w:rsidRPr="00734CEC" w:rsidRDefault="00463957"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w:t>
            </w:r>
            <w:proofErr w:type="spellStart"/>
            <w:r w:rsidR="00203C70" w:rsidRPr="00734CEC">
              <w:rPr>
                <w:szCs w:val="18"/>
              </w:rPr>
              <w:t>arrchange</w:t>
            </w:r>
            <w:proofErr w:type="spellEnd"/>
          </w:p>
        </w:tc>
        <w:tc>
          <w:tcPr>
            <w:tcW w:w="0" w:type="auto"/>
            <w:tcBorders>
              <w:top w:val="single" w:sz="4" w:space="0" w:color="auto"/>
              <w:bottom w:val="single" w:sz="4" w:space="0" w:color="auto"/>
            </w:tcBorders>
            <w:hideMark/>
          </w:tcPr>
          <w:p w14:paraId="0AE02B87"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arr</w:t>
            </w:r>
            <w:proofErr w:type="spellEnd"/>
            <w:r w:rsidRPr="00734CEC">
              <w:rPr>
                <w:szCs w:val="18"/>
              </w:rPr>
              <w:t xml:space="preserve"> - array (numbers or strings)</w:t>
            </w:r>
          </w:p>
        </w:tc>
        <w:tc>
          <w:tcPr>
            <w:tcW w:w="5771" w:type="dxa"/>
            <w:tcBorders>
              <w:top w:val="single" w:sz="4" w:space="0" w:color="auto"/>
              <w:bottom w:val="single" w:sz="4" w:space="0" w:color="auto"/>
            </w:tcBorders>
            <w:hideMark/>
          </w:tcPr>
          <w:p w14:paraId="54F27F6E"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w:t>
            </w:r>
            <w:proofErr w:type="spellStart"/>
            <w:r w:rsidRPr="00734CEC">
              <w:rPr>
                <w:szCs w:val="18"/>
              </w:rPr>
              <w:t>arr</w:t>
            </w:r>
            <w:proofErr w:type="spellEnd"/>
            <w:r w:rsidRPr="00734CEC">
              <w:rPr>
                <w:szCs w:val="18"/>
              </w:rPr>
              <w:t xml:space="preserve"> = n*m array</w:t>
            </w:r>
          </w:p>
        </w:tc>
        <w:tc>
          <w:tcPr>
            <w:tcW w:w="3688" w:type="dxa"/>
            <w:tcBorders>
              <w:top w:val="single" w:sz="4" w:space="0" w:color="auto"/>
              <w:bottom w:val="single" w:sz="4" w:space="0" w:color="auto"/>
            </w:tcBorders>
            <w:hideMark/>
          </w:tcPr>
          <w:p w14:paraId="760F914C" w14:textId="04B4F045" w:rsidR="00203C70" w:rsidRPr="00734CEC" w:rsidRDefault="00463957" w:rsidP="00203C70">
            <w:pPr>
              <w:pStyle w:val="tables1"/>
              <w:cnfStyle w:val="000000000000" w:firstRow="0" w:lastRow="0" w:firstColumn="0" w:lastColumn="0" w:oddVBand="0" w:evenVBand="0" w:oddHBand="0" w:evenHBand="0" w:firstRowFirstColumn="0" w:firstRowLastColumn="0" w:lastRowFirstColumn="0" w:lastRowLastColumn="0"/>
              <w:rPr>
                <w:szCs w:val="18"/>
                <w:lang w:val="de-DE"/>
              </w:rPr>
            </w:pPr>
            <w:r w:rsidRPr="00734CEC">
              <w:rPr>
                <w:szCs w:val="18"/>
                <w:lang w:val="de-DE"/>
              </w:rPr>
              <w:t xml:space="preserve">var x = </w:t>
            </w:r>
            <w:r w:rsidR="00203C70" w:rsidRPr="00734CEC">
              <w:rPr>
                <w:szCs w:val="18"/>
                <w:lang w:val="de-DE"/>
              </w:rPr>
              <w:t>hydro[n].analyze.stats.arrchange(arr)</w:t>
            </w:r>
          </w:p>
        </w:tc>
      </w:tr>
      <w:tr w:rsidR="001F3D73" w:rsidRPr="00734CEC" w14:paraId="27B5FD65" w14:textId="77777777" w:rsidTr="00463957">
        <w:trPr>
          <w:trHeight w:val="352"/>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20E0126" w14:textId="29E39028" w:rsidR="00203C70" w:rsidRPr="00734CEC" w:rsidRDefault="00203C70" w:rsidP="00203C70">
            <w:pPr>
              <w:pStyle w:val="tables1"/>
              <w:rPr>
                <w:szCs w:val="18"/>
                <w:lang w:val="de-DE"/>
              </w:rPr>
            </w:pPr>
          </w:p>
        </w:tc>
        <w:tc>
          <w:tcPr>
            <w:tcW w:w="0" w:type="auto"/>
            <w:noWrap/>
          </w:tcPr>
          <w:p w14:paraId="1E4F11C8" w14:textId="75D93C19"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lang w:val="de-DE"/>
              </w:rPr>
            </w:pPr>
          </w:p>
        </w:tc>
        <w:tc>
          <w:tcPr>
            <w:tcW w:w="0" w:type="auto"/>
            <w:tcBorders>
              <w:top w:val="single" w:sz="4" w:space="0" w:color="auto"/>
            </w:tcBorders>
            <w:noWrap/>
            <w:hideMark/>
          </w:tcPr>
          <w:p w14:paraId="5A69EC9D" w14:textId="1A2AF17F" w:rsidR="00203C70" w:rsidRPr="00734CEC" w:rsidRDefault="00463957"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w:t>
            </w:r>
            <w:r w:rsidR="00203C70" w:rsidRPr="00734CEC">
              <w:rPr>
                <w:szCs w:val="18"/>
              </w:rPr>
              <w:t>push</w:t>
            </w:r>
          </w:p>
        </w:tc>
        <w:tc>
          <w:tcPr>
            <w:tcW w:w="0" w:type="auto"/>
            <w:tcBorders>
              <w:top w:val="single" w:sz="4" w:space="0" w:color="auto"/>
            </w:tcBorders>
            <w:hideMark/>
          </w:tcPr>
          <w:p w14:paraId="2CA71D66"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arr1 - array which data will be pushed, arr2 - array with data to be pushed</w:t>
            </w:r>
          </w:p>
        </w:tc>
        <w:tc>
          <w:tcPr>
            <w:tcW w:w="5771" w:type="dxa"/>
            <w:tcBorders>
              <w:top w:val="single" w:sz="4" w:space="0" w:color="auto"/>
            </w:tcBorders>
            <w:hideMark/>
          </w:tcPr>
          <w:p w14:paraId="221FAE25" w14:textId="77777777" w:rsidR="00203C70" w:rsidRPr="00734CEC" w:rsidRDefault="00203C70"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arr1 = 1darray (numbers or strings), arr2 = 1darray (numbers or strings)</w:t>
            </w:r>
          </w:p>
        </w:tc>
        <w:tc>
          <w:tcPr>
            <w:tcW w:w="3688" w:type="dxa"/>
            <w:tcBorders>
              <w:top w:val="single" w:sz="4" w:space="0" w:color="auto"/>
            </w:tcBorders>
            <w:hideMark/>
          </w:tcPr>
          <w:p w14:paraId="34687DFC" w14:textId="7CE4C557" w:rsidR="00203C70" w:rsidRPr="00734CEC" w:rsidRDefault="00463957" w:rsidP="00203C70">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203C70" w:rsidRPr="00734CEC">
              <w:rPr>
                <w:szCs w:val="18"/>
              </w:rPr>
              <w:t>hydro[n</w:t>
            </w:r>
            <w:proofErr w:type="gramStart"/>
            <w:r w:rsidR="00203C70" w:rsidRPr="00734CEC">
              <w:rPr>
                <w:szCs w:val="18"/>
              </w:rPr>
              <w:t>].</w:t>
            </w:r>
            <w:proofErr w:type="spellStart"/>
            <w:r w:rsidR="00203C70" w:rsidRPr="00734CEC">
              <w:rPr>
                <w:szCs w:val="18"/>
              </w:rPr>
              <w:t>analyze</w:t>
            </w:r>
            <w:proofErr w:type="gramEnd"/>
            <w:r w:rsidR="00203C70" w:rsidRPr="00734CEC">
              <w:rPr>
                <w:szCs w:val="18"/>
              </w:rPr>
              <w:t>.hydro.push</w:t>
            </w:r>
            <w:proofErr w:type="spellEnd"/>
            <w:r w:rsidR="00203C70" w:rsidRPr="00734CEC">
              <w:rPr>
                <w:szCs w:val="18"/>
              </w:rPr>
              <w:t>(arr1, arr2)</w:t>
            </w:r>
          </w:p>
        </w:tc>
      </w:tr>
    </w:tbl>
    <w:p w14:paraId="1A10FDF0" w14:textId="77777777" w:rsidR="00203C70" w:rsidRDefault="00203C70" w:rsidP="00977E45">
      <w:pPr>
        <w:jc w:val="left"/>
      </w:pPr>
    </w:p>
    <w:tbl>
      <w:tblPr>
        <w:tblStyle w:val="tables"/>
        <w:tblW w:w="15507" w:type="dxa"/>
        <w:jc w:val="center"/>
        <w:tblLayout w:type="fixed"/>
        <w:tblLook w:val="04A0" w:firstRow="1" w:lastRow="0" w:firstColumn="1" w:lastColumn="0" w:noHBand="0" w:noVBand="1"/>
      </w:tblPr>
      <w:tblGrid>
        <w:gridCol w:w="990"/>
        <w:gridCol w:w="1226"/>
        <w:gridCol w:w="1156"/>
        <w:gridCol w:w="3381"/>
        <w:gridCol w:w="5393"/>
        <w:gridCol w:w="3361"/>
      </w:tblGrid>
      <w:tr w:rsidR="00783ECF" w:rsidRPr="00734CEC" w14:paraId="00F6CD3E" w14:textId="77777777" w:rsidTr="00734CEC">
        <w:trPr>
          <w:cnfStyle w:val="100000000000" w:firstRow="1" w:lastRow="0" w:firstColumn="0" w:lastColumn="0" w:oddVBand="0" w:evenVBand="0" w:oddHBand="0" w:evenHBand="0" w:firstRowFirstColumn="0" w:firstRowLastColumn="0" w:lastRowFirstColumn="0" w:lastRowLastColumn="0"/>
          <w:trHeight w:val="4"/>
          <w:jc w:val="center"/>
        </w:trPr>
        <w:tc>
          <w:tcPr>
            <w:cnfStyle w:val="001000000000" w:firstRow="0" w:lastRow="0" w:firstColumn="1" w:lastColumn="0" w:oddVBand="0" w:evenVBand="0" w:oddHBand="0" w:evenHBand="0" w:firstRowFirstColumn="0" w:firstRowLastColumn="0" w:lastRowFirstColumn="0" w:lastRowLastColumn="0"/>
            <w:tcW w:w="990" w:type="dxa"/>
            <w:noWrap/>
            <w:hideMark/>
          </w:tcPr>
          <w:p w14:paraId="2815888C" w14:textId="77777777" w:rsidR="00783ECF" w:rsidRPr="00734CEC" w:rsidRDefault="00783ECF" w:rsidP="00783ECF">
            <w:pPr>
              <w:pStyle w:val="tables1"/>
              <w:jc w:val="center"/>
              <w:rPr>
                <w:szCs w:val="18"/>
              </w:rPr>
            </w:pPr>
            <w:r w:rsidRPr="00734CEC">
              <w:rPr>
                <w:szCs w:val="18"/>
              </w:rPr>
              <w:t>Module</w:t>
            </w:r>
          </w:p>
        </w:tc>
        <w:tc>
          <w:tcPr>
            <w:tcW w:w="1226" w:type="dxa"/>
            <w:noWrap/>
            <w:hideMark/>
          </w:tcPr>
          <w:p w14:paraId="5D241EA7" w14:textId="77777777" w:rsidR="00783ECF" w:rsidRPr="00734CEC" w:rsidRDefault="00783ECF" w:rsidP="00783ECF">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Component</w:t>
            </w:r>
          </w:p>
        </w:tc>
        <w:tc>
          <w:tcPr>
            <w:tcW w:w="1156" w:type="dxa"/>
            <w:noWrap/>
            <w:hideMark/>
          </w:tcPr>
          <w:p w14:paraId="4DB8C48F" w14:textId="77777777" w:rsidR="00783ECF" w:rsidRPr="00734CEC" w:rsidRDefault="00783ECF" w:rsidP="00783ECF">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Function</w:t>
            </w:r>
          </w:p>
        </w:tc>
        <w:tc>
          <w:tcPr>
            <w:tcW w:w="3381" w:type="dxa"/>
            <w:hideMark/>
          </w:tcPr>
          <w:p w14:paraId="44597E43" w14:textId="77777777" w:rsidR="00783ECF" w:rsidRPr="00734CEC" w:rsidRDefault="00783ECF" w:rsidP="00783ECF">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Arguments</w:t>
            </w:r>
          </w:p>
        </w:tc>
        <w:tc>
          <w:tcPr>
            <w:tcW w:w="5393" w:type="dxa"/>
            <w:hideMark/>
          </w:tcPr>
          <w:p w14:paraId="384DA1CA" w14:textId="77777777" w:rsidR="00783ECF" w:rsidRPr="00734CEC" w:rsidRDefault="00783ECF" w:rsidP="00783ECF">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Example Arguments</w:t>
            </w:r>
          </w:p>
        </w:tc>
        <w:tc>
          <w:tcPr>
            <w:tcW w:w="3361" w:type="dxa"/>
            <w:noWrap/>
            <w:hideMark/>
          </w:tcPr>
          <w:p w14:paraId="154486DF" w14:textId="77777777" w:rsidR="00783ECF" w:rsidRPr="00734CEC" w:rsidRDefault="00783ECF" w:rsidP="00783ECF">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Example function call</w:t>
            </w:r>
          </w:p>
        </w:tc>
      </w:tr>
      <w:tr w:rsidR="006B0FE5" w:rsidRPr="00734CEC" w14:paraId="42D7796B" w14:textId="77777777" w:rsidTr="00734CEC">
        <w:trPr>
          <w:trHeight w:val="29"/>
          <w:jc w:val="center"/>
        </w:trPr>
        <w:tc>
          <w:tcPr>
            <w:cnfStyle w:val="001000000000" w:firstRow="0" w:lastRow="0" w:firstColumn="1" w:lastColumn="0" w:oddVBand="0" w:evenVBand="0" w:oddHBand="0" w:evenHBand="0" w:firstRowFirstColumn="0" w:firstRowLastColumn="0" w:lastRowFirstColumn="0" w:lastRowLastColumn="0"/>
            <w:tcW w:w="990" w:type="dxa"/>
            <w:noWrap/>
            <w:hideMark/>
          </w:tcPr>
          <w:p w14:paraId="172C67CB" w14:textId="77777777" w:rsidR="00783ECF" w:rsidRPr="00734CEC" w:rsidRDefault="00783ECF" w:rsidP="00783ECF">
            <w:pPr>
              <w:pStyle w:val="tables1"/>
              <w:jc w:val="center"/>
              <w:rPr>
                <w:szCs w:val="18"/>
              </w:rPr>
            </w:pPr>
            <w:r w:rsidRPr="00734CEC">
              <w:rPr>
                <w:szCs w:val="18"/>
              </w:rPr>
              <w:t>Analyze</w:t>
            </w:r>
          </w:p>
        </w:tc>
        <w:tc>
          <w:tcPr>
            <w:tcW w:w="1226" w:type="dxa"/>
            <w:noWrap/>
            <w:vAlign w:val="center"/>
            <w:hideMark/>
          </w:tcPr>
          <w:p w14:paraId="1D9686EE"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i/>
                <w:iCs/>
                <w:szCs w:val="18"/>
              </w:rPr>
            </w:pPr>
            <w:r w:rsidRPr="00734CEC">
              <w:rPr>
                <w:i/>
                <w:iCs/>
                <w:szCs w:val="18"/>
              </w:rPr>
              <w:t>NN</w:t>
            </w:r>
          </w:p>
        </w:tc>
        <w:tc>
          <w:tcPr>
            <w:tcW w:w="1156" w:type="dxa"/>
            <w:tcBorders>
              <w:top w:val="single" w:sz="12" w:space="0" w:color="000000"/>
              <w:bottom w:val="single" w:sz="4" w:space="0" w:color="auto"/>
            </w:tcBorders>
            <w:noWrap/>
            <w:vAlign w:val="center"/>
            <w:hideMark/>
          </w:tcPr>
          <w:p w14:paraId="32C30F92"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createModel</w:t>
            </w:r>
            <w:proofErr w:type="spellEnd"/>
          </w:p>
        </w:tc>
        <w:tc>
          <w:tcPr>
            <w:tcW w:w="3381" w:type="dxa"/>
            <w:tcBorders>
              <w:top w:val="single" w:sz="12" w:space="0" w:color="000000"/>
              <w:bottom w:val="single" w:sz="4" w:space="0" w:color="auto"/>
            </w:tcBorders>
            <w:vAlign w:val="center"/>
            <w:hideMark/>
          </w:tcPr>
          <w:p w14:paraId="00393197"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numinputs</w:t>
            </w:r>
            <w:proofErr w:type="spellEnd"/>
            <w:r w:rsidRPr="00734CEC">
              <w:rPr>
                <w:szCs w:val="18"/>
              </w:rPr>
              <w:t xml:space="preserve"> - number, </w:t>
            </w:r>
            <w:proofErr w:type="spellStart"/>
            <w:r w:rsidRPr="00734CEC">
              <w:rPr>
                <w:szCs w:val="18"/>
              </w:rPr>
              <w:t>numneurons</w:t>
            </w:r>
            <w:proofErr w:type="spellEnd"/>
            <w:r w:rsidRPr="00734CEC">
              <w:rPr>
                <w:szCs w:val="18"/>
              </w:rPr>
              <w:t xml:space="preserve"> - number, </w:t>
            </w:r>
            <w:proofErr w:type="spellStart"/>
            <w:r w:rsidRPr="00734CEC">
              <w:rPr>
                <w:szCs w:val="18"/>
              </w:rPr>
              <w:t>numoutputs</w:t>
            </w:r>
            <w:proofErr w:type="spellEnd"/>
            <w:r w:rsidRPr="00734CEC">
              <w:rPr>
                <w:szCs w:val="18"/>
              </w:rPr>
              <w:t xml:space="preserve"> - number</w:t>
            </w:r>
          </w:p>
        </w:tc>
        <w:tc>
          <w:tcPr>
            <w:tcW w:w="5393" w:type="dxa"/>
            <w:tcBorders>
              <w:top w:val="single" w:sz="12" w:space="0" w:color="000000"/>
              <w:bottom w:val="single" w:sz="4" w:space="0" w:color="auto"/>
            </w:tcBorders>
            <w:vAlign w:val="center"/>
            <w:hideMark/>
          </w:tcPr>
          <w:p w14:paraId="2D302C03"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numinputs</w:t>
            </w:r>
            <w:proofErr w:type="spellEnd"/>
            <w:r w:rsidRPr="00734CEC">
              <w:rPr>
                <w:szCs w:val="18"/>
              </w:rPr>
              <w:t xml:space="preserve"> = number, </w:t>
            </w:r>
            <w:proofErr w:type="spellStart"/>
            <w:r w:rsidRPr="00734CEC">
              <w:rPr>
                <w:szCs w:val="18"/>
              </w:rPr>
              <w:t>numneurons</w:t>
            </w:r>
            <w:proofErr w:type="spellEnd"/>
            <w:r w:rsidRPr="00734CEC">
              <w:rPr>
                <w:szCs w:val="18"/>
              </w:rPr>
              <w:t xml:space="preserve"> = number, </w:t>
            </w:r>
            <w:proofErr w:type="spellStart"/>
            <w:r w:rsidRPr="00734CEC">
              <w:rPr>
                <w:szCs w:val="18"/>
              </w:rPr>
              <w:t>numoutputs</w:t>
            </w:r>
            <w:proofErr w:type="spellEnd"/>
            <w:r w:rsidRPr="00734CEC">
              <w:rPr>
                <w:szCs w:val="18"/>
              </w:rPr>
              <w:t xml:space="preserve"> = number (consistent with </w:t>
            </w:r>
            <w:proofErr w:type="spellStart"/>
            <w:r w:rsidRPr="00734CEC">
              <w:rPr>
                <w:szCs w:val="18"/>
              </w:rPr>
              <w:t>numinputs</w:t>
            </w:r>
            <w:proofErr w:type="spellEnd"/>
            <w:r w:rsidRPr="00734CEC">
              <w:rPr>
                <w:szCs w:val="18"/>
              </w:rPr>
              <w:t>)</w:t>
            </w:r>
          </w:p>
        </w:tc>
        <w:tc>
          <w:tcPr>
            <w:tcW w:w="3361" w:type="dxa"/>
            <w:tcBorders>
              <w:top w:val="single" w:sz="12" w:space="0" w:color="000000"/>
              <w:bottom w:val="single" w:sz="4" w:space="0" w:color="auto"/>
            </w:tcBorders>
            <w:vAlign w:val="center"/>
            <w:hideMark/>
          </w:tcPr>
          <w:p w14:paraId="2C152920"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hydro[n</w:t>
            </w:r>
            <w:proofErr w:type="gramStart"/>
            <w:r w:rsidRPr="00734CEC">
              <w:rPr>
                <w:szCs w:val="18"/>
              </w:rPr>
              <w:t>].</w:t>
            </w:r>
            <w:proofErr w:type="spellStart"/>
            <w:r w:rsidRPr="00734CEC">
              <w:rPr>
                <w:szCs w:val="18"/>
              </w:rPr>
              <w:t>analyze</w:t>
            </w:r>
            <w:proofErr w:type="gramEnd"/>
            <w:r w:rsidRPr="00734CEC">
              <w:rPr>
                <w:szCs w:val="18"/>
              </w:rPr>
              <w:t>.nn.createModel</w:t>
            </w:r>
            <w:proofErr w:type="spellEnd"/>
            <w:r w:rsidRPr="00734CEC">
              <w:rPr>
                <w:szCs w:val="18"/>
              </w:rPr>
              <w:t>(</w:t>
            </w:r>
            <w:proofErr w:type="spellStart"/>
            <w:r w:rsidRPr="00734CEC">
              <w:rPr>
                <w:szCs w:val="18"/>
              </w:rPr>
              <w:t>numinputs</w:t>
            </w:r>
            <w:proofErr w:type="spellEnd"/>
            <w:r w:rsidRPr="00734CEC">
              <w:rPr>
                <w:szCs w:val="18"/>
              </w:rPr>
              <w:t xml:space="preserve">, </w:t>
            </w:r>
            <w:proofErr w:type="spellStart"/>
            <w:r w:rsidRPr="00734CEC">
              <w:rPr>
                <w:szCs w:val="18"/>
              </w:rPr>
              <w:t>numneurons</w:t>
            </w:r>
            <w:proofErr w:type="spellEnd"/>
            <w:r w:rsidRPr="00734CEC">
              <w:rPr>
                <w:szCs w:val="18"/>
              </w:rPr>
              <w:t xml:space="preserve">, </w:t>
            </w:r>
            <w:proofErr w:type="spellStart"/>
            <w:r w:rsidRPr="00734CEC">
              <w:rPr>
                <w:szCs w:val="18"/>
              </w:rPr>
              <w:t>numoutputs</w:t>
            </w:r>
            <w:proofErr w:type="spellEnd"/>
            <w:r w:rsidRPr="00734CEC">
              <w:rPr>
                <w:szCs w:val="18"/>
              </w:rPr>
              <w:t>)</w:t>
            </w:r>
          </w:p>
        </w:tc>
      </w:tr>
      <w:tr w:rsidR="006B0FE5" w:rsidRPr="00734CEC" w14:paraId="53A1177C" w14:textId="77777777" w:rsidTr="00734CEC">
        <w:trPr>
          <w:trHeight w:val="17"/>
          <w:jc w:val="center"/>
        </w:trPr>
        <w:tc>
          <w:tcPr>
            <w:cnfStyle w:val="001000000000" w:firstRow="0" w:lastRow="0" w:firstColumn="1" w:lastColumn="0" w:oddVBand="0" w:evenVBand="0" w:oddHBand="0" w:evenHBand="0" w:firstRowFirstColumn="0" w:firstRowLastColumn="0" w:lastRowFirstColumn="0" w:lastRowLastColumn="0"/>
            <w:tcW w:w="990" w:type="dxa"/>
            <w:noWrap/>
          </w:tcPr>
          <w:p w14:paraId="5F59D653" w14:textId="3C7B577B" w:rsidR="00783ECF" w:rsidRPr="00734CEC" w:rsidRDefault="00783ECF" w:rsidP="00783ECF">
            <w:pPr>
              <w:pStyle w:val="tables1"/>
              <w:rPr>
                <w:szCs w:val="18"/>
              </w:rPr>
            </w:pPr>
          </w:p>
        </w:tc>
        <w:tc>
          <w:tcPr>
            <w:tcW w:w="1226" w:type="dxa"/>
            <w:noWrap/>
            <w:vAlign w:val="center"/>
          </w:tcPr>
          <w:p w14:paraId="14800539" w14:textId="707E687C"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p>
        </w:tc>
        <w:tc>
          <w:tcPr>
            <w:tcW w:w="1156" w:type="dxa"/>
            <w:tcBorders>
              <w:top w:val="single" w:sz="4" w:space="0" w:color="auto"/>
              <w:bottom w:val="single" w:sz="4" w:space="0" w:color="auto"/>
            </w:tcBorders>
            <w:noWrap/>
            <w:vAlign w:val="center"/>
            <w:hideMark/>
          </w:tcPr>
          <w:p w14:paraId="0E5511BC"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convertToTensor</w:t>
            </w:r>
            <w:proofErr w:type="spellEnd"/>
          </w:p>
        </w:tc>
        <w:tc>
          <w:tcPr>
            <w:tcW w:w="3381" w:type="dxa"/>
            <w:tcBorders>
              <w:top w:val="single" w:sz="4" w:space="0" w:color="auto"/>
              <w:bottom w:val="single" w:sz="4" w:space="0" w:color="auto"/>
            </w:tcBorders>
            <w:vAlign w:val="center"/>
            <w:hideMark/>
          </w:tcPr>
          <w:p w14:paraId="70960B59"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arr1 - array with numbers, arr2 - array with numbers</w:t>
            </w:r>
          </w:p>
        </w:tc>
        <w:tc>
          <w:tcPr>
            <w:tcW w:w="5393" w:type="dxa"/>
            <w:tcBorders>
              <w:top w:val="single" w:sz="4" w:space="0" w:color="auto"/>
              <w:bottom w:val="single" w:sz="4" w:space="0" w:color="auto"/>
            </w:tcBorders>
            <w:vAlign w:val="center"/>
            <w:hideMark/>
          </w:tcPr>
          <w:p w14:paraId="473E3C0F"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arr1 = 1darray (numbers), arr2 = 1darray (numbers)</w:t>
            </w:r>
          </w:p>
        </w:tc>
        <w:tc>
          <w:tcPr>
            <w:tcW w:w="3361" w:type="dxa"/>
            <w:tcBorders>
              <w:top w:val="single" w:sz="4" w:space="0" w:color="auto"/>
              <w:bottom w:val="single" w:sz="4" w:space="0" w:color="auto"/>
            </w:tcBorders>
            <w:vAlign w:val="center"/>
            <w:hideMark/>
          </w:tcPr>
          <w:p w14:paraId="3992E67D"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hydro[n</w:t>
            </w:r>
            <w:proofErr w:type="gramStart"/>
            <w:r w:rsidRPr="00734CEC">
              <w:rPr>
                <w:szCs w:val="18"/>
              </w:rPr>
              <w:t>].</w:t>
            </w:r>
            <w:proofErr w:type="spellStart"/>
            <w:r w:rsidRPr="00734CEC">
              <w:rPr>
                <w:szCs w:val="18"/>
              </w:rPr>
              <w:t>analyze</w:t>
            </w:r>
            <w:proofErr w:type="gramEnd"/>
            <w:r w:rsidRPr="00734CEC">
              <w:rPr>
                <w:szCs w:val="18"/>
              </w:rPr>
              <w:t>.nn.convertToTensor</w:t>
            </w:r>
            <w:proofErr w:type="spellEnd"/>
            <w:r w:rsidRPr="00734CEC">
              <w:rPr>
                <w:szCs w:val="18"/>
              </w:rPr>
              <w:t>(arr1, arr2)</w:t>
            </w:r>
          </w:p>
        </w:tc>
      </w:tr>
      <w:tr w:rsidR="006B0FE5" w:rsidRPr="00734CEC" w14:paraId="476BC4BA" w14:textId="77777777" w:rsidTr="00734CEC">
        <w:trPr>
          <w:trHeight w:val="29"/>
          <w:jc w:val="center"/>
        </w:trPr>
        <w:tc>
          <w:tcPr>
            <w:cnfStyle w:val="001000000000" w:firstRow="0" w:lastRow="0" w:firstColumn="1" w:lastColumn="0" w:oddVBand="0" w:evenVBand="0" w:oddHBand="0" w:evenHBand="0" w:firstRowFirstColumn="0" w:firstRowLastColumn="0" w:lastRowFirstColumn="0" w:lastRowLastColumn="0"/>
            <w:tcW w:w="990" w:type="dxa"/>
            <w:noWrap/>
          </w:tcPr>
          <w:p w14:paraId="660ED439" w14:textId="0E20EA4A" w:rsidR="00783ECF" w:rsidRPr="00734CEC" w:rsidRDefault="00783ECF" w:rsidP="00783ECF">
            <w:pPr>
              <w:pStyle w:val="tables1"/>
              <w:rPr>
                <w:szCs w:val="18"/>
              </w:rPr>
            </w:pPr>
          </w:p>
        </w:tc>
        <w:tc>
          <w:tcPr>
            <w:tcW w:w="1226" w:type="dxa"/>
            <w:noWrap/>
            <w:vAlign w:val="center"/>
          </w:tcPr>
          <w:p w14:paraId="61F0894A" w14:textId="62D7DC0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p>
        </w:tc>
        <w:tc>
          <w:tcPr>
            <w:tcW w:w="1156" w:type="dxa"/>
            <w:tcBorders>
              <w:top w:val="single" w:sz="4" w:space="0" w:color="auto"/>
              <w:bottom w:val="single" w:sz="4" w:space="0" w:color="auto"/>
            </w:tcBorders>
            <w:noWrap/>
            <w:vAlign w:val="center"/>
            <w:hideMark/>
          </w:tcPr>
          <w:p w14:paraId="63CFBC04"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proofErr w:type="spellStart"/>
            <w:r w:rsidRPr="00734CEC">
              <w:rPr>
                <w:szCs w:val="18"/>
              </w:rPr>
              <w:t>trainModel</w:t>
            </w:r>
            <w:proofErr w:type="spellEnd"/>
          </w:p>
        </w:tc>
        <w:tc>
          <w:tcPr>
            <w:tcW w:w="3381" w:type="dxa"/>
            <w:tcBorders>
              <w:top w:val="single" w:sz="4" w:space="0" w:color="auto"/>
              <w:bottom w:val="single" w:sz="4" w:space="0" w:color="auto"/>
            </w:tcBorders>
            <w:vAlign w:val="center"/>
            <w:hideMark/>
          </w:tcPr>
          <w:p w14:paraId="336CC104"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model - Object, inputs: 1darray, outputs: 1darray</w:t>
            </w:r>
          </w:p>
        </w:tc>
        <w:tc>
          <w:tcPr>
            <w:tcW w:w="5393" w:type="dxa"/>
            <w:tcBorders>
              <w:top w:val="single" w:sz="4" w:space="0" w:color="auto"/>
              <w:bottom w:val="single" w:sz="4" w:space="0" w:color="auto"/>
            </w:tcBorders>
            <w:vAlign w:val="center"/>
            <w:hideMark/>
          </w:tcPr>
          <w:p w14:paraId="6E358EF1"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model = Object (</w:t>
            </w:r>
            <w:proofErr w:type="spellStart"/>
            <w:r w:rsidRPr="00734CEC">
              <w:rPr>
                <w:szCs w:val="18"/>
              </w:rPr>
              <w:t>tensorflow</w:t>
            </w:r>
            <w:proofErr w:type="spellEnd"/>
            <w:r w:rsidRPr="00734CEC">
              <w:rPr>
                <w:szCs w:val="18"/>
              </w:rPr>
              <w:t xml:space="preserve">), inputs = </w:t>
            </w:r>
            <w:proofErr w:type="spellStart"/>
            <w:r w:rsidRPr="00734CEC">
              <w:rPr>
                <w:szCs w:val="18"/>
              </w:rPr>
              <w:t>tensorflow</w:t>
            </w:r>
            <w:proofErr w:type="spellEnd"/>
            <w:r w:rsidRPr="00734CEC">
              <w:rPr>
                <w:szCs w:val="18"/>
              </w:rPr>
              <w:t xml:space="preserve"> arrays, outputs = </w:t>
            </w:r>
            <w:proofErr w:type="spellStart"/>
            <w:r w:rsidRPr="00734CEC">
              <w:rPr>
                <w:szCs w:val="18"/>
              </w:rPr>
              <w:t>tensorflow</w:t>
            </w:r>
            <w:proofErr w:type="spellEnd"/>
            <w:r w:rsidRPr="00734CEC">
              <w:rPr>
                <w:szCs w:val="18"/>
              </w:rPr>
              <w:t xml:space="preserve"> arrays</w:t>
            </w:r>
          </w:p>
        </w:tc>
        <w:tc>
          <w:tcPr>
            <w:tcW w:w="3361" w:type="dxa"/>
            <w:tcBorders>
              <w:top w:val="single" w:sz="4" w:space="0" w:color="auto"/>
              <w:bottom w:val="single" w:sz="4" w:space="0" w:color="auto"/>
            </w:tcBorders>
            <w:vAlign w:val="center"/>
            <w:hideMark/>
          </w:tcPr>
          <w:p w14:paraId="17B9A140"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hydro[n</w:t>
            </w:r>
            <w:proofErr w:type="gramStart"/>
            <w:r w:rsidRPr="00734CEC">
              <w:rPr>
                <w:szCs w:val="18"/>
              </w:rPr>
              <w:t>].</w:t>
            </w:r>
            <w:proofErr w:type="spellStart"/>
            <w:r w:rsidRPr="00734CEC">
              <w:rPr>
                <w:szCs w:val="18"/>
              </w:rPr>
              <w:t>analyze</w:t>
            </w:r>
            <w:proofErr w:type="gramEnd"/>
            <w:r w:rsidRPr="00734CEC">
              <w:rPr>
                <w:szCs w:val="18"/>
              </w:rPr>
              <w:t>.nn.trainModel</w:t>
            </w:r>
            <w:proofErr w:type="spellEnd"/>
            <w:r w:rsidRPr="00734CEC">
              <w:rPr>
                <w:szCs w:val="18"/>
              </w:rPr>
              <w:t>(model, inputs, outputs)</w:t>
            </w:r>
          </w:p>
        </w:tc>
      </w:tr>
      <w:tr w:rsidR="006B0FE5" w:rsidRPr="00734CEC" w14:paraId="64F6F0BD" w14:textId="77777777" w:rsidTr="00734CEC">
        <w:trPr>
          <w:trHeight w:val="29"/>
          <w:jc w:val="center"/>
        </w:trPr>
        <w:tc>
          <w:tcPr>
            <w:cnfStyle w:val="001000000000" w:firstRow="0" w:lastRow="0" w:firstColumn="1" w:lastColumn="0" w:oddVBand="0" w:evenVBand="0" w:oddHBand="0" w:evenHBand="0" w:firstRowFirstColumn="0" w:firstRowLastColumn="0" w:lastRowFirstColumn="0" w:lastRowLastColumn="0"/>
            <w:tcW w:w="990" w:type="dxa"/>
            <w:noWrap/>
          </w:tcPr>
          <w:p w14:paraId="0C67016B" w14:textId="73C808F0" w:rsidR="00783ECF" w:rsidRPr="00734CEC" w:rsidRDefault="00783ECF" w:rsidP="00783ECF">
            <w:pPr>
              <w:pStyle w:val="tables1"/>
              <w:rPr>
                <w:szCs w:val="18"/>
              </w:rPr>
            </w:pPr>
          </w:p>
        </w:tc>
        <w:tc>
          <w:tcPr>
            <w:tcW w:w="1226" w:type="dxa"/>
            <w:noWrap/>
            <w:vAlign w:val="center"/>
          </w:tcPr>
          <w:p w14:paraId="66AE2449" w14:textId="1FC8C205"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p>
        </w:tc>
        <w:tc>
          <w:tcPr>
            <w:tcW w:w="1156" w:type="dxa"/>
            <w:tcBorders>
              <w:top w:val="single" w:sz="4" w:space="0" w:color="auto"/>
            </w:tcBorders>
            <w:noWrap/>
            <w:vAlign w:val="center"/>
            <w:hideMark/>
          </w:tcPr>
          <w:p w14:paraId="41B2EA1F"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prediction</w:t>
            </w:r>
          </w:p>
        </w:tc>
        <w:tc>
          <w:tcPr>
            <w:tcW w:w="3381" w:type="dxa"/>
            <w:tcBorders>
              <w:top w:val="single" w:sz="4" w:space="0" w:color="auto"/>
            </w:tcBorders>
            <w:vAlign w:val="center"/>
            <w:hideMark/>
          </w:tcPr>
          <w:p w14:paraId="07CC8CCB"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model - Object, </w:t>
            </w:r>
            <w:proofErr w:type="spellStart"/>
            <w:r w:rsidRPr="00734CEC">
              <w:rPr>
                <w:szCs w:val="18"/>
              </w:rPr>
              <w:t>inputData</w:t>
            </w:r>
            <w:proofErr w:type="spellEnd"/>
            <w:r w:rsidRPr="00734CEC">
              <w:rPr>
                <w:szCs w:val="18"/>
              </w:rPr>
              <w:t xml:space="preserve">: 1darray, </w:t>
            </w:r>
            <w:proofErr w:type="spellStart"/>
            <w:r w:rsidRPr="00734CEC">
              <w:rPr>
                <w:szCs w:val="18"/>
              </w:rPr>
              <w:t>normalizedData</w:t>
            </w:r>
            <w:proofErr w:type="spellEnd"/>
            <w:r w:rsidRPr="00734CEC">
              <w:rPr>
                <w:szCs w:val="18"/>
              </w:rPr>
              <w:t>: Object</w:t>
            </w:r>
          </w:p>
        </w:tc>
        <w:tc>
          <w:tcPr>
            <w:tcW w:w="5393" w:type="dxa"/>
            <w:tcBorders>
              <w:top w:val="single" w:sz="4" w:space="0" w:color="auto"/>
            </w:tcBorders>
            <w:vAlign w:val="center"/>
            <w:hideMark/>
          </w:tcPr>
          <w:p w14:paraId="4D41FFF1"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model = Object (</w:t>
            </w:r>
            <w:proofErr w:type="spellStart"/>
            <w:r w:rsidRPr="00734CEC">
              <w:rPr>
                <w:szCs w:val="18"/>
              </w:rPr>
              <w:t>tensorflow</w:t>
            </w:r>
            <w:proofErr w:type="spellEnd"/>
            <w:r w:rsidRPr="00734CEC">
              <w:rPr>
                <w:szCs w:val="18"/>
              </w:rPr>
              <w:t xml:space="preserve">), </w:t>
            </w:r>
            <w:proofErr w:type="spellStart"/>
            <w:r w:rsidRPr="00734CEC">
              <w:rPr>
                <w:szCs w:val="18"/>
              </w:rPr>
              <w:t>inputData</w:t>
            </w:r>
            <w:proofErr w:type="spellEnd"/>
            <w:r w:rsidRPr="00734CEC">
              <w:rPr>
                <w:szCs w:val="18"/>
              </w:rPr>
              <w:t xml:space="preserve"> = </w:t>
            </w:r>
            <w:proofErr w:type="spellStart"/>
            <w:r w:rsidRPr="00734CEC">
              <w:rPr>
                <w:szCs w:val="18"/>
              </w:rPr>
              <w:t>tensorflow</w:t>
            </w:r>
            <w:proofErr w:type="spellEnd"/>
            <w:r w:rsidRPr="00734CEC">
              <w:rPr>
                <w:szCs w:val="18"/>
              </w:rPr>
              <w:t xml:space="preserve"> arrays, </w:t>
            </w:r>
            <w:proofErr w:type="spellStart"/>
            <w:r w:rsidRPr="00734CEC">
              <w:rPr>
                <w:szCs w:val="18"/>
              </w:rPr>
              <w:t>normalizedData</w:t>
            </w:r>
            <w:proofErr w:type="spellEnd"/>
            <w:r w:rsidRPr="00734CEC">
              <w:rPr>
                <w:szCs w:val="18"/>
              </w:rPr>
              <w:t xml:space="preserve"> = </w:t>
            </w:r>
            <w:proofErr w:type="spellStart"/>
            <w:r w:rsidRPr="00734CEC">
              <w:rPr>
                <w:szCs w:val="18"/>
              </w:rPr>
              <w:t>tensorflow</w:t>
            </w:r>
            <w:proofErr w:type="spellEnd"/>
            <w:r w:rsidRPr="00734CEC">
              <w:rPr>
                <w:szCs w:val="18"/>
              </w:rPr>
              <w:t xml:space="preserve"> Object</w:t>
            </w:r>
          </w:p>
        </w:tc>
        <w:tc>
          <w:tcPr>
            <w:tcW w:w="3361" w:type="dxa"/>
            <w:tcBorders>
              <w:top w:val="single" w:sz="4" w:space="0" w:color="auto"/>
            </w:tcBorders>
            <w:vAlign w:val="center"/>
            <w:hideMark/>
          </w:tcPr>
          <w:p w14:paraId="7804A33A" w14:textId="77777777" w:rsidR="00783ECF" w:rsidRPr="00734CEC" w:rsidRDefault="00783ECF" w:rsidP="006B0FE5">
            <w:pPr>
              <w:pStyle w:val="tables1"/>
              <w:jc w:val="left"/>
              <w:cnfStyle w:val="000000000000" w:firstRow="0" w:lastRow="0" w:firstColumn="0" w:lastColumn="0" w:oddVBand="0" w:evenVBand="0" w:oddHBand="0" w:evenHBand="0" w:firstRowFirstColumn="0" w:firstRowLastColumn="0" w:lastRowFirstColumn="0" w:lastRowLastColumn="0"/>
              <w:rPr>
                <w:szCs w:val="18"/>
              </w:rPr>
            </w:pPr>
            <w:r w:rsidRPr="00734CEC">
              <w:rPr>
                <w:szCs w:val="18"/>
              </w:rPr>
              <w:t>hydro[n</w:t>
            </w:r>
            <w:proofErr w:type="gramStart"/>
            <w:r w:rsidRPr="00734CEC">
              <w:rPr>
                <w:szCs w:val="18"/>
              </w:rPr>
              <w:t>].</w:t>
            </w:r>
            <w:proofErr w:type="spellStart"/>
            <w:r w:rsidRPr="00734CEC">
              <w:rPr>
                <w:szCs w:val="18"/>
              </w:rPr>
              <w:t>analyze</w:t>
            </w:r>
            <w:proofErr w:type="gramEnd"/>
            <w:r w:rsidRPr="00734CEC">
              <w:rPr>
                <w:szCs w:val="18"/>
              </w:rPr>
              <w:t>.nn.prediction</w:t>
            </w:r>
            <w:proofErr w:type="spellEnd"/>
            <w:r w:rsidRPr="00734CEC">
              <w:rPr>
                <w:szCs w:val="18"/>
              </w:rPr>
              <w:t xml:space="preserve">(model, </w:t>
            </w:r>
            <w:proofErr w:type="spellStart"/>
            <w:r w:rsidRPr="00734CEC">
              <w:rPr>
                <w:szCs w:val="18"/>
              </w:rPr>
              <w:t>inputData</w:t>
            </w:r>
            <w:proofErr w:type="spellEnd"/>
            <w:r w:rsidRPr="00734CEC">
              <w:rPr>
                <w:szCs w:val="18"/>
              </w:rPr>
              <w:t xml:space="preserve">, </w:t>
            </w:r>
            <w:proofErr w:type="spellStart"/>
            <w:r w:rsidRPr="00734CEC">
              <w:rPr>
                <w:szCs w:val="18"/>
              </w:rPr>
              <w:t>normalizedData</w:t>
            </w:r>
            <w:proofErr w:type="spellEnd"/>
            <w:r w:rsidRPr="00734CEC">
              <w:rPr>
                <w:szCs w:val="18"/>
              </w:rPr>
              <w:t>)</w:t>
            </w:r>
          </w:p>
        </w:tc>
      </w:tr>
    </w:tbl>
    <w:p w14:paraId="323E818D" w14:textId="22FCCACD" w:rsidR="00783ECF" w:rsidRDefault="00783ECF" w:rsidP="00977E45">
      <w:pPr>
        <w:jc w:val="left"/>
      </w:pPr>
    </w:p>
    <w:p w14:paraId="56FCE660" w14:textId="77777777" w:rsidR="00783ECF" w:rsidRDefault="00783ECF" w:rsidP="00977E45">
      <w:pPr>
        <w:jc w:val="left"/>
      </w:pPr>
    </w:p>
    <w:tbl>
      <w:tblPr>
        <w:tblStyle w:val="tables"/>
        <w:tblW w:w="15137" w:type="dxa"/>
        <w:jc w:val="center"/>
        <w:tblLook w:val="04A0" w:firstRow="1" w:lastRow="0" w:firstColumn="1" w:lastColumn="0" w:noHBand="0" w:noVBand="1"/>
      </w:tblPr>
      <w:tblGrid>
        <w:gridCol w:w="807"/>
        <w:gridCol w:w="1117"/>
        <w:gridCol w:w="926"/>
        <w:gridCol w:w="3007"/>
        <w:gridCol w:w="6023"/>
        <w:gridCol w:w="3257"/>
      </w:tblGrid>
      <w:tr w:rsidR="00135E51" w:rsidRPr="00734CEC" w14:paraId="4A45A6BF" w14:textId="77777777" w:rsidTr="0070617C">
        <w:trPr>
          <w:cnfStyle w:val="100000000000" w:firstRow="1" w:lastRow="0" w:firstColumn="0" w:lastColumn="0" w:oddVBand="0" w:evenVBand="0" w:oddHBand="0" w:evenHBand="0" w:firstRowFirstColumn="0" w:firstRowLastColumn="0" w:lastRowFirstColumn="0" w:lastRowLastColumn="0"/>
          <w:trHeight w:val="23"/>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3BE3EB6D" w14:textId="77777777" w:rsidR="00135E51" w:rsidRPr="00734CEC" w:rsidRDefault="00135E51" w:rsidP="0070617C">
            <w:pPr>
              <w:pStyle w:val="tables1"/>
              <w:jc w:val="center"/>
              <w:rPr>
                <w:szCs w:val="18"/>
              </w:rPr>
            </w:pPr>
            <w:r w:rsidRPr="00734CEC">
              <w:rPr>
                <w:szCs w:val="18"/>
              </w:rPr>
              <w:t>Module</w:t>
            </w:r>
          </w:p>
        </w:tc>
        <w:tc>
          <w:tcPr>
            <w:tcW w:w="0" w:type="auto"/>
            <w:noWrap/>
            <w:vAlign w:val="top"/>
            <w:hideMark/>
          </w:tcPr>
          <w:p w14:paraId="31CB9734" w14:textId="77777777" w:rsidR="00135E51" w:rsidRPr="00734CEC" w:rsidRDefault="00135E51" w:rsidP="0070617C">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Component</w:t>
            </w:r>
          </w:p>
        </w:tc>
        <w:tc>
          <w:tcPr>
            <w:tcW w:w="0" w:type="auto"/>
            <w:noWrap/>
            <w:hideMark/>
          </w:tcPr>
          <w:p w14:paraId="6A74813A" w14:textId="77777777" w:rsidR="00135E51" w:rsidRPr="00734CEC"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Function</w:t>
            </w:r>
          </w:p>
        </w:tc>
        <w:tc>
          <w:tcPr>
            <w:tcW w:w="3009" w:type="dxa"/>
            <w:hideMark/>
          </w:tcPr>
          <w:p w14:paraId="128E7806" w14:textId="77777777" w:rsidR="00135E51" w:rsidRPr="00734CEC"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Arguments</w:t>
            </w:r>
          </w:p>
        </w:tc>
        <w:tc>
          <w:tcPr>
            <w:tcW w:w="6030" w:type="dxa"/>
            <w:hideMark/>
          </w:tcPr>
          <w:p w14:paraId="7E9F2B82" w14:textId="77777777" w:rsidR="00135E51" w:rsidRPr="00734CEC"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Example Arguments</w:t>
            </w:r>
          </w:p>
        </w:tc>
        <w:tc>
          <w:tcPr>
            <w:tcW w:w="3257" w:type="dxa"/>
            <w:noWrap/>
            <w:hideMark/>
          </w:tcPr>
          <w:p w14:paraId="3B55164F" w14:textId="77777777" w:rsidR="00135E51" w:rsidRPr="00734CEC"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rPr>
                <w:szCs w:val="18"/>
              </w:rPr>
            </w:pPr>
            <w:r w:rsidRPr="00734CEC">
              <w:rPr>
                <w:szCs w:val="18"/>
              </w:rPr>
              <w:t>Example function call</w:t>
            </w:r>
          </w:p>
        </w:tc>
      </w:tr>
      <w:tr w:rsidR="00135E51" w:rsidRPr="00734CEC" w14:paraId="59C6AC3E" w14:textId="77777777" w:rsidTr="0070617C">
        <w:trPr>
          <w:trHeight w:val="169"/>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6D1AC341" w14:textId="77777777" w:rsidR="00135E51" w:rsidRPr="00734CEC" w:rsidRDefault="00135E51" w:rsidP="0070617C">
            <w:pPr>
              <w:pStyle w:val="tables1"/>
              <w:jc w:val="center"/>
              <w:rPr>
                <w:szCs w:val="18"/>
              </w:rPr>
            </w:pPr>
            <w:r w:rsidRPr="00734CEC">
              <w:rPr>
                <w:szCs w:val="18"/>
              </w:rPr>
              <w:t>Data</w:t>
            </w:r>
          </w:p>
        </w:tc>
        <w:tc>
          <w:tcPr>
            <w:tcW w:w="0" w:type="auto"/>
            <w:tcBorders>
              <w:top w:val="single" w:sz="12" w:space="0" w:color="000000"/>
            </w:tcBorders>
            <w:noWrap/>
            <w:hideMark/>
          </w:tcPr>
          <w:p w14:paraId="36C17499" w14:textId="77777777" w:rsidR="00135E51" w:rsidRPr="00734CEC" w:rsidRDefault="00135E51" w:rsidP="0070617C">
            <w:pPr>
              <w:pStyle w:val="tables1"/>
              <w:jc w:val="center"/>
              <w:cnfStyle w:val="000000000000" w:firstRow="0" w:lastRow="0" w:firstColumn="0" w:lastColumn="0" w:oddVBand="0" w:evenVBand="0" w:oddHBand="0" w:evenHBand="0" w:firstRowFirstColumn="0" w:firstRowLastColumn="0" w:lastRowFirstColumn="0" w:lastRowLastColumn="0"/>
              <w:rPr>
                <w:i/>
                <w:iCs/>
                <w:szCs w:val="18"/>
              </w:rPr>
            </w:pPr>
            <w:r w:rsidRPr="00734CEC">
              <w:rPr>
                <w:i/>
                <w:iCs/>
                <w:szCs w:val="18"/>
              </w:rPr>
              <w:t>data</w:t>
            </w:r>
          </w:p>
        </w:tc>
        <w:tc>
          <w:tcPr>
            <w:tcW w:w="0" w:type="auto"/>
            <w:tcBorders>
              <w:top w:val="single" w:sz="12" w:space="0" w:color="000000"/>
              <w:bottom w:val="single" w:sz="4" w:space="0" w:color="auto"/>
            </w:tcBorders>
            <w:noWrap/>
            <w:hideMark/>
          </w:tcPr>
          <w:p w14:paraId="36A2DF49"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retrieve</w:t>
            </w:r>
          </w:p>
        </w:tc>
        <w:tc>
          <w:tcPr>
            <w:tcW w:w="3009" w:type="dxa"/>
            <w:tcBorders>
              <w:top w:val="single" w:sz="12" w:space="0" w:color="000000"/>
              <w:bottom w:val="single" w:sz="4" w:space="0" w:color="auto"/>
            </w:tcBorders>
            <w:hideMark/>
          </w:tcPr>
          <w:p w14:paraId="215CB4DC"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Object - source, </w:t>
            </w:r>
            <w:proofErr w:type="spellStart"/>
            <w:r w:rsidRPr="00734CEC">
              <w:rPr>
                <w:szCs w:val="18"/>
              </w:rPr>
              <w:t>dataType</w:t>
            </w:r>
            <w:proofErr w:type="spellEnd"/>
            <w:r w:rsidRPr="00734CEC">
              <w:rPr>
                <w:szCs w:val="18"/>
              </w:rPr>
              <w:t>, type, arguments as object, token (if required), proxy (if required)</w:t>
            </w:r>
          </w:p>
        </w:tc>
        <w:tc>
          <w:tcPr>
            <w:tcW w:w="6030" w:type="dxa"/>
            <w:tcBorders>
              <w:top w:val="single" w:sz="12" w:space="0" w:color="000000"/>
              <w:bottom w:val="single" w:sz="4" w:space="0" w:color="auto"/>
            </w:tcBorders>
            <w:hideMark/>
          </w:tcPr>
          <w:p w14:paraId="7C931E61"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obj = {source: string, </w:t>
            </w:r>
            <w:proofErr w:type="spellStart"/>
            <w:r w:rsidRPr="00734CEC">
              <w:rPr>
                <w:szCs w:val="18"/>
              </w:rPr>
              <w:t>dataTyep</w:t>
            </w:r>
            <w:proofErr w:type="spellEnd"/>
            <w:r w:rsidRPr="00734CEC">
              <w:rPr>
                <w:szCs w:val="18"/>
              </w:rPr>
              <w:t>: string, arguments: {options: strings}, token (if required): string, proxy (if required): string}</w:t>
            </w:r>
          </w:p>
        </w:tc>
        <w:tc>
          <w:tcPr>
            <w:tcW w:w="3257" w:type="dxa"/>
            <w:tcBorders>
              <w:top w:val="single" w:sz="12" w:space="0" w:color="000000"/>
              <w:bottom w:val="single" w:sz="4" w:space="0" w:color="auto"/>
            </w:tcBorders>
            <w:hideMark/>
          </w:tcPr>
          <w:p w14:paraId="330173DD"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hydro[n].</w:t>
            </w:r>
            <w:proofErr w:type="spellStart"/>
            <w:proofErr w:type="gramStart"/>
            <w:r w:rsidRPr="00734CEC">
              <w:rPr>
                <w:szCs w:val="18"/>
              </w:rPr>
              <w:t>data.retrieve</w:t>
            </w:r>
            <w:proofErr w:type="spellEnd"/>
            <w:proofErr w:type="gramEnd"/>
            <w:r w:rsidRPr="00734CEC">
              <w:rPr>
                <w:szCs w:val="18"/>
              </w:rPr>
              <w:t>(obj, callback)</w:t>
            </w:r>
          </w:p>
        </w:tc>
      </w:tr>
      <w:tr w:rsidR="00135E51" w:rsidRPr="00734CEC" w14:paraId="58CA8268" w14:textId="77777777" w:rsidTr="0070617C">
        <w:trPr>
          <w:trHeight w:val="9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35CAA0E3" w14:textId="155F5307" w:rsidR="00135E51" w:rsidRPr="00734CEC" w:rsidRDefault="00135E51" w:rsidP="00135E51">
            <w:pPr>
              <w:pStyle w:val="tables1"/>
              <w:rPr>
                <w:szCs w:val="18"/>
              </w:rPr>
            </w:pPr>
          </w:p>
        </w:tc>
        <w:tc>
          <w:tcPr>
            <w:tcW w:w="0" w:type="auto"/>
            <w:noWrap/>
          </w:tcPr>
          <w:p w14:paraId="398B008D" w14:textId="1C3B13D0"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24A10421"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transform</w:t>
            </w:r>
          </w:p>
        </w:tc>
        <w:tc>
          <w:tcPr>
            <w:tcW w:w="3009" w:type="dxa"/>
            <w:tcBorders>
              <w:top w:val="single" w:sz="4" w:space="0" w:color="auto"/>
              <w:bottom w:val="single" w:sz="4" w:space="0" w:color="auto"/>
            </w:tcBorders>
            <w:hideMark/>
          </w:tcPr>
          <w:p w14:paraId="502836D6"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data - Object with data, Object - configuration options</w:t>
            </w:r>
          </w:p>
        </w:tc>
        <w:tc>
          <w:tcPr>
            <w:tcW w:w="6030" w:type="dxa"/>
            <w:tcBorders>
              <w:top w:val="single" w:sz="4" w:space="0" w:color="auto"/>
              <w:bottom w:val="single" w:sz="4" w:space="0" w:color="auto"/>
            </w:tcBorders>
            <w:hideMark/>
          </w:tcPr>
          <w:p w14:paraId="31CC8935"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data = Object (retrieved data or JS arrays), var obj = {type: string, </w:t>
            </w:r>
            <w:proofErr w:type="gramStart"/>
            <w:r w:rsidRPr="00734CEC">
              <w:rPr>
                <w:szCs w:val="18"/>
              </w:rPr>
              <w:t>keep :</w:t>
            </w:r>
            <w:proofErr w:type="gramEnd"/>
            <w:r w:rsidRPr="00734CEC">
              <w:rPr>
                <w:szCs w:val="18"/>
              </w:rPr>
              <w:t xml:space="preserve"> 1d array}</w:t>
            </w:r>
          </w:p>
        </w:tc>
        <w:tc>
          <w:tcPr>
            <w:tcW w:w="3257" w:type="dxa"/>
            <w:tcBorders>
              <w:top w:val="single" w:sz="4" w:space="0" w:color="auto"/>
              <w:bottom w:val="single" w:sz="4" w:space="0" w:color="auto"/>
            </w:tcBorders>
            <w:hideMark/>
          </w:tcPr>
          <w:p w14:paraId="0EB88B73" w14:textId="2310EAA4" w:rsidR="00135E51" w:rsidRPr="00734CEC" w:rsidRDefault="00463957"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135E51" w:rsidRPr="00734CEC">
              <w:rPr>
                <w:szCs w:val="18"/>
              </w:rPr>
              <w:t>hydro[n].</w:t>
            </w:r>
            <w:proofErr w:type="spellStart"/>
            <w:proofErr w:type="gramStart"/>
            <w:r w:rsidR="00135E51" w:rsidRPr="00734CEC">
              <w:rPr>
                <w:szCs w:val="18"/>
              </w:rPr>
              <w:t>data.transform</w:t>
            </w:r>
            <w:proofErr w:type="spellEnd"/>
            <w:proofErr w:type="gramEnd"/>
            <w:r w:rsidR="00135E51" w:rsidRPr="00734CEC">
              <w:rPr>
                <w:szCs w:val="18"/>
              </w:rPr>
              <w:t>(data, obj)</w:t>
            </w:r>
          </w:p>
        </w:tc>
      </w:tr>
      <w:tr w:rsidR="00135E51" w:rsidRPr="00734CEC" w14:paraId="10CBAACB" w14:textId="77777777" w:rsidTr="0070617C">
        <w:trPr>
          <w:trHeight w:val="4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6BF9C27E" w14:textId="0500DEA1" w:rsidR="00135E51" w:rsidRPr="00734CEC" w:rsidRDefault="00135E51" w:rsidP="00135E51">
            <w:pPr>
              <w:pStyle w:val="tables1"/>
              <w:rPr>
                <w:szCs w:val="18"/>
              </w:rPr>
            </w:pPr>
          </w:p>
        </w:tc>
        <w:tc>
          <w:tcPr>
            <w:tcW w:w="0" w:type="auto"/>
            <w:noWrap/>
          </w:tcPr>
          <w:p w14:paraId="67A75F7F" w14:textId="2173E55C"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bottom w:val="single" w:sz="4" w:space="0" w:color="auto"/>
            </w:tcBorders>
            <w:noWrap/>
            <w:hideMark/>
          </w:tcPr>
          <w:p w14:paraId="1B077191"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upload</w:t>
            </w:r>
          </w:p>
        </w:tc>
        <w:tc>
          <w:tcPr>
            <w:tcW w:w="3009" w:type="dxa"/>
            <w:tcBorders>
              <w:top w:val="single" w:sz="4" w:space="0" w:color="auto"/>
              <w:bottom w:val="single" w:sz="4" w:space="0" w:color="auto"/>
            </w:tcBorders>
            <w:hideMark/>
          </w:tcPr>
          <w:p w14:paraId="079C86C5"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type - string</w:t>
            </w:r>
          </w:p>
        </w:tc>
        <w:tc>
          <w:tcPr>
            <w:tcW w:w="6030" w:type="dxa"/>
            <w:tcBorders>
              <w:top w:val="single" w:sz="4" w:space="0" w:color="auto"/>
              <w:bottom w:val="single" w:sz="4" w:space="0" w:color="auto"/>
            </w:tcBorders>
            <w:hideMark/>
          </w:tcPr>
          <w:p w14:paraId="1AEAE4CC"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type - string (either CSV or JSON)</w:t>
            </w:r>
          </w:p>
        </w:tc>
        <w:tc>
          <w:tcPr>
            <w:tcW w:w="3257" w:type="dxa"/>
            <w:tcBorders>
              <w:top w:val="single" w:sz="4" w:space="0" w:color="auto"/>
              <w:bottom w:val="single" w:sz="4" w:space="0" w:color="auto"/>
            </w:tcBorders>
            <w:hideMark/>
          </w:tcPr>
          <w:p w14:paraId="4058268C" w14:textId="4463B8A5" w:rsidR="00135E51" w:rsidRPr="00734CEC" w:rsidRDefault="00463957"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var x = </w:t>
            </w:r>
            <w:r w:rsidR="00135E51" w:rsidRPr="00734CEC">
              <w:rPr>
                <w:szCs w:val="18"/>
              </w:rPr>
              <w:t>hydro[n].</w:t>
            </w:r>
            <w:proofErr w:type="spellStart"/>
            <w:proofErr w:type="gramStart"/>
            <w:r w:rsidR="00135E51" w:rsidRPr="00734CEC">
              <w:rPr>
                <w:szCs w:val="18"/>
              </w:rPr>
              <w:t>data.upload</w:t>
            </w:r>
            <w:proofErr w:type="spellEnd"/>
            <w:proofErr w:type="gramEnd"/>
            <w:r w:rsidR="00135E51" w:rsidRPr="00734CEC">
              <w:rPr>
                <w:szCs w:val="18"/>
              </w:rPr>
              <w:t>(type)</w:t>
            </w:r>
          </w:p>
        </w:tc>
      </w:tr>
      <w:tr w:rsidR="00135E51" w:rsidRPr="00734CEC" w14:paraId="47978E4E" w14:textId="77777777" w:rsidTr="0070617C">
        <w:trPr>
          <w:trHeight w:val="96"/>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063F0BB" w14:textId="0D698AFA" w:rsidR="00135E51" w:rsidRPr="00734CEC" w:rsidRDefault="00135E51" w:rsidP="00135E51">
            <w:pPr>
              <w:pStyle w:val="tables1"/>
              <w:rPr>
                <w:szCs w:val="18"/>
              </w:rPr>
            </w:pPr>
          </w:p>
        </w:tc>
        <w:tc>
          <w:tcPr>
            <w:tcW w:w="0" w:type="auto"/>
            <w:noWrap/>
          </w:tcPr>
          <w:p w14:paraId="45171E9C" w14:textId="7632C93E"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p>
        </w:tc>
        <w:tc>
          <w:tcPr>
            <w:tcW w:w="0" w:type="auto"/>
            <w:tcBorders>
              <w:top w:val="single" w:sz="4" w:space="0" w:color="auto"/>
            </w:tcBorders>
            <w:noWrap/>
            <w:hideMark/>
          </w:tcPr>
          <w:p w14:paraId="22FE1712"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download</w:t>
            </w:r>
          </w:p>
        </w:tc>
        <w:tc>
          <w:tcPr>
            <w:tcW w:w="3009" w:type="dxa"/>
            <w:tcBorders>
              <w:top w:val="single" w:sz="4" w:space="0" w:color="auto"/>
            </w:tcBorders>
            <w:hideMark/>
          </w:tcPr>
          <w:p w14:paraId="08C7E38F"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data - Object with data, Object - configuration options</w:t>
            </w:r>
          </w:p>
        </w:tc>
        <w:tc>
          <w:tcPr>
            <w:tcW w:w="6030" w:type="dxa"/>
            <w:tcBorders>
              <w:top w:val="single" w:sz="4" w:space="0" w:color="auto"/>
            </w:tcBorders>
            <w:hideMark/>
          </w:tcPr>
          <w:p w14:paraId="7771AC81"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 xml:space="preserve">data = Object (retrieved data or JS arrays), var obj = {type: string, </w:t>
            </w:r>
            <w:proofErr w:type="gramStart"/>
            <w:r w:rsidRPr="00734CEC">
              <w:rPr>
                <w:szCs w:val="18"/>
              </w:rPr>
              <w:t>keep :</w:t>
            </w:r>
            <w:proofErr w:type="gramEnd"/>
            <w:r w:rsidRPr="00734CEC">
              <w:rPr>
                <w:szCs w:val="18"/>
              </w:rPr>
              <w:t xml:space="preserve"> 1d array}</w:t>
            </w:r>
          </w:p>
        </w:tc>
        <w:tc>
          <w:tcPr>
            <w:tcW w:w="3257" w:type="dxa"/>
            <w:tcBorders>
              <w:top w:val="single" w:sz="4" w:space="0" w:color="auto"/>
            </w:tcBorders>
            <w:hideMark/>
          </w:tcPr>
          <w:p w14:paraId="5EF3BC9C"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szCs w:val="18"/>
              </w:rPr>
            </w:pPr>
            <w:r w:rsidRPr="00734CEC">
              <w:rPr>
                <w:szCs w:val="18"/>
              </w:rPr>
              <w:t>hydro[n].</w:t>
            </w:r>
            <w:proofErr w:type="spellStart"/>
            <w:proofErr w:type="gramStart"/>
            <w:r w:rsidRPr="00734CEC">
              <w:rPr>
                <w:szCs w:val="18"/>
              </w:rPr>
              <w:t>data.download</w:t>
            </w:r>
            <w:proofErr w:type="spellEnd"/>
            <w:proofErr w:type="gramEnd"/>
            <w:r w:rsidRPr="00734CEC">
              <w:rPr>
                <w:szCs w:val="18"/>
              </w:rPr>
              <w:t>(data, obj)</w:t>
            </w:r>
          </w:p>
        </w:tc>
      </w:tr>
    </w:tbl>
    <w:p w14:paraId="703CE36F" w14:textId="77777777" w:rsidR="00F159CC" w:rsidRDefault="00F159CC" w:rsidP="00977E45">
      <w:pPr>
        <w:jc w:val="left"/>
      </w:pPr>
    </w:p>
    <w:p w14:paraId="4728D1E6" w14:textId="77777777" w:rsidR="00135E51" w:rsidRDefault="00135E51" w:rsidP="00977E45">
      <w:pPr>
        <w:jc w:val="left"/>
      </w:pPr>
    </w:p>
    <w:tbl>
      <w:tblPr>
        <w:tblStyle w:val="tables"/>
        <w:tblW w:w="15215" w:type="dxa"/>
        <w:jc w:val="center"/>
        <w:tblLook w:val="04A0" w:firstRow="1" w:lastRow="0" w:firstColumn="1" w:lastColumn="0" w:noHBand="0" w:noVBand="1"/>
      </w:tblPr>
      <w:tblGrid>
        <w:gridCol w:w="916"/>
        <w:gridCol w:w="1117"/>
        <w:gridCol w:w="907"/>
        <w:gridCol w:w="2954"/>
        <w:gridCol w:w="6076"/>
        <w:gridCol w:w="3245"/>
      </w:tblGrid>
      <w:tr w:rsidR="00285CBE" w:rsidRPr="00734CEC" w14:paraId="00E5F3F7" w14:textId="77777777" w:rsidTr="0070617C">
        <w:trPr>
          <w:cnfStyle w:val="100000000000" w:firstRow="1" w:lastRow="0" w:firstColumn="0" w:lastColumn="0" w:oddVBand="0" w:evenVBand="0" w:oddHBand="0" w:evenHBand="0" w:firstRowFirstColumn="0" w:firstRowLastColumn="0" w:lastRowFirstColumn="0" w:lastRowLastColumn="0"/>
          <w:trHeight w:val="45"/>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6A020593" w14:textId="77777777" w:rsidR="00135E51" w:rsidRPr="00734CEC" w:rsidRDefault="00135E51" w:rsidP="0070617C">
            <w:pPr>
              <w:pStyle w:val="tables1"/>
              <w:jc w:val="center"/>
            </w:pPr>
            <w:r w:rsidRPr="00734CEC">
              <w:t>Module</w:t>
            </w:r>
          </w:p>
        </w:tc>
        <w:tc>
          <w:tcPr>
            <w:tcW w:w="0" w:type="auto"/>
            <w:noWrap/>
            <w:vAlign w:val="top"/>
            <w:hideMark/>
          </w:tcPr>
          <w:p w14:paraId="6A9CC904" w14:textId="77777777" w:rsidR="00135E51" w:rsidRPr="00734CEC" w:rsidRDefault="00135E51" w:rsidP="0070617C">
            <w:pPr>
              <w:pStyle w:val="tables1"/>
              <w:jc w:val="center"/>
              <w:cnfStyle w:val="100000000000" w:firstRow="1" w:lastRow="0" w:firstColumn="0" w:lastColumn="0" w:oddVBand="0" w:evenVBand="0" w:oddHBand="0" w:evenHBand="0" w:firstRowFirstColumn="0" w:firstRowLastColumn="0" w:lastRowFirstColumn="0" w:lastRowLastColumn="0"/>
            </w:pPr>
            <w:r w:rsidRPr="00734CEC">
              <w:t>Component</w:t>
            </w:r>
          </w:p>
        </w:tc>
        <w:tc>
          <w:tcPr>
            <w:tcW w:w="868" w:type="dxa"/>
            <w:noWrap/>
            <w:hideMark/>
          </w:tcPr>
          <w:p w14:paraId="1BD89EE2" w14:textId="77777777" w:rsidR="00135E51" w:rsidRPr="00734CEC"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pPr>
            <w:r w:rsidRPr="00734CEC">
              <w:t>Function</w:t>
            </w:r>
          </w:p>
        </w:tc>
        <w:tc>
          <w:tcPr>
            <w:tcW w:w="2970" w:type="dxa"/>
            <w:hideMark/>
          </w:tcPr>
          <w:p w14:paraId="60540450" w14:textId="77777777" w:rsidR="00135E51" w:rsidRPr="00734CEC"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pPr>
            <w:r w:rsidRPr="00734CEC">
              <w:t>Arguments</w:t>
            </w:r>
          </w:p>
        </w:tc>
        <w:tc>
          <w:tcPr>
            <w:tcW w:w="6120" w:type="dxa"/>
            <w:hideMark/>
          </w:tcPr>
          <w:p w14:paraId="12366475" w14:textId="77777777" w:rsidR="00135E51" w:rsidRPr="00734CEC"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pPr>
            <w:r w:rsidRPr="00734CEC">
              <w:t>Example Arguments</w:t>
            </w:r>
          </w:p>
        </w:tc>
        <w:tc>
          <w:tcPr>
            <w:tcW w:w="3245" w:type="dxa"/>
            <w:noWrap/>
            <w:hideMark/>
          </w:tcPr>
          <w:p w14:paraId="4BB8857D" w14:textId="77777777" w:rsidR="00135E51" w:rsidRPr="00734CEC" w:rsidRDefault="00135E51" w:rsidP="00285CBE">
            <w:pPr>
              <w:pStyle w:val="tables1"/>
              <w:jc w:val="center"/>
              <w:cnfStyle w:val="100000000000" w:firstRow="1" w:lastRow="0" w:firstColumn="0" w:lastColumn="0" w:oddVBand="0" w:evenVBand="0" w:oddHBand="0" w:evenHBand="0" w:firstRowFirstColumn="0" w:firstRowLastColumn="0" w:lastRowFirstColumn="0" w:lastRowLastColumn="0"/>
            </w:pPr>
            <w:r w:rsidRPr="00734CEC">
              <w:t>Example function call</w:t>
            </w:r>
          </w:p>
        </w:tc>
      </w:tr>
      <w:tr w:rsidR="00135E51" w:rsidRPr="00734CEC" w14:paraId="607FA7BA" w14:textId="77777777" w:rsidTr="0070617C">
        <w:trPr>
          <w:trHeight w:val="274"/>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10CCFF42" w14:textId="77777777" w:rsidR="00135E51" w:rsidRPr="00734CEC" w:rsidRDefault="00135E51" w:rsidP="0070617C">
            <w:pPr>
              <w:pStyle w:val="tables1"/>
              <w:jc w:val="center"/>
            </w:pPr>
            <w:r w:rsidRPr="00734CEC">
              <w:t>Visualize</w:t>
            </w:r>
          </w:p>
        </w:tc>
        <w:tc>
          <w:tcPr>
            <w:tcW w:w="0" w:type="auto"/>
            <w:tcBorders>
              <w:top w:val="single" w:sz="12" w:space="0" w:color="000000"/>
            </w:tcBorders>
            <w:noWrap/>
            <w:hideMark/>
          </w:tcPr>
          <w:p w14:paraId="2369471E" w14:textId="77777777" w:rsidR="00135E51" w:rsidRPr="00734CEC" w:rsidRDefault="00135E51" w:rsidP="0070617C">
            <w:pPr>
              <w:pStyle w:val="tables1"/>
              <w:jc w:val="center"/>
              <w:cnfStyle w:val="000000000000" w:firstRow="0" w:lastRow="0" w:firstColumn="0" w:lastColumn="0" w:oddVBand="0" w:evenVBand="0" w:oddHBand="0" w:evenHBand="0" w:firstRowFirstColumn="0" w:firstRowLastColumn="0" w:lastRowFirstColumn="0" w:lastRowLastColumn="0"/>
              <w:rPr>
                <w:i/>
                <w:iCs/>
              </w:rPr>
            </w:pPr>
            <w:r w:rsidRPr="00734CEC">
              <w:rPr>
                <w:i/>
                <w:iCs/>
              </w:rPr>
              <w:t>visualize</w:t>
            </w:r>
          </w:p>
        </w:tc>
        <w:tc>
          <w:tcPr>
            <w:tcW w:w="868" w:type="dxa"/>
            <w:tcBorders>
              <w:top w:val="single" w:sz="12" w:space="0" w:color="000000"/>
              <w:bottom w:val="single" w:sz="4" w:space="0" w:color="auto"/>
            </w:tcBorders>
            <w:noWrap/>
            <w:hideMark/>
          </w:tcPr>
          <w:p w14:paraId="18DA1B76"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734CEC">
              <w:t>chart</w:t>
            </w:r>
          </w:p>
        </w:tc>
        <w:tc>
          <w:tcPr>
            <w:tcW w:w="2970" w:type="dxa"/>
            <w:tcBorders>
              <w:top w:val="single" w:sz="12" w:space="0" w:color="000000"/>
              <w:bottom w:val="single" w:sz="4" w:space="0" w:color="auto"/>
            </w:tcBorders>
            <w:hideMark/>
          </w:tcPr>
          <w:p w14:paraId="025C39A0"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734CEC">
              <w:t xml:space="preserve">Object - </w:t>
            </w:r>
            <w:proofErr w:type="spellStart"/>
            <w:r w:rsidRPr="00734CEC">
              <w:t>chartType</w:t>
            </w:r>
            <w:proofErr w:type="spellEnd"/>
            <w:r w:rsidRPr="00734CEC">
              <w:t xml:space="preserve">, data, </w:t>
            </w:r>
            <w:proofErr w:type="spellStart"/>
            <w:r w:rsidRPr="00734CEC">
              <w:t>divID</w:t>
            </w:r>
            <w:proofErr w:type="spellEnd"/>
            <w:r w:rsidRPr="00734CEC">
              <w:t>, options</w:t>
            </w:r>
          </w:p>
        </w:tc>
        <w:tc>
          <w:tcPr>
            <w:tcW w:w="6120" w:type="dxa"/>
            <w:tcBorders>
              <w:top w:val="single" w:sz="12" w:space="0" w:color="000000"/>
              <w:bottom w:val="single" w:sz="4" w:space="0" w:color="auto"/>
            </w:tcBorders>
            <w:hideMark/>
          </w:tcPr>
          <w:p w14:paraId="271B705A"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734CEC">
              <w:t>var obj = {</w:t>
            </w:r>
            <w:proofErr w:type="spellStart"/>
            <w:r w:rsidRPr="00734CEC">
              <w:t>chartType</w:t>
            </w:r>
            <w:proofErr w:type="spellEnd"/>
            <w:r w:rsidRPr="00734CEC">
              <w:t xml:space="preserve">: string (column, line, scatter, histogram, timeline), </w:t>
            </w:r>
            <w:proofErr w:type="spellStart"/>
            <w:r w:rsidRPr="00734CEC">
              <w:t>divID</w:t>
            </w:r>
            <w:proofErr w:type="spellEnd"/>
            <w:r w:rsidRPr="00734CEC">
              <w:t xml:space="preserve">: string, data: 1d or 2d array, options: {}} </w:t>
            </w:r>
          </w:p>
        </w:tc>
        <w:tc>
          <w:tcPr>
            <w:tcW w:w="3245" w:type="dxa"/>
            <w:tcBorders>
              <w:top w:val="single" w:sz="12" w:space="0" w:color="000000"/>
              <w:bottom w:val="single" w:sz="4" w:space="0" w:color="auto"/>
            </w:tcBorders>
            <w:hideMark/>
          </w:tcPr>
          <w:p w14:paraId="62B1F7E3"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734CEC">
              <w:t>hydro[n</w:t>
            </w:r>
            <w:proofErr w:type="gramStart"/>
            <w:r w:rsidRPr="00734CEC">
              <w:t>].</w:t>
            </w:r>
            <w:proofErr w:type="spellStart"/>
            <w:r w:rsidRPr="00734CEC">
              <w:t>visualize</w:t>
            </w:r>
            <w:proofErr w:type="gramEnd"/>
            <w:r w:rsidRPr="00734CEC">
              <w:t>.chart</w:t>
            </w:r>
            <w:proofErr w:type="spellEnd"/>
            <w:r w:rsidRPr="00734CEC">
              <w:t>(obj)</w:t>
            </w:r>
          </w:p>
        </w:tc>
      </w:tr>
      <w:tr w:rsidR="00135E51" w:rsidRPr="002117D9" w14:paraId="2BBC6451" w14:textId="77777777" w:rsidTr="0070617C">
        <w:trPr>
          <w:trHeight w:val="274"/>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C526E14" w14:textId="59219E7F" w:rsidR="00135E51" w:rsidRPr="00734CEC" w:rsidRDefault="00135E51" w:rsidP="00135E51">
            <w:pPr>
              <w:pStyle w:val="tables1"/>
            </w:pPr>
          </w:p>
        </w:tc>
        <w:tc>
          <w:tcPr>
            <w:tcW w:w="0" w:type="auto"/>
            <w:noWrap/>
          </w:tcPr>
          <w:p w14:paraId="2155B123" w14:textId="584B3AF5"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pPr>
          </w:p>
        </w:tc>
        <w:tc>
          <w:tcPr>
            <w:tcW w:w="868" w:type="dxa"/>
            <w:tcBorders>
              <w:top w:val="single" w:sz="4" w:space="0" w:color="auto"/>
              <w:bottom w:val="single" w:sz="4" w:space="0" w:color="auto"/>
            </w:tcBorders>
            <w:noWrap/>
            <w:hideMark/>
          </w:tcPr>
          <w:p w14:paraId="6F794435"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734CEC">
              <w:t>table</w:t>
            </w:r>
          </w:p>
        </w:tc>
        <w:tc>
          <w:tcPr>
            <w:tcW w:w="2970" w:type="dxa"/>
            <w:tcBorders>
              <w:top w:val="single" w:sz="4" w:space="0" w:color="auto"/>
              <w:bottom w:val="single" w:sz="4" w:space="0" w:color="auto"/>
            </w:tcBorders>
            <w:hideMark/>
          </w:tcPr>
          <w:p w14:paraId="1A3AA3CF"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734CEC">
              <w:t xml:space="preserve">Object - </w:t>
            </w:r>
            <w:proofErr w:type="spellStart"/>
            <w:r w:rsidRPr="00734CEC">
              <w:t>chartType</w:t>
            </w:r>
            <w:proofErr w:type="spellEnd"/>
            <w:r w:rsidRPr="00734CEC">
              <w:t xml:space="preserve">, data, </w:t>
            </w:r>
            <w:proofErr w:type="spellStart"/>
            <w:r w:rsidRPr="00734CEC">
              <w:t>divID</w:t>
            </w:r>
            <w:proofErr w:type="spellEnd"/>
            <w:r w:rsidRPr="00734CEC">
              <w:t>, options</w:t>
            </w:r>
          </w:p>
        </w:tc>
        <w:tc>
          <w:tcPr>
            <w:tcW w:w="6120" w:type="dxa"/>
            <w:tcBorders>
              <w:top w:val="single" w:sz="4" w:space="0" w:color="auto"/>
              <w:bottom w:val="single" w:sz="4" w:space="0" w:color="auto"/>
            </w:tcBorders>
            <w:hideMark/>
          </w:tcPr>
          <w:p w14:paraId="56AB0E18"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734CEC">
              <w:t>var obj = {</w:t>
            </w:r>
            <w:proofErr w:type="spellStart"/>
            <w:r w:rsidRPr="00734CEC">
              <w:t>chartType</w:t>
            </w:r>
            <w:proofErr w:type="spellEnd"/>
            <w:r w:rsidRPr="00734CEC">
              <w:t xml:space="preserve">: string (table), </w:t>
            </w:r>
            <w:proofErr w:type="spellStart"/>
            <w:r w:rsidRPr="00734CEC">
              <w:t>divID</w:t>
            </w:r>
            <w:proofErr w:type="spellEnd"/>
            <w:r w:rsidRPr="00734CEC">
              <w:t xml:space="preserve">: string, data: 1d array, </w:t>
            </w:r>
            <w:proofErr w:type="spellStart"/>
            <w:r w:rsidRPr="00734CEC">
              <w:t>dataType</w:t>
            </w:r>
            <w:proofErr w:type="spellEnd"/>
            <w:r w:rsidRPr="00734CEC">
              <w:t xml:space="preserve">: 1d array (same size as data), options: {}} </w:t>
            </w:r>
          </w:p>
        </w:tc>
        <w:tc>
          <w:tcPr>
            <w:tcW w:w="3245" w:type="dxa"/>
            <w:tcBorders>
              <w:top w:val="single" w:sz="4" w:space="0" w:color="auto"/>
              <w:bottom w:val="single" w:sz="4" w:space="0" w:color="auto"/>
            </w:tcBorders>
            <w:hideMark/>
          </w:tcPr>
          <w:p w14:paraId="7B489D03"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lang w:val="es-HN"/>
              </w:rPr>
            </w:pPr>
            <w:proofErr w:type="spellStart"/>
            <w:r w:rsidRPr="00734CEC">
              <w:rPr>
                <w:lang w:val="es-HN"/>
              </w:rPr>
              <w:t>hydro</w:t>
            </w:r>
            <w:proofErr w:type="spellEnd"/>
            <w:r w:rsidRPr="00734CEC">
              <w:rPr>
                <w:lang w:val="es-HN"/>
              </w:rPr>
              <w:t>[n</w:t>
            </w:r>
            <w:proofErr w:type="gramStart"/>
            <w:r w:rsidRPr="00734CEC">
              <w:rPr>
                <w:lang w:val="es-HN"/>
              </w:rPr>
              <w:t>].</w:t>
            </w:r>
            <w:proofErr w:type="spellStart"/>
            <w:r w:rsidRPr="00734CEC">
              <w:rPr>
                <w:lang w:val="es-HN"/>
              </w:rPr>
              <w:t>visualize</w:t>
            </w:r>
            <w:proofErr w:type="gramEnd"/>
            <w:r w:rsidRPr="00734CEC">
              <w:rPr>
                <w:lang w:val="es-HN"/>
              </w:rPr>
              <w:t>.table</w:t>
            </w:r>
            <w:proofErr w:type="spellEnd"/>
            <w:r w:rsidRPr="00734CEC">
              <w:rPr>
                <w:lang w:val="es-HN"/>
              </w:rPr>
              <w:t>(</w:t>
            </w:r>
            <w:proofErr w:type="spellStart"/>
            <w:r w:rsidRPr="00734CEC">
              <w:rPr>
                <w:lang w:val="es-HN"/>
              </w:rPr>
              <w:t>obj</w:t>
            </w:r>
            <w:proofErr w:type="spellEnd"/>
            <w:r w:rsidRPr="00734CEC">
              <w:rPr>
                <w:lang w:val="es-HN"/>
              </w:rPr>
              <w:t>)</w:t>
            </w:r>
          </w:p>
        </w:tc>
      </w:tr>
      <w:tr w:rsidR="00135E51" w:rsidRPr="002117D9" w14:paraId="77FFCC0E" w14:textId="77777777" w:rsidTr="0070617C">
        <w:trPr>
          <w:trHeight w:val="320"/>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75614460" w14:textId="61AAE2CF" w:rsidR="00135E51" w:rsidRPr="00734CEC" w:rsidRDefault="00135E51" w:rsidP="00135E51">
            <w:pPr>
              <w:pStyle w:val="tables1"/>
              <w:rPr>
                <w:lang w:val="es-HN"/>
              </w:rPr>
            </w:pPr>
          </w:p>
        </w:tc>
        <w:tc>
          <w:tcPr>
            <w:tcW w:w="0" w:type="auto"/>
            <w:noWrap/>
          </w:tcPr>
          <w:p w14:paraId="2F89059F" w14:textId="79CA51A3"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lang w:val="es-HN"/>
              </w:rPr>
            </w:pPr>
          </w:p>
        </w:tc>
        <w:tc>
          <w:tcPr>
            <w:tcW w:w="868" w:type="dxa"/>
            <w:tcBorders>
              <w:top w:val="single" w:sz="4" w:space="0" w:color="auto"/>
            </w:tcBorders>
            <w:noWrap/>
            <w:hideMark/>
          </w:tcPr>
          <w:p w14:paraId="36A96A39"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734CEC">
              <w:t>styles</w:t>
            </w:r>
          </w:p>
        </w:tc>
        <w:tc>
          <w:tcPr>
            <w:tcW w:w="2970" w:type="dxa"/>
            <w:tcBorders>
              <w:top w:val="single" w:sz="4" w:space="0" w:color="auto"/>
            </w:tcBorders>
            <w:hideMark/>
          </w:tcPr>
          <w:p w14:paraId="1C5CCECC"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734CEC">
              <w:t xml:space="preserve">Object - </w:t>
            </w:r>
            <w:proofErr w:type="spellStart"/>
            <w:r w:rsidRPr="00734CEC">
              <w:t>chartType</w:t>
            </w:r>
            <w:proofErr w:type="spellEnd"/>
            <w:r w:rsidRPr="00734CEC">
              <w:t xml:space="preserve">, data, </w:t>
            </w:r>
            <w:proofErr w:type="spellStart"/>
            <w:r w:rsidRPr="00734CEC">
              <w:t>divID</w:t>
            </w:r>
            <w:proofErr w:type="spellEnd"/>
            <w:r w:rsidRPr="00734CEC">
              <w:t>, options as object</w:t>
            </w:r>
          </w:p>
        </w:tc>
        <w:tc>
          <w:tcPr>
            <w:tcW w:w="6120" w:type="dxa"/>
            <w:tcBorders>
              <w:top w:val="single" w:sz="4" w:space="0" w:color="auto"/>
            </w:tcBorders>
            <w:hideMark/>
          </w:tcPr>
          <w:p w14:paraId="2F762387"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pPr>
            <w:r w:rsidRPr="00734CEC">
              <w:t>var obj = {</w:t>
            </w:r>
            <w:proofErr w:type="spellStart"/>
            <w:r w:rsidRPr="00734CEC">
              <w:t>chartType</w:t>
            </w:r>
            <w:proofErr w:type="spellEnd"/>
            <w:r w:rsidRPr="00734CEC">
              <w:t xml:space="preserve">: string (charts or table), data: 1d or 2darray depending on </w:t>
            </w:r>
            <w:proofErr w:type="spellStart"/>
            <w:r w:rsidRPr="00734CEC">
              <w:t>chartType</w:t>
            </w:r>
            <w:proofErr w:type="spellEnd"/>
            <w:r w:rsidRPr="00734CEC">
              <w:t xml:space="preserve">, </w:t>
            </w:r>
            <w:proofErr w:type="spellStart"/>
            <w:r w:rsidRPr="00734CEC">
              <w:t>divID</w:t>
            </w:r>
            <w:proofErr w:type="spellEnd"/>
            <w:r w:rsidRPr="00734CEC">
              <w:t>: string, options: {title: string}}</w:t>
            </w:r>
          </w:p>
        </w:tc>
        <w:tc>
          <w:tcPr>
            <w:tcW w:w="3245" w:type="dxa"/>
            <w:tcBorders>
              <w:top w:val="single" w:sz="4" w:space="0" w:color="auto"/>
            </w:tcBorders>
            <w:hideMark/>
          </w:tcPr>
          <w:p w14:paraId="623DCD74" w14:textId="77777777" w:rsidR="00135E51" w:rsidRPr="00734CEC" w:rsidRDefault="00135E51" w:rsidP="00135E51">
            <w:pPr>
              <w:pStyle w:val="tables1"/>
              <w:cnfStyle w:val="000000000000" w:firstRow="0" w:lastRow="0" w:firstColumn="0" w:lastColumn="0" w:oddVBand="0" w:evenVBand="0" w:oddHBand="0" w:evenHBand="0" w:firstRowFirstColumn="0" w:firstRowLastColumn="0" w:lastRowFirstColumn="0" w:lastRowLastColumn="0"/>
              <w:rPr>
                <w:lang w:val="es-HN"/>
              </w:rPr>
            </w:pPr>
            <w:proofErr w:type="spellStart"/>
            <w:r w:rsidRPr="00734CEC">
              <w:rPr>
                <w:lang w:val="es-HN"/>
              </w:rPr>
              <w:t>hydro</w:t>
            </w:r>
            <w:proofErr w:type="spellEnd"/>
            <w:r w:rsidRPr="00734CEC">
              <w:rPr>
                <w:lang w:val="es-HN"/>
              </w:rPr>
              <w:t>[n</w:t>
            </w:r>
            <w:proofErr w:type="gramStart"/>
            <w:r w:rsidRPr="00734CEC">
              <w:rPr>
                <w:lang w:val="es-HN"/>
              </w:rPr>
              <w:t>].</w:t>
            </w:r>
            <w:proofErr w:type="spellStart"/>
            <w:r w:rsidRPr="00734CEC">
              <w:rPr>
                <w:lang w:val="es-HN"/>
              </w:rPr>
              <w:t>visualize</w:t>
            </w:r>
            <w:proofErr w:type="gramEnd"/>
            <w:r w:rsidRPr="00734CEC">
              <w:rPr>
                <w:lang w:val="es-HN"/>
              </w:rPr>
              <w:t>.styles</w:t>
            </w:r>
            <w:proofErr w:type="spellEnd"/>
            <w:r w:rsidRPr="00734CEC">
              <w:rPr>
                <w:lang w:val="es-HN"/>
              </w:rPr>
              <w:t>(</w:t>
            </w:r>
            <w:proofErr w:type="spellStart"/>
            <w:r w:rsidRPr="00734CEC">
              <w:rPr>
                <w:lang w:val="es-HN"/>
              </w:rPr>
              <w:t>obj</w:t>
            </w:r>
            <w:proofErr w:type="spellEnd"/>
            <w:r w:rsidRPr="00734CEC">
              <w:rPr>
                <w:lang w:val="es-HN"/>
              </w:rPr>
              <w:t>)</w:t>
            </w:r>
          </w:p>
        </w:tc>
      </w:tr>
    </w:tbl>
    <w:p w14:paraId="0E0CBE7B" w14:textId="19F42E9B" w:rsidR="006B0FE5" w:rsidRDefault="006B0FE5" w:rsidP="00977E45">
      <w:pPr>
        <w:jc w:val="left"/>
        <w:rPr>
          <w:lang w:val="es-HN"/>
        </w:rPr>
      </w:pPr>
    </w:p>
    <w:p w14:paraId="47ACB372" w14:textId="77777777" w:rsidR="006B0FE5" w:rsidRPr="006E5137" w:rsidRDefault="006B0FE5" w:rsidP="00977E45">
      <w:pPr>
        <w:jc w:val="left"/>
        <w:rPr>
          <w:lang w:val="es-HN"/>
        </w:rPr>
      </w:pPr>
    </w:p>
    <w:tbl>
      <w:tblPr>
        <w:tblStyle w:val="tables"/>
        <w:tblW w:w="15136" w:type="dxa"/>
        <w:jc w:val="center"/>
        <w:tblLook w:val="04A0" w:firstRow="1" w:lastRow="0" w:firstColumn="1" w:lastColumn="0" w:noHBand="0" w:noVBand="1"/>
      </w:tblPr>
      <w:tblGrid>
        <w:gridCol w:w="810"/>
        <w:gridCol w:w="1120"/>
        <w:gridCol w:w="1009"/>
        <w:gridCol w:w="2821"/>
        <w:gridCol w:w="6300"/>
        <w:gridCol w:w="3076"/>
      </w:tblGrid>
      <w:tr w:rsidR="00285CBE" w:rsidRPr="00734CEC" w14:paraId="64D75D4B" w14:textId="77777777" w:rsidTr="0070617C">
        <w:trPr>
          <w:cnfStyle w:val="100000000000" w:firstRow="1" w:lastRow="0" w:firstColumn="0" w:lastColumn="0" w:oddVBand="0" w:evenVBand="0" w:oddHBand="0" w:evenHBand="0" w:firstRowFirstColumn="0" w:firstRowLastColumn="0" w:lastRowFirstColumn="0" w:lastRowLastColumn="0"/>
          <w:trHeight w:val="63"/>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6C60BCFB" w14:textId="77777777" w:rsidR="00285CBE" w:rsidRPr="00734CEC" w:rsidRDefault="00285CBE" w:rsidP="0070617C">
            <w:pPr>
              <w:pStyle w:val="tables1"/>
              <w:jc w:val="center"/>
            </w:pPr>
            <w:r w:rsidRPr="00734CEC">
              <w:t>Module</w:t>
            </w:r>
          </w:p>
        </w:tc>
        <w:tc>
          <w:tcPr>
            <w:tcW w:w="0" w:type="auto"/>
            <w:noWrap/>
            <w:vAlign w:val="top"/>
            <w:hideMark/>
          </w:tcPr>
          <w:p w14:paraId="563ED78D" w14:textId="77777777" w:rsidR="00285CBE" w:rsidRPr="00734CEC" w:rsidRDefault="00285CBE" w:rsidP="0070617C">
            <w:pPr>
              <w:pStyle w:val="tables1"/>
              <w:jc w:val="center"/>
              <w:cnfStyle w:val="100000000000" w:firstRow="1" w:lastRow="0" w:firstColumn="0" w:lastColumn="0" w:oddVBand="0" w:evenVBand="0" w:oddHBand="0" w:evenHBand="0" w:firstRowFirstColumn="0" w:firstRowLastColumn="0" w:lastRowFirstColumn="0" w:lastRowLastColumn="0"/>
            </w:pPr>
            <w:r w:rsidRPr="00734CEC">
              <w:t>Component</w:t>
            </w:r>
          </w:p>
        </w:tc>
        <w:tc>
          <w:tcPr>
            <w:tcW w:w="0" w:type="auto"/>
            <w:noWrap/>
            <w:hideMark/>
          </w:tcPr>
          <w:p w14:paraId="43E02B7E" w14:textId="77777777" w:rsidR="00285CBE" w:rsidRPr="00734CEC" w:rsidRDefault="00285CBE" w:rsidP="00285CBE">
            <w:pPr>
              <w:pStyle w:val="tables1"/>
              <w:jc w:val="center"/>
              <w:cnfStyle w:val="100000000000" w:firstRow="1" w:lastRow="0" w:firstColumn="0" w:lastColumn="0" w:oddVBand="0" w:evenVBand="0" w:oddHBand="0" w:evenHBand="0" w:firstRowFirstColumn="0" w:firstRowLastColumn="0" w:lastRowFirstColumn="0" w:lastRowLastColumn="0"/>
            </w:pPr>
            <w:r w:rsidRPr="00734CEC">
              <w:t>Function</w:t>
            </w:r>
          </w:p>
        </w:tc>
        <w:tc>
          <w:tcPr>
            <w:tcW w:w="2821" w:type="dxa"/>
            <w:hideMark/>
          </w:tcPr>
          <w:p w14:paraId="09F15080" w14:textId="77777777" w:rsidR="00285CBE" w:rsidRPr="00734CEC" w:rsidRDefault="00285CBE" w:rsidP="00285CBE">
            <w:pPr>
              <w:pStyle w:val="tables1"/>
              <w:jc w:val="center"/>
              <w:cnfStyle w:val="100000000000" w:firstRow="1" w:lastRow="0" w:firstColumn="0" w:lastColumn="0" w:oddVBand="0" w:evenVBand="0" w:oddHBand="0" w:evenHBand="0" w:firstRowFirstColumn="0" w:firstRowLastColumn="0" w:lastRowFirstColumn="0" w:lastRowLastColumn="0"/>
            </w:pPr>
            <w:r w:rsidRPr="00734CEC">
              <w:t>Arguments</w:t>
            </w:r>
          </w:p>
        </w:tc>
        <w:tc>
          <w:tcPr>
            <w:tcW w:w="6300" w:type="dxa"/>
            <w:hideMark/>
          </w:tcPr>
          <w:p w14:paraId="09A9FC2B" w14:textId="77777777" w:rsidR="00285CBE" w:rsidRPr="00734CEC" w:rsidRDefault="00285CBE" w:rsidP="00285CBE">
            <w:pPr>
              <w:pStyle w:val="tables1"/>
              <w:jc w:val="center"/>
              <w:cnfStyle w:val="100000000000" w:firstRow="1" w:lastRow="0" w:firstColumn="0" w:lastColumn="0" w:oddVBand="0" w:evenVBand="0" w:oddHBand="0" w:evenHBand="0" w:firstRowFirstColumn="0" w:firstRowLastColumn="0" w:lastRowFirstColumn="0" w:lastRowLastColumn="0"/>
            </w:pPr>
            <w:r w:rsidRPr="00734CEC">
              <w:t>Example Arguments</w:t>
            </w:r>
          </w:p>
        </w:tc>
        <w:tc>
          <w:tcPr>
            <w:tcW w:w="3076" w:type="dxa"/>
            <w:noWrap/>
            <w:hideMark/>
          </w:tcPr>
          <w:p w14:paraId="593BC3E7" w14:textId="77777777" w:rsidR="00285CBE" w:rsidRPr="00734CEC" w:rsidRDefault="00285CBE" w:rsidP="00285CBE">
            <w:pPr>
              <w:pStyle w:val="tables1"/>
              <w:jc w:val="center"/>
              <w:cnfStyle w:val="100000000000" w:firstRow="1" w:lastRow="0" w:firstColumn="0" w:lastColumn="0" w:oddVBand="0" w:evenVBand="0" w:oddHBand="0" w:evenHBand="0" w:firstRowFirstColumn="0" w:firstRowLastColumn="0" w:lastRowFirstColumn="0" w:lastRowLastColumn="0"/>
            </w:pPr>
            <w:r w:rsidRPr="00734CEC">
              <w:t>Example function call</w:t>
            </w:r>
          </w:p>
        </w:tc>
      </w:tr>
      <w:tr w:rsidR="00285CBE" w:rsidRPr="002117D9" w14:paraId="65C88C7A" w14:textId="77777777" w:rsidTr="0070617C">
        <w:trPr>
          <w:trHeight w:val="65"/>
          <w:jc w:val="center"/>
        </w:trPr>
        <w:tc>
          <w:tcPr>
            <w:cnfStyle w:val="001000000000" w:firstRow="0" w:lastRow="0" w:firstColumn="1" w:lastColumn="0" w:oddVBand="0" w:evenVBand="0" w:oddHBand="0" w:evenHBand="0" w:firstRowFirstColumn="0" w:firstRowLastColumn="0" w:lastRowFirstColumn="0" w:lastRowLastColumn="0"/>
            <w:tcW w:w="0" w:type="auto"/>
            <w:noWrap/>
            <w:vAlign w:val="top"/>
            <w:hideMark/>
          </w:tcPr>
          <w:p w14:paraId="3522E10F" w14:textId="77777777" w:rsidR="00285CBE" w:rsidRPr="00734CEC" w:rsidRDefault="00285CBE" w:rsidP="0070617C">
            <w:pPr>
              <w:pStyle w:val="tables1"/>
              <w:jc w:val="center"/>
            </w:pPr>
            <w:r w:rsidRPr="00734CEC">
              <w:t>Map</w:t>
            </w:r>
          </w:p>
        </w:tc>
        <w:tc>
          <w:tcPr>
            <w:tcW w:w="0" w:type="auto"/>
            <w:tcBorders>
              <w:top w:val="single" w:sz="12" w:space="0" w:color="000000"/>
            </w:tcBorders>
            <w:noWrap/>
            <w:hideMark/>
          </w:tcPr>
          <w:p w14:paraId="1620DBFC" w14:textId="77777777" w:rsidR="00285CBE" w:rsidRPr="00734CEC" w:rsidRDefault="00285CBE" w:rsidP="0070617C">
            <w:pPr>
              <w:pStyle w:val="tables1"/>
              <w:jc w:val="center"/>
              <w:cnfStyle w:val="000000000000" w:firstRow="0" w:lastRow="0" w:firstColumn="0" w:lastColumn="0" w:oddVBand="0" w:evenVBand="0" w:oddHBand="0" w:evenHBand="0" w:firstRowFirstColumn="0" w:firstRowLastColumn="0" w:lastRowFirstColumn="0" w:lastRowLastColumn="0"/>
              <w:rPr>
                <w:i/>
                <w:iCs/>
              </w:rPr>
            </w:pPr>
            <w:r w:rsidRPr="00734CEC">
              <w:rPr>
                <w:i/>
                <w:iCs/>
              </w:rPr>
              <w:t>maps</w:t>
            </w:r>
          </w:p>
        </w:tc>
        <w:tc>
          <w:tcPr>
            <w:tcW w:w="0" w:type="auto"/>
            <w:tcBorders>
              <w:top w:val="single" w:sz="12" w:space="0" w:color="000000"/>
              <w:bottom w:val="single" w:sz="4" w:space="0" w:color="auto"/>
            </w:tcBorders>
            <w:noWrap/>
            <w:hideMark/>
          </w:tcPr>
          <w:p w14:paraId="05A41CBB"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734CEC">
              <w:t>loader</w:t>
            </w:r>
          </w:p>
        </w:tc>
        <w:tc>
          <w:tcPr>
            <w:tcW w:w="2821" w:type="dxa"/>
            <w:tcBorders>
              <w:top w:val="single" w:sz="12" w:space="0" w:color="000000"/>
              <w:bottom w:val="single" w:sz="4" w:space="0" w:color="auto"/>
            </w:tcBorders>
            <w:hideMark/>
          </w:tcPr>
          <w:p w14:paraId="03EEDEAB"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734CEC">
              <w:t>Object - map</w:t>
            </w:r>
          </w:p>
        </w:tc>
        <w:tc>
          <w:tcPr>
            <w:tcW w:w="6300" w:type="dxa"/>
            <w:tcBorders>
              <w:top w:val="single" w:sz="12" w:space="0" w:color="000000"/>
              <w:bottom w:val="single" w:sz="4" w:space="0" w:color="auto"/>
            </w:tcBorders>
            <w:hideMark/>
          </w:tcPr>
          <w:p w14:paraId="7DE10A74"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734CEC">
              <w:t>var obj = {</w:t>
            </w:r>
            <w:proofErr w:type="spellStart"/>
            <w:r w:rsidRPr="00734CEC">
              <w:t>maptype</w:t>
            </w:r>
            <w:proofErr w:type="spellEnd"/>
            <w:r w:rsidRPr="00734CEC">
              <w:t>: string}</w:t>
            </w:r>
          </w:p>
        </w:tc>
        <w:tc>
          <w:tcPr>
            <w:tcW w:w="3076" w:type="dxa"/>
            <w:tcBorders>
              <w:top w:val="single" w:sz="12" w:space="0" w:color="000000"/>
              <w:bottom w:val="single" w:sz="4" w:space="0" w:color="auto"/>
            </w:tcBorders>
            <w:hideMark/>
          </w:tcPr>
          <w:p w14:paraId="3D5AF728"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rPr>
                <w:lang w:val="es-HN"/>
              </w:rPr>
            </w:pPr>
            <w:proofErr w:type="spellStart"/>
            <w:r w:rsidRPr="00734CEC">
              <w:rPr>
                <w:lang w:val="es-HN"/>
              </w:rPr>
              <w:t>hydro</w:t>
            </w:r>
            <w:proofErr w:type="spellEnd"/>
            <w:r w:rsidRPr="00734CEC">
              <w:rPr>
                <w:lang w:val="es-HN"/>
              </w:rPr>
              <w:t>[n</w:t>
            </w:r>
            <w:proofErr w:type="gramStart"/>
            <w:r w:rsidRPr="00734CEC">
              <w:rPr>
                <w:lang w:val="es-HN"/>
              </w:rPr>
              <w:t>].</w:t>
            </w:r>
            <w:proofErr w:type="spellStart"/>
            <w:r w:rsidRPr="00734CEC">
              <w:rPr>
                <w:lang w:val="es-HN"/>
              </w:rPr>
              <w:t>map</w:t>
            </w:r>
            <w:proofErr w:type="gramEnd"/>
            <w:r w:rsidRPr="00734CEC">
              <w:rPr>
                <w:lang w:val="es-HN"/>
              </w:rPr>
              <w:t>.loader</w:t>
            </w:r>
            <w:proofErr w:type="spellEnd"/>
            <w:r w:rsidRPr="00734CEC">
              <w:rPr>
                <w:lang w:val="es-HN"/>
              </w:rPr>
              <w:t>(</w:t>
            </w:r>
            <w:proofErr w:type="spellStart"/>
            <w:r w:rsidRPr="00734CEC">
              <w:rPr>
                <w:lang w:val="es-HN"/>
              </w:rPr>
              <w:t>obj</w:t>
            </w:r>
            <w:proofErr w:type="spellEnd"/>
            <w:r w:rsidRPr="00734CEC">
              <w:rPr>
                <w:lang w:val="es-HN"/>
              </w:rPr>
              <w:t>)</w:t>
            </w:r>
          </w:p>
        </w:tc>
      </w:tr>
      <w:tr w:rsidR="00285CBE" w:rsidRPr="00734CEC" w14:paraId="442D6CB5" w14:textId="77777777" w:rsidTr="0070617C">
        <w:trPr>
          <w:trHeight w:val="580"/>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59C20115" w14:textId="1673186C" w:rsidR="00285CBE" w:rsidRPr="00734CEC" w:rsidRDefault="00285CBE" w:rsidP="00285CBE">
            <w:pPr>
              <w:pStyle w:val="tables1"/>
              <w:rPr>
                <w:lang w:val="es-HN"/>
              </w:rPr>
            </w:pPr>
          </w:p>
        </w:tc>
        <w:tc>
          <w:tcPr>
            <w:tcW w:w="0" w:type="auto"/>
            <w:noWrap/>
          </w:tcPr>
          <w:p w14:paraId="02B05787" w14:textId="36C74A1D"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rPr>
                <w:lang w:val="es-HN"/>
              </w:rPr>
            </w:pPr>
          </w:p>
        </w:tc>
        <w:tc>
          <w:tcPr>
            <w:tcW w:w="0" w:type="auto"/>
            <w:tcBorders>
              <w:top w:val="single" w:sz="4" w:space="0" w:color="auto"/>
              <w:bottom w:val="single" w:sz="4" w:space="0" w:color="auto"/>
            </w:tcBorders>
            <w:noWrap/>
            <w:hideMark/>
          </w:tcPr>
          <w:p w14:paraId="421A81CD"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734CEC">
              <w:t>Layers</w:t>
            </w:r>
          </w:p>
        </w:tc>
        <w:tc>
          <w:tcPr>
            <w:tcW w:w="2821" w:type="dxa"/>
            <w:tcBorders>
              <w:top w:val="single" w:sz="4" w:space="0" w:color="auto"/>
              <w:bottom w:val="single" w:sz="4" w:space="0" w:color="auto"/>
            </w:tcBorders>
            <w:hideMark/>
          </w:tcPr>
          <w:p w14:paraId="0DF27251"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734CEC">
              <w:t xml:space="preserve">Object - </w:t>
            </w:r>
            <w:proofErr w:type="spellStart"/>
            <w:r w:rsidRPr="00734CEC">
              <w:t>maptype</w:t>
            </w:r>
            <w:proofErr w:type="spellEnd"/>
            <w:r w:rsidRPr="00734CEC">
              <w:t xml:space="preserve">, </w:t>
            </w:r>
            <w:proofErr w:type="spellStart"/>
            <w:r w:rsidRPr="00734CEC">
              <w:t>layertype</w:t>
            </w:r>
            <w:proofErr w:type="spellEnd"/>
            <w:r w:rsidRPr="00734CEC">
              <w:t xml:space="preserve"> as object</w:t>
            </w:r>
          </w:p>
        </w:tc>
        <w:tc>
          <w:tcPr>
            <w:tcW w:w="6300" w:type="dxa"/>
            <w:tcBorders>
              <w:top w:val="single" w:sz="4" w:space="0" w:color="auto"/>
              <w:bottom w:val="single" w:sz="4" w:space="0" w:color="auto"/>
            </w:tcBorders>
            <w:hideMark/>
          </w:tcPr>
          <w:p w14:paraId="29183391"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734CEC">
              <w:t>var obj2 = {</w:t>
            </w:r>
            <w:proofErr w:type="spellStart"/>
            <w:r w:rsidRPr="00734CEC">
              <w:t>maptype</w:t>
            </w:r>
            <w:proofErr w:type="spellEnd"/>
            <w:r w:rsidRPr="00734CEC">
              <w:t xml:space="preserve">: string, </w:t>
            </w:r>
            <w:proofErr w:type="spellStart"/>
            <w:r w:rsidRPr="00734CEC">
              <w:t>layertype</w:t>
            </w:r>
            <w:proofErr w:type="spellEnd"/>
            <w:r w:rsidRPr="00734CEC">
              <w:t xml:space="preserve">: {type: string, </w:t>
            </w:r>
            <w:proofErr w:type="spellStart"/>
            <w:r w:rsidRPr="00734CEC">
              <w:t>markertype</w:t>
            </w:r>
            <w:proofErr w:type="spellEnd"/>
            <w:r w:rsidRPr="00734CEC">
              <w:t xml:space="preserve">: string, </w:t>
            </w:r>
            <w:proofErr w:type="spellStart"/>
            <w:r w:rsidRPr="00734CEC">
              <w:t>coord</w:t>
            </w:r>
            <w:proofErr w:type="spellEnd"/>
            <w:r w:rsidRPr="00734CEC">
              <w:t>: 1d array, name: string}} var obj3 = {</w:t>
            </w:r>
            <w:proofErr w:type="spellStart"/>
            <w:r w:rsidRPr="00734CEC">
              <w:t>maptype</w:t>
            </w:r>
            <w:proofErr w:type="spellEnd"/>
            <w:r w:rsidRPr="00734CEC">
              <w:t xml:space="preserve">: string, </w:t>
            </w:r>
            <w:proofErr w:type="spellStart"/>
            <w:r w:rsidRPr="00734CEC">
              <w:t>layertype</w:t>
            </w:r>
            <w:proofErr w:type="spellEnd"/>
            <w:r w:rsidRPr="00734CEC">
              <w:t>: {type: string}}</w:t>
            </w:r>
          </w:p>
        </w:tc>
        <w:tc>
          <w:tcPr>
            <w:tcW w:w="3076" w:type="dxa"/>
            <w:tcBorders>
              <w:top w:val="single" w:sz="4" w:space="0" w:color="auto"/>
              <w:bottom w:val="single" w:sz="4" w:space="0" w:color="auto"/>
            </w:tcBorders>
            <w:hideMark/>
          </w:tcPr>
          <w:p w14:paraId="207F069D"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734CEC">
              <w:t>hydro[n</w:t>
            </w:r>
            <w:proofErr w:type="gramStart"/>
            <w:r w:rsidRPr="00734CEC">
              <w:t>].</w:t>
            </w:r>
            <w:proofErr w:type="spellStart"/>
            <w:r w:rsidRPr="00734CEC">
              <w:t>map</w:t>
            </w:r>
            <w:proofErr w:type="gramEnd"/>
            <w:r w:rsidRPr="00734CEC">
              <w:t>.Layers</w:t>
            </w:r>
            <w:proofErr w:type="spellEnd"/>
            <w:r w:rsidRPr="00734CEC">
              <w:t>(obj)</w:t>
            </w:r>
          </w:p>
        </w:tc>
      </w:tr>
      <w:tr w:rsidR="00285CBE" w:rsidRPr="00734CEC" w14:paraId="1CD800EC" w14:textId="77777777" w:rsidTr="0070617C">
        <w:trPr>
          <w:trHeight w:val="387"/>
          <w:jc w:val="center"/>
        </w:trPr>
        <w:tc>
          <w:tcPr>
            <w:cnfStyle w:val="001000000000" w:firstRow="0" w:lastRow="0" w:firstColumn="1" w:lastColumn="0" w:oddVBand="0" w:evenVBand="0" w:oddHBand="0" w:evenHBand="0" w:firstRowFirstColumn="0" w:firstRowLastColumn="0" w:lastRowFirstColumn="0" w:lastRowLastColumn="0"/>
            <w:tcW w:w="0" w:type="auto"/>
            <w:noWrap/>
          </w:tcPr>
          <w:p w14:paraId="1DB03406" w14:textId="42B4C258" w:rsidR="00285CBE" w:rsidRPr="00734CEC" w:rsidRDefault="00285CBE" w:rsidP="00285CBE">
            <w:pPr>
              <w:pStyle w:val="tables1"/>
            </w:pPr>
          </w:p>
        </w:tc>
        <w:tc>
          <w:tcPr>
            <w:tcW w:w="0" w:type="auto"/>
            <w:noWrap/>
          </w:tcPr>
          <w:p w14:paraId="0BC87C9C" w14:textId="587CB190"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p>
        </w:tc>
        <w:tc>
          <w:tcPr>
            <w:tcW w:w="0" w:type="auto"/>
            <w:tcBorders>
              <w:top w:val="single" w:sz="4" w:space="0" w:color="auto"/>
            </w:tcBorders>
            <w:noWrap/>
            <w:hideMark/>
          </w:tcPr>
          <w:p w14:paraId="25612984"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proofErr w:type="spellStart"/>
            <w:r w:rsidRPr="00734CEC">
              <w:t>renderMap</w:t>
            </w:r>
            <w:proofErr w:type="spellEnd"/>
          </w:p>
        </w:tc>
        <w:tc>
          <w:tcPr>
            <w:tcW w:w="2821" w:type="dxa"/>
            <w:tcBorders>
              <w:top w:val="single" w:sz="4" w:space="0" w:color="auto"/>
            </w:tcBorders>
            <w:hideMark/>
          </w:tcPr>
          <w:p w14:paraId="1B827350"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734CEC">
              <w:t xml:space="preserve">Object - </w:t>
            </w:r>
            <w:proofErr w:type="spellStart"/>
            <w:r w:rsidRPr="00734CEC">
              <w:t>maptype</w:t>
            </w:r>
            <w:proofErr w:type="spellEnd"/>
            <w:r w:rsidRPr="00734CEC">
              <w:t xml:space="preserve">, </w:t>
            </w:r>
            <w:proofErr w:type="spellStart"/>
            <w:r w:rsidRPr="00734CEC">
              <w:t>lat</w:t>
            </w:r>
            <w:proofErr w:type="spellEnd"/>
            <w:r w:rsidRPr="00734CEC">
              <w:t xml:space="preserve">, </w:t>
            </w:r>
            <w:proofErr w:type="spellStart"/>
            <w:r w:rsidRPr="00734CEC">
              <w:t>lon</w:t>
            </w:r>
            <w:proofErr w:type="spellEnd"/>
            <w:r w:rsidRPr="00734CEC">
              <w:t xml:space="preserve">, zoom, </w:t>
            </w:r>
            <w:proofErr w:type="spellStart"/>
            <w:r w:rsidRPr="00734CEC">
              <w:t>layertype</w:t>
            </w:r>
            <w:proofErr w:type="spellEnd"/>
            <w:r w:rsidRPr="00734CEC">
              <w:t xml:space="preserve"> as object</w:t>
            </w:r>
          </w:p>
        </w:tc>
        <w:tc>
          <w:tcPr>
            <w:tcW w:w="6300" w:type="dxa"/>
            <w:tcBorders>
              <w:top w:val="single" w:sz="4" w:space="0" w:color="auto"/>
            </w:tcBorders>
            <w:hideMark/>
          </w:tcPr>
          <w:p w14:paraId="768E8D0A"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734CEC">
              <w:t>var obj = {</w:t>
            </w:r>
            <w:proofErr w:type="spellStart"/>
            <w:r w:rsidRPr="00734CEC">
              <w:t>maptype</w:t>
            </w:r>
            <w:proofErr w:type="spellEnd"/>
            <w:r w:rsidRPr="00734CEC">
              <w:t xml:space="preserve">: string, </w:t>
            </w:r>
            <w:proofErr w:type="spellStart"/>
            <w:r w:rsidRPr="00734CEC">
              <w:t>lat</w:t>
            </w:r>
            <w:proofErr w:type="spellEnd"/>
            <w:r w:rsidRPr="00734CEC">
              <w:t xml:space="preserve">: number, </w:t>
            </w:r>
            <w:proofErr w:type="spellStart"/>
            <w:r w:rsidRPr="00734CEC">
              <w:t>lon</w:t>
            </w:r>
            <w:proofErr w:type="spellEnd"/>
            <w:r w:rsidRPr="00734CEC">
              <w:t xml:space="preserve">: number, zoom, number, </w:t>
            </w:r>
            <w:proofErr w:type="spellStart"/>
            <w:r w:rsidRPr="00734CEC">
              <w:t>layertype</w:t>
            </w:r>
            <w:proofErr w:type="spellEnd"/>
            <w:r w:rsidRPr="00734CEC">
              <w:t>: {type: string, name: string}}</w:t>
            </w:r>
          </w:p>
        </w:tc>
        <w:tc>
          <w:tcPr>
            <w:tcW w:w="3076" w:type="dxa"/>
            <w:tcBorders>
              <w:top w:val="single" w:sz="4" w:space="0" w:color="auto"/>
            </w:tcBorders>
            <w:hideMark/>
          </w:tcPr>
          <w:p w14:paraId="55C5B5B0" w14:textId="77777777" w:rsidR="00285CBE" w:rsidRPr="00734CEC" w:rsidRDefault="00285CBE" w:rsidP="00285CBE">
            <w:pPr>
              <w:pStyle w:val="tables1"/>
              <w:cnfStyle w:val="000000000000" w:firstRow="0" w:lastRow="0" w:firstColumn="0" w:lastColumn="0" w:oddVBand="0" w:evenVBand="0" w:oddHBand="0" w:evenHBand="0" w:firstRowFirstColumn="0" w:firstRowLastColumn="0" w:lastRowFirstColumn="0" w:lastRowLastColumn="0"/>
            </w:pPr>
            <w:r w:rsidRPr="00734CEC">
              <w:t>hydro[n</w:t>
            </w:r>
            <w:proofErr w:type="gramStart"/>
            <w:r w:rsidRPr="00734CEC">
              <w:t>].</w:t>
            </w:r>
            <w:proofErr w:type="spellStart"/>
            <w:r w:rsidRPr="00734CEC">
              <w:t>map</w:t>
            </w:r>
            <w:proofErr w:type="gramEnd"/>
            <w:r w:rsidRPr="00734CEC">
              <w:t>.renderMap</w:t>
            </w:r>
            <w:proofErr w:type="spellEnd"/>
            <w:r w:rsidRPr="00734CEC">
              <w:t>(obj)</w:t>
            </w:r>
          </w:p>
        </w:tc>
      </w:tr>
    </w:tbl>
    <w:p w14:paraId="308BE71A" w14:textId="77777777" w:rsidR="00285CBE" w:rsidRDefault="00285CBE" w:rsidP="00977E45">
      <w:pPr>
        <w:jc w:val="left"/>
      </w:pPr>
    </w:p>
    <w:p w14:paraId="25A44BF3" w14:textId="77777777" w:rsidR="006E5137" w:rsidRDefault="006E5137" w:rsidP="00977E45">
      <w:pPr>
        <w:jc w:val="left"/>
      </w:pPr>
    </w:p>
    <w:p w14:paraId="1514A522" w14:textId="77777777" w:rsidR="006E5137" w:rsidRDefault="006E5137" w:rsidP="00977E45">
      <w:pPr>
        <w:jc w:val="left"/>
      </w:pPr>
    </w:p>
    <w:p w14:paraId="7B7E1AAA" w14:textId="77777777" w:rsidR="006E5137" w:rsidRDefault="006E5137" w:rsidP="00977E45">
      <w:pPr>
        <w:jc w:val="left"/>
      </w:pPr>
    </w:p>
    <w:p w14:paraId="2538F864" w14:textId="77777777" w:rsidR="006E5137" w:rsidRDefault="006E5137" w:rsidP="00977E45">
      <w:pPr>
        <w:jc w:val="left"/>
      </w:pPr>
    </w:p>
    <w:p w14:paraId="61BC135C" w14:textId="77777777" w:rsidR="006E5137" w:rsidRDefault="006E5137" w:rsidP="00977E45">
      <w:pPr>
        <w:jc w:val="left"/>
      </w:pPr>
    </w:p>
    <w:p w14:paraId="101A3A05" w14:textId="46B56D81" w:rsidR="006E5137" w:rsidRDefault="006E5137" w:rsidP="0060171E">
      <w:pPr>
        <w:jc w:val="center"/>
        <w:sectPr w:rsidR="006E5137" w:rsidSect="00734CEC">
          <w:pgSz w:w="15840" w:h="12240" w:orient="landscape"/>
          <w:pgMar w:top="1440" w:right="1440" w:bottom="1440" w:left="1440" w:header="1800" w:footer="1800" w:gutter="0"/>
          <w:cols w:space="720"/>
          <w:docGrid w:linePitch="360"/>
        </w:sectPr>
      </w:pPr>
    </w:p>
    <w:p w14:paraId="4B6B4014" w14:textId="60415DB9" w:rsidR="006E5137" w:rsidRDefault="006E5137" w:rsidP="00977E45">
      <w:pPr>
        <w:jc w:val="left"/>
      </w:pPr>
    </w:p>
    <w:p w14:paraId="7F4D12FF" w14:textId="3AC6308D" w:rsidR="0060171E" w:rsidRDefault="0060171E" w:rsidP="00977E45">
      <w:pPr>
        <w:jc w:val="left"/>
      </w:pPr>
    </w:p>
    <w:p w14:paraId="4E44D3F8" w14:textId="19E329C5" w:rsidR="006E5137" w:rsidRDefault="006E5137" w:rsidP="00977E45">
      <w:pPr>
        <w:jc w:val="left"/>
      </w:pPr>
    </w:p>
    <w:p w14:paraId="5FF41722" w14:textId="62BA2325" w:rsidR="00403FE5" w:rsidRDefault="00403FE5" w:rsidP="00977E45">
      <w:pPr>
        <w:jc w:val="left"/>
      </w:pPr>
    </w:p>
    <w:p w14:paraId="679AF9CF" w14:textId="1B067B6F" w:rsidR="00E64173" w:rsidRDefault="00E64173" w:rsidP="00B72925">
      <w:pPr>
        <w:jc w:val="left"/>
      </w:pPr>
    </w:p>
    <w:p w14:paraId="6A5B0210" w14:textId="2D781E0C" w:rsidR="0012691D" w:rsidRDefault="0012691D">
      <w:pPr>
        <w:jc w:val="left"/>
      </w:pPr>
    </w:p>
    <w:p w14:paraId="4DDCB18A" w14:textId="77777777" w:rsidR="00E64173" w:rsidRPr="000B06DA" w:rsidRDefault="00E64173"/>
    <w:sectPr w:rsidR="00E64173" w:rsidRPr="000B06DA" w:rsidSect="00BB354C">
      <w:pgSz w:w="12240" w:h="15840"/>
      <w:pgMar w:top="3600" w:right="3600" w:bottom="3600" w:left="3600" w:header="1800" w:footer="180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147F97" w14:textId="77777777" w:rsidR="007F45E7" w:rsidRDefault="007F45E7" w:rsidP="00B15D51">
      <w:pPr>
        <w:spacing w:before="0" w:after="0" w:line="240" w:lineRule="auto"/>
      </w:pPr>
      <w:r>
        <w:separator/>
      </w:r>
    </w:p>
  </w:endnote>
  <w:endnote w:type="continuationSeparator" w:id="0">
    <w:p w14:paraId="58BB8574" w14:textId="77777777" w:rsidR="007F45E7" w:rsidRDefault="007F45E7" w:rsidP="00B15D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3240504"/>
      <w:docPartObj>
        <w:docPartGallery w:val="Page Numbers (Bottom of Page)"/>
        <w:docPartUnique/>
      </w:docPartObj>
    </w:sdtPr>
    <w:sdtContent>
      <w:sdt>
        <w:sdtPr>
          <w:id w:val="-1769616900"/>
          <w:docPartObj>
            <w:docPartGallery w:val="Page Numbers (Top of Page)"/>
            <w:docPartUnique/>
          </w:docPartObj>
        </w:sdtPr>
        <w:sdtContent>
          <w:p w14:paraId="66162C22" w14:textId="74B17C3D" w:rsidR="002117D9" w:rsidRDefault="002117D9">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0E18FB88" w14:textId="77777777" w:rsidR="002117D9" w:rsidRDefault="002117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121FE9" w14:textId="77777777" w:rsidR="007F45E7" w:rsidRDefault="007F45E7" w:rsidP="00B15D51">
      <w:pPr>
        <w:spacing w:before="0" w:after="0" w:line="240" w:lineRule="auto"/>
      </w:pPr>
      <w:r>
        <w:separator/>
      </w:r>
    </w:p>
  </w:footnote>
  <w:footnote w:type="continuationSeparator" w:id="0">
    <w:p w14:paraId="17DEF60C" w14:textId="77777777" w:rsidR="007F45E7" w:rsidRDefault="007F45E7" w:rsidP="00B15D5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329E4"/>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97031"/>
    <w:multiLevelType w:val="multilevel"/>
    <w:tmpl w:val="998C3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065309"/>
    <w:multiLevelType w:val="multilevel"/>
    <w:tmpl w:val="9ADA4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BD37EE"/>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CD05AA"/>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F1616E"/>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1949DD"/>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995D65"/>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E31C4F"/>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F45F52"/>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077527"/>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A6331A"/>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DA02A5"/>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61478C"/>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56146E"/>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C82B73"/>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2B2641"/>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DE47EE"/>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A10E43"/>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9D61D2"/>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6F7B2F"/>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A773B2"/>
    <w:multiLevelType w:val="multilevel"/>
    <w:tmpl w:val="1C845E98"/>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
      <w:lvlJc w:val="left"/>
      <w:pPr>
        <w:ind w:left="576" w:hanging="576"/>
      </w:pPr>
      <w:rPr>
        <w:rFonts w:hint="default"/>
      </w:rPr>
    </w:lvl>
    <w:lvl w:ilvl="2">
      <w:start w:val="1"/>
      <w:numFmt w:val="decimal"/>
      <w:pStyle w:val="Heading3"/>
      <w:suff w:val="space"/>
      <w:lvlText w:val="%1.%2.%3. "/>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40496A2A"/>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9D7922"/>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ED7D6E"/>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91628C"/>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1E3AB4"/>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414F50"/>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927AFB"/>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5216E0"/>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DF50F4"/>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14749EA"/>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215BBB"/>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5602B0"/>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B061EF"/>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89548E"/>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8B52D4"/>
    <w:multiLevelType w:val="hybridMultilevel"/>
    <w:tmpl w:val="3EE0825A"/>
    <w:lvl w:ilvl="0" w:tplc="8BB2C21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A56690"/>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242709"/>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8FC362B"/>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4460FC"/>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D733B8"/>
    <w:multiLevelType w:val="multilevel"/>
    <w:tmpl w:val="427E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25"/>
  </w:num>
  <w:num w:numId="3">
    <w:abstractNumId w:val="8"/>
  </w:num>
  <w:num w:numId="4">
    <w:abstractNumId w:val="24"/>
  </w:num>
  <w:num w:numId="5">
    <w:abstractNumId w:val="18"/>
  </w:num>
  <w:num w:numId="6">
    <w:abstractNumId w:val="34"/>
  </w:num>
  <w:num w:numId="7">
    <w:abstractNumId w:val="35"/>
  </w:num>
  <w:num w:numId="8">
    <w:abstractNumId w:val="12"/>
  </w:num>
  <w:num w:numId="9">
    <w:abstractNumId w:val="4"/>
  </w:num>
  <w:num w:numId="10">
    <w:abstractNumId w:val="6"/>
  </w:num>
  <w:num w:numId="11">
    <w:abstractNumId w:val="33"/>
  </w:num>
  <w:num w:numId="12">
    <w:abstractNumId w:val="7"/>
  </w:num>
  <w:num w:numId="13">
    <w:abstractNumId w:val="20"/>
  </w:num>
  <w:num w:numId="14">
    <w:abstractNumId w:val="10"/>
  </w:num>
  <w:num w:numId="15">
    <w:abstractNumId w:val="31"/>
  </w:num>
  <w:num w:numId="16">
    <w:abstractNumId w:val="19"/>
  </w:num>
  <w:num w:numId="17">
    <w:abstractNumId w:val="30"/>
  </w:num>
  <w:num w:numId="18">
    <w:abstractNumId w:val="9"/>
  </w:num>
  <w:num w:numId="19">
    <w:abstractNumId w:val="0"/>
  </w:num>
  <w:num w:numId="20">
    <w:abstractNumId w:val="16"/>
  </w:num>
  <w:num w:numId="21">
    <w:abstractNumId w:val="26"/>
  </w:num>
  <w:num w:numId="22">
    <w:abstractNumId w:val="23"/>
  </w:num>
  <w:num w:numId="23">
    <w:abstractNumId w:val="27"/>
  </w:num>
  <w:num w:numId="24">
    <w:abstractNumId w:val="40"/>
  </w:num>
  <w:num w:numId="25">
    <w:abstractNumId w:val="29"/>
  </w:num>
  <w:num w:numId="26">
    <w:abstractNumId w:val="17"/>
  </w:num>
  <w:num w:numId="27">
    <w:abstractNumId w:val="15"/>
  </w:num>
  <w:num w:numId="28">
    <w:abstractNumId w:val="5"/>
  </w:num>
  <w:num w:numId="29">
    <w:abstractNumId w:val="22"/>
  </w:num>
  <w:num w:numId="30">
    <w:abstractNumId w:val="3"/>
  </w:num>
  <w:num w:numId="31">
    <w:abstractNumId w:val="11"/>
  </w:num>
  <w:num w:numId="32">
    <w:abstractNumId w:val="32"/>
  </w:num>
  <w:num w:numId="33">
    <w:abstractNumId w:val="14"/>
  </w:num>
  <w:num w:numId="34">
    <w:abstractNumId w:val="13"/>
  </w:num>
  <w:num w:numId="35">
    <w:abstractNumId w:val="28"/>
  </w:num>
  <w:num w:numId="36">
    <w:abstractNumId w:val="41"/>
  </w:num>
  <w:num w:numId="37">
    <w:abstractNumId w:val="39"/>
  </w:num>
  <w:num w:numId="38">
    <w:abstractNumId w:val="38"/>
  </w:num>
  <w:num w:numId="39">
    <w:abstractNumId w:val="37"/>
  </w:num>
  <w:num w:numId="40">
    <w:abstractNumId w:val="21"/>
  </w:num>
  <w:num w:numId="41">
    <w:abstractNumId w:val="21"/>
    <w:lvlOverride w:ilvl="0">
      <w:lvl w:ilvl="0">
        <w:start w:val="1"/>
        <w:numFmt w:val="decimal"/>
        <w:pStyle w:val="Heading1"/>
        <w:suff w:val="space"/>
        <w:lvlText w:val="%1."/>
        <w:lvlJc w:val="left"/>
        <w:pPr>
          <w:ind w:left="432" w:hanging="432"/>
        </w:pPr>
        <w:rPr>
          <w:rFonts w:hint="default"/>
        </w:rPr>
      </w:lvl>
    </w:lvlOverride>
    <w:lvlOverride w:ilvl="1">
      <w:lvl w:ilvl="1">
        <w:start w:val="1"/>
        <w:numFmt w:val="decimal"/>
        <w:pStyle w:val="Heading2"/>
        <w:suff w:val="space"/>
        <w:lvlText w:val="%1.%2. "/>
        <w:lvlJc w:val="left"/>
        <w:pPr>
          <w:ind w:left="576" w:hanging="576"/>
        </w:pPr>
        <w:rPr>
          <w:rFonts w:hint="default"/>
        </w:rPr>
      </w:lvl>
    </w:lvlOverride>
    <w:lvlOverride w:ilvl="2">
      <w:lvl w:ilvl="2">
        <w:start w:val="1"/>
        <w:numFmt w:val="decimal"/>
        <w:pStyle w:val="Heading3"/>
        <w:suff w:val="space"/>
        <w:lvlText w:val="%1.%2.%3. "/>
        <w:lvlJc w:val="left"/>
        <w:pPr>
          <w:ind w:left="720" w:hanging="720"/>
        </w:pPr>
        <w:rPr>
          <w:rFonts w:hint="default"/>
        </w:rPr>
      </w:lvl>
    </w:lvlOverride>
    <w:lvlOverride w:ilvl="3">
      <w:lvl w:ilvl="3">
        <w:start w:val="1"/>
        <w:numFmt w:val="decimal"/>
        <w:pStyle w:val="Heading4"/>
        <w:suff w:val="space"/>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42">
    <w:abstractNumId w:val="2"/>
  </w:num>
  <w:num w:numId="43">
    <w:abstractNumId w:val="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6DA"/>
    <w:rsid w:val="00006C4E"/>
    <w:rsid w:val="0001103C"/>
    <w:rsid w:val="00035023"/>
    <w:rsid w:val="00036615"/>
    <w:rsid w:val="000404CB"/>
    <w:rsid w:val="0004157C"/>
    <w:rsid w:val="0004211E"/>
    <w:rsid w:val="0004502B"/>
    <w:rsid w:val="0004574C"/>
    <w:rsid w:val="000465D2"/>
    <w:rsid w:val="0004737E"/>
    <w:rsid w:val="0005191E"/>
    <w:rsid w:val="0005672E"/>
    <w:rsid w:val="000572AC"/>
    <w:rsid w:val="000677DA"/>
    <w:rsid w:val="00074279"/>
    <w:rsid w:val="00076DE6"/>
    <w:rsid w:val="0008174A"/>
    <w:rsid w:val="00091E99"/>
    <w:rsid w:val="00092366"/>
    <w:rsid w:val="00093D2B"/>
    <w:rsid w:val="000A03EF"/>
    <w:rsid w:val="000A2C7A"/>
    <w:rsid w:val="000A4A42"/>
    <w:rsid w:val="000A5DF5"/>
    <w:rsid w:val="000B06DA"/>
    <w:rsid w:val="000B13D8"/>
    <w:rsid w:val="000B74B6"/>
    <w:rsid w:val="000C2A85"/>
    <w:rsid w:val="000C4E2D"/>
    <w:rsid w:val="000C7468"/>
    <w:rsid w:val="000D08F0"/>
    <w:rsid w:val="000D3A04"/>
    <w:rsid w:val="000D5127"/>
    <w:rsid w:val="000D5B1B"/>
    <w:rsid w:val="000F01DC"/>
    <w:rsid w:val="000F2C0A"/>
    <w:rsid w:val="000F474C"/>
    <w:rsid w:val="001116BB"/>
    <w:rsid w:val="00112E16"/>
    <w:rsid w:val="00115B3B"/>
    <w:rsid w:val="0012691D"/>
    <w:rsid w:val="00130E22"/>
    <w:rsid w:val="00134746"/>
    <w:rsid w:val="00135E51"/>
    <w:rsid w:val="00147F5A"/>
    <w:rsid w:val="0015484F"/>
    <w:rsid w:val="00167D6D"/>
    <w:rsid w:val="001709A5"/>
    <w:rsid w:val="001722CA"/>
    <w:rsid w:val="00172A55"/>
    <w:rsid w:val="00173FBA"/>
    <w:rsid w:val="00180FAA"/>
    <w:rsid w:val="00182C1A"/>
    <w:rsid w:val="00183E0C"/>
    <w:rsid w:val="001852C9"/>
    <w:rsid w:val="00187132"/>
    <w:rsid w:val="00192058"/>
    <w:rsid w:val="001A5052"/>
    <w:rsid w:val="001C57D1"/>
    <w:rsid w:val="001C72B0"/>
    <w:rsid w:val="001D077F"/>
    <w:rsid w:val="001D2A18"/>
    <w:rsid w:val="001D6F00"/>
    <w:rsid w:val="001E1051"/>
    <w:rsid w:val="001E2CD6"/>
    <w:rsid w:val="001E7325"/>
    <w:rsid w:val="001F3D73"/>
    <w:rsid w:val="001F5D32"/>
    <w:rsid w:val="00203C70"/>
    <w:rsid w:val="00204270"/>
    <w:rsid w:val="00206936"/>
    <w:rsid w:val="002117D9"/>
    <w:rsid w:val="00213C8E"/>
    <w:rsid w:val="00223DBC"/>
    <w:rsid w:val="0022455B"/>
    <w:rsid w:val="002264EF"/>
    <w:rsid w:val="002371AE"/>
    <w:rsid w:val="00243FA1"/>
    <w:rsid w:val="0024602B"/>
    <w:rsid w:val="002464BF"/>
    <w:rsid w:val="002509BD"/>
    <w:rsid w:val="00253434"/>
    <w:rsid w:val="00256FE6"/>
    <w:rsid w:val="00270515"/>
    <w:rsid w:val="00285CBE"/>
    <w:rsid w:val="002939F8"/>
    <w:rsid w:val="00295F31"/>
    <w:rsid w:val="002A4823"/>
    <w:rsid w:val="002D1D1B"/>
    <w:rsid w:val="002E154E"/>
    <w:rsid w:val="003054D0"/>
    <w:rsid w:val="00305575"/>
    <w:rsid w:val="00306F07"/>
    <w:rsid w:val="00310409"/>
    <w:rsid w:val="00311FB3"/>
    <w:rsid w:val="0032625B"/>
    <w:rsid w:val="0032636A"/>
    <w:rsid w:val="00330CEC"/>
    <w:rsid w:val="00340368"/>
    <w:rsid w:val="0036615F"/>
    <w:rsid w:val="00370910"/>
    <w:rsid w:val="00376606"/>
    <w:rsid w:val="003775C6"/>
    <w:rsid w:val="00380662"/>
    <w:rsid w:val="003846C4"/>
    <w:rsid w:val="00387DAF"/>
    <w:rsid w:val="0039314D"/>
    <w:rsid w:val="003A0682"/>
    <w:rsid w:val="003A5D57"/>
    <w:rsid w:val="003B53B4"/>
    <w:rsid w:val="003B6606"/>
    <w:rsid w:val="003C1707"/>
    <w:rsid w:val="003C1A56"/>
    <w:rsid w:val="003C3740"/>
    <w:rsid w:val="003C549C"/>
    <w:rsid w:val="003C65F1"/>
    <w:rsid w:val="003D66EE"/>
    <w:rsid w:val="003E10BD"/>
    <w:rsid w:val="003E120C"/>
    <w:rsid w:val="003E2BD3"/>
    <w:rsid w:val="003E6651"/>
    <w:rsid w:val="003E7FFE"/>
    <w:rsid w:val="003F30BC"/>
    <w:rsid w:val="00403FE5"/>
    <w:rsid w:val="00404952"/>
    <w:rsid w:val="004069AA"/>
    <w:rsid w:val="00412422"/>
    <w:rsid w:val="00412C99"/>
    <w:rsid w:val="004142EE"/>
    <w:rsid w:val="00435CD8"/>
    <w:rsid w:val="00436C29"/>
    <w:rsid w:val="00446533"/>
    <w:rsid w:val="004532A2"/>
    <w:rsid w:val="00456AFE"/>
    <w:rsid w:val="00462D00"/>
    <w:rsid w:val="00463957"/>
    <w:rsid w:val="00474C03"/>
    <w:rsid w:val="00475DF0"/>
    <w:rsid w:val="00485C5C"/>
    <w:rsid w:val="004934EF"/>
    <w:rsid w:val="004A033A"/>
    <w:rsid w:val="004A4159"/>
    <w:rsid w:val="004A4410"/>
    <w:rsid w:val="004A61BE"/>
    <w:rsid w:val="004B1100"/>
    <w:rsid w:val="004B4173"/>
    <w:rsid w:val="004C6A34"/>
    <w:rsid w:val="004C6F2D"/>
    <w:rsid w:val="004E3E63"/>
    <w:rsid w:val="00511B40"/>
    <w:rsid w:val="0052688E"/>
    <w:rsid w:val="00532AAC"/>
    <w:rsid w:val="0053634B"/>
    <w:rsid w:val="00542A5C"/>
    <w:rsid w:val="00542BC6"/>
    <w:rsid w:val="00543F15"/>
    <w:rsid w:val="005440B4"/>
    <w:rsid w:val="0054750D"/>
    <w:rsid w:val="00547CF8"/>
    <w:rsid w:val="00557260"/>
    <w:rsid w:val="00563F2D"/>
    <w:rsid w:val="00564ACB"/>
    <w:rsid w:val="00571848"/>
    <w:rsid w:val="005718F8"/>
    <w:rsid w:val="00575C34"/>
    <w:rsid w:val="005818F9"/>
    <w:rsid w:val="005879C3"/>
    <w:rsid w:val="00591520"/>
    <w:rsid w:val="00592930"/>
    <w:rsid w:val="005948E9"/>
    <w:rsid w:val="005A5EA8"/>
    <w:rsid w:val="005A6D7A"/>
    <w:rsid w:val="005C587F"/>
    <w:rsid w:val="005D555F"/>
    <w:rsid w:val="005D6B04"/>
    <w:rsid w:val="005D7F08"/>
    <w:rsid w:val="0060171E"/>
    <w:rsid w:val="00615479"/>
    <w:rsid w:val="006215D5"/>
    <w:rsid w:val="00623661"/>
    <w:rsid w:val="00625730"/>
    <w:rsid w:val="00631FDE"/>
    <w:rsid w:val="006376B0"/>
    <w:rsid w:val="0064171C"/>
    <w:rsid w:val="00644090"/>
    <w:rsid w:val="00647171"/>
    <w:rsid w:val="00650163"/>
    <w:rsid w:val="00653290"/>
    <w:rsid w:val="00674A9E"/>
    <w:rsid w:val="00675320"/>
    <w:rsid w:val="00680CCA"/>
    <w:rsid w:val="006864F5"/>
    <w:rsid w:val="006A56A4"/>
    <w:rsid w:val="006B0FE5"/>
    <w:rsid w:val="006B4F8B"/>
    <w:rsid w:val="006C016C"/>
    <w:rsid w:val="006C191C"/>
    <w:rsid w:val="006C3774"/>
    <w:rsid w:val="006C51B6"/>
    <w:rsid w:val="006D06E5"/>
    <w:rsid w:val="006D21C3"/>
    <w:rsid w:val="006E1FFA"/>
    <w:rsid w:val="006E43F1"/>
    <w:rsid w:val="006E5137"/>
    <w:rsid w:val="006F6970"/>
    <w:rsid w:val="00700DAF"/>
    <w:rsid w:val="007017D4"/>
    <w:rsid w:val="007044DE"/>
    <w:rsid w:val="0070617C"/>
    <w:rsid w:val="0071553D"/>
    <w:rsid w:val="00730098"/>
    <w:rsid w:val="0073334B"/>
    <w:rsid w:val="00734CEC"/>
    <w:rsid w:val="00741863"/>
    <w:rsid w:val="00742E7A"/>
    <w:rsid w:val="00747868"/>
    <w:rsid w:val="007552A7"/>
    <w:rsid w:val="007625D8"/>
    <w:rsid w:val="00762DDF"/>
    <w:rsid w:val="00771027"/>
    <w:rsid w:val="00774FB7"/>
    <w:rsid w:val="00782255"/>
    <w:rsid w:val="00783ECF"/>
    <w:rsid w:val="00786E11"/>
    <w:rsid w:val="007965CD"/>
    <w:rsid w:val="007A03FF"/>
    <w:rsid w:val="007A226C"/>
    <w:rsid w:val="007A509E"/>
    <w:rsid w:val="007B036A"/>
    <w:rsid w:val="007B4841"/>
    <w:rsid w:val="007B6948"/>
    <w:rsid w:val="007C129E"/>
    <w:rsid w:val="007C323C"/>
    <w:rsid w:val="007C7089"/>
    <w:rsid w:val="007D0361"/>
    <w:rsid w:val="007D3A18"/>
    <w:rsid w:val="007D7988"/>
    <w:rsid w:val="007D7F2A"/>
    <w:rsid w:val="007E1518"/>
    <w:rsid w:val="007E2C2A"/>
    <w:rsid w:val="007F45E7"/>
    <w:rsid w:val="007F559A"/>
    <w:rsid w:val="00805685"/>
    <w:rsid w:val="008061E8"/>
    <w:rsid w:val="00810E44"/>
    <w:rsid w:val="008118C9"/>
    <w:rsid w:val="008129CB"/>
    <w:rsid w:val="008166E4"/>
    <w:rsid w:val="00824656"/>
    <w:rsid w:val="008322CE"/>
    <w:rsid w:val="00833724"/>
    <w:rsid w:val="0084417B"/>
    <w:rsid w:val="00845514"/>
    <w:rsid w:val="00847158"/>
    <w:rsid w:val="0086406A"/>
    <w:rsid w:val="00866B46"/>
    <w:rsid w:val="00891CC1"/>
    <w:rsid w:val="00897E0C"/>
    <w:rsid w:val="008A39F4"/>
    <w:rsid w:val="008B5A51"/>
    <w:rsid w:val="008D05EB"/>
    <w:rsid w:val="008D46F2"/>
    <w:rsid w:val="008D59C1"/>
    <w:rsid w:val="008F398C"/>
    <w:rsid w:val="0090000E"/>
    <w:rsid w:val="00911013"/>
    <w:rsid w:val="009115E1"/>
    <w:rsid w:val="009169CB"/>
    <w:rsid w:val="00916C74"/>
    <w:rsid w:val="00925948"/>
    <w:rsid w:val="0092622C"/>
    <w:rsid w:val="0093140F"/>
    <w:rsid w:val="00931A6C"/>
    <w:rsid w:val="00935678"/>
    <w:rsid w:val="00937848"/>
    <w:rsid w:val="009476EE"/>
    <w:rsid w:val="0095353E"/>
    <w:rsid w:val="00953DB4"/>
    <w:rsid w:val="009612AD"/>
    <w:rsid w:val="009703A7"/>
    <w:rsid w:val="00970A41"/>
    <w:rsid w:val="00971AD5"/>
    <w:rsid w:val="00972FB1"/>
    <w:rsid w:val="00973DEB"/>
    <w:rsid w:val="0097584E"/>
    <w:rsid w:val="00977E45"/>
    <w:rsid w:val="00982915"/>
    <w:rsid w:val="00995F56"/>
    <w:rsid w:val="009A18AA"/>
    <w:rsid w:val="009B1938"/>
    <w:rsid w:val="009B2ED4"/>
    <w:rsid w:val="009C3971"/>
    <w:rsid w:val="009C49A6"/>
    <w:rsid w:val="009D0023"/>
    <w:rsid w:val="009D0EF0"/>
    <w:rsid w:val="009D0F07"/>
    <w:rsid w:val="009D1A1B"/>
    <w:rsid w:val="009D5D47"/>
    <w:rsid w:val="009E0794"/>
    <w:rsid w:val="009E59EC"/>
    <w:rsid w:val="009E6DA6"/>
    <w:rsid w:val="009E78BC"/>
    <w:rsid w:val="009F0C4B"/>
    <w:rsid w:val="009F7FFD"/>
    <w:rsid w:val="00A04172"/>
    <w:rsid w:val="00A06E8B"/>
    <w:rsid w:val="00A17153"/>
    <w:rsid w:val="00A22943"/>
    <w:rsid w:val="00A22D50"/>
    <w:rsid w:val="00A355B7"/>
    <w:rsid w:val="00A363DA"/>
    <w:rsid w:val="00A4319A"/>
    <w:rsid w:val="00A45E92"/>
    <w:rsid w:val="00A47D2C"/>
    <w:rsid w:val="00A50C4E"/>
    <w:rsid w:val="00A515CB"/>
    <w:rsid w:val="00A530FF"/>
    <w:rsid w:val="00A53CD2"/>
    <w:rsid w:val="00A60C8F"/>
    <w:rsid w:val="00A61265"/>
    <w:rsid w:val="00A64C94"/>
    <w:rsid w:val="00A71D19"/>
    <w:rsid w:val="00A75104"/>
    <w:rsid w:val="00A845E7"/>
    <w:rsid w:val="00A8504F"/>
    <w:rsid w:val="00A911CC"/>
    <w:rsid w:val="00A92339"/>
    <w:rsid w:val="00A92779"/>
    <w:rsid w:val="00AA106C"/>
    <w:rsid w:val="00AB55ED"/>
    <w:rsid w:val="00AB6245"/>
    <w:rsid w:val="00AB762F"/>
    <w:rsid w:val="00AC069E"/>
    <w:rsid w:val="00AC2BE8"/>
    <w:rsid w:val="00AD69A6"/>
    <w:rsid w:val="00AD7A60"/>
    <w:rsid w:val="00AE1790"/>
    <w:rsid w:val="00AE4547"/>
    <w:rsid w:val="00AF0289"/>
    <w:rsid w:val="00AF70E0"/>
    <w:rsid w:val="00AF7670"/>
    <w:rsid w:val="00B00331"/>
    <w:rsid w:val="00B020B5"/>
    <w:rsid w:val="00B0229B"/>
    <w:rsid w:val="00B02911"/>
    <w:rsid w:val="00B07742"/>
    <w:rsid w:val="00B15D51"/>
    <w:rsid w:val="00B20E8B"/>
    <w:rsid w:val="00B23958"/>
    <w:rsid w:val="00B23A14"/>
    <w:rsid w:val="00B271C2"/>
    <w:rsid w:val="00B44410"/>
    <w:rsid w:val="00B46807"/>
    <w:rsid w:val="00B50F53"/>
    <w:rsid w:val="00B61024"/>
    <w:rsid w:val="00B64A29"/>
    <w:rsid w:val="00B6600E"/>
    <w:rsid w:val="00B72925"/>
    <w:rsid w:val="00B76EF2"/>
    <w:rsid w:val="00B772DC"/>
    <w:rsid w:val="00B96F29"/>
    <w:rsid w:val="00BA41D6"/>
    <w:rsid w:val="00BB354C"/>
    <w:rsid w:val="00BC7BC1"/>
    <w:rsid w:val="00BC7E2C"/>
    <w:rsid w:val="00BD5CD0"/>
    <w:rsid w:val="00BD62E4"/>
    <w:rsid w:val="00BE131C"/>
    <w:rsid w:val="00BE2DBE"/>
    <w:rsid w:val="00BE385B"/>
    <w:rsid w:val="00BE3AEC"/>
    <w:rsid w:val="00BF351E"/>
    <w:rsid w:val="00C0017B"/>
    <w:rsid w:val="00C00BD5"/>
    <w:rsid w:val="00C043E8"/>
    <w:rsid w:val="00C04F56"/>
    <w:rsid w:val="00C07076"/>
    <w:rsid w:val="00C07789"/>
    <w:rsid w:val="00C113FD"/>
    <w:rsid w:val="00C169FD"/>
    <w:rsid w:val="00C17B14"/>
    <w:rsid w:val="00C2123A"/>
    <w:rsid w:val="00C30C4C"/>
    <w:rsid w:val="00C30CDD"/>
    <w:rsid w:val="00C321C1"/>
    <w:rsid w:val="00C42350"/>
    <w:rsid w:val="00C453AE"/>
    <w:rsid w:val="00C50CE0"/>
    <w:rsid w:val="00C60F2E"/>
    <w:rsid w:val="00C6285A"/>
    <w:rsid w:val="00C65F5F"/>
    <w:rsid w:val="00C72BB5"/>
    <w:rsid w:val="00C73D35"/>
    <w:rsid w:val="00C76D03"/>
    <w:rsid w:val="00C85B34"/>
    <w:rsid w:val="00C9562C"/>
    <w:rsid w:val="00CA2A45"/>
    <w:rsid w:val="00CA5F32"/>
    <w:rsid w:val="00CB14EE"/>
    <w:rsid w:val="00CC1476"/>
    <w:rsid w:val="00CC1479"/>
    <w:rsid w:val="00CD57E3"/>
    <w:rsid w:val="00CD5947"/>
    <w:rsid w:val="00CD77D4"/>
    <w:rsid w:val="00CF2B91"/>
    <w:rsid w:val="00D01DA4"/>
    <w:rsid w:val="00D01EF2"/>
    <w:rsid w:val="00D048CF"/>
    <w:rsid w:val="00D07D95"/>
    <w:rsid w:val="00D15BBC"/>
    <w:rsid w:val="00D30E3B"/>
    <w:rsid w:val="00D328EF"/>
    <w:rsid w:val="00D35056"/>
    <w:rsid w:val="00D42137"/>
    <w:rsid w:val="00D4498A"/>
    <w:rsid w:val="00D44FFD"/>
    <w:rsid w:val="00D46900"/>
    <w:rsid w:val="00D50BF2"/>
    <w:rsid w:val="00D53CB8"/>
    <w:rsid w:val="00D64D63"/>
    <w:rsid w:val="00D6546C"/>
    <w:rsid w:val="00D74959"/>
    <w:rsid w:val="00D768D5"/>
    <w:rsid w:val="00D801C9"/>
    <w:rsid w:val="00D85F95"/>
    <w:rsid w:val="00D87550"/>
    <w:rsid w:val="00D91935"/>
    <w:rsid w:val="00D939B2"/>
    <w:rsid w:val="00D976AC"/>
    <w:rsid w:val="00DB75CA"/>
    <w:rsid w:val="00DB7E03"/>
    <w:rsid w:val="00DC1199"/>
    <w:rsid w:val="00DC1EE3"/>
    <w:rsid w:val="00DC766E"/>
    <w:rsid w:val="00DD1E25"/>
    <w:rsid w:val="00DE110B"/>
    <w:rsid w:val="00DE32AB"/>
    <w:rsid w:val="00DE6B1A"/>
    <w:rsid w:val="00DF297F"/>
    <w:rsid w:val="00DF68AE"/>
    <w:rsid w:val="00E00A4D"/>
    <w:rsid w:val="00E14BC2"/>
    <w:rsid w:val="00E165E4"/>
    <w:rsid w:val="00E17839"/>
    <w:rsid w:val="00E24A0C"/>
    <w:rsid w:val="00E24BFD"/>
    <w:rsid w:val="00E2702F"/>
    <w:rsid w:val="00E32643"/>
    <w:rsid w:val="00E34CB6"/>
    <w:rsid w:val="00E43E43"/>
    <w:rsid w:val="00E62A9D"/>
    <w:rsid w:val="00E64173"/>
    <w:rsid w:val="00E65AB6"/>
    <w:rsid w:val="00E679F9"/>
    <w:rsid w:val="00E67C6F"/>
    <w:rsid w:val="00E81FBD"/>
    <w:rsid w:val="00EA3004"/>
    <w:rsid w:val="00EA4224"/>
    <w:rsid w:val="00EA6123"/>
    <w:rsid w:val="00EB0650"/>
    <w:rsid w:val="00EB2621"/>
    <w:rsid w:val="00EC3279"/>
    <w:rsid w:val="00EC7698"/>
    <w:rsid w:val="00ED10CE"/>
    <w:rsid w:val="00ED1FFE"/>
    <w:rsid w:val="00EE2C25"/>
    <w:rsid w:val="00EE6E7E"/>
    <w:rsid w:val="00EF2214"/>
    <w:rsid w:val="00EF2F6D"/>
    <w:rsid w:val="00F159CC"/>
    <w:rsid w:val="00F256AA"/>
    <w:rsid w:val="00F26623"/>
    <w:rsid w:val="00F31CC5"/>
    <w:rsid w:val="00F34316"/>
    <w:rsid w:val="00F379BB"/>
    <w:rsid w:val="00F412E2"/>
    <w:rsid w:val="00F4538F"/>
    <w:rsid w:val="00F53B66"/>
    <w:rsid w:val="00F61B22"/>
    <w:rsid w:val="00F6388F"/>
    <w:rsid w:val="00F83703"/>
    <w:rsid w:val="00F84AF9"/>
    <w:rsid w:val="00F871F8"/>
    <w:rsid w:val="00FA5843"/>
    <w:rsid w:val="00FC66CD"/>
    <w:rsid w:val="00FC7E6C"/>
    <w:rsid w:val="00FD41C4"/>
    <w:rsid w:val="00FF192F"/>
    <w:rsid w:val="00FF6085"/>
    <w:rsid w:val="00FF70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57939"/>
  <w15:chartTrackingRefBased/>
  <w15:docId w15:val="{02B3855B-F69D-4514-9ED4-3DADCDDDA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2A7"/>
    <w:pPr>
      <w:spacing w:before="100" w:after="100" w:line="360" w:lineRule="auto"/>
      <w:ind w:firstLine="72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734CEC"/>
    <w:pPr>
      <w:keepNext/>
      <w:keepLines/>
      <w:pageBreakBefore/>
      <w:numPr>
        <w:numId w:val="40"/>
      </w:numPr>
      <w:spacing w:before="240" w:after="0"/>
      <w:jc w:val="left"/>
      <w:outlineLvl w:val="0"/>
    </w:pPr>
    <w:rPr>
      <w:rFonts w:eastAsiaTheme="majorEastAsia" w:cstheme="majorBidi"/>
      <w:b/>
      <w:smallCaps/>
      <w:color w:val="auto"/>
      <w:sz w:val="32"/>
      <w:szCs w:val="32"/>
    </w:rPr>
  </w:style>
  <w:style w:type="paragraph" w:styleId="Heading2">
    <w:name w:val="heading 2"/>
    <w:basedOn w:val="Normal"/>
    <w:next w:val="Normal"/>
    <w:link w:val="Heading2Char"/>
    <w:uiPriority w:val="9"/>
    <w:unhideWhenUsed/>
    <w:qFormat/>
    <w:rsid w:val="00734CEC"/>
    <w:pPr>
      <w:keepNext/>
      <w:widowControl w:val="0"/>
      <w:numPr>
        <w:ilvl w:val="1"/>
        <w:numId w:val="40"/>
      </w:numPr>
      <w:spacing w:before="200" w:after="0"/>
      <w:jc w:val="left"/>
      <w:outlineLvl w:val="1"/>
    </w:pPr>
    <w:rPr>
      <w:rFonts w:eastAsiaTheme="majorEastAsia" w:cstheme="majorBidi"/>
      <w:b/>
      <w:smallCaps/>
      <w:color w:val="auto"/>
      <w:szCs w:val="26"/>
    </w:rPr>
  </w:style>
  <w:style w:type="paragraph" w:styleId="Heading3">
    <w:name w:val="heading 3"/>
    <w:basedOn w:val="Normal"/>
    <w:next w:val="Normal"/>
    <w:link w:val="Heading3Char"/>
    <w:uiPriority w:val="9"/>
    <w:unhideWhenUsed/>
    <w:qFormat/>
    <w:rsid w:val="00734CEC"/>
    <w:pPr>
      <w:keepNext/>
      <w:widowControl w:val="0"/>
      <w:numPr>
        <w:ilvl w:val="2"/>
        <w:numId w:val="40"/>
      </w:numPr>
      <w:spacing w:before="200" w:after="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34CEC"/>
    <w:pPr>
      <w:keepNext/>
      <w:widowControl w:val="0"/>
      <w:numPr>
        <w:ilvl w:val="3"/>
        <w:numId w:val="40"/>
      </w:numPr>
      <w:spacing w:before="200" w:after="0"/>
      <w:jc w:val="left"/>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734CEC"/>
    <w:pPr>
      <w:keepNext/>
      <w:keepLines/>
      <w:numPr>
        <w:ilvl w:val="4"/>
        <w:numId w:val="4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34CEC"/>
    <w:pPr>
      <w:keepNext/>
      <w:keepLines/>
      <w:numPr>
        <w:ilvl w:val="5"/>
        <w:numId w:val="4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34CEC"/>
    <w:pPr>
      <w:keepNext/>
      <w:keepLines/>
      <w:numPr>
        <w:ilvl w:val="6"/>
        <w:numId w:val="4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34CEC"/>
    <w:pPr>
      <w:keepNext/>
      <w:keepLines/>
      <w:numPr>
        <w:ilvl w:val="7"/>
        <w:numId w:val="4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34CEC"/>
    <w:pPr>
      <w:keepNext/>
      <w:keepLines/>
      <w:numPr>
        <w:ilvl w:val="8"/>
        <w:numId w:val="4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2A18"/>
    <w:pPr>
      <w:ind w:left="720"/>
      <w:contextualSpacing/>
    </w:pPr>
  </w:style>
  <w:style w:type="character" w:styleId="Hyperlink">
    <w:name w:val="Hyperlink"/>
    <w:basedOn w:val="DefaultParagraphFont"/>
    <w:uiPriority w:val="99"/>
    <w:unhideWhenUsed/>
    <w:rsid w:val="009115E1"/>
    <w:rPr>
      <w:color w:val="0000FF"/>
      <w:u w:val="single"/>
    </w:rPr>
  </w:style>
  <w:style w:type="character" w:customStyle="1" w:styleId="Heading1Char">
    <w:name w:val="Heading 1 Char"/>
    <w:basedOn w:val="DefaultParagraphFont"/>
    <w:link w:val="Heading1"/>
    <w:uiPriority w:val="9"/>
    <w:rsid w:val="00734CEC"/>
    <w:rPr>
      <w:rFonts w:ascii="Times New Roman" w:eastAsiaTheme="majorEastAsia" w:hAnsi="Times New Roman" w:cstheme="majorBidi"/>
      <w:b/>
      <w:smallCaps/>
      <w:sz w:val="32"/>
      <w:szCs w:val="32"/>
    </w:rPr>
  </w:style>
  <w:style w:type="character" w:customStyle="1" w:styleId="Heading2Char">
    <w:name w:val="Heading 2 Char"/>
    <w:basedOn w:val="DefaultParagraphFont"/>
    <w:link w:val="Heading2"/>
    <w:uiPriority w:val="9"/>
    <w:rsid w:val="00734CEC"/>
    <w:rPr>
      <w:rFonts w:ascii="Times New Roman" w:eastAsiaTheme="majorEastAsia" w:hAnsi="Times New Roman" w:cstheme="majorBidi"/>
      <w:b/>
      <w:smallCaps/>
      <w:sz w:val="24"/>
      <w:szCs w:val="26"/>
    </w:rPr>
  </w:style>
  <w:style w:type="character" w:customStyle="1" w:styleId="Heading3Char">
    <w:name w:val="Heading 3 Char"/>
    <w:basedOn w:val="DefaultParagraphFont"/>
    <w:link w:val="Heading3"/>
    <w:uiPriority w:val="9"/>
    <w:rsid w:val="00734CEC"/>
    <w:rPr>
      <w:rFonts w:ascii="Times New Roman" w:eastAsiaTheme="majorEastAsia" w:hAnsi="Times New Roman" w:cstheme="majorBidi"/>
      <w:b/>
      <w:color w:val="000000" w:themeColor="text1"/>
      <w:sz w:val="24"/>
      <w:szCs w:val="24"/>
    </w:rPr>
  </w:style>
  <w:style w:type="paragraph" w:customStyle="1" w:styleId="codes">
    <w:name w:val="codes"/>
    <w:basedOn w:val="Normal"/>
    <w:link w:val="codesChar"/>
    <w:rsid w:val="006C191C"/>
    <w:pPr>
      <w:shd w:val="clear" w:color="auto" w:fill="1E1E1E"/>
      <w:spacing w:after="0" w:line="240" w:lineRule="auto"/>
      <w:jc w:val="left"/>
    </w:pPr>
    <w:rPr>
      <w:rFonts w:ascii="Courier New" w:eastAsia="Times New Roman" w:hAnsi="Courier New" w:cs="Times New Roman"/>
      <w:sz w:val="20"/>
      <w:szCs w:val="21"/>
    </w:rPr>
  </w:style>
  <w:style w:type="character" w:styleId="CommentReference">
    <w:name w:val="annotation reference"/>
    <w:basedOn w:val="DefaultParagraphFont"/>
    <w:uiPriority w:val="99"/>
    <w:semiHidden/>
    <w:unhideWhenUsed/>
    <w:rsid w:val="005A6D7A"/>
    <w:rPr>
      <w:sz w:val="16"/>
      <w:szCs w:val="16"/>
    </w:rPr>
  </w:style>
  <w:style w:type="character" w:customStyle="1" w:styleId="codesChar">
    <w:name w:val="codes Char"/>
    <w:basedOn w:val="DefaultParagraphFont"/>
    <w:link w:val="codes"/>
    <w:rsid w:val="006C191C"/>
    <w:rPr>
      <w:rFonts w:ascii="Courier New" w:eastAsia="Times New Roman" w:hAnsi="Courier New" w:cs="Times New Roman"/>
      <w:color w:val="000000" w:themeColor="text1"/>
      <w:sz w:val="20"/>
      <w:szCs w:val="21"/>
      <w:shd w:val="clear" w:color="auto" w:fill="1E1E1E"/>
    </w:rPr>
  </w:style>
  <w:style w:type="paragraph" w:styleId="CommentText">
    <w:name w:val="annotation text"/>
    <w:basedOn w:val="Normal"/>
    <w:link w:val="CommentTextChar"/>
    <w:uiPriority w:val="99"/>
    <w:semiHidden/>
    <w:unhideWhenUsed/>
    <w:rsid w:val="005A6D7A"/>
    <w:pPr>
      <w:spacing w:line="240" w:lineRule="auto"/>
    </w:pPr>
    <w:rPr>
      <w:sz w:val="20"/>
      <w:szCs w:val="20"/>
    </w:rPr>
  </w:style>
  <w:style w:type="character" w:customStyle="1" w:styleId="CommentTextChar">
    <w:name w:val="Comment Text Char"/>
    <w:basedOn w:val="DefaultParagraphFont"/>
    <w:link w:val="CommentText"/>
    <w:uiPriority w:val="99"/>
    <w:semiHidden/>
    <w:rsid w:val="005A6D7A"/>
    <w:rPr>
      <w:sz w:val="20"/>
      <w:szCs w:val="20"/>
    </w:rPr>
  </w:style>
  <w:style w:type="paragraph" w:styleId="CommentSubject">
    <w:name w:val="annotation subject"/>
    <w:basedOn w:val="CommentText"/>
    <w:next w:val="CommentText"/>
    <w:link w:val="CommentSubjectChar"/>
    <w:uiPriority w:val="99"/>
    <w:semiHidden/>
    <w:unhideWhenUsed/>
    <w:rsid w:val="005A6D7A"/>
    <w:rPr>
      <w:b/>
      <w:bCs/>
    </w:rPr>
  </w:style>
  <w:style w:type="character" w:customStyle="1" w:styleId="CommentSubjectChar">
    <w:name w:val="Comment Subject Char"/>
    <w:basedOn w:val="CommentTextChar"/>
    <w:link w:val="CommentSubject"/>
    <w:uiPriority w:val="99"/>
    <w:semiHidden/>
    <w:rsid w:val="005A6D7A"/>
    <w:rPr>
      <w:b/>
      <w:bCs/>
      <w:sz w:val="20"/>
      <w:szCs w:val="20"/>
    </w:rPr>
  </w:style>
  <w:style w:type="paragraph" w:styleId="BalloonText">
    <w:name w:val="Balloon Text"/>
    <w:basedOn w:val="Normal"/>
    <w:link w:val="BalloonTextChar"/>
    <w:uiPriority w:val="99"/>
    <w:semiHidden/>
    <w:unhideWhenUsed/>
    <w:rsid w:val="005A6D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6D7A"/>
    <w:rPr>
      <w:rFonts w:ascii="Segoe UI" w:hAnsi="Segoe UI" w:cs="Segoe UI"/>
      <w:sz w:val="18"/>
      <w:szCs w:val="18"/>
    </w:rPr>
  </w:style>
  <w:style w:type="paragraph" w:customStyle="1" w:styleId="coding">
    <w:name w:val="coding"/>
    <w:basedOn w:val="Normal"/>
    <w:link w:val="codingChar"/>
    <w:qFormat/>
    <w:rsid w:val="00D15BBC"/>
    <w:pPr>
      <w:spacing w:after="0"/>
      <w:contextualSpacing/>
      <w:textboxTightWrap w:val="allLines"/>
    </w:pPr>
    <w:rPr>
      <w:rFonts w:ascii="Courier New" w:eastAsia="Times New Roman" w:hAnsi="Courier New" w:cs="Courier New"/>
      <w:sz w:val="20"/>
      <w:szCs w:val="18"/>
    </w:rPr>
  </w:style>
  <w:style w:type="paragraph" w:styleId="Caption">
    <w:name w:val="caption"/>
    <w:basedOn w:val="Normal"/>
    <w:next w:val="Normal"/>
    <w:uiPriority w:val="35"/>
    <w:unhideWhenUsed/>
    <w:qFormat/>
    <w:rsid w:val="00B76EF2"/>
    <w:pPr>
      <w:spacing w:after="200" w:line="240" w:lineRule="auto"/>
      <w:ind w:firstLine="0"/>
      <w:jc w:val="center"/>
    </w:pPr>
    <w:rPr>
      <w:iCs/>
      <w:szCs w:val="18"/>
    </w:rPr>
  </w:style>
  <w:style w:type="character" w:customStyle="1" w:styleId="codingChar">
    <w:name w:val="coding Char"/>
    <w:basedOn w:val="DefaultParagraphFont"/>
    <w:link w:val="coding"/>
    <w:rsid w:val="00D15BBC"/>
    <w:rPr>
      <w:rFonts w:ascii="Courier New" w:eastAsia="Times New Roman" w:hAnsi="Courier New" w:cs="Courier New"/>
      <w:color w:val="000000" w:themeColor="text1"/>
      <w:sz w:val="20"/>
      <w:szCs w:val="18"/>
    </w:rPr>
  </w:style>
  <w:style w:type="table" w:customStyle="1" w:styleId="tables">
    <w:name w:val="tables"/>
    <w:basedOn w:val="TableSimple2"/>
    <w:uiPriority w:val="99"/>
    <w:rsid w:val="00CC1476"/>
    <w:pPr>
      <w:spacing w:after="0" w:line="240" w:lineRule="auto"/>
    </w:pPr>
    <w:rPr>
      <w:sz w:val="18"/>
      <w:szCs w:val="20"/>
    </w:rPr>
    <w:tblPr/>
    <w:tblStylePr w:type="firstRow">
      <w:pPr>
        <w:jc w:val="center"/>
      </w:pPr>
      <w:rPr>
        <w:rFonts w:asciiTheme="minorHAnsi" w:hAnsiTheme="minorHAnsi"/>
        <w:b/>
        <w:bCs/>
        <w:sz w:val="18"/>
      </w:rPr>
      <w:tblPr/>
      <w:tcPr>
        <w:tcBorders>
          <w:bottom w:val="single" w:sz="12" w:space="0" w:color="000000"/>
          <w:tl2br w:val="none" w:sz="0" w:space="0" w:color="auto"/>
          <w:tr2bl w:val="none" w:sz="0" w:space="0" w:color="auto"/>
        </w:tcBorders>
        <w:shd w:val="clear" w:color="auto" w:fill="FFFFFF" w:themeFill="background1"/>
        <w:vAlign w:val="center"/>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pPr>
        <w:jc w:val="center"/>
      </w:pPr>
      <w:rPr>
        <w:b/>
        <w:bCs/>
      </w:rPr>
      <w:tblPr/>
      <w:tcPr>
        <w:tcBorders>
          <w:right w:val="single" w:sz="12" w:space="0" w:color="000000"/>
          <w:tl2br w:val="none" w:sz="0" w:space="0" w:color="auto"/>
          <w:tr2bl w:val="none" w:sz="0" w:space="0" w:color="auto"/>
        </w:tcBorders>
        <w:vAlign w:val="center"/>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tables1">
    <w:name w:val="tables1"/>
    <w:basedOn w:val="Normal"/>
    <w:link w:val="tables1Char"/>
    <w:qFormat/>
    <w:rsid w:val="00462D00"/>
    <w:pPr>
      <w:spacing w:after="0" w:line="240" w:lineRule="auto"/>
      <w:ind w:firstLine="0"/>
    </w:pPr>
    <w:rPr>
      <w:color w:val="000000"/>
      <w:sz w:val="18"/>
    </w:rPr>
  </w:style>
  <w:style w:type="table" w:styleId="TableSimple2">
    <w:name w:val="Table Simple 2"/>
    <w:basedOn w:val="TableNormal"/>
    <w:uiPriority w:val="99"/>
    <w:semiHidden/>
    <w:unhideWhenUsed/>
    <w:rsid w:val="00330CEC"/>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customStyle="1" w:styleId="tables1Char">
    <w:name w:val="tables1 Char"/>
    <w:basedOn w:val="DefaultParagraphFont"/>
    <w:link w:val="tables1"/>
    <w:rsid w:val="00462D00"/>
    <w:rPr>
      <w:rFonts w:ascii="Times New Roman" w:hAnsi="Times New Roman"/>
      <w:color w:val="000000"/>
      <w:sz w:val="18"/>
    </w:rPr>
  </w:style>
  <w:style w:type="character" w:styleId="UnresolvedMention">
    <w:name w:val="Unresolved Mention"/>
    <w:basedOn w:val="DefaultParagraphFont"/>
    <w:uiPriority w:val="99"/>
    <w:semiHidden/>
    <w:unhideWhenUsed/>
    <w:rsid w:val="00977E45"/>
    <w:rPr>
      <w:color w:val="605E5C"/>
      <w:shd w:val="clear" w:color="auto" w:fill="E1DFDD"/>
    </w:rPr>
  </w:style>
  <w:style w:type="table" w:styleId="TableGrid">
    <w:name w:val="Table Grid"/>
    <w:basedOn w:val="TableNormal"/>
    <w:uiPriority w:val="39"/>
    <w:rsid w:val="00CC14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D5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8D59C1"/>
    <w:rPr>
      <w:rFonts w:ascii="Courier New" w:eastAsiaTheme="minorEastAsia" w:hAnsi="Courier New" w:cs="Courier New"/>
      <w:sz w:val="20"/>
      <w:szCs w:val="20"/>
    </w:rPr>
  </w:style>
  <w:style w:type="paragraph" w:styleId="NormalWeb">
    <w:name w:val="Normal (Web)"/>
    <w:basedOn w:val="Normal"/>
    <w:uiPriority w:val="99"/>
    <w:semiHidden/>
    <w:unhideWhenUsed/>
    <w:rsid w:val="00182C1A"/>
    <w:pPr>
      <w:spacing w:beforeAutospacing="1" w:afterAutospacing="1" w:line="240" w:lineRule="auto"/>
      <w:jc w:val="left"/>
    </w:pPr>
    <w:rPr>
      <w:rFonts w:eastAsiaTheme="minorEastAsia" w:cs="Times New Roman"/>
      <w:szCs w:val="24"/>
    </w:rPr>
  </w:style>
  <w:style w:type="paragraph" w:styleId="Bibliography">
    <w:name w:val="Bibliography"/>
    <w:basedOn w:val="Normal"/>
    <w:next w:val="Normal"/>
    <w:uiPriority w:val="37"/>
    <w:unhideWhenUsed/>
    <w:rsid w:val="00A845E7"/>
  </w:style>
  <w:style w:type="character" w:customStyle="1" w:styleId="Heading4Char">
    <w:name w:val="Heading 4 Char"/>
    <w:basedOn w:val="DefaultParagraphFont"/>
    <w:link w:val="Heading4"/>
    <w:uiPriority w:val="9"/>
    <w:rsid w:val="00734CEC"/>
    <w:rPr>
      <w:rFonts w:ascii="Times New Roman" w:eastAsiaTheme="majorEastAsia" w:hAnsi="Times New Roman" w:cstheme="majorBidi"/>
      <w:i/>
      <w:iCs/>
      <w:color w:val="000000" w:themeColor="text1"/>
      <w:sz w:val="24"/>
    </w:rPr>
  </w:style>
  <w:style w:type="paragraph" w:styleId="TOCHeading">
    <w:name w:val="TOC Heading"/>
    <w:basedOn w:val="Heading1"/>
    <w:next w:val="Normal"/>
    <w:uiPriority w:val="39"/>
    <w:unhideWhenUsed/>
    <w:qFormat/>
    <w:rsid w:val="008B5A51"/>
    <w:pPr>
      <w:outlineLvl w:val="9"/>
    </w:pPr>
  </w:style>
  <w:style w:type="paragraph" w:styleId="TOC2">
    <w:name w:val="toc 2"/>
    <w:basedOn w:val="Normal"/>
    <w:next w:val="Normal"/>
    <w:autoRedefine/>
    <w:uiPriority w:val="39"/>
    <w:unhideWhenUsed/>
    <w:rsid w:val="008B5A51"/>
    <w:pPr>
      <w:spacing w:after="0"/>
      <w:ind w:left="240"/>
      <w:jc w:val="left"/>
    </w:pPr>
    <w:rPr>
      <w:rFonts w:cstheme="minorHAnsi"/>
      <w:smallCaps/>
      <w:sz w:val="20"/>
      <w:szCs w:val="20"/>
    </w:rPr>
  </w:style>
  <w:style w:type="paragraph" w:styleId="TOC1">
    <w:name w:val="toc 1"/>
    <w:basedOn w:val="Normal"/>
    <w:next w:val="Normal"/>
    <w:autoRedefine/>
    <w:uiPriority w:val="39"/>
    <w:unhideWhenUsed/>
    <w:rsid w:val="00310409"/>
    <w:pPr>
      <w:tabs>
        <w:tab w:val="right" w:leader="dot" w:pos="9016"/>
      </w:tabs>
      <w:spacing w:before="120" w:after="120"/>
      <w:jc w:val="left"/>
    </w:pPr>
    <w:rPr>
      <w:rFonts w:cstheme="minorHAnsi"/>
      <w:b/>
      <w:bCs/>
      <w:caps/>
      <w:sz w:val="20"/>
      <w:szCs w:val="20"/>
    </w:rPr>
  </w:style>
  <w:style w:type="paragraph" w:styleId="TOC3">
    <w:name w:val="toc 3"/>
    <w:basedOn w:val="Normal"/>
    <w:next w:val="Normal"/>
    <w:autoRedefine/>
    <w:uiPriority w:val="39"/>
    <w:unhideWhenUsed/>
    <w:rsid w:val="008B5A51"/>
    <w:pPr>
      <w:spacing w:after="0"/>
      <w:ind w:left="480"/>
      <w:jc w:val="left"/>
    </w:pPr>
    <w:rPr>
      <w:rFonts w:cstheme="minorHAnsi"/>
      <w:i/>
      <w:iCs/>
      <w:sz w:val="20"/>
      <w:szCs w:val="20"/>
    </w:rPr>
  </w:style>
  <w:style w:type="paragraph" w:styleId="TableofFigures">
    <w:name w:val="table of figures"/>
    <w:basedOn w:val="Normal"/>
    <w:next w:val="Normal"/>
    <w:uiPriority w:val="99"/>
    <w:unhideWhenUsed/>
    <w:rsid w:val="008B5A51"/>
    <w:pPr>
      <w:spacing w:after="0"/>
    </w:pPr>
  </w:style>
  <w:style w:type="paragraph" w:styleId="TOC4">
    <w:name w:val="toc 4"/>
    <w:basedOn w:val="Normal"/>
    <w:next w:val="Normal"/>
    <w:autoRedefine/>
    <w:uiPriority w:val="39"/>
    <w:unhideWhenUsed/>
    <w:rsid w:val="00BB354C"/>
    <w:pPr>
      <w:spacing w:after="0"/>
      <w:ind w:left="720"/>
      <w:jc w:val="left"/>
    </w:pPr>
    <w:rPr>
      <w:rFonts w:cstheme="minorHAnsi"/>
      <w:sz w:val="18"/>
      <w:szCs w:val="18"/>
    </w:rPr>
  </w:style>
  <w:style w:type="paragraph" w:styleId="TOC5">
    <w:name w:val="toc 5"/>
    <w:basedOn w:val="Normal"/>
    <w:next w:val="Normal"/>
    <w:autoRedefine/>
    <w:uiPriority w:val="39"/>
    <w:unhideWhenUsed/>
    <w:rsid w:val="00BB354C"/>
    <w:pPr>
      <w:spacing w:after="0"/>
      <w:ind w:left="960"/>
      <w:jc w:val="left"/>
    </w:pPr>
    <w:rPr>
      <w:rFonts w:cstheme="minorHAnsi"/>
      <w:sz w:val="18"/>
      <w:szCs w:val="18"/>
    </w:rPr>
  </w:style>
  <w:style w:type="paragraph" w:styleId="TOC6">
    <w:name w:val="toc 6"/>
    <w:basedOn w:val="Normal"/>
    <w:next w:val="Normal"/>
    <w:autoRedefine/>
    <w:uiPriority w:val="39"/>
    <w:unhideWhenUsed/>
    <w:rsid w:val="00BB354C"/>
    <w:pPr>
      <w:spacing w:after="0"/>
      <w:ind w:left="1200"/>
      <w:jc w:val="left"/>
    </w:pPr>
    <w:rPr>
      <w:rFonts w:cstheme="minorHAnsi"/>
      <w:sz w:val="18"/>
      <w:szCs w:val="18"/>
    </w:rPr>
  </w:style>
  <w:style w:type="paragraph" w:styleId="TOC7">
    <w:name w:val="toc 7"/>
    <w:basedOn w:val="Normal"/>
    <w:next w:val="Normal"/>
    <w:autoRedefine/>
    <w:uiPriority w:val="39"/>
    <w:unhideWhenUsed/>
    <w:rsid w:val="00BB354C"/>
    <w:pPr>
      <w:spacing w:after="0"/>
      <w:ind w:left="1440"/>
      <w:jc w:val="left"/>
    </w:pPr>
    <w:rPr>
      <w:rFonts w:cstheme="minorHAnsi"/>
      <w:sz w:val="18"/>
      <w:szCs w:val="18"/>
    </w:rPr>
  </w:style>
  <w:style w:type="paragraph" w:styleId="TOC8">
    <w:name w:val="toc 8"/>
    <w:basedOn w:val="Normal"/>
    <w:next w:val="Normal"/>
    <w:autoRedefine/>
    <w:uiPriority w:val="39"/>
    <w:unhideWhenUsed/>
    <w:rsid w:val="00BB354C"/>
    <w:pPr>
      <w:spacing w:after="0"/>
      <w:ind w:left="1680"/>
      <w:jc w:val="left"/>
    </w:pPr>
    <w:rPr>
      <w:rFonts w:cstheme="minorHAnsi"/>
      <w:sz w:val="18"/>
      <w:szCs w:val="18"/>
    </w:rPr>
  </w:style>
  <w:style w:type="paragraph" w:styleId="TOC9">
    <w:name w:val="toc 9"/>
    <w:basedOn w:val="Normal"/>
    <w:next w:val="Normal"/>
    <w:autoRedefine/>
    <w:uiPriority w:val="39"/>
    <w:unhideWhenUsed/>
    <w:rsid w:val="00BB354C"/>
    <w:pPr>
      <w:spacing w:after="0"/>
      <w:ind w:left="1920"/>
      <w:jc w:val="left"/>
    </w:pPr>
    <w:rPr>
      <w:rFonts w:cstheme="minorHAnsi"/>
      <w:sz w:val="18"/>
      <w:szCs w:val="18"/>
    </w:rPr>
  </w:style>
  <w:style w:type="character" w:customStyle="1" w:styleId="Heading5Char">
    <w:name w:val="Heading 5 Char"/>
    <w:basedOn w:val="DefaultParagraphFont"/>
    <w:link w:val="Heading5"/>
    <w:uiPriority w:val="9"/>
    <w:semiHidden/>
    <w:rsid w:val="00734CEC"/>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734CEC"/>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34CEC"/>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34C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34CEC"/>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15D5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15D51"/>
    <w:rPr>
      <w:rFonts w:ascii="Times New Roman" w:hAnsi="Times New Roman"/>
      <w:color w:val="000000" w:themeColor="text1"/>
      <w:sz w:val="24"/>
    </w:rPr>
  </w:style>
  <w:style w:type="paragraph" w:styleId="Footer">
    <w:name w:val="footer"/>
    <w:basedOn w:val="Normal"/>
    <w:link w:val="FooterChar"/>
    <w:uiPriority w:val="99"/>
    <w:unhideWhenUsed/>
    <w:rsid w:val="00B15D5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15D51"/>
    <w:rPr>
      <w:rFonts w:ascii="Times New Roman" w:hAnsi="Times New Roman"/>
      <w:color w:val="000000" w:themeColor="text1"/>
      <w:sz w:val="24"/>
    </w:rPr>
  </w:style>
  <w:style w:type="character" w:styleId="PlaceholderText">
    <w:name w:val="Placeholder Text"/>
    <w:basedOn w:val="DefaultParagraphFont"/>
    <w:uiPriority w:val="99"/>
    <w:semiHidden/>
    <w:rsid w:val="000C4E2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3365">
      <w:bodyDiv w:val="1"/>
      <w:marLeft w:val="0"/>
      <w:marRight w:val="0"/>
      <w:marTop w:val="0"/>
      <w:marBottom w:val="0"/>
      <w:divBdr>
        <w:top w:val="none" w:sz="0" w:space="0" w:color="auto"/>
        <w:left w:val="none" w:sz="0" w:space="0" w:color="auto"/>
        <w:bottom w:val="none" w:sz="0" w:space="0" w:color="auto"/>
        <w:right w:val="none" w:sz="0" w:space="0" w:color="auto"/>
      </w:divBdr>
      <w:divsChild>
        <w:div w:id="1949699910">
          <w:marLeft w:val="0"/>
          <w:marRight w:val="0"/>
          <w:marTop w:val="0"/>
          <w:marBottom w:val="0"/>
          <w:divBdr>
            <w:top w:val="none" w:sz="0" w:space="0" w:color="auto"/>
            <w:left w:val="none" w:sz="0" w:space="0" w:color="auto"/>
            <w:bottom w:val="none" w:sz="0" w:space="0" w:color="auto"/>
            <w:right w:val="none" w:sz="0" w:space="0" w:color="auto"/>
          </w:divBdr>
        </w:div>
      </w:divsChild>
    </w:div>
    <w:div w:id="2637653">
      <w:bodyDiv w:val="1"/>
      <w:marLeft w:val="0"/>
      <w:marRight w:val="0"/>
      <w:marTop w:val="0"/>
      <w:marBottom w:val="0"/>
      <w:divBdr>
        <w:top w:val="none" w:sz="0" w:space="0" w:color="auto"/>
        <w:left w:val="none" w:sz="0" w:space="0" w:color="auto"/>
        <w:bottom w:val="none" w:sz="0" w:space="0" w:color="auto"/>
        <w:right w:val="none" w:sz="0" w:space="0" w:color="auto"/>
      </w:divBdr>
    </w:div>
    <w:div w:id="5714759">
      <w:bodyDiv w:val="1"/>
      <w:marLeft w:val="0"/>
      <w:marRight w:val="0"/>
      <w:marTop w:val="0"/>
      <w:marBottom w:val="0"/>
      <w:divBdr>
        <w:top w:val="none" w:sz="0" w:space="0" w:color="auto"/>
        <w:left w:val="none" w:sz="0" w:space="0" w:color="auto"/>
        <w:bottom w:val="none" w:sz="0" w:space="0" w:color="auto"/>
        <w:right w:val="none" w:sz="0" w:space="0" w:color="auto"/>
      </w:divBdr>
      <w:divsChild>
        <w:div w:id="1424104863">
          <w:marLeft w:val="0"/>
          <w:marRight w:val="0"/>
          <w:marTop w:val="0"/>
          <w:marBottom w:val="0"/>
          <w:divBdr>
            <w:top w:val="none" w:sz="0" w:space="0" w:color="auto"/>
            <w:left w:val="none" w:sz="0" w:space="0" w:color="auto"/>
            <w:bottom w:val="none" w:sz="0" w:space="0" w:color="auto"/>
            <w:right w:val="none" w:sz="0" w:space="0" w:color="auto"/>
          </w:divBdr>
          <w:divsChild>
            <w:div w:id="1712919638">
              <w:marLeft w:val="0"/>
              <w:marRight w:val="0"/>
              <w:marTop w:val="0"/>
              <w:marBottom w:val="0"/>
              <w:divBdr>
                <w:top w:val="none" w:sz="0" w:space="0" w:color="auto"/>
                <w:left w:val="none" w:sz="0" w:space="0" w:color="auto"/>
                <w:bottom w:val="none" w:sz="0" w:space="0" w:color="auto"/>
                <w:right w:val="none" w:sz="0" w:space="0" w:color="auto"/>
              </w:divBdr>
            </w:div>
            <w:div w:id="1026641869">
              <w:marLeft w:val="0"/>
              <w:marRight w:val="0"/>
              <w:marTop w:val="0"/>
              <w:marBottom w:val="0"/>
              <w:divBdr>
                <w:top w:val="none" w:sz="0" w:space="0" w:color="auto"/>
                <w:left w:val="none" w:sz="0" w:space="0" w:color="auto"/>
                <w:bottom w:val="none" w:sz="0" w:space="0" w:color="auto"/>
                <w:right w:val="none" w:sz="0" w:space="0" w:color="auto"/>
              </w:divBdr>
            </w:div>
            <w:div w:id="383257188">
              <w:marLeft w:val="0"/>
              <w:marRight w:val="0"/>
              <w:marTop w:val="0"/>
              <w:marBottom w:val="0"/>
              <w:divBdr>
                <w:top w:val="none" w:sz="0" w:space="0" w:color="auto"/>
                <w:left w:val="none" w:sz="0" w:space="0" w:color="auto"/>
                <w:bottom w:val="none" w:sz="0" w:space="0" w:color="auto"/>
                <w:right w:val="none" w:sz="0" w:space="0" w:color="auto"/>
              </w:divBdr>
            </w:div>
            <w:div w:id="515657726">
              <w:marLeft w:val="0"/>
              <w:marRight w:val="0"/>
              <w:marTop w:val="0"/>
              <w:marBottom w:val="0"/>
              <w:divBdr>
                <w:top w:val="none" w:sz="0" w:space="0" w:color="auto"/>
                <w:left w:val="none" w:sz="0" w:space="0" w:color="auto"/>
                <w:bottom w:val="none" w:sz="0" w:space="0" w:color="auto"/>
                <w:right w:val="none" w:sz="0" w:space="0" w:color="auto"/>
              </w:divBdr>
            </w:div>
            <w:div w:id="1948082345">
              <w:marLeft w:val="0"/>
              <w:marRight w:val="0"/>
              <w:marTop w:val="0"/>
              <w:marBottom w:val="0"/>
              <w:divBdr>
                <w:top w:val="none" w:sz="0" w:space="0" w:color="auto"/>
                <w:left w:val="none" w:sz="0" w:space="0" w:color="auto"/>
                <w:bottom w:val="none" w:sz="0" w:space="0" w:color="auto"/>
                <w:right w:val="none" w:sz="0" w:space="0" w:color="auto"/>
              </w:divBdr>
            </w:div>
            <w:div w:id="1298878543">
              <w:marLeft w:val="0"/>
              <w:marRight w:val="0"/>
              <w:marTop w:val="0"/>
              <w:marBottom w:val="0"/>
              <w:divBdr>
                <w:top w:val="none" w:sz="0" w:space="0" w:color="auto"/>
                <w:left w:val="none" w:sz="0" w:space="0" w:color="auto"/>
                <w:bottom w:val="none" w:sz="0" w:space="0" w:color="auto"/>
                <w:right w:val="none" w:sz="0" w:space="0" w:color="auto"/>
              </w:divBdr>
            </w:div>
            <w:div w:id="182325116">
              <w:marLeft w:val="0"/>
              <w:marRight w:val="0"/>
              <w:marTop w:val="0"/>
              <w:marBottom w:val="0"/>
              <w:divBdr>
                <w:top w:val="none" w:sz="0" w:space="0" w:color="auto"/>
                <w:left w:val="none" w:sz="0" w:space="0" w:color="auto"/>
                <w:bottom w:val="none" w:sz="0" w:space="0" w:color="auto"/>
                <w:right w:val="none" w:sz="0" w:space="0" w:color="auto"/>
              </w:divBdr>
            </w:div>
            <w:div w:id="118838212">
              <w:marLeft w:val="0"/>
              <w:marRight w:val="0"/>
              <w:marTop w:val="0"/>
              <w:marBottom w:val="0"/>
              <w:divBdr>
                <w:top w:val="none" w:sz="0" w:space="0" w:color="auto"/>
                <w:left w:val="none" w:sz="0" w:space="0" w:color="auto"/>
                <w:bottom w:val="none" w:sz="0" w:space="0" w:color="auto"/>
                <w:right w:val="none" w:sz="0" w:space="0" w:color="auto"/>
              </w:divBdr>
            </w:div>
            <w:div w:id="93594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636">
      <w:bodyDiv w:val="1"/>
      <w:marLeft w:val="0"/>
      <w:marRight w:val="0"/>
      <w:marTop w:val="0"/>
      <w:marBottom w:val="0"/>
      <w:divBdr>
        <w:top w:val="none" w:sz="0" w:space="0" w:color="auto"/>
        <w:left w:val="none" w:sz="0" w:space="0" w:color="auto"/>
        <w:bottom w:val="none" w:sz="0" w:space="0" w:color="auto"/>
        <w:right w:val="none" w:sz="0" w:space="0" w:color="auto"/>
      </w:divBdr>
    </w:div>
    <w:div w:id="16584891">
      <w:bodyDiv w:val="1"/>
      <w:marLeft w:val="0"/>
      <w:marRight w:val="0"/>
      <w:marTop w:val="0"/>
      <w:marBottom w:val="0"/>
      <w:divBdr>
        <w:top w:val="none" w:sz="0" w:space="0" w:color="auto"/>
        <w:left w:val="none" w:sz="0" w:space="0" w:color="auto"/>
        <w:bottom w:val="none" w:sz="0" w:space="0" w:color="auto"/>
        <w:right w:val="none" w:sz="0" w:space="0" w:color="auto"/>
      </w:divBdr>
    </w:div>
    <w:div w:id="17464377">
      <w:bodyDiv w:val="1"/>
      <w:marLeft w:val="0"/>
      <w:marRight w:val="0"/>
      <w:marTop w:val="0"/>
      <w:marBottom w:val="0"/>
      <w:divBdr>
        <w:top w:val="none" w:sz="0" w:space="0" w:color="auto"/>
        <w:left w:val="none" w:sz="0" w:space="0" w:color="auto"/>
        <w:bottom w:val="none" w:sz="0" w:space="0" w:color="auto"/>
        <w:right w:val="none" w:sz="0" w:space="0" w:color="auto"/>
      </w:divBdr>
    </w:div>
    <w:div w:id="23601047">
      <w:bodyDiv w:val="1"/>
      <w:marLeft w:val="0"/>
      <w:marRight w:val="0"/>
      <w:marTop w:val="0"/>
      <w:marBottom w:val="0"/>
      <w:divBdr>
        <w:top w:val="none" w:sz="0" w:space="0" w:color="auto"/>
        <w:left w:val="none" w:sz="0" w:space="0" w:color="auto"/>
        <w:bottom w:val="none" w:sz="0" w:space="0" w:color="auto"/>
        <w:right w:val="none" w:sz="0" w:space="0" w:color="auto"/>
      </w:divBdr>
    </w:div>
    <w:div w:id="24255891">
      <w:bodyDiv w:val="1"/>
      <w:marLeft w:val="0"/>
      <w:marRight w:val="0"/>
      <w:marTop w:val="0"/>
      <w:marBottom w:val="0"/>
      <w:divBdr>
        <w:top w:val="none" w:sz="0" w:space="0" w:color="auto"/>
        <w:left w:val="none" w:sz="0" w:space="0" w:color="auto"/>
        <w:bottom w:val="none" w:sz="0" w:space="0" w:color="auto"/>
        <w:right w:val="none" w:sz="0" w:space="0" w:color="auto"/>
      </w:divBdr>
    </w:div>
    <w:div w:id="37972965">
      <w:bodyDiv w:val="1"/>
      <w:marLeft w:val="0"/>
      <w:marRight w:val="0"/>
      <w:marTop w:val="0"/>
      <w:marBottom w:val="0"/>
      <w:divBdr>
        <w:top w:val="none" w:sz="0" w:space="0" w:color="auto"/>
        <w:left w:val="none" w:sz="0" w:space="0" w:color="auto"/>
        <w:bottom w:val="none" w:sz="0" w:space="0" w:color="auto"/>
        <w:right w:val="none" w:sz="0" w:space="0" w:color="auto"/>
      </w:divBdr>
    </w:div>
    <w:div w:id="43143170">
      <w:bodyDiv w:val="1"/>
      <w:marLeft w:val="0"/>
      <w:marRight w:val="0"/>
      <w:marTop w:val="0"/>
      <w:marBottom w:val="0"/>
      <w:divBdr>
        <w:top w:val="none" w:sz="0" w:space="0" w:color="auto"/>
        <w:left w:val="none" w:sz="0" w:space="0" w:color="auto"/>
        <w:bottom w:val="none" w:sz="0" w:space="0" w:color="auto"/>
        <w:right w:val="none" w:sz="0" w:space="0" w:color="auto"/>
      </w:divBdr>
    </w:div>
    <w:div w:id="44723852">
      <w:bodyDiv w:val="1"/>
      <w:marLeft w:val="0"/>
      <w:marRight w:val="0"/>
      <w:marTop w:val="0"/>
      <w:marBottom w:val="0"/>
      <w:divBdr>
        <w:top w:val="none" w:sz="0" w:space="0" w:color="auto"/>
        <w:left w:val="none" w:sz="0" w:space="0" w:color="auto"/>
        <w:bottom w:val="none" w:sz="0" w:space="0" w:color="auto"/>
        <w:right w:val="none" w:sz="0" w:space="0" w:color="auto"/>
      </w:divBdr>
    </w:div>
    <w:div w:id="61490700">
      <w:bodyDiv w:val="1"/>
      <w:marLeft w:val="0"/>
      <w:marRight w:val="0"/>
      <w:marTop w:val="0"/>
      <w:marBottom w:val="0"/>
      <w:divBdr>
        <w:top w:val="none" w:sz="0" w:space="0" w:color="auto"/>
        <w:left w:val="none" w:sz="0" w:space="0" w:color="auto"/>
        <w:bottom w:val="none" w:sz="0" w:space="0" w:color="auto"/>
        <w:right w:val="none" w:sz="0" w:space="0" w:color="auto"/>
      </w:divBdr>
      <w:divsChild>
        <w:div w:id="1554924711">
          <w:marLeft w:val="0"/>
          <w:marRight w:val="0"/>
          <w:marTop w:val="0"/>
          <w:marBottom w:val="0"/>
          <w:divBdr>
            <w:top w:val="none" w:sz="0" w:space="0" w:color="auto"/>
            <w:left w:val="none" w:sz="0" w:space="0" w:color="auto"/>
            <w:bottom w:val="none" w:sz="0" w:space="0" w:color="auto"/>
            <w:right w:val="none" w:sz="0" w:space="0" w:color="auto"/>
          </w:divBdr>
        </w:div>
      </w:divsChild>
    </w:div>
    <w:div w:id="64569032">
      <w:bodyDiv w:val="1"/>
      <w:marLeft w:val="0"/>
      <w:marRight w:val="0"/>
      <w:marTop w:val="0"/>
      <w:marBottom w:val="0"/>
      <w:divBdr>
        <w:top w:val="none" w:sz="0" w:space="0" w:color="auto"/>
        <w:left w:val="none" w:sz="0" w:space="0" w:color="auto"/>
        <w:bottom w:val="none" w:sz="0" w:space="0" w:color="auto"/>
        <w:right w:val="none" w:sz="0" w:space="0" w:color="auto"/>
      </w:divBdr>
    </w:div>
    <w:div w:id="72052512">
      <w:bodyDiv w:val="1"/>
      <w:marLeft w:val="0"/>
      <w:marRight w:val="0"/>
      <w:marTop w:val="0"/>
      <w:marBottom w:val="0"/>
      <w:divBdr>
        <w:top w:val="none" w:sz="0" w:space="0" w:color="auto"/>
        <w:left w:val="none" w:sz="0" w:space="0" w:color="auto"/>
        <w:bottom w:val="none" w:sz="0" w:space="0" w:color="auto"/>
        <w:right w:val="none" w:sz="0" w:space="0" w:color="auto"/>
      </w:divBdr>
    </w:div>
    <w:div w:id="95098027">
      <w:bodyDiv w:val="1"/>
      <w:marLeft w:val="0"/>
      <w:marRight w:val="0"/>
      <w:marTop w:val="0"/>
      <w:marBottom w:val="0"/>
      <w:divBdr>
        <w:top w:val="none" w:sz="0" w:space="0" w:color="auto"/>
        <w:left w:val="none" w:sz="0" w:space="0" w:color="auto"/>
        <w:bottom w:val="none" w:sz="0" w:space="0" w:color="auto"/>
        <w:right w:val="none" w:sz="0" w:space="0" w:color="auto"/>
      </w:divBdr>
    </w:div>
    <w:div w:id="96558863">
      <w:bodyDiv w:val="1"/>
      <w:marLeft w:val="0"/>
      <w:marRight w:val="0"/>
      <w:marTop w:val="0"/>
      <w:marBottom w:val="0"/>
      <w:divBdr>
        <w:top w:val="none" w:sz="0" w:space="0" w:color="auto"/>
        <w:left w:val="none" w:sz="0" w:space="0" w:color="auto"/>
        <w:bottom w:val="none" w:sz="0" w:space="0" w:color="auto"/>
        <w:right w:val="none" w:sz="0" w:space="0" w:color="auto"/>
      </w:divBdr>
    </w:div>
    <w:div w:id="108747184">
      <w:bodyDiv w:val="1"/>
      <w:marLeft w:val="0"/>
      <w:marRight w:val="0"/>
      <w:marTop w:val="0"/>
      <w:marBottom w:val="0"/>
      <w:divBdr>
        <w:top w:val="none" w:sz="0" w:space="0" w:color="auto"/>
        <w:left w:val="none" w:sz="0" w:space="0" w:color="auto"/>
        <w:bottom w:val="none" w:sz="0" w:space="0" w:color="auto"/>
        <w:right w:val="none" w:sz="0" w:space="0" w:color="auto"/>
      </w:divBdr>
    </w:div>
    <w:div w:id="121584877">
      <w:bodyDiv w:val="1"/>
      <w:marLeft w:val="0"/>
      <w:marRight w:val="0"/>
      <w:marTop w:val="0"/>
      <w:marBottom w:val="0"/>
      <w:divBdr>
        <w:top w:val="none" w:sz="0" w:space="0" w:color="auto"/>
        <w:left w:val="none" w:sz="0" w:space="0" w:color="auto"/>
        <w:bottom w:val="none" w:sz="0" w:space="0" w:color="auto"/>
        <w:right w:val="none" w:sz="0" w:space="0" w:color="auto"/>
      </w:divBdr>
    </w:div>
    <w:div w:id="127938718">
      <w:bodyDiv w:val="1"/>
      <w:marLeft w:val="0"/>
      <w:marRight w:val="0"/>
      <w:marTop w:val="0"/>
      <w:marBottom w:val="0"/>
      <w:divBdr>
        <w:top w:val="none" w:sz="0" w:space="0" w:color="auto"/>
        <w:left w:val="none" w:sz="0" w:space="0" w:color="auto"/>
        <w:bottom w:val="none" w:sz="0" w:space="0" w:color="auto"/>
        <w:right w:val="none" w:sz="0" w:space="0" w:color="auto"/>
      </w:divBdr>
    </w:div>
    <w:div w:id="133645347">
      <w:bodyDiv w:val="1"/>
      <w:marLeft w:val="0"/>
      <w:marRight w:val="0"/>
      <w:marTop w:val="0"/>
      <w:marBottom w:val="0"/>
      <w:divBdr>
        <w:top w:val="none" w:sz="0" w:space="0" w:color="auto"/>
        <w:left w:val="none" w:sz="0" w:space="0" w:color="auto"/>
        <w:bottom w:val="none" w:sz="0" w:space="0" w:color="auto"/>
        <w:right w:val="none" w:sz="0" w:space="0" w:color="auto"/>
      </w:divBdr>
    </w:div>
    <w:div w:id="135952085">
      <w:bodyDiv w:val="1"/>
      <w:marLeft w:val="0"/>
      <w:marRight w:val="0"/>
      <w:marTop w:val="0"/>
      <w:marBottom w:val="0"/>
      <w:divBdr>
        <w:top w:val="none" w:sz="0" w:space="0" w:color="auto"/>
        <w:left w:val="none" w:sz="0" w:space="0" w:color="auto"/>
        <w:bottom w:val="none" w:sz="0" w:space="0" w:color="auto"/>
        <w:right w:val="none" w:sz="0" w:space="0" w:color="auto"/>
      </w:divBdr>
    </w:div>
    <w:div w:id="138350163">
      <w:bodyDiv w:val="1"/>
      <w:marLeft w:val="0"/>
      <w:marRight w:val="0"/>
      <w:marTop w:val="0"/>
      <w:marBottom w:val="0"/>
      <w:divBdr>
        <w:top w:val="none" w:sz="0" w:space="0" w:color="auto"/>
        <w:left w:val="none" w:sz="0" w:space="0" w:color="auto"/>
        <w:bottom w:val="none" w:sz="0" w:space="0" w:color="auto"/>
        <w:right w:val="none" w:sz="0" w:space="0" w:color="auto"/>
      </w:divBdr>
      <w:divsChild>
        <w:div w:id="263266366">
          <w:marLeft w:val="0"/>
          <w:marRight w:val="0"/>
          <w:marTop w:val="0"/>
          <w:marBottom w:val="0"/>
          <w:divBdr>
            <w:top w:val="none" w:sz="0" w:space="0" w:color="auto"/>
            <w:left w:val="none" w:sz="0" w:space="0" w:color="auto"/>
            <w:bottom w:val="none" w:sz="0" w:space="0" w:color="auto"/>
            <w:right w:val="none" w:sz="0" w:space="0" w:color="auto"/>
          </w:divBdr>
        </w:div>
      </w:divsChild>
    </w:div>
    <w:div w:id="183599070">
      <w:bodyDiv w:val="1"/>
      <w:marLeft w:val="0"/>
      <w:marRight w:val="0"/>
      <w:marTop w:val="0"/>
      <w:marBottom w:val="0"/>
      <w:divBdr>
        <w:top w:val="none" w:sz="0" w:space="0" w:color="auto"/>
        <w:left w:val="none" w:sz="0" w:space="0" w:color="auto"/>
        <w:bottom w:val="none" w:sz="0" w:space="0" w:color="auto"/>
        <w:right w:val="none" w:sz="0" w:space="0" w:color="auto"/>
      </w:divBdr>
      <w:divsChild>
        <w:div w:id="1361249611">
          <w:marLeft w:val="0"/>
          <w:marRight w:val="0"/>
          <w:marTop w:val="0"/>
          <w:marBottom w:val="0"/>
          <w:divBdr>
            <w:top w:val="none" w:sz="0" w:space="0" w:color="auto"/>
            <w:left w:val="none" w:sz="0" w:space="0" w:color="auto"/>
            <w:bottom w:val="none" w:sz="0" w:space="0" w:color="auto"/>
            <w:right w:val="none" w:sz="0" w:space="0" w:color="auto"/>
          </w:divBdr>
          <w:divsChild>
            <w:div w:id="1700737410">
              <w:marLeft w:val="0"/>
              <w:marRight w:val="0"/>
              <w:marTop w:val="0"/>
              <w:marBottom w:val="0"/>
              <w:divBdr>
                <w:top w:val="none" w:sz="0" w:space="0" w:color="auto"/>
                <w:left w:val="none" w:sz="0" w:space="0" w:color="auto"/>
                <w:bottom w:val="none" w:sz="0" w:space="0" w:color="auto"/>
                <w:right w:val="none" w:sz="0" w:space="0" w:color="auto"/>
              </w:divBdr>
            </w:div>
            <w:div w:id="1280452529">
              <w:marLeft w:val="0"/>
              <w:marRight w:val="0"/>
              <w:marTop w:val="0"/>
              <w:marBottom w:val="0"/>
              <w:divBdr>
                <w:top w:val="none" w:sz="0" w:space="0" w:color="auto"/>
                <w:left w:val="none" w:sz="0" w:space="0" w:color="auto"/>
                <w:bottom w:val="none" w:sz="0" w:space="0" w:color="auto"/>
                <w:right w:val="none" w:sz="0" w:space="0" w:color="auto"/>
              </w:divBdr>
            </w:div>
            <w:div w:id="904069644">
              <w:marLeft w:val="0"/>
              <w:marRight w:val="0"/>
              <w:marTop w:val="0"/>
              <w:marBottom w:val="0"/>
              <w:divBdr>
                <w:top w:val="none" w:sz="0" w:space="0" w:color="auto"/>
                <w:left w:val="none" w:sz="0" w:space="0" w:color="auto"/>
                <w:bottom w:val="none" w:sz="0" w:space="0" w:color="auto"/>
                <w:right w:val="none" w:sz="0" w:space="0" w:color="auto"/>
              </w:divBdr>
            </w:div>
            <w:div w:id="514419012">
              <w:marLeft w:val="0"/>
              <w:marRight w:val="0"/>
              <w:marTop w:val="0"/>
              <w:marBottom w:val="0"/>
              <w:divBdr>
                <w:top w:val="none" w:sz="0" w:space="0" w:color="auto"/>
                <w:left w:val="none" w:sz="0" w:space="0" w:color="auto"/>
                <w:bottom w:val="none" w:sz="0" w:space="0" w:color="auto"/>
                <w:right w:val="none" w:sz="0" w:space="0" w:color="auto"/>
              </w:divBdr>
            </w:div>
            <w:div w:id="1989359004">
              <w:marLeft w:val="0"/>
              <w:marRight w:val="0"/>
              <w:marTop w:val="0"/>
              <w:marBottom w:val="0"/>
              <w:divBdr>
                <w:top w:val="none" w:sz="0" w:space="0" w:color="auto"/>
                <w:left w:val="none" w:sz="0" w:space="0" w:color="auto"/>
                <w:bottom w:val="none" w:sz="0" w:space="0" w:color="auto"/>
                <w:right w:val="none" w:sz="0" w:space="0" w:color="auto"/>
              </w:divBdr>
            </w:div>
            <w:div w:id="1172067136">
              <w:marLeft w:val="0"/>
              <w:marRight w:val="0"/>
              <w:marTop w:val="0"/>
              <w:marBottom w:val="0"/>
              <w:divBdr>
                <w:top w:val="none" w:sz="0" w:space="0" w:color="auto"/>
                <w:left w:val="none" w:sz="0" w:space="0" w:color="auto"/>
                <w:bottom w:val="none" w:sz="0" w:space="0" w:color="auto"/>
                <w:right w:val="none" w:sz="0" w:space="0" w:color="auto"/>
              </w:divBdr>
            </w:div>
            <w:div w:id="1422722633">
              <w:marLeft w:val="0"/>
              <w:marRight w:val="0"/>
              <w:marTop w:val="0"/>
              <w:marBottom w:val="0"/>
              <w:divBdr>
                <w:top w:val="none" w:sz="0" w:space="0" w:color="auto"/>
                <w:left w:val="none" w:sz="0" w:space="0" w:color="auto"/>
                <w:bottom w:val="none" w:sz="0" w:space="0" w:color="auto"/>
                <w:right w:val="none" w:sz="0" w:space="0" w:color="auto"/>
              </w:divBdr>
            </w:div>
            <w:div w:id="390278189">
              <w:marLeft w:val="0"/>
              <w:marRight w:val="0"/>
              <w:marTop w:val="0"/>
              <w:marBottom w:val="0"/>
              <w:divBdr>
                <w:top w:val="none" w:sz="0" w:space="0" w:color="auto"/>
                <w:left w:val="none" w:sz="0" w:space="0" w:color="auto"/>
                <w:bottom w:val="none" w:sz="0" w:space="0" w:color="auto"/>
                <w:right w:val="none" w:sz="0" w:space="0" w:color="auto"/>
              </w:divBdr>
            </w:div>
            <w:div w:id="1471172028">
              <w:marLeft w:val="0"/>
              <w:marRight w:val="0"/>
              <w:marTop w:val="0"/>
              <w:marBottom w:val="0"/>
              <w:divBdr>
                <w:top w:val="none" w:sz="0" w:space="0" w:color="auto"/>
                <w:left w:val="none" w:sz="0" w:space="0" w:color="auto"/>
                <w:bottom w:val="none" w:sz="0" w:space="0" w:color="auto"/>
                <w:right w:val="none" w:sz="0" w:space="0" w:color="auto"/>
              </w:divBdr>
            </w:div>
            <w:div w:id="1350764878">
              <w:marLeft w:val="0"/>
              <w:marRight w:val="0"/>
              <w:marTop w:val="0"/>
              <w:marBottom w:val="0"/>
              <w:divBdr>
                <w:top w:val="none" w:sz="0" w:space="0" w:color="auto"/>
                <w:left w:val="none" w:sz="0" w:space="0" w:color="auto"/>
                <w:bottom w:val="none" w:sz="0" w:space="0" w:color="auto"/>
                <w:right w:val="none" w:sz="0" w:space="0" w:color="auto"/>
              </w:divBdr>
            </w:div>
            <w:div w:id="1917129028">
              <w:marLeft w:val="0"/>
              <w:marRight w:val="0"/>
              <w:marTop w:val="0"/>
              <w:marBottom w:val="0"/>
              <w:divBdr>
                <w:top w:val="none" w:sz="0" w:space="0" w:color="auto"/>
                <w:left w:val="none" w:sz="0" w:space="0" w:color="auto"/>
                <w:bottom w:val="none" w:sz="0" w:space="0" w:color="auto"/>
                <w:right w:val="none" w:sz="0" w:space="0" w:color="auto"/>
              </w:divBdr>
            </w:div>
            <w:div w:id="19586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9265">
      <w:bodyDiv w:val="1"/>
      <w:marLeft w:val="0"/>
      <w:marRight w:val="0"/>
      <w:marTop w:val="0"/>
      <w:marBottom w:val="0"/>
      <w:divBdr>
        <w:top w:val="none" w:sz="0" w:space="0" w:color="auto"/>
        <w:left w:val="none" w:sz="0" w:space="0" w:color="auto"/>
        <w:bottom w:val="none" w:sz="0" w:space="0" w:color="auto"/>
        <w:right w:val="none" w:sz="0" w:space="0" w:color="auto"/>
      </w:divBdr>
    </w:div>
    <w:div w:id="188761719">
      <w:bodyDiv w:val="1"/>
      <w:marLeft w:val="0"/>
      <w:marRight w:val="0"/>
      <w:marTop w:val="0"/>
      <w:marBottom w:val="0"/>
      <w:divBdr>
        <w:top w:val="none" w:sz="0" w:space="0" w:color="auto"/>
        <w:left w:val="none" w:sz="0" w:space="0" w:color="auto"/>
        <w:bottom w:val="none" w:sz="0" w:space="0" w:color="auto"/>
        <w:right w:val="none" w:sz="0" w:space="0" w:color="auto"/>
      </w:divBdr>
      <w:divsChild>
        <w:div w:id="327052319">
          <w:marLeft w:val="0"/>
          <w:marRight w:val="0"/>
          <w:marTop w:val="0"/>
          <w:marBottom w:val="0"/>
          <w:divBdr>
            <w:top w:val="none" w:sz="0" w:space="0" w:color="auto"/>
            <w:left w:val="none" w:sz="0" w:space="0" w:color="auto"/>
            <w:bottom w:val="none" w:sz="0" w:space="0" w:color="auto"/>
            <w:right w:val="none" w:sz="0" w:space="0" w:color="auto"/>
          </w:divBdr>
        </w:div>
      </w:divsChild>
    </w:div>
    <w:div w:id="206381701">
      <w:bodyDiv w:val="1"/>
      <w:marLeft w:val="0"/>
      <w:marRight w:val="0"/>
      <w:marTop w:val="0"/>
      <w:marBottom w:val="0"/>
      <w:divBdr>
        <w:top w:val="none" w:sz="0" w:space="0" w:color="auto"/>
        <w:left w:val="none" w:sz="0" w:space="0" w:color="auto"/>
        <w:bottom w:val="none" w:sz="0" w:space="0" w:color="auto"/>
        <w:right w:val="none" w:sz="0" w:space="0" w:color="auto"/>
      </w:divBdr>
    </w:div>
    <w:div w:id="213397882">
      <w:bodyDiv w:val="1"/>
      <w:marLeft w:val="0"/>
      <w:marRight w:val="0"/>
      <w:marTop w:val="0"/>
      <w:marBottom w:val="0"/>
      <w:divBdr>
        <w:top w:val="none" w:sz="0" w:space="0" w:color="auto"/>
        <w:left w:val="none" w:sz="0" w:space="0" w:color="auto"/>
        <w:bottom w:val="none" w:sz="0" w:space="0" w:color="auto"/>
        <w:right w:val="none" w:sz="0" w:space="0" w:color="auto"/>
      </w:divBdr>
    </w:div>
    <w:div w:id="224800351">
      <w:bodyDiv w:val="1"/>
      <w:marLeft w:val="0"/>
      <w:marRight w:val="0"/>
      <w:marTop w:val="0"/>
      <w:marBottom w:val="0"/>
      <w:divBdr>
        <w:top w:val="none" w:sz="0" w:space="0" w:color="auto"/>
        <w:left w:val="none" w:sz="0" w:space="0" w:color="auto"/>
        <w:bottom w:val="none" w:sz="0" w:space="0" w:color="auto"/>
        <w:right w:val="none" w:sz="0" w:space="0" w:color="auto"/>
      </w:divBdr>
      <w:divsChild>
        <w:div w:id="1075858441">
          <w:marLeft w:val="0"/>
          <w:marRight w:val="0"/>
          <w:marTop w:val="0"/>
          <w:marBottom w:val="0"/>
          <w:divBdr>
            <w:top w:val="none" w:sz="0" w:space="0" w:color="auto"/>
            <w:left w:val="none" w:sz="0" w:space="0" w:color="auto"/>
            <w:bottom w:val="none" w:sz="0" w:space="0" w:color="auto"/>
            <w:right w:val="none" w:sz="0" w:space="0" w:color="auto"/>
          </w:divBdr>
          <w:divsChild>
            <w:div w:id="1877228220">
              <w:marLeft w:val="0"/>
              <w:marRight w:val="0"/>
              <w:marTop w:val="0"/>
              <w:marBottom w:val="0"/>
              <w:divBdr>
                <w:top w:val="none" w:sz="0" w:space="0" w:color="auto"/>
                <w:left w:val="none" w:sz="0" w:space="0" w:color="auto"/>
                <w:bottom w:val="none" w:sz="0" w:space="0" w:color="auto"/>
                <w:right w:val="none" w:sz="0" w:space="0" w:color="auto"/>
              </w:divBdr>
            </w:div>
            <w:div w:id="1754886469">
              <w:marLeft w:val="0"/>
              <w:marRight w:val="0"/>
              <w:marTop w:val="0"/>
              <w:marBottom w:val="0"/>
              <w:divBdr>
                <w:top w:val="none" w:sz="0" w:space="0" w:color="auto"/>
                <w:left w:val="none" w:sz="0" w:space="0" w:color="auto"/>
                <w:bottom w:val="none" w:sz="0" w:space="0" w:color="auto"/>
                <w:right w:val="none" w:sz="0" w:space="0" w:color="auto"/>
              </w:divBdr>
            </w:div>
            <w:div w:id="537820413">
              <w:marLeft w:val="0"/>
              <w:marRight w:val="0"/>
              <w:marTop w:val="0"/>
              <w:marBottom w:val="0"/>
              <w:divBdr>
                <w:top w:val="none" w:sz="0" w:space="0" w:color="auto"/>
                <w:left w:val="none" w:sz="0" w:space="0" w:color="auto"/>
                <w:bottom w:val="none" w:sz="0" w:space="0" w:color="auto"/>
                <w:right w:val="none" w:sz="0" w:space="0" w:color="auto"/>
              </w:divBdr>
            </w:div>
            <w:div w:id="884754897">
              <w:marLeft w:val="0"/>
              <w:marRight w:val="0"/>
              <w:marTop w:val="0"/>
              <w:marBottom w:val="0"/>
              <w:divBdr>
                <w:top w:val="none" w:sz="0" w:space="0" w:color="auto"/>
                <w:left w:val="none" w:sz="0" w:space="0" w:color="auto"/>
                <w:bottom w:val="none" w:sz="0" w:space="0" w:color="auto"/>
                <w:right w:val="none" w:sz="0" w:space="0" w:color="auto"/>
              </w:divBdr>
            </w:div>
            <w:div w:id="5558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11323">
      <w:bodyDiv w:val="1"/>
      <w:marLeft w:val="0"/>
      <w:marRight w:val="0"/>
      <w:marTop w:val="0"/>
      <w:marBottom w:val="0"/>
      <w:divBdr>
        <w:top w:val="none" w:sz="0" w:space="0" w:color="auto"/>
        <w:left w:val="none" w:sz="0" w:space="0" w:color="auto"/>
        <w:bottom w:val="none" w:sz="0" w:space="0" w:color="auto"/>
        <w:right w:val="none" w:sz="0" w:space="0" w:color="auto"/>
      </w:divBdr>
    </w:div>
    <w:div w:id="231962677">
      <w:bodyDiv w:val="1"/>
      <w:marLeft w:val="0"/>
      <w:marRight w:val="0"/>
      <w:marTop w:val="0"/>
      <w:marBottom w:val="0"/>
      <w:divBdr>
        <w:top w:val="none" w:sz="0" w:space="0" w:color="auto"/>
        <w:left w:val="none" w:sz="0" w:space="0" w:color="auto"/>
        <w:bottom w:val="none" w:sz="0" w:space="0" w:color="auto"/>
        <w:right w:val="none" w:sz="0" w:space="0" w:color="auto"/>
      </w:divBdr>
    </w:div>
    <w:div w:id="233509408">
      <w:bodyDiv w:val="1"/>
      <w:marLeft w:val="0"/>
      <w:marRight w:val="0"/>
      <w:marTop w:val="0"/>
      <w:marBottom w:val="0"/>
      <w:divBdr>
        <w:top w:val="none" w:sz="0" w:space="0" w:color="auto"/>
        <w:left w:val="none" w:sz="0" w:space="0" w:color="auto"/>
        <w:bottom w:val="none" w:sz="0" w:space="0" w:color="auto"/>
        <w:right w:val="none" w:sz="0" w:space="0" w:color="auto"/>
      </w:divBdr>
    </w:div>
    <w:div w:id="243030631">
      <w:bodyDiv w:val="1"/>
      <w:marLeft w:val="0"/>
      <w:marRight w:val="0"/>
      <w:marTop w:val="0"/>
      <w:marBottom w:val="0"/>
      <w:divBdr>
        <w:top w:val="none" w:sz="0" w:space="0" w:color="auto"/>
        <w:left w:val="none" w:sz="0" w:space="0" w:color="auto"/>
        <w:bottom w:val="none" w:sz="0" w:space="0" w:color="auto"/>
        <w:right w:val="none" w:sz="0" w:space="0" w:color="auto"/>
      </w:divBdr>
      <w:divsChild>
        <w:div w:id="1600525157">
          <w:marLeft w:val="0"/>
          <w:marRight w:val="0"/>
          <w:marTop w:val="0"/>
          <w:marBottom w:val="0"/>
          <w:divBdr>
            <w:top w:val="none" w:sz="0" w:space="0" w:color="auto"/>
            <w:left w:val="none" w:sz="0" w:space="0" w:color="auto"/>
            <w:bottom w:val="none" w:sz="0" w:space="0" w:color="auto"/>
            <w:right w:val="none" w:sz="0" w:space="0" w:color="auto"/>
          </w:divBdr>
          <w:divsChild>
            <w:div w:id="13595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10685">
      <w:bodyDiv w:val="1"/>
      <w:marLeft w:val="0"/>
      <w:marRight w:val="0"/>
      <w:marTop w:val="0"/>
      <w:marBottom w:val="0"/>
      <w:divBdr>
        <w:top w:val="none" w:sz="0" w:space="0" w:color="auto"/>
        <w:left w:val="none" w:sz="0" w:space="0" w:color="auto"/>
        <w:bottom w:val="none" w:sz="0" w:space="0" w:color="auto"/>
        <w:right w:val="none" w:sz="0" w:space="0" w:color="auto"/>
      </w:divBdr>
    </w:div>
    <w:div w:id="250048698">
      <w:bodyDiv w:val="1"/>
      <w:marLeft w:val="0"/>
      <w:marRight w:val="0"/>
      <w:marTop w:val="0"/>
      <w:marBottom w:val="0"/>
      <w:divBdr>
        <w:top w:val="none" w:sz="0" w:space="0" w:color="auto"/>
        <w:left w:val="none" w:sz="0" w:space="0" w:color="auto"/>
        <w:bottom w:val="none" w:sz="0" w:space="0" w:color="auto"/>
        <w:right w:val="none" w:sz="0" w:space="0" w:color="auto"/>
      </w:divBdr>
    </w:div>
    <w:div w:id="251665184">
      <w:bodyDiv w:val="1"/>
      <w:marLeft w:val="0"/>
      <w:marRight w:val="0"/>
      <w:marTop w:val="0"/>
      <w:marBottom w:val="0"/>
      <w:divBdr>
        <w:top w:val="none" w:sz="0" w:space="0" w:color="auto"/>
        <w:left w:val="none" w:sz="0" w:space="0" w:color="auto"/>
        <w:bottom w:val="none" w:sz="0" w:space="0" w:color="auto"/>
        <w:right w:val="none" w:sz="0" w:space="0" w:color="auto"/>
      </w:divBdr>
      <w:divsChild>
        <w:div w:id="437259138">
          <w:marLeft w:val="0"/>
          <w:marRight w:val="0"/>
          <w:marTop w:val="0"/>
          <w:marBottom w:val="0"/>
          <w:divBdr>
            <w:top w:val="none" w:sz="0" w:space="0" w:color="auto"/>
            <w:left w:val="none" w:sz="0" w:space="0" w:color="auto"/>
            <w:bottom w:val="none" w:sz="0" w:space="0" w:color="auto"/>
            <w:right w:val="none" w:sz="0" w:space="0" w:color="auto"/>
          </w:divBdr>
          <w:divsChild>
            <w:div w:id="105807024">
              <w:marLeft w:val="0"/>
              <w:marRight w:val="0"/>
              <w:marTop w:val="0"/>
              <w:marBottom w:val="0"/>
              <w:divBdr>
                <w:top w:val="none" w:sz="0" w:space="0" w:color="auto"/>
                <w:left w:val="none" w:sz="0" w:space="0" w:color="auto"/>
                <w:bottom w:val="none" w:sz="0" w:space="0" w:color="auto"/>
                <w:right w:val="none" w:sz="0" w:space="0" w:color="auto"/>
              </w:divBdr>
            </w:div>
            <w:div w:id="186061965">
              <w:marLeft w:val="0"/>
              <w:marRight w:val="0"/>
              <w:marTop w:val="0"/>
              <w:marBottom w:val="0"/>
              <w:divBdr>
                <w:top w:val="none" w:sz="0" w:space="0" w:color="auto"/>
                <w:left w:val="none" w:sz="0" w:space="0" w:color="auto"/>
                <w:bottom w:val="none" w:sz="0" w:space="0" w:color="auto"/>
                <w:right w:val="none" w:sz="0" w:space="0" w:color="auto"/>
              </w:divBdr>
            </w:div>
            <w:div w:id="2040274747">
              <w:marLeft w:val="0"/>
              <w:marRight w:val="0"/>
              <w:marTop w:val="0"/>
              <w:marBottom w:val="0"/>
              <w:divBdr>
                <w:top w:val="none" w:sz="0" w:space="0" w:color="auto"/>
                <w:left w:val="none" w:sz="0" w:space="0" w:color="auto"/>
                <w:bottom w:val="none" w:sz="0" w:space="0" w:color="auto"/>
                <w:right w:val="none" w:sz="0" w:space="0" w:color="auto"/>
              </w:divBdr>
            </w:div>
            <w:div w:id="700016379">
              <w:marLeft w:val="0"/>
              <w:marRight w:val="0"/>
              <w:marTop w:val="0"/>
              <w:marBottom w:val="0"/>
              <w:divBdr>
                <w:top w:val="none" w:sz="0" w:space="0" w:color="auto"/>
                <w:left w:val="none" w:sz="0" w:space="0" w:color="auto"/>
                <w:bottom w:val="none" w:sz="0" w:space="0" w:color="auto"/>
                <w:right w:val="none" w:sz="0" w:space="0" w:color="auto"/>
              </w:divBdr>
            </w:div>
            <w:div w:id="1678730005">
              <w:marLeft w:val="0"/>
              <w:marRight w:val="0"/>
              <w:marTop w:val="0"/>
              <w:marBottom w:val="0"/>
              <w:divBdr>
                <w:top w:val="none" w:sz="0" w:space="0" w:color="auto"/>
                <w:left w:val="none" w:sz="0" w:space="0" w:color="auto"/>
                <w:bottom w:val="none" w:sz="0" w:space="0" w:color="auto"/>
                <w:right w:val="none" w:sz="0" w:space="0" w:color="auto"/>
              </w:divBdr>
            </w:div>
            <w:div w:id="1109740640">
              <w:marLeft w:val="0"/>
              <w:marRight w:val="0"/>
              <w:marTop w:val="0"/>
              <w:marBottom w:val="0"/>
              <w:divBdr>
                <w:top w:val="none" w:sz="0" w:space="0" w:color="auto"/>
                <w:left w:val="none" w:sz="0" w:space="0" w:color="auto"/>
                <w:bottom w:val="none" w:sz="0" w:space="0" w:color="auto"/>
                <w:right w:val="none" w:sz="0" w:space="0" w:color="auto"/>
              </w:divBdr>
            </w:div>
            <w:div w:id="722674105">
              <w:marLeft w:val="0"/>
              <w:marRight w:val="0"/>
              <w:marTop w:val="0"/>
              <w:marBottom w:val="0"/>
              <w:divBdr>
                <w:top w:val="none" w:sz="0" w:space="0" w:color="auto"/>
                <w:left w:val="none" w:sz="0" w:space="0" w:color="auto"/>
                <w:bottom w:val="none" w:sz="0" w:space="0" w:color="auto"/>
                <w:right w:val="none" w:sz="0" w:space="0" w:color="auto"/>
              </w:divBdr>
            </w:div>
            <w:div w:id="931397843">
              <w:marLeft w:val="0"/>
              <w:marRight w:val="0"/>
              <w:marTop w:val="0"/>
              <w:marBottom w:val="0"/>
              <w:divBdr>
                <w:top w:val="none" w:sz="0" w:space="0" w:color="auto"/>
                <w:left w:val="none" w:sz="0" w:space="0" w:color="auto"/>
                <w:bottom w:val="none" w:sz="0" w:space="0" w:color="auto"/>
                <w:right w:val="none" w:sz="0" w:space="0" w:color="auto"/>
              </w:divBdr>
            </w:div>
            <w:div w:id="714158216">
              <w:marLeft w:val="0"/>
              <w:marRight w:val="0"/>
              <w:marTop w:val="0"/>
              <w:marBottom w:val="0"/>
              <w:divBdr>
                <w:top w:val="none" w:sz="0" w:space="0" w:color="auto"/>
                <w:left w:val="none" w:sz="0" w:space="0" w:color="auto"/>
                <w:bottom w:val="none" w:sz="0" w:space="0" w:color="auto"/>
                <w:right w:val="none" w:sz="0" w:space="0" w:color="auto"/>
              </w:divBdr>
            </w:div>
            <w:div w:id="1644970467">
              <w:marLeft w:val="0"/>
              <w:marRight w:val="0"/>
              <w:marTop w:val="0"/>
              <w:marBottom w:val="0"/>
              <w:divBdr>
                <w:top w:val="none" w:sz="0" w:space="0" w:color="auto"/>
                <w:left w:val="none" w:sz="0" w:space="0" w:color="auto"/>
                <w:bottom w:val="none" w:sz="0" w:space="0" w:color="auto"/>
                <w:right w:val="none" w:sz="0" w:space="0" w:color="auto"/>
              </w:divBdr>
            </w:div>
            <w:div w:id="72699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12287">
      <w:bodyDiv w:val="1"/>
      <w:marLeft w:val="0"/>
      <w:marRight w:val="0"/>
      <w:marTop w:val="0"/>
      <w:marBottom w:val="0"/>
      <w:divBdr>
        <w:top w:val="none" w:sz="0" w:space="0" w:color="auto"/>
        <w:left w:val="none" w:sz="0" w:space="0" w:color="auto"/>
        <w:bottom w:val="none" w:sz="0" w:space="0" w:color="auto"/>
        <w:right w:val="none" w:sz="0" w:space="0" w:color="auto"/>
      </w:divBdr>
      <w:divsChild>
        <w:div w:id="1140877266">
          <w:marLeft w:val="0"/>
          <w:marRight w:val="0"/>
          <w:marTop w:val="0"/>
          <w:marBottom w:val="0"/>
          <w:divBdr>
            <w:top w:val="none" w:sz="0" w:space="0" w:color="auto"/>
            <w:left w:val="none" w:sz="0" w:space="0" w:color="auto"/>
            <w:bottom w:val="none" w:sz="0" w:space="0" w:color="auto"/>
            <w:right w:val="none" w:sz="0" w:space="0" w:color="auto"/>
          </w:divBdr>
          <w:divsChild>
            <w:div w:id="433092256">
              <w:marLeft w:val="0"/>
              <w:marRight w:val="0"/>
              <w:marTop w:val="0"/>
              <w:marBottom w:val="0"/>
              <w:divBdr>
                <w:top w:val="none" w:sz="0" w:space="0" w:color="auto"/>
                <w:left w:val="none" w:sz="0" w:space="0" w:color="auto"/>
                <w:bottom w:val="none" w:sz="0" w:space="0" w:color="auto"/>
                <w:right w:val="none" w:sz="0" w:space="0" w:color="auto"/>
              </w:divBdr>
            </w:div>
            <w:div w:id="2011441135">
              <w:marLeft w:val="0"/>
              <w:marRight w:val="0"/>
              <w:marTop w:val="0"/>
              <w:marBottom w:val="0"/>
              <w:divBdr>
                <w:top w:val="none" w:sz="0" w:space="0" w:color="auto"/>
                <w:left w:val="none" w:sz="0" w:space="0" w:color="auto"/>
                <w:bottom w:val="none" w:sz="0" w:space="0" w:color="auto"/>
                <w:right w:val="none" w:sz="0" w:space="0" w:color="auto"/>
              </w:divBdr>
            </w:div>
            <w:div w:id="113328666">
              <w:marLeft w:val="0"/>
              <w:marRight w:val="0"/>
              <w:marTop w:val="0"/>
              <w:marBottom w:val="0"/>
              <w:divBdr>
                <w:top w:val="none" w:sz="0" w:space="0" w:color="auto"/>
                <w:left w:val="none" w:sz="0" w:space="0" w:color="auto"/>
                <w:bottom w:val="none" w:sz="0" w:space="0" w:color="auto"/>
                <w:right w:val="none" w:sz="0" w:space="0" w:color="auto"/>
              </w:divBdr>
            </w:div>
            <w:div w:id="45030639">
              <w:marLeft w:val="0"/>
              <w:marRight w:val="0"/>
              <w:marTop w:val="0"/>
              <w:marBottom w:val="0"/>
              <w:divBdr>
                <w:top w:val="none" w:sz="0" w:space="0" w:color="auto"/>
                <w:left w:val="none" w:sz="0" w:space="0" w:color="auto"/>
                <w:bottom w:val="none" w:sz="0" w:space="0" w:color="auto"/>
                <w:right w:val="none" w:sz="0" w:space="0" w:color="auto"/>
              </w:divBdr>
            </w:div>
            <w:div w:id="421725741">
              <w:marLeft w:val="0"/>
              <w:marRight w:val="0"/>
              <w:marTop w:val="0"/>
              <w:marBottom w:val="0"/>
              <w:divBdr>
                <w:top w:val="none" w:sz="0" w:space="0" w:color="auto"/>
                <w:left w:val="none" w:sz="0" w:space="0" w:color="auto"/>
                <w:bottom w:val="none" w:sz="0" w:space="0" w:color="auto"/>
                <w:right w:val="none" w:sz="0" w:space="0" w:color="auto"/>
              </w:divBdr>
            </w:div>
            <w:div w:id="2048287272">
              <w:marLeft w:val="0"/>
              <w:marRight w:val="0"/>
              <w:marTop w:val="0"/>
              <w:marBottom w:val="0"/>
              <w:divBdr>
                <w:top w:val="none" w:sz="0" w:space="0" w:color="auto"/>
                <w:left w:val="none" w:sz="0" w:space="0" w:color="auto"/>
                <w:bottom w:val="none" w:sz="0" w:space="0" w:color="auto"/>
                <w:right w:val="none" w:sz="0" w:space="0" w:color="auto"/>
              </w:divBdr>
            </w:div>
            <w:div w:id="1077828843">
              <w:marLeft w:val="0"/>
              <w:marRight w:val="0"/>
              <w:marTop w:val="0"/>
              <w:marBottom w:val="0"/>
              <w:divBdr>
                <w:top w:val="none" w:sz="0" w:space="0" w:color="auto"/>
                <w:left w:val="none" w:sz="0" w:space="0" w:color="auto"/>
                <w:bottom w:val="none" w:sz="0" w:space="0" w:color="auto"/>
                <w:right w:val="none" w:sz="0" w:space="0" w:color="auto"/>
              </w:divBdr>
            </w:div>
            <w:div w:id="1157960637">
              <w:marLeft w:val="0"/>
              <w:marRight w:val="0"/>
              <w:marTop w:val="0"/>
              <w:marBottom w:val="0"/>
              <w:divBdr>
                <w:top w:val="none" w:sz="0" w:space="0" w:color="auto"/>
                <w:left w:val="none" w:sz="0" w:space="0" w:color="auto"/>
                <w:bottom w:val="none" w:sz="0" w:space="0" w:color="auto"/>
                <w:right w:val="none" w:sz="0" w:space="0" w:color="auto"/>
              </w:divBdr>
            </w:div>
            <w:div w:id="1011221813">
              <w:marLeft w:val="0"/>
              <w:marRight w:val="0"/>
              <w:marTop w:val="0"/>
              <w:marBottom w:val="0"/>
              <w:divBdr>
                <w:top w:val="none" w:sz="0" w:space="0" w:color="auto"/>
                <w:left w:val="none" w:sz="0" w:space="0" w:color="auto"/>
                <w:bottom w:val="none" w:sz="0" w:space="0" w:color="auto"/>
                <w:right w:val="none" w:sz="0" w:space="0" w:color="auto"/>
              </w:divBdr>
            </w:div>
            <w:div w:id="122244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46332">
      <w:bodyDiv w:val="1"/>
      <w:marLeft w:val="0"/>
      <w:marRight w:val="0"/>
      <w:marTop w:val="0"/>
      <w:marBottom w:val="0"/>
      <w:divBdr>
        <w:top w:val="none" w:sz="0" w:space="0" w:color="auto"/>
        <w:left w:val="none" w:sz="0" w:space="0" w:color="auto"/>
        <w:bottom w:val="none" w:sz="0" w:space="0" w:color="auto"/>
        <w:right w:val="none" w:sz="0" w:space="0" w:color="auto"/>
      </w:divBdr>
    </w:div>
    <w:div w:id="269051488">
      <w:bodyDiv w:val="1"/>
      <w:marLeft w:val="0"/>
      <w:marRight w:val="0"/>
      <w:marTop w:val="0"/>
      <w:marBottom w:val="0"/>
      <w:divBdr>
        <w:top w:val="none" w:sz="0" w:space="0" w:color="auto"/>
        <w:left w:val="none" w:sz="0" w:space="0" w:color="auto"/>
        <w:bottom w:val="none" w:sz="0" w:space="0" w:color="auto"/>
        <w:right w:val="none" w:sz="0" w:space="0" w:color="auto"/>
      </w:divBdr>
    </w:div>
    <w:div w:id="283197970">
      <w:bodyDiv w:val="1"/>
      <w:marLeft w:val="0"/>
      <w:marRight w:val="0"/>
      <w:marTop w:val="0"/>
      <w:marBottom w:val="0"/>
      <w:divBdr>
        <w:top w:val="none" w:sz="0" w:space="0" w:color="auto"/>
        <w:left w:val="none" w:sz="0" w:space="0" w:color="auto"/>
        <w:bottom w:val="none" w:sz="0" w:space="0" w:color="auto"/>
        <w:right w:val="none" w:sz="0" w:space="0" w:color="auto"/>
      </w:divBdr>
      <w:divsChild>
        <w:div w:id="901871015">
          <w:marLeft w:val="0"/>
          <w:marRight w:val="0"/>
          <w:marTop w:val="0"/>
          <w:marBottom w:val="0"/>
          <w:divBdr>
            <w:top w:val="none" w:sz="0" w:space="0" w:color="auto"/>
            <w:left w:val="none" w:sz="0" w:space="0" w:color="auto"/>
            <w:bottom w:val="none" w:sz="0" w:space="0" w:color="auto"/>
            <w:right w:val="none" w:sz="0" w:space="0" w:color="auto"/>
          </w:divBdr>
        </w:div>
      </w:divsChild>
    </w:div>
    <w:div w:id="284773065">
      <w:bodyDiv w:val="1"/>
      <w:marLeft w:val="0"/>
      <w:marRight w:val="0"/>
      <w:marTop w:val="0"/>
      <w:marBottom w:val="0"/>
      <w:divBdr>
        <w:top w:val="none" w:sz="0" w:space="0" w:color="auto"/>
        <w:left w:val="none" w:sz="0" w:space="0" w:color="auto"/>
        <w:bottom w:val="none" w:sz="0" w:space="0" w:color="auto"/>
        <w:right w:val="none" w:sz="0" w:space="0" w:color="auto"/>
      </w:divBdr>
    </w:div>
    <w:div w:id="309091132">
      <w:bodyDiv w:val="1"/>
      <w:marLeft w:val="0"/>
      <w:marRight w:val="0"/>
      <w:marTop w:val="0"/>
      <w:marBottom w:val="0"/>
      <w:divBdr>
        <w:top w:val="none" w:sz="0" w:space="0" w:color="auto"/>
        <w:left w:val="none" w:sz="0" w:space="0" w:color="auto"/>
        <w:bottom w:val="none" w:sz="0" w:space="0" w:color="auto"/>
        <w:right w:val="none" w:sz="0" w:space="0" w:color="auto"/>
      </w:divBdr>
    </w:div>
    <w:div w:id="317001758">
      <w:bodyDiv w:val="1"/>
      <w:marLeft w:val="0"/>
      <w:marRight w:val="0"/>
      <w:marTop w:val="0"/>
      <w:marBottom w:val="0"/>
      <w:divBdr>
        <w:top w:val="none" w:sz="0" w:space="0" w:color="auto"/>
        <w:left w:val="none" w:sz="0" w:space="0" w:color="auto"/>
        <w:bottom w:val="none" w:sz="0" w:space="0" w:color="auto"/>
        <w:right w:val="none" w:sz="0" w:space="0" w:color="auto"/>
      </w:divBdr>
    </w:div>
    <w:div w:id="331950615">
      <w:bodyDiv w:val="1"/>
      <w:marLeft w:val="0"/>
      <w:marRight w:val="0"/>
      <w:marTop w:val="0"/>
      <w:marBottom w:val="0"/>
      <w:divBdr>
        <w:top w:val="none" w:sz="0" w:space="0" w:color="auto"/>
        <w:left w:val="none" w:sz="0" w:space="0" w:color="auto"/>
        <w:bottom w:val="none" w:sz="0" w:space="0" w:color="auto"/>
        <w:right w:val="none" w:sz="0" w:space="0" w:color="auto"/>
      </w:divBdr>
    </w:div>
    <w:div w:id="345208437">
      <w:bodyDiv w:val="1"/>
      <w:marLeft w:val="0"/>
      <w:marRight w:val="0"/>
      <w:marTop w:val="0"/>
      <w:marBottom w:val="0"/>
      <w:divBdr>
        <w:top w:val="none" w:sz="0" w:space="0" w:color="auto"/>
        <w:left w:val="none" w:sz="0" w:space="0" w:color="auto"/>
        <w:bottom w:val="none" w:sz="0" w:space="0" w:color="auto"/>
        <w:right w:val="none" w:sz="0" w:space="0" w:color="auto"/>
      </w:divBdr>
      <w:divsChild>
        <w:div w:id="499345829">
          <w:marLeft w:val="0"/>
          <w:marRight w:val="0"/>
          <w:marTop w:val="0"/>
          <w:marBottom w:val="0"/>
          <w:divBdr>
            <w:top w:val="none" w:sz="0" w:space="0" w:color="auto"/>
            <w:left w:val="none" w:sz="0" w:space="0" w:color="auto"/>
            <w:bottom w:val="none" w:sz="0" w:space="0" w:color="auto"/>
            <w:right w:val="none" w:sz="0" w:space="0" w:color="auto"/>
          </w:divBdr>
          <w:divsChild>
            <w:div w:id="1568372598">
              <w:marLeft w:val="0"/>
              <w:marRight w:val="0"/>
              <w:marTop w:val="0"/>
              <w:marBottom w:val="0"/>
              <w:divBdr>
                <w:top w:val="none" w:sz="0" w:space="0" w:color="auto"/>
                <w:left w:val="none" w:sz="0" w:space="0" w:color="auto"/>
                <w:bottom w:val="none" w:sz="0" w:space="0" w:color="auto"/>
                <w:right w:val="none" w:sz="0" w:space="0" w:color="auto"/>
              </w:divBdr>
            </w:div>
            <w:div w:id="171069691">
              <w:marLeft w:val="0"/>
              <w:marRight w:val="0"/>
              <w:marTop w:val="0"/>
              <w:marBottom w:val="0"/>
              <w:divBdr>
                <w:top w:val="none" w:sz="0" w:space="0" w:color="auto"/>
                <w:left w:val="none" w:sz="0" w:space="0" w:color="auto"/>
                <w:bottom w:val="none" w:sz="0" w:space="0" w:color="auto"/>
                <w:right w:val="none" w:sz="0" w:space="0" w:color="auto"/>
              </w:divBdr>
            </w:div>
            <w:div w:id="1494682863">
              <w:marLeft w:val="0"/>
              <w:marRight w:val="0"/>
              <w:marTop w:val="0"/>
              <w:marBottom w:val="0"/>
              <w:divBdr>
                <w:top w:val="none" w:sz="0" w:space="0" w:color="auto"/>
                <w:left w:val="none" w:sz="0" w:space="0" w:color="auto"/>
                <w:bottom w:val="none" w:sz="0" w:space="0" w:color="auto"/>
                <w:right w:val="none" w:sz="0" w:space="0" w:color="auto"/>
              </w:divBdr>
            </w:div>
            <w:div w:id="661927921">
              <w:marLeft w:val="0"/>
              <w:marRight w:val="0"/>
              <w:marTop w:val="0"/>
              <w:marBottom w:val="0"/>
              <w:divBdr>
                <w:top w:val="none" w:sz="0" w:space="0" w:color="auto"/>
                <w:left w:val="none" w:sz="0" w:space="0" w:color="auto"/>
                <w:bottom w:val="none" w:sz="0" w:space="0" w:color="auto"/>
                <w:right w:val="none" w:sz="0" w:space="0" w:color="auto"/>
              </w:divBdr>
            </w:div>
            <w:div w:id="569929704">
              <w:marLeft w:val="0"/>
              <w:marRight w:val="0"/>
              <w:marTop w:val="0"/>
              <w:marBottom w:val="0"/>
              <w:divBdr>
                <w:top w:val="none" w:sz="0" w:space="0" w:color="auto"/>
                <w:left w:val="none" w:sz="0" w:space="0" w:color="auto"/>
                <w:bottom w:val="none" w:sz="0" w:space="0" w:color="auto"/>
                <w:right w:val="none" w:sz="0" w:space="0" w:color="auto"/>
              </w:divBdr>
            </w:div>
            <w:div w:id="1051536263">
              <w:marLeft w:val="0"/>
              <w:marRight w:val="0"/>
              <w:marTop w:val="0"/>
              <w:marBottom w:val="0"/>
              <w:divBdr>
                <w:top w:val="none" w:sz="0" w:space="0" w:color="auto"/>
                <w:left w:val="none" w:sz="0" w:space="0" w:color="auto"/>
                <w:bottom w:val="none" w:sz="0" w:space="0" w:color="auto"/>
                <w:right w:val="none" w:sz="0" w:space="0" w:color="auto"/>
              </w:divBdr>
            </w:div>
            <w:div w:id="1648898173">
              <w:marLeft w:val="0"/>
              <w:marRight w:val="0"/>
              <w:marTop w:val="0"/>
              <w:marBottom w:val="0"/>
              <w:divBdr>
                <w:top w:val="none" w:sz="0" w:space="0" w:color="auto"/>
                <w:left w:val="none" w:sz="0" w:space="0" w:color="auto"/>
                <w:bottom w:val="none" w:sz="0" w:space="0" w:color="auto"/>
                <w:right w:val="none" w:sz="0" w:space="0" w:color="auto"/>
              </w:divBdr>
            </w:div>
            <w:div w:id="1126850068">
              <w:marLeft w:val="0"/>
              <w:marRight w:val="0"/>
              <w:marTop w:val="0"/>
              <w:marBottom w:val="0"/>
              <w:divBdr>
                <w:top w:val="none" w:sz="0" w:space="0" w:color="auto"/>
                <w:left w:val="none" w:sz="0" w:space="0" w:color="auto"/>
                <w:bottom w:val="none" w:sz="0" w:space="0" w:color="auto"/>
                <w:right w:val="none" w:sz="0" w:space="0" w:color="auto"/>
              </w:divBdr>
            </w:div>
            <w:div w:id="920481993">
              <w:marLeft w:val="0"/>
              <w:marRight w:val="0"/>
              <w:marTop w:val="0"/>
              <w:marBottom w:val="0"/>
              <w:divBdr>
                <w:top w:val="none" w:sz="0" w:space="0" w:color="auto"/>
                <w:left w:val="none" w:sz="0" w:space="0" w:color="auto"/>
                <w:bottom w:val="none" w:sz="0" w:space="0" w:color="auto"/>
                <w:right w:val="none" w:sz="0" w:space="0" w:color="auto"/>
              </w:divBdr>
            </w:div>
            <w:div w:id="1780490815">
              <w:marLeft w:val="0"/>
              <w:marRight w:val="0"/>
              <w:marTop w:val="0"/>
              <w:marBottom w:val="0"/>
              <w:divBdr>
                <w:top w:val="none" w:sz="0" w:space="0" w:color="auto"/>
                <w:left w:val="none" w:sz="0" w:space="0" w:color="auto"/>
                <w:bottom w:val="none" w:sz="0" w:space="0" w:color="auto"/>
                <w:right w:val="none" w:sz="0" w:space="0" w:color="auto"/>
              </w:divBdr>
            </w:div>
            <w:div w:id="186065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833029">
      <w:bodyDiv w:val="1"/>
      <w:marLeft w:val="0"/>
      <w:marRight w:val="0"/>
      <w:marTop w:val="0"/>
      <w:marBottom w:val="0"/>
      <w:divBdr>
        <w:top w:val="none" w:sz="0" w:space="0" w:color="auto"/>
        <w:left w:val="none" w:sz="0" w:space="0" w:color="auto"/>
        <w:bottom w:val="none" w:sz="0" w:space="0" w:color="auto"/>
        <w:right w:val="none" w:sz="0" w:space="0" w:color="auto"/>
      </w:divBdr>
    </w:div>
    <w:div w:id="368337905">
      <w:bodyDiv w:val="1"/>
      <w:marLeft w:val="0"/>
      <w:marRight w:val="0"/>
      <w:marTop w:val="0"/>
      <w:marBottom w:val="0"/>
      <w:divBdr>
        <w:top w:val="none" w:sz="0" w:space="0" w:color="auto"/>
        <w:left w:val="none" w:sz="0" w:space="0" w:color="auto"/>
        <w:bottom w:val="none" w:sz="0" w:space="0" w:color="auto"/>
        <w:right w:val="none" w:sz="0" w:space="0" w:color="auto"/>
      </w:divBdr>
    </w:div>
    <w:div w:id="372969623">
      <w:bodyDiv w:val="1"/>
      <w:marLeft w:val="0"/>
      <w:marRight w:val="0"/>
      <w:marTop w:val="0"/>
      <w:marBottom w:val="0"/>
      <w:divBdr>
        <w:top w:val="none" w:sz="0" w:space="0" w:color="auto"/>
        <w:left w:val="none" w:sz="0" w:space="0" w:color="auto"/>
        <w:bottom w:val="none" w:sz="0" w:space="0" w:color="auto"/>
        <w:right w:val="none" w:sz="0" w:space="0" w:color="auto"/>
      </w:divBdr>
    </w:div>
    <w:div w:id="384111368">
      <w:bodyDiv w:val="1"/>
      <w:marLeft w:val="0"/>
      <w:marRight w:val="0"/>
      <w:marTop w:val="0"/>
      <w:marBottom w:val="0"/>
      <w:divBdr>
        <w:top w:val="none" w:sz="0" w:space="0" w:color="auto"/>
        <w:left w:val="none" w:sz="0" w:space="0" w:color="auto"/>
        <w:bottom w:val="none" w:sz="0" w:space="0" w:color="auto"/>
        <w:right w:val="none" w:sz="0" w:space="0" w:color="auto"/>
      </w:divBdr>
      <w:divsChild>
        <w:div w:id="335109377">
          <w:marLeft w:val="0"/>
          <w:marRight w:val="0"/>
          <w:marTop w:val="0"/>
          <w:marBottom w:val="0"/>
          <w:divBdr>
            <w:top w:val="none" w:sz="0" w:space="0" w:color="auto"/>
            <w:left w:val="none" w:sz="0" w:space="0" w:color="auto"/>
            <w:bottom w:val="none" w:sz="0" w:space="0" w:color="auto"/>
            <w:right w:val="none" w:sz="0" w:space="0" w:color="auto"/>
          </w:divBdr>
          <w:divsChild>
            <w:div w:id="42098768">
              <w:marLeft w:val="0"/>
              <w:marRight w:val="0"/>
              <w:marTop w:val="0"/>
              <w:marBottom w:val="0"/>
              <w:divBdr>
                <w:top w:val="none" w:sz="0" w:space="0" w:color="auto"/>
                <w:left w:val="none" w:sz="0" w:space="0" w:color="auto"/>
                <w:bottom w:val="none" w:sz="0" w:space="0" w:color="auto"/>
                <w:right w:val="none" w:sz="0" w:space="0" w:color="auto"/>
              </w:divBdr>
              <w:divsChild>
                <w:div w:id="2025202133">
                  <w:marLeft w:val="0"/>
                  <w:marRight w:val="0"/>
                  <w:marTop w:val="0"/>
                  <w:marBottom w:val="0"/>
                  <w:divBdr>
                    <w:top w:val="none" w:sz="0" w:space="0" w:color="auto"/>
                    <w:left w:val="none" w:sz="0" w:space="0" w:color="auto"/>
                    <w:bottom w:val="none" w:sz="0" w:space="0" w:color="auto"/>
                    <w:right w:val="none" w:sz="0" w:space="0" w:color="auto"/>
                  </w:divBdr>
                  <w:divsChild>
                    <w:div w:id="2007705282">
                      <w:marLeft w:val="0"/>
                      <w:marRight w:val="0"/>
                      <w:marTop w:val="0"/>
                      <w:marBottom w:val="0"/>
                      <w:divBdr>
                        <w:top w:val="none" w:sz="0" w:space="0" w:color="auto"/>
                        <w:left w:val="none" w:sz="0" w:space="0" w:color="auto"/>
                        <w:bottom w:val="none" w:sz="0" w:space="0" w:color="auto"/>
                        <w:right w:val="none" w:sz="0" w:space="0" w:color="auto"/>
                      </w:divBdr>
                      <w:divsChild>
                        <w:div w:id="11598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61585">
          <w:marLeft w:val="0"/>
          <w:marRight w:val="0"/>
          <w:marTop w:val="0"/>
          <w:marBottom w:val="0"/>
          <w:divBdr>
            <w:top w:val="none" w:sz="0" w:space="0" w:color="auto"/>
            <w:left w:val="none" w:sz="0" w:space="0" w:color="auto"/>
            <w:bottom w:val="none" w:sz="0" w:space="0" w:color="auto"/>
            <w:right w:val="none" w:sz="0" w:space="0" w:color="auto"/>
          </w:divBdr>
          <w:divsChild>
            <w:div w:id="320355195">
              <w:marLeft w:val="0"/>
              <w:marRight w:val="0"/>
              <w:marTop w:val="0"/>
              <w:marBottom w:val="0"/>
              <w:divBdr>
                <w:top w:val="none" w:sz="0" w:space="0" w:color="auto"/>
                <w:left w:val="none" w:sz="0" w:space="0" w:color="auto"/>
                <w:bottom w:val="none" w:sz="0" w:space="0" w:color="auto"/>
                <w:right w:val="none" w:sz="0" w:space="0" w:color="auto"/>
              </w:divBdr>
              <w:divsChild>
                <w:div w:id="61348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344154">
      <w:bodyDiv w:val="1"/>
      <w:marLeft w:val="0"/>
      <w:marRight w:val="0"/>
      <w:marTop w:val="0"/>
      <w:marBottom w:val="0"/>
      <w:divBdr>
        <w:top w:val="none" w:sz="0" w:space="0" w:color="auto"/>
        <w:left w:val="none" w:sz="0" w:space="0" w:color="auto"/>
        <w:bottom w:val="none" w:sz="0" w:space="0" w:color="auto"/>
        <w:right w:val="none" w:sz="0" w:space="0" w:color="auto"/>
      </w:divBdr>
    </w:div>
    <w:div w:id="401296293">
      <w:bodyDiv w:val="1"/>
      <w:marLeft w:val="0"/>
      <w:marRight w:val="0"/>
      <w:marTop w:val="0"/>
      <w:marBottom w:val="0"/>
      <w:divBdr>
        <w:top w:val="none" w:sz="0" w:space="0" w:color="auto"/>
        <w:left w:val="none" w:sz="0" w:space="0" w:color="auto"/>
        <w:bottom w:val="none" w:sz="0" w:space="0" w:color="auto"/>
        <w:right w:val="none" w:sz="0" w:space="0" w:color="auto"/>
      </w:divBdr>
    </w:div>
    <w:div w:id="403112416">
      <w:bodyDiv w:val="1"/>
      <w:marLeft w:val="0"/>
      <w:marRight w:val="0"/>
      <w:marTop w:val="0"/>
      <w:marBottom w:val="0"/>
      <w:divBdr>
        <w:top w:val="none" w:sz="0" w:space="0" w:color="auto"/>
        <w:left w:val="none" w:sz="0" w:space="0" w:color="auto"/>
        <w:bottom w:val="none" w:sz="0" w:space="0" w:color="auto"/>
        <w:right w:val="none" w:sz="0" w:space="0" w:color="auto"/>
      </w:divBdr>
    </w:div>
    <w:div w:id="461534339">
      <w:bodyDiv w:val="1"/>
      <w:marLeft w:val="0"/>
      <w:marRight w:val="0"/>
      <w:marTop w:val="0"/>
      <w:marBottom w:val="0"/>
      <w:divBdr>
        <w:top w:val="none" w:sz="0" w:space="0" w:color="auto"/>
        <w:left w:val="none" w:sz="0" w:space="0" w:color="auto"/>
        <w:bottom w:val="none" w:sz="0" w:space="0" w:color="auto"/>
        <w:right w:val="none" w:sz="0" w:space="0" w:color="auto"/>
      </w:divBdr>
    </w:div>
    <w:div w:id="470833149">
      <w:bodyDiv w:val="1"/>
      <w:marLeft w:val="0"/>
      <w:marRight w:val="0"/>
      <w:marTop w:val="0"/>
      <w:marBottom w:val="0"/>
      <w:divBdr>
        <w:top w:val="none" w:sz="0" w:space="0" w:color="auto"/>
        <w:left w:val="none" w:sz="0" w:space="0" w:color="auto"/>
        <w:bottom w:val="none" w:sz="0" w:space="0" w:color="auto"/>
        <w:right w:val="none" w:sz="0" w:space="0" w:color="auto"/>
      </w:divBdr>
    </w:div>
    <w:div w:id="471286461">
      <w:bodyDiv w:val="1"/>
      <w:marLeft w:val="0"/>
      <w:marRight w:val="0"/>
      <w:marTop w:val="0"/>
      <w:marBottom w:val="0"/>
      <w:divBdr>
        <w:top w:val="none" w:sz="0" w:space="0" w:color="auto"/>
        <w:left w:val="none" w:sz="0" w:space="0" w:color="auto"/>
        <w:bottom w:val="none" w:sz="0" w:space="0" w:color="auto"/>
        <w:right w:val="none" w:sz="0" w:space="0" w:color="auto"/>
      </w:divBdr>
    </w:div>
    <w:div w:id="474764759">
      <w:bodyDiv w:val="1"/>
      <w:marLeft w:val="0"/>
      <w:marRight w:val="0"/>
      <w:marTop w:val="0"/>
      <w:marBottom w:val="0"/>
      <w:divBdr>
        <w:top w:val="none" w:sz="0" w:space="0" w:color="auto"/>
        <w:left w:val="none" w:sz="0" w:space="0" w:color="auto"/>
        <w:bottom w:val="none" w:sz="0" w:space="0" w:color="auto"/>
        <w:right w:val="none" w:sz="0" w:space="0" w:color="auto"/>
      </w:divBdr>
    </w:div>
    <w:div w:id="486868812">
      <w:bodyDiv w:val="1"/>
      <w:marLeft w:val="0"/>
      <w:marRight w:val="0"/>
      <w:marTop w:val="0"/>
      <w:marBottom w:val="0"/>
      <w:divBdr>
        <w:top w:val="none" w:sz="0" w:space="0" w:color="auto"/>
        <w:left w:val="none" w:sz="0" w:space="0" w:color="auto"/>
        <w:bottom w:val="none" w:sz="0" w:space="0" w:color="auto"/>
        <w:right w:val="none" w:sz="0" w:space="0" w:color="auto"/>
      </w:divBdr>
    </w:div>
    <w:div w:id="500047536">
      <w:bodyDiv w:val="1"/>
      <w:marLeft w:val="0"/>
      <w:marRight w:val="0"/>
      <w:marTop w:val="0"/>
      <w:marBottom w:val="0"/>
      <w:divBdr>
        <w:top w:val="none" w:sz="0" w:space="0" w:color="auto"/>
        <w:left w:val="none" w:sz="0" w:space="0" w:color="auto"/>
        <w:bottom w:val="none" w:sz="0" w:space="0" w:color="auto"/>
        <w:right w:val="none" w:sz="0" w:space="0" w:color="auto"/>
      </w:divBdr>
      <w:divsChild>
        <w:div w:id="971251171">
          <w:marLeft w:val="0"/>
          <w:marRight w:val="0"/>
          <w:marTop w:val="0"/>
          <w:marBottom w:val="0"/>
          <w:divBdr>
            <w:top w:val="none" w:sz="0" w:space="0" w:color="auto"/>
            <w:left w:val="none" w:sz="0" w:space="0" w:color="auto"/>
            <w:bottom w:val="none" w:sz="0" w:space="0" w:color="auto"/>
            <w:right w:val="none" w:sz="0" w:space="0" w:color="auto"/>
          </w:divBdr>
        </w:div>
      </w:divsChild>
    </w:div>
    <w:div w:id="508104776">
      <w:bodyDiv w:val="1"/>
      <w:marLeft w:val="0"/>
      <w:marRight w:val="0"/>
      <w:marTop w:val="0"/>
      <w:marBottom w:val="0"/>
      <w:divBdr>
        <w:top w:val="none" w:sz="0" w:space="0" w:color="auto"/>
        <w:left w:val="none" w:sz="0" w:space="0" w:color="auto"/>
        <w:bottom w:val="none" w:sz="0" w:space="0" w:color="auto"/>
        <w:right w:val="none" w:sz="0" w:space="0" w:color="auto"/>
      </w:divBdr>
    </w:div>
    <w:div w:id="528571447">
      <w:bodyDiv w:val="1"/>
      <w:marLeft w:val="0"/>
      <w:marRight w:val="0"/>
      <w:marTop w:val="0"/>
      <w:marBottom w:val="0"/>
      <w:divBdr>
        <w:top w:val="none" w:sz="0" w:space="0" w:color="auto"/>
        <w:left w:val="none" w:sz="0" w:space="0" w:color="auto"/>
        <w:bottom w:val="none" w:sz="0" w:space="0" w:color="auto"/>
        <w:right w:val="none" w:sz="0" w:space="0" w:color="auto"/>
      </w:divBdr>
    </w:div>
    <w:div w:id="539786667">
      <w:bodyDiv w:val="1"/>
      <w:marLeft w:val="0"/>
      <w:marRight w:val="0"/>
      <w:marTop w:val="0"/>
      <w:marBottom w:val="0"/>
      <w:divBdr>
        <w:top w:val="none" w:sz="0" w:space="0" w:color="auto"/>
        <w:left w:val="none" w:sz="0" w:space="0" w:color="auto"/>
        <w:bottom w:val="none" w:sz="0" w:space="0" w:color="auto"/>
        <w:right w:val="none" w:sz="0" w:space="0" w:color="auto"/>
      </w:divBdr>
    </w:div>
    <w:div w:id="544291525">
      <w:bodyDiv w:val="1"/>
      <w:marLeft w:val="0"/>
      <w:marRight w:val="0"/>
      <w:marTop w:val="0"/>
      <w:marBottom w:val="0"/>
      <w:divBdr>
        <w:top w:val="none" w:sz="0" w:space="0" w:color="auto"/>
        <w:left w:val="none" w:sz="0" w:space="0" w:color="auto"/>
        <w:bottom w:val="none" w:sz="0" w:space="0" w:color="auto"/>
        <w:right w:val="none" w:sz="0" w:space="0" w:color="auto"/>
      </w:divBdr>
    </w:div>
    <w:div w:id="547570587">
      <w:bodyDiv w:val="1"/>
      <w:marLeft w:val="0"/>
      <w:marRight w:val="0"/>
      <w:marTop w:val="0"/>
      <w:marBottom w:val="0"/>
      <w:divBdr>
        <w:top w:val="none" w:sz="0" w:space="0" w:color="auto"/>
        <w:left w:val="none" w:sz="0" w:space="0" w:color="auto"/>
        <w:bottom w:val="none" w:sz="0" w:space="0" w:color="auto"/>
        <w:right w:val="none" w:sz="0" w:space="0" w:color="auto"/>
      </w:divBdr>
    </w:div>
    <w:div w:id="555970052">
      <w:bodyDiv w:val="1"/>
      <w:marLeft w:val="0"/>
      <w:marRight w:val="0"/>
      <w:marTop w:val="0"/>
      <w:marBottom w:val="0"/>
      <w:divBdr>
        <w:top w:val="none" w:sz="0" w:space="0" w:color="auto"/>
        <w:left w:val="none" w:sz="0" w:space="0" w:color="auto"/>
        <w:bottom w:val="none" w:sz="0" w:space="0" w:color="auto"/>
        <w:right w:val="none" w:sz="0" w:space="0" w:color="auto"/>
      </w:divBdr>
    </w:div>
    <w:div w:id="560292344">
      <w:bodyDiv w:val="1"/>
      <w:marLeft w:val="0"/>
      <w:marRight w:val="0"/>
      <w:marTop w:val="0"/>
      <w:marBottom w:val="0"/>
      <w:divBdr>
        <w:top w:val="none" w:sz="0" w:space="0" w:color="auto"/>
        <w:left w:val="none" w:sz="0" w:space="0" w:color="auto"/>
        <w:bottom w:val="none" w:sz="0" w:space="0" w:color="auto"/>
        <w:right w:val="none" w:sz="0" w:space="0" w:color="auto"/>
      </w:divBdr>
    </w:div>
    <w:div w:id="561909642">
      <w:bodyDiv w:val="1"/>
      <w:marLeft w:val="0"/>
      <w:marRight w:val="0"/>
      <w:marTop w:val="0"/>
      <w:marBottom w:val="0"/>
      <w:divBdr>
        <w:top w:val="none" w:sz="0" w:space="0" w:color="auto"/>
        <w:left w:val="none" w:sz="0" w:space="0" w:color="auto"/>
        <w:bottom w:val="none" w:sz="0" w:space="0" w:color="auto"/>
        <w:right w:val="none" w:sz="0" w:space="0" w:color="auto"/>
      </w:divBdr>
    </w:div>
    <w:div w:id="588391028">
      <w:bodyDiv w:val="1"/>
      <w:marLeft w:val="0"/>
      <w:marRight w:val="0"/>
      <w:marTop w:val="0"/>
      <w:marBottom w:val="0"/>
      <w:divBdr>
        <w:top w:val="none" w:sz="0" w:space="0" w:color="auto"/>
        <w:left w:val="none" w:sz="0" w:space="0" w:color="auto"/>
        <w:bottom w:val="none" w:sz="0" w:space="0" w:color="auto"/>
        <w:right w:val="none" w:sz="0" w:space="0" w:color="auto"/>
      </w:divBdr>
    </w:div>
    <w:div w:id="592084535">
      <w:bodyDiv w:val="1"/>
      <w:marLeft w:val="0"/>
      <w:marRight w:val="0"/>
      <w:marTop w:val="0"/>
      <w:marBottom w:val="0"/>
      <w:divBdr>
        <w:top w:val="none" w:sz="0" w:space="0" w:color="auto"/>
        <w:left w:val="none" w:sz="0" w:space="0" w:color="auto"/>
        <w:bottom w:val="none" w:sz="0" w:space="0" w:color="auto"/>
        <w:right w:val="none" w:sz="0" w:space="0" w:color="auto"/>
      </w:divBdr>
      <w:divsChild>
        <w:div w:id="2139449959">
          <w:marLeft w:val="0"/>
          <w:marRight w:val="0"/>
          <w:marTop w:val="0"/>
          <w:marBottom w:val="0"/>
          <w:divBdr>
            <w:top w:val="none" w:sz="0" w:space="0" w:color="auto"/>
            <w:left w:val="none" w:sz="0" w:space="0" w:color="auto"/>
            <w:bottom w:val="none" w:sz="0" w:space="0" w:color="auto"/>
            <w:right w:val="none" w:sz="0" w:space="0" w:color="auto"/>
          </w:divBdr>
          <w:divsChild>
            <w:div w:id="1124692090">
              <w:marLeft w:val="0"/>
              <w:marRight w:val="0"/>
              <w:marTop w:val="0"/>
              <w:marBottom w:val="0"/>
              <w:divBdr>
                <w:top w:val="none" w:sz="0" w:space="0" w:color="auto"/>
                <w:left w:val="none" w:sz="0" w:space="0" w:color="auto"/>
                <w:bottom w:val="none" w:sz="0" w:space="0" w:color="auto"/>
                <w:right w:val="none" w:sz="0" w:space="0" w:color="auto"/>
              </w:divBdr>
            </w:div>
            <w:div w:id="793451957">
              <w:marLeft w:val="0"/>
              <w:marRight w:val="0"/>
              <w:marTop w:val="0"/>
              <w:marBottom w:val="0"/>
              <w:divBdr>
                <w:top w:val="none" w:sz="0" w:space="0" w:color="auto"/>
                <w:left w:val="none" w:sz="0" w:space="0" w:color="auto"/>
                <w:bottom w:val="none" w:sz="0" w:space="0" w:color="auto"/>
                <w:right w:val="none" w:sz="0" w:space="0" w:color="auto"/>
              </w:divBdr>
            </w:div>
            <w:div w:id="932081327">
              <w:marLeft w:val="0"/>
              <w:marRight w:val="0"/>
              <w:marTop w:val="0"/>
              <w:marBottom w:val="0"/>
              <w:divBdr>
                <w:top w:val="none" w:sz="0" w:space="0" w:color="auto"/>
                <w:left w:val="none" w:sz="0" w:space="0" w:color="auto"/>
                <w:bottom w:val="none" w:sz="0" w:space="0" w:color="auto"/>
                <w:right w:val="none" w:sz="0" w:space="0" w:color="auto"/>
              </w:divBdr>
            </w:div>
            <w:div w:id="1536506828">
              <w:marLeft w:val="0"/>
              <w:marRight w:val="0"/>
              <w:marTop w:val="0"/>
              <w:marBottom w:val="0"/>
              <w:divBdr>
                <w:top w:val="none" w:sz="0" w:space="0" w:color="auto"/>
                <w:left w:val="none" w:sz="0" w:space="0" w:color="auto"/>
                <w:bottom w:val="none" w:sz="0" w:space="0" w:color="auto"/>
                <w:right w:val="none" w:sz="0" w:space="0" w:color="auto"/>
              </w:divBdr>
            </w:div>
            <w:div w:id="421337069">
              <w:marLeft w:val="0"/>
              <w:marRight w:val="0"/>
              <w:marTop w:val="0"/>
              <w:marBottom w:val="0"/>
              <w:divBdr>
                <w:top w:val="none" w:sz="0" w:space="0" w:color="auto"/>
                <w:left w:val="none" w:sz="0" w:space="0" w:color="auto"/>
                <w:bottom w:val="none" w:sz="0" w:space="0" w:color="auto"/>
                <w:right w:val="none" w:sz="0" w:space="0" w:color="auto"/>
              </w:divBdr>
            </w:div>
            <w:div w:id="1614284675">
              <w:marLeft w:val="0"/>
              <w:marRight w:val="0"/>
              <w:marTop w:val="0"/>
              <w:marBottom w:val="0"/>
              <w:divBdr>
                <w:top w:val="none" w:sz="0" w:space="0" w:color="auto"/>
                <w:left w:val="none" w:sz="0" w:space="0" w:color="auto"/>
                <w:bottom w:val="none" w:sz="0" w:space="0" w:color="auto"/>
                <w:right w:val="none" w:sz="0" w:space="0" w:color="auto"/>
              </w:divBdr>
            </w:div>
            <w:div w:id="1098867552">
              <w:marLeft w:val="0"/>
              <w:marRight w:val="0"/>
              <w:marTop w:val="0"/>
              <w:marBottom w:val="0"/>
              <w:divBdr>
                <w:top w:val="none" w:sz="0" w:space="0" w:color="auto"/>
                <w:left w:val="none" w:sz="0" w:space="0" w:color="auto"/>
                <w:bottom w:val="none" w:sz="0" w:space="0" w:color="auto"/>
                <w:right w:val="none" w:sz="0" w:space="0" w:color="auto"/>
              </w:divBdr>
            </w:div>
            <w:div w:id="229538253">
              <w:marLeft w:val="0"/>
              <w:marRight w:val="0"/>
              <w:marTop w:val="0"/>
              <w:marBottom w:val="0"/>
              <w:divBdr>
                <w:top w:val="none" w:sz="0" w:space="0" w:color="auto"/>
                <w:left w:val="none" w:sz="0" w:space="0" w:color="auto"/>
                <w:bottom w:val="none" w:sz="0" w:space="0" w:color="auto"/>
                <w:right w:val="none" w:sz="0" w:space="0" w:color="auto"/>
              </w:divBdr>
            </w:div>
            <w:div w:id="1552233537">
              <w:marLeft w:val="0"/>
              <w:marRight w:val="0"/>
              <w:marTop w:val="0"/>
              <w:marBottom w:val="0"/>
              <w:divBdr>
                <w:top w:val="none" w:sz="0" w:space="0" w:color="auto"/>
                <w:left w:val="none" w:sz="0" w:space="0" w:color="auto"/>
                <w:bottom w:val="none" w:sz="0" w:space="0" w:color="auto"/>
                <w:right w:val="none" w:sz="0" w:space="0" w:color="auto"/>
              </w:divBdr>
            </w:div>
            <w:div w:id="721172476">
              <w:marLeft w:val="0"/>
              <w:marRight w:val="0"/>
              <w:marTop w:val="0"/>
              <w:marBottom w:val="0"/>
              <w:divBdr>
                <w:top w:val="none" w:sz="0" w:space="0" w:color="auto"/>
                <w:left w:val="none" w:sz="0" w:space="0" w:color="auto"/>
                <w:bottom w:val="none" w:sz="0" w:space="0" w:color="auto"/>
                <w:right w:val="none" w:sz="0" w:space="0" w:color="auto"/>
              </w:divBdr>
            </w:div>
            <w:div w:id="1529247993">
              <w:marLeft w:val="0"/>
              <w:marRight w:val="0"/>
              <w:marTop w:val="0"/>
              <w:marBottom w:val="0"/>
              <w:divBdr>
                <w:top w:val="none" w:sz="0" w:space="0" w:color="auto"/>
                <w:left w:val="none" w:sz="0" w:space="0" w:color="auto"/>
                <w:bottom w:val="none" w:sz="0" w:space="0" w:color="auto"/>
                <w:right w:val="none" w:sz="0" w:space="0" w:color="auto"/>
              </w:divBdr>
            </w:div>
            <w:div w:id="353386185">
              <w:marLeft w:val="0"/>
              <w:marRight w:val="0"/>
              <w:marTop w:val="0"/>
              <w:marBottom w:val="0"/>
              <w:divBdr>
                <w:top w:val="none" w:sz="0" w:space="0" w:color="auto"/>
                <w:left w:val="none" w:sz="0" w:space="0" w:color="auto"/>
                <w:bottom w:val="none" w:sz="0" w:space="0" w:color="auto"/>
                <w:right w:val="none" w:sz="0" w:space="0" w:color="auto"/>
              </w:divBdr>
            </w:div>
            <w:div w:id="95540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5724">
      <w:bodyDiv w:val="1"/>
      <w:marLeft w:val="0"/>
      <w:marRight w:val="0"/>
      <w:marTop w:val="0"/>
      <w:marBottom w:val="0"/>
      <w:divBdr>
        <w:top w:val="none" w:sz="0" w:space="0" w:color="auto"/>
        <w:left w:val="none" w:sz="0" w:space="0" w:color="auto"/>
        <w:bottom w:val="none" w:sz="0" w:space="0" w:color="auto"/>
        <w:right w:val="none" w:sz="0" w:space="0" w:color="auto"/>
      </w:divBdr>
    </w:div>
    <w:div w:id="595554364">
      <w:bodyDiv w:val="1"/>
      <w:marLeft w:val="0"/>
      <w:marRight w:val="0"/>
      <w:marTop w:val="0"/>
      <w:marBottom w:val="0"/>
      <w:divBdr>
        <w:top w:val="none" w:sz="0" w:space="0" w:color="auto"/>
        <w:left w:val="none" w:sz="0" w:space="0" w:color="auto"/>
        <w:bottom w:val="none" w:sz="0" w:space="0" w:color="auto"/>
        <w:right w:val="none" w:sz="0" w:space="0" w:color="auto"/>
      </w:divBdr>
    </w:div>
    <w:div w:id="597177406">
      <w:bodyDiv w:val="1"/>
      <w:marLeft w:val="0"/>
      <w:marRight w:val="0"/>
      <w:marTop w:val="0"/>
      <w:marBottom w:val="0"/>
      <w:divBdr>
        <w:top w:val="none" w:sz="0" w:space="0" w:color="auto"/>
        <w:left w:val="none" w:sz="0" w:space="0" w:color="auto"/>
        <w:bottom w:val="none" w:sz="0" w:space="0" w:color="auto"/>
        <w:right w:val="none" w:sz="0" w:space="0" w:color="auto"/>
      </w:divBdr>
    </w:div>
    <w:div w:id="610665982">
      <w:bodyDiv w:val="1"/>
      <w:marLeft w:val="0"/>
      <w:marRight w:val="0"/>
      <w:marTop w:val="0"/>
      <w:marBottom w:val="0"/>
      <w:divBdr>
        <w:top w:val="none" w:sz="0" w:space="0" w:color="auto"/>
        <w:left w:val="none" w:sz="0" w:space="0" w:color="auto"/>
        <w:bottom w:val="none" w:sz="0" w:space="0" w:color="auto"/>
        <w:right w:val="none" w:sz="0" w:space="0" w:color="auto"/>
      </w:divBdr>
    </w:div>
    <w:div w:id="620766758">
      <w:bodyDiv w:val="1"/>
      <w:marLeft w:val="0"/>
      <w:marRight w:val="0"/>
      <w:marTop w:val="0"/>
      <w:marBottom w:val="0"/>
      <w:divBdr>
        <w:top w:val="none" w:sz="0" w:space="0" w:color="auto"/>
        <w:left w:val="none" w:sz="0" w:space="0" w:color="auto"/>
        <w:bottom w:val="none" w:sz="0" w:space="0" w:color="auto"/>
        <w:right w:val="none" w:sz="0" w:space="0" w:color="auto"/>
      </w:divBdr>
    </w:div>
    <w:div w:id="627786418">
      <w:bodyDiv w:val="1"/>
      <w:marLeft w:val="0"/>
      <w:marRight w:val="0"/>
      <w:marTop w:val="0"/>
      <w:marBottom w:val="0"/>
      <w:divBdr>
        <w:top w:val="none" w:sz="0" w:space="0" w:color="auto"/>
        <w:left w:val="none" w:sz="0" w:space="0" w:color="auto"/>
        <w:bottom w:val="none" w:sz="0" w:space="0" w:color="auto"/>
        <w:right w:val="none" w:sz="0" w:space="0" w:color="auto"/>
      </w:divBdr>
    </w:div>
    <w:div w:id="630793601">
      <w:bodyDiv w:val="1"/>
      <w:marLeft w:val="0"/>
      <w:marRight w:val="0"/>
      <w:marTop w:val="0"/>
      <w:marBottom w:val="0"/>
      <w:divBdr>
        <w:top w:val="none" w:sz="0" w:space="0" w:color="auto"/>
        <w:left w:val="none" w:sz="0" w:space="0" w:color="auto"/>
        <w:bottom w:val="none" w:sz="0" w:space="0" w:color="auto"/>
        <w:right w:val="none" w:sz="0" w:space="0" w:color="auto"/>
      </w:divBdr>
    </w:div>
    <w:div w:id="639310266">
      <w:bodyDiv w:val="1"/>
      <w:marLeft w:val="0"/>
      <w:marRight w:val="0"/>
      <w:marTop w:val="0"/>
      <w:marBottom w:val="0"/>
      <w:divBdr>
        <w:top w:val="none" w:sz="0" w:space="0" w:color="auto"/>
        <w:left w:val="none" w:sz="0" w:space="0" w:color="auto"/>
        <w:bottom w:val="none" w:sz="0" w:space="0" w:color="auto"/>
        <w:right w:val="none" w:sz="0" w:space="0" w:color="auto"/>
      </w:divBdr>
      <w:divsChild>
        <w:div w:id="1013843686">
          <w:marLeft w:val="0"/>
          <w:marRight w:val="0"/>
          <w:marTop w:val="0"/>
          <w:marBottom w:val="0"/>
          <w:divBdr>
            <w:top w:val="none" w:sz="0" w:space="0" w:color="auto"/>
            <w:left w:val="none" w:sz="0" w:space="0" w:color="auto"/>
            <w:bottom w:val="none" w:sz="0" w:space="0" w:color="auto"/>
            <w:right w:val="none" w:sz="0" w:space="0" w:color="auto"/>
          </w:divBdr>
          <w:divsChild>
            <w:div w:id="1492483893">
              <w:marLeft w:val="0"/>
              <w:marRight w:val="0"/>
              <w:marTop w:val="0"/>
              <w:marBottom w:val="0"/>
              <w:divBdr>
                <w:top w:val="none" w:sz="0" w:space="0" w:color="auto"/>
                <w:left w:val="none" w:sz="0" w:space="0" w:color="auto"/>
                <w:bottom w:val="none" w:sz="0" w:space="0" w:color="auto"/>
                <w:right w:val="none" w:sz="0" w:space="0" w:color="auto"/>
              </w:divBdr>
            </w:div>
            <w:div w:id="1268846944">
              <w:marLeft w:val="0"/>
              <w:marRight w:val="0"/>
              <w:marTop w:val="0"/>
              <w:marBottom w:val="0"/>
              <w:divBdr>
                <w:top w:val="none" w:sz="0" w:space="0" w:color="auto"/>
                <w:left w:val="none" w:sz="0" w:space="0" w:color="auto"/>
                <w:bottom w:val="none" w:sz="0" w:space="0" w:color="auto"/>
                <w:right w:val="none" w:sz="0" w:space="0" w:color="auto"/>
              </w:divBdr>
            </w:div>
            <w:div w:id="329992236">
              <w:marLeft w:val="0"/>
              <w:marRight w:val="0"/>
              <w:marTop w:val="0"/>
              <w:marBottom w:val="0"/>
              <w:divBdr>
                <w:top w:val="none" w:sz="0" w:space="0" w:color="auto"/>
                <w:left w:val="none" w:sz="0" w:space="0" w:color="auto"/>
                <w:bottom w:val="none" w:sz="0" w:space="0" w:color="auto"/>
                <w:right w:val="none" w:sz="0" w:space="0" w:color="auto"/>
              </w:divBdr>
            </w:div>
            <w:div w:id="1272665190">
              <w:marLeft w:val="0"/>
              <w:marRight w:val="0"/>
              <w:marTop w:val="0"/>
              <w:marBottom w:val="0"/>
              <w:divBdr>
                <w:top w:val="none" w:sz="0" w:space="0" w:color="auto"/>
                <w:left w:val="none" w:sz="0" w:space="0" w:color="auto"/>
                <w:bottom w:val="none" w:sz="0" w:space="0" w:color="auto"/>
                <w:right w:val="none" w:sz="0" w:space="0" w:color="auto"/>
              </w:divBdr>
            </w:div>
            <w:div w:id="1663268574">
              <w:marLeft w:val="0"/>
              <w:marRight w:val="0"/>
              <w:marTop w:val="0"/>
              <w:marBottom w:val="0"/>
              <w:divBdr>
                <w:top w:val="none" w:sz="0" w:space="0" w:color="auto"/>
                <w:left w:val="none" w:sz="0" w:space="0" w:color="auto"/>
                <w:bottom w:val="none" w:sz="0" w:space="0" w:color="auto"/>
                <w:right w:val="none" w:sz="0" w:space="0" w:color="auto"/>
              </w:divBdr>
            </w:div>
            <w:div w:id="1028486462">
              <w:marLeft w:val="0"/>
              <w:marRight w:val="0"/>
              <w:marTop w:val="0"/>
              <w:marBottom w:val="0"/>
              <w:divBdr>
                <w:top w:val="none" w:sz="0" w:space="0" w:color="auto"/>
                <w:left w:val="none" w:sz="0" w:space="0" w:color="auto"/>
                <w:bottom w:val="none" w:sz="0" w:space="0" w:color="auto"/>
                <w:right w:val="none" w:sz="0" w:space="0" w:color="auto"/>
              </w:divBdr>
            </w:div>
            <w:div w:id="1897742262">
              <w:marLeft w:val="0"/>
              <w:marRight w:val="0"/>
              <w:marTop w:val="0"/>
              <w:marBottom w:val="0"/>
              <w:divBdr>
                <w:top w:val="none" w:sz="0" w:space="0" w:color="auto"/>
                <w:left w:val="none" w:sz="0" w:space="0" w:color="auto"/>
                <w:bottom w:val="none" w:sz="0" w:space="0" w:color="auto"/>
                <w:right w:val="none" w:sz="0" w:space="0" w:color="auto"/>
              </w:divBdr>
            </w:div>
            <w:div w:id="124854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80454">
      <w:bodyDiv w:val="1"/>
      <w:marLeft w:val="0"/>
      <w:marRight w:val="0"/>
      <w:marTop w:val="0"/>
      <w:marBottom w:val="0"/>
      <w:divBdr>
        <w:top w:val="none" w:sz="0" w:space="0" w:color="auto"/>
        <w:left w:val="none" w:sz="0" w:space="0" w:color="auto"/>
        <w:bottom w:val="none" w:sz="0" w:space="0" w:color="auto"/>
        <w:right w:val="none" w:sz="0" w:space="0" w:color="auto"/>
      </w:divBdr>
    </w:div>
    <w:div w:id="652834583">
      <w:bodyDiv w:val="1"/>
      <w:marLeft w:val="0"/>
      <w:marRight w:val="0"/>
      <w:marTop w:val="0"/>
      <w:marBottom w:val="0"/>
      <w:divBdr>
        <w:top w:val="none" w:sz="0" w:space="0" w:color="auto"/>
        <w:left w:val="none" w:sz="0" w:space="0" w:color="auto"/>
        <w:bottom w:val="none" w:sz="0" w:space="0" w:color="auto"/>
        <w:right w:val="none" w:sz="0" w:space="0" w:color="auto"/>
      </w:divBdr>
    </w:div>
    <w:div w:id="657000056">
      <w:bodyDiv w:val="1"/>
      <w:marLeft w:val="0"/>
      <w:marRight w:val="0"/>
      <w:marTop w:val="0"/>
      <w:marBottom w:val="0"/>
      <w:divBdr>
        <w:top w:val="none" w:sz="0" w:space="0" w:color="auto"/>
        <w:left w:val="none" w:sz="0" w:space="0" w:color="auto"/>
        <w:bottom w:val="none" w:sz="0" w:space="0" w:color="auto"/>
        <w:right w:val="none" w:sz="0" w:space="0" w:color="auto"/>
      </w:divBdr>
    </w:div>
    <w:div w:id="675377735">
      <w:bodyDiv w:val="1"/>
      <w:marLeft w:val="0"/>
      <w:marRight w:val="0"/>
      <w:marTop w:val="0"/>
      <w:marBottom w:val="0"/>
      <w:divBdr>
        <w:top w:val="none" w:sz="0" w:space="0" w:color="auto"/>
        <w:left w:val="none" w:sz="0" w:space="0" w:color="auto"/>
        <w:bottom w:val="none" w:sz="0" w:space="0" w:color="auto"/>
        <w:right w:val="none" w:sz="0" w:space="0" w:color="auto"/>
      </w:divBdr>
    </w:div>
    <w:div w:id="677848178">
      <w:bodyDiv w:val="1"/>
      <w:marLeft w:val="0"/>
      <w:marRight w:val="0"/>
      <w:marTop w:val="0"/>
      <w:marBottom w:val="0"/>
      <w:divBdr>
        <w:top w:val="none" w:sz="0" w:space="0" w:color="auto"/>
        <w:left w:val="none" w:sz="0" w:space="0" w:color="auto"/>
        <w:bottom w:val="none" w:sz="0" w:space="0" w:color="auto"/>
        <w:right w:val="none" w:sz="0" w:space="0" w:color="auto"/>
      </w:divBdr>
    </w:div>
    <w:div w:id="680551113">
      <w:bodyDiv w:val="1"/>
      <w:marLeft w:val="0"/>
      <w:marRight w:val="0"/>
      <w:marTop w:val="0"/>
      <w:marBottom w:val="0"/>
      <w:divBdr>
        <w:top w:val="none" w:sz="0" w:space="0" w:color="auto"/>
        <w:left w:val="none" w:sz="0" w:space="0" w:color="auto"/>
        <w:bottom w:val="none" w:sz="0" w:space="0" w:color="auto"/>
        <w:right w:val="none" w:sz="0" w:space="0" w:color="auto"/>
      </w:divBdr>
    </w:div>
    <w:div w:id="684283353">
      <w:bodyDiv w:val="1"/>
      <w:marLeft w:val="0"/>
      <w:marRight w:val="0"/>
      <w:marTop w:val="0"/>
      <w:marBottom w:val="0"/>
      <w:divBdr>
        <w:top w:val="none" w:sz="0" w:space="0" w:color="auto"/>
        <w:left w:val="none" w:sz="0" w:space="0" w:color="auto"/>
        <w:bottom w:val="none" w:sz="0" w:space="0" w:color="auto"/>
        <w:right w:val="none" w:sz="0" w:space="0" w:color="auto"/>
      </w:divBdr>
      <w:divsChild>
        <w:div w:id="722095027">
          <w:marLeft w:val="0"/>
          <w:marRight w:val="0"/>
          <w:marTop w:val="0"/>
          <w:marBottom w:val="0"/>
          <w:divBdr>
            <w:top w:val="none" w:sz="0" w:space="0" w:color="auto"/>
            <w:left w:val="none" w:sz="0" w:space="0" w:color="auto"/>
            <w:bottom w:val="none" w:sz="0" w:space="0" w:color="auto"/>
            <w:right w:val="none" w:sz="0" w:space="0" w:color="auto"/>
          </w:divBdr>
          <w:divsChild>
            <w:div w:id="480586690">
              <w:marLeft w:val="0"/>
              <w:marRight w:val="0"/>
              <w:marTop w:val="0"/>
              <w:marBottom w:val="0"/>
              <w:divBdr>
                <w:top w:val="none" w:sz="0" w:space="0" w:color="auto"/>
                <w:left w:val="none" w:sz="0" w:space="0" w:color="auto"/>
                <w:bottom w:val="none" w:sz="0" w:space="0" w:color="auto"/>
                <w:right w:val="none" w:sz="0" w:space="0" w:color="auto"/>
              </w:divBdr>
            </w:div>
            <w:div w:id="867597465">
              <w:marLeft w:val="0"/>
              <w:marRight w:val="0"/>
              <w:marTop w:val="0"/>
              <w:marBottom w:val="0"/>
              <w:divBdr>
                <w:top w:val="none" w:sz="0" w:space="0" w:color="auto"/>
                <w:left w:val="none" w:sz="0" w:space="0" w:color="auto"/>
                <w:bottom w:val="none" w:sz="0" w:space="0" w:color="auto"/>
                <w:right w:val="none" w:sz="0" w:space="0" w:color="auto"/>
              </w:divBdr>
            </w:div>
            <w:div w:id="711030462">
              <w:marLeft w:val="0"/>
              <w:marRight w:val="0"/>
              <w:marTop w:val="0"/>
              <w:marBottom w:val="0"/>
              <w:divBdr>
                <w:top w:val="none" w:sz="0" w:space="0" w:color="auto"/>
                <w:left w:val="none" w:sz="0" w:space="0" w:color="auto"/>
                <w:bottom w:val="none" w:sz="0" w:space="0" w:color="auto"/>
                <w:right w:val="none" w:sz="0" w:space="0" w:color="auto"/>
              </w:divBdr>
            </w:div>
            <w:div w:id="172913252">
              <w:marLeft w:val="0"/>
              <w:marRight w:val="0"/>
              <w:marTop w:val="0"/>
              <w:marBottom w:val="0"/>
              <w:divBdr>
                <w:top w:val="none" w:sz="0" w:space="0" w:color="auto"/>
                <w:left w:val="none" w:sz="0" w:space="0" w:color="auto"/>
                <w:bottom w:val="none" w:sz="0" w:space="0" w:color="auto"/>
                <w:right w:val="none" w:sz="0" w:space="0" w:color="auto"/>
              </w:divBdr>
            </w:div>
            <w:div w:id="128937025">
              <w:marLeft w:val="0"/>
              <w:marRight w:val="0"/>
              <w:marTop w:val="0"/>
              <w:marBottom w:val="0"/>
              <w:divBdr>
                <w:top w:val="none" w:sz="0" w:space="0" w:color="auto"/>
                <w:left w:val="none" w:sz="0" w:space="0" w:color="auto"/>
                <w:bottom w:val="none" w:sz="0" w:space="0" w:color="auto"/>
                <w:right w:val="none" w:sz="0" w:space="0" w:color="auto"/>
              </w:divBdr>
            </w:div>
            <w:div w:id="291182087">
              <w:marLeft w:val="0"/>
              <w:marRight w:val="0"/>
              <w:marTop w:val="0"/>
              <w:marBottom w:val="0"/>
              <w:divBdr>
                <w:top w:val="none" w:sz="0" w:space="0" w:color="auto"/>
                <w:left w:val="none" w:sz="0" w:space="0" w:color="auto"/>
                <w:bottom w:val="none" w:sz="0" w:space="0" w:color="auto"/>
                <w:right w:val="none" w:sz="0" w:space="0" w:color="auto"/>
              </w:divBdr>
            </w:div>
            <w:div w:id="454102098">
              <w:marLeft w:val="0"/>
              <w:marRight w:val="0"/>
              <w:marTop w:val="0"/>
              <w:marBottom w:val="0"/>
              <w:divBdr>
                <w:top w:val="none" w:sz="0" w:space="0" w:color="auto"/>
                <w:left w:val="none" w:sz="0" w:space="0" w:color="auto"/>
                <w:bottom w:val="none" w:sz="0" w:space="0" w:color="auto"/>
                <w:right w:val="none" w:sz="0" w:space="0" w:color="auto"/>
              </w:divBdr>
            </w:div>
            <w:div w:id="959914063">
              <w:marLeft w:val="0"/>
              <w:marRight w:val="0"/>
              <w:marTop w:val="0"/>
              <w:marBottom w:val="0"/>
              <w:divBdr>
                <w:top w:val="none" w:sz="0" w:space="0" w:color="auto"/>
                <w:left w:val="none" w:sz="0" w:space="0" w:color="auto"/>
                <w:bottom w:val="none" w:sz="0" w:space="0" w:color="auto"/>
                <w:right w:val="none" w:sz="0" w:space="0" w:color="auto"/>
              </w:divBdr>
            </w:div>
            <w:div w:id="2000187165">
              <w:marLeft w:val="0"/>
              <w:marRight w:val="0"/>
              <w:marTop w:val="0"/>
              <w:marBottom w:val="0"/>
              <w:divBdr>
                <w:top w:val="none" w:sz="0" w:space="0" w:color="auto"/>
                <w:left w:val="none" w:sz="0" w:space="0" w:color="auto"/>
                <w:bottom w:val="none" w:sz="0" w:space="0" w:color="auto"/>
                <w:right w:val="none" w:sz="0" w:space="0" w:color="auto"/>
              </w:divBdr>
            </w:div>
            <w:div w:id="139408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52088">
      <w:bodyDiv w:val="1"/>
      <w:marLeft w:val="0"/>
      <w:marRight w:val="0"/>
      <w:marTop w:val="0"/>
      <w:marBottom w:val="0"/>
      <w:divBdr>
        <w:top w:val="none" w:sz="0" w:space="0" w:color="auto"/>
        <w:left w:val="none" w:sz="0" w:space="0" w:color="auto"/>
        <w:bottom w:val="none" w:sz="0" w:space="0" w:color="auto"/>
        <w:right w:val="none" w:sz="0" w:space="0" w:color="auto"/>
      </w:divBdr>
    </w:div>
    <w:div w:id="692926771">
      <w:bodyDiv w:val="1"/>
      <w:marLeft w:val="0"/>
      <w:marRight w:val="0"/>
      <w:marTop w:val="0"/>
      <w:marBottom w:val="0"/>
      <w:divBdr>
        <w:top w:val="none" w:sz="0" w:space="0" w:color="auto"/>
        <w:left w:val="none" w:sz="0" w:space="0" w:color="auto"/>
        <w:bottom w:val="none" w:sz="0" w:space="0" w:color="auto"/>
        <w:right w:val="none" w:sz="0" w:space="0" w:color="auto"/>
      </w:divBdr>
    </w:div>
    <w:div w:id="693700832">
      <w:bodyDiv w:val="1"/>
      <w:marLeft w:val="0"/>
      <w:marRight w:val="0"/>
      <w:marTop w:val="0"/>
      <w:marBottom w:val="0"/>
      <w:divBdr>
        <w:top w:val="none" w:sz="0" w:space="0" w:color="auto"/>
        <w:left w:val="none" w:sz="0" w:space="0" w:color="auto"/>
        <w:bottom w:val="none" w:sz="0" w:space="0" w:color="auto"/>
        <w:right w:val="none" w:sz="0" w:space="0" w:color="auto"/>
      </w:divBdr>
    </w:div>
    <w:div w:id="693968911">
      <w:bodyDiv w:val="1"/>
      <w:marLeft w:val="0"/>
      <w:marRight w:val="0"/>
      <w:marTop w:val="0"/>
      <w:marBottom w:val="0"/>
      <w:divBdr>
        <w:top w:val="none" w:sz="0" w:space="0" w:color="auto"/>
        <w:left w:val="none" w:sz="0" w:space="0" w:color="auto"/>
        <w:bottom w:val="none" w:sz="0" w:space="0" w:color="auto"/>
        <w:right w:val="none" w:sz="0" w:space="0" w:color="auto"/>
      </w:divBdr>
    </w:div>
    <w:div w:id="718169369">
      <w:bodyDiv w:val="1"/>
      <w:marLeft w:val="0"/>
      <w:marRight w:val="0"/>
      <w:marTop w:val="0"/>
      <w:marBottom w:val="0"/>
      <w:divBdr>
        <w:top w:val="none" w:sz="0" w:space="0" w:color="auto"/>
        <w:left w:val="none" w:sz="0" w:space="0" w:color="auto"/>
        <w:bottom w:val="none" w:sz="0" w:space="0" w:color="auto"/>
        <w:right w:val="none" w:sz="0" w:space="0" w:color="auto"/>
      </w:divBdr>
    </w:div>
    <w:div w:id="724377729">
      <w:bodyDiv w:val="1"/>
      <w:marLeft w:val="0"/>
      <w:marRight w:val="0"/>
      <w:marTop w:val="0"/>
      <w:marBottom w:val="0"/>
      <w:divBdr>
        <w:top w:val="none" w:sz="0" w:space="0" w:color="auto"/>
        <w:left w:val="none" w:sz="0" w:space="0" w:color="auto"/>
        <w:bottom w:val="none" w:sz="0" w:space="0" w:color="auto"/>
        <w:right w:val="none" w:sz="0" w:space="0" w:color="auto"/>
      </w:divBdr>
      <w:divsChild>
        <w:div w:id="1870531402">
          <w:marLeft w:val="0"/>
          <w:marRight w:val="0"/>
          <w:marTop w:val="0"/>
          <w:marBottom w:val="0"/>
          <w:divBdr>
            <w:top w:val="none" w:sz="0" w:space="0" w:color="auto"/>
            <w:left w:val="none" w:sz="0" w:space="0" w:color="auto"/>
            <w:bottom w:val="none" w:sz="0" w:space="0" w:color="auto"/>
            <w:right w:val="none" w:sz="0" w:space="0" w:color="auto"/>
          </w:divBdr>
          <w:divsChild>
            <w:div w:id="1126116827">
              <w:marLeft w:val="0"/>
              <w:marRight w:val="0"/>
              <w:marTop w:val="0"/>
              <w:marBottom w:val="0"/>
              <w:divBdr>
                <w:top w:val="none" w:sz="0" w:space="0" w:color="auto"/>
                <w:left w:val="none" w:sz="0" w:space="0" w:color="auto"/>
                <w:bottom w:val="none" w:sz="0" w:space="0" w:color="auto"/>
                <w:right w:val="none" w:sz="0" w:space="0" w:color="auto"/>
              </w:divBdr>
            </w:div>
            <w:div w:id="770705007">
              <w:marLeft w:val="0"/>
              <w:marRight w:val="0"/>
              <w:marTop w:val="0"/>
              <w:marBottom w:val="0"/>
              <w:divBdr>
                <w:top w:val="none" w:sz="0" w:space="0" w:color="auto"/>
                <w:left w:val="none" w:sz="0" w:space="0" w:color="auto"/>
                <w:bottom w:val="none" w:sz="0" w:space="0" w:color="auto"/>
                <w:right w:val="none" w:sz="0" w:space="0" w:color="auto"/>
              </w:divBdr>
            </w:div>
            <w:div w:id="1348363669">
              <w:marLeft w:val="0"/>
              <w:marRight w:val="0"/>
              <w:marTop w:val="0"/>
              <w:marBottom w:val="0"/>
              <w:divBdr>
                <w:top w:val="none" w:sz="0" w:space="0" w:color="auto"/>
                <w:left w:val="none" w:sz="0" w:space="0" w:color="auto"/>
                <w:bottom w:val="none" w:sz="0" w:space="0" w:color="auto"/>
                <w:right w:val="none" w:sz="0" w:space="0" w:color="auto"/>
              </w:divBdr>
            </w:div>
            <w:div w:id="946930366">
              <w:marLeft w:val="0"/>
              <w:marRight w:val="0"/>
              <w:marTop w:val="0"/>
              <w:marBottom w:val="0"/>
              <w:divBdr>
                <w:top w:val="none" w:sz="0" w:space="0" w:color="auto"/>
                <w:left w:val="none" w:sz="0" w:space="0" w:color="auto"/>
                <w:bottom w:val="none" w:sz="0" w:space="0" w:color="auto"/>
                <w:right w:val="none" w:sz="0" w:space="0" w:color="auto"/>
              </w:divBdr>
            </w:div>
            <w:div w:id="1221289417">
              <w:marLeft w:val="0"/>
              <w:marRight w:val="0"/>
              <w:marTop w:val="0"/>
              <w:marBottom w:val="0"/>
              <w:divBdr>
                <w:top w:val="none" w:sz="0" w:space="0" w:color="auto"/>
                <w:left w:val="none" w:sz="0" w:space="0" w:color="auto"/>
                <w:bottom w:val="none" w:sz="0" w:space="0" w:color="auto"/>
                <w:right w:val="none" w:sz="0" w:space="0" w:color="auto"/>
              </w:divBdr>
            </w:div>
            <w:div w:id="1995522080">
              <w:marLeft w:val="0"/>
              <w:marRight w:val="0"/>
              <w:marTop w:val="0"/>
              <w:marBottom w:val="0"/>
              <w:divBdr>
                <w:top w:val="none" w:sz="0" w:space="0" w:color="auto"/>
                <w:left w:val="none" w:sz="0" w:space="0" w:color="auto"/>
                <w:bottom w:val="none" w:sz="0" w:space="0" w:color="auto"/>
                <w:right w:val="none" w:sz="0" w:space="0" w:color="auto"/>
              </w:divBdr>
            </w:div>
            <w:div w:id="935138422">
              <w:marLeft w:val="0"/>
              <w:marRight w:val="0"/>
              <w:marTop w:val="0"/>
              <w:marBottom w:val="0"/>
              <w:divBdr>
                <w:top w:val="none" w:sz="0" w:space="0" w:color="auto"/>
                <w:left w:val="none" w:sz="0" w:space="0" w:color="auto"/>
                <w:bottom w:val="none" w:sz="0" w:space="0" w:color="auto"/>
                <w:right w:val="none" w:sz="0" w:space="0" w:color="auto"/>
              </w:divBdr>
            </w:div>
            <w:div w:id="231547743">
              <w:marLeft w:val="0"/>
              <w:marRight w:val="0"/>
              <w:marTop w:val="0"/>
              <w:marBottom w:val="0"/>
              <w:divBdr>
                <w:top w:val="none" w:sz="0" w:space="0" w:color="auto"/>
                <w:left w:val="none" w:sz="0" w:space="0" w:color="auto"/>
                <w:bottom w:val="none" w:sz="0" w:space="0" w:color="auto"/>
                <w:right w:val="none" w:sz="0" w:space="0" w:color="auto"/>
              </w:divBdr>
            </w:div>
            <w:div w:id="2143845373">
              <w:marLeft w:val="0"/>
              <w:marRight w:val="0"/>
              <w:marTop w:val="0"/>
              <w:marBottom w:val="0"/>
              <w:divBdr>
                <w:top w:val="none" w:sz="0" w:space="0" w:color="auto"/>
                <w:left w:val="none" w:sz="0" w:space="0" w:color="auto"/>
                <w:bottom w:val="none" w:sz="0" w:space="0" w:color="auto"/>
                <w:right w:val="none" w:sz="0" w:space="0" w:color="auto"/>
              </w:divBdr>
            </w:div>
            <w:div w:id="1297831794">
              <w:marLeft w:val="0"/>
              <w:marRight w:val="0"/>
              <w:marTop w:val="0"/>
              <w:marBottom w:val="0"/>
              <w:divBdr>
                <w:top w:val="none" w:sz="0" w:space="0" w:color="auto"/>
                <w:left w:val="none" w:sz="0" w:space="0" w:color="auto"/>
                <w:bottom w:val="none" w:sz="0" w:space="0" w:color="auto"/>
                <w:right w:val="none" w:sz="0" w:space="0" w:color="auto"/>
              </w:divBdr>
            </w:div>
            <w:div w:id="1242134625">
              <w:marLeft w:val="0"/>
              <w:marRight w:val="0"/>
              <w:marTop w:val="0"/>
              <w:marBottom w:val="0"/>
              <w:divBdr>
                <w:top w:val="none" w:sz="0" w:space="0" w:color="auto"/>
                <w:left w:val="none" w:sz="0" w:space="0" w:color="auto"/>
                <w:bottom w:val="none" w:sz="0" w:space="0" w:color="auto"/>
                <w:right w:val="none" w:sz="0" w:space="0" w:color="auto"/>
              </w:divBdr>
            </w:div>
            <w:div w:id="1281641898">
              <w:marLeft w:val="0"/>
              <w:marRight w:val="0"/>
              <w:marTop w:val="0"/>
              <w:marBottom w:val="0"/>
              <w:divBdr>
                <w:top w:val="none" w:sz="0" w:space="0" w:color="auto"/>
                <w:left w:val="none" w:sz="0" w:space="0" w:color="auto"/>
                <w:bottom w:val="none" w:sz="0" w:space="0" w:color="auto"/>
                <w:right w:val="none" w:sz="0" w:space="0" w:color="auto"/>
              </w:divBdr>
            </w:div>
            <w:div w:id="394203040">
              <w:marLeft w:val="0"/>
              <w:marRight w:val="0"/>
              <w:marTop w:val="0"/>
              <w:marBottom w:val="0"/>
              <w:divBdr>
                <w:top w:val="none" w:sz="0" w:space="0" w:color="auto"/>
                <w:left w:val="none" w:sz="0" w:space="0" w:color="auto"/>
                <w:bottom w:val="none" w:sz="0" w:space="0" w:color="auto"/>
                <w:right w:val="none" w:sz="0" w:space="0" w:color="auto"/>
              </w:divBdr>
            </w:div>
            <w:div w:id="195313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84546">
      <w:bodyDiv w:val="1"/>
      <w:marLeft w:val="0"/>
      <w:marRight w:val="0"/>
      <w:marTop w:val="0"/>
      <w:marBottom w:val="0"/>
      <w:divBdr>
        <w:top w:val="none" w:sz="0" w:space="0" w:color="auto"/>
        <w:left w:val="none" w:sz="0" w:space="0" w:color="auto"/>
        <w:bottom w:val="none" w:sz="0" w:space="0" w:color="auto"/>
        <w:right w:val="none" w:sz="0" w:space="0" w:color="auto"/>
      </w:divBdr>
    </w:div>
    <w:div w:id="764813555">
      <w:bodyDiv w:val="1"/>
      <w:marLeft w:val="0"/>
      <w:marRight w:val="0"/>
      <w:marTop w:val="0"/>
      <w:marBottom w:val="0"/>
      <w:divBdr>
        <w:top w:val="none" w:sz="0" w:space="0" w:color="auto"/>
        <w:left w:val="none" w:sz="0" w:space="0" w:color="auto"/>
        <w:bottom w:val="none" w:sz="0" w:space="0" w:color="auto"/>
        <w:right w:val="none" w:sz="0" w:space="0" w:color="auto"/>
      </w:divBdr>
    </w:div>
    <w:div w:id="768814868">
      <w:bodyDiv w:val="1"/>
      <w:marLeft w:val="0"/>
      <w:marRight w:val="0"/>
      <w:marTop w:val="0"/>
      <w:marBottom w:val="0"/>
      <w:divBdr>
        <w:top w:val="none" w:sz="0" w:space="0" w:color="auto"/>
        <w:left w:val="none" w:sz="0" w:space="0" w:color="auto"/>
        <w:bottom w:val="none" w:sz="0" w:space="0" w:color="auto"/>
        <w:right w:val="none" w:sz="0" w:space="0" w:color="auto"/>
      </w:divBdr>
    </w:div>
    <w:div w:id="778454313">
      <w:bodyDiv w:val="1"/>
      <w:marLeft w:val="0"/>
      <w:marRight w:val="0"/>
      <w:marTop w:val="0"/>
      <w:marBottom w:val="0"/>
      <w:divBdr>
        <w:top w:val="none" w:sz="0" w:space="0" w:color="auto"/>
        <w:left w:val="none" w:sz="0" w:space="0" w:color="auto"/>
        <w:bottom w:val="none" w:sz="0" w:space="0" w:color="auto"/>
        <w:right w:val="none" w:sz="0" w:space="0" w:color="auto"/>
      </w:divBdr>
    </w:div>
    <w:div w:id="780294825">
      <w:bodyDiv w:val="1"/>
      <w:marLeft w:val="0"/>
      <w:marRight w:val="0"/>
      <w:marTop w:val="0"/>
      <w:marBottom w:val="0"/>
      <w:divBdr>
        <w:top w:val="none" w:sz="0" w:space="0" w:color="auto"/>
        <w:left w:val="none" w:sz="0" w:space="0" w:color="auto"/>
        <w:bottom w:val="none" w:sz="0" w:space="0" w:color="auto"/>
        <w:right w:val="none" w:sz="0" w:space="0" w:color="auto"/>
      </w:divBdr>
    </w:div>
    <w:div w:id="780295437">
      <w:bodyDiv w:val="1"/>
      <w:marLeft w:val="0"/>
      <w:marRight w:val="0"/>
      <w:marTop w:val="0"/>
      <w:marBottom w:val="0"/>
      <w:divBdr>
        <w:top w:val="none" w:sz="0" w:space="0" w:color="auto"/>
        <w:left w:val="none" w:sz="0" w:space="0" w:color="auto"/>
        <w:bottom w:val="none" w:sz="0" w:space="0" w:color="auto"/>
        <w:right w:val="none" w:sz="0" w:space="0" w:color="auto"/>
      </w:divBdr>
    </w:div>
    <w:div w:id="787816028">
      <w:bodyDiv w:val="1"/>
      <w:marLeft w:val="0"/>
      <w:marRight w:val="0"/>
      <w:marTop w:val="0"/>
      <w:marBottom w:val="0"/>
      <w:divBdr>
        <w:top w:val="none" w:sz="0" w:space="0" w:color="auto"/>
        <w:left w:val="none" w:sz="0" w:space="0" w:color="auto"/>
        <w:bottom w:val="none" w:sz="0" w:space="0" w:color="auto"/>
        <w:right w:val="none" w:sz="0" w:space="0" w:color="auto"/>
      </w:divBdr>
    </w:div>
    <w:div w:id="788621144">
      <w:bodyDiv w:val="1"/>
      <w:marLeft w:val="0"/>
      <w:marRight w:val="0"/>
      <w:marTop w:val="0"/>
      <w:marBottom w:val="0"/>
      <w:divBdr>
        <w:top w:val="none" w:sz="0" w:space="0" w:color="auto"/>
        <w:left w:val="none" w:sz="0" w:space="0" w:color="auto"/>
        <w:bottom w:val="none" w:sz="0" w:space="0" w:color="auto"/>
        <w:right w:val="none" w:sz="0" w:space="0" w:color="auto"/>
      </w:divBdr>
    </w:div>
    <w:div w:id="791561280">
      <w:bodyDiv w:val="1"/>
      <w:marLeft w:val="0"/>
      <w:marRight w:val="0"/>
      <w:marTop w:val="0"/>
      <w:marBottom w:val="0"/>
      <w:divBdr>
        <w:top w:val="none" w:sz="0" w:space="0" w:color="auto"/>
        <w:left w:val="none" w:sz="0" w:space="0" w:color="auto"/>
        <w:bottom w:val="none" w:sz="0" w:space="0" w:color="auto"/>
        <w:right w:val="none" w:sz="0" w:space="0" w:color="auto"/>
      </w:divBdr>
    </w:div>
    <w:div w:id="792289981">
      <w:bodyDiv w:val="1"/>
      <w:marLeft w:val="0"/>
      <w:marRight w:val="0"/>
      <w:marTop w:val="0"/>
      <w:marBottom w:val="0"/>
      <w:divBdr>
        <w:top w:val="none" w:sz="0" w:space="0" w:color="auto"/>
        <w:left w:val="none" w:sz="0" w:space="0" w:color="auto"/>
        <w:bottom w:val="none" w:sz="0" w:space="0" w:color="auto"/>
        <w:right w:val="none" w:sz="0" w:space="0" w:color="auto"/>
      </w:divBdr>
    </w:div>
    <w:div w:id="802625227">
      <w:bodyDiv w:val="1"/>
      <w:marLeft w:val="0"/>
      <w:marRight w:val="0"/>
      <w:marTop w:val="0"/>
      <w:marBottom w:val="0"/>
      <w:divBdr>
        <w:top w:val="none" w:sz="0" w:space="0" w:color="auto"/>
        <w:left w:val="none" w:sz="0" w:space="0" w:color="auto"/>
        <w:bottom w:val="none" w:sz="0" w:space="0" w:color="auto"/>
        <w:right w:val="none" w:sz="0" w:space="0" w:color="auto"/>
      </w:divBdr>
    </w:div>
    <w:div w:id="810974480">
      <w:bodyDiv w:val="1"/>
      <w:marLeft w:val="0"/>
      <w:marRight w:val="0"/>
      <w:marTop w:val="0"/>
      <w:marBottom w:val="0"/>
      <w:divBdr>
        <w:top w:val="none" w:sz="0" w:space="0" w:color="auto"/>
        <w:left w:val="none" w:sz="0" w:space="0" w:color="auto"/>
        <w:bottom w:val="none" w:sz="0" w:space="0" w:color="auto"/>
        <w:right w:val="none" w:sz="0" w:space="0" w:color="auto"/>
      </w:divBdr>
    </w:div>
    <w:div w:id="812913220">
      <w:bodyDiv w:val="1"/>
      <w:marLeft w:val="0"/>
      <w:marRight w:val="0"/>
      <w:marTop w:val="0"/>
      <w:marBottom w:val="0"/>
      <w:divBdr>
        <w:top w:val="none" w:sz="0" w:space="0" w:color="auto"/>
        <w:left w:val="none" w:sz="0" w:space="0" w:color="auto"/>
        <w:bottom w:val="none" w:sz="0" w:space="0" w:color="auto"/>
        <w:right w:val="none" w:sz="0" w:space="0" w:color="auto"/>
      </w:divBdr>
      <w:divsChild>
        <w:div w:id="297883145">
          <w:marLeft w:val="0"/>
          <w:marRight w:val="0"/>
          <w:marTop w:val="0"/>
          <w:marBottom w:val="0"/>
          <w:divBdr>
            <w:top w:val="none" w:sz="0" w:space="0" w:color="auto"/>
            <w:left w:val="none" w:sz="0" w:space="0" w:color="auto"/>
            <w:bottom w:val="none" w:sz="0" w:space="0" w:color="auto"/>
            <w:right w:val="none" w:sz="0" w:space="0" w:color="auto"/>
          </w:divBdr>
          <w:divsChild>
            <w:div w:id="824664248">
              <w:marLeft w:val="0"/>
              <w:marRight w:val="0"/>
              <w:marTop w:val="0"/>
              <w:marBottom w:val="0"/>
              <w:divBdr>
                <w:top w:val="none" w:sz="0" w:space="0" w:color="auto"/>
                <w:left w:val="none" w:sz="0" w:space="0" w:color="auto"/>
                <w:bottom w:val="none" w:sz="0" w:space="0" w:color="auto"/>
                <w:right w:val="none" w:sz="0" w:space="0" w:color="auto"/>
              </w:divBdr>
            </w:div>
            <w:div w:id="543102043">
              <w:marLeft w:val="0"/>
              <w:marRight w:val="0"/>
              <w:marTop w:val="0"/>
              <w:marBottom w:val="0"/>
              <w:divBdr>
                <w:top w:val="none" w:sz="0" w:space="0" w:color="auto"/>
                <w:left w:val="none" w:sz="0" w:space="0" w:color="auto"/>
                <w:bottom w:val="none" w:sz="0" w:space="0" w:color="auto"/>
                <w:right w:val="none" w:sz="0" w:space="0" w:color="auto"/>
              </w:divBdr>
            </w:div>
            <w:div w:id="1690258604">
              <w:marLeft w:val="0"/>
              <w:marRight w:val="0"/>
              <w:marTop w:val="0"/>
              <w:marBottom w:val="0"/>
              <w:divBdr>
                <w:top w:val="none" w:sz="0" w:space="0" w:color="auto"/>
                <w:left w:val="none" w:sz="0" w:space="0" w:color="auto"/>
                <w:bottom w:val="none" w:sz="0" w:space="0" w:color="auto"/>
                <w:right w:val="none" w:sz="0" w:space="0" w:color="auto"/>
              </w:divBdr>
            </w:div>
            <w:div w:id="1941791875">
              <w:marLeft w:val="0"/>
              <w:marRight w:val="0"/>
              <w:marTop w:val="0"/>
              <w:marBottom w:val="0"/>
              <w:divBdr>
                <w:top w:val="none" w:sz="0" w:space="0" w:color="auto"/>
                <w:left w:val="none" w:sz="0" w:space="0" w:color="auto"/>
                <w:bottom w:val="none" w:sz="0" w:space="0" w:color="auto"/>
                <w:right w:val="none" w:sz="0" w:space="0" w:color="auto"/>
              </w:divBdr>
            </w:div>
            <w:div w:id="686833967">
              <w:marLeft w:val="0"/>
              <w:marRight w:val="0"/>
              <w:marTop w:val="0"/>
              <w:marBottom w:val="0"/>
              <w:divBdr>
                <w:top w:val="none" w:sz="0" w:space="0" w:color="auto"/>
                <w:left w:val="none" w:sz="0" w:space="0" w:color="auto"/>
                <w:bottom w:val="none" w:sz="0" w:space="0" w:color="auto"/>
                <w:right w:val="none" w:sz="0" w:space="0" w:color="auto"/>
              </w:divBdr>
            </w:div>
            <w:div w:id="1235430109">
              <w:marLeft w:val="0"/>
              <w:marRight w:val="0"/>
              <w:marTop w:val="0"/>
              <w:marBottom w:val="0"/>
              <w:divBdr>
                <w:top w:val="none" w:sz="0" w:space="0" w:color="auto"/>
                <w:left w:val="none" w:sz="0" w:space="0" w:color="auto"/>
                <w:bottom w:val="none" w:sz="0" w:space="0" w:color="auto"/>
                <w:right w:val="none" w:sz="0" w:space="0" w:color="auto"/>
              </w:divBdr>
            </w:div>
            <w:div w:id="1938560350">
              <w:marLeft w:val="0"/>
              <w:marRight w:val="0"/>
              <w:marTop w:val="0"/>
              <w:marBottom w:val="0"/>
              <w:divBdr>
                <w:top w:val="none" w:sz="0" w:space="0" w:color="auto"/>
                <w:left w:val="none" w:sz="0" w:space="0" w:color="auto"/>
                <w:bottom w:val="none" w:sz="0" w:space="0" w:color="auto"/>
                <w:right w:val="none" w:sz="0" w:space="0" w:color="auto"/>
              </w:divBdr>
            </w:div>
            <w:div w:id="869033439">
              <w:marLeft w:val="0"/>
              <w:marRight w:val="0"/>
              <w:marTop w:val="0"/>
              <w:marBottom w:val="0"/>
              <w:divBdr>
                <w:top w:val="none" w:sz="0" w:space="0" w:color="auto"/>
                <w:left w:val="none" w:sz="0" w:space="0" w:color="auto"/>
                <w:bottom w:val="none" w:sz="0" w:space="0" w:color="auto"/>
                <w:right w:val="none" w:sz="0" w:space="0" w:color="auto"/>
              </w:divBdr>
            </w:div>
            <w:div w:id="793713313">
              <w:marLeft w:val="0"/>
              <w:marRight w:val="0"/>
              <w:marTop w:val="0"/>
              <w:marBottom w:val="0"/>
              <w:divBdr>
                <w:top w:val="none" w:sz="0" w:space="0" w:color="auto"/>
                <w:left w:val="none" w:sz="0" w:space="0" w:color="auto"/>
                <w:bottom w:val="none" w:sz="0" w:space="0" w:color="auto"/>
                <w:right w:val="none" w:sz="0" w:space="0" w:color="auto"/>
              </w:divBdr>
            </w:div>
            <w:div w:id="428890848">
              <w:marLeft w:val="0"/>
              <w:marRight w:val="0"/>
              <w:marTop w:val="0"/>
              <w:marBottom w:val="0"/>
              <w:divBdr>
                <w:top w:val="none" w:sz="0" w:space="0" w:color="auto"/>
                <w:left w:val="none" w:sz="0" w:space="0" w:color="auto"/>
                <w:bottom w:val="none" w:sz="0" w:space="0" w:color="auto"/>
                <w:right w:val="none" w:sz="0" w:space="0" w:color="auto"/>
              </w:divBdr>
            </w:div>
            <w:div w:id="1481266237">
              <w:marLeft w:val="0"/>
              <w:marRight w:val="0"/>
              <w:marTop w:val="0"/>
              <w:marBottom w:val="0"/>
              <w:divBdr>
                <w:top w:val="none" w:sz="0" w:space="0" w:color="auto"/>
                <w:left w:val="none" w:sz="0" w:space="0" w:color="auto"/>
                <w:bottom w:val="none" w:sz="0" w:space="0" w:color="auto"/>
                <w:right w:val="none" w:sz="0" w:space="0" w:color="auto"/>
              </w:divBdr>
            </w:div>
            <w:div w:id="1448158882">
              <w:marLeft w:val="0"/>
              <w:marRight w:val="0"/>
              <w:marTop w:val="0"/>
              <w:marBottom w:val="0"/>
              <w:divBdr>
                <w:top w:val="none" w:sz="0" w:space="0" w:color="auto"/>
                <w:left w:val="none" w:sz="0" w:space="0" w:color="auto"/>
                <w:bottom w:val="none" w:sz="0" w:space="0" w:color="auto"/>
                <w:right w:val="none" w:sz="0" w:space="0" w:color="auto"/>
              </w:divBdr>
            </w:div>
            <w:div w:id="722020119">
              <w:marLeft w:val="0"/>
              <w:marRight w:val="0"/>
              <w:marTop w:val="0"/>
              <w:marBottom w:val="0"/>
              <w:divBdr>
                <w:top w:val="none" w:sz="0" w:space="0" w:color="auto"/>
                <w:left w:val="none" w:sz="0" w:space="0" w:color="auto"/>
                <w:bottom w:val="none" w:sz="0" w:space="0" w:color="auto"/>
                <w:right w:val="none" w:sz="0" w:space="0" w:color="auto"/>
              </w:divBdr>
            </w:div>
            <w:div w:id="987243301">
              <w:marLeft w:val="0"/>
              <w:marRight w:val="0"/>
              <w:marTop w:val="0"/>
              <w:marBottom w:val="0"/>
              <w:divBdr>
                <w:top w:val="none" w:sz="0" w:space="0" w:color="auto"/>
                <w:left w:val="none" w:sz="0" w:space="0" w:color="auto"/>
                <w:bottom w:val="none" w:sz="0" w:space="0" w:color="auto"/>
                <w:right w:val="none" w:sz="0" w:space="0" w:color="auto"/>
              </w:divBdr>
            </w:div>
            <w:div w:id="1587105778">
              <w:marLeft w:val="0"/>
              <w:marRight w:val="0"/>
              <w:marTop w:val="0"/>
              <w:marBottom w:val="0"/>
              <w:divBdr>
                <w:top w:val="none" w:sz="0" w:space="0" w:color="auto"/>
                <w:left w:val="none" w:sz="0" w:space="0" w:color="auto"/>
                <w:bottom w:val="none" w:sz="0" w:space="0" w:color="auto"/>
                <w:right w:val="none" w:sz="0" w:space="0" w:color="auto"/>
              </w:divBdr>
            </w:div>
            <w:div w:id="24183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0481">
      <w:bodyDiv w:val="1"/>
      <w:marLeft w:val="0"/>
      <w:marRight w:val="0"/>
      <w:marTop w:val="0"/>
      <w:marBottom w:val="0"/>
      <w:divBdr>
        <w:top w:val="none" w:sz="0" w:space="0" w:color="auto"/>
        <w:left w:val="none" w:sz="0" w:space="0" w:color="auto"/>
        <w:bottom w:val="none" w:sz="0" w:space="0" w:color="auto"/>
        <w:right w:val="none" w:sz="0" w:space="0" w:color="auto"/>
      </w:divBdr>
    </w:div>
    <w:div w:id="818307138">
      <w:bodyDiv w:val="1"/>
      <w:marLeft w:val="0"/>
      <w:marRight w:val="0"/>
      <w:marTop w:val="0"/>
      <w:marBottom w:val="0"/>
      <w:divBdr>
        <w:top w:val="none" w:sz="0" w:space="0" w:color="auto"/>
        <w:left w:val="none" w:sz="0" w:space="0" w:color="auto"/>
        <w:bottom w:val="none" w:sz="0" w:space="0" w:color="auto"/>
        <w:right w:val="none" w:sz="0" w:space="0" w:color="auto"/>
      </w:divBdr>
    </w:div>
    <w:div w:id="823855486">
      <w:bodyDiv w:val="1"/>
      <w:marLeft w:val="0"/>
      <w:marRight w:val="0"/>
      <w:marTop w:val="0"/>
      <w:marBottom w:val="0"/>
      <w:divBdr>
        <w:top w:val="none" w:sz="0" w:space="0" w:color="auto"/>
        <w:left w:val="none" w:sz="0" w:space="0" w:color="auto"/>
        <w:bottom w:val="none" w:sz="0" w:space="0" w:color="auto"/>
        <w:right w:val="none" w:sz="0" w:space="0" w:color="auto"/>
      </w:divBdr>
    </w:div>
    <w:div w:id="826169408">
      <w:bodyDiv w:val="1"/>
      <w:marLeft w:val="0"/>
      <w:marRight w:val="0"/>
      <w:marTop w:val="0"/>
      <w:marBottom w:val="0"/>
      <w:divBdr>
        <w:top w:val="none" w:sz="0" w:space="0" w:color="auto"/>
        <w:left w:val="none" w:sz="0" w:space="0" w:color="auto"/>
        <w:bottom w:val="none" w:sz="0" w:space="0" w:color="auto"/>
        <w:right w:val="none" w:sz="0" w:space="0" w:color="auto"/>
      </w:divBdr>
    </w:div>
    <w:div w:id="826362325">
      <w:bodyDiv w:val="1"/>
      <w:marLeft w:val="0"/>
      <w:marRight w:val="0"/>
      <w:marTop w:val="0"/>
      <w:marBottom w:val="0"/>
      <w:divBdr>
        <w:top w:val="none" w:sz="0" w:space="0" w:color="auto"/>
        <w:left w:val="none" w:sz="0" w:space="0" w:color="auto"/>
        <w:bottom w:val="none" w:sz="0" w:space="0" w:color="auto"/>
        <w:right w:val="none" w:sz="0" w:space="0" w:color="auto"/>
      </w:divBdr>
    </w:div>
    <w:div w:id="828904836">
      <w:bodyDiv w:val="1"/>
      <w:marLeft w:val="0"/>
      <w:marRight w:val="0"/>
      <w:marTop w:val="0"/>
      <w:marBottom w:val="0"/>
      <w:divBdr>
        <w:top w:val="none" w:sz="0" w:space="0" w:color="auto"/>
        <w:left w:val="none" w:sz="0" w:space="0" w:color="auto"/>
        <w:bottom w:val="none" w:sz="0" w:space="0" w:color="auto"/>
        <w:right w:val="none" w:sz="0" w:space="0" w:color="auto"/>
      </w:divBdr>
    </w:div>
    <w:div w:id="847332892">
      <w:bodyDiv w:val="1"/>
      <w:marLeft w:val="0"/>
      <w:marRight w:val="0"/>
      <w:marTop w:val="0"/>
      <w:marBottom w:val="0"/>
      <w:divBdr>
        <w:top w:val="none" w:sz="0" w:space="0" w:color="auto"/>
        <w:left w:val="none" w:sz="0" w:space="0" w:color="auto"/>
        <w:bottom w:val="none" w:sz="0" w:space="0" w:color="auto"/>
        <w:right w:val="none" w:sz="0" w:space="0" w:color="auto"/>
      </w:divBdr>
    </w:div>
    <w:div w:id="849028053">
      <w:bodyDiv w:val="1"/>
      <w:marLeft w:val="0"/>
      <w:marRight w:val="0"/>
      <w:marTop w:val="0"/>
      <w:marBottom w:val="0"/>
      <w:divBdr>
        <w:top w:val="none" w:sz="0" w:space="0" w:color="auto"/>
        <w:left w:val="none" w:sz="0" w:space="0" w:color="auto"/>
        <w:bottom w:val="none" w:sz="0" w:space="0" w:color="auto"/>
        <w:right w:val="none" w:sz="0" w:space="0" w:color="auto"/>
      </w:divBdr>
    </w:div>
    <w:div w:id="861237994">
      <w:bodyDiv w:val="1"/>
      <w:marLeft w:val="0"/>
      <w:marRight w:val="0"/>
      <w:marTop w:val="0"/>
      <w:marBottom w:val="0"/>
      <w:divBdr>
        <w:top w:val="none" w:sz="0" w:space="0" w:color="auto"/>
        <w:left w:val="none" w:sz="0" w:space="0" w:color="auto"/>
        <w:bottom w:val="none" w:sz="0" w:space="0" w:color="auto"/>
        <w:right w:val="none" w:sz="0" w:space="0" w:color="auto"/>
      </w:divBdr>
    </w:div>
    <w:div w:id="863326749">
      <w:bodyDiv w:val="1"/>
      <w:marLeft w:val="0"/>
      <w:marRight w:val="0"/>
      <w:marTop w:val="0"/>
      <w:marBottom w:val="0"/>
      <w:divBdr>
        <w:top w:val="none" w:sz="0" w:space="0" w:color="auto"/>
        <w:left w:val="none" w:sz="0" w:space="0" w:color="auto"/>
        <w:bottom w:val="none" w:sz="0" w:space="0" w:color="auto"/>
        <w:right w:val="none" w:sz="0" w:space="0" w:color="auto"/>
      </w:divBdr>
    </w:div>
    <w:div w:id="864366482">
      <w:bodyDiv w:val="1"/>
      <w:marLeft w:val="0"/>
      <w:marRight w:val="0"/>
      <w:marTop w:val="0"/>
      <w:marBottom w:val="0"/>
      <w:divBdr>
        <w:top w:val="none" w:sz="0" w:space="0" w:color="auto"/>
        <w:left w:val="none" w:sz="0" w:space="0" w:color="auto"/>
        <w:bottom w:val="none" w:sz="0" w:space="0" w:color="auto"/>
        <w:right w:val="none" w:sz="0" w:space="0" w:color="auto"/>
      </w:divBdr>
    </w:div>
    <w:div w:id="884413031">
      <w:bodyDiv w:val="1"/>
      <w:marLeft w:val="0"/>
      <w:marRight w:val="0"/>
      <w:marTop w:val="0"/>
      <w:marBottom w:val="0"/>
      <w:divBdr>
        <w:top w:val="none" w:sz="0" w:space="0" w:color="auto"/>
        <w:left w:val="none" w:sz="0" w:space="0" w:color="auto"/>
        <w:bottom w:val="none" w:sz="0" w:space="0" w:color="auto"/>
        <w:right w:val="none" w:sz="0" w:space="0" w:color="auto"/>
      </w:divBdr>
    </w:div>
    <w:div w:id="891428980">
      <w:bodyDiv w:val="1"/>
      <w:marLeft w:val="0"/>
      <w:marRight w:val="0"/>
      <w:marTop w:val="0"/>
      <w:marBottom w:val="0"/>
      <w:divBdr>
        <w:top w:val="none" w:sz="0" w:space="0" w:color="auto"/>
        <w:left w:val="none" w:sz="0" w:space="0" w:color="auto"/>
        <w:bottom w:val="none" w:sz="0" w:space="0" w:color="auto"/>
        <w:right w:val="none" w:sz="0" w:space="0" w:color="auto"/>
      </w:divBdr>
    </w:div>
    <w:div w:id="906963622">
      <w:bodyDiv w:val="1"/>
      <w:marLeft w:val="0"/>
      <w:marRight w:val="0"/>
      <w:marTop w:val="0"/>
      <w:marBottom w:val="0"/>
      <w:divBdr>
        <w:top w:val="none" w:sz="0" w:space="0" w:color="auto"/>
        <w:left w:val="none" w:sz="0" w:space="0" w:color="auto"/>
        <w:bottom w:val="none" w:sz="0" w:space="0" w:color="auto"/>
        <w:right w:val="none" w:sz="0" w:space="0" w:color="auto"/>
      </w:divBdr>
      <w:divsChild>
        <w:div w:id="599870720">
          <w:marLeft w:val="0"/>
          <w:marRight w:val="0"/>
          <w:marTop w:val="0"/>
          <w:marBottom w:val="0"/>
          <w:divBdr>
            <w:top w:val="none" w:sz="0" w:space="0" w:color="auto"/>
            <w:left w:val="none" w:sz="0" w:space="0" w:color="auto"/>
            <w:bottom w:val="none" w:sz="0" w:space="0" w:color="auto"/>
            <w:right w:val="none" w:sz="0" w:space="0" w:color="auto"/>
          </w:divBdr>
          <w:divsChild>
            <w:div w:id="987976157">
              <w:marLeft w:val="0"/>
              <w:marRight w:val="0"/>
              <w:marTop w:val="0"/>
              <w:marBottom w:val="0"/>
              <w:divBdr>
                <w:top w:val="none" w:sz="0" w:space="0" w:color="auto"/>
                <w:left w:val="none" w:sz="0" w:space="0" w:color="auto"/>
                <w:bottom w:val="none" w:sz="0" w:space="0" w:color="auto"/>
                <w:right w:val="none" w:sz="0" w:space="0" w:color="auto"/>
              </w:divBdr>
              <w:divsChild>
                <w:div w:id="9012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68043">
      <w:bodyDiv w:val="1"/>
      <w:marLeft w:val="0"/>
      <w:marRight w:val="0"/>
      <w:marTop w:val="0"/>
      <w:marBottom w:val="0"/>
      <w:divBdr>
        <w:top w:val="none" w:sz="0" w:space="0" w:color="auto"/>
        <w:left w:val="none" w:sz="0" w:space="0" w:color="auto"/>
        <w:bottom w:val="none" w:sz="0" w:space="0" w:color="auto"/>
        <w:right w:val="none" w:sz="0" w:space="0" w:color="auto"/>
      </w:divBdr>
    </w:div>
    <w:div w:id="924874112">
      <w:bodyDiv w:val="1"/>
      <w:marLeft w:val="0"/>
      <w:marRight w:val="0"/>
      <w:marTop w:val="0"/>
      <w:marBottom w:val="0"/>
      <w:divBdr>
        <w:top w:val="none" w:sz="0" w:space="0" w:color="auto"/>
        <w:left w:val="none" w:sz="0" w:space="0" w:color="auto"/>
        <w:bottom w:val="none" w:sz="0" w:space="0" w:color="auto"/>
        <w:right w:val="none" w:sz="0" w:space="0" w:color="auto"/>
      </w:divBdr>
      <w:divsChild>
        <w:div w:id="1562137183">
          <w:marLeft w:val="0"/>
          <w:marRight w:val="0"/>
          <w:marTop w:val="0"/>
          <w:marBottom w:val="0"/>
          <w:divBdr>
            <w:top w:val="none" w:sz="0" w:space="0" w:color="auto"/>
            <w:left w:val="none" w:sz="0" w:space="0" w:color="auto"/>
            <w:bottom w:val="none" w:sz="0" w:space="0" w:color="auto"/>
            <w:right w:val="none" w:sz="0" w:space="0" w:color="auto"/>
          </w:divBdr>
        </w:div>
      </w:divsChild>
    </w:div>
    <w:div w:id="929772318">
      <w:bodyDiv w:val="1"/>
      <w:marLeft w:val="0"/>
      <w:marRight w:val="0"/>
      <w:marTop w:val="0"/>
      <w:marBottom w:val="0"/>
      <w:divBdr>
        <w:top w:val="none" w:sz="0" w:space="0" w:color="auto"/>
        <w:left w:val="none" w:sz="0" w:space="0" w:color="auto"/>
        <w:bottom w:val="none" w:sz="0" w:space="0" w:color="auto"/>
        <w:right w:val="none" w:sz="0" w:space="0" w:color="auto"/>
      </w:divBdr>
    </w:div>
    <w:div w:id="929854565">
      <w:bodyDiv w:val="1"/>
      <w:marLeft w:val="0"/>
      <w:marRight w:val="0"/>
      <w:marTop w:val="0"/>
      <w:marBottom w:val="0"/>
      <w:divBdr>
        <w:top w:val="none" w:sz="0" w:space="0" w:color="auto"/>
        <w:left w:val="none" w:sz="0" w:space="0" w:color="auto"/>
        <w:bottom w:val="none" w:sz="0" w:space="0" w:color="auto"/>
        <w:right w:val="none" w:sz="0" w:space="0" w:color="auto"/>
      </w:divBdr>
    </w:div>
    <w:div w:id="939144652">
      <w:bodyDiv w:val="1"/>
      <w:marLeft w:val="0"/>
      <w:marRight w:val="0"/>
      <w:marTop w:val="0"/>
      <w:marBottom w:val="0"/>
      <w:divBdr>
        <w:top w:val="none" w:sz="0" w:space="0" w:color="auto"/>
        <w:left w:val="none" w:sz="0" w:space="0" w:color="auto"/>
        <w:bottom w:val="none" w:sz="0" w:space="0" w:color="auto"/>
        <w:right w:val="none" w:sz="0" w:space="0" w:color="auto"/>
      </w:divBdr>
    </w:div>
    <w:div w:id="946543804">
      <w:bodyDiv w:val="1"/>
      <w:marLeft w:val="0"/>
      <w:marRight w:val="0"/>
      <w:marTop w:val="0"/>
      <w:marBottom w:val="0"/>
      <w:divBdr>
        <w:top w:val="none" w:sz="0" w:space="0" w:color="auto"/>
        <w:left w:val="none" w:sz="0" w:space="0" w:color="auto"/>
        <w:bottom w:val="none" w:sz="0" w:space="0" w:color="auto"/>
        <w:right w:val="none" w:sz="0" w:space="0" w:color="auto"/>
      </w:divBdr>
    </w:div>
    <w:div w:id="952786927">
      <w:bodyDiv w:val="1"/>
      <w:marLeft w:val="0"/>
      <w:marRight w:val="0"/>
      <w:marTop w:val="0"/>
      <w:marBottom w:val="0"/>
      <w:divBdr>
        <w:top w:val="none" w:sz="0" w:space="0" w:color="auto"/>
        <w:left w:val="none" w:sz="0" w:space="0" w:color="auto"/>
        <w:bottom w:val="none" w:sz="0" w:space="0" w:color="auto"/>
        <w:right w:val="none" w:sz="0" w:space="0" w:color="auto"/>
      </w:divBdr>
    </w:div>
    <w:div w:id="956135724">
      <w:bodyDiv w:val="1"/>
      <w:marLeft w:val="0"/>
      <w:marRight w:val="0"/>
      <w:marTop w:val="0"/>
      <w:marBottom w:val="0"/>
      <w:divBdr>
        <w:top w:val="none" w:sz="0" w:space="0" w:color="auto"/>
        <w:left w:val="none" w:sz="0" w:space="0" w:color="auto"/>
        <w:bottom w:val="none" w:sz="0" w:space="0" w:color="auto"/>
        <w:right w:val="none" w:sz="0" w:space="0" w:color="auto"/>
      </w:divBdr>
    </w:div>
    <w:div w:id="964966074">
      <w:bodyDiv w:val="1"/>
      <w:marLeft w:val="0"/>
      <w:marRight w:val="0"/>
      <w:marTop w:val="0"/>
      <w:marBottom w:val="0"/>
      <w:divBdr>
        <w:top w:val="none" w:sz="0" w:space="0" w:color="auto"/>
        <w:left w:val="none" w:sz="0" w:space="0" w:color="auto"/>
        <w:bottom w:val="none" w:sz="0" w:space="0" w:color="auto"/>
        <w:right w:val="none" w:sz="0" w:space="0" w:color="auto"/>
      </w:divBdr>
    </w:div>
    <w:div w:id="985554200">
      <w:bodyDiv w:val="1"/>
      <w:marLeft w:val="0"/>
      <w:marRight w:val="0"/>
      <w:marTop w:val="0"/>
      <w:marBottom w:val="0"/>
      <w:divBdr>
        <w:top w:val="none" w:sz="0" w:space="0" w:color="auto"/>
        <w:left w:val="none" w:sz="0" w:space="0" w:color="auto"/>
        <w:bottom w:val="none" w:sz="0" w:space="0" w:color="auto"/>
        <w:right w:val="none" w:sz="0" w:space="0" w:color="auto"/>
      </w:divBdr>
      <w:divsChild>
        <w:div w:id="2065249252">
          <w:marLeft w:val="0"/>
          <w:marRight w:val="0"/>
          <w:marTop w:val="0"/>
          <w:marBottom w:val="0"/>
          <w:divBdr>
            <w:top w:val="none" w:sz="0" w:space="0" w:color="auto"/>
            <w:left w:val="none" w:sz="0" w:space="0" w:color="auto"/>
            <w:bottom w:val="none" w:sz="0" w:space="0" w:color="auto"/>
            <w:right w:val="none" w:sz="0" w:space="0" w:color="auto"/>
          </w:divBdr>
          <w:divsChild>
            <w:div w:id="1234050107">
              <w:marLeft w:val="0"/>
              <w:marRight w:val="0"/>
              <w:marTop w:val="0"/>
              <w:marBottom w:val="0"/>
              <w:divBdr>
                <w:top w:val="none" w:sz="0" w:space="0" w:color="auto"/>
                <w:left w:val="none" w:sz="0" w:space="0" w:color="auto"/>
                <w:bottom w:val="none" w:sz="0" w:space="0" w:color="auto"/>
                <w:right w:val="none" w:sz="0" w:space="0" w:color="auto"/>
              </w:divBdr>
            </w:div>
            <w:div w:id="176039663">
              <w:marLeft w:val="0"/>
              <w:marRight w:val="0"/>
              <w:marTop w:val="0"/>
              <w:marBottom w:val="0"/>
              <w:divBdr>
                <w:top w:val="none" w:sz="0" w:space="0" w:color="auto"/>
                <w:left w:val="none" w:sz="0" w:space="0" w:color="auto"/>
                <w:bottom w:val="none" w:sz="0" w:space="0" w:color="auto"/>
                <w:right w:val="none" w:sz="0" w:space="0" w:color="auto"/>
              </w:divBdr>
            </w:div>
            <w:div w:id="981926321">
              <w:marLeft w:val="0"/>
              <w:marRight w:val="0"/>
              <w:marTop w:val="0"/>
              <w:marBottom w:val="0"/>
              <w:divBdr>
                <w:top w:val="none" w:sz="0" w:space="0" w:color="auto"/>
                <w:left w:val="none" w:sz="0" w:space="0" w:color="auto"/>
                <w:bottom w:val="none" w:sz="0" w:space="0" w:color="auto"/>
                <w:right w:val="none" w:sz="0" w:space="0" w:color="auto"/>
              </w:divBdr>
            </w:div>
            <w:div w:id="1537422123">
              <w:marLeft w:val="0"/>
              <w:marRight w:val="0"/>
              <w:marTop w:val="0"/>
              <w:marBottom w:val="0"/>
              <w:divBdr>
                <w:top w:val="none" w:sz="0" w:space="0" w:color="auto"/>
                <w:left w:val="none" w:sz="0" w:space="0" w:color="auto"/>
                <w:bottom w:val="none" w:sz="0" w:space="0" w:color="auto"/>
                <w:right w:val="none" w:sz="0" w:space="0" w:color="auto"/>
              </w:divBdr>
            </w:div>
            <w:div w:id="267547142">
              <w:marLeft w:val="0"/>
              <w:marRight w:val="0"/>
              <w:marTop w:val="0"/>
              <w:marBottom w:val="0"/>
              <w:divBdr>
                <w:top w:val="none" w:sz="0" w:space="0" w:color="auto"/>
                <w:left w:val="none" w:sz="0" w:space="0" w:color="auto"/>
                <w:bottom w:val="none" w:sz="0" w:space="0" w:color="auto"/>
                <w:right w:val="none" w:sz="0" w:space="0" w:color="auto"/>
              </w:divBdr>
            </w:div>
            <w:div w:id="147094471">
              <w:marLeft w:val="0"/>
              <w:marRight w:val="0"/>
              <w:marTop w:val="0"/>
              <w:marBottom w:val="0"/>
              <w:divBdr>
                <w:top w:val="none" w:sz="0" w:space="0" w:color="auto"/>
                <w:left w:val="none" w:sz="0" w:space="0" w:color="auto"/>
                <w:bottom w:val="none" w:sz="0" w:space="0" w:color="auto"/>
                <w:right w:val="none" w:sz="0" w:space="0" w:color="auto"/>
              </w:divBdr>
            </w:div>
            <w:div w:id="1096049534">
              <w:marLeft w:val="0"/>
              <w:marRight w:val="0"/>
              <w:marTop w:val="0"/>
              <w:marBottom w:val="0"/>
              <w:divBdr>
                <w:top w:val="none" w:sz="0" w:space="0" w:color="auto"/>
                <w:left w:val="none" w:sz="0" w:space="0" w:color="auto"/>
                <w:bottom w:val="none" w:sz="0" w:space="0" w:color="auto"/>
                <w:right w:val="none" w:sz="0" w:space="0" w:color="auto"/>
              </w:divBdr>
            </w:div>
            <w:div w:id="1829058421">
              <w:marLeft w:val="0"/>
              <w:marRight w:val="0"/>
              <w:marTop w:val="0"/>
              <w:marBottom w:val="0"/>
              <w:divBdr>
                <w:top w:val="none" w:sz="0" w:space="0" w:color="auto"/>
                <w:left w:val="none" w:sz="0" w:space="0" w:color="auto"/>
                <w:bottom w:val="none" w:sz="0" w:space="0" w:color="auto"/>
                <w:right w:val="none" w:sz="0" w:space="0" w:color="auto"/>
              </w:divBdr>
            </w:div>
            <w:div w:id="435906307">
              <w:marLeft w:val="0"/>
              <w:marRight w:val="0"/>
              <w:marTop w:val="0"/>
              <w:marBottom w:val="0"/>
              <w:divBdr>
                <w:top w:val="none" w:sz="0" w:space="0" w:color="auto"/>
                <w:left w:val="none" w:sz="0" w:space="0" w:color="auto"/>
                <w:bottom w:val="none" w:sz="0" w:space="0" w:color="auto"/>
                <w:right w:val="none" w:sz="0" w:space="0" w:color="auto"/>
              </w:divBdr>
            </w:div>
            <w:div w:id="1931766327">
              <w:marLeft w:val="0"/>
              <w:marRight w:val="0"/>
              <w:marTop w:val="0"/>
              <w:marBottom w:val="0"/>
              <w:divBdr>
                <w:top w:val="none" w:sz="0" w:space="0" w:color="auto"/>
                <w:left w:val="none" w:sz="0" w:space="0" w:color="auto"/>
                <w:bottom w:val="none" w:sz="0" w:space="0" w:color="auto"/>
                <w:right w:val="none" w:sz="0" w:space="0" w:color="auto"/>
              </w:divBdr>
            </w:div>
            <w:div w:id="163220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20917">
      <w:bodyDiv w:val="1"/>
      <w:marLeft w:val="0"/>
      <w:marRight w:val="0"/>
      <w:marTop w:val="0"/>
      <w:marBottom w:val="0"/>
      <w:divBdr>
        <w:top w:val="none" w:sz="0" w:space="0" w:color="auto"/>
        <w:left w:val="none" w:sz="0" w:space="0" w:color="auto"/>
        <w:bottom w:val="none" w:sz="0" w:space="0" w:color="auto"/>
        <w:right w:val="none" w:sz="0" w:space="0" w:color="auto"/>
      </w:divBdr>
    </w:div>
    <w:div w:id="991759659">
      <w:bodyDiv w:val="1"/>
      <w:marLeft w:val="0"/>
      <w:marRight w:val="0"/>
      <w:marTop w:val="0"/>
      <w:marBottom w:val="0"/>
      <w:divBdr>
        <w:top w:val="none" w:sz="0" w:space="0" w:color="auto"/>
        <w:left w:val="none" w:sz="0" w:space="0" w:color="auto"/>
        <w:bottom w:val="none" w:sz="0" w:space="0" w:color="auto"/>
        <w:right w:val="none" w:sz="0" w:space="0" w:color="auto"/>
      </w:divBdr>
    </w:div>
    <w:div w:id="992299752">
      <w:bodyDiv w:val="1"/>
      <w:marLeft w:val="0"/>
      <w:marRight w:val="0"/>
      <w:marTop w:val="0"/>
      <w:marBottom w:val="0"/>
      <w:divBdr>
        <w:top w:val="none" w:sz="0" w:space="0" w:color="auto"/>
        <w:left w:val="none" w:sz="0" w:space="0" w:color="auto"/>
        <w:bottom w:val="none" w:sz="0" w:space="0" w:color="auto"/>
        <w:right w:val="none" w:sz="0" w:space="0" w:color="auto"/>
      </w:divBdr>
    </w:div>
    <w:div w:id="993878140">
      <w:bodyDiv w:val="1"/>
      <w:marLeft w:val="0"/>
      <w:marRight w:val="0"/>
      <w:marTop w:val="0"/>
      <w:marBottom w:val="0"/>
      <w:divBdr>
        <w:top w:val="none" w:sz="0" w:space="0" w:color="auto"/>
        <w:left w:val="none" w:sz="0" w:space="0" w:color="auto"/>
        <w:bottom w:val="none" w:sz="0" w:space="0" w:color="auto"/>
        <w:right w:val="none" w:sz="0" w:space="0" w:color="auto"/>
      </w:divBdr>
    </w:div>
    <w:div w:id="998577513">
      <w:bodyDiv w:val="1"/>
      <w:marLeft w:val="0"/>
      <w:marRight w:val="0"/>
      <w:marTop w:val="0"/>
      <w:marBottom w:val="0"/>
      <w:divBdr>
        <w:top w:val="none" w:sz="0" w:space="0" w:color="auto"/>
        <w:left w:val="none" w:sz="0" w:space="0" w:color="auto"/>
        <w:bottom w:val="none" w:sz="0" w:space="0" w:color="auto"/>
        <w:right w:val="none" w:sz="0" w:space="0" w:color="auto"/>
      </w:divBdr>
      <w:divsChild>
        <w:div w:id="1576817416">
          <w:marLeft w:val="0"/>
          <w:marRight w:val="0"/>
          <w:marTop w:val="0"/>
          <w:marBottom w:val="0"/>
          <w:divBdr>
            <w:top w:val="none" w:sz="0" w:space="0" w:color="auto"/>
            <w:left w:val="none" w:sz="0" w:space="0" w:color="auto"/>
            <w:bottom w:val="none" w:sz="0" w:space="0" w:color="auto"/>
            <w:right w:val="none" w:sz="0" w:space="0" w:color="auto"/>
          </w:divBdr>
        </w:div>
      </w:divsChild>
    </w:div>
    <w:div w:id="1015156451">
      <w:bodyDiv w:val="1"/>
      <w:marLeft w:val="0"/>
      <w:marRight w:val="0"/>
      <w:marTop w:val="0"/>
      <w:marBottom w:val="0"/>
      <w:divBdr>
        <w:top w:val="none" w:sz="0" w:space="0" w:color="auto"/>
        <w:left w:val="none" w:sz="0" w:space="0" w:color="auto"/>
        <w:bottom w:val="none" w:sz="0" w:space="0" w:color="auto"/>
        <w:right w:val="none" w:sz="0" w:space="0" w:color="auto"/>
      </w:divBdr>
    </w:div>
    <w:div w:id="1017194256">
      <w:bodyDiv w:val="1"/>
      <w:marLeft w:val="0"/>
      <w:marRight w:val="0"/>
      <w:marTop w:val="0"/>
      <w:marBottom w:val="0"/>
      <w:divBdr>
        <w:top w:val="none" w:sz="0" w:space="0" w:color="auto"/>
        <w:left w:val="none" w:sz="0" w:space="0" w:color="auto"/>
        <w:bottom w:val="none" w:sz="0" w:space="0" w:color="auto"/>
        <w:right w:val="none" w:sz="0" w:space="0" w:color="auto"/>
      </w:divBdr>
    </w:div>
    <w:div w:id="1029261994">
      <w:bodyDiv w:val="1"/>
      <w:marLeft w:val="0"/>
      <w:marRight w:val="0"/>
      <w:marTop w:val="0"/>
      <w:marBottom w:val="0"/>
      <w:divBdr>
        <w:top w:val="none" w:sz="0" w:space="0" w:color="auto"/>
        <w:left w:val="none" w:sz="0" w:space="0" w:color="auto"/>
        <w:bottom w:val="none" w:sz="0" w:space="0" w:color="auto"/>
        <w:right w:val="none" w:sz="0" w:space="0" w:color="auto"/>
      </w:divBdr>
    </w:div>
    <w:div w:id="1029994557">
      <w:bodyDiv w:val="1"/>
      <w:marLeft w:val="0"/>
      <w:marRight w:val="0"/>
      <w:marTop w:val="0"/>
      <w:marBottom w:val="0"/>
      <w:divBdr>
        <w:top w:val="none" w:sz="0" w:space="0" w:color="auto"/>
        <w:left w:val="none" w:sz="0" w:space="0" w:color="auto"/>
        <w:bottom w:val="none" w:sz="0" w:space="0" w:color="auto"/>
        <w:right w:val="none" w:sz="0" w:space="0" w:color="auto"/>
      </w:divBdr>
    </w:div>
    <w:div w:id="1037387677">
      <w:bodyDiv w:val="1"/>
      <w:marLeft w:val="0"/>
      <w:marRight w:val="0"/>
      <w:marTop w:val="0"/>
      <w:marBottom w:val="0"/>
      <w:divBdr>
        <w:top w:val="none" w:sz="0" w:space="0" w:color="auto"/>
        <w:left w:val="none" w:sz="0" w:space="0" w:color="auto"/>
        <w:bottom w:val="none" w:sz="0" w:space="0" w:color="auto"/>
        <w:right w:val="none" w:sz="0" w:space="0" w:color="auto"/>
      </w:divBdr>
    </w:div>
    <w:div w:id="1047533073">
      <w:bodyDiv w:val="1"/>
      <w:marLeft w:val="0"/>
      <w:marRight w:val="0"/>
      <w:marTop w:val="0"/>
      <w:marBottom w:val="0"/>
      <w:divBdr>
        <w:top w:val="none" w:sz="0" w:space="0" w:color="auto"/>
        <w:left w:val="none" w:sz="0" w:space="0" w:color="auto"/>
        <w:bottom w:val="none" w:sz="0" w:space="0" w:color="auto"/>
        <w:right w:val="none" w:sz="0" w:space="0" w:color="auto"/>
      </w:divBdr>
      <w:divsChild>
        <w:div w:id="1610628108">
          <w:marLeft w:val="0"/>
          <w:marRight w:val="0"/>
          <w:marTop w:val="0"/>
          <w:marBottom w:val="0"/>
          <w:divBdr>
            <w:top w:val="none" w:sz="0" w:space="0" w:color="auto"/>
            <w:left w:val="none" w:sz="0" w:space="0" w:color="auto"/>
            <w:bottom w:val="none" w:sz="0" w:space="0" w:color="auto"/>
            <w:right w:val="none" w:sz="0" w:space="0" w:color="auto"/>
          </w:divBdr>
          <w:divsChild>
            <w:div w:id="79274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14589">
      <w:bodyDiv w:val="1"/>
      <w:marLeft w:val="0"/>
      <w:marRight w:val="0"/>
      <w:marTop w:val="0"/>
      <w:marBottom w:val="0"/>
      <w:divBdr>
        <w:top w:val="none" w:sz="0" w:space="0" w:color="auto"/>
        <w:left w:val="none" w:sz="0" w:space="0" w:color="auto"/>
        <w:bottom w:val="none" w:sz="0" w:space="0" w:color="auto"/>
        <w:right w:val="none" w:sz="0" w:space="0" w:color="auto"/>
      </w:divBdr>
    </w:div>
    <w:div w:id="1059668213">
      <w:bodyDiv w:val="1"/>
      <w:marLeft w:val="0"/>
      <w:marRight w:val="0"/>
      <w:marTop w:val="0"/>
      <w:marBottom w:val="0"/>
      <w:divBdr>
        <w:top w:val="none" w:sz="0" w:space="0" w:color="auto"/>
        <w:left w:val="none" w:sz="0" w:space="0" w:color="auto"/>
        <w:bottom w:val="none" w:sz="0" w:space="0" w:color="auto"/>
        <w:right w:val="none" w:sz="0" w:space="0" w:color="auto"/>
      </w:divBdr>
    </w:div>
    <w:div w:id="1059985632">
      <w:bodyDiv w:val="1"/>
      <w:marLeft w:val="0"/>
      <w:marRight w:val="0"/>
      <w:marTop w:val="0"/>
      <w:marBottom w:val="0"/>
      <w:divBdr>
        <w:top w:val="none" w:sz="0" w:space="0" w:color="auto"/>
        <w:left w:val="none" w:sz="0" w:space="0" w:color="auto"/>
        <w:bottom w:val="none" w:sz="0" w:space="0" w:color="auto"/>
        <w:right w:val="none" w:sz="0" w:space="0" w:color="auto"/>
      </w:divBdr>
    </w:div>
    <w:div w:id="1064181628">
      <w:bodyDiv w:val="1"/>
      <w:marLeft w:val="0"/>
      <w:marRight w:val="0"/>
      <w:marTop w:val="0"/>
      <w:marBottom w:val="0"/>
      <w:divBdr>
        <w:top w:val="none" w:sz="0" w:space="0" w:color="auto"/>
        <w:left w:val="none" w:sz="0" w:space="0" w:color="auto"/>
        <w:bottom w:val="none" w:sz="0" w:space="0" w:color="auto"/>
        <w:right w:val="none" w:sz="0" w:space="0" w:color="auto"/>
      </w:divBdr>
      <w:divsChild>
        <w:div w:id="1712027835">
          <w:marLeft w:val="0"/>
          <w:marRight w:val="0"/>
          <w:marTop w:val="0"/>
          <w:marBottom w:val="0"/>
          <w:divBdr>
            <w:top w:val="none" w:sz="0" w:space="0" w:color="auto"/>
            <w:left w:val="none" w:sz="0" w:space="0" w:color="auto"/>
            <w:bottom w:val="none" w:sz="0" w:space="0" w:color="auto"/>
            <w:right w:val="none" w:sz="0" w:space="0" w:color="auto"/>
          </w:divBdr>
          <w:divsChild>
            <w:div w:id="51466992">
              <w:marLeft w:val="0"/>
              <w:marRight w:val="0"/>
              <w:marTop w:val="0"/>
              <w:marBottom w:val="0"/>
              <w:divBdr>
                <w:top w:val="none" w:sz="0" w:space="0" w:color="auto"/>
                <w:left w:val="none" w:sz="0" w:space="0" w:color="auto"/>
                <w:bottom w:val="none" w:sz="0" w:space="0" w:color="auto"/>
                <w:right w:val="none" w:sz="0" w:space="0" w:color="auto"/>
              </w:divBdr>
            </w:div>
            <w:div w:id="1494639477">
              <w:marLeft w:val="0"/>
              <w:marRight w:val="0"/>
              <w:marTop w:val="0"/>
              <w:marBottom w:val="0"/>
              <w:divBdr>
                <w:top w:val="none" w:sz="0" w:space="0" w:color="auto"/>
                <w:left w:val="none" w:sz="0" w:space="0" w:color="auto"/>
                <w:bottom w:val="none" w:sz="0" w:space="0" w:color="auto"/>
                <w:right w:val="none" w:sz="0" w:space="0" w:color="auto"/>
              </w:divBdr>
            </w:div>
            <w:div w:id="402215539">
              <w:marLeft w:val="0"/>
              <w:marRight w:val="0"/>
              <w:marTop w:val="0"/>
              <w:marBottom w:val="0"/>
              <w:divBdr>
                <w:top w:val="none" w:sz="0" w:space="0" w:color="auto"/>
                <w:left w:val="none" w:sz="0" w:space="0" w:color="auto"/>
                <w:bottom w:val="none" w:sz="0" w:space="0" w:color="auto"/>
                <w:right w:val="none" w:sz="0" w:space="0" w:color="auto"/>
              </w:divBdr>
            </w:div>
            <w:div w:id="524058617">
              <w:marLeft w:val="0"/>
              <w:marRight w:val="0"/>
              <w:marTop w:val="0"/>
              <w:marBottom w:val="0"/>
              <w:divBdr>
                <w:top w:val="none" w:sz="0" w:space="0" w:color="auto"/>
                <w:left w:val="none" w:sz="0" w:space="0" w:color="auto"/>
                <w:bottom w:val="none" w:sz="0" w:space="0" w:color="auto"/>
                <w:right w:val="none" w:sz="0" w:space="0" w:color="auto"/>
              </w:divBdr>
            </w:div>
            <w:div w:id="850611212">
              <w:marLeft w:val="0"/>
              <w:marRight w:val="0"/>
              <w:marTop w:val="0"/>
              <w:marBottom w:val="0"/>
              <w:divBdr>
                <w:top w:val="none" w:sz="0" w:space="0" w:color="auto"/>
                <w:left w:val="none" w:sz="0" w:space="0" w:color="auto"/>
                <w:bottom w:val="none" w:sz="0" w:space="0" w:color="auto"/>
                <w:right w:val="none" w:sz="0" w:space="0" w:color="auto"/>
              </w:divBdr>
            </w:div>
            <w:div w:id="332949865">
              <w:marLeft w:val="0"/>
              <w:marRight w:val="0"/>
              <w:marTop w:val="0"/>
              <w:marBottom w:val="0"/>
              <w:divBdr>
                <w:top w:val="none" w:sz="0" w:space="0" w:color="auto"/>
                <w:left w:val="none" w:sz="0" w:space="0" w:color="auto"/>
                <w:bottom w:val="none" w:sz="0" w:space="0" w:color="auto"/>
                <w:right w:val="none" w:sz="0" w:space="0" w:color="auto"/>
              </w:divBdr>
            </w:div>
            <w:div w:id="306520741">
              <w:marLeft w:val="0"/>
              <w:marRight w:val="0"/>
              <w:marTop w:val="0"/>
              <w:marBottom w:val="0"/>
              <w:divBdr>
                <w:top w:val="none" w:sz="0" w:space="0" w:color="auto"/>
                <w:left w:val="none" w:sz="0" w:space="0" w:color="auto"/>
                <w:bottom w:val="none" w:sz="0" w:space="0" w:color="auto"/>
                <w:right w:val="none" w:sz="0" w:space="0" w:color="auto"/>
              </w:divBdr>
            </w:div>
            <w:div w:id="566309589">
              <w:marLeft w:val="0"/>
              <w:marRight w:val="0"/>
              <w:marTop w:val="0"/>
              <w:marBottom w:val="0"/>
              <w:divBdr>
                <w:top w:val="none" w:sz="0" w:space="0" w:color="auto"/>
                <w:left w:val="none" w:sz="0" w:space="0" w:color="auto"/>
                <w:bottom w:val="none" w:sz="0" w:space="0" w:color="auto"/>
                <w:right w:val="none" w:sz="0" w:space="0" w:color="auto"/>
              </w:divBdr>
            </w:div>
            <w:div w:id="83585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8262">
      <w:bodyDiv w:val="1"/>
      <w:marLeft w:val="0"/>
      <w:marRight w:val="0"/>
      <w:marTop w:val="0"/>
      <w:marBottom w:val="0"/>
      <w:divBdr>
        <w:top w:val="none" w:sz="0" w:space="0" w:color="auto"/>
        <w:left w:val="none" w:sz="0" w:space="0" w:color="auto"/>
        <w:bottom w:val="none" w:sz="0" w:space="0" w:color="auto"/>
        <w:right w:val="none" w:sz="0" w:space="0" w:color="auto"/>
      </w:divBdr>
    </w:div>
    <w:div w:id="1086534567">
      <w:bodyDiv w:val="1"/>
      <w:marLeft w:val="0"/>
      <w:marRight w:val="0"/>
      <w:marTop w:val="0"/>
      <w:marBottom w:val="0"/>
      <w:divBdr>
        <w:top w:val="none" w:sz="0" w:space="0" w:color="auto"/>
        <w:left w:val="none" w:sz="0" w:space="0" w:color="auto"/>
        <w:bottom w:val="none" w:sz="0" w:space="0" w:color="auto"/>
        <w:right w:val="none" w:sz="0" w:space="0" w:color="auto"/>
      </w:divBdr>
    </w:div>
    <w:div w:id="1108083350">
      <w:bodyDiv w:val="1"/>
      <w:marLeft w:val="0"/>
      <w:marRight w:val="0"/>
      <w:marTop w:val="0"/>
      <w:marBottom w:val="0"/>
      <w:divBdr>
        <w:top w:val="none" w:sz="0" w:space="0" w:color="auto"/>
        <w:left w:val="none" w:sz="0" w:space="0" w:color="auto"/>
        <w:bottom w:val="none" w:sz="0" w:space="0" w:color="auto"/>
        <w:right w:val="none" w:sz="0" w:space="0" w:color="auto"/>
      </w:divBdr>
    </w:div>
    <w:div w:id="1110590317">
      <w:bodyDiv w:val="1"/>
      <w:marLeft w:val="0"/>
      <w:marRight w:val="0"/>
      <w:marTop w:val="0"/>
      <w:marBottom w:val="0"/>
      <w:divBdr>
        <w:top w:val="none" w:sz="0" w:space="0" w:color="auto"/>
        <w:left w:val="none" w:sz="0" w:space="0" w:color="auto"/>
        <w:bottom w:val="none" w:sz="0" w:space="0" w:color="auto"/>
        <w:right w:val="none" w:sz="0" w:space="0" w:color="auto"/>
      </w:divBdr>
      <w:divsChild>
        <w:div w:id="1916085315">
          <w:marLeft w:val="0"/>
          <w:marRight w:val="0"/>
          <w:marTop w:val="0"/>
          <w:marBottom w:val="0"/>
          <w:divBdr>
            <w:top w:val="none" w:sz="0" w:space="0" w:color="auto"/>
            <w:left w:val="none" w:sz="0" w:space="0" w:color="auto"/>
            <w:bottom w:val="none" w:sz="0" w:space="0" w:color="auto"/>
            <w:right w:val="none" w:sz="0" w:space="0" w:color="auto"/>
          </w:divBdr>
        </w:div>
      </w:divsChild>
    </w:div>
    <w:div w:id="1112942918">
      <w:bodyDiv w:val="1"/>
      <w:marLeft w:val="0"/>
      <w:marRight w:val="0"/>
      <w:marTop w:val="0"/>
      <w:marBottom w:val="0"/>
      <w:divBdr>
        <w:top w:val="none" w:sz="0" w:space="0" w:color="auto"/>
        <w:left w:val="none" w:sz="0" w:space="0" w:color="auto"/>
        <w:bottom w:val="none" w:sz="0" w:space="0" w:color="auto"/>
        <w:right w:val="none" w:sz="0" w:space="0" w:color="auto"/>
      </w:divBdr>
      <w:divsChild>
        <w:div w:id="1063455977">
          <w:marLeft w:val="0"/>
          <w:marRight w:val="0"/>
          <w:marTop w:val="0"/>
          <w:marBottom w:val="0"/>
          <w:divBdr>
            <w:top w:val="none" w:sz="0" w:space="0" w:color="auto"/>
            <w:left w:val="none" w:sz="0" w:space="0" w:color="auto"/>
            <w:bottom w:val="none" w:sz="0" w:space="0" w:color="auto"/>
            <w:right w:val="none" w:sz="0" w:space="0" w:color="auto"/>
          </w:divBdr>
          <w:divsChild>
            <w:div w:id="128504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5490">
      <w:bodyDiv w:val="1"/>
      <w:marLeft w:val="0"/>
      <w:marRight w:val="0"/>
      <w:marTop w:val="0"/>
      <w:marBottom w:val="0"/>
      <w:divBdr>
        <w:top w:val="none" w:sz="0" w:space="0" w:color="auto"/>
        <w:left w:val="none" w:sz="0" w:space="0" w:color="auto"/>
        <w:bottom w:val="none" w:sz="0" w:space="0" w:color="auto"/>
        <w:right w:val="none" w:sz="0" w:space="0" w:color="auto"/>
      </w:divBdr>
    </w:div>
    <w:div w:id="1130904978">
      <w:bodyDiv w:val="1"/>
      <w:marLeft w:val="0"/>
      <w:marRight w:val="0"/>
      <w:marTop w:val="0"/>
      <w:marBottom w:val="0"/>
      <w:divBdr>
        <w:top w:val="none" w:sz="0" w:space="0" w:color="auto"/>
        <w:left w:val="none" w:sz="0" w:space="0" w:color="auto"/>
        <w:bottom w:val="none" w:sz="0" w:space="0" w:color="auto"/>
        <w:right w:val="none" w:sz="0" w:space="0" w:color="auto"/>
      </w:divBdr>
    </w:div>
    <w:div w:id="1148202577">
      <w:bodyDiv w:val="1"/>
      <w:marLeft w:val="0"/>
      <w:marRight w:val="0"/>
      <w:marTop w:val="0"/>
      <w:marBottom w:val="0"/>
      <w:divBdr>
        <w:top w:val="none" w:sz="0" w:space="0" w:color="auto"/>
        <w:left w:val="none" w:sz="0" w:space="0" w:color="auto"/>
        <w:bottom w:val="none" w:sz="0" w:space="0" w:color="auto"/>
        <w:right w:val="none" w:sz="0" w:space="0" w:color="auto"/>
      </w:divBdr>
    </w:div>
    <w:div w:id="1157649237">
      <w:bodyDiv w:val="1"/>
      <w:marLeft w:val="0"/>
      <w:marRight w:val="0"/>
      <w:marTop w:val="0"/>
      <w:marBottom w:val="0"/>
      <w:divBdr>
        <w:top w:val="none" w:sz="0" w:space="0" w:color="auto"/>
        <w:left w:val="none" w:sz="0" w:space="0" w:color="auto"/>
        <w:bottom w:val="none" w:sz="0" w:space="0" w:color="auto"/>
        <w:right w:val="none" w:sz="0" w:space="0" w:color="auto"/>
      </w:divBdr>
    </w:div>
    <w:div w:id="1160998128">
      <w:bodyDiv w:val="1"/>
      <w:marLeft w:val="0"/>
      <w:marRight w:val="0"/>
      <w:marTop w:val="0"/>
      <w:marBottom w:val="0"/>
      <w:divBdr>
        <w:top w:val="none" w:sz="0" w:space="0" w:color="auto"/>
        <w:left w:val="none" w:sz="0" w:space="0" w:color="auto"/>
        <w:bottom w:val="none" w:sz="0" w:space="0" w:color="auto"/>
        <w:right w:val="none" w:sz="0" w:space="0" w:color="auto"/>
      </w:divBdr>
      <w:divsChild>
        <w:div w:id="819004321">
          <w:marLeft w:val="0"/>
          <w:marRight w:val="0"/>
          <w:marTop w:val="0"/>
          <w:marBottom w:val="0"/>
          <w:divBdr>
            <w:top w:val="none" w:sz="0" w:space="0" w:color="auto"/>
            <w:left w:val="none" w:sz="0" w:space="0" w:color="auto"/>
            <w:bottom w:val="none" w:sz="0" w:space="0" w:color="auto"/>
            <w:right w:val="none" w:sz="0" w:space="0" w:color="auto"/>
          </w:divBdr>
          <w:divsChild>
            <w:div w:id="2282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14636">
      <w:bodyDiv w:val="1"/>
      <w:marLeft w:val="0"/>
      <w:marRight w:val="0"/>
      <w:marTop w:val="0"/>
      <w:marBottom w:val="0"/>
      <w:divBdr>
        <w:top w:val="none" w:sz="0" w:space="0" w:color="auto"/>
        <w:left w:val="none" w:sz="0" w:space="0" w:color="auto"/>
        <w:bottom w:val="none" w:sz="0" w:space="0" w:color="auto"/>
        <w:right w:val="none" w:sz="0" w:space="0" w:color="auto"/>
      </w:divBdr>
      <w:divsChild>
        <w:div w:id="1227256068">
          <w:marLeft w:val="0"/>
          <w:marRight w:val="0"/>
          <w:marTop w:val="0"/>
          <w:marBottom w:val="0"/>
          <w:divBdr>
            <w:top w:val="none" w:sz="0" w:space="0" w:color="auto"/>
            <w:left w:val="none" w:sz="0" w:space="0" w:color="auto"/>
            <w:bottom w:val="none" w:sz="0" w:space="0" w:color="auto"/>
            <w:right w:val="none" w:sz="0" w:space="0" w:color="auto"/>
          </w:divBdr>
          <w:divsChild>
            <w:div w:id="1182204833">
              <w:marLeft w:val="0"/>
              <w:marRight w:val="0"/>
              <w:marTop w:val="0"/>
              <w:marBottom w:val="0"/>
              <w:divBdr>
                <w:top w:val="none" w:sz="0" w:space="0" w:color="auto"/>
                <w:left w:val="none" w:sz="0" w:space="0" w:color="auto"/>
                <w:bottom w:val="none" w:sz="0" w:space="0" w:color="auto"/>
                <w:right w:val="none" w:sz="0" w:space="0" w:color="auto"/>
              </w:divBdr>
            </w:div>
            <w:div w:id="1070269754">
              <w:marLeft w:val="0"/>
              <w:marRight w:val="0"/>
              <w:marTop w:val="0"/>
              <w:marBottom w:val="0"/>
              <w:divBdr>
                <w:top w:val="none" w:sz="0" w:space="0" w:color="auto"/>
                <w:left w:val="none" w:sz="0" w:space="0" w:color="auto"/>
                <w:bottom w:val="none" w:sz="0" w:space="0" w:color="auto"/>
                <w:right w:val="none" w:sz="0" w:space="0" w:color="auto"/>
              </w:divBdr>
            </w:div>
            <w:div w:id="202405728">
              <w:marLeft w:val="0"/>
              <w:marRight w:val="0"/>
              <w:marTop w:val="0"/>
              <w:marBottom w:val="0"/>
              <w:divBdr>
                <w:top w:val="none" w:sz="0" w:space="0" w:color="auto"/>
                <w:left w:val="none" w:sz="0" w:space="0" w:color="auto"/>
                <w:bottom w:val="none" w:sz="0" w:space="0" w:color="auto"/>
                <w:right w:val="none" w:sz="0" w:space="0" w:color="auto"/>
              </w:divBdr>
            </w:div>
            <w:div w:id="1416168275">
              <w:marLeft w:val="0"/>
              <w:marRight w:val="0"/>
              <w:marTop w:val="0"/>
              <w:marBottom w:val="0"/>
              <w:divBdr>
                <w:top w:val="none" w:sz="0" w:space="0" w:color="auto"/>
                <w:left w:val="none" w:sz="0" w:space="0" w:color="auto"/>
                <w:bottom w:val="none" w:sz="0" w:space="0" w:color="auto"/>
                <w:right w:val="none" w:sz="0" w:space="0" w:color="auto"/>
              </w:divBdr>
            </w:div>
            <w:div w:id="142695549">
              <w:marLeft w:val="0"/>
              <w:marRight w:val="0"/>
              <w:marTop w:val="0"/>
              <w:marBottom w:val="0"/>
              <w:divBdr>
                <w:top w:val="none" w:sz="0" w:space="0" w:color="auto"/>
                <w:left w:val="none" w:sz="0" w:space="0" w:color="auto"/>
                <w:bottom w:val="none" w:sz="0" w:space="0" w:color="auto"/>
                <w:right w:val="none" w:sz="0" w:space="0" w:color="auto"/>
              </w:divBdr>
            </w:div>
            <w:div w:id="1021858834">
              <w:marLeft w:val="0"/>
              <w:marRight w:val="0"/>
              <w:marTop w:val="0"/>
              <w:marBottom w:val="0"/>
              <w:divBdr>
                <w:top w:val="none" w:sz="0" w:space="0" w:color="auto"/>
                <w:left w:val="none" w:sz="0" w:space="0" w:color="auto"/>
                <w:bottom w:val="none" w:sz="0" w:space="0" w:color="auto"/>
                <w:right w:val="none" w:sz="0" w:space="0" w:color="auto"/>
              </w:divBdr>
            </w:div>
            <w:div w:id="1552767912">
              <w:marLeft w:val="0"/>
              <w:marRight w:val="0"/>
              <w:marTop w:val="0"/>
              <w:marBottom w:val="0"/>
              <w:divBdr>
                <w:top w:val="none" w:sz="0" w:space="0" w:color="auto"/>
                <w:left w:val="none" w:sz="0" w:space="0" w:color="auto"/>
                <w:bottom w:val="none" w:sz="0" w:space="0" w:color="auto"/>
                <w:right w:val="none" w:sz="0" w:space="0" w:color="auto"/>
              </w:divBdr>
            </w:div>
            <w:div w:id="1401906650">
              <w:marLeft w:val="0"/>
              <w:marRight w:val="0"/>
              <w:marTop w:val="0"/>
              <w:marBottom w:val="0"/>
              <w:divBdr>
                <w:top w:val="none" w:sz="0" w:space="0" w:color="auto"/>
                <w:left w:val="none" w:sz="0" w:space="0" w:color="auto"/>
                <w:bottom w:val="none" w:sz="0" w:space="0" w:color="auto"/>
                <w:right w:val="none" w:sz="0" w:space="0" w:color="auto"/>
              </w:divBdr>
            </w:div>
            <w:div w:id="199242898">
              <w:marLeft w:val="0"/>
              <w:marRight w:val="0"/>
              <w:marTop w:val="0"/>
              <w:marBottom w:val="0"/>
              <w:divBdr>
                <w:top w:val="none" w:sz="0" w:space="0" w:color="auto"/>
                <w:left w:val="none" w:sz="0" w:space="0" w:color="auto"/>
                <w:bottom w:val="none" w:sz="0" w:space="0" w:color="auto"/>
                <w:right w:val="none" w:sz="0" w:space="0" w:color="auto"/>
              </w:divBdr>
            </w:div>
            <w:div w:id="127115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88365">
      <w:bodyDiv w:val="1"/>
      <w:marLeft w:val="0"/>
      <w:marRight w:val="0"/>
      <w:marTop w:val="0"/>
      <w:marBottom w:val="0"/>
      <w:divBdr>
        <w:top w:val="none" w:sz="0" w:space="0" w:color="auto"/>
        <w:left w:val="none" w:sz="0" w:space="0" w:color="auto"/>
        <w:bottom w:val="none" w:sz="0" w:space="0" w:color="auto"/>
        <w:right w:val="none" w:sz="0" w:space="0" w:color="auto"/>
      </w:divBdr>
    </w:div>
    <w:div w:id="1172259129">
      <w:bodyDiv w:val="1"/>
      <w:marLeft w:val="0"/>
      <w:marRight w:val="0"/>
      <w:marTop w:val="0"/>
      <w:marBottom w:val="0"/>
      <w:divBdr>
        <w:top w:val="none" w:sz="0" w:space="0" w:color="auto"/>
        <w:left w:val="none" w:sz="0" w:space="0" w:color="auto"/>
        <w:bottom w:val="none" w:sz="0" w:space="0" w:color="auto"/>
        <w:right w:val="none" w:sz="0" w:space="0" w:color="auto"/>
      </w:divBdr>
    </w:div>
    <w:div w:id="1179201508">
      <w:bodyDiv w:val="1"/>
      <w:marLeft w:val="0"/>
      <w:marRight w:val="0"/>
      <w:marTop w:val="0"/>
      <w:marBottom w:val="0"/>
      <w:divBdr>
        <w:top w:val="none" w:sz="0" w:space="0" w:color="auto"/>
        <w:left w:val="none" w:sz="0" w:space="0" w:color="auto"/>
        <w:bottom w:val="none" w:sz="0" w:space="0" w:color="auto"/>
        <w:right w:val="none" w:sz="0" w:space="0" w:color="auto"/>
      </w:divBdr>
    </w:div>
    <w:div w:id="1186016541">
      <w:bodyDiv w:val="1"/>
      <w:marLeft w:val="0"/>
      <w:marRight w:val="0"/>
      <w:marTop w:val="0"/>
      <w:marBottom w:val="0"/>
      <w:divBdr>
        <w:top w:val="none" w:sz="0" w:space="0" w:color="auto"/>
        <w:left w:val="none" w:sz="0" w:space="0" w:color="auto"/>
        <w:bottom w:val="none" w:sz="0" w:space="0" w:color="auto"/>
        <w:right w:val="none" w:sz="0" w:space="0" w:color="auto"/>
      </w:divBdr>
    </w:div>
    <w:div w:id="1186362285">
      <w:bodyDiv w:val="1"/>
      <w:marLeft w:val="0"/>
      <w:marRight w:val="0"/>
      <w:marTop w:val="0"/>
      <w:marBottom w:val="0"/>
      <w:divBdr>
        <w:top w:val="none" w:sz="0" w:space="0" w:color="auto"/>
        <w:left w:val="none" w:sz="0" w:space="0" w:color="auto"/>
        <w:bottom w:val="none" w:sz="0" w:space="0" w:color="auto"/>
        <w:right w:val="none" w:sz="0" w:space="0" w:color="auto"/>
      </w:divBdr>
    </w:div>
    <w:div w:id="1200387980">
      <w:bodyDiv w:val="1"/>
      <w:marLeft w:val="0"/>
      <w:marRight w:val="0"/>
      <w:marTop w:val="0"/>
      <w:marBottom w:val="0"/>
      <w:divBdr>
        <w:top w:val="none" w:sz="0" w:space="0" w:color="auto"/>
        <w:left w:val="none" w:sz="0" w:space="0" w:color="auto"/>
        <w:bottom w:val="none" w:sz="0" w:space="0" w:color="auto"/>
        <w:right w:val="none" w:sz="0" w:space="0" w:color="auto"/>
      </w:divBdr>
    </w:div>
    <w:div w:id="1205679125">
      <w:bodyDiv w:val="1"/>
      <w:marLeft w:val="0"/>
      <w:marRight w:val="0"/>
      <w:marTop w:val="0"/>
      <w:marBottom w:val="0"/>
      <w:divBdr>
        <w:top w:val="none" w:sz="0" w:space="0" w:color="auto"/>
        <w:left w:val="none" w:sz="0" w:space="0" w:color="auto"/>
        <w:bottom w:val="none" w:sz="0" w:space="0" w:color="auto"/>
        <w:right w:val="none" w:sz="0" w:space="0" w:color="auto"/>
      </w:divBdr>
    </w:div>
    <w:div w:id="1205799970">
      <w:bodyDiv w:val="1"/>
      <w:marLeft w:val="0"/>
      <w:marRight w:val="0"/>
      <w:marTop w:val="0"/>
      <w:marBottom w:val="0"/>
      <w:divBdr>
        <w:top w:val="none" w:sz="0" w:space="0" w:color="auto"/>
        <w:left w:val="none" w:sz="0" w:space="0" w:color="auto"/>
        <w:bottom w:val="none" w:sz="0" w:space="0" w:color="auto"/>
        <w:right w:val="none" w:sz="0" w:space="0" w:color="auto"/>
      </w:divBdr>
    </w:div>
    <w:div w:id="1209604855">
      <w:bodyDiv w:val="1"/>
      <w:marLeft w:val="0"/>
      <w:marRight w:val="0"/>
      <w:marTop w:val="0"/>
      <w:marBottom w:val="0"/>
      <w:divBdr>
        <w:top w:val="none" w:sz="0" w:space="0" w:color="auto"/>
        <w:left w:val="none" w:sz="0" w:space="0" w:color="auto"/>
        <w:bottom w:val="none" w:sz="0" w:space="0" w:color="auto"/>
        <w:right w:val="none" w:sz="0" w:space="0" w:color="auto"/>
      </w:divBdr>
    </w:div>
    <w:div w:id="1210990768">
      <w:bodyDiv w:val="1"/>
      <w:marLeft w:val="0"/>
      <w:marRight w:val="0"/>
      <w:marTop w:val="0"/>
      <w:marBottom w:val="0"/>
      <w:divBdr>
        <w:top w:val="none" w:sz="0" w:space="0" w:color="auto"/>
        <w:left w:val="none" w:sz="0" w:space="0" w:color="auto"/>
        <w:bottom w:val="none" w:sz="0" w:space="0" w:color="auto"/>
        <w:right w:val="none" w:sz="0" w:space="0" w:color="auto"/>
      </w:divBdr>
    </w:div>
    <w:div w:id="1223905037">
      <w:bodyDiv w:val="1"/>
      <w:marLeft w:val="0"/>
      <w:marRight w:val="0"/>
      <w:marTop w:val="0"/>
      <w:marBottom w:val="0"/>
      <w:divBdr>
        <w:top w:val="none" w:sz="0" w:space="0" w:color="auto"/>
        <w:left w:val="none" w:sz="0" w:space="0" w:color="auto"/>
        <w:bottom w:val="none" w:sz="0" w:space="0" w:color="auto"/>
        <w:right w:val="none" w:sz="0" w:space="0" w:color="auto"/>
      </w:divBdr>
    </w:div>
    <w:div w:id="1226910986">
      <w:bodyDiv w:val="1"/>
      <w:marLeft w:val="0"/>
      <w:marRight w:val="0"/>
      <w:marTop w:val="0"/>
      <w:marBottom w:val="0"/>
      <w:divBdr>
        <w:top w:val="none" w:sz="0" w:space="0" w:color="auto"/>
        <w:left w:val="none" w:sz="0" w:space="0" w:color="auto"/>
        <w:bottom w:val="none" w:sz="0" w:space="0" w:color="auto"/>
        <w:right w:val="none" w:sz="0" w:space="0" w:color="auto"/>
      </w:divBdr>
      <w:divsChild>
        <w:div w:id="2000232132">
          <w:marLeft w:val="0"/>
          <w:marRight w:val="0"/>
          <w:marTop w:val="0"/>
          <w:marBottom w:val="0"/>
          <w:divBdr>
            <w:top w:val="none" w:sz="0" w:space="0" w:color="auto"/>
            <w:left w:val="none" w:sz="0" w:space="0" w:color="auto"/>
            <w:bottom w:val="none" w:sz="0" w:space="0" w:color="auto"/>
            <w:right w:val="none" w:sz="0" w:space="0" w:color="auto"/>
          </w:divBdr>
          <w:divsChild>
            <w:div w:id="160668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54202">
      <w:bodyDiv w:val="1"/>
      <w:marLeft w:val="0"/>
      <w:marRight w:val="0"/>
      <w:marTop w:val="0"/>
      <w:marBottom w:val="0"/>
      <w:divBdr>
        <w:top w:val="none" w:sz="0" w:space="0" w:color="auto"/>
        <w:left w:val="none" w:sz="0" w:space="0" w:color="auto"/>
        <w:bottom w:val="none" w:sz="0" w:space="0" w:color="auto"/>
        <w:right w:val="none" w:sz="0" w:space="0" w:color="auto"/>
      </w:divBdr>
      <w:divsChild>
        <w:div w:id="607784062">
          <w:marLeft w:val="0"/>
          <w:marRight w:val="0"/>
          <w:marTop w:val="0"/>
          <w:marBottom w:val="0"/>
          <w:divBdr>
            <w:top w:val="none" w:sz="0" w:space="0" w:color="auto"/>
            <w:left w:val="none" w:sz="0" w:space="0" w:color="auto"/>
            <w:bottom w:val="none" w:sz="0" w:space="0" w:color="auto"/>
            <w:right w:val="none" w:sz="0" w:space="0" w:color="auto"/>
          </w:divBdr>
          <w:divsChild>
            <w:div w:id="31899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89140">
      <w:bodyDiv w:val="1"/>
      <w:marLeft w:val="0"/>
      <w:marRight w:val="0"/>
      <w:marTop w:val="0"/>
      <w:marBottom w:val="0"/>
      <w:divBdr>
        <w:top w:val="none" w:sz="0" w:space="0" w:color="auto"/>
        <w:left w:val="none" w:sz="0" w:space="0" w:color="auto"/>
        <w:bottom w:val="none" w:sz="0" w:space="0" w:color="auto"/>
        <w:right w:val="none" w:sz="0" w:space="0" w:color="auto"/>
      </w:divBdr>
    </w:div>
    <w:div w:id="1237209304">
      <w:bodyDiv w:val="1"/>
      <w:marLeft w:val="0"/>
      <w:marRight w:val="0"/>
      <w:marTop w:val="0"/>
      <w:marBottom w:val="0"/>
      <w:divBdr>
        <w:top w:val="none" w:sz="0" w:space="0" w:color="auto"/>
        <w:left w:val="none" w:sz="0" w:space="0" w:color="auto"/>
        <w:bottom w:val="none" w:sz="0" w:space="0" w:color="auto"/>
        <w:right w:val="none" w:sz="0" w:space="0" w:color="auto"/>
      </w:divBdr>
    </w:div>
    <w:div w:id="1247499436">
      <w:bodyDiv w:val="1"/>
      <w:marLeft w:val="0"/>
      <w:marRight w:val="0"/>
      <w:marTop w:val="0"/>
      <w:marBottom w:val="0"/>
      <w:divBdr>
        <w:top w:val="none" w:sz="0" w:space="0" w:color="auto"/>
        <w:left w:val="none" w:sz="0" w:space="0" w:color="auto"/>
        <w:bottom w:val="none" w:sz="0" w:space="0" w:color="auto"/>
        <w:right w:val="none" w:sz="0" w:space="0" w:color="auto"/>
      </w:divBdr>
    </w:div>
    <w:div w:id="1274365167">
      <w:bodyDiv w:val="1"/>
      <w:marLeft w:val="0"/>
      <w:marRight w:val="0"/>
      <w:marTop w:val="0"/>
      <w:marBottom w:val="0"/>
      <w:divBdr>
        <w:top w:val="none" w:sz="0" w:space="0" w:color="auto"/>
        <w:left w:val="none" w:sz="0" w:space="0" w:color="auto"/>
        <w:bottom w:val="none" w:sz="0" w:space="0" w:color="auto"/>
        <w:right w:val="none" w:sz="0" w:space="0" w:color="auto"/>
      </w:divBdr>
      <w:divsChild>
        <w:div w:id="2024938601">
          <w:marLeft w:val="0"/>
          <w:marRight w:val="0"/>
          <w:marTop w:val="0"/>
          <w:marBottom w:val="0"/>
          <w:divBdr>
            <w:top w:val="none" w:sz="0" w:space="0" w:color="auto"/>
            <w:left w:val="none" w:sz="0" w:space="0" w:color="auto"/>
            <w:bottom w:val="none" w:sz="0" w:space="0" w:color="auto"/>
            <w:right w:val="none" w:sz="0" w:space="0" w:color="auto"/>
          </w:divBdr>
          <w:divsChild>
            <w:div w:id="1681815040">
              <w:marLeft w:val="0"/>
              <w:marRight w:val="0"/>
              <w:marTop w:val="0"/>
              <w:marBottom w:val="0"/>
              <w:divBdr>
                <w:top w:val="none" w:sz="0" w:space="0" w:color="auto"/>
                <w:left w:val="none" w:sz="0" w:space="0" w:color="auto"/>
                <w:bottom w:val="none" w:sz="0" w:space="0" w:color="auto"/>
                <w:right w:val="none" w:sz="0" w:space="0" w:color="auto"/>
              </w:divBdr>
              <w:divsChild>
                <w:div w:id="1714040400">
                  <w:marLeft w:val="0"/>
                  <w:marRight w:val="0"/>
                  <w:marTop w:val="0"/>
                  <w:marBottom w:val="0"/>
                  <w:divBdr>
                    <w:top w:val="none" w:sz="0" w:space="0" w:color="auto"/>
                    <w:left w:val="none" w:sz="0" w:space="0" w:color="auto"/>
                    <w:bottom w:val="none" w:sz="0" w:space="0" w:color="auto"/>
                    <w:right w:val="none" w:sz="0" w:space="0" w:color="auto"/>
                  </w:divBdr>
                </w:div>
                <w:div w:id="1540892623">
                  <w:marLeft w:val="0"/>
                  <w:marRight w:val="0"/>
                  <w:marTop w:val="0"/>
                  <w:marBottom w:val="0"/>
                  <w:divBdr>
                    <w:top w:val="none" w:sz="0" w:space="0" w:color="auto"/>
                    <w:left w:val="none" w:sz="0" w:space="0" w:color="auto"/>
                    <w:bottom w:val="none" w:sz="0" w:space="0" w:color="auto"/>
                    <w:right w:val="none" w:sz="0" w:space="0" w:color="auto"/>
                  </w:divBdr>
                </w:div>
                <w:div w:id="993219701">
                  <w:marLeft w:val="0"/>
                  <w:marRight w:val="0"/>
                  <w:marTop w:val="0"/>
                  <w:marBottom w:val="0"/>
                  <w:divBdr>
                    <w:top w:val="none" w:sz="0" w:space="0" w:color="auto"/>
                    <w:left w:val="none" w:sz="0" w:space="0" w:color="auto"/>
                    <w:bottom w:val="none" w:sz="0" w:space="0" w:color="auto"/>
                    <w:right w:val="none" w:sz="0" w:space="0" w:color="auto"/>
                  </w:divBdr>
                </w:div>
                <w:div w:id="678628778">
                  <w:marLeft w:val="0"/>
                  <w:marRight w:val="0"/>
                  <w:marTop w:val="0"/>
                  <w:marBottom w:val="0"/>
                  <w:divBdr>
                    <w:top w:val="none" w:sz="0" w:space="0" w:color="auto"/>
                    <w:left w:val="none" w:sz="0" w:space="0" w:color="auto"/>
                    <w:bottom w:val="none" w:sz="0" w:space="0" w:color="auto"/>
                    <w:right w:val="none" w:sz="0" w:space="0" w:color="auto"/>
                  </w:divBdr>
                </w:div>
                <w:div w:id="1307127946">
                  <w:marLeft w:val="0"/>
                  <w:marRight w:val="0"/>
                  <w:marTop w:val="0"/>
                  <w:marBottom w:val="0"/>
                  <w:divBdr>
                    <w:top w:val="none" w:sz="0" w:space="0" w:color="auto"/>
                    <w:left w:val="none" w:sz="0" w:space="0" w:color="auto"/>
                    <w:bottom w:val="none" w:sz="0" w:space="0" w:color="auto"/>
                    <w:right w:val="none" w:sz="0" w:space="0" w:color="auto"/>
                  </w:divBdr>
                </w:div>
                <w:div w:id="955794769">
                  <w:marLeft w:val="0"/>
                  <w:marRight w:val="0"/>
                  <w:marTop w:val="0"/>
                  <w:marBottom w:val="0"/>
                  <w:divBdr>
                    <w:top w:val="none" w:sz="0" w:space="0" w:color="auto"/>
                    <w:left w:val="none" w:sz="0" w:space="0" w:color="auto"/>
                    <w:bottom w:val="none" w:sz="0" w:space="0" w:color="auto"/>
                    <w:right w:val="none" w:sz="0" w:space="0" w:color="auto"/>
                  </w:divBdr>
                </w:div>
                <w:div w:id="132385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028562">
      <w:bodyDiv w:val="1"/>
      <w:marLeft w:val="0"/>
      <w:marRight w:val="0"/>
      <w:marTop w:val="0"/>
      <w:marBottom w:val="0"/>
      <w:divBdr>
        <w:top w:val="none" w:sz="0" w:space="0" w:color="auto"/>
        <w:left w:val="none" w:sz="0" w:space="0" w:color="auto"/>
        <w:bottom w:val="none" w:sz="0" w:space="0" w:color="auto"/>
        <w:right w:val="none" w:sz="0" w:space="0" w:color="auto"/>
      </w:divBdr>
    </w:div>
    <w:div w:id="1282417962">
      <w:bodyDiv w:val="1"/>
      <w:marLeft w:val="0"/>
      <w:marRight w:val="0"/>
      <w:marTop w:val="0"/>
      <w:marBottom w:val="0"/>
      <w:divBdr>
        <w:top w:val="none" w:sz="0" w:space="0" w:color="auto"/>
        <w:left w:val="none" w:sz="0" w:space="0" w:color="auto"/>
        <w:bottom w:val="none" w:sz="0" w:space="0" w:color="auto"/>
        <w:right w:val="none" w:sz="0" w:space="0" w:color="auto"/>
      </w:divBdr>
      <w:divsChild>
        <w:div w:id="1162618304">
          <w:marLeft w:val="0"/>
          <w:marRight w:val="0"/>
          <w:marTop w:val="0"/>
          <w:marBottom w:val="0"/>
          <w:divBdr>
            <w:top w:val="none" w:sz="0" w:space="0" w:color="auto"/>
            <w:left w:val="none" w:sz="0" w:space="0" w:color="auto"/>
            <w:bottom w:val="none" w:sz="0" w:space="0" w:color="auto"/>
            <w:right w:val="none" w:sz="0" w:space="0" w:color="auto"/>
          </w:divBdr>
          <w:divsChild>
            <w:div w:id="211119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1961">
      <w:bodyDiv w:val="1"/>
      <w:marLeft w:val="0"/>
      <w:marRight w:val="0"/>
      <w:marTop w:val="0"/>
      <w:marBottom w:val="0"/>
      <w:divBdr>
        <w:top w:val="none" w:sz="0" w:space="0" w:color="auto"/>
        <w:left w:val="none" w:sz="0" w:space="0" w:color="auto"/>
        <w:bottom w:val="none" w:sz="0" w:space="0" w:color="auto"/>
        <w:right w:val="none" w:sz="0" w:space="0" w:color="auto"/>
      </w:divBdr>
    </w:div>
    <w:div w:id="1287925879">
      <w:bodyDiv w:val="1"/>
      <w:marLeft w:val="0"/>
      <w:marRight w:val="0"/>
      <w:marTop w:val="0"/>
      <w:marBottom w:val="0"/>
      <w:divBdr>
        <w:top w:val="none" w:sz="0" w:space="0" w:color="auto"/>
        <w:left w:val="none" w:sz="0" w:space="0" w:color="auto"/>
        <w:bottom w:val="none" w:sz="0" w:space="0" w:color="auto"/>
        <w:right w:val="none" w:sz="0" w:space="0" w:color="auto"/>
      </w:divBdr>
    </w:div>
    <w:div w:id="1296178969">
      <w:bodyDiv w:val="1"/>
      <w:marLeft w:val="0"/>
      <w:marRight w:val="0"/>
      <w:marTop w:val="0"/>
      <w:marBottom w:val="0"/>
      <w:divBdr>
        <w:top w:val="none" w:sz="0" w:space="0" w:color="auto"/>
        <w:left w:val="none" w:sz="0" w:space="0" w:color="auto"/>
        <w:bottom w:val="none" w:sz="0" w:space="0" w:color="auto"/>
        <w:right w:val="none" w:sz="0" w:space="0" w:color="auto"/>
      </w:divBdr>
    </w:div>
    <w:div w:id="1298755280">
      <w:bodyDiv w:val="1"/>
      <w:marLeft w:val="0"/>
      <w:marRight w:val="0"/>
      <w:marTop w:val="0"/>
      <w:marBottom w:val="0"/>
      <w:divBdr>
        <w:top w:val="none" w:sz="0" w:space="0" w:color="auto"/>
        <w:left w:val="none" w:sz="0" w:space="0" w:color="auto"/>
        <w:bottom w:val="none" w:sz="0" w:space="0" w:color="auto"/>
        <w:right w:val="none" w:sz="0" w:space="0" w:color="auto"/>
      </w:divBdr>
      <w:divsChild>
        <w:div w:id="1849245656">
          <w:marLeft w:val="0"/>
          <w:marRight w:val="0"/>
          <w:marTop w:val="0"/>
          <w:marBottom w:val="0"/>
          <w:divBdr>
            <w:top w:val="none" w:sz="0" w:space="0" w:color="auto"/>
            <w:left w:val="none" w:sz="0" w:space="0" w:color="auto"/>
            <w:bottom w:val="none" w:sz="0" w:space="0" w:color="auto"/>
            <w:right w:val="none" w:sz="0" w:space="0" w:color="auto"/>
          </w:divBdr>
          <w:divsChild>
            <w:div w:id="1161505284">
              <w:marLeft w:val="0"/>
              <w:marRight w:val="0"/>
              <w:marTop w:val="0"/>
              <w:marBottom w:val="0"/>
              <w:divBdr>
                <w:top w:val="none" w:sz="0" w:space="0" w:color="auto"/>
                <w:left w:val="none" w:sz="0" w:space="0" w:color="auto"/>
                <w:bottom w:val="none" w:sz="0" w:space="0" w:color="auto"/>
                <w:right w:val="none" w:sz="0" w:space="0" w:color="auto"/>
              </w:divBdr>
            </w:div>
            <w:div w:id="1828863254">
              <w:marLeft w:val="0"/>
              <w:marRight w:val="0"/>
              <w:marTop w:val="0"/>
              <w:marBottom w:val="0"/>
              <w:divBdr>
                <w:top w:val="none" w:sz="0" w:space="0" w:color="auto"/>
                <w:left w:val="none" w:sz="0" w:space="0" w:color="auto"/>
                <w:bottom w:val="none" w:sz="0" w:space="0" w:color="auto"/>
                <w:right w:val="none" w:sz="0" w:space="0" w:color="auto"/>
              </w:divBdr>
            </w:div>
            <w:div w:id="378011993">
              <w:marLeft w:val="0"/>
              <w:marRight w:val="0"/>
              <w:marTop w:val="0"/>
              <w:marBottom w:val="0"/>
              <w:divBdr>
                <w:top w:val="none" w:sz="0" w:space="0" w:color="auto"/>
                <w:left w:val="none" w:sz="0" w:space="0" w:color="auto"/>
                <w:bottom w:val="none" w:sz="0" w:space="0" w:color="auto"/>
                <w:right w:val="none" w:sz="0" w:space="0" w:color="auto"/>
              </w:divBdr>
            </w:div>
            <w:div w:id="944768557">
              <w:marLeft w:val="0"/>
              <w:marRight w:val="0"/>
              <w:marTop w:val="0"/>
              <w:marBottom w:val="0"/>
              <w:divBdr>
                <w:top w:val="none" w:sz="0" w:space="0" w:color="auto"/>
                <w:left w:val="none" w:sz="0" w:space="0" w:color="auto"/>
                <w:bottom w:val="none" w:sz="0" w:space="0" w:color="auto"/>
                <w:right w:val="none" w:sz="0" w:space="0" w:color="auto"/>
              </w:divBdr>
            </w:div>
            <w:div w:id="178495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92721">
      <w:bodyDiv w:val="1"/>
      <w:marLeft w:val="0"/>
      <w:marRight w:val="0"/>
      <w:marTop w:val="0"/>
      <w:marBottom w:val="0"/>
      <w:divBdr>
        <w:top w:val="none" w:sz="0" w:space="0" w:color="auto"/>
        <w:left w:val="none" w:sz="0" w:space="0" w:color="auto"/>
        <w:bottom w:val="none" w:sz="0" w:space="0" w:color="auto"/>
        <w:right w:val="none" w:sz="0" w:space="0" w:color="auto"/>
      </w:divBdr>
    </w:div>
    <w:div w:id="1316179858">
      <w:bodyDiv w:val="1"/>
      <w:marLeft w:val="0"/>
      <w:marRight w:val="0"/>
      <w:marTop w:val="0"/>
      <w:marBottom w:val="0"/>
      <w:divBdr>
        <w:top w:val="none" w:sz="0" w:space="0" w:color="auto"/>
        <w:left w:val="none" w:sz="0" w:space="0" w:color="auto"/>
        <w:bottom w:val="none" w:sz="0" w:space="0" w:color="auto"/>
        <w:right w:val="none" w:sz="0" w:space="0" w:color="auto"/>
      </w:divBdr>
    </w:div>
    <w:div w:id="1316954109">
      <w:bodyDiv w:val="1"/>
      <w:marLeft w:val="0"/>
      <w:marRight w:val="0"/>
      <w:marTop w:val="0"/>
      <w:marBottom w:val="0"/>
      <w:divBdr>
        <w:top w:val="none" w:sz="0" w:space="0" w:color="auto"/>
        <w:left w:val="none" w:sz="0" w:space="0" w:color="auto"/>
        <w:bottom w:val="none" w:sz="0" w:space="0" w:color="auto"/>
        <w:right w:val="none" w:sz="0" w:space="0" w:color="auto"/>
      </w:divBdr>
    </w:div>
    <w:div w:id="1319724021">
      <w:bodyDiv w:val="1"/>
      <w:marLeft w:val="0"/>
      <w:marRight w:val="0"/>
      <w:marTop w:val="0"/>
      <w:marBottom w:val="0"/>
      <w:divBdr>
        <w:top w:val="none" w:sz="0" w:space="0" w:color="auto"/>
        <w:left w:val="none" w:sz="0" w:space="0" w:color="auto"/>
        <w:bottom w:val="none" w:sz="0" w:space="0" w:color="auto"/>
        <w:right w:val="none" w:sz="0" w:space="0" w:color="auto"/>
      </w:divBdr>
    </w:div>
    <w:div w:id="1328480831">
      <w:bodyDiv w:val="1"/>
      <w:marLeft w:val="0"/>
      <w:marRight w:val="0"/>
      <w:marTop w:val="0"/>
      <w:marBottom w:val="0"/>
      <w:divBdr>
        <w:top w:val="none" w:sz="0" w:space="0" w:color="auto"/>
        <w:left w:val="none" w:sz="0" w:space="0" w:color="auto"/>
        <w:bottom w:val="none" w:sz="0" w:space="0" w:color="auto"/>
        <w:right w:val="none" w:sz="0" w:space="0" w:color="auto"/>
      </w:divBdr>
      <w:divsChild>
        <w:div w:id="2057578544">
          <w:marLeft w:val="0"/>
          <w:marRight w:val="0"/>
          <w:marTop w:val="0"/>
          <w:marBottom w:val="0"/>
          <w:divBdr>
            <w:top w:val="none" w:sz="0" w:space="0" w:color="auto"/>
            <w:left w:val="none" w:sz="0" w:space="0" w:color="auto"/>
            <w:bottom w:val="none" w:sz="0" w:space="0" w:color="auto"/>
            <w:right w:val="none" w:sz="0" w:space="0" w:color="auto"/>
          </w:divBdr>
          <w:divsChild>
            <w:div w:id="126819870">
              <w:marLeft w:val="0"/>
              <w:marRight w:val="0"/>
              <w:marTop w:val="0"/>
              <w:marBottom w:val="0"/>
              <w:divBdr>
                <w:top w:val="none" w:sz="0" w:space="0" w:color="auto"/>
                <w:left w:val="none" w:sz="0" w:space="0" w:color="auto"/>
                <w:bottom w:val="none" w:sz="0" w:space="0" w:color="auto"/>
                <w:right w:val="none" w:sz="0" w:space="0" w:color="auto"/>
              </w:divBdr>
            </w:div>
            <w:div w:id="1883326120">
              <w:marLeft w:val="0"/>
              <w:marRight w:val="0"/>
              <w:marTop w:val="0"/>
              <w:marBottom w:val="0"/>
              <w:divBdr>
                <w:top w:val="none" w:sz="0" w:space="0" w:color="auto"/>
                <w:left w:val="none" w:sz="0" w:space="0" w:color="auto"/>
                <w:bottom w:val="none" w:sz="0" w:space="0" w:color="auto"/>
                <w:right w:val="none" w:sz="0" w:space="0" w:color="auto"/>
              </w:divBdr>
            </w:div>
            <w:div w:id="664673632">
              <w:marLeft w:val="0"/>
              <w:marRight w:val="0"/>
              <w:marTop w:val="0"/>
              <w:marBottom w:val="0"/>
              <w:divBdr>
                <w:top w:val="none" w:sz="0" w:space="0" w:color="auto"/>
                <w:left w:val="none" w:sz="0" w:space="0" w:color="auto"/>
                <w:bottom w:val="none" w:sz="0" w:space="0" w:color="auto"/>
                <w:right w:val="none" w:sz="0" w:space="0" w:color="auto"/>
              </w:divBdr>
            </w:div>
            <w:div w:id="1998027751">
              <w:marLeft w:val="0"/>
              <w:marRight w:val="0"/>
              <w:marTop w:val="0"/>
              <w:marBottom w:val="0"/>
              <w:divBdr>
                <w:top w:val="none" w:sz="0" w:space="0" w:color="auto"/>
                <w:left w:val="none" w:sz="0" w:space="0" w:color="auto"/>
                <w:bottom w:val="none" w:sz="0" w:space="0" w:color="auto"/>
                <w:right w:val="none" w:sz="0" w:space="0" w:color="auto"/>
              </w:divBdr>
            </w:div>
            <w:div w:id="67267654">
              <w:marLeft w:val="0"/>
              <w:marRight w:val="0"/>
              <w:marTop w:val="0"/>
              <w:marBottom w:val="0"/>
              <w:divBdr>
                <w:top w:val="none" w:sz="0" w:space="0" w:color="auto"/>
                <w:left w:val="none" w:sz="0" w:space="0" w:color="auto"/>
                <w:bottom w:val="none" w:sz="0" w:space="0" w:color="auto"/>
                <w:right w:val="none" w:sz="0" w:space="0" w:color="auto"/>
              </w:divBdr>
            </w:div>
            <w:div w:id="1852716530">
              <w:marLeft w:val="0"/>
              <w:marRight w:val="0"/>
              <w:marTop w:val="0"/>
              <w:marBottom w:val="0"/>
              <w:divBdr>
                <w:top w:val="none" w:sz="0" w:space="0" w:color="auto"/>
                <w:left w:val="none" w:sz="0" w:space="0" w:color="auto"/>
                <w:bottom w:val="none" w:sz="0" w:space="0" w:color="auto"/>
                <w:right w:val="none" w:sz="0" w:space="0" w:color="auto"/>
              </w:divBdr>
            </w:div>
            <w:div w:id="607006548">
              <w:marLeft w:val="0"/>
              <w:marRight w:val="0"/>
              <w:marTop w:val="0"/>
              <w:marBottom w:val="0"/>
              <w:divBdr>
                <w:top w:val="none" w:sz="0" w:space="0" w:color="auto"/>
                <w:left w:val="none" w:sz="0" w:space="0" w:color="auto"/>
                <w:bottom w:val="none" w:sz="0" w:space="0" w:color="auto"/>
                <w:right w:val="none" w:sz="0" w:space="0" w:color="auto"/>
              </w:divBdr>
            </w:div>
            <w:div w:id="843788480">
              <w:marLeft w:val="0"/>
              <w:marRight w:val="0"/>
              <w:marTop w:val="0"/>
              <w:marBottom w:val="0"/>
              <w:divBdr>
                <w:top w:val="none" w:sz="0" w:space="0" w:color="auto"/>
                <w:left w:val="none" w:sz="0" w:space="0" w:color="auto"/>
                <w:bottom w:val="none" w:sz="0" w:space="0" w:color="auto"/>
                <w:right w:val="none" w:sz="0" w:space="0" w:color="auto"/>
              </w:divBdr>
            </w:div>
            <w:div w:id="134204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4390">
      <w:bodyDiv w:val="1"/>
      <w:marLeft w:val="0"/>
      <w:marRight w:val="0"/>
      <w:marTop w:val="0"/>
      <w:marBottom w:val="0"/>
      <w:divBdr>
        <w:top w:val="none" w:sz="0" w:space="0" w:color="auto"/>
        <w:left w:val="none" w:sz="0" w:space="0" w:color="auto"/>
        <w:bottom w:val="none" w:sz="0" w:space="0" w:color="auto"/>
        <w:right w:val="none" w:sz="0" w:space="0" w:color="auto"/>
      </w:divBdr>
    </w:div>
    <w:div w:id="1334141924">
      <w:bodyDiv w:val="1"/>
      <w:marLeft w:val="0"/>
      <w:marRight w:val="0"/>
      <w:marTop w:val="0"/>
      <w:marBottom w:val="0"/>
      <w:divBdr>
        <w:top w:val="none" w:sz="0" w:space="0" w:color="auto"/>
        <w:left w:val="none" w:sz="0" w:space="0" w:color="auto"/>
        <w:bottom w:val="none" w:sz="0" w:space="0" w:color="auto"/>
        <w:right w:val="none" w:sz="0" w:space="0" w:color="auto"/>
      </w:divBdr>
    </w:div>
    <w:div w:id="1348749505">
      <w:bodyDiv w:val="1"/>
      <w:marLeft w:val="0"/>
      <w:marRight w:val="0"/>
      <w:marTop w:val="0"/>
      <w:marBottom w:val="0"/>
      <w:divBdr>
        <w:top w:val="none" w:sz="0" w:space="0" w:color="auto"/>
        <w:left w:val="none" w:sz="0" w:space="0" w:color="auto"/>
        <w:bottom w:val="none" w:sz="0" w:space="0" w:color="auto"/>
        <w:right w:val="none" w:sz="0" w:space="0" w:color="auto"/>
      </w:divBdr>
    </w:div>
    <w:div w:id="1356275610">
      <w:bodyDiv w:val="1"/>
      <w:marLeft w:val="0"/>
      <w:marRight w:val="0"/>
      <w:marTop w:val="0"/>
      <w:marBottom w:val="0"/>
      <w:divBdr>
        <w:top w:val="none" w:sz="0" w:space="0" w:color="auto"/>
        <w:left w:val="none" w:sz="0" w:space="0" w:color="auto"/>
        <w:bottom w:val="none" w:sz="0" w:space="0" w:color="auto"/>
        <w:right w:val="none" w:sz="0" w:space="0" w:color="auto"/>
      </w:divBdr>
    </w:div>
    <w:div w:id="1362896795">
      <w:bodyDiv w:val="1"/>
      <w:marLeft w:val="0"/>
      <w:marRight w:val="0"/>
      <w:marTop w:val="0"/>
      <w:marBottom w:val="0"/>
      <w:divBdr>
        <w:top w:val="none" w:sz="0" w:space="0" w:color="auto"/>
        <w:left w:val="none" w:sz="0" w:space="0" w:color="auto"/>
        <w:bottom w:val="none" w:sz="0" w:space="0" w:color="auto"/>
        <w:right w:val="none" w:sz="0" w:space="0" w:color="auto"/>
      </w:divBdr>
    </w:div>
    <w:div w:id="1388380762">
      <w:bodyDiv w:val="1"/>
      <w:marLeft w:val="0"/>
      <w:marRight w:val="0"/>
      <w:marTop w:val="0"/>
      <w:marBottom w:val="0"/>
      <w:divBdr>
        <w:top w:val="none" w:sz="0" w:space="0" w:color="auto"/>
        <w:left w:val="none" w:sz="0" w:space="0" w:color="auto"/>
        <w:bottom w:val="none" w:sz="0" w:space="0" w:color="auto"/>
        <w:right w:val="none" w:sz="0" w:space="0" w:color="auto"/>
      </w:divBdr>
    </w:div>
    <w:div w:id="1391535742">
      <w:bodyDiv w:val="1"/>
      <w:marLeft w:val="0"/>
      <w:marRight w:val="0"/>
      <w:marTop w:val="0"/>
      <w:marBottom w:val="0"/>
      <w:divBdr>
        <w:top w:val="none" w:sz="0" w:space="0" w:color="auto"/>
        <w:left w:val="none" w:sz="0" w:space="0" w:color="auto"/>
        <w:bottom w:val="none" w:sz="0" w:space="0" w:color="auto"/>
        <w:right w:val="none" w:sz="0" w:space="0" w:color="auto"/>
      </w:divBdr>
    </w:div>
    <w:div w:id="1396588235">
      <w:bodyDiv w:val="1"/>
      <w:marLeft w:val="0"/>
      <w:marRight w:val="0"/>
      <w:marTop w:val="0"/>
      <w:marBottom w:val="0"/>
      <w:divBdr>
        <w:top w:val="none" w:sz="0" w:space="0" w:color="auto"/>
        <w:left w:val="none" w:sz="0" w:space="0" w:color="auto"/>
        <w:bottom w:val="none" w:sz="0" w:space="0" w:color="auto"/>
        <w:right w:val="none" w:sz="0" w:space="0" w:color="auto"/>
      </w:divBdr>
    </w:div>
    <w:div w:id="1397164467">
      <w:bodyDiv w:val="1"/>
      <w:marLeft w:val="0"/>
      <w:marRight w:val="0"/>
      <w:marTop w:val="0"/>
      <w:marBottom w:val="0"/>
      <w:divBdr>
        <w:top w:val="none" w:sz="0" w:space="0" w:color="auto"/>
        <w:left w:val="none" w:sz="0" w:space="0" w:color="auto"/>
        <w:bottom w:val="none" w:sz="0" w:space="0" w:color="auto"/>
        <w:right w:val="none" w:sz="0" w:space="0" w:color="auto"/>
      </w:divBdr>
    </w:div>
    <w:div w:id="1404450330">
      <w:bodyDiv w:val="1"/>
      <w:marLeft w:val="0"/>
      <w:marRight w:val="0"/>
      <w:marTop w:val="0"/>
      <w:marBottom w:val="0"/>
      <w:divBdr>
        <w:top w:val="none" w:sz="0" w:space="0" w:color="auto"/>
        <w:left w:val="none" w:sz="0" w:space="0" w:color="auto"/>
        <w:bottom w:val="none" w:sz="0" w:space="0" w:color="auto"/>
        <w:right w:val="none" w:sz="0" w:space="0" w:color="auto"/>
      </w:divBdr>
    </w:div>
    <w:div w:id="1404906993">
      <w:bodyDiv w:val="1"/>
      <w:marLeft w:val="0"/>
      <w:marRight w:val="0"/>
      <w:marTop w:val="0"/>
      <w:marBottom w:val="0"/>
      <w:divBdr>
        <w:top w:val="none" w:sz="0" w:space="0" w:color="auto"/>
        <w:left w:val="none" w:sz="0" w:space="0" w:color="auto"/>
        <w:bottom w:val="none" w:sz="0" w:space="0" w:color="auto"/>
        <w:right w:val="none" w:sz="0" w:space="0" w:color="auto"/>
      </w:divBdr>
    </w:div>
    <w:div w:id="1439527228">
      <w:bodyDiv w:val="1"/>
      <w:marLeft w:val="0"/>
      <w:marRight w:val="0"/>
      <w:marTop w:val="0"/>
      <w:marBottom w:val="0"/>
      <w:divBdr>
        <w:top w:val="none" w:sz="0" w:space="0" w:color="auto"/>
        <w:left w:val="none" w:sz="0" w:space="0" w:color="auto"/>
        <w:bottom w:val="none" w:sz="0" w:space="0" w:color="auto"/>
        <w:right w:val="none" w:sz="0" w:space="0" w:color="auto"/>
      </w:divBdr>
    </w:div>
    <w:div w:id="1445924000">
      <w:bodyDiv w:val="1"/>
      <w:marLeft w:val="0"/>
      <w:marRight w:val="0"/>
      <w:marTop w:val="0"/>
      <w:marBottom w:val="0"/>
      <w:divBdr>
        <w:top w:val="none" w:sz="0" w:space="0" w:color="auto"/>
        <w:left w:val="none" w:sz="0" w:space="0" w:color="auto"/>
        <w:bottom w:val="none" w:sz="0" w:space="0" w:color="auto"/>
        <w:right w:val="none" w:sz="0" w:space="0" w:color="auto"/>
      </w:divBdr>
    </w:div>
    <w:div w:id="1454909562">
      <w:bodyDiv w:val="1"/>
      <w:marLeft w:val="0"/>
      <w:marRight w:val="0"/>
      <w:marTop w:val="0"/>
      <w:marBottom w:val="0"/>
      <w:divBdr>
        <w:top w:val="none" w:sz="0" w:space="0" w:color="auto"/>
        <w:left w:val="none" w:sz="0" w:space="0" w:color="auto"/>
        <w:bottom w:val="none" w:sz="0" w:space="0" w:color="auto"/>
        <w:right w:val="none" w:sz="0" w:space="0" w:color="auto"/>
      </w:divBdr>
    </w:div>
    <w:div w:id="1457525879">
      <w:bodyDiv w:val="1"/>
      <w:marLeft w:val="0"/>
      <w:marRight w:val="0"/>
      <w:marTop w:val="0"/>
      <w:marBottom w:val="0"/>
      <w:divBdr>
        <w:top w:val="none" w:sz="0" w:space="0" w:color="auto"/>
        <w:left w:val="none" w:sz="0" w:space="0" w:color="auto"/>
        <w:bottom w:val="none" w:sz="0" w:space="0" w:color="auto"/>
        <w:right w:val="none" w:sz="0" w:space="0" w:color="auto"/>
      </w:divBdr>
      <w:divsChild>
        <w:div w:id="856120872">
          <w:marLeft w:val="0"/>
          <w:marRight w:val="0"/>
          <w:marTop w:val="0"/>
          <w:marBottom w:val="0"/>
          <w:divBdr>
            <w:top w:val="none" w:sz="0" w:space="0" w:color="auto"/>
            <w:left w:val="none" w:sz="0" w:space="0" w:color="auto"/>
            <w:bottom w:val="none" w:sz="0" w:space="0" w:color="auto"/>
            <w:right w:val="none" w:sz="0" w:space="0" w:color="auto"/>
          </w:divBdr>
          <w:divsChild>
            <w:div w:id="102394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30064">
      <w:bodyDiv w:val="1"/>
      <w:marLeft w:val="0"/>
      <w:marRight w:val="0"/>
      <w:marTop w:val="0"/>
      <w:marBottom w:val="0"/>
      <w:divBdr>
        <w:top w:val="none" w:sz="0" w:space="0" w:color="auto"/>
        <w:left w:val="none" w:sz="0" w:space="0" w:color="auto"/>
        <w:bottom w:val="none" w:sz="0" w:space="0" w:color="auto"/>
        <w:right w:val="none" w:sz="0" w:space="0" w:color="auto"/>
      </w:divBdr>
    </w:div>
    <w:div w:id="1487088097">
      <w:bodyDiv w:val="1"/>
      <w:marLeft w:val="0"/>
      <w:marRight w:val="0"/>
      <w:marTop w:val="0"/>
      <w:marBottom w:val="0"/>
      <w:divBdr>
        <w:top w:val="none" w:sz="0" w:space="0" w:color="auto"/>
        <w:left w:val="none" w:sz="0" w:space="0" w:color="auto"/>
        <w:bottom w:val="none" w:sz="0" w:space="0" w:color="auto"/>
        <w:right w:val="none" w:sz="0" w:space="0" w:color="auto"/>
      </w:divBdr>
    </w:div>
    <w:div w:id="1487940203">
      <w:bodyDiv w:val="1"/>
      <w:marLeft w:val="0"/>
      <w:marRight w:val="0"/>
      <w:marTop w:val="0"/>
      <w:marBottom w:val="0"/>
      <w:divBdr>
        <w:top w:val="none" w:sz="0" w:space="0" w:color="auto"/>
        <w:left w:val="none" w:sz="0" w:space="0" w:color="auto"/>
        <w:bottom w:val="none" w:sz="0" w:space="0" w:color="auto"/>
        <w:right w:val="none" w:sz="0" w:space="0" w:color="auto"/>
      </w:divBdr>
    </w:div>
    <w:div w:id="1489205360">
      <w:bodyDiv w:val="1"/>
      <w:marLeft w:val="0"/>
      <w:marRight w:val="0"/>
      <w:marTop w:val="0"/>
      <w:marBottom w:val="0"/>
      <w:divBdr>
        <w:top w:val="none" w:sz="0" w:space="0" w:color="auto"/>
        <w:left w:val="none" w:sz="0" w:space="0" w:color="auto"/>
        <w:bottom w:val="none" w:sz="0" w:space="0" w:color="auto"/>
        <w:right w:val="none" w:sz="0" w:space="0" w:color="auto"/>
      </w:divBdr>
    </w:div>
    <w:div w:id="1491748300">
      <w:bodyDiv w:val="1"/>
      <w:marLeft w:val="0"/>
      <w:marRight w:val="0"/>
      <w:marTop w:val="0"/>
      <w:marBottom w:val="0"/>
      <w:divBdr>
        <w:top w:val="none" w:sz="0" w:space="0" w:color="auto"/>
        <w:left w:val="none" w:sz="0" w:space="0" w:color="auto"/>
        <w:bottom w:val="none" w:sz="0" w:space="0" w:color="auto"/>
        <w:right w:val="none" w:sz="0" w:space="0" w:color="auto"/>
      </w:divBdr>
    </w:div>
    <w:div w:id="1492329385">
      <w:bodyDiv w:val="1"/>
      <w:marLeft w:val="0"/>
      <w:marRight w:val="0"/>
      <w:marTop w:val="0"/>
      <w:marBottom w:val="0"/>
      <w:divBdr>
        <w:top w:val="none" w:sz="0" w:space="0" w:color="auto"/>
        <w:left w:val="none" w:sz="0" w:space="0" w:color="auto"/>
        <w:bottom w:val="none" w:sz="0" w:space="0" w:color="auto"/>
        <w:right w:val="none" w:sz="0" w:space="0" w:color="auto"/>
      </w:divBdr>
    </w:div>
    <w:div w:id="1501970045">
      <w:bodyDiv w:val="1"/>
      <w:marLeft w:val="0"/>
      <w:marRight w:val="0"/>
      <w:marTop w:val="0"/>
      <w:marBottom w:val="0"/>
      <w:divBdr>
        <w:top w:val="none" w:sz="0" w:space="0" w:color="auto"/>
        <w:left w:val="none" w:sz="0" w:space="0" w:color="auto"/>
        <w:bottom w:val="none" w:sz="0" w:space="0" w:color="auto"/>
        <w:right w:val="none" w:sz="0" w:space="0" w:color="auto"/>
      </w:divBdr>
    </w:div>
    <w:div w:id="1502160494">
      <w:bodyDiv w:val="1"/>
      <w:marLeft w:val="0"/>
      <w:marRight w:val="0"/>
      <w:marTop w:val="0"/>
      <w:marBottom w:val="0"/>
      <w:divBdr>
        <w:top w:val="none" w:sz="0" w:space="0" w:color="auto"/>
        <w:left w:val="none" w:sz="0" w:space="0" w:color="auto"/>
        <w:bottom w:val="none" w:sz="0" w:space="0" w:color="auto"/>
        <w:right w:val="none" w:sz="0" w:space="0" w:color="auto"/>
      </w:divBdr>
    </w:div>
    <w:div w:id="1527134832">
      <w:bodyDiv w:val="1"/>
      <w:marLeft w:val="0"/>
      <w:marRight w:val="0"/>
      <w:marTop w:val="0"/>
      <w:marBottom w:val="0"/>
      <w:divBdr>
        <w:top w:val="none" w:sz="0" w:space="0" w:color="auto"/>
        <w:left w:val="none" w:sz="0" w:space="0" w:color="auto"/>
        <w:bottom w:val="none" w:sz="0" w:space="0" w:color="auto"/>
        <w:right w:val="none" w:sz="0" w:space="0" w:color="auto"/>
      </w:divBdr>
    </w:div>
    <w:div w:id="1549535291">
      <w:bodyDiv w:val="1"/>
      <w:marLeft w:val="0"/>
      <w:marRight w:val="0"/>
      <w:marTop w:val="0"/>
      <w:marBottom w:val="0"/>
      <w:divBdr>
        <w:top w:val="none" w:sz="0" w:space="0" w:color="auto"/>
        <w:left w:val="none" w:sz="0" w:space="0" w:color="auto"/>
        <w:bottom w:val="none" w:sz="0" w:space="0" w:color="auto"/>
        <w:right w:val="none" w:sz="0" w:space="0" w:color="auto"/>
      </w:divBdr>
    </w:div>
    <w:div w:id="1550726472">
      <w:bodyDiv w:val="1"/>
      <w:marLeft w:val="0"/>
      <w:marRight w:val="0"/>
      <w:marTop w:val="0"/>
      <w:marBottom w:val="0"/>
      <w:divBdr>
        <w:top w:val="none" w:sz="0" w:space="0" w:color="auto"/>
        <w:left w:val="none" w:sz="0" w:space="0" w:color="auto"/>
        <w:bottom w:val="none" w:sz="0" w:space="0" w:color="auto"/>
        <w:right w:val="none" w:sz="0" w:space="0" w:color="auto"/>
      </w:divBdr>
    </w:div>
    <w:div w:id="1564218426">
      <w:bodyDiv w:val="1"/>
      <w:marLeft w:val="0"/>
      <w:marRight w:val="0"/>
      <w:marTop w:val="0"/>
      <w:marBottom w:val="0"/>
      <w:divBdr>
        <w:top w:val="none" w:sz="0" w:space="0" w:color="auto"/>
        <w:left w:val="none" w:sz="0" w:space="0" w:color="auto"/>
        <w:bottom w:val="none" w:sz="0" w:space="0" w:color="auto"/>
        <w:right w:val="none" w:sz="0" w:space="0" w:color="auto"/>
      </w:divBdr>
    </w:div>
    <w:div w:id="1569148918">
      <w:bodyDiv w:val="1"/>
      <w:marLeft w:val="0"/>
      <w:marRight w:val="0"/>
      <w:marTop w:val="0"/>
      <w:marBottom w:val="0"/>
      <w:divBdr>
        <w:top w:val="none" w:sz="0" w:space="0" w:color="auto"/>
        <w:left w:val="none" w:sz="0" w:space="0" w:color="auto"/>
        <w:bottom w:val="none" w:sz="0" w:space="0" w:color="auto"/>
        <w:right w:val="none" w:sz="0" w:space="0" w:color="auto"/>
      </w:divBdr>
      <w:divsChild>
        <w:div w:id="545221338">
          <w:marLeft w:val="0"/>
          <w:marRight w:val="0"/>
          <w:marTop w:val="0"/>
          <w:marBottom w:val="0"/>
          <w:divBdr>
            <w:top w:val="none" w:sz="0" w:space="0" w:color="auto"/>
            <w:left w:val="none" w:sz="0" w:space="0" w:color="auto"/>
            <w:bottom w:val="none" w:sz="0" w:space="0" w:color="auto"/>
            <w:right w:val="none" w:sz="0" w:space="0" w:color="auto"/>
          </w:divBdr>
        </w:div>
      </w:divsChild>
    </w:div>
    <w:div w:id="1569415686">
      <w:bodyDiv w:val="1"/>
      <w:marLeft w:val="0"/>
      <w:marRight w:val="0"/>
      <w:marTop w:val="0"/>
      <w:marBottom w:val="0"/>
      <w:divBdr>
        <w:top w:val="none" w:sz="0" w:space="0" w:color="auto"/>
        <w:left w:val="none" w:sz="0" w:space="0" w:color="auto"/>
        <w:bottom w:val="none" w:sz="0" w:space="0" w:color="auto"/>
        <w:right w:val="none" w:sz="0" w:space="0" w:color="auto"/>
      </w:divBdr>
    </w:div>
    <w:div w:id="1569799534">
      <w:bodyDiv w:val="1"/>
      <w:marLeft w:val="0"/>
      <w:marRight w:val="0"/>
      <w:marTop w:val="0"/>
      <w:marBottom w:val="0"/>
      <w:divBdr>
        <w:top w:val="none" w:sz="0" w:space="0" w:color="auto"/>
        <w:left w:val="none" w:sz="0" w:space="0" w:color="auto"/>
        <w:bottom w:val="none" w:sz="0" w:space="0" w:color="auto"/>
        <w:right w:val="none" w:sz="0" w:space="0" w:color="auto"/>
      </w:divBdr>
      <w:divsChild>
        <w:div w:id="496460299">
          <w:marLeft w:val="0"/>
          <w:marRight w:val="0"/>
          <w:marTop w:val="0"/>
          <w:marBottom w:val="0"/>
          <w:divBdr>
            <w:top w:val="none" w:sz="0" w:space="0" w:color="auto"/>
            <w:left w:val="none" w:sz="0" w:space="0" w:color="auto"/>
            <w:bottom w:val="none" w:sz="0" w:space="0" w:color="auto"/>
            <w:right w:val="none" w:sz="0" w:space="0" w:color="auto"/>
          </w:divBdr>
          <w:divsChild>
            <w:div w:id="28146596">
              <w:marLeft w:val="0"/>
              <w:marRight w:val="0"/>
              <w:marTop w:val="0"/>
              <w:marBottom w:val="0"/>
              <w:divBdr>
                <w:top w:val="none" w:sz="0" w:space="0" w:color="auto"/>
                <w:left w:val="none" w:sz="0" w:space="0" w:color="auto"/>
                <w:bottom w:val="none" w:sz="0" w:space="0" w:color="auto"/>
                <w:right w:val="none" w:sz="0" w:space="0" w:color="auto"/>
              </w:divBdr>
            </w:div>
            <w:div w:id="2025815673">
              <w:marLeft w:val="0"/>
              <w:marRight w:val="0"/>
              <w:marTop w:val="0"/>
              <w:marBottom w:val="0"/>
              <w:divBdr>
                <w:top w:val="none" w:sz="0" w:space="0" w:color="auto"/>
                <w:left w:val="none" w:sz="0" w:space="0" w:color="auto"/>
                <w:bottom w:val="none" w:sz="0" w:space="0" w:color="auto"/>
                <w:right w:val="none" w:sz="0" w:space="0" w:color="auto"/>
              </w:divBdr>
            </w:div>
            <w:div w:id="68586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17191">
      <w:bodyDiv w:val="1"/>
      <w:marLeft w:val="0"/>
      <w:marRight w:val="0"/>
      <w:marTop w:val="0"/>
      <w:marBottom w:val="0"/>
      <w:divBdr>
        <w:top w:val="none" w:sz="0" w:space="0" w:color="auto"/>
        <w:left w:val="none" w:sz="0" w:space="0" w:color="auto"/>
        <w:bottom w:val="none" w:sz="0" w:space="0" w:color="auto"/>
        <w:right w:val="none" w:sz="0" w:space="0" w:color="auto"/>
      </w:divBdr>
      <w:divsChild>
        <w:div w:id="1593970878">
          <w:marLeft w:val="0"/>
          <w:marRight w:val="0"/>
          <w:marTop w:val="0"/>
          <w:marBottom w:val="0"/>
          <w:divBdr>
            <w:top w:val="none" w:sz="0" w:space="0" w:color="auto"/>
            <w:left w:val="none" w:sz="0" w:space="0" w:color="auto"/>
            <w:bottom w:val="none" w:sz="0" w:space="0" w:color="auto"/>
            <w:right w:val="none" w:sz="0" w:space="0" w:color="auto"/>
          </w:divBdr>
        </w:div>
      </w:divsChild>
    </w:div>
    <w:div w:id="1580672722">
      <w:bodyDiv w:val="1"/>
      <w:marLeft w:val="0"/>
      <w:marRight w:val="0"/>
      <w:marTop w:val="0"/>
      <w:marBottom w:val="0"/>
      <w:divBdr>
        <w:top w:val="none" w:sz="0" w:space="0" w:color="auto"/>
        <w:left w:val="none" w:sz="0" w:space="0" w:color="auto"/>
        <w:bottom w:val="none" w:sz="0" w:space="0" w:color="auto"/>
        <w:right w:val="none" w:sz="0" w:space="0" w:color="auto"/>
      </w:divBdr>
    </w:div>
    <w:div w:id="1597253217">
      <w:bodyDiv w:val="1"/>
      <w:marLeft w:val="0"/>
      <w:marRight w:val="0"/>
      <w:marTop w:val="0"/>
      <w:marBottom w:val="0"/>
      <w:divBdr>
        <w:top w:val="none" w:sz="0" w:space="0" w:color="auto"/>
        <w:left w:val="none" w:sz="0" w:space="0" w:color="auto"/>
        <w:bottom w:val="none" w:sz="0" w:space="0" w:color="auto"/>
        <w:right w:val="none" w:sz="0" w:space="0" w:color="auto"/>
      </w:divBdr>
    </w:div>
    <w:div w:id="1597862320">
      <w:bodyDiv w:val="1"/>
      <w:marLeft w:val="0"/>
      <w:marRight w:val="0"/>
      <w:marTop w:val="0"/>
      <w:marBottom w:val="0"/>
      <w:divBdr>
        <w:top w:val="none" w:sz="0" w:space="0" w:color="auto"/>
        <w:left w:val="none" w:sz="0" w:space="0" w:color="auto"/>
        <w:bottom w:val="none" w:sz="0" w:space="0" w:color="auto"/>
        <w:right w:val="none" w:sz="0" w:space="0" w:color="auto"/>
      </w:divBdr>
    </w:div>
    <w:div w:id="1601520934">
      <w:bodyDiv w:val="1"/>
      <w:marLeft w:val="0"/>
      <w:marRight w:val="0"/>
      <w:marTop w:val="0"/>
      <w:marBottom w:val="0"/>
      <w:divBdr>
        <w:top w:val="none" w:sz="0" w:space="0" w:color="auto"/>
        <w:left w:val="none" w:sz="0" w:space="0" w:color="auto"/>
        <w:bottom w:val="none" w:sz="0" w:space="0" w:color="auto"/>
        <w:right w:val="none" w:sz="0" w:space="0" w:color="auto"/>
      </w:divBdr>
    </w:div>
    <w:div w:id="1604653772">
      <w:bodyDiv w:val="1"/>
      <w:marLeft w:val="0"/>
      <w:marRight w:val="0"/>
      <w:marTop w:val="0"/>
      <w:marBottom w:val="0"/>
      <w:divBdr>
        <w:top w:val="none" w:sz="0" w:space="0" w:color="auto"/>
        <w:left w:val="none" w:sz="0" w:space="0" w:color="auto"/>
        <w:bottom w:val="none" w:sz="0" w:space="0" w:color="auto"/>
        <w:right w:val="none" w:sz="0" w:space="0" w:color="auto"/>
      </w:divBdr>
    </w:div>
    <w:div w:id="1612325251">
      <w:bodyDiv w:val="1"/>
      <w:marLeft w:val="0"/>
      <w:marRight w:val="0"/>
      <w:marTop w:val="0"/>
      <w:marBottom w:val="0"/>
      <w:divBdr>
        <w:top w:val="none" w:sz="0" w:space="0" w:color="auto"/>
        <w:left w:val="none" w:sz="0" w:space="0" w:color="auto"/>
        <w:bottom w:val="none" w:sz="0" w:space="0" w:color="auto"/>
        <w:right w:val="none" w:sz="0" w:space="0" w:color="auto"/>
      </w:divBdr>
    </w:div>
    <w:div w:id="1625455788">
      <w:bodyDiv w:val="1"/>
      <w:marLeft w:val="0"/>
      <w:marRight w:val="0"/>
      <w:marTop w:val="0"/>
      <w:marBottom w:val="0"/>
      <w:divBdr>
        <w:top w:val="none" w:sz="0" w:space="0" w:color="auto"/>
        <w:left w:val="none" w:sz="0" w:space="0" w:color="auto"/>
        <w:bottom w:val="none" w:sz="0" w:space="0" w:color="auto"/>
        <w:right w:val="none" w:sz="0" w:space="0" w:color="auto"/>
      </w:divBdr>
    </w:div>
    <w:div w:id="1625697083">
      <w:bodyDiv w:val="1"/>
      <w:marLeft w:val="0"/>
      <w:marRight w:val="0"/>
      <w:marTop w:val="0"/>
      <w:marBottom w:val="0"/>
      <w:divBdr>
        <w:top w:val="none" w:sz="0" w:space="0" w:color="auto"/>
        <w:left w:val="none" w:sz="0" w:space="0" w:color="auto"/>
        <w:bottom w:val="none" w:sz="0" w:space="0" w:color="auto"/>
        <w:right w:val="none" w:sz="0" w:space="0" w:color="auto"/>
      </w:divBdr>
    </w:div>
    <w:div w:id="1631008139">
      <w:bodyDiv w:val="1"/>
      <w:marLeft w:val="0"/>
      <w:marRight w:val="0"/>
      <w:marTop w:val="0"/>
      <w:marBottom w:val="0"/>
      <w:divBdr>
        <w:top w:val="none" w:sz="0" w:space="0" w:color="auto"/>
        <w:left w:val="none" w:sz="0" w:space="0" w:color="auto"/>
        <w:bottom w:val="none" w:sz="0" w:space="0" w:color="auto"/>
        <w:right w:val="none" w:sz="0" w:space="0" w:color="auto"/>
      </w:divBdr>
    </w:div>
    <w:div w:id="1654216596">
      <w:bodyDiv w:val="1"/>
      <w:marLeft w:val="0"/>
      <w:marRight w:val="0"/>
      <w:marTop w:val="0"/>
      <w:marBottom w:val="0"/>
      <w:divBdr>
        <w:top w:val="none" w:sz="0" w:space="0" w:color="auto"/>
        <w:left w:val="none" w:sz="0" w:space="0" w:color="auto"/>
        <w:bottom w:val="none" w:sz="0" w:space="0" w:color="auto"/>
        <w:right w:val="none" w:sz="0" w:space="0" w:color="auto"/>
      </w:divBdr>
    </w:div>
    <w:div w:id="1668902509">
      <w:bodyDiv w:val="1"/>
      <w:marLeft w:val="0"/>
      <w:marRight w:val="0"/>
      <w:marTop w:val="0"/>
      <w:marBottom w:val="0"/>
      <w:divBdr>
        <w:top w:val="none" w:sz="0" w:space="0" w:color="auto"/>
        <w:left w:val="none" w:sz="0" w:space="0" w:color="auto"/>
        <w:bottom w:val="none" w:sz="0" w:space="0" w:color="auto"/>
        <w:right w:val="none" w:sz="0" w:space="0" w:color="auto"/>
      </w:divBdr>
    </w:div>
    <w:div w:id="1682780884">
      <w:bodyDiv w:val="1"/>
      <w:marLeft w:val="0"/>
      <w:marRight w:val="0"/>
      <w:marTop w:val="0"/>
      <w:marBottom w:val="0"/>
      <w:divBdr>
        <w:top w:val="none" w:sz="0" w:space="0" w:color="auto"/>
        <w:left w:val="none" w:sz="0" w:space="0" w:color="auto"/>
        <w:bottom w:val="none" w:sz="0" w:space="0" w:color="auto"/>
        <w:right w:val="none" w:sz="0" w:space="0" w:color="auto"/>
      </w:divBdr>
      <w:divsChild>
        <w:div w:id="1524392396">
          <w:marLeft w:val="0"/>
          <w:marRight w:val="0"/>
          <w:marTop w:val="0"/>
          <w:marBottom w:val="0"/>
          <w:divBdr>
            <w:top w:val="none" w:sz="0" w:space="0" w:color="auto"/>
            <w:left w:val="none" w:sz="0" w:space="0" w:color="auto"/>
            <w:bottom w:val="none" w:sz="0" w:space="0" w:color="auto"/>
            <w:right w:val="none" w:sz="0" w:space="0" w:color="auto"/>
          </w:divBdr>
          <w:divsChild>
            <w:div w:id="1424957259">
              <w:marLeft w:val="0"/>
              <w:marRight w:val="0"/>
              <w:marTop w:val="0"/>
              <w:marBottom w:val="0"/>
              <w:divBdr>
                <w:top w:val="none" w:sz="0" w:space="0" w:color="auto"/>
                <w:left w:val="none" w:sz="0" w:space="0" w:color="auto"/>
                <w:bottom w:val="none" w:sz="0" w:space="0" w:color="auto"/>
                <w:right w:val="none" w:sz="0" w:space="0" w:color="auto"/>
              </w:divBdr>
            </w:div>
            <w:div w:id="73474891">
              <w:marLeft w:val="0"/>
              <w:marRight w:val="0"/>
              <w:marTop w:val="0"/>
              <w:marBottom w:val="0"/>
              <w:divBdr>
                <w:top w:val="none" w:sz="0" w:space="0" w:color="auto"/>
                <w:left w:val="none" w:sz="0" w:space="0" w:color="auto"/>
                <w:bottom w:val="none" w:sz="0" w:space="0" w:color="auto"/>
                <w:right w:val="none" w:sz="0" w:space="0" w:color="auto"/>
              </w:divBdr>
            </w:div>
            <w:div w:id="36125108">
              <w:marLeft w:val="0"/>
              <w:marRight w:val="0"/>
              <w:marTop w:val="0"/>
              <w:marBottom w:val="0"/>
              <w:divBdr>
                <w:top w:val="none" w:sz="0" w:space="0" w:color="auto"/>
                <w:left w:val="none" w:sz="0" w:space="0" w:color="auto"/>
                <w:bottom w:val="none" w:sz="0" w:space="0" w:color="auto"/>
                <w:right w:val="none" w:sz="0" w:space="0" w:color="auto"/>
              </w:divBdr>
            </w:div>
            <w:div w:id="1167987491">
              <w:marLeft w:val="0"/>
              <w:marRight w:val="0"/>
              <w:marTop w:val="0"/>
              <w:marBottom w:val="0"/>
              <w:divBdr>
                <w:top w:val="none" w:sz="0" w:space="0" w:color="auto"/>
                <w:left w:val="none" w:sz="0" w:space="0" w:color="auto"/>
                <w:bottom w:val="none" w:sz="0" w:space="0" w:color="auto"/>
                <w:right w:val="none" w:sz="0" w:space="0" w:color="auto"/>
              </w:divBdr>
            </w:div>
            <w:div w:id="753084985">
              <w:marLeft w:val="0"/>
              <w:marRight w:val="0"/>
              <w:marTop w:val="0"/>
              <w:marBottom w:val="0"/>
              <w:divBdr>
                <w:top w:val="none" w:sz="0" w:space="0" w:color="auto"/>
                <w:left w:val="none" w:sz="0" w:space="0" w:color="auto"/>
                <w:bottom w:val="none" w:sz="0" w:space="0" w:color="auto"/>
                <w:right w:val="none" w:sz="0" w:space="0" w:color="auto"/>
              </w:divBdr>
            </w:div>
            <w:div w:id="1767340877">
              <w:marLeft w:val="0"/>
              <w:marRight w:val="0"/>
              <w:marTop w:val="0"/>
              <w:marBottom w:val="0"/>
              <w:divBdr>
                <w:top w:val="none" w:sz="0" w:space="0" w:color="auto"/>
                <w:left w:val="none" w:sz="0" w:space="0" w:color="auto"/>
                <w:bottom w:val="none" w:sz="0" w:space="0" w:color="auto"/>
                <w:right w:val="none" w:sz="0" w:space="0" w:color="auto"/>
              </w:divBdr>
            </w:div>
            <w:div w:id="1796488562">
              <w:marLeft w:val="0"/>
              <w:marRight w:val="0"/>
              <w:marTop w:val="0"/>
              <w:marBottom w:val="0"/>
              <w:divBdr>
                <w:top w:val="none" w:sz="0" w:space="0" w:color="auto"/>
                <w:left w:val="none" w:sz="0" w:space="0" w:color="auto"/>
                <w:bottom w:val="none" w:sz="0" w:space="0" w:color="auto"/>
                <w:right w:val="none" w:sz="0" w:space="0" w:color="auto"/>
              </w:divBdr>
            </w:div>
            <w:div w:id="1323049661">
              <w:marLeft w:val="0"/>
              <w:marRight w:val="0"/>
              <w:marTop w:val="0"/>
              <w:marBottom w:val="0"/>
              <w:divBdr>
                <w:top w:val="none" w:sz="0" w:space="0" w:color="auto"/>
                <w:left w:val="none" w:sz="0" w:space="0" w:color="auto"/>
                <w:bottom w:val="none" w:sz="0" w:space="0" w:color="auto"/>
                <w:right w:val="none" w:sz="0" w:space="0" w:color="auto"/>
              </w:divBdr>
            </w:div>
            <w:div w:id="1261794312">
              <w:marLeft w:val="0"/>
              <w:marRight w:val="0"/>
              <w:marTop w:val="0"/>
              <w:marBottom w:val="0"/>
              <w:divBdr>
                <w:top w:val="none" w:sz="0" w:space="0" w:color="auto"/>
                <w:left w:val="none" w:sz="0" w:space="0" w:color="auto"/>
                <w:bottom w:val="none" w:sz="0" w:space="0" w:color="auto"/>
                <w:right w:val="none" w:sz="0" w:space="0" w:color="auto"/>
              </w:divBdr>
            </w:div>
            <w:div w:id="256521690">
              <w:marLeft w:val="0"/>
              <w:marRight w:val="0"/>
              <w:marTop w:val="0"/>
              <w:marBottom w:val="0"/>
              <w:divBdr>
                <w:top w:val="none" w:sz="0" w:space="0" w:color="auto"/>
                <w:left w:val="none" w:sz="0" w:space="0" w:color="auto"/>
                <w:bottom w:val="none" w:sz="0" w:space="0" w:color="auto"/>
                <w:right w:val="none" w:sz="0" w:space="0" w:color="auto"/>
              </w:divBdr>
            </w:div>
            <w:div w:id="27071835">
              <w:marLeft w:val="0"/>
              <w:marRight w:val="0"/>
              <w:marTop w:val="0"/>
              <w:marBottom w:val="0"/>
              <w:divBdr>
                <w:top w:val="none" w:sz="0" w:space="0" w:color="auto"/>
                <w:left w:val="none" w:sz="0" w:space="0" w:color="auto"/>
                <w:bottom w:val="none" w:sz="0" w:space="0" w:color="auto"/>
                <w:right w:val="none" w:sz="0" w:space="0" w:color="auto"/>
              </w:divBdr>
            </w:div>
            <w:div w:id="167360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2094">
      <w:bodyDiv w:val="1"/>
      <w:marLeft w:val="0"/>
      <w:marRight w:val="0"/>
      <w:marTop w:val="0"/>
      <w:marBottom w:val="0"/>
      <w:divBdr>
        <w:top w:val="none" w:sz="0" w:space="0" w:color="auto"/>
        <w:left w:val="none" w:sz="0" w:space="0" w:color="auto"/>
        <w:bottom w:val="none" w:sz="0" w:space="0" w:color="auto"/>
        <w:right w:val="none" w:sz="0" w:space="0" w:color="auto"/>
      </w:divBdr>
    </w:div>
    <w:div w:id="1703245579">
      <w:bodyDiv w:val="1"/>
      <w:marLeft w:val="0"/>
      <w:marRight w:val="0"/>
      <w:marTop w:val="0"/>
      <w:marBottom w:val="0"/>
      <w:divBdr>
        <w:top w:val="none" w:sz="0" w:space="0" w:color="auto"/>
        <w:left w:val="none" w:sz="0" w:space="0" w:color="auto"/>
        <w:bottom w:val="none" w:sz="0" w:space="0" w:color="auto"/>
        <w:right w:val="none" w:sz="0" w:space="0" w:color="auto"/>
      </w:divBdr>
    </w:div>
    <w:div w:id="1708598958">
      <w:bodyDiv w:val="1"/>
      <w:marLeft w:val="0"/>
      <w:marRight w:val="0"/>
      <w:marTop w:val="0"/>
      <w:marBottom w:val="0"/>
      <w:divBdr>
        <w:top w:val="none" w:sz="0" w:space="0" w:color="auto"/>
        <w:left w:val="none" w:sz="0" w:space="0" w:color="auto"/>
        <w:bottom w:val="none" w:sz="0" w:space="0" w:color="auto"/>
        <w:right w:val="none" w:sz="0" w:space="0" w:color="auto"/>
      </w:divBdr>
    </w:div>
    <w:div w:id="1709985018">
      <w:bodyDiv w:val="1"/>
      <w:marLeft w:val="0"/>
      <w:marRight w:val="0"/>
      <w:marTop w:val="0"/>
      <w:marBottom w:val="0"/>
      <w:divBdr>
        <w:top w:val="none" w:sz="0" w:space="0" w:color="auto"/>
        <w:left w:val="none" w:sz="0" w:space="0" w:color="auto"/>
        <w:bottom w:val="none" w:sz="0" w:space="0" w:color="auto"/>
        <w:right w:val="none" w:sz="0" w:space="0" w:color="auto"/>
      </w:divBdr>
    </w:div>
    <w:div w:id="1716420157">
      <w:bodyDiv w:val="1"/>
      <w:marLeft w:val="0"/>
      <w:marRight w:val="0"/>
      <w:marTop w:val="0"/>
      <w:marBottom w:val="0"/>
      <w:divBdr>
        <w:top w:val="none" w:sz="0" w:space="0" w:color="auto"/>
        <w:left w:val="none" w:sz="0" w:space="0" w:color="auto"/>
        <w:bottom w:val="none" w:sz="0" w:space="0" w:color="auto"/>
        <w:right w:val="none" w:sz="0" w:space="0" w:color="auto"/>
      </w:divBdr>
      <w:divsChild>
        <w:div w:id="314458066">
          <w:marLeft w:val="0"/>
          <w:marRight w:val="0"/>
          <w:marTop w:val="0"/>
          <w:marBottom w:val="0"/>
          <w:divBdr>
            <w:top w:val="none" w:sz="0" w:space="0" w:color="auto"/>
            <w:left w:val="none" w:sz="0" w:space="0" w:color="auto"/>
            <w:bottom w:val="none" w:sz="0" w:space="0" w:color="auto"/>
            <w:right w:val="none" w:sz="0" w:space="0" w:color="auto"/>
          </w:divBdr>
          <w:divsChild>
            <w:div w:id="1867712762">
              <w:marLeft w:val="0"/>
              <w:marRight w:val="0"/>
              <w:marTop w:val="0"/>
              <w:marBottom w:val="0"/>
              <w:divBdr>
                <w:top w:val="none" w:sz="0" w:space="0" w:color="auto"/>
                <w:left w:val="none" w:sz="0" w:space="0" w:color="auto"/>
                <w:bottom w:val="none" w:sz="0" w:space="0" w:color="auto"/>
                <w:right w:val="none" w:sz="0" w:space="0" w:color="auto"/>
              </w:divBdr>
            </w:div>
            <w:div w:id="2030059555">
              <w:marLeft w:val="0"/>
              <w:marRight w:val="0"/>
              <w:marTop w:val="0"/>
              <w:marBottom w:val="0"/>
              <w:divBdr>
                <w:top w:val="none" w:sz="0" w:space="0" w:color="auto"/>
                <w:left w:val="none" w:sz="0" w:space="0" w:color="auto"/>
                <w:bottom w:val="none" w:sz="0" w:space="0" w:color="auto"/>
                <w:right w:val="none" w:sz="0" w:space="0" w:color="auto"/>
              </w:divBdr>
            </w:div>
            <w:div w:id="494301784">
              <w:marLeft w:val="0"/>
              <w:marRight w:val="0"/>
              <w:marTop w:val="0"/>
              <w:marBottom w:val="0"/>
              <w:divBdr>
                <w:top w:val="none" w:sz="0" w:space="0" w:color="auto"/>
                <w:left w:val="none" w:sz="0" w:space="0" w:color="auto"/>
                <w:bottom w:val="none" w:sz="0" w:space="0" w:color="auto"/>
                <w:right w:val="none" w:sz="0" w:space="0" w:color="auto"/>
              </w:divBdr>
            </w:div>
            <w:div w:id="829910482">
              <w:marLeft w:val="0"/>
              <w:marRight w:val="0"/>
              <w:marTop w:val="0"/>
              <w:marBottom w:val="0"/>
              <w:divBdr>
                <w:top w:val="none" w:sz="0" w:space="0" w:color="auto"/>
                <w:left w:val="none" w:sz="0" w:space="0" w:color="auto"/>
                <w:bottom w:val="none" w:sz="0" w:space="0" w:color="auto"/>
                <w:right w:val="none" w:sz="0" w:space="0" w:color="auto"/>
              </w:divBdr>
            </w:div>
            <w:div w:id="959528345">
              <w:marLeft w:val="0"/>
              <w:marRight w:val="0"/>
              <w:marTop w:val="0"/>
              <w:marBottom w:val="0"/>
              <w:divBdr>
                <w:top w:val="none" w:sz="0" w:space="0" w:color="auto"/>
                <w:left w:val="none" w:sz="0" w:space="0" w:color="auto"/>
                <w:bottom w:val="none" w:sz="0" w:space="0" w:color="auto"/>
                <w:right w:val="none" w:sz="0" w:space="0" w:color="auto"/>
              </w:divBdr>
            </w:div>
            <w:div w:id="501236794">
              <w:marLeft w:val="0"/>
              <w:marRight w:val="0"/>
              <w:marTop w:val="0"/>
              <w:marBottom w:val="0"/>
              <w:divBdr>
                <w:top w:val="none" w:sz="0" w:space="0" w:color="auto"/>
                <w:left w:val="none" w:sz="0" w:space="0" w:color="auto"/>
                <w:bottom w:val="none" w:sz="0" w:space="0" w:color="auto"/>
                <w:right w:val="none" w:sz="0" w:space="0" w:color="auto"/>
              </w:divBdr>
            </w:div>
            <w:div w:id="102580264">
              <w:marLeft w:val="0"/>
              <w:marRight w:val="0"/>
              <w:marTop w:val="0"/>
              <w:marBottom w:val="0"/>
              <w:divBdr>
                <w:top w:val="none" w:sz="0" w:space="0" w:color="auto"/>
                <w:left w:val="none" w:sz="0" w:space="0" w:color="auto"/>
                <w:bottom w:val="none" w:sz="0" w:space="0" w:color="auto"/>
                <w:right w:val="none" w:sz="0" w:space="0" w:color="auto"/>
              </w:divBdr>
            </w:div>
            <w:div w:id="1783259853">
              <w:marLeft w:val="0"/>
              <w:marRight w:val="0"/>
              <w:marTop w:val="0"/>
              <w:marBottom w:val="0"/>
              <w:divBdr>
                <w:top w:val="none" w:sz="0" w:space="0" w:color="auto"/>
                <w:left w:val="none" w:sz="0" w:space="0" w:color="auto"/>
                <w:bottom w:val="none" w:sz="0" w:space="0" w:color="auto"/>
                <w:right w:val="none" w:sz="0" w:space="0" w:color="auto"/>
              </w:divBdr>
            </w:div>
            <w:div w:id="186787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54134">
      <w:bodyDiv w:val="1"/>
      <w:marLeft w:val="0"/>
      <w:marRight w:val="0"/>
      <w:marTop w:val="0"/>
      <w:marBottom w:val="0"/>
      <w:divBdr>
        <w:top w:val="none" w:sz="0" w:space="0" w:color="auto"/>
        <w:left w:val="none" w:sz="0" w:space="0" w:color="auto"/>
        <w:bottom w:val="none" w:sz="0" w:space="0" w:color="auto"/>
        <w:right w:val="none" w:sz="0" w:space="0" w:color="auto"/>
      </w:divBdr>
    </w:div>
    <w:div w:id="1740131566">
      <w:bodyDiv w:val="1"/>
      <w:marLeft w:val="0"/>
      <w:marRight w:val="0"/>
      <w:marTop w:val="0"/>
      <w:marBottom w:val="0"/>
      <w:divBdr>
        <w:top w:val="none" w:sz="0" w:space="0" w:color="auto"/>
        <w:left w:val="none" w:sz="0" w:space="0" w:color="auto"/>
        <w:bottom w:val="none" w:sz="0" w:space="0" w:color="auto"/>
        <w:right w:val="none" w:sz="0" w:space="0" w:color="auto"/>
      </w:divBdr>
    </w:div>
    <w:div w:id="1745645476">
      <w:bodyDiv w:val="1"/>
      <w:marLeft w:val="0"/>
      <w:marRight w:val="0"/>
      <w:marTop w:val="0"/>
      <w:marBottom w:val="0"/>
      <w:divBdr>
        <w:top w:val="none" w:sz="0" w:space="0" w:color="auto"/>
        <w:left w:val="none" w:sz="0" w:space="0" w:color="auto"/>
        <w:bottom w:val="none" w:sz="0" w:space="0" w:color="auto"/>
        <w:right w:val="none" w:sz="0" w:space="0" w:color="auto"/>
      </w:divBdr>
      <w:divsChild>
        <w:div w:id="1668828415">
          <w:marLeft w:val="0"/>
          <w:marRight w:val="0"/>
          <w:marTop w:val="0"/>
          <w:marBottom w:val="0"/>
          <w:divBdr>
            <w:top w:val="none" w:sz="0" w:space="0" w:color="auto"/>
            <w:left w:val="none" w:sz="0" w:space="0" w:color="auto"/>
            <w:bottom w:val="none" w:sz="0" w:space="0" w:color="auto"/>
            <w:right w:val="none" w:sz="0" w:space="0" w:color="auto"/>
          </w:divBdr>
          <w:divsChild>
            <w:div w:id="243882694">
              <w:marLeft w:val="0"/>
              <w:marRight w:val="0"/>
              <w:marTop w:val="0"/>
              <w:marBottom w:val="0"/>
              <w:divBdr>
                <w:top w:val="none" w:sz="0" w:space="0" w:color="auto"/>
                <w:left w:val="none" w:sz="0" w:space="0" w:color="auto"/>
                <w:bottom w:val="none" w:sz="0" w:space="0" w:color="auto"/>
                <w:right w:val="none" w:sz="0" w:space="0" w:color="auto"/>
              </w:divBdr>
            </w:div>
            <w:div w:id="333842926">
              <w:marLeft w:val="0"/>
              <w:marRight w:val="0"/>
              <w:marTop w:val="0"/>
              <w:marBottom w:val="0"/>
              <w:divBdr>
                <w:top w:val="none" w:sz="0" w:space="0" w:color="auto"/>
                <w:left w:val="none" w:sz="0" w:space="0" w:color="auto"/>
                <w:bottom w:val="none" w:sz="0" w:space="0" w:color="auto"/>
                <w:right w:val="none" w:sz="0" w:space="0" w:color="auto"/>
              </w:divBdr>
            </w:div>
            <w:div w:id="2030793474">
              <w:marLeft w:val="0"/>
              <w:marRight w:val="0"/>
              <w:marTop w:val="0"/>
              <w:marBottom w:val="0"/>
              <w:divBdr>
                <w:top w:val="none" w:sz="0" w:space="0" w:color="auto"/>
                <w:left w:val="none" w:sz="0" w:space="0" w:color="auto"/>
                <w:bottom w:val="none" w:sz="0" w:space="0" w:color="auto"/>
                <w:right w:val="none" w:sz="0" w:space="0" w:color="auto"/>
              </w:divBdr>
            </w:div>
            <w:div w:id="1281035005">
              <w:marLeft w:val="0"/>
              <w:marRight w:val="0"/>
              <w:marTop w:val="0"/>
              <w:marBottom w:val="0"/>
              <w:divBdr>
                <w:top w:val="none" w:sz="0" w:space="0" w:color="auto"/>
                <w:left w:val="none" w:sz="0" w:space="0" w:color="auto"/>
                <w:bottom w:val="none" w:sz="0" w:space="0" w:color="auto"/>
                <w:right w:val="none" w:sz="0" w:space="0" w:color="auto"/>
              </w:divBdr>
            </w:div>
            <w:div w:id="124391020">
              <w:marLeft w:val="0"/>
              <w:marRight w:val="0"/>
              <w:marTop w:val="0"/>
              <w:marBottom w:val="0"/>
              <w:divBdr>
                <w:top w:val="none" w:sz="0" w:space="0" w:color="auto"/>
                <w:left w:val="none" w:sz="0" w:space="0" w:color="auto"/>
                <w:bottom w:val="none" w:sz="0" w:space="0" w:color="auto"/>
                <w:right w:val="none" w:sz="0" w:space="0" w:color="auto"/>
              </w:divBdr>
            </w:div>
            <w:div w:id="1365861218">
              <w:marLeft w:val="0"/>
              <w:marRight w:val="0"/>
              <w:marTop w:val="0"/>
              <w:marBottom w:val="0"/>
              <w:divBdr>
                <w:top w:val="none" w:sz="0" w:space="0" w:color="auto"/>
                <w:left w:val="none" w:sz="0" w:space="0" w:color="auto"/>
                <w:bottom w:val="none" w:sz="0" w:space="0" w:color="auto"/>
                <w:right w:val="none" w:sz="0" w:space="0" w:color="auto"/>
              </w:divBdr>
            </w:div>
            <w:div w:id="1535728661">
              <w:marLeft w:val="0"/>
              <w:marRight w:val="0"/>
              <w:marTop w:val="0"/>
              <w:marBottom w:val="0"/>
              <w:divBdr>
                <w:top w:val="none" w:sz="0" w:space="0" w:color="auto"/>
                <w:left w:val="none" w:sz="0" w:space="0" w:color="auto"/>
                <w:bottom w:val="none" w:sz="0" w:space="0" w:color="auto"/>
                <w:right w:val="none" w:sz="0" w:space="0" w:color="auto"/>
              </w:divBdr>
            </w:div>
            <w:div w:id="679743905">
              <w:marLeft w:val="0"/>
              <w:marRight w:val="0"/>
              <w:marTop w:val="0"/>
              <w:marBottom w:val="0"/>
              <w:divBdr>
                <w:top w:val="none" w:sz="0" w:space="0" w:color="auto"/>
                <w:left w:val="none" w:sz="0" w:space="0" w:color="auto"/>
                <w:bottom w:val="none" w:sz="0" w:space="0" w:color="auto"/>
                <w:right w:val="none" w:sz="0" w:space="0" w:color="auto"/>
              </w:divBdr>
            </w:div>
            <w:div w:id="121400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7317">
      <w:bodyDiv w:val="1"/>
      <w:marLeft w:val="0"/>
      <w:marRight w:val="0"/>
      <w:marTop w:val="0"/>
      <w:marBottom w:val="0"/>
      <w:divBdr>
        <w:top w:val="none" w:sz="0" w:space="0" w:color="auto"/>
        <w:left w:val="none" w:sz="0" w:space="0" w:color="auto"/>
        <w:bottom w:val="none" w:sz="0" w:space="0" w:color="auto"/>
        <w:right w:val="none" w:sz="0" w:space="0" w:color="auto"/>
      </w:divBdr>
    </w:div>
    <w:div w:id="1754084141">
      <w:bodyDiv w:val="1"/>
      <w:marLeft w:val="0"/>
      <w:marRight w:val="0"/>
      <w:marTop w:val="0"/>
      <w:marBottom w:val="0"/>
      <w:divBdr>
        <w:top w:val="none" w:sz="0" w:space="0" w:color="auto"/>
        <w:left w:val="none" w:sz="0" w:space="0" w:color="auto"/>
        <w:bottom w:val="none" w:sz="0" w:space="0" w:color="auto"/>
        <w:right w:val="none" w:sz="0" w:space="0" w:color="auto"/>
      </w:divBdr>
    </w:div>
    <w:div w:id="1754233247">
      <w:bodyDiv w:val="1"/>
      <w:marLeft w:val="0"/>
      <w:marRight w:val="0"/>
      <w:marTop w:val="0"/>
      <w:marBottom w:val="0"/>
      <w:divBdr>
        <w:top w:val="none" w:sz="0" w:space="0" w:color="auto"/>
        <w:left w:val="none" w:sz="0" w:space="0" w:color="auto"/>
        <w:bottom w:val="none" w:sz="0" w:space="0" w:color="auto"/>
        <w:right w:val="none" w:sz="0" w:space="0" w:color="auto"/>
      </w:divBdr>
    </w:div>
    <w:div w:id="1755541961">
      <w:bodyDiv w:val="1"/>
      <w:marLeft w:val="0"/>
      <w:marRight w:val="0"/>
      <w:marTop w:val="0"/>
      <w:marBottom w:val="0"/>
      <w:divBdr>
        <w:top w:val="none" w:sz="0" w:space="0" w:color="auto"/>
        <w:left w:val="none" w:sz="0" w:space="0" w:color="auto"/>
        <w:bottom w:val="none" w:sz="0" w:space="0" w:color="auto"/>
        <w:right w:val="none" w:sz="0" w:space="0" w:color="auto"/>
      </w:divBdr>
    </w:div>
    <w:div w:id="1760062469">
      <w:bodyDiv w:val="1"/>
      <w:marLeft w:val="0"/>
      <w:marRight w:val="0"/>
      <w:marTop w:val="0"/>
      <w:marBottom w:val="0"/>
      <w:divBdr>
        <w:top w:val="none" w:sz="0" w:space="0" w:color="auto"/>
        <w:left w:val="none" w:sz="0" w:space="0" w:color="auto"/>
        <w:bottom w:val="none" w:sz="0" w:space="0" w:color="auto"/>
        <w:right w:val="none" w:sz="0" w:space="0" w:color="auto"/>
      </w:divBdr>
    </w:div>
    <w:div w:id="1778597290">
      <w:bodyDiv w:val="1"/>
      <w:marLeft w:val="0"/>
      <w:marRight w:val="0"/>
      <w:marTop w:val="0"/>
      <w:marBottom w:val="0"/>
      <w:divBdr>
        <w:top w:val="none" w:sz="0" w:space="0" w:color="auto"/>
        <w:left w:val="none" w:sz="0" w:space="0" w:color="auto"/>
        <w:bottom w:val="none" w:sz="0" w:space="0" w:color="auto"/>
        <w:right w:val="none" w:sz="0" w:space="0" w:color="auto"/>
      </w:divBdr>
    </w:div>
    <w:div w:id="1791972984">
      <w:bodyDiv w:val="1"/>
      <w:marLeft w:val="0"/>
      <w:marRight w:val="0"/>
      <w:marTop w:val="0"/>
      <w:marBottom w:val="0"/>
      <w:divBdr>
        <w:top w:val="none" w:sz="0" w:space="0" w:color="auto"/>
        <w:left w:val="none" w:sz="0" w:space="0" w:color="auto"/>
        <w:bottom w:val="none" w:sz="0" w:space="0" w:color="auto"/>
        <w:right w:val="none" w:sz="0" w:space="0" w:color="auto"/>
      </w:divBdr>
    </w:div>
    <w:div w:id="1811900326">
      <w:bodyDiv w:val="1"/>
      <w:marLeft w:val="0"/>
      <w:marRight w:val="0"/>
      <w:marTop w:val="0"/>
      <w:marBottom w:val="0"/>
      <w:divBdr>
        <w:top w:val="none" w:sz="0" w:space="0" w:color="auto"/>
        <w:left w:val="none" w:sz="0" w:space="0" w:color="auto"/>
        <w:bottom w:val="none" w:sz="0" w:space="0" w:color="auto"/>
        <w:right w:val="none" w:sz="0" w:space="0" w:color="auto"/>
      </w:divBdr>
    </w:div>
    <w:div w:id="1814445000">
      <w:bodyDiv w:val="1"/>
      <w:marLeft w:val="0"/>
      <w:marRight w:val="0"/>
      <w:marTop w:val="0"/>
      <w:marBottom w:val="0"/>
      <w:divBdr>
        <w:top w:val="none" w:sz="0" w:space="0" w:color="auto"/>
        <w:left w:val="none" w:sz="0" w:space="0" w:color="auto"/>
        <w:bottom w:val="none" w:sz="0" w:space="0" w:color="auto"/>
        <w:right w:val="none" w:sz="0" w:space="0" w:color="auto"/>
      </w:divBdr>
    </w:div>
    <w:div w:id="1817143365">
      <w:bodyDiv w:val="1"/>
      <w:marLeft w:val="0"/>
      <w:marRight w:val="0"/>
      <w:marTop w:val="0"/>
      <w:marBottom w:val="0"/>
      <w:divBdr>
        <w:top w:val="none" w:sz="0" w:space="0" w:color="auto"/>
        <w:left w:val="none" w:sz="0" w:space="0" w:color="auto"/>
        <w:bottom w:val="none" w:sz="0" w:space="0" w:color="auto"/>
        <w:right w:val="none" w:sz="0" w:space="0" w:color="auto"/>
      </w:divBdr>
      <w:divsChild>
        <w:div w:id="962543533">
          <w:marLeft w:val="0"/>
          <w:marRight w:val="0"/>
          <w:marTop w:val="0"/>
          <w:marBottom w:val="0"/>
          <w:divBdr>
            <w:top w:val="none" w:sz="0" w:space="0" w:color="auto"/>
            <w:left w:val="none" w:sz="0" w:space="0" w:color="auto"/>
            <w:bottom w:val="none" w:sz="0" w:space="0" w:color="auto"/>
            <w:right w:val="none" w:sz="0" w:space="0" w:color="auto"/>
          </w:divBdr>
          <w:divsChild>
            <w:div w:id="13925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91030">
      <w:bodyDiv w:val="1"/>
      <w:marLeft w:val="0"/>
      <w:marRight w:val="0"/>
      <w:marTop w:val="0"/>
      <w:marBottom w:val="0"/>
      <w:divBdr>
        <w:top w:val="none" w:sz="0" w:space="0" w:color="auto"/>
        <w:left w:val="none" w:sz="0" w:space="0" w:color="auto"/>
        <w:bottom w:val="none" w:sz="0" w:space="0" w:color="auto"/>
        <w:right w:val="none" w:sz="0" w:space="0" w:color="auto"/>
      </w:divBdr>
    </w:div>
    <w:div w:id="1842700622">
      <w:bodyDiv w:val="1"/>
      <w:marLeft w:val="0"/>
      <w:marRight w:val="0"/>
      <w:marTop w:val="0"/>
      <w:marBottom w:val="0"/>
      <w:divBdr>
        <w:top w:val="none" w:sz="0" w:space="0" w:color="auto"/>
        <w:left w:val="none" w:sz="0" w:space="0" w:color="auto"/>
        <w:bottom w:val="none" w:sz="0" w:space="0" w:color="auto"/>
        <w:right w:val="none" w:sz="0" w:space="0" w:color="auto"/>
      </w:divBdr>
      <w:divsChild>
        <w:div w:id="1260866415">
          <w:marLeft w:val="0"/>
          <w:marRight w:val="0"/>
          <w:marTop w:val="0"/>
          <w:marBottom w:val="0"/>
          <w:divBdr>
            <w:top w:val="none" w:sz="0" w:space="0" w:color="auto"/>
            <w:left w:val="none" w:sz="0" w:space="0" w:color="auto"/>
            <w:bottom w:val="none" w:sz="0" w:space="0" w:color="auto"/>
            <w:right w:val="none" w:sz="0" w:space="0" w:color="auto"/>
          </w:divBdr>
          <w:divsChild>
            <w:div w:id="508373960">
              <w:marLeft w:val="0"/>
              <w:marRight w:val="0"/>
              <w:marTop w:val="0"/>
              <w:marBottom w:val="0"/>
              <w:divBdr>
                <w:top w:val="none" w:sz="0" w:space="0" w:color="auto"/>
                <w:left w:val="none" w:sz="0" w:space="0" w:color="auto"/>
                <w:bottom w:val="none" w:sz="0" w:space="0" w:color="auto"/>
                <w:right w:val="none" w:sz="0" w:space="0" w:color="auto"/>
              </w:divBdr>
            </w:div>
            <w:div w:id="736778332">
              <w:marLeft w:val="0"/>
              <w:marRight w:val="0"/>
              <w:marTop w:val="0"/>
              <w:marBottom w:val="0"/>
              <w:divBdr>
                <w:top w:val="none" w:sz="0" w:space="0" w:color="auto"/>
                <w:left w:val="none" w:sz="0" w:space="0" w:color="auto"/>
                <w:bottom w:val="none" w:sz="0" w:space="0" w:color="auto"/>
                <w:right w:val="none" w:sz="0" w:space="0" w:color="auto"/>
              </w:divBdr>
            </w:div>
            <w:div w:id="1725330590">
              <w:marLeft w:val="0"/>
              <w:marRight w:val="0"/>
              <w:marTop w:val="0"/>
              <w:marBottom w:val="0"/>
              <w:divBdr>
                <w:top w:val="none" w:sz="0" w:space="0" w:color="auto"/>
                <w:left w:val="none" w:sz="0" w:space="0" w:color="auto"/>
                <w:bottom w:val="none" w:sz="0" w:space="0" w:color="auto"/>
                <w:right w:val="none" w:sz="0" w:space="0" w:color="auto"/>
              </w:divBdr>
            </w:div>
            <w:div w:id="2106261815">
              <w:marLeft w:val="0"/>
              <w:marRight w:val="0"/>
              <w:marTop w:val="0"/>
              <w:marBottom w:val="0"/>
              <w:divBdr>
                <w:top w:val="none" w:sz="0" w:space="0" w:color="auto"/>
                <w:left w:val="none" w:sz="0" w:space="0" w:color="auto"/>
                <w:bottom w:val="none" w:sz="0" w:space="0" w:color="auto"/>
                <w:right w:val="none" w:sz="0" w:space="0" w:color="auto"/>
              </w:divBdr>
            </w:div>
            <w:div w:id="313144955">
              <w:marLeft w:val="0"/>
              <w:marRight w:val="0"/>
              <w:marTop w:val="0"/>
              <w:marBottom w:val="0"/>
              <w:divBdr>
                <w:top w:val="none" w:sz="0" w:space="0" w:color="auto"/>
                <w:left w:val="none" w:sz="0" w:space="0" w:color="auto"/>
                <w:bottom w:val="none" w:sz="0" w:space="0" w:color="auto"/>
                <w:right w:val="none" w:sz="0" w:space="0" w:color="auto"/>
              </w:divBdr>
            </w:div>
            <w:div w:id="640503934">
              <w:marLeft w:val="0"/>
              <w:marRight w:val="0"/>
              <w:marTop w:val="0"/>
              <w:marBottom w:val="0"/>
              <w:divBdr>
                <w:top w:val="none" w:sz="0" w:space="0" w:color="auto"/>
                <w:left w:val="none" w:sz="0" w:space="0" w:color="auto"/>
                <w:bottom w:val="none" w:sz="0" w:space="0" w:color="auto"/>
                <w:right w:val="none" w:sz="0" w:space="0" w:color="auto"/>
              </w:divBdr>
            </w:div>
            <w:div w:id="53509725">
              <w:marLeft w:val="0"/>
              <w:marRight w:val="0"/>
              <w:marTop w:val="0"/>
              <w:marBottom w:val="0"/>
              <w:divBdr>
                <w:top w:val="none" w:sz="0" w:space="0" w:color="auto"/>
                <w:left w:val="none" w:sz="0" w:space="0" w:color="auto"/>
                <w:bottom w:val="none" w:sz="0" w:space="0" w:color="auto"/>
                <w:right w:val="none" w:sz="0" w:space="0" w:color="auto"/>
              </w:divBdr>
            </w:div>
            <w:div w:id="1796410097">
              <w:marLeft w:val="0"/>
              <w:marRight w:val="0"/>
              <w:marTop w:val="0"/>
              <w:marBottom w:val="0"/>
              <w:divBdr>
                <w:top w:val="none" w:sz="0" w:space="0" w:color="auto"/>
                <w:left w:val="none" w:sz="0" w:space="0" w:color="auto"/>
                <w:bottom w:val="none" w:sz="0" w:space="0" w:color="auto"/>
                <w:right w:val="none" w:sz="0" w:space="0" w:color="auto"/>
              </w:divBdr>
            </w:div>
            <w:div w:id="1309743480">
              <w:marLeft w:val="0"/>
              <w:marRight w:val="0"/>
              <w:marTop w:val="0"/>
              <w:marBottom w:val="0"/>
              <w:divBdr>
                <w:top w:val="none" w:sz="0" w:space="0" w:color="auto"/>
                <w:left w:val="none" w:sz="0" w:space="0" w:color="auto"/>
                <w:bottom w:val="none" w:sz="0" w:space="0" w:color="auto"/>
                <w:right w:val="none" w:sz="0" w:space="0" w:color="auto"/>
              </w:divBdr>
            </w:div>
            <w:div w:id="610741394">
              <w:marLeft w:val="0"/>
              <w:marRight w:val="0"/>
              <w:marTop w:val="0"/>
              <w:marBottom w:val="0"/>
              <w:divBdr>
                <w:top w:val="none" w:sz="0" w:space="0" w:color="auto"/>
                <w:left w:val="none" w:sz="0" w:space="0" w:color="auto"/>
                <w:bottom w:val="none" w:sz="0" w:space="0" w:color="auto"/>
                <w:right w:val="none" w:sz="0" w:space="0" w:color="auto"/>
              </w:divBdr>
            </w:div>
            <w:div w:id="1676103365">
              <w:marLeft w:val="0"/>
              <w:marRight w:val="0"/>
              <w:marTop w:val="0"/>
              <w:marBottom w:val="0"/>
              <w:divBdr>
                <w:top w:val="none" w:sz="0" w:space="0" w:color="auto"/>
                <w:left w:val="none" w:sz="0" w:space="0" w:color="auto"/>
                <w:bottom w:val="none" w:sz="0" w:space="0" w:color="auto"/>
                <w:right w:val="none" w:sz="0" w:space="0" w:color="auto"/>
              </w:divBdr>
            </w:div>
            <w:div w:id="113446133">
              <w:marLeft w:val="0"/>
              <w:marRight w:val="0"/>
              <w:marTop w:val="0"/>
              <w:marBottom w:val="0"/>
              <w:divBdr>
                <w:top w:val="none" w:sz="0" w:space="0" w:color="auto"/>
                <w:left w:val="none" w:sz="0" w:space="0" w:color="auto"/>
                <w:bottom w:val="none" w:sz="0" w:space="0" w:color="auto"/>
                <w:right w:val="none" w:sz="0" w:space="0" w:color="auto"/>
              </w:divBdr>
            </w:div>
            <w:div w:id="499977086">
              <w:marLeft w:val="0"/>
              <w:marRight w:val="0"/>
              <w:marTop w:val="0"/>
              <w:marBottom w:val="0"/>
              <w:divBdr>
                <w:top w:val="none" w:sz="0" w:space="0" w:color="auto"/>
                <w:left w:val="none" w:sz="0" w:space="0" w:color="auto"/>
                <w:bottom w:val="none" w:sz="0" w:space="0" w:color="auto"/>
                <w:right w:val="none" w:sz="0" w:space="0" w:color="auto"/>
              </w:divBdr>
            </w:div>
            <w:div w:id="150866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2503">
      <w:bodyDiv w:val="1"/>
      <w:marLeft w:val="0"/>
      <w:marRight w:val="0"/>
      <w:marTop w:val="0"/>
      <w:marBottom w:val="0"/>
      <w:divBdr>
        <w:top w:val="none" w:sz="0" w:space="0" w:color="auto"/>
        <w:left w:val="none" w:sz="0" w:space="0" w:color="auto"/>
        <w:bottom w:val="none" w:sz="0" w:space="0" w:color="auto"/>
        <w:right w:val="none" w:sz="0" w:space="0" w:color="auto"/>
      </w:divBdr>
    </w:div>
    <w:div w:id="1856191837">
      <w:bodyDiv w:val="1"/>
      <w:marLeft w:val="0"/>
      <w:marRight w:val="0"/>
      <w:marTop w:val="0"/>
      <w:marBottom w:val="0"/>
      <w:divBdr>
        <w:top w:val="none" w:sz="0" w:space="0" w:color="auto"/>
        <w:left w:val="none" w:sz="0" w:space="0" w:color="auto"/>
        <w:bottom w:val="none" w:sz="0" w:space="0" w:color="auto"/>
        <w:right w:val="none" w:sz="0" w:space="0" w:color="auto"/>
      </w:divBdr>
    </w:div>
    <w:div w:id="1858811451">
      <w:bodyDiv w:val="1"/>
      <w:marLeft w:val="0"/>
      <w:marRight w:val="0"/>
      <w:marTop w:val="0"/>
      <w:marBottom w:val="0"/>
      <w:divBdr>
        <w:top w:val="none" w:sz="0" w:space="0" w:color="auto"/>
        <w:left w:val="none" w:sz="0" w:space="0" w:color="auto"/>
        <w:bottom w:val="none" w:sz="0" w:space="0" w:color="auto"/>
        <w:right w:val="none" w:sz="0" w:space="0" w:color="auto"/>
      </w:divBdr>
    </w:div>
    <w:div w:id="1863200815">
      <w:bodyDiv w:val="1"/>
      <w:marLeft w:val="0"/>
      <w:marRight w:val="0"/>
      <w:marTop w:val="0"/>
      <w:marBottom w:val="0"/>
      <w:divBdr>
        <w:top w:val="none" w:sz="0" w:space="0" w:color="auto"/>
        <w:left w:val="none" w:sz="0" w:space="0" w:color="auto"/>
        <w:bottom w:val="none" w:sz="0" w:space="0" w:color="auto"/>
        <w:right w:val="none" w:sz="0" w:space="0" w:color="auto"/>
      </w:divBdr>
    </w:div>
    <w:div w:id="1869678503">
      <w:bodyDiv w:val="1"/>
      <w:marLeft w:val="0"/>
      <w:marRight w:val="0"/>
      <w:marTop w:val="0"/>
      <w:marBottom w:val="0"/>
      <w:divBdr>
        <w:top w:val="none" w:sz="0" w:space="0" w:color="auto"/>
        <w:left w:val="none" w:sz="0" w:space="0" w:color="auto"/>
        <w:bottom w:val="none" w:sz="0" w:space="0" w:color="auto"/>
        <w:right w:val="none" w:sz="0" w:space="0" w:color="auto"/>
      </w:divBdr>
    </w:div>
    <w:div w:id="1886717766">
      <w:bodyDiv w:val="1"/>
      <w:marLeft w:val="0"/>
      <w:marRight w:val="0"/>
      <w:marTop w:val="0"/>
      <w:marBottom w:val="0"/>
      <w:divBdr>
        <w:top w:val="none" w:sz="0" w:space="0" w:color="auto"/>
        <w:left w:val="none" w:sz="0" w:space="0" w:color="auto"/>
        <w:bottom w:val="none" w:sz="0" w:space="0" w:color="auto"/>
        <w:right w:val="none" w:sz="0" w:space="0" w:color="auto"/>
      </w:divBdr>
    </w:div>
    <w:div w:id="1889680542">
      <w:bodyDiv w:val="1"/>
      <w:marLeft w:val="0"/>
      <w:marRight w:val="0"/>
      <w:marTop w:val="0"/>
      <w:marBottom w:val="0"/>
      <w:divBdr>
        <w:top w:val="none" w:sz="0" w:space="0" w:color="auto"/>
        <w:left w:val="none" w:sz="0" w:space="0" w:color="auto"/>
        <w:bottom w:val="none" w:sz="0" w:space="0" w:color="auto"/>
        <w:right w:val="none" w:sz="0" w:space="0" w:color="auto"/>
      </w:divBdr>
    </w:div>
    <w:div w:id="1894777235">
      <w:bodyDiv w:val="1"/>
      <w:marLeft w:val="0"/>
      <w:marRight w:val="0"/>
      <w:marTop w:val="0"/>
      <w:marBottom w:val="0"/>
      <w:divBdr>
        <w:top w:val="none" w:sz="0" w:space="0" w:color="auto"/>
        <w:left w:val="none" w:sz="0" w:space="0" w:color="auto"/>
        <w:bottom w:val="none" w:sz="0" w:space="0" w:color="auto"/>
        <w:right w:val="none" w:sz="0" w:space="0" w:color="auto"/>
      </w:divBdr>
    </w:div>
    <w:div w:id="1903783488">
      <w:bodyDiv w:val="1"/>
      <w:marLeft w:val="0"/>
      <w:marRight w:val="0"/>
      <w:marTop w:val="0"/>
      <w:marBottom w:val="0"/>
      <w:divBdr>
        <w:top w:val="none" w:sz="0" w:space="0" w:color="auto"/>
        <w:left w:val="none" w:sz="0" w:space="0" w:color="auto"/>
        <w:bottom w:val="none" w:sz="0" w:space="0" w:color="auto"/>
        <w:right w:val="none" w:sz="0" w:space="0" w:color="auto"/>
      </w:divBdr>
    </w:div>
    <w:div w:id="1911842964">
      <w:bodyDiv w:val="1"/>
      <w:marLeft w:val="0"/>
      <w:marRight w:val="0"/>
      <w:marTop w:val="0"/>
      <w:marBottom w:val="0"/>
      <w:divBdr>
        <w:top w:val="none" w:sz="0" w:space="0" w:color="auto"/>
        <w:left w:val="none" w:sz="0" w:space="0" w:color="auto"/>
        <w:bottom w:val="none" w:sz="0" w:space="0" w:color="auto"/>
        <w:right w:val="none" w:sz="0" w:space="0" w:color="auto"/>
      </w:divBdr>
    </w:div>
    <w:div w:id="1918204197">
      <w:bodyDiv w:val="1"/>
      <w:marLeft w:val="0"/>
      <w:marRight w:val="0"/>
      <w:marTop w:val="0"/>
      <w:marBottom w:val="0"/>
      <w:divBdr>
        <w:top w:val="none" w:sz="0" w:space="0" w:color="auto"/>
        <w:left w:val="none" w:sz="0" w:space="0" w:color="auto"/>
        <w:bottom w:val="none" w:sz="0" w:space="0" w:color="auto"/>
        <w:right w:val="none" w:sz="0" w:space="0" w:color="auto"/>
      </w:divBdr>
    </w:div>
    <w:div w:id="1932157345">
      <w:bodyDiv w:val="1"/>
      <w:marLeft w:val="0"/>
      <w:marRight w:val="0"/>
      <w:marTop w:val="0"/>
      <w:marBottom w:val="0"/>
      <w:divBdr>
        <w:top w:val="none" w:sz="0" w:space="0" w:color="auto"/>
        <w:left w:val="none" w:sz="0" w:space="0" w:color="auto"/>
        <w:bottom w:val="none" w:sz="0" w:space="0" w:color="auto"/>
        <w:right w:val="none" w:sz="0" w:space="0" w:color="auto"/>
      </w:divBdr>
    </w:div>
    <w:div w:id="1939409852">
      <w:bodyDiv w:val="1"/>
      <w:marLeft w:val="0"/>
      <w:marRight w:val="0"/>
      <w:marTop w:val="0"/>
      <w:marBottom w:val="0"/>
      <w:divBdr>
        <w:top w:val="none" w:sz="0" w:space="0" w:color="auto"/>
        <w:left w:val="none" w:sz="0" w:space="0" w:color="auto"/>
        <w:bottom w:val="none" w:sz="0" w:space="0" w:color="auto"/>
        <w:right w:val="none" w:sz="0" w:space="0" w:color="auto"/>
      </w:divBdr>
    </w:div>
    <w:div w:id="1943339859">
      <w:bodyDiv w:val="1"/>
      <w:marLeft w:val="0"/>
      <w:marRight w:val="0"/>
      <w:marTop w:val="0"/>
      <w:marBottom w:val="0"/>
      <w:divBdr>
        <w:top w:val="none" w:sz="0" w:space="0" w:color="auto"/>
        <w:left w:val="none" w:sz="0" w:space="0" w:color="auto"/>
        <w:bottom w:val="none" w:sz="0" w:space="0" w:color="auto"/>
        <w:right w:val="none" w:sz="0" w:space="0" w:color="auto"/>
      </w:divBdr>
    </w:div>
    <w:div w:id="1947230803">
      <w:bodyDiv w:val="1"/>
      <w:marLeft w:val="0"/>
      <w:marRight w:val="0"/>
      <w:marTop w:val="0"/>
      <w:marBottom w:val="0"/>
      <w:divBdr>
        <w:top w:val="none" w:sz="0" w:space="0" w:color="auto"/>
        <w:left w:val="none" w:sz="0" w:space="0" w:color="auto"/>
        <w:bottom w:val="none" w:sz="0" w:space="0" w:color="auto"/>
        <w:right w:val="none" w:sz="0" w:space="0" w:color="auto"/>
      </w:divBdr>
    </w:div>
    <w:div w:id="1947881708">
      <w:bodyDiv w:val="1"/>
      <w:marLeft w:val="0"/>
      <w:marRight w:val="0"/>
      <w:marTop w:val="0"/>
      <w:marBottom w:val="0"/>
      <w:divBdr>
        <w:top w:val="none" w:sz="0" w:space="0" w:color="auto"/>
        <w:left w:val="none" w:sz="0" w:space="0" w:color="auto"/>
        <w:bottom w:val="none" w:sz="0" w:space="0" w:color="auto"/>
        <w:right w:val="none" w:sz="0" w:space="0" w:color="auto"/>
      </w:divBdr>
      <w:divsChild>
        <w:div w:id="660547206">
          <w:marLeft w:val="0"/>
          <w:marRight w:val="0"/>
          <w:marTop w:val="0"/>
          <w:marBottom w:val="0"/>
          <w:divBdr>
            <w:top w:val="none" w:sz="0" w:space="0" w:color="auto"/>
            <w:left w:val="none" w:sz="0" w:space="0" w:color="auto"/>
            <w:bottom w:val="none" w:sz="0" w:space="0" w:color="auto"/>
            <w:right w:val="none" w:sz="0" w:space="0" w:color="auto"/>
          </w:divBdr>
          <w:divsChild>
            <w:div w:id="1005208453">
              <w:marLeft w:val="0"/>
              <w:marRight w:val="0"/>
              <w:marTop w:val="0"/>
              <w:marBottom w:val="0"/>
              <w:divBdr>
                <w:top w:val="none" w:sz="0" w:space="0" w:color="auto"/>
                <w:left w:val="none" w:sz="0" w:space="0" w:color="auto"/>
                <w:bottom w:val="none" w:sz="0" w:space="0" w:color="auto"/>
                <w:right w:val="none" w:sz="0" w:space="0" w:color="auto"/>
              </w:divBdr>
            </w:div>
            <w:div w:id="1706759571">
              <w:marLeft w:val="0"/>
              <w:marRight w:val="0"/>
              <w:marTop w:val="0"/>
              <w:marBottom w:val="0"/>
              <w:divBdr>
                <w:top w:val="none" w:sz="0" w:space="0" w:color="auto"/>
                <w:left w:val="none" w:sz="0" w:space="0" w:color="auto"/>
                <w:bottom w:val="none" w:sz="0" w:space="0" w:color="auto"/>
                <w:right w:val="none" w:sz="0" w:space="0" w:color="auto"/>
              </w:divBdr>
            </w:div>
            <w:div w:id="909853379">
              <w:marLeft w:val="0"/>
              <w:marRight w:val="0"/>
              <w:marTop w:val="0"/>
              <w:marBottom w:val="0"/>
              <w:divBdr>
                <w:top w:val="none" w:sz="0" w:space="0" w:color="auto"/>
                <w:left w:val="none" w:sz="0" w:space="0" w:color="auto"/>
                <w:bottom w:val="none" w:sz="0" w:space="0" w:color="auto"/>
                <w:right w:val="none" w:sz="0" w:space="0" w:color="auto"/>
              </w:divBdr>
            </w:div>
            <w:div w:id="1609195425">
              <w:marLeft w:val="0"/>
              <w:marRight w:val="0"/>
              <w:marTop w:val="0"/>
              <w:marBottom w:val="0"/>
              <w:divBdr>
                <w:top w:val="none" w:sz="0" w:space="0" w:color="auto"/>
                <w:left w:val="none" w:sz="0" w:space="0" w:color="auto"/>
                <w:bottom w:val="none" w:sz="0" w:space="0" w:color="auto"/>
                <w:right w:val="none" w:sz="0" w:space="0" w:color="auto"/>
              </w:divBdr>
            </w:div>
            <w:div w:id="1087964569">
              <w:marLeft w:val="0"/>
              <w:marRight w:val="0"/>
              <w:marTop w:val="0"/>
              <w:marBottom w:val="0"/>
              <w:divBdr>
                <w:top w:val="none" w:sz="0" w:space="0" w:color="auto"/>
                <w:left w:val="none" w:sz="0" w:space="0" w:color="auto"/>
                <w:bottom w:val="none" w:sz="0" w:space="0" w:color="auto"/>
                <w:right w:val="none" w:sz="0" w:space="0" w:color="auto"/>
              </w:divBdr>
            </w:div>
            <w:div w:id="1489443758">
              <w:marLeft w:val="0"/>
              <w:marRight w:val="0"/>
              <w:marTop w:val="0"/>
              <w:marBottom w:val="0"/>
              <w:divBdr>
                <w:top w:val="none" w:sz="0" w:space="0" w:color="auto"/>
                <w:left w:val="none" w:sz="0" w:space="0" w:color="auto"/>
                <w:bottom w:val="none" w:sz="0" w:space="0" w:color="auto"/>
                <w:right w:val="none" w:sz="0" w:space="0" w:color="auto"/>
              </w:divBdr>
            </w:div>
            <w:div w:id="2124768771">
              <w:marLeft w:val="0"/>
              <w:marRight w:val="0"/>
              <w:marTop w:val="0"/>
              <w:marBottom w:val="0"/>
              <w:divBdr>
                <w:top w:val="none" w:sz="0" w:space="0" w:color="auto"/>
                <w:left w:val="none" w:sz="0" w:space="0" w:color="auto"/>
                <w:bottom w:val="none" w:sz="0" w:space="0" w:color="auto"/>
                <w:right w:val="none" w:sz="0" w:space="0" w:color="auto"/>
              </w:divBdr>
            </w:div>
            <w:div w:id="38221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25772">
      <w:bodyDiv w:val="1"/>
      <w:marLeft w:val="0"/>
      <w:marRight w:val="0"/>
      <w:marTop w:val="0"/>
      <w:marBottom w:val="0"/>
      <w:divBdr>
        <w:top w:val="none" w:sz="0" w:space="0" w:color="auto"/>
        <w:left w:val="none" w:sz="0" w:space="0" w:color="auto"/>
        <w:bottom w:val="none" w:sz="0" w:space="0" w:color="auto"/>
        <w:right w:val="none" w:sz="0" w:space="0" w:color="auto"/>
      </w:divBdr>
    </w:div>
    <w:div w:id="1964114879">
      <w:bodyDiv w:val="1"/>
      <w:marLeft w:val="0"/>
      <w:marRight w:val="0"/>
      <w:marTop w:val="0"/>
      <w:marBottom w:val="0"/>
      <w:divBdr>
        <w:top w:val="none" w:sz="0" w:space="0" w:color="auto"/>
        <w:left w:val="none" w:sz="0" w:space="0" w:color="auto"/>
        <w:bottom w:val="none" w:sz="0" w:space="0" w:color="auto"/>
        <w:right w:val="none" w:sz="0" w:space="0" w:color="auto"/>
      </w:divBdr>
    </w:div>
    <w:div w:id="1972901455">
      <w:bodyDiv w:val="1"/>
      <w:marLeft w:val="0"/>
      <w:marRight w:val="0"/>
      <w:marTop w:val="0"/>
      <w:marBottom w:val="0"/>
      <w:divBdr>
        <w:top w:val="none" w:sz="0" w:space="0" w:color="auto"/>
        <w:left w:val="none" w:sz="0" w:space="0" w:color="auto"/>
        <w:bottom w:val="none" w:sz="0" w:space="0" w:color="auto"/>
        <w:right w:val="none" w:sz="0" w:space="0" w:color="auto"/>
      </w:divBdr>
      <w:divsChild>
        <w:div w:id="1769813285">
          <w:marLeft w:val="0"/>
          <w:marRight w:val="0"/>
          <w:marTop w:val="0"/>
          <w:marBottom w:val="0"/>
          <w:divBdr>
            <w:top w:val="none" w:sz="0" w:space="0" w:color="auto"/>
            <w:left w:val="none" w:sz="0" w:space="0" w:color="auto"/>
            <w:bottom w:val="none" w:sz="0" w:space="0" w:color="auto"/>
            <w:right w:val="none" w:sz="0" w:space="0" w:color="auto"/>
          </w:divBdr>
          <w:divsChild>
            <w:div w:id="1648823951">
              <w:marLeft w:val="0"/>
              <w:marRight w:val="0"/>
              <w:marTop w:val="0"/>
              <w:marBottom w:val="0"/>
              <w:divBdr>
                <w:top w:val="none" w:sz="0" w:space="0" w:color="auto"/>
                <w:left w:val="none" w:sz="0" w:space="0" w:color="auto"/>
                <w:bottom w:val="none" w:sz="0" w:space="0" w:color="auto"/>
                <w:right w:val="none" w:sz="0" w:space="0" w:color="auto"/>
              </w:divBdr>
            </w:div>
            <w:div w:id="281617799">
              <w:marLeft w:val="0"/>
              <w:marRight w:val="0"/>
              <w:marTop w:val="0"/>
              <w:marBottom w:val="0"/>
              <w:divBdr>
                <w:top w:val="none" w:sz="0" w:space="0" w:color="auto"/>
                <w:left w:val="none" w:sz="0" w:space="0" w:color="auto"/>
                <w:bottom w:val="none" w:sz="0" w:space="0" w:color="auto"/>
                <w:right w:val="none" w:sz="0" w:space="0" w:color="auto"/>
              </w:divBdr>
            </w:div>
            <w:div w:id="1208490349">
              <w:marLeft w:val="0"/>
              <w:marRight w:val="0"/>
              <w:marTop w:val="0"/>
              <w:marBottom w:val="0"/>
              <w:divBdr>
                <w:top w:val="none" w:sz="0" w:space="0" w:color="auto"/>
                <w:left w:val="none" w:sz="0" w:space="0" w:color="auto"/>
                <w:bottom w:val="none" w:sz="0" w:space="0" w:color="auto"/>
                <w:right w:val="none" w:sz="0" w:space="0" w:color="auto"/>
              </w:divBdr>
            </w:div>
            <w:div w:id="1777746357">
              <w:marLeft w:val="0"/>
              <w:marRight w:val="0"/>
              <w:marTop w:val="0"/>
              <w:marBottom w:val="0"/>
              <w:divBdr>
                <w:top w:val="none" w:sz="0" w:space="0" w:color="auto"/>
                <w:left w:val="none" w:sz="0" w:space="0" w:color="auto"/>
                <w:bottom w:val="none" w:sz="0" w:space="0" w:color="auto"/>
                <w:right w:val="none" w:sz="0" w:space="0" w:color="auto"/>
              </w:divBdr>
            </w:div>
            <w:div w:id="1527787589">
              <w:marLeft w:val="0"/>
              <w:marRight w:val="0"/>
              <w:marTop w:val="0"/>
              <w:marBottom w:val="0"/>
              <w:divBdr>
                <w:top w:val="none" w:sz="0" w:space="0" w:color="auto"/>
                <w:left w:val="none" w:sz="0" w:space="0" w:color="auto"/>
                <w:bottom w:val="none" w:sz="0" w:space="0" w:color="auto"/>
                <w:right w:val="none" w:sz="0" w:space="0" w:color="auto"/>
              </w:divBdr>
            </w:div>
            <w:div w:id="1436824516">
              <w:marLeft w:val="0"/>
              <w:marRight w:val="0"/>
              <w:marTop w:val="0"/>
              <w:marBottom w:val="0"/>
              <w:divBdr>
                <w:top w:val="none" w:sz="0" w:space="0" w:color="auto"/>
                <w:left w:val="none" w:sz="0" w:space="0" w:color="auto"/>
                <w:bottom w:val="none" w:sz="0" w:space="0" w:color="auto"/>
                <w:right w:val="none" w:sz="0" w:space="0" w:color="auto"/>
              </w:divBdr>
            </w:div>
            <w:div w:id="1889222906">
              <w:marLeft w:val="0"/>
              <w:marRight w:val="0"/>
              <w:marTop w:val="0"/>
              <w:marBottom w:val="0"/>
              <w:divBdr>
                <w:top w:val="none" w:sz="0" w:space="0" w:color="auto"/>
                <w:left w:val="none" w:sz="0" w:space="0" w:color="auto"/>
                <w:bottom w:val="none" w:sz="0" w:space="0" w:color="auto"/>
                <w:right w:val="none" w:sz="0" w:space="0" w:color="auto"/>
              </w:divBdr>
            </w:div>
            <w:div w:id="1130710185">
              <w:marLeft w:val="0"/>
              <w:marRight w:val="0"/>
              <w:marTop w:val="0"/>
              <w:marBottom w:val="0"/>
              <w:divBdr>
                <w:top w:val="none" w:sz="0" w:space="0" w:color="auto"/>
                <w:left w:val="none" w:sz="0" w:space="0" w:color="auto"/>
                <w:bottom w:val="none" w:sz="0" w:space="0" w:color="auto"/>
                <w:right w:val="none" w:sz="0" w:space="0" w:color="auto"/>
              </w:divBdr>
            </w:div>
            <w:div w:id="57508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73858">
      <w:bodyDiv w:val="1"/>
      <w:marLeft w:val="0"/>
      <w:marRight w:val="0"/>
      <w:marTop w:val="0"/>
      <w:marBottom w:val="0"/>
      <w:divBdr>
        <w:top w:val="none" w:sz="0" w:space="0" w:color="auto"/>
        <w:left w:val="none" w:sz="0" w:space="0" w:color="auto"/>
        <w:bottom w:val="none" w:sz="0" w:space="0" w:color="auto"/>
        <w:right w:val="none" w:sz="0" w:space="0" w:color="auto"/>
      </w:divBdr>
      <w:divsChild>
        <w:div w:id="301884713">
          <w:marLeft w:val="0"/>
          <w:marRight w:val="0"/>
          <w:marTop w:val="0"/>
          <w:marBottom w:val="0"/>
          <w:divBdr>
            <w:top w:val="none" w:sz="0" w:space="0" w:color="auto"/>
            <w:left w:val="none" w:sz="0" w:space="0" w:color="auto"/>
            <w:bottom w:val="none" w:sz="0" w:space="0" w:color="auto"/>
            <w:right w:val="none" w:sz="0" w:space="0" w:color="auto"/>
          </w:divBdr>
        </w:div>
      </w:divsChild>
    </w:div>
    <w:div w:id="2000500469">
      <w:bodyDiv w:val="1"/>
      <w:marLeft w:val="0"/>
      <w:marRight w:val="0"/>
      <w:marTop w:val="0"/>
      <w:marBottom w:val="0"/>
      <w:divBdr>
        <w:top w:val="none" w:sz="0" w:space="0" w:color="auto"/>
        <w:left w:val="none" w:sz="0" w:space="0" w:color="auto"/>
        <w:bottom w:val="none" w:sz="0" w:space="0" w:color="auto"/>
        <w:right w:val="none" w:sz="0" w:space="0" w:color="auto"/>
      </w:divBdr>
    </w:div>
    <w:div w:id="2003042902">
      <w:bodyDiv w:val="1"/>
      <w:marLeft w:val="0"/>
      <w:marRight w:val="0"/>
      <w:marTop w:val="0"/>
      <w:marBottom w:val="0"/>
      <w:divBdr>
        <w:top w:val="none" w:sz="0" w:space="0" w:color="auto"/>
        <w:left w:val="none" w:sz="0" w:space="0" w:color="auto"/>
        <w:bottom w:val="none" w:sz="0" w:space="0" w:color="auto"/>
        <w:right w:val="none" w:sz="0" w:space="0" w:color="auto"/>
      </w:divBdr>
    </w:div>
    <w:div w:id="2018530669">
      <w:bodyDiv w:val="1"/>
      <w:marLeft w:val="0"/>
      <w:marRight w:val="0"/>
      <w:marTop w:val="0"/>
      <w:marBottom w:val="0"/>
      <w:divBdr>
        <w:top w:val="none" w:sz="0" w:space="0" w:color="auto"/>
        <w:left w:val="none" w:sz="0" w:space="0" w:color="auto"/>
        <w:bottom w:val="none" w:sz="0" w:space="0" w:color="auto"/>
        <w:right w:val="none" w:sz="0" w:space="0" w:color="auto"/>
      </w:divBdr>
    </w:div>
    <w:div w:id="2018999336">
      <w:bodyDiv w:val="1"/>
      <w:marLeft w:val="0"/>
      <w:marRight w:val="0"/>
      <w:marTop w:val="0"/>
      <w:marBottom w:val="0"/>
      <w:divBdr>
        <w:top w:val="none" w:sz="0" w:space="0" w:color="auto"/>
        <w:left w:val="none" w:sz="0" w:space="0" w:color="auto"/>
        <w:bottom w:val="none" w:sz="0" w:space="0" w:color="auto"/>
        <w:right w:val="none" w:sz="0" w:space="0" w:color="auto"/>
      </w:divBdr>
      <w:divsChild>
        <w:div w:id="339549119">
          <w:marLeft w:val="0"/>
          <w:marRight w:val="0"/>
          <w:marTop w:val="0"/>
          <w:marBottom w:val="0"/>
          <w:divBdr>
            <w:top w:val="none" w:sz="0" w:space="0" w:color="auto"/>
            <w:left w:val="none" w:sz="0" w:space="0" w:color="auto"/>
            <w:bottom w:val="none" w:sz="0" w:space="0" w:color="auto"/>
            <w:right w:val="none" w:sz="0" w:space="0" w:color="auto"/>
          </w:divBdr>
          <w:divsChild>
            <w:div w:id="1543009777">
              <w:marLeft w:val="0"/>
              <w:marRight w:val="0"/>
              <w:marTop w:val="0"/>
              <w:marBottom w:val="0"/>
              <w:divBdr>
                <w:top w:val="none" w:sz="0" w:space="0" w:color="auto"/>
                <w:left w:val="none" w:sz="0" w:space="0" w:color="auto"/>
                <w:bottom w:val="none" w:sz="0" w:space="0" w:color="auto"/>
                <w:right w:val="none" w:sz="0" w:space="0" w:color="auto"/>
              </w:divBdr>
            </w:div>
            <w:div w:id="1250119717">
              <w:marLeft w:val="0"/>
              <w:marRight w:val="0"/>
              <w:marTop w:val="0"/>
              <w:marBottom w:val="0"/>
              <w:divBdr>
                <w:top w:val="none" w:sz="0" w:space="0" w:color="auto"/>
                <w:left w:val="none" w:sz="0" w:space="0" w:color="auto"/>
                <w:bottom w:val="none" w:sz="0" w:space="0" w:color="auto"/>
                <w:right w:val="none" w:sz="0" w:space="0" w:color="auto"/>
              </w:divBdr>
            </w:div>
            <w:div w:id="867179739">
              <w:marLeft w:val="0"/>
              <w:marRight w:val="0"/>
              <w:marTop w:val="0"/>
              <w:marBottom w:val="0"/>
              <w:divBdr>
                <w:top w:val="none" w:sz="0" w:space="0" w:color="auto"/>
                <w:left w:val="none" w:sz="0" w:space="0" w:color="auto"/>
                <w:bottom w:val="none" w:sz="0" w:space="0" w:color="auto"/>
                <w:right w:val="none" w:sz="0" w:space="0" w:color="auto"/>
              </w:divBdr>
            </w:div>
            <w:div w:id="280115018">
              <w:marLeft w:val="0"/>
              <w:marRight w:val="0"/>
              <w:marTop w:val="0"/>
              <w:marBottom w:val="0"/>
              <w:divBdr>
                <w:top w:val="none" w:sz="0" w:space="0" w:color="auto"/>
                <w:left w:val="none" w:sz="0" w:space="0" w:color="auto"/>
                <w:bottom w:val="none" w:sz="0" w:space="0" w:color="auto"/>
                <w:right w:val="none" w:sz="0" w:space="0" w:color="auto"/>
              </w:divBdr>
            </w:div>
            <w:div w:id="711267121">
              <w:marLeft w:val="0"/>
              <w:marRight w:val="0"/>
              <w:marTop w:val="0"/>
              <w:marBottom w:val="0"/>
              <w:divBdr>
                <w:top w:val="none" w:sz="0" w:space="0" w:color="auto"/>
                <w:left w:val="none" w:sz="0" w:space="0" w:color="auto"/>
                <w:bottom w:val="none" w:sz="0" w:space="0" w:color="auto"/>
                <w:right w:val="none" w:sz="0" w:space="0" w:color="auto"/>
              </w:divBdr>
            </w:div>
            <w:div w:id="1031106418">
              <w:marLeft w:val="0"/>
              <w:marRight w:val="0"/>
              <w:marTop w:val="0"/>
              <w:marBottom w:val="0"/>
              <w:divBdr>
                <w:top w:val="none" w:sz="0" w:space="0" w:color="auto"/>
                <w:left w:val="none" w:sz="0" w:space="0" w:color="auto"/>
                <w:bottom w:val="none" w:sz="0" w:space="0" w:color="auto"/>
                <w:right w:val="none" w:sz="0" w:space="0" w:color="auto"/>
              </w:divBdr>
            </w:div>
            <w:div w:id="494490504">
              <w:marLeft w:val="0"/>
              <w:marRight w:val="0"/>
              <w:marTop w:val="0"/>
              <w:marBottom w:val="0"/>
              <w:divBdr>
                <w:top w:val="none" w:sz="0" w:space="0" w:color="auto"/>
                <w:left w:val="none" w:sz="0" w:space="0" w:color="auto"/>
                <w:bottom w:val="none" w:sz="0" w:space="0" w:color="auto"/>
                <w:right w:val="none" w:sz="0" w:space="0" w:color="auto"/>
              </w:divBdr>
            </w:div>
            <w:div w:id="886523864">
              <w:marLeft w:val="0"/>
              <w:marRight w:val="0"/>
              <w:marTop w:val="0"/>
              <w:marBottom w:val="0"/>
              <w:divBdr>
                <w:top w:val="none" w:sz="0" w:space="0" w:color="auto"/>
                <w:left w:val="none" w:sz="0" w:space="0" w:color="auto"/>
                <w:bottom w:val="none" w:sz="0" w:space="0" w:color="auto"/>
                <w:right w:val="none" w:sz="0" w:space="0" w:color="auto"/>
              </w:divBdr>
            </w:div>
            <w:div w:id="1025910148">
              <w:marLeft w:val="0"/>
              <w:marRight w:val="0"/>
              <w:marTop w:val="0"/>
              <w:marBottom w:val="0"/>
              <w:divBdr>
                <w:top w:val="none" w:sz="0" w:space="0" w:color="auto"/>
                <w:left w:val="none" w:sz="0" w:space="0" w:color="auto"/>
                <w:bottom w:val="none" w:sz="0" w:space="0" w:color="auto"/>
                <w:right w:val="none" w:sz="0" w:space="0" w:color="auto"/>
              </w:divBdr>
            </w:div>
            <w:div w:id="1278492447">
              <w:marLeft w:val="0"/>
              <w:marRight w:val="0"/>
              <w:marTop w:val="0"/>
              <w:marBottom w:val="0"/>
              <w:divBdr>
                <w:top w:val="none" w:sz="0" w:space="0" w:color="auto"/>
                <w:left w:val="none" w:sz="0" w:space="0" w:color="auto"/>
                <w:bottom w:val="none" w:sz="0" w:space="0" w:color="auto"/>
                <w:right w:val="none" w:sz="0" w:space="0" w:color="auto"/>
              </w:divBdr>
            </w:div>
            <w:div w:id="462428205">
              <w:marLeft w:val="0"/>
              <w:marRight w:val="0"/>
              <w:marTop w:val="0"/>
              <w:marBottom w:val="0"/>
              <w:divBdr>
                <w:top w:val="none" w:sz="0" w:space="0" w:color="auto"/>
                <w:left w:val="none" w:sz="0" w:space="0" w:color="auto"/>
                <w:bottom w:val="none" w:sz="0" w:space="0" w:color="auto"/>
                <w:right w:val="none" w:sz="0" w:space="0" w:color="auto"/>
              </w:divBdr>
            </w:div>
            <w:div w:id="99614737">
              <w:marLeft w:val="0"/>
              <w:marRight w:val="0"/>
              <w:marTop w:val="0"/>
              <w:marBottom w:val="0"/>
              <w:divBdr>
                <w:top w:val="none" w:sz="0" w:space="0" w:color="auto"/>
                <w:left w:val="none" w:sz="0" w:space="0" w:color="auto"/>
                <w:bottom w:val="none" w:sz="0" w:space="0" w:color="auto"/>
                <w:right w:val="none" w:sz="0" w:space="0" w:color="auto"/>
              </w:divBdr>
            </w:div>
            <w:div w:id="21783616">
              <w:marLeft w:val="0"/>
              <w:marRight w:val="0"/>
              <w:marTop w:val="0"/>
              <w:marBottom w:val="0"/>
              <w:divBdr>
                <w:top w:val="none" w:sz="0" w:space="0" w:color="auto"/>
                <w:left w:val="none" w:sz="0" w:space="0" w:color="auto"/>
                <w:bottom w:val="none" w:sz="0" w:space="0" w:color="auto"/>
                <w:right w:val="none" w:sz="0" w:space="0" w:color="auto"/>
              </w:divBdr>
            </w:div>
            <w:div w:id="115953047">
              <w:marLeft w:val="0"/>
              <w:marRight w:val="0"/>
              <w:marTop w:val="0"/>
              <w:marBottom w:val="0"/>
              <w:divBdr>
                <w:top w:val="none" w:sz="0" w:space="0" w:color="auto"/>
                <w:left w:val="none" w:sz="0" w:space="0" w:color="auto"/>
                <w:bottom w:val="none" w:sz="0" w:space="0" w:color="auto"/>
                <w:right w:val="none" w:sz="0" w:space="0" w:color="auto"/>
              </w:divBdr>
            </w:div>
            <w:div w:id="104294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88108">
      <w:bodyDiv w:val="1"/>
      <w:marLeft w:val="0"/>
      <w:marRight w:val="0"/>
      <w:marTop w:val="0"/>
      <w:marBottom w:val="0"/>
      <w:divBdr>
        <w:top w:val="none" w:sz="0" w:space="0" w:color="auto"/>
        <w:left w:val="none" w:sz="0" w:space="0" w:color="auto"/>
        <w:bottom w:val="none" w:sz="0" w:space="0" w:color="auto"/>
        <w:right w:val="none" w:sz="0" w:space="0" w:color="auto"/>
      </w:divBdr>
    </w:div>
    <w:div w:id="2025937601">
      <w:bodyDiv w:val="1"/>
      <w:marLeft w:val="0"/>
      <w:marRight w:val="0"/>
      <w:marTop w:val="0"/>
      <w:marBottom w:val="0"/>
      <w:divBdr>
        <w:top w:val="none" w:sz="0" w:space="0" w:color="auto"/>
        <w:left w:val="none" w:sz="0" w:space="0" w:color="auto"/>
        <w:bottom w:val="none" w:sz="0" w:space="0" w:color="auto"/>
        <w:right w:val="none" w:sz="0" w:space="0" w:color="auto"/>
      </w:divBdr>
    </w:div>
    <w:div w:id="2028604253">
      <w:bodyDiv w:val="1"/>
      <w:marLeft w:val="0"/>
      <w:marRight w:val="0"/>
      <w:marTop w:val="0"/>
      <w:marBottom w:val="0"/>
      <w:divBdr>
        <w:top w:val="none" w:sz="0" w:space="0" w:color="auto"/>
        <w:left w:val="none" w:sz="0" w:space="0" w:color="auto"/>
        <w:bottom w:val="none" w:sz="0" w:space="0" w:color="auto"/>
        <w:right w:val="none" w:sz="0" w:space="0" w:color="auto"/>
      </w:divBdr>
    </w:div>
    <w:div w:id="2034067668">
      <w:bodyDiv w:val="1"/>
      <w:marLeft w:val="0"/>
      <w:marRight w:val="0"/>
      <w:marTop w:val="0"/>
      <w:marBottom w:val="0"/>
      <w:divBdr>
        <w:top w:val="none" w:sz="0" w:space="0" w:color="auto"/>
        <w:left w:val="none" w:sz="0" w:space="0" w:color="auto"/>
        <w:bottom w:val="none" w:sz="0" w:space="0" w:color="auto"/>
        <w:right w:val="none" w:sz="0" w:space="0" w:color="auto"/>
      </w:divBdr>
    </w:div>
    <w:div w:id="2050718454">
      <w:bodyDiv w:val="1"/>
      <w:marLeft w:val="0"/>
      <w:marRight w:val="0"/>
      <w:marTop w:val="0"/>
      <w:marBottom w:val="0"/>
      <w:divBdr>
        <w:top w:val="none" w:sz="0" w:space="0" w:color="auto"/>
        <w:left w:val="none" w:sz="0" w:space="0" w:color="auto"/>
        <w:bottom w:val="none" w:sz="0" w:space="0" w:color="auto"/>
        <w:right w:val="none" w:sz="0" w:space="0" w:color="auto"/>
      </w:divBdr>
    </w:div>
    <w:div w:id="2055619623">
      <w:bodyDiv w:val="1"/>
      <w:marLeft w:val="0"/>
      <w:marRight w:val="0"/>
      <w:marTop w:val="0"/>
      <w:marBottom w:val="0"/>
      <w:divBdr>
        <w:top w:val="none" w:sz="0" w:space="0" w:color="auto"/>
        <w:left w:val="none" w:sz="0" w:space="0" w:color="auto"/>
        <w:bottom w:val="none" w:sz="0" w:space="0" w:color="auto"/>
        <w:right w:val="none" w:sz="0" w:space="0" w:color="auto"/>
      </w:divBdr>
    </w:div>
    <w:div w:id="2055810147">
      <w:bodyDiv w:val="1"/>
      <w:marLeft w:val="0"/>
      <w:marRight w:val="0"/>
      <w:marTop w:val="0"/>
      <w:marBottom w:val="0"/>
      <w:divBdr>
        <w:top w:val="none" w:sz="0" w:space="0" w:color="auto"/>
        <w:left w:val="none" w:sz="0" w:space="0" w:color="auto"/>
        <w:bottom w:val="none" w:sz="0" w:space="0" w:color="auto"/>
        <w:right w:val="none" w:sz="0" w:space="0" w:color="auto"/>
      </w:divBdr>
    </w:div>
    <w:div w:id="2068841215">
      <w:bodyDiv w:val="1"/>
      <w:marLeft w:val="0"/>
      <w:marRight w:val="0"/>
      <w:marTop w:val="0"/>
      <w:marBottom w:val="0"/>
      <w:divBdr>
        <w:top w:val="none" w:sz="0" w:space="0" w:color="auto"/>
        <w:left w:val="none" w:sz="0" w:space="0" w:color="auto"/>
        <w:bottom w:val="none" w:sz="0" w:space="0" w:color="auto"/>
        <w:right w:val="none" w:sz="0" w:space="0" w:color="auto"/>
      </w:divBdr>
    </w:div>
    <w:div w:id="2073313415">
      <w:bodyDiv w:val="1"/>
      <w:marLeft w:val="0"/>
      <w:marRight w:val="0"/>
      <w:marTop w:val="0"/>
      <w:marBottom w:val="0"/>
      <w:divBdr>
        <w:top w:val="none" w:sz="0" w:space="0" w:color="auto"/>
        <w:left w:val="none" w:sz="0" w:space="0" w:color="auto"/>
        <w:bottom w:val="none" w:sz="0" w:space="0" w:color="auto"/>
        <w:right w:val="none" w:sz="0" w:space="0" w:color="auto"/>
      </w:divBdr>
    </w:div>
    <w:div w:id="2080975712">
      <w:bodyDiv w:val="1"/>
      <w:marLeft w:val="0"/>
      <w:marRight w:val="0"/>
      <w:marTop w:val="0"/>
      <w:marBottom w:val="0"/>
      <w:divBdr>
        <w:top w:val="none" w:sz="0" w:space="0" w:color="auto"/>
        <w:left w:val="none" w:sz="0" w:space="0" w:color="auto"/>
        <w:bottom w:val="none" w:sz="0" w:space="0" w:color="auto"/>
        <w:right w:val="none" w:sz="0" w:space="0" w:color="auto"/>
      </w:divBdr>
    </w:div>
    <w:div w:id="2084372520">
      <w:bodyDiv w:val="1"/>
      <w:marLeft w:val="0"/>
      <w:marRight w:val="0"/>
      <w:marTop w:val="0"/>
      <w:marBottom w:val="0"/>
      <w:divBdr>
        <w:top w:val="none" w:sz="0" w:space="0" w:color="auto"/>
        <w:left w:val="none" w:sz="0" w:space="0" w:color="auto"/>
        <w:bottom w:val="none" w:sz="0" w:space="0" w:color="auto"/>
        <w:right w:val="none" w:sz="0" w:space="0" w:color="auto"/>
      </w:divBdr>
    </w:div>
    <w:div w:id="2091340804">
      <w:bodyDiv w:val="1"/>
      <w:marLeft w:val="0"/>
      <w:marRight w:val="0"/>
      <w:marTop w:val="0"/>
      <w:marBottom w:val="0"/>
      <w:divBdr>
        <w:top w:val="none" w:sz="0" w:space="0" w:color="auto"/>
        <w:left w:val="none" w:sz="0" w:space="0" w:color="auto"/>
        <w:bottom w:val="none" w:sz="0" w:space="0" w:color="auto"/>
        <w:right w:val="none" w:sz="0" w:space="0" w:color="auto"/>
      </w:divBdr>
    </w:div>
    <w:div w:id="2106999992">
      <w:bodyDiv w:val="1"/>
      <w:marLeft w:val="0"/>
      <w:marRight w:val="0"/>
      <w:marTop w:val="0"/>
      <w:marBottom w:val="0"/>
      <w:divBdr>
        <w:top w:val="none" w:sz="0" w:space="0" w:color="auto"/>
        <w:left w:val="none" w:sz="0" w:space="0" w:color="auto"/>
        <w:bottom w:val="none" w:sz="0" w:space="0" w:color="auto"/>
        <w:right w:val="none" w:sz="0" w:space="0" w:color="auto"/>
      </w:divBdr>
    </w:div>
    <w:div w:id="2109736084">
      <w:bodyDiv w:val="1"/>
      <w:marLeft w:val="0"/>
      <w:marRight w:val="0"/>
      <w:marTop w:val="0"/>
      <w:marBottom w:val="0"/>
      <w:divBdr>
        <w:top w:val="none" w:sz="0" w:space="0" w:color="auto"/>
        <w:left w:val="none" w:sz="0" w:space="0" w:color="auto"/>
        <w:bottom w:val="none" w:sz="0" w:space="0" w:color="auto"/>
        <w:right w:val="none" w:sz="0" w:space="0" w:color="auto"/>
      </w:divBdr>
    </w:div>
    <w:div w:id="2125730513">
      <w:bodyDiv w:val="1"/>
      <w:marLeft w:val="0"/>
      <w:marRight w:val="0"/>
      <w:marTop w:val="0"/>
      <w:marBottom w:val="0"/>
      <w:divBdr>
        <w:top w:val="none" w:sz="0" w:space="0" w:color="auto"/>
        <w:left w:val="none" w:sz="0" w:space="0" w:color="auto"/>
        <w:bottom w:val="none" w:sz="0" w:space="0" w:color="auto"/>
        <w:right w:val="none" w:sz="0" w:space="0" w:color="auto"/>
      </w:divBdr>
    </w:div>
    <w:div w:id="2138910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0875A57-B0A6-41E7-82A2-1C7D1AEDFD73}">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952DD57-4519-44B3-BDA8-6D5E4AEDFD24}">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JQu20</b:Tag>
    <b:SourceType>InternetSite</b:SourceType>
    <b:Guid>{9B053269-485D-4691-A95D-2A75D2A3E079}</b:Guid>
    <b:Title>JQuery API</b:Title>
    <b:Year>2020</b:Year>
    <b:Author>
      <b:Author>
        <b:Corporate>JQuery</b:Corporate>
      </b:Author>
    </b:Author>
    <b:YearAccessed>2020</b:YearAccessed>
    <b:MonthAccessed>May</b:MonthAccessed>
    <b:DayAccessed>24</b:DayAccessed>
    <b:URL>https://api.jquery.com/</b:URL>
    <b:RefOrder>21</b:RefOrder>
  </b:Source>
  <b:Source>
    <b:Tag>Eng17</b:Tag>
    <b:SourceType>InternetSite</b:SourceType>
    <b:Guid>{BC84283A-F81C-4835-9A93-02F6493B0D37}</b:Guid>
    <b:Author>
      <b:Author>
        <b:NameList>
          <b:Person>
            <b:Last>Engelschall</b:Last>
            <b:First>Ralf</b:First>
            <b:Middle>S.</b:Middle>
          </b:Person>
        </b:NameList>
      </b:Author>
    </b:Author>
    <b:Title>ECMAScript 6 - New Features: Overview and Comparison</b:Title>
    <b:Year>2017</b:Year>
    <b:YearAccessed>2020</b:YearAccessed>
    <b:MonthAccessed>May</b:MonthAccessed>
    <b:DayAccessed>24</b:DayAccessed>
    <b:URL>http://es6-features.org/#ClassInheritance</b:URL>
    <b:RefOrder>20</b:RefOrder>
  </b:Source>
  <b:Source>
    <b:Tag>Pun17</b:Tag>
    <b:SourceType>InternetSite</b:SourceType>
    <b:Guid>{50BF573C-6AFD-4C2C-93C5-A108D92B0B85}</b:Guid>
    <b:Author>
      <b:Author>
        <b:NameList>
          <b:Person>
            <b:Last>Punchatz</b:Last>
            <b:First>Charles</b:First>
          </b:Person>
        </b:NameList>
      </b:Author>
    </b:Author>
    <b:Title>How JavaScript Became the Dominant Language of the Web</b:Title>
    <b:Year>2017</b:Year>
    <b:YearAccessed>2020</b:YearAccessed>
    <b:MonthAccessed>May</b:MonthAccessed>
    <b:URL>https://www.lform.com/blog/post/how-javascript-became-the-dominant-language-of-the-web</b:URL>
    <b:RefOrder>2</b:RefOrder>
  </b:Source>
  <b:Source>
    <b:Tag>Goo20</b:Tag>
    <b:SourceType>InternetSite</b:SourceType>
    <b:Guid>{5B47F4EF-9D92-4FAD-96C2-05C997AA0C3D}</b:Guid>
    <b:Author>
      <b:Author>
        <b:Corporate>Google</b:Corporate>
      </b:Author>
    </b:Author>
    <b:Title>Google Visualization API</b:Title>
    <b:Year>2020</b:Year>
    <b:YearAccessed>2020</b:YearAccessed>
    <b:MonthAccessed>May</b:MonthAccessed>
    <b:URL>https://developers.google.com/chart/interactive/docs/reference</b:URL>
    <b:RefOrder>22</b:RefOrder>
  </b:Source>
  <b:Source>
    <b:Tag>Bos20</b:Tag>
    <b:SourceType>InternetSite</b:SourceType>
    <b:Guid>{110552FE-79FC-4FDD-A6BA-A1B4525A5667}</b:Guid>
    <b:Author>
      <b:Author>
        <b:NameList>
          <b:Person>
            <b:Last>Bostock</b:Last>
            <b:First>Mike</b:First>
          </b:Person>
        </b:NameList>
      </b:Author>
    </b:Author>
    <b:Title>Data-Driven Documents D3</b:Title>
    <b:Year>2020</b:Year>
    <b:YearAccessed>2020</b:YearAccessed>
    <b:MonthAccessed>May</b:MonthAccessed>
    <b:URL>https://d3js.org/</b:URL>
    <b:RefOrder>23</b:RefOrder>
  </b:Source>
  <b:Source>
    <b:Tag>Goo201</b:Tag>
    <b:SourceType>InternetSite</b:SourceType>
    <b:Guid>{D92BE9C6-B339-43F5-95A5-813826FD612B}</b:Guid>
    <b:Author>
      <b:Author>
        <b:Corporate>Google Maps Platform</b:Corporate>
      </b:Author>
    </b:Author>
    <b:Title>Maps Javascript API</b:Title>
    <b:Year>2020</b:Year>
    <b:YearAccessed>2020</b:YearAccessed>
    <b:MonthAccessed>June</b:MonthAccessed>
    <b:URL>https://developers.google.com/maps/documentation/javascript/tutorial</b:URL>
    <b:RefOrder>24</b:RefOrder>
  </b:Source>
  <b:Source>
    <b:Tag>Fieia</b:Tag>
    <b:SourceType>Book</b:SourceType>
    <b:Guid>{678203BE-ACEB-4DCD-BF58-17E82DA349D5}</b:Guid>
    <b:Author>
      <b:Author>
        <b:NameList>
          <b:Person>
            <b:Last>Fielding</b:Last>
            <b:First>Roy</b:First>
            <b:Middle>Thomas</b:Middle>
          </b:Person>
        </b:NameList>
      </b:Author>
    </b:Author>
    <b:Title>Architectural Styles and the Design of Network-based Software Architectures</b:Title>
    <b:Year>University of California,</b:Year>
    <b:City>Irvinie</b:City>
    <b:Publisher>Dissertation</b:Publisher>
    <b:RefOrder>1</b:RefOrder>
  </b:Source>
  <b:Source>
    <b:Tag>FEM20</b:Tag>
    <b:SourceType>InternetSite</b:SourceType>
    <b:Guid>{B57C0DC6-1A8B-4AAA-8B05-1CA677963F13}</b:Guid>
    <b:Title>OpenFEMA API Documentation</b:Title>
    <b:Year>2020</b:Year>
    <b:Author>
      <b:Author>
        <b:Corporate>FEMA</b:Corporate>
      </b:Author>
    </b:Author>
    <b:YearAccessed>2020</b:YearAccessed>
    <b:MonthAccessed>May</b:MonthAccessed>
    <b:URL>https://www.fema.gov/openfema-api-documentation</b:URL>
    <b:RefOrder>30</b:RefOrder>
  </b:Source>
  <b:Source>
    <b:Tag>Env20</b:Tag>
    <b:SourceType>InternetSite</b:SourceType>
    <b:Guid>{9BFBAB39-DA26-4E2F-BC2C-2578C035CE92}</b:Guid>
    <b:Author>
      <b:Author>
        <b:Corporate>Environmental Agency UK</b:Corporate>
      </b:Author>
    </b:Author>
    <b:Title>Environment Agency Real Time flood-monitoring API</b:Title>
    <b:Year>2020</b:Year>
    <b:YearAccessed>2020</b:YearAccessed>
    <b:MonthAccessed>May</b:MonthAccessed>
    <b:URL>https://environment.data.gov.uk/flood-monitoring/doc/reference</b:URL>
    <b:RefOrder>29</b:RefOrder>
  </b:Source>
  <b:Source>
    <b:Tag>MET20</b:Tag>
    <b:SourceType>InternetSite</b:SourceType>
    <b:Guid>{82C64615-986C-4E8B-919D-57BCAC79F28D}</b:Guid>
    <b:Author>
      <b:Author>
        <b:Corporate>METEOSTAT</b:Corporate>
      </b:Author>
    </b:Author>
    <b:Title>About Meteostat</b:Title>
    <b:Year>2020</b:Year>
    <b:YearAccessed>2020</b:YearAccessed>
    <b:MonthAccessed>May</b:MonthAccessed>
    <b:URL>https://meteostat.net/en/about</b:URL>
    <b:RefOrder>32</b:RefOrder>
  </b:Source>
  <b:Source>
    <b:Tag>Aga20</b:Tag>
    <b:SourceType>InternetSite</b:SourceType>
    <b:Guid>{106EE040-E53E-46CD-B8FE-995176C3DBA0}</b:Guid>
    <b:Author>
      <b:Author>
        <b:NameList>
          <b:Person>
            <b:Last>Agafonking</b:Last>
            <b:First>Vladimir</b:First>
          </b:Person>
        </b:NameList>
      </b:Author>
    </b:Author>
    <b:Title>Leaflet: an open source Javascript library for mobile friendly interactive maps</b:Title>
    <b:Year>2020</b:Year>
    <b:YearAccessed>2020</b:YearAccessed>
    <b:MonthAccessed>June</b:MonthAccessed>
    <b:URL>https://leafletjs.com/</b:URL>
    <b:RefOrder>25</b:RefOrder>
  </b:Source>
  <b:Source>
    <b:Tag>Ten20</b:Tag>
    <b:SourceType>InternetSite</b:SourceType>
    <b:Guid>{556A59BD-2F6F-48FB-9403-91B7B8362A9C}</b:Guid>
    <b:Author>
      <b:Author>
        <b:Corporate>Tensorflow</b:Corporate>
      </b:Author>
    </b:Author>
    <b:Title>Tensorflow.js</b:Title>
    <b:Year>2020</b:Year>
    <b:YearAccessed>July</b:YearAccessed>
    <b:MonthAccessed>July</b:MonthAccessed>
    <b:URL>https://www.tensorflow.org/js</b:URL>
    <b:RefOrder>26</b:RefOrder>
  </b:Source>
  <b:Source>
    <b:Tag>Vem93</b:Tag>
    <b:SourceType>ConferenceProceedings</b:SourceType>
    <b:Guid>{A94A22E8-12C9-4B0C-BE88-B7C6C86F16EA}</b:Guid>
    <b:Title>Main problems and issues in neural networks application</b:Title>
    <b:Year>1993</b:Year>
    <b:Author>
      <b:Author>
        <b:NameList>
          <b:Person>
            <b:Last>Vemuri</b:Last>
            <b:First>V.R.</b:First>
          </b:Person>
        </b:NameList>
      </b:Author>
    </b:Author>
    <b:City>New Zealand</b:City>
    <b:Publisher>IEEE</b:Publisher>
    <b:RefOrder>17</b:RefOrder>
  </b:Source>
  <b:Source>
    <b:Tag>MaY19</b:Tag>
    <b:SourceType>Misc</b:SourceType>
    <b:Guid>{A5D2AF07-322E-4649-9B31-96C6E7B103B3}</b:Guid>
    <b:Title>Moving DeepLearning into Web Browsers: How Far Can We Go?</b:Title>
    <b:Year>2019</b:Year>
    <b:City>Beijing, China</b:City>
    <b:Publisher>Peking University</b:Publisher>
    <b:Author>
      <b:Author>
        <b:NameList>
          <b:Person>
            <b:Last>Ma</b:Last>
            <b:First>Ying</b:First>
          </b:Person>
          <b:Person>
            <b:Last>Xiang</b:Last>
            <b:First>Dongwei</b:First>
          </b:Person>
          <b:Person>
            <b:Last>Zheng</b:Last>
            <b:First>Shuyu</b:First>
          </b:Person>
          <b:Person>
            <b:Last>Tian</b:Last>
            <b:First>Deyu</b:First>
          </b:Person>
          <b:Person>
            <b:Last>Liu</b:Last>
            <b:First>Xuanzhe</b:First>
          </b:Person>
        </b:NameList>
      </b:Author>
    </b:Author>
    <b:RefOrder>18</b:RefOrder>
  </b:Source>
  <b:Source>
    <b:Tag>NOA20</b:Tag>
    <b:SourceType>InternetSite</b:SourceType>
    <b:Guid>{FC6E2E8B-6018-4F8A-AFD6-8C8ABAC0E7D6}</b:Guid>
    <b:Title>REST Services Usage</b:Title>
    <b:Year>2020</b:Year>
    <b:Author>
      <b:Author>
        <b:Corporate>NOAA</b:Corporate>
      </b:Author>
    </b:Author>
    <b:YearAccessed>2020</b:YearAccessed>
    <b:MonthAccessed>May</b:MonthAccessed>
    <b:URL>https://www7.ncdc.noaa.gov/rest/</b:URL>
    <b:RefOrder>34</b:RefOrder>
  </b:Source>
  <b:Source>
    <b:Tag>AEM20</b:Tag>
    <b:SourceType>InternetSite</b:SourceType>
    <b:Guid>{2E425CC3-8F1E-4B6F-884A-5612449DF6F9}</b:Guid>
    <b:Title>AEMET Open Data</b:Title>
    <b:Year>2020</b:Year>
    <b:YearAccessed>2020</b:YearAccessed>
    <b:MonthAccessed>June</b:MonthAccessed>
    <b:URL>https://opendata.aemet.es/dist/index.html?#!/observacion-convencional/Datos_de_observaci%C3%B3n_Tiempo_actual_1</b:URL>
    <b:Author>
      <b:Author>
        <b:Corporate>AEMET</b:Corporate>
      </b:Author>
    </b:Author>
    <b:Month>May</b:Month>
    <b:RefOrder>28</b:RefOrder>
  </b:Source>
  <b:Source>
    <b:Tag>Met20</b:Tag>
    <b:SourceType>InternetSite</b:SourceType>
    <b:Guid>{75546CE9-C4A9-4939-ABF8-BB8D881FBBA8}</b:Guid>
    <b:Author>
      <b:Author>
        <b:Corporate>MeteoNetwork API</b:Corporate>
      </b:Author>
    </b:Author>
    <b:Title>MeteoNetwork API</b:Title>
    <b:Year>2020</b:Year>
    <b:YearAccessed>2020</b:YearAccessed>
    <b:MonthAccessed>May</b:MonthAccessed>
    <b:URL>https://api.meteonetwork.it/documentation.html</b:URL>
    <b:RefOrder>31</b:RefOrder>
  </b:Source>
  <b:Source>
    <b:Tag>NOA201</b:Tag>
    <b:SourceType>InternetSite</b:SourceType>
    <b:Guid>{357B3D02-E7D3-4C69-BA08-C6904E211AB2}</b:Guid>
    <b:Author>
      <b:Author>
        <b:Corporate>NOAA</b:Corporate>
      </b:Author>
    </b:Author>
    <b:Title>Climate Data Online: Web Services Documentation</b:Title>
    <b:Year>2020</b:Year>
    <b:YearAccessed>2020</b:YearAccessed>
    <b:MonthAccessed>June</b:MonthAccessed>
    <b:URL>https://www.ncdc.noaa.gov/cdo-web/webservices/v2#data</b:URL>
    <b:RefOrder>33</b:RefOrder>
  </b:Source>
  <b:Source>
    <b:Tag>Dco20</b:Tag>
    <b:SourceType>InternetSite</b:SourceType>
    <b:Guid>{3DBC2302-B21F-4876-8C1F-F261D9D76693}</b:Guid>
    <b:Author>
      <b:Author>
        <b:Corporate>Documentation.js</b:Corporate>
      </b:Author>
    </b:Author>
    <b:Title>Documentation.js readme</b:Title>
    <b:Year>2020</b:Year>
    <b:YearAccessed>2020</b:YearAccessed>
    <b:MonthAccessed>July</b:MonthAccessed>
    <b:URL>https://github.com/documentationjs/documentation</b:URL>
    <b:RefOrder>27</b:RefOrder>
  </b:Source>
  <b:Source>
    <b:Tag>Nad16</b:Tag>
    <b:SourceType>Book</b:SourceType>
    <b:Guid>{2A078E79-C239-4F8F-9483-A91B6F9B59B6}</b:Guid>
    <b:Title>Mircoservice Architecture: Aligning principles, practices and culture</b:Title>
    <b:Year>2016</b:Year>
    <b:Author>
      <b:Author>
        <b:NameList>
          <b:Person>
            <b:Last>Nadareishvili</b:Last>
            <b:First>Irakli&lt;</b:First>
            <b:Middle>Mitra, Ronnie</b:Middle>
          </b:Person>
          <b:Person>
            <b:Last>Matt</b:Last>
            <b:First>McLarty</b:First>
          </b:Person>
          <b:Person>
            <b:Last>Amundsen</b:Last>
            <b:First>Mike</b:First>
          </b:Person>
        </b:NameList>
      </b:Author>
    </b:Author>
    <b:City>USA</b:City>
    <b:Publisher>O'Reily Media</b:Publisher>
    <b:Edition>1</b:Edition>
    <b:RefOrder>19</b:RefOrder>
  </b:Source>
  <b:Source>
    <b:Tag>Sit17</b:Tag>
    <b:SourceType>Report</b:SourceType>
    <b:Guid>{9C593E2B-FB0D-43FD-8E2F-0D646FA5F612}</b:Guid>
    <b:Title>An Overview of Rainfall-Runoff Model Types</b:Title>
    <b:Year>2017</b:Year>
    <b:City>Athens, Georgia</b:City>
    <b:Publisher>EPA</b:Publisher>
    <b:Author>
      <b:Author>
        <b:NameList>
          <b:Person>
            <b:Last>Sitterson</b:Last>
            <b:First>Jan</b:First>
          </b:Person>
          <b:Person>
            <b:Last>Knightes</b:Last>
            <b:First>Chris</b:First>
          </b:Person>
          <b:Person>
            <b:Last>Parmar</b:Last>
            <b:First>Rajbir</b:First>
          </b:Person>
          <b:Person>
            <b:Last>Wolfe</b:Last>
            <b:First>Kurt</b:First>
          </b:Person>
          <b:Person>
            <b:Last>Muche</b:Last>
            <b:First>Muluken</b:First>
          </b:Person>
          <b:Person>
            <b:Last>Avant</b:Last>
            <b:First>Brian</b:First>
          </b:Person>
        </b:NameList>
      </b:Author>
    </b:Author>
    <b:RefOrder>7</b:RefOrder>
  </b:Source>
  <b:Source>
    <b:Tag>Bev12</b:Tag>
    <b:SourceType>Report</b:SourceType>
    <b:Guid>{A2763088-B44F-47D9-BD84-41A903CB8480}</b:Guid>
    <b:Author>
      <b:Author>
        <b:NameList>
          <b:Person>
            <b:Last>Beven</b:Last>
            <b:First>K.J.</b:First>
          </b:Person>
        </b:NameList>
      </b:Author>
    </b:Author>
    <b:Title>Rrainfall-Runoff Mdelling: The Primer</b:Title>
    <b:Year>2012</b:Year>
    <b:Publisher>Wiley-Blackwell</b:Publisher>
    <b:RefOrder>8</b:RefOrder>
  </b:Source>
  <b:Source>
    <b:Tag>XuC02</b:Tag>
    <b:SourceType>Book</b:SourceType>
    <b:Guid>{E8E46F6D-DA7C-4EB0-89EA-ED5AC7BE312C}</b:Guid>
    <b:Title>Hydrologic Models</b:Title>
    <b:Year>2002</b:Year>
    <b:Publisher>Uppssa;a University Department of Earth Sciences Hydrology</b:Publisher>
    <b:City>Upssala</b:City>
    <b:Author>
      <b:Author>
        <b:NameList>
          <b:Person>
            <b:Last>Xu</b:Last>
            <b:First>C.Y.</b:First>
          </b:Person>
        </b:NameList>
      </b:Author>
    </b:Author>
    <b:Edition>2</b:Edition>
    <b:RefOrder>9</b:RefOrder>
  </b:Source>
  <b:Source>
    <b:Tag>Cho88</b:Tag>
    <b:SourceType>Book</b:SourceType>
    <b:Guid>{7C095AF5-8914-4CD2-9351-F6B13D1C99ED}</b:Guid>
    <b:Author>
      <b:Author>
        <b:NameList>
          <b:Person>
            <b:Last>Chow</b:Last>
            <b:First>Ven</b:First>
            <b:Middle>Te</b:Middle>
          </b:Person>
          <b:Person>
            <b:Last>Maidment</b:Last>
            <b:First>David</b:First>
            <b:Middle>R.</b:Middle>
          </b:Person>
          <b:Person>
            <b:Last>Mays</b:Last>
            <b:First>Larry</b:First>
            <b:Middle>W.</b:Middle>
          </b:Person>
        </b:NameList>
      </b:Author>
    </b:Author>
    <b:Title>Applied Hydrology</b:Title>
    <b:Year>1988</b:Year>
    <b:City>USA</b:City>
    <b:Publisher>McGraw-Hill</b:Publisher>
    <b:Edition>1</b:Edition>
    <b:RefOrder>3</b:RefOrder>
  </b:Source>
  <b:Source>
    <b:Tag>Kou03</b:Tag>
    <b:SourceType>ConferenceProceedings</b:SourceType>
    <b:Guid>{5C54CDB8-F8C1-4F7F-B364-1BB6BD7BAB81}</b:Guid>
    <b:Title>Rainfall dissaggregation methods: theory and applications</b:Title>
    <b:Year>2003</b:Year>
    <b:City>Rome</b:City>
    <b:Publisher>Workshop on Statistical and Mathematical Methods for Hydrological Analysis</b:Publisher>
    <b:Author>
      <b:Author>
        <b:NameList>
          <b:Person>
            <b:Last>Koutsoyiannis</b:Last>
            <b:First>D.</b:First>
          </b:Person>
        </b:NameList>
      </b:Author>
    </b:Author>
    <b:JournalName>Workshop on Statisitcal and Mathematical Methods for Hydrological Analaysis</b:JournalName>
    <b:RefOrder>4</b:RefOrder>
  </b:Source>
  <b:Source>
    <b:Tag>Kno09</b:Tag>
    <b:SourceType>JournalArticle</b:SourceType>
    <b:Guid>{E59E9FEE-9C0C-41C1-9071-DC484703F56B}</b:Guid>
    <b:Title>The development and assessment of a daily rainfall disaggregation model for Sotuh Africa</b:Title>
    <b:Year>2009</b:Year>
    <b:Author>
      <b:Author>
        <b:NameList>
          <b:Person>
            <b:Last>Knoesen</b:Last>
            <b:First>Darryn</b:First>
          </b:Person>
          <b:Person>
            <b:Last>Smithers</b:Last>
            <b:First>Jeff</b:First>
          </b:Person>
        </b:NameList>
      </b:Author>
    </b:Author>
    <b:JournalName>Hydrological Sciences Journal</b:JournalName>
    <b:Pages>217-233</b:Pages>
    <b:Volume>54</b:Volume>
    <b:Issue>2</b:Issue>
    <b:RefOrder>5</b:RefOrder>
  </b:Source>
  <b:Source>
    <b:Tag>Mul18</b:Tag>
    <b:SourceType>JournalArticle</b:SourceType>
    <b:Guid>{B3FC5825-BEDB-4082-A933-1AE19373FD08}</b:Guid>
    <b:Author>
      <b:Author>
        <b:NameList>
          <b:Person>
            <b:Last>Muller</b:Last>
            <b:First>H</b:First>
          </b:Person>
          <b:Person>
            <b:Last>Haberlandt</b:Last>
            <b:First>U</b:First>
          </b:Person>
        </b:NameList>
      </b:Author>
    </b:Author>
    <b:Title>Temporal rainfall disaggregation using a multiplicative cascade model for spatial application in urban hydrology</b:Title>
    <b:JournalName>Journal of Hydrology</b:JournalName>
    <b:Year>2018</b:Year>
    <b:Pages>847-864</b:Pages>
    <b:Volume>556</b:Volume>
    <b:RefOrder>6</b:RefOrder>
  </b:Source>
  <b:Source>
    <b:Tag>Kle82</b:Tag>
    <b:SourceType>Report</b:SourceType>
    <b:Guid>{419BF6CE-AC74-4C23-9287-166ED171EE99}</b:Guid>
    <b:Author>
      <b:Author>
        <b:NameList>
          <b:Person>
            <b:Last>Klemes</b:Last>
            <b:First>V.</b:First>
          </b:Person>
        </b:NameList>
      </b:Author>
    </b:Author>
    <b:Title>Empirical and Causal Models in Hydrology</b:Title>
    <b:Year>1982</b:Year>
    <b:Publisher>National Hydrology Research Institute, Enviroment Canada</b:Publisher>
    <b:RefOrder>10</b:RefOrder>
  </b:Source>
  <b:Source>
    <b:Tag>Vaz11</b:Tag>
    <b:SourceType>JournalArticle</b:SourceType>
    <b:Guid>{BECFE3A7-6CEB-406C-8F96-6EBEB54337DE}</b:Guid>
    <b:Title>Conceptual Rainfall-Runoff Model Perfromance with Different Spatial Rainfall Inputs</b:Title>
    <b:Year>2011</b:Year>
    <b:Author>
      <b:Author>
        <b:NameList>
          <b:Person>
            <b:Last>Vaze</b:Last>
            <b:First>J.</b:First>
          </b:Person>
          <b:Person>
            <b:Last>Post</b:Last>
            <b:First>D.A.</b:First>
          </b:Person>
          <b:Person>
            <b:Last>Chiew</b:Last>
            <b:First>F.H.S</b:First>
          </b:Person>
          <b:Person>
            <b:Last>Perraud</b:Last>
            <b:First>J.m.</b:First>
          </b:Person>
          <b:Person>
            <b:Last>Teng</b:Last>
            <b:First>J</b:First>
          </b:Person>
          <b:Person>
            <b:Last>Viney</b:Last>
          </b:Person>
          <b:Person>
            <b:Last>N.R.</b:Last>
          </b:Person>
        </b:NameList>
      </b:Author>
    </b:Author>
    <b:JournalName>Journal of Hydrometeorology</b:JournalName>
    <b:Pages>1100-1112</b:Pages>
    <b:Volume>12</b:Volume>
    <b:Issue>5</b:Issue>
    <b:RefOrder>11</b:RefOrder>
  </b:Source>
  <b:Source>
    <b:Tag>Dev15</b:Tag>
    <b:SourceType>JournalArticle</b:SourceType>
    <b:Guid>{741E17AA-08A3-48A3-ACB1-B96227FC40C9}</b:Guid>
    <b:Author>
      <b:Author>
        <b:NameList>
          <b:Person>
            <b:Last>Devi</b:Last>
            <b:First>G.K.</b:First>
          </b:Person>
          <b:Person>
            <b:Last>Ganasri</b:Last>
            <b:First>B.P.</b:First>
          </b:Person>
          <b:Person>
            <b:Last>Dwarakish</b:Last>
            <b:First>G.S.</b:First>
          </b:Person>
        </b:NameList>
      </b:Author>
    </b:Author>
    <b:Title>A Review on Hydrological Models</b:Title>
    <b:JournalName>Aquatic Procedia</b:JournalName>
    <b:Year>2015</b:Year>
    <b:Pages>1001-1007</b:Pages>
    <b:Volume>4</b:Volume>
    <b:RefOrder>12</b:RefOrder>
  </b:Source>
  <b:Source>
    <b:Tag>USD15</b:Tag>
    <b:SourceType>BookSection</b:SourceType>
    <b:Guid>{27183AF6-2F53-4DAF-9766-1D96EF375173}</b:Guid>
    <b:Title>Chapter 15: Time of Concentration</b:Title>
    <b:Year>2015</b:Year>
    <b:Author>
      <b:Author>
        <b:Corporate>USDA</b:Corporate>
      </b:Author>
      <b:Editor>
        <b:NameList>
          <b:Person>
            <b:Last>USDA</b:Last>
          </b:Person>
        </b:NameList>
      </b:Editor>
    </b:Author>
    <b:BookTitle>Hydrology National Engineering Handbook</b:BookTitle>
    <b:Publisher>National Resources Conservatioon Service</b:Publisher>
    <b:RefOrder>13</b:RefOrder>
  </b:Source>
  <b:Source>
    <b:Tag>Sha11</b:Tag>
    <b:SourceType>JournalArticle</b:SourceType>
    <b:Guid>{61913DE3-48AA-48DC-9C5C-AF92D04F0981}</b:Guid>
    <b:Title>Methodology for Identifying the Best Equations for Estimating the Time of Concentration of Watersheds in a Particular Region</b:Title>
    <b:Year>2011</b:Year>
    <b:Author>
      <b:Author>
        <b:NameList>
          <b:Person>
            <b:Last>Sharify</b:Last>
            <b:First>Soroosh</b:First>
          </b:Person>
          <b:Person>
            <b:Last>Hosseini</b:Last>
            <b:First>Mahmood</b:First>
          </b:Person>
        </b:NameList>
      </b:Author>
    </b:Author>
    <b:JournalName>Journal of Irrigiation and Drainage Engineering</b:JournalName>
    <b:Volume>137</b:Volume>
    <b:Issue>11</b:Issue>
    <b:RefOrder>14</b:RefOrder>
  </b:Source>
  <b:Source>
    <b:Tag>Sha98</b:Tag>
    <b:SourceType>JournalArticle</b:SourceType>
    <b:Guid>{9883B507-62F8-470E-A853-D58B1BBF82F1}</b:Guid>
    <b:Author>
      <b:Author>
        <b:NameList>
          <b:Person>
            <b:Last>Shaw</b:Last>
            <b:First>E.M.</b:First>
          </b:Person>
        </b:NameList>
      </b:Author>
    </b:Author>
    <b:Title>Unit hydrograph method in UK flood studies</b:Title>
    <b:JournalName>Encyclopedia of Hydrorlogy and Lakes</b:JournalName>
    <b:Year>1998</b:Year>
    <b:Pages>4020-4497</b:Pages>
    <b:Volume>225</b:Volume>
    <b:Issue>6</b:Issue>
    <b:RefOrder>15</b:RefOrder>
  </b:Source>
  <b:Source>
    <b:Tag>USD07</b:Tag>
    <b:SourceType>BookSection</b:SourceType>
    <b:Guid>{D47C7085-28F8-41AB-A18D-ABBFBA0C3C13}</b:Guid>
    <b:Title>Chapter 16: Hydrographs</b:Title>
    <b:Year>2007</b:Year>
    <b:Author>
      <b:Author>
        <b:Corporate>USDA</b:Corporate>
      </b:Author>
      <b:Editor>
        <b:NameList>
          <b:Person>
            <b:Last>USDA</b:Last>
          </b:Person>
        </b:NameList>
      </b:Editor>
    </b:Author>
    <b:BookTitle>Hydrologyy National Engineering Handbook</b:BookTitle>
    <b:Publisher>USDA</b:Publisher>
    <b:RefOrder>16</b:RefOrder>
  </b:Source>
</b:Sources>
</file>

<file path=customXml/itemProps1.xml><?xml version="1.0" encoding="utf-8"?>
<ds:datastoreItem xmlns:ds="http://schemas.openxmlformats.org/officeDocument/2006/customXml" ds:itemID="{88817313-B5FF-4840-A337-4D8D490BD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12979</TotalTime>
  <Pages>1</Pages>
  <Words>17407</Words>
  <Characters>99221</Characters>
  <Application>Microsoft Office Word</Application>
  <DocSecurity>0</DocSecurity>
  <Lines>826</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Erazo</dc:creator>
  <cp:keywords/>
  <dc:description/>
  <cp:lastModifiedBy>Carlos Erazo</cp:lastModifiedBy>
  <cp:revision>96</cp:revision>
  <dcterms:created xsi:type="dcterms:W3CDTF">2020-05-23T13:48:00Z</dcterms:created>
  <dcterms:modified xsi:type="dcterms:W3CDTF">2020-08-11T13:05:00Z</dcterms:modified>
</cp:coreProperties>
</file>