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CDE545" w14:textId="77777777" w:rsidR="00DA292F" w:rsidRPr="00DA292F" w:rsidRDefault="00DA292F" w:rsidP="00DA292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 xml:space="preserve">6. Veri Ön İşleme ve Hazırlık (Data </w:t>
      </w:r>
      <w:proofErr w:type="spellStart"/>
      <w:r w:rsidRPr="00DA292F">
        <w:rPr>
          <w:rFonts w:ascii="Arial" w:hAnsi="Arial" w:cs="Arial"/>
          <w:b/>
          <w:bCs/>
          <w:sz w:val="22"/>
          <w:szCs w:val="22"/>
        </w:rPr>
        <w:t>Preprocessing</w:t>
      </w:r>
      <w:proofErr w:type="spellEnd"/>
      <w:r w:rsidRPr="00DA292F">
        <w:rPr>
          <w:rFonts w:ascii="Arial" w:hAnsi="Arial" w:cs="Arial"/>
          <w:b/>
          <w:bCs/>
          <w:sz w:val="22"/>
          <w:szCs w:val="22"/>
        </w:rPr>
        <w:t>)</w:t>
      </w:r>
    </w:p>
    <w:p w14:paraId="6EE17649" w14:textId="3E147C89" w:rsidR="00DA292F" w:rsidRPr="00DA292F" w:rsidRDefault="00DA292F" w:rsidP="00DA292F">
      <w:pPr>
        <w:pStyle w:val="NormalWeb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Veri Temizliği ve Tekilleştirme:</w:t>
      </w:r>
      <w:r w:rsidRPr="00DA292F">
        <w:rPr>
          <w:rFonts w:ascii="Arial" w:hAnsi="Arial" w:cs="Arial"/>
          <w:sz w:val="22"/>
          <w:szCs w:val="22"/>
        </w:rPr>
        <w:t xml:space="preserve"> Kodlama sürecinde </w:t>
      </w:r>
      <w:proofErr w:type="spellStart"/>
      <w:r w:rsidRPr="00DA292F">
        <w:rPr>
          <w:rStyle w:val="HTMLKodu"/>
          <w:rFonts w:ascii="Arial" w:hAnsi="Arial" w:cs="Arial"/>
          <w:sz w:val="22"/>
          <w:szCs w:val="22"/>
        </w:rPr>
        <w:t>pandas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 kütüphanesiyle veriyi okuduktan sonra ilk iş olarak veri setinin tutarlılığını kontrol ettik. 301 adet tekrar eden</w:t>
      </w:r>
      <w:r w:rsidRPr="00DA292F">
        <w:rPr>
          <w:rFonts w:ascii="Arial" w:hAnsi="Arial" w:cs="Arial"/>
          <w:sz w:val="22"/>
          <w:szCs w:val="22"/>
        </w:rPr>
        <w:t xml:space="preserve"> </w:t>
      </w:r>
      <w:r w:rsidRPr="00DA292F">
        <w:rPr>
          <w:rFonts w:ascii="Arial" w:hAnsi="Arial" w:cs="Arial"/>
          <w:sz w:val="22"/>
          <w:szCs w:val="22"/>
        </w:rPr>
        <w:t>kayıt tespit ettik ve bunları sildik. Ayrıca "</w:t>
      </w:r>
      <w:proofErr w:type="spellStart"/>
      <w:r w:rsidRPr="00DA292F">
        <w:rPr>
          <w:rFonts w:ascii="Arial" w:hAnsi="Arial" w:cs="Arial"/>
          <w:sz w:val="22"/>
          <w:szCs w:val="22"/>
        </w:rPr>
        <w:t>price</w:t>
      </w:r>
      <w:proofErr w:type="spellEnd"/>
      <w:r w:rsidRPr="00DA292F">
        <w:rPr>
          <w:rFonts w:ascii="Arial" w:hAnsi="Arial" w:cs="Arial"/>
          <w:sz w:val="22"/>
          <w:szCs w:val="22"/>
        </w:rPr>
        <w:t>", "</w:t>
      </w:r>
      <w:proofErr w:type="spellStart"/>
      <w:r w:rsidRPr="00DA292F">
        <w:rPr>
          <w:rFonts w:ascii="Arial" w:hAnsi="Arial" w:cs="Arial"/>
          <w:sz w:val="22"/>
          <w:szCs w:val="22"/>
        </w:rPr>
        <w:t>mileage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" gibi sayısal olması gereken sütunlardaki para birimi işaretlerini (£, $) ve virgülleri </w:t>
      </w:r>
      <w:proofErr w:type="spellStart"/>
      <w:r w:rsidRPr="00DA292F">
        <w:rPr>
          <w:rFonts w:ascii="Arial" w:hAnsi="Arial" w:cs="Arial"/>
          <w:sz w:val="22"/>
          <w:szCs w:val="22"/>
        </w:rPr>
        <w:t>Regex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 fonksiyonları kullanarak temizledik.</w:t>
      </w:r>
    </w:p>
    <w:p w14:paraId="5A83AFC6" w14:textId="75D6A835" w:rsidR="00DA292F" w:rsidRPr="00DA292F" w:rsidRDefault="00DA292F" w:rsidP="00DA292F">
      <w:pPr>
        <w:pStyle w:val="NormalWeb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Aykırı Değer (</w:t>
      </w:r>
      <w:proofErr w:type="spellStart"/>
      <w:r w:rsidRPr="00DA292F">
        <w:rPr>
          <w:rFonts w:ascii="Arial" w:hAnsi="Arial" w:cs="Arial"/>
          <w:b/>
          <w:bCs/>
          <w:sz w:val="22"/>
          <w:szCs w:val="22"/>
        </w:rPr>
        <w:t>Outlier</w:t>
      </w:r>
      <w:proofErr w:type="spellEnd"/>
      <w:r w:rsidRPr="00DA292F">
        <w:rPr>
          <w:rFonts w:ascii="Arial" w:hAnsi="Arial" w:cs="Arial"/>
          <w:b/>
          <w:bCs/>
          <w:sz w:val="22"/>
          <w:szCs w:val="22"/>
        </w:rPr>
        <w:t>) Yönetimi:</w:t>
      </w:r>
      <w:r w:rsidRPr="00DA292F">
        <w:rPr>
          <w:rFonts w:ascii="Arial" w:hAnsi="Arial" w:cs="Arial"/>
          <w:sz w:val="22"/>
          <w:szCs w:val="22"/>
        </w:rPr>
        <w:t xml:space="preserve"> Fiyat sütunundaki uç değerlerin analizi bozmaması için mantıksal filtrelemeler yaptık. 100£ altındaki hurda sayılabilecek araçlar ile 200.000£ üzerindeki </w:t>
      </w:r>
      <w:proofErr w:type="gramStart"/>
      <w:r w:rsidRPr="00DA292F">
        <w:rPr>
          <w:rFonts w:ascii="Arial" w:hAnsi="Arial" w:cs="Arial"/>
          <w:sz w:val="22"/>
          <w:szCs w:val="22"/>
        </w:rPr>
        <w:t>ekstrem</w:t>
      </w:r>
      <w:proofErr w:type="gramEnd"/>
      <w:r w:rsidRPr="00DA292F">
        <w:rPr>
          <w:rFonts w:ascii="Arial" w:hAnsi="Arial" w:cs="Arial"/>
          <w:sz w:val="22"/>
          <w:szCs w:val="22"/>
        </w:rPr>
        <w:t xml:space="preserve"> lüks araçları ve 1995 yılından eski modelleri veri setinden çıkardık.</w:t>
      </w:r>
    </w:p>
    <w:p w14:paraId="08FB3672" w14:textId="060A7A63" w:rsidR="00DA292F" w:rsidRPr="00DA292F" w:rsidRDefault="00DA292F" w:rsidP="00DA292F">
      <w:pPr>
        <w:pStyle w:val="NormalWeb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Eksik Veri Stratejisi (</w:t>
      </w:r>
      <w:proofErr w:type="spellStart"/>
      <w:r w:rsidRPr="00DA292F">
        <w:rPr>
          <w:rFonts w:ascii="Arial" w:hAnsi="Arial" w:cs="Arial"/>
          <w:b/>
          <w:bCs/>
          <w:sz w:val="22"/>
          <w:szCs w:val="22"/>
        </w:rPr>
        <w:t>Imputation</w:t>
      </w:r>
      <w:proofErr w:type="spellEnd"/>
      <w:r w:rsidRPr="00DA292F">
        <w:rPr>
          <w:rFonts w:ascii="Arial" w:hAnsi="Arial" w:cs="Arial"/>
          <w:b/>
          <w:bCs/>
          <w:sz w:val="22"/>
          <w:szCs w:val="22"/>
        </w:rPr>
        <w:t>):</w:t>
      </w:r>
      <w:r w:rsidRPr="00DA292F">
        <w:rPr>
          <w:rFonts w:ascii="Arial" w:hAnsi="Arial" w:cs="Arial"/>
          <w:sz w:val="22"/>
          <w:szCs w:val="22"/>
        </w:rPr>
        <w:t xml:space="preserve"> Veri setindeki eksiklikler için kod içerisinde </w:t>
      </w:r>
      <w:proofErr w:type="spellStart"/>
      <w:r w:rsidRPr="00DA292F">
        <w:rPr>
          <w:rStyle w:val="HTMLKodu"/>
          <w:rFonts w:ascii="Arial" w:hAnsi="Arial" w:cs="Arial"/>
          <w:sz w:val="22"/>
          <w:szCs w:val="22"/>
        </w:rPr>
        <w:t>SimpleImputer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 kullandık. Eksik alanları, veri dağılımını bozmadan sütun ortalamalarıyla doldurarak modelin hata vermesini engelledik.</w:t>
      </w:r>
    </w:p>
    <w:p w14:paraId="28645C07" w14:textId="30699435" w:rsidR="00DA292F" w:rsidRPr="00DA292F" w:rsidRDefault="00DA292F" w:rsidP="00DA292F">
      <w:pPr>
        <w:pStyle w:val="NormalWeb"/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Öznitelik Mühendisliği (</w:t>
      </w:r>
      <w:proofErr w:type="spellStart"/>
      <w:r w:rsidRPr="00DA292F">
        <w:rPr>
          <w:rFonts w:ascii="Arial" w:hAnsi="Arial" w:cs="Arial"/>
          <w:b/>
          <w:bCs/>
          <w:sz w:val="22"/>
          <w:szCs w:val="22"/>
        </w:rPr>
        <w:t>Feature</w:t>
      </w:r>
      <w:proofErr w:type="spellEnd"/>
      <w:r w:rsidRPr="00DA292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DA292F">
        <w:rPr>
          <w:rFonts w:ascii="Arial" w:hAnsi="Arial" w:cs="Arial"/>
          <w:b/>
          <w:bCs/>
          <w:sz w:val="22"/>
          <w:szCs w:val="22"/>
        </w:rPr>
        <w:t>Engineering</w:t>
      </w:r>
      <w:proofErr w:type="spellEnd"/>
      <w:r w:rsidRPr="00DA292F">
        <w:rPr>
          <w:rFonts w:ascii="Arial" w:hAnsi="Arial" w:cs="Arial"/>
          <w:b/>
          <w:bCs/>
          <w:sz w:val="22"/>
          <w:szCs w:val="22"/>
        </w:rPr>
        <w:t>):</w:t>
      </w:r>
      <w:r w:rsidRPr="00DA292F">
        <w:rPr>
          <w:rFonts w:ascii="Arial" w:hAnsi="Arial" w:cs="Arial"/>
          <w:sz w:val="22"/>
          <w:szCs w:val="22"/>
        </w:rPr>
        <w:t xml:space="preserve"> Modelin daha iyi öğrenebilmesi için mevcut verilerden yeni özellikler türettik. 2025 yılını </w:t>
      </w:r>
      <w:proofErr w:type="gramStart"/>
      <w:r w:rsidRPr="00DA292F">
        <w:rPr>
          <w:rFonts w:ascii="Arial" w:hAnsi="Arial" w:cs="Arial"/>
          <w:sz w:val="22"/>
          <w:szCs w:val="22"/>
        </w:rPr>
        <w:t>baz</w:t>
      </w:r>
      <w:proofErr w:type="gramEnd"/>
      <w:r w:rsidRPr="00DA292F">
        <w:rPr>
          <w:rFonts w:ascii="Arial" w:hAnsi="Arial" w:cs="Arial"/>
          <w:sz w:val="22"/>
          <w:szCs w:val="22"/>
        </w:rPr>
        <w:t xml:space="preserve"> alarak "</w:t>
      </w:r>
      <w:proofErr w:type="spellStart"/>
      <w:r w:rsidRPr="00DA292F">
        <w:rPr>
          <w:rFonts w:ascii="Arial" w:hAnsi="Arial" w:cs="Arial"/>
          <w:sz w:val="22"/>
          <w:szCs w:val="22"/>
        </w:rPr>
        <w:t>Year</w:t>
      </w:r>
      <w:proofErr w:type="spellEnd"/>
      <w:r w:rsidRPr="00DA292F">
        <w:rPr>
          <w:rFonts w:ascii="Arial" w:hAnsi="Arial" w:cs="Arial"/>
          <w:sz w:val="22"/>
          <w:szCs w:val="22"/>
        </w:rPr>
        <w:t>" sütunundan araç yaşını ("Age") hesapladık. Ayrıca kilometreyi yaşa bölerek aracın yıllık ortalama kullanımını gösteren "</w:t>
      </w:r>
      <w:proofErr w:type="spellStart"/>
      <w:r w:rsidRPr="00DA292F">
        <w:rPr>
          <w:rFonts w:ascii="Arial" w:hAnsi="Arial" w:cs="Arial"/>
          <w:sz w:val="22"/>
          <w:szCs w:val="22"/>
        </w:rPr>
        <w:t>Avg_Km_Per_Year</w:t>
      </w:r>
      <w:proofErr w:type="spellEnd"/>
      <w:r w:rsidRPr="00DA292F">
        <w:rPr>
          <w:rFonts w:ascii="Arial" w:hAnsi="Arial" w:cs="Arial"/>
          <w:sz w:val="22"/>
          <w:szCs w:val="22"/>
        </w:rPr>
        <w:t>" adlı yeni bir sütun oluşturduk.</w:t>
      </w:r>
    </w:p>
    <w:p w14:paraId="2D2B3D41" w14:textId="7E34FD45" w:rsidR="00DA292F" w:rsidRPr="00DA292F" w:rsidRDefault="00DA292F" w:rsidP="00DA292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7. Modelleme Stratejisi (</w:t>
      </w:r>
      <w:proofErr w:type="spellStart"/>
      <w:r w:rsidRPr="00DA292F">
        <w:rPr>
          <w:rFonts w:ascii="Arial" w:hAnsi="Arial" w:cs="Arial"/>
          <w:b/>
          <w:bCs/>
          <w:sz w:val="22"/>
          <w:szCs w:val="22"/>
        </w:rPr>
        <w:t>Modeling</w:t>
      </w:r>
      <w:proofErr w:type="spellEnd"/>
      <w:r w:rsidRPr="00DA292F">
        <w:rPr>
          <w:rFonts w:ascii="Arial" w:hAnsi="Arial" w:cs="Arial"/>
          <w:b/>
          <w:bCs/>
          <w:sz w:val="22"/>
          <w:szCs w:val="22"/>
        </w:rPr>
        <w:t>)</w:t>
      </w:r>
    </w:p>
    <w:p w14:paraId="6ED9AFBE" w14:textId="77777777" w:rsidR="00DA292F" w:rsidRPr="00DA292F" w:rsidRDefault="00DA292F" w:rsidP="00DA292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A. Regresyon (Fiyat Tahmini) Yaklaşımı</w:t>
      </w:r>
    </w:p>
    <w:p w14:paraId="5D64BD94" w14:textId="77777777" w:rsidR="00366FF4" w:rsidRPr="00366FF4" w:rsidRDefault="00DA292F" w:rsidP="00C91EA9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 w:rsidRPr="00366FF4">
        <w:rPr>
          <w:rFonts w:ascii="Arial" w:hAnsi="Arial" w:cs="Arial"/>
          <w:b/>
          <w:bCs/>
          <w:sz w:val="22"/>
          <w:szCs w:val="22"/>
        </w:rPr>
        <w:t>Kodlama (</w:t>
      </w:r>
      <w:proofErr w:type="spellStart"/>
      <w:r w:rsidRPr="00366FF4">
        <w:rPr>
          <w:rFonts w:ascii="Arial" w:hAnsi="Arial" w:cs="Arial"/>
          <w:b/>
          <w:bCs/>
          <w:sz w:val="22"/>
          <w:szCs w:val="22"/>
        </w:rPr>
        <w:t>Encoding</w:t>
      </w:r>
      <w:proofErr w:type="spellEnd"/>
      <w:r w:rsidRPr="00366FF4">
        <w:rPr>
          <w:rFonts w:ascii="Arial" w:hAnsi="Arial" w:cs="Arial"/>
          <w:b/>
          <w:bCs/>
          <w:sz w:val="22"/>
          <w:szCs w:val="22"/>
        </w:rPr>
        <w:t>):</w:t>
      </w:r>
      <w:r w:rsidRPr="00366FF4">
        <w:rPr>
          <w:rFonts w:ascii="Arial" w:hAnsi="Arial" w:cs="Arial"/>
          <w:sz w:val="22"/>
          <w:szCs w:val="22"/>
        </w:rPr>
        <w:t xml:space="preserve"> </w:t>
      </w:r>
      <w:r w:rsidR="00366FF4" w:rsidRPr="00366FF4">
        <w:rPr>
          <w:rFonts w:ascii="Arial" w:hAnsi="Arial" w:cs="Arial"/>
          <w:sz w:val="22"/>
          <w:szCs w:val="22"/>
        </w:rPr>
        <w:t xml:space="preserve">Kategorik veriler (Marka, Model, Vites vb.) için kodda </w:t>
      </w:r>
      <w:proofErr w:type="spellStart"/>
      <w:proofErr w:type="gramStart"/>
      <w:r w:rsidR="00366FF4" w:rsidRPr="00366FF4">
        <w:rPr>
          <w:rFonts w:ascii="Arial" w:hAnsi="Arial" w:cs="Arial"/>
          <w:sz w:val="22"/>
          <w:szCs w:val="22"/>
        </w:rPr>
        <w:t>pd.get</w:t>
      </w:r>
      <w:proofErr w:type="gramEnd"/>
      <w:r w:rsidR="00366FF4" w:rsidRPr="00366FF4">
        <w:rPr>
          <w:rFonts w:ascii="Arial" w:hAnsi="Arial" w:cs="Arial"/>
          <w:sz w:val="22"/>
          <w:szCs w:val="22"/>
        </w:rPr>
        <w:t>_dummies</w:t>
      </w:r>
      <w:proofErr w:type="spellEnd"/>
      <w:r w:rsidR="00366FF4" w:rsidRPr="00366FF4">
        <w:rPr>
          <w:rFonts w:ascii="Arial" w:hAnsi="Arial" w:cs="Arial"/>
          <w:sz w:val="22"/>
          <w:szCs w:val="22"/>
        </w:rPr>
        <w:t xml:space="preserve"> fonksiyonunu kullanarak </w:t>
      </w:r>
      <w:proofErr w:type="spellStart"/>
      <w:r w:rsidR="00366FF4" w:rsidRPr="00366FF4">
        <w:rPr>
          <w:rFonts w:ascii="Arial" w:hAnsi="Arial" w:cs="Arial"/>
          <w:bCs/>
          <w:sz w:val="22"/>
          <w:szCs w:val="22"/>
        </w:rPr>
        <w:t>One</w:t>
      </w:r>
      <w:proofErr w:type="spellEnd"/>
      <w:r w:rsidR="00366FF4" w:rsidRPr="00366FF4">
        <w:rPr>
          <w:rFonts w:ascii="Arial" w:hAnsi="Arial" w:cs="Arial"/>
          <w:bCs/>
          <w:sz w:val="22"/>
          <w:szCs w:val="22"/>
        </w:rPr>
        <w:t xml:space="preserve">-Hot </w:t>
      </w:r>
      <w:proofErr w:type="spellStart"/>
      <w:r w:rsidR="00366FF4" w:rsidRPr="00366FF4">
        <w:rPr>
          <w:rFonts w:ascii="Arial" w:hAnsi="Arial" w:cs="Arial"/>
          <w:bCs/>
          <w:sz w:val="22"/>
          <w:szCs w:val="22"/>
        </w:rPr>
        <w:t>Encoding</w:t>
      </w:r>
      <w:proofErr w:type="spellEnd"/>
      <w:r w:rsidR="00366FF4" w:rsidRPr="00366FF4">
        <w:rPr>
          <w:rFonts w:ascii="Arial" w:hAnsi="Arial" w:cs="Arial"/>
          <w:sz w:val="22"/>
          <w:szCs w:val="22"/>
        </w:rPr>
        <w:t xml:space="preserve"> yöntemini uyguladık. Bu sayede kategorik değişkenleri modelin anlayabileceği 0 ve 1'lerden oluşan sayısal matrislere dönüştürdük. Sütun sayısı arttı ama modelin markalar arasındaki ilişkiyi yanlış yorumlamasının önüne geçtik.</w:t>
      </w:r>
    </w:p>
    <w:p w14:paraId="6D180E68" w14:textId="74E05689" w:rsidR="00DA292F" w:rsidRPr="00366FF4" w:rsidRDefault="00DA292F" w:rsidP="00C91EA9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 w:rsidRPr="00366FF4">
        <w:rPr>
          <w:rFonts w:ascii="Arial" w:hAnsi="Arial" w:cs="Arial"/>
          <w:b/>
          <w:bCs/>
          <w:sz w:val="22"/>
          <w:szCs w:val="22"/>
        </w:rPr>
        <w:t>Öznitelik Seçimi (</w:t>
      </w:r>
      <w:proofErr w:type="spellStart"/>
      <w:r w:rsidRPr="00366FF4">
        <w:rPr>
          <w:rFonts w:ascii="Arial" w:hAnsi="Arial" w:cs="Arial"/>
          <w:b/>
          <w:bCs/>
          <w:sz w:val="22"/>
          <w:szCs w:val="22"/>
        </w:rPr>
        <w:t>Feature</w:t>
      </w:r>
      <w:proofErr w:type="spellEnd"/>
      <w:r w:rsidRPr="00366FF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366FF4">
        <w:rPr>
          <w:rFonts w:ascii="Arial" w:hAnsi="Arial" w:cs="Arial"/>
          <w:b/>
          <w:bCs/>
          <w:sz w:val="22"/>
          <w:szCs w:val="22"/>
        </w:rPr>
        <w:t>Selection</w:t>
      </w:r>
      <w:proofErr w:type="spellEnd"/>
      <w:r w:rsidRPr="00366FF4">
        <w:rPr>
          <w:rFonts w:ascii="Arial" w:hAnsi="Arial" w:cs="Arial"/>
          <w:b/>
          <w:bCs/>
          <w:sz w:val="22"/>
          <w:szCs w:val="22"/>
        </w:rPr>
        <w:t>):</w:t>
      </w:r>
      <w:r w:rsidRPr="00366FF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66FF4">
        <w:rPr>
          <w:rFonts w:ascii="Arial" w:hAnsi="Arial" w:cs="Arial"/>
          <w:sz w:val="22"/>
          <w:szCs w:val="22"/>
        </w:rPr>
        <w:t>One</w:t>
      </w:r>
      <w:proofErr w:type="spellEnd"/>
      <w:r w:rsidRPr="00366FF4">
        <w:rPr>
          <w:rFonts w:ascii="Arial" w:hAnsi="Arial" w:cs="Arial"/>
          <w:sz w:val="22"/>
          <w:szCs w:val="22"/>
        </w:rPr>
        <w:t xml:space="preserve">-Hot </w:t>
      </w:r>
      <w:proofErr w:type="spellStart"/>
      <w:r w:rsidRPr="00366FF4">
        <w:rPr>
          <w:rFonts w:ascii="Arial" w:hAnsi="Arial" w:cs="Arial"/>
          <w:sz w:val="22"/>
          <w:szCs w:val="22"/>
        </w:rPr>
        <w:t>Encoding</w:t>
      </w:r>
      <w:proofErr w:type="spellEnd"/>
      <w:r w:rsidRPr="00366FF4">
        <w:rPr>
          <w:rFonts w:ascii="Arial" w:hAnsi="Arial" w:cs="Arial"/>
          <w:sz w:val="22"/>
          <w:szCs w:val="22"/>
        </w:rPr>
        <w:t xml:space="preserve"> sonrası sütun sayısı çok arttığı (200'ün üzerine çıktığı) için </w:t>
      </w:r>
      <w:proofErr w:type="spellStart"/>
      <w:r w:rsidRPr="00366FF4">
        <w:rPr>
          <w:rStyle w:val="HTMLKodu"/>
          <w:rFonts w:ascii="Arial" w:hAnsi="Arial" w:cs="Arial"/>
          <w:sz w:val="22"/>
          <w:szCs w:val="22"/>
        </w:rPr>
        <w:t>SelectKBest</w:t>
      </w:r>
      <w:proofErr w:type="spellEnd"/>
      <w:r w:rsidRPr="00366FF4">
        <w:rPr>
          <w:rFonts w:ascii="Arial" w:hAnsi="Arial" w:cs="Arial"/>
          <w:sz w:val="22"/>
          <w:szCs w:val="22"/>
        </w:rPr>
        <w:t xml:space="preserve"> algoritmasını devreye soktuk. İstatistiksel olarak fiyatı en çok etkileyen en iyi 10 özelliği (örneğin; motor hacmi, </w:t>
      </w:r>
      <w:proofErr w:type="spellStart"/>
      <w:r w:rsidRPr="00366FF4">
        <w:rPr>
          <w:rFonts w:ascii="Arial" w:hAnsi="Arial" w:cs="Arial"/>
          <w:sz w:val="22"/>
          <w:szCs w:val="22"/>
        </w:rPr>
        <w:t>mpg</w:t>
      </w:r>
      <w:proofErr w:type="spellEnd"/>
      <w:r w:rsidRPr="00366FF4">
        <w:rPr>
          <w:rFonts w:ascii="Arial" w:hAnsi="Arial" w:cs="Arial"/>
          <w:sz w:val="22"/>
          <w:szCs w:val="22"/>
        </w:rPr>
        <w:t>, araç yaşı vb.) seçerek modeli sadeleştirdik.</w:t>
      </w:r>
    </w:p>
    <w:p w14:paraId="6889A0A8" w14:textId="559A4CC6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2F91E256" w14:textId="3200AD08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6DD40C38" w14:textId="018898AE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59B13CD8" w14:textId="49F0BDE5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3EC7E8A4" w14:textId="51E54716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E726A4A" wp14:editId="7EABF0E6">
            <wp:simplePos x="0" y="0"/>
            <wp:positionH relativeFrom="page">
              <wp:align>right</wp:align>
            </wp:positionH>
            <wp:positionV relativeFrom="paragraph">
              <wp:posOffset>-716915</wp:posOffset>
            </wp:positionV>
            <wp:extent cx="7554007" cy="3604260"/>
            <wp:effectExtent l="0" t="0" r="8890" b="0"/>
            <wp:wrapNone/>
            <wp:docPr id="1" name="Resim 1" descr="C:\Users\nuret\AppData\Local\Microsoft\Windows\INetCache\Content.Word\9. graf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uret\AppData\Local\Microsoft\Windows\INetCache\Content.Word\9. grafik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4007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8E848" w14:textId="2FED74C3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43A523B9" w14:textId="3158439A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22264B28" w14:textId="321DF9B3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43011C66" w14:textId="1CAB3CC3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7046D828" w14:textId="68DF7622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42A8911D" w14:textId="58F44D1A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2F3EB67D" w14:textId="77777777" w:rsidR="00366FF4" w:rsidRPr="00DA292F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4EEDA085" w14:textId="77777777" w:rsidR="00DA292F" w:rsidRPr="00DA292F" w:rsidRDefault="00DA292F" w:rsidP="00DA292F">
      <w:pPr>
        <w:pStyle w:val="NormalWeb"/>
        <w:numPr>
          <w:ilvl w:val="0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Model Mimarisi ve Optimizasyon:</w:t>
      </w:r>
    </w:p>
    <w:p w14:paraId="0D33E829" w14:textId="77777777" w:rsidR="00DA292F" w:rsidRPr="00DA292F" w:rsidRDefault="00DA292F" w:rsidP="00DA292F">
      <w:pPr>
        <w:pStyle w:val="NormalWeb"/>
        <w:numPr>
          <w:ilvl w:val="1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Base Model (Referans):</w:t>
      </w:r>
      <w:r w:rsidRPr="00DA292F">
        <w:rPr>
          <w:rFonts w:ascii="Arial" w:hAnsi="Arial" w:cs="Arial"/>
          <w:sz w:val="22"/>
          <w:szCs w:val="22"/>
        </w:rPr>
        <w:t xml:space="preserve"> İlk etapta herhangi bir ayar yapmadan </w:t>
      </w:r>
      <w:proofErr w:type="spellStart"/>
      <w:r w:rsidRPr="00DA292F">
        <w:rPr>
          <w:rStyle w:val="HTMLKodu"/>
          <w:rFonts w:ascii="Arial" w:hAnsi="Arial" w:cs="Arial"/>
          <w:sz w:val="22"/>
          <w:szCs w:val="22"/>
        </w:rPr>
        <w:t>Decision</w:t>
      </w:r>
      <w:proofErr w:type="spellEnd"/>
      <w:r w:rsidRPr="00DA292F">
        <w:rPr>
          <w:rStyle w:val="HTMLKodu"/>
          <w:rFonts w:ascii="Arial" w:hAnsi="Arial" w:cs="Arial"/>
          <w:sz w:val="22"/>
          <w:szCs w:val="22"/>
        </w:rPr>
        <w:t xml:space="preserve"> </w:t>
      </w:r>
      <w:proofErr w:type="spellStart"/>
      <w:r w:rsidRPr="00DA292F">
        <w:rPr>
          <w:rStyle w:val="HTMLKodu"/>
          <w:rFonts w:ascii="Arial" w:hAnsi="Arial" w:cs="Arial"/>
          <w:sz w:val="22"/>
          <w:szCs w:val="22"/>
        </w:rPr>
        <w:t>Tree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DA292F">
        <w:rPr>
          <w:rStyle w:val="HTMLKodu"/>
          <w:rFonts w:ascii="Arial" w:hAnsi="Arial" w:cs="Arial"/>
          <w:sz w:val="22"/>
          <w:szCs w:val="22"/>
        </w:rPr>
        <w:t>Bayesian</w:t>
      </w:r>
      <w:proofErr w:type="spellEnd"/>
      <w:r w:rsidRPr="00DA292F">
        <w:rPr>
          <w:rStyle w:val="HTMLKodu"/>
          <w:rFonts w:ascii="Arial" w:hAnsi="Arial" w:cs="Arial"/>
          <w:sz w:val="22"/>
          <w:szCs w:val="22"/>
        </w:rPr>
        <w:t xml:space="preserve"> </w:t>
      </w:r>
      <w:proofErr w:type="spellStart"/>
      <w:r w:rsidRPr="00DA292F">
        <w:rPr>
          <w:rStyle w:val="HTMLKodu"/>
          <w:rFonts w:ascii="Arial" w:hAnsi="Arial" w:cs="Arial"/>
          <w:sz w:val="22"/>
          <w:szCs w:val="22"/>
        </w:rPr>
        <w:t>Ridge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 modellerini ham haliyle eğittik.</w:t>
      </w:r>
    </w:p>
    <w:p w14:paraId="1B5E1835" w14:textId="77777777" w:rsidR="00DA292F" w:rsidRPr="00DA292F" w:rsidRDefault="00DA292F" w:rsidP="00DA292F">
      <w:pPr>
        <w:pStyle w:val="NormalWeb"/>
        <w:numPr>
          <w:ilvl w:val="1"/>
          <w:numId w:val="17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Final (Optimize) Model:</w:t>
      </w:r>
      <w:r w:rsidRPr="00DA292F">
        <w:rPr>
          <w:rFonts w:ascii="Arial" w:hAnsi="Arial" w:cs="Arial"/>
          <w:sz w:val="22"/>
          <w:szCs w:val="22"/>
        </w:rPr>
        <w:t xml:space="preserve"> Karar Ağacı modelinin performansını artırmak ve ezberlemeyi (</w:t>
      </w:r>
      <w:proofErr w:type="spellStart"/>
      <w:r w:rsidRPr="00DA292F">
        <w:rPr>
          <w:rFonts w:ascii="Arial" w:hAnsi="Arial" w:cs="Arial"/>
          <w:sz w:val="22"/>
          <w:szCs w:val="22"/>
        </w:rPr>
        <w:t>overfitting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) önlemek için </w:t>
      </w:r>
      <w:proofErr w:type="spellStart"/>
      <w:r w:rsidRPr="00DA292F">
        <w:rPr>
          <w:rStyle w:val="HTMLKodu"/>
          <w:rFonts w:ascii="Arial" w:hAnsi="Arial" w:cs="Arial"/>
          <w:sz w:val="22"/>
          <w:szCs w:val="22"/>
        </w:rPr>
        <w:t>GridSearchCV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 ile </w:t>
      </w:r>
      <w:proofErr w:type="spellStart"/>
      <w:r w:rsidRPr="00DA292F">
        <w:rPr>
          <w:rFonts w:ascii="Arial" w:hAnsi="Arial" w:cs="Arial"/>
          <w:sz w:val="22"/>
          <w:szCs w:val="22"/>
        </w:rPr>
        <w:t>hiperparametre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DA292F">
        <w:rPr>
          <w:rFonts w:ascii="Arial" w:hAnsi="Arial" w:cs="Arial"/>
          <w:sz w:val="22"/>
          <w:szCs w:val="22"/>
        </w:rPr>
        <w:t>optimizasyonu</w:t>
      </w:r>
      <w:proofErr w:type="gramEnd"/>
      <w:r w:rsidRPr="00DA292F">
        <w:rPr>
          <w:rFonts w:ascii="Arial" w:hAnsi="Arial" w:cs="Arial"/>
          <w:sz w:val="22"/>
          <w:szCs w:val="22"/>
        </w:rPr>
        <w:t xml:space="preserve"> yaptık. Ağaç derinliği (</w:t>
      </w:r>
      <w:proofErr w:type="spellStart"/>
      <w:r w:rsidRPr="00DA292F">
        <w:rPr>
          <w:rStyle w:val="HTMLKodu"/>
          <w:rFonts w:ascii="Arial" w:hAnsi="Arial" w:cs="Arial"/>
          <w:sz w:val="22"/>
          <w:szCs w:val="22"/>
        </w:rPr>
        <w:t>max_depth</w:t>
      </w:r>
      <w:proofErr w:type="spellEnd"/>
      <w:r w:rsidRPr="00DA292F">
        <w:rPr>
          <w:rFonts w:ascii="Arial" w:hAnsi="Arial" w:cs="Arial"/>
          <w:sz w:val="22"/>
          <w:szCs w:val="22"/>
        </w:rPr>
        <w:t>) ve yaprak başına düşen örnek sayısı gibi parametreleri 5 katlı çapraz doğrulama ile test ettik.</w:t>
      </w:r>
    </w:p>
    <w:p w14:paraId="03D35C49" w14:textId="77777777" w:rsidR="00DA292F" w:rsidRPr="00DA292F" w:rsidRDefault="00DA292F" w:rsidP="00DA292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B. Kümeleme (</w:t>
      </w:r>
      <w:proofErr w:type="spellStart"/>
      <w:r w:rsidRPr="00DA292F">
        <w:rPr>
          <w:rFonts w:ascii="Arial" w:hAnsi="Arial" w:cs="Arial"/>
          <w:b/>
          <w:bCs/>
          <w:sz w:val="22"/>
          <w:szCs w:val="22"/>
        </w:rPr>
        <w:t>Segmentasyon</w:t>
      </w:r>
      <w:proofErr w:type="spellEnd"/>
      <w:r w:rsidRPr="00DA292F">
        <w:rPr>
          <w:rFonts w:ascii="Arial" w:hAnsi="Arial" w:cs="Arial"/>
          <w:b/>
          <w:bCs/>
          <w:sz w:val="22"/>
          <w:szCs w:val="22"/>
        </w:rPr>
        <w:t>) Yaklaşımı</w:t>
      </w:r>
    </w:p>
    <w:p w14:paraId="5E880461" w14:textId="77777777" w:rsidR="00DA292F" w:rsidRPr="00DA292F" w:rsidRDefault="00DA292F" w:rsidP="00DA292F">
      <w:pPr>
        <w:pStyle w:val="NormalWeb"/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Boyut İndirgeme (PCA):</w:t>
      </w:r>
      <w:r w:rsidRPr="00DA292F">
        <w:rPr>
          <w:rFonts w:ascii="Arial" w:hAnsi="Arial" w:cs="Arial"/>
          <w:sz w:val="22"/>
          <w:szCs w:val="22"/>
        </w:rPr>
        <w:t xml:space="preserve"> Veri setini görselleştirebilmek ve gürültüyü azaltmak için PCA (Temel Bileşen Analizi) uyguladık. Veriyi %95 </w:t>
      </w:r>
      <w:proofErr w:type="spellStart"/>
      <w:r w:rsidRPr="00DA292F">
        <w:rPr>
          <w:rFonts w:ascii="Arial" w:hAnsi="Arial" w:cs="Arial"/>
          <w:sz w:val="22"/>
          <w:szCs w:val="22"/>
        </w:rPr>
        <w:t>varyans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 koruyacak şekilde daha az boyuta indirgedik.</w:t>
      </w:r>
    </w:p>
    <w:p w14:paraId="231CEF5B" w14:textId="77777777" w:rsidR="00DA292F" w:rsidRPr="00DA292F" w:rsidRDefault="00DA292F" w:rsidP="00DA292F">
      <w:pPr>
        <w:pStyle w:val="NormalWeb"/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Algoritma Seçimi:</w:t>
      </w:r>
      <w:r w:rsidRPr="00DA292F">
        <w:rPr>
          <w:rFonts w:ascii="Arial" w:hAnsi="Arial" w:cs="Arial"/>
          <w:sz w:val="22"/>
          <w:szCs w:val="22"/>
        </w:rPr>
        <w:t xml:space="preserve"> Araçları özelliklerine göre gruplamak için yoğunluk tabanlı bir algoritma olan </w:t>
      </w:r>
      <w:proofErr w:type="spellStart"/>
      <w:r w:rsidRPr="00DA292F">
        <w:rPr>
          <w:rFonts w:ascii="Arial" w:hAnsi="Arial" w:cs="Arial"/>
          <w:bCs/>
          <w:sz w:val="22"/>
          <w:szCs w:val="22"/>
        </w:rPr>
        <w:t>DBSCAN</w:t>
      </w:r>
      <w:r w:rsidRPr="00DA292F">
        <w:rPr>
          <w:rFonts w:ascii="Arial" w:hAnsi="Arial" w:cs="Arial"/>
          <w:sz w:val="22"/>
          <w:szCs w:val="22"/>
        </w:rPr>
        <w:t>'i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 kullandık. Bu algoritma, araçları belirli merkezlere zorlamak yerine yoğunluklarına göre doğal kümeler oluşturduğu için tercih edildi.</w:t>
      </w:r>
    </w:p>
    <w:p w14:paraId="2817420A" w14:textId="77777777" w:rsidR="00DA292F" w:rsidRPr="00DA292F" w:rsidRDefault="00DA292F" w:rsidP="00DA292F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8. Değerlendirme ve Sonuçlar (Evaluation)</w:t>
      </w:r>
    </w:p>
    <w:p w14:paraId="1F4D3427" w14:textId="77777777" w:rsidR="00DA292F" w:rsidRPr="00DA292F" w:rsidRDefault="00DA292F" w:rsidP="00DA292F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Regresyon Sonuçları ve Optimizasyon:</w:t>
      </w:r>
    </w:p>
    <w:p w14:paraId="6FD690AF" w14:textId="28432EAA" w:rsidR="00DA292F" w:rsidRPr="00DA292F" w:rsidRDefault="00DA292F" w:rsidP="00DA292F">
      <w:pPr>
        <w:pStyle w:val="NormalWeb"/>
        <w:numPr>
          <w:ilvl w:val="1"/>
          <w:numId w:val="19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lastRenderedPageBreak/>
        <w:t>Base Model Performansı:</w:t>
      </w:r>
      <w:r w:rsidRPr="00DA292F">
        <w:rPr>
          <w:rFonts w:ascii="Arial" w:hAnsi="Arial" w:cs="Arial"/>
          <w:sz w:val="22"/>
          <w:szCs w:val="22"/>
        </w:rPr>
        <w:t xml:space="preserve"> İlk kurduğumuz modellerden </w:t>
      </w:r>
      <w:proofErr w:type="spellStart"/>
      <w:r w:rsidRPr="00DA292F">
        <w:rPr>
          <w:rFonts w:ascii="Arial" w:hAnsi="Arial" w:cs="Arial"/>
          <w:bCs/>
          <w:sz w:val="22"/>
          <w:szCs w:val="22"/>
        </w:rPr>
        <w:t>Decision</w:t>
      </w:r>
      <w:proofErr w:type="spellEnd"/>
      <w:r w:rsidRPr="00DA292F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DA292F">
        <w:rPr>
          <w:rFonts w:ascii="Arial" w:hAnsi="Arial" w:cs="Arial"/>
          <w:bCs/>
          <w:sz w:val="22"/>
          <w:szCs w:val="22"/>
        </w:rPr>
        <w:t>Tree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, 0.89 </w:t>
      </w:r>
      <w:r>
        <w:rPr>
          <w:rStyle w:val="math-inline"/>
          <w:rFonts w:ascii="Arial" w:hAnsi="Arial" w:cs="Arial"/>
          <w:sz w:val="22"/>
          <w:szCs w:val="22"/>
        </w:rPr>
        <w:t>R2</w:t>
      </w:r>
      <w:r w:rsidRPr="00DA292F">
        <w:rPr>
          <w:rFonts w:ascii="Arial" w:hAnsi="Arial" w:cs="Arial"/>
          <w:sz w:val="22"/>
          <w:szCs w:val="22"/>
        </w:rPr>
        <w:t xml:space="preserve"> skoru ile oldukça yüksek bir başarı gösterdi. Buna karşılık </w:t>
      </w:r>
      <w:proofErr w:type="spellStart"/>
      <w:r w:rsidRPr="00DA292F">
        <w:rPr>
          <w:rFonts w:ascii="Arial" w:hAnsi="Arial" w:cs="Arial"/>
          <w:bCs/>
          <w:sz w:val="22"/>
          <w:szCs w:val="22"/>
        </w:rPr>
        <w:t>Bayesian</w:t>
      </w:r>
      <w:proofErr w:type="spellEnd"/>
      <w:r w:rsidRPr="00DA292F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DA292F">
        <w:rPr>
          <w:rFonts w:ascii="Arial" w:hAnsi="Arial" w:cs="Arial"/>
          <w:bCs/>
          <w:sz w:val="22"/>
          <w:szCs w:val="22"/>
        </w:rPr>
        <w:t>Ridge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 modeli 0.71 seviyesinde kalarak daha düşük performans sergiledi.</w:t>
      </w:r>
    </w:p>
    <w:p w14:paraId="15798595" w14:textId="18B8BF97" w:rsidR="00DA292F" w:rsidRDefault="00366FF4" w:rsidP="00DA292F">
      <w:pPr>
        <w:pStyle w:val="NormalWeb"/>
        <w:numPr>
          <w:ilvl w:val="1"/>
          <w:numId w:val="19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4032834" wp14:editId="2EA69D8C">
            <wp:simplePos x="0" y="0"/>
            <wp:positionH relativeFrom="margin">
              <wp:align>center</wp:align>
            </wp:positionH>
            <wp:positionV relativeFrom="paragraph">
              <wp:posOffset>1242695</wp:posOffset>
            </wp:positionV>
            <wp:extent cx="7091045" cy="3573780"/>
            <wp:effectExtent l="0" t="0" r="0" b="7620"/>
            <wp:wrapNone/>
            <wp:docPr id="3" name="Resim 3" descr="C:\Users\nuret\AppData\Local\Microsoft\Windows\INetCache\Content.Word\8. grafi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uret\AppData\Local\Microsoft\Windows\INetCache\Content.Word\8. grafik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045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92F" w:rsidRPr="00DA292F">
        <w:rPr>
          <w:rFonts w:ascii="Arial" w:hAnsi="Arial" w:cs="Arial"/>
          <w:b/>
          <w:bCs/>
          <w:sz w:val="22"/>
          <w:szCs w:val="22"/>
        </w:rPr>
        <w:t>Optimize Modelin Başarısı:</w:t>
      </w:r>
      <w:r w:rsidR="00DA292F" w:rsidRPr="00DA292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A292F" w:rsidRPr="00DA292F">
        <w:rPr>
          <w:rStyle w:val="HTMLKodu"/>
          <w:rFonts w:ascii="Arial" w:hAnsi="Arial" w:cs="Arial"/>
          <w:sz w:val="22"/>
          <w:szCs w:val="22"/>
        </w:rPr>
        <w:t>SelectKBest</w:t>
      </w:r>
      <w:proofErr w:type="spellEnd"/>
      <w:r w:rsidR="00DA292F" w:rsidRPr="00DA292F">
        <w:rPr>
          <w:rFonts w:ascii="Arial" w:hAnsi="Arial" w:cs="Arial"/>
          <w:sz w:val="22"/>
          <w:szCs w:val="22"/>
        </w:rPr>
        <w:t xml:space="preserve"> ile 200 küsur özellikten sadece en önemli 10 tanesini seçip </w:t>
      </w:r>
      <w:proofErr w:type="spellStart"/>
      <w:r w:rsidR="00DA292F" w:rsidRPr="00DA292F">
        <w:rPr>
          <w:rStyle w:val="HTMLKodu"/>
          <w:rFonts w:ascii="Arial" w:hAnsi="Arial" w:cs="Arial"/>
          <w:sz w:val="22"/>
          <w:szCs w:val="22"/>
        </w:rPr>
        <w:t>GridSearchCV</w:t>
      </w:r>
      <w:proofErr w:type="spellEnd"/>
      <w:r w:rsidR="00DA292F" w:rsidRPr="00DA292F">
        <w:rPr>
          <w:rFonts w:ascii="Arial" w:hAnsi="Arial" w:cs="Arial"/>
          <w:sz w:val="22"/>
          <w:szCs w:val="22"/>
        </w:rPr>
        <w:t xml:space="preserve"> ile optimize ettiğimizde, modelimiz </w:t>
      </w:r>
      <w:r w:rsidR="00DA292F" w:rsidRPr="00DA292F">
        <w:rPr>
          <w:rFonts w:ascii="Arial" w:hAnsi="Arial" w:cs="Arial"/>
          <w:bCs/>
          <w:sz w:val="22"/>
          <w:szCs w:val="22"/>
        </w:rPr>
        <w:t xml:space="preserve">0.88 </w:t>
      </w:r>
      <w:r w:rsidR="00DA292F" w:rsidRPr="00DA292F">
        <w:rPr>
          <w:rStyle w:val="math-inline"/>
          <w:rFonts w:ascii="Arial" w:hAnsi="Arial" w:cs="Arial"/>
          <w:bCs/>
          <w:sz w:val="22"/>
          <w:szCs w:val="22"/>
        </w:rPr>
        <w:t>R2</w:t>
      </w:r>
      <w:r w:rsidR="00DA292F" w:rsidRPr="00DA292F">
        <w:rPr>
          <w:rFonts w:ascii="Arial" w:hAnsi="Arial" w:cs="Arial"/>
          <w:sz w:val="22"/>
          <w:szCs w:val="22"/>
        </w:rPr>
        <w:t xml:space="preserve"> skorunu korumayı başardı. Bu sonuç, çok daha az veri ve işlem gücüyle neredeyse aynı başarıyı yakaladığımızı, yani daha verimli bir model kurduğumuzu gösteriyor.</w:t>
      </w:r>
      <w:r w:rsidRPr="00366FF4">
        <w:rPr>
          <w:rFonts w:ascii="Arial" w:hAnsi="Arial" w:cs="Arial"/>
          <w:sz w:val="22"/>
          <w:szCs w:val="22"/>
        </w:rPr>
        <w:t xml:space="preserve"> </w:t>
      </w:r>
    </w:p>
    <w:p w14:paraId="1BD4F49A" w14:textId="15592A4E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67CC7F93" w14:textId="66314E2A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5F3E0766" w14:textId="69AEC81E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71400E99" w14:textId="417CEC68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7086301D" w14:textId="79344079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649A4FA6" w14:textId="2C4D251B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269542F1" w14:textId="4735F1FD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7B9159F6" w14:textId="12353785" w:rsidR="00366FF4" w:rsidRDefault="00366FF4" w:rsidP="00366FF4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2A4E3AD2" w14:textId="489E6550" w:rsidR="00366FF4" w:rsidRPr="00366FF4" w:rsidRDefault="00366FF4" w:rsidP="00366FF4">
      <w:pPr>
        <w:pStyle w:val="NormalWeb"/>
        <w:spacing w:line="360" w:lineRule="auto"/>
        <w:ind w:left="720"/>
        <w:rPr>
          <w:rFonts w:ascii="Arial" w:hAnsi="Arial" w:cs="Arial"/>
          <w:sz w:val="22"/>
          <w:szCs w:val="22"/>
        </w:rPr>
      </w:pPr>
    </w:p>
    <w:p w14:paraId="72067047" w14:textId="23EBDB71" w:rsidR="00DA292F" w:rsidRPr="00DA292F" w:rsidRDefault="00DA292F" w:rsidP="00DA292F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 xml:space="preserve">Model </w:t>
      </w:r>
      <w:proofErr w:type="spellStart"/>
      <w:r w:rsidRPr="00DA292F">
        <w:rPr>
          <w:rFonts w:ascii="Arial" w:hAnsi="Arial" w:cs="Arial"/>
          <w:b/>
          <w:bCs/>
          <w:sz w:val="22"/>
          <w:szCs w:val="22"/>
        </w:rPr>
        <w:t>Açıklanabilirliği</w:t>
      </w:r>
      <w:proofErr w:type="spellEnd"/>
      <w:r w:rsidRPr="00DA292F">
        <w:rPr>
          <w:rFonts w:ascii="Arial" w:hAnsi="Arial" w:cs="Arial"/>
          <w:b/>
          <w:bCs/>
          <w:sz w:val="22"/>
          <w:szCs w:val="22"/>
        </w:rPr>
        <w:t xml:space="preserve"> ve Güvenilirlik:</w:t>
      </w:r>
    </w:p>
    <w:p w14:paraId="7C0E5B1C" w14:textId="77777777" w:rsidR="00DA292F" w:rsidRPr="00DA292F" w:rsidRDefault="00DA292F" w:rsidP="00DA292F">
      <w:pPr>
        <w:pStyle w:val="NormalWeb"/>
        <w:numPr>
          <w:ilvl w:val="1"/>
          <w:numId w:val="19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DA292F">
        <w:rPr>
          <w:rFonts w:ascii="Arial" w:hAnsi="Arial" w:cs="Arial"/>
          <w:b/>
          <w:bCs/>
          <w:sz w:val="22"/>
          <w:szCs w:val="22"/>
        </w:rPr>
        <w:t>Feature</w:t>
      </w:r>
      <w:proofErr w:type="spellEnd"/>
      <w:r w:rsidRPr="00DA292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DA292F">
        <w:rPr>
          <w:rFonts w:ascii="Arial" w:hAnsi="Arial" w:cs="Arial"/>
          <w:b/>
          <w:bCs/>
          <w:sz w:val="22"/>
          <w:szCs w:val="22"/>
        </w:rPr>
        <w:t>Importance</w:t>
      </w:r>
      <w:proofErr w:type="spellEnd"/>
      <w:r w:rsidRPr="00DA292F">
        <w:rPr>
          <w:rFonts w:ascii="Arial" w:hAnsi="Arial" w:cs="Arial"/>
          <w:b/>
          <w:bCs/>
          <w:sz w:val="22"/>
          <w:szCs w:val="22"/>
        </w:rPr>
        <w:t>:</w:t>
      </w:r>
      <w:r w:rsidRPr="00DA292F">
        <w:rPr>
          <w:rFonts w:ascii="Arial" w:hAnsi="Arial" w:cs="Arial"/>
          <w:sz w:val="22"/>
          <w:szCs w:val="22"/>
        </w:rPr>
        <w:t xml:space="preserve"> Kod çıktılarına göre fiyatı etkileyen en önemli faktörlerin başında "Motor Hacmi" (</w:t>
      </w:r>
      <w:proofErr w:type="spellStart"/>
      <w:r w:rsidRPr="00DA292F">
        <w:rPr>
          <w:rFonts w:ascii="Arial" w:hAnsi="Arial" w:cs="Arial"/>
          <w:sz w:val="22"/>
          <w:szCs w:val="22"/>
        </w:rPr>
        <w:t>engineSize</w:t>
      </w:r>
      <w:proofErr w:type="spellEnd"/>
      <w:r w:rsidRPr="00DA292F">
        <w:rPr>
          <w:rFonts w:ascii="Arial" w:hAnsi="Arial" w:cs="Arial"/>
          <w:sz w:val="22"/>
          <w:szCs w:val="22"/>
        </w:rPr>
        <w:t>), "Araç Yaşı" (</w:t>
      </w:r>
      <w:proofErr w:type="spellStart"/>
      <w:r w:rsidRPr="00DA292F">
        <w:rPr>
          <w:rFonts w:ascii="Arial" w:hAnsi="Arial" w:cs="Arial"/>
          <w:sz w:val="22"/>
          <w:szCs w:val="22"/>
        </w:rPr>
        <w:t>age</w:t>
      </w:r>
      <w:proofErr w:type="spellEnd"/>
      <w:r w:rsidRPr="00DA292F">
        <w:rPr>
          <w:rFonts w:ascii="Arial" w:hAnsi="Arial" w:cs="Arial"/>
          <w:sz w:val="22"/>
          <w:szCs w:val="22"/>
        </w:rPr>
        <w:t>) ve "Kilometre" (</w:t>
      </w:r>
      <w:proofErr w:type="spellStart"/>
      <w:r w:rsidRPr="00DA292F">
        <w:rPr>
          <w:rFonts w:ascii="Arial" w:hAnsi="Arial" w:cs="Arial"/>
          <w:sz w:val="22"/>
          <w:szCs w:val="22"/>
        </w:rPr>
        <w:t>mileage</w:t>
      </w:r>
      <w:proofErr w:type="spellEnd"/>
      <w:r w:rsidRPr="00DA292F">
        <w:rPr>
          <w:rFonts w:ascii="Arial" w:hAnsi="Arial" w:cs="Arial"/>
          <w:sz w:val="22"/>
          <w:szCs w:val="22"/>
        </w:rPr>
        <w:t>) geldiğini gördük.</w:t>
      </w:r>
    </w:p>
    <w:p w14:paraId="4DCA432C" w14:textId="77777777" w:rsidR="00DA292F" w:rsidRPr="00DA292F" w:rsidRDefault="00DA292F" w:rsidP="00DA292F">
      <w:pPr>
        <w:pStyle w:val="NormalWeb"/>
        <w:numPr>
          <w:ilvl w:val="1"/>
          <w:numId w:val="19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b/>
          <w:bCs/>
          <w:sz w:val="22"/>
          <w:szCs w:val="22"/>
        </w:rPr>
        <w:t>Hata Analizi (</w:t>
      </w:r>
      <w:proofErr w:type="spellStart"/>
      <w:r w:rsidRPr="00DA292F">
        <w:rPr>
          <w:rFonts w:ascii="Arial" w:hAnsi="Arial" w:cs="Arial"/>
          <w:b/>
          <w:bCs/>
          <w:sz w:val="22"/>
          <w:szCs w:val="22"/>
        </w:rPr>
        <w:t>Residual</w:t>
      </w:r>
      <w:proofErr w:type="spellEnd"/>
      <w:r w:rsidRPr="00DA292F">
        <w:rPr>
          <w:rFonts w:ascii="Arial" w:hAnsi="Arial" w:cs="Arial"/>
          <w:b/>
          <w:bCs/>
          <w:sz w:val="22"/>
          <w:szCs w:val="22"/>
        </w:rPr>
        <w:t xml:space="preserve"> Analysis):</w:t>
      </w:r>
      <w:r w:rsidRPr="00DA292F">
        <w:rPr>
          <w:rFonts w:ascii="Arial" w:hAnsi="Arial" w:cs="Arial"/>
          <w:sz w:val="22"/>
          <w:szCs w:val="22"/>
        </w:rPr>
        <w:t xml:space="preserve"> Tahmin hatalarını görselleştirdiğimizde (</w:t>
      </w:r>
      <w:proofErr w:type="spellStart"/>
      <w:r w:rsidRPr="00DA292F">
        <w:rPr>
          <w:rFonts w:ascii="Arial" w:hAnsi="Arial" w:cs="Arial"/>
          <w:sz w:val="22"/>
          <w:szCs w:val="22"/>
        </w:rPr>
        <w:t>Residual</w:t>
      </w:r>
      <w:proofErr w:type="spellEnd"/>
      <w:r w:rsidRPr="00DA292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A292F">
        <w:rPr>
          <w:rFonts w:ascii="Arial" w:hAnsi="Arial" w:cs="Arial"/>
          <w:sz w:val="22"/>
          <w:szCs w:val="22"/>
        </w:rPr>
        <w:t>Plot</w:t>
      </w:r>
      <w:proofErr w:type="spellEnd"/>
      <w:r w:rsidRPr="00DA292F">
        <w:rPr>
          <w:rFonts w:ascii="Arial" w:hAnsi="Arial" w:cs="Arial"/>
          <w:sz w:val="22"/>
          <w:szCs w:val="22"/>
        </w:rPr>
        <w:t>), hataların sıfır noktası etrafında toplandığını ve normal dağılıma yakın bir çan eğrisi oluşturduğunu gözlemledik. Bu da modelimizin güvenilir olduğunu kanıtlamaktadır.</w:t>
      </w:r>
    </w:p>
    <w:p w14:paraId="637FCE84" w14:textId="77777777" w:rsidR="00DA292F" w:rsidRPr="00DA292F" w:rsidRDefault="00DA292F" w:rsidP="00DA292F">
      <w:pPr>
        <w:pStyle w:val="NormalWeb"/>
        <w:numPr>
          <w:ilvl w:val="0"/>
          <w:numId w:val="19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DA292F">
        <w:rPr>
          <w:rFonts w:ascii="Arial" w:hAnsi="Arial" w:cs="Arial"/>
          <w:b/>
          <w:bCs/>
          <w:sz w:val="22"/>
          <w:szCs w:val="22"/>
        </w:rPr>
        <w:t>Segmentasyon</w:t>
      </w:r>
      <w:proofErr w:type="spellEnd"/>
      <w:r w:rsidRPr="00DA292F">
        <w:rPr>
          <w:rFonts w:ascii="Arial" w:hAnsi="Arial" w:cs="Arial"/>
          <w:b/>
          <w:bCs/>
          <w:sz w:val="22"/>
          <w:szCs w:val="22"/>
        </w:rPr>
        <w:t xml:space="preserve"> Çıkarımı:</w:t>
      </w:r>
    </w:p>
    <w:p w14:paraId="39228E7F" w14:textId="77777777" w:rsidR="00DA292F" w:rsidRPr="00DA292F" w:rsidRDefault="00DA292F" w:rsidP="00DA292F">
      <w:pPr>
        <w:pStyle w:val="NormalWeb"/>
        <w:numPr>
          <w:ilvl w:val="1"/>
          <w:numId w:val="19"/>
        </w:numPr>
        <w:spacing w:line="360" w:lineRule="auto"/>
        <w:rPr>
          <w:rFonts w:ascii="Arial" w:hAnsi="Arial" w:cs="Arial"/>
          <w:sz w:val="22"/>
          <w:szCs w:val="22"/>
        </w:rPr>
      </w:pPr>
      <w:r w:rsidRPr="00DA292F">
        <w:rPr>
          <w:rFonts w:ascii="Arial" w:hAnsi="Arial" w:cs="Arial"/>
          <w:sz w:val="22"/>
          <w:szCs w:val="22"/>
        </w:rPr>
        <w:t>DBSCAN algoritması ile yaptığımız a</w:t>
      </w:r>
      <w:bookmarkStart w:id="0" w:name="_GoBack"/>
      <w:bookmarkEnd w:id="0"/>
      <w:r w:rsidRPr="00DA292F">
        <w:rPr>
          <w:rFonts w:ascii="Arial" w:hAnsi="Arial" w:cs="Arial"/>
          <w:sz w:val="22"/>
          <w:szCs w:val="22"/>
        </w:rPr>
        <w:t xml:space="preserve">naliz sonucunda, araç piyasasında belirgin özelliklere sahip </w:t>
      </w:r>
      <w:r w:rsidRPr="00DA292F">
        <w:rPr>
          <w:rFonts w:ascii="Arial" w:hAnsi="Arial" w:cs="Arial"/>
          <w:bCs/>
          <w:sz w:val="22"/>
          <w:szCs w:val="22"/>
        </w:rPr>
        <w:t>3 ana küme (</w:t>
      </w:r>
      <w:proofErr w:type="spellStart"/>
      <w:r w:rsidRPr="00DA292F">
        <w:rPr>
          <w:rFonts w:ascii="Arial" w:hAnsi="Arial" w:cs="Arial"/>
          <w:bCs/>
          <w:sz w:val="22"/>
          <w:szCs w:val="22"/>
        </w:rPr>
        <w:t>segment</w:t>
      </w:r>
      <w:proofErr w:type="spellEnd"/>
      <w:r w:rsidRPr="00DA292F">
        <w:rPr>
          <w:rFonts w:ascii="Arial" w:hAnsi="Arial" w:cs="Arial"/>
          <w:b/>
          <w:bCs/>
          <w:sz w:val="22"/>
          <w:szCs w:val="22"/>
        </w:rPr>
        <w:t>)</w:t>
      </w:r>
      <w:r w:rsidRPr="00DA292F">
        <w:rPr>
          <w:rFonts w:ascii="Arial" w:hAnsi="Arial" w:cs="Arial"/>
          <w:sz w:val="22"/>
          <w:szCs w:val="22"/>
        </w:rPr>
        <w:t xml:space="preserve"> tespit ettik. Ayrıca herhangi bir </w:t>
      </w:r>
      <w:r w:rsidRPr="00DA292F">
        <w:rPr>
          <w:rFonts w:ascii="Arial" w:hAnsi="Arial" w:cs="Arial"/>
          <w:sz w:val="22"/>
          <w:szCs w:val="22"/>
        </w:rPr>
        <w:lastRenderedPageBreak/>
        <w:t xml:space="preserve">gruba uymayan yaklaşık </w:t>
      </w:r>
      <w:r w:rsidRPr="00DA292F">
        <w:rPr>
          <w:rFonts w:ascii="Arial" w:hAnsi="Arial" w:cs="Arial"/>
          <w:bCs/>
          <w:sz w:val="22"/>
          <w:szCs w:val="22"/>
        </w:rPr>
        <w:t>29 adet aracı</w:t>
      </w:r>
      <w:r w:rsidRPr="00DA292F">
        <w:rPr>
          <w:rFonts w:ascii="Arial" w:hAnsi="Arial" w:cs="Arial"/>
          <w:sz w:val="22"/>
          <w:szCs w:val="22"/>
        </w:rPr>
        <w:t xml:space="preserve"> "aykırı değer" (</w:t>
      </w:r>
      <w:proofErr w:type="spellStart"/>
      <w:r w:rsidRPr="00DA292F">
        <w:rPr>
          <w:rFonts w:ascii="Arial" w:hAnsi="Arial" w:cs="Arial"/>
          <w:sz w:val="22"/>
          <w:szCs w:val="22"/>
        </w:rPr>
        <w:t>noise</w:t>
      </w:r>
      <w:proofErr w:type="spellEnd"/>
      <w:r w:rsidRPr="00DA292F">
        <w:rPr>
          <w:rFonts w:ascii="Arial" w:hAnsi="Arial" w:cs="Arial"/>
          <w:sz w:val="22"/>
          <w:szCs w:val="22"/>
        </w:rPr>
        <w:t>) olarak belirledik. Bu kümeleme, pazarın genel yapısını anlamamıza yardımcı oldu.</w:t>
      </w:r>
    </w:p>
    <w:p w14:paraId="1DB4442F" w14:textId="5EC61AD9" w:rsidR="00427A06" w:rsidRPr="00DA292F" w:rsidRDefault="00427A06" w:rsidP="00DA292F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427A06" w:rsidRPr="00DA29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40DDD"/>
    <w:multiLevelType w:val="multilevel"/>
    <w:tmpl w:val="0B16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3DA9"/>
    <w:multiLevelType w:val="hybridMultilevel"/>
    <w:tmpl w:val="2A008C30"/>
    <w:lvl w:ilvl="0" w:tplc="7D5CC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AC3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DEE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49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DC7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2D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1A2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7A30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D62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A41AE"/>
    <w:multiLevelType w:val="hybridMultilevel"/>
    <w:tmpl w:val="71649E88"/>
    <w:lvl w:ilvl="0" w:tplc="6D328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E42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5CB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8D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E07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EEF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60B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702D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865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1781A"/>
    <w:multiLevelType w:val="hybridMultilevel"/>
    <w:tmpl w:val="B8C6FFBE"/>
    <w:lvl w:ilvl="0" w:tplc="D284C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783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23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9A0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FC4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ACA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6F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38A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74EF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E1009"/>
    <w:multiLevelType w:val="multilevel"/>
    <w:tmpl w:val="AD68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AFFA1"/>
    <w:multiLevelType w:val="hybridMultilevel"/>
    <w:tmpl w:val="5A5AB036"/>
    <w:lvl w:ilvl="0" w:tplc="A9A6D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46B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4ED9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8485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72C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1A2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222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DE94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4210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01325"/>
    <w:multiLevelType w:val="multilevel"/>
    <w:tmpl w:val="4AFA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A4483"/>
    <w:multiLevelType w:val="hybridMultilevel"/>
    <w:tmpl w:val="F65CAD4E"/>
    <w:lvl w:ilvl="0" w:tplc="1CE01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06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A2F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F0E8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4C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3A58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CF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4AA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C4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C148D0"/>
    <w:multiLevelType w:val="hybridMultilevel"/>
    <w:tmpl w:val="CABC4A7C"/>
    <w:lvl w:ilvl="0" w:tplc="0FA45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0244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06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681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682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50B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5841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D6ED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F82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1C51ED"/>
    <w:multiLevelType w:val="multilevel"/>
    <w:tmpl w:val="85A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5249C"/>
    <w:multiLevelType w:val="multilevel"/>
    <w:tmpl w:val="4CAE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C08C8"/>
    <w:multiLevelType w:val="multilevel"/>
    <w:tmpl w:val="335C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A362A"/>
    <w:multiLevelType w:val="hybridMultilevel"/>
    <w:tmpl w:val="97E0ED9A"/>
    <w:lvl w:ilvl="0" w:tplc="BF9AE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982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148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D8B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E4F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A1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63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6E2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002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52AC08"/>
    <w:multiLevelType w:val="hybridMultilevel"/>
    <w:tmpl w:val="9036F81E"/>
    <w:lvl w:ilvl="0" w:tplc="4B74F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AEE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905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14DB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8E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1EA8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50E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166F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E0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AF5E7B"/>
    <w:multiLevelType w:val="multilevel"/>
    <w:tmpl w:val="BA66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A39EB"/>
    <w:multiLevelType w:val="hybridMultilevel"/>
    <w:tmpl w:val="47589090"/>
    <w:lvl w:ilvl="0" w:tplc="4C6AD3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9A6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2BC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E88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294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D20A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1EC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E62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E291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885B2F"/>
    <w:multiLevelType w:val="hybridMultilevel"/>
    <w:tmpl w:val="94761D56"/>
    <w:lvl w:ilvl="0" w:tplc="BFFCE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CA6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AE9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208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2C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2EFE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C37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65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16B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A3706"/>
    <w:multiLevelType w:val="hybridMultilevel"/>
    <w:tmpl w:val="34F4F804"/>
    <w:lvl w:ilvl="0" w:tplc="5D8E6480">
      <w:start w:val="1"/>
      <w:numFmt w:val="decimal"/>
      <w:lvlText w:val="%1."/>
      <w:lvlJc w:val="left"/>
      <w:pPr>
        <w:ind w:left="720" w:hanging="360"/>
      </w:pPr>
    </w:lvl>
    <w:lvl w:ilvl="1" w:tplc="22C42EB6">
      <w:start w:val="1"/>
      <w:numFmt w:val="lowerLetter"/>
      <w:lvlText w:val="%2."/>
      <w:lvlJc w:val="left"/>
      <w:pPr>
        <w:ind w:left="1440" w:hanging="360"/>
      </w:pPr>
    </w:lvl>
    <w:lvl w:ilvl="2" w:tplc="464073AC">
      <w:start w:val="1"/>
      <w:numFmt w:val="lowerRoman"/>
      <w:lvlText w:val="%3."/>
      <w:lvlJc w:val="right"/>
      <w:pPr>
        <w:ind w:left="2160" w:hanging="180"/>
      </w:pPr>
    </w:lvl>
    <w:lvl w:ilvl="3" w:tplc="24EE05A8">
      <w:start w:val="1"/>
      <w:numFmt w:val="decimal"/>
      <w:lvlText w:val="%4."/>
      <w:lvlJc w:val="left"/>
      <w:pPr>
        <w:ind w:left="2880" w:hanging="360"/>
      </w:pPr>
    </w:lvl>
    <w:lvl w:ilvl="4" w:tplc="56C89B38">
      <w:start w:val="1"/>
      <w:numFmt w:val="lowerLetter"/>
      <w:lvlText w:val="%5."/>
      <w:lvlJc w:val="left"/>
      <w:pPr>
        <w:ind w:left="3600" w:hanging="360"/>
      </w:pPr>
    </w:lvl>
    <w:lvl w:ilvl="5" w:tplc="1B923910">
      <w:start w:val="1"/>
      <w:numFmt w:val="lowerRoman"/>
      <w:lvlText w:val="%6."/>
      <w:lvlJc w:val="right"/>
      <w:pPr>
        <w:ind w:left="4320" w:hanging="180"/>
      </w:pPr>
    </w:lvl>
    <w:lvl w:ilvl="6" w:tplc="9E826630">
      <w:start w:val="1"/>
      <w:numFmt w:val="decimal"/>
      <w:lvlText w:val="%7."/>
      <w:lvlJc w:val="left"/>
      <w:pPr>
        <w:ind w:left="5040" w:hanging="360"/>
      </w:pPr>
    </w:lvl>
    <w:lvl w:ilvl="7" w:tplc="D5B03A68">
      <w:start w:val="1"/>
      <w:numFmt w:val="lowerLetter"/>
      <w:lvlText w:val="%8."/>
      <w:lvlJc w:val="left"/>
      <w:pPr>
        <w:ind w:left="5760" w:hanging="360"/>
      </w:pPr>
    </w:lvl>
    <w:lvl w:ilvl="8" w:tplc="2C5C458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697141"/>
    <w:multiLevelType w:val="multilevel"/>
    <w:tmpl w:val="14BE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16"/>
  </w:num>
  <w:num w:numId="9">
    <w:abstractNumId w:val="15"/>
  </w:num>
  <w:num w:numId="10">
    <w:abstractNumId w:val="8"/>
  </w:num>
  <w:num w:numId="11">
    <w:abstractNumId w:val="17"/>
  </w:num>
  <w:num w:numId="12">
    <w:abstractNumId w:val="10"/>
  </w:num>
  <w:num w:numId="13">
    <w:abstractNumId w:val="14"/>
  </w:num>
  <w:num w:numId="14">
    <w:abstractNumId w:val="4"/>
  </w:num>
  <w:num w:numId="15">
    <w:abstractNumId w:val="11"/>
  </w:num>
  <w:num w:numId="16">
    <w:abstractNumId w:val="0"/>
  </w:num>
  <w:num w:numId="17">
    <w:abstractNumId w:val="9"/>
  </w:num>
  <w:num w:numId="18">
    <w:abstractNumId w:val="6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62C61D"/>
    <w:rsid w:val="00366FF4"/>
    <w:rsid w:val="00427A06"/>
    <w:rsid w:val="00D775CA"/>
    <w:rsid w:val="00DA292F"/>
    <w:rsid w:val="00F52A97"/>
    <w:rsid w:val="09D08144"/>
    <w:rsid w:val="0FAB28D5"/>
    <w:rsid w:val="1244CBA7"/>
    <w:rsid w:val="128E48A3"/>
    <w:rsid w:val="2244EB08"/>
    <w:rsid w:val="226ACCFF"/>
    <w:rsid w:val="28279A3C"/>
    <w:rsid w:val="29E252C1"/>
    <w:rsid w:val="2C771BD1"/>
    <w:rsid w:val="2CE68C1B"/>
    <w:rsid w:val="32D7E0B7"/>
    <w:rsid w:val="36DC6EA8"/>
    <w:rsid w:val="3F1553B6"/>
    <w:rsid w:val="43EC46B2"/>
    <w:rsid w:val="45586BD2"/>
    <w:rsid w:val="4562C61D"/>
    <w:rsid w:val="4AC92295"/>
    <w:rsid w:val="5B77F116"/>
    <w:rsid w:val="65E91DB5"/>
    <w:rsid w:val="6D51F867"/>
    <w:rsid w:val="715F81E0"/>
    <w:rsid w:val="745EC8A4"/>
    <w:rsid w:val="7EA5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2C61D"/>
  <w15:chartTrackingRefBased/>
  <w15:docId w15:val="{0F77E124-B1FC-4F3E-BC9D-5439A0B3E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uiPriority w:val="9"/>
    <w:unhideWhenUsed/>
    <w:qFormat/>
    <w:rsid w:val="09D08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rsid w:val="09D08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9D0814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2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DA292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VarsaylanParagrafYazTipi"/>
    <w:rsid w:val="00DA2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2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640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Aslı Erbaşı</dc:creator>
  <cp:keywords/>
  <dc:description/>
  <cp:lastModifiedBy>Nurettin Kaplan</cp:lastModifiedBy>
  <cp:revision>5</cp:revision>
  <dcterms:created xsi:type="dcterms:W3CDTF">2025-11-23T12:38:00Z</dcterms:created>
  <dcterms:modified xsi:type="dcterms:W3CDTF">2025-11-24T00:18:00Z</dcterms:modified>
</cp:coreProperties>
</file>