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5B6A" w:rsidRPr="005B5681" w:rsidRDefault="005B5681" w:rsidP="005B568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bookmarkStart w:id="0" w:name="_GoBack"/>
      <w:r w:rsidRPr="005B568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Об утверждении стандартов государственных услуг в области промышленной безопасности</w:t>
      </w:r>
    </w:p>
    <w:p w:rsidR="00315B6A" w:rsidRPr="005B5681" w:rsidRDefault="005B5681" w:rsidP="005B568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Приказ Министра по инвестициям и развитию Республики Казахстан от 28 апреля 2015 года № 511. Зарегистрирован в Министерстве юстиции Республики Казахстан 16 июня 2015 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>года № 11363</w:t>
      </w:r>
    </w:p>
    <w:p w:rsidR="00315B6A" w:rsidRPr="005B5681" w:rsidRDefault="005B5681" w:rsidP="005B568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bookmarkStart w:id="1" w:name="z1"/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В соответствии с подпунктом 1)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статьи 10 Закона Республики Казахстан от 15 апреля 2013 года «О государственных услугах» </w:t>
      </w:r>
      <w:r w:rsidRPr="005B568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ПРИКАЗЫВАЮ:</w:t>
      </w:r>
      <w:r w:rsidRPr="005B568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1. Утвердить:</w:t>
      </w:r>
      <w:r w:rsidRPr="005B568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1)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>стандарт государственной услуги «Аттестация юридических лиц на право проведе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>ния работ в области промышленной безопасности» согласно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>приложению 1 к настоящему приказу;</w:t>
      </w:r>
      <w:r w:rsidRPr="005B568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2)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>стандарт государственной услуги « Регистрация деклараций промышленной безопасности опасного производственного объекта» согласно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>приложению 2 к настоящему пр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>иказу;</w:t>
      </w:r>
      <w:r w:rsidRPr="005B568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3)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>стандарт государственной услуги « Выдача разрешений на применение технологий, технических устройств, материалов, применяемых на опасных производственных объектах, опасных технических устройств» согласно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>приложению 3 к настоящему приказу;</w:t>
      </w:r>
      <w:r w:rsidRPr="005B568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4)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>стандарт государственной услуги «Выдача разрешения на постоянное применение взрывчатых веществ и изделий на их основе» согласно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>приложению 4 к настоящему приказу;</w:t>
      </w:r>
      <w:r w:rsidRPr="005B568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5)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>стандарт государственной услуги «Выдача разрешений на производство взрывных р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>абот» согласно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>приложению 5 к настоящему приказу;</w:t>
      </w:r>
      <w:r w:rsidRPr="005B568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6)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>стандарт государственной услуги «Согласование проектной документации на строительство, расширение, реконструкцию, модернизацию, консервацию и ликвидацию опасных производственных объектов» согласно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>приложению 6 к настоящему приказу.</w:t>
      </w:r>
      <w:r w:rsidRPr="005B568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2. Комитету индустриального развития и промышленной безопасностью Министерства по инвестициям и развитию Республики Казахстан (Ержанов А.К.) обеспечить:</w:t>
      </w:r>
      <w:r w:rsidRPr="005B568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1) государственную регистрацию настоящего приказа в Мини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>стерстве юстиции Республики Казахстан;</w:t>
      </w:r>
      <w:r w:rsidRPr="005B568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2) в течение десяти календарных дней после государственной регистрации настоящего приказа в Министерстве юстиции Республики Казахстан, направление его копии на официальное опубликование в периодических печатных 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>изданиях и информационно-правовой системе «Әділет»;</w:t>
      </w:r>
      <w:r w:rsidRPr="005B568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3) размещение настоящего приказа на интернет-ресурсе Министерства по инвестициям и развитию Республики Казахстан и на интранет-портале государственных органов;</w:t>
      </w:r>
      <w:r w:rsidRPr="005B568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4) в течение десяти рабочих дней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после государственной регистрации настоящего приказа в Министерстве юстиции Республики Казахстан представление в Юридический департамент Министерства по инвестициям и развитию Республики Казахстан сведений об исполнении мероприятий, предусмотренных подпун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>ктами 1), 2) и 3)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>пункта 2 настоящего приказа.</w:t>
      </w:r>
      <w:r w:rsidRPr="005B568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3. Контроль за исполнением настоящего приказа возложить на курирующего вице-министра по инвестициям и развитию Республики Казахстан.</w:t>
      </w:r>
      <w:r w:rsidRPr="005B568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4. Настоящий приказ вводится в действие по истечении двадцати од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>ного календарного дня после дня его первого официального опубликования.</w:t>
      </w:r>
    </w:p>
    <w:bookmarkEnd w:id="1"/>
    <w:p w:rsidR="00315B6A" w:rsidRPr="005B5681" w:rsidRDefault="005B5681" w:rsidP="005B568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5B5681">
        <w:rPr>
          <w:rFonts w:ascii="Times New Roman" w:hAnsi="Times New Roman" w:cs="Times New Roman"/>
          <w:i/>
          <w:color w:val="000000"/>
          <w:sz w:val="24"/>
          <w:szCs w:val="24"/>
        </w:rPr>
        <w:t>     </w:t>
      </w:r>
      <w:r w:rsidRPr="005B5681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 xml:space="preserve"> Министр</w:t>
      </w:r>
      <w:r w:rsidRPr="005B568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5B5681">
        <w:rPr>
          <w:rFonts w:ascii="Times New Roman" w:hAnsi="Times New Roman" w:cs="Times New Roman"/>
          <w:i/>
          <w:color w:val="000000"/>
          <w:sz w:val="24"/>
          <w:szCs w:val="24"/>
        </w:rPr>
        <w:t>     </w:t>
      </w:r>
      <w:r w:rsidRPr="005B5681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 xml:space="preserve"> по инвестициям и развитию</w:t>
      </w:r>
      <w:r w:rsidRPr="005B568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5B5681">
        <w:rPr>
          <w:rFonts w:ascii="Times New Roman" w:hAnsi="Times New Roman" w:cs="Times New Roman"/>
          <w:i/>
          <w:color w:val="000000"/>
          <w:sz w:val="24"/>
          <w:szCs w:val="24"/>
        </w:rPr>
        <w:t>     </w:t>
      </w:r>
      <w:r w:rsidRPr="005B5681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 xml:space="preserve"> Республики Казахстан</w:t>
      </w:r>
      <w:r w:rsidRPr="005B5681">
        <w:rPr>
          <w:rFonts w:ascii="Times New Roman" w:hAnsi="Times New Roman" w:cs="Times New Roman"/>
          <w:i/>
          <w:color w:val="000000"/>
          <w:sz w:val="24"/>
          <w:szCs w:val="24"/>
        </w:rPr>
        <w:t>                      </w:t>
      </w:r>
      <w:r w:rsidRPr="005B5681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 xml:space="preserve"> А. Исекешев</w:t>
      </w:r>
    </w:p>
    <w:p w:rsidR="00315B6A" w:rsidRPr="005B5681" w:rsidRDefault="005B5681" w:rsidP="005B568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5B5681">
        <w:rPr>
          <w:rFonts w:ascii="Times New Roman" w:hAnsi="Times New Roman" w:cs="Times New Roman"/>
          <w:i/>
          <w:color w:val="000000"/>
          <w:sz w:val="24"/>
          <w:szCs w:val="24"/>
        </w:rPr>
        <w:t>     </w:t>
      </w:r>
      <w:r w:rsidRPr="005B5681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 xml:space="preserve"> "СОГЛАСОВАН"</w:t>
      </w:r>
      <w:r w:rsidRPr="005B568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5B5681">
        <w:rPr>
          <w:rFonts w:ascii="Times New Roman" w:hAnsi="Times New Roman" w:cs="Times New Roman"/>
          <w:i/>
          <w:color w:val="000000"/>
          <w:sz w:val="24"/>
          <w:szCs w:val="24"/>
        </w:rPr>
        <w:t>     </w:t>
      </w:r>
      <w:r w:rsidRPr="005B5681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 xml:space="preserve"> Министр национальной экономики</w:t>
      </w:r>
      <w:r w:rsidRPr="005B568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5B5681">
        <w:rPr>
          <w:rFonts w:ascii="Times New Roman" w:hAnsi="Times New Roman" w:cs="Times New Roman"/>
          <w:i/>
          <w:color w:val="000000"/>
          <w:sz w:val="24"/>
          <w:szCs w:val="24"/>
        </w:rPr>
        <w:t>     </w:t>
      </w:r>
      <w:r w:rsidRPr="005B5681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 xml:space="preserve"> Республики Каза</w:t>
      </w:r>
      <w:r w:rsidRPr="005B5681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>хстан</w:t>
      </w:r>
      <w:r w:rsidRPr="005B568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5B5681">
        <w:rPr>
          <w:rFonts w:ascii="Times New Roman" w:hAnsi="Times New Roman" w:cs="Times New Roman"/>
          <w:i/>
          <w:color w:val="000000"/>
          <w:sz w:val="24"/>
          <w:szCs w:val="24"/>
        </w:rPr>
        <w:t>     </w:t>
      </w:r>
      <w:r w:rsidRPr="005B5681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 xml:space="preserve"> __________________ Е. Досаев</w:t>
      </w:r>
      <w:r w:rsidRPr="005B568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5B5681">
        <w:rPr>
          <w:rFonts w:ascii="Times New Roman" w:hAnsi="Times New Roman" w:cs="Times New Roman"/>
          <w:i/>
          <w:color w:val="000000"/>
          <w:sz w:val="24"/>
          <w:szCs w:val="24"/>
        </w:rPr>
        <w:t>     </w:t>
      </w:r>
      <w:r w:rsidRPr="005B5681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 xml:space="preserve"> 13 мая 2015 г.</w:t>
      </w:r>
    </w:p>
    <w:p w:rsidR="00315B6A" w:rsidRPr="005B5681" w:rsidRDefault="005B5681" w:rsidP="005B568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5B5681">
        <w:rPr>
          <w:rFonts w:ascii="Times New Roman" w:hAnsi="Times New Roman" w:cs="Times New Roman"/>
          <w:i/>
          <w:color w:val="000000"/>
          <w:sz w:val="24"/>
          <w:szCs w:val="24"/>
        </w:rPr>
        <w:lastRenderedPageBreak/>
        <w:t>     </w:t>
      </w:r>
      <w:r w:rsidRPr="005B5681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 xml:space="preserve"> "СОГЛАСОВАН"</w:t>
      </w:r>
      <w:r w:rsidRPr="005B568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5B5681">
        <w:rPr>
          <w:rFonts w:ascii="Times New Roman" w:hAnsi="Times New Roman" w:cs="Times New Roman"/>
          <w:i/>
          <w:color w:val="000000"/>
          <w:sz w:val="24"/>
          <w:szCs w:val="24"/>
        </w:rPr>
        <w:t>     </w:t>
      </w:r>
      <w:r w:rsidRPr="005B5681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 xml:space="preserve"> Министр внутренних дел</w:t>
      </w:r>
      <w:r w:rsidRPr="005B568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5B5681">
        <w:rPr>
          <w:rFonts w:ascii="Times New Roman" w:hAnsi="Times New Roman" w:cs="Times New Roman"/>
          <w:i/>
          <w:color w:val="000000"/>
          <w:sz w:val="24"/>
          <w:szCs w:val="24"/>
        </w:rPr>
        <w:t>     </w:t>
      </w:r>
      <w:r w:rsidRPr="005B5681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 xml:space="preserve"> Республики Казахстан</w:t>
      </w:r>
      <w:r w:rsidRPr="005B568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5B5681">
        <w:rPr>
          <w:rFonts w:ascii="Times New Roman" w:hAnsi="Times New Roman" w:cs="Times New Roman"/>
          <w:i/>
          <w:color w:val="000000"/>
          <w:sz w:val="24"/>
          <w:szCs w:val="24"/>
        </w:rPr>
        <w:t>     </w:t>
      </w:r>
      <w:r w:rsidRPr="005B5681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 xml:space="preserve"> _________________ К. Касымов</w:t>
      </w:r>
      <w:r w:rsidRPr="005B568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5B5681">
        <w:rPr>
          <w:rFonts w:ascii="Times New Roman" w:hAnsi="Times New Roman" w:cs="Times New Roman"/>
          <w:i/>
          <w:color w:val="000000"/>
          <w:sz w:val="24"/>
          <w:szCs w:val="24"/>
        </w:rPr>
        <w:t>     </w:t>
      </w:r>
      <w:r w:rsidRPr="005B5681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 xml:space="preserve"> 14 мая 2015 г</w:t>
      </w:r>
    </w:p>
    <w:p w:rsidR="00315B6A" w:rsidRPr="005B5681" w:rsidRDefault="005B5681" w:rsidP="005B5681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bookmarkStart w:id="2" w:name="z6"/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 Приложение 1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  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5B568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к приказу Министра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5B568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по инвестициям 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>и развитию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5B568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Республики Казахстан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5B568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>от 28 апреля 2015 года № 511</w:t>
      </w:r>
    </w:p>
    <w:p w:rsidR="00315B6A" w:rsidRPr="005B5681" w:rsidRDefault="005B5681" w:rsidP="005B568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bookmarkStart w:id="3" w:name="z7"/>
      <w:bookmarkEnd w:id="2"/>
      <w:r w:rsidRPr="005B568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  Стандарт государственной услуги</w:t>
      </w:r>
      <w:r w:rsidRPr="005B568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5B568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«Аттестация юридических лиц на право проведения работ в области</w:t>
      </w:r>
      <w:r w:rsidRPr="005B568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5B568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промышленной безопасности»</w:t>
      </w:r>
    </w:p>
    <w:p w:rsidR="00315B6A" w:rsidRPr="005B5681" w:rsidRDefault="005B5681" w:rsidP="005B568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bookmarkStart w:id="4" w:name="z8"/>
      <w:bookmarkEnd w:id="3"/>
      <w:r w:rsidRPr="005B568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  1. Общие положения</w:t>
      </w:r>
    </w:p>
    <w:p w:rsidR="00315B6A" w:rsidRPr="005B5681" w:rsidRDefault="005B5681" w:rsidP="005B568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bookmarkStart w:id="5" w:name="z9"/>
      <w:bookmarkEnd w:id="4"/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1. Государственная услуга 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>«Аттестация юридических лиц на право проведения работ в области промышленной безопасности» (далее - государственная услуга).</w:t>
      </w:r>
      <w:r w:rsidRPr="005B568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2. Стандарт государственной услуги разработан Министерством по инвестициям и развитию Республики Казахстан (далее - Министерс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>тво).</w:t>
      </w:r>
      <w:r w:rsidRPr="005B568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3. Государственная услуга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>оказывается Комитетом индустриального развития и промышленной безопасности Министерства (далее - услугодатель).</w:t>
      </w:r>
      <w:r w:rsidRPr="005B568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Прием заявления и выдача результата оказания государственной услуги осуществляются через:</w:t>
      </w:r>
      <w:r w:rsidRPr="005B568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1) к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>анцелярию услугодателя;</w:t>
      </w:r>
      <w:r w:rsidRPr="005B568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2) Некоммерческое акционерное общество «Государственная корпорация «Правительство для граждан» (далее – Государственная корпорация);</w:t>
      </w:r>
      <w:r w:rsidRPr="005B568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3) веб-портал «электронное правительство» 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www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>.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egov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>.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kz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(далее - портал).</w:t>
      </w:r>
      <w:r w:rsidRPr="005B568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5B5681">
        <w:rPr>
          <w:rFonts w:ascii="Times New Roman" w:hAnsi="Times New Roman" w:cs="Times New Roman"/>
          <w:color w:val="FF0000"/>
          <w:sz w:val="24"/>
          <w:szCs w:val="24"/>
          <w:lang w:val="ru-RU"/>
        </w:rPr>
        <w:t>Сноска. П</w:t>
      </w:r>
      <w:r w:rsidRPr="005B5681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ункт 3 с изменением, внесенным приказом Министра по инвестициям и развитию РК от 22.01.2016 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>№ 48</w:t>
      </w:r>
      <w:r w:rsidRPr="005B5681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 (порядок введения в действие см. 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>п.4</w:t>
      </w:r>
      <w:r w:rsidRPr="005B5681">
        <w:rPr>
          <w:rFonts w:ascii="Times New Roman" w:hAnsi="Times New Roman" w:cs="Times New Roman"/>
          <w:color w:val="FF0000"/>
          <w:sz w:val="24"/>
          <w:szCs w:val="24"/>
          <w:lang w:val="ru-RU"/>
        </w:rPr>
        <w:t>).</w:t>
      </w:r>
    </w:p>
    <w:p w:rsidR="00315B6A" w:rsidRPr="005B5681" w:rsidRDefault="005B5681" w:rsidP="005B568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bookmarkStart w:id="6" w:name="z12"/>
      <w:bookmarkEnd w:id="5"/>
      <w:r w:rsidRPr="005B568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  2. Порядок оказания государственной услуги</w:t>
      </w:r>
    </w:p>
    <w:p w:rsidR="00315B6A" w:rsidRPr="005B5681" w:rsidRDefault="005B5681" w:rsidP="005B568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bookmarkStart w:id="7" w:name="z13"/>
      <w:bookmarkEnd w:id="6"/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4. Срок оказания государственной услуги:</w:t>
      </w:r>
      <w:r w:rsidRPr="005B568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1) с момента сдачи п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акета документов услугодателю, в Государственную корпорацию, а также при обращении на портал – 15 (пятнадцать) рабочих дней. </w:t>
      </w:r>
      <w:r w:rsidRPr="005B568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Услугодатель в течение двух рабочих дней с момента получения документов услугополучателя проверяет полноту представленных д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окументов. </w:t>
      </w:r>
      <w:r w:rsidRPr="005B568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В случае установления факта неполноты представленных документов услугодатель в указанные сроки дает мотивированный отказ в дальнейшем рассмотрении заявления.</w:t>
      </w:r>
      <w:r w:rsidRPr="005B568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При обращении в Государственную корпорацию день приема не входит в срок ок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>азания государственной услуги;</w:t>
      </w:r>
      <w:r w:rsidRPr="005B568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2) максимально допустимое время ожидания для сдачи пакета документов услугодателю, в Государственную корпорацию – 15 (пятнадцать) минут;</w:t>
      </w:r>
      <w:r w:rsidRPr="005B568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3) максимально допустимое время обслуживания услугодателем, Государственной 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>корпорацией – 15 (пятнадцать) минут.</w:t>
      </w:r>
      <w:r w:rsidRPr="005B568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5B5681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Сноска. Пункт 4 в редакции приказа Министра по инвестициям и развитию РК от 22.01.2016 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>№ 48</w:t>
      </w:r>
      <w:r w:rsidRPr="005B5681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 (порядок введения в действие см. 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>п.4</w:t>
      </w:r>
      <w:r w:rsidRPr="005B5681">
        <w:rPr>
          <w:rFonts w:ascii="Times New Roman" w:hAnsi="Times New Roman" w:cs="Times New Roman"/>
          <w:color w:val="FF0000"/>
          <w:sz w:val="24"/>
          <w:szCs w:val="24"/>
          <w:lang w:val="ru-RU"/>
        </w:rPr>
        <w:t>).</w:t>
      </w:r>
      <w:r w:rsidRPr="005B568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5. Форма оказания государственной услуги: электронная или бумажная.</w:t>
      </w:r>
      <w:r w:rsidRPr="005B568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6.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Результат оказания государственной услуги — аттестат на право проведения работ в области промышленной безопасности либо мотивированный ответ об отказе в оказании государственной услуги в случаях и по основаниям, предусмотренным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>пунктом 10 настоящего станд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>арта государственной услуги.</w:t>
      </w:r>
      <w:r w:rsidRPr="005B568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Форма представления результата оказания государственной услуги: электронная.</w:t>
      </w:r>
      <w:r w:rsidRPr="005B568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lastRenderedPageBreak/>
        <w:t>     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В случае обращения за получением результата государственной услуги на бумажном носителе, результат оказания государственной услуги оформля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>ется в электронной форме, распечатывается, заверяется печатью и подписью руководителя услугодателя.</w:t>
      </w:r>
      <w:r w:rsidRPr="005B568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При обращении услугополучателя через портал результат государственной услуги направляется услугополучателю в «личный кабинет» в форме электронного док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>умента, удостоверенного электронной цифровой подписью (далее - ЭЦП) уполномоченного лица услугодателя.</w:t>
      </w:r>
      <w:r w:rsidRPr="005B568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7. Государственная услуга оказывается юридическим лицам (далее - услугополучатель) бесплатно.</w:t>
      </w:r>
      <w:r w:rsidRPr="005B568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8. График работы:</w:t>
      </w:r>
      <w:r w:rsidRPr="005B568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1) услугодателя - с пон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>едельника по пятницу с 9.00 до 18.30 часов, перерыв на обед с 13.00 до 14.30 часов, кроме выходных и праздничных дней, согласно трудовому законодательству Республики Казахстан.</w:t>
      </w:r>
      <w:r w:rsidRPr="005B568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Прием заявления и выдача результата оказания государственной услуги осуще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>ствляется с 9.00 часов до 17.30 часов с перерывом на обед с 13.00 до 14.30 часов.</w:t>
      </w:r>
      <w:r w:rsidRPr="005B568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Государственная услуга оказывается в порядке очереди, без предварительной записи и ускоренного обслуживания;</w:t>
      </w:r>
      <w:r w:rsidRPr="005B568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2) Государственной корпорации – с понедельника по суб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>боту включительно, с установленным графиком работы с 9-00 до 20-00 без перерыва, за исключением воскресенья и праздничных дней, согласно трудовому законодательству Республики Казахстан.</w:t>
      </w:r>
      <w:r w:rsidRPr="005B568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Государственная услуга оказывается по выбору услугополучателя /п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>о месту регистрации услугополучателя/ по месту нахождения услугодателя, в порядке «электронной очереди» без ускоренного обслуживания, возможно бронирование очереди через портал;</w:t>
      </w:r>
      <w:r w:rsidRPr="005B568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3) портала – круглосуточно, за исключением технических перерывов в связи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с проведением ремонтных работ (при обращении услугополучателя после окончания рабочего времени, в выходные и праздничные дни согласно трудовому законодательству Республики Казахстан, прием заявления и выдача результата оказания государственной услуги осущ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>ествляется следующим рабочим днем).</w:t>
      </w:r>
      <w:r w:rsidRPr="005B568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5B5681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Сноска. Пункт 8 с изменением, внесенным приказом Министра по инвестициям и развитию РК от 22.01.2016 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>№ 48</w:t>
      </w:r>
      <w:r w:rsidRPr="005B5681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 (порядок введения в действие см. 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>п.4</w:t>
      </w:r>
      <w:r w:rsidRPr="005B5681">
        <w:rPr>
          <w:rFonts w:ascii="Times New Roman" w:hAnsi="Times New Roman" w:cs="Times New Roman"/>
          <w:color w:val="FF0000"/>
          <w:sz w:val="24"/>
          <w:szCs w:val="24"/>
          <w:lang w:val="ru-RU"/>
        </w:rPr>
        <w:t>).</w:t>
      </w:r>
      <w:r w:rsidRPr="005B568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9. Перечень документов, необходимых для оказания государственн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ой услуги при обращении услугополучателя (либо уполномоченного представителя: юридического лица по документу, подтверждающий полномочия; физического лица по нотариально заверенной доверенности): </w:t>
      </w:r>
      <w:r w:rsidRPr="005B568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к услугодателю, Государственную корпорацию: </w:t>
      </w:r>
      <w:r w:rsidRPr="005B568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1) документ, удостоверяющий личность (для идентификации личности); </w:t>
      </w:r>
      <w:r w:rsidRPr="005B568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2) заявление с указанием отрасли промышленности и вида осуществляемой деятельности согласно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>приложению 1 к настоящему стандарту государственной услуги;</w:t>
      </w:r>
      <w:r w:rsidRPr="005B568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3) электронная коп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>ия экспертного заключения о соответствии организации требованиям промышленной безопасности.</w:t>
      </w:r>
      <w:r w:rsidRPr="005B568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Экспертное заключение должно содержать требования, предусмотренные в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>приложении 2 к настоящему стандарту государственной услуги;</w:t>
      </w:r>
      <w:r w:rsidRPr="005B568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4) сведения в форме эл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ектронного документа о квалификационном составе специалистов, прошедших проверку на знание требований промышленной безопасности, материально-технической базе. </w:t>
      </w:r>
      <w:r w:rsidRPr="005B568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При приеме документов работник Государственной корпорации, канцелярии сверяет электронную 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>копию с оригиналом, после чего возвращает оригинал услугополучателю;</w:t>
      </w:r>
      <w:r w:rsidRPr="005B568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на портал:</w:t>
      </w:r>
      <w:r w:rsidRPr="005B568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1) заявление в форме электронного документа с указанием отрасли промышленности и вида осуществляемой деятельности, удостоверенного ЭЦП услугополучателем; </w:t>
      </w:r>
      <w:r w:rsidRPr="005B568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lastRenderedPageBreak/>
        <w:t xml:space="preserve"> 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) электронная копия экспертного заключения о соответствии организации требованиям промышленной безопасности. </w:t>
      </w:r>
      <w:r w:rsidRPr="005B568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Экспертное заключение должно содержать требования, предусмотренные в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>приложении 2 к настоящему стандарту государственной услуги;</w:t>
      </w:r>
      <w:r w:rsidRPr="005B568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3) св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>едения в форме электронного документа о квалификационном составе специалистов, прошедших проверку на знание требований промышленной безопасности, материально-технической базе.</w:t>
      </w:r>
      <w:r w:rsidRPr="005B568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Сведения документов, о государственной регистрации (перерегистрации) юриди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>ческого лица услугодатель или работник Государственной корпорации получает из соответствующих государственных информационных систем через шлюз «электронного правительства».</w:t>
      </w:r>
      <w:r w:rsidRPr="005B568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Услугополучатель дает письменное согласие на использование сведений, составля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>ющих охраняемую законом тайну, содержащихся в информационных системах, при оказании государственных услуг, если иное не предусмотрено законами Республики Казахстан.</w:t>
      </w:r>
      <w:r w:rsidRPr="005B568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При подаче услугополучателем всех необходимых документов:</w:t>
      </w:r>
      <w:r w:rsidRPr="005B568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1) услугодателю (нар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очно либо посредством почтовой связи) — подтверждением принятия заявления на бумажном носителе является отметка на его копии о регистрации в канцелярии услугодателя с указанием даты и времени приема пакета документов; </w:t>
      </w:r>
      <w:r w:rsidRPr="005B568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2) в Государственной корпораци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и выдача готовых документов осуществляется на основании расписки о приеме соответствующих документов, при предъявлении удостоверения личности (либо его представителя по нотариально заверенной доверенности); </w:t>
      </w:r>
      <w:r w:rsidRPr="005B568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3) через портал - в «личном кабинете» усл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угополучателя отображается статус о принятии запроса для оказания государственной услуги с указанием даты получения результата государственной услуги. </w:t>
      </w:r>
      <w:r w:rsidRPr="005B568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Государственная корпорация обеспечивает хранение результата в течение одного месяца, после чего пе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>редает их услугодателю для дальнейшего хранения. При обращении услугополучателя по истечении одного месяца, по запросу Государственной корпорации услугодатель в течение одного рабочего дня направляет готовые документы в Государственную корпорацию для выдач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>и услугополучателю.</w:t>
      </w:r>
      <w:r w:rsidRPr="005B568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5B5681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Сноска. Пункт 9 в редакции приказа Министра по инвестициям и развитию РК от 22.01.2016 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>№ 48</w:t>
      </w:r>
      <w:r w:rsidRPr="005B5681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 (порядок введения в действие см. 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>п.4</w:t>
      </w:r>
      <w:r w:rsidRPr="005B5681">
        <w:rPr>
          <w:rFonts w:ascii="Times New Roman" w:hAnsi="Times New Roman" w:cs="Times New Roman"/>
          <w:color w:val="FF0000"/>
          <w:sz w:val="24"/>
          <w:szCs w:val="24"/>
          <w:lang w:val="ru-RU"/>
        </w:rPr>
        <w:t>).</w:t>
      </w:r>
      <w:r w:rsidRPr="005B568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10. Основания для отказа в оказании государственной услуги:</w:t>
      </w:r>
      <w:r w:rsidRPr="005B568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1) не представлены документ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>ы, указанные в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>пункте 9 настоящего стандарта государственной услуги;</w:t>
      </w:r>
      <w:r w:rsidRPr="005B568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2) несоответствие заявителя требованиям, предъявляемым к юридическим лицам, аттестуемым на право проведение работ в области промышленной безопасности.</w:t>
      </w:r>
      <w:r w:rsidRPr="005B568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В случае представления у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>слугополучателем неполного пакета документов согласно перечню, предусмотренному пунктом 9 настоящего стандарта государственных услуг, работником Государственной корпорации выдается расписка об отказе в приеме документов по форме согласно приложению 3 к нас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>тоящему стандарту государственной услуги.</w:t>
      </w:r>
      <w:r w:rsidRPr="005B568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5B5681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Сноска. Пункт 10 с изменением, внесенным приказом Министра по инвестициям и развитию РК от 22.01.2016 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>№ 48</w:t>
      </w:r>
      <w:r w:rsidRPr="005B5681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 (порядок введения в действие см. 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>п.4</w:t>
      </w:r>
      <w:r w:rsidRPr="005B5681">
        <w:rPr>
          <w:rFonts w:ascii="Times New Roman" w:hAnsi="Times New Roman" w:cs="Times New Roman"/>
          <w:color w:val="FF0000"/>
          <w:sz w:val="24"/>
          <w:szCs w:val="24"/>
          <w:lang w:val="ru-RU"/>
        </w:rPr>
        <w:t>).</w:t>
      </w:r>
    </w:p>
    <w:p w:rsidR="00315B6A" w:rsidRPr="005B5681" w:rsidRDefault="005B5681" w:rsidP="005B568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bookmarkStart w:id="8" w:name="z20"/>
      <w:bookmarkEnd w:id="7"/>
      <w:r w:rsidRPr="005B568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  3. Порядок обжалования решений, действий (бездействия) услу</w:t>
      </w:r>
      <w:r w:rsidRPr="005B568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годателей и (или) их должностных лиц, Государственной корпорации и (или) их работников по вопросам оказания государственных услуг</w:t>
      </w:r>
    </w:p>
    <w:bookmarkEnd w:id="8"/>
    <w:p w:rsidR="00315B6A" w:rsidRPr="005B5681" w:rsidRDefault="005B5681" w:rsidP="005B568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5B5681">
        <w:rPr>
          <w:rFonts w:ascii="Times New Roman" w:hAnsi="Times New Roman" w:cs="Times New Roman"/>
          <w:color w:val="FF0000"/>
          <w:sz w:val="24"/>
          <w:szCs w:val="24"/>
        </w:rPr>
        <w:t>    </w:t>
      </w:r>
      <w:r w:rsidRPr="005B5681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 </w:t>
      </w:r>
      <w:r w:rsidRPr="005B5681">
        <w:rPr>
          <w:rFonts w:ascii="Times New Roman" w:hAnsi="Times New Roman" w:cs="Times New Roman"/>
          <w:color w:val="FF0000"/>
          <w:sz w:val="24"/>
          <w:szCs w:val="24"/>
        </w:rPr>
        <w:t> </w:t>
      </w:r>
      <w:r w:rsidRPr="005B5681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Сноска. Заголовок главы 3 редакции приказа Министра по инвестициям и развитию РК от 22.01.2016 № 48 (порядок введения в </w:t>
      </w:r>
      <w:r w:rsidRPr="005B5681">
        <w:rPr>
          <w:rFonts w:ascii="Times New Roman" w:hAnsi="Times New Roman" w:cs="Times New Roman"/>
          <w:color w:val="FF0000"/>
          <w:sz w:val="24"/>
          <w:szCs w:val="24"/>
          <w:lang w:val="ru-RU"/>
        </w:rPr>
        <w:t>действие см. п.4).</w:t>
      </w:r>
    </w:p>
    <w:p w:rsidR="00315B6A" w:rsidRPr="005B5681" w:rsidRDefault="005B5681" w:rsidP="005B568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bookmarkStart w:id="9" w:name="z21"/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11. Обжалование решений, действий (бездействия) услугодателя и (или) его должностных лиц по вопросам оказания государственных услуг: жалоба подается на имя руководителя услугодателя, либо на имя руководителя Министерства по адресу: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010000, город Астана, проспект Кабанбай батыра, 32/1.</w:t>
      </w:r>
      <w:r w:rsidRPr="005B568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lastRenderedPageBreak/>
        <w:t>     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Жалоба подается в письменной форме по почте либо нарочно через канцелярии услугодателя или Министерства.</w:t>
      </w:r>
      <w:r w:rsidRPr="005B568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Подтверждением принятия жалобы является ее регистрация (штамп, входящий номер и дата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>) в канцелярии услугодателя, или Министерства, с указанием фамилии и инициалов лица, принявшего жалобу, срока и места получения ответа на поданную жалобу.</w:t>
      </w:r>
      <w:r w:rsidRPr="005B568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Жалоба на действия (бездействие) работника Государственной корпорации направляется руководителю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Государственной корпорации по адресам и телефонам, указанным на интернет - ресурсе Государственной корпорации: 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www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>.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con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>.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gov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>.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kz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>.</w:t>
      </w:r>
      <w:r w:rsidRPr="005B568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Подтверждением принятия жалобы в канцелярии Государственной корпорации, поступившей как нарочно, так и почтой, является е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е регистрация (штамп, входящий номер и дата регистрации проставляются на втором экземпляре жалобы или сопроводительном письме к жалобе). </w:t>
      </w:r>
      <w:r w:rsidRPr="005B568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Мотивированный ответ о результатах рассмотрения жалобы направляется услугополучателю посредствам почтовой связи 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>либо выдается нарочно в канцеляриях услугодателя, Министерства, или в Государственной корпорации.</w:t>
      </w:r>
      <w:r w:rsidRPr="005B568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При обращении через портал информацию о порядке обжалования можно получить по телефону единого контакт-центра по вопросам оказания государственных услуг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>: 1414.</w:t>
      </w:r>
      <w:r w:rsidRPr="005B568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При отправке жалобы через портал услугополучателю из «личного кабинета» доступна информация об обращении, которая обновляется в ходе обработки обращения услугодателем (отметки о доставке, регистрации, исполнении, ответ о рассмотрении или отка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>зе в рассмотрении).</w:t>
      </w:r>
      <w:r w:rsidRPr="005B568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Жалоба услугополучателя, поступившая в адрес услугодателя, Министерства или Государственной корпорации подлежит рассмотрению в течение 5 (пяти) рабочих дней со дня ее регистрации.</w:t>
      </w:r>
      <w:r w:rsidRPr="005B568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В случае несогласия с результатами оказанной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государственной услуги услугополучатель может обратиться с жалобой в уполномоченный орган по оценке и контролю за качеством оказания государственных услуг.</w:t>
      </w:r>
      <w:r w:rsidRPr="005B568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Жалоба услугополучателя, поступившая в адрес уполномоченного органа по оценке и контролю за к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>ачеством оказания государственных услуг, подлежит рассмотрению в течение 15 (пятнадцати) рабочих дней со дня ее регистрации.</w:t>
      </w:r>
      <w:r w:rsidRPr="005B568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В жалобе юридического лица – его наименование, почтовый адрес, исходящий номер и дата. Обращение должно быть подписано услуго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>получателем.</w:t>
      </w:r>
      <w:r w:rsidRPr="005B568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5B5681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Сноска. Пункт 11 с изменением, внесенным приказом Министра по инвестициям и развитию РК от 22.01.2016 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>№ 48</w:t>
      </w:r>
      <w:r w:rsidRPr="005B5681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 (порядок введения в действие см. 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>п.4</w:t>
      </w:r>
      <w:r w:rsidRPr="005B5681">
        <w:rPr>
          <w:rFonts w:ascii="Times New Roman" w:hAnsi="Times New Roman" w:cs="Times New Roman"/>
          <w:color w:val="FF0000"/>
          <w:sz w:val="24"/>
          <w:szCs w:val="24"/>
          <w:lang w:val="ru-RU"/>
        </w:rPr>
        <w:t>).</w:t>
      </w:r>
      <w:r w:rsidRPr="005B568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12. В случаях несогласия с результатами оказанной государственной услуги, 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>услугополучатель имеет право обратиться в суд в установленном законодательством Республики Казахстан порядке.</w:t>
      </w:r>
    </w:p>
    <w:p w:rsidR="00315B6A" w:rsidRPr="005B5681" w:rsidRDefault="005B5681" w:rsidP="005B568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bookmarkStart w:id="10" w:name="z23"/>
      <w:bookmarkEnd w:id="9"/>
      <w:r w:rsidRPr="005B568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  4. Иные требования с учетом особенностей оказания государственной услуги, в том числе оказываемой в электронной форме и через Государственную к</w:t>
      </w:r>
      <w:r w:rsidRPr="005B568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орпорацию</w:t>
      </w:r>
    </w:p>
    <w:bookmarkEnd w:id="10"/>
    <w:p w:rsidR="00315B6A" w:rsidRPr="005B5681" w:rsidRDefault="005B5681" w:rsidP="005B568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5B5681">
        <w:rPr>
          <w:rFonts w:ascii="Times New Roman" w:hAnsi="Times New Roman" w:cs="Times New Roman"/>
          <w:color w:val="FF0000"/>
          <w:sz w:val="24"/>
          <w:szCs w:val="24"/>
        </w:rPr>
        <w:t>    </w:t>
      </w:r>
      <w:r w:rsidRPr="005B5681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 </w:t>
      </w:r>
      <w:r w:rsidRPr="005B5681">
        <w:rPr>
          <w:rFonts w:ascii="Times New Roman" w:hAnsi="Times New Roman" w:cs="Times New Roman"/>
          <w:color w:val="FF0000"/>
          <w:sz w:val="24"/>
          <w:szCs w:val="24"/>
        </w:rPr>
        <w:t> </w:t>
      </w:r>
      <w:r w:rsidRPr="005B5681">
        <w:rPr>
          <w:rFonts w:ascii="Times New Roman" w:hAnsi="Times New Roman" w:cs="Times New Roman"/>
          <w:color w:val="FF0000"/>
          <w:sz w:val="24"/>
          <w:szCs w:val="24"/>
          <w:lang w:val="ru-RU"/>
        </w:rPr>
        <w:t>Сноска. Заголовок главы 4 редакции приказа Министра по инвестициям и развитию РК от 22.01.2016 № 48 (порядок введения в действие см. п.4).</w:t>
      </w:r>
    </w:p>
    <w:p w:rsidR="00315B6A" w:rsidRPr="005B5681" w:rsidRDefault="005B5681" w:rsidP="005B568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bookmarkStart w:id="11" w:name="z24"/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13. Услугополучателям, имеющим установленным законодательством Республики Казахстан порядке, по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лную или частичную утрату способности или возможности осуществлять самообслуживание, самостоятельно передвигаться, ориентироваться прием документов, для оказания государственной услуги, производится работником Государственной корпорации с выездом по месту 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>жительства посредством обращения через Единый контакт – центр 1414.</w:t>
      </w:r>
      <w:r w:rsidRPr="005B568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5B5681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Сноска. Пункт 13 в редакции приказа Министра по инвестициям и развитию РК от 22.01.2016 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>№ 48</w:t>
      </w:r>
      <w:r w:rsidRPr="005B5681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 (порядок введения в действие см. 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>п.4</w:t>
      </w:r>
      <w:r w:rsidRPr="005B5681">
        <w:rPr>
          <w:rFonts w:ascii="Times New Roman" w:hAnsi="Times New Roman" w:cs="Times New Roman"/>
          <w:color w:val="FF0000"/>
          <w:sz w:val="24"/>
          <w:szCs w:val="24"/>
          <w:lang w:val="ru-RU"/>
        </w:rPr>
        <w:t>).</w:t>
      </w:r>
      <w:r w:rsidRPr="005B568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14. Адреса мест оказания государственной усл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>уги размещены на интернет-ресурсах:</w:t>
      </w:r>
      <w:r w:rsidRPr="005B568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lastRenderedPageBreak/>
        <w:t>     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1) Министерства - 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www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>.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mid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>.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gov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>.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kz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>;</w:t>
      </w:r>
      <w:r w:rsidRPr="005B568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2) услугодателя - 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www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>.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comprom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>.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gov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>.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kz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>, раздел «Государственные услуги»;</w:t>
      </w:r>
      <w:r w:rsidRPr="005B568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3) Государственной корпорации – 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www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>.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con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>.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gov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>.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kz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>.</w:t>
      </w:r>
      <w:r w:rsidRPr="005B568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5B5681">
        <w:rPr>
          <w:rFonts w:ascii="Times New Roman" w:hAnsi="Times New Roman" w:cs="Times New Roman"/>
          <w:color w:val="FF0000"/>
          <w:sz w:val="24"/>
          <w:szCs w:val="24"/>
          <w:lang w:val="ru-RU"/>
        </w:rPr>
        <w:t>Сноска. Пункт 14 с изменением, внесенным пр</w:t>
      </w:r>
      <w:r w:rsidRPr="005B5681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иказом Министра по инвестициям и развитию РК от 22.01.2016 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>№ 48</w:t>
      </w:r>
      <w:r w:rsidRPr="005B5681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 (порядок введения в действие см. 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>п.4</w:t>
      </w:r>
      <w:r w:rsidRPr="005B5681">
        <w:rPr>
          <w:rFonts w:ascii="Times New Roman" w:hAnsi="Times New Roman" w:cs="Times New Roman"/>
          <w:color w:val="FF0000"/>
          <w:sz w:val="24"/>
          <w:szCs w:val="24"/>
          <w:lang w:val="ru-RU"/>
        </w:rPr>
        <w:t>).</w:t>
      </w:r>
      <w:r w:rsidRPr="005B568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15. Услугополучатель имеет возможность получения государственной услуги в электронной форме через портал при условии наличия ЭЦП.</w:t>
      </w:r>
      <w:r w:rsidRPr="005B568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16. Услугоп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>олучатель имеет возможность получения информации о порядке и статусе оказания государственной услуги в режиме удаленного доступа посредством «личного кабинета» портала, канцелярии услугодателя, а также единого контакт-центра по вопросам оказания государств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>енных услуг.</w:t>
      </w:r>
      <w:r w:rsidRPr="005B568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17. Контактный телефон канцелярии услугодателя: 8 (7172) 75-48-60, единого контакт-центра по вопросам оказания государственных услуг: 1414.</w:t>
      </w:r>
    </w:p>
    <w:p w:rsidR="00315B6A" w:rsidRPr="005B5681" w:rsidRDefault="005B5681" w:rsidP="005B5681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bookmarkStart w:id="12" w:name="z29"/>
      <w:bookmarkEnd w:id="11"/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 Приложение 1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  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5B568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к стандарту государственной </w:t>
      </w:r>
      <w:r w:rsidRPr="005B568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>услуги «Аттестация юридических</w:t>
      </w:r>
      <w:r w:rsidRPr="005B568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лиц на право 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>проведения работ</w:t>
      </w:r>
      <w:r w:rsidRPr="005B568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в области промышленной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5B568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безопасности»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 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</w:p>
    <w:bookmarkEnd w:id="12"/>
    <w:p w:rsidR="00315B6A" w:rsidRPr="005B5681" w:rsidRDefault="005B5681" w:rsidP="005B568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5B568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Реквизиты юридического лица (адрес, ИИН/БИН, телефон и др.)</w:t>
      </w:r>
    </w:p>
    <w:p w:rsidR="00315B6A" w:rsidRPr="005B5681" w:rsidRDefault="005B5681" w:rsidP="005B568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                                    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Председателю Комитета</w:t>
      </w:r>
      <w:r w:rsidRPr="005B568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                                    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индустриального развития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и</w:t>
      </w:r>
      <w:r w:rsidRPr="005B568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                                    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промышленной безопасности</w:t>
      </w:r>
      <w:r w:rsidRPr="005B568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                                   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>МИР Республики Казахстан</w:t>
      </w:r>
      <w:r w:rsidRPr="005B568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                                   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>___________________________</w:t>
      </w:r>
      <w:r w:rsidRPr="005B568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                                       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Фам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>илия, имя, отчество</w:t>
      </w:r>
      <w:r w:rsidRPr="005B568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                                            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(при наличии)</w:t>
      </w:r>
    </w:p>
    <w:p w:rsidR="00315B6A" w:rsidRPr="005B5681" w:rsidRDefault="005B5681" w:rsidP="005B568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                     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5B568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Заявление</w:t>
      </w:r>
      <w:r w:rsidRPr="005B568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   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На получение аттестата на право проведения работ</w:t>
      </w:r>
      <w:r w:rsidRPr="005B568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 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 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в области промышленной безопасности</w:t>
      </w:r>
    </w:p>
    <w:p w:rsidR="00315B6A" w:rsidRPr="005B5681" w:rsidRDefault="005B5681" w:rsidP="005B568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>__________________________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>__________ руководствуясь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>статьей 72 Закона</w:t>
      </w:r>
      <w:r w:rsidRPr="005B568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(наименование юридического лица)</w:t>
      </w:r>
      <w:r w:rsidRPr="005B568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>Республики Казахстан от 11 апреля 2014 года «О гражданской защите»</w:t>
      </w:r>
      <w:r w:rsidRPr="005B568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>просит Вас рассмотреть прилагаемый перечень документов и выдать</w:t>
      </w:r>
      <w:r w:rsidRPr="005B568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>____________________________________________________________ аттестат</w:t>
      </w:r>
      <w:r w:rsidRPr="005B568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   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 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(наименование организации)</w:t>
      </w:r>
      <w:r w:rsidRPr="005B568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>на право проведения работ в области промышленной безопасности:</w:t>
      </w:r>
      <w:r w:rsidRPr="005B568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>____________________________________________________________________</w:t>
      </w:r>
      <w:r w:rsidRPr="005B568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      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 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(указать вид деятельности)</w:t>
      </w:r>
      <w:r w:rsidRPr="005B568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>в следующих отраслях промышленности: ________________________________</w:t>
      </w:r>
      <w:r w:rsidRPr="005B568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                        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 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(указать отрасль промышленности)</w:t>
      </w:r>
      <w:r w:rsidRPr="005B568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>Приложение:</w:t>
      </w:r>
      <w:r w:rsidRPr="005B568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>1) электронная копия экспертного заключения о соответствии</w:t>
      </w:r>
      <w:r w:rsidRPr="005B568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>юридическ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>их лиц требованиям промышленной безопасности;</w:t>
      </w:r>
      <w:r w:rsidRPr="005B568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>2) электронная копия документа, содержащая сведения о</w:t>
      </w:r>
      <w:r w:rsidRPr="005B568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>квалификационном составе специалистов, материально-технической базе,</w:t>
      </w:r>
      <w:r w:rsidRPr="005B568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>электронная копия протокола проверки знаний требований промышленной</w:t>
      </w:r>
      <w:r w:rsidRPr="005B568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>безопасности.</w:t>
      </w:r>
      <w:r w:rsidRPr="005B568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>Согла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>сен на использование сведений, составляющих</w:t>
      </w:r>
      <w:r w:rsidRPr="005B568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>охраняемую законом тайну, содержащихся в информационных</w:t>
      </w:r>
      <w:r w:rsidRPr="005B568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lastRenderedPageBreak/>
        <w:t>системах</w:t>
      </w:r>
      <w:r w:rsidRPr="005B568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>___________________________________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______________________________</w:t>
      </w:r>
      <w:r w:rsidRPr="005B568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>(должность руководителя организации)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(Ф.И.О. подпись руководителя)</w:t>
      </w:r>
    </w:p>
    <w:p w:rsidR="00315B6A" w:rsidRPr="005B5681" w:rsidRDefault="005B5681" w:rsidP="005B5681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bookmarkStart w:id="13" w:name="z30"/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 Прило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>жение 2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  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5B568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к стандарту государственной </w:t>
      </w:r>
      <w:r w:rsidRPr="005B568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>услуги «Аттестация юридических</w:t>
      </w:r>
      <w:r w:rsidRPr="005B568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>лиц на право проведения работ</w:t>
      </w:r>
      <w:r w:rsidRPr="005B568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в области промышленной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5B568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безопасности»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 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</w:p>
    <w:p w:rsidR="00315B6A" w:rsidRPr="005B5681" w:rsidRDefault="005B5681" w:rsidP="005B568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bookmarkStart w:id="14" w:name="z31"/>
      <w:bookmarkEnd w:id="13"/>
      <w:r w:rsidRPr="005B568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  Содержания экспертных заключений о соответствии организации требованиям промышленной безопасности</w:t>
      </w:r>
    </w:p>
    <w:p w:rsidR="00315B6A" w:rsidRPr="005B5681" w:rsidRDefault="005B5681" w:rsidP="005B568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bookmarkStart w:id="15" w:name="z32"/>
      <w:bookmarkEnd w:id="14"/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1. Экспертное заключение о соответствии организации требованиям промышленной безопасности должно содержать:</w:t>
      </w:r>
      <w:r w:rsidRPr="005B568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1) наименование экспертного заключения;</w:t>
      </w:r>
      <w:r w:rsidRPr="005B568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2) вводную часть, включающую основание для проведения экспертизы, сведения об экспертной 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>организации, сведения о специалистах, проводивших экспертизу промышленной безопасности, копии удостоверений о проверке знаний требований промышленной безопасности и наличие аттестата на право проведения экспертизы промышленной безопасности;</w:t>
      </w:r>
      <w:r w:rsidRPr="005B568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3) перече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>нь объектов экспертизы, на которые распространяется действие экспертного заключения;</w:t>
      </w:r>
      <w:r w:rsidRPr="005B568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4) данные об организации;</w:t>
      </w:r>
      <w:r w:rsidRPr="005B568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5) цель экспертизы;</w:t>
      </w:r>
      <w:r w:rsidRPr="005B568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6) сведения о рассмотренных в процессе экспертизы документах;</w:t>
      </w:r>
      <w:r w:rsidRPr="005B568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7) краткую характеристику и назначение 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>объекта экспертизы;</w:t>
      </w:r>
      <w:r w:rsidRPr="005B568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8) результаты проведенной экспертизы;</w:t>
      </w:r>
      <w:r w:rsidRPr="005B568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9) заключительную часть с обоснованными выводами, рекомендациями по техническим решениям и мероприятиям;</w:t>
      </w:r>
      <w:r w:rsidRPr="005B568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10) приложения, содержащие перечень использованной при экспертизе нормативн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>ой правовой, технической и методической документации, актов испытаний;</w:t>
      </w:r>
      <w:r w:rsidRPr="005B568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11) согласованные и утвержденные организационно-технические мероприятия по приведению объекта экспертизы в соответствие с требованиями промышленной безопасности.</w:t>
      </w:r>
      <w:r w:rsidRPr="005B568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2. Экспертн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>ое заключение о соответствии организации на право подготовки, переподготовки специалистов, работников в области промышленной безопасности дополнительно должно содержать:</w:t>
      </w:r>
      <w:r w:rsidRPr="005B568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1) сведения о наличии и содержании фонда нормативных правовых актов, нормативных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технических документов, учебно-методических материалов, пособий, их достаточности для экспертируемых видов обучения;</w:t>
      </w:r>
      <w:r w:rsidRPr="005B568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2) сведения об учебных рабочих планах по каждому виду обучения, профессии, их соответствии учебным программам;</w:t>
      </w:r>
      <w:r w:rsidRPr="005B568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3) сведения об 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>организации контроля качества обучения;</w:t>
      </w:r>
      <w:r w:rsidRPr="005B568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4) сведения о материальной базе: учебных классах (аудиториях), их техническое оснащение, ее достаточность для проведения учебного процесса, наличие базы для производственной практики обучаемых;</w:t>
      </w:r>
      <w:r w:rsidRPr="005B568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5) 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>сведения о компетентности преподавателей, входящих в штат учебной организации (учебного центра) и/или специалистов, имеющих соответствующее преподаваемой дисциплине высшее образование. Наличие заключенных с ними договоров на проведение обучения по преподав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>аемым дисциплинам.</w:t>
      </w:r>
      <w:r w:rsidRPr="005B568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3. Экспертное заключение о соответствии организации на право проведения экспертизы промышленной безопасности дополнительно должно содержать:</w:t>
      </w:r>
      <w:r w:rsidRPr="005B568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lastRenderedPageBreak/>
        <w:t>     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1) сведения о наличии и содержании фонда нормативно правовых актов, нормативные техн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>ические документы, учебно-методические материалы, необходимые для проведения экспертизы промышленной безопасности;</w:t>
      </w:r>
      <w:r w:rsidRPr="005B568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2) сведения о материально-техническом оснащении (сертифицированные приборы, средства измерения и контроля) на праве собственности или и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>ном законном основании для проведения экспертизы технологий, технических устройств, материалов на их соответствие требованиям промышленной безопасности;</w:t>
      </w:r>
      <w:r w:rsidRPr="005B568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3) сведения о специалистах и лаборатории неразрушающего контроля на праве собственности или ином 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>законном основании;</w:t>
      </w:r>
      <w:r w:rsidRPr="005B568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4) сведения о диагностической аппаратуре по определению состояния параметров зданий (сооружений), фотооборудование, навигационные приборы, тахеометры, измерительные приборы, инструменты доступа к конструктивным элементам зданий (с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>ооружений); цифровую геофизическую станцию, компьютерное оснащение для обработки данных исследований на праве собственности или ином законном основании;</w:t>
      </w:r>
      <w:r w:rsidRPr="005B568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5) сведения об оформленных на постоянную работу не менее трех специалистов, имеющих высшее технич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>еское образование (соответствующее отрасли промышленности) и практический опыт работы на опасных производственных объектах более пяти лет, прошедших подготовку и проверку знаний в области промышленной безопасности, в том числе по оценке риска в области про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>мышленной безопасности.</w:t>
      </w:r>
      <w:r w:rsidRPr="005B568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4. Экспертное заключение о соответствии организации на право проведения экспертизы в области взрывных работ дополнительно должно содержать:</w:t>
      </w:r>
      <w:r w:rsidRPr="005B568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1) сведения об оформленных на постоянную работу не менее трех специалистов, имею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>щих высшее техническое образование и практический опыт работы на взрывных работах более пяти лет, прошедших обучение и проверку знаний в области промышленной безопасности;</w:t>
      </w:r>
      <w:r w:rsidRPr="005B568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2) сведения о материальной базе оснащенной сертифицированными приборами, средс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>твами измерения и контроля на праве собственности или ином законном основании для проведения экспертизы в области взрывных работ;</w:t>
      </w:r>
      <w:r w:rsidRPr="005B568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3) сведения о полигоне для проведения испытаний взрывчатых веществ на праве собственности или ином законном основании.</w:t>
      </w:r>
      <w:r w:rsidRPr="005B568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5. Экспертное заключение о соответствии организации на право разработки деклараций промышленной безопасности дополнительно должно содержать:</w:t>
      </w:r>
      <w:r w:rsidRPr="005B568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1) сведения об оформленных на постоянную работу не менее трех специалистов, имеющих высшее техническое о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>бразование, практический опыт работы на декларируемых объектах не менее пяти лет, прошедших подготовку и проверку знаний в области промышленной безопасности;</w:t>
      </w:r>
      <w:r w:rsidRPr="005B568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2) сведения о материальной базе на праве собственности или договорной основе, техническое ос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>нащение для проведения расчетов поражающего воздействия опасных производственных факторов при разработке деклараций промышленности безопасности.</w:t>
      </w:r>
      <w:r w:rsidRPr="005B568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6. Экспертное заключение о соответствии организации на право производство работ по техническому обслужива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>нию (диагностированию, освидетельствованию газоиспользующего оборудования) газопотребляющих систем дополнительно должно содержать:</w:t>
      </w:r>
      <w:r w:rsidRPr="005B568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1) сведения об оформленных на постоянную работу не менее пяти специалистов, имеющих соответствующее техническое образов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>ание и практический опыт работы на объектах газоснабжения не менее трех лет, прошедших обучение и проверку знаний в области промышленной безопасности на объектах систем газоснабжения, безопасной эксплуатации оборудования, работающего под давлением, по орга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>низации и ведению газоопасных работ;</w:t>
      </w:r>
      <w:r w:rsidRPr="005B568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2) сведения о методике проведения обследований систем газоснабжения, расчетов по определению остаточного срока эксплуатации технических устройств, материалов и проведения экспертизы промышленной безопасности систе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>м газоснабжения;</w:t>
      </w:r>
      <w:r w:rsidRPr="005B568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3) сведения о производственных зданиях и оборудованиях (цех, мастерская), станочном 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lastRenderedPageBreak/>
        <w:t>парке, механизмах, инструментах, контрольно-измерительных приборах на праве собственности или ином законном основании;</w:t>
      </w:r>
      <w:r w:rsidRPr="005B568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4) сведения о службе, об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>еспечивающей:</w:t>
      </w:r>
      <w:r w:rsidRPr="005B568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производственный контроль качества оказываемых услуг;</w:t>
      </w:r>
      <w:r w:rsidRPr="005B568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метрологический контроль (специалисты по ремонту и обслуживанию контрольно-измерительных приборов, специалисты и приборы неразрушающих методов контроля).</w:t>
      </w:r>
      <w:r w:rsidRPr="005B568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7. Экспертное за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>ключение действует в течение одного года со дня проведения экспертизы промышленной безопасности.</w:t>
      </w:r>
      <w:r w:rsidRPr="005B568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Экспертное заключение подписывается руководителем экспертной организации, заверяется печатью экспертной организации, прошивается с указанием количества с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>шитых страниц.</w:t>
      </w:r>
    </w:p>
    <w:p w:rsidR="00315B6A" w:rsidRPr="005B5681" w:rsidRDefault="005B5681" w:rsidP="005B5681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bookmarkStart w:id="16" w:name="z39"/>
      <w:bookmarkEnd w:id="15"/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 Приложение 3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  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5B568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к стандарту государственной услуги </w:t>
      </w:r>
      <w:r w:rsidRPr="005B568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>«Аттестация юридических лиц на право</w:t>
      </w:r>
      <w:r w:rsidRPr="005B568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проведения работ в области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5B568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промышленной безопасности»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</w:p>
    <w:bookmarkEnd w:id="16"/>
    <w:p w:rsidR="00315B6A" w:rsidRPr="005B5681" w:rsidRDefault="005B5681" w:rsidP="005B5681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>(Фамилия, имя, при наличии отчество</w:t>
      </w:r>
      <w:r w:rsidRPr="005B568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>(далее - ФИО), либо наименование</w:t>
      </w:r>
      <w:r w:rsidRPr="005B568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>организации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услугополучателя)</w:t>
      </w:r>
      <w:r w:rsidRPr="005B568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>_________________________________</w:t>
      </w:r>
      <w:r w:rsidRPr="005B568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>(адрес услугополучателя)</w:t>
      </w:r>
    </w:p>
    <w:p w:rsidR="00315B6A" w:rsidRPr="005B5681" w:rsidRDefault="005B5681" w:rsidP="005B568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5B568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Расписка</w:t>
      </w:r>
      <w:r w:rsidRPr="005B568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5B568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об отказе в приеме документов</w:t>
      </w:r>
    </w:p>
    <w:p w:rsidR="00315B6A" w:rsidRPr="005B5681" w:rsidRDefault="005B5681" w:rsidP="005B568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5B5681">
        <w:rPr>
          <w:rFonts w:ascii="Times New Roman" w:hAnsi="Times New Roman" w:cs="Times New Roman"/>
          <w:color w:val="FF0000"/>
          <w:sz w:val="24"/>
          <w:szCs w:val="24"/>
        </w:rPr>
        <w:t>    </w:t>
      </w:r>
      <w:r w:rsidRPr="005B5681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 </w:t>
      </w:r>
      <w:r w:rsidRPr="005B5681">
        <w:rPr>
          <w:rFonts w:ascii="Times New Roman" w:hAnsi="Times New Roman" w:cs="Times New Roman"/>
          <w:color w:val="FF0000"/>
          <w:sz w:val="24"/>
          <w:szCs w:val="24"/>
        </w:rPr>
        <w:t> </w:t>
      </w:r>
      <w:r w:rsidRPr="005B5681">
        <w:rPr>
          <w:rFonts w:ascii="Times New Roman" w:hAnsi="Times New Roman" w:cs="Times New Roman"/>
          <w:color w:val="FF0000"/>
          <w:sz w:val="24"/>
          <w:szCs w:val="24"/>
          <w:lang w:val="ru-RU"/>
        </w:rPr>
        <w:t>Сноска. Приложение 3 в редакции приказа Министра по инвестициям и развитию РК от 22.01.2016 № 48 (порядок введения в действие см. п.</w:t>
      </w:r>
      <w:r w:rsidRPr="005B5681">
        <w:rPr>
          <w:rFonts w:ascii="Times New Roman" w:hAnsi="Times New Roman" w:cs="Times New Roman"/>
          <w:color w:val="FF0000"/>
          <w:sz w:val="24"/>
          <w:szCs w:val="24"/>
          <w:lang w:val="ru-RU"/>
        </w:rPr>
        <w:t>4).</w:t>
      </w:r>
    </w:p>
    <w:p w:rsidR="00315B6A" w:rsidRPr="005B5681" w:rsidRDefault="005B5681" w:rsidP="005B568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Руководствуясь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>пунктом 2 статьи 20 Закона Республики Казахстан от 15 апреля 2013 года «О государственных услугах», отдел № филиала Государственной корпорации «Правительство для граждан» (указать адрес) отказывает в приеме документов на оказание г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>осударственной услуги «Аттестация юридических лиц на право проведения работ в области промышленной безопасности» ввиду представления Вами неполного пакета документов согласно перечню, предусмотренному стандартом государственной услуги, а именно:</w:t>
      </w:r>
      <w:r w:rsidRPr="005B568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Наим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>енование отсутствующих документов:</w:t>
      </w:r>
      <w:r w:rsidRPr="005B568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1) _____________________________________; </w:t>
      </w:r>
      <w:r w:rsidRPr="005B568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2) _____________________________________; </w:t>
      </w:r>
      <w:r w:rsidRPr="005B568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Настоящая расписка составлена в 2 экземплярах, по одному для каждой стороны.</w:t>
      </w:r>
      <w:r w:rsidRPr="005B568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>______________________________________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>____ ____________________</w:t>
      </w:r>
      <w:r w:rsidRPr="005B568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>ФИО (работника Государственной корпорации)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(подпись)</w:t>
      </w:r>
      <w:r w:rsidRPr="005B568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>Исполнитель: ФИО ____________________ Телефон ______________</w:t>
      </w:r>
    </w:p>
    <w:p w:rsidR="00315B6A" w:rsidRPr="005B5681" w:rsidRDefault="005B5681" w:rsidP="005B568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>Получил: __________________________________________________</w:t>
      </w:r>
      <w:r w:rsidRPr="005B568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>ФИО/подпись услугополучателя</w:t>
      </w:r>
    </w:p>
    <w:p w:rsidR="00315B6A" w:rsidRPr="005B5681" w:rsidRDefault="005B5681" w:rsidP="005B568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>«__» ____________ 20__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год</w:t>
      </w:r>
    </w:p>
    <w:p w:rsidR="00315B6A" w:rsidRPr="005B5681" w:rsidRDefault="005B5681" w:rsidP="005B5681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bookmarkStart w:id="17" w:name="z40"/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 Приложение 2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  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5B568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к приказу Министра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5B568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по инвестициям и развитию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5B568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Республики Казахстан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5B568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>от 28 апреля 2015 года № 511</w:t>
      </w:r>
    </w:p>
    <w:p w:rsidR="00315B6A" w:rsidRPr="005B5681" w:rsidRDefault="005B5681" w:rsidP="005B568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bookmarkStart w:id="18" w:name="z41"/>
      <w:bookmarkEnd w:id="17"/>
      <w:r w:rsidRPr="005B568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  Стандарт государственной услуги</w:t>
      </w:r>
      <w:r w:rsidRPr="005B568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5B568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«Регистрация деклараций промышленной безопасности</w:t>
      </w:r>
      <w:r w:rsidRPr="005B568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5B568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опасного производственного объекта</w:t>
      </w:r>
      <w:r w:rsidRPr="005B568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»</w:t>
      </w:r>
    </w:p>
    <w:p w:rsidR="00315B6A" w:rsidRPr="005B5681" w:rsidRDefault="005B5681" w:rsidP="005B568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bookmarkStart w:id="19" w:name="z42"/>
      <w:bookmarkEnd w:id="18"/>
      <w:r w:rsidRPr="005B568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  1. Общие положения</w:t>
      </w:r>
    </w:p>
    <w:p w:rsidR="00315B6A" w:rsidRPr="005B5681" w:rsidRDefault="005B5681" w:rsidP="005B568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bookmarkStart w:id="20" w:name="z43"/>
      <w:bookmarkEnd w:id="19"/>
      <w:r w:rsidRPr="005B5681">
        <w:rPr>
          <w:rFonts w:ascii="Times New Roman" w:hAnsi="Times New Roman" w:cs="Times New Roman"/>
          <w:color w:val="000000"/>
          <w:sz w:val="24"/>
          <w:szCs w:val="24"/>
        </w:rPr>
        <w:lastRenderedPageBreak/>
        <w:t>     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1. Государственная услуга «Регистрация деклараций промышленной безопасности опасного производственного объекта» (далее - государственная услуга).</w:t>
      </w:r>
      <w:r w:rsidRPr="005B568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2. Стандарт государственной услуги разработан Министерством по инвестиция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м и развитию Республики Казахстан (далее - Министерство). </w:t>
      </w:r>
      <w:r w:rsidRPr="005B568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3. Государственная услуга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>оказывается Комитетом индустриального развития и промышленной безопасности Министерства (далее - услугодатель). Прием заявления и выдача результата оказания государс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>твенной услуги осуществляются через:</w:t>
      </w:r>
      <w:r w:rsidRPr="005B568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1) канцелярию услугодателя;</w:t>
      </w:r>
      <w:r w:rsidRPr="005B568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2) Некоммерческое акционерное общество «Государственная корпорация «Правительство для граждан» (далее – Государственная корпорация);</w:t>
      </w:r>
      <w:r w:rsidRPr="005B568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3) веб-портал «электронное правительство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» 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www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>.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egov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>.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kz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(далее - портал).</w:t>
      </w:r>
      <w:r w:rsidRPr="005B568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5B5681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Сноска. Пункт 3 с изменением, внесенным приказом Министра по инвестициям и развитию РК от 22.01.2016 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>№ 48</w:t>
      </w:r>
      <w:r w:rsidRPr="005B5681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 (порядок введения в действие см. 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>п.4</w:t>
      </w:r>
      <w:r w:rsidRPr="005B5681">
        <w:rPr>
          <w:rFonts w:ascii="Times New Roman" w:hAnsi="Times New Roman" w:cs="Times New Roman"/>
          <w:color w:val="FF0000"/>
          <w:sz w:val="24"/>
          <w:szCs w:val="24"/>
          <w:lang w:val="ru-RU"/>
        </w:rPr>
        <w:t>).</w:t>
      </w:r>
    </w:p>
    <w:p w:rsidR="00315B6A" w:rsidRPr="005B5681" w:rsidRDefault="005B5681" w:rsidP="005B568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bookmarkStart w:id="21" w:name="z46"/>
      <w:bookmarkEnd w:id="20"/>
      <w:r w:rsidRPr="005B568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  2. Порядок оказания государственной услуги</w:t>
      </w:r>
    </w:p>
    <w:p w:rsidR="00315B6A" w:rsidRPr="005B5681" w:rsidRDefault="005B5681" w:rsidP="005B568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bookmarkStart w:id="22" w:name="z47"/>
      <w:bookmarkEnd w:id="21"/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4. Срок оказания госу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>дарственной услуги:</w:t>
      </w:r>
      <w:r w:rsidRPr="005B568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1) с момента сдачи пакета документов услугодателю, в Государственную корпорацию, а также при обращении на портал – 7 (семь) рабочих дней. </w:t>
      </w:r>
      <w:r w:rsidRPr="005B568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Услугодатель в течениие двух рабочих дней с момента получения документов услугополу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чателя проверяет полноту представленных документов. </w:t>
      </w:r>
      <w:r w:rsidRPr="005B568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В случае установления факта неполноты представленных документов услугодатель в указанные сроки дает мотивированный отказ в дальнейшем рассмотрении заявления.</w:t>
      </w:r>
      <w:r w:rsidRPr="005B568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При обращении в Государственную к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>орпорацию день приема не входит в срок оказания государственной услуги;</w:t>
      </w:r>
      <w:r w:rsidRPr="005B568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2) максимально допустимое время ожидания для сдачи пакета документов услугодателю, в Государственную корпорацию – 15 (пятнадцать) минут; </w:t>
      </w:r>
      <w:r w:rsidRPr="005B568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3) максимально допустимое время о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>бслуживания услугодателем, Государственной корпорацией – 15 (пятнадцать) минут.</w:t>
      </w:r>
      <w:r w:rsidRPr="005B568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5B5681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Сноска. Пункт 4 в редакции приказа Министра по инвестициям и развитию РК от 22.01.2016 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>№ 48</w:t>
      </w:r>
      <w:r w:rsidRPr="005B5681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 (порядок введения в действие см. 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>п.4</w:t>
      </w:r>
      <w:r w:rsidRPr="005B5681">
        <w:rPr>
          <w:rFonts w:ascii="Times New Roman" w:hAnsi="Times New Roman" w:cs="Times New Roman"/>
          <w:color w:val="FF0000"/>
          <w:sz w:val="24"/>
          <w:szCs w:val="24"/>
          <w:lang w:val="ru-RU"/>
        </w:rPr>
        <w:t>).</w:t>
      </w:r>
      <w:r w:rsidRPr="005B568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5. Форма оказания государственной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услуги: электронная или бумажная.</w:t>
      </w:r>
      <w:r w:rsidRPr="005B568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6. Результат оказания государственной услуги - регистрация декларации промышленной безопасности опасного производственного объекта с присвоением регистрационного шифра.</w:t>
      </w:r>
      <w:r w:rsidRPr="005B568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Форма представления результата оказания 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>государственной услуги: электронная.</w:t>
      </w:r>
      <w:r w:rsidRPr="005B568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В случае обращения за получением результата оказания государственной услуги на бумажном носителе, результат оказания государственной услуги оформляется в электронной форме, распечатывается, заверяется печатью и по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>дписью руководителя услугодателя.</w:t>
      </w:r>
      <w:r w:rsidRPr="005B568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При обращении услугополучателя через портал результат оказания государственной услуги направляется услугополучателю в «личный кабинет» в форме электронного документа, удостоверенного электронной цифровой подписью (да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>лее - ЭЦП) уполномоченного лица услугодателя.</w:t>
      </w:r>
      <w:r w:rsidRPr="005B568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7. Государственная услуга оказывается физическим и юридическим лицам (далее - услугополучатель) бесплатно.</w:t>
      </w:r>
      <w:r w:rsidRPr="005B568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8. График работы:</w:t>
      </w:r>
      <w:r w:rsidRPr="005B568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1) услугодателя - с понедельника по пятницу включительно с 9.00 до 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>18.30 часов, перерыв на обед с 13.00 до 14.30 часов, кроме выходных и праздничных дней, согласно трудовому законодательству Республики Казахстан.</w:t>
      </w:r>
      <w:r w:rsidRPr="005B568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Прием заявления и выдача результата оказания государственной услуги осуществляется с 9.00 часов до 17.30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часов с перерывом на обед с 13.00 до 14.30 часов.</w:t>
      </w:r>
      <w:r w:rsidRPr="005B568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Государственная услуга оказывается в порядке очереди, без предварительной записи и ускоренного обслуживания;</w:t>
      </w:r>
      <w:r w:rsidRPr="005B568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lastRenderedPageBreak/>
        <w:t>     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2) Государственной корпорации – с понедельника по субботу включительно, с установлен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>ным графиком работы с 9-00 до 20-00 без перерыва, за исключением воскресенья и праздничных дней, согласно трудовому законодательству Республики Казахстан.</w:t>
      </w:r>
      <w:r w:rsidRPr="005B568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Государственная услуга оказывается по выбору услугополучателя /по месту регистрации услугополуч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>ателя/ по месту нахождения услугодателя, в порядке «электронной очереди», без ускоренного обслуживания, возможно бронирование очереди через портал;</w:t>
      </w:r>
      <w:r w:rsidRPr="005B568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3) портала - круглосуточно за исключением технических перерывов в связи с проведением ремонтных работ 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>(при обращении услугополучателя после окончания рабочего времени, в выходные и праздничные дни согласно трудовому законодательству Республики Казахстан, прием заявления и выдача результата оказания государственной услуги осуществляется следующим рабочим дн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>ем).</w:t>
      </w:r>
      <w:r w:rsidRPr="005B568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5B5681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Сноска. Пункт 8 с изменением, внесенным приказом Министра по инвестициям и развитию РК от 22.01.2016 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>№ 48</w:t>
      </w:r>
      <w:r w:rsidRPr="005B5681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 (порядок введения в действие см. 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>п.4</w:t>
      </w:r>
      <w:r w:rsidRPr="005B5681">
        <w:rPr>
          <w:rFonts w:ascii="Times New Roman" w:hAnsi="Times New Roman" w:cs="Times New Roman"/>
          <w:color w:val="FF0000"/>
          <w:sz w:val="24"/>
          <w:szCs w:val="24"/>
          <w:lang w:val="ru-RU"/>
        </w:rPr>
        <w:t>).</w:t>
      </w:r>
      <w:r w:rsidRPr="005B568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9. Перечень документов необходимых для оказания государственной услуги при обращении услугопол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>учателя (либо уполномоченного представителя: юридического лица по документу, подтверждающий полномочия; физического лица по нотариально заверенной доверенности):</w:t>
      </w:r>
      <w:r w:rsidRPr="005B568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к услугодателю, Государственную корпорацию: </w:t>
      </w:r>
      <w:r w:rsidRPr="005B568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1) документ, удостоверяющий личност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ь (для идентификации личности); </w:t>
      </w:r>
      <w:r w:rsidRPr="005B568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2) заявление согласно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приложению 1 к настоящему стандарту государственной услуги; </w:t>
      </w:r>
      <w:r w:rsidRPr="005B568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3) электронная копия декларации промышленной безопасности опасного производственного объекта; </w:t>
      </w:r>
      <w:r w:rsidRPr="005B568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4) электронная копия эксп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ертного заключения о соответствии декларации промышленной безопасности опасного производственного объекта; </w:t>
      </w:r>
      <w:r w:rsidRPr="005B568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экспертное заключение должно содержать требования, предусмотренные в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>приложении 2 к настоящему стандарту государственной услуги;</w:t>
      </w:r>
      <w:r w:rsidRPr="005B568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при при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>еме документов работник Государственной корпорации, канцелярии сверяет электронную копию с оригиналом, после чего возвращает оригинал услугополучателю;</w:t>
      </w:r>
      <w:r w:rsidRPr="005B568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на портал:</w:t>
      </w:r>
      <w:r w:rsidRPr="005B568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1) заявление в форме электронного документа согласно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>приложению 1 к настоящему ст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>андарту государственной услуги;</w:t>
      </w:r>
      <w:r w:rsidRPr="005B568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2) электронная копия декларации промышленной безопасности опасного производственного объекта;</w:t>
      </w:r>
      <w:r w:rsidRPr="005B568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3) электронная копия экспертного заключения о соответствии декларации промышленной безопасности опасного производствен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>ного объекта;</w:t>
      </w:r>
      <w:r w:rsidRPr="005B568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экспертное заключение должно содержать требования, предусмотренные в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>приложении 2 к настоящему стандарту государственной услуги. производственного объекта.</w:t>
      </w:r>
      <w:r w:rsidRPr="005B568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Декларация промышленной безопасности опасного производственного объекта до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>лжна соответствовать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>Правилам, определяющим критерии отнесения опасных производственных объектов к декларируемым, и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>Правилам разработки декларации промышленной безопасности опасного производственного объекта, утвержденным приказом Министра по инвестициям и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развитию Республики Казахстан от 30 декабря 2014 года № 341 (зарегистрированный в Реестре государственной регистрации нормативных правовых актов за № 10257).</w:t>
      </w:r>
      <w:r w:rsidRPr="005B568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Сведения о документах, удостоверяющих личность, государственную регистрацию (перерегистраци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>ю) юридического лица, содержащиеся в государственных информационных системах, услугодатель или сотрудник Государственной корпорации получает из соответствующих государственных информационных систем через шлюз «электронного правительства».</w:t>
      </w:r>
      <w:r w:rsidRPr="005B568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Услугополуч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атель дает письменное согласие на использование сведений, составляющих охраняемую законом тайну, содержащихся в информационных системах, при оказании 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lastRenderedPageBreak/>
        <w:t>государственных услуг, если иное не предусмотрено законами Республики Казахстан.</w:t>
      </w:r>
      <w:r w:rsidRPr="005B568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При подаче услугопо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>лучателем всех необходимых документов:</w:t>
      </w:r>
      <w:r w:rsidRPr="005B568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1) услугодателю (нарочно либо посредством почтовой связи) – подтверждением принятия заявления на бумажном носителе является отметка на его копии о регистрации в канцелярии услугодателя с указанием даты и времен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и приема пакета документов; </w:t>
      </w:r>
      <w:r w:rsidRPr="005B568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2) в Государственную корпорацию выдача готовых документов осуществляется на основании расписки о приеме соответствующих документов, при предъявлении удостоверения личности (либо его представителя по нотариально заверенно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й доверенности); </w:t>
      </w:r>
      <w:r w:rsidRPr="005B568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3) через портал – в «личном кабинете» услугополучателя отображается статус о принятии запроса для оказания государственной услуги с указанием даты получения результата оказания государственной услуги. </w:t>
      </w:r>
      <w:r w:rsidRPr="005B568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Государственная корпора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>ция обеспечивает хранение результата в течение одного месяца, после чего передает их услугодателю для дальнейшего хранения. При обращении услугополучателя по истечении одного месяца, по запросу Государственной корпорации услугодатель в течение одного рабоч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>его дня направляет готовые документы в Государственную корпорацию для выдачи услугополучателю.</w:t>
      </w:r>
      <w:r w:rsidRPr="005B568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5B5681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Сноска. Пункт 9 в редакции приказа Министра по инвестициям и развитию РК от 22.01.2016 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>№ 48</w:t>
      </w:r>
      <w:r w:rsidRPr="005B5681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 (порядок введения в действие см. 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>п.4</w:t>
      </w:r>
      <w:r w:rsidRPr="005B5681">
        <w:rPr>
          <w:rFonts w:ascii="Times New Roman" w:hAnsi="Times New Roman" w:cs="Times New Roman"/>
          <w:color w:val="FF0000"/>
          <w:sz w:val="24"/>
          <w:szCs w:val="24"/>
          <w:lang w:val="ru-RU"/>
        </w:rPr>
        <w:t>).</w:t>
      </w:r>
      <w:r w:rsidRPr="005B568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10. В случае предс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>тавления услугополучателем неполного пакета документов согласно перечню, предусмотренному пунктом 9 настоящего стандарта государственных услуг, работником Государственной корпорации выдается расписка об отказе в приеме документов по форме согласно приложен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>ию 3 к настоящему стандарту государственной услуги.</w:t>
      </w:r>
      <w:r w:rsidRPr="005B568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5B5681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Сноска. Пункт 10 в редакции приказа Министра по инвестициям и развитию РК от 22.01.2016 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>№ 48</w:t>
      </w:r>
      <w:r w:rsidRPr="005B5681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 (порядок введения в действие см. 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>п.4</w:t>
      </w:r>
      <w:r w:rsidRPr="005B5681">
        <w:rPr>
          <w:rFonts w:ascii="Times New Roman" w:hAnsi="Times New Roman" w:cs="Times New Roman"/>
          <w:color w:val="FF0000"/>
          <w:sz w:val="24"/>
          <w:szCs w:val="24"/>
          <w:lang w:val="ru-RU"/>
        </w:rPr>
        <w:t>).</w:t>
      </w:r>
    </w:p>
    <w:p w:rsidR="00315B6A" w:rsidRPr="005B5681" w:rsidRDefault="005B5681" w:rsidP="005B568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bookmarkStart w:id="23" w:name="z54"/>
      <w:bookmarkEnd w:id="22"/>
      <w:r w:rsidRPr="005B568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  3. Порядок обжалования решений, действий (бездействия) услугода</w:t>
      </w:r>
      <w:r w:rsidRPr="005B568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телей и (или) их должностных лиц, Государственной корпорации и (или) их работников по вопросам оказания государственных услуг</w:t>
      </w:r>
    </w:p>
    <w:bookmarkEnd w:id="23"/>
    <w:p w:rsidR="00315B6A" w:rsidRPr="005B5681" w:rsidRDefault="005B5681" w:rsidP="005B568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5B5681">
        <w:rPr>
          <w:rFonts w:ascii="Times New Roman" w:hAnsi="Times New Roman" w:cs="Times New Roman"/>
          <w:color w:val="FF0000"/>
          <w:sz w:val="24"/>
          <w:szCs w:val="24"/>
        </w:rPr>
        <w:t>    </w:t>
      </w:r>
      <w:r w:rsidRPr="005B5681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 </w:t>
      </w:r>
      <w:r w:rsidRPr="005B5681">
        <w:rPr>
          <w:rFonts w:ascii="Times New Roman" w:hAnsi="Times New Roman" w:cs="Times New Roman"/>
          <w:color w:val="FF0000"/>
          <w:sz w:val="24"/>
          <w:szCs w:val="24"/>
        </w:rPr>
        <w:t> </w:t>
      </w:r>
      <w:r w:rsidRPr="005B5681">
        <w:rPr>
          <w:rFonts w:ascii="Times New Roman" w:hAnsi="Times New Roman" w:cs="Times New Roman"/>
          <w:color w:val="FF0000"/>
          <w:sz w:val="24"/>
          <w:szCs w:val="24"/>
          <w:lang w:val="ru-RU"/>
        </w:rPr>
        <w:t>Сноска. Заголовок главы 3 в редакции приказа Министра по инвестициям и развитию РК от 22.01.2016 № 48 (порядок введения в де</w:t>
      </w:r>
      <w:r w:rsidRPr="005B5681">
        <w:rPr>
          <w:rFonts w:ascii="Times New Roman" w:hAnsi="Times New Roman" w:cs="Times New Roman"/>
          <w:color w:val="FF0000"/>
          <w:sz w:val="24"/>
          <w:szCs w:val="24"/>
          <w:lang w:val="ru-RU"/>
        </w:rPr>
        <w:t>йствие см. п.4).</w:t>
      </w:r>
    </w:p>
    <w:p w:rsidR="00315B6A" w:rsidRPr="005B5681" w:rsidRDefault="005B5681" w:rsidP="005B56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24" w:name="z55"/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11. Обжалование решений, действий (бездействия) услугодателя и (или) его должностных лиц по вопросам оказания государственных услуг: жалоба подается на имя руководителя услугодателя, либо на имя руководителя Министерства по адресу: 0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>10000, город Астана, проспект Кабанбай батыра, 32/1.</w:t>
      </w:r>
      <w:r w:rsidRPr="005B568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Жалоба подается в письменной форме по почте либо нарочно через канцелярии услугодателя или Министерства.</w:t>
      </w:r>
      <w:r w:rsidRPr="005B568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Подтверждением принятия жалобы является ее регистрация (штамп, входящий номер и дата) 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>в канцелярии услугодателя, или Министерства, с указанием фамилии и инициалов лица, принявшего жалобу, срока и места получения ответа на поданную жалобу.</w:t>
      </w:r>
      <w:r w:rsidRPr="005B568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Жалоба на действия (бездействие) работника Государственной корпорации направляется руководителю Г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осударственной корпорации по адресам и телефонам, указанным на интернет-ресурсе Государственной корпорации: 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www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>.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con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>.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gov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>.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kz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>.</w:t>
      </w:r>
      <w:r w:rsidRPr="005B568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Подтверждением принятия жалобы в канцелярии Государственной корпорации, поступившей как нарочно, так и почтой, является ее регистрация (штамп, входящий номер и дата регистрации проставляются на втором экземпляре жалобы или сопроводительном письме к ж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алобе). </w:t>
      </w:r>
      <w:r w:rsidRPr="005B568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5B56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Мотивированный ответ о результатах рассмотрения жалобы направляется услугополучателю посредствам почтовой связи либо выдается нарочно в канцеляриях услугодателя, Министерства, или в Государственной корпорации.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 При обращении через порта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л информацию о порядке обжалования можно получить по телефону единого контакт-центра по вопросам оказания государственных услуг: 1414.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lastRenderedPageBreak/>
        <w:t>      При отправке жалобы через портал услугополучателю из «личного кабинета» доступна информация об обращении, которая о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бновляется в ходе обработки обращения услугодателем (отметки о доставке, регистрации, исполнении, ответ о рассмотрении или отказе в рассмотрении).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 xml:space="preserve">      Жалоба услугополучателя, поступившая в адрес услугодателя, Министерства или Государственной корпорации 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подлежит рассмотрению в течение 5 (пяти) рабочих дней со дня ее регистрации.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 В случае несогласия с результатами оказанной государственной услуги услугополучатель может обратиться с жалобой в уполномоченный орган по оценке и контролю за качеством оказ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ания государственных услуг.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 Жалоба услугополучателя, поступившая в адрес уполномоченного органа по оценке и контролю за качеством оказания государственных услуг, подлежит рассмотрению в течение 15 (пятнадцати) рабочих дней со дня ее регистрации.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 В жалобе: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 физического лица – указывается его фамилия, имя, а также по желанию отчество, почтовый адрес;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 юридического лица – его наименование, почтовый адрес, исходящий номер и дата. Обращение должно быть подписано услугополучателем.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  </w:t>
      </w:r>
      <w:r w:rsidRPr="005B5681">
        <w:rPr>
          <w:rFonts w:ascii="Times New Roman" w:hAnsi="Times New Roman" w:cs="Times New Roman"/>
          <w:color w:val="FF0000"/>
          <w:sz w:val="24"/>
          <w:szCs w:val="24"/>
        </w:rPr>
        <w:t>Сно</w:t>
      </w:r>
      <w:r w:rsidRPr="005B5681">
        <w:rPr>
          <w:rFonts w:ascii="Times New Roman" w:hAnsi="Times New Roman" w:cs="Times New Roman"/>
          <w:color w:val="FF0000"/>
          <w:sz w:val="24"/>
          <w:szCs w:val="24"/>
        </w:rPr>
        <w:t xml:space="preserve">ска. Пункт 11 с изменением, внесенным приказом Министра по инвестициям и развитию РК от 22.01.2016 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№ 48</w:t>
      </w:r>
      <w:r w:rsidRPr="005B5681">
        <w:rPr>
          <w:rFonts w:ascii="Times New Roman" w:hAnsi="Times New Roman" w:cs="Times New Roman"/>
          <w:color w:val="FF0000"/>
          <w:sz w:val="24"/>
          <w:szCs w:val="24"/>
        </w:rPr>
        <w:t xml:space="preserve"> (порядок введения в действие см. 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п.4</w:t>
      </w:r>
      <w:r w:rsidRPr="005B5681">
        <w:rPr>
          <w:rFonts w:ascii="Times New Roman" w:hAnsi="Times New Roman" w:cs="Times New Roman"/>
          <w:color w:val="FF0000"/>
          <w:sz w:val="24"/>
          <w:szCs w:val="24"/>
        </w:rPr>
        <w:t>).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 12. В случаях несогласия с результатами оказанной государственной услуги, услугополучатель имеет право обра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титься в суд в установленном законодательством Республики Казахстан порядке.</w:t>
      </w:r>
    </w:p>
    <w:p w:rsidR="00315B6A" w:rsidRPr="005B5681" w:rsidRDefault="005B5681" w:rsidP="005B56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25" w:name="z57"/>
      <w:bookmarkEnd w:id="24"/>
      <w:r w:rsidRPr="005B568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4. Иные требования с учетом особенностей оказания государственной услуги, в том числе оказываемой в электронной форме и через Государственную корпорацию</w:t>
      </w:r>
    </w:p>
    <w:bookmarkEnd w:id="25"/>
    <w:p w:rsidR="00315B6A" w:rsidRPr="005B5681" w:rsidRDefault="005B5681" w:rsidP="005B56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5681">
        <w:rPr>
          <w:rFonts w:ascii="Times New Roman" w:hAnsi="Times New Roman" w:cs="Times New Roman"/>
          <w:color w:val="FF0000"/>
          <w:sz w:val="24"/>
          <w:szCs w:val="24"/>
        </w:rPr>
        <w:t>      Сноска. Заголовок</w:t>
      </w:r>
      <w:r w:rsidRPr="005B5681">
        <w:rPr>
          <w:rFonts w:ascii="Times New Roman" w:hAnsi="Times New Roman" w:cs="Times New Roman"/>
          <w:color w:val="FF0000"/>
          <w:sz w:val="24"/>
          <w:szCs w:val="24"/>
        </w:rPr>
        <w:t xml:space="preserve"> главы 4 в редакции приказа Министра по инвестициям и развитию РК от 22.01.2016 № 48 (порядок введения в действие см. п.4).</w:t>
      </w:r>
    </w:p>
    <w:p w:rsidR="00315B6A" w:rsidRPr="005B5681" w:rsidRDefault="005B5681" w:rsidP="005B56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26" w:name="z58"/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 13. Услугополучателям, имеющим установленным законодательством Республики Казахстан порядке, полную или частичную утрату спосо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бности или возможности осуществлять самообслуживание, самостоятельно передвигаться, ориентироваться прием документов, для оказания государственной услуги, производится работником Государственной корпорации с выездом по месту жительства посредством обращени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я через Единый контакт–центр 1414.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  </w:t>
      </w:r>
      <w:r w:rsidRPr="005B5681">
        <w:rPr>
          <w:rFonts w:ascii="Times New Roman" w:hAnsi="Times New Roman" w:cs="Times New Roman"/>
          <w:color w:val="FF0000"/>
          <w:sz w:val="24"/>
          <w:szCs w:val="24"/>
        </w:rPr>
        <w:t xml:space="preserve">Сноска. Пункт 13 в редакции приказа Министра по инвестициям и развитию РК от 22.01.2016 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№ 48</w:t>
      </w:r>
      <w:r w:rsidRPr="005B5681">
        <w:rPr>
          <w:rFonts w:ascii="Times New Roman" w:hAnsi="Times New Roman" w:cs="Times New Roman"/>
          <w:color w:val="FF0000"/>
          <w:sz w:val="24"/>
          <w:szCs w:val="24"/>
        </w:rPr>
        <w:t xml:space="preserve"> (порядок введения в действие см. 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п.4</w:t>
      </w:r>
      <w:r w:rsidRPr="005B5681">
        <w:rPr>
          <w:rFonts w:ascii="Times New Roman" w:hAnsi="Times New Roman" w:cs="Times New Roman"/>
          <w:color w:val="FF0000"/>
          <w:sz w:val="24"/>
          <w:szCs w:val="24"/>
        </w:rPr>
        <w:t>).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 14. Адреса мест оказания государственной услуги размещены на интернет-ресурса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х: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 1) Министерства - www.mid.gov.kz;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 2) услугодателя - www.comprom.gov.kz, раздел «Государственные услуги»;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 3) Государственной корпорации - www.con.gov.kz.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  </w:t>
      </w:r>
      <w:r w:rsidRPr="005B5681">
        <w:rPr>
          <w:rFonts w:ascii="Times New Roman" w:hAnsi="Times New Roman" w:cs="Times New Roman"/>
          <w:color w:val="FF0000"/>
          <w:sz w:val="24"/>
          <w:szCs w:val="24"/>
        </w:rPr>
        <w:t xml:space="preserve">Сноска. Пункт 14 с изменением, внесенным приказом Министра по инвестициям и </w:t>
      </w:r>
      <w:r w:rsidRPr="005B5681">
        <w:rPr>
          <w:rFonts w:ascii="Times New Roman" w:hAnsi="Times New Roman" w:cs="Times New Roman"/>
          <w:color w:val="FF0000"/>
          <w:sz w:val="24"/>
          <w:szCs w:val="24"/>
        </w:rPr>
        <w:t xml:space="preserve">развитию РК от 22.01.2016 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№ 48</w:t>
      </w:r>
      <w:r w:rsidRPr="005B5681">
        <w:rPr>
          <w:rFonts w:ascii="Times New Roman" w:hAnsi="Times New Roman" w:cs="Times New Roman"/>
          <w:color w:val="FF0000"/>
          <w:sz w:val="24"/>
          <w:szCs w:val="24"/>
        </w:rPr>
        <w:t xml:space="preserve"> (порядок введения в действие см. 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п.4</w:t>
      </w:r>
      <w:r w:rsidRPr="005B5681">
        <w:rPr>
          <w:rFonts w:ascii="Times New Roman" w:hAnsi="Times New Roman" w:cs="Times New Roman"/>
          <w:color w:val="FF0000"/>
          <w:sz w:val="24"/>
          <w:szCs w:val="24"/>
        </w:rPr>
        <w:t>).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 15. Услугополучатель имеет возможность получения государственной услуги в электронной форме через портал при условии наличия ЭЦП.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 16. Услугополучатель имеет возможность получ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ения информации о порядке и статусе оказания государственной услуги в режиме удаленного доступа посредством «личного кабинета» портала, канцелярии услугодателя, а также единого контакт-центра по вопросам оказания государственных услуг: 1414.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 17. Конт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актный телефон канцелярии услугодателя: 8 (7172) 75-48-60, единого контакт-центра по вопросам оказания государственных услуг: 1414.</w:t>
      </w:r>
    </w:p>
    <w:p w:rsidR="00315B6A" w:rsidRPr="005B5681" w:rsidRDefault="005B5681" w:rsidP="005B5681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bookmarkStart w:id="27" w:name="z63"/>
      <w:bookmarkEnd w:id="26"/>
      <w:r w:rsidRPr="005B5681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Приложение 1          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 xml:space="preserve"> к стандарту государственной    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 xml:space="preserve"> услуги «Регистрация деклараций  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промышленной безопасности опасно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го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 xml:space="preserve"> производственного объекта»    </w:t>
      </w:r>
    </w:p>
    <w:bookmarkEnd w:id="27"/>
    <w:p w:rsidR="00315B6A" w:rsidRPr="005B5681" w:rsidRDefault="005B5681" w:rsidP="005B56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       Реквизиты физического или юридического лица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            (адрес, ИИН/БИН, телефон и др.)</w:t>
      </w:r>
    </w:p>
    <w:p w:rsidR="00315B6A" w:rsidRPr="005B5681" w:rsidRDefault="005B5681" w:rsidP="005B56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                                     Председателю Комитета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 xml:space="preserve">                                           индустриа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 xml:space="preserve">льного развития и 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 xml:space="preserve">                                           промышленной безопасности 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 xml:space="preserve">                                           МИР Республики Казахстан 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                                     ___________________________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                                        Фамилия, имя, отчество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                                             (при наличии)</w:t>
      </w:r>
    </w:p>
    <w:p w:rsidR="00315B6A" w:rsidRPr="005B5681" w:rsidRDefault="005B5681" w:rsidP="005B56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5681">
        <w:rPr>
          <w:rFonts w:ascii="Times New Roman" w:hAnsi="Times New Roman" w:cs="Times New Roman"/>
          <w:b/>
          <w:color w:val="000000"/>
          <w:sz w:val="24"/>
          <w:szCs w:val="24"/>
        </w:rPr>
        <w:t>                          Заявление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b/>
          <w:color w:val="000000"/>
          <w:sz w:val="24"/>
          <w:szCs w:val="24"/>
        </w:rPr>
        <w:t>         На присвоение регистрационного шифра декларации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                  промышленной </w:t>
      </w:r>
      <w:r w:rsidRPr="005B5681">
        <w:rPr>
          <w:rFonts w:ascii="Times New Roman" w:hAnsi="Times New Roman" w:cs="Times New Roman"/>
          <w:b/>
          <w:color w:val="000000"/>
          <w:sz w:val="24"/>
          <w:szCs w:val="24"/>
        </w:rPr>
        <w:t>безопасности</w:t>
      </w:r>
    </w:p>
    <w:p w:rsidR="00315B6A" w:rsidRPr="005B5681" w:rsidRDefault="005B5681" w:rsidP="005B56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5681">
        <w:rPr>
          <w:rFonts w:ascii="Times New Roman" w:hAnsi="Times New Roman" w:cs="Times New Roman"/>
          <w:color w:val="000000"/>
          <w:sz w:val="24"/>
          <w:szCs w:val="24"/>
        </w:rPr>
        <w:t>_________________________________________ руководствуясь статьей 76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 (наименование организации)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Закона Республики Казахстан от 11 апреля 2014 года «О гражданской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защите» просит Вас рассмотреть приложенную декларацию промышленной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безопаснос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ти и присвоить ей регистрационный шифр.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 Приложение: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 1) электронная копия декларации промышленной безопасности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опасного производственного объекта;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 2) электронная копия экспертного заключения.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 Согласен на использование сведений, соста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вляющих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охраняемую законом тайну, содержащихся в информационных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системах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_____________________________    ____________________________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(должность руководителя организации)      (подпись руководителя организации)</w:t>
      </w:r>
    </w:p>
    <w:p w:rsidR="00315B6A" w:rsidRPr="005B5681" w:rsidRDefault="005B5681" w:rsidP="005B5681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bookmarkStart w:id="28" w:name="z64"/>
      <w:r w:rsidRPr="005B5681">
        <w:rPr>
          <w:rFonts w:ascii="Times New Roman" w:hAnsi="Times New Roman" w:cs="Times New Roman"/>
          <w:color w:val="000000"/>
          <w:sz w:val="24"/>
          <w:szCs w:val="24"/>
        </w:rPr>
        <w:t xml:space="preserve">  Приложение 2          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 xml:space="preserve"> к стандарту госуда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 xml:space="preserve">рственной    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 xml:space="preserve"> услуги «Регистрация деклараций  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промышленной безопасности опасного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 xml:space="preserve"> производственного объекта»    </w:t>
      </w:r>
    </w:p>
    <w:p w:rsidR="00315B6A" w:rsidRPr="005B5681" w:rsidRDefault="005B5681" w:rsidP="005B56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29" w:name="z65"/>
      <w:bookmarkEnd w:id="28"/>
      <w:r w:rsidRPr="005B568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Содержания экспертного заключения о соответствии деклараций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b/>
          <w:color w:val="000000"/>
          <w:sz w:val="24"/>
          <w:szCs w:val="24"/>
        </w:rPr>
        <w:t>промышленной безопасности опасного производственного объекта</w:t>
      </w:r>
    </w:p>
    <w:p w:rsidR="00315B6A" w:rsidRPr="005B5681" w:rsidRDefault="005B5681" w:rsidP="005B56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30" w:name="z66"/>
      <w:bookmarkEnd w:id="29"/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 1. Экспертн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ое заключение о соответствии деклараций промышленной безопасности опасного производственного объекта требованиям промышленной безопасности должно содержать: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 1) наименование экспертного заключения;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 2) вводную часть, включающую основание для пров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едения экспертизы, сведения об экспертной организации, сведения о специалистах, проводивших экспертизу промышленной безопасности и наличии аттестата на право проведения экспертизы промышленной безопасности;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 3) перечень объектов экспертизы, на которые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 xml:space="preserve"> распространяется действие экспертного заключения;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 4) данные об организации;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 5) цель экспертизы;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lastRenderedPageBreak/>
        <w:t>      6) в зависимости от объекта экспертизы сведения о рассмотренных в процессе экспертизы документах (проектных, конструкторских, эксплуатационны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х, ремонтных, декларациях промышленной безопасности), технологиях, технических устройствах и материалах с указанием объема материалов, имеющих шифр, номер, марку или другую индикацию, необходимую для идентификации;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 7) краткую характеристику и назначе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ние объекта экспертизы;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 8) результаты проведенной экспертизы;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 9) заключительную часть с обоснованными выводами, рекомендациями по техническим решениям и мероприятиям;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 10) приложения, содержащие перечень использованной при экспертизе норма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тивной правовой, технической и методической документации, актов испытаний;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 11) согласованные и утвержденные организационно-технические мероприятия по приведению объекта экспертизы в соответствие с требованиями промышленной безопасности;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 12) све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дения о соответствии полноты и достоверности информации, представленной в декларации, требованиям промышленной безопасности;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 13) сведения об обоснованности результатов анализа риска аварий, инцидентов на опасном производственном объекте, изложенных в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 xml:space="preserve"> декларации;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 14) сведения о достаточности разработанных и/или реализованных мер по обеспечению требований промышленной безопасности.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 2. Экспертное заключение действует в течение одного года со дня проведения экспертизы промышленной безопасности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 Экспертное заключение подписывается руководителем экспертной организации, заверяется печатью экспертной организации, прошивается с указанием количества сшитых страниц.</w:t>
      </w:r>
    </w:p>
    <w:p w:rsidR="00315B6A" w:rsidRPr="005B5681" w:rsidRDefault="005B5681" w:rsidP="005B5681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bookmarkStart w:id="31" w:name="z68"/>
      <w:bookmarkEnd w:id="30"/>
      <w:r w:rsidRPr="005B5681">
        <w:rPr>
          <w:rFonts w:ascii="Times New Roman" w:hAnsi="Times New Roman" w:cs="Times New Roman"/>
          <w:color w:val="000000"/>
          <w:sz w:val="24"/>
          <w:szCs w:val="24"/>
        </w:rPr>
        <w:t xml:space="preserve">  Приложение 3          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 xml:space="preserve"> к стандарту государственной услуги 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 xml:space="preserve">«Аттестация 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юридических лиц на право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 xml:space="preserve"> проведения работ в области    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 xml:space="preserve"> промышленной безопасности»    </w:t>
      </w:r>
    </w:p>
    <w:bookmarkEnd w:id="31"/>
    <w:p w:rsidR="00315B6A" w:rsidRPr="005B5681" w:rsidRDefault="005B5681" w:rsidP="005B5681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5B5681">
        <w:rPr>
          <w:rFonts w:ascii="Times New Roman" w:hAnsi="Times New Roman" w:cs="Times New Roman"/>
          <w:color w:val="000000"/>
          <w:sz w:val="24"/>
          <w:szCs w:val="24"/>
        </w:rPr>
        <w:t>(Фамилия, имя, при наличии отчество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(далее - ФИО), либо наименование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организации услугополучателя)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 xml:space="preserve"> _______________________________ 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(адрес услугополучателя)</w:t>
      </w:r>
    </w:p>
    <w:p w:rsidR="00315B6A" w:rsidRPr="005B5681" w:rsidRDefault="005B5681" w:rsidP="005B56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5681">
        <w:rPr>
          <w:rFonts w:ascii="Times New Roman" w:hAnsi="Times New Roman" w:cs="Times New Roman"/>
          <w:b/>
          <w:color w:val="000000"/>
          <w:sz w:val="24"/>
          <w:szCs w:val="24"/>
        </w:rPr>
        <w:t>                          Расписка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b/>
          <w:color w:val="000000"/>
          <w:sz w:val="24"/>
          <w:szCs w:val="24"/>
        </w:rPr>
        <w:t>                об отказе в приеме документов</w:t>
      </w:r>
    </w:p>
    <w:p w:rsidR="00315B6A" w:rsidRPr="005B5681" w:rsidRDefault="005B5681" w:rsidP="005B56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5681">
        <w:rPr>
          <w:rFonts w:ascii="Times New Roman" w:hAnsi="Times New Roman" w:cs="Times New Roman"/>
          <w:color w:val="FF0000"/>
          <w:sz w:val="24"/>
          <w:szCs w:val="24"/>
        </w:rPr>
        <w:t>      Сноска. Приложение 3 в редакции приказа Министра по инвестициям и развитию РК от 22.01.2016 № 48 (порядок введения в действие см. п.4).</w:t>
      </w:r>
    </w:p>
    <w:p w:rsidR="00315B6A" w:rsidRPr="005B5681" w:rsidRDefault="005B5681" w:rsidP="005B56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 Руководствуясь пунктом 2 ст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атьи 20 Закона Республики Казахстан от 15 апреля 2013 года «О государственных услугах», отдел № филиала Государственной корпорации «Правительство для граждан» (указать адрес) отказывает в приеме документов на оказание государственной услуги «Регистрация де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клараций промышленной безопасности опасного производственного объекта» ввиду представления Вами неполного пакета документов согласно перечню, предусмотренному стандартом государственной услуги, а именно: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 Наименование отсутствующих документов: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 xml:space="preserve">       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 xml:space="preserve">1) _____________________________________; 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 xml:space="preserve">       2) _____________________________________; 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 Настоящая расписка составлена в 2 экземплярах, по одному для каждой стороны.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__________________________________________ ________________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lastRenderedPageBreak/>
        <w:t>ФИО (работника Госуд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арственной корпорации)    (подпись)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Исполнитель: ФИО ______________________ Телефон ____________</w:t>
      </w:r>
    </w:p>
    <w:p w:rsidR="00315B6A" w:rsidRPr="005B5681" w:rsidRDefault="005B5681" w:rsidP="005B56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5681">
        <w:rPr>
          <w:rFonts w:ascii="Times New Roman" w:hAnsi="Times New Roman" w:cs="Times New Roman"/>
          <w:color w:val="000000"/>
          <w:sz w:val="24"/>
          <w:szCs w:val="24"/>
        </w:rPr>
        <w:t>Получил: __________________________________________________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ФИО/подпись услугополучателя</w:t>
      </w:r>
    </w:p>
    <w:p w:rsidR="00315B6A" w:rsidRPr="005B5681" w:rsidRDefault="005B5681" w:rsidP="005B56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5681">
        <w:rPr>
          <w:rFonts w:ascii="Times New Roman" w:hAnsi="Times New Roman" w:cs="Times New Roman"/>
          <w:color w:val="000000"/>
          <w:sz w:val="24"/>
          <w:szCs w:val="24"/>
        </w:rPr>
        <w:t>«__» ____________ 20__ год</w:t>
      </w:r>
    </w:p>
    <w:p w:rsidR="00315B6A" w:rsidRPr="005B5681" w:rsidRDefault="005B5681" w:rsidP="005B5681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bookmarkStart w:id="32" w:name="z69"/>
      <w:r w:rsidRPr="005B5681">
        <w:rPr>
          <w:rFonts w:ascii="Times New Roman" w:hAnsi="Times New Roman" w:cs="Times New Roman"/>
          <w:color w:val="000000"/>
          <w:sz w:val="24"/>
          <w:szCs w:val="24"/>
        </w:rPr>
        <w:t xml:space="preserve">  Приложение 3        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 xml:space="preserve"> к приказу Министра 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 xml:space="preserve">    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 xml:space="preserve"> по инвестициям и развитию  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 xml:space="preserve"> Республики Казахстан    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от 28 апреля 2015 года № 511</w:t>
      </w:r>
    </w:p>
    <w:p w:rsidR="00315B6A" w:rsidRPr="005B5681" w:rsidRDefault="005B5681" w:rsidP="005B56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33" w:name="z70"/>
      <w:bookmarkEnd w:id="32"/>
      <w:r w:rsidRPr="005B568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Стандарт государственной услуги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b/>
          <w:color w:val="000000"/>
          <w:sz w:val="24"/>
          <w:szCs w:val="24"/>
        </w:rPr>
        <w:t>«Выдача разрешений на применение технологий, технических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b/>
          <w:color w:val="000000"/>
          <w:sz w:val="24"/>
          <w:szCs w:val="24"/>
        </w:rPr>
        <w:t>устройств, материалов, применяемых на опасных производственных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b/>
          <w:color w:val="000000"/>
          <w:sz w:val="24"/>
          <w:szCs w:val="24"/>
        </w:rPr>
        <w:t>объектах, оп</w:t>
      </w:r>
      <w:r w:rsidRPr="005B5681">
        <w:rPr>
          <w:rFonts w:ascii="Times New Roman" w:hAnsi="Times New Roman" w:cs="Times New Roman"/>
          <w:b/>
          <w:color w:val="000000"/>
          <w:sz w:val="24"/>
          <w:szCs w:val="24"/>
        </w:rPr>
        <w:t>асных технических устройств»</w:t>
      </w:r>
    </w:p>
    <w:p w:rsidR="00315B6A" w:rsidRPr="005B5681" w:rsidRDefault="005B5681" w:rsidP="005B56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34" w:name="z71"/>
      <w:bookmarkEnd w:id="33"/>
      <w:r w:rsidRPr="005B568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1. Общие положения</w:t>
      </w:r>
    </w:p>
    <w:p w:rsidR="00315B6A" w:rsidRPr="005B5681" w:rsidRDefault="005B5681" w:rsidP="005B56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35" w:name="z72"/>
      <w:bookmarkEnd w:id="34"/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 1. Государственная услуга «Выдача разрешений на применение технологий, технических устройств, материалов, применяемых на опасных производственных объектах, опасных технических устройств» (далее — гос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ударственная услуга).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 2. Стандарт государственной услуги разработан Министерством по инвестициям и развитию Республики Казахстан (далее - Министерство).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 3. Государственная услуга оказывается Комитетом индустриального развития и промышленной без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 xml:space="preserve">опасности Министерства (далее - услугодатель). 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 Прием заявления и выдача результата оказания государственной услуги осуществляются через: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 1) канцелярию услугодателя;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 2) Некоммерческое акционерное общество «Государственная корпорация «Прав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ительство для граждан» (далее – Государственная корпорация);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 3) веб-портал электронное правительство» www.egov.kz (далее - портал).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  </w:t>
      </w:r>
      <w:r w:rsidRPr="005B5681">
        <w:rPr>
          <w:rFonts w:ascii="Times New Roman" w:hAnsi="Times New Roman" w:cs="Times New Roman"/>
          <w:color w:val="FF0000"/>
          <w:sz w:val="24"/>
          <w:szCs w:val="24"/>
        </w:rPr>
        <w:t xml:space="preserve">Сноска. Пункт 3 с изменением, внесенным приказом Министра по инвестициям и развитию РК от 22.01.2016 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№ 48</w:t>
      </w:r>
      <w:r w:rsidRPr="005B5681">
        <w:rPr>
          <w:rFonts w:ascii="Times New Roman" w:hAnsi="Times New Roman" w:cs="Times New Roman"/>
          <w:color w:val="FF0000"/>
          <w:sz w:val="24"/>
          <w:szCs w:val="24"/>
        </w:rPr>
        <w:t xml:space="preserve"> (порядок введения в действие см. 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п.4</w:t>
      </w:r>
      <w:r w:rsidRPr="005B5681">
        <w:rPr>
          <w:rFonts w:ascii="Times New Roman" w:hAnsi="Times New Roman" w:cs="Times New Roman"/>
          <w:color w:val="FF0000"/>
          <w:sz w:val="24"/>
          <w:szCs w:val="24"/>
        </w:rPr>
        <w:t>).</w:t>
      </w:r>
    </w:p>
    <w:p w:rsidR="00315B6A" w:rsidRPr="005B5681" w:rsidRDefault="005B5681" w:rsidP="005B56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36" w:name="z75"/>
      <w:bookmarkEnd w:id="35"/>
      <w:r w:rsidRPr="005B568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2. Порядок оказания государственной услуги</w:t>
      </w:r>
    </w:p>
    <w:p w:rsidR="00315B6A" w:rsidRPr="005B5681" w:rsidRDefault="005B5681" w:rsidP="005B56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37" w:name="z76"/>
      <w:bookmarkEnd w:id="36"/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 4. Срок оказания государственной услуги: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 xml:space="preserve">       1) с момента сдачи пакета документов услугодателю, в Государственную корпорацию, а также при обращении на портал – 1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 xml:space="preserve">5 (пятнадцать) рабочих дней. 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 xml:space="preserve">       Услугодатель в течение двух рабочих дней с момента получения документов услугополучателя проверяет полноту представленных документов. 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 В случае установления факта неполноты представленных документов услугодатель в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 xml:space="preserve"> указанные сроки дает мотивированный отказ в дальнейшем рассмотрении заявления.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 При обращении в Государственную корпорацию день приема не входит в срок оказания государственной услуги;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 xml:space="preserve">       2) максимально допустимое время ожидания для сдачи пакета 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 xml:space="preserve">документов услугодателю, в Государственную корпорацию – 15 (пятнадцать) минут; 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 3) максимально допустимое время обслуживания услугодателем, Государственной корпорацией – 15 (пятнадцать) минут.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  </w:t>
      </w:r>
      <w:r w:rsidRPr="005B5681">
        <w:rPr>
          <w:rFonts w:ascii="Times New Roman" w:hAnsi="Times New Roman" w:cs="Times New Roman"/>
          <w:color w:val="FF0000"/>
          <w:sz w:val="24"/>
          <w:szCs w:val="24"/>
        </w:rPr>
        <w:t>Сноска. Пункт 4 в редакции приказа Министра по инве</w:t>
      </w:r>
      <w:r w:rsidRPr="005B5681">
        <w:rPr>
          <w:rFonts w:ascii="Times New Roman" w:hAnsi="Times New Roman" w:cs="Times New Roman"/>
          <w:color w:val="FF0000"/>
          <w:sz w:val="24"/>
          <w:szCs w:val="24"/>
        </w:rPr>
        <w:t xml:space="preserve">стициям и развитию РК от 22.01.2016 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№ 48</w:t>
      </w:r>
      <w:r w:rsidRPr="005B5681">
        <w:rPr>
          <w:rFonts w:ascii="Times New Roman" w:hAnsi="Times New Roman" w:cs="Times New Roman"/>
          <w:color w:val="FF0000"/>
          <w:sz w:val="24"/>
          <w:szCs w:val="24"/>
        </w:rPr>
        <w:t xml:space="preserve"> (порядок введения в действие см. 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п.4</w:t>
      </w:r>
      <w:r w:rsidRPr="005B5681">
        <w:rPr>
          <w:rFonts w:ascii="Times New Roman" w:hAnsi="Times New Roman" w:cs="Times New Roman"/>
          <w:color w:val="FF0000"/>
          <w:sz w:val="24"/>
          <w:szCs w:val="24"/>
        </w:rPr>
        <w:t>).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 5. Форма оказания государственной услуги: электронная или бумажная.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 xml:space="preserve">      6. Результат оказания государственной услуги – разрешение на применение технологий, технических 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устройств, материалов, применяемых на опасных производственных объектах, опасных технических устройств.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lastRenderedPageBreak/>
        <w:t>      Форма представления результата оказания государственной услуги: электронная.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 В случае обращения за получением результата оказания государств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енной услуги на бумажном носителе, результат оказания государственной услуги оформляется в электронной форме, распечатывается, заверяется печатью и подписью руководителя услугодателя.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 При обращении услугополучателя через портал результат государствен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ной услуги направляется услугополучателю в «личный кабинет» в форме электронного документа, удостоверенного электронной цифровой подписью (далее - ЭЦП) уполномоченного лица услугодателя.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 7. Государственная услуга оказывается бесплатно физическим и юр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идическим лицам, а также юридическому лицу-нерезиденту Республики Казахстан (далее - услугополучатель).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 8. График работы: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 xml:space="preserve">      1) услугодателя - с понедельника по пятницу с 9.00 до 18.30 часов, перерыв на обед с 13.00 до 14.30 часов, кроме выходных 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и праздничных дней, согласно трудовому законодательству Республики Казахстан.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 Прием заявления и выдача результата оказания государственной услуги осуществляется с 9.00 часов до 17.30 часов с перерывом на обед с 13.00 до 14.30 часов.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 Государстве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нная услуга оказывается в порядке очереди, без предварительной записи и ускоренного обслуживания;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 2) Государственной корпорации – с понедельника по субботу включительно, с установленным графиком работы с 9-00 до 20-00 без перерыва, за исключением вос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кресенья и праздничных дней, согласно трудовому законодательству Республики Казахстан.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 Государственная услуга оказывается по выбору услугополучателя /по месту регистрации услугополучателя / по месту нахождения услугодателя в порядке «электронной очер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еди», без ускоренного обслуживания, возможно бронирование очереди через портал;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 xml:space="preserve">      3) портала - круглосуточно за исключением технических перерывов в связи с проведением ремонтных работ (при обращении услугополучателя после окончания рабочего времени, в 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выходные и праздничные дни согласно трудовому законодательству Республики Казахстан, прием заявления и выдача результата оказания государственной услуги осуществляется следующим рабочим днем).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  </w:t>
      </w:r>
      <w:r w:rsidRPr="005B5681">
        <w:rPr>
          <w:rFonts w:ascii="Times New Roman" w:hAnsi="Times New Roman" w:cs="Times New Roman"/>
          <w:color w:val="FF0000"/>
          <w:sz w:val="24"/>
          <w:szCs w:val="24"/>
        </w:rPr>
        <w:t>Сноска. Пункт 8 с изменением, внесенным приказом Министра</w:t>
      </w:r>
      <w:r w:rsidRPr="005B5681">
        <w:rPr>
          <w:rFonts w:ascii="Times New Roman" w:hAnsi="Times New Roman" w:cs="Times New Roman"/>
          <w:color w:val="FF0000"/>
          <w:sz w:val="24"/>
          <w:szCs w:val="24"/>
        </w:rPr>
        <w:t xml:space="preserve"> по инвестициям и развитию РК от 22.01.2016 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№ 48</w:t>
      </w:r>
      <w:r w:rsidRPr="005B5681">
        <w:rPr>
          <w:rFonts w:ascii="Times New Roman" w:hAnsi="Times New Roman" w:cs="Times New Roman"/>
          <w:color w:val="FF0000"/>
          <w:sz w:val="24"/>
          <w:szCs w:val="24"/>
        </w:rPr>
        <w:t xml:space="preserve"> (порядок введения в действие см. 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п.4</w:t>
      </w:r>
      <w:r w:rsidRPr="005B5681">
        <w:rPr>
          <w:rFonts w:ascii="Times New Roman" w:hAnsi="Times New Roman" w:cs="Times New Roman"/>
          <w:color w:val="FF0000"/>
          <w:sz w:val="24"/>
          <w:szCs w:val="24"/>
        </w:rPr>
        <w:t>).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 9. Перечень документов необходимых для оказания государственной услуги при обращении услугополучателя (либо уполномоченного представителя: юридического лица по до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кументу, подтверждающий полномочия; физического лица по нотариально заверенной доверенности):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 к услугодателю, Государственную корпорацию: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 1) документ, удостоверяющий личность (для идентификации личности);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 xml:space="preserve">       2) заявление с краткой информаци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 xml:space="preserve">ей о назначении технологий, технических устройств, материалов, применяемых на опасных производственных объектах, опасных технических устройств и области их применения, согласно приложению 1 к настоящему стандарту государственной услуги; 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 xml:space="preserve">       3) электрон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 xml:space="preserve">ная копия экспертного заключения о соответствии технологий, технических устройств, материалов, применяемых на опасных производственных объектах, опасных технических устройств требованиям промышленной безопасности. 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 Экспертное заключение должно содерж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ать требования, предусмотренные в приложении 2 к настоящему стандарту государственной услуги.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 При приеме документов работник Государственной корпорации, канцелярии сверяет электронную копию с оригиналом, после чего возвращает оригинал услугополучател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ю;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 на портал: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 xml:space="preserve">      1) заявление в форме электронного документа с краткой информацией о назначении 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технологий, технических устройств, применяемых на опасных производственных объектах, опасных технических устройств и области их применения, приложению 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1 к настоящему стандарту государственной услуги, удостоверенного ЭЦП услугополучателя;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 2) электронная копия экспертного заключения о соответствии технологий, технических устройств, материалов, применяемых на опасных производственных объектах, опасных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 xml:space="preserve"> технических устройств.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 xml:space="preserve">      Экспертное заключение должно содержать требования, предусмотренные в приложении 2 к настоящему стандарту государственной услуги. 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 xml:space="preserve">      Сведения о документах, удостоверяющих личность, государственную регистрацию 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(перерегистрацию) юридического лица, услугодатель или работник Государственной корпорации получает из соответствующих государственных информационных систем через шлюз «электронного правительства».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 Услугополучатель дает письменное согласие на использо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вание сведений, составляющих охраняемую законом тайну, содержащихся в информационных системах, при оказании государственных услуг, если иное не предусмотрено законами Республики Казахстан.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 При подаче услугополучателем всех необходимых документов: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 xml:space="preserve">   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 xml:space="preserve">    1) услугодателю – подтверждением принятия заявления на бумажном носителе является отметка на его копии о регистрации в канцелярии услугодателя с указанием даты и времени приема пакета документов; 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 xml:space="preserve">       2) в Государственной корпорации выдача готовых д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 xml:space="preserve">окументов осуществляется на основании расписки о приеме соответствующих документов, при предъявлении удостоверения личности (либо его представителя по нотариально заверенной доверенности); 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 3) через портал – в «личном кабинете» услугополучателя отобр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ажается статус о принятии запроса для оказания государственной услуги с указанием даты получения результата оказания государственной услуги.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 Государственная корпорация обеспечивает хранение результата в течение одного месяца, после чего передает их у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слугодателю для дальнейшего хранения. При обращении услугополучателя по истечении одного месяца, по запросу Государственной корпорации услугодатель в течение одного рабочего дня направляет готовые документы в Государственную корпорацию для выдачи услугопол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учателю.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  </w:t>
      </w:r>
      <w:r w:rsidRPr="005B5681">
        <w:rPr>
          <w:rFonts w:ascii="Times New Roman" w:hAnsi="Times New Roman" w:cs="Times New Roman"/>
          <w:color w:val="FF0000"/>
          <w:sz w:val="24"/>
          <w:szCs w:val="24"/>
        </w:rPr>
        <w:t xml:space="preserve">Сноска. Пункт 9 в редакции приказа Министра по инвестициям и развитию РК от 22.01.2016 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№ 48</w:t>
      </w:r>
      <w:r w:rsidRPr="005B5681">
        <w:rPr>
          <w:rFonts w:ascii="Times New Roman" w:hAnsi="Times New Roman" w:cs="Times New Roman"/>
          <w:color w:val="FF0000"/>
          <w:sz w:val="24"/>
          <w:szCs w:val="24"/>
        </w:rPr>
        <w:t xml:space="preserve"> (порядок введения в действие см. 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п.4</w:t>
      </w:r>
      <w:r w:rsidRPr="005B5681">
        <w:rPr>
          <w:rFonts w:ascii="Times New Roman" w:hAnsi="Times New Roman" w:cs="Times New Roman"/>
          <w:color w:val="FF0000"/>
          <w:sz w:val="24"/>
          <w:szCs w:val="24"/>
        </w:rPr>
        <w:t>).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 10. В случае представления услугополучателем неполного пакета документов согласно перечню, предусмотренн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ому пунктом 9 настоящего стандарта государственных услуг, работником Государственной корпорации выдается расписка об отказе в приеме документов по форме согласно приложению 3 к настоящему стандарту государственной услуги.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  </w:t>
      </w:r>
      <w:r w:rsidRPr="005B5681">
        <w:rPr>
          <w:rFonts w:ascii="Times New Roman" w:hAnsi="Times New Roman" w:cs="Times New Roman"/>
          <w:color w:val="FF0000"/>
          <w:sz w:val="24"/>
          <w:szCs w:val="24"/>
        </w:rPr>
        <w:t xml:space="preserve">Сноска. Пункт 10 в редакции </w:t>
      </w:r>
      <w:r w:rsidRPr="005B5681">
        <w:rPr>
          <w:rFonts w:ascii="Times New Roman" w:hAnsi="Times New Roman" w:cs="Times New Roman"/>
          <w:color w:val="FF0000"/>
          <w:sz w:val="24"/>
          <w:szCs w:val="24"/>
        </w:rPr>
        <w:t xml:space="preserve">приказа Министра по инвестициям и развитию РК от 22.01.2016 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№ 48</w:t>
      </w:r>
      <w:r w:rsidRPr="005B5681">
        <w:rPr>
          <w:rFonts w:ascii="Times New Roman" w:hAnsi="Times New Roman" w:cs="Times New Roman"/>
          <w:color w:val="FF0000"/>
          <w:sz w:val="24"/>
          <w:szCs w:val="24"/>
        </w:rPr>
        <w:t xml:space="preserve"> (порядок введения в действие см. 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п.4</w:t>
      </w:r>
      <w:r w:rsidRPr="005B5681">
        <w:rPr>
          <w:rFonts w:ascii="Times New Roman" w:hAnsi="Times New Roman" w:cs="Times New Roman"/>
          <w:color w:val="FF0000"/>
          <w:sz w:val="24"/>
          <w:szCs w:val="24"/>
        </w:rPr>
        <w:t>).</w:t>
      </w:r>
    </w:p>
    <w:p w:rsidR="00315B6A" w:rsidRPr="005B5681" w:rsidRDefault="005B5681" w:rsidP="005B56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38" w:name="z83"/>
      <w:bookmarkEnd w:id="37"/>
      <w:r w:rsidRPr="005B568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3. Порядок обжалования решений, действий (бездействия) услугодателей и (или) их должностных лиц, Государственной корпорации и (или) их работников по </w:t>
      </w:r>
      <w:r w:rsidRPr="005B5681">
        <w:rPr>
          <w:rFonts w:ascii="Times New Roman" w:hAnsi="Times New Roman" w:cs="Times New Roman"/>
          <w:b/>
          <w:color w:val="000000"/>
          <w:sz w:val="24"/>
          <w:szCs w:val="24"/>
        </w:rPr>
        <w:t>вопросам оказания государственных услуг</w:t>
      </w:r>
    </w:p>
    <w:bookmarkEnd w:id="38"/>
    <w:p w:rsidR="00315B6A" w:rsidRPr="005B5681" w:rsidRDefault="005B5681" w:rsidP="005B56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5681">
        <w:rPr>
          <w:rFonts w:ascii="Times New Roman" w:hAnsi="Times New Roman" w:cs="Times New Roman"/>
          <w:color w:val="FF0000"/>
          <w:sz w:val="24"/>
          <w:szCs w:val="24"/>
        </w:rPr>
        <w:t>      Сноска. Заголовок главы 3 в редакции приказа Министра по инвестициям и развитию РК от 22.01.2016 № 48 (порядок введения в действие см. п.4).</w:t>
      </w:r>
    </w:p>
    <w:p w:rsidR="00315B6A" w:rsidRPr="005B5681" w:rsidRDefault="005B5681" w:rsidP="005B56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39" w:name="z84"/>
      <w:r w:rsidRPr="005B5681">
        <w:rPr>
          <w:rFonts w:ascii="Times New Roman" w:hAnsi="Times New Roman" w:cs="Times New Roman"/>
          <w:color w:val="000000"/>
          <w:sz w:val="24"/>
          <w:szCs w:val="24"/>
        </w:rPr>
        <w:t xml:space="preserve">      11. Обжалование решений, действий (бездействия) услугодателя и 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(или) его должностных лиц по вопросам оказания государственных услуг: жалоба подается на имя руководителя услугодателя, либо на имя руководителя Министерства по адресу: 010000, город Астана, проспект Кабанбай батыра, 32/1.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 Жалоба подается в письменно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й форме по почте либо нарочно через канцелярии услугодателя или Министерства.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 xml:space="preserve">      Подтверждением принятия жалобы является ее регистрация (штамп, входящий номер и 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lastRenderedPageBreak/>
        <w:t>дата) в канцелярии услугодателя, или Министерства, с указанием фамилии и инициалов лица, при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нявшего жалобу, срока и места получения ответа на поданную жалобу.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 Жалоба на действия (бездействие) работника Государственной корпорации направляется руководителю Государственной корпорации по адресам и телефонам, указанным на интернет - ресурсе Госу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дарственной корпорации: www.con.gov.kz.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 Подтверждением принятия жалобы в канцелярии Государственной корпорации, поступившей как нарочно, так и почтой, является ее регистрация (штамп, входящий номер и дата регистрации проставляются на втором экземпляр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е жалобы или сопроводительном письме к жалобе).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 Мотивированный ответ о результатах рассмотрения жалобы направляется услугополучателю посредствам почтовой связи либо выдается нарочно в канцеляриях услугодателя, Министерства, или в Государственной корп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орации.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 При обращении через портал информацию о порядке обжалования можно получить по телефону единого контакт-центра по вопросам оказания государственных услуг: 1414.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 При отправке жалобы через портал услугополучателю из «личного кабинета» дост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упна информация об обращении, которая обновляется в ходе обработки обращения услугодателем (отметки о доставке, регистрации, исполнении, ответ о рассмотрении или отказе в рассмотрении).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 Жалоба услугополучателя, поступившая в адрес услугодателя, Минис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терства или Государственной корпорации подлежит рассмотрению в течение 5 (пяти) рабочих дней со дня ее регистрации.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 В случае несогласия с результатами оказанной государственной услуги услугополучатель может обратиться с жалобой в уполномоченный орган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 xml:space="preserve"> по оценке и контролю за качеством оказания государственных услуг.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 Жалоба услугополучателя, поступившая в адрес уполномоченного органа по оценке и контролю за качеством оказания государственных услуг, подлежит рассмотрению в течение 15 (пятнадцати) р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абочих дней со дня ее регистрации.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 В жалобе: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 физического лица – указывается его фамилия, имя, а также по желанию отчество, почтовый адрес;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 юридического лица – его наименование, почтовый адрес, исходящий номер и дата. Обращение должно быть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 xml:space="preserve"> подписано услугополучателем.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  </w:t>
      </w:r>
      <w:r w:rsidRPr="005B5681">
        <w:rPr>
          <w:rFonts w:ascii="Times New Roman" w:hAnsi="Times New Roman" w:cs="Times New Roman"/>
          <w:color w:val="FF0000"/>
          <w:sz w:val="24"/>
          <w:szCs w:val="24"/>
        </w:rPr>
        <w:t xml:space="preserve">Сноска. Пункт 11 с изменением, внесенным приказом Министра по инвестициям и развитию РК от 22.01.2016 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№ 48</w:t>
      </w:r>
      <w:r w:rsidRPr="005B5681">
        <w:rPr>
          <w:rFonts w:ascii="Times New Roman" w:hAnsi="Times New Roman" w:cs="Times New Roman"/>
          <w:color w:val="FF0000"/>
          <w:sz w:val="24"/>
          <w:szCs w:val="24"/>
        </w:rPr>
        <w:t xml:space="preserve"> (порядок введения в действие см. 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п.4</w:t>
      </w:r>
      <w:r w:rsidRPr="005B5681">
        <w:rPr>
          <w:rFonts w:ascii="Times New Roman" w:hAnsi="Times New Roman" w:cs="Times New Roman"/>
          <w:color w:val="FF0000"/>
          <w:sz w:val="24"/>
          <w:szCs w:val="24"/>
        </w:rPr>
        <w:t>).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 12. В случаях несогласия с результатами оказанной государственной ус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луги, услугополучатель имеет право обратиться в суд в установленном законодательством Республики Казахстан порядке.</w:t>
      </w:r>
    </w:p>
    <w:p w:rsidR="00315B6A" w:rsidRPr="005B5681" w:rsidRDefault="005B5681" w:rsidP="005B56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40" w:name="z86"/>
      <w:bookmarkEnd w:id="39"/>
      <w:r w:rsidRPr="005B568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4. Иные требования с учетом особенностей оказания государственной услуги, в том числе оказываемой в электронной форме и через Государстве</w:t>
      </w:r>
      <w:r w:rsidRPr="005B5681">
        <w:rPr>
          <w:rFonts w:ascii="Times New Roman" w:hAnsi="Times New Roman" w:cs="Times New Roman"/>
          <w:b/>
          <w:color w:val="000000"/>
          <w:sz w:val="24"/>
          <w:szCs w:val="24"/>
        </w:rPr>
        <w:t>нную корпорацию</w:t>
      </w:r>
    </w:p>
    <w:bookmarkEnd w:id="40"/>
    <w:p w:rsidR="00315B6A" w:rsidRPr="005B5681" w:rsidRDefault="005B5681" w:rsidP="005B56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5681">
        <w:rPr>
          <w:rFonts w:ascii="Times New Roman" w:hAnsi="Times New Roman" w:cs="Times New Roman"/>
          <w:color w:val="FF0000"/>
          <w:sz w:val="24"/>
          <w:szCs w:val="24"/>
        </w:rPr>
        <w:t>      Сноска. Заголовок главы 4 в редакции приказа Министра по инвестициям и развитию РК от 22.01.2016 № 48 (порядок введения в действие см. п.4).</w:t>
      </w:r>
    </w:p>
    <w:p w:rsidR="00315B6A" w:rsidRPr="005B5681" w:rsidRDefault="005B5681" w:rsidP="005B56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41" w:name="z87"/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 13. Услугополучателям, имеющим установленным законодательством Республики Казахстан пор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ядке, полную или частичную утрату способности или возможности осуществлять самообслуживание, самостоятельно передвигаться, ориентироваться прием документов, для оказания государственной услуги, производится работником Государственной корпорации с выездом п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о месту жительства посредством обращения через Единый контакт–центр 1414.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  </w:t>
      </w:r>
      <w:r w:rsidRPr="005B5681">
        <w:rPr>
          <w:rFonts w:ascii="Times New Roman" w:hAnsi="Times New Roman" w:cs="Times New Roman"/>
          <w:color w:val="FF0000"/>
          <w:sz w:val="24"/>
          <w:szCs w:val="24"/>
        </w:rPr>
        <w:t xml:space="preserve">Сноска. Пункт 13 в редакции приказа Министра по инвестициям и развитию РК от 22.01.2016 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№ 48</w:t>
      </w:r>
      <w:r w:rsidRPr="005B5681">
        <w:rPr>
          <w:rFonts w:ascii="Times New Roman" w:hAnsi="Times New Roman" w:cs="Times New Roman"/>
          <w:color w:val="FF0000"/>
          <w:sz w:val="24"/>
          <w:szCs w:val="24"/>
        </w:rPr>
        <w:t xml:space="preserve"> (порядок введения в действие см. 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п.4</w:t>
      </w:r>
      <w:r w:rsidRPr="005B5681">
        <w:rPr>
          <w:rFonts w:ascii="Times New Roman" w:hAnsi="Times New Roman" w:cs="Times New Roman"/>
          <w:color w:val="FF0000"/>
          <w:sz w:val="24"/>
          <w:szCs w:val="24"/>
        </w:rPr>
        <w:t>).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 xml:space="preserve">      14. Адреса мест оказания 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государственной услуги размещены на интернет-ресурсах: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lastRenderedPageBreak/>
        <w:t>      1) Министерства - www.mid.gov.kz;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 2) услугодателя - www.comprom.gov.kz, раздел «Государственные услуги»;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 3) Государственной корпорации – www.con.gov.kz.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  </w:t>
      </w:r>
      <w:r w:rsidRPr="005B5681">
        <w:rPr>
          <w:rFonts w:ascii="Times New Roman" w:hAnsi="Times New Roman" w:cs="Times New Roman"/>
          <w:color w:val="FF0000"/>
          <w:sz w:val="24"/>
          <w:szCs w:val="24"/>
        </w:rPr>
        <w:t>Сноска. Пункт 14 с измен</w:t>
      </w:r>
      <w:r w:rsidRPr="005B5681">
        <w:rPr>
          <w:rFonts w:ascii="Times New Roman" w:hAnsi="Times New Roman" w:cs="Times New Roman"/>
          <w:color w:val="FF0000"/>
          <w:sz w:val="24"/>
          <w:szCs w:val="24"/>
        </w:rPr>
        <w:t xml:space="preserve">ением, внесенным приказом Министра по инвестициям и развитию РК от 22.01.2016 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№ 48</w:t>
      </w:r>
      <w:r w:rsidRPr="005B5681">
        <w:rPr>
          <w:rFonts w:ascii="Times New Roman" w:hAnsi="Times New Roman" w:cs="Times New Roman"/>
          <w:color w:val="FF0000"/>
          <w:sz w:val="24"/>
          <w:szCs w:val="24"/>
        </w:rPr>
        <w:t xml:space="preserve"> (порядок введения в действие см. 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п.4</w:t>
      </w:r>
      <w:r w:rsidRPr="005B5681">
        <w:rPr>
          <w:rFonts w:ascii="Times New Roman" w:hAnsi="Times New Roman" w:cs="Times New Roman"/>
          <w:color w:val="FF0000"/>
          <w:sz w:val="24"/>
          <w:szCs w:val="24"/>
        </w:rPr>
        <w:t>).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 15. Услугополучатель имеет возможность получения государственной услуги в электронной форме через портал при условии наличия ЭЦП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 xml:space="preserve">      16. Услугополучатель имеет возможность получения информации о порядке и статусе оказания государственной услуги в режиме удаленного доступа посредством «личного кабинета» портала, канцелярии услугодателя, а также единого контакт-центра по вопросам 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оказания государственных услуг.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 17. Контактный телефон канцелярии услугодателя: 8 (7172) 75-48-60, единого контакт-центра по вопросам оказания государственных услуг: 1414.</w:t>
      </w:r>
    </w:p>
    <w:p w:rsidR="00315B6A" w:rsidRPr="005B5681" w:rsidRDefault="005B5681" w:rsidP="005B5681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bookmarkStart w:id="42" w:name="z92"/>
      <w:bookmarkEnd w:id="41"/>
      <w:r w:rsidRPr="005B5681">
        <w:rPr>
          <w:rFonts w:ascii="Times New Roman" w:hAnsi="Times New Roman" w:cs="Times New Roman"/>
          <w:color w:val="000000"/>
          <w:sz w:val="24"/>
          <w:szCs w:val="24"/>
        </w:rPr>
        <w:t xml:space="preserve">  Приложение 1           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к стандарту государственной услуги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 xml:space="preserve"> «Выдача разрешен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 xml:space="preserve">ия на применение 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технологий, технических устройств,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материалов, применяемых на опасных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производственных объектах, опасных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 xml:space="preserve"> технических устройств»      </w:t>
      </w:r>
    </w:p>
    <w:bookmarkEnd w:id="42"/>
    <w:p w:rsidR="00315B6A" w:rsidRPr="005B5681" w:rsidRDefault="005B5681" w:rsidP="005B56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        Реквизиты физического или юридического лица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             (адрес, ИИН/БИН, телефон и д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р.)</w:t>
      </w:r>
    </w:p>
    <w:p w:rsidR="00315B6A" w:rsidRPr="005B5681" w:rsidRDefault="005B5681" w:rsidP="005B56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                                     Председателю Комитета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 xml:space="preserve">                                           индустриального развития и 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 xml:space="preserve">                                           промышленной безопасности 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 xml:space="preserve">                                           МИР 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 xml:space="preserve">Республики Казахстан 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                                     ___________________________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                                        Фамилия, имя, отчество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                                            (при наличии)</w:t>
      </w:r>
    </w:p>
    <w:p w:rsidR="00315B6A" w:rsidRPr="005B5681" w:rsidRDefault="005B5681" w:rsidP="005B56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5681">
        <w:rPr>
          <w:rFonts w:ascii="Times New Roman" w:hAnsi="Times New Roman" w:cs="Times New Roman"/>
          <w:b/>
          <w:color w:val="000000"/>
          <w:sz w:val="24"/>
          <w:szCs w:val="24"/>
        </w:rPr>
        <w:t>                          Заявлен</w:t>
      </w:r>
      <w:r w:rsidRPr="005B5681">
        <w:rPr>
          <w:rFonts w:ascii="Times New Roman" w:hAnsi="Times New Roman" w:cs="Times New Roman"/>
          <w:b/>
          <w:color w:val="000000"/>
          <w:sz w:val="24"/>
          <w:szCs w:val="24"/>
        </w:rPr>
        <w:t>ие</w:t>
      </w:r>
    </w:p>
    <w:p w:rsidR="00315B6A" w:rsidRPr="005B5681" w:rsidRDefault="005B5681" w:rsidP="005B56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 На выдачу разрешений на применение технологий, технических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устройств, материалов, применяемых на опасных производственных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объектах, опасных технических устройств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____________________________________ руководствуясь статьей 74 Закона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 (наименов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ание организации)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Республики Казахстан от 11 апреля 2014 года «О гражданской защите»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просит Вас рассмотреть прилагаемый перечень документов и выдать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________________________________ разрешения на применение технологий,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 (наименование организации)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техниче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ских устройств, материалов, применяемых на опасных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производственных объектах, опасных технических устройств: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____________________________________________________________________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 (наименование технологий, технических устройств, материалов)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Краткая харак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теристика: ____________________________________________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____________________________________________________________________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 (указывается краткая информация о назначении технологий,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 технических устройств, материалов и область их применения)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Приложение: Электронная копия экспертного заключения о соответствии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технологий, технических устройств, материалов требованиям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промышленной безопасности.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lastRenderedPageBreak/>
        <w:t>      Согласен на использование сведений, составляющих охраняемую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законом тайну, содержащихся в информа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ционных системах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____________________________________   _____________________________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(должность руководителя организации)   (подпись руководителя, Ф.И.О)</w:t>
      </w:r>
    </w:p>
    <w:p w:rsidR="00315B6A" w:rsidRPr="005B5681" w:rsidRDefault="005B5681" w:rsidP="005B5681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bookmarkStart w:id="43" w:name="z93"/>
      <w:r w:rsidRPr="005B5681">
        <w:rPr>
          <w:rFonts w:ascii="Times New Roman" w:hAnsi="Times New Roman" w:cs="Times New Roman"/>
          <w:color w:val="000000"/>
          <w:sz w:val="24"/>
          <w:szCs w:val="24"/>
        </w:rPr>
        <w:t xml:space="preserve">  Приложение 2            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к стандарту государственной услуги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 xml:space="preserve"> «Выдача разрешения на применение 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техн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ологий, технических устройств,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материалов, применяемых на опасных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производственных объектах, опасных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 xml:space="preserve"> технических устройств»      </w:t>
      </w:r>
    </w:p>
    <w:p w:rsidR="00315B6A" w:rsidRPr="005B5681" w:rsidRDefault="005B5681" w:rsidP="005B56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44" w:name="z94"/>
      <w:bookmarkEnd w:id="43"/>
      <w:r w:rsidRPr="005B5681">
        <w:rPr>
          <w:rFonts w:ascii="Times New Roman" w:hAnsi="Times New Roman" w:cs="Times New Roman"/>
          <w:b/>
          <w:color w:val="000000"/>
          <w:sz w:val="24"/>
          <w:szCs w:val="24"/>
        </w:rPr>
        <w:t>        Содержания экспертных заключений о соответствии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b/>
          <w:color w:val="000000"/>
          <w:sz w:val="24"/>
          <w:szCs w:val="24"/>
        </w:rPr>
        <w:t>         технологий, технических устройств, материалов,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b/>
          <w:color w:val="000000"/>
          <w:sz w:val="24"/>
          <w:szCs w:val="24"/>
        </w:rPr>
        <w:t>        приме</w:t>
      </w:r>
      <w:r w:rsidRPr="005B5681">
        <w:rPr>
          <w:rFonts w:ascii="Times New Roman" w:hAnsi="Times New Roman" w:cs="Times New Roman"/>
          <w:b/>
          <w:color w:val="000000"/>
          <w:sz w:val="24"/>
          <w:szCs w:val="24"/>
        </w:rPr>
        <w:t>няемых на опасных производственных объектах,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b/>
          <w:color w:val="000000"/>
          <w:sz w:val="24"/>
          <w:szCs w:val="24"/>
        </w:rPr>
        <w:t>                 опасных технических устройств</w:t>
      </w:r>
    </w:p>
    <w:p w:rsidR="00315B6A" w:rsidRPr="005B5681" w:rsidRDefault="005B5681" w:rsidP="005B56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45" w:name="z95"/>
      <w:bookmarkEnd w:id="44"/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 1. Экспертное заключение о соответствии технологий, технических устройств, материалов требованиям промышленной безопасности должно содержать: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 1) наимено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вание экспертного заключения;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 2) вводную часть, включающую основание для проведения экспертизы, сведения об экспертной организации, сведения о специалистах, проводивших экспертизу промышленной безопасности и наличии аттестата на право проведения эксп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ертизы промышленной безопасности;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 3) перечень объектов экспертизы, на которые распространяется действие экспертного заключения;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 4) данные об организации;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 5) цель экспертизы;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 6) в зависимости от объекта экспертизы сведения о рассмотр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енных в процессе экспертизы документах (проектных, конструкторских, эксплуатационных, ремонтных), технологиях, технических устройствах и материалах с указанием года выпуска, завода и страны изготовителя, шифра, номера, марки или другой индикации, необходим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ой для идентификации;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 7) сведения об использованных оборудованиях при проведении экспертизы промышленной безопасности;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 8) краткую характеристику и назначение объекта экспертизы;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 9) результаты проведенной экспертизы;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 10) заключительн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ую часть с обоснованными выводами, рекомендациями по техническим решениям и мероприятиям;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 11) приложения, содержащие перечень использованной при экспертизе нормативной правовой, технической и методической документации, копии протокола проверки знаний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 xml:space="preserve"> специалистов по вопросам промышленной безопасности, актов проведенных испытаний;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 12) сведения о вероятности воздействия вредных и опасных производственных факторов на производственный персонал, население, окружающую среду, степень их поражающего воз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действия в процессе эксплуатации, в случае аварий, инцидентов;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 13) сведения о соответствии полученных в результате экспертизы данных действующим в Республике Казахстан нормам.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 2. Экспертное заключение о соответствии технологий требованиям промы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шленной безопасности дополнительно должно содержать: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 1) сведения о вредных опасных производственных факторах, возникающих при осуществлении технологического процесса по данной технологии, их предельные значения;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 2) сведения о соответствии преде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 xml:space="preserve">льных значений вредных и опасных производственных 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lastRenderedPageBreak/>
        <w:t>факторов нормативным значениям, действующим в Республике Казахстан;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 3) сведения о технических мерах, обеспечивающих доведение значений вредных и опасных производственных факторов до допустимых парамет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ров, уровень их надежности.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 3. Экспертное заключение о соответствии технических устройств требованиям промышленной безопасности дополнительно должно содержать: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 1) сведения о предельных параметрах всех вредных и опасных факторов, возникающих при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 xml:space="preserve"> работе технического устройства;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 2) сведения о конструктивных решениях, обеспечивающих доведение значений вредных и опасных производственных факторов до допустимых параметров, уровень их надежности.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 4. Экспертное заключение о соответствии матер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иалов требованиям промышленной безопасности дополнительно должно содержать: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 1) сведения о предельных параметрах вредных и опасных производственных факторов, возникающих при применении данного материала;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 2) сведения о технических решениях, обесп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ечивающих доведение значений вредных и опасных производственных факторов до допустимых параметров, уровень их надежности.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 5. Экспертное заключение действует в течение одного года со дня проведения экспертизы промышленной безопасности.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 xml:space="preserve">      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Экспертное заключение подписывается руководителем экспертной организации, заверяется печатью экспертной организации, прошивается с указанием количества сшитых страниц.</w:t>
      </w:r>
    </w:p>
    <w:p w:rsidR="00315B6A" w:rsidRPr="005B5681" w:rsidRDefault="005B5681" w:rsidP="005B5681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bookmarkStart w:id="46" w:name="z100"/>
      <w:bookmarkEnd w:id="45"/>
      <w:r w:rsidRPr="005B5681">
        <w:rPr>
          <w:rFonts w:ascii="Times New Roman" w:hAnsi="Times New Roman" w:cs="Times New Roman"/>
          <w:color w:val="000000"/>
          <w:sz w:val="24"/>
          <w:szCs w:val="24"/>
        </w:rPr>
        <w:t xml:space="preserve">  Приложение 3            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к стандарту государственной услуги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 xml:space="preserve"> «Выдача разрешения на при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 xml:space="preserve">менение 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технологий, технических устройств,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материалов, применяемых на опасных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производственных объектах, опасных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 xml:space="preserve"> технических устройств»      </w:t>
      </w:r>
    </w:p>
    <w:bookmarkEnd w:id="46"/>
    <w:p w:rsidR="00315B6A" w:rsidRPr="005B5681" w:rsidRDefault="005B5681" w:rsidP="005B56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                              Фамилия, имя, при наличии отчество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 xml:space="preserve">                                    (далее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 xml:space="preserve"> - ФИО), либо наименование 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 xml:space="preserve">                                    организации услугополучателя) 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 xml:space="preserve">                                    _______________________________ 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                                 (адрес услугополучателя)</w:t>
      </w:r>
    </w:p>
    <w:p w:rsidR="00315B6A" w:rsidRPr="005B5681" w:rsidRDefault="005B5681" w:rsidP="005B56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5681">
        <w:rPr>
          <w:rFonts w:ascii="Times New Roman" w:hAnsi="Times New Roman" w:cs="Times New Roman"/>
          <w:b/>
          <w:color w:val="000000"/>
          <w:sz w:val="24"/>
          <w:szCs w:val="24"/>
        </w:rPr>
        <w:t>                          Рас</w:t>
      </w:r>
      <w:r w:rsidRPr="005B5681">
        <w:rPr>
          <w:rFonts w:ascii="Times New Roman" w:hAnsi="Times New Roman" w:cs="Times New Roman"/>
          <w:b/>
          <w:color w:val="000000"/>
          <w:sz w:val="24"/>
          <w:szCs w:val="24"/>
        </w:rPr>
        <w:t>писка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b/>
          <w:color w:val="000000"/>
          <w:sz w:val="24"/>
          <w:szCs w:val="24"/>
        </w:rPr>
        <w:t>               об отказе в приеме документов</w:t>
      </w:r>
    </w:p>
    <w:p w:rsidR="00315B6A" w:rsidRPr="005B5681" w:rsidRDefault="005B5681" w:rsidP="005B56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5681">
        <w:rPr>
          <w:rFonts w:ascii="Times New Roman" w:hAnsi="Times New Roman" w:cs="Times New Roman"/>
          <w:color w:val="FF0000"/>
          <w:sz w:val="24"/>
          <w:szCs w:val="24"/>
        </w:rPr>
        <w:t>      Сноска. Приложение 3 в редакции приказа Министра по инвестициям и развитию РК от 22.01.2016 № 48 (порядок введения в действие см. п.4).</w:t>
      </w:r>
    </w:p>
    <w:p w:rsidR="00315B6A" w:rsidRPr="005B5681" w:rsidRDefault="005B5681" w:rsidP="005B56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  Руководствуясь пунктом 2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 xml:space="preserve"> статьи 20 Закона Республики Казахстан от 15 апреля 2013 года «О государственных услугах», отдел № филиала Государственной корпорации «Правительство для граждан» (указать адрес) отказывает в приеме документов на оказание государственной услуги «Выдача разр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ешения на применение технологий, технических устройств, материалов, применяемых на опасных производственных объектах, опасных технических устройств» ввиду представления Вами неполного пакета документов согласно перечню, предусмотренному стандартом государс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твенной услуги, а именно: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 Наименование отсутствующих документов: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 1) _____________________________________;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 2) _____________________________________;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 Настоящая расписка составлена в 2 экземплярах, по одному для каждой стороны.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______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____________________________________ ________________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ФИО (работника Государственной корпорации)     (подпись)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Исполнитель: ФИО ________________________ Телефон ____________</w:t>
      </w:r>
    </w:p>
    <w:p w:rsidR="00315B6A" w:rsidRPr="005B5681" w:rsidRDefault="005B5681" w:rsidP="005B56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5681">
        <w:rPr>
          <w:rFonts w:ascii="Times New Roman" w:hAnsi="Times New Roman" w:cs="Times New Roman"/>
          <w:color w:val="000000"/>
          <w:sz w:val="24"/>
          <w:szCs w:val="24"/>
        </w:rPr>
        <w:lastRenderedPageBreak/>
        <w:t>Получил: _____________________________________________________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ФИО/подпись услугоп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олучателя</w:t>
      </w:r>
    </w:p>
    <w:p w:rsidR="00315B6A" w:rsidRPr="005B5681" w:rsidRDefault="005B5681" w:rsidP="005B56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5681">
        <w:rPr>
          <w:rFonts w:ascii="Times New Roman" w:hAnsi="Times New Roman" w:cs="Times New Roman"/>
          <w:color w:val="000000"/>
          <w:sz w:val="24"/>
          <w:szCs w:val="24"/>
        </w:rPr>
        <w:t>«__» ____________ 20__ год</w:t>
      </w:r>
    </w:p>
    <w:p w:rsidR="00315B6A" w:rsidRPr="005B5681" w:rsidRDefault="005B5681" w:rsidP="005B5681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bookmarkStart w:id="47" w:name="z101"/>
      <w:r w:rsidRPr="005B5681">
        <w:rPr>
          <w:rFonts w:ascii="Times New Roman" w:hAnsi="Times New Roman" w:cs="Times New Roman"/>
          <w:color w:val="000000"/>
          <w:sz w:val="24"/>
          <w:szCs w:val="24"/>
        </w:rPr>
        <w:t xml:space="preserve">  Приложение 4        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 xml:space="preserve"> к приказу Министра     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 xml:space="preserve"> по инвестициям и развитию  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 xml:space="preserve"> Республики Казахстан    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от 28 апреля 2015 года № 511</w:t>
      </w:r>
    </w:p>
    <w:p w:rsidR="00315B6A" w:rsidRPr="005B5681" w:rsidRDefault="005B5681" w:rsidP="005B56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48" w:name="z102"/>
      <w:bookmarkEnd w:id="47"/>
      <w:r w:rsidRPr="005B568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Стандарт государственной услуги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b/>
          <w:color w:val="000000"/>
          <w:sz w:val="24"/>
          <w:szCs w:val="24"/>
        </w:rPr>
        <w:t>«Выдача разрешения на постоянное применение взрывчат</w:t>
      </w:r>
      <w:r w:rsidRPr="005B5681">
        <w:rPr>
          <w:rFonts w:ascii="Times New Roman" w:hAnsi="Times New Roman" w:cs="Times New Roman"/>
          <w:b/>
          <w:color w:val="000000"/>
          <w:sz w:val="24"/>
          <w:szCs w:val="24"/>
        </w:rPr>
        <w:t>ых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b/>
          <w:color w:val="000000"/>
          <w:sz w:val="24"/>
          <w:szCs w:val="24"/>
        </w:rPr>
        <w:t>веществ и изделий на их основе»</w:t>
      </w:r>
    </w:p>
    <w:p w:rsidR="00315B6A" w:rsidRPr="005B5681" w:rsidRDefault="005B5681" w:rsidP="005B56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49" w:name="z103"/>
      <w:bookmarkEnd w:id="48"/>
      <w:r w:rsidRPr="005B568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1. Общие положения</w:t>
      </w:r>
    </w:p>
    <w:p w:rsidR="00315B6A" w:rsidRPr="005B5681" w:rsidRDefault="005B5681" w:rsidP="005B56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50" w:name="z104"/>
      <w:bookmarkEnd w:id="49"/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 1. Государственная услуга «Выдача разрешения на постоянное применение взрывчатых веществ и изделий на их основе» (далее – государственная услуга).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 2. Стандарт государственной услуги разра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ботан Министерством по инвестициям и развитию Республики Казахстан (далее – Министерство).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 3. Государственная услуга оказывается Комитетом индустриального развития и промышленной безопасности Министерства (далее – услугодатель).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 Прием заявления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 xml:space="preserve"> и выдача результата оказания государственной услуги осуществляются через: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 1) канцелярию услугодателя;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 2) веб-портал электронное правительство» www.egov.kz (далее – портал).</w:t>
      </w:r>
    </w:p>
    <w:p w:rsidR="00315B6A" w:rsidRPr="005B5681" w:rsidRDefault="005B5681" w:rsidP="005B56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51" w:name="z107"/>
      <w:bookmarkEnd w:id="50"/>
      <w:r w:rsidRPr="005B568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2. Порядок оказания государственной услуги</w:t>
      </w:r>
    </w:p>
    <w:p w:rsidR="00315B6A" w:rsidRPr="005B5681" w:rsidRDefault="005B5681" w:rsidP="005B56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52" w:name="z108"/>
      <w:bookmarkEnd w:id="51"/>
      <w:r w:rsidRPr="005B5681">
        <w:rPr>
          <w:rFonts w:ascii="Times New Roman" w:hAnsi="Times New Roman" w:cs="Times New Roman"/>
          <w:color w:val="000000"/>
          <w:sz w:val="24"/>
          <w:szCs w:val="24"/>
        </w:rPr>
        <w:t xml:space="preserve">      4. Срок оказания 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государственной услуги: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 1) с момента сдачи пакета документов услугодателю при обращении на портал – 10 (десять) рабочих дней.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 Услугодатель в течение двух рабочих дней с момента получения документов услугополучателя проверяет полноту представлен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ных документов. В случае установления факта неполноты представленных документов услугодатель в указанные сроки дает мотивированный отказ в дальнейшем рассмотрении заявления.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 2) максимально допустимое время ожидания для сдачи пакета документов услугод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ателю – 15 (пятнадцать) минут;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 3) максимально допустимое время обслуживания услугодателем – 15 (пятнадцать) минут.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  </w:t>
      </w:r>
      <w:r w:rsidRPr="005B5681">
        <w:rPr>
          <w:rFonts w:ascii="Times New Roman" w:hAnsi="Times New Roman" w:cs="Times New Roman"/>
          <w:color w:val="FF0000"/>
          <w:sz w:val="24"/>
          <w:szCs w:val="24"/>
        </w:rPr>
        <w:t xml:space="preserve">Сноска. Пункт 4 с изменением, внесенным приказом Министра по инвестициям и развитию РК от 22.01.2016 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№ 48</w:t>
      </w:r>
      <w:r w:rsidRPr="005B5681">
        <w:rPr>
          <w:rFonts w:ascii="Times New Roman" w:hAnsi="Times New Roman" w:cs="Times New Roman"/>
          <w:color w:val="FF0000"/>
          <w:sz w:val="24"/>
          <w:szCs w:val="24"/>
        </w:rPr>
        <w:t xml:space="preserve"> (порядок введения в дей</w:t>
      </w:r>
      <w:r w:rsidRPr="005B5681">
        <w:rPr>
          <w:rFonts w:ascii="Times New Roman" w:hAnsi="Times New Roman" w:cs="Times New Roman"/>
          <w:color w:val="FF0000"/>
          <w:sz w:val="24"/>
          <w:szCs w:val="24"/>
        </w:rPr>
        <w:t xml:space="preserve">ствие см. 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п.4</w:t>
      </w:r>
      <w:r w:rsidRPr="005B5681">
        <w:rPr>
          <w:rFonts w:ascii="Times New Roman" w:hAnsi="Times New Roman" w:cs="Times New Roman"/>
          <w:color w:val="FF0000"/>
          <w:sz w:val="24"/>
          <w:szCs w:val="24"/>
        </w:rPr>
        <w:t>).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 5. Форма оказания государственной услуги: электронная или бумажная.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 6. Результат оказания государственной услуги – разрешение на постоянное применение взрывчатых веществ и изделий на их основе.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 Форма представления результа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та оказания государственной услуги: электронная и (или) бумажная.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 В случае обращения за получением результата оказания государственной услуги на бумажном носителе, результат оказания государственной услуги оформляется в электронном формате, распечаты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вается, заверяется печатью и подписью руководителя услугодателя.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 При обращении услугополучателя через портал результат государственной услуги направляется услугополучателю в «личный кабинет» в форме электронного документа, удостоверенного электронной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 xml:space="preserve"> цифровой подписью (далее – ЭЦП) уполномоченного лица услугодателя.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 7. Государственная услуга оказывается юридическим лицам, а также юридическому лицу-нерезиденту Республики Казахстан (далее – услугополучатель) бесплатно.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 8. График работы: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lastRenderedPageBreak/>
        <w:t>    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 1) услугодателя – с понедельника по пятницу с 9.00 до 18.30 часов, перерыв на обед с 13.00 до 14.30 часов, кроме выходных и праздничных дней, согласно трудовому законодательству Республики Казахстан.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 Прием заявления и выдача результата оказания гос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ударственной услуги осуществляется с 9.00 часов до 17.30 часов с перерывом на обед с 13.00 до 14.30 часов.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 Государственная услуга, оказывается в порядке очереди без предварительной записи и ускоренного обслуживания;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 2) портала – круглосуточно з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а исключением технических перерывов в связи с проведением ремонтных работ (при обращении услугополучателя после окончания рабочего времени, в выходные и праздничные дни согласно трудовому законодательству Республики Казахстан, прием заявления и выдача резу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льтата оказания государственной услуги осуществляется следующим рабочим днем).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 xml:space="preserve">      9. Перечень документов необходимых для оказания государственной услуги при обращении услугополучателя (либо уполномоченного представителя: юридического лица по документу, 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подтверждающий полномочия; физического лица по нотариально заверенной доверенности):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 к услугодателю: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 1) документ, удостоверяющий личность (для идентификации личности);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 xml:space="preserve">      2) заявление на выдачу разрешения на постоянное применение взрывчатых 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веществ и изделий на их основе по форме согласно приложению 1 к настоящему стандарту государственной услуги;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 3) электронная копия акта приемочных испытаний опытной партии, проведенных комиссией в составе представителей заявителя, аттестованной органи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зации и уполномоченного органа в области промышленной безопасности;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 4) электронная копия экспертного заключения организации, аттестованной на право проведения экспертизы в области взрывных работ, о соответствии взрывчатых веществ и изделий на их осно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ве.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 xml:space="preserve">      Экспертное заключение должно содержать требования, предусмотренные в приложении 2 к настоящему стандарту государственной услуги, а также соответствовать требованиям, установленным в технической документации на их изготовление и применение, в том 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числе требованиям промышленной безопасности.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 При приеме документов работник канцелярии сверяет электронную копию с оригиналом, после чего возвращает оригинал услугополучателю.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 на портал: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 1) электронная копия заявления на выдачу разрешения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 xml:space="preserve"> на постоянное применение взрывчатых веществ и изделий на их основе согласно приложению к настоящему стандарту государственной услуги;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 2) электронная копия акта приемочных испытаний опытной партии, проведенных комиссией в составе представителей заяви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теля, аттестованной организации и уполномоченного органа в области промышленной безопасности;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 3) электронная копия экспертного заключения организации, аттестованной на право проведения экспертизы в области взрывных работ, о соответствии взрывчатых ве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ществ и изделий на их основе.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 Экспертное заключение должно содержать требования, предусмотренные в приложении 2 к настоящему стандарту государственной услуги, а также соответствовать требованиям, установленным в технической документации на их изготов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ление и применение, в том числе требованиям промышленной безопасности.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 Сведения документов, о государственной регистрации (перерегистрации) юридического лица услугодатель получает из соответствующих государственных информационных систем через шлюз «э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лектронного правительства».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lastRenderedPageBreak/>
        <w:t>      При подаче услугополучателем всех необходимых документов: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 1) услугодателю (нарочно либо посредством почтовой связи) – подтверждением принятия заявления на бумажном носителе является отметка на его копии о регистрации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 xml:space="preserve"> в канцелярии услугодателя с указанием даты и времени приема пакета документов;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 2) через портал – в «личном кабинете» услугополучателя отображается статус о принятии запроса для оказания государственной услуги с указанием даты получения результата ок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азания государственной услуги.</w:t>
      </w:r>
    </w:p>
    <w:p w:rsidR="00315B6A" w:rsidRPr="005B5681" w:rsidRDefault="005B5681" w:rsidP="005B56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53" w:name="z114"/>
      <w:bookmarkEnd w:id="52"/>
      <w:r w:rsidRPr="005B568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3. Порядок обжалования решений, действий (бездействия) услугодателей и (или) их должностных лиц по вопросам оказания государственных услуг</w:t>
      </w:r>
    </w:p>
    <w:bookmarkEnd w:id="53"/>
    <w:p w:rsidR="00315B6A" w:rsidRPr="005B5681" w:rsidRDefault="005B5681" w:rsidP="005B56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5681">
        <w:rPr>
          <w:rFonts w:ascii="Times New Roman" w:hAnsi="Times New Roman" w:cs="Times New Roman"/>
          <w:color w:val="FF0000"/>
          <w:sz w:val="24"/>
          <w:szCs w:val="24"/>
        </w:rPr>
        <w:t>      Сноска. Заголовок главы 3 в редакции приказа Министра по инвестициям и развит</w:t>
      </w:r>
      <w:r w:rsidRPr="005B5681">
        <w:rPr>
          <w:rFonts w:ascii="Times New Roman" w:hAnsi="Times New Roman" w:cs="Times New Roman"/>
          <w:color w:val="FF0000"/>
          <w:sz w:val="24"/>
          <w:szCs w:val="24"/>
        </w:rPr>
        <w:t>ию РК от 22.01.2016 № 48 (порядок введения в действие см. п.4).</w:t>
      </w:r>
    </w:p>
    <w:p w:rsidR="00315B6A" w:rsidRPr="005B5681" w:rsidRDefault="005B5681" w:rsidP="005B56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54" w:name="z115"/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 10. Обжалование решений, действий (бездействия) услугодателя и (или) его должностных лиц, центров обслуживания населения и (или) их работников по вопросам оказания государственных услуг: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 xml:space="preserve"> жалоба подается на имя руководителя услугодателя, либо на имя руководителя Министерства по адресу: 010000, город Астана, проспект Кабанбай Батыра, 32/1.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 Жалоба подается в письменной форме по почте либо нарочно через канцелярии услугодателя или Минис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терства.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 Подтверждением принятия жалобы является ее регистрация (штамп, входящий номер и дата) в канцелярии услугодателя, или Министерства, с указанием фамилии и инициалов лица, принявшего жалобу, срока и места получения ответа на поданную жалобу.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 Мотивированный ответ о результатах рассмотрения жалобы направляется услугополучателю посредством почтовой связи либо выдается нарочно в канцеляриях услугодателя или Министерства.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 При обращении через портал информацию о порядке обжалования можно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 xml:space="preserve"> получить по телефону единого контакт-центра по вопросам оказания государственных услуг: 1414.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 При отправке жалобы через портал услугополучателю из «личного кабинета» доступна информация об обращении, которая обновляется в ходе обработки обращения ус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лугодателем (отметки о доставке, регистрации, исполнении, ответ о рассмотрении или отказе в рассмотрении).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 Жалоба услугополучателя, поступившая в адрес услугодателя или Министерства подлежит рассмотрению в течение 5 (пяти) рабочих дней со дня ее реги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страции.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 В случае несогласия с результатами оказанной государственной услуги услугополучатель может обратиться с жалобой в уполномоченный орган по оценке и контролю за качеством оказания государственных услуг.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 Жалоба услугополучателя, поступивш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ая в адрес уполномоченного органа по оценке и контролю за качеством оказания государственных услуг, подлежит рассмотрению в течение 15 (пятнадцати) рабочих дней со дня ее регистрации.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 В жалобе юридического лица – его наименование, почтовый адрес, исх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одящий номер и дата. Обращение должно быть подписано услугополучателем.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 11. В случаях несогласия с результатами оказанной государственной услуги, услугополучатель имеет право обратиться в суд в установленном законодательством Республики Казахстан пор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ядке.</w:t>
      </w:r>
    </w:p>
    <w:p w:rsidR="00315B6A" w:rsidRPr="005B5681" w:rsidRDefault="005B5681" w:rsidP="005B56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55" w:name="z117"/>
      <w:bookmarkEnd w:id="54"/>
      <w:r w:rsidRPr="005B568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4. Иные требования с учетом особенностей оказания государственной услуги, в том числе оказываемой 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b/>
          <w:color w:val="000000"/>
          <w:sz w:val="24"/>
          <w:szCs w:val="24"/>
        </w:rPr>
        <w:t>в электронной форме</w:t>
      </w:r>
    </w:p>
    <w:bookmarkEnd w:id="55"/>
    <w:p w:rsidR="00315B6A" w:rsidRPr="005B5681" w:rsidRDefault="005B5681" w:rsidP="005B56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5681">
        <w:rPr>
          <w:rFonts w:ascii="Times New Roman" w:hAnsi="Times New Roman" w:cs="Times New Roman"/>
          <w:color w:val="FF0000"/>
          <w:sz w:val="24"/>
          <w:szCs w:val="24"/>
        </w:rPr>
        <w:t xml:space="preserve">      Сноска. Заголовок главы 4 в редакции приказа Министра по инвестициям и развитию РК от 22.01.2016 № 48 (порядок введения в </w:t>
      </w:r>
      <w:r w:rsidRPr="005B5681">
        <w:rPr>
          <w:rFonts w:ascii="Times New Roman" w:hAnsi="Times New Roman" w:cs="Times New Roman"/>
          <w:color w:val="FF0000"/>
          <w:sz w:val="24"/>
          <w:szCs w:val="24"/>
        </w:rPr>
        <w:t>действие см. п.4).</w:t>
      </w:r>
    </w:p>
    <w:p w:rsidR="00315B6A" w:rsidRPr="005B5681" w:rsidRDefault="005B5681" w:rsidP="005B56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56" w:name="z118"/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 12. Адреса мест оказания государственной услуги размещены на интернет-ресурсах: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 1) Министерства – www.mid.gov.kz;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lastRenderedPageBreak/>
        <w:t>      2) услугодателя - www.comprom.gov.kz, раздел «Государственные услуги».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 13. Услугополучатель имеет в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озможность получения государственной услуги в электронной форме через портал при условии наличия ЭЦП.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 14. Услугополучатель имеет возможность получения информации о порядке и статусе оказания государственной услуги в режиме удаленного доступа посредст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вом «личного кабинета» портала, канцелярии услугодателя, а также единого контакт-центра по вопросам оказания государственных услуг.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 15. Контактный телефон канцелярии услугодателя: 8 (7172) 75-48-60, единого контакт-центра по вопросам оказания государ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ственных услуг: 1414.</w:t>
      </w:r>
    </w:p>
    <w:p w:rsidR="00315B6A" w:rsidRPr="005B5681" w:rsidRDefault="005B5681" w:rsidP="005B5681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bookmarkStart w:id="57" w:name="z122"/>
      <w:bookmarkEnd w:id="56"/>
      <w:r w:rsidRPr="005B5681">
        <w:rPr>
          <w:rFonts w:ascii="Times New Roman" w:hAnsi="Times New Roman" w:cs="Times New Roman"/>
          <w:color w:val="000000"/>
          <w:sz w:val="24"/>
          <w:szCs w:val="24"/>
        </w:rPr>
        <w:t xml:space="preserve">  Приложение 1          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к стандарту государственной услуги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 xml:space="preserve"> «Выдача разрешения на постоянное 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 xml:space="preserve"> применение взрывчатых веществ и 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 xml:space="preserve"> изделий на их основе»     </w:t>
      </w:r>
    </w:p>
    <w:bookmarkEnd w:id="57"/>
    <w:p w:rsidR="00315B6A" w:rsidRPr="005B5681" w:rsidRDefault="005B5681" w:rsidP="005B5681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5B5681">
        <w:rPr>
          <w:rFonts w:ascii="Times New Roman" w:hAnsi="Times New Roman" w:cs="Times New Roman"/>
          <w:color w:val="000000"/>
          <w:sz w:val="24"/>
          <w:szCs w:val="24"/>
        </w:rPr>
        <w:t xml:space="preserve">Форма            </w:t>
      </w:r>
    </w:p>
    <w:p w:rsidR="00315B6A" w:rsidRPr="005B5681" w:rsidRDefault="005B5681" w:rsidP="005B56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               Реквизиты юридического лица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      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    (адрес, БИН, телефон и др.)</w:t>
      </w:r>
    </w:p>
    <w:p w:rsidR="00315B6A" w:rsidRPr="005B5681" w:rsidRDefault="005B5681" w:rsidP="005B56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                                  Председателю Комитета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                                  индустриального развития и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                                  промышленной безопасности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                      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       Министерства по инвестициям и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                                  развитию Республики Казахстан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                                  _____________________________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                                      Фамилия, имя, отчество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     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                                 (при наличии)</w:t>
      </w:r>
    </w:p>
    <w:p w:rsidR="00315B6A" w:rsidRPr="005B5681" w:rsidRDefault="005B5681" w:rsidP="005B56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5681">
        <w:rPr>
          <w:rFonts w:ascii="Times New Roman" w:hAnsi="Times New Roman" w:cs="Times New Roman"/>
          <w:b/>
          <w:color w:val="000000"/>
          <w:sz w:val="24"/>
          <w:szCs w:val="24"/>
        </w:rPr>
        <w:t>                          Заявление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b/>
          <w:color w:val="000000"/>
          <w:sz w:val="24"/>
          <w:szCs w:val="24"/>
        </w:rPr>
        <w:t>         на выдачу разрешения на постоянное применение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b/>
          <w:color w:val="000000"/>
          <w:sz w:val="24"/>
          <w:szCs w:val="24"/>
        </w:rPr>
        <w:t>           взрывчатых веществ и изделий на их основе</w:t>
      </w:r>
    </w:p>
    <w:p w:rsidR="00315B6A" w:rsidRPr="005B5681" w:rsidRDefault="005B5681" w:rsidP="005B56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5681">
        <w:rPr>
          <w:rFonts w:ascii="Times New Roman" w:hAnsi="Times New Roman" w:cs="Times New Roman"/>
          <w:color w:val="000000"/>
          <w:sz w:val="24"/>
          <w:szCs w:val="24"/>
        </w:rPr>
        <w:t>__________________________________________ просит Вас рассмо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треть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 (наименование организации)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прилагаемый перечень документов и выдать ____________________________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                                     (наименование организации)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разрешение на постоянное применение взрывчатых веществ и изделий на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 xml:space="preserve">их основе 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___________________________________________________________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     (наименование взрывчатых вещества или изделий на их основе)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Номер технических условий (стандарта) _______________________________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Разработчик ____________________________________________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_____________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Изготовитель (изготовители) _________________________________________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Свидетельство о его (их) государственной регистрации ________________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Код товарной номенклатуры внешнеэкономической деятельности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Таможенного союза _________________________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__________________________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Класс транспортной опасности ________________________________________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Подкласс транспортной опасности _____________________________________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Группа совместимости ________________________________________________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Серийный номер Орга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низации объединенных наций _______________________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Код экстренных мер __________________________________________________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Назначение, область и условия применения ____________________________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 Приложение: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 1) электронная копия акта приемочных испы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таний опытной партии в виде электронной копии документа;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lastRenderedPageBreak/>
        <w:t>      2) электронная копия экспертного заключения организации, аттестованной на право проведения экспертизы в области взрывных работ, о соответствии взрывчатых веществ и изделий на их основе требован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иям промышленной безопасности в виде электронной копии документа.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 Согласен на использование сведений, составляющих охраняемую законом тайну, содержащихся в информационных системах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_____________________________    ___________________________________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должность руководителя организации)         (фамилия, имя, отчество (при наличии),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                                          подпись руководителя организации)</w:t>
      </w:r>
    </w:p>
    <w:p w:rsidR="00315B6A" w:rsidRPr="005B5681" w:rsidRDefault="005B5681" w:rsidP="005B5681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bookmarkStart w:id="58" w:name="z123"/>
      <w:r w:rsidRPr="005B5681">
        <w:rPr>
          <w:rFonts w:ascii="Times New Roman" w:hAnsi="Times New Roman" w:cs="Times New Roman"/>
          <w:color w:val="000000"/>
          <w:sz w:val="24"/>
          <w:szCs w:val="24"/>
        </w:rPr>
        <w:t xml:space="preserve">  Приложение 2          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к стандарту государственной услуги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 xml:space="preserve"> «Выдача разрешения на постоянно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 xml:space="preserve">е 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 xml:space="preserve"> применение взрывчатых веществ и 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 xml:space="preserve"> изделий на их основе»     </w:t>
      </w:r>
    </w:p>
    <w:p w:rsidR="00315B6A" w:rsidRPr="005B5681" w:rsidRDefault="005B5681" w:rsidP="005B56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59" w:name="z124"/>
      <w:bookmarkEnd w:id="58"/>
      <w:r w:rsidRPr="005B568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Содержание экспертного заключения организации, аттестованной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b/>
          <w:color w:val="000000"/>
          <w:sz w:val="24"/>
          <w:szCs w:val="24"/>
        </w:rPr>
        <w:t>на право проведения экспертизы в области взрывных работ, о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b/>
          <w:color w:val="000000"/>
          <w:sz w:val="24"/>
          <w:szCs w:val="24"/>
        </w:rPr>
        <w:t>соответствии взрывчатых веществ и изделий на их основе</w:t>
      </w:r>
    </w:p>
    <w:p w:rsidR="00315B6A" w:rsidRPr="005B5681" w:rsidRDefault="005B5681" w:rsidP="005B56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60" w:name="z125"/>
      <w:bookmarkEnd w:id="59"/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 1. Эксп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ертное заключение о соответствии взрывчатых веществ и изделий на их основе требованиям промышленной безопасности должно содержать: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 1) наименование экспертного заключения;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 2) вводную часть, включающую основание для проведения экспертизы, сведени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я об экспертной организации, сведения о специалистах, проводивших экспертизу промышленной безопасности и наличии аттестата на право проведения экспертизы промышленной безопасности;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 3) перечень объектов экспертизы, на которые распространяется действие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 xml:space="preserve"> экспертного заключения;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 4) данные об организации;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 5) цель экспертизы;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 xml:space="preserve">      6) в зависимости от объекта экспертизы сведения о рассмотренных в процессе экспертизы документах, в том числе программы и методики контрольных и приемочных испытаний, 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взрывчатых веществ и изделий на их основе с указанием завода и страны изготовителя, шифра, номера, марки или другой индикации, необходимой для идентификации;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 7) сведения об использованных оборудованиях при проведении экспертизы промышленной безопасно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сти;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 8) краткую характеристику и назначение объекта экспертизы;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 9) результаты проведенной экспертизы, проведенных испытаний, в том числе по показателям, необходимых для оценки безопасности взрывчатых веществ при их разработке;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 10) заключи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тельную часть с указанием обоснованных выводов, рекомендаций по техническим решениям и мероприятиям, наименования взрывчатого вещества или изделия на его основе, данными о разработчике и изготовителе (номер свидетельства о их государственной регистрации, д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ата выдачи, наименование органа, выдавшего свидетельство), номера технических условий (стандарта) взрывчатого вещества или изделия на его основе, кода товарной номенклатуры внешнеэкономической деятельности Таможенного союза, класса и подкласса транспортной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 xml:space="preserve"> опасности, группы совместимости, серийного номера Организации объединенных наций, кода экстренных мер, назначения, области и условий применения взрывчатого вещества или изделия, дополнительные требования (в случае необходимости);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 11) приложения, сод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ержащие перечень использованной при экспертизе нормативных правовых актов, технической и методической документации, копии протокола проверки знаний специалистов по вопросам промышленной безопасности, актов проведенных контрольных и приемочных испытаний, пр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 xml:space="preserve">ограмм и методик контрольных и приемочных 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lastRenderedPageBreak/>
        <w:t>испытаний;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 12) сведения о вероятности воздействия вредных и опасных производственных факторов на производственный персонал, население, окружающую среду, степень их поражающего воздействия в процессе эксплуата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ции, в случае аварий, инцидентов.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 2. Экспертное заключение действует в течение одного года со дня проведения экспертизы промышленной безопасности.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 xml:space="preserve">      Экспертное заключение подписывается руководителем организации, аттестованной на право проведения 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экспертизы в области взрывных работ, заверяется печатью экспертной организации, прошивается с указанием количества сшитых страниц.</w:t>
      </w:r>
    </w:p>
    <w:p w:rsidR="00315B6A" w:rsidRPr="005B5681" w:rsidRDefault="005B5681" w:rsidP="005B5681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bookmarkStart w:id="61" w:name="z127"/>
      <w:bookmarkEnd w:id="60"/>
      <w:r w:rsidRPr="005B5681">
        <w:rPr>
          <w:rFonts w:ascii="Times New Roman" w:hAnsi="Times New Roman" w:cs="Times New Roman"/>
          <w:color w:val="000000"/>
          <w:sz w:val="24"/>
          <w:szCs w:val="24"/>
        </w:rPr>
        <w:t xml:space="preserve">  Приложение 5        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 xml:space="preserve"> к приказу Министра     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 xml:space="preserve"> по инвестициям и развитию  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 xml:space="preserve"> Республики Казахстан    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от 28 апреля 2015 года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 xml:space="preserve"> № 511</w:t>
      </w:r>
    </w:p>
    <w:p w:rsidR="00315B6A" w:rsidRPr="005B5681" w:rsidRDefault="005B5681" w:rsidP="005B56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62" w:name="z128"/>
      <w:bookmarkEnd w:id="61"/>
      <w:r w:rsidRPr="005B568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Стандарт государственной услуги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b/>
          <w:color w:val="000000"/>
          <w:sz w:val="24"/>
          <w:szCs w:val="24"/>
        </w:rPr>
        <w:t>«Выдача разрешений на производство взрывных работ»</w:t>
      </w:r>
    </w:p>
    <w:p w:rsidR="00315B6A" w:rsidRPr="005B5681" w:rsidRDefault="005B5681" w:rsidP="005B56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63" w:name="z129"/>
      <w:bookmarkEnd w:id="62"/>
      <w:r w:rsidRPr="005B568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1. Общие положения</w:t>
      </w:r>
    </w:p>
    <w:p w:rsidR="00315B6A" w:rsidRPr="005B5681" w:rsidRDefault="005B5681" w:rsidP="005B56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64" w:name="z130"/>
      <w:bookmarkEnd w:id="63"/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 1. Государственная услуга «Выдача разрешений на производство взрывных работ» (далее – государственная услуга).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 xml:space="preserve">      2. Стандарт 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государственной услуги разработан Министерством по инвестициям и развитию Республики Казахстан (далее – Министерство).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 3. Государственная услуга оказывается территориальными департаментами Комитета индустриального развития и промышленной безопасности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 xml:space="preserve"> Министерства (далее – услугодатель).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 Прием заявления и выдача результата оказания государственной услуги осуществляются через: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 1) канцелярию услугодателя;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 2)веб-портал «электронное правительство» www.egov.kz (далее – портал).</w:t>
      </w:r>
    </w:p>
    <w:bookmarkEnd w:id="64"/>
    <w:p w:rsidR="00315B6A" w:rsidRPr="005B5681" w:rsidRDefault="005B5681" w:rsidP="005B56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568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2. Порядок</w:t>
      </w:r>
      <w:r w:rsidRPr="005B568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оказания государственной услуги</w:t>
      </w:r>
    </w:p>
    <w:p w:rsidR="00315B6A" w:rsidRPr="005B5681" w:rsidRDefault="005B5681" w:rsidP="005B56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65" w:name="z133"/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 4. Срок оказания государственной услуги: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 1) с момента сдачи пакета документов услугодателю, при обращении на портал – 10 (десять) рабочих дней;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 xml:space="preserve">      Услугодатель в течение двух рабочих дней с момента получения 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документов услугополучателя проверяет полноту представленных документов. В случае установления факта неполноты представленных документов услугодатель в указанные сроки дает мотивированный отказ в дальнейшем рассмотрении заявления.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 2) максимально допу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стимое время ожидания для сдачи пакета документов услугодателю – 15 (пятнадцать) минут;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 3) максимально допустимое время обслуживания услугодателем – 15 (пятнадцать) минут.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 5. Форма оказания государственной услуги: электронная или бумажная.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 6. Результат оказания государственной услуги - разрешение на производство взрывных работ либо мотивированный ответ об отказе в оказании государственной услуги в случаях и по основаниям, предусмотренным пунктом 10 настоящего стандарта государственной услу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ги.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 Форма представления результата оказания государственной услуги: электронная.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 В случае обращения за получением результата оказания государственной услуги на бумажном носителе, результат оказания государственной услуги оформляется в электронн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ой форме, распечатывается, заверяется печатью и подписью руководителя услугодателя.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 При обращении услугополучателя через портал результат государственной услуги направляется услугополучателю в «личный кабинет» в форме электронного документа, удостове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 xml:space="preserve">ренного электронной цифровой подписью (далее - ЭЦП) уполномоченного лица 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lastRenderedPageBreak/>
        <w:t>услугодателя.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 7. Государственная услуга оказывается юридическим лицам (далее – услугополучатель) бесплатно.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 8. График работы: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 1) услугодателя - с понедельника по пят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ницу с 9.00 до 18.30 часов, перерыв на обед с 13.00 до 14.30 часов, кроме выходных и праздничных дней, согласно трудовому законодательству Республики Казахстан.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 Прием заявления и выдача результата оказания государственной услуги осуществляется с 9.00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 xml:space="preserve"> часов до 17.30 часов с перерывом на обед с 13.00 до 14.30 часов.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 Государственная услуга, оказывается в порядке очереди без предварительной записи и ускоренного обслуживания;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 2) портала – круглосуточно за исключением технических перерывов в свя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зи с проведением ремонтных работ (при обращении услугополучателя после окончания рабочего времени, в выходные и праздничные дни согласно трудовому законодательству Республики Казахстан, прием заявления и выдача результата оказания государственной услуги ос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уществляется следующим рабочим днем).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 9. Перечень документов необходимых для оказания государственной услуги при обращении услугополучателя (либо его представителя по доверенности):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 к услугодателю: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 1) документ, удостоверяющий личность (дл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я идентификации личности);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 2) заявление на выдачу разрешения на производство взрывных работ по форме согласно приложению к настоящему стандарту государственной услуги;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 3) электронная копия документа, содержащая сведения с указанием расчетов, ут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очняющие условия безопасного выполнения взрывных работ, безопасных расстояний по разлету кусков, действию ударной воздушной волны, действию ядовитых газов при взрыве, сейсмического воздействия;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 4) при проведении взрывных работ на земной поверхности д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ополнительно предоставляется электронная копия плана местности с нанесением места производства взрывных работ, границ опасной зоны, места выставления постов охраны опасной зоны и находящихся в ее пределах жилых и производственных зданий, сооружений, железн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одорожных путей, автомобильных дорог, каналов, трубопроводов, линий электропередачи;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 5) при проведении взрывных работ в подземных условиях дополнительно предоставляется электронная копия плана горных работ с нанесением места производства взрывных раб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от, границ опасной зоны, места выставления постов охраны опасной зоны, а также сведения об опасности шахты (рудника, объекта геологоразведочных работ) по газу и пыли;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 6) при проведении сейсморазведочных работ с использованием взрывчатых материалов до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полнительно предоставляется электронная копия схем профилей работ и охраны опасной зоны;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 на портал: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 1) заявление на выдачу разрешения на производство взрывных работ в форме электронного документа, согласно приложению к настоящему стандарту госу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дарственной услуги;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 2) электронная копия документа, содержащая сведения с указанием расчетов, уточняющие условия безопасного выполнения взрывных работ, безопасных расстояний по разлету кусков, действию ударной воздушной волны, действию ядовитых газов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 xml:space="preserve"> при взрыве, сейсмического воздействия;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 3) при проведении взрывных работ на земной поверхности дополнительно предоставляется электронная копия плана местности с нанесением места производства взрывных работ, границ опасной зоны, места выставления пост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 xml:space="preserve">ов охраны опасной зоны и 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lastRenderedPageBreak/>
        <w:t>находящихся в ее пределах жилых и производственных зданий, сооружений, железнодорожных путей, автомобильных дорог, каналов, трубопроводов, линий электропередачи;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 4) при проведении взрывных работ в подземных условиях дополните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 xml:space="preserve">льно предоставляется электронная копия плана горных работ с нанесением места производства взрывных работ, границ опасной зоны, места выставления постов охраны опасной зоны, а также сведения об опасности шахты (рудника, объекта геологоразведочных работ) по 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газу и пыли;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 5) при проведении сейсморазведочных работ с использованием взрывчатых материалов дополнительно предоставляется электронная копия схем профилей работ и охраны опасной зоны.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 xml:space="preserve">      Сведения документов о государственной регистрации 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(перерегистрации) юридического лица, о лицензиях услугодатель получает из соответствующих государственных информационных систем через шлюз «электронного правительства».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 Услугополучатель дает письменное согласие на использование сведений, составляющих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 xml:space="preserve"> охраняемую законом тайну, содержащихся в информационных системах, при оказании государственных услуг, если иное не предусмотрено законами Республики Казахстан.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 При подаче услугополучателем всех необходимых документов: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 1) услугодателю – подтвер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ждением принятия заявления на бумажном носителе является отметка на его копии о регистрации в канцелярии услугодателя с указанием даты и времени приема пакета документов;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 2) через портал – в «личном кабинете» услугополучателя отображается статус о пр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инятии запроса для оказания государственной услуги с указанием даты получения результата оказания государственной услуги.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 10. Основания для отказа в оказании государственной услуги: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 1) не представлены документы, предусмотренные пунктом 9 настоя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щего стандарта государственной услуги;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 2) несоответствие информации, содержимой в представленном полном пакете документов, требованиям промышленной безопасности.</w:t>
      </w:r>
    </w:p>
    <w:p w:rsidR="00315B6A" w:rsidRPr="005B5681" w:rsidRDefault="005B5681" w:rsidP="005B56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66" w:name="z140"/>
      <w:bookmarkEnd w:id="65"/>
      <w:r w:rsidRPr="005B568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3. Порядок обжалования решений, действий (бездействия) услугодателей и (или) их должн</w:t>
      </w:r>
      <w:r w:rsidRPr="005B5681">
        <w:rPr>
          <w:rFonts w:ascii="Times New Roman" w:hAnsi="Times New Roman" w:cs="Times New Roman"/>
          <w:b/>
          <w:color w:val="000000"/>
          <w:sz w:val="24"/>
          <w:szCs w:val="24"/>
        </w:rPr>
        <w:t>остных лиц по вопросам оказания государственных услуг</w:t>
      </w:r>
    </w:p>
    <w:bookmarkEnd w:id="66"/>
    <w:p w:rsidR="00315B6A" w:rsidRPr="005B5681" w:rsidRDefault="005B5681" w:rsidP="005B56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5681">
        <w:rPr>
          <w:rFonts w:ascii="Times New Roman" w:hAnsi="Times New Roman" w:cs="Times New Roman"/>
          <w:color w:val="FF0000"/>
          <w:sz w:val="24"/>
          <w:szCs w:val="24"/>
        </w:rPr>
        <w:t>      Сноска. Заголовок главы 3 в редакции приказа Министра по инвестициям и развитию РК от 22.01.2016 № 48 (порядок введения в действие см. п.4).</w:t>
      </w:r>
    </w:p>
    <w:p w:rsidR="00315B6A" w:rsidRPr="005B5681" w:rsidRDefault="005B5681" w:rsidP="005B56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67" w:name="z141"/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 11. Обжалование решений, действий (бездействия) у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слугодателя и (или) его должностных лиц, центров обслуживания населения и (или) их работников по вопросам оказания государственных услуг: жалоба подается на имя руководителя услугодателя по адресу, указанному в пункте 1 раздела 4 настоящего стандарта госуд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арственной услуги, либо на имя председателя Комитета индустриального развития и промышленной безопасности Министерства по адресу: 010000, город Астана, проспект Кабанбай Батыра, 32/1.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 Жалоба подается в письменной форме по почте либо нарочно через кан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целярии услугодателя или Министерства.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 xml:space="preserve">      Подтверждением принятия жалобы является ее регистрация (штамп, входящий номер и дата) в канцелярии услугодателя или Министерства, с указанием фамилии и инициалов лица, принявшего жалобу, срока и места получения 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ответа на поданную жалобу.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 Мотивированный ответ о результатах рассмотрения жалобы направляется услугополучателю посредством почтовой связи либо выдается нарочно в канцеляриях услугодателя или Министерства.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 xml:space="preserve">      При обращении через портал информацию 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о порядке обжалования можно получить по телефону единого контакт-центра по вопросам оказания государственных услуг: 1414.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 xml:space="preserve">      При отправке жалобы через портал услугополучателю из «личного кабинета» доступна информация об обращении, которая обновляется в 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 xml:space="preserve">ходе обработки обращения услугодателем 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lastRenderedPageBreak/>
        <w:t>(отметки о доставке, регистрации, исполнении, ответ о рассмотрении или отказе в рассмотрении).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 xml:space="preserve">      Жалоба услугополучателя, поступившая в адрес услугодателя или Министерства подлежит рассмотрению в течение 5 (пяти) 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рабочих дней со дня ее регистрации.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 В случае несогласия с результатами оказанной государственной услуги услугополучатель может обратиться с жалобой в уполномоченный орган по оценке и контролю за качеством оказания государственных услуг.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 xml:space="preserve">      Жалоба 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услугополучателя, поступившая в адрес уполномоченного органа по оценке и контролю за качеством оказания государственных услуг, подлежит рассмотрению в течение 15 (пятнадцати) рабочих дней со дня ее регистрации.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 В жалобе юридического лица – его наимен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ование, почтовый адрес, исходящий номер и дата. Обращение должно быть подписано услугополучателем.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 12. В случаях несогласия с результатами оказанной государственной услуги, услугополучатель имеет право обратиться в суд в установленном законодательств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ом Республики Казахстан порядке.</w:t>
      </w:r>
    </w:p>
    <w:bookmarkEnd w:id="67"/>
    <w:p w:rsidR="00315B6A" w:rsidRPr="005B5681" w:rsidRDefault="005B5681" w:rsidP="005B56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568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4. Иные требования с учетом особенностей оказания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b/>
          <w:color w:val="000000"/>
          <w:sz w:val="24"/>
          <w:szCs w:val="24"/>
        </w:rPr>
        <w:t>государственной услуги, в том числе оказываемой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b/>
          <w:color w:val="000000"/>
          <w:sz w:val="24"/>
          <w:szCs w:val="24"/>
        </w:rPr>
        <w:t>в электронной форме</w:t>
      </w:r>
    </w:p>
    <w:p w:rsidR="00315B6A" w:rsidRPr="005B5681" w:rsidRDefault="005B5681" w:rsidP="005B56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68" w:name="z143"/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 13. Адреса мест оказания государственной услуги размещены на интернет-ресурсах: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 1) Министерс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тва – www.mid.gov.kz;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 2) услугодателя - www.comprom.gov.kz, раздел «Государственные услуги».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 14. Услугополучатель имеет возможность получения государственной услуги в электронной форме через портал при условии наличия ЭЦП.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 15. Услугополуч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атель имеет возможность получения информации о порядке и статусе оказания государственной услуги в режиме удаленного доступа посредством «личного кабинета» портала, канцелярии услугодателя, а также единого контакт-центра по вопросам оказания государственны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х услуг.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 16. Контактный телефон канцелярии услугодателя: 8 (7172) 75-48-60, единого контакт-центра по вопросам оказания государственных услуг: 1414.</w:t>
      </w:r>
    </w:p>
    <w:p w:rsidR="00315B6A" w:rsidRPr="005B5681" w:rsidRDefault="005B5681" w:rsidP="005B5681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bookmarkStart w:id="69" w:name="z147"/>
      <w:bookmarkEnd w:id="68"/>
      <w:r w:rsidRPr="005B5681">
        <w:rPr>
          <w:rFonts w:ascii="Times New Roman" w:hAnsi="Times New Roman" w:cs="Times New Roman"/>
          <w:color w:val="000000"/>
          <w:sz w:val="24"/>
          <w:szCs w:val="24"/>
        </w:rPr>
        <w:t xml:space="preserve">  Приложение        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к стандарту государственной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услуги «Выдача разрешений на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производство взрывных р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абот»</w:t>
      </w:r>
    </w:p>
    <w:bookmarkEnd w:id="69"/>
    <w:p w:rsidR="00315B6A" w:rsidRPr="005B5681" w:rsidRDefault="005B5681" w:rsidP="005B5681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5B5681">
        <w:rPr>
          <w:rFonts w:ascii="Times New Roman" w:hAnsi="Times New Roman" w:cs="Times New Roman"/>
          <w:color w:val="000000"/>
          <w:sz w:val="24"/>
          <w:szCs w:val="24"/>
        </w:rPr>
        <w:t xml:space="preserve">Форма            </w:t>
      </w:r>
    </w:p>
    <w:p w:rsidR="00315B6A" w:rsidRPr="005B5681" w:rsidRDefault="005B5681" w:rsidP="005B56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               Реквизиты юридического лица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               (адрес, БИН, телефон и др.)</w:t>
      </w:r>
    </w:p>
    <w:p w:rsidR="00315B6A" w:rsidRPr="005B5681" w:rsidRDefault="005B5681" w:rsidP="005B56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                              Руководителю территориального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                              подразделения уполномоченного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 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                        органа в области промышленной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                              безопасности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                              __________________________________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                                    Фамилия, имя, отчество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                                         (при наличии)</w:t>
      </w:r>
    </w:p>
    <w:p w:rsidR="00315B6A" w:rsidRPr="005B5681" w:rsidRDefault="005B5681" w:rsidP="005B56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5681">
        <w:rPr>
          <w:rFonts w:ascii="Times New Roman" w:hAnsi="Times New Roman" w:cs="Times New Roman"/>
          <w:b/>
          <w:color w:val="000000"/>
          <w:sz w:val="24"/>
          <w:szCs w:val="24"/>
        </w:rPr>
        <w:t>                          Заявление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b/>
          <w:color w:val="000000"/>
          <w:sz w:val="24"/>
          <w:szCs w:val="24"/>
        </w:rPr>
        <w:t>     на выдачу разрешения на производство взрывных работ</w:t>
      </w:r>
    </w:p>
    <w:p w:rsidR="00315B6A" w:rsidRPr="005B5681" w:rsidRDefault="005B5681" w:rsidP="005B56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5681">
        <w:rPr>
          <w:rFonts w:ascii="Times New Roman" w:hAnsi="Times New Roman" w:cs="Times New Roman"/>
          <w:color w:val="000000"/>
          <w:sz w:val="24"/>
          <w:szCs w:val="24"/>
        </w:rPr>
        <w:t>______________________________________________ просит Вас рассмотреть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   (наименование организации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и выдать ____________________________________________________________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                    (наименование организации)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разрешение на производство взрывных работ на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lastRenderedPageBreak/>
        <w:t>_____________________________________________________________________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   (наименов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ание места производства взрывных работ)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с целью______________________________________________________________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Руководство взрывными работами возложено на _________________________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_____________________________________________________________________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 (фа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милия, имя, отчество (при наличии), должность, номер единой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              книжки взрывника, дата выдачи)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Место хранения взрывчатых материалов_________________________________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                                   (название, расположение)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___________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__________________________________________________________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 xml:space="preserve">      Указать номер и дату выдачи лицензии по отраслевой принадлежности (в первом и во втором пунктах обязательно наличие обеих лицензий); в случае если основной вид не подлежит лицензированию, то 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достаточно лицензии, указанной в пункте 3: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 1. Лицензия на проектирование (технологическое) и (или) эксплуатацию горных (разведка, добыча полезных ископаемых), нефтехимических производств, эксплуатацию магистральных газопроводов, нефтепроводов, нефтеп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родуктопроводов в сфере нефти и газа с приложением к лицензии на подвид деятельности - прострелочно-взрывные работы в нефтяных; газовых; газоконденсатных; нагнетательных скважинах и лицензия на осуществление деятельности по разработке, производству, приобр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етению и реализации взрывчатых и пиротехнических веществ и изделий с их применением;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 2. Лицензия на осуществление деятельности по эксплуатации горных и химических производств с приложением к лицензии на подвид деятельности - производство взрывных раб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от для добычи полезных ископаемых и лицензия на осуществление деятельности по разработке, производству, приобретению и реализации взрывчатых и пиротехнических веществ и изделий с их применением;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 3. Лицензия на осуществление деятельности по разработке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, производству, приобретению и реализации взрывчатых и пиротехнических веществ и изделий с их применением с приложением к лицензии на подвид деятельности - приобретение взрывчатых и пиротехнических веществ и изделий с их применением для собственных произво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дственных нужд.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 Согласен на использование сведений, составляющих охраняемую законом тайну, содержащихся в информационных системах ______________________________      _________________________________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(должность руководителя организации)          (фам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илия, имя, отчество (при наличии),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                                             подпись руководителя организации)</w:t>
      </w:r>
    </w:p>
    <w:p w:rsidR="00315B6A" w:rsidRPr="005B5681" w:rsidRDefault="005B5681" w:rsidP="005B5681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bookmarkStart w:id="70" w:name="z148"/>
      <w:r w:rsidRPr="005B5681">
        <w:rPr>
          <w:rFonts w:ascii="Times New Roman" w:hAnsi="Times New Roman" w:cs="Times New Roman"/>
          <w:color w:val="000000"/>
          <w:sz w:val="24"/>
          <w:szCs w:val="24"/>
        </w:rPr>
        <w:t xml:space="preserve">  Приложение 6        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 xml:space="preserve"> к приказу Министра     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 xml:space="preserve"> по инвестициям и развитию  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 xml:space="preserve"> Республики Казахстан    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от 28 апреля 2015 года № 511</w:t>
      </w:r>
    </w:p>
    <w:p w:rsidR="00315B6A" w:rsidRPr="005B5681" w:rsidRDefault="005B5681" w:rsidP="005B56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71" w:name="z149"/>
      <w:bookmarkEnd w:id="70"/>
      <w:r w:rsidRPr="005B568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Ст</w:t>
      </w:r>
      <w:r w:rsidRPr="005B5681">
        <w:rPr>
          <w:rFonts w:ascii="Times New Roman" w:hAnsi="Times New Roman" w:cs="Times New Roman"/>
          <w:b/>
          <w:color w:val="000000"/>
          <w:sz w:val="24"/>
          <w:szCs w:val="24"/>
        </w:rPr>
        <w:t>андарт государственной услуги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b/>
          <w:color w:val="000000"/>
          <w:sz w:val="24"/>
          <w:szCs w:val="24"/>
        </w:rPr>
        <w:t>«Согласование проектной документации на строительство,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b/>
          <w:color w:val="000000"/>
          <w:sz w:val="24"/>
          <w:szCs w:val="24"/>
        </w:rPr>
        <w:t>расширение, реконструкцию, модернизацию, консервацию и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b/>
          <w:color w:val="000000"/>
          <w:sz w:val="24"/>
          <w:szCs w:val="24"/>
        </w:rPr>
        <w:t>ликвидацию опасных производственных объектов»</w:t>
      </w:r>
    </w:p>
    <w:p w:rsidR="00315B6A" w:rsidRPr="005B5681" w:rsidRDefault="005B5681" w:rsidP="005B56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72" w:name="z150"/>
      <w:bookmarkEnd w:id="71"/>
      <w:r w:rsidRPr="005B568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1. Общие положения</w:t>
      </w:r>
    </w:p>
    <w:p w:rsidR="00315B6A" w:rsidRPr="005B5681" w:rsidRDefault="005B5681" w:rsidP="005B56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73" w:name="z151"/>
      <w:bookmarkEnd w:id="72"/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 1. Государственная услуга «Согласование пр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оектной документации на строительство, расширение, реконструкцию, модернизацию, консервацию и ликвидацию опасных производственных объектов» (далее – государственная услуга).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 xml:space="preserve">      2. Стандартгосударственной услуги разработан Министерством по инвестициям и 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развитию Республики Казахстан (далее –Министерство).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      3. Государственная услуга оказывается Комитетом индустриального развития и промышленной безопасности Министерства и территориальными департаментами Комитета индустриального развития и промышленной 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безопасности Министерства (далее – услугодатель).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 Прием заявления для оказания государственной услуги осуществляется через канцелярию услугодателя. Выдача результата осуществляется через веб-портал «электронное правительство» www.egov.kz (далее - пор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тал).</w:t>
      </w:r>
    </w:p>
    <w:p w:rsidR="00315B6A" w:rsidRPr="005B5681" w:rsidRDefault="005B5681" w:rsidP="005B56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74" w:name="z154"/>
      <w:bookmarkEnd w:id="73"/>
      <w:r w:rsidRPr="005B568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2. Порядок оказания государственной услуги</w:t>
      </w:r>
    </w:p>
    <w:p w:rsidR="00315B6A" w:rsidRPr="005B5681" w:rsidRDefault="005B5681" w:rsidP="005B56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75" w:name="z155"/>
      <w:bookmarkEnd w:id="74"/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 4. Срок оказания государственной услуги: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 1) с момента сдачи пакета документов услугодателю – 20 (двадцать) рабочих дней;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 Услугодатель в течение двух рабочих дней с момента получения доку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ментов услугополучателя обязан проверить полноту представленных документов. В случае установления факта неполноты представленных документов услугодатель в указанные сроки дает мотивированный отказ в дальнейшем рассмотрении заявления.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 xml:space="preserve">      2) максимально 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допустимое время ожидания для сдачи пакета документов услугодателю– 15(пятнадцать) минут;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 3) максимально допустимое время обслуживания услугодателем– 15 (пятнадцать) минут.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  </w:t>
      </w:r>
      <w:r w:rsidRPr="005B5681">
        <w:rPr>
          <w:rFonts w:ascii="Times New Roman" w:hAnsi="Times New Roman" w:cs="Times New Roman"/>
          <w:color w:val="FF0000"/>
          <w:sz w:val="24"/>
          <w:szCs w:val="24"/>
        </w:rPr>
        <w:t>Сноска. Пункт 4 с изменением, внесенным приказом Министра по инвестиция</w:t>
      </w:r>
      <w:r w:rsidRPr="005B5681">
        <w:rPr>
          <w:rFonts w:ascii="Times New Roman" w:hAnsi="Times New Roman" w:cs="Times New Roman"/>
          <w:color w:val="FF0000"/>
          <w:sz w:val="24"/>
          <w:szCs w:val="24"/>
        </w:rPr>
        <w:t xml:space="preserve">м и развитию РК от 22.01.2016 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№ 48</w:t>
      </w:r>
      <w:r w:rsidRPr="005B5681">
        <w:rPr>
          <w:rFonts w:ascii="Times New Roman" w:hAnsi="Times New Roman" w:cs="Times New Roman"/>
          <w:color w:val="FF0000"/>
          <w:sz w:val="24"/>
          <w:szCs w:val="24"/>
        </w:rPr>
        <w:t xml:space="preserve"> (порядок введения в действие см. 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п.4</w:t>
      </w:r>
      <w:r w:rsidRPr="005B5681">
        <w:rPr>
          <w:rFonts w:ascii="Times New Roman" w:hAnsi="Times New Roman" w:cs="Times New Roman"/>
          <w:color w:val="FF0000"/>
          <w:sz w:val="24"/>
          <w:szCs w:val="24"/>
        </w:rPr>
        <w:t>).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 5. Форма оказания государственной услуги: электронная или бумажная.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 6. Результат оказания государственной услуги – письмо-согласование проектной документации.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 Форма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 xml:space="preserve"> представления результата оказания государственной услуги: электронная.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 xml:space="preserve">      Результат оказания государственной услуги направляется услугополучателю в «личный кабинет» в форме электронного документа, удостоверенного электронной цифровой подписью (далее - 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ЭЦП) уполномоченного лица услугодателя.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 В случае обращения за получением результата оказания государственной услуги на бумажном носителе, результат оказания государственной услуги оформляется в электронной форме, распечатывается, заверяется печатью и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 xml:space="preserve"> подписью руководителя услугодателя.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 7. Государственная услуга физическим и юридическим лицам (далее - услугополучатель) оказывается бесплатно.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 8. График работы услугодателя - с понедельника по пятницу с 9.00 до 18.30 часов, перерыв на обед с 1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3.00 до 14.30 часов, кроме выходных и праздничных дней, согласно трудовому законодательству Республики Казахстан.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 Прием заявления и выдача результата оказания государственной услуги осуществляется с 9.00 часов до 17.30 часов с перерывом на обед с 13.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00 до 14.30 часов.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 Государственная услуга оказывается в порядке очереди, без предварительной записи и ускоренного обслуживания.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 9. Перечень документов, необходимых для оказания государственной услуги при обращении услугополучателя (либо его пре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дставителя по доверенности):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 1) документ, удостоверяющий личность (для идентификации личности);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 2) заявление о направлении проектной документации на согласование согласно приложению 1 к настоящему стандарту государственной услуги;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 3) элек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тронная и бумажная копии проектной документации.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  При приеме документов работник канцелярии сверяет электронную копию с оригиналом, после чего возвращает оригинал услугополучателю.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 xml:space="preserve">      Сведения о документах, удостоверяющих личность, государственной 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регистрации (перерегистрации) юридического лица услугодатель получает из соответствующих государственных информационных систем через шлюз «электронного правительства».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 xml:space="preserve">      Услугополучатель дает письменное согласие на использование сведений, составляющих 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lastRenderedPageBreak/>
        <w:t>охраняемую законом тайну, содержащихся в информационных системах, при оказании государственных услуг, если иное не предусмотрено законами Республики Казахстан.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 При подаче услугополучателем всех необходимых документов (нарочно либо посредством почтово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й связи) – подтверждением принятия заявления на бумажном носителе является отметка на его копии о регистрации в канцелярии услугодателя с указанием даты и времени приема пакета документов.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  </w:t>
      </w:r>
      <w:r w:rsidRPr="005B5681">
        <w:rPr>
          <w:rFonts w:ascii="Times New Roman" w:hAnsi="Times New Roman" w:cs="Times New Roman"/>
          <w:color w:val="FF0000"/>
          <w:sz w:val="24"/>
          <w:szCs w:val="24"/>
        </w:rPr>
        <w:t xml:space="preserve">Сноска. Пункт 9 с изменением, внесенным приказом Министра по </w:t>
      </w:r>
      <w:r w:rsidRPr="005B5681">
        <w:rPr>
          <w:rFonts w:ascii="Times New Roman" w:hAnsi="Times New Roman" w:cs="Times New Roman"/>
          <w:color w:val="FF0000"/>
          <w:sz w:val="24"/>
          <w:szCs w:val="24"/>
        </w:rPr>
        <w:t xml:space="preserve">инвестициям и развитию РК от 22.01.2016 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№ 48</w:t>
      </w:r>
      <w:r w:rsidRPr="005B5681">
        <w:rPr>
          <w:rFonts w:ascii="Times New Roman" w:hAnsi="Times New Roman" w:cs="Times New Roman"/>
          <w:color w:val="FF0000"/>
          <w:sz w:val="24"/>
          <w:szCs w:val="24"/>
        </w:rPr>
        <w:t xml:space="preserve"> (порядок введения в действие см. 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п.4</w:t>
      </w:r>
      <w:r w:rsidRPr="005B5681">
        <w:rPr>
          <w:rFonts w:ascii="Times New Roman" w:hAnsi="Times New Roman" w:cs="Times New Roman"/>
          <w:color w:val="FF0000"/>
          <w:sz w:val="24"/>
          <w:szCs w:val="24"/>
        </w:rPr>
        <w:t>).</w:t>
      </w:r>
    </w:p>
    <w:p w:rsidR="00315B6A" w:rsidRPr="005B5681" w:rsidRDefault="005B5681" w:rsidP="005B56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76" w:name="z161"/>
      <w:bookmarkEnd w:id="75"/>
      <w:r w:rsidRPr="005B568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3. Порядок обжалования решений, действий (бездействия) услугодателей и (или) их должностных лиц по вопросам оказания государственных услуг</w:t>
      </w:r>
    </w:p>
    <w:bookmarkEnd w:id="76"/>
    <w:p w:rsidR="00315B6A" w:rsidRPr="005B5681" w:rsidRDefault="005B5681" w:rsidP="005B56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5681">
        <w:rPr>
          <w:rFonts w:ascii="Times New Roman" w:hAnsi="Times New Roman" w:cs="Times New Roman"/>
          <w:color w:val="FF0000"/>
          <w:sz w:val="24"/>
          <w:szCs w:val="24"/>
        </w:rPr>
        <w:t xml:space="preserve">      Сноска. Заголовок главы </w:t>
      </w:r>
      <w:r w:rsidRPr="005B5681">
        <w:rPr>
          <w:rFonts w:ascii="Times New Roman" w:hAnsi="Times New Roman" w:cs="Times New Roman"/>
          <w:color w:val="FF0000"/>
          <w:sz w:val="24"/>
          <w:szCs w:val="24"/>
        </w:rPr>
        <w:t>3 в редакци приказа Министра по инвестициям и развитию РК от 22.01.2016 № 48 (порядок введения в действие см. п.4).</w:t>
      </w:r>
    </w:p>
    <w:p w:rsidR="00315B6A" w:rsidRPr="005B5681" w:rsidRDefault="005B5681" w:rsidP="005B56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77" w:name="z162"/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 10. Обжалование решений, действий (бездействия) услугодателя и (или) его должностных лиц,центров обслуживания населения и (или) их раб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отников по вопросам оказания государственных услуг:жалоба подается на имя руководителя услугодателя по адресу, указанному в пункте 1 раздела 4 настоящего стандарта государственной услуги, либо на имя руководителя Министерства по адресу: 010000, город Астан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а, проспект Кабанбай Батыра, 32/1.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 Жалоба подается в письменной форме по почте либо нарочно через канцелярии услугодателя или Министерства.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 Подтверждением принятия жалобы является ее регистрация (штамп, входящий номер и дата) в канцелярии услуг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одателя, или Министерства, с указанием фамилии и инициалов лица, принявшего жалобу, срока и места получения ответа на поданную жалобу.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 Подтверждением принятия жалобы в канцелярии, поступившей как нарочно, так и почтой, является ее регистрация (штамп,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 xml:space="preserve"> входящий номер и дата регистрации проставляются на втором экземпляре жалобы или сопроводительном письме к жалобе).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 xml:space="preserve">      Мотивированный ответ о результатах рассмотрения жалобы направляется услугополучателю посредствам почтовой связи либо выдается нарочно 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в канцеляриях услугодателя.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 Информацию о порядке обжалования можно получить по телефону единого контакт-центра по вопросам оказания государственных услуг: 1414.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 xml:space="preserve">      Жалоба услугополучателя, поступившая в адрес услугодателя, подлежит рассмотрению в 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течение 5 (пяти) рабочих дней со дня ее регистрации.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 В случае несогласия с результатами оказанной государственной услуги услугополучатель может обратиться с жалобой в уполномоченный орган по оценке и контролю за качеством оказания государственных усл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уг.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 Жалоба услугополучателя, поступившая в адрес уполномоченного органа по оценке и контролю за качеством оказания государственных услуг, подлежит рассмотрению в течение 15 (пятнадцати) рабочих дней со дня ее регистрации.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 В жалобе: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 физиче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ского лица – указывается его фамилия, имя, а также по желанию отчество, почтовый адрес;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 юридического лица – его наименование, почтовый адрес, исходящий номер и дата. Обращение должно быть подписано услугополучателем.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 xml:space="preserve">      11. В случаях несогласия с 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результатами оказанной государственной услуги, услугополучатель имеет право обратиться в суд в установленном законодательством Республики Казахстан порядке.</w:t>
      </w:r>
    </w:p>
    <w:p w:rsidR="00315B6A" w:rsidRPr="005B5681" w:rsidRDefault="005B5681" w:rsidP="005B56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78" w:name="z164"/>
      <w:bookmarkEnd w:id="77"/>
      <w:r w:rsidRPr="005B568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4. Иные требования с учетом особенностей оказания государственной услуги, в том числе оказываемо</w:t>
      </w:r>
      <w:r w:rsidRPr="005B568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й 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b/>
          <w:color w:val="000000"/>
          <w:sz w:val="24"/>
          <w:szCs w:val="24"/>
        </w:rPr>
        <w:t>в электронной форме</w:t>
      </w:r>
    </w:p>
    <w:bookmarkEnd w:id="78"/>
    <w:p w:rsidR="00315B6A" w:rsidRPr="005B5681" w:rsidRDefault="005B5681" w:rsidP="005B56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5681">
        <w:rPr>
          <w:rFonts w:ascii="Times New Roman" w:hAnsi="Times New Roman" w:cs="Times New Roman"/>
          <w:color w:val="FF0000"/>
          <w:sz w:val="24"/>
          <w:szCs w:val="24"/>
        </w:rPr>
        <w:lastRenderedPageBreak/>
        <w:t>      Сноска. Заголовок главы 4 в редакци приказа Министра по инвестициям и развитию РК от 22.01.2016 № 48 (порядок введения в действие см. п.4).</w:t>
      </w:r>
    </w:p>
    <w:p w:rsidR="00315B6A" w:rsidRPr="005B5681" w:rsidRDefault="005B5681" w:rsidP="005B56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79" w:name="z165"/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 12. Адреса мест оказания государственной услуги размещены на интернет-ресурсах: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 1) Министерства - www.mid.gov.kz;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 2) услугодателя - www.comprom.gov.kz, раздел «Государственные услуги»;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 13. Услугополучатель имеет возможность получения государственной услуги в электронной форме через портал при условии наличия ЭЦП.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 14. Услугополучатель имеет возможность получения информации о порядке и статусе оказания государственной услуги в режиме удаленного доступа посредством справочной службы по вопросам оказания государственной услуги, Единого контакт-центра по вопросам ока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зания государственных услуг.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 15. Контактный телефон канцелярии услугодателя: 8 (7172) 75-48-60, единого контакт-центра по вопросам оказания государственных услуг: 1414.</w:t>
      </w:r>
    </w:p>
    <w:p w:rsidR="00315B6A" w:rsidRPr="005B5681" w:rsidRDefault="005B5681" w:rsidP="005B5681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bookmarkStart w:id="80" w:name="z169"/>
      <w:bookmarkEnd w:id="79"/>
      <w:r w:rsidRPr="005B5681">
        <w:rPr>
          <w:rFonts w:ascii="Times New Roman" w:hAnsi="Times New Roman" w:cs="Times New Roman"/>
          <w:color w:val="000000"/>
          <w:sz w:val="24"/>
          <w:szCs w:val="24"/>
        </w:rPr>
        <w:t xml:space="preserve">  Приложение 1           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 xml:space="preserve"> к стандарту государственной услуги 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«Согласование прое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ктной документации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 xml:space="preserve"> на строительство, расширение,   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реконструкцию, модернизацию, консервацию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 xml:space="preserve"> и ликвидацию опасных        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 xml:space="preserve"> производственных объектов»     </w:t>
      </w:r>
    </w:p>
    <w:bookmarkEnd w:id="80"/>
    <w:p w:rsidR="00315B6A" w:rsidRPr="005B5681" w:rsidRDefault="005B5681" w:rsidP="005B56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5681">
        <w:rPr>
          <w:rFonts w:ascii="Times New Roman" w:hAnsi="Times New Roman" w:cs="Times New Roman"/>
          <w:color w:val="000000"/>
          <w:sz w:val="24"/>
          <w:szCs w:val="24"/>
        </w:rPr>
        <w:t>Реквизиты юридического (физического) лица (адрес, ИИН/БИН, телефон и др.)</w:t>
      </w:r>
    </w:p>
    <w:p w:rsidR="00315B6A" w:rsidRPr="005B5681" w:rsidRDefault="005B5681" w:rsidP="005B5681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5B5681">
        <w:rPr>
          <w:rFonts w:ascii="Times New Roman" w:hAnsi="Times New Roman" w:cs="Times New Roman"/>
          <w:color w:val="000000"/>
          <w:sz w:val="24"/>
          <w:szCs w:val="24"/>
        </w:rPr>
        <w:t xml:space="preserve">Председателю Комитета индустриального   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 xml:space="preserve"> развития и промышленной безопасности   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МИР Республики Казахстан либо Руководителю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 xml:space="preserve"> Департамента (областей, городов      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 xml:space="preserve"> Астана, Алматы) КИРПБ МИР РК        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_____________________________________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Фамилия, имя, от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чество (при наличии)</w:t>
      </w:r>
    </w:p>
    <w:p w:rsidR="00315B6A" w:rsidRPr="005B5681" w:rsidRDefault="005B5681" w:rsidP="005B56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5681">
        <w:rPr>
          <w:rFonts w:ascii="Times New Roman" w:hAnsi="Times New Roman" w:cs="Times New Roman"/>
          <w:color w:val="FF0000"/>
          <w:sz w:val="24"/>
          <w:szCs w:val="24"/>
        </w:rPr>
        <w:t>      Сноска. Приложение 1 в редакци приказа Министра по инвестициям и развитию РК от 22.01.2016 № 48 (порядок введения в действие см. п.4).</w:t>
      </w:r>
    </w:p>
    <w:p w:rsidR="00315B6A" w:rsidRPr="005B5681" w:rsidRDefault="005B5681" w:rsidP="005B56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5681">
        <w:rPr>
          <w:rFonts w:ascii="Times New Roman" w:hAnsi="Times New Roman" w:cs="Times New Roman"/>
          <w:b/>
          <w:color w:val="000000"/>
          <w:sz w:val="24"/>
          <w:szCs w:val="24"/>
        </w:rPr>
        <w:t>                         Заявление</w:t>
      </w:r>
    </w:p>
    <w:p w:rsidR="00315B6A" w:rsidRPr="005B5681" w:rsidRDefault="005B5681" w:rsidP="005B56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  О согласовании проектной документации на строительст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во, расширение,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  реконструкцию, модернизацию, консервацию и ликвидацию опасных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               производственных объектов</w:t>
      </w:r>
    </w:p>
    <w:p w:rsidR="00315B6A" w:rsidRPr="005B5681" w:rsidRDefault="005B5681" w:rsidP="005B56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5681">
        <w:rPr>
          <w:rFonts w:ascii="Times New Roman" w:hAnsi="Times New Roman" w:cs="Times New Roman"/>
          <w:color w:val="000000"/>
          <w:sz w:val="24"/>
          <w:szCs w:val="24"/>
        </w:rPr>
        <w:t>____________________________________ руководствуясь статьей 78 Закона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(наименование юридического (физического) лица)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 xml:space="preserve">Республики 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Казахстан от 11 апреля 2014 года «О гражданской защите»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направляет Вам на согласование проектную документацию _______________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_____________________________________________________________________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____________________________________________________________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_________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                    (наименование проекта)</w:t>
      </w:r>
    </w:p>
    <w:p w:rsidR="00315B6A" w:rsidRPr="005B5681" w:rsidRDefault="005B5681" w:rsidP="005B56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 Приложение - электронная и бумажная копии проектной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документации.</w:t>
      </w:r>
    </w:p>
    <w:p w:rsidR="00315B6A" w:rsidRPr="005B5681" w:rsidRDefault="005B5681" w:rsidP="005B56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5681">
        <w:rPr>
          <w:rFonts w:ascii="Times New Roman" w:hAnsi="Times New Roman" w:cs="Times New Roman"/>
          <w:color w:val="000000"/>
          <w:sz w:val="24"/>
          <w:szCs w:val="24"/>
        </w:rPr>
        <w:t>      Согласен на использование сведений, составляющих охраняемую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законом тайну, содержащихся в информационных системах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______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______________________________ ________________________________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(должность руководителя организации)    (Ф.И. подпись руководителя)</w:t>
      </w:r>
    </w:p>
    <w:p w:rsidR="00315B6A" w:rsidRPr="005B5681" w:rsidRDefault="005B5681" w:rsidP="005B5681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bookmarkStart w:id="81" w:name="z170"/>
      <w:r w:rsidRPr="005B5681">
        <w:rPr>
          <w:rFonts w:ascii="Times New Roman" w:hAnsi="Times New Roman" w:cs="Times New Roman"/>
          <w:color w:val="000000"/>
          <w:sz w:val="24"/>
          <w:szCs w:val="24"/>
        </w:rPr>
        <w:t xml:space="preserve">  Приложение 2           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 xml:space="preserve"> к стандарту государственной услуги 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«Согласование проектной документации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 xml:space="preserve">на строительство, расширение,   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 xml:space="preserve"> реконструкцию, модернизацию,   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 xml:space="preserve"> консервацию и ликвидацию опасных  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 xml:space="preserve"> производственных объектов»    </w:t>
      </w:r>
    </w:p>
    <w:p w:rsidR="00315B6A" w:rsidRPr="005B5681" w:rsidRDefault="005B5681" w:rsidP="005B56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82" w:name="z171"/>
      <w:bookmarkEnd w:id="81"/>
      <w:r w:rsidRPr="005B5681">
        <w:rPr>
          <w:rFonts w:ascii="Times New Roman" w:hAnsi="Times New Roman" w:cs="Times New Roman"/>
          <w:b/>
          <w:color w:val="000000"/>
          <w:sz w:val="24"/>
          <w:szCs w:val="24"/>
        </w:rPr>
        <w:t>       Содержание экспертного заключения о соответствии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b/>
          <w:color w:val="000000"/>
          <w:sz w:val="24"/>
          <w:szCs w:val="24"/>
        </w:rPr>
        <w:t>       проектной документации требованиям промышленной</w:t>
      </w: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b/>
          <w:color w:val="000000"/>
          <w:sz w:val="24"/>
          <w:szCs w:val="24"/>
        </w:rPr>
        <w:t>           </w:t>
      </w:r>
      <w:r w:rsidRPr="005B5681">
        <w:rPr>
          <w:rFonts w:ascii="Times New Roman" w:hAnsi="Times New Roman" w:cs="Times New Roman"/>
          <w:b/>
          <w:color w:val="000000"/>
          <w:sz w:val="24"/>
          <w:szCs w:val="24"/>
        </w:rPr>
        <w:t>               безопасности</w:t>
      </w:r>
    </w:p>
    <w:bookmarkEnd w:id="82"/>
    <w:p w:rsidR="00315B6A" w:rsidRPr="005B5681" w:rsidRDefault="005B5681" w:rsidP="005B56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5681">
        <w:rPr>
          <w:rFonts w:ascii="Times New Roman" w:hAnsi="Times New Roman" w:cs="Times New Roman"/>
          <w:color w:val="FF0000"/>
          <w:sz w:val="24"/>
          <w:szCs w:val="24"/>
        </w:rPr>
        <w:t>      Сноска. Приложение 2 исключен приказом Министра по инвестициям и развитию РК от 22.01.2016 № 48 (порядок введения в действие см. п.4).</w:t>
      </w:r>
    </w:p>
    <w:p w:rsidR="00315B6A" w:rsidRPr="005B5681" w:rsidRDefault="005B5681" w:rsidP="005B56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5681">
        <w:rPr>
          <w:rFonts w:ascii="Times New Roman" w:hAnsi="Times New Roman" w:cs="Times New Roman"/>
          <w:sz w:val="24"/>
          <w:szCs w:val="24"/>
        </w:rPr>
        <w:br/>
      </w:r>
      <w:r w:rsidRPr="005B5681">
        <w:rPr>
          <w:rFonts w:ascii="Times New Roman" w:hAnsi="Times New Roman" w:cs="Times New Roman"/>
          <w:sz w:val="24"/>
          <w:szCs w:val="24"/>
        </w:rPr>
        <w:br/>
      </w:r>
    </w:p>
    <w:p w:rsidR="00315B6A" w:rsidRPr="005B5681" w:rsidRDefault="005B5681" w:rsidP="005B5681">
      <w:pPr>
        <w:pStyle w:val="disclaimer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681">
        <w:rPr>
          <w:rFonts w:ascii="Times New Roman" w:hAnsi="Times New Roman" w:cs="Times New Roman"/>
          <w:color w:val="000000"/>
          <w:sz w:val="24"/>
          <w:szCs w:val="24"/>
        </w:rPr>
        <w:t>© 2012. РГП на ПХВ Республиканский центр правовой информации Министерства юстиции Ре</w:t>
      </w:r>
      <w:r w:rsidRPr="005B5681">
        <w:rPr>
          <w:rFonts w:ascii="Times New Roman" w:hAnsi="Times New Roman" w:cs="Times New Roman"/>
          <w:color w:val="000000"/>
          <w:sz w:val="24"/>
          <w:szCs w:val="24"/>
        </w:rPr>
        <w:t>спублики Казахстан</w:t>
      </w:r>
      <w:bookmarkEnd w:id="0"/>
    </w:p>
    <w:sectPr w:rsidR="00315B6A" w:rsidRPr="005B5681">
      <w:pgSz w:w="11907" w:h="16839" w:code="9"/>
      <w:pgMar w:top="1440" w:right="1080" w:bottom="144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315B6A"/>
    <w:rsid w:val="00315B6A"/>
    <w:rsid w:val="005B5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C483486-F060-41FA-9BD4-B8134C03A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3277"/>
    <w:rPr>
      <w:rFonts w:ascii="Consolas" w:eastAsia="Consolas" w:hAnsi="Consolas" w:cs="Consolas"/>
    </w:rPr>
  </w:style>
  <w:style w:type="paragraph" w:styleId="1">
    <w:name w:val="heading 1"/>
    <w:basedOn w:val="a"/>
    <w:next w:val="a"/>
    <w:link w:val="10"/>
    <w:uiPriority w:val="9"/>
    <w:qFormat/>
    <w:rsid w:val="00841CD9"/>
    <w:pPr>
      <w:keepNext/>
      <w:keepLines/>
      <w:spacing w:before="480"/>
      <w:outlineLv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841CD9"/>
    <w:pPr>
      <w:keepNext/>
      <w:keepLines/>
      <w:spacing w:before="200"/>
      <w:outlineLvl w:val="1"/>
    </w:pPr>
  </w:style>
  <w:style w:type="paragraph" w:styleId="3">
    <w:name w:val="heading 3"/>
    <w:basedOn w:val="a"/>
    <w:next w:val="a"/>
    <w:link w:val="30"/>
    <w:uiPriority w:val="9"/>
    <w:unhideWhenUsed/>
    <w:qFormat/>
    <w:rsid w:val="00841CD9"/>
    <w:pPr>
      <w:keepNext/>
      <w:keepLines/>
      <w:spacing w:before="200"/>
      <w:outlineLvl w:val="2"/>
    </w:pPr>
  </w:style>
  <w:style w:type="paragraph" w:styleId="4">
    <w:name w:val="heading 4"/>
    <w:basedOn w:val="a"/>
    <w:next w:val="a"/>
    <w:link w:val="40"/>
    <w:uiPriority w:val="9"/>
    <w:unhideWhenUsed/>
    <w:qFormat/>
    <w:rsid w:val="00841CD9"/>
    <w:pPr>
      <w:keepNext/>
      <w:keepLines/>
      <w:spacing w:before="200"/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841CD9"/>
    <w:rPr>
      <w:rFonts w:ascii="Consolas" w:eastAsia="Consolas" w:hAnsi="Consolas" w:cs="Consolas"/>
    </w:rPr>
  </w:style>
  <w:style w:type="character" w:customStyle="1" w:styleId="10">
    <w:name w:val="Заголовок 1 Знак"/>
    <w:basedOn w:val="a0"/>
    <w:link w:val="1"/>
    <w:uiPriority w:val="9"/>
    <w:rsid w:val="00841CD9"/>
    <w:rPr>
      <w:rFonts w:ascii="Consolas" w:eastAsia="Consolas" w:hAnsi="Consolas" w:cs="Consolas"/>
    </w:rPr>
  </w:style>
  <w:style w:type="character" w:customStyle="1" w:styleId="20">
    <w:name w:val="Заголовок 2 Знак"/>
    <w:basedOn w:val="a0"/>
    <w:link w:val="2"/>
    <w:uiPriority w:val="9"/>
    <w:rsid w:val="00841CD9"/>
    <w:rPr>
      <w:rFonts w:ascii="Consolas" w:eastAsia="Consolas" w:hAnsi="Consolas" w:cs="Consolas"/>
    </w:rPr>
  </w:style>
  <w:style w:type="character" w:customStyle="1" w:styleId="30">
    <w:name w:val="Заголовок 3 Знак"/>
    <w:basedOn w:val="a0"/>
    <w:link w:val="3"/>
    <w:uiPriority w:val="9"/>
    <w:rsid w:val="00841CD9"/>
    <w:rPr>
      <w:rFonts w:ascii="Consolas" w:eastAsia="Consolas" w:hAnsi="Consolas" w:cs="Consolas"/>
    </w:rPr>
  </w:style>
  <w:style w:type="character" w:customStyle="1" w:styleId="40">
    <w:name w:val="Заголовок 4 Знак"/>
    <w:basedOn w:val="a0"/>
    <w:link w:val="4"/>
    <w:uiPriority w:val="9"/>
    <w:rsid w:val="00841CD9"/>
    <w:rPr>
      <w:rFonts w:ascii="Consolas" w:eastAsia="Consolas" w:hAnsi="Consolas" w:cs="Consolas"/>
    </w:rPr>
  </w:style>
  <w:style w:type="paragraph" w:styleId="a5">
    <w:name w:val="Normal Indent"/>
    <w:basedOn w:val="a"/>
    <w:uiPriority w:val="99"/>
    <w:unhideWhenUsed/>
    <w:rsid w:val="00841CD9"/>
    <w:pPr>
      <w:ind w:left="720"/>
    </w:pPr>
  </w:style>
  <w:style w:type="paragraph" w:styleId="a6">
    <w:name w:val="Subtitle"/>
    <w:basedOn w:val="a"/>
    <w:next w:val="a"/>
    <w:link w:val="a7"/>
    <w:uiPriority w:val="11"/>
    <w:qFormat/>
    <w:rsid w:val="00841CD9"/>
    <w:pPr>
      <w:numPr>
        <w:ilvl w:val="1"/>
      </w:numPr>
      <w:ind w:left="86"/>
    </w:pPr>
  </w:style>
  <w:style w:type="character" w:customStyle="1" w:styleId="a7">
    <w:name w:val="Подзаголовок Знак"/>
    <w:basedOn w:val="a0"/>
    <w:link w:val="a6"/>
    <w:uiPriority w:val="11"/>
    <w:rsid w:val="00841CD9"/>
    <w:rPr>
      <w:rFonts w:ascii="Consolas" w:eastAsia="Consolas" w:hAnsi="Consolas" w:cs="Consolas"/>
    </w:rPr>
  </w:style>
  <w:style w:type="paragraph" w:styleId="a8">
    <w:name w:val="Title"/>
    <w:basedOn w:val="a"/>
    <w:next w:val="a"/>
    <w:link w:val="a9"/>
    <w:uiPriority w:val="10"/>
    <w:qFormat/>
    <w:rsid w:val="00841CD9"/>
    <w:pPr>
      <w:pBdr>
        <w:bottom w:val="single" w:sz="8" w:space="4" w:color="5B9BD5" w:themeColor="accent1"/>
      </w:pBdr>
      <w:spacing w:after="300"/>
      <w:contextualSpacing/>
    </w:pPr>
  </w:style>
  <w:style w:type="character" w:customStyle="1" w:styleId="a9">
    <w:name w:val="Название Знак"/>
    <w:basedOn w:val="a0"/>
    <w:link w:val="a8"/>
    <w:uiPriority w:val="10"/>
    <w:rsid w:val="00841CD9"/>
    <w:rPr>
      <w:rFonts w:ascii="Consolas" w:eastAsia="Consolas" w:hAnsi="Consolas" w:cs="Consolas"/>
    </w:rPr>
  </w:style>
  <w:style w:type="character" w:styleId="aa">
    <w:name w:val="Emphasis"/>
    <w:basedOn w:val="a0"/>
    <w:uiPriority w:val="20"/>
    <w:qFormat/>
    <w:rsid w:val="00D1197D"/>
    <w:rPr>
      <w:rFonts w:ascii="Consolas" w:eastAsia="Consolas" w:hAnsi="Consolas" w:cs="Consolas"/>
    </w:rPr>
  </w:style>
  <w:style w:type="character" w:styleId="ab">
    <w:name w:val="Hyperlink"/>
    <w:basedOn w:val="a0"/>
    <w:uiPriority w:val="99"/>
    <w:unhideWhenUsed/>
    <w:rPr>
      <w:rFonts w:ascii="Consolas" w:eastAsia="Consolas" w:hAnsi="Consolas" w:cs="Consolas"/>
    </w:rPr>
  </w:style>
  <w:style w:type="table" w:styleId="ac">
    <w:name w:val="Table Grid"/>
    <w:basedOn w:val="a1"/>
    <w:uiPriority w:val="59"/>
    <w:pPr>
      <w:spacing w:after="0" w:line="240" w:lineRule="auto"/>
    </w:pPr>
    <w:rPr>
      <w:rFonts w:ascii="Consolas" w:eastAsia="Consolas" w:hAnsi="Consolas" w:cs="Consola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caption"/>
    <w:basedOn w:val="a"/>
    <w:next w:val="a"/>
    <w:uiPriority w:val="35"/>
    <w:semiHidden/>
    <w:unhideWhenUsed/>
    <w:qFormat/>
    <w:rsid w:val="007109C0"/>
    <w:pPr>
      <w:spacing w:line="240" w:lineRule="auto"/>
    </w:pPr>
  </w:style>
  <w:style w:type="paragraph" w:customStyle="1" w:styleId="disclaimer">
    <w:name w:val="disclaimer"/>
    <w:basedOn w:val="a"/>
    <w:pPr>
      <w:jc w:val="center"/>
    </w:pPr>
    <w:rPr>
      <w:sz w:val="18"/>
      <w:szCs w:val="18"/>
    </w:rPr>
  </w:style>
  <w:style w:type="paragraph" w:customStyle="1" w:styleId="DocDefaults">
    <w:name w:val="DocDefault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36</Pages>
  <Words>16866</Words>
  <Characters>96140</Characters>
  <Application>Microsoft Office Word</Application>
  <DocSecurity>0</DocSecurity>
  <Lines>801</Lines>
  <Paragraphs>225</Paragraphs>
  <ScaleCrop>false</ScaleCrop>
  <Company/>
  <LinksUpToDate>false</LinksUpToDate>
  <CharactersWithSpaces>112781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Анвар</cp:lastModifiedBy>
  <cp:revision>2</cp:revision>
  <dcterms:created xsi:type="dcterms:W3CDTF">2016-07-11T17:57:00Z</dcterms:created>
  <dcterms:modified xsi:type="dcterms:W3CDTF">2016-07-11T17:58:00Z</dcterms:modified>
</cp:coreProperties>
</file>