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492" w:rsidRPr="00676352" w:rsidRDefault="0067635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7635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Об утверждении Правил и сроков проведения обучения, инструктирования и проверок знаний по вопросам безопасности и охраны труда работников</w:t>
      </w:r>
    </w:p>
    <w:p w:rsidR="009D3492" w:rsidRPr="00676352" w:rsidRDefault="0067635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Приказ Министра здравоохранения и социального развития Республики Казахстан от 25 декабря 2015 года № 1019. 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Зарегистрирован в Министерстве юстиции Республики Казахстан 30 декабря 2015 года № 12665</w:t>
      </w:r>
    </w:p>
    <w:p w:rsidR="009D3492" w:rsidRPr="00676352" w:rsidRDefault="0067635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z73"/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76352">
        <w:rPr>
          <w:rFonts w:ascii="Times New Roman" w:hAnsi="Times New Roman" w:cs="Times New Roman"/>
          <w:color w:val="FF0000"/>
          <w:sz w:val="24"/>
          <w:szCs w:val="24"/>
          <w:lang w:val="ru-RU"/>
        </w:rPr>
        <w:t>Примечание РЦПИ!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FF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Настоящий приказ вводится в действие с 01.01.2016 г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9D3492" w:rsidRPr="00676352" w:rsidRDefault="0067635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bookmarkStart w:id="1" w:name="z74"/>
      <w:bookmarkEnd w:id="0"/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соответствии с подпунктом 30)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статьи 16 Трудового кодекса Республики Казахста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 от 23 ноября 2015 года </w:t>
      </w:r>
      <w:proofErr w:type="gramStart"/>
      <w:r w:rsidRPr="0067635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ПРИКАЗЫВАЮ: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</w:t>
      </w:r>
      <w:proofErr w:type="gramEnd"/>
      <w:r w:rsidRPr="00676352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1. Утвердить прилагаемые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Правила и сроки проведения обучения, инструктирования и проверок знаний по вопросам безопасности и охраны труда работников.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2. Департаменту труда и социального партнерства Министерст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ва здравоохранения и социального развития Республики Казахстан в установленном законодательством порядке обеспечить: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государственную регистрацию настоящего приказа в Министерстве юстиции Республики Казахстан;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в течение десяти календарных 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дней после государственной регистрации настоящего приказа в Министерстве юстиции Республики Казахстан направление на официальное опубликование в периодических печатных изданиях и информационно-правовой системе «</w:t>
      </w:r>
      <w:proofErr w:type="spellStart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Әділет</w:t>
      </w:r>
      <w:proofErr w:type="spellEnd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»;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размещение настоящего прика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за на </w:t>
      </w:r>
      <w:proofErr w:type="spellStart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интернет-ресурсе</w:t>
      </w:r>
      <w:proofErr w:type="spellEnd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Министерства здравоохранения и социального развития Республики Казахстан;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в течение десяти рабочих дней после государственной регистрации настоящего приказа в Министерстве юстиции Республики Казахстан представление в Департа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мент юридической службы Министерства здравоохранения и социального развития Республики Казахстан сведений об исполнении мероприятий, предусмотренных подпунктами 1), 2) и 3) настоящего пункта.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3. Контроль за исполнением настоящего приказа возложить на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вице-министра здравоохранения и социального развития Республики Казахстан Нурымбетова Б.Б.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4. Настоящий приказ вводится в действие с 1 января 2016 года и подлежит официальному опубликованию.</w:t>
      </w:r>
    </w:p>
    <w:bookmarkEnd w:id="1"/>
    <w:p w:rsidR="009D3492" w:rsidRPr="00676352" w:rsidRDefault="0067635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76352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Министр здравоохранения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и социального развития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Республики Казахстан</w:t>
      </w:r>
      <w:r w:rsidRPr="00676352">
        <w:rPr>
          <w:rFonts w:ascii="Times New Roman" w:hAnsi="Times New Roman" w:cs="Times New Roman"/>
          <w:i/>
          <w:color w:val="000000"/>
          <w:sz w:val="24"/>
          <w:szCs w:val="24"/>
        </w:rPr>
        <w:t>                      </w:t>
      </w:r>
      <w:r w:rsidRPr="00676352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Т. </w:t>
      </w:r>
      <w:proofErr w:type="spellStart"/>
      <w:r w:rsidRPr="00676352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Дуйсенова</w:t>
      </w:r>
      <w:proofErr w:type="spellEnd"/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9D3492" w:rsidRPr="00676352" w:rsidRDefault="00676352" w:rsidP="00676352">
      <w:pPr>
        <w:spacing w:after="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Утверждены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 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приказом Министра </w:t>
      </w:r>
      <w:proofErr w:type="gramStart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здравоохранения 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</w:t>
      </w:r>
      <w:proofErr w:type="gramEnd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социального развития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Республики Казахстан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от 25 декабря 2015 года № 1019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676352" w:rsidRDefault="00676352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bookmarkStart w:id="2" w:name="z5"/>
    </w:p>
    <w:p w:rsidR="00676352" w:rsidRDefault="00676352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9D3492" w:rsidRDefault="00676352" w:rsidP="0067635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67635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Правила и сроки проведения обучения, </w:t>
      </w:r>
      <w:r w:rsidRPr="0067635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инструктирования 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7635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проверок знаний по вопросам безопасности и охраны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7635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труда работников</w:t>
      </w:r>
    </w:p>
    <w:p w:rsidR="00676352" w:rsidRPr="00676352" w:rsidRDefault="00676352" w:rsidP="0067635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D3492" w:rsidRPr="00676352" w:rsidRDefault="00676352" w:rsidP="00676352">
      <w:pPr>
        <w:pStyle w:val="ae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bookmarkStart w:id="3" w:name="z6"/>
      <w:bookmarkEnd w:id="2"/>
      <w:r w:rsidRPr="0067635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Общие положения</w:t>
      </w:r>
    </w:p>
    <w:p w:rsidR="00676352" w:rsidRPr="00676352" w:rsidRDefault="00676352" w:rsidP="00676352">
      <w:pPr>
        <w:pStyle w:val="ae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9D3492" w:rsidRPr="00676352" w:rsidRDefault="0067635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bookmarkStart w:id="4" w:name="z7"/>
      <w:bookmarkEnd w:id="3"/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1. Настоящие Правила и сроки проведения обучения, инструктирования и порядок знаний по вопросам безопасности и охраны труда работников (далее 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– Правила) разработаны в соответствии с подпунктом 30)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статьи 16 Трудового кодекса Республики Казахстан от 23 ноября 2015 года (далее – Кодекс) и определяют порядок и сроки проведения обучения, инструктирования и проверок знаний работников по вопросам безо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пасности и охраны труда.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2. В Правилах используются следующие понятия и определения: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местный орган по инспекции труда - структурное подразделение местных исполнительных органов области, города республиканского значения, столицы, осуществляющ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ее в пределах соответствующей административно-территориальной единицы полномочия в сфере трудовых отношений в соответствии с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законодательством Республики Казахстан;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безопасность труда – состояние защищенности работников, обеспеченное комплексом ме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роприятий, исключающих воздействие вредных и (или) опасных производственных факторов на работников в процессе трудовой деятельности;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ответственные работники – лица, ответственные за обеспечение безопасности и охраны труда организаций, осуществляющ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их производственную деятельность;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нормы безопасности – качественные и количественные показатели, характеризующие условия производства, производственный и трудовой процесс с точки зрения обеспечения организационных, технических, санитарно-гигиениче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ских, биологических и иных норм, правил, процедур и критериев, направленных на сохранение жизни и здоровья работников в процессе их трудовой деятельности;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5) учебный центр – организация, проводящая теоретическое обучение в рамках законодательства по 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безопасности и охране труда у руководящих и ответственных работников;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6) наряд-допуск – задание на безопасное производство работы и определяющее содержание, место работы, время ее начала и окончания, условия безопасного выполнения, необходимые меры 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безопасности (в том числе по радиационной, пожарной безопасности и на загазованных рабочих местах), состав бригады и ответственных работников.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3. В соответствии с подпунктом 2)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пункта 2 статьи 182 Трудового кодекса Республики Казахстан обучение, инст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руктирование, проверка знаний работников по вопросам безопасности и охраны труда проводятся работодателем за счет собственных средств.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4. Лица, принятые на работу, в обязательном порядке проходят организуемое 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работодателем обучение с последующим обяз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ательным проведением проверки знаний по вопросам безопасности и охраны труда. Работники, не прошедшие обучение, инструктирование и проверку знаний по вопросам безопасности и охраны труда, к работе не допускаются.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5. Принятые на работу ответственные р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аботники за обеспечение безопасности и охраны труда проходят проверку знаний по безопасности и охране труда не позднее одного месяца со дня заключения трудового договора.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6. Список работников организаций, осуществляющих производственную деятельность,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ответственных за обеспечение безопасности и охраны труда, перечень работ и профессий, по которым проводится обучение, а также порядок, форму обучения устанавливает работодатель, исходя из характера профессии, вида работ, специфики производства и условий б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езопасности труда по согласованию с представителями работников (при их наличии).</w:t>
      </w:r>
    </w:p>
    <w:p w:rsidR="00676352" w:rsidRDefault="00676352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bookmarkStart w:id="5" w:name="z19"/>
      <w:bookmarkEnd w:id="4"/>
      <w:r w:rsidRPr="0067635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  </w:t>
      </w:r>
    </w:p>
    <w:p w:rsidR="009D3492" w:rsidRPr="00676352" w:rsidRDefault="00676352" w:rsidP="00676352">
      <w:pPr>
        <w:pStyle w:val="ae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67635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Порядок обучения и проверки знаний в области безопасности и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охраны труда работников по профессии в организациях</w:t>
      </w:r>
    </w:p>
    <w:p w:rsidR="00676352" w:rsidRPr="00676352" w:rsidRDefault="00676352" w:rsidP="00676352">
      <w:pPr>
        <w:pStyle w:val="ae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9D3492" w:rsidRDefault="00676352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bookmarkStart w:id="6" w:name="z20"/>
      <w:bookmarkEnd w:id="5"/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7. Обучение и проверка знаний работников по рабочим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профессиям осуществляется не реже одного раза в год.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Обучение работников по рабочим профессиям завершается проверкой знаний (экзаменом) по безопасности и охране труда.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8. Обучение (занятия, лекции, семинары) по профессиям в организациях, осуще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ствляющих производственную деятельность, проводится работодателем с привлечением высококвалифицированных специалистов соответствующих отраслей, опытных инженерно-технических работников и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служб безопасности и охраны труда самой организации.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9. Учебные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программы по безопасности и охране труда предусматривают теоретическое и производственное обучение с учетом специфики данной организации и утверждаются работодателем.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10. Производственное обучение безопасным методам и приемам труда проводят в учебны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х классах, мастерских, участках, цехах под руководством ответственных работников организации за безопасность и охрану труда.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11. В отдельных производствах, связанных с работами, к которым предъявляются установленные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законодательством специальные треб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ования безопасности труда работники проходят дополнительное специальное обучение.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12. Работники, имеющие перерыв в работе по данному виду работ, должности, профессии три и более лет, а при работе с повышенной опасностью более одного года, проходят об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учение по вопросам безопасности и охране труда до начала самостоятельной работы.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13. Экзаменационная комиссия создается актом работодателя, численностью не менее трех человек.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14. Экзаменационная комиссия состоит из председателя и членов комисс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ии. В состав экзаменационной комиссии включаются руководители подразделений, специалисты службы безопасности и охраны труда организации, а также работники, ответственные за обеспечение безопасности и охраны труда, технический инспектор по охране труда пред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приятия, прошедшие проверку знаний в соответствующей комиссии при наличии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сертификата о прохождении обучения и проверки знаний по безопасности и охране труда.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15. Функционирование экзаменационной комиссии осуществляется на постоянной основе.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16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. Порядок работы экзаменационной комиссии устанавливается актом работодателя.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17. Работники, подлежащие проверке знаний по безопасности и охране труда, предупреждаются работодателем не позднее, чем за тридцать календарных дней до начала ее проведения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18. Результаты проверки знаний работников оформляются протоколом по форме согласно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приложению 1 к настоящим Правилам. Протокол подписывается председателем и членами экзаменационной комиссии.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19. Работнику, успешно прошедшему проверку знаний, 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выдают удостоверение по проверке знаний, правил, норм и инструкций по безопасности и охране труда по форме согласно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приложению 2 к настоящим Правилам.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20. При получении работником неудовлетворительной оценки повторную проверку знаний назначают не поз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днее одного месяца. Работник повторно проходит обучение и до проверки работник к самостоятельной работе не допускается.</w:t>
      </w:r>
    </w:p>
    <w:p w:rsidR="00676352" w:rsidRPr="00676352" w:rsidRDefault="0067635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9D3492" w:rsidRPr="00676352" w:rsidRDefault="00676352" w:rsidP="00676352">
      <w:pPr>
        <w:pStyle w:val="ae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bookmarkStart w:id="7" w:name="z75"/>
      <w:bookmarkEnd w:id="6"/>
      <w:r w:rsidRPr="0067635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Порядок обучения и проверки знаний по безопасности и охране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7635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труда работников организаций, ответственных за обеспечение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7635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безопасност</w:t>
      </w:r>
      <w:r w:rsidRPr="0067635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и и охраны труда</w:t>
      </w:r>
    </w:p>
    <w:p w:rsidR="00676352" w:rsidRPr="00676352" w:rsidRDefault="00676352" w:rsidP="00676352">
      <w:pPr>
        <w:pStyle w:val="ae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676352" w:rsidRDefault="0067635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bookmarkStart w:id="8" w:name="z34"/>
      <w:bookmarkEnd w:id="7"/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21. Руководящие и работники, ответственные за обеспечение безопасности и охраны труда (далее – ответственные работники), периодически, не реже одного раза в три года проходят обучение и проверку знаний по вопросам безопасности и охра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ны труда в организациях, осуществляющих профессиональную подготовку, переподготовку и повышение квалификации кадров.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Организация, осуществляющая повышение квалификации кадров имеет материально-техническую базу, включающую в </w:t>
      </w:r>
      <w:proofErr w:type="gramStart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себя: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</w:t>
      </w:r>
      <w:proofErr w:type="gramEnd"/>
      <w:r w:rsidRPr="00676352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учебный кла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сс (собственный или арендуемый), оснащенный аудио-, видеотехникой;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компьютеры для тестирования;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наглядные пособия по различным темам обучения;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учебно-методические материалы (периодические издания).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22. Учебные программы по 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безопасности и охране труда для руководящих и ответственных работников за обеспечение безопасности и охраны труда утверждаются учебным центром, предусматривают теоретическое обучение с учетом специфики организации отраслей экономики, и согласовываются мест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ным органом по инспекции труда.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23. Обучение (занятия, лекции, семинары) по вопросам безопасности и охраны труда руководящих и ответственных работников проводится с привлечением специалистов государственных органов надзора и контроля, преподавателей 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профильных учебных заведений, юристов и инженерно-технических работников и специалистов служб безопасности и охраны труда крупных промышленных организаций, имеющих соответствующую квалификацию, опыт работы в области безопасности и охраны труда и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сертификат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 прохождении обучения и проверки знаний по безопасности и охране труда. 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24. Проверка знаний по вопросам безопасности и охраны труда у руководящих и ответственных работников проводится в учебных центрах (на месте занятий) экзаменационной комиссией 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численностью не менее трех человек, создаваемой актом учебного центра.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Функционирование экзаменационной комиссии осуществляется на постоянной основе.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25. Экзаменационная комиссия состоит из председателя - государственного инспектора труда и чле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нов комиссии. В состав экзаменационной комиссии включаются руководитель учебного центра, специалисты государственных органов надзора и контроля (по согласованию), а также лица из числа специалистов, перечисленных в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пункте 22 настоящих Правил.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26. Для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проверки знаний руководящих и ответственных работников экзаменационная комиссия проводит тестирование.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Экзаменационные тесты разрабатываются учебным центром с учетом особенностей производства, квалификационных требований к специалистам и программы о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бучения.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27. Экзаменационная комиссия по результатам тестирования принимает одно из следующих </w:t>
      </w:r>
      <w:proofErr w:type="gramStart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решений: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</w:t>
      </w:r>
      <w:proofErr w:type="gramEnd"/>
      <w:r w:rsidRPr="00676352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прошел проверку знаний по безопасности и охраны труда;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подлежит повторной проверке знаний по безопасности и охраны труда.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8. Результаты проверки знаний работников оформляются протоколом по форме согласно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приложению 1 к настоящим Правилам. Протокол подписывается председателем и членами экзаменационной комиссии.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29. Руководящим и ответственным работникам, прошедшим провер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ку знаний по безопасности и охраны труда выдается сертификат по форме согласно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приложению 3 к настоящим Правилам со сроком действия три года.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30. Руководящие и ответственные работники, не прошедшие проверку знаний по безопасности и охране труда, оста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ются на занимаемой должности до повторной проверки знаний.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Повторная проверка знаний проводится не ранее трех месяцев со дня проведенной проверки знаний.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31. Не прошедшие повторную проверку знаний по безопасности и охране труда, руководящий и 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ответственный работник отстраняется от работы в порядке, установленными настоящими Правилами.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32. Дополнительную проверку знаний по безопасности и охране труда, руководящие и ответственные работники проходят в следующих случаях: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при введении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действие новых нормативных правовых актов по безопасности и охране труда, при внесении в них изменений и дополнений;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при вводе в эксплуатацию нового оборудования или внедрении новых технологических процессов по решению работодателя;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пр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и переводе ответственного лица на другое место работы или назначении его на другую должность, требующую дополнительных знаний по безопасности и охране труда по решению работодателя;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по решению комиссии по расследованию несчастных случаев при допущ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ении несчастных случаев - групповых, со смертельным или тяжелым (инвалидным) исходом, а также при возникновении аварии, взрыва, пожара или отравления;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5) при перерыве в работе более одного года.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33. Споры, связанные с решением экзаменационных к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омиссий организаций, рассматриваются уполномоченным государственным органом по труду или в суде.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34. Контроль своевременного прохождения обучения и проверки знаний руководящих и 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ответственных работников в организациях осуществляет работодатель.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35. Организацию обучения и проверки знаний по безопасности и охране труда координирует местный орган по инспекции труда.</w:t>
      </w:r>
      <w:bookmarkStart w:id="9" w:name="z49"/>
      <w:bookmarkEnd w:id="8"/>
    </w:p>
    <w:p w:rsidR="00676352" w:rsidRDefault="0067635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9D3492" w:rsidRPr="00676352" w:rsidRDefault="00676352" w:rsidP="00676352">
      <w:pPr>
        <w:pStyle w:val="ae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67635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Порядок проведения инструктирования и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7635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по вопросам безопасности и охраны труда</w:t>
      </w:r>
    </w:p>
    <w:p w:rsidR="00676352" w:rsidRPr="00676352" w:rsidRDefault="00676352" w:rsidP="00676352">
      <w:pPr>
        <w:pStyle w:val="ae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9D3492" w:rsidRPr="00676352" w:rsidRDefault="0067635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bookmarkStart w:id="10" w:name="z50"/>
      <w:bookmarkEnd w:id="9"/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36. По характеру и времени проведения инстру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ктажи </w:t>
      </w:r>
      <w:proofErr w:type="gramStart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подразделяют: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</w:t>
      </w:r>
      <w:proofErr w:type="gramEnd"/>
      <w:r w:rsidRPr="00676352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вводный;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первичный на рабочем месте;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повторный;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внеплановый;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5) целевой.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37. Вводный инструктаж по безопасности и охране труда проводят с работниками независимо от их образования, стажа ра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боты по данной профессии или должности.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целях безопасности труда вводный и первичный инструктаж по безопасности и охране труда проводят с временными работниками, командированными, учащимися и студентами, прибывшими на производственное обучение или 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практику.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Также вводный инструктаж проводится посетителям, при посещении ими производственных площадок и работникам подрядных организаций, производящих работы на территории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опасного производственного объекта организации.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38. Вводный инструктаж 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в организации (предприятии) проводится службой безопасности и охраны труда или лицом, на которое приказом по организации возложены эти обязанности.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 проведении вводного инструктажа делается запись в Журнале регистрации вводного инструктажа по форме 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согласно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приложению 4 к настоящим Правилам с обязательной подписью инструктируемого и инструктирующего.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39. Вводный инструктаж проводят по программе, разработанной службой безопасности и охраны труда и утвержденной работодателем с учетом требований н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орм безопасности, стандартов, правил и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инструкций по безопасности и охране труда, а также требования работодателя по безопасному ведению работ на производстве.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40. Первичный инструктаж на рабочем месте до начала производственной деятельности работник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ов проводят ответственные работники.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41. Первичный инструктаж на рабочем месте проводят по программам, разработанным и утвержденным руководителями производственных и структурных подразделений организации с учетом требований норм безопасности, правил 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и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инструкций по безопасности и охране труда, а также требования работодателя по безопасному ведению работ на производстве.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42. Первичный инструктаж на рабочем месте проводят индивидуально с каждым работником с практическим показом безопасных приемов 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труда.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43. Работники допускаются к работе после стажировки, проверки теоретических знаний и приобретенных навыков безопасных способов работы.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44. Повторный инструктаж проходят работники независимо от квалификации, образования, стажа, характера 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выполняемой работы не реже одного раза в полугодие.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45. Повторный инструктаж проводят индивидуально или с группой работников, 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обслуживающих однотипное оборудование и в пределах общего рабочего места.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46. Внеплановый инструктаж проводят: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) при введении в действие новых или переработанных норм безопасности, правил,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инструкций по безопасности и охране труда;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при изменении технологического процесса, замене или модернизации оборудования, приспособлений и инструмента, исходного сырья, 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материалов и других факторов, влияющих на безопасность труда;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при нарушении работниками требований безопасности труда, которые могут привести или привели к травме, аварии, взрыву или пожару, отравлению;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по требованию контролирующих надзор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ных органов.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47. Внеплановый инструктаж проводят индивидуально или с группой работников одной профессии.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Объем и содержание инструктажа определяют в каждом конкретном случае в зависимости от причин и обстоятельств, вызвавших необходимость его п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роведения.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48. Целевой инструктаж проводят при выполнении разовых работ, не связанных с прямыми обязанностями по специальности (погрузка, выгрузка, уборка территории, разовые работы вне организации, цеха и участки), при ликвидации последствий аварий,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стихийных бедствий и катастроф.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49. Первичный инструктаж на рабочем месте, повторный, внеплановый и целевой проводят ответственные работники (мастер, начальник цеха).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50. Инструктажи за исключением вводного на рабочем месте завершаются проверк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ой знаний устным опросом или с помощью технических средств обучения, а также проверкой приобретенных навыков безопасных способов работы.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Знания проверяет ответственный работник, проводивший инструктаж.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51. Работники, показавшие неудовлетворител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ьные знания, к самостоятельной работе не допускаются и вновь проходят инструктаж.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52. О проведении первичного инструктажа на рабочем месте, повторного, внепланового и допуске к работе работника, проводивший инструктаж, делает запись в журнале регистр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ации инструктажа по безопасности и охране труда на рабочем месте (далее – Журнал регистрации инструктажа) по форме согласно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приложению 5 к настоящим Правилам с обязательной подписью инструктируемого и инструктирующего.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 регистрации внепланового ин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структажа указывают причину его проведения.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Журналы регистрации инструктажа пронумеровываются и прошнуровываются и под роспись выдаются непосредственным руководителям работ (мастер, начальник цеха) службой безопасности и охраны труда организации.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53. Целевой инструктаж с работниками, проводящими работы по наряду-допуску, фиксируется в наряде-допуске или другой документации, разрешающей производство работ.</w:t>
      </w: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bookmarkStart w:id="11" w:name="z68"/>
      <w:bookmarkEnd w:id="10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9D3492" w:rsidRPr="00676352" w:rsidRDefault="00676352">
      <w:pPr>
        <w:spacing w:after="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Приложение 1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 Правилам и срокам проведения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обучения, инструктирования 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и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проверок знаний по вопросам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gramStart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безопасности</w:t>
      </w:r>
      <w:proofErr w:type="gramEnd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охраны труда работников</w:t>
      </w:r>
    </w:p>
    <w:bookmarkEnd w:id="11"/>
    <w:p w:rsidR="009D3492" w:rsidRPr="00676352" w:rsidRDefault="00676352">
      <w:pPr>
        <w:spacing w:after="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Форма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    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9D3492" w:rsidRPr="00676352" w:rsidRDefault="0067635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____________________________________________________________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     </w:t>
      </w:r>
      <w:proofErr w:type="gramStart"/>
      <w:r w:rsidRPr="00676352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proofErr w:type="gramEnd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наименование организации, предприятия)</w:t>
      </w:r>
    </w:p>
    <w:p w:rsidR="009D3492" w:rsidRPr="00676352" w:rsidRDefault="0067635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bookmarkStart w:id="12" w:name="z76"/>
      <w:r w:rsidRPr="00676352">
        <w:rPr>
          <w:rFonts w:ascii="Times New Roman" w:hAnsi="Times New Roman" w:cs="Times New Roman"/>
          <w:b/>
          <w:color w:val="000000"/>
          <w:sz w:val="24"/>
          <w:szCs w:val="24"/>
        </w:rPr>
        <w:t>                             </w:t>
      </w:r>
      <w:r w:rsidRPr="0067635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Проток</w:t>
      </w:r>
      <w:r w:rsidRPr="0067635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ол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b/>
          <w:color w:val="000000"/>
          <w:sz w:val="24"/>
          <w:szCs w:val="24"/>
        </w:rPr>
        <w:t>       </w:t>
      </w:r>
      <w:r w:rsidRPr="0067635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заседания экзаменационной комиссии по проверке знаний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b/>
          <w:color w:val="000000"/>
          <w:sz w:val="24"/>
          <w:szCs w:val="24"/>
        </w:rPr>
        <w:t>              </w:t>
      </w:r>
      <w:r w:rsidRPr="0067635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по безопасности и охране труда работников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</w:t>
      </w:r>
      <w:proofErr w:type="gramStart"/>
      <w:r w:rsidRPr="00676352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«</w:t>
      </w:r>
      <w:proofErr w:type="gramEnd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_____» ____________ 20____ года</w:t>
      </w:r>
    </w:p>
    <w:bookmarkEnd w:id="12"/>
    <w:p w:rsidR="009D3492" w:rsidRPr="00676352" w:rsidRDefault="0067635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Комиссия в составе: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Председатель______________________________________________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___________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   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должность, фамилия, имя, отчество (при его наличии) 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Члены комиссии ______________________________________________________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     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должность, фамилия, имя, отчество (при его наличии) 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 основании приказа от «____» _____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 20____ года № _____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приняла экзамен и установила: _______________________________________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вид проверки знаний (периодический, повторный)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1899"/>
        <w:gridCol w:w="2256"/>
        <w:gridCol w:w="1714"/>
        <w:gridCol w:w="1824"/>
        <w:gridCol w:w="1969"/>
      </w:tblGrid>
      <w:tr w:rsidR="009D3492" w:rsidRPr="00676352">
        <w:trPr>
          <w:trHeight w:val="30"/>
          <w:tblCellSpacing w:w="0" w:type="auto"/>
        </w:trPr>
        <w:tc>
          <w:tcPr>
            <w:tcW w:w="293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Фамилия, имя, отчество (при его наличии)</w:t>
            </w:r>
          </w:p>
        </w:tc>
        <w:tc>
          <w:tcPr>
            <w:tcW w:w="31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организации</w:t>
            </w:r>
            <w:proofErr w:type="spellEnd"/>
          </w:p>
        </w:tc>
        <w:tc>
          <w:tcPr>
            <w:tcW w:w="235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Должность</w:t>
            </w:r>
            <w:proofErr w:type="spellEnd"/>
          </w:p>
        </w:tc>
        <w:tc>
          <w:tcPr>
            <w:tcW w:w="284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Отметка о п</w:t>
            </w:r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роверке знаний (прошел, не прошел)</w:t>
            </w:r>
          </w:p>
        </w:tc>
        <w:tc>
          <w:tcPr>
            <w:tcW w:w="275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Примечание</w:t>
            </w:r>
            <w:proofErr w:type="spellEnd"/>
          </w:p>
        </w:tc>
      </w:tr>
      <w:tr w:rsidR="009D3492" w:rsidRPr="00676352">
        <w:trPr>
          <w:trHeight w:val="30"/>
          <w:tblCellSpacing w:w="0" w:type="auto"/>
        </w:trPr>
        <w:tc>
          <w:tcPr>
            <w:tcW w:w="293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5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84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5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9D3492" w:rsidRPr="00676352">
        <w:trPr>
          <w:trHeight w:val="30"/>
          <w:tblCellSpacing w:w="0" w:type="auto"/>
        </w:trPr>
        <w:tc>
          <w:tcPr>
            <w:tcW w:w="293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52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1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52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35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52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84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52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75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52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9D3492" w:rsidRPr="00676352" w:rsidRDefault="0067635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Председатель комиссии ____________________________________ __________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      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фамилия, имя, отчество (при его </w:t>
      </w:r>
      <w:proofErr w:type="gramStart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наличии)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подпись</w:t>
      </w:r>
      <w:proofErr w:type="gramEnd"/>
    </w:p>
    <w:p w:rsidR="009D3492" w:rsidRPr="00676352" w:rsidRDefault="0067635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Члены комиссии 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_________________________________________ ____________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     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фамилия, имя, отчество (при его </w:t>
      </w:r>
      <w:proofErr w:type="gramStart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наличии)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End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подпись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    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_________________________________________ ____________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     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фамилия, имя, отчество (при его наличии)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подп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ись</w:t>
      </w: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bookmarkStart w:id="13" w:name="z69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9D3492" w:rsidRPr="00676352" w:rsidRDefault="00676352">
      <w:pPr>
        <w:spacing w:after="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 Приложение 2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 Правилам и срокам проведения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обучения, инструктирования и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проверок знаний по вопросам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gramStart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безопасности</w:t>
      </w:r>
      <w:proofErr w:type="gramEnd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охраны труда работников</w:t>
      </w:r>
    </w:p>
    <w:bookmarkEnd w:id="13"/>
    <w:p w:rsidR="009D3492" w:rsidRPr="00676352" w:rsidRDefault="00676352">
      <w:pPr>
        <w:spacing w:after="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Форма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9D3492" w:rsidRPr="00676352" w:rsidRDefault="0067635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Обложка</w:t>
      </w:r>
    </w:p>
    <w:p w:rsidR="009D3492" w:rsidRPr="00676352" w:rsidRDefault="0067635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bookmarkStart w:id="14" w:name="z77"/>
      <w:r w:rsidRPr="00676352">
        <w:rPr>
          <w:rFonts w:ascii="Times New Roman" w:hAnsi="Times New Roman" w:cs="Times New Roman"/>
          <w:b/>
          <w:color w:val="000000"/>
          <w:sz w:val="24"/>
          <w:szCs w:val="24"/>
        </w:rPr>
        <w:t>                       </w:t>
      </w:r>
      <w:r w:rsidRPr="0067635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УДОСТОВЕРЕНИЕ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b/>
          <w:color w:val="000000"/>
          <w:sz w:val="24"/>
          <w:szCs w:val="24"/>
        </w:rPr>
        <w:t>         </w:t>
      </w:r>
      <w:r w:rsidRPr="0067635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по проверке </w:t>
      </w:r>
      <w:r w:rsidRPr="0067635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знаний, правил, норм и инструкций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b/>
          <w:color w:val="000000"/>
          <w:sz w:val="24"/>
          <w:szCs w:val="24"/>
        </w:rPr>
        <w:t>                  </w:t>
      </w:r>
      <w:r w:rsidRPr="0067635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по безопасности и охране труда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Последующие страницы</w:t>
      </w:r>
    </w:p>
    <w:bookmarkEnd w:id="14"/>
    <w:p w:rsidR="009D3492" w:rsidRPr="00676352" w:rsidRDefault="0067635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Выдано гр. __________________________________________________________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Должность ____________________________________________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_______________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Место работы ________________________________________________________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в том, что он(а) сдал(а) экзамены на знание__________________________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_____________________________________________________________________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Основание: Протокол № ____ от 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_______________________ 20____ года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Председатель экзаменационной комиссии _____________________ _________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       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фамилия, имя, отчество (при его наличии)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подпись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Член комиссии ___________________________________________ ___________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фамилия, имя, отчество (при его наличии)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подпись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spellStart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м.п</w:t>
      </w:r>
      <w:proofErr w:type="spellEnd"/>
    </w:p>
    <w:p w:rsidR="009D3492" w:rsidRPr="00676352" w:rsidRDefault="0067635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Сведения о повторной сдаче экзаменов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Должность ___________________________________________________________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Место работы ________________________________________________________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в том, что он сдал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экзамены на знание________________________________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_____________________________________________________________________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Основание: Протокол № ____ от _______________________ 20__ года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Председатель экзаменационной комиссии _____________________ _________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       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фамилия, имя, отчество (при его наличии)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подпись</w:t>
      </w:r>
    </w:p>
    <w:p w:rsidR="009D3492" w:rsidRPr="00676352" w:rsidRDefault="0067635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Член комиссии _______________________________________ ______________ 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 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фамилия, имя, отчество (при его </w:t>
      </w:r>
      <w:proofErr w:type="gramStart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наличии)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End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подпись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м.п</w:t>
      </w:r>
      <w:proofErr w:type="spellEnd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bookmarkStart w:id="15" w:name="z70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9D3492" w:rsidRPr="00676352" w:rsidRDefault="00676352">
      <w:pPr>
        <w:spacing w:after="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Приложение 3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 Правилам и срокам 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проведения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обучения</w:t>
      </w:r>
      <w:proofErr w:type="gramEnd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, инструктирования и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проверок знаний по вопросам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безопасности и охраны труда работников</w:t>
      </w:r>
    </w:p>
    <w:bookmarkEnd w:id="15"/>
    <w:p w:rsidR="009D3492" w:rsidRPr="00676352" w:rsidRDefault="0067635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676352">
        <w:rPr>
          <w:rFonts w:ascii="Times New Roman" w:hAnsi="Times New Roman" w:cs="Times New Roman"/>
          <w:color w:val="000000"/>
          <w:sz w:val="24"/>
          <w:szCs w:val="24"/>
        </w:rPr>
        <w:t>Форма</w:t>
      </w:r>
      <w:proofErr w:type="spellEnd"/>
      <w:r w:rsidRPr="00676352">
        <w:rPr>
          <w:rFonts w:ascii="Times New Roman" w:hAnsi="Times New Roman" w:cs="Times New Roman"/>
          <w:color w:val="000000"/>
          <w:sz w:val="24"/>
          <w:szCs w:val="24"/>
        </w:rPr>
        <w:t xml:space="preserve">               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4165"/>
        <w:gridCol w:w="5497"/>
      </w:tblGrid>
      <w:tr w:rsidR="009D3492" w:rsidRPr="00676352">
        <w:trPr>
          <w:trHeight w:val="30"/>
          <w:tblCellSpacing w:w="0" w:type="auto"/>
        </w:trPr>
        <w:tc>
          <w:tcPr>
            <w:tcW w:w="58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20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учебного</w:t>
            </w:r>
            <w:proofErr w:type="spellEnd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центра</w:t>
            </w:r>
            <w:proofErr w:type="spellEnd"/>
          </w:p>
        </w:tc>
        <w:tc>
          <w:tcPr>
            <w:tcW w:w="81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Оқу</w:t>
            </w:r>
            <w:proofErr w:type="spellEnd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орталығының</w:t>
            </w:r>
            <w:proofErr w:type="spellEnd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атауы</w:t>
            </w:r>
            <w:proofErr w:type="spellEnd"/>
          </w:p>
        </w:tc>
      </w:tr>
    </w:tbl>
    <w:p w:rsidR="009D3492" w:rsidRPr="00676352" w:rsidRDefault="00676352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6" w:name="z78"/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  </w:t>
      </w:r>
      <w:r w:rsidRPr="00676352">
        <w:rPr>
          <w:rFonts w:ascii="Times New Roman" w:hAnsi="Times New Roman" w:cs="Times New Roman"/>
          <w:b/>
          <w:color w:val="000000"/>
          <w:sz w:val="24"/>
          <w:szCs w:val="24"/>
        </w:rPr>
        <w:t>СЕРТИФИКАТ</w:t>
      </w:r>
    </w:p>
    <w:bookmarkEnd w:id="16"/>
    <w:p w:rsidR="009D3492" w:rsidRPr="00676352" w:rsidRDefault="0067635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удостоверяет</w:t>
      </w:r>
      <w:proofErr w:type="gramEnd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том, что 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«___________________________________________»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тегі</w:t>
      </w:r>
      <w:proofErr w:type="spellEnd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аты</w:t>
      </w:r>
      <w:proofErr w:type="spellEnd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әкесінің</w:t>
      </w:r>
      <w:proofErr w:type="spellEnd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аты</w:t>
      </w:r>
      <w:proofErr w:type="spellEnd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(бар </w:t>
      </w:r>
      <w:proofErr w:type="spellStart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болса</w:t>
      </w:r>
      <w:proofErr w:type="spellEnd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) фамилия,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имя, отчество (при его наличии) </w:t>
      </w:r>
    </w:p>
    <w:p w:rsidR="009D3492" w:rsidRPr="00676352" w:rsidRDefault="00676352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«_____________________________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курсы </w:t>
      </w:r>
      <w:proofErr w:type="spellStart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бойынша</w:t>
      </w:r>
      <w:proofErr w:type="spellEnd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оқу</w:t>
      </w:r>
      <w:proofErr w:type="spellEnd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бағдарламасын</w:t>
      </w:r>
      <w:proofErr w:type="spellEnd"/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    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успешно закончил(а)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spellStart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өткенд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гін</w:t>
      </w:r>
      <w:proofErr w:type="spellEnd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куәландырады</w:t>
      </w:r>
      <w:proofErr w:type="spellEnd"/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        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программу обучения по курсу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 </w:t>
      </w:r>
      <w:proofErr w:type="gramStart"/>
      <w:r w:rsidRPr="0067635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«</w:t>
      </w:r>
      <w:proofErr w:type="gramEnd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_________________________»</w:t>
      </w:r>
    </w:p>
    <w:p w:rsidR="009D3492" w:rsidRPr="00676352" w:rsidRDefault="0067635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Комиссия </w:t>
      </w:r>
      <w:proofErr w:type="spellStart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төрағасы</w:t>
      </w:r>
      <w:proofErr w:type="spellEnd"/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Оқу</w:t>
      </w:r>
      <w:proofErr w:type="spellEnd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орталығының</w:t>
      </w:r>
      <w:proofErr w:type="spellEnd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басшысы</w:t>
      </w:r>
      <w:proofErr w:type="spellEnd"/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Председатель комиссии _________ _______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Руководитель учебного 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тегі</w:t>
      </w:r>
      <w:proofErr w:type="spellEnd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аты</w:t>
      </w:r>
      <w:proofErr w:type="spellEnd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әкесінің</w:t>
      </w:r>
      <w:proofErr w:type="spellEnd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аты</w:t>
      </w:r>
      <w:proofErr w:type="spellEnd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(бар </w:t>
      </w:r>
      <w:proofErr w:type="spellStart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болса</w:t>
      </w:r>
      <w:proofErr w:type="spellEnd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) центра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фамилия, имя, отчество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  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___________ ______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676352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proofErr w:type="gramEnd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 его наличии)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подпись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тегі</w:t>
      </w:r>
      <w:proofErr w:type="spellEnd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аты</w:t>
      </w:r>
      <w:proofErr w:type="spellEnd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әкесінің</w:t>
      </w:r>
      <w:proofErr w:type="spellEnd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аты</w:t>
      </w:r>
      <w:proofErr w:type="spellEnd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(бар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  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болса</w:t>
      </w:r>
      <w:proofErr w:type="spellEnd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фамилия, имя, отчество (при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его наличии) подпись</w:t>
      </w:r>
    </w:p>
    <w:p w:rsidR="009D3492" w:rsidRPr="00676352" w:rsidRDefault="0067635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қала</w:t>
      </w:r>
      <w:proofErr w:type="spellEnd"/>
      <w:proofErr w:type="gramEnd"/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город _______________</w:t>
      </w:r>
    </w:p>
    <w:p w:rsidR="009D3492" w:rsidRPr="00676352" w:rsidRDefault="0067635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20___ </w:t>
      </w:r>
      <w:proofErr w:type="spellStart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жыл</w:t>
      </w:r>
      <w:proofErr w:type="spellEnd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_______________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Тіркеу</w:t>
      </w:r>
      <w:proofErr w:type="spellEnd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№____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______________ 20___ года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Рег. №_____________</w:t>
      </w: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bookmarkStart w:id="17" w:name="z71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9D3492" w:rsidRPr="00676352" w:rsidRDefault="00676352">
      <w:pPr>
        <w:spacing w:after="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Приложение 4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 Правилам и срокам проведения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обучения, инструктирования и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проверок знаний по вопросам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безопасности и охраны труда работников</w:t>
      </w:r>
    </w:p>
    <w:bookmarkEnd w:id="17"/>
    <w:p w:rsidR="009D3492" w:rsidRPr="00676352" w:rsidRDefault="00676352">
      <w:pPr>
        <w:spacing w:after="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Форма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9D3492" w:rsidRPr="00676352" w:rsidRDefault="0067635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bookmarkStart w:id="18" w:name="z79"/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      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7635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Журнал регистрации инструктажа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b/>
          <w:color w:val="000000"/>
          <w:sz w:val="24"/>
          <w:szCs w:val="24"/>
        </w:rPr>
        <w:t>          </w:t>
      </w:r>
      <w:r w:rsidRPr="0067635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по безопасности и охране труда на рабочем месте</w:t>
      </w:r>
    </w:p>
    <w:bookmarkEnd w:id="18"/>
    <w:p w:rsidR="009D3492" w:rsidRPr="00676352" w:rsidRDefault="00676352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Обложка ________________________________организация, предприятие</w:t>
      </w:r>
    </w:p>
    <w:p w:rsidR="009D3492" w:rsidRPr="00676352" w:rsidRDefault="00676352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Начат ______________ 20____ года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Окончен ____________ 20____ года</w:t>
      </w:r>
    </w:p>
    <w:p w:rsidR="009D3492" w:rsidRPr="00676352" w:rsidRDefault="00676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6352">
        <w:rPr>
          <w:rFonts w:ascii="Times New Roman" w:hAnsi="Times New Roman" w:cs="Times New Roman"/>
          <w:color w:val="000000"/>
          <w:sz w:val="24"/>
          <w:szCs w:val="24"/>
        </w:rPr>
        <w:t>Последу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ющие</w:t>
      </w:r>
      <w:proofErr w:type="spellEnd"/>
      <w:r w:rsidRPr="006763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6352">
        <w:rPr>
          <w:rFonts w:ascii="Times New Roman" w:hAnsi="Times New Roman" w:cs="Times New Roman"/>
          <w:color w:val="000000"/>
          <w:sz w:val="24"/>
          <w:szCs w:val="24"/>
        </w:rPr>
        <w:t>страницы</w:t>
      </w:r>
      <w:proofErr w:type="spellEnd"/>
    </w:p>
    <w:tbl>
      <w:tblPr>
        <w:tblW w:w="0" w:type="auto"/>
        <w:tblCellSpacing w:w="0" w:type="auto"/>
        <w:tblInd w:w="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709"/>
        <w:gridCol w:w="1370"/>
        <w:gridCol w:w="1018"/>
        <w:gridCol w:w="999"/>
        <w:gridCol w:w="1368"/>
        <w:gridCol w:w="1328"/>
        <w:gridCol w:w="1269"/>
      </w:tblGrid>
      <w:tr w:rsidR="009D3492" w:rsidRPr="00676352" w:rsidTr="00676352">
        <w:trPr>
          <w:trHeight w:val="30"/>
          <w:tblCellSpacing w:w="0" w:type="auto"/>
        </w:trPr>
        <w:tc>
          <w:tcPr>
            <w:tcW w:w="567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113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Фамилия, имя, отчество (при его наличии) инструктируемого</w:t>
            </w:r>
          </w:p>
        </w:tc>
        <w:tc>
          <w:tcPr>
            <w:tcW w:w="709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Год</w:t>
            </w:r>
            <w:proofErr w:type="spellEnd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рождения</w:t>
            </w:r>
            <w:proofErr w:type="spellEnd"/>
          </w:p>
        </w:tc>
        <w:tc>
          <w:tcPr>
            <w:tcW w:w="1370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Профессия</w:t>
            </w:r>
            <w:proofErr w:type="spellEnd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bookmarkStart w:id="19" w:name="_GoBack"/>
            <w:bookmarkEnd w:id="19"/>
            <w:proofErr w:type="spellStart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должность</w:t>
            </w:r>
            <w:proofErr w:type="spellEnd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инструктируемого</w:t>
            </w:r>
            <w:proofErr w:type="spellEnd"/>
          </w:p>
        </w:tc>
        <w:tc>
          <w:tcPr>
            <w:tcW w:w="1018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Вид инструктажа (первичный на рабочем месте, повторный, внеплановый)</w:t>
            </w:r>
          </w:p>
        </w:tc>
        <w:tc>
          <w:tcPr>
            <w:tcW w:w="999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Причина</w:t>
            </w:r>
            <w:proofErr w:type="spellEnd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проведения</w:t>
            </w:r>
            <w:proofErr w:type="spellEnd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внепланового</w:t>
            </w:r>
            <w:proofErr w:type="spellEnd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инструктажа</w:t>
            </w:r>
            <w:proofErr w:type="spellEnd"/>
          </w:p>
        </w:tc>
        <w:tc>
          <w:tcPr>
            <w:tcW w:w="1368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Фамилия</w:t>
            </w:r>
            <w:proofErr w:type="spellEnd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инициалы</w:t>
            </w:r>
            <w:proofErr w:type="spellEnd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должность</w:t>
            </w:r>
            <w:proofErr w:type="spellEnd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инструктирующего</w:t>
            </w:r>
            <w:proofErr w:type="spellEnd"/>
          </w:p>
        </w:tc>
        <w:tc>
          <w:tcPr>
            <w:tcW w:w="2597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</w:t>
            </w:r>
            <w:proofErr w:type="spellEnd"/>
          </w:p>
        </w:tc>
      </w:tr>
      <w:tr w:rsidR="009D3492" w:rsidRPr="00676352" w:rsidTr="00676352">
        <w:trPr>
          <w:trHeight w:val="30"/>
          <w:tblCellSpacing w:w="0" w:type="auto"/>
        </w:trPr>
        <w:tc>
          <w:tcPr>
            <w:tcW w:w="567" w:type="dxa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9D3492" w:rsidRPr="00676352" w:rsidRDefault="009D34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9D3492" w:rsidRPr="00676352" w:rsidRDefault="009D34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9D3492" w:rsidRPr="00676352" w:rsidRDefault="009D34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0" w:type="dxa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9D3492" w:rsidRPr="00676352" w:rsidRDefault="009D34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9D3492" w:rsidRPr="00676352" w:rsidRDefault="009D34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9D3492" w:rsidRPr="00676352" w:rsidRDefault="009D34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9D3492" w:rsidRPr="00676352" w:rsidRDefault="009D34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Инструктирующего</w:t>
            </w:r>
            <w:proofErr w:type="spellEnd"/>
          </w:p>
        </w:tc>
        <w:tc>
          <w:tcPr>
            <w:tcW w:w="126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Инструктируемого</w:t>
            </w:r>
            <w:proofErr w:type="spellEnd"/>
          </w:p>
        </w:tc>
      </w:tr>
      <w:tr w:rsidR="009D3492" w:rsidRPr="00676352" w:rsidTr="00676352">
        <w:trPr>
          <w:trHeight w:val="30"/>
          <w:tblCellSpacing w:w="0" w:type="auto"/>
        </w:trPr>
        <w:tc>
          <w:tcPr>
            <w:tcW w:w="56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1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6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2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6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9D3492" w:rsidRPr="00676352" w:rsidTr="00676352">
        <w:trPr>
          <w:trHeight w:val="30"/>
          <w:tblCellSpacing w:w="0" w:type="auto"/>
        </w:trPr>
        <w:tc>
          <w:tcPr>
            <w:tcW w:w="56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52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13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52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7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52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37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52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01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52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9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52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36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52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32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52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26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52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bookmarkStart w:id="20" w:name="z72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76352" w:rsidRDefault="00676352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9D3492" w:rsidRPr="00676352" w:rsidRDefault="00676352">
      <w:pPr>
        <w:spacing w:after="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Приложение 5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 Правилам и срокам проведения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обучения, инструктирования и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проверок знаний по вопросам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безопасности и охраны труда работников</w:t>
      </w:r>
    </w:p>
    <w:bookmarkEnd w:id="20"/>
    <w:p w:rsidR="009D3492" w:rsidRPr="00676352" w:rsidRDefault="00676352">
      <w:pPr>
        <w:spacing w:after="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Форма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     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9D3492" w:rsidRPr="00676352" w:rsidRDefault="0067635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bookmarkStart w:id="21" w:name="z80"/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7635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ЖУРНАЛ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 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7635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регистрации вводного инструктажа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______________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         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_______________________________________________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</w:rPr>
        <w:t>               </w:t>
      </w:r>
      <w:proofErr w:type="gramStart"/>
      <w:r w:rsidRPr="00676352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proofErr w:type="gramEnd"/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организация, </w:t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предприятие, учебное заведение)</w:t>
      </w:r>
    </w:p>
    <w:bookmarkEnd w:id="21"/>
    <w:p w:rsidR="009D3492" w:rsidRPr="00676352" w:rsidRDefault="0067635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Обложка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Начат _______________ г.</w:t>
      </w:r>
      <w:r w:rsidRPr="0067635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76352">
        <w:rPr>
          <w:rFonts w:ascii="Times New Roman" w:hAnsi="Times New Roman" w:cs="Times New Roman"/>
          <w:color w:val="000000"/>
          <w:sz w:val="24"/>
          <w:szCs w:val="24"/>
          <w:lang w:val="ru-RU"/>
        </w:rPr>
        <w:t>Окончен _______________ г.</w:t>
      </w:r>
    </w:p>
    <w:p w:rsidR="009D3492" w:rsidRPr="00676352" w:rsidRDefault="0067635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76352">
        <w:rPr>
          <w:rFonts w:ascii="Times New Roman" w:hAnsi="Times New Roman" w:cs="Times New Roman"/>
          <w:color w:val="000000"/>
          <w:sz w:val="24"/>
          <w:szCs w:val="24"/>
        </w:rPr>
        <w:t>Содержание</w:t>
      </w:r>
      <w:proofErr w:type="spellEnd"/>
      <w:r w:rsidRPr="00676352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tbl>
      <w:tblPr>
        <w:tblW w:w="0" w:type="auto"/>
        <w:tblCellSpacing w:w="0" w:type="auto"/>
        <w:tblInd w:w="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538"/>
        <w:gridCol w:w="1155"/>
        <w:gridCol w:w="1730"/>
        <w:gridCol w:w="822"/>
        <w:gridCol w:w="1559"/>
        <w:gridCol w:w="992"/>
        <w:gridCol w:w="1115"/>
      </w:tblGrid>
      <w:tr w:rsidR="009D3492" w:rsidRPr="00676352" w:rsidTr="00676352">
        <w:trPr>
          <w:trHeight w:val="30"/>
          <w:tblCellSpacing w:w="0" w:type="auto"/>
        </w:trPr>
        <w:tc>
          <w:tcPr>
            <w:tcW w:w="85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1538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Фамилия, имя, отчество (при его наличии) инструктируемого</w:t>
            </w:r>
          </w:p>
        </w:tc>
        <w:tc>
          <w:tcPr>
            <w:tcW w:w="11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Год</w:t>
            </w:r>
            <w:proofErr w:type="spellEnd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рождения</w:t>
            </w:r>
            <w:proofErr w:type="spellEnd"/>
          </w:p>
        </w:tc>
        <w:tc>
          <w:tcPr>
            <w:tcW w:w="1730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Профессия</w:t>
            </w:r>
            <w:proofErr w:type="spellEnd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должность</w:t>
            </w:r>
            <w:proofErr w:type="spellEnd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инструктируемого</w:t>
            </w:r>
            <w:proofErr w:type="spellEnd"/>
          </w:p>
        </w:tc>
        <w:tc>
          <w:tcPr>
            <w:tcW w:w="822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Место</w:t>
            </w:r>
            <w:proofErr w:type="spellEnd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работы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</w:t>
            </w:r>
            <w:proofErr w:type="spellEnd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инструктируемого</w:t>
            </w:r>
            <w:proofErr w:type="spellEnd"/>
          </w:p>
        </w:tc>
        <w:tc>
          <w:tcPr>
            <w:tcW w:w="2107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Инструктаж</w:t>
            </w:r>
            <w:proofErr w:type="spellEnd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провел</w:t>
            </w:r>
            <w:proofErr w:type="spellEnd"/>
          </w:p>
        </w:tc>
      </w:tr>
      <w:tr w:rsidR="009D3492" w:rsidRPr="00676352" w:rsidTr="00676352">
        <w:trPr>
          <w:trHeight w:val="30"/>
          <w:tblCellSpacing w:w="0" w:type="auto"/>
        </w:trPr>
        <w:tc>
          <w:tcPr>
            <w:tcW w:w="851" w:type="dxa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9D3492" w:rsidRPr="00676352" w:rsidRDefault="009D34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8" w:type="dxa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9D3492" w:rsidRPr="00676352" w:rsidRDefault="009D34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9D3492" w:rsidRPr="00676352" w:rsidRDefault="009D34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9D3492" w:rsidRPr="00676352" w:rsidRDefault="009D34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9D3492" w:rsidRPr="00676352" w:rsidRDefault="009D34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9D3492" w:rsidRPr="00676352" w:rsidRDefault="009D34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</w:t>
            </w:r>
            <w:proofErr w:type="spellEnd"/>
          </w:p>
        </w:tc>
        <w:tc>
          <w:tcPr>
            <w:tcW w:w="111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Фамилия, имя, отчество (при его наличии)</w:t>
            </w:r>
          </w:p>
        </w:tc>
      </w:tr>
      <w:tr w:rsidR="009D3492" w:rsidRPr="00676352" w:rsidTr="00676352">
        <w:trPr>
          <w:trHeight w:val="30"/>
          <w:tblCellSpacing w:w="0" w:type="auto"/>
        </w:trPr>
        <w:tc>
          <w:tcPr>
            <w:tcW w:w="85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3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2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1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3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9D3492" w:rsidRPr="00676352" w:rsidTr="00676352">
        <w:trPr>
          <w:trHeight w:val="30"/>
          <w:tblCellSpacing w:w="0" w:type="auto"/>
        </w:trPr>
        <w:tc>
          <w:tcPr>
            <w:tcW w:w="85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52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53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52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1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52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73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52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82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52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55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52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9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52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11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492" w:rsidRPr="00676352" w:rsidRDefault="0067635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352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9D3492" w:rsidRPr="00676352" w:rsidRDefault="00676352" w:rsidP="0067635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76352">
        <w:rPr>
          <w:rFonts w:ascii="Times New Roman" w:hAnsi="Times New Roman" w:cs="Times New Roman"/>
          <w:sz w:val="24"/>
          <w:szCs w:val="24"/>
        </w:rPr>
        <w:br/>
      </w:r>
      <w:r w:rsidRPr="00676352">
        <w:rPr>
          <w:rFonts w:ascii="Times New Roman" w:hAnsi="Times New Roman" w:cs="Times New Roman"/>
          <w:sz w:val="24"/>
          <w:szCs w:val="24"/>
        </w:rPr>
        <w:br/>
      </w:r>
    </w:p>
    <w:sectPr w:rsidR="009D3492" w:rsidRPr="00676352">
      <w:pgSz w:w="11907" w:h="16839" w:code="9"/>
      <w:pgMar w:top="1440" w:right="108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13B3B"/>
    <w:multiLevelType w:val="hybridMultilevel"/>
    <w:tmpl w:val="2B6A0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D3492"/>
    <w:rsid w:val="00676352"/>
    <w:rsid w:val="009D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5B0D1D-1FBE-454E-BF3F-994B4E5C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277"/>
    <w:rPr>
      <w:rFonts w:ascii="Consolas" w:eastAsia="Consolas" w:hAnsi="Consolas" w:cs="Consolas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1CD9"/>
    <w:rPr>
      <w:rFonts w:ascii="Consolas" w:eastAsia="Consolas" w:hAnsi="Consolas" w:cs="Consolas"/>
    </w:rPr>
  </w:style>
  <w:style w:type="character" w:customStyle="1" w:styleId="10">
    <w:name w:val="Заголовок 1 Знак"/>
    <w:basedOn w:val="a0"/>
    <w:link w:val="1"/>
    <w:uiPriority w:val="9"/>
    <w:rsid w:val="00841CD9"/>
    <w:rPr>
      <w:rFonts w:ascii="Consolas" w:eastAsia="Consolas" w:hAnsi="Consolas" w:cs="Consolas"/>
    </w:rPr>
  </w:style>
  <w:style w:type="character" w:customStyle="1" w:styleId="20">
    <w:name w:val="Заголовок 2 Знак"/>
    <w:basedOn w:val="a0"/>
    <w:link w:val="2"/>
    <w:uiPriority w:val="9"/>
    <w:rsid w:val="00841CD9"/>
    <w:rPr>
      <w:rFonts w:ascii="Consolas" w:eastAsia="Consolas" w:hAnsi="Consolas" w:cs="Consolas"/>
    </w:rPr>
  </w:style>
  <w:style w:type="character" w:customStyle="1" w:styleId="30">
    <w:name w:val="Заголовок 3 Знак"/>
    <w:basedOn w:val="a0"/>
    <w:link w:val="3"/>
    <w:uiPriority w:val="9"/>
    <w:rsid w:val="00841CD9"/>
    <w:rPr>
      <w:rFonts w:ascii="Consolas" w:eastAsia="Consolas" w:hAnsi="Consolas" w:cs="Consolas"/>
    </w:rPr>
  </w:style>
  <w:style w:type="character" w:customStyle="1" w:styleId="40">
    <w:name w:val="Заголовок 4 Знак"/>
    <w:basedOn w:val="a0"/>
    <w:link w:val="4"/>
    <w:uiPriority w:val="9"/>
    <w:rsid w:val="00841CD9"/>
    <w:rPr>
      <w:rFonts w:ascii="Consolas" w:eastAsia="Consolas" w:hAnsi="Consolas" w:cs="Consolas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</w:style>
  <w:style w:type="character" w:customStyle="1" w:styleId="a7">
    <w:name w:val="Подзаголовок Знак"/>
    <w:basedOn w:val="a0"/>
    <w:link w:val="a6"/>
    <w:uiPriority w:val="11"/>
    <w:rsid w:val="00841CD9"/>
    <w:rPr>
      <w:rFonts w:ascii="Consolas" w:eastAsia="Consolas" w:hAnsi="Consolas" w:cs="Consolas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</w:style>
  <w:style w:type="character" w:customStyle="1" w:styleId="a9">
    <w:name w:val="Название Знак"/>
    <w:basedOn w:val="a0"/>
    <w:link w:val="a8"/>
    <w:uiPriority w:val="10"/>
    <w:rsid w:val="00841CD9"/>
    <w:rPr>
      <w:rFonts w:ascii="Consolas" w:eastAsia="Consolas" w:hAnsi="Consolas" w:cs="Consolas"/>
    </w:rPr>
  </w:style>
  <w:style w:type="character" w:styleId="aa">
    <w:name w:val="Emphasis"/>
    <w:basedOn w:val="a0"/>
    <w:uiPriority w:val="20"/>
    <w:qFormat/>
    <w:rsid w:val="00D1197D"/>
    <w:rPr>
      <w:rFonts w:ascii="Consolas" w:eastAsia="Consolas" w:hAnsi="Consolas" w:cs="Consolas"/>
    </w:rPr>
  </w:style>
  <w:style w:type="character" w:styleId="ab">
    <w:name w:val="Hyperlink"/>
    <w:basedOn w:val="a0"/>
    <w:uiPriority w:val="99"/>
    <w:unhideWhenUsed/>
    <w:rPr>
      <w:rFonts w:ascii="Consolas" w:eastAsia="Consolas" w:hAnsi="Consolas" w:cs="Consolas"/>
    </w:rPr>
  </w:style>
  <w:style w:type="table" w:styleId="ac">
    <w:name w:val="Table Grid"/>
    <w:basedOn w:val="a1"/>
    <w:uiPriority w:val="59"/>
    <w:pPr>
      <w:spacing w:after="0" w:line="240" w:lineRule="auto"/>
    </w:pPr>
    <w:rPr>
      <w:rFonts w:ascii="Consolas" w:eastAsia="Consolas" w:hAnsi="Consolas" w:cs="Consola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</w:style>
  <w:style w:type="paragraph" w:customStyle="1" w:styleId="disclaimer">
    <w:name w:val="disclaimer"/>
    <w:basedOn w:val="a"/>
    <w:pPr>
      <w:jc w:val="center"/>
    </w:pPr>
    <w:rPr>
      <w:sz w:val="18"/>
      <w:szCs w:val="18"/>
    </w:rPr>
  </w:style>
  <w:style w:type="paragraph" w:customStyle="1" w:styleId="DocDefaults">
    <w:name w:val="DocDefaults"/>
  </w:style>
  <w:style w:type="paragraph" w:styleId="ae">
    <w:name w:val="List Paragraph"/>
    <w:basedOn w:val="a"/>
    <w:uiPriority w:val="99"/>
    <w:rsid w:val="00676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3793</Words>
  <Characters>21625</Characters>
  <Application>Microsoft Office Word</Application>
  <DocSecurity>0</DocSecurity>
  <Lines>180</Lines>
  <Paragraphs>50</Paragraphs>
  <ScaleCrop>false</ScaleCrop>
  <Company/>
  <LinksUpToDate>false</LinksUpToDate>
  <CharactersWithSpaces>25368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Анвар</cp:lastModifiedBy>
  <cp:revision>2</cp:revision>
  <dcterms:created xsi:type="dcterms:W3CDTF">2016-07-10T16:57:00Z</dcterms:created>
  <dcterms:modified xsi:type="dcterms:W3CDTF">2016-07-10T16:59:00Z</dcterms:modified>
</cp:coreProperties>
</file>