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1DED" w14:textId="77777777" w:rsidR="001467CE" w:rsidRPr="00294BB4" w:rsidRDefault="008B055D" w:rsidP="001467CE">
      <w:pPr>
        <w:spacing w:after="0"/>
        <w:jc w:val="center"/>
        <w:rPr>
          <w:rFonts w:eastAsia="Times New Roman"/>
          <w:b/>
          <w:bCs/>
          <w:color w:val="000000"/>
          <w:kern w:val="24"/>
          <w:sz w:val="24"/>
          <w:szCs w:val="24"/>
          <w:u w:val="single"/>
        </w:rPr>
      </w:pPr>
      <w:r>
        <w:rPr>
          <w:rFonts w:eastAsia="Times New Roman"/>
          <w:b/>
          <w:bCs/>
          <w:color w:val="000000"/>
          <w:kern w:val="24"/>
          <w:sz w:val="24"/>
          <w:szCs w:val="24"/>
          <w:u w:val="single"/>
        </w:rPr>
        <w:t>Edward Beard</w:t>
      </w:r>
    </w:p>
    <w:p w14:paraId="36082B24" w14:textId="77777777" w:rsidR="008B055D" w:rsidRDefault="008B055D" w:rsidP="00D74A2D">
      <w:pPr>
        <w:pStyle w:val="NoSpacing"/>
        <w:spacing w:line="0" w:lineRule="atLeast"/>
        <w:rPr>
          <w:sz w:val="20"/>
          <w:szCs w:val="20"/>
        </w:rPr>
      </w:pPr>
    </w:p>
    <w:p w14:paraId="726BD526" w14:textId="77777777" w:rsidR="008B055D" w:rsidRPr="00C31C1D" w:rsidRDefault="008B055D" w:rsidP="008B055D">
      <w:pPr>
        <w:pStyle w:val="EXPERIENCEheader"/>
        <w:tabs>
          <w:tab w:val="right" w:pos="9360"/>
        </w:tabs>
        <w:spacing w:before="0" w:after="0" w:line="0" w:lineRule="atLeast"/>
        <w:jc w:val="left"/>
        <w:rPr>
          <w:rFonts w:ascii="Arial" w:eastAsia="Arial Unicode MS" w:hAnsi="Arial" w:cs="Arial"/>
          <w:b w:val="0"/>
          <w:sz w:val="20"/>
          <w:szCs w:val="20"/>
        </w:rPr>
      </w:pPr>
      <w:r>
        <w:rPr>
          <w:rFonts w:ascii="Arial" w:eastAsia="Arial Unicode MS" w:hAnsi="Arial" w:cs="Arial"/>
          <w:b w:val="0"/>
          <w:sz w:val="20"/>
          <w:szCs w:val="20"/>
        </w:rPr>
        <w:t>Technical Skills</w:t>
      </w:r>
    </w:p>
    <w:p w14:paraId="2DDD012D" w14:textId="77777777" w:rsidR="008B055D" w:rsidRPr="009757E4" w:rsidRDefault="008B055D" w:rsidP="008B055D">
      <w:pPr>
        <w:spacing w:after="0" w:line="0" w:lineRule="atLeast"/>
        <w:rPr>
          <w:sz w:val="20"/>
          <w:szCs w:val="20"/>
        </w:rPr>
      </w:pPr>
    </w:p>
    <w:p w14:paraId="1282E442" w14:textId="5726FE48" w:rsidR="008B055D" w:rsidRPr="008B055D" w:rsidRDefault="00D361DC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NetA</w:t>
      </w:r>
      <w:r w:rsidR="008B055D" w:rsidRPr="008B055D">
        <w:rPr>
          <w:rFonts w:eastAsia="Times New Roman"/>
          <w:b/>
          <w:bCs/>
          <w:color w:val="000000"/>
          <w:sz w:val="20"/>
          <w:szCs w:val="20"/>
        </w:rPr>
        <w:t xml:space="preserve">pp Software: </w:t>
      </w:r>
      <w:r w:rsidR="008B055D" w:rsidRPr="008B055D">
        <w:rPr>
          <w:rFonts w:eastAsia="Times New Roman"/>
          <w:bCs/>
          <w:color w:val="000000"/>
          <w:sz w:val="20"/>
          <w:szCs w:val="20"/>
        </w:rPr>
        <w:t xml:space="preserve">CIFS, NFS, FC, iSCSI, Snapshot management, </w:t>
      </w:r>
      <w:proofErr w:type="spellStart"/>
      <w:r w:rsidR="008B055D" w:rsidRPr="008B055D">
        <w:rPr>
          <w:rFonts w:eastAsia="Times New Roman"/>
          <w:bCs/>
          <w:color w:val="000000"/>
          <w:sz w:val="20"/>
          <w:szCs w:val="20"/>
        </w:rPr>
        <w:t>Snapmirror</w:t>
      </w:r>
      <w:proofErr w:type="spellEnd"/>
      <w:r w:rsidR="008B055D" w:rsidRPr="008B055D">
        <w:rPr>
          <w:rFonts w:eastAsia="Times New Roman"/>
          <w:bCs/>
          <w:color w:val="000000"/>
          <w:sz w:val="20"/>
          <w:szCs w:val="20"/>
        </w:rPr>
        <w:t xml:space="preserve">, </w:t>
      </w:r>
      <w:proofErr w:type="spellStart"/>
      <w:r w:rsidR="008B055D" w:rsidRPr="008B055D">
        <w:rPr>
          <w:rFonts w:eastAsia="Times New Roman"/>
          <w:bCs/>
          <w:color w:val="000000"/>
          <w:sz w:val="20"/>
          <w:szCs w:val="20"/>
        </w:rPr>
        <w:t>FlexClone</w:t>
      </w:r>
      <w:proofErr w:type="spellEnd"/>
      <w:r w:rsidR="008B055D" w:rsidRPr="008B055D">
        <w:rPr>
          <w:rFonts w:eastAsia="Times New Roman"/>
          <w:bCs/>
          <w:color w:val="000000"/>
          <w:sz w:val="20"/>
          <w:szCs w:val="20"/>
        </w:rPr>
        <w:t xml:space="preserve">, </w:t>
      </w:r>
      <w:proofErr w:type="spellStart"/>
      <w:r w:rsidR="008B055D" w:rsidRPr="008B055D">
        <w:rPr>
          <w:rFonts w:eastAsia="Times New Roman"/>
          <w:bCs/>
          <w:color w:val="000000"/>
          <w:sz w:val="20"/>
          <w:szCs w:val="20"/>
        </w:rPr>
        <w:t>FlexShare</w:t>
      </w:r>
      <w:proofErr w:type="spellEnd"/>
      <w:r w:rsidR="008B055D" w:rsidRPr="008B055D">
        <w:rPr>
          <w:rFonts w:eastAsia="Times New Roman"/>
          <w:bCs/>
          <w:color w:val="000000"/>
          <w:sz w:val="20"/>
          <w:szCs w:val="20"/>
        </w:rPr>
        <w:t>, Multistore (</w:t>
      </w:r>
      <w:proofErr w:type="spellStart"/>
      <w:r w:rsidR="008B055D" w:rsidRPr="008B055D">
        <w:rPr>
          <w:rFonts w:eastAsia="Times New Roman"/>
          <w:bCs/>
          <w:color w:val="000000"/>
          <w:sz w:val="20"/>
          <w:szCs w:val="20"/>
        </w:rPr>
        <w:t>vFilers</w:t>
      </w:r>
      <w:proofErr w:type="spellEnd"/>
      <w:r w:rsidR="008B055D" w:rsidRPr="008B055D">
        <w:rPr>
          <w:rFonts w:eastAsia="Times New Roman"/>
          <w:bCs/>
          <w:color w:val="000000"/>
          <w:sz w:val="20"/>
          <w:szCs w:val="20"/>
        </w:rPr>
        <w:t xml:space="preserve">), Operations Manager, Protection Manager, Snap Restore, RAID-DP, </w:t>
      </w:r>
      <w:proofErr w:type="spellStart"/>
      <w:r w:rsidR="008B055D" w:rsidRPr="008B055D">
        <w:rPr>
          <w:rFonts w:eastAsia="Times New Roman"/>
          <w:bCs/>
          <w:color w:val="000000"/>
          <w:sz w:val="20"/>
          <w:szCs w:val="20"/>
        </w:rPr>
        <w:t>SnapDrive</w:t>
      </w:r>
      <w:proofErr w:type="spellEnd"/>
      <w:r w:rsidR="008B055D" w:rsidRPr="008B055D">
        <w:rPr>
          <w:rFonts w:eastAsia="Times New Roman"/>
          <w:bCs/>
          <w:color w:val="000000"/>
          <w:sz w:val="20"/>
          <w:szCs w:val="20"/>
        </w:rPr>
        <w:t xml:space="preserve">, </w:t>
      </w:r>
      <w:proofErr w:type="spellStart"/>
      <w:r w:rsidR="008B055D" w:rsidRPr="008B055D">
        <w:rPr>
          <w:rFonts w:eastAsia="Times New Roman"/>
          <w:bCs/>
          <w:color w:val="000000"/>
          <w:sz w:val="20"/>
          <w:szCs w:val="20"/>
        </w:rPr>
        <w:t>SnapManager</w:t>
      </w:r>
      <w:proofErr w:type="spellEnd"/>
      <w:r w:rsidR="008B055D" w:rsidRPr="008B055D">
        <w:rPr>
          <w:rFonts w:eastAsia="Times New Roman"/>
          <w:bCs/>
          <w:color w:val="000000"/>
          <w:sz w:val="20"/>
          <w:szCs w:val="20"/>
        </w:rPr>
        <w:t xml:space="preserve"> for Oracle (SMO), </w:t>
      </w:r>
      <w:proofErr w:type="spellStart"/>
      <w:r w:rsidR="008B055D" w:rsidRPr="008B055D">
        <w:rPr>
          <w:rFonts w:eastAsia="Times New Roman"/>
          <w:bCs/>
          <w:color w:val="000000"/>
          <w:sz w:val="20"/>
          <w:szCs w:val="20"/>
        </w:rPr>
        <w:t>SnapManager</w:t>
      </w:r>
      <w:proofErr w:type="spellEnd"/>
      <w:r w:rsidR="008B055D" w:rsidRPr="008B055D">
        <w:rPr>
          <w:rFonts w:eastAsia="Times New Roman"/>
          <w:bCs/>
          <w:color w:val="000000"/>
          <w:sz w:val="20"/>
          <w:szCs w:val="20"/>
        </w:rPr>
        <w:t xml:space="preserve"> for Virtual Infrastructure (SMVI), </w:t>
      </w:r>
      <w:proofErr w:type="spellStart"/>
      <w:r w:rsidR="008B055D" w:rsidRPr="008B055D">
        <w:rPr>
          <w:rFonts w:eastAsia="Times New Roman"/>
          <w:bCs/>
          <w:color w:val="000000"/>
          <w:sz w:val="20"/>
          <w:szCs w:val="20"/>
        </w:rPr>
        <w:t>SnapManager</w:t>
      </w:r>
      <w:proofErr w:type="spellEnd"/>
      <w:r w:rsidR="008B055D" w:rsidRPr="008B055D">
        <w:rPr>
          <w:rFonts w:eastAsia="Times New Roman"/>
          <w:bCs/>
          <w:color w:val="000000"/>
          <w:sz w:val="20"/>
          <w:szCs w:val="20"/>
        </w:rPr>
        <w:t xml:space="preserve"> for Exchange (SME), CFO, Systems Manager, Fabric MetroCluster, Cluster Mode (C-Mode), </w:t>
      </w:r>
      <w:proofErr w:type="spellStart"/>
      <w:r w:rsidR="008B055D" w:rsidRPr="008B055D">
        <w:rPr>
          <w:rFonts w:eastAsia="Times New Roman"/>
          <w:bCs/>
          <w:color w:val="000000"/>
          <w:sz w:val="20"/>
          <w:szCs w:val="20"/>
        </w:rPr>
        <w:t>OnCommand</w:t>
      </w:r>
      <w:proofErr w:type="spellEnd"/>
      <w:r w:rsidR="008B055D" w:rsidRPr="008B055D">
        <w:rPr>
          <w:rFonts w:eastAsia="Times New Roman"/>
          <w:bCs/>
          <w:color w:val="000000"/>
          <w:sz w:val="20"/>
          <w:szCs w:val="20"/>
        </w:rPr>
        <w:t xml:space="preserve"> Insight,</w:t>
      </w:r>
      <w:r w:rsidR="00023060">
        <w:rPr>
          <w:rFonts w:eastAsia="Times New Roman"/>
          <w:bCs/>
          <w:color w:val="000000"/>
          <w:sz w:val="20"/>
          <w:szCs w:val="20"/>
        </w:rPr>
        <w:t xml:space="preserve"> </w:t>
      </w:r>
      <w:proofErr w:type="spellStart"/>
      <w:r w:rsidR="00023060">
        <w:rPr>
          <w:rFonts w:eastAsia="Times New Roman"/>
          <w:bCs/>
          <w:color w:val="000000"/>
          <w:sz w:val="20"/>
          <w:szCs w:val="20"/>
        </w:rPr>
        <w:t>OnCommand</w:t>
      </w:r>
      <w:proofErr w:type="spellEnd"/>
      <w:r w:rsidR="00023060">
        <w:rPr>
          <w:rFonts w:eastAsia="Times New Roman"/>
          <w:bCs/>
          <w:color w:val="000000"/>
          <w:sz w:val="20"/>
          <w:szCs w:val="20"/>
        </w:rPr>
        <w:t xml:space="preserve"> Unified Manager, DSM, WFA (Workflow Automation)</w:t>
      </w:r>
      <w:r w:rsidR="000358D2">
        <w:rPr>
          <w:rFonts w:eastAsia="Times New Roman"/>
          <w:bCs/>
          <w:color w:val="000000"/>
          <w:sz w:val="20"/>
          <w:szCs w:val="20"/>
        </w:rPr>
        <w:t>, ONTAP Select/Deploy</w:t>
      </w:r>
      <w:r w:rsidR="00023060">
        <w:rPr>
          <w:rFonts w:eastAsia="Times New Roman"/>
          <w:bCs/>
          <w:color w:val="000000"/>
          <w:sz w:val="20"/>
          <w:szCs w:val="20"/>
        </w:rPr>
        <w:t xml:space="preserve"> </w:t>
      </w:r>
    </w:p>
    <w:p w14:paraId="427B6156" w14:textId="77777777" w:rsidR="008B055D" w:rsidRPr="008B055D" w:rsidRDefault="00D361DC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NetA</w:t>
      </w:r>
      <w:r w:rsidR="008B055D" w:rsidRPr="008B055D">
        <w:rPr>
          <w:rFonts w:eastAsia="Times New Roman"/>
          <w:b/>
          <w:bCs/>
          <w:color w:val="000000"/>
          <w:sz w:val="20"/>
          <w:szCs w:val="20"/>
        </w:rPr>
        <w:t>pp Hardware</w:t>
      </w:r>
      <w:r w:rsidR="005F740D">
        <w:rPr>
          <w:rFonts w:eastAsia="Times New Roman"/>
          <w:bCs/>
          <w:color w:val="000000"/>
          <w:sz w:val="20"/>
          <w:szCs w:val="20"/>
        </w:rPr>
        <w:t>: NetApp FAS2xxx, 3xxx, 6xxx, 8xxx Series. DS14MKx, DS42xx, DS22xx</w:t>
      </w:r>
      <w:r w:rsidR="008B055D" w:rsidRPr="008B055D">
        <w:rPr>
          <w:rFonts w:eastAsia="Times New Roman"/>
          <w:bCs/>
          <w:color w:val="000000"/>
          <w:sz w:val="20"/>
          <w:szCs w:val="20"/>
        </w:rPr>
        <w:t xml:space="preserve"> </w:t>
      </w:r>
    </w:p>
    <w:p w14:paraId="12520446" w14:textId="77777777" w:rsidR="008B055D" w:rsidRPr="008B055D" w:rsidRDefault="008B055D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/>
          <w:bCs/>
          <w:color w:val="000000"/>
          <w:sz w:val="20"/>
          <w:szCs w:val="20"/>
        </w:rPr>
        <w:t>Switch Hardware</w:t>
      </w:r>
      <w:r w:rsidR="005F740D">
        <w:rPr>
          <w:rFonts w:eastAsia="Times New Roman"/>
          <w:bCs/>
          <w:color w:val="000000"/>
          <w:sz w:val="20"/>
          <w:szCs w:val="20"/>
        </w:rPr>
        <w:t xml:space="preserve">: Brocade &amp; Cisco </w:t>
      </w:r>
      <w:proofErr w:type="spellStart"/>
      <w:r w:rsidRPr="008B055D">
        <w:rPr>
          <w:rFonts w:eastAsia="Times New Roman"/>
          <w:bCs/>
          <w:color w:val="000000"/>
          <w:sz w:val="20"/>
          <w:szCs w:val="20"/>
        </w:rPr>
        <w:t>Fibre</w:t>
      </w:r>
      <w:proofErr w:type="spellEnd"/>
      <w:r w:rsidRPr="008B055D">
        <w:rPr>
          <w:rFonts w:eastAsia="Times New Roman"/>
          <w:bCs/>
          <w:color w:val="000000"/>
          <w:sz w:val="20"/>
          <w:szCs w:val="20"/>
        </w:rPr>
        <w:t xml:space="preserve"> Channel Switches</w:t>
      </w:r>
    </w:p>
    <w:p w14:paraId="6F7AB7B6" w14:textId="27BD9A42" w:rsidR="008B055D" w:rsidRPr="008B055D" w:rsidRDefault="008B055D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/>
          <w:bCs/>
          <w:color w:val="000000"/>
          <w:sz w:val="20"/>
          <w:szCs w:val="20"/>
        </w:rPr>
        <w:t>Operating Systems</w:t>
      </w:r>
      <w:r w:rsidRPr="008B055D">
        <w:rPr>
          <w:rFonts w:eastAsia="Times New Roman"/>
          <w:bCs/>
          <w:color w:val="000000"/>
          <w:sz w:val="20"/>
          <w:szCs w:val="20"/>
        </w:rPr>
        <w:t xml:space="preserve">: </w:t>
      </w:r>
      <w:r w:rsidR="005F740D">
        <w:rPr>
          <w:rFonts w:eastAsia="Times New Roman"/>
          <w:bCs/>
          <w:color w:val="000000"/>
          <w:sz w:val="20"/>
          <w:szCs w:val="20"/>
        </w:rPr>
        <w:t xml:space="preserve">Clustered </w:t>
      </w:r>
      <w:r w:rsidRPr="008B055D">
        <w:rPr>
          <w:rFonts w:eastAsia="Times New Roman"/>
          <w:bCs/>
          <w:color w:val="000000"/>
          <w:sz w:val="20"/>
          <w:szCs w:val="20"/>
        </w:rPr>
        <w:t>Data O</w:t>
      </w:r>
      <w:r w:rsidR="0070239B">
        <w:rPr>
          <w:rFonts w:eastAsia="Times New Roman"/>
          <w:bCs/>
          <w:color w:val="000000"/>
          <w:sz w:val="20"/>
          <w:szCs w:val="20"/>
        </w:rPr>
        <w:t>NTAP 7.x,</w:t>
      </w:r>
      <w:r w:rsidR="005F740D">
        <w:rPr>
          <w:rFonts w:eastAsia="Times New Roman"/>
          <w:bCs/>
          <w:color w:val="000000"/>
          <w:sz w:val="20"/>
          <w:szCs w:val="20"/>
        </w:rPr>
        <w:t>8.x</w:t>
      </w:r>
      <w:r w:rsidR="0070239B">
        <w:rPr>
          <w:rFonts w:eastAsia="Times New Roman"/>
          <w:bCs/>
          <w:color w:val="000000"/>
          <w:sz w:val="20"/>
          <w:szCs w:val="20"/>
        </w:rPr>
        <w:t>,9.x</w:t>
      </w:r>
      <w:r w:rsidR="000358D2">
        <w:rPr>
          <w:rFonts w:eastAsia="Times New Roman"/>
          <w:bCs/>
          <w:color w:val="000000"/>
          <w:sz w:val="20"/>
          <w:szCs w:val="20"/>
        </w:rPr>
        <w:t>, Windows Server 2008,</w:t>
      </w:r>
      <w:r w:rsidR="005F740D">
        <w:rPr>
          <w:rFonts w:eastAsia="Times New Roman"/>
          <w:bCs/>
          <w:color w:val="000000"/>
          <w:sz w:val="20"/>
          <w:szCs w:val="20"/>
        </w:rPr>
        <w:t xml:space="preserve"> 2012</w:t>
      </w:r>
      <w:r w:rsidR="000358D2">
        <w:rPr>
          <w:rFonts w:eastAsia="Times New Roman"/>
          <w:bCs/>
          <w:color w:val="000000"/>
          <w:sz w:val="20"/>
          <w:szCs w:val="20"/>
        </w:rPr>
        <w:t xml:space="preserve"> and 2016</w:t>
      </w:r>
      <w:r w:rsidR="00FB6E37">
        <w:rPr>
          <w:rFonts w:eastAsia="Times New Roman"/>
          <w:bCs/>
          <w:color w:val="000000"/>
          <w:sz w:val="20"/>
          <w:szCs w:val="20"/>
        </w:rPr>
        <w:t xml:space="preserve">, </w:t>
      </w:r>
      <w:r w:rsidRPr="008B055D">
        <w:rPr>
          <w:rFonts w:eastAsia="Times New Roman"/>
          <w:bCs/>
          <w:color w:val="000000"/>
          <w:sz w:val="20"/>
          <w:szCs w:val="20"/>
        </w:rPr>
        <w:t>Solar</w:t>
      </w:r>
      <w:r w:rsidR="005F740D">
        <w:rPr>
          <w:rFonts w:eastAsia="Times New Roman"/>
          <w:bCs/>
          <w:color w:val="000000"/>
          <w:sz w:val="20"/>
          <w:szCs w:val="20"/>
        </w:rPr>
        <w:t>is, Red Hat Enterprise Linux 6&amp;7</w:t>
      </w:r>
    </w:p>
    <w:p w14:paraId="51E6A97E" w14:textId="77777777" w:rsidR="008B055D" w:rsidRPr="008B055D" w:rsidRDefault="008B055D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/>
          <w:bCs/>
          <w:color w:val="000000"/>
          <w:sz w:val="20"/>
          <w:szCs w:val="20"/>
        </w:rPr>
        <w:t>Software</w:t>
      </w:r>
      <w:r w:rsidR="005F740D">
        <w:rPr>
          <w:rFonts w:eastAsia="Times New Roman"/>
          <w:bCs/>
          <w:color w:val="000000"/>
          <w:sz w:val="20"/>
          <w:szCs w:val="20"/>
        </w:rPr>
        <w:t>: MS Office/Office 2010</w:t>
      </w:r>
      <w:r w:rsidRPr="008B055D">
        <w:rPr>
          <w:rFonts w:eastAsia="Times New Roman"/>
          <w:bCs/>
          <w:color w:val="000000"/>
          <w:sz w:val="20"/>
          <w:szCs w:val="20"/>
        </w:rPr>
        <w:t xml:space="preserve"> Word, Excel, Power Point, Publisher, Visio, Outlook </w:t>
      </w:r>
    </w:p>
    <w:p w14:paraId="190121AA" w14:textId="77777777" w:rsidR="008B055D" w:rsidRDefault="008B055D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/>
          <w:bCs/>
          <w:color w:val="000000"/>
          <w:sz w:val="20"/>
          <w:szCs w:val="20"/>
        </w:rPr>
        <w:t>Server Consolidation and Administration</w:t>
      </w:r>
      <w:r w:rsidRPr="008B055D">
        <w:rPr>
          <w:rFonts w:eastAsia="Times New Roman"/>
          <w:bCs/>
          <w:color w:val="000000"/>
          <w:sz w:val="20"/>
          <w:szCs w:val="20"/>
        </w:rPr>
        <w:t xml:space="preserve">: VMware 3.5, </w:t>
      </w:r>
      <w:proofErr w:type="spellStart"/>
      <w:r w:rsidRPr="008B055D">
        <w:rPr>
          <w:rFonts w:eastAsia="Times New Roman"/>
          <w:bCs/>
          <w:color w:val="000000"/>
          <w:sz w:val="20"/>
          <w:szCs w:val="20"/>
        </w:rPr>
        <w:t>Vsphere</w:t>
      </w:r>
      <w:proofErr w:type="spellEnd"/>
      <w:r w:rsidRPr="008B055D">
        <w:rPr>
          <w:rFonts w:eastAsia="Times New Roman"/>
          <w:bCs/>
          <w:color w:val="000000"/>
          <w:sz w:val="20"/>
          <w:szCs w:val="20"/>
        </w:rPr>
        <w:t xml:space="preserve"> 5.x</w:t>
      </w:r>
      <w:r w:rsidR="005F740D">
        <w:rPr>
          <w:rFonts w:eastAsia="Times New Roman"/>
          <w:bCs/>
          <w:color w:val="000000"/>
          <w:sz w:val="20"/>
          <w:szCs w:val="20"/>
        </w:rPr>
        <w:t>, 6.x</w:t>
      </w:r>
    </w:p>
    <w:p w14:paraId="41EE11BD" w14:textId="5C74154A" w:rsidR="00023060" w:rsidRDefault="00023060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 w:rsidRPr="00023060">
        <w:rPr>
          <w:rFonts w:eastAsia="Times New Roman"/>
          <w:b/>
          <w:bCs/>
          <w:color w:val="000000"/>
          <w:sz w:val="20"/>
          <w:szCs w:val="20"/>
        </w:rPr>
        <w:t xml:space="preserve">Cloud Architecture: </w:t>
      </w:r>
      <w:r>
        <w:rPr>
          <w:rFonts w:eastAsia="Times New Roman"/>
          <w:bCs/>
          <w:color w:val="000000"/>
          <w:sz w:val="20"/>
          <w:szCs w:val="20"/>
        </w:rPr>
        <w:t xml:space="preserve">Understanding of AWS (S3, Glacier), Azure </w:t>
      </w:r>
    </w:p>
    <w:p w14:paraId="6C619624" w14:textId="76AA73EE" w:rsidR="00023060" w:rsidRDefault="00023060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 w:rsidRPr="00023060">
        <w:rPr>
          <w:rFonts w:eastAsia="Times New Roman"/>
          <w:b/>
          <w:bCs/>
          <w:color w:val="000000"/>
          <w:sz w:val="20"/>
          <w:szCs w:val="20"/>
        </w:rPr>
        <w:t xml:space="preserve">Networking: </w:t>
      </w:r>
      <w:r>
        <w:rPr>
          <w:rFonts w:eastAsia="Times New Roman"/>
          <w:bCs/>
          <w:color w:val="000000"/>
          <w:sz w:val="20"/>
          <w:szCs w:val="20"/>
        </w:rPr>
        <w:t>Subnets, Virtual Private Clouds, Gateways, IP Networking</w:t>
      </w:r>
    </w:p>
    <w:p w14:paraId="042E5F3C" w14:textId="12847F0E" w:rsidR="000358D2" w:rsidRPr="000358D2" w:rsidRDefault="000358D2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proofErr w:type="spellStart"/>
      <w:r w:rsidRPr="000358D2">
        <w:rPr>
          <w:rFonts w:eastAsia="Times New Roman"/>
          <w:b/>
          <w:bCs/>
          <w:color w:val="000000"/>
          <w:sz w:val="20"/>
          <w:szCs w:val="20"/>
        </w:rPr>
        <w:t>Monitorig</w:t>
      </w:r>
      <w:proofErr w:type="spellEnd"/>
      <w:r w:rsidRPr="000358D2">
        <w:rPr>
          <w:rFonts w:eastAsia="Times New Roman"/>
          <w:b/>
          <w:bCs/>
          <w:color w:val="000000"/>
          <w:sz w:val="20"/>
          <w:szCs w:val="20"/>
        </w:rPr>
        <w:t xml:space="preserve"> Software: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/>
          <w:bCs/>
          <w:color w:val="000000"/>
          <w:sz w:val="20"/>
          <w:szCs w:val="20"/>
        </w:rPr>
        <w:t>Splunk, Nagios, DCIM (Sunbird), Solar Winds</w:t>
      </w:r>
      <w:r w:rsidR="009A73B9">
        <w:rPr>
          <w:rFonts w:eastAsia="Times New Roman"/>
          <w:bCs/>
          <w:color w:val="000000"/>
          <w:sz w:val="20"/>
          <w:szCs w:val="20"/>
        </w:rPr>
        <w:t>, AppDynamics</w:t>
      </w:r>
      <w:r>
        <w:rPr>
          <w:rFonts w:eastAsia="Times New Roman"/>
          <w:bCs/>
          <w:color w:val="000000"/>
          <w:sz w:val="20"/>
          <w:szCs w:val="20"/>
        </w:rPr>
        <w:t xml:space="preserve"> </w:t>
      </w:r>
    </w:p>
    <w:p w14:paraId="6A7413EE" w14:textId="159DCDDE" w:rsidR="0070239B" w:rsidRPr="0070239B" w:rsidRDefault="00FD3298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Hyperconverged Infrastructure</w:t>
      </w:r>
      <w:r w:rsidR="0070239B" w:rsidRPr="0070239B">
        <w:rPr>
          <w:rFonts w:eastAsia="Times New Roman"/>
          <w:b/>
          <w:bCs/>
          <w:color w:val="000000"/>
          <w:sz w:val="20"/>
          <w:szCs w:val="20"/>
        </w:rPr>
        <w:t>:</w:t>
      </w:r>
      <w:r w:rsidR="0070239B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bCs/>
          <w:color w:val="000000"/>
          <w:sz w:val="20"/>
          <w:szCs w:val="20"/>
        </w:rPr>
        <w:t>Simplivity</w:t>
      </w:r>
      <w:proofErr w:type="spellEnd"/>
      <w:r>
        <w:rPr>
          <w:rFonts w:eastAsia="Times New Roman"/>
          <w:bCs/>
          <w:color w:val="000000"/>
          <w:sz w:val="20"/>
          <w:szCs w:val="20"/>
        </w:rPr>
        <w:t xml:space="preserve"> (Dell/HP), </w:t>
      </w:r>
      <w:proofErr w:type="spellStart"/>
      <w:r>
        <w:rPr>
          <w:rFonts w:eastAsia="Times New Roman"/>
          <w:bCs/>
          <w:color w:val="000000"/>
          <w:sz w:val="20"/>
          <w:szCs w:val="20"/>
        </w:rPr>
        <w:t>VxRails</w:t>
      </w:r>
      <w:proofErr w:type="spellEnd"/>
      <w:r>
        <w:rPr>
          <w:rFonts w:eastAsia="Times New Roman"/>
          <w:bCs/>
          <w:color w:val="000000"/>
          <w:sz w:val="20"/>
          <w:szCs w:val="20"/>
        </w:rPr>
        <w:t xml:space="preserve">, Nutanix </w:t>
      </w:r>
    </w:p>
    <w:p w14:paraId="5B7536E5" w14:textId="1C656AAF" w:rsidR="008B055D" w:rsidRPr="008B055D" w:rsidRDefault="008B055D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/>
          <w:bCs/>
          <w:color w:val="000000"/>
          <w:sz w:val="20"/>
          <w:szCs w:val="20"/>
        </w:rPr>
        <w:t>Scripting</w:t>
      </w:r>
      <w:r w:rsidRPr="008B055D">
        <w:rPr>
          <w:rFonts w:eastAsia="Times New Roman"/>
          <w:bCs/>
          <w:color w:val="000000"/>
          <w:sz w:val="20"/>
          <w:szCs w:val="20"/>
        </w:rPr>
        <w:t xml:space="preserve">: Bash </w:t>
      </w:r>
      <w:r w:rsidR="000358D2">
        <w:rPr>
          <w:rFonts w:eastAsia="Times New Roman"/>
          <w:bCs/>
          <w:color w:val="000000"/>
          <w:sz w:val="20"/>
          <w:szCs w:val="20"/>
        </w:rPr>
        <w:t>Sell, Batch, VB</w:t>
      </w:r>
      <w:r w:rsidRPr="008B055D">
        <w:rPr>
          <w:rFonts w:eastAsia="Times New Roman"/>
          <w:bCs/>
          <w:color w:val="000000"/>
          <w:sz w:val="20"/>
          <w:szCs w:val="20"/>
        </w:rPr>
        <w:t xml:space="preserve"> (Novice)</w:t>
      </w:r>
      <w:r w:rsidR="00290354">
        <w:rPr>
          <w:rFonts w:eastAsia="Times New Roman"/>
          <w:bCs/>
          <w:color w:val="000000"/>
          <w:sz w:val="20"/>
          <w:szCs w:val="20"/>
        </w:rPr>
        <w:t xml:space="preserve">, </w:t>
      </w:r>
      <w:proofErr w:type="spellStart"/>
      <w:r w:rsidR="00290354">
        <w:rPr>
          <w:rFonts w:eastAsia="Times New Roman"/>
          <w:bCs/>
          <w:color w:val="000000"/>
          <w:sz w:val="20"/>
          <w:szCs w:val="20"/>
        </w:rPr>
        <w:t>Powershell</w:t>
      </w:r>
      <w:proofErr w:type="spellEnd"/>
    </w:p>
    <w:p w14:paraId="3AC7DB9D" w14:textId="77777777" w:rsidR="008B055D" w:rsidRDefault="008B055D" w:rsidP="00D74A2D">
      <w:pPr>
        <w:pStyle w:val="NoSpacing"/>
        <w:spacing w:line="0" w:lineRule="atLeast"/>
        <w:rPr>
          <w:sz w:val="20"/>
          <w:szCs w:val="20"/>
        </w:rPr>
      </w:pPr>
    </w:p>
    <w:p w14:paraId="7CBE5DC1" w14:textId="77777777" w:rsidR="001467CE" w:rsidRPr="00C31C1D" w:rsidRDefault="000963B8" w:rsidP="001467CE">
      <w:pPr>
        <w:pStyle w:val="EXPERIENCEheader"/>
        <w:tabs>
          <w:tab w:val="right" w:pos="9360"/>
        </w:tabs>
        <w:jc w:val="left"/>
        <w:rPr>
          <w:rFonts w:ascii="Arial" w:hAnsi="Arial" w:cs="Arial"/>
          <w:b w:val="0"/>
          <w:sz w:val="20"/>
          <w:szCs w:val="20"/>
        </w:rPr>
      </w:pPr>
      <w:r w:rsidRPr="00C31C1D">
        <w:rPr>
          <w:rFonts w:ascii="Arial" w:hAnsi="Arial" w:cs="Arial"/>
          <w:b w:val="0"/>
          <w:sz w:val="20"/>
          <w:szCs w:val="20"/>
        </w:rPr>
        <w:t>Experience</w:t>
      </w:r>
    </w:p>
    <w:p w14:paraId="00E41028" w14:textId="77777777" w:rsidR="000358D2" w:rsidRDefault="000358D2" w:rsidP="008B055D">
      <w:pPr>
        <w:tabs>
          <w:tab w:val="left" w:pos="198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54F74E6D" w14:textId="77777777" w:rsidR="00B94064" w:rsidRDefault="00B94064" w:rsidP="008B055D">
      <w:pPr>
        <w:tabs>
          <w:tab w:val="left" w:pos="198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3A01D9F4" w14:textId="7EEC67C1" w:rsidR="000358D2" w:rsidRDefault="000358D2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Storage Subject Matter Expert/Monitoring, </w:t>
      </w:r>
      <w:r>
        <w:rPr>
          <w:rFonts w:eastAsia="Times New Roman"/>
          <w:bCs/>
          <w:color w:val="000000"/>
          <w:sz w:val="20"/>
          <w:szCs w:val="20"/>
        </w:rPr>
        <w:t>Michelin</w:t>
      </w:r>
      <w:r w:rsidR="00BA0F2F">
        <w:rPr>
          <w:rFonts w:eastAsia="Times New Roman"/>
          <w:bCs/>
          <w:color w:val="000000"/>
          <w:sz w:val="20"/>
          <w:szCs w:val="20"/>
        </w:rPr>
        <w:tab/>
      </w:r>
      <w:r w:rsidR="00BA0F2F">
        <w:rPr>
          <w:rFonts w:eastAsia="Times New Roman"/>
          <w:bCs/>
          <w:color w:val="000000"/>
          <w:sz w:val="20"/>
          <w:szCs w:val="20"/>
        </w:rPr>
        <w:tab/>
      </w:r>
      <w:r>
        <w:rPr>
          <w:rFonts w:eastAsia="Times New Roman"/>
          <w:bCs/>
          <w:color w:val="000000"/>
          <w:sz w:val="20"/>
          <w:szCs w:val="20"/>
        </w:rPr>
        <w:tab/>
        <w:t xml:space="preserve">September 2017 </w:t>
      </w:r>
      <w:r w:rsidR="00B94064">
        <w:rPr>
          <w:rFonts w:eastAsia="Times New Roman"/>
          <w:bCs/>
          <w:color w:val="000000"/>
          <w:sz w:val="20"/>
          <w:szCs w:val="20"/>
        </w:rPr>
        <w:t>–</w:t>
      </w:r>
      <w:r>
        <w:rPr>
          <w:rFonts w:eastAsia="Times New Roman"/>
          <w:bCs/>
          <w:color w:val="000000"/>
          <w:sz w:val="20"/>
          <w:szCs w:val="20"/>
        </w:rPr>
        <w:t xml:space="preserve"> Current</w:t>
      </w:r>
    </w:p>
    <w:p w14:paraId="5C29A660" w14:textId="40C24BB7" w:rsidR="00B94064" w:rsidRDefault="00B94064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Greenville, SC</w:t>
      </w:r>
    </w:p>
    <w:p w14:paraId="78DF8385" w14:textId="31C56F91" w:rsidR="00B94064" w:rsidRDefault="00B94064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</w:p>
    <w:p w14:paraId="7E55D707" w14:textId="70AAB3BF" w:rsidR="00B94064" w:rsidRDefault="004F22C8" w:rsidP="004F22C8">
      <w:pPr>
        <w:pStyle w:val="ListParagraph"/>
        <w:numPr>
          <w:ilvl w:val="0"/>
          <w:numId w:val="34"/>
        </w:num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Deployment of </w:t>
      </w:r>
      <w:proofErr w:type="spellStart"/>
      <w:r>
        <w:rPr>
          <w:rFonts w:eastAsia="Times New Roman"/>
          <w:bCs/>
          <w:color w:val="000000"/>
          <w:sz w:val="20"/>
          <w:szCs w:val="20"/>
        </w:rPr>
        <w:t>Simplivity</w:t>
      </w:r>
      <w:proofErr w:type="spellEnd"/>
      <w:r>
        <w:rPr>
          <w:rFonts w:eastAsia="Times New Roman"/>
          <w:bCs/>
          <w:color w:val="000000"/>
          <w:sz w:val="20"/>
          <w:szCs w:val="20"/>
        </w:rPr>
        <w:t xml:space="preserve"> HCI at Michelin Plants, nationwide</w:t>
      </w:r>
      <w:r w:rsidR="00FE07AF">
        <w:rPr>
          <w:rFonts w:eastAsia="Times New Roman"/>
          <w:bCs/>
          <w:color w:val="000000"/>
          <w:sz w:val="20"/>
          <w:szCs w:val="20"/>
        </w:rPr>
        <w:t xml:space="preserve">. Included deployment of ONTAP Select for file shares. </w:t>
      </w:r>
    </w:p>
    <w:p w14:paraId="2682A969" w14:textId="77777777" w:rsidR="00FE07AF" w:rsidRPr="00FE07AF" w:rsidRDefault="00FE07AF" w:rsidP="00FE07AF">
      <w:pPr>
        <w:pStyle w:val="ListParagraph"/>
        <w:numPr>
          <w:ilvl w:val="0"/>
          <w:numId w:val="34"/>
        </w:num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FE07AF">
        <w:rPr>
          <w:rFonts w:eastAsia="Times New Roman"/>
          <w:bCs/>
          <w:color w:val="000000"/>
          <w:sz w:val="20"/>
          <w:szCs w:val="20"/>
        </w:rPr>
        <w:t>Be responsible for the design, support and maintenance of a large monitoring infrastructure</w:t>
      </w:r>
    </w:p>
    <w:p w14:paraId="156BD0DE" w14:textId="7DA9F8F5" w:rsidR="00FE07AF" w:rsidRDefault="00FE07AF" w:rsidP="00FE07AF">
      <w:pPr>
        <w:pStyle w:val="ListParagraph"/>
        <w:numPr>
          <w:ilvl w:val="0"/>
          <w:numId w:val="34"/>
        </w:num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FE07AF">
        <w:rPr>
          <w:rFonts w:eastAsia="Times New Roman"/>
          <w:bCs/>
          <w:color w:val="000000"/>
          <w:sz w:val="20"/>
          <w:szCs w:val="20"/>
        </w:rPr>
        <w:t>Participate in 24x7 on call rotation</w:t>
      </w:r>
    </w:p>
    <w:p w14:paraId="1E3D6A5A" w14:textId="67251AF7" w:rsidR="00FE07AF" w:rsidRDefault="00FE07AF" w:rsidP="00FE07AF">
      <w:pPr>
        <w:pStyle w:val="ListParagraph"/>
        <w:numPr>
          <w:ilvl w:val="0"/>
          <w:numId w:val="34"/>
        </w:num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FE07AF">
        <w:rPr>
          <w:rFonts w:eastAsia="Times New Roman"/>
          <w:bCs/>
          <w:color w:val="000000"/>
          <w:sz w:val="20"/>
          <w:szCs w:val="20"/>
        </w:rPr>
        <w:t>Collaborate with Engineers, Operations and other teams to ensure application, network and system monitoring best practices</w:t>
      </w:r>
    </w:p>
    <w:p w14:paraId="1F075F6C" w14:textId="77777777" w:rsidR="000358D2" w:rsidRDefault="000358D2" w:rsidP="008B055D">
      <w:pPr>
        <w:tabs>
          <w:tab w:val="left" w:pos="198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2E1FBDB5" w14:textId="2F31BFC5" w:rsidR="008F5424" w:rsidRPr="00030474" w:rsidRDefault="00030474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Professional Services Consultant, </w:t>
      </w:r>
      <w:r w:rsidR="00C20751">
        <w:rPr>
          <w:rFonts w:eastAsia="Times New Roman"/>
          <w:bCs/>
          <w:color w:val="000000"/>
          <w:sz w:val="20"/>
          <w:szCs w:val="20"/>
        </w:rPr>
        <w:t>NetA</w:t>
      </w:r>
      <w:r w:rsidR="00D31656">
        <w:rPr>
          <w:rFonts w:eastAsia="Times New Roman"/>
          <w:bCs/>
          <w:color w:val="000000"/>
          <w:sz w:val="20"/>
          <w:szCs w:val="20"/>
        </w:rPr>
        <w:t>p</w:t>
      </w:r>
      <w:r>
        <w:rPr>
          <w:rFonts w:eastAsia="Times New Roman"/>
          <w:bCs/>
          <w:color w:val="000000"/>
          <w:sz w:val="20"/>
          <w:szCs w:val="20"/>
        </w:rPr>
        <w:t>p (via Strategic Busin</w:t>
      </w:r>
      <w:r w:rsidR="000358D2">
        <w:rPr>
          <w:rFonts w:eastAsia="Times New Roman"/>
          <w:bCs/>
          <w:color w:val="000000"/>
          <w:sz w:val="20"/>
          <w:szCs w:val="20"/>
        </w:rPr>
        <w:t>ess Systems)</w:t>
      </w:r>
      <w:r w:rsidR="000358D2">
        <w:rPr>
          <w:rFonts w:eastAsia="Times New Roman"/>
          <w:bCs/>
          <w:color w:val="000000"/>
          <w:sz w:val="20"/>
          <w:szCs w:val="20"/>
        </w:rPr>
        <w:tab/>
        <w:t>May 2015 – September 2017</w:t>
      </w:r>
    </w:p>
    <w:p w14:paraId="12BDA7B1" w14:textId="77777777" w:rsidR="008F5424" w:rsidRPr="00030474" w:rsidRDefault="00030474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Charlotte, NC</w:t>
      </w:r>
    </w:p>
    <w:p w14:paraId="10D6EA1A" w14:textId="77777777" w:rsidR="008F5424" w:rsidRDefault="008F5424" w:rsidP="008B055D">
      <w:pPr>
        <w:tabs>
          <w:tab w:val="left" w:pos="198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1FDF8EC9" w14:textId="77777777" w:rsidR="00030474" w:rsidRPr="00030474" w:rsidRDefault="00030474" w:rsidP="00030474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Times New Roman"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Consult customer on storage infrastructure and operational solutions tailored to meet the customers’ needs</w:t>
      </w:r>
    </w:p>
    <w:p w14:paraId="5E75765B" w14:textId="77777777" w:rsidR="00030474" w:rsidRDefault="004679AB" w:rsidP="00030474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Being a trusted advisor to the customer and account teams</w:t>
      </w:r>
    </w:p>
    <w:p w14:paraId="5B4A69E2" w14:textId="77777777" w:rsidR="004679AB" w:rsidRDefault="004679AB" w:rsidP="00030474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Project planning for tasks of moderate to high complexity</w:t>
      </w:r>
    </w:p>
    <w:p w14:paraId="50CCE15C" w14:textId="77777777" w:rsidR="004679AB" w:rsidRDefault="004679AB" w:rsidP="00030474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Assumed a Technical lead for the onsite Engineers/Administrators throughout the engagement </w:t>
      </w:r>
    </w:p>
    <w:p w14:paraId="5EEE7397" w14:textId="77777777" w:rsidR="004679AB" w:rsidRDefault="004679AB" w:rsidP="00030474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Implemented backup and restore, disaster recovery, storage consolidation, data protection, and storage performance, in accordance with the customer’s ITSM process</w:t>
      </w:r>
    </w:p>
    <w:p w14:paraId="7CD55AA4" w14:textId="52811D52" w:rsidR="004679AB" w:rsidRPr="008B055D" w:rsidRDefault="004679AB" w:rsidP="00030474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Customers included NOAA, Lockheed Martin, Johns Hopkins University, NASA, State Department, VA and Verizon</w:t>
      </w:r>
      <w:r w:rsidR="00023060">
        <w:rPr>
          <w:rFonts w:eastAsia="Times New Roman"/>
          <w:bCs/>
          <w:sz w:val="20"/>
          <w:szCs w:val="20"/>
        </w:rPr>
        <w:t>, Marine Corps</w:t>
      </w:r>
    </w:p>
    <w:p w14:paraId="20035046" w14:textId="77777777" w:rsidR="008F5424" w:rsidRDefault="008F5424" w:rsidP="00030474">
      <w:pPr>
        <w:tabs>
          <w:tab w:val="left" w:pos="1980"/>
        </w:tabs>
        <w:spacing w:after="0" w:line="240" w:lineRule="auto"/>
        <w:ind w:left="360"/>
        <w:rPr>
          <w:rFonts w:eastAsia="Times New Roman"/>
          <w:b/>
          <w:bCs/>
          <w:color w:val="000000"/>
          <w:sz w:val="20"/>
          <w:szCs w:val="20"/>
        </w:rPr>
      </w:pPr>
    </w:p>
    <w:p w14:paraId="3A2B494C" w14:textId="77777777" w:rsidR="008F5424" w:rsidRDefault="008F5424" w:rsidP="008B055D">
      <w:pPr>
        <w:tabs>
          <w:tab w:val="left" w:pos="198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29A7C778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/>
          <w:bCs/>
          <w:color w:val="000000"/>
          <w:sz w:val="20"/>
          <w:szCs w:val="20"/>
        </w:rPr>
        <w:t xml:space="preserve">Professional Services Engineer, </w:t>
      </w:r>
      <w:r w:rsidR="00D361DC">
        <w:rPr>
          <w:rFonts w:eastAsia="Times New Roman"/>
          <w:bCs/>
          <w:color w:val="000000"/>
          <w:sz w:val="20"/>
          <w:szCs w:val="20"/>
        </w:rPr>
        <w:t>NetA</w:t>
      </w:r>
      <w:r w:rsidRPr="008B055D">
        <w:rPr>
          <w:rFonts w:eastAsia="Times New Roman"/>
          <w:bCs/>
          <w:color w:val="000000"/>
          <w:sz w:val="20"/>
          <w:szCs w:val="20"/>
        </w:rPr>
        <w:t xml:space="preserve">pp (via </w:t>
      </w:r>
      <w:proofErr w:type="spellStart"/>
      <w:r w:rsidRPr="008B055D">
        <w:rPr>
          <w:rFonts w:eastAsia="Times New Roman"/>
          <w:bCs/>
          <w:color w:val="000000"/>
          <w:sz w:val="20"/>
          <w:szCs w:val="20"/>
        </w:rPr>
        <w:t>TechUSA</w:t>
      </w:r>
      <w:proofErr w:type="spellEnd"/>
      <w:r w:rsidRPr="008B055D">
        <w:rPr>
          <w:rFonts w:eastAsia="Times New Roman"/>
          <w:bCs/>
          <w:color w:val="000000"/>
          <w:sz w:val="20"/>
          <w:szCs w:val="20"/>
        </w:rPr>
        <w:t>)</w:t>
      </w:r>
      <w:r w:rsidRPr="00D361DC">
        <w:rPr>
          <w:rFonts w:eastAsia="Times New Roman"/>
          <w:bCs/>
          <w:color w:val="000000"/>
          <w:sz w:val="20"/>
          <w:szCs w:val="20"/>
        </w:rPr>
        <w:tab/>
      </w:r>
      <w:r w:rsidRPr="00D361DC">
        <w:rPr>
          <w:rFonts w:eastAsia="Times New Roman"/>
          <w:bCs/>
          <w:color w:val="000000"/>
          <w:sz w:val="20"/>
          <w:szCs w:val="20"/>
        </w:rPr>
        <w:tab/>
      </w:r>
      <w:r w:rsidRPr="00D361DC">
        <w:rPr>
          <w:rFonts w:eastAsia="Times New Roman"/>
          <w:bCs/>
          <w:color w:val="000000"/>
          <w:sz w:val="20"/>
          <w:szCs w:val="20"/>
        </w:rPr>
        <w:tab/>
      </w:r>
      <w:r w:rsidR="00030474">
        <w:rPr>
          <w:rFonts w:eastAsia="Times New Roman"/>
          <w:bCs/>
          <w:color w:val="000000"/>
          <w:sz w:val="20"/>
          <w:szCs w:val="20"/>
        </w:rPr>
        <w:t>December 2010 – May 2015</w:t>
      </w:r>
    </w:p>
    <w:p w14:paraId="249C1EC9" w14:textId="77777777" w:rsidR="008B055D" w:rsidRPr="008B055D" w:rsidRDefault="008B055D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>Washington, DC</w:t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</w:p>
    <w:p w14:paraId="1455D6D8" w14:textId="77777777" w:rsidR="008B055D" w:rsidRPr="008B055D" w:rsidRDefault="008B055D" w:rsidP="008B055D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ab/>
      </w:r>
    </w:p>
    <w:p w14:paraId="3C1FDD6F" w14:textId="77777777" w:rsidR="008B055D" w:rsidRPr="008B055D" w:rsidRDefault="008B055D" w:rsidP="008B055D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Times New Roman"/>
          <w:bCs/>
          <w:sz w:val="20"/>
          <w:szCs w:val="20"/>
        </w:rPr>
      </w:pPr>
      <w:r w:rsidRPr="00D361DC">
        <w:rPr>
          <w:rFonts w:eastAsia="Times New Roman"/>
          <w:sz w:val="20"/>
          <w:szCs w:val="20"/>
        </w:rPr>
        <w:lastRenderedPageBreak/>
        <w:t xml:space="preserve">Responsibilities include </w:t>
      </w:r>
      <w:bookmarkStart w:id="0" w:name="12e8cceb2d6b8ce3_top"/>
      <w:r w:rsidRPr="008B055D">
        <w:rPr>
          <w:rFonts w:eastAsia="Times New Roman"/>
          <w:sz w:val="20"/>
          <w:szCs w:val="20"/>
        </w:rPr>
        <w:t>providing post-sales services and support for NetApp enterprise customers</w:t>
      </w:r>
      <w:bookmarkEnd w:id="0"/>
    </w:p>
    <w:p w14:paraId="2D7EB14F" w14:textId="77777777" w:rsidR="008B055D" w:rsidRPr="008B055D" w:rsidRDefault="008B055D" w:rsidP="008B055D">
      <w:pPr>
        <w:numPr>
          <w:ilvl w:val="0"/>
          <w:numId w:val="12"/>
        </w:numPr>
        <w:tabs>
          <w:tab w:val="left" w:pos="0"/>
        </w:tabs>
        <w:spacing w:after="0" w:line="240" w:lineRule="auto"/>
        <w:jc w:val="both"/>
        <w:rPr>
          <w:rFonts w:eastAsia="Times New Roman"/>
          <w:bCs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Understanding customer requirements, scope appropriate services, and deliver service projects</w:t>
      </w:r>
    </w:p>
    <w:p w14:paraId="7064F033" w14:textId="77777777" w:rsidR="008B055D" w:rsidRPr="008B055D" w:rsidRDefault="008B055D" w:rsidP="008B055D">
      <w:pPr>
        <w:numPr>
          <w:ilvl w:val="0"/>
          <w:numId w:val="12"/>
        </w:numPr>
        <w:tabs>
          <w:tab w:val="left" w:pos="720"/>
        </w:tabs>
        <w:spacing w:after="0" w:line="240" w:lineRule="auto"/>
        <w:rPr>
          <w:rFonts w:eastAsia="Times New Roman"/>
          <w:bCs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Collaborating with the Professional Services team and to share best practices in order to assist NetApp customers through on-site support and consulting services.</w:t>
      </w:r>
    </w:p>
    <w:p w14:paraId="6B5FBFD3" w14:textId="77777777" w:rsidR="008B055D" w:rsidRPr="008B055D" w:rsidRDefault="008B055D" w:rsidP="008B055D">
      <w:pPr>
        <w:numPr>
          <w:ilvl w:val="0"/>
          <w:numId w:val="13"/>
        </w:numPr>
        <w:tabs>
          <w:tab w:val="left" w:pos="0"/>
        </w:tabs>
        <w:spacing w:after="0" w:line="240" w:lineRule="auto"/>
        <w:rPr>
          <w:rFonts w:eastAsia="Times New Roman"/>
          <w:bCs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Interacting with the technical team within NetApp and at customer sites on assigned projects. At customer sites, working with system administrators and technical managers.</w:t>
      </w:r>
    </w:p>
    <w:p w14:paraId="534EDFB0" w14:textId="77777777" w:rsidR="004679AB" w:rsidRPr="004679AB" w:rsidRDefault="008B055D" w:rsidP="004679AB">
      <w:pPr>
        <w:numPr>
          <w:ilvl w:val="0"/>
          <w:numId w:val="13"/>
        </w:numPr>
        <w:tabs>
          <w:tab w:val="left" w:pos="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Customers include Health &amp; Human Services/Office of the Inspector General (HHS/OIG), Department of Transportation (DOT), (FAA), National Science Foundation (NSF), (NIAID), (NASA).</w:t>
      </w:r>
    </w:p>
    <w:p w14:paraId="13E83B48" w14:textId="77777777" w:rsidR="008B055D" w:rsidRPr="008B055D" w:rsidRDefault="004679AB" w:rsidP="004679AB">
      <w:pPr>
        <w:tabs>
          <w:tab w:val="left" w:pos="0"/>
        </w:tabs>
        <w:spacing w:after="0" w:line="240" w:lineRule="auto"/>
        <w:ind w:left="72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 xml:space="preserve"> </w:t>
      </w:r>
    </w:p>
    <w:p w14:paraId="4F36F28D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/>
          <w:bCs/>
          <w:color w:val="000000"/>
          <w:sz w:val="20"/>
          <w:szCs w:val="20"/>
        </w:rPr>
        <w:t xml:space="preserve">Sr. Storage Engineer, </w:t>
      </w:r>
      <w:r w:rsidRPr="008B055D">
        <w:rPr>
          <w:rFonts w:eastAsia="Times New Roman"/>
          <w:bCs/>
          <w:color w:val="000000"/>
          <w:sz w:val="20"/>
          <w:szCs w:val="20"/>
        </w:rPr>
        <w:t>Accenture</w:t>
      </w:r>
      <w:r w:rsidRPr="00D361DC">
        <w:rPr>
          <w:rFonts w:eastAsia="Times New Roman"/>
          <w:bCs/>
          <w:color w:val="000000"/>
          <w:sz w:val="20"/>
          <w:szCs w:val="20"/>
        </w:rPr>
        <w:tab/>
      </w:r>
      <w:r w:rsidRPr="00D361DC">
        <w:rPr>
          <w:rFonts w:eastAsia="Times New Roman"/>
          <w:bCs/>
          <w:color w:val="000000"/>
          <w:sz w:val="20"/>
          <w:szCs w:val="20"/>
        </w:rPr>
        <w:tab/>
      </w:r>
      <w:r w:rsidRPr="00D361DC">
        <w:rPr>
          <w:rFonts w:eastAsia="Times New Roman"/>
          <w:bCs/>
          <w:color w:val="000000"/>
          <w:sz w:val="20"/>
          <w:szCs w:val="20"/>
        </w:rPr>
        <w:tab/>
      </w:r>
      <w:r w:rsidRPr="00D361DC">
        <w:rPr>
          <w:rFonts w:eastAsia="Times New Roman"/>
          <w:bCs/>
          <w:color w:val="000000"/>
          <w:sz w:val="20"/>
          <w:szCs w:val="20"/>
        </w:rPr>
        <w:tab/>
      </w:r>
      <w:r w:rsidRPr="00D361DC">
        <w:rPr>
          <w:rFonts w:eastAsia="Times New Roman"/>
          <w:bCs/>
          <w:color w:val="000000"/>
          <w:sz w:val="20"/>
          <w:szCs w:val="20"/>
        </w:rPr>
        <w:tab/>
      </w:r>
      <w:r w:rsidRPr="00D361DC">
        <w:rPr>
          <w:rFonts w:eastAsia="Times New Roman"/>
          <w:bCs/>
          <w:color w:val="000000"/>
          <w:sz w:val="20"/>
          <w:szCs w:val="20"/>
        </w:rPr>
        <w:tab/>
      </w:r>
      <w:r w:rsidR="00D361DC">
        <w:rPr>
          <w:rFonts w:eastAsia="Times New Roman"/>
          <w:bCs/>
          <w:color w:val="000000"/>
          <w:sz w:val="20"/>
          <w:szCs w:val="20"/>
        </w:rPr>
        <w:t xml:space="preserve"> </w:t>
      </w:r>
      <w:r w:rsidRPr="008B055D">
        <w:rPr>
          <w:rFonts w:eastAsia="Times New Roman"/>
          <w:bCs/>
          <w:color w:val="000000"/>
          <w:sz w:val="20"/>
          <w:szCs w:val="20"/>
        </w:rPr>
        <w:t>December 2009 – December 2010</w:t>
      </w:r>
    </w:p>
    <w:p w14:paraId="0A03EA4F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>Ashburn, VA</w:t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</w:p>
    <w:p w14:paraId="53409F6E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</w:p>
    <w:p w14:paraId="71312AC8" w14:textId="77777777" w:rsidR="008B055D" w:rsidRPr="00D361DC" w:rsidRDefault="008B055D" w:rsidP="008B055D">
      <w:pPr>
        <w:numPr>
          <w:ilvl w:val="0"/>
          <w:numId w:val="14"/>
        </w:numPr>
        <w:tabs>
          <w:tab w:val="left" w:pos="0"/>
        </w:tabs>
        <w:spacing w:after="0" w:line="240" w:lineRule="auto"/>
        <w:ind w:left="720"/>
        <w:rPr>
          <w:rFonts w:eastAsia="Times New Roman"/>
          <w:bCs/>
          <w:color w:val="000000"/>
          <w:sz w:val="20"/>
          <w:szCs w:val="20"/>
        </w:rPr>
      </w:pPr>
      <w:r w:rsidRPr="00D361DC">
        <w:rPr>
          <w:rFonts w:eastAsia="Times New Roman"/>
          <w:sz w:val="20"/>
          <w:szCs w:val="20"/>
        </w:rPr>
        <w:t xml:space="preserve">Responsibilities include </w:t>
      </w:r>
      <w:r w:rsidR="0023139C">
        <w:rPr>
          <w:rFonts w:eastAsia="Times New Roman"/>
          <w:sz w:val="20"/>
          <w:szCs w:val="20"/>
        </w:rPr>
        <w:t>management of 28 NetA</w:t>
      </w:r>
      <w:r w:rsidRPr="00D361DC">
        <w:rPr>
          <w:rFonts w:eastAsia="Times New Roman"/>
          <w:sz w:val="20"/>
          <w:szCs w:val="20"/>
        </w:rPr>
        <w:t>pp Filers across 3 separate production environments/classifications</w:t>
      </w:r>
    </w:p>
    <w:p w14:paraId="0643231C" w14:textId="77777777" w:rsidR="008B055D" w:rsidRPr="008B055D" w:rsidRDefault="008B055D" w:rsidP="008B055D">
      <w:pPr>
        <w:numPr>
          <w:ilvl w:val="0"/>
          <w:numId w:val="14"/>
        </w:numPr>
        <w:tabs>
          <w:tab w:val="left" w:pos="0"/>
        </w:tabs>
        <w:spacing w:after="0" w:line="240" w:lineRule="auto"/>
        <w:ind w:left="72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color w:val="000000"/>
          <w:sz w:val="20"/>
          <w:szCs w:val="20"/>
        </w:rPr>
        <w:t>Providing hands-on storage configuration and trouble-shooting skills</w:t>
      </w:r>
    </w:p>
    <w:p w14:paraId="58A6A4BD" w14:textId="77777777" w:rsidR="008B055D" w:rsidRPr="008B055D" w:rsidRDefault="008B055D" w:rsidP="008B055D">
      <w:pPr>
        <w:numPr>
          <w:ilvl w:val="0"/>
          <w:numId w:val="14"/>
        </w:numPr>
        <w:tabs>
          <w:tab w:val="left" w:pos="0"/>
        </w:tabs>
        <w:spacing w:after="0" w:line="240" w:lineRule="auto"/>
        <w:ind w:left="72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color w:val="000000"/>
          <w:sz w:val="20"/>
          <w:szCs w:val="20"/>
        </w:rPr>
        <w:t>Conducting Technical Evaluation Meetings with incoming entities to determine best storage solution/technologies</w:t>
      </w:r>
    </w:p>
    <w:p w14:paraId="0C0AD003" w14:textId="77777777" w:rsidR="008B055D" w:rsidRPr="008B055D" w:rsidRDefault="008B055D" w:rsidP="008B055D">
      <w:pPr>
        <w:numPr>
          <w:ilvl w:val="0"/>
          <w:numId w:val="14"/>
        </w:numPr>
        <w:tabs>
          <w:tab w:val="left" w:pos="0"/>
        </w:tabs>
        <w:spacing w:after="0" w:line="240" w:lineRule="auto"/>
        <w:ind w:left="720"/>
        <w:rPr>
          <w:rFonts w:eastAsia="Times New Roman"/>
          <w:bCs/>
          <w:color w:val="000000"/>
          <w:sz w:val="20"/>
          <w:szCs w:val="20"/>
        </w:rPr>
      </w:pPr>
      <w:r w:rsidRPr="00D361DC">
        <w:rPr>
          <w:rFonts w:eastAsia="Times New Roman"/>
          <w:sz w:val="20"/>
          <w:szCs w:val="20"/>
        </w:rPr>
        <w:t>Use</w:t>
      </w:r>
      <w:r w:rsidRPr="008B055D">
        <w:rPr>
          <w:rFonts w:eastAsia="Times New Roman"/>
          <w:color w:val="000000"/>
          <w:sz w:val="20"/>
          <w:szCs w:val="20"/>
        </w:rPr>
        <w:t xml:space="preserve"> technical understanding of how storage interfaces with servers, network, databases, and other datacenter components and tuning performance of storage from an end-to-end perspective. </w:t>
      </w:r>
    </w:p>
    <w:p w14:paraId="15DAC567" w14:textId="77777777" w:rsidR="008B055D" w:rsidRPr="008B055D" w:rsidRDefault="008B055D" w:rsidP="008B055D">
      <w:pPr>
        <w:numPr>
          <w:ilvl w:val="0"/>
          <w:numId w:val="14"/>
        </w:numPr>
        <w:tabs>
          <w:tab w:val="left" w:pos="0"/>
        </w:tabs>
        <w:spacing w:after="0" w:line="240" w:lineRule="auto"/>
        <w:ind w:left="72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color w:val="000000"/>
          <w:sz w:val="20"/>
          <w:szCs w:val="20"/>
        </w:rPr>
        <w:t xml:space="preserve">Building, testing, and deploying additional storage capabilities/services that integrates efficiently with the existing storage architecture. </w:t>
      </w:r>
    </w:p>
    <w:p w14:paraId="04D3D0BF" w14:textId="77777777" w:rsidR="008B055D" w:rsidRPr="008B055D" w:rsidRDefault="008B055D" w:rsidP="008B055D">
      <w:pPr>
        <w:numPr>
          <w:ilvl w:val="0"/>
          <w:numId w:val="14"/>
        </w:numPr>
        <w:tabs>
          <w:tab w:val="left" w:pos="0"/>
        </w:tabs>
        <w:spacing w:after="0" w:line="240" w:lineRule="auto"/>
        <w:ind w:left="72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color w:val="000000"/>
          <w:sz w:val="20"/>
          <w:szCs w:val="20"/>
        </w:rPr>
        <w:t xml:space="preserve">Identifying volumes, LUNs and shares with the highest latency based on real-time and trending analysis. This information is used to better understand how utilization can be addressed in the future </w:t>
      </w:r>
    </w:p>
    <w:p w14:paraId="4CFBD813" w14:textId="77777777" w:rsidR="008B055D" w:rsidRPr="008B055D" w:rsidRDefault="008B055D" w:rsidP="008B055D">
      <w:pPr>
        <w:numPr>
          <w:ilvl w:val="0"/>
          <w:numId w:val="14"/>
        </w:numPr>
        <w:tabs>
          <w:tab w:val="left" w:pos="0"/>
        </w:tabs>
        <w:spacing w:after="0" w:line="240" w:lineRule="auto"/>
        <w:ind w:left="72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color w:val="000000"/>
          <w:sz w:val="20"/>
          <w:szCs w:val="20"/>
        </w:rPr>
        <w:t>Analyzing current SAN utilization and potential bottleneck and conducting SAN Fabric performance analysis from Filer-to-Switch-to-Host</w:t>
      </w:r>
    </w:p>
    <w:p w14:paraId="749D1C94" w14:textId="77777777" w:rsidR="008B055D" w:rsidRPr="008B055D" w:rsidRDefault="008B055D" w:rsidP="008B055D">
      <w:pPr>
        <w:numPr>
          <w:ilvl w:val="0"/>
          <w:numId w:val="14"/>
        </w:numPr>
        <w:tabs>
          <w:tab w:val="left" w:pos="0"/>
        </w:tabs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Develop “easy-to-read” documentation for Data Center technicians to allow them to perform tasks such as failed disk replacement, module replacement, etc.</w:t>
      </w:r>
    </w:p>
    <w:p w14:paraId="4A5E4523" w14:textId="77777777" w:rsidR="008B055D" w:rsidRPr="008B055D" w:rsidRDefault="008B055D" w:rsidP="008B055D">
      <w:pPr>
        <w:numPr>
          <w:ilvl w:val="0"/>
          <w:numId w:val="14"/>
        </w:numPr>
        <w:tabs>
          <w:tab w:val="left" w:pos="0"/>
        </w:tabs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 xml:space="preserve">Ensuring that all Hosts using SAN attached storage (Windows, RedHat, ESX) are configured with software that includes Host </w:t>
      </w:r>
      <w:proofErr w:type="spellStart"/>
      <w:r w:rsidRPr="008B055D">
        <w:rPr>
          <w:rFonts w:eastAsia="Times New Roman"/>
          <w:sz w:val="20"/>
          <w:szCs w:val="20"/>
        </w:rPr>
        <w:t>Utilites</w:t>
      </w:r>
      <w:proofErr w:type="spellEnd"/>
      <w:r w:rsidRPr="008B055D">
        <w:rPr>
          <w:rFonts w:eastAsia="Times New Roman"/>
          <w:sz w:val="20"/>
          <w:szCs w:val="20"/>
        </w:rPr>
        <w:t xml:space="preserve"> Kit (HUK), MPIO, </w:t>
      </w:r>
      <w:proofErr w:type="spellStart"/>
      <w:r w:rsidRPr="008B055D">
        <w:rPr>
          <w:rFonts w:eastAsia="Times New Roman"/>
          <w:sz w:val="20"/>
          <w:szCs w:val="20"/>
        </w:rPr>
        <w:t>Qlogic</w:t>
      </w:r>
      <w:proofErr w:type="spellEnd"/>
      <w:r w:rsidRPr="008B055D">
        <w:rPr>
          <w:rFonts w:eastAsia="Times New Roman"/>
          <w:sz w:val="20"/>
          <w:szCs w:val="20"/>
        </w:rPr>
        <w:t xml:space="preserve"> </w:t>
      </w:r>
      <w:proofErr w:type="spellStart"/>
      <w:r w:rsidRPr="008B055D">
        <w:rPr>
          <w:rFonts w:eastAsia="Times New Roman"/>
          <w:sz w:val="20"/>
          <w:szCs w:val="20"/>
        </w:rPr>
        <w:t>SANsurfer</w:t>
      </w:r>
      <w:proofErr w:type="spellEnd"/>
      <w:r w:rsidRPr="008B055D">
        <w:rPr>
          <w:rFonts w:eastAsia="Times New Roman"/>
          <w:sz w:val="20"/>
          <w:szCs w:val="20"/>
        </w:rPr>
        <w:t xml:space="preserve">, </w:t>
      </w:r>
      <w:proofErr w:type="gramStart"/>
      <w:r w:rsidRPr="008B055D">
        <w:rPr>
          <w:rFonts w:eastAsia="Times New Roman"/>
          <w:sz w:val="20"/>
          <w:szCs w:val="20"/>
        </w:rPr>
        <w:t>and  Microsoft</w:t>
      </w:r>
      <w:proofErr w:type="gramEnd"/>
      <w:r w:rsidRPr="008B055D">
        <w:rPr>
          <w:rFonts w:eastAsia="Times New Roman"/>
          <w:sz w:val="20"/>
          <w:szCs w:val="20"/>
        </w:rPr>
        <w:t xml:space="preserve"> iSCSI initiators</w:t>
      </w:r>
    </w:p>
    <w:p w14:paraId="1D8F34CC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19E92ADD" w14:textId="77777777" w:rsidR="008B055D" w:rsidRPr="008B055D" w:rsidRDefault="008B055D" w:rsidP="008B055D">
      <w:pPr>
        <w:tabs>
          <w:tab w:val="left" w:pos="1980"/>
        </w:tabs>
        <w:spacing w:after="0" w:line="240" w:lineRule="auto"/>
        <w:ind w:left="1980"/>
        <w:rPr>
          <w:rFonts w:eastAsia="Times New Roman"/>
          <w:b/>
          <w:bCs/>
          <w:color w:val="000000"/>
          <w:sz w:val="20"/>
          <w:szCs w:val="20"/>
        </w:rPr>
      </w:pPr>
    </w:p>
    <w:p w14:paraId="211E0EF8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/>
          <w:bCs/>
          <w:color w:val="000000"/>
          <w:sz w:val="20"/>
          <w:szCs w:val="20"/>
        </w:rPr>
        <w:t xml:space="preserve">Storage Engineer, </w:t>
      </w:r>
      <w:r w:rsidRPr="008B055D">
        <w:rPr>
          <w:rFonts w:eastAsia="Times New Roman"/>
          <w:bCs/>
          <w:color w:val="000000"/>
          <w:sz w:val="20"/>
          <w:szCs w:val="20"/>
        </w:rPr>
        <w:t>Lockheed Martin</w:t>
      </w:r>
      <w:r w:rsidR="00D361DC" w:rsidRPr="00D361DC">
        <w:rPr>
          <w:rFonts w:eastAsia="Times New Roman"/>
          <w:bCs/>
          <w:color w:val="000000"/>
          <w:sz w:val="20"/>
          <w:szCs w:val="20"/>
        </w:rPr>
        <w:tab/>
      </w:r>
      <w:r w:rsidR="00D361DC" w:rsidRPr="00D361DC">
        <w:rPr>
          <w:rFonts w:eastAsia="Times New Roman"/>
          <w:bCs/>
          <w:color w:val="000000"/>
          <w:sz w:val="20"/>
          <w:szCs w:val="20"/>
        </w:rPr>
        <w:tab/>
      </w:r>
      <w:r w:rsidR="00D361DC" w:rsidRPr="00D361DC">
        <w:rPr>
          <w:rFonts w:eastAsia="Times New Roman"/>
          <w:bCs/>
          <w:color w:val="000000"/>
          <w:sz w:val="20"/>
          <w:szCs w:val="20"/>
        </w:rPr>
        <w:tab/>
      </w:r>
      <w:r w:rsidR="00D361DC" w:rsidRPr="00D361DC">
        <w:rPr>
          <w:rFonts w:eastAsia="Times New Roman"/>
          <w:bCs/>
          <w:color w:val="000000"/>
          <w:sz w:val="20"/>
          <w:szCs w:val="20"/>
        </w:rPr>
        <w:tab/>
      </w:r>
      <w:r w:rsidR="00D361DC">
        <w:rPr>
          <w:rFonts w:eastAsia="Times New Roman"/>
          <w:bCs/>
          <w:color w:val="000000"/>
          <w:sz w:val="20"/>
          <w:szCs w:val="20"/>
        </w:rPr>
        <w:t xml:space="preserve">   </w:t>
      </w:r>
      <w:r w:rsidR="00D361DC" w:rsidRPr="00D361DC">
        <w:rPr>
          <w:rFonts w:eastAsia="Times New Roman"/>
          <w:bCs/>
          <w:color w:val="000000"/>
          <w:sz w:val="20"/>
          <w:szCs w:val="20"/>
        </w:rPr>
        <w:tab/>
      </w:r>
      <w:r w:rsidR="00D361DC">
        <w:rPr>
          <w:rFonts w:eastAsia="Times New Roman"/>
          <w:bCs/>
          <w:color w:val="000000"/>
          <w:sz w:val="20"/>
          <w:szCs w:val="20"/>
        </w:rPr>
        <w:t xml:space="preserve">         </w:t>
      </w:r>
      <w:r w:rsidR="00D361DC" w:rsidRPr="008B055D">
        <w:rPr>
          <w:rFonts w:eastAsia="Times New Roman"/>
          <w:bCs/>
          <w:color w:val="000000"/>
          <w:sz w:val="20"/>
          <w:szCs w:val="20"/>
        </w:rPr>
        <w:t>April 2009 – December 2009</w:t>
      </w:r>
    </w:p>
    <w:p w14:paraId="1930F9CB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>Herndon, VA</w:t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</w:p>
    <w:p w14:paraId="06EB8EFB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ab/>
      </w:r>
    </w:p>
    <w:p w14:paraId="15D8E96F" w14:textId="77777777" w:rsidR="008B055D" w:rsidRPr="00D361DC" w:rsidRDefault="008B055D" w:rsidP="00D361DC">
      <w:pPr>
        <w:numPr>
          <w:ilvl w:val="0"/>
          <w:numId w:val="11"/>
        </w:numPr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D361DC">
        <w:rPr>
          <w:rFonts w:eastAsia="Times New Roman"/>
          <w:sz w:val="20"/>
          <w:szCs w:val="20"/>
        </w:rPr>
        <w:t xml:space="preserve">Responsibilities included </w:t>
      </w:r>
      <w:r w:rsidR="0023139C">
        <w:rPr>
          <w:rFonts w:eastAsia="Times New Roman"/>
          <w:sz w:val="20"/>
          <w:szCs w:val="20"/>
        </w:rPr>
        <w:t>management of over 30 NetA</w:t>
      </w:r>
      <w:r w:rsidRPr="00D361DC">
        <w:rPr>
          <w:rFonts w:eastAsia="Times New Roman"/>
          <w:sz w:val="20"/>
          <w:szCs w:val="20"/>
        </w:rPr>
        <w:t>pp Filers across development and production environments</w:t>
      </w:r>
    </w:p>
    <w:p w14:paraId="3D800E48" w14:textId="77777777" w:rsidR="008B055D" w:rsidRPr="00D361DC" w:rsidRDefault="00C20751" w:rsidP="00D361DC">
      <w:pPr>
        <w:numPr>
          <w:ilvl w:val="0"/>
          <w:numId w:val="11"/>
        </w:numPr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Provisioning of </w:t>
      </w:r>
      <w:r w:rsidR="008B055D" w:rsidRPr="00D361DC">
        <w:rPr>
          <w:rFonts w:eastAsia="Times New Roman"/>
          <w:sz w:val="20"/>
          <w:szCs w:val="20"/>
        </w:rPr>
        <w:t xml:space="preserve">NetApp storage LUNs using Data </w:t>
      </w:r>
      <w:proofErr w:type="spellStart"/>
      <w:r w:rsidR="008B055D" w:rsidRPr="00D361DC">
        <w:rPr>
          <w:rFonts w:eastAsia="Times New Roman"/>
          <w:sz w:val="20"/>
          <w:szCs w:val="20"/>
        </w:rPr>
        <w:t>OnTAP</w:t>
      </w:r>
      <w:proofErr w:type="spellEnd"/>
      <w:r w:rsidR="008B055D" w:rsidRPr="00D361DC">
        <w:rPr>
          <w:rFonts w:eastAsia="Times New Roman"/>
          <w:sz w:val="20"/>
          <w:szCs w:val="20"/>
        </w:rPr>
        <w:t>, NFS and CIFS shares, Raw FC LUNs on Linux</w:t>
      </w:r>
    </w:p>
    <w:p w14:paraId="74B0BA84" w14:textId="77777777" w:rsidR="008B055D" w:rsidRPr="008B055D" w:rsidRDefault="0023139C" w:rsidP="00D361DC">
      <w:pPr>
        <w:numPr>
          <w:ilvl w:val="0"/>
          <w:numId w:val="11"/>
        </w:numPr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sz w:val="20"/>
          <w:szCs w:val="20"/>
        </w:rPr>
        <w:t>Implementing VMWARE/NetA</w:t>
      </w:r>
      <w:r w:rsidR="008B055D" w:rsidRPr="008B055D">
        <w:rPr>
          <w:rFonts w:eastAsia="Times New Roman"/>
          <w:sz w:val="20"/>
          <w:szCs w:val="20"/>
        </w:rPr>
        <w:t>pp best practices to increase data utilization and performance</w:t>
      </w:r>
    </w:p>
    <w:p w14:paraId="3AF05C67" w14:textId="77777777" w:rsidR="008B055D" w:rsidRPr="008B055D" w:rsidRDefault="008B055D" w:rsidP="00D361DC">
      <w:pPr>
        <w:numPr>
          <w:ilvl w:val="0"/>
          <w:numId w:val="11"/>
        </w:numPr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Bash scrip</w:t>
      </w:r>
      <w:r w:rsidR="0023139C">
        <w:rPr>
          <w:rFonts w:eastAsia="Times New Roman"/>
          <w:sz w:val="20"/>
          <w:szCs w:val="20"/>
        </w:rPr>
        <w:t>ting to automate VMWARE and NetA</w:t>
      </w:r>
      <w:r w:rsidRPr="008B055D">
        <w:rPr>
          <w:rFonts w:eastAsia="Times New Roman"/>
          <w:sz w:val="20"/>
          <w:szCs w:val="20"/>
        </w:rPr>
        <w:t>pp administration</w:t>
      </w:r>
    </w:p>
    <w:p w14:paraId="3215BE66" w14:textId="77777777" w:rsidR="008B055D" w:rsidRPr="008B055D" w:rsidRDefault="008B055D" w:rsidP="00D361DC">
      <w:pPr>
        <w:numPr>
          <w:ilvl w:val="0"/>
          <w:numId w:val="11"/>
        </w:numPr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Performing upgrades of Data ONTAP and Firmware</w:t>
      </w:r>
    </w:p>
    <w:p w14:paraId="073626E0" w14:textId="77777777" w:rsidR="008B055D" w:rsidRPr="008B055D" w:rsidRDefault="008B055D" w:rsidP="00D361DC">
      <w:pPr>
        <w:numPr>
          <w:ilvl w:val="0"/>
          <w:numId w:val="11"/>
        </w:numPr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Allocating storage to bare metal machines, ESX serve</w:t>
      </w:r>
      <w:r w:rsidR="0023139C">
        <w:rPr>
          <w:rFonts w:eastAsia="Times New Roman"/>
          <w:sz w:val="20"/>
          <w:szCs w:val="20"/>
        </w:rPr>
        <w:t>rs, and virtual machines in NetA</w:t>
      </w:r>
      <w:r w:rsidRPr="008B055D">
        <w:rPr>
          <w:rFonts w:eastAsia="Times New Roman"/>
          <w:sz w:val="20"/>
          <w:szCs w:val="20"/>
        </w:rPr>
        <w:t>pp FAS3050/3070 NAS and SAN environment</w:t>
      </w:r>
    </w:p>
    <w:p w14:paraId="437E0E5B" w14:textId="77777777" w:rsidR="008B055D" w:rsidRPr="008B055D" w:rsidRDefault="008B055D" w:rsidP="00D361DC">
      <w:pPr>
        <w:numPr>
          <w:ilvl w:val="0"/>
          <w:numId w:val="11"/>
        </w:numPr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 xml:space="preserve">Performing </w:t>
      </w:r>
      <w:proofErr w:type="spellStart"/>
      <w:r w:rsidRPr="008B055D">
        <w:rPr>
          <w:rFonts w:eastAsia="Times New Roman"/>
          <w:sz w:val="20"/>
          <w:szCs w:val="20"/>
        </w:rPr>
        <w:t>fibre</w:t>
      </w:r>
      <w:proofErr w:type="spellEnd"/>
      <w:r w:rsidRPr="008B055D">
        <w:rPr>
          <w:rFonts w:eastAsia="Times New Roman"/>
          <w:sz w:val="20"/>
          <w:szCs w:val="20"/>
        </w:rPr>
        <w:t xml:space="preserve"> channel soft zoning on Brocade Switches</w:t>
      </w:r>
    </w:p>
    <w:p w14:paraId="55F98EA0" w14:textId="77777777" w:rsidR="008B055D" w:rsidRPr="008B055D" w:rsidRDefault="008B055D" w:rsidP="00D361DC">
      <w:pPr>
        <w:numPr>
          <w:ilvl w:val="0"/>
          <w:numId w:val="11"/>
        </w:numPr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Documenting processes to better assist in knowledge transfer</w:t>
      </w:r>
    </w:p>
    <w:p w14:paraId="61E17A99" w14:textId="77777777" w:rsidR="008B055D" w:rsidRPr="008B055D" w:rsidRDefault="008B055D" w:rsidP="00D361DC">
      <w:pPr>
        <w:numPr>
          <w:ilvl w:val="0"/>
          <w:numId w:val="11"/>
        </w:numPr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 xml:space="preserve">Configured Snap Manager for Oracle, Snap Drive for UNIX, and Host Utilities Kits in production environment. </w:t>
      </w:r>
    </w:p>
    <w:p w14:paraId="22291DB2" w14:textId="77777777" w:rsidR="008B055D" w:rsidRPr="008B055D" w:rsidRDefault="008B055D" w:rsidP="00D361DC">
      <w:pPr>
        <w:numPr>
          <w:ilvl w:val="0"/>
          <w:numId w:val="11"/>
        </w:numPr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 xml:space="preserve">Installation and Configuration of Operations Manager to collect statistics and monitor performance of NetApp filers. </w:t>
      </w:r>
    </w:p>
    <w:p w14:paraId="1E64EE89" w14:textId="77777777" w:rsidR="00D361DC" w:rsidRDefault="00D361DC" w:rsidP="008B055D">
      <w:pPr>
        <w:tabs>
          <w:tab w:val="left" w:pos="198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211FD271" w14:textId="77777777" w:rsidR="00D361DC" w:rsidRDefault="00D361DC" w:rsidP="008B055D">
      <w:pPr>
        <w:tabs>
          <w:tab w:val="left" w:pos="198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5CD8F644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/>
          <w:bCs/>
          <w:color w:val="000000"/>
          <w:sz w:val="20"/>
          <w:szCs w:val="20"/>
        </w:rPr>
        <w:t xml:space="preserve">Systems Administrator, </w:t>
      </w:r>
      <w:r w:rsidRPr="008B055D">
        <w:rPr>
          <w:rFonts w:eastAsia="Times New Roman"/>
          <w:bCs/>
          <w:color w:val="000000"/>
          <w:sz w:val="20"/>
          <w:szCs w:val="20"/>
        </w:rPr>
        <w:t>Lockheed Martin</w:t>
      </w:r>
      <w:r w:rsidR="00D361DC">
        <w:rPr>
          <w:rFonts w:eastAsia="Times New Roman"/>
          <w:bCs/>
          <w:color w:val="000000"/>
          <w:sz w:val="20"/>
          <w:szCs w:val="20"/>
        </w:rPr>
        <w:tab/>
      </w:r>
      <w:r w:rsidR="00D361DC">
        <w:rPr>
          <w:rFonts w:eastAsia="Times New Roman"/>
          <w:bCs/>
          <w:color w:val="000000"/>
          <w:sz w:val="20"/>
          <w:szCs w:val="20"/>
        </w:rPr>
        <w:tab/>
      </w:r>
      <w:r w:rsidR="00D361DC">
        <w:rPr>
          <w:rFonts w:eastAsia="Times New Roman"/>
          <w:bCs/>
          <w:color w:val="000000"/>
          <w:sz w:val="20"/>
          <w:szCs w:val="20"/>
        </w:rPr>
        <w:tab/>
      </w:r>
      <w:r w:rsidR="00D361DC">
        <w:rPr>
          <w:rFonts w:eastAsia="Times New Roman"/>
          <w:bCs/>
          <w:color w:val="000000"/>
          <w:sz w:val="20"/>
          <w:szCs w:val="20"/>
        </w:rPr>
        <w:tab/>
      </w:r>
      <w:r w:rsidR="00D361DC">
        <w:rPr>
          <w:rFonts w:eastAsia="Times New Roman"/>
          <w:bCs/>
          <w:color w:val="000000"/>
          <w:sz w:val="20"/>
          <w:szCs w:val="20"/>
        </w:rPr>
        <w:tab/>
        <w:t xml:space="preserve"> </w:t>
      </w:r>
      <w:r w:rsidR="00D361DC" w:rsidRPr="008B055D">
        <w:rPr>
          <w:rFonts w:eastAsia="Times New Roman"/>
          <w:bCs/>
          <w:color w:val="000000"/>
          <w:sz w:val="20"/>
          <w:szCs w:val="20"/>
        </w:rPr>
        <w:t>September</w:t>
      </w:r>
      <w:r w:rsidR="00D361DC">
        <w:rPr>
          <w:rFonts w:eastAsia="Times New Roman"/>
          <w:bCs/>
          <w:color w:val="000000"/>
          <w:sz w:val="20"/>
          <w:szCs w:val="20"/>
        </w:rPr>
        <w:t xml:space="preserve"> 2008 – </w:t>
      </w:r>
      <w:r w:rsidR="00D361DC" w:rsidRPr="008B055D">
        <w:rPr>
          <w:rFonts w:eastAsia="Times New Roman"/>
          <w:bCs/>
          <w:color w:val="000000"/>
          <w:sz w:val="20"/>
          <w:szCs w:val="20"/>
        </w:rPr>
        <w:t>December 2009</w:t>
      </w:r>
    </w:p>
    <w:p w14:paraId="0A6C77E8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lastRenderedPageBreak/>
        <w:t>Herndon, VA</w:t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</w:p>
    <w:p w14:paraId="7E40B3A7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Cs/>
          <w:color w:val="000000"/>
          <w:sz w:val="20"/>
          <w:szCs w:val="20"/>
        </w:rPr>
      </w:pPr>
    </w:p>
    <w:p w14:paraId="13390C99" w14:textId="77777777" w:rsidR="008B055D" w:rsidRPr="00D361DC" w:rsidRDefault="008B055D" w:rsidP="00D361DC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720"/>
        <w:rPr>
          <w:rFonts w:eastAsia="Times New Roman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 xml:space="preserve">Responsibilities include </w:t>
      </w:r>
      <w:r w:rsidRPr="00D361DC">
        <w:rPr>
          <w:rFonts w:eastAsia="Times New Roman"/>
          <w:sz w:val="20"/>
          <w:szCs w:val="20"/>
        </w:rPr>
        <w:t>setting up administrator and service accounts</w:t>
      </w:r>
    </w:p>
    <w:p w14:paraId="0EA51809" w14:textId="77777777" w:rsidR="008B055D" w:rsidRPr="00D361DC" w:rsidRDefault="008B055D" w:rsidP="00D361DC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720"/>
        <w:rPr>
          <w:rFonts w:eastAsia="Times New Roman"/>
          <w:sz w:val="20"/>
          <w:szCs w:val="20"/>
        </w:rPr>
      </w:pPr>
      <w:r w:rsidRPr="00D361DC">
        <w:rPr>
          <w:rFonts w:eastAsia="Times New Roman"/>
          <w:sz w:val="20"/>
          <w:szCs w:val="20"/>
        </w:rPr>
        <w:t>Develops and monitors policies and standards for allocation related to the use of computing resources.</w:t>
      </w:r>
    </w:p>
    <w:p w14:paraId="6E97CB90" w14:textId="77777777" w:rsidR="008B055D" w:rsidRPr="00D361DC" w:rsidRDefault="008B055D" w:rsidP="00D361DC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D361DC">
        <w:rPr>
          <w:rFonts w:eastAsia="Times New Roman"/>
          <w:sz w:val="20"/>
          <w:szCs w:val="20"/>
        </w:rPr>
        <w:t>Maintaining system documentation, tuning system performance, installing system wide software and allocate mass storage space, coordination of installation and provide backup recovery.</w:t>
      </w:r>
    </w:p>
    <w:p w14:paraId="5069394A" w14:textId="77777777" w:rsidR="008B055D" w:rsidRPr="00D361DC" w:rsidRDefault="008B055D" w:rsidP="00D361DC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D361DC">
        <w:rPr>
          <w:rFonts w:eastAsia="Times New Roman"/>
          <w:sz w:val="20"/>
          <w:szCs w:val="20"/>
        </w:rPr>
        <w:t>Maintaining smooth operation of multi-user computer systems, including coordination with network administrators</w:t>
      </w:r>
    </w:p>
    <w:p w14:paraId="6FC7ADF6" w14:textId="77777777" w:rsidR="008B055D" w:rsidRPr="00D361DC" w:rsidRDefault="008B055D" w:rsidP="00D361DC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Involved in the daily maintenance and implementation of numerous VMWare ESX virtual machines</w:t>
      </w:r>
    </w:p>
    <w:p w14:paraId="5A69ADA7" w14:textId="730D2D52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8B055D">
        <w:rPr>
          <w:rFonts w:eastAsia="Times New Roman"/>
          <w:b/>
          <w:bCs/>
          <w:color w:val="000000"/>
          <w:sz w:val="20"/>
          <w:szCs w:val="20"/>
        </w:rPr>
        <w:t xml:space="preserve">                                         </w:t>
      </w:r>
    </w:p>
    <w:p w14:paraId="34BD1D64" w14:textId="77777777" w:rsidR="007F42F4" w:rsidRPr="00C31C1D" w:rsidRDefault="007F42F4" w:rsidP="007F42F4">
      <w:pPr>
        <w:pStyle w:val="EXPERIENCEheader"/>
        <w:tabs>
          <w:tab w:val="right" w:pos="9360"/>
        </w:tabs>
        <w:jc w:val="left"/>
        <w:rPr>
          <w:rFonts w:ascii="Arial" w:hAnsi="Arial" w:cs="Arial"/>
          <w:b w:val="0"/>
          <w:sz w:val="20"/>
          <w:szCs w:val="20"/>
        </w:rPr>
      </w:pPr>
      <w:r w:rsidRPr="00C31C1D">
        <w:rPr>
          <w:rFonts w:ascii="Arial" w:hAnsi="Arial" w:cs="Arial"/>
          <w:b w:val="0"/>
          <w:sz w:val="20"/>
          <w:szCs w:val="20"/>
        </w:rPr>
        <w:t>Accomplished Projects</w:t>
      </w:r>
    </w:p>
    <w:p w14:paraId="561D62FD" w14:textId="77777777" w:rsidR="008B055D" w:rsidRPr="00D361DC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Cs/>
          <w:sz w:val="20"/>
          <w:szCs w:val="20"/>
        </w:rPr>
      </w:pPr>
      <w:r w:rsidRPr="008B055D">
        <w:rPr>
          <w:rFonts w:eastAsia="Times New Roman"/>
          <w:b/>
          <w:sz w:val="20"/>
          <w:szCs w:val="20"/>
        </w:rPr>
        <w:t xml:space="preserve">Health &amp; Human Services/Office of the Inspector General (HHS/OIG) </w:t>
      </w:r>
      <w:r w:rsidRPr="008B055D">
        <w:rPr>
          <w:rFonts w:eastAsia="Times New Roman"/>
          <w:sz w:val="20"/>
          <w:szCs w:val="20"/>
        </w:rPr>
        <w:t>(3 Month Onsite)</w:t>
      </w:r>
    </w:p>
    <w:p w14:paraId="406B5FB3" w14:textId="77777777" w:rsidR="008B055D" w:rsidRPr="008B055D" w:rsidRDefault="008B055D" w:rsidP="00D361DC">
      <w:pPr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bCs/>
          <w:sz w:val="20"/>
          <w:szCs w:val="20"/>
        </w:rPr>
      </w:pPr>
      <w:r w:rsidRPr="00D361DC">
        <w:rPr>
          <w:rFonts w:eastAsia="Times New Roman"/>
          <w:sz w:val="20"/>
          <w:szCs w:val="20"/>
        </w:rPr>
        <w:t xml:space="preserve">Responsibilities included </w:t>
      </w:r>
      <w:r w:rsidRPr="008B055D">
        <w:rPr>
          <w:rFonts w:eastAsia="Times New Roman"/>
          <w:sz w:val="20"/>
          <w:szCs w:val="20"/>
        </w:rPr>
        <w:t xml:space="preserve">migrating Exchange databases and transaction logs to LUNs on NetApp storage systems using Snap -Manager for Exchange (SME) and </w:t>
      </w:r>
      <w:proofErr w:type="spellStart"/>
      <w:r w:rsidRPr="008B055D">
        <w:rPr>
          <w:rFonts w:eastAsia="Times New Roman"/>
          <w:sz w:val="20"/>
          <w:szCs w:val="20"/>
        </w:rPr>
        <w:t>SnapDrive</w:t>
      </w:r>
      <w:proofErr w:type="spellEnd"/>
      <w:r w:rsidRPr="008B055D">
        <w:rPr>
          <w:rFonts w:eastAsia="Times New Roman"/>
          <w:sz w:val="20"/>
          <w:szCs w:val="20"/>
        </w:rPr>
        <w:t xml:space="preserve"> for Windows (SDW)</w:t>
      </w:r>
    </w:p>
    <w:p w14:paraId="72431D0E" w14:textId="77777777" w:rsidR="008B055D" w:rsidRPr="008B055D" w:rsidRDefault="008B055D" w:rsidP="00D361DC">
      <w:pPr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 xml:space="preserve">Backing up Exchange databases and transaction logs from LUNs on storage systems, Verifying the backed-up Exchange databases and transaction logs, </w:t>
      </w:r>
      <w:proofErr w:type="gramStart"/>
      <w:r w:rsidRPr="008B055D">
        <w:rPr>
          <w:rFonts w:eastAsia="Times New Roman"/>
          <w:sz w:val="20"/>
          <w:szCs w:val="20"/>
        </w:rPr>
        <w:t>Managing</w:t>
      </w:r>
      <w:proofErr w:type="gramEnd"/>
      <w:r w:rsidRPr="008B055D">
        <w:rPr>
          <w:rFonts w:eastAsia="Times New Roman"/>
          <w:sz w:val="20"/>
          <w:szCs w:val="20"/>
        </w:rPr>
        <w:t xml:space="preserve"> backup sets, Archiving backup sets, and Restoring Exchange databases and transaction logs from previously created backup sets.</w:t>
      </w:r>
    </w:p>
    <w:p w14:paraId="13BEA9C9" w14:textId="77777777" w:rsidR="008B055D" w:rsidRPr="008B055D" w:rsidRDefault="008B055D" w:rsidP="00D361DC">
      <w:pPr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bCs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Setup and Configuration of Operations Manager/Protection Manager</w:t>
      </w:r>
    </w:p>
    <w:p w14:paraId="148435B3" w14:textId="77777777" w:rsidR="008B055D" w:rsidRPr="008B055D" w:rsidRDefault="008B055D" w:rsidP="00D361DC">
      <w:pPr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bCs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Configuring SME/SDW integration with Operations Manager/Protection Manager</w:t>
      </w:r>
    </w:p>
    <w:p w14:paraId="2F0CD7EA" w14:textId="77777777" w:rsidR="008B055D" w:rsidRPr="008B055D" w:rsidRDefault="008B055D" w:rsidP="00D361DC">
      <w:pPr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 xml:space="preserve">Setup and configuration 3 FAS2020 clusters regional sites in Philadelphia, Atlanta, and Chicago </w:t>
      </w:r>
    </w:p>
    <w:p w14:paraId="1AC3F537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sz w:val="20"/>
          <w:szCs w:val="20"/>
        </w:rPr>
      </w:pPr>
    </w:p>
    <w:p w14:paraId="6AA30436" w14:textId="77777777" w:rsidR="004679AB" w:rsidRDefault="004679AB" w:rsidP="008B055D">
      <w:pPr>
        <w:tabs>
          <w:tab w:val="left" w:pos="1980"/>
        </w:tabs>
        <w:spacing w:after="0" w:line="240" w:lineRule="auto"/>
        <w:rPr>
          <w:rFonts w:eastAsia="Times New Roman"/>
          <w:b/>
          <w:sz w:val="20"/>
          <w:szCs w:val="20"/>
        </w:rPr>
      </w:pPr>
    </w:p>
    <w:p w14:paraId="0AE58587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/>
          <w:sz w:val="20"/>
          <w:szCs w:val="20"/>
        </w:rPr>
      </w:pPr>
      <w:r w:rsidRPr="008B055D">
        <w:rPr>
          <w:rFonts w:eastAsia="Times New Roman"/>
          <w:b/>
          <w:sz w:val="20"/>
          <w:szCs w:val="20"/>
        </w:rPr>
        <w:t xml:space="preserve">Federal Aviation Administration (FAA) </w:t>
      </w:r>
    </w:p>
    <w:p w14:paraId="224053D4" w14:textId="77777777" w:rsidR="008B055D" w:rsidRPr="008B055D" w:rsidRDefault="008B055D" w:rsidP="00D361DC">
      <w:pPr>
        <w:numPr>
          <w:ilvl w:val="0"/>
          <w:numId w:val="17"/>
        </w:numPr>
        <w:tabs>
          <w:tab w:val="left" w:pos="0"/>
        </w:tabs>
        <w:spacing w:after="0" w:line="240" w:lineRule="auto"/>
        <w:rPr>
          <w:rFonts w:eastAsia="Times New Roman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Responsibilities included setup and configuration of 2040 cluster with two DS4243 shelves attached</w:t>
      </w:r>
    </w:p>
    <w:p w14:paraId="18DC9FF2" w14:textId="77777777" w:rsidR="008B055D" w:rsidRPr="008B055D" w:rsidRDefault="008B055D" w:rsidP="00D361DC">
      <w:pPr>
        <w:numPr>
          <w:ilvl w:val="0"/>
          <w:numId w:val="17"/>
        </w:numPr>
        <w:tabs>
          <w:tab w:val="left" w:pos="0"/>
        </w:tabs>
        <w:spacing w:after="0" w:line="240" w:lineRule="auto"/>
        <w:rPr>
          <w:rFonts w:eastAsia="Times New Roman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 xml:space="preserve">Verification and testing of installed protocols (CIFS, iSCSI, NFS, FCP) and cluster. </w:t>
      </w:r>
    </w:p>
    <w:p w14:paraId="62F0B5AB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/>
          <w:sz w:val="20"/>
          <w:szCs w:val="20"/>
        </w:rPr>
      </w:pPr>
    </w:p>
    <w:p w14:paraId="47764826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/>
          <w:sz w:val="20"/>
          <w:szCs w:val="20"/>
        </w:rPr>
      </w:pPr>
      <w:r w:rsidRPr="008B055D">
        <w:rPr>
          <w:rFonts w:eastAsia="Times New Roman"/>
          <w:b/>
          <w:sz w:val="20"/>
          <w:szCs w:val="20"/>
        </w:rPr>
        <w:t>National Science Foundation (NSF)</w:t>
      </w:r>
    </w:p>
    <w:p w14:paraId="1FBAAA48" w14:textId="77777777" w:rsidR="008B055D" w:rsidRPr="008B055D" w:rsidRDefault="008B055D" w:rsidP="00D361DC">
      <w:pPr>
        <w:numPr>
          <w:ilvl w:val="0"/>
          <w:numId w:val="19"/>
        </w:numPr>
        <w:tabs>
          <w:tab w:val="left" w:pos="0"/>
        </w:tabs>
        <w:spacing w:after="0" w:line="240" w:lineRule="auto"/>
        <w:rPr>
          <w:rFonts w:eastAsia="Times New Roman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Responsibilities included performing Head Swap, from FAS2050 to FAS3240</w:t>
      </w:r>
    </w:p>
    <w:p w14:paraId="572342C7" w14:textId="77777777" w:rsidR="008B055D" w:rsidRPr="008B055D" w:rsidRDefault="008B055D" w:rsidP="00D361DC">
      <w:pPr>
        <w:numPr>
          <w:ilvl w:val="0"/>
          <w:numId w:val="19"/>
        </w:numPr>
        <w:tabs>
          <w:tab w:val="left" w:pos="0"/>
        </w:tabs>
        <w:spacing w:after="0" w:line="240" w:lineRule="auto"/>
        <w:rPr>
          <w:rFonts w:eastAsia="Times New Roman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Verification of data integrity after swap</w:t>
      </w:r>
    </w:p>
    <w:p w14:paraId="7EC5B617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/>
          <w:sz w:val="20"/>
          <w:szCs w:val="20"/>
        </w:rPr>
      </w:pPr>
    </w:p>
    <w:p w14:paraId="01E77C7B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/>
          <w:sz w:val="20"/>
          <w:szCs w:val="20"/>
        </w:rPr>
      </w:pPr>
      <w:r w:rsidRPr="008B055D">
        <w:rPr>
          <w:rFonts w:eastAsia="Times New Roman"/>
          <w:b/>
          <w:sz w:val="20"/>
          <w:szCs w:val="20"/>
        </w:rPr>
        <w:t>National Aeronautics and Space Administration (NASA)</w:t>
      </w:r>
    </w:p>
    <w:p w14:paraId="289F325B" w14:textId="77777777" w:rsidR="008B055D" w:rsidRPr="008B055D" w:rsidRDefault="008B055D" w:rsidP="00D361DC">
      <w:pPr>
        <w:numPr>
          <w:ilvl w:val="1"/>
          <w:numId w:val="22"/>
        </w:numPr>
        <w:tabs>
          <w:tab w:val="left" w:pos="0"/>
        </w:tabs>
        <w:spacing w:after="0" w:line="240" w:lineRule="auto"/>
        <w:ind w:left="720"/>
        <w:rPr>
          <w:rFonts w:eastAsia="Times New Roman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Responsibilities included hot-adding 2 DS14MK-2 shelves to existing configuration</w:t>
      </w:r>
    </w:p>
    <w:p w14:paraId="7E5BA553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b/>
          <w:sz w:val="20"/>
          <w:szCs w:val="20"/>
        </w:rPr>
      </w:pPr>
    </w:p>
    <w:p w14:paraId="1CE250F3" w14:textId="77777777" w:rsidR="008B055D" w:rsidRPr="008B055D" w:rsidRDefault="008B055D" w:rsidP="008B055D">
      <w:pPr>
        <w:tabs>
          <w:tab w:val="left" w:pos="1980"/>
        </w:tabs>
        <w:spacing w:after="0" w:line="240" w:lineRule="auto"/>
        <w:rPr>
          <w:rFonts w:eastAsia="Times New Roman"/>
          <w:sz w:val="20"/>
          <w:szCs w:val="20"/>
        </w:rPr>
      </w:pPr>
      <w:r w:rsidRPr="008B055D">
        <w:rPr>
          <w:rFonts w:eastAsia="Times New Roman"/>
          <w:b/>
          <w:sz w:val="20"/>
          <w:szCs w:val="20"/>
        </w:rPr>
        <w:t xml:space="preserve">National Institute of Allergy and Infectious Diseases (NIAID) </w:t>
      </w:r>
      <w:r w:rsidRPr="008B055D">
        <w:rPr>
          <w:rFonts w:eastAsia="Times New Roman"/>
          <w:sz w:val="20"/>
          <w:szCs w:val="20"/>
        </w:rPr>
        <w:t>(2 year onsite)</w:t>
      </w:r>
    </w:p>
    <w:p w14:paraId="31482E0E" w14:textId="77777777" w:rsidR="008B055D" w:rsidRPr="008B055D" w:rsidRDefault="008B055D" w:rsidP="00D361DC">
      <w:pPr>
        <w:numPr>
          <w:ilvl w:val="0"/>
          <w:numId w:val="24"/>
        </w:numPr>
        <w:tabs>
          <w:tab w:val="left" w:pos="0"/>
        </w:tabs>
        <w:spacing w:after="0" w:line="240" w:lineRule="auto"/>
        <w:rPr>
          <w:rFonts w:eastAsia="Times New Roman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Responsibilities include Proof of Concept testing for breaking an HA Cluster and moving to a Fabric MetroCluster without data loss</w:t>
      </w:r>
    </w:p>
    <w:p w14:paraId="391B9645" w14:textId="77777777" w:rsidR="008B055D" w:rsidRPr="008B055D" w:rsidRDefault="008B055D" w:rsidP="00D361DC">
      <w:pPr>
        <w:numPr>
          <w:ilvl w:val="0"/>
          <w:numId w:val="24"/>
        </w:numPr>
        <w:tabs>
          <w:tab w:val="left" w:pos="0"/>
        </w:tabs>
        <w:spacing w:after="0" w:line="240" w:lineRule="auto"/>
        <w:rPr>
          <w:rFonts w:eastAsia="Times New Roman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 xml:space="preserve">Developing implementation/test plans for </w:t>
      </w:r>
      <w:proofErr w:type="gramStart"/>
      <w:r w:rsidRPr="008B055D">
        <w:rPr>
          <w:rFonts w:eastAsia="Times New Roman"/>
          <w:sz w:val="20"/>
          <w:szCs w:val="20"/>
        </w:rPr>
        <w:t>proof of concept</w:t>
      </w:r>
      <w:proofErr w:type="gramEnd"/>
      <w:r w:rsidRPr="008B055D">
        <w:rPr>
          <w:rFonts w:eastAsia="Times New Roman"/>
          <w:sz w:val="20"/>
          <w:szCs w:val="20"/>
        </w:rPr>
        <w:t xml:space="preserve"> testing and production</w:t>
      </w:r>
    </w:p>
    <w:p w14:paraId="72609DF8" w14:textId="77777777" w:rsidR="008B055D" w:rsidRPr="008B055D" w:rsidRDefault="008B055D" w:rsidP="00D361DC">
      <w:pPr>
        <w:numPr>
          <w:ilvl w:val="0"/>
          <w:numId w:val="24"/>
        </w:numPr>
        <w:tabs>
          <w:tab w:val="left" w:pos="0"/>
        </w:tabs>
        <w:spacing w:after="0" w:line="240" w:lineRule="auto"/>
        <w:rPr>
          <w:rFonts w:eastAsia="Times New Roman"/>
          <w:sz w:val="20"/>
          <w:szCs w:val="20"/>
        </w:rPr>
      </w:pPr>
      <w:r w:rsidRPr="008B055D">
        <w:rPr>
          <w:rFonts w:eastAsia="Times New Roman"/>
          <w:sz w:val="20"/>
          <w:szCs w:val="20"/>
        </w:rPr>
        <w:t>Installation and setup of FAS6240 Cluster with DS4243 shelves attached</w:t>
      </w:r>
    </w:p>
    <w:p w14:paraId="7F99292D" w14:textId="77777777" w:rsidR="008B055D" w:rsidRPr="008B055D" w:rsidRDefault="008B055D" w:rsidP="00D361DC">
      <w:pPr>
        <w:numPr>
          <w:ilvl w:val="0"/>
          <w:numId w:val="25"/>
        </w:numPr>
        <w:tabs>
          <w:tab w:val="left" w:pos="0"/>
        </w:tabs>
        <w:spacing w:after="0" w:line="240" w:lineRule="auto"/>
        <w:ind w:left="720" w:hanging="45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>Installing, configuring, and managing a dual stretch MetroCluster which spanned from Bethesda, MD to Ashburn, VA</w:t>
      </w:r>
    </w:p>
    <w:p w14:paraId="31CDADBE" w14:textId="77777777" w:rsidR="008B055D" w:rsidRPr="008B055D" w:rsidRDefault="008B055D" w:rsidP="00D361DC">
      <w:pPr>
        <w:numPr>
          <w:ilvl w:val="0"/>
          <w:numId w:val="25"/>
        </w:numPr>
        <w:tabs>
          <w:tab w:val="left" w:pos="0"/>
        </w:tabs>
        <w:spacing w:after="0" w:line="240" w:lineRule="auto"/>
        <w:ind w:left="720" w:hanging="45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>Implementing Traffic Isolation (TI) on the dual MetroCluster</w:t>
      </w:r>
    </w:p>
    <w:p w14:paraId="3A8F1862" w14:textId="77777777" w:rsidR="008B055D" w:rsidRPr="008B055D" w:rsidRDefault="008B055D" w:rsidP="00D361DC">
      <w:pPr>
        <w:numPr>
          <w:ilvl w:val="0"/>
          <w:numId w:val="25"/>
        </w:numPr>
        <w:tabs>
          <w:tab w:val="left" w:pos="0"/>
        </w:tabs>
        <w:spacing w:after="0" w:line="240" w:lineRule="auto"/>
        <w:ind w:left="720" w:hanging="45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>Performing Head Swap, from FAS3020 to 3250</w:t>
      </w:r>
    </w:p>
    <w:p w14:paraId="1EA73096" w14:textId="77777777" w:rsidR="008B055D" w:rsidRPr="008B055D" w:rsidRDefault="008B055D" w:rsidP="00D361DC">
      <w:pPr>
        <w:numPr>
          <w:ilvl w:val="0"/>
          <w:numId w:val="25"/>
        </w:numPr>
        <w:tabs>
          <w:tab w:val="left" w:pos="0"/>
        </w:tabs>
        <w:spacing w:after="0" w:line="240" w:lineRule="auto"/>
        <w:ind w:left="720" w:hanging="45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>Resolving any issues related to any known BURTs</w:t>
      </w:r>
    </w:p>
    <w:p w14:paraId="0EFF9AD3" w14:textId="77777777" w:rsidR="008B055D" w:rsidRPr="008B055D" w:rsidRDefault="008B055D" w:rsidP="00D361DC">
      <w:pPr>
        <w:numPr>
          <w:ilvl w:val="0"/>
          <w:numId w:val="25"/>
        </w:numPr>
        <w:tabs>
          <w:tab w:val="left" w:pos="0"/>
        </w:tabs>
        <w:spacing w:after="0" w:line="240" w:lineRule="auto"/>
        <w:ind w:left="720" w:hanging="45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 xml:space="preserve">Proof of Concept installation for </w:t>
      </w:r>
      <w:proofErr w:type="spellStart"/>
      <w:r w:rsidRPr="008B055D">
        <w:rPr>
          <w:rFonts w:eastAsia="Times New Roman"/>
          <w:bCs/>
          <w:color w:val="000000"/>
          <w:sz w:val="20"/>
          <w:szCs w:val="20"/>
        </w:rPr>
        <w:t>OnCommand</w:t>
      </w:r>
      <w:proofErr w:type="spellEnd"/>
      <w:r w:rsidRPr="008B055D">
        <w:rPr>
          <w:rFonts w:eastAsia="Times New Roman"/>
          <w:bCs/>
          <w:color w:val="000000"/>
          <w:sz w:val="20"/>
          <w:szCs w:val="20"/>
        </w:rPr>
        <w:t xml:space="preserve"> Insight</w:t>
      </w:r>
    </w:p>
    <w:p w14:paraId="7EE34A32" w14:textId="77777777" w:rsidR="008B055D" w:rsidRPr="008B055D" w:rsidRDefault="008B055D" w:rsidP="00D361DC">
      <w:pPr>
        <w:numPr>
          <w:ilvl w:val="0"/>
          <w:numId w:val="25"/>
        </w:numPr>
        <w:tabs>
          <w:tab w:val="left" w:pos="0"/>
        </w:tabs>
        <w:spacing w:after="0" w:line="240" w:lineRule="auto"/>
        <w:ind w:left="720" w:hanging="45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>Shelf and Disk Firmware upgrades</w:t>
      </w:r>
    </w:p>
    <w:p w14:paraId="70A24D2F" w14:textId="77777777" w:rsidR="008B055D" w:rsidRPr="008B055D" w:rsidRDefault="008B055D" w:rsidP="008B055D">
      <w:pPr>
        <w:tabs>
          <w:tab w:val="left" w:pos="1890"/>
        </w:tabs>
        <w:spacing w:after="0" w:line="240" w:lineRule="auto"/>
        <w:ind w:left="1890" w:hanging="1830"/>
        <w:rPr>
          <w:rFonts w:eastAsia="Times New Roman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 xml:space="preserve">  </w:t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  <w:r w:rsidRPr="008B055D">
        <w:rPr>
          <w:rFonts w:eastAsia="Times New Roman"/>
          <w:bCs/>
          <w:color w:val="000000"/>
          <w:sz w:val="20"/>
          <w:szCs w:val="20"/>
        </w:rPr>
        <w:tab/>
      </w:r>
    </w:p>
    <w:p w14:paraId="1D77E901" w14:textId="77777777" w:rsidR="008B055D" w:rsidRPr="008B055D" w:rsidRDefault="008B055D" w:rsidP="008B055D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8B055D">
        <w:rPr>
          <w:rFonts w:eastAsia="Times New Roman"/>
          <w:b/>
          <w:sz w:val="20"/>
          <w:szCs w:val="20"/>
        </w:rPr>
        <w:t>Department of Homeland Security - Immigration &amp; Customs</w:t>
      </w:r>
      <w:r w:rsidR="00D936AA">
        <w:rPr>
          <w:rFonts w:eastAsia="Times New Roman"/>
          <w:b/>
          <w:sz w:val="20"/>
          <w:szCs w:val="20"/>
        </w:rPr>
        <w:t xml:space="preserve"> Enforcement (DHS-ICE)</w:t>
      </w:r>
    </w:p>
    <w:p w14:paraId="1C32989E" w14:textId="77777777" w:rsidR="008B055D" w:rsidRPr="008B055D" w:rsidRDefault="008B055D" w:rsidP="00D361DC">
      <w:pPr>
        <w:numPr>
          <w:ilvl w:val="0"/>
          <w:numId w:val="30"/>
        </w:numPr>
        <w:tabs>
          <w:tab w:val="left" w:pos="0"/>
        </w:tabs>
        <w:spacing w:after="0" w:line="240" w:lineRule="auto"/>
        <w:ind w:hanging="117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>Resolving any issues related to any known BURTs</w:t>
      </w:r>
    </w:p>
    <w:p w14:paraId="5C15A34A" w14:textId="77777777" w:rsidR="008B055D" w:rsidRPr="008B055D" w:rsidRDefault="008B055D" w:rsidP="00D361DC">
      <w:pPr>
        <w:numPr>
          <w:ilvl w:val="0"/>
          <w:numId w:val="30"/>
        </w:numPr>
        <w:tabs>
          <w:tab w:val="left" w:pos="0"/>
        </w:tabs>
        <w:spacing w:after="0" w:line="240" w:lineRule="auto"/>
        <w:ind w:hanging="117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 xml:space="preserve">Proof of Concept installation for </w:t>
      </w:r>
      <w:proofErr w:type="spellStart"/>
      <w:r w:rsidRPr="008B055D">
        <w:rPr>
          <w:rFonts w:eastAsia="Times New Roman"/>
          <w:bCs/>
          <w:color w:val="000000"/>
          <w:sz w:val="20"/>
          <w:szCs w:val="20"/>
        </w:rPr>
        <w:t>OnCommand</w:t>
      </w:r>
      <w:proofErr w:type="spellEnd"/>
      <w:r w:rsidRPr="008B055D">
        <w:rPr>
          <w:rFonts w:eastAsia="Times New Roman"/>
          <w:bCs/>
          <w:color w:val="000000"/>
          <w:sz w:val="20"/>
          <w:szCs w:val="20"/>
        </w:rPr>
        <w:t xml:space="preserve"> Insight</w:t>
      </w:r>
    </w:p>
    <w:p w14:paraId="45262912" w14:textId="77777777" w:rsidR="008B055D" w:rsidRPr="008B055D" w:rsidRDefault="008B055D" w:rsidP="00D361DC">
      <w:pPr>
        <w:numPr>
          <w:ilvl w:val="0"/>
          <w:numId w:val="30"/>
        </w:numPr>
        <w:tabs>
          <w:tab w:val="left" w:pos="0"/>
        </w:tabs>
        <w:spacing w:after="0" w:line="240" w:lineRule="auto"/>
        <w:ind w:hanging="1170"/>
        <w:rPr>
          <w:rFonts w:eastAsia="Times New Roman"/>
          <w:bCs/>
          <w:color w:val="000000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lastRenderedPageBreak/>
        <w:t xml:space="preserve">Installation of </w:t>
      </w:r>
      <w:proofErr w:type="spellStart"/>
      <w:r w:rsidRPr="008B055D">
        <w:rPr>
          <w:rFonts w:eastAsia="Times New Roman"/>
          <w:bCs/>
          <w:color w:val="000000"/>
          <w:sz w:val="20"/>
          <w:szCs w:val="20"/>
        </w:rPr>
        <w:t>SnapDrive</w:t>
      </w:r>
      <w:proofErr w:type="spellEnd"/>
      <w:r w:rsidRPr="008B055D">
        <w:rPr>
          <w:rFonts w:eastAsia="Times New Roman"/>
          <w:bCs/>
          <w:color w:val="000000"/>
          <w:sz w:val="20"/>
          <w:szCs w:val="20"/>
        </w:rPr>
        <w:t xml:space="preserve"> &amp; SMSQL on Windows Server 2008 MS Clusters</w:t>
      </w:r>
    </w:p>
    <w:p w14:paraId="6402738D" w14:textId="77777777" w:rsidR="00C31C1D" w:rsidRPr="00D936AA" w:rsidRDefault="008B055D" w:rsidP="00D361DC">
      <w:pPr>
        <w:numPr>
          <w:ilvl w:val="0"/>
          <w:numId w:val="30"/>
        </w:numPr>
        <w:tabs>
          <w:tab w:val="left" w:pos="0"/>
        </w:tabs>
        <w:spacing w:after="0" w:line="240" w:lineRule="auto"/>
        <w:ind w:hanging="1170"/>
        <w:rPr>
          <w:rFonts w:eastAsia="Times New Roman"/>
          <w:sz w:val="20"/>
          <w:szCs w:val="20"/>
        </w:rPr>
      </w:pPr>
      <w:r w:rsidRPr="008B055D">
        <w:rPr>
          <w:rFonts w:eastAsia="Times New Roman"/>
          <w:bCs/>
          <w:color w:val="000000"/>
          <w:sz w:val="20"/>
          <w:szCs w:val="20"/>
        </w:rPr>
        <w:t>Hot addition of DS4243</w:t>
      </w:r>
    </w:p>
    <w:p w14:paraId="4D17C429" w14:textId="77777777" w:rsidR="00D936AA" w:rsidRDefault="00D936AA" w:rsidP="00D936AA">
      <w:pPr>
        <w:tabs>
          <w:tab w:val="left" w:pos="0"/>
        </w:tabs>
        <w:spacing w:after="0" w:line="240" w:lineRule="auto"/>
        <w:ind w:left="270"/>
        <w:rPr>
          <w:rFonts w:eastAsia="Times New Roman"/>
          <w:bCs/>
          <w:color w:val="000000"/>
          <w:sz w:val="20"/>
          <w:szCs w:val="20"/>
        </w:rPr>
      </w:pPr>
    </w:p>
    <w:p w14:paraId="23CD2DDE" w14:textId="77777777" w:rsidR="00D936AA" w:rsidRPr="008B055D" w:rsidRDefault="00D936AA" w:rsidP="00D936AA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8B055D">
        <w:rPr>
          <w:rFonts w:eastAsia="Times New Roman"/>
          <w:b/>
          <w:sz w:val="20"/>
          <w:szCs w:val="20"/>
        </w:rPr>
        <w:t>Department of Homeland Security - Immigratio</w:t>
      </w:r>
      <w:r>
        <w:rPr>
          <w:rFonts w:eastAsia="Times New Roman"/>
          <w:b/>
          <w:sz w:val="20"/>
          <w:szCs w:val="20"/>
        </w:rPr>
        <w:t>n &amp; Customs Enforcement (DHS-USCIS)</w:t>
      </w:r>
    </w:p>
    <w:p w14:paraId="11655061" w14:textId="77777777" w:rsidR="00D936AA" w:rsidRDefault="00D936AA" w:rsidP="00D936AA">
      <w:pPr>
        <w:numPr>
          <w:ilvl w:val="0"/>
          <w:numId w:val="30"/>
        </w:numPr>
        <w:tabs>
          <w:tab w:val="left" w:pos="0"/>
        </w:tabs>
        <w:spacing w:after="0" w:line="240" w:lineRule="auto"/>
        <w:ind w:hanging="1170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Assisted/Educated Customer on how to leverage </w:t>
      </w:r>
      <w:proofErr w:type="spellStart"/>
      <w:r>
        <w:rPr>
          <w:rFonts w:eastAsia="Times New Roman"/>
          <w:bCs/>
          <w:color w:val="000000"/>
          <w:sz w:val="20"/>
          <w:szCs w:val="20"/>
        </w:rPr>
        <w:t>OnCommand</w:t>
      </w:r>
      <w:proofErr w:type="spellEnd"/>
      <w:r>
        <w:rPr>
          <w:rFonts w:eastAsia="Times New Roman"/>
          <w:bCs/>
          <w:color w:val="000000"/>
          <w:sz w:val="20"/>
          <w:szCs w:val="20"/>
        </w:rPr>
        <w:t xml:space="preserve"> Insight to monitor, detect risk, and audit for compliance is heterogeneous storage environment</w:t>
      </w:r>
      <w:r w:rsidRPr="00D936AA">
        <w:rPr>
          <w:rFonts w:eastAsia="Times New Roman"/>
          <w:bCs/>
          <w:color w:val="000000"/>
          <w:sz w:val="20"/>
          <w:szCs w:val="20"/>
        </w:rPr>
        <w:t>.</w:t>
      </w:r>
    </w:p>
    <w:p w14:paraId="76C94B96" w14:textId="77777777" w:rsidR="00D936AA" w:rsidRDefault="00D936AA" w:rsidP="00D936AA">
      <w:pPr>
        <w:numPr>
          <w:ilvl w:val="0"/>
          <w:numId w:val="30"/>
        </w:numPr>
        <w:tabs>
          <w:tab w:val="left" w:pos="0"/>
        </w:tabs>
        <w:spacing w:after="0" w:line="240" w:lineRule="auto"/>
        <w:ind w:hanging="1170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Located and recovered orphaned or underutilized storage using </w:t>
      </w:r>
      <w:proofErr w:type="spellStart"/>
      <w:r>
        <w:rPr>
          <w:rFonts w:eastAsia="Times New Roman"/>
          <w:bCs/>
          <w:color w:val="000000"/>
          <w:sz w:val="20"/>
          <w:szCs w:val="20"/>
        </w:rPr>
        <w:t>Oncommand</w:t>
      </w:r>
      <w:proofErr w:type="spellEnd"/>
      <w:r>
        <w:rPr>
          <w:rFonts w:eastAsia="Times New Roman"/>
          <w:bCs/>
          <w:color w:val="000000"/>
          <w:sz w:val="20"/>
          <w:szCs w:val="20"/>
        </w:rPr>
        <w:t xml:space="preserve"> Insight</w:t>
      </w:r>
    </w:p>
    <w:p w14:paraId="2365BC18" w14:textId="77777777" w:rsidR="00D936AA" w:rsidRDefault="00D936AA" w:rsidP="00D936AA">
      <w:pPr>
        <w:numPr>
          <w:ilvl w:val="0"/>
          <w:numId w:val="30"/>
        </w:numPr>
        <w:tabs>
          <w:tab w:val="left" w:pos="0"/>
        </w:tabs>
        <w:spacing w:after="0" w:line="240" w:lineRule="auto"/>
        <w:ind w:hanging="1170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Upgraded </w:t>
      </w:r>
      <w:proofErr w:type="spellStart"/>
      <w:r>
        <w:rPr>
          <w:rFonts w:eastAsia="Times New Roman"/>
          <w:bCs/>
          <w:color w:val="000000"/>
          <w:sz w:val="20"/>
          <w:szCs w:val="20"/>
        </w:rPr>
        <w:t>Oncommand</w:t>
      </w:r>
      <w:proofErr w:type="spellEnd"/>
      <w:r>
        <w:rPr>
          <w:rFonts w:eastAsia="Times New Roman"/>
          <w:bCs/>
          <w:color w:val="000000"/>
          <w:sz w:val="20"/>
          <w:szCs w:val="20"/>
        </w:rPr>
        <w:t xml:space="preserve"> Insight and </w:t>
      </w:r>
      <w:proofErr w:type="spellStart"/>
      <w:r>
        <w:rPr>
          <w:rFonts w:eastAsia="Times New Roman"/>
          <w:bCs/>
          <w:color w:val="000000"/>
          <w:sz w:val="20"/>
          <w:szCs w:val="20"/>
        </w:rPr>
        <w:t>DataWarehouse</w:t>
      </w:r>
      <w:proofErr w:type="spellEnd"/>
      <w:r>
        <w:rPr>
          <w:rFonts w:eastAsia="Times New Roman"/>
          <w:bCs/>
          <w:color w:val="000000"/>
          <w:sz w:val="20"/>
          <w:szCs w:val="20"/>
        </w:rPr>
        <w:t xml:space="preserve"> to version 7.0.2 from 6.4</w:t>
      </w:r>
    </w:p>
    <w:p w14:paraId="10EDAF47" w14:textId="77777777" w:rsidR="00D936AA" w:rsidRDefault="00D936AA" w:rsidP="00D936AA">
      <w:pPr>
        <w:numPr>
          <w:ilvl w:val="0"/>
          <w:numId w:val="30"/>
        </w:numPr>
        <w:tabs>
          <w:tab w:val="left" w:pos="0"/>
        </w:tabs>
        <w:spacing w:after="0" w:line="240" w:lineRule="auto"/>
        <w:ind w:hanging="1170"/>
        <w:rPr>
          <w:rFonts w:eastAsia="Times New Roman"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Maintained custom reports from </w:t>
      </w:r>
      <w:proofErr w:type="spellStart"/>
      <w:r>
        <w:rPr>
          <w:rFonts w:eastAsia="Times New Roman"/>
          <w:bCs/>
          <w:color w:val="000000"/>
          <w:sz w:val="20"/>
          <w:szCs w:val="20"/>
        </w:rPr>
        <w:t>DataWareshouse</w:t>
      </w:r>
      <w:proofErr w:type="spellEnd"/>
      <w:r>
        <w:rPr>
          <w:rFonts w:eastAsia="Times New Roman"/>
          <w:bCs/>
          <w:color w:val="000000"/>
          <w:sz w:val="20"/>
          <w:szCs w:val="20"/>
        </w:rPr>
        <w:t xml:space="preserve"> </w:t>
      </w:r>
      <w:r w:rsidR="0065154F">
        <w:rPr>
          <w:rFonts w:eastAsia="Times New Roman"/>
          <w:bCs/>
          <w:color w:val="000000"/>
          <w:sz w:val="20"/>
          <w:szCs w:val="20"/>
        </w:rPr>
        <w:t>requested by Management</w:t>
      </w:r>
    </w:p>
    <w:p w14:paraId="0969E002" w14:textId="77777777" w:rsidR="0065154F" w:rsidRDefault="0065154F" w:rsidP="00D936AA">
      <w:pPr>
        <w:numPr>
          <w:ilvl w:val="0"/>
          <w:numId w:val="30"/>
        </w:numPr>
        <w:tabs>
          <w:tab w:val="left" w:pos="0"/>
        </w:tabs>
        <w:spacing w:after="0" w:line="240" w:lineRule="auto"/>
        <w:ind w:hanging="1170"/>
        <w:rPr>
          <w:rFonts w:eastAsia="Times New Roman"/>
          <w:bCs/>
          <w:color w:val="000000"/>
          <w:sz w:val="20"/>
          <w:szCs w:val="20"/>
        </w:rPr>
      </w:pPr>
      <w:r w:rsidRPr="0065154F">
        <w:rPr>
          <w:rFonts w:eastAsia="Times New Roman"/>
          <w:bCs/>
          <w:color w:val="000000"/>
          <w:sz w:val="20"/>
          <w:szCs w:val="20"/>
        </w:rPr>
        <w:t>Monitor</w:t>
      </w:r>
      <w:r>
        <w:rPr>
          <w:rFonts w:eastAsia="Times New Roman"/>
          <w:bCs/>
          <w:color w:val="000000"/>
          <w:sz w:val="20"/>
          <w:szCs w:val="20"/>
        </w:rPr>
        <w:t>ed</w:t>
      </w:r>
      <w:r w:rsidRPr="0065154F">
        <w:rPr>
          <w:rFonts w:eastAsia="Times New Roman"/>
          <w:bCs/>
          <w:color w:val="000000"/>
          <w:sz w:val="20"/>
          <w:szCs w:val="20"/>
        </w:rPr>
        <w:t xml:space="preserve"> and track</w:t>
      </w:r>
      <w:r>
        <w:rPr>
          <w:rFonts w:eastAsia="Times New Roman"/>
          <w:bCs/>
          <w:color w:val="000000"/>
          <w:sz w:val="20"/>
          <w:szCs w:val="20"/>
        </w:rPr>
        <w:t>ed</w:t>
      </w:r>
      <w:r w:rsidRPr="0065154F">
        <w:rPr>
          <w:rFonts w:eastAsia="Times New Roman"/>
          <w:bCs/>
          <w:color w:val="000000"/>
          <w:sz w:val="20"/>
          <w:szCs w:val="20"/>
        </w:rPr>
        <w:t xml:space="preserve"> configuration changes of storage network assets</w:t>
      </w:r>
    </w:p>
    <w:p w14:paraId="3DC35C75" w14:textId="77777777" w:rsidR="00D936AA" w:rsidRPr="008B055D" w:rsidRDefault="00D936AA" w:rsidP="00D936AA">
      <w:pPr>
        <w:tabs>
          <w:tab w:val="left" w:pos="0"/>
        </w:tabs>
        <w:spacing w:after="0" w:line="240" w:lineRule="auto"/>
        <w:ind w:left="1440"/>
        <w:rPr>
          <w:rFonts w:eastAsia="Times New Roman"/>
          <w:bCs/>
          <w:color w:val="000000"/>
          <w:sz w:val="20"/>
          <w:szCs w:val="20"/>
        </w:rPr>
      </w:pPr>
    </w:p>
    <w:p w14:paraId="534CCB2B" w14:textId="77777777" w:rsidR="00D74A2D" w:rsidRPr="00C31C1D" w:rsidRDefault="00D74A2D" w:rsidP="00D74A2D">
      <w:pPr>
        <w:pStyle w:val="EXPERIENCEheader"/>
        <w:tabs>
          <w:tab w:val="right" w:pos="9360"/>
        </w:tabs>
        <w:jc w:val="left"/>
        <w:rPr>
          <w:rFonts w:ascii="Arial" w:hAnsi="Arial" w:cs="Arial"/>
          <w:b w:val="0"/>
          <w:sz w:val="20"/>
          <w:szCs w:val="20"/>
        </w:rPr>
      </w:pPr>
      <w:r w:rsidRPr="00C31C1D">
        <w:rPr>
          <w:rFonts w:ascii="Arial" w:hAnsi="Arial" w:cs="Arial"/>
          <w:b w:val="0"/>
          <w:sz w:val="20"/>
          <w:szCs w:val="20"/>
        </w:rPr>
        <w:t>Education</w:t>
      </w:r>
    </w:p>
    <w:p w14:paraId="441B127A" w14:textId="77777777" w:rsidR="008B055D" w:rsidRDefault="008B055D" w:rsidP="008B055D">
      <w:pPr>
        <w:spacing w:after="0" w:line="240" w:lineRule="auto"/>
        <w:rPr>
          <w:bCs/>
          <w:color w:val="000000"/>
          <w:sz w:val="20"/>
          <w:szCs w:val="20"/>
        </w:rPr>
      </w:pPr>
      <w:r w:rsidRPr="002847F9">
        <w:rPr>
          <w:bCs/>
          <w:color w:val="000000"/>
          <w:sz w:val="20"/>
          <w:szCs w:val="20"/>
        </w:rPr>
        <w:t>North Carolina A&amp;T State University</w:t>
      </w:r>
      <w:r>
        <w:rPr>
          <w:bCs/>
          <w:color w:val="000000"/>
          <w:sz w:val="20"/>
          <w:szCs w:val="20"/>
        </w:rPr>
        <w:t xml:space="preserve"> </w:t>
      </w:r>
    </w:p>
    <w:p w14:paraId="5DA0B4B3" w14:textId="77777777" w:rsidR="008B055D" w:rsidRDefault="008B055D" w:rsidP="008B055D">
      <w:pPr>
        <w:spacing w:after="0" w:line="240" w:lineRule="auto"/>
        <w:rPr>
          <w:bCs/>
          <w:color w:val="000000"/>
          <w:sz w:val="20"/>
          <w:szCs w:val="20"/>
        </w:rPr>
      </w:pPr>
      <w:r w:rsidRPr="002847F9">
        <w:rPr>
          <w:bCs/>
          <w:color w:val="000000"/>
          <w:sz w:val="20"/>
          <w:szCs w:val="20"/>
        </w:rPr>
        <w:t>Greensboro, NC</w:t>
      </w:r>
    </w:p>
    <w:p w14:paraId="794123D2" w14:textId="77777777" w:rsidR="008B055D" w:rsidRDefault="008B055D" w:rsidP="008B055D">
      <w:pPr>
        <w:spacing w:after="0" w:line="240" w:lineRule="auto"/>
        <w:rPr>
          <w:bCs/>
          <w:color w:val="000000"/>
          <w:sz w:val="20"/>
          <w:szCs w:val="20"/>
        </w:rPr>
      </w:pPr>
    </w:p>
    <w:p w14:paraId="5308259A" w14:textId="77777777" w:rsidR="008B055D" w:rsidRDefault="008B055D" w:rsidP="008B055D">
      <w:pPr>
        <w:spacing w:after="0" w:line="240" w:lineRule="auto"/>
        <w:rPr>
          <w:bCs/>
          <w:color w:val="000000"/>
          <w:sz w:val="20"/>
          <w:szCs w:val="20"/>
        </w:rPr>
      </w:pPr>
      <w:r w:rsidRPr="002847F9">
        <w:rPr>
          <w:b/>
          <w:bCs/>
          <w:color w:val="000000"/>
          <w:sz w:val="20"/>
          <w:szCs w:val="20"/>
        </w:rPr>
        <w:t xml:space="preserve"> M.S., Industrial Technology</w:t>
      </w:r>
      <w:r>
        <w:rPr>
          <w:bCs/>
          <w:color w:val="000000"/>
          <w:sz w:val="20"/>
          <w:szCs w:val="20"/>
        </w:rPr>
        <w:t>, May 2008</w:t>
      </w:r>
    </w:p>
    <w:p w14:paraId="1B08231C" w14:textId="5FBE88C4" w:rsidR="007F42F4" w:rsidRPr="001D0B05" w:rsidRDefault="008B055D" w:rsidP="00FE07AF">
      <w:pPr>
        <w:spacing w:after="0" w:line="240" w:lineRule="auto"/>
      </w:pPr>
      <w:r w:rsidRPr="002847F9">
        <w:rPr>
          <w:b/>
          <w:bCs/>
          <w:color w:val="000000"/>
          <w:sz w:val="20"/>
          <w:szCs w:val="20"/>
        </w:rPr>
        <w:t xml:space="preserve"> B.S., Electronics/Computer I</w:t>
      </w:r>
      <w:r>
        <w:rPr>
          <w:b/>
          <w:bCs/>
          <w:color w:val="000000"/>
          <w:sz w:val="20"/>
          <w:szCs w:val="20"/>
        </w:rPr>
        <w:t>nformation Technology</w:t>
      </w:r>
      <w:r w:rsidRPr="002847F9">
        <w:rPr>
          <w:b/>
          <w:bCs/>
          <w:color w:val="000000"/>
          <w:sz w:val="20"/>
          <w:szCs w:val="20"/>
        </w:rPr>
        <w:t>,</w:t>
      </w:r>
      <w:r w:rsidRPr="002847F9">
        <w:rPr>
          <w:bCs/>
          <w:color w:val="000000"/>
          <w:sz w:val="20"/>
          <w:szCs w:val="20"/>
        </w:rPr>
        <w:t xml:space="preserve"> December 2006 </w:t>
      </w:r>
    </w:p>
    <w:sectPr w:rsidR="007F42F4" w:rsidRPr="001D0B05" w:rsidSect="0045250B">
      <w:headerReference w:type="default" r:id="rId8"/>
      <w:pgSz w:w="12240" w:h="15840"/>
      <w:pgMar w:top="1440" w:right="1440" w:bottom="11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FF6D" w14:textId="77777777" w:rsidR="00CD7412" w:rsidRDefault="00CD7412" w:rsidP="003A3696">
      <w:pPr>
        <w:spacing w:after="0" w:line="240" w:lineRule="auto"/>
      </w:pPr>
      <w:r>
        <w:separator/>
      </w:r>
    </w:p>
  </w:endnote>
  <w:endnote w:type="continuationSeparator" w:id="0">
    <w:p w14:paraId="6A310FD0" w14:textId="77777777" w:rsidR="00CD7412" w:rsidRDefault="00CD7412" w:rsidP="003A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3329" w14:textId="77777777" w:rsidR="00CD7412" w:rsidRDefault="00CD7412" w:rsidP="003A3696">
      <w:pPr>
        <w:spacing w:after="0" w:line="240" w:lineRule="auto"/>
      </w:pPr>
      <w:r>
        <w:separator/>
      </w:r>
    </w:p>
  </w:footnote>
  <w:footnote w:type="continuationSeparator" w:id="0">
    <w:p w14:paraId="12A51C0D" w14:textId="77777777" w:rsidR="00CD7412" w:rsidRDefault="00CD7412" w:rsidP="003A3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3511" w14:textId="2A9AEAE4" w:rsidR="005A4B1C" w:rsidRDefault="005815A6" w:rsidP="005A4B1C">
    <w:pPr>
      <w:pStyle w:val="Header"/>
    </w:pPr>
    <w:r>
      <w:rPr>
        <w:noProof/>
      </w:rPr>
      <w:tab/>
    </w:r>
    <w:r w:rsidR="00BE54A5">
      <w:rPr>
        <w:noProof/>
      </w:rPr>
      <w:tab/>
    </w:r>
  </w:p>
  <w:p w14:paraId="76739C5F" w14:textId="77777777" w:rsidR="005A4B1C" w:rsidRDefault="005A4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/>
      </w:rPr>
    </w:lvl>
  </w:abstractNum>
  <w:abstractNum w:abstractNumId="6" w15:restartNumberingAfterBreak="0">
    <w:nsid w:val="04543C77"/>
    <w:multiLevelType w:val="hybridMultilevel"/>
    <w:tmpl w:val="A2AC1A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078D4C35"/>
    <w:multiLevelType w:val="hybridMultilevel"/>
    <w:tmpl w:val="892E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DF4F60"/>
    <w:multiLevelType w:val="hybridMultilevel"/>
    <w:tmpl w:val="92E27B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337C37"/>
    <w:multiLevelType w:val="hybridMultilevel"/>
    <w:tmpl w:val="5E8E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F16C6"/>
    <w:multiLevelType w:val="hybridMultilevel"/>
    <w:tmpl w:val="C0CA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AB5201"/>
    <w:multiLevelType w:val="hybridMultilevel"/>
    <w:tmpl w:val="D7CE8B90"/>
    <w:lvl w:ilvl="0" w:tplc="53369CA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B21FC"/>
    <w:multiLevelType w:val="hybridMultilevel"/>
    <w:tmpl w:val="F2A6549A"/>
    <w:lvl w:ilvl="0" w:tplc="C0A87D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1F7D24E3"/>
    <w:multiLevelType w:val="hybridMultilevel"/>
    <w:tmpl w:val="98C8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C44F1"/>
    <w:multiLevelType w:val="hybridMultilevel"/>
    <w:tmpl w:val="DCC2AA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5DE78CE"/>
    <w:multiLevelType w:val="hybridMultilevel"/>
    <w:tmpl w:val="ABD4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96DBD"/>
    <w:multiLevelType w:val="hybridMultilevel"/>
    <w:tmpl w:val="4EAA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EC53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12974"/>
    <w:multiLevelType w:val="hybridMultilevel"/>
    <w:tmpl w:val="043C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7430F"/>
    <w:multiLevelType w:val="hybridMultilevel"/>
    <w:tmpl w:val="9A2A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ED6660"/>
    <w:multiLevelType w:val="hybridMultilevel"/>
    <w:tmpl w:val="848A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070B5"/>
    <w:multiLevelType w:val="hybridMultilevel"/>
    <w:tmpl w:val="3A2C1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3B2FD0"/>
    <w:multiLevelType w:val="hybridMultilevel"/>
    <w:tmpl w:val="EDDCCB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061842"/>
    <w:multiLevelType w:val="hybridMultilevel"/>
    <w:tmpl w:val="8E1A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8342C"/>
    <w:multiLevelType w:val="hybridMultilevel"/>
    <w:tmpl w:val="09847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8F4A6E"/>
    <w:multiLevelType w:val="hybridMultilevel"/>
    <w:tmpl w:val="5F14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3796F"/>
    <w:multiLevelType w:val="hybridMultilevel"/>
    <w:tmpl w:val="BB5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109B8"/>
    <w:multiLevelType w:val="hybridMultilevel"/>
    <w:tmpl w:val="BDE0E95E"/>
    <w:lvl w:ilvl="0" w:tplc="77D214E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F044B"/>
    <w:multiLevelType w:val="hybridMultilevel"/>
    <w:tmpl w:val="AB54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A086A"/>
    <w:multiLevelType w:val="hybridMultilevel"/>
    <w:tmpl w:val="E5A8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AC15CB"/>
    <w:multiLevelType w:val="hybridMultilevel"/>
    <w:tmpl w:val="A8BE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623BF"/>
    <w:multiLevelType w:val="hybridMultilevel"/>
    <w:tmpl w:val="D6284F42"/>
    <w:lvl w:ilvl="0" w:tplc="53369CA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879BA"/>
    <w:multiLevelType w:val="hybridMultilevel"/>
    <w:tmpl w:val="6C4072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8D7040"/>
    <w:multiLevelType w:val="hybridMultilevel"/>
    <w:tmpl w:val="280A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413E4"/>
    <w:multiLevelType w:val="hybridMultilevel"/>
    <w:tmpl w:val="7672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7082C"/>
    <w:multiLevelType w:val="hybridMultilevel"/>
    <w:tmpl w:val="658AF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BA0AE5"/>
    <w:multiLevelType w:val="hybridMultilevel"/>
    <w:tmpl w:val="6C0811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0A1F8B"/>
    <w:multiLevelType w:val="hybridMultilevel"/>
    <w:tmpl w:val="AD34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748C3"/>
    <w:multiLevelType w:val="hybridMultilevel"/>
    <w:tmpl w:val="3024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549B9"/>
    <w:multiLevelType w:val="hybridMultilevel"/>
    <w:tmpl w:val="1E86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A4CE0"/>
    <w:multiLevelType w:val="hybridMultilevel"/>
    <w:tmpl w:val="FE20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344700">
    <w:abstractNumId w:val="23"/>
  </w:num>
  <w:num w:numId="2" w16cid:durableId="1849365815">
    <w:abstractNumId w:val="35"/>
  </w:num>
  <w:num w:numId="3" w16cid:durableId="469832932">
    <w:abstractNumId w:val="8"/>
  </w:num>
  <w:num w:numId="4" w16cid:durableId="705562477">
    <w:abstractNumId w:val="10"/>
  </w:num>
  <w:num w:numId="5" w16cid:durableId="1316833008">
    <w:abstractNumId w:val="21"/>
  </w:num>
  <w:num w:numId="6" w16cid:durableId="1546333317">
    <w:abstractNumId w:val="31"/>
  </w:num>
  <w:num w:numId="7" w16cid:durableId="1269309084">
    <w:abstractNumId w:val="12"/>
  </w:num>
  <w:num w:numId="8" w16cid:durableId="1101754586">
    <w:abstractNumId w:val="29"/>
  </w:num>
  <w:num w:numId="9" w16cid:durableId="2132940629">
    <w:abstractNumId w:val="39"/>
  </w:num>
  <w:num w:numId="10" w16cid:durableId="1678655413">
    <w:abstractNumId w:val="13"/>
  </w:num>
  <w:num w:numId="11" w16cid:durableId="317148628">
    <w:abstractNumId w:val="14"/>
  </w:num>
  <w:num w:numId="12" w16cid:durableId="425732783">
    <w:abstractNumId w:val="38"/>
  </w:num>
  <w:num w:numId="13" w16cid:durableId="1416626667">
    <w:abstractNumId w:val="33"/>
  </w:num>
  <w:num w:numId="14" w16cid:durableId="726101909">
    <w:abstractNumId w:val="6"/>
  </w:num>
  <w:num w:numId="15" w16cid:durableId="1546864828">
    <w:abstractNumId w:val="32"/>
  </w:num>
  <w:num w:numId="16" w16cid:durableId="1509519672">
    <w:abstractNumId w:val="26"/>
  </w:num>
  <w:num w:numId="17" w16cid:durableId="1768428510">
    <w:abstractNumId w:val="7"/>
  </w:num>
  <w:num w:numId="18" w16cid:durableId="181626065">
    <w:abstractNumId w:val="11"/>
  </w:num>
  <w:num w:numId="19" w16cid:durableId="970751888">
    <w:abstractNumId w:val="16"/>
  </w:num>
  <w:num w:numId="20" w16cid:durableId="1227839209">
    <w:abstractNumId w:val="30"/>
  </w:num>
  <w:num w:numId="21" w16cid:durableId="1398161100">
    <w:abstractNumId w:val="22"/>
  </w:num>
  <w:num w:numId="22" w16cid:durableId="653416909">
    <w:abstractNumId w:val="25"/>
  </w:num>
  <w:num w:numId="23" w16cid:durableId="920525092">
    <w:abstractNumId w:val="27"/>
  </w:num>
  <w:num w:numId="24" w16cid:durableId="926420827">
    <w:abstractNumId w:val="24"/>
  </w:num>
  <w:num w:numId="25" w16cid:durableId="783186776">
    <w:abstractNumId w:val="20"/>
  </w:num>
  <w:num w:numId="26" w16cid:durableId="408042136">
    <w:abstractNumId w:val="36"/>
  </w:num>
  <w:num w:numId="27" w16cid:durableId="1275165992">
    <w:abstractNumId w:val="18"/>
  </w:num>
  <w:num w:numId="28" w16cid:durableId="2105880644">
    <w:abstractNumId w:val="37"/>
  </w:num>
  <w:num w:numId="29" w16cid:durableId="1825657276">
    <w:abstractNumId w:val="9"/>
  </w:num>
  <w:num w:numId="30" w16cid:durableId="188220077">
    <w:abstractNumId w:val="28"/>
  </w:num>
  <w:num w:numId="31" w16cid:durableId="979067890">
    <w:abstractNumId w:val="17"/>
  </w:num>
  <w:num w:numId="32" w16cid:durableId="997265361">
    <w:abstractNumId w:val="34"/>
  </w:num>
  <w:num w:numId="33" w16cid:durableId="1887140122">
    <w:abstractNumId w:val="19"/>
  </w:num>
  <w:num w:numId="34" w16cid:durableId="419375009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CE"/>
    <w:rsid w:val="000063A6"/>
    <w:rsid w:val="000222CC"/>
    <w:rsid w:val="00023060"/>
    <w:rsid w:val="000230E2"/>
    <w:rsid w:val="00030474"/>
    <w:rsid w:val="000358D2"/>
    <w:rsid w:val="000754FF"/>
    <w:rsid w:val="000963B8"/>
    <w:rsid w:val="000A0A0C"/>
    <w:rsid w:val="000B6BD7"/>
    <w:rsid w:val="0010046C"/>
    <w:rsid w:val="00133F12"/>
    <w:rsid w:val="001400BB"/>
    <w:rsid w:val="001467CE"/>
    <w:rsid w:val="00146F03"/>
    <w:rsid w:val="00196371"/>
    <w:rsid w:val="001A4727"/>
    <w:rsid w:val="001E26B6"/>
    <w:rsid w:val="00217484"/>
    <w:rsid w:val="00221295"/>
    <w:rsid w:val="0023139C"/>
    <w:rsid w:val="00240C75"/>
    <w:rsid w:val="0024745F"/>
    <w:rsid w:val="00251B90"/>
    <w:rsid w:val="0027205C"/>
    <w:rsid w:val="0028730A"/>
    <w:rsid w:val="00290354"/>
    <w:rsid w:val="00294BB4"/>
    <w:rsid w:val="002C156B"/>
    <w:rsid w:val="003050BE"/>
    <w:rsid w:val="00305348"/>
    <w:rsid w:val="00325E9E"/>
    <w:rsid w:val="00384700"/>
    <w:rsid w:val="003A3696"/>
    <w:rsid w:val="003B6646"/>
    <w:rsid w:val="003C17E1"/>
    <w:rsid w:val="003D1C36"/>
    <w:rsid w:val="003F3BB5"/>
    <w:rsid w:val="0042337D"/>
    <w:rsid w:val="00433426"/>
    <w:rsid w:val="0045250B"/>
    <w:rsid w:val="004679AB"/>
    <w:rsid w:val="0049757D"/>
    <w:rsid w:val="004A0350"/>
    <w:rsid w:val="004A192D"/>
    <w:rsid w:val="004A26E1"/>
    <w:rsid w:val="004C22F9"/>
    <w:rsid w:val="004E6DB9"/>
    <w:rsid w:val="004F22C8"/>
    <w:rsid w:val="00524D41"/>
    <w:rsid w:val="005319C6"/>
    <w:rsid w:val="005815A6"/>
    <w:rsid w:val="005949E9"/>
    <w:rsid w:val="005A4B1C"/>
    <w:rsid w:val="005C45F4"/>
    <w:rsid w:val="005D2AE1"/>
    <w:rsid w:val="005F740D"/>
    <w:rsid w:val="00620C1F"/>
    <w:rsid w:val="00642C92"/>
    <w:rsid w:val="0065154F"/>
    <w:rsid w:val="00655FBE"/>
    <w:rsid w:val="006612B2"/>
    <w:rsid w:val="00681A9F"/>
    <w:rsid w:val="0068388A"/>
    <w:rsid w:val="00684A1F"/>
    <w:rsid w:val="00685E13"/>
    <w:rsid w:val="0070239B"/>
    <w:rsid w:val="00723683"/>
    <w:rsid w:val="0072476C"/>
    <w:rsid w:val="007529D8"/>
    <w:rsid w:val="00762E94"/>
    <w:rsid w:val="007645FF"/>
    <w:rsid w:val="007854B2"/>
    <w:rsid w:val="007B14B7"/>
    <w:rsid w:val="007B7A55"/>
    <w:rsid w:val="007C79DB"/>
    <w:rsid w:val="007D76DC"/>
    <w:rsid w:val="007F1CFA"/>
    <w:rsid w:val="007F42F4"/>
    <w:rsid w:val="00800637"/>
    <w:rsid w:val="0080514F"/>
    <w:rsid w:val="0083207F"/>
    <w:rsid w:val="00847049"/>
    <w:rsid w:val="0085123F"/>
    <w:rsid w:val="00852293"/>
    <w:rsid w:val="008535C2"/>
    <w:rsid w:val="00866363"/>
    <w:rsid w:val="00891319"/>
    <w:rsid w:val="008B055D"/>
    <w:rsid w:val="008B0EAA"/>
    <w:rsid w:val="008D155D"/>
    <w:rsid w:val="008F5424"/>
    <w:rsid w:val="0090379E"/>
    <w:rsid w:val="00916F4B"/>
    <w:rsid w:val="00931D9A"/>
    <w:rsid w:val="00943FAD"/>
    <w:rsid w:val="009757E4"/>
    <w:rsid w:val="00985E44"/>
    <w:rsid w:val="009A73B9"/>
    <w:rsid w:val="009B3D7A"/>
    <w:rsid w:val="00A036FE"/>
    <w:rsid w:val="00A045AE"/>
    <w:rsid w:val="00A32F5A"/>
    <w:rsid w:val="00A67C17"/>
    <w:rsid w:val="00AA74B3"/>
    <w:rsid w:val="00AC3EAD"/>
    <w:rsid w:val="00B418C0"/>
    <w:rsid w:val="00B80110"/>
    <w:rsid w:val="00B94064"/>
    <w:rsid w:val="00BA0F2F"/>
    <w:rsid w:val="00BA2E24"/>
    <w:rsid w:val="00BD08C1"/>
    <w:rsid w:val="00BE54A5"/>
    <w:rsid w:val="00C068B1"/>
    <w:rsid w:val="00C20751"/>
    <w:rsid w:val="00C31C1D"/>
    <w:rsid w:val="00C62693"/>
    <w:rsid w:val="00C67B61"/>
    <w:rsid w:val="00C91B48"/>
    <w:rsid w:val="00CA3394"/>
    <w:rsid w:val="00CD7412"/>
    <w:rsid w:val="00D02930"/>
    <w:rsid w:val="00D31656"/>
    <w:rsid w:val="00D333DA"/>
    <w:rsid w:val="00D361DC"/>
    <w:rsid w:val="00D5097D"/>
    <w:rsid w:val="00D671A2"/>
    <w:rsid w:val="00D71CB4"/>
    <w:rsid w:val="00D74A2D"/>
    <w:rsid w:val="00D936AA"/>
    <w:rsid w:val="00DC0C30"/>
    <w:rsid w:val="00DE23B6"/>
    <w:rsid w:val="00E14BD5"/>
    <w:rsid w:val="00E3528F"/>
    <w:rsid w:val="00E353A3"/>
    <w:rsid w:val="00E42ABD"/>
    <w:rsid w:val="00E45277"/>
    <w:rsid w:val="00E62D5B"/>
    <w:rsid w:val="00E64FB8"/>
    <w:rsid w:val="00E66EFB"/>
    <w:rsid w:val="00E8244E"/>
    <w:rsid w:val="00EA0B07"/>
    <w:rsid w:val="00EC1AF4"/>
    <w:rsid w:val="00EC21C2"/>
    <w:rsid w:val="00EC4C4B"/>
    <w:rsid w:val="00EF045F"/>
    <w:rsid w:val="00F20B36"/>
    <w:rsid w:val="00F54400"/>
    <w:rsid w:val="00F92C44"/>
    <w:rsid w:val="00FB6E37"/>
    <w:rsid w:val="00FD3298"/>
    <w:rsid w:val="00FE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366FE"/>
  <w15:docId w15:val="{F1F0CF40-18DB-4347-BDC6-DE3893C6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C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2F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47049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D5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5E44"/>
    <w:pPr>
      <w:keepNext/>
      <w:keepLines/>
      <w:spacing w:before="200" w:after="0" w:line="240" w:lineRule="auto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42F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2F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DB9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empstyle1">
    <w:name w:val="txtempstyle1"/>
    <w:rsid w:val="001467CE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1467CE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1467CE"/>
    <w:pPr>
      <w:spacing w:after="0" w:line="240" w:lineRule="auto"/>
      <w:jc w:val="center"/>
    </w:pPr>
    <w:rPr>
      <w:rFonts w:ascii="Times" w:eastAsia="Times New Roman" w:hAnsi="Times"/>
      <w:b/>
      <w:sz w:val="52"/>
      <w:szCs w:val="20"/>
    </w:rPr>
  </w:style>
  <w:style w:type="character" w:customStyle="1" w:styleId="TitleChar">
    <w:name w:val="Title Char"/>
    <w:link w:val="Title"/>
    <w:uiPriority w:val="10"/>
    <w:rsid w:val="001467CE"/>
    <w:rPr>
      <w:rFonts w:ascii="Times" w:eastAsia="Times New Roman" w:hAnsi="Times" w:cs="Times New Roman"/>
      <w:b/>
      <w:sz w:val="52"/>
      <w:szCs w:val="20"/>
    </w:rPr>
  </w:style>
  <w:style w:type="paragraph" w:customStyle="1" w:styleId="EXPERIENCEheader">
    <w:name w:val="EXPERIENCE header"/>
    <w:basedOn w:val="Normal"/>
    <w:rsid w:val="001467CE"/>
    <w:pPr>
      <w:keepNext/>
      <w:pBdr>
        <w:bottom w:val="single" w:sz="12" w:space="0" w:color="auto"/>
      </w:pBdr>
      <w:spacing w:before="240" w:line="240" w:lineRule="auto"/>
      <w:jc w:val="both"/>
    </w:pPr>
    <w:rPr>
      <w:rFonts w:ascii="Palatino" w:eastAsia="Times New Roman" w:hAnsi="Palatino"/>
      <w:b/>
      <w:bCs/>
      <w:smallCaps/>
      <w:sz w:val="24"/>
      <w:szCs w:val="24"/>
    </w:rPr>
  </w:style>
  <w:style w:type="paragraph" w:customStyle="1" w:styleId="EDUCATIONheader">
    <w:name w:val="EDUCATION header"/>
    <w:basedOn w:val="Normal"/>
    <w:rsid w:val="001467CE"/>
    <w:pPr>
      <w:keepNext/>
      <w:pBdr>
        <w:bottom w:val="single" w:sz="12" w:space="0" w:color="auto"/>
      </w:pBdr>
      <w:spacing w:before="120" w:line="240" w:lineRule="auto"/>
    </w:pPr>
    <w:rPr>
      <w:rFonts w:ascii="Palatino" w:eastAsia="Times New Roman" w:hAnsi="Palatino"/>
      <w:b/>
      <w:bCs/>
      <w:smallCap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67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67C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7CE"/>
    <w:rPr>
      <w:rFonts w:ascii="Tahoma" w:eastAsia="Calibri" w:hAnsi="Tahoma" w:cs="Tahoma"/>
      <w:sz w:val="16"/>
      <w:szCs w:val="16"/>
    </w:rPr>
  </w:style>
  <w:style w:type="paragraph" w:customStyle="1" w:styleId="JobExp-OpeningInfo">
    <w:name w:val="Job Exp-Opening Info"/>
    <w:basedOn w:val="Normal"/>
    <w:rsid w:val="001467CE"/>
    <w:pPr>
      <w:tabs>
        <w:tab w:val="left" w:pos="2880"/>
      </w:tabs>
      <w:spacing w:before="60" w:after="0" w:line="240" w:lineRule="auto"/>
      <w:ind w:left="2880" w:hanging="2880"/>
      <w:jc w:val="both"/>
    </w:pPr>
    <w:rPr>
      <w:rFonts w:ascii="Times New Roman" w:eastAsia="Times New Roman" w:hAnsi="Times New Roman"/>
      <w:bCs/>
      <w:sz w:val="24"/>
      <w:szCs w:val="24"/>
    </w:rPr>
  </w:style>
  <w:style w:type="paragraph" w:customStyle="1" w:styleId="JobExp-Duties">
    <w:name w:val="Job Exp-Duties"/>
    <w:basedOn w:val="JobExp-OpeningInfo"/>
    <w:next w:val="JobExp-OpeningInfo"/>
    <w:rsid w:val="001467CE"/>
    <w:pPr>
      <w:spacing w:after="120"/>
      <w:ind w:firstLine="0"/>
    </w:pPr>
  </w:style>
  <w:style w:type="character" w:customStyle="1" w:styleId="pslongeditbox1">
    <w:name w:val="pslongeditbox1"/>
    <w:rsid w:val="001467C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JobExp-Status">
    <w:name w:val="Job Exp-Status"/>
    <w:basedOn w:val="JobExp-Duties"/>
    <w:rsid w:val="001467CE"/>
    <w:pPr>
      <w:spacing w:before="0" w:after="0"/>
    </w:pPr>
  </w:style>
  <w:style w:type="paragraph" w:styleId="NoSpacing">
    <w:name w:val="No Spacing"/>
    <w:uiPriority w:val="1"/>
    <w:qFormat/>
    <w:rsid w:val="00F20B36"/>
    <w:rPr>
      <w:sz w:val="22"/>
      <w:szCs w:val="22"/>
    </w:rPr>
  </w:style>
  <w:style w:type="character" w:customStyle="1" w:styleId="Heading2Char">
    <w:name w:val="Heading 2 Char"/>
    <w:link w:val="Heading2"/>
    <w:rsid w:val="00847049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3Char">
    <w:name w:val="Heading 3 Char"/>
    <w:link w:val="Heading3"/>
    <w:uiPriority w:val="9"/>
    <w:semiHidden/>
    <w:rsid w:val="00E62D5B"/>
    <w:rPr>
      <w:rFonts w:ascii="Cambria" w:eastAsia="Times New Roman" w:hAnsi="Cambria" w:cs="Times New Roman"/>
      <w:b/>
      <w:bCs/>
      <w:color w:val="4F81BD"/>
    </w:rPr>
  </w:style>
  <w:style w:type="paragraph" w:styleId="BodyTextIndent3">
    <w:name w:val="Body Text Indent 3"/>
    <w:basedOn w:val="Normal"/>
    <w:link w:val="BodyTextIndent3Char"/>
    <w:rsid w:val="00C91B48"/>
    <w:pPr>
      <w:suppressAutoHyphens/>
      <w:spacing w:after="0" w:line="240" w:lineRule="auto"/>
      <w:ind w:left="2880"/>
    </w:pPr>
    <w:rPr>
      <w:rFonts w:ascii="Times New Roman" w:eastAsia="Times New Roman" w:hAnsi="Times New Roman"/>
      <w:szCs w:val="20"/>
      <w:lang w:eastAsia="ar-SA"/>
    </w:rPr>
  </w:style>
  <w:style w:type="character" w:customStyle="1" w:styleId="BodyTextIndent3Char">
    <w:name w:val="Body Text Indent 3 Char"/>
    <w:link w:val="BodyTextIndent3"/>
    <w:rsid w:val="00C91B48"/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apple-style-span">
    <w:name w:val="apple-style-span"/>
    <w:basedOn w:val="DefaultParagraphFont"/>
    <w:rsid w:val="00A045AE"/>
  </w:style>
  <w:style w:type="paragraph" w:customStyle="1" w:styleId="Style2">
    <w:name w:val="Style2"/>
    <w:basedOn w:val="Normal"/>
    <w:rsid w:val="00A045AE"/>
    <w:pPr>
      <w:spacing w:after="0" w:line="220" w:lineRule="atLeast"/>
    </w:pPr>
    <w:rPr>
      <w:rFonts w:ascii="Garamond" w:eastAsia="Times New Roman" w:hAnsi="Garamond"/>
      <w:szCs w:val="20"/>
    </w:rPr>
  </w:style>
  <w:style w:type="paragraph" w:customStyle="1" w:styleId="Bullet2">
    <w:name w:val="Bullet 2"/>
    <w:basedOn w:val="Normal"/>
    <w:rsid w:val="00A045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0"/>
    </w:rPr>
  </w:style>
  <w:style w:type="character" w:customStyle="1" w:styleId="Heading8Char">
    <w:name w:val="Heading 8 Char"/>
    <w:link w:val="Heading8"/>
    <w:uiPriority w:val="9"/>
    <w:semiHidden/>
    <w:rsid w:val="004E6DB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5Char">
    <w:name w:val="Heading 5 Char"/>
    <w:link w:val="Heading5"/>
    <w:uiPriority w:val="9"/>
    <w:rsid w:val="00985E44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Heading1Char">
    <w:name w:val="Heading 1 Char"/>
    <w:link w:val="Heading1"/>
    <w:uiPriority w:val="9"/>
    <w:rsid w:val="007F42F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6Char">
    <w:name w:val="Heading 6 Char"/>
    <w:link w:val="Heading6"/>
    <w:uiPriority w:val="9"/>
    <w:rsid w:val="007F42F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7F42F4"/>
    <w:rPr>
      <w:rFonts w:ascii="Cambria" w:eastAsia="Times New Roman" w:hAnsi="Cambria" w:cs="Times New Roman"/>
      <w:i/>
      <w:iCs/>
      <w:color w:val="40404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F42F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7F42F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E5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4A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82135-1ACE-4BA4-9B56-050881B0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SBS</Company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Cisca Uribe</dc:creator>
  <cp:keywords/>
  <cp:lastModifiedBy>Edward Beard</cp:lastModifiedBy>
  <cp:revision>2</cp:revision>
  <dcterms:created xsi:type="dcterms:W3CDTF">2022-12-20T16:34:00Z</dcterms:created>
  <dcterms:modified xsi:type="dcterms:W3CDTF">2022-12-20T16:34:00Z</dcterms:modified>
</cp:coreProperties>
</file>