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糖果超甜</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lang w:eastAsia="zh-CN"/>
        </w:rPr>
      </w:pPr>
      <w:r>
        <w:rPr>
          <w:rFonts w:hint="eastAsia"/>
        </w:rPr>
        <w:t>该游戏是一类休闲娱乐</w:t>
      </w:r>
      <w:r>
        <w:rPr>
          <w:rFonts w:hint="eastAsia"/>
          <w:lang w:val="en-US" w:eastAsia="zh-CN"/>
        </w:rPr>
        <w:t>类的</w:t>
      </w:r>
      <w:r>
        <w:rPr>
          <w:rFonts w:hint="eastAsia"/>
        </w:rPr>
        <w:t>游戏，玩法简单，长按屏幕</w:t>
      </w:r>
      <w:r>
        <w:rPr>
          <w:rFonts w:hint="eastAsia"/>
          <w:lang w:val="en-US" w:eastAsia="zh-CN"/>
        </w:rPr>
        <w:t>使拐杖糖果变长，</w:t>
      </w:r>
      <w:r>
        <w:rPr>
          <w:rFonts w:hint="eastAsia"/>
        </w:rPr>
        <w:t>让主角燃起搭桥之力，在宽度不一的平地上凭借自己的判断力来分辨桥的长度与地面的适配度，达到一定数量的平地时地面中心会出现</w:t>
      </w:r>
      <w:r>
        <w:rPr>
          <w:rFonts w:hint="eastAsia"/>
          <w:lang w:val="en-US" w:eastAsia="zh-CN"/>
        </w:rPr>
        <w:t>糖果</w:t>
      </w:r>
      <w:r>
        <w:rPr>
          <w:rFonts w:hint="eastAsia"/>
        </w:rPr>
        <w:t>传输点，</w:t>
      </w:r>
      <w:r>
        <w:rPr>
          <w:rFonts w:hint="eastAsia"/>
          <w:lang w:val="en-US" w:eastAsia="zh-CN"/>
        </w:rPr>
        <w:t>糖果</w:t>
      </w:r>
      <w:r>
        <w:rPr>
          <w:rFonts w:hint="eastAsia"/>
        </w:rPr>
        <w:t>的长度刚好在传输点上时可以获得</w:t>
      </w:r>
      <w:r>
        <w:rPr>
          <w:rFonts w:hint="eastAsia"/>
          <w:lang w:val="en-US" w:eastAsia="zh-CN"/>
        </w:rPr>
        <w:t>糖果</w:t>
      </w:r>
      <w:r>
        <w:rPr>
          <w:rFonts w:hint="eastAsia"/>
        </w:rPr>
        <w:t>，以获得的</w:t>
      </w:r>
      <w:r>
        <w:rPr>
          <w:rFonts w:hint="eastAsia"/>
          <w:lang w:val="en-US" w:eastAsia="zh-CN"/>
        </w:rPr>
        <w:t>糖果</w:t>
      </w:r>
      <w:r>
        <w:rPr>
          <w:rFonts w:hint="eastAsia"/>
        </w:rPr>
        <w:t>数量来解锁人物新服装</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ascii="黑体" w:hAnsi="黑体" w:eastAsia="黑体" w:cs="黑体"/>
          <w:lang w:eastAsia="zh-CN"/>
        </w:rPr>
      </w:pP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48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流程</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textAlignment w:val="auto"/>
        <w:rPr>
          <w:rFonts w:hint="eastAsia"/>
          <w:lang w:val="en-US" w:eastAsia="zh-CN"/>
        </w:rPr>
      </w:pPr>
      <w:r>
        <w:rPr>
          <w:rFonts w:hint="eastAsia"/>
          <w:lang w:val="en-US" w:eastAsia="zh-CN"/>
        </w:rPr>
        <w:t>玩家进入游戏，授权</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textAlignment w:val="auto"/>
        <w:rPr>
          <w:rFonts w:hint="default"/>
          <w:lang w:val="en-US" w:eastAsia="zh-CN"/>
        </w:rPr>
      </w:pPr>
      <w:r>
        <w:rPr>
          <w:rFonts w:hint="eastAsia"/>
          <w:b/>
          <w:bCs/>
          <w:sz w:val="24"/>
          <w:szCs w:val="24"/>
          <w:lang w:val="en-US" w:eastAsia="zh-CN"/>
        </w:rPr>
        <w:t>加载界面过后</w:t>
      </w:r>
      <w:r>
        <w:rPr>
          <w:rFonts w:hint="eastAsia"/>
          <w:lang w:val="en-US" w:eastAsia="zh-CN"/>
        </w:rPr>
        <w:t>，</w:t>
      </w:r>
      <w:r>
        <w:rPr>
          <w:rFonts w:hint="eastAsia"/>
          <w:b/>
          <w:bCs/>
          <w:sz w:val="24"/>
          <w:szCs w:val="24"/>
          <w:lang w:val="en-US" w:eastAsia="zh-CN"/>
        </w:rPr>
        <w:t>点击“开始游戏”</w:t>
      </w:r>
      <w:r>
        <w:rPr>
          <w:rFonts w:hint="eastAsia"/>
          <w:lang w:val="en-US" w:eastAsia="zh-CN"/>
        </w:rPr>
        <w:t>，在游戏中搭桥过路获得糖果，掉落则游戏结束（玩家若想在当前关卡复活则需要看一段广告）</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textAlignment w:val="auto"/>
        <w:rPr>
          <w:rFonts w:hint="default"/>
          <w:lang w:val="en-US" w:eastAsia="zh-CN"/>
        </w:rPr>
      </w:pPr>
      <w:r>
        <w:rPr>
          <w:rFonts w:hint="eastAsia"/>
          <w:b/>
          <w:bCs/>
          <w:sz w:val="24"/>
          <w:szCs w:val="24"/>
          <w:lang w:val="en-US" w:eastAsia="zh-CN"/>
        </w:rPr>
        <w:t>点击“衣橱”</w:t>
      </w:r>
      <w:r>
        <w:rPr>
          <w:rFonts w:hint="eastAsia"/>
          <w:lang w:val="en-US" w:eastAsia="zh-CN"/>
        </w:rPr>
        <w:t>，进入服饰间，以在游戏中获得的糖果数量解锁相应的服装，确认解锁时减掉相应的糖果数量</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textAlignment w:val="auto"/>
        <w:rPr>
          <w:rFonts w:hint="default"/>
          <w:lang w:val="en-US" w:eastAsia="zh-CN"/>
        </w:rPr>
      </w:pPr>
      <w:r>
        <w:rPr>
          <w:rFonts w:hint="eastAsia"/>
          <w:b/>
          <w:bCs/>
          <w:sz w:val="24"/>
          <w:szCs w:val="24"/>
          <w:lang w:val="en-US" w:eastAsia="zh-CN"/>
        </w:rPr>
        <w:t>排行榜</w:t>
      </w:r>
      <w:r>
        <w:rPr>
          <w:rFonts w:hint="eastAsia"/>
          <w:lang w:val="en-US" w:eastAsia="zh-CN"/>
        </w:rPr>
        <w:t>:玩家授权后，显示玩家好友圈内好友及自己的排名</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textAlignment w:val="auto"/>
        <w:rPr>
          <w:rFonts w:hint="default"/>
          <w:lang w:val="en-US" w:eastAsia="zh-CN"/>
        </w:rPr>
      </w:pPr>
      <w:r>
        <w:rPr>
          <w:rFonts w:hint="eastAsia"/>
          <w:b/>
          <w:bCs/>
          <w:sz w:val="24"/>
          <w:szCs w:val="24"/>
          <w:lang w:val="en-US" w:eastAsia="zh-CN"/>
        </w:rPr>
        <w:t>存档</w:t>
      </w:r>
      <w:r>
        <w:rPr>
          <w:rFonts w:hint="eastAsia"/>
          <w:lang w:val="en-US" w:eastAsia="zh-CN"/>
        </w:rPr>
        <w:t>：玩家未掉落状态时退出游戏但未清理后台则在后台继续运行并保持相应的关卡数，</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lang w:val="en-US" w:eastAsia="zh-CN"/>
        </w:rPr>
      </w:pPr>
      <w:r>
        <w:rPr>
          <w:rFonts w:hint="eastAsia"/>
          <w:lang w:val="en-US" w:eastAsia="zh-CN"/>
        </w:rPr>
        <w:t>玩家掉落、清理后台程序及自己在设置中退出游戏时，再次进入游戏则重新开始（已获得的糖果数量不变）</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firstLine="0" w:firstLineChars="0"/>
        <w:textAlignment w:val="auto"/>
        <w:rPr>
          <w:rFonts w:hint="eastAsia"/>
          <w:lang w:val="en-US" w:eastAsia="zh-CN"/>
        </w:rPr>
      </w:pPr>
      <w:r>
        <w:rPr>
          <w:rFonts w:hint="eastAsia"/>
          <w:b/>
          <w:bCs/>
          <w:sz w:val="24"/>
          <w:szCs w:val="24"/>
          <w:lang w:val="en-US" w:eastAsia="zh-CN"/>
        </w:rPr>
        <w:t>设置</w:t>
      </w:r>
      <w:r>
        <w:rPr>
          <w:rFonts w:hint="eastAsia"/>
          <w:lang w:val="en-US" w:eastAsia="zh-CN"/>
        </w:rPr>
        <w:t>：控制音量大小、音乐开关，以及退出游戏按钮</w:t>
      </w:r>
    </w:p>
    <w:p>
      <w:pPr>
        <w:keepNext w:val="0"/>
        <w:keepLines w:val="0"/>
        <w:pageBreakBefore w:val="0"/>
        <w:widowControl w:val="0"/>
        <w:numPr>
          <w:ilvl w:val="0"/>
          <w:numId w:val="2"/>
        </w:numPr>
        <w:kinsoku/>
        <w:wordWrap/>
        <w:overflowPunct/>
        <w:topLinePunct w:val="0"/>
        <w:autoSpaceDE/>
        <w:autoSpaceDN/>
        <w:bidi w:val="0"/>
        <w:adjustRightInd/>
        <w:snapToGrid/>
        <w:spacing w:line="480" w:lineRule="auto"/>
        <w:ind w:left="0" w:leftChars="0" w:firstLine="0" w:firstLineChars="0"/>
        <w:textAlignment w:val="auto"/>
        <w:rPr>
          <w:rFonts w:hint="default"/>
          <w:lang w:val="en-US" w:eastAsia="zh-CN"/>
        </w:rPr>
      </w:pPr>
      <w:r>
        <w:rPr>
          <w:rFonts w:hint="eastAsia"/>
          <w:b/>
          <w:bCs/>
          <w:sz w:val="24"/>
          <w:szCs w:val="24"/>
          <w:lang w:val="en-US" w:eastAsia="zh-CN"/>
        </w:rPr>
        <w:t>个人信息</w:t>
      </w:r>
      <w:r>
        <w:rPr>
          <w:rFonts w:hint="eastAsia"/>
          <w:lang w:val="en-US" w:eastAsia="zh-CN"/>
        </w:rPr>
        <w:t>：点击后弹出玩家信息，可以修改用户名</w:t>
      </w: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480" w:lineRule="auto"/>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细分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1.加载界面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进度条加载过程中，主角带着糖果跑动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drawing>
          <wp:inline distT="0" distB="0" distL="114300" distR="114300">
            <wp:extent cx="1993265" cy="3502025"/>
            <wp:effectExtent l="0" t="0" r="6985" b="317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4"/>
                    <a:stretch>
                      <a:fillRect/>
                    </a:stretch>
                  </pic:blipFill>
                  <pic:spPr>
                    <a:xfrm>
                      <a:off x="0" y="0"/>
                      <a:ext cx="1993265" cy="35020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2.主界面</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default"/>
          <w:lang w:val="en-US" w:eastAsia="zh-CN"/>
        </w:rPr>
      </w:pPr>
      <w:r>
        <w:rPr>
          <w:rFonts w:hint="eastAsia"/>
          <w:lang w:val="en-US" w:eastAsia="zh-CN"/>
        </w:rPr>
        <w:t>主界面以个人信息、设置、开始游戏、糖果数量、衣橱、排行榜、分享这些按钮组成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黑体" w:hAnsi="黑体" w:eastAsia="黑体" w:cs="黑体"/>
          <w:b/>
          <w:bCs/>
          <w:sz w:val="28"/>
          <w:szCs w:val="28"/>
          <w:lang w:val="en-US" w:eastAsia="zh-CN"/>
        </w:rPr>
      </w:pPr>
      <w:r>
        <w:drawing>
          <wp:inline distT="0" distB="0" distL="114300" distR="114300">
            <wp:extent cx="1836420" cy="3235325"/>
            <wp:effectExtent l="0" t="0" r="11430" b="317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1836420" cy="32353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2.1设置</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点击后弹出设置窗口</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控制音量大小、音乐开关，以及退出游戏按钮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drawing>
          <wp:inline distT="0" distB="0" distL="114300" distR="114300">
            <wp:extent cx="1801495" cy="3178175"/>
            <wp:effectExtent l="0" t="0" r="8255" b="317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6"/>
                    <a:stretch>
                      <a:fillRect/>
                    </a:stretch>
                  </pic:blipFill>
                  <pic:spPr>
                    <a:xfrm>
                      <a:off x="0" y="0"/>
                      <a:ext cx="1801495" cy="31781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2.2个人信息</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点击后弹出玩家信息，显示用户名和用户id</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头像可以更换相册图片</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用户名：可以更改</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用户id：随机分配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b/>
          <w:bCs/>
          <w:sz w:val="28"/>
          <w:szCs w:val="28"/>
          <w:lang w:val="en-US" w:eastAsia="zh-CN"/>
        </w:rPr>
      </w:pPr>
      <w:r>
        <w:drawing>
          <wp:inline distT="0" distB="0" distL="114300" distR="114300">
            <wp:extent cx="1646555" cy="2896870"/>
            <wp:effectExtent l="0" t="0" r="10795" b="1778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7"/>
                    <a:stretch>
                      <a:fillRect/>
                    </a:stretch>
                  </pic:blipFill>
                  <pic:spPr>
                    <a:xfrm>
                      <a:off x="0" y="0"/>
                      <a:ext cx="1646555" cy="28968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2.3开始游戏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w:t>
      </w:r>
      <w:r>
        <w:drawing>
          <wp:inline distT="0" distB="0" distL="114300" distR="114300">
            <wp:extent cx="1932305" cy="3409315"/>
            <wp:effectExtent l="0" t="0" r="10795" b="635"/>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8"/>
                    <a:stretch>
                      <a:fillRect/>
                    </a:stretch>
                  </pic:blipFill>
                  <pic:spPr>
                    <a:xfrm>
                      <a:off x="0" y="0"/>
                      <a:ext cx="1932305" cy="34093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b/>
          <w:bCs/>
          <w:sz w:val="24"/>
          <w:szCs w:val="24"/>
          <w:lang w:val="en-US" w:eastAsia="zh-CN"/>
        </w:rPr>
        <w:t>加载界面过后</w:t>
      </w:r>
      <w:r>
        <w:rPr>
          <w:rFonts w:hint="eastAsia"/>
          <w:lang w:val="en-US" w:eastAsia="zh-CN"/>
        </w:rPr>
        <w:t>，</w:t>
      </w:r>
      <w:r>
        <w:rPr>
          <w:rFonts w:hint="eastAsia"/>
          <w:b/>
          <w:bCs/>
          <w:sz w:val="24"/>
          <w:szCs w:val="24"/>
          <w:lang w:val="en-US" w:eastAsia="zh-CN"/>
        </w:rPr>
        <w:t>点击“开始游戏”</w:t>
      </w:r>
      <w:r>
        <w:rPr>
          <w:rFonts w:hint="eastAsia"/>
          <w:lang w:val="en-US" w:eastAsia="zh-CN"/>
        </w:rPr>
        <w:t>，在游戏中搭桥过路获得糖果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2.3.1游戏界面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drawing>
          <wp:inline distT="0" distB="0" distL="114300" distR="114300">
            <wp:extent cx="2007870" cy="3543935"/>
            <wp:effectExtent l="0" t="0" r="11430" b="1841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9"/>
                    <a:stretch>
                      <a:fillRect/>
                    </a:stretch>
                  </pic:blipFill>
                  <pic:spPr>
                    <a:xfrm>
                      <a:off x="0" y="0"/>
                      <a:ext cx="2007870" cy="35439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2.3.2游戏结束界面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drawing>
          <wp:inline distT="0" distB="0" distL="114300" distR="114300">
            <wp:extent cx="2103120" cy="3714750"/>
            <wp:effectExtent l="0" t="0" r="11430" b="0"/>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10"/>
                    <a:stretch>
                      <a:fillRect/>
                    </a:stretch>
                  </pic:blipFill>
                  <pic:spPr>
                    <a:xfrm>
                      <a:off x="0" y="0"/>
                      <a:ext cx="2103120" cy="3714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3.衣橱</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点击进入衣橱界面，以通关获得的糖果数量为解锁条件解锁新服装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drawing>
          <wp:inline distT="0" distB="0" distL="114300" distR="114300">
            <wp:extent cx="2165350" cy="3831590"/>
            <wp:effectExtent l="0" t="0" r="6350" b="16510"/>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11"/>
                    <a:stretch>
                      <a:fillRect/>
                    </a:stretch>
                  </pic:blipFill>
                  <pic:spPr>
                    <a:xfrm>
                      <a:off x="0" y="0"/>
                      <a:ext cx="2165350" cy="38315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3.1服饰间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drawing>
          <wp:inline distT="0" distB="0" distL="114300" distR="114300">
            <wp:extent cx="2174875" cy="3838575"/>
            <wp:effectExtent l="0" t="0" r="15875" b="9525"/>
            <wp:docPr id="3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
                    <pic:cNvPicPr>
                      <a:picLocks noChangeAspect="1"/>
                    </pic:cNvPicPr>
                  </pic:nvPicPr>
                  <pic:blipFill>
                    <a:blip r:embed="rId12"/>
                    <a:stretch>
                      <a:fillRect/>
                    </a:stretch>
                  </pic:blipFill>
                  <pic:spPr>
                    <a:xfrm>
                      <a:off x="0" y="0"/>
                      <a:ext cx="2174875" cy="38385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3.2确定解锁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drawing>
          <wp:inline distT="0" distB="0" distL="114300" distR="114300">
            <wp:extent cx="2198370" cy="3891280"/>
            <wp:effectExtent l="0" t="0" r="11430" b="1397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3"/>
                    <a:stretch>
                      <a:fillRect/>
                    </a:stretch>
                  </pic:blipFill>
                  <pic:spPr>
                    <a:xfrm>
                      <a:off x="0" y="0"/>
                      <a:ext cx="2198370" cy="38912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4.排行榜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drawing>
          <wp:inline distT="0" distB="0" distL="114300" distR="114300">
            <wp:extent cx="2235200" cy="3963670"/>
            <wp:effectExtent l="0" t="0" r="12700" b="1778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14"/>
                    <a:stretch>
                      <a:fillRect/>
                    </a:stretch>
                  </pic:blipFill>
                  <pic:spPr>
                    <a:xfrm>
                      <a:off x="0" y="0"/>
                      <a:ext cx="2235200" cy="396367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textAlignment w:val="auto"/>
        <w:rPr>
          <w:rFonts w:hint="eastAsia"/>
          <w:lang w:val="en-US" w:eastAsia="zh-CN"/>
        </w:rPr>
      </w:pPr>
      <w:r>
        <w:rPr>
          <w:rFonts w:hint="eastAsia"/>
          <w:lang w:val="en-US" w:eastAsia="zh-CN"/>
        </w:rPr>
        <w:t>点击后弹出好友排行界面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4.1排行榜界面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drawing>
          <wp:inline distT="0" distB="0" distL="114300" distR="114300">
            <wp:extent cx="2181225" cy="3837940"/>
            <wp:effectExtent l="0" t="0" r="9525" b="10160"/>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15"/>
                    <a:stretch>
                      <a:fillRect/>
                    </a:stretch>
                  </pic:blipFill>
                  <pic:spPr>
                    <a:xfrm>
                      <a:off x="0" y="0"/>
                      <a:ext cx="2181225" cy="38379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5.分享</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黑体" w:hAnsi="黑体" w:eastAsia="黑体" w:cs="黑体"/>
          <w:b/>
          <w:bCs/>
          <w:sz w:val="28"/>
          <w:szCs w:val="28"/>
          <w:lang w:val="en-US" w:eastAsia="zh-CN"/>
        </w:rPr>
      </w:pPr>
      <w:r>
        <w:drawing>
          <wp:inline distT="0" distB="0" distL="114300" distR="114300">
            <wp:extent cx="2141855" cy="3797300"/>
            <wp:effectExtent l="0" t="0" r="10795" b="1270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16"/>
                    <a:stretch>
                      <a:fillRect/>
                    </a:stretch>
                  </pic:blipFill>
                  <pic:spPr>
                    <a:xfrm>
                      <a:off x="0" y="0"/>
                      <a:ext cx="2141855" cy="379730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黑体" w:hAnsi="黑体" w:eastAsia="黑体" w:cs="黑体"/>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黑体" w:hAnsi="黑体" w:eastAsia="黑体" w:cs="黑体"/>
          <w:b/>
          <w:bCs/>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参考</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游戏参考“棍子英雄”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黑体" w:hAnsi="黑体" w:eastAsia="黑体" w:cs="黑体"/>
          <w:b/>
          <w:bCs/>
          <w:sz w:val="28"/>
          <w:szCs w:val="28"/>
          <w:lang w:val="en-US" w:eastAsia="zh-CN"/>
        </w:rPr>
      </w:pPr>
      <w:r>
        <w:rPr>
          <w:rFonts w:hint="default" w:ascii="黑体" w:hAnsi="黑体" w:eastAsia="黑体" w:cs="黑体"/>
          <w:b/>
          <w:bCs/>
          <w:sz w:val="28"/>
          <w:szCs w:val="28"/>
          <w:lang w:val="en-US" w:eastAsia="zh-CN"/>
        </w:rPr>
        <w:drawing>
          <wp:inline distT="0" distB="0" distL="114300" distR="114300">
            <wp:extent cx="1605915" cy="2825115"/>
            <wp:effectExtent l="0" t="0" r="13335" b="13335"/>
            <wp:docPr id="17" name="图片 17" descr="FC7B7F8E4F919ACBAF9BBB8BA6F38B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C7B7F8E4F919ACBAF9BBB8BA6F38B7D"/>
                    <pic:cNvPicPr>
                      <a:picLocks noChangeAspect="1"/>
                    </pic:cNvPicPr>
                  </pic:nvPicPr>
                  <pic:blipFill>
                    <a:blip r:embed="rId17"/>
                    <a:stretch>
                      <a:fillRect/>
                    </a:stretch>
                  </pic:blipFill>
                  <pic:spPr>
                    <a:xfrm>
                      <a:off x="0" y="0"/>
                      <a:ext cx="1605915" cy="2825115"/>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1602105" cy="2838450"/>
            <wp:effectExtent l="0" t="0" r="17145" b="0"/>
            <wp:docPr id="18" name="图片 18" descr="97EDB258ACA84C7285398CC5AACB0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97EDB258ACA84C7285398CC5AACB0858"/>
                    <pic:cNvPicPr>
                      <a:picLocks noChangeAspect="1"/>
                    </pic:cNvPicPr>
                  </pic:nvPicPr>
                  <pic:blipFill>
                    <a:blip r:embed="rId18"/>
                    <a:stretch>
                      <a:fillRect/>
                    </a:stretch>
                  </pic:blipFill>
                  <pic:spPr>
                    <a:xfrm flipH="1">
                      <a:off x="0" y="0"/>
                      <a:ext cx="1602105" cy="2838450"/>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1600835" cy="2835275"/>
            <wp:effectExtent l="0" t="0" r="18415" b="3175"/>
            <wp:docPr id="19" name="图片 19" descr="6EDDD68CE5C2C0EF65D84D28AC33A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6EDDD68CE5C2C0EF65D84D28AC33AB19"/>
                    <pic:cNvPicPr>
                      <a:picLocks noChangeAspect="1"/>
                    </pic:cNvPicPr>
                  </pic:nvPicPr>
                  <pic:blipFill>
                    <a:blip r:embed="rId19"/>
                    <a:stretch>
                      <a:fillRect/>
                    </a:stretch>
                  </pic:blipFill>
                  <pic:spPr>
                    <a:xfrm>
                      <a:off x="0" y="0"/>
                      <a:ext cx="1600835" cy="2835275"/>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UI参考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简约而不简单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28"/>
          <w:szCs w:val="28"/>
          <w:lang w:val="en-US" w:eastAsia="zh-CN"/>
        </w:rPr>
      </w:pPr>
      <w:r>
        <w:rPr>
          <w:rFonts w:hint="eastAsia" w:ascii="黑体" w:hAnsi="黑体" w:eastAsia="黑体" w:cs="黑体"/>
          <w:b/>
          <w:bCs/>
          <w:sz w:val="28"/>
          <w:szCs w:val="28"/>
          <w:lang w:val="en-US" w:eastAsia="zh-CN"/>
        </w:rPr>
        <w:t>清新且又靓丽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28"/>
          <w:szCs w:val="28"/>
          <w:lang w:val="en-US" w:eastAsia="zh-CN"/>
        </w:rPr>
      </w:pPr>
      <w:r>
        <w:rPr>
          <w:rFonts w:hint="default" w:ascii="黑体" w:hAnsi="黑体" w:eastAsia="黑体" w:cs="黑体"/>
          <w:b/>
          <w:bCs/>
          <w:sz w:val="28"/>
          <w:szCs w:val="28"/>
          <w:lang w:val="en-US" w:eastAsia="zh-CN"/>
        </w:rPr>
        <w:drawing>
          <wp:inline distT="0" distB="0" distL="114300" distR="114300">
            <wp:extent cx="2310130" cy="1334135"/>
            <wp:effectExtent l="0" t="0" r="13970" b="18415"/>
            <wp:docPr id="20" name="图片 20" descr="}1$36MOUM}TY}SRZ5ZMN)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36MOUM}TY}SRZ5ZMN)HS"/>
                    <pic:cNvPicPr>
                      <a:picLocks noChangeAspect="1"/>
                    </pic:cNvPicPr>
                  </pic:nvPicPr>
                  <pic:blipFill>
                    <a:blip r:embed="rId20"/>
                    <a:stretch>
                      <a:fillRect/>
                    </a:stretch>
                  </pic:blipFill>
                  <pic:spPr>
                    <a:xfrm>
                      <a:off x="0" y="0"/>
                      <a:ext cx="2310130" cy="1334135"/>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2317750" cy="1354455"/>
            <wp:effectExtent l="0" t="0" r="6350" b="17145"/>
            <wp:docPr id="42" name="图片 42" descr="1539591940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539591940599"/>
                    <pic:cNvPicPr>
                      <a:picLocks noChangeAspect="1"/>
                    </pic:cNvPicPr>
                  </pic:nvPicPr>
                  <pic:blipFill>
                    <a:blip r:embed="rId21"/>
                    <a:stretch>
                      <a:fillRect/>
                    </a:stretch>
                  </pic:blipFill>
                  <pic:spPr>
                    <a:xfrm>
                      <a:off x="0" y="0"/>
                      <a:ext cx="2317750" cy="1354455"/>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1082040" cy="1635760"/>
            <wp:effectExtent l="0" t="0" r="3810" b="0"/>
            <wp:docPr id="41" name="图片 41" descr="9bb645720d470c0add4dda12535c2f8ae34275683fcbf-krHtwD_fw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9bb645720d470c0add4dda12535c2f8ae34275683fcbf-krHtwD_fw1200"/>
                    <pic:cNvPicPr>
                      <a:picLocks noChangeAspect="1"/>
                    </pic:cNvPicPr>
                  </pic:nvPicPr>
                  <pic:blipFill>
                    <a:blip r:embed="rId22"/>
                    <a:stretch>
                      <a:fillRect/>
                    </a:stretch>
                  </pic:blipFill>
                  <pic:spPr>
                    <a:xfrm>
                      <a:off x="0" y="0"/>
                      <a:ext cx="1082040" cy="1635760"/>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2012315" cy="1507490"/>
            <wp:effectExtent l="0" t="0" r="6985" b="16510"/>
            <wp:docPr id="40" name="图片 40" descr="84f4c00e3c2723e0331e4e8a712f717b6448565924ba-CMd23J_fw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84f4c00e3c2723e0331e4e8a712f717b6448565924ba-CMd23J_fw1200"/>
                    <pic:cNvPicPr>
                      <a:picLocks noChangeAspect="1"/>
                    </pic:cNvPicPr>
                  </pic:nvPicPr>
                  <pic:blipFill>
                    <a:blip r:embed="rId23"/>
                    <a:stretch>
                      <a:fillRect/>
                    </a:stretch>
                  </pic:blipFill>
                  <pic:spPr>
                    <a:xfrm>
                      <a:off x="0" y="0"/>
                      <a:ext cx="2012315" cy="1507490"/>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864870" cy="1545590"/>
            <wp:effectExtent l="0" t="0" r="11430" b="16510"/>
            <wp:docPr id="39" name="图片 39" descr="50920c712708103dba2a8a7b602278d77be5544c167b5b-fxuCcs_fw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50920c712708103dba2a8a7b602278d77be5544c167b5b-fxuCcs_fw1200"/>
                    <pic:cNvPicPr>
                      <a:picLocks noChangeAspect="1"/>
                    </pic:cNvPicPr>
                  </pic:nvPicPr>
                  <pic:blipFill>
                    <a:blip r:embed="rId24"/>
                    <a:stretch>
                      <a:fillRect/>
                    </a:stretch>
                  </pic:blipFill>
                  <pic:spPr>
                    <a:xfrm>
                      <a:off x="0" y="0"/>
                      <a:ext cx="864870" cy="1545590"/>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729615" cy="1579880"/>
            <wp:effectExtent l="0" t="0" r="13335" b="1270"/>
            <wp:docPr id="38" name="图片 38" descr="092494f4eafad89faf187c528c5d23148a1903e64c23a-TXJU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092494f4eafad89faf187c528c5d23148a1903e64c23a-TXJUmG"/>
                    <pic:cNvPicPr>
                      <a:picLocks noChangeAspect="1"/>
                    </pic:cNvPicPr>
                  </pic:nvPicPr>
                  <pic:blipFill>
                    <a:blip r:embed="rId25"/>
                    <a:stretch>
                      <a:fillRect/>
                    </a:stretch>
                  </pic:blipFill>
                  <pic:spPr>
                    <a:xfrm flipH="1">
                      <a:off x="0" y="0"/>
                      <a:ext cx="729615" cy="1579880"/>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1039495" cy="1565910"/>
            <wp:effectExtent l="0" t="0" r="8255" b="15240"/>
            <wp:docPr id="37" name="图片 37" descr="b609be6dcf00cbf8c2b7ef056199ae8974a7e5f11222a9-L4Mtvg_fw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b609be6dcf00cbf8c2b7ef056199ae8974a7e5f11222a9-L4Mtvg_fw1200"/>
                    <pic:cNvPicPr>
                      <a:picLocks noChangeAspect="1"/>
                    </pic:cNvPicPr>
                  </pic:nvPicPr>
                  <pic:blipFill>
                    <a:blip r:embed="rId26"/>
                    <a:stretch>
                      <a:fillRect/>
                    </a:stretch>
                  </pic:blipFill>
                  <pic:spPr>
                    <a:xfrm>
                      <a:off x="0" y="0"/>
                      <a:ext cx="1039495" cy="1565910"/>
                    </a:xfrm>
                    <a:prstGeom prst="rect">
                      <a:avLst/>
                    </a:prstGeom>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色调参考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28"/>
          <w:szCs w:val="28"/>
          <w:lang w:val="en-US" w:eastAsia="zh-CN"/>
        </w:rPr>
      </w:pPr>
      <w:r>
        <w:rPr>
          <w:rFonts w:hint="default" w:ascii="黑体" w:hAnsi="黑体" w:eastAsia="黑体" w:cs="黑体"/>
          <w:b/>
          <w:bCs/>
          <w:sz w:val="28"/>
          <w:szCs w:val="28"/>
          <w:lang w:val="en-US" w:eastAsia="zh-CN"/>
        </w:rPr>
        <w:drawing>
          <wp:inline distT="0" distB="0" distL="114300" distR="114300">
            <wp:extent cx="2700655" cy="1399540"/>
            <wp:effectExtent l="0" t="0" r="4445" b="10160"/>
            <wp:docPr id="21" name="图片 21" descr="20180930183908-1909687447_png_600_311_9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80930183908-1909687447_png_600_311_96520"/>
                    <pic:cNvPicPr>
                      <a:picLocks noChangeAspect="1"/>
                    </pic:cNvPicPr>
                  </pic:nvPicPr>
                  <pic:blipFill>
                    <a:blip r:embed="rId27"/>
                    <a:stretch>
                      <a:fillRect/>
                    </a:stretch>
                  </pic:blipFill>
                  <pic:spPr>
                    <a:xfrm>
                      <a:off x="0" y="0"/>
                      <a:ext cx="2700655" cy="139954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黑体" w:hAnsi="黑体" w:eastAsia="黑体" w:cs="黑体"/>
          <w:b/>
          <w:bCs/>
          <w:sz w:val="28"/>
          <w:szCs w:val="28"/>
          <w:lang w:val="en-US" w:eastAsia="zh-CN"/>
        </w:rPr>
      </w:pPr>
      <w:r>
        <w:rPr>
          <w:rFonts w:hint="default" w:ascii="黑体" w:hAnsi="黑体" w:eastAsia="黑体" w:cs="黑体"/>
          <w:b/>
          <w:bCs/>
          <w:sz w:val="28"/>
          <w:szCs w:val="28"/>
          <w:lang w:val="en-US" w:eastAsia="zh-CN"/>
        </w:rPr>
        <w:drawing>
          <wp:inline distT="0" distB="0" distL="114300" distR="114300">
            <wp:extent cx="1875790" cy="1875790"/>
            <wp:effectExtent l="0" t="0" r="10160" b="10160"/>
            <wp:docPr id="25" name="图片 25" descr="20200425201958_lbh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200425201958_lbhfo"/>
                    <pic:cNvPicPr>
                      <a:picLocks noChangeAspect="1"/>
                    </pic:cNvPicPr>
                  </pic:nvPicPr>
                  <pic:blipFill>
                    <a:blip r:embed="rId28"/>
                    <a:stretch>
                      <a:fillRect/>
                    </a:stretch>
                  </pic:blipFill>
                  <pic:spPr>
                    <a:xfrm>
                      <a:off x="0" y="0"/>
                      <a:ext cx="1875790" cy="1875790"/>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1752600" cy="1752600"/>
            <wp:effectExtent l="0" t="0" r="0" b="0"/>
            <wp:docPr id="24" name="图片 24" descr="20200425201959_pjt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200425201959_pjtco"/>
                    <pic:cNvPicPr>
                      <a:picLocks noChangeAspect="1"/>
                    </pic:cNvPicPr>
                  </pic:nvPicPr>
                  <pic:blipFill>
                    <a:blip r:embed="rId29"/>
                    <a:stretch>
                      <a:fillRect/>
                    </a:stretch>
                  </pic:blipFill>
                  <pic:spPr>
                    <a:xfrm>
                      <a:off x="0" y="0"/>
                      <a:ext cx="1752600" cy="1752600"/>
                    </a:xfrm>
                    <a:prstGeom prst="rect">
                      <a:avLst/>
                    </a:prstGeom>
                  </pic:spPr>
                </pic:pic>
              </a:graphicData>
            </a:graphic>
          </wp:inline>
        </w:drawing>
      </w:r>
      <w:r>
        <w:rPr>
          <w:rFonts w:hint="default" w:ascii="黑体" w:hAnsi="黑体" w:eastAsia="黑体" w:cs="黑体"/>
          <w:b/>
          <w:bCs/>
          <w:sz w:val="28"/>
          <w:szCs w:val="28"/>
          <w:lang w:val="en-US" w:eastAsia="zh-CN"/>
        </w:rPr>
        <w:drawing>
          <wp:inline distT="0" distB="0" distL="114300" distR="114300">
            <wp:extent cx="2019935" cy="2019935"/>
            <wp:effectExtent l="0" t="0" r="18415" b="18415"/>
            <wp:docPr id="23" name="图片 23" descr="20200425202000_qdjb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00425202000_qdjby"/>
                    <pic:cNvPicPr>
                      <a:picLocks noChangeAspect="1"/>
                    </pic:cNvPicPr>
                  </pic:nvPicPr>
                  <pic:blipFill>
                    <a:blip r:embed="rId30"/>
                    <a:stretch>
                      <a:fillRect/>
                    </a:stretch>
                  </pic:blipFill>
                  <pic:spPr>
                    <a:xfrm>
                      <a:off x="0" y="0"/>
                      <a:ext cx="2019935" cy="2019935"/>
                    </a:xfrm>
                    <a:prstGeom prst="rect">
                      <a:avLst/>
                    </a:prstGeom>
                  </pic:spPr>
                </pic:pic>
              </a:graphicData>
            </a:graphic>
          </wp:inline>
        </w:drawing>
      </w:r>
      <w:r>
        <w:rPr>
          <w:rFonts w:hint="eastAsia" w:ascii="黑体" w:hAnsi="黑体" w:eastAsia="黑体" w:cs="黑体"/>
          <w:b/>
          <w:bCs/>
          <w:sz w:val="28"/>
          <w:szCs w:val="28"/>
          <w:lang w:val="en-US" w:eastAsia="zh-CN"/>
        </w:rPr>
        <w:t xml:space="preserve">                </w:t>
      </w:r>
      <w:r>
        <w:rPr>
          <w:rFonts w:hint="default" w:ascii="黑体" w:hAnsi="黑体" w:eastAsia="黑体" w:cs="黑体"/>
          <w:b/>
          <w:bCs/>
          <w:sz w:val="28"/>
          <w:szCs w:val="28"/>
          <w:lang w:val="en-US" w:eastAsia="zh-CN"/>
        </w:rPr>
        <w:drawing>
          <wp:inline distT="0" distB="0" distL="114300" distR="114300">
            <wp:extent cx="1734185" cy="1734185"/>
            <wp:effectExtent l="0" t="0" r="18415" b="18415"/>
            <wp:docPr id="22" name="图片 22" descr="20200425202000_ym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00425202000_ympki"/>
                    <pic:cNvPicPr>
                      <a:picLocks noChangeAspect="1"/>
                    </pic:cNvPicPr>
                  </pic:nvPicPr>
                  <pic:blipFill>
                    <a:blip r:embed="rId31"/>
                    <a:stretch>
                      <a:fillRect/>
                    </a:stretch>
                  </pic:blipFill>
                  <pic:spPr>
                    <a:xfrm>
                      <a:off x="0" y="0"/>
                      <a:ext cx="1734185" cy="17341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56CF08"/>
    <w:multiLevelType w:val="singleLevel"/>
    <w:tmpl w:val="A656CF08"/>
    <w:lvl w:ilvl="0" w:tentative="0">
      <w:start w:val="1"/>
      <w:numFmt w:val="decimal"/>
      <w:lvlText w:val="%1."/>
      <w:lvlJc w:val="left"/>
      <w:pPr>
        <w:tabs>
          <w:tab w:val="left" w:pos="312"/>
        </w:tabs>
      </w:pPr>
      <w:rPr>
        <w:rFonts w:hint="default"/>
        <w:b/>
        <w:bCs/>
        <w:sz w:val="28"/>
        <w:szCs w:val="28"/>
      </w:rPr>
    </w:lvl>
  </w:abstractNum>
  <w:abstractNum w:abstractNumId="1">
    <w:nsid w:val="C37E7B58"/>
    <w:multiLevelType w:val="singleLevel"/>
    <w:tmpl w:val="C37E7B58"/>
    <w:lvl w:ilvl="0" w:tentative="0">
      <w:start w:val="1"/>
      <w:numFmt w:val="chineseCounting"/>
      <w:suff w:val="nothing"/>
      <w:lvlText w:val="%1、"/>
      <w:lvlJc w:val="left"/>
      <w:rPr>
        <w:rFonts w:hint="eastAsia"/>
      </w:rPr>
    </w:lvl>
  </w:abstractNum>
  <w:abstractNum w:abstractNumId="2">
    <w:nsid w:val="F32700F5"/>
    <w:multiLevelType w:val="singleLevel"/>
    <w:tmpl w:val="F32700F5"/>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U4ZDM0YmIzMDZiMzIxNGZkMTU5OWYzM2I2M2VlZGUifQ=="/>
  </w:docVars>
  <w:rsids>
    <w:rsidRoot w:val="7E77587F"/>
    <w:rsid w:val="02133E97"/>
    <w:rsid w:val="03461130"/>
    <w:rsid w:val="077433C6"/>
    <w:rsid w:val="080E40F3"/>
    <w:rsid w:val="0B4E34C6"/>
    <w:rsid w:val="0EC8317F"/>
    <w:rsid w:val="1482461A"/>
    <w:rsid w:val="232A1731"/>
    <w:rsid w:val="258E160A"/>
    <w:rsid w:val="27A21DF6"/>
    <w:rsid w:val="2F141827"/>
    <w:rsid w:val="301349D9"/>
    <w:rsid w:val="393006C0"/>
    <w:rsid w:val="40F761A9"/>
    <w:rsid w:val="457F20BB"/>
    <w:rsid w:val="46016F0D"/>
    <w:rsid w:val="56760060"/>
    <w:rsid w:val="58D441C7"/>
    <w:rsid w:val="5A786050"/>
    <w:rsid w:val="64390D99"/>
    <w:rsid w:val="6F183CE6"/>
    <w:rsid w:val="6F3D75BF"/>
    <w:rsid w:val="726C3A40"/>
    <w:rsid w:val="7A8F4231"/>
    <w:rsid w:val="7E77587F"/>
    <w:rsid w:val="7EBA4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698</Words>
  <Characters>726</Characters>
  <Lines>0</Lines>
  <Paragraphs>0</Paragraphs>
  <TotalTime>16</TotalTime>
  <ScaleCrop>false</ScaleCrop>
  <LinksUpToDate>false</LinksUpToDate>
  <CharactersWithSpaces>742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2023-05-22T11:58:00Z</dcterms:created>
  <dc:creator>zyx</dc:creator>
  <cp:lastModifiedBy>zyx</cp:lastModifiedBy>
  <dcterms:modified xsi:type="dcterms:W3CDTF">2023-06-03T06:08:36Z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168D9A6B8CC8419CA4BD7E21CCCC4F10_11</vt:lpwstr>
  </property>
</Properties>
</file>