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018" w:rsidRDefault="00833206">
      <w:pPr>
        <w:wordWrap w:val="0"/>
        <w:spacing w:line="520" w:lineRule="exact"/>
        <w:jc w:val="center"/>
        <w:rPr>
          <w:rFonts w:ascii="Times New Roman" w:eastAsia="黑体" w:hAnsi="Times New Roman"/>
          <w:sz w:val="36"/>
          <w:szCs w:val="36"/>
        </w:rPr>
      </w:pPr>
      <w:r>
        <w:rPr>
          <w:rFonts w:ascii="Times New Roman" w:eastAsia="黑体" w:hAnsi="Times New Roman"/>
          <w:sz w:val="36"/>
          <w:szCs w:val="36"/>
        </w:rPr>
        <w:t>广东安证计算机司法鉴定所</w:t>
      </w:r>
    </w:p>
    <w:p w:rsidR="001929D8" w:rsidRDefault="001929D8" w:rsidP="001929D8">
      <w:pPr>
        <w:pStyle w:val="p0"/>
        <w:spacing w:before="0" w:beforeAutospacing="0" w:after="0" w:afterAutospacing="0" w:line="400" w:lineRule="atLeast"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6"/>
          <w:szCs w:val="36"/>
        </w:rPr>
        <w:t>司法鉴定</w:t>
      </w:r>
      <w:r w:rsidR="0036614B">
        <w:rPr>
          <w:rFonts w:ascii="Times New Roman" w:eastAsia="黑体" w:hAnsi="Times New Roman" w:cs="Times New Roman" w:hint="eastAsia"/>
          <w:sz w:val="36"/>
          <w:szCs w:val="36"/>
        </w:rPr>
        <w:t>意见书</w:t>
      </w:r>
    </w:p>
    <w:p w:rsidR="00CB1018" w:rsidRPr="00FF065A" w:rsidRDefault="00CB1018">
      <w:pPr>
        <w:spacing w:line="400" w:lineRule="exact"/>
        <w:jc w:val="right"/>
        <w:rPr>
          <w:rFonts w:ascii="Times New Roman" w:eastAsia="黑体" w:hAnsi="Times New Roman"/>
          <w:color w:val="FF0000"/>
          <w:szCs w:val="21"/>
        </w:rPr>
      </w:pPr>
      <w:bookmarkStart w:id="0" w:name="备案编号"/>
      <w:bookmarkEnd w:id="0"/>
    </w:p>
    <w:p w:rsidR="00CB1018" w:rsidRDefault="00833206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基本情况</w:t>
      </w:r>
      <w:r>
        <w:rPr>
          <w:rFonts w:ascii="Times New Roman" w:eastAsia="黑体" w:hAnsi="Times New Roman" w:cs="Times New Roman"/>
          <w:sz w:val="32"/>
          <w:szCs w:val="32"/>
        </w:rPr>
        <w:t xml:space="preserve"> </w:t>
      </w:r>
    </w:p>
    <w:p w:rsidR="00CB1018" w:rsidRDefault="00833206">
      <w:pPr>
        <w:pStyle w:val="p0"/>
        <w:tabs>
          <w:tab w:val="left" w:pos="7590"/>
        </w:tabs>
        <w:spacing w:before="0" w:beforeAutospacing="0" w:after="0" w:afterAutospacing="0" w:line="600" w:lineRule="exact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color w:val="000000"/>
          <w:sz w:val="28"/>
          <w:szCs w:val="28"/>
        </w:rPr>
        <w:t>委托人：</w:t>
      </w:r>
      <w:bookmarkStart w:id="1" w:name="委托人"/>
      <w:bookmarkEnd w:id="1"/>
    </w:p>
    <w:p w:rsidR="00CB1018" w:rsidRDefault="00833206">
      <w:pPr>
        <w:wordWrap w:val="0"/>
        <w:spacing w:line="600" w:lineRule="exact"/>
        <w:jc w:val="left"/>
        <w:rPr>
          <w:rFonts w:ascii="Times New Roman" w:eastAsia="黑体" w:hAnsi="Times New Roman"/>
          <w:color w:val="000000"/>
        </w:rPr>
      </w:pPr>
      <w:r>
        <w:rPr>
          <w:rFonts w:ascii="Times New Roman" w:eastAsia="黑体" w:hAnsi="Times New Roman"/>
          <w:color w:val="000000"/>
          <w:sz w:val="28"/>
          <w:szCs w:val="28"/>
        </w:rPr>
        <w:t>委托</w:t>
      </w:r>
      <w:r w:rsidR="001929D8">
        <w:rPr>
          <w:rFonts w:ascii="Times New Roman" w:eastAsia="黑体" w:hAnsi="Times New Roman" w:hint="eastAsia"/>
          <w:color w:val="000000"/>
          <w:sz w:val="28"/>
          <w:szCs w:val="28"/>
        </w:rPr>
        <w:t>鉴定</w:t>
      </w:r>
      <w:r>
        <w:rPr>
          <w:rFonts w:ascii="Times New Roman" w:eastAsia="黑体" w:hAnsi="Times New Roman"/>
          <w:color w:val="000000"/>
          <w:sz w:val="28"/>
          <w:szCs w:val="28"/>
        </w:rPr>
        <w:t>事项</w:t>
      </w:r>
      <w:r>
        <w:rPr>
          <w:rFonts w:ascii="Times New Roman" w:eastAsia="黑体" w:hAnsi="Times New Roman"/>
          <w:color w:val="000000"/>
          <w:kern w:val="0"/>
          <w:sz w:val="28"/>
          <w:szCs w:val="28"/>
        </w:rPr>
        <w:t>：</w:t>
      </w:r>
    </w:p>
    <w:p w:rsidR="00CB1018" w:rsidRDefault="00CB1018" w:rsidP="00E74E19">
      <w:pPr>
        <w:wordWrap w:val="0"/>
        <w:spacing w:line="480" w:lineRule="exact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bookmarkStart w:id="2" w:name="固证事项"/>
      <w:bookmarkEnd w:id="2"/>
    </w:p>
    <w:p w:rsidR="00CB1018" w:rsidRDefault="00833206">
      <w:pPr>
        <w:wordWrap w:val="0"/>
        <w:spacing w:line="600" w:lineRule="exact"/>
        <w:jc w:val="left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/>
          <w:color w:val="000000"/>
          <w:sz w:val="28"/>
          <w:szCs w:val="28"/>
        </w:rPr>
        <w:t>受理日期：</w:t>
      </w:r>
      <w:bookmarkStart w:id="3" w:name="受理日期"/>
      <w:bookmarkEnd w:id="3"/>
      <w:r>
        <w:rPr>
          <w:rFonts w:ascii="Times New Roman" w:eastAsia="仿宋_GB2312" w:hAnsi="Times New Roman"/>
          <w:sz w:val="28"/>
          <w:szCs w:val="28"/>
        </w:rPr>
        <w:t>。</w:t>
      </w:r>
    </w:p>
    <w:p w:rsidR="00CB1018" w:rsidRDefault="001929D8">
      <w:pPr>
        <w:spacing w:line="600" w:lineRule="exact"/>
        <w:ind w:left="1260" w:hangingChars="450" w:hanging="1260"/>
        <w:rPr>
          <w:rFonts w:ascii="Times New Roman" w:eastAsia="仿宋_GB2312" w:hAnsi="Times New Roman"/>
          <w:sz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鉴定</w:t>
      </w:r>
      <w:r w:rsidR="00833206">
        <w:rPr>
          <w:rFonts w:ascii="Times New Roman" w:eastAsia="黑体" w:hAnsi="Times New Roman"/>
          <w:color w:val="000000"/>
          <w:sz w:val="28"/>
          <w:szCs w:val="28"/>
        </w:rPr>
        <w:t>材料：</w:t>
      </w:r>
      <w:r w:rsidR="00FB097D" w:rsidRPr="00FB097D">
        <w:rPr>
          <w:rFonts w:ascii="Times New Roman" w:eastAsia="仿宋_GB2312" w:hAnsi="Times New Roman" w:hint="eastAsia"/>
          <w:sz w:val="28"/>
          <w:szCs w:val="28"/>
        </w:rPr>
        <w:t>一个</w:t>
      </w:r>
      <w:r w:rsidR="0036614B">
        <w:rPr>
          <w:rFonts w:ascii="Times New Roman" w:eastAsia="仿宋_GB2312" w:hAnsi="Times New Roman" w:hint="eastAsia"/>
          <w:sz w:val="28"/>
          <w:szCs w:val="28"/>
        </w:rPr>
        <w:t>手机</w:t>
      </w:r>
      <w:r w:rsidR="00FB097D" w:rsidRPr="00FB097D">
        <w:rPr>
          <w:rFonts w:ascii="Times New Roman" w:eastAsia="仿宋_GB2312" w:hAnsi="Times New Roman" w:hint="eastAsia"/>
          <w:sz w:val="28"/>
          <w:szCs w:val="28"/>
        </w:rPr>
        <w:t>应用安装包</w:t>
      </w:r>
    </w:p>
    <w:p w:rsidR="00CB1018" w:rsidRDefault="00833206">
      <w:pPr>
        <w:pStyle w:val="p0"/>
        <w:spacing w:before="0" w:beforeAutospacing="0" w:after="0" w:afterAutospacing="0" w:line="600" w:lineRule="exact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  <w:color w:val="000000"/>
          <w:sz w:val="28"/>
          <w:szCs w:val="28"/>
        </w:rPr>
        <w:t>送检材料处理：</w:t>
      </w:r>
      <w:r w:rsidR="0019249A" w:rsidRPr="0019249A">
        <w:rPr>
          <w:rFonts w:ascii="Times New Roman" w:eastAsia="仿宋_GB2312" w:hAnsi="Times New Roman" w:cs="Times New Roman" w:hint="eastAsia"/>
          <w:color w:val="000000"/>
          <w:sz w:val="28"/>
          <w:szCs w:val="28"/>
        </w:rPr>
        <w:t>无</w:t>
      </w:r>
    </w:p>
    <w:p w:rsidR="00CB1018" w:rsidRDefault="00833206">
      <w:pPr>
        <w:pStyle w:val="p0"/>
        <w:numPr>
          <w:ilvl w:val="0"/>
          <w:numId w:val="1"/>
        </w:numPr>
        <w:spacing w:before="0" w:beforeAutospacing="0" w:after="0" w:afterAutospacing="0" w:line="700" w:lineRule="atLeas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基本案情</w:t>
      </w:r>
    </w:p>
    <w:p w:rsidR="00CB1018" w:rsidRPr="00F565CC" w:rsidRDefault="00CB1018">
      <w:pPr>
        <w:pStyle w:val="p0"/>
        <w:spacing w:before="0" w:beforeAutospacing="0" w:after="0" w:afterAutospacing="0" w:line="520" w:lineRule="exact"/>
        <w:ind w:firstLineChars="200" w:firstLine="560"/>
        <w:rPr>
          <w:rFonts w:ascii="Times New Roman" w:eastAsia="仿宋_GB2312" w:hAnsi="Times New Roman" w:cs="Times New Roman"/>
          <w:color w:val="FF0000"/>
          <w:sz w:val="28"/>
          <w:szCs w:val="28"/>
        </w:rPr>
      </w:pPr>
      <w:bookmarkStart w:id="4" w:name="基本案情"/>
      <w:bookmarkEnd w:id="4"/>
    </w:p>
    <w:p w:rsidR="00B62275" w:rsidRDefault="00833206" w:rsidP="00B62275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i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资料摘要</w:t>
      </w:r>
    </w:p>
    <w:tbl>
      <w:tblPr>
        <w:tblStyle w:val="a7"/>
        <w:tblW w:w="4880" w:type="pct"/>
        <w:jc w:val="center"/>
        <w:tblLayout w:type="fixed"/>
        <w:tblLook w:val="04A0" w:firstRow="1" w:lastRow="0" w:firstColumn="1" w:lastColumn="0" w:noHBand="0" w:noVBand="1"/>
      </w:tblPr>
      <w:tblGrid>
        <w:gridCol w:w="1229"/>
        <w:gridCol w:w="1605"/>
        <w:gridCol w:w="1657"/>
        <w:gridCol w:w="1559"/>
        <w:gridCol w:w="2267"/>
      </w:tblGrid>
      <w:tr w:rsidR="00FB097D" w:rsidTr="00B0528B">
        <w:trPr>
          <w:jc w:val="center"/>
        </w:trPr>
        <w:tc>
          <w:tcPr>
            <w:tcW w:w="739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来源网址</w:t>
            </w:r>
          </w:p>
        </w:tc>
        <w:tc>
          <w:tcPr>
            <w:tcW w:w="965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应用名称</w:t>
            </w:r>
          </w:p>
        </w:tc>
        <w:tc>
          <w:tcPr>
            <w:tcW w:w="996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安装包文件名</w:t>
            </w:r>
          </w:p>
        </w:tc>
        <w:tc>
          <w:tcPr>
            <w:tcW w:w="937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大小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（</w:t>
            </w: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字节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363" w:type="pct"/>
            <w:vAlign w:val="center"/>
          </w:tcPr>
          <w:p w:rsidR="00FB097D" w:rsidRPr="00E27DF7" w:rsidRDefault="00FB097D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M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D5</w:t>
            </w:r>
          </w:p>
        </w:tc>
      </w:tr>
      <w:tr w:rsidR="00FB097D" w:rsidTr="00B0528B">
        <w:trPr>
          <w:jc w:val="center"/>
        </w:trPr>
        <w:tc>
          <w:tcPr>
            <w:tcW w:w="739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bookmarkStart w:id="5" w:name="资料摘要"/>
            <w:bookmarkEnd w:id="5"/>
            <w:r w:rsidRPr="00D07459">
              <w:rPr>
                <w:rFonts w:ascii="仿宋_GB2312" w:eastAsia="仿宋_GB2312" w:hint="eastAsia"/>
                <w:sz w:val="24"/>
                <w:szCs w:val="24"/>
              </w:rPr>
              <w:t>来源网址</w:t>
            </w:r>
          </w:p>
        </w:tc>
        <w:tc>
          <w:tcPr>
            <w:tcW w:w="965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D07459">
              <w:rPr>
                <w:rFonts w:ascii="仿宋_GB2312" w:eastAsia="仿宋_GB2312" w:hint="eastAsia"/>
                <w:sz w:val="24"/>
                <w:szCs w:val="24"/>
              </w:rPr>
              <w:t>应用名称</w:t>
            </w:r>
          </w:p>
        </w:tc>
        <w:tc>
          <w:tcPr>
            <w:tcW w:w="996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D07459">
              <w:rPr>
                <w:rFonts w:ascii="仿宋_GB2312" w:eastAsia="仿宋_GB2312" w:hint="eastAsia"/>
                <w:sz w:val="24"/>
                <w:szCs w:val="24"/>
              </w:rPr>
              <w:t>安装包文件名</w:t>
            </w:r>
          </w:p>
        </w:tc>
        <w:tc>
          <w:tcPr>
            <w:tcW w:w="937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D07459">
              <w:rPr>
                <w:rFonts w:ascii="仿宋_GB2312" w:eastAsia="仿宋_GB2312" w:hint="eastAsia"/>
                <w:sz w:val="24"/>
                <w:szCs w:val="24"/>
              </w:rPr>
              <w:t>大小</w:t>
            </w:r>
          </w:p>
        </w:tc>
        <w:tc>
          <w:tcPr>
            <w:tcW w:w="1363" w:type="pct"/>
            <w:vAlign w:val="center"/>
          </w:tcPr>
          <w:p w:rsidR="00FB097D" w:rsidRPr="00D07459" w:rsidRDefault="00D07459" w:rsidP="0095484E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D07459">
              <w:rPr>
                <w:rFonts w:ascii="仿宋_GB2312" w:eastAsia="仿宋_GB2312"/>
                <w:sz w:val="24"/>
                <w:szCs w:val="24"/>
              </w:rPr>
              <w:t>MD5</w:t>
            </w:r>
          </w:p>
        </w:tc>
      </w:tr>
    </w:tbl>
    <w:p w:rsidR="00CB1018" w:rsidRDefault="001929D8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鉴定</w:t>
      </w:r>
      <w:r w:rsidR="00833206">
        <w:rPr>
          <w:rFonts w:ascii="Times New Roman" w:eastAsia="黑体" w:hAnsi="Times New Roman" w:cs="Times New Roman"/>
          <w:sz w:val="32"/>
          <w:szCs w:val="32"/>
        </w:rPr>
        <w:t>过程</w:t>
      </w:r>
    </w:p>
    <w:p w:rsidR="00CB1018" w:rsidRDefault="001929D8">
      <w:pPr>
        <w:pStyle w:val="p0"/>
        <w:spacing w:before="0" w:beforeAutospacing="0" w:after="0" w:afterAutospacing="0" w:line="600" w:lineRule="exact"/>
      </w:pPr>
      <w:r>
        <w:rPr>
          <w:rFonts w:ascii="Times New Roman" w:eastAsia="黑体" w:hAnsi="Times New Roman" w:cs="Times New Roman" w:hint="eastAsia"/>
          <w:color w:val="000000"/>
          <w:kern w:val="2"/>
          <w:sz w:val="28"/>
          <w:szCs w:val="28"/>
        </w:rPr>
        <w:t>鉴定</w:t>
      </w:r>
      <w:r w:rsidR="00833206">
        <w:rPr>
          <w:rFonts w:ascii="Times New Roman" w:eastAsia="黑体" w:hAnsi="Times New Roman" w:cs="Times New Roman"/>
          <w:color w:val="000000"/>
          <w:kern w:val="2"/>
          <w:sz w:val="28"/>
          <w:szCs w:val="28"/>
        </w:rPr>
        <w:t>时间：</w:t>
      </w:r>
      <w:bookmarkStart w:id="6" w:name="鉴定时间"/>
      <w:bookmarkEnd w:id="6"/>
      <w:r w:rsidR="00833206" w:rsidRPr="00D07459">
        <w:rPr>
          <w:rFonts w:ascii="仿宋_GB2312" w:eastAsia="仿宋_GB2312" w:hAnsi="黑体" w:cs="Times New Roman"/>
          <w:kern w:val="2"/>
          <w:sz w:val="28"/>
          <w:szCs w:val="28"/>
        </w:rPr>
        <w:t>。</w:t>
      </w:r>
    </w:p>
    <w:p w:rsidR="00CB1018" w:rsidRDefault="001929D8">
      <w:pPr>
        <w:pStyle w:val="p0"/>
        <w:spacing w:before="0" w:beforeAutospacing="0" w:after="0" w:afterAutospacing="0" w:line="600" w:lineRule="exact"/>
        <w:rPr>
          <w:rFonts w:ascii="Times New Roman" w:eastAsia="仿宋_GB2312" w:hAnsi="Times New Roman" w:cs="Times New Roman"/>
          <w:color w:val="000000"/>
          <w:kern w:val="2"/>
          <w:sz w:val="28"/>
          <w:szCs w:val="28"/>
        </w:rPr>
      </w:pPr>
      <w:r>
        <w:rPr>
          <w:rFonts w:ascii="Times New Roman" w:eastAsia="黑体" w:hAnsi="Times New Roman" w:cs="Times New Roman" w:hint="eastAsia"/>
          <w:color w:val="000000"/>
          <w:kern w:val="2"/>
          <w:sz w:val="28"/>
          <w:szCs w:val="28"/>
        </w:rPr>
        <w:t>鉴定</w:t>
      </w:r>
      <w:r w:rsidR="00833206">
        <w:rPr>
          <w:rFonts w:ascii="Times New Roman" w:eastAsia="黑体" w:hAnsi="Times New Roman" w:cs="Times New Roman"/>
          <w:color w:val="000000"/>
          <w:kern w:val="2"/>
          <w:sz w:val="28"/>
          <w:szCs w:val="28"/>
        </w:rPr>
        <w:t>地点：</w:t>
      </w:r>
      <w:r w:rsidR="00833206">
        <w:rPr>
          <w:rFonts w:eastAsia="仿宋_GB2312" w:hint="eastAsia"/>
          <w:sz w:val="28"/>
          <w:szCs w:val="28"/>
        </w:rPr>
        <w:t>深圳市南山区学苑大道</w:t>
      </w:r>
      <w:r w:rsidR="00833206">
        <w:rPr>
          <w:rFonts w:eastAsia="仿宋_GB2312"/>
          <w:sz w:val="28"/>
          <w:szCs w:val="28"/>
        </w:rPr>
        <w:t>1001</w:t>
      </w:r>
      <w:r w:rsidR="00833206">
        <w:rPr>
          <w:rFonts w:eastAsia="仿宋_GB2312" w:hint="eastAsia"/>
          <w:sz w:val="28"/>
          <w:szCs w:val="28"/>
        </w:rPr>
        <w:t>号南山智园</w:t>
      </w:r>
      <w:r w:rsidR="00833206">
        <w:rPr>
          <w:rFonts w:eastAsia="仿宋_GB2312"/>
          <w:sz w:val="28"/>
          <w:szCs w:val="28"/>
        </w:rPr>
        <w:t>C1</w:t>
      </w:r>
      <w:r w:rsidR="00833206">
        <w:rPr>
          <w:rFonts w:eastAsia="仿宋_GB2312" w:hint="eastAsia"/>
          <w:sz w:val="28"/>
          <w:szCs w:val="28"/>
        </w:rPr>
        <w:t>栋</w:t>
      </w:r>
      <w:r w:rsidR="00833206">
        <w:rPr>
          <w:rFonts w:eastAsia="仿宋_GB2312"/>
          <w:sz w:val="28"/>
          <w:szCs w:val="28"/>
        </w:rPr>
        <w:t>21</w:t>
      </w:r>
      <w:r w:rsidR="00833206">
        <w:rPr>
          <w:rFonts w:eastAsia="仿宋_GB2312" w:hint="eastAsia"/>
          <w:sz w:val="28"/>
          <w:szCs w:val="28"/>
        </w:rPr>
        <w:t>楼</w:t>
      </w:r>
      <w:r w:rsidR="00833206">
        <w:rPr>
          <w:rFonts w:ascii="Times New Roman" w:eastAsia="仿宋_GB2312" w:hAnsi="Times New Roman" w:cs="Times New Roman"/>
          <w:sz w:val="28"/>
          <w:szCs w:val="28"/>
        </w:rPr>
        <w:t>。</w:t>
      </w:r>
    </w:p>
    <w:p w:rsidR="00CB1018" w:rsidRDefault="001929D8">
      <w:pPr>
        <w:wordWrap w:val="0"/>
        <w:spacing w:line="600" w:lineRule="exact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鉴定</w:t>
      </w:r>
      <w:r w:rsidR="00833206">
        <w:rPr>
          <w:rFonts w:ascii="Times New Roman" w:eastAsia="黑体" w:hAnsi="Times New Roman"/>
          <w:color w:val="000000"/>
          <w:sz w:val="28"/>
          <w:szCs w:val="28"/>
        </w:rPr>
        <w:t>人员：</w:t>
      </w:r>
      <w:r w:rsidR="009B602A">
        <w:rPr>
          <w:rFonts w:eastAsia="仿宋_GB2312" w:hint="eastAsia"/>
          <w:sz w:val="28"/>
        </w:rPr>
        <w:t>张剑</w:t>
      </w:r>
      <w:r w:rsidR="00703956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 xml:space="preserve"> (</w:t>
      </w:r>
      <w:r w:rsidR="00703956">
        <w:rPr>
          <w:rFonts w:ascii="Times New Roman" w:eastAsia="仿宋_GB2312" w:hAnsi="Times New Roman"/>
          <w:color w:val="000000"/>
          <w:kern w:val="0"/>
          <w:sz w:val="28"/>
          <w:szCs w:val="28"/>
        </w:rPr>
        <w:t>鉴定人</w:t>
      </w:r>
      <w:r w:rsidR="00703956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)</w:t>
      </w:r>
      <w:r w:rsidR="009B602A">
        <w:rPr>
          <w:rFonts w:ascii="Times New Roman" w:eastAsia="仿宋_GB2312" w:hAnsi="Times New Roman"/>
          <w:color w:val="000000"/>
          <w:kern w:val="0"/>
          <w:sz w:val="28"/>
          <w:szCs w:val="28"/>
        </w:rPr>
        <w:t>、</w:t>
      </w:r>
      <w:r w:rsidR="00822512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林伟烽</w:t>
      </w:r>
      <w:r w:rsidR="00703956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 xml:space="preserve"> (</w:t>
      </w:r>
      <w:r w:rsidR="00703956">
        <w:rPr>
          <w:rFonts w:ascii="Times New Roman" w:eastAsia="仿宋_GB2312" w:hAnsi="Times New Roman"/>
          <w:color w:val="000000"/>
          <w:kern w:val="0"/>
          <w:sz w:val="28"/>
          <w:szCs w:val="28"/>
        </w:rPr>
        <w:t>鉴定人</w:t>
      </w:r>
      <w:r w:rsidR="00703956">
        <w:rPr>
          <w:rFonts w:ascii="Times New Roman" w:eastAsia="仿宋_GB2312" w:hAnsi="Times New Roman" w:hint="eastAsia"/>
          <w:color w:val="000000"/>
          <w:kern w:val="0"/>
          <w:sz w:val="28"/>
          <w:szCs w:val="28"/>
        </w:rPr>
        <w:t>)</w:t>
      </w:r>
      <w:r w:rsidR="00833206">
        <w:rPr>
          <w:rFonts w:ascii="Times New Roman" w:eastAsia="仿宋_GB2312" w:hAnsi="Times New Roman"/>
          <w:color w:val="000000"/>
          <w:kern w:val="0"/>
          <w:sz w:val="28"/>
          <w:szCs w:val="28"/>
        </w:rPr>
        <w:t>。</w:t>
      </w:r>
    </w:p>
    <w:p w:rsidR="00CB1018" w:rsidRDefault="00833206">
      <w:pPr>
        <w:pStyle w:val="p0"/>
        <w:spacing w:before="0" w:beforeAutospacing="0" w:after="0" w:afterAutospacing="0" w:line="600" w:lineRule="exact"/>
        <w:rPr>
          <w:rFonts w:ascii="Times New Roman" w:eastAsia="黑体" w:hAnsi="Times New Roman" w:cs="Times New Roman"/>
          <w:color w:val="000000"/>
          <w:kern w:val="2"/>
          <w:sz w:val="28"/>
          <w:szCs w:val="28"/>
        </w:rPr>
      </w:pPr>
      <w:r>
        <w:rPr>
          <w:rFonts w:ascii="Times New Roman" w:eastAsia="黑体" w:hAnsi="Times New Roman" w:cs="Times New Roman"/>
          <w:color w:val="000000"/>
          <w:kern w:val="2"/>
          <w:sz w:val="28"/>
          <w:szCs w:val="28"/>
        </w:rPr>
        <w:t>标准和规范：</w:t>
      </w:r>
    </w:p>
    <w:p w:rsidR="009574C1" w:rsidRPr="002726B0" w:rsidRDefault="009574C1" w:rsidP="002726B0">
      <w:pPr>
        <w:pStyle w:val="p0"/>
        <w:spacing w:before="0" w:beforeAutospacing="0" w:after="0" w:afterAutospacing="0" w:line="480" w:lineRule="exact"/>
        <w:ind w:firstLineChars="200" w:firstLine="560"/>
        <w:jc w:val="both"/>
        <w:rPr>
          <w:rFonts w:ascii="仿宋_GB2312" w:eastAsia="仿宋_GB2312" w:hAnsi="Calibri"/>
          <w:sz w:val="28"/>
          <w:szCs w:val="28"/>
        </w:rPr>
      </w:pPr>
      <w:r w:rsidRPr="002726B0">
        <w:rPr>
          <w:rFonts w:ascii="仿宋_GB2312" w:eastAsia="仿宋_GB2312" w:hAnsi="Calibri" w:hint="eastAsia"/>
          <w:sz w:val="28"/>
          <w:szCs w:val="28"/>
        </w:rPr>
        <w:t>GA/T 976-2012  电子数据法庭科学鉴定通用方法</w:t>
      </w:r>
    </w:p>
    <w:p w:rsidR="009574C1" w:rsidRPr="0094094E" w:rsidRDefault="009574C1" w:rsidP="009574C1">
      <w:pPr>
        <w:pStyle w:val="p0"/>
        <w:spacing w:before="0" w:beforeAutospacing="0" w:after="0" w:afterAutospacing="0" w:line="480" w:lineRule="exact"/>
        <w:ind w:firstLineChars="200" w:firstLine="560"/>
        <w:jc w:val="both"/>
        <w:rPr>
          <w:rFonts w:ascii="仿宋_GB2312" w:eastAsia="仿宋_GB2312" w:hAnsi="仿宋"/>
          <w:sz w:val="28"/>
          <w:szCs w:val="28"/>
        </w:rPr>
      </w:pPr>
      <w:r w:rsidRPr="0094094E">
        <w:rPr>
          <w:rFonts w:ascii="仿宋_GB2312" w:eastAsia="仿宋_GB2312" w:hAnsi="Calibri" w:hint="eastAsia"/>
          <w:sz w:val="28"/>
          <w:szCs w:val="28"/>
        </w:rPr>
        <w:t>GA</w:t>
      </w:r>
      <w:r w:rsidRPr="0094094E">
        <w:rPr>
          <w:rFonts w:ascii="仿宋_GB2312" w:eastAsia="仿宋_GB2312" w:hint="eastAsia"/>
          <w:sz w:val="28"/>
          <w:szCs w:val="28"/>
        </w:rPr>
        <w:t>/</w:t>
      </w:r>
      <w:r w:rsidRPr="0094094E">
        <w:rPr>
          <w:rFonts w:ascii="仿宋_GB2312" w:eastAsia="仿宋_GB2312" w:hAnsi="Calibri" w:hint="eastAsia"/>
          <w:sz w:val="28"/>
          <w:szCs w:val="28"/>
        </w:rPr>
        <w:t>T</w:t>
      </w:r>
      <w:r w:rsidRPr="0094094E">
        <w:rPr>
          <w:rFonts w:ascii="仿宋_GB2312" w:eastAsia="仿宋_GB2312" w:hint="eastAsia"/>
          <w:sz w:val="28"/>
          <w:szCs w:val="28"/>
        </w:rPr>
        <w:t xml:space="preserve"> </w:t>
      </w:r>
      <w:r w:rsidRPr="0094094E">
        <w:rPr>
          <w:rFonts w:ascii="仿宋_GB2312" w:eastAsia="仿宋_GB2312" w:hAnsi="Calibri" w:hint="eastAsia"/>
          <w:sz w:val="28"/>
          <w:szCs w:val="28"/>
        </w:rPr>
        <w:t>756</w:t>
      </w:r>
      <w:r w:rsidRPr="0094094E">
        <w:rPr>
          <w:rFonts w:ascii="仿宋_GB2312" w:eastAsia="仿宋_GB2312" w:hint="eastAsia"/>
          <w:sz w:val="28"/>
          <w:szCs w:val="28"/>
        </w:rPr>
        <w:t>-</w:t>
      </w:r>
      <w:r w:rsidRPr="0094094E">
        <w:rPr>
          <w:rFonts w:ascii="仿宋_GB2312" w:eastAsia="仿宋_GB2312" w:hAnsi="Calibri" w:hint="eastAsia"/>
          <w:sz w:val="28"/>
          <w:szCs w:val="28"/>
        </w:rPr>
        <w:t>2008</w:t>
      </w:r>
      <w:r w:rsidRPr="0094094E">
        <w:rPr>
          <w:rFonts w:ascii="仿宋_GB2312" w:eastAsia="仿宋_GB2312" w:hint="eastAsia"/>
          <w:sz w:val="28"/>
          <w:szCs w:val="28"/>
        </w:rPr>
        <w:t xml:space="preserve">  数字化设备证据数据发现提取固定方法</w:t>
      </w:r>
    </w:p>
    <w:p w:rsidR="00CB1018" w:rsidRDefault="00833206">
      <w:pPr>
        <w:pStyle w:val="p0"/>
        <w:spacing w:before="0" w:beforeAutospacing="0" w:after="0" w:afterAutospacing="0" w:line="600" w:lineRule="exact"/>
        <w:ind w:left="2660" w:hangingChars="950" w:hanging="2660"/>
        <w:jc w:val="both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主要硬</w:t>
      </w:r>
      <w:r>
        <w:rPr>
          <w:rFonts w:ascii="Times New Roman" w:eastAsia="黑体" w:hAnsi="Times New Roman" w:cs="Times New Roman"/>
          <w:sz w:val="28"/>
          <w:szCs w:val="28"/>
        </w:rPr>
        <w:t>/</w:t>
      </w:r>
      <w:r>
        <w:rPr>
          <w:rFonts w:ascii="Times New Roman" w:eastAsia="黑体" w:hAnsi="Times New Roman" w:cs="Times New Roman"/>
          <w:sz w:val="28"/>
          <w:szCs w:val="28"/>
        </w:rPr>
        <w:t>软件工具：</w:t>
      </w:r>
      <w:r>
        <w:rPr>
          <w:rFonts w:ascii="Times New Roman" w:eastAsia="仿宋_GB2312" w:hAnsi="Times New Roman" w:cs="Times New Roman"/>
          <w:sz w:val="28"/>
          <w:szCs w:val="28"/>
        </w:rPr>
        <w:t>设备编号</w:t>
      </w:r>
      <w:r>
        <w:rPr>
          <w:rFonts w:ascii="仿宋_GB2312" w:eastAsia="仿宋_GB2312" w:hAnsi="黑体" w:cs="Times New Roman"/>
          <w:color w:val="000000" w:themeColor="text1"/>
          <w:kern w:val="2"/>
          <w:sz w:val="28"/>
          <w:szCs w:val="28"/>
        </w:rPr>
        <w:t>AZ-YQYJ-</w:t>
      </w:r>
      <w:r>
        <w:rPr>
          <w:rFonts w:ascii="仿宋_GB2312" w:eastAsia="仿宋_GB2312" w:hAnsi="黑体" w:cs="Times New Roman" w:hint="eastAsia"/>
          <w:color w:val="000000" w:themeColor="text1"/>
          <w:kern w:val="2"/>
          <w:sz w:val="28"/>
          <w:szCs w:val="28"/>
        </w:rPr>
        <w:t>216</w:t>
      </w:r>
      <w:r>
        <w:rPr>
          <w:rFonts w:ascii="仿宋_GB2312" w:eastAsia="仿宋_GB2312" w:hAnsi="黑体" w:cs="Times New Roman"/>
          <w:color w:val="000000" w:themeColor="text1"/>
          <w:kern w:val="2"/>
          <w:sz w:val="28"/>
          <w:szCs w:val="28"/>
        </w:rPr>
        <w:t>、AZ-YQRJ-</w:t>
      </w:r>
      <w:r>
        <w:rPr>
          <w:rFonts w:ascii="仿宋_GB2312" w:eastAsia="仿宋_GB2312" w:hAnsi="黑体" w:cs="Times New Roman" w:hint="eastAsia"/>
          <w:color w:val="000000" w:themeColor="text1"/>
          <w:kern w:val="2"/>
          <w:sz w:val="28"/>
          <w:szCs w:val="28"/>
        </w:rPr>
        <w:t>34</w:t>
      </w:r>
      <w:r>
        <w:rPr>
          <w:rFonts w:ascii="Times New Roman" w:eastAsia="仿宋_GB2312" w:hAnsi="Times New Roman" w:cs="Times New Roman"/>
          <w:sz w:val="28"/>
          <w:szCs w:val="28"/>
        </w:rPr>
        <w:t>。</w:t>
      </w:r>
    </w:p>
    <w:p w:rsidR="00CB1018" w:rsidRDefault="00833206">
      <w:pPr>
        <w:wordWrap w:val="0"/>
        <w:spacing w:line="600" w:lineRule="exact"/>
        <w:ind w:right="1123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kern w:val="0"/>
          <w:sz w:val="28"/>
          <w:szCs w:val="28"/>
        </w:rPr>
        <w:t>（</w:t>
      </w:r>
      <w:r>
        <w:rPr>
          <w:rFonts w:ascii="Times New Roman" w:eastAsia="仿宋_GB2312" w:hAnsi="Times New Roman"/>
          <w:sz w:val="28"/>
          <w:szCs w:val="28"/>
        </w:rPr>
        <w:t>一）</w:t>
      </w:r>
      <w:r w:rsidR="001929D8">
        <w:rPr>
          <w:rFonts w:ascii="Times New Roman" w:eastAsia="仿宋_GB2312" w:hAnsi="Times New Roman" w:hint="eastAsia"/>
          <w:sz w:val="28"/>
          <w:szCs w:val="28"/>
        </w:rPr>
        <w:t>鉴定</w:t>
      </w:r>
      <w:r>
        <w:rPr>
          <w:rFonts w:ascii="Times New Roman" w:eastAsia="仿宋_GB2312" w:hAnsi="Times New Roman"/>
          <w:sz w:val="28"/>
          <w:szCs w:val="28"/>
        </w:rPr>
        <w:t>准备</w:t>
      </w:r>
    </w:p>
    <w:p w:rsidR="00CB1018" w:rsidRDefault="00833206">
      <w:pPr>
        <w:wordWrap w:val="0"/>
        <w:spacing w:line="520" w:lineRule="exact"/>
        <w:ind w:right="140" w:firstLineChars="200" w:firstLine="560"/>
        <w:rPr>
          <w:rFonts w:ascii="Times New Roman" w:eastAsia="仿宋_GB2312" w:hAnsi="Times New Roman"/>
          <w:color w:val="000000" w:themeColor="text1"/>
          <w:sz w:val="28"/>
          <w:szCs w:val="28"/>
        </w:rPr>
      </w:pPr>
      <w:r>
        <w:rPr>
          <w:rFonts w:ascii="Times New Roman" w:eastAsia="仿宋_GB2312" w:hAnsi="Times New Roman"/>
          <w:color w:val="000000" w:themeColor="text1"/>
          <w:sz w:val="28"/>
          <w:szCs w:val="28"/>
        </w:rPr>
        <w:lastRenderedPageBreak/>
        <w:t>实验室检验电脑时间已与北京时间同步，</w:t>
      </w:r>
      <w:r w:rsidR="00B62275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使用杀毒软件</w:t>
      </w:r>
      <w:r>
        <w:rPr>
          <w:rFonts w:ascii="Times New Roman" w:eastAsia="仿宋_GB2312" w:hAnsi="Times New Roman"/>
          <w:color w:val="000000" w:themeColor="text1"/>
          <w:sz w:val="28"/>
          <w:szCs w:val="28"/>
        </w:rPr>
        <w:t>查杀</w:t>
      </w:r>
      <w:r w:rsidR="00B62275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电脑</w:t>
      </w:r>
      <w:r>
        <w:rPr>
          <w:rFonts w:ascii="Times New Roman" w:eastAsia="仿宋_GB2312" w:hAnsi="Times New Roman"/>
          <w:color w:val="000000" w:themeColor="text1"/>
          <w:sz w:val="28"/>
          <w:szCs w:val="28"/>
        </w:rPr>
        <w:t>未发现计算机病毒。</w:t>
      </w:r>
    </w:p>
    <w:p w:rsidR="00CB1018" w:rsidRDefault="002E29C9">
      <w:pPr>
        <w:wordWrap w:val="0"/>
        <w:spacing w:line="520" w:lineRule="exact"/>
        <w:ind w:right="1123"/>
        <w:rPr>
          <w:rFonts w:ascii="Times New Roman" w:eastAsia="仿宋_GB2312" w:hAnsi="Times New Roman"/>
          <w:color w:val="000000" w:themeColor="text1"/>
          <w:sz w:val="28"/>
          <w:szCs w:val="28"/>
        </w:rPr>
      </w:pPr>
      <w:r>
        <w:rPr>
          <w:rFonts w:ascii="Times New Roman" w:eastAsia="仿宋_GB2312" w:hAnsi="Times New Roman"/>
          <w:color w:val="000000"/>
          <w:sz w:val="28"/>
          <w:szCs w:val="28"/>
        </w:rPr>
        <w:t>（二）</w:t>
      </w:r>
      <w:r w:rsidR="0036614B">
        <w:rPr>
          <w:rFonts w:ascii="Times New Roman" w:eastAsia="仿宋_GB2312" w:hAnsi="Times New Roman" w:hint="eastAsia"/>
          <w:sz w:val="28"/>
          <w:szCs w:val="28"/>
        </w:rPr>
        <w:t>APP</w:t>
      </w:r>
      <w:r w:rsidR="0036614B">
        <w:rPr>
          <w:rFonts w:ascii="Times New Roman" w:eastAsia="仿宋_GB2312" w:hAnsi="Times New Roman" w:hint="eastAsia"/>
          <w:sz w:val="28"/>
          <w:szCs w:val="28"/>
        </w:rPr>
        <w:t>内容监测</w:t>
      </w:r>
    </w:p>
    <w:p w:rsidR="009574C1" w:rsidRDefault="00833206" w:rsidP="00D8092B">
      <w:pPr>
        <w:wordWrap w:val="0"/>
        <w:spacing w:line="480" w:lineRule="exact"/>
        <w:ind w:firstLineChars="200" w:firstLine="560"/>
        <w:rPr>
          <w:rFonts w:ascii="仿宋_GB2312" w:eastAsia="仿宋_GB2312" w:hAnsi="黑体"/>
          <w:color w:val="000000" w:themeColor="text1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于</w:t>
      </w:r>
      <w:bookmarkStart w:id="7" w:name="鉴定过程时间"/>
      <w:bookmarkEnd w:id="7"/>
      <w:r>
        <w:rPr>
          <w:rFonts w:ascii="Times New Roman" w:eastAsia="仿宋_GB2312" w:hAnsi="Times New Roman"/>
          <w:sz w:val="28"/>
          <w:szCs w:val="28"/>
        </w:rPr>
        <w:t>，</w:t>
      </w:r>
      <w:r w:rsidR="00095E17">
        <w:rPr>
          <w:rFonts w:ascii="仿宋_GB2312" w:eastAsia="仿宋_GB2312" w:hAnsi="黑体"/>
          <w:color w:val="000000" w:themeColor="text1"/>
          <w:sz w:val="28"/>
          <w:szCs w:val="28"/>
        </w:rPr>
        <w:t>将</w:t>
      </w:r>
      <w:r w:rsidR="00095E17">
        <w:rPr>
          <w:rFonts w:ascii="仿宋_GB2312" w:eastAsia="仿宋_GB2312" w:hAnsi="黑体" w:hint="eastAsia"/>
          <w:color w:val="000000" w:themeColor="text1"/>
          <w:sz w:val="28"/>
          <w:szCs w:val="28"/>
        </w:rPr>
        <w:t>送检</w:t>
      </w:r>
      <w:r w:rsidR="009574C1">
        <w:rPr>
          <w:rFonts w:ascii="仿宋_GB2312" w:eastAsia="仿宋_GB2312" w:hAnsi="黑体"/>
          <w:color w:val="000000" w:themeColor="text1"/>
          <w:sz w:val="28"/>
          <w:szCs w:val="28"/>
        </w:rPr>
        <w:t>的</w:t>
      </w:r>
      <w:r w:rsidR="00B734AE">
        <w:rPr>
          <w:rFonts w:ascii="仿宋_GB2312" w:eastAsia="仿宋_GB2312" w:hAnsi="黑体" w:hint="eastAsia"/>
          <w:color w:val="000000" w:themeColor="text1"/>
          <w:sz w:val="28"/>
          <w:szCs w:val="28"/>
        </w:rPr>
        <w:t>安卓应用安装包</w:t>
      </w:r>
      <w:r w:rsidR="005D525C">
        <w:rPr>
          <w:rFonts w:ascii="仿宋_GB2312" w:eastAsia="仿宋_GB2312" w:hAnsi="黑体" w:hint="eastAsia"/>
          <w:color w:val="000000" w:themeColor="text1"/>
          <w:sz w:val="28"/>
          <w:szCs w:val="28"/>
        </w:rPr>
        <w:t>加载入移动互联网应用内容监测平台对其内容进行持续监测</w:t>
      </w:r>
      <w:r w:rsidR="00095E17">
        <w:rPr>
          <w:rFonts w:ascii="仿宋_GB2312" w:eastAsia="仿宋_GB2312" w:hAnsi="黑体" w:hint="eastAsia"/>
          <w:color w:val="000000" w:themeColor="text1"/>
          <w:sz w:val="28"/>
          <w:szCs w:val="28"/>
        </w:rPr>
        <w:t>，对涉嫌违法违规</w:t>
      </w:r>
      <w:r w:rsidR="009D637D">
        <w:rPr>
          <w:rFonts w:ascii="仿宋_GB2312" w:eastAsia="仿宋_GB2312" w:hAnsi="黑体" w:hint="eastAsia"/>
          <w:color w:val="000000" w:themeColor="text1"/>
          <w:sz w:val="28"/>
          <w:szCs w:val="28"/>
        </w:rPr>
        <w:t>内容</w:t>
      </w:r>
      <w:r w:rsidR="00095E17">
        <w:rPr>
          <w:rFonts w:ascii="仿宋_GB2312" w:eastAsia="仿宋_GB2312" w:hAnsi="黑体" w:hint="eastAsia"/>
          <w:color w:val="000000" w:themeColor="text1"/>
          <w:sz w:val="28"/>
          <w:szCs w:val="28"/>
        </w:rPr>
        <w:t>进行</w:t>
      </w:r>
      <w:r w:rsidR="00710DB2">
        <w:rPr>
          <w:rFonts w:ascii="仿宋_GB2312" w:eastAsia="仿宋_GB2312" w:hAnsi="黑体" w:hint="eastAsia"/>
          <w:color w:val="000000" w:themeColor="text1"/>
          <w:sz w:val="28"/>
          <w:szCs w:val="28"/>
        </w:rPr>
        <w:t>提取</w:t>
      </w:r>
      <w:r w:rsidR="009574C1">
        <w:rPr>
          <w:rFonts w:ascii="仿宋_GB2312" w:eastAsia="仿宋_GB2312" w:hAnsi="黑体"/>
          <w:color w:val="000000" w:themeColor="text1"/>
          <w:sz w:val="28"/>
          <w:szCs w:val="28"/>
        </w:rPr>
        <w:t>固定。</w:t>
      </w:r>
    </w:p>
    <w:p w:rsidR="00CB1018" w:rsidRDefault="00833206" w:rsidP="0033783B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分析说明</w:t>
      </w:r>
    </w:p>
    <w:p w:rsidR="00CB1018" w:rsidRDefault="00B46136" w:rsidP="00822512">
      <w:pPr>
        <w:pStyle w:val="p0"/>
        <w:widowControl w:val="0"/>
        <w:spacing w:before="0" w:beforeAutospacing="0" w:afterLines="50" w:after="156" w:afterAutospacing="0" w:line="520" w:lineRule="exact"/>
        <w:ind w:firstLineChars="200" w:firstLine="560"/>
        <w:rPr>
          <w:rFonts w:ascii="Times New Roman" w:eastAsia="仿宋_GB2312" w:hAnsi="Times New Roman" w:cs="Times New Roman"/>
          <w:color w:val="000000" w:themeColor="text1"/>
          <w:kern w:val="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color w:val="000000" w:themeColor="text1"/>
          <w:kern w:val="2"/>
          <w:sz w:val="28"/>
          <w:szCs w:val="28"/>
        </w:rPr>
        <w:t>经检验，送检文件的</w:t>
      </w:r>
      <w:r w:rsidR="00D043AC">
        <w:rPr>
          <w:rFonts w:ascii="Times New Roman" w:eastAsia="仿宋_GB2312" w:hAnsi="Times New Roman" w:cs="Times New Roman" w:hint="eastAsia"/>
          <w:color w:val="000000" w:themeColor="text1"/>
          <w:kern w:val="2"/>
          <w:sz w:val="28"/>
          <w:szCs w:val="28"/>
        </w:rPr>
        <w:t>基本信息如下</w:t>
      </w:r>
      <w:r w:rsidR="00F6293E">
        <w:rPr>
          <w:rFonts w:ascii="Times New Roman" w:eastAsia="仿宋_GB2312" w:hAnsi="Times New Roman" w:cs="Times New Roman"/>
          <w:color w:val="000000" w:themeColor="text1"/>
          <w:kern w:val="2"/>
          <w:sz w:val="28"/>
          <w:szCs w:val="28"/>
        </w:rPr>
        <w:t>：</w:t>
      </w:r>
    </w:p>
    <w:tbl>
      <w:tblPr>
        <w:tblStyle w:val="a7"/>
        <w:tblW w:w="4883" w:type="pct"/>
        <w:jc w:val="center"/>
        <w:tblLayout w:type="fixed"/>
        <w:tblLook w:val="04A0" w:firstRow="1" w:lastRow="0" w:firstColumn="1" w:lastColumn="0" w:noHBand="0" w:noVBand="1"/>
      </w:tblPr>
      <w:tblGrid>
        <w:gridCol w:w="1606"/>
        <w:gridCol w:w="1656"/>
        <w:gridCol w:w="1560"/>
        <w:gridCol w:w="3501"/>
      </w:tblGrid>
      <w:tr w:rsidR="002C3C93" w:rsidTr="00F565CC">
        <w:trPr>
          <w:jc w:val="center"/>
        </w:trPr>
        <w:tc>
          <w:tcPr>
            <w:tcW w:w="964" w:type="pct"/>
            <w:vAlign w:val="center"/>
          </w:tcPr>
          <w:p w:rsidR="002C3C93" w:rsidRPr="00E27DF7" w:rsidRDefault="002C3C93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应用名称</w:t>
            </w:r>
          </w:p>
        </w:tc>
        <w:tc>
          <w:tcPr>
            <w:tcW w:w="995" w:type="pct"/>
            <w:vAlign w:val="center"/>
          </w:tcPr>
          <w:p w:rsidR="002C3C93" w:rsidRPr="00E27DF7" w:rsidRDefault="002C3C93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安装包文件名</w:t>
            </w:r>
          </w:p>
        </w:tc>
        <w:tc>
          <w:tcPr>
            <w:tcW w:w="937" w:type="pct"/>
            <w:vAlign w:val="center"/>
          </w:tcPr>
          <w:p w:rsidR="002C3C93" w:rsidRPr="00E27DF7" w:rsidRDefault="002C3C93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大小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（</w:t>
            </w: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字节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2103" w:type="pct"/>
            <w:vAlign w:val="center"/>
          </w:tcPr>
          <w:p w:rsidR="002C3C93" w:rsidRPr="00E27DF7" w:rsidRDefault="002C3C93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color w:val="000000"/>
                <w:sz w:val="24"/>
                <w:szCs w:val="24"/>
              </w:rPr>
            </w:pPr>
            <w:r w:rsidRPr="00E27DF7">
              <w:rPr>
                <w:rFonts w:ascii="仿宋_GB2312" w:eastAsia="仿宋_GB2312" w:hint="eastAsia"/>
                <w:color w:val="000000"/>
                <w:sz w:val="24"/>
                <w:szCs w:val="24"/>
              </w:rPr>
              <w:t>M</w:t>
            </w:r>
            <w:r w:rsidRPr="00E27DF7">
              <w:rPr>
                <w:rFonts w:ascii="仿宋_GB2312" w:eastAsia="仿宋_GB2312"/>
                <w:color w:val="000000"/>
                <w:sz w:val="24"/>
                <w:szCs w:val="24"/>
              </w:rPr>
              <w:t>D5</w:t>
            </w:r>
          </w:p>
        </w:tc>
      </w:tr>
      <w:tr w:rsidR="002C3C93" w:rsidTr="00F565CC">
        <w:trPr>
          <w:jc w:val="center"/>
        </w:trPr>
        <w:tc>
          <w:tcPr>
            <w:tcW w:w="964" w:type="pct"/>
            <w:vAlign w:val="center"/>
          </w:tcPr>
          <w:p w:rsidR="002C3C93" w:rsidRPr="00D07459" w:rsidRDefault="00D07459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bookmarkStart w:id="8" w:name="分析说明"/>
            <w:bookmarkEnd w:id="8"/>
            <w:r>
              <w:rPr>
                <w:rFonts w:ascii="仿宋_GB2312" w:eastAsia="仿宋_GB2312" w:hint="eastAsia"/>
                <w:sz w:val="24"/>
                <w:szCs w:val="24"/>
              </w:rPr>
              <w:t>应用名称</w:t>
            </w:r>
          </w:p>
        </w:tc>
        <w:tc>
          <w:tcPr>
            <w:tcW w:w="995" w:type="pct"/>
            <w:vAlign w:val="center"/>
          </w:tcPr>
          <w:p w:rsidR="002C3C93" w:rsidRPr="00D07459" w:rsidRDefault="00D07459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安装包文件名</w:t>
            </w:r>
          </w:p>
        </w:tc>
        <w:tc>
          <w:tcPr>
            <w:tcW w:w="937" w:type="pct"/>
            <w:vAlign w:val="center"/>
          </w:tcPr>
          <w:p w:rsidR="002C3C93" w:rsidRPr="00D07459" w:rsidRDefault="00D07459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大小</w:t>
            </w:r>
          </w:p>
        </w:tc>
        <w:tc>
          <w:tcPr>
            <w:tcW w:w="2103" w:type="pct"/>
            <w:vAlign w:val="center"/>
          </w:tcPr>
          <w:p w:rsidR="002C3C93" w:rsidRPr="00D07459" w:rsidRDefault="00D07459" w:rsidP="00851957">
            <w:pPr>
              <w:pStyle w:val="ad"/>
              <w:spacing w:line="380" w:lineRule="exact"/>
              <w:ind w:firstLineChars="0" w:firstLine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MD5</w:t>
            </w:r>
          </w:p>
        </w:tc>
      </w:tr>
    </w:tbl>
    <w:p w:rsidR="00D417EF" w:rsidRDefault="00D417EF" w:rsidP="00D417EF">
      <w:pPr>
        <w:ind w:firstLineChars="200" w:firstLine="560"/>
        <w:rPr>
          <w:rFonts w:ascii="Times New Roman" w:eastAsia="仿宋_GB2312" w:hAnsi="Times New Roman"/>
          <w:color w:val="000000" w:themeColor="text1"/>
          <w:sz w:val="28"/>
          <w:szCs w:val="28"/>
        </w:rPr>
      </w:pPr>
      <w:r w:rsidRPr="00D417E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APP</w:t>
      </w:r>
      <w:r w:rsidRPr="00D417E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请求的</w:t>
      </w:r>
      <w:r w:rsidRPr="00D417E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ip</w:t>
      </w:r>
      <w:r w:rsidRPr="00D417E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地址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099"/>
        <w:gridCol w:w="4261"/>
      </w:tblGrid>
      <w:tr w:rsidR="00D417EF" w:rsidRPr="00D417EF" w:rsidTr="00CD2D35">
        <w:trPr>
          <w:jc w:val="center"/>
        </w:trPr>
        <w:tc>
          <w:tcPr>
            <w:tcW w:w="4099" w:type="dxa"/>
            <w:vAlign w:val="center"/>
          </w:tcPr>
          <w:p w:rsidR="00D417EF" w:rsidRPr="00D417EF" w:rsidRDefault="00D417EF" w:rsidP="00D417EF">
            <w:pPr>
              <w:jc w:val="center"/>
              <w:rPr>
                <w:rFonts w:ascii="Times New Roman" w:eastAsia="仿宋_GB2312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APP</w:t>
            </w:r>
            <w:r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程序名</w:t>
            </w:r>
          </w:p>
        </w:tc>
        <w:tc>
          <w:tcPr>
            <w:tcW w:w="4261" w:type="dxa"/>
            <w:vAlign w:val="center"/>
          </w:tcPr>
          <w:p w:rsidR="00D417EF" w:rsidRPr="00D417EF" w:rsidRDefault="00D417EF" w:rsidP="00D417EF">
            <w:pPr>
              <w:jc w:val="center"/>
              <w:rPr>
                <w:rFonts w:ascii="Times New Roman" w:eastAsia="仿宋_GB2312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IP</w:t>
            </w:r>
            <w:r>
              <w:rPr>
                <w:rFonts w:ascii="Times New Roman" w:eastAsia="仿宋_GB2312" w:hAnsi="Times New Roman" w:hint="eastAsia"/>
                <w:color w:val="000000" w:themeColor="text1"/>
                <w:sz w:val="24"/>
                <w:szCs w:val="24"/>
              </w:rPr>
              <w:t>地址</w:t>
            </w:r>
          </w:p>
        </w:tc>
      </w:tr>
      <w:tr w:rsidR="00D417EF" w:rsidRPr="00D417EF" w:rsidTr="00CD2D35">
        <w:trPr>
          <w:jc w:val="center"/>
        </w:trPr>
        <w:tc>
          <w:tcPr>
            <w:tcW w:w="4099" w:type="dxa"/>
            <w:vAlign w:val="center"/>
          </w:tcPr>
          <w:p w:rsidR="00D417EF" w:rsidRPr="001331C3" w:rsidRDefault="00D417EF" w:rsidP="00D417EF">
            <w:pPr>
              <w:jc w:val="center"/>
              <w:rPr>
                <w:rFonts w:ascii="Times New Roman" w:eastAsia="仿宋_GB2312" w:hAnsi="Times New Roman"/>
                <w:color w:val="000000" w:themeColor="text1"/>
                <w:sz w:val="24"/>
                <w:szCs w:val="24"/>
              </w:rPr>
            </w:pPr>
            <w:bookmarkStart w:id="9" w:name="APP程序名"/>
            <w:bookmarkEnd w:id="9"/>
          </w:p>
        </w:tc>
        <w:tc>
          <w:tcPr>
            <w:tcW w:w="4261" w:type="dxa"/>
            <w:vAlign w:val="center"/>
          </w:tcPr>
          <w:p w:rsidR="00D417EF" w:rsidRPr="00D417EF" w:rsidRDefault="00D417EF" w:rsidP="00D417EF">
            <w:pPr>
              <w:jc w:val="center"/>
              <w:rPr>
                <w:rFonts w:ascii="Times New Roman" w:eastAsia="仿宋_GB2312" w:hAnsi="Times New Roman"/>
                <w:color w:val="000000" w:themeColor="text1"/>
                <w:sz w:val="24"/>
                <w:szCs w:val="24"/>
              </w:rPr>
            </w:pPr>
            <w:bookmarkStart w:id="10" w:name="IP地址"/>
            <w:bookmarkEnd w:id="10"/>
          </w:p>
        </w:tc>
      </w:tr>
    </w:tbl>
    <w:p w:rsidR="00CB1018" w:rsidRDefault="001929D8" w:rsidP="0033783B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鉴定</w:t>
      </w:r>
      <w:r w:rsidR="00833206">
        <w:rPr>
          <w:rFonts w:ascii="Times New Roman" w:eastAsia="黑体" w:hAnsi="Times New Roman" w:cs="Times New Roman"/>
          <w:sz w:val="32"/>
          <w:szCs w:val="32"/>
        </w:rPr>
        <w:t>意见</w:t>
      </w:r>
    </w:p>
    <w:p w:rsidR="009F1C84" w:rsidRPr="007A0E62" w:rsidRDefault="00D043AC" w:rsidP="007A0E62">
      <w:pPr>
        <w:pStyle w:val="p0"/>
        <w:wordWrap w:val="0"/>
        <w:spacing w:before="0" w:beforeAutospacing="0" w:after="0" w:afterAutospacing="0" w:line="500" w:lineRule="exact"/>
        <w:ind w:firstLineChars="200" w:firstLine="560"/>
        <w:rPr>
          <w:rFonts w:ascii="Times New Roman" w:eastAsia="仿宋_GB2312" w:hAnsi="Times New Roman" w:cs="Times New Roman"/>
          <w:sz w:val="28"/>
          <w:szCs w:val="28"/>
        </w:rPr>
      </w:pPr>
      <w:r>
        <w:rPr>
          <w:rFonts w:ascii="Times New Roman" w:eastAsia="仿宋_GB2312" w:hAnsi="Times New Roman" w:cs="Times New Roman" w:hint="eastAsia"/>
          <w:sz w:val="28"/>
          <w:szCs w:val="28"/>
        </w:rPr>
        <w:t>我所鉴定人员对</w:t>
      </w:r>
      <w:r w:rsidR="007649CF">
        <w:rPr>
          <w:rFonts w:ascii="Times New Roman" w:eastAsia="仿宋_GB2312" w:hAnsi="Times New Roman" w:cs="Times New Roman" w:hint="eastAsia"/>
          <w:sz w:val="28"/>
          <w:szCs w:val="28"/>
        </w:rPr>
        <w:t>委托人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提供的</w:t>
      </w:r>
      <w:r w:rsidR="0036614B">
        <w:rPr>
          <w:rFonts w:ascii="Times New Roman" w:eastAsia="仿宋_GB2312" w:hAnsi="Times New Roman" w:cs="Times New Roman" w:hint="eastAsia"/>
          <w:sz w:val="28"/>
          <w:szCs w:val="28"/>
        </w:rPr>
        <w:t>“</w:t>
      </w:r>
      <w:bookmarkStart w:id="11" w:name="APP程序名2"/>
      <w:bookmarkEnd w:id="11"/>
      <w:r w:rsidR="0036614B">
        <w:rPr>
          <w:rFonts w:ascii="Times New Roman" w:eastAsia="仿宋_GB2312" w:hAnsi="Times New Roman" w:cs="Times New Roman" w:hint="eastAsia"/>
          <w:sz w:val="28"/>
          <w:szCs w:val="28"/>
        </w:rPr>
        <w:t>”</w:t>
      </w:r>
      <w:r w:rsidR="005C6DAF">
        <w:rPr>
          <w:rFonts w:ascii="Times New Roman" w:eastAsia="仿宋_GB2312" w:hAnsi="Times New Roman" w:cs="Times New Roman" w:hint="eastAsia"/>
          <w:sz w:val="28"/>
          <w:szCs w:val="28"/>
        </w:rPr>
        <w:t>安卓应用运行</w:t>
      </w:r>
      <w:r w:rsidR="007649CF">
        <w:rPr>
          <w:rFonts w:ascii="Times New Roman" w:eastAsia="仿宋_GB2312" w:hAnsi="Times New Roman" w:cs="Times New Roman" w:hint="eastAsia"/>
          <w:sz w:val="28"/>
          <w:szCs w:val="28"/>
        </w:rPr>
        <w:t>内容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进行固定，</w:t>
      </w:r>
      <w:r w:rsidR="00951B56">
        <w:rPr>
          <w:rFonts w:ascii="仿宋_GB2312" w:eastAsia="仿宋_GB2312" w:hAnsi="黑体" w:cs="Times New Roman" w:hint="eastAsia"/>
          <w:color w:val="000000" w:themeColor="text1"/>
          <w:kern w:val="2"/>
          <w:sz w:val="28"/>
          <w:szCs w:val="28"/>
        </w:rPr>
        <w:t>随机监测到1</w:t>
      </w:r>
      <w:r w:rsidR="00951B56">
        <w:rPr>
          <w:rFonts w:ascii="仿宋_GB2312" w:eastAsia="仿宋_GB2312" w:hAnsi="黑体" w:cs="Times New Roman"/>
          <w:color w:val="000000" w:themeColor="text1"/>
          <w:kern w:val="2"/>
          <w:sz w:val="28"/>
          <w:szCs w:val="28"/>
        </w:rPr>
        <w:t>05</w:t>
      </w:r>
      <w:r w:rsidR="00951B56">
        <w:rPr>
          <w:rFonts w:ascii="仿宋_GB2312" w:eastAsia="仿宋_GB2312" w:hAnsi="黑体" w:cs="Times New Roman" w:hint="eastAsia"/>
          <w:color w:val="000000" w:themeColor="text1"/>
          <w:kern w:val="2"/>
          <w:sz w:val="28"/>
          <w:szCs w:val="28"/>
        </w:rPr>
        <w:t>部视频</w:t>
      </w:r>
      <w:r w:rsidR="009E4C8A">
        <w:rPr>
          <w:rFonts w:ascii="仿宋_GB2312" w:eastAsia="仿宋_GB2312" w:hAnsi="黑体" w:cs="Times New Roman" w:hint="eastAsia"/>
          <w:color w:val="000000" w:themeColor="text1"/>
          <w:kern w:val="2"/>
          <w:sz w:val="28"/>
          <w:szCs w:val="28"/>
        </w:rPr>
        <w:t>内容</w:t>
      </w:r>
      <w:r w:rsidR="0036614B">
        <w:rPr>
          <w:rFonts w:ascii="Times New Roman" w:eastAsia="仿宋_GB2312" w:hAnsi="Times New Roman" w:cs="Times New Roman" w:hint="eastAsia"/>
          <w:sz w:val="28"/>
          <w:szCs w:val="28"/>
        </w:rPr>
        <w:t>截图</w:t>
      </w:r>
      <w:r w:rsidR="007649CF">
        <w:rPr>
          <w:rFonts w:ascii="Times New Roman" w:eastAsia="仿宋_GB2312" w:hAnsi="Times New Roman" w:cs="Times New Roman"/>
          <w:sz w:val="28"/>
          <w:szCs w:val="28"/>
        </w:rPr>
        <w:t>见附件</w:t>
      </w:r>
      <w:r w:rsidR="007649CF">
        <w:rPr>
          <w:rFonts w:ascii="Times New Roman" w:eastAsia="仿宋_GB2312" w:hAnsi="Times New Roman" w:cs="Times New Roman" w:hint="eastAsia"/>
          <w:sz w:val="28"/>
          <w:szCs w:val="28"/>
        </w:rPr>
        <w:t>。</w:t>
      </w:r>
    </w:p>
    <w:p w:rsidR="009F1C84" w:rsidRPr="009D29E3" w:rsidRDefault="00833206" w:rsidP="0033783B">
      <w:pPr>
        <w:pStyle w:val="p0"/>
        <w:numPr>
          <w:ilvl w:val="0"/>
          <w:numId w:val="1"/>
        </w:numPr>
        <w:spacing w:before="0" w:beforeAutospacing="0" w:after="0" w:afterAutospacing="0" w:line="700" w:lineRule="exact"/>
        <w:ind w:left="0" w:firstLine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附件</w:t>
      </w:r>
    </w:p>
    <w:p w:rsidR="00851957" w:rsidRDefault="00833206" w:rsidP="007A0E62">
      <w:pPr>
        <w:spacing w:line="520" w:lineRule="exact"/>
        <w:ind w:left="562" w:rightChars="-26" w:right="-55"/>
        <w:rPr>
          <w:rFonts w:ascii="Times New Roman" w:eastAsia="仿宋_GB2312" w:hAnsi="Times New Roman"/>
          <w:kern w:val="0"/>
          <w:sz w:val="28"/>
          <w:szCs w:val="28"/>
        </w:rPr>
      </w:pPr>
      <w:r>
        <w:rPr>
          <w:rFonts w:ascii="Times New Roman" w:eastAsia="仿宋_GB2312" w:hAnsi="Times New Roman"/>
          <w:kern w:val="0"/>
          <w:sz w:val="28"/>
          <w:szCs w:val="28"/>
        </w:rPr>
        <w:t>附件：</w:t>
      </w:r>
      <w:r w:rsidR="007649CF" w:rsidRPr="001006B1">
        <w:rPr>
          <w:rFonts w:ascii="仿宋_GB2312" w:eastAsia="仿宋_GB2312" w:hAnsi="黑体" w:hint="eastAsia"/>
          <w:color w:val="000000" w:themeColor="text1"/>
          <w:sz w:val="28"/>
          <w:szCs w:val="28"/>
        </w:rPr>
        <w:t>APP</w:t>
      </w:r>
      <w:r w:rsidR="00710DB2">
        <w:rPr>
          <w:rFonts w:ascii="仿宋_GB2312" w:eastAsia="仿宋_GB2312" w:hAnsi="黑体" w:hint="eastAsia"/>
          <w:color w:val="000000" w:themeColor="text1"/>
          <w:sz w:val="28"/>
          <w:szCs w:val="28"/>
        </w:rPr>
        <w:t>运行内容</w:t>
      </w:r>
      <w:r w:rsidR="007649CF">
        <w:rPr>
          <w:rFonts w:ascii="Times New Roman" w:eastAsia="仿宋_GB2312" w:hAnsi="Times New Roman" w:hint="eastAsia"/>
          <w:kern w:val="0"/>
          <w:sz w:val="28"/>
          <w:szCs w:val="28"/>
        </w:rPr>
        <w:t>固定过程</w:t>
      </w:r>
    </w:p>
    <w:p w:rsidR="008110A0" w:rsidRDefault="008110A0" w:rsidP="007A0E62">
      <w:pPr>
        <w:spacing w:line="520" w:lineRule="exact"/>
        <w:ind w:left="562" w:rightChars="-26" w:right="-55"/>
        <w:rPr>
          <w:rFonts w:ascii="Times New Roman" w:eastAsia="仿宋_GB2312" w:hAnsi="Times New Roman"/>
          <w:kern w:val="0"/>
          <w:sz w:val="28"/>
          <w:szCs w:val="28"/>
        </w:rPr>
      </w:pPr>
    </w:p>
    <w:p w:rsidR="008110A0" w:rsidRPr="008110A0" w:rsidRDefault="008110A0" w:rsidP="007A0E62">
      <w:pPr>
        <w:spacing w:line="520" w:lineRule="exact"/>
        <w:ind w:left="562" w:rightChars="-26" w:right="-55"/>
        <w:rPr>
          <w:rFonts w:ascii="Times New Roman" w:eastAsia="仿宋_GB2312" w:hAnsi="Times New Roman"/>
          <w:kern w:val="0"/>
          <w:sz w:val="28"/>
          <w:szCs w:val="28"/>
        </w:rPr>
      </w:pPr>
    </w:p>
    <w:p w:rsidR="00E20ECE" w:rsidRDefault="004D1BF4">
      <w:pPr>
        <w:ind w:rightChars="-26" w:right="-55"/>
        <w:rPr>
          <w:rFonts w:eastAsia="仿宋_GB2312"/>
          <w:sz w:val="28"/>
        </w:rPr>
      </w:pPr>
      <w:r>
        <w:rPr>
          <w:rFonts w:eastAsia="仿宋_GB2312" w:hint="eastAsia"/>
          <w:sz w:val="28"/>
        </w:rPr>
        <w:t>司法</w:t>
      </w:r>
      <w:r w:rsidR="009B602A">
        <w:rPr>
          <w:rFonts w:eastAsia="仿宋_GB2312" w:hint="eastAsia"/>
          <w:sz w:val="28"/>
        </w:rPr>
        <w:t>鉴定人：</w:t>
      </w:r>
      <w:r w:rsidR="00E20ECE">
        <w:rPr>
          <w:rFonts w:eastAsia="仿宋_GB2312" w:hint="eastAsia"/>
          <w:sz w:val="28"/>
        </w:rPr>
        <w:t>张剑</w:t>
      </w:r>
    </w:p>
    <w:p w:rsidR="00CB1018" w:rsidRDefault="00833206">
      <w:pPr>
        <w:ind w:rightChars="-26" w:right="-55"/>
        <w:rPr>
          <w:rFonts w:ascii="仿宋_GB2312" w:eastAsia="仿宋_GB2312"/>
          <w:sz w:val="28"/>
        </w:rPr>
      </w:pPr>
      <w:r>
        <w:rPr>
          <w:rFonts w:eastAsia="仿宋_GB2312" w:hint="eastAsia"/>
          <w:sz w:val="28"/>
        </w:rPr>
        <w:t>《司法鉴定人执业证》证号：</w:t>
      </w:r>
      <w:r w:rsidR="00586831">
        <w:rPr>
          <w:rFonts w:ascii="仿宋_GB2312" w:eastAsia="仿宋_GB2312" w:hint="eastAsia"/>
          <w:sz w:val="28"/>
        </w:rPr>
        <w:t>4403</w:t>
      </w:r>
      <w:r w:rsidR="00586831">
        <w:rPr>
          <w:rFonts w:ascii="仿宋_GB2312" w:eastAsia="仿宋_GB2312"/>
          <w:sz w:val="28"/>
        </w:rPr>
        <w:t>07</w:t>
      </w:r>
      <w:r w:rsidR="00586831">
        <w:rPr>
          <w:rFonts w:ascii="仿宋_GB2312" w:eastAsia="仿宋_GB2312" w:hint="eastAsia"/>
          <w:sz w:val="28"/>
        </w:rPr>
        <w:t>1100</w:t>
      </w:r>
      <w:r w:rsidR="00586831">
        <w:rPr>
          <w:rFonts w:ascii="仿宋_GB2312" w:eastAsia="仿宋_GB2312"/>
          <w:sz w:val="28"/>
        </w:rPr>
        <w:t>08</w:t>
      </w:r>
    </w:p>
    <w:p w:rsidR="00E20ECE" w:rsidRDefault="004D1BF4">
      <w:pPr>
        <w:ind w:rightChars="-26" w:right="-55"/>
        <w:rPr>
          <w:rFonts w:ascii="Times New Roman" w:eastAsia="仿宋_GB2312" w:hAnsi="Times New Roman"/>
          <w:sz w:val="28"/>
          <w:szCs w:val="28"/>
        </w:rPr>
      </w:pPr>
      <w:r>
        <w:rPr>
          <w:rFonts w:eastAsia="仿宋_GB2312" w:hint="eastAsia"/>
          <w:sz w:val="28"/>
        </w:rPr>
        <w:t>司法</w:t>
      </w:r>
      <w:r w:rsidR="009B602A">
        <w:rPr>
          <w:rFonts w:ascii="Times New Roman" w:eastAsia="仿宋_GB2312" w:hAnsi="Times New Roman"/>
          <w:sz w:val="28"/>
          <w:szCs w:val="28"/>
        </w:rPr>
        <w:t>鉴定人：</w:t>
      </w:r>
      <w:r w:rsidR="00E20ECE">
        <w:rPr>
          <w:rFonts w:ascii="Times New Roman" w:eastAsia="仿宋_GB2312" w:hAnsi="Times New Roman" w:hint="eastAsia"/>
          <w:sz w:val="28"/>
          <w:szCs w:val="28"/>
        </w:rPr>
        <w:t>林伟烽</w:t>
      </w:r>
    </w:p>
    <w:p w:rsidR="00A92F0A" w:rsidRDefault="00833206">
      <w:pPr>
        <w:ind w:rightChars="-26" w:right="-55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《司法鉴定人执业证》证号：</w:t>
      </w:r>
      <w:r>
        <w:rPr>
          <w:rFonts w:ascii="仿宋_GB2312" w:eastAsia="仿宋_GB2312" w:hAnsi="黑体"/>
          <w:color w:val="000000" w:themeColor="text1"/>
          <w:sz w:val="28"/>
          <w:szCs w:val="28"/>
        </w:rPr>
        <w:t>44031</w:t>
      </w:r>
      <w:r w:rsidR="001929D8">
        <w:rPr>
          <w:rFonts w:ascii="仿宋_GB2312" w:eastAsia="仿宋_GB2312" w:hAnsi="黑体"/>
          <w:color w:val="000000" w:themeColor="text1"/>
          <w:sz w:val="28"/>
          <w:szCs w:val="28"/>
        </w:rPr>
        <w:t>6</w:t>
      </w:r>
      <w:r>
        <w:rPr>
          <w:rFonts w:ascii="仿宋_GB2312" w:eastAsia="仿宋_GB2312" w:hAnsi="黑体"/>
          <w:color w:val="000000" w:themeColor="text1"/>
          <w:sz w:val="28"/>
          <w:szCs w:val="28"/>
        </w:rPr>
        <w:t>1100</w:t>
      </w:r>
      <w:r w:rsidR="006C1474">
        <w:rPr>
          <w:rFonts w:ascii="仿宋_GB2312" w:eastAsia="仿宋_GB2312" w:hAnsi="黑体"/>
          <w:color w:val="000000" w:themeColor="text1"/>
          <w:sz w:val="28"/>
          <w:szCs w:val="28"/>
        </w:rPr>
        <w:t>12</w:t>
      </w:r>
    </w:p>
    <w:p w:rsidR="009D29E3" w:rsidRDefault="009D29E3">
      <w:pPr>
        <w:ind w:rightChars="-26" w:right="-55"/>
        <w:rPr>
          <w:rFonts w:ascii="Times New Roman" w:eastAsia="仿宋_GB2312" w:hAnsi="Times New Roman"/>
          <w:sz w:val="28"/>
          <w:szCs w:val="28"/>
        </w:rPr>
      </w:pPr>
    </w:p>
    <w:p w:rsidR="009D29E3" w:rsidRPr="003F11D3" w:rsidRDefault="009D29E3">
      <w:pPr>
        <w:ind w:rightChars="-26" w:right="-55"/>
        <w:rPr>
          <w:rFonts w:ascii="Times New Roman" w:eastAsia="仿宋_GB2312" w:hAnsi="Times New Roman"/>
          <w:sz w:val="28"/>
          <w:szCs w:val="28"/>
        </w:rPr>
      </w:pPr>
    </w:p>
    <w:p w:rsidR="00CB1018" w:rsidRDefault="00833206">
      <w:pPr>
        <w:spacing w:line="500" w:lineRule="exact"/>
        <w:ind w:right="4"/>
        <w:jc w:val="right"/>
        <w:rPr>
          <w:rFonts w:ascii="Times New Roman" w:eastAsia="仿宋_GB2312" w:hAnsi="Times New Roman"/>
          <w:sz w:val="28"/>
        </w:rPr>
      </w:pPr>
      <w:r>
        <w:rPr>
          <w:rFonts w:ascii="Times New Roman" w:eastAsia="仿宋_GB2312" w:hAnsi="Times New Roman"/>
          <w:sz w:val="28"/>
        </w:rPr>
        <w:lastRenderedPageBreak/>
        <w:t>广东安证计算机司法鉴定所</w:t>
      </w:r>
    </w:p>
    <w:p w:rsidR="00383BAE" w:rsidRPr="00383BAE" w:rsidRDefault="00383BAE">
      <w:pPr>
        <w:spacing w:line="500" w:lineRule="exact"/>
        <w:ind w:right="4"/>
        <w:jc w:val="right"/>
        <w:rPr>
          <w:rFonts w:ascii="Times New Roman" w:eastAsia="仿宋_GB2312" w:hAnsi="Times New Roman" w:hint="eastAsia"/>
          <w:sz w:val="28"/>
        </w:rPr>
      </w:pPr>
      <w:r>
        <w:rPr>
          <w:rFonts w:ascii="Times New Roman" w:eastAsia="仿宋_GB2312" w:hAnsi="Times New Roman" w:hint="eastAsia"/>
          <w:sz w:val="28"/>
        </w:rPr>
        <w:t>（司法鉴定</w:t>
      </w:r>
      <w:bookmarkStart w:id="12" w:name="公章"/>
      <w:bookmarkStart w:id="13" w:name="_GoBack"/>
      <w:bookmarkEnd w:id="12"/>
      <w:bookmarkEnd w:id="13"/>
      <w:r>
        <w:rPr>
          <w:rFonts w:ascii="Times New Roman" w:eastAsia="仿宋_GB2312" w:hAnsi="Times New Roman" w:hint="eastAsia"/>
          <w:sz w:val="28"/>
        </w:rPr>
        <w:t>专用章）</w:t>
      </w:r>
    </w:p>
    <w:p w:rsidR="00CB1018" w:rsidRDefault="00CB1018" w:rsidP="00EE5C43">
      <w:pPr>
        <w:wordWrap w:val="0"/>
        <w:spacing w:line="500" w:lineRule="exact"/>
        <w:ind w:right="84" w:firstLineChars="1962" w:firstLine="5494"/>
        <w:jc w:val="right"/>
        <w:rPr>
          <w:rFonts w:ascii="Times New Roman" w:eastAsia="仿宋_GB2312" w:hAnsi="Times New Roman"/>
          <w:sz w:val="28"/>
        </w:rPr>
      </w:pPr>
      <w:bookmarkStart w:id="14" w:name="报告日期"/>
      <w:bookmarkEnd w:id="14"/>
    </w:p>
    <w:sectPr w:rsidR="00CB1018" w:rsidSect="00FD65F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57A" w:rsidRDefault="00F5157A">
      <w:r>
        <w:separator/>
      </w:r>
    </w:p>
  </w:endnote>
  <w:endnote w:type="continuationSeparator" w:id="0">
    <w:p w:rsidR="00F5157A" w:rsidRDefault="00F51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018" w:rsidRDefault="00F5157A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3200pt;margin-top:0;width:2in;height:2in;z-index:251658240;visibility:visible;mso-wrap-style:non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<v:textbox style="mso-next-textbox:#文本框 1;mso-fit-shape-to-text:t" inset="0,0,0,0">
            <w:txbxContent>
              <w:p w:rsidR="00CB1018" w:rsidRDefault="00833206">
                <w:pPr>
                  <w:pStyle w:val="a5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t xml:space="preserve"> </w:t>
                </w:r>
                <w:r w:rsidR="00400210"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 w:rsidR="00400210">
                  <w:rPr>
                    <w:rFonts w:hint="eastAsia"/>
                  </w:rPr>
                  <w:fldChar w:fldCharType="separate"/>
                </w:r>
                <w:r w:rsidR="00FF065A">
                  <w:rPr>
                    <w:noProof/>
                  </w:rPr>
                  <w:t>1</w:t>
                </w:r>
                <w:r w:rsidR="00400210"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共</w:t>
                </w:r>
                <w:r>
                  <w:rPr>
                    <w:rFonts w:hint="eastAsia"/>
                  </w:rPr>
                  <w:t xml:space="preserve"> </w:t>
                </w:r>
                <w:r w:rsidR="000B353D">
                  <w:rPr>
                    <w:noProof/>
                  </w:rPr>
                  <w:fldChar w:fldCharType="begin"/>
                </w:r>
                <w:r w:rsidR="000B353D">
                  <w:rPr>
                    <w:noProof/>
                  </w:rPr>
                  <w:instrText xml:space="preserve"> NUMPAGES  \* MERGEFORMAT </w:instrText>
                </w:r>
                <w:r w:rsidR="000B353D">
                  <w:rPr>
                    <w:noProof/>
                  </w:rPr>
                  <w:fldChar w:fldCharType="separate"/>
                </w:r>
                <w:r w:rsidR="00FF065A">
                  <w:rPr>
                    <w:noProof/>
                  </w:rPr>
                  <w:t>3</w:t>
                </w:r>
                <w:r w:rsidR="000B353D">
                  <w:rPr>
                    <w:noProof/>
                  </w:rPr>
                  <w:fldChar w:fldCharType="end"/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57A" w:rsidRDefault="00F5157A">
      <w:r>
        <w:separator/>
      </w:r>
    </w:p>
  </w:footnote>
  <w:footnote w:type="continuationSeparator" w:id="0">
    <w:p w:rsidR="00F5157A" w:rsidRDefault="00F51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396EB"/>
    <w:multiLevelType w:val="singleLevel"/>
    <w:tmpl w:val="0EE396EB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2DE5D7B8"/>
    <w:multiLevelType w:val="singleLevel"/>
    <w:tmpl w:val="2DE5D7B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6D4B1A4F"/>
    <w:multiLevelType w:val="multilevel"/>
    <w:tmpl w:val="6D4B1A4F"/>
    <w:lvl w:ilvl="0">
      <w:start w:val="1"/>
      <w:numFmt w:val="japaneseCounting"/>
      <w:lvlText w:val="%1、"/>
      <w:lvlJc w:val="left"/>
      <w:pPr>
        <w:ind w:left="622" w:hanging="480"/>
      </w:pPr>
      <w:rPr>
        <w:rFonts w:ascii="黑体" w:eastAsia="黑体" w:hAnsi="黑体"/>
        <w:i w:val="0"/>
      </w:rPr>
    </w:lvl>
    <w:lvl w:ilvl="1">
      <w:start w:val="1"/>
      <w:numFmt w:val="lowerLetter"/>
      <w:lvlText w:val="%2)"/>
      <w:lvlJc w:val="left"/>
      <w:pPr>
        <w:ind w:left="-665" w:hanging="420"/>
      </w:pPr>
    </w:lvl>
    <w:lvl w:ilvl="2">
      <w:start w:val="1"/>
      <w:numFmt w:val="lowerRoman"/>
      <w:lvlText w:val="%3."/>
      <w:lvlJc w:val="right"/>
      <w:pPr>
        <w:ind w:left="-245" w:hanging="420"/>
      </w:pPr>
    </w:lvl>
    <w:lvl w:ilvl="3">
      <w:start w:val="1"/>
      <w:numFmt w:val="decimal"/>
      <w:lvlText w:val="%4."/>
      <w:lvlJc w:val="left"/>
      <w:pPr>
        <w:ind w:left="175" w:hanging="420"/>
      </w:pPr>
    </w:lvl>
    <w:lvl w:ilvl="4">
      <w:start w:val="1"/>
      <w:numFmt w:val="lowerLetter"/>
      <w:lvlText w:val="%5)"/>
      <w:lvlJc w:val="left"/>
      <w:pPr>
        <w:ind w:left="595" w:hanging="420"/>
      </w:pPr>
    </w:lvl>
    <w:lvl w:ilvl="5">
      <w:start w:val="1"/>
      <w:numFmt w:val="lowerRoman"/>
      <w:lvlText w:val="%6."/>
      <w:lvlJc w:val="right"/>
      <w:pPr>
        <w:ind w:left="1015" w:hanging="420"/>
      </w:pPr>
    </w:lvl>
    <w:lvl w:ilvl="6">
      <w:start w:val="1"/>
      <w:numFmt w:val="decimal"/>
      <w:lvlText w:val="%7."/>
      <w:lvlJc w:val="left"/>
      <w:pPr>
        <w:ind w:left="1435" w:hanging="420"/>
      </w:pPr>
    </w:lvl>
    <w:lvl w:ilvl="7">
      <w:start w:val="1"/>
      <w:numFmt w:val="lowerLetter"/>
      <w:lvlText w:val="%8)"/>
      <w:lvlJc w:val="left"/>
      <w:pPr>
        <w:ind w:left="1855" w:hanging="420"/>
      </w:pPr>
    </w:lvl>
    <w:lvl w:ilvl="8">
      <w:start w:val="1"/>
      <w:numFmt w:val="lowerRoman"/>
      <w:lvlText w:val="%9."/>
      <w:lvlJc w:val="right"/>
      <w:pPr>
        <w:ind w:left="227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7657E05"/>
    <w:rsid w:val="00003AF7"/>
    <w:rsid w:val="00023CD1"/>
    <w:rsid w:val="00061411"/>
    <w:rsid w:val="00081E25"/>
    <w:rsid w:val="00095E17"/>
    <w:rsid w:val="000A4DF4"/>
    <w:rsid w:val="000B353D"/>
    <w:rsid w:val="000B7118"/>
    <w:rsid w:val="000B7B88"/>
    <w:rsid w:val="000C1BDE"/>
    <w:rsid w:val="000D0043"/>
    <w:rsid w:val="001006B1"/>
    <w:rsid w:val="0010509F"/>
    <w:rsid w:val="001137EF"/>
    <w:rsid w:val="0011704A"/>
    <w:rsid w:val="00132606"/>
    <w:rsid w:val="001331C3"/>
    <w:rsid w:val="00165107"/>
    <w:rsid w:val="0019249A"/>
    <w:rsid w:val="001929D8"/>
    <w:rsid w:val="001A6841"/>
    <w:rsid w:val="001C1CE0"/>
    <w:rsid w:val="001D1DE4"/>
    <w:rsid w:val="00216675"/>
    <w:rsid w:val="00233352"/>
    <w:rsid w:val="00235F2E"/>
    <w:rsid w:val="002419B8"/>
    <w:rsid w:val="002637B8"/>
    <w:rsid w:val="002726B0"/>
    <w:rsid w:val="00293466"/>
    <w:rsid w:val="002C3C93"/>
    <w:rsid w:val="002C552D"/>
    <w:rsid w:val="002C6F30"/>
    <w:rsid w:val="002D7A98"/>
    <w:rsid w:val="002E29C9"/>
    <w:rsid w:val="00305B4C"/>
    <w:rsid w:val="0033783B"/>
    <w:rsid w:val="0034369D"/>
    <w:rsid w:val="00354371"/>
    <w:rsid w:val="00356176"/>
    <w:rsid w:val="00364E43"/>
    <w:rsid w:val="0036614B"/>
    <w:rsid w:val="00383BAE"/>
    <w:rsid w:val="00392960"/>
    <w:rsid w:val="003970E0"/>
    <w:rsid w:val="003A41F3"/>
    <w:rsid w:val="003E1047"/>
    <w:rsid w:val="003F11D3"/>
    <w:rsid w:val="00400210"/>
    <w:rsid w:val="00425757"/>
    <w:rsid w:val="0042666D"/>
    <w:rsid w:val="00431B7F"/>
    <w:rsid w:val="00467BDF"/>
    <w:rsid w:val="0047041B"/>
    <w:rsid w:val="00495875"/>
    <w:rsid w:val="004D1BF4"/>
    <w:rsid w:val="004E6DB6"/>
    <w:rsid w:val="004F4C65"/>
    <w:rsid w:val="00502EA9"/>
    <w:rsid w:val="00515757"/>
    <w:rsid w:val="00522297"/>
    <w:rsid w:val="00586831"/>
    <w:rsid w:val="005B747C"/>
    <w:rsid w:val="005C6DAF"/>
    <w:rsid w:val="005D05A8"/>
    <w:rsid w:val="005D525C"/>
    <w:rsid w:val="005E7BB6"/>
    <w:rsid w:val="005F2B0D"/>
    <w:rsid w:val="005F3E61"/>
    <w:rsid w:val="006017C2"/>
    <w:rsid w:val="00604E92"/>
    <w:rsid w:val="00631863"/>
    <w:rsid w:val="00640306"/>
    <w:rsid w:val="006600E8"/>
    <w:rsid w:val="00680431"/>
    <w:rsid w:val="00697E66"/>
    <w:rsid w:val="006A0333"/>
    <w:rsid w:val="006A1AB7"/>
    <w:rsid w:val="006B2C69"/>
    <w:rsid w:val="006C1474"/>
    <w:rsid w:val="006E3292"/>
    <w:rsid w:val="00703956"/>
    <w:rsid w:val="00710DB2"/>
    <w:rsid w:val="0073027D"/>
    <w:rsid w:val="007649CF"/>
    <w:rsid w:val="007749EC"/>
    <w:rsid w:val="00790304"/>
    <w:rsid w:val="007A0E62"/>
    <w:rsid w:val="007B3134"/>
    <w:rsid w:val="007B5FBF"/>
    <w:rsid w:val="007F1EFE"/>
    <w:rsid w:val="007F3B9C"/>
    <w:rsid w:val="00802195"/>
    <w:rsid w:val="008043F6"/>
    <w:rsid w:val="008110A0"/>
    <w:rsid w:val="00814CCF"/>
    <w:rsid w:val="00815C98"/>
    <w:rsid w:val="00822512"/>
    <w:rsid w:val="0083198C"/>
    <w:rsid w:val="00833206"/>
    <w:rsid w:val="00850F01"/>
    <w:rsid w:val="00851957"/>
    <w:rsid w:val="008535E6"/>
    <w:rsid w:val="008A5A89"/>
    <w:rsid w:val="008B6B69"/>
    <w:rsid w:val="00915935"/>
    <w:rsid w:val="0091639D"/>
    <w:rsid w:val="00943163"/>
    <w:rsid w:val="00951B56"/>
    <w:rsid w:val="009574C1"/>
    <w:rsid w:val="009643A3"/>
    <w:rsid w:val="0097239E"/>
    <w:rsid w:val="0098447E"/>
    <w:rsid w:val="009A4FEF"/>
    <w:rsid w:val="009B5B16"/>
    <w:rsid w:val="009B602A"/>
    <w:rsid w:val="009D0667"/>
    <w:rsid w:val="009D29E3"/>
    <w:rsid w:val="009D46AC"/>
    <w:rsid w:val="009D5D50"/>
    <w:rsid w:val="009D637D"/>
    <w:rsid w:val="009E4C8A"/>
    <w:rsid w:val="009F1C84"/>
    <w:rsid w:val="009F5E0C"/>
    <w:rsid w:val="00A07EB8"/>
    <w:rsid w:val="00A17538"/>
    <w:rsid w:val="00A40A5E"/>
    <w:rsid w:val="00A50E1F"/>
    <w:rsid w:val="00A54D88"/>
    <w:rsid w:val="00A5664B"/>
    <w:rsid w:val="00A658EB"/>
    <w:rsid w:val="00A92F0A"/>
    <w:rsid w:val="00AB34A6"/>
    <w:rsid w:val="00AD6097"/>
    <w:rsid w:val="00AF066B"/>
    <w:rsid w:val="00AF33A3"/>
    <w:rsid w:val="00B0528B"/>
    <w:rsid w:val="00B1320C"/>
    <w:rsid w:val="00B247FB"/>
    <w:rsid w:val="00B4025C"/>
    <w:rsid w:val="00B454BE"/>
    <w:rsid w:val="00B46136"/>
    <w:rsid w:val="00B62275"/>
    <w:rsid w:val="00B64514"/>
    <w:rsid w:val="00B734AE"/>
    <w:rsid w:val="00B77AE2"/>
    <w:rsid w:val="00B80CB4"/>
    <w:rsid w:val="00BA0849"/>
    <w:rsid w:val="00BC3928"/>
    <w:rsid w:val="00BD4CCA"/>
    <w:rsid w:val="00C030F0"/>
    <w:rsid w:val="00C03EF7"/>
    <w:rsid w:val="00C22511"/>
    <w:rsid w:val="00C301E2"/>
    <w:rsid w:val="00C43628"/>
    <w:rsid w:val="00C65FD9"/>
    <w:rsid w:val="00C66303"/>
    <w:rsid w:val="00C664BA"/>
    <w:rsid w:val="00C7753F"/>
    <w:rsid w:val="00C85549"/>
    <w:rsid w:val="00CB1018"/>
    <w:rsid w:val="00CB407E"/>
    <w:rsid w:val="00CD1680"/>
    <w:rsid w:val="00CD2D35"/>
    <w:rsid w:val="00CF3E40"/>
    <w:rsid w:val="00D0113B"/>
    <w:rsid w:val="00D043AC"/>
    <w:rsid w:val="00D07459"/>
    <w:rsid w:val="00D07D9A"/>
    <w:rsid w:val="00D23064"/>
    <w:rsid w:val="00D23D47"/>
    <w:rsid w:val="00D417EF"/>
    <w:rsid w:val="00D42372"/>
    <w:rsid w:val="00D47F66"/>
    <w:rsid w:val="00D5146F"/>
    <w:rsid w:val="00D54B70"/>
    <w:rsid w:val="00D54FDB"/>
    <w:rsid w:val="00D8092B"/>
    <w:rsid w:val="00D906A7"/>
    <w:rsid w:val="00DA43E0"/>
    <w:rsid w:val="00DA6656"/>
    <w:rsid w:val="00DB4F82"/>
    <w:rsid w:val="00DD38FD"/>
    <w:rsid w:val="00DD3ECD"/>
    <w:rsid w:val="00DF5630"/>
    <w:rsid w:val="00E05577"/>
    <w:rsid w:val="00E108B5"/>
    <w:rsid w:val="00E12B59"/>
    <w:rsid w:val="00E20ECE"/>
    <w:rsid w:val="00E22048"/>
    <w:rsid w:val="00E22FC8"/>
    <w:rsid w:val="00E27DF7"/>
    <w:rsid w:val="00E34D23"/>
    <w:rsid w:val="00E352BD"/>
    <w:rsid w:val="00E377B3"/>
    <w:rsid w:val="00E46BAF"/>
    <w:rsid w:val="00E74E19"/>
    <w:rsid w:val="00E925B8"/>
    <w:rsid w:val="00EB6403"/>
    <w:rsid w:val="00EB6D48"/>
    <w:rsid w:val="00EE5C43"/>
    <w:rsid w:val="00EF3661"/>
    <w:rsid w:val="00F12187"/>
    <w:rsid w:val="00F12CC3"/>
    <w:rsid w:val="00F5157A"/>
    <w:rsid w:val="00F565CC"/>
    <w:rsid w:val="00F6293E"/>
    <w:rsid w:val="00F73090"/>
    <w:rsid w:val="00F82A17"/>
    <w:rsid w:val="00F86C24"/>
    <w:rsid w:val="00F93029"/>
    <w:rsid w:val="00FB097D"/>
    <w:rsid w:val="00FC746B"/>
    <w:rsid w:val="00FD2B0B"/>
    <w:rsid w:val="00FD65F1"/>
    <w:rsid w:val="00FF065A"/>
    <w:rsid w:val="08627FBE"/>
    <w:rsid w:val="112D56E6"/>
    <w:rsid w:val="122359BE"/>
    <w:rsid w:val="15256ECE"/>
    <w:rsid w:val="15B2488C"/>
    <w:rsid w:val="16C57CDF"/>
    <w:rsid w:val="187A1E5D"/>
    <w:rsid w:val="1D6B0EF7"/>
    <w:rsid w:val="22761011"/>
    <w:rsid w:val="248E153C"/>
    <w:rsid w:val="2F0A5E1A"/>
    <w:rsid w:val="2FE51310"/>
    <w:rsid w:val="375C3173"/>
    <w:rsid w:val="4012417E"/>
    <w:rsid w:val="41435DB0"/>
    <w:rsid w:val="452504CC"/>
    <w:rsid w:val="47657E05"/>
    <w:rsid w:val="49F91D40"/>
    <w:rsid w:val="4AF14A85"/>
    <w:rsid w:val="4CEF3527"/>
    <w:rsid w:val="4D386468"/>
    <w:rsid w:val="4DDB72A8"/>
    <w:rsid w:val="4DF426F5"/>
    <w:rsid w:val="59371615"/>
    <w:rsid w:val="5B324B2A"/>
    <w:rsid w:val="5F444340"/>
    <w:rsid w:val="6107658F"/>
    <w:rsid w:val="61AD2280"/>
    <w:rsid w:val="6875340B"/>
    <w:rsid w:val="690742B3"/>
    <w:rsid w:val="6A384EA4"/>
    <w:rsid w:val="6D535020"/>
    <w:rsid w:val="73FD1ACD"/>
    <w:rsid w:val="76076651"/>
    <w:rsid w:val="7AED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042DBC7"/>
  <w15:docId w15:val="{AC0BC46F-7B5A-4D10-9634-F07C365B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D65F1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FD65F1"/>
    <w:rPr>
      <w:sz w:val="18"/>
      <w:szCs w:val="18"/>
    </w:rPr>
  </w:style>
  <w:style w:type="paragraph" w:styleId="a5">
    <w:name w:val="footer"/>
    <w:basedOn w:val="a"/>
    <w:rsid w:val="00FD65F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rsid w:val="00FD65F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qFormat/>
    <w:rsid w:val="00FD65F1"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0">
    <w:name w:val="p0"/>
    <w:basedOn w:val="a"/>
    <w:qFormat/>
    <w:rsid w:val="00FD65F1"/>
    <w:pPr>
      <w:widowControl/>
      <w:spacing w:before="100" w:beforeAutospacing="1" w:after="100" w:afterAutospacing="1" w:line="375" w:lineRule="atLeast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qFormat/>
    <w:rsid w:val="00FD65F1"/>
    <w:rPr>
      <w:rFonts w:ascii="Calibri" w:eastAsia="宋体" w:hAnsi="Calibri" w:cs="Times New Roman"/>
      <w:kern w:val="2"/>
      <w:sz w:val="18"/>
      <w:szCs w:val="18"/>
    </w:rPr>
  </w:style>
  <w:style w:type="character" w:styleId="a8">
    <w:name w:val="annotation reference"/>
    <w:basedOn w:val="a0"/>
    <w:rsid w:val="00522297"/>
    <w:rPr>
      <w:sz w:val="21"/>
      <w:szCs w:val="21"/>
    </w:rPr>
  </w:style>
  <w:style w:type="paragraph" w:styleId="a9">
    <w:name w:val="annotation text"/>
    <w:basedOn w:val="a"/>
    <w:link w:val="aa"/>
    <w:rsid w:val="00522297"/>
    <w:pPr>
      <w:jc w:val="left"/>
    </w:pPr>
  </w:style>
  <w:style w:type="character" w:customStyle="1" w:styleId="aa">
    <w:name w:val="批注文字 字符"/>
    <w:basedOn w:val="a0"/>
    <w:link w:val="a9"/>
    <w:rsid w:val="00522297"/>
    <w:rPr>
      <w:rFonts w:ascii="Calibri" w:eastAsia="宋体" w:hAnsi="Calibri" w:cs="Times New Roman"/>
      <w:kern w:val="2"/>
      <w:sz w:val="21"/>
      <w:szCs w:val="22"/>
    </w:rPr>
  </w:style>
  <w:style w:type="paragraph" w:styleId="ab">
    <w:name w:val="annotation subject"/>
    <w:basedOn w:val="a9"/>
    <w:next w:val="a9"/>
    <w:link w:val="ac"/>
    <w:rsid w:val="00522297"/>
    <w:rPr>
      <w:b/>
      <w:bCs/>
    </w:rPr>
  </w:style>
  <w:style w:type="character" w:customStyle="1" w:styleId="ac">
    <w:name w:val="批注主题 字符"/>
    <w:basedOn w:val="aa"/>
    <w:link w:val="ab"/>
    <w:rsid w:val="00522297"/>
    <w:rPr>
      <w:rFonts w:ascii="Calibri" w:eastAsia="宋体" w:hAnsi="Calibri" w:cs="Times New Roman"/>
      <w:b/>
      <w:bCs/>
      <w:kern w:val="2"/>
      <w:sz w:val="21"/>
      <w:szCs w:val="22"/>
    </w:rPr>
  </w:style>
  <w:style w:type="paragraph" w:styleId="ad">
    <w:name w:val="List Paragraph"/>
    <w:basedOn w:val="a"/>
    <w:uiPriority w:val="34"/>
    <w:qFormat/>
    <w:rsid w:val="0019249A"/>
    <w:pPr>
      <w:ind w:firstLineChars="200" w:firstLine="420"/>
    </w:pPr>
  </w:style>
  <w:style w:type="character" w:styleId="ae">
    <w:name w:val="Hyperlink"/>
    <w:basedOn w:val="a0"/>
    <w:rsid w:val="009574C1"/>
    <w:rPr>
      <w:color w:val="0563C1" w:themeColor="hyperlink"/>
      <w:u w:val="single"/>
    </w:rPr>
  </w:style>
  <w:style w:type="character" w:styleId="af">
    <w:name w:val="FollowedHyperlink"/>
    <w:basedOn w:val="a0"/>
    <w:rsid w:val="00B62275"/>
    <w:rPr>
      <w:color w:val="954F72" w:themeColor="followedHyperlink"/>
      <w:u w:val="single"/>
    </w:rPr>
  </w:style>
  <w:style w:type="paragraph" w:styleId="af0">
    <w:name w:val="Document Map"/>
    <w:basedOn w:val="a"/>
    <w:link w:val="af1"/>
    <w:rsid w:val="009B602A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rsid w:val="009B602A"/>
    <w:rPr>
      <w:rFonts w:ascii="宋体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1124</TotalTime>
  <Pages>3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masai</dc:creator>
  <cp:lastModifiedBy>Windows 用户</cp:lastModifiedBy>
  <cp:revision>133</cp:revision>
  <cp:lastPrinted>2019-02-25T08:01:00Z</cp:lastPrinted>
  <dcterms:created xsi:type="dcterms:W3CDTF">2018-10-10T03:35:00Z</dcterms:created>
  <dcterms:modified xsi:type="dcterms:W3CDTF">2019-04-03T07:23:00Z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