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CB1018" w:rsidRDefault="00F82A17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证据</w:t>
      </w:r>
      <w:r w:rsidR="009F5E0C">
        <w:rPr>
          <w:rFonts w:ascii="Times New Roman" w:eastAsia="黑体" w:hAnsi="Times New Roman" w:cs="Times New Roman" w:hint="eastAsia"/>
          <w:sz w:val="36"/>
          <w:szCs w:val="36"/>
        </w:rPr>
        <w:t>固</w:t>
      </w:r>
      <w:r w:rsidR="00165107">
        <w:rPr>
          <w:rFonts w:ascii="Times New Roman" w:eastAsia="黑体" w:hAnsi="Times New Roman" w:cs="Times New Roman" w:hint="eastAsia"/>
          <w:sz w:val="36"/>
          <w:szCs w:val="36"/>
        </w:rPr>
        <w:t>定</w:t>
      </w:r>
      <w:r w:rsidR="007A0E62">
        <w:rPr>
          <w:rFonts w:ascii="Times New Roman" w:eastAsia="黑体" w:hAnsi="Times New Roman" w:cs="Times New Roman" w:hint="eastAsia"/>
          <w:sz w:val="36"/>
          <w:szCs w:val="36"/>
        </w:rPr>
        <w:t>报告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bookmarkStart w:id="1" w:name="委托人"/>
      <w:bookmarkEnd w:id="1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7A0E62"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CB1018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2" w:name="固证事项"/>
      <w:bookmarkEnd w:id="2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3" w:name="受理日期"/>
      <w:bookmarkEnd w:id="3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7A0E62">
      <w:pPr>
        <w:spacing w:line="600" w:lineRule="exact"/>
        <w:ind w:left="1260" w:hangingChars="450" w:hanging="1260"/>
        <w:rPr>
          <w:rFonts w:ascii="Times New Roman" w:eastAsia="仿宋_GB2312" w:hAnsi="Times New Roman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FB097D">
        <w:rPr>
          <w:rFonts w:ascii="Times New Roman" w:eastAsia="仿宋_GB2312" w:hAnsi="Times New Roman" w:hint="eastAsia"/>
          <w:sz w:val="28"/>
          <w:szCs w:val="28"/>
        </w:rPr>
        <w:t>移动互联网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4" w:name="基本案情"/>
      <w:bookmarkEnd w:id="4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605"/>
        <w:gridCol w:w="1657"/>
        <w:gridCol w:w="1559"/>
        <w:gridCol w:w="2267"/>
      </w:tblGrid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5" w:name="资料摘要"/>
            <w:bookmarkEnd w:id="5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7A0E62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7A0E62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6" w:name="鉴定时间"/>
      <w:bookmarkEnd w:id="6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7A0E62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7A0E62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7A0E62">
        <w:rPr>
          <w:rFonts w:ascii="Times New Roman" w:eastAsia="仿宋_GB2312" w:hAnsi="Times New Roman" w:hint="eastAsia"/>
          <w:sz w:val="28"/>
          <w:szCs w:val="28"/>
        </w:rPr>
        <w:t>固证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lastRenderedPageBreak/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7A0E62">
        <w:rPr>
          <w:rFonts w:ascii="Times New Roman" w:eastAsia="仿宋_GB2312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仿宋_GB2312" w:hAnsi="Times New Roman"/>
          <w:color w:val="000000" w:themeColor="text1"/>
          <w:sz w:val="28"/>
          <w:szCs w:val="28"/>
        </w:rPr>
        <w:t>过程</w:t>
      </w:r>
    </w:p>
    <w:p w:rsidR="009574C1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7" w:name="鉴定过程时间"/>
      <w:bookmarkEnd w:id="7"/>
      <w:r>
        <w:rPr>
          <w:rFonts w:ascii="Times New Roman" w:eastAsia="仿宋_GB2312" w:hAnsi="Times New Roman"/>
          <w:sz w:val="28"/>
          <w:szCs w:val="28"/>
        </w:rPr>
        <w:t>，</w:t>
      </w:r>
      <w:bookmarkStart w:id="8" w:name="_Hlk5193950"/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813FC0">
        <w:rPr>
          <w:rFonts w:ascii="仿宋_GB2312" w:eastAsia="仿宋_GB2312" w:hAnsi="黑体" w:hint="eastAsia"/>
          <w:color w:val="000000" w:themeColor="text1"/>
          <w:sz w:val="28"/>
          <w:szCs w:val="28"/>
        </w:rPr>
        <w:t>加载入移动互联网应用内容监测平台对其内容进行持续监测，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  <w:bookmarkEnd w:id="8"/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4883" w:type="pct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1656"/>
        <w:gridCol w:w="1560"/>
        <w:gridCol w:w="3501"/>
      </w:tblGrid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9" w:name="分析说明"/>
            <w:bookmarkEnd w:id="9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99"/>
        <w:gridCol w:w="4261"/>
      </w:tblGrid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0" w:name="APP程序名"/>
            <w:bookmarkEnd w:id="10"/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1" w:name="IP地址"/>
            <w:bookmarkEnd w:id="11"/>
          </w:p>
        </w:tc>
      </w:tr>
    </w:tbl>
    <w:p w:rsidR="00CB1018" w:rsidRDefault="009F5E0C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2F7834">
        <w:rPr>
          <w:rFonts w:ascii="Times New Roman" w:eastAsia="仿宋_GB2312" w:hAnsi="Times New Roman" w:cs="Times New Roman" w:hint="eastAsia"/>
          <w:sz w:val="28"/>
          <w:szCs w:val="28"/>
        </w:rPr>
        <w:t>“</w:t>
      </w:r>
      <w:bookmarkStart w:id="12" w:name="APP程序名2"/>
      <w:bookmarkEnd w:id="12"/>
      <w:r w:rsidR="002F7834">
        <w:rPr>
          <w:rFonts w:ascii="Times New Roman" w:eastAsia="仿宋_GB2312" w:hAnsi="Times New Roman" w:cs="Times New Roman" w:hint="eastAsia"/>
          <w:sz w:val="28"/>
          <w:szCs w:val="28"/>
        </w:rPr>
        <w:t>”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其内容</w:t>
      </w:r>
      <w:r w:rsidR="00790304">
        <w:rPr>
          <w:rFonts w:ascii="Times New Roman" w:eastAsia="仿宋_GB2312" w:hAnsi="Times New Roman" w:cs="Times New Roman" w:hint="eastAsia"/>
          <w:sz w:val="28"/>
          <w:szCs w:val="28"/>
        </w:rPr>
        <w:t>固定过程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详见附件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CB1018" w:rsidRDefault="007A0E62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固证</w:t>
      </w:r>
      <w:r w:rsidR="009B602A">
        <w:rPr>
          <w:rFonts w:eastAsia="仿宋_GB2312" w:hint="eastAsia"/>
          <w:sz w:val="28"/>
        </w:rPr>
        <w:t>鉴定人：</w:t>
      </w:r>
      <w:bookmarkStart w:id="13" w:name="张剑"/>
      <w:bookmarkEnd w:id="13"/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bookmarkStart w:id="14" w:name="_GoBack"/>
      <w:r>
        <w:rPr>
          <w:rFonts w:ascii="仿宋_GB2312" w:eastAsia="仿宋_GB2312" w:hint="eastAsia"/>
          <w:sz w:val="28"/>
        </w:rPr>
        <w:t>4403</w:t>
      </w:r>
      <w:r w:rsidR="00CF3D69">
        <w:rPr>
          <w:rFonts w:ascii="仿宋_GB2312" w:eastAsia="仿宋_GB2312"/>
          <w:sz w:val="28"/>
        </w:rPr>
        <w:t>07</w:t>
      </w:r>
      <w:r>
        <w:rPr>
          <w:rFonts w:ascii="仿宋_GB2312" w:eastAsia="仿宋_GB2312" w:hint="eastAsia"/>
          <w:sz w:val="28"/>
        </w:rPr>
        <w:t>1100</w:t>
      </w:r>
      <w:r w:rsidR="00CF3D69">
        <w:rPr>
          <w:rFonts w:ascii="仿宋_GB2312" w:eastAsia="仿宋_GB2312"/>
          <w:sz w:val="28"/>
        </w:rPr>
        <w:t>08</w:t>
      </w:r>
      <w:bookmarkEnd w:id="14"/>
    </w:p>
    <w:p w:rsidR="00CB1018" w:rsidRDefault="007A0E62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固证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bookmarkStart w:id="15" w:name="林伟烽"/>
      <w:bookmarkEnd w:id="15"/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</w:t>
      </w:r>
      <w:r w:rsidR="00C40F18">
        <w:rPr>
          <w:rFonts w:ascii="仿宋_GB2312" w:eastAsia="仿宋_GB2312" w:hAnsi="黑体"/>
          <w:color w:val="000000" w:themeColor="text1"/>
          <w:sz w:val="28"/>
          <w:szCs w:val="28"/>
        </w:rPr>
        <w:t>6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lastRenderedPageBreak/>
        <w:t>广东安证计算机</w:t>
      </w:r>
      <w:bookmarkStart w:id="16" w:name="公章"/>
      <w:bookmarkEnd w:id="16"/>
      <w:r>
        <w:rPr>
          <w:rFonts w:ascii="Times New Roman" w:eastAsia="仿宋_GB2312" w:hAnsi="Times New Roman"/>
          <w:sz w:val="28"/>
        </w:rPr>
        <w:t>司法鉴定所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7" w:name="报告日期"/>
      <w:bookmarkEnd w:id="17"/>
    </w:p>
    <w:sectPr w:rsidR="00CB1018" w:rsidSect="00FD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63C" w:rsidRDefault="00C6463C">
      <w:r>
        <w:separator/>
      </w:r>
    </w:p>
  </w:endnote>
  <w:endnote w:type="continuationSeparator" w:id="0">
    <w:p w:rsidR="00C6463C" w:rsidRDefault="00C6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C6463C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2828.8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63C" w:rsidRDefault="00C6463C">
      <w:r>
        <w:separator/>
      </w:r>
    </w:p>
  </w:footnote>
  <w:footnote w:type="continuationSeparator" w:id="0">
    <w:p w:rsidR="00C6463C" w:rsidRDefault="00C6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137EF"/>
    <w:rsid w:val="0011704A"/>
    <w:rsid w:val="00132606"/>
    <w:rsid w:val="00165107"/>
    <w:rsid w:val="0019249A"/>
    <w:rsid w:val="001A6841"/>
    <w:rsid w:val="001C1CE0"/>
    <w:rsid w:val="00216675"/>
    <w:rsid w:val="00233352"/>
    <w:rsid w:val="002637B8"/>
    <w:rsid w:val="002726B0"/>
    <w:rsid w:val="00293466"/>
    <w:rsid w:val="002A5C82"/>
    <w:rsid w:val="002C3C93"/>
    <w:rsid w:val="002C552D"/>
    <w:rsid w:val="002C6F30"/>
    <w:rsid w:val="002D7A98"/>
    <w:rsid w:val="002E29C9"/>
    <w:rsid w:val="002F7834"/>
    <w:rsid w:val="00305B4C"/>
    <w:rsid w:val="0033783B"/>
    <w:rsid w:val="0034369D"/>
    <w:rsid w:val="00354371"/>
    <w:rsid w:val="00356176"/>
    <w:rsid w:val="00364E43"/>
    <w:rsid w:val="00392960"/>
    <w:rsid w:val="003970E0"/>
    <w:rsid w:val="003A41F3"/>
    <w:rsid w:val="003D77F2"/>
    <w:rsid w:val="003E1047"/>
    <w:rsid w:val="003F11D3"/>
    <w:rsid w:val="00400210"/>
    <w:rsid w:val="00425757"/>
    <w:rsid w:val="0042666D"/>
    <w:rsid w:val="00431B7F"/>
    <w:rsid w:val="00467BDF"/>
    <w:rsid w:val="0047041B"/>
    <w:rsid w:val="00477C1F"/>
    <w:rsid w:val="004E6DB6"/>
    <w:rsid w:val="004F4C65"/>
    <w:rsid w:val="00502EA9"/>
    <w:rsid w:val="00515757"/>
    <w:rsid w:val="00522297"/>
    <w:rsid w:val="005B747C"/>
    <w:rsid w:val="005C6DAF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A0333"/>
    <w:rsid w:val="006A1AB7"/>
    <w:rsid w:val="006B2C69"/>
    <w:rsid w:val="006C1474"/>
    <w:rsid w:val="006E3292"/>
    <w:rsid w:val="00703956"/>
    <w:rsid w:val="00710DB2"/>
    <w:rsid w:val="0073027D"/>
    <w:rsid w:val="007649CF"/>
    <w:rsid w:val="007749EC"/>
    <w:rsid w:val="00790304"/>
    <w:rsid w:val="007A0E62"/>
    <w:rsid w:val="007B3134"/>
    <w:rsid w:val="007B5FBF"/>
    <w:rsid w:val="007F1EFE"/>
    <w:rsid w:val="007F3B9C"/>
    <w:rsid w:val="00802195"/>
    <w:rsid w:val="008043F6"/>
    <w:rsid w:val="008110A0"/>
    <w:rsid w:val="00813FC0"/>
    <w:rsid w:val="00815C98"/>
    <w:rsid w:val="00822512"/>
    <w:rsid w:val="0083198C"/>
    <w:rsid w:val="00833206"/>
    <w:rsid w:val="008474AB"/>
    <w:rsid w:val="00850F01"/>
    <w:rsid w:val="00851957"/>
    <w:rsid w:val="008535E6"/>
    <w:rsid w:val="008A5A89"/>
    <w:rsid w:val="008B6B69"/>
    <w:rsid w:val="008C6025"/>
    <w:rsid w:val="00915935"/>
    <w:rsid w:val="0091639D"/>
    <w:rsid w:val="00943163"/>
    <w:rsid w:val="009574C1"/>
    <w:rsid w:val="009643A3"/>
    <w:rsid w:val="0097239E"/>
    <w:rsid w:val="0098447E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54D88"/>
    <w:rsid w:val="00A5664B"/>
    <w:rsid w:val="00A658EB"/>
    <w:rsid w:val="00A92F0A"/>
    <w:rsid w:val="00AA3D00"/>
    <w:rsid w:val="00AB34A6"/>
    <w:rsid w:val="00AC699B"/>
    <w:rsid w:val="00AF066B"/>
    <w:rsid w:val="00AF33A3"/>
    <w:rsid w:val="00B00B84"/>
    <w:rsid w:val="00B0528B"/>
    <w:rsid w:val="00B1320C"/>
    <w:rsid w:val="00B13B29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22511"/>
    <w:rsid w:val="00C301E2"/>
    <w:rsid w:val="00C40F18"/>
    <w:rsid w:val="00C6463C"/>
    <w:rsid w:val="00C65FD9"/>
    <w:rsid w:val="00C66303"/>
    <w:rsid w:val="00C664BA"/>
    <w:rsid w:val="00C75BF1"/>
    <w:rsid w:val="00C7753F"/>
    <w:rsid w:val="00C85549"/>
    <w:rsid w:val="00CB1018"/>
    <w:rsid w:val="00CB407E"/>
    <w:rsid w:val="00CD1680"/>
    <w:rsid w:val="00CD2D35"/>
    <w:rsid w:val="00CF3D69"/>
    <w:rsid w:val="00CF3E40"/>
    <w:rsid w:val="00D0113B"/>
    <w:rsid w:val="00D043AC"/>
    <w:rsid w:val="00D07459"/>
    <w:rsid w:val="00D077C5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22048"/>
    <w:rsid w:val="00E22FC8"/>
    <w:rsid w:val="00E27DF7"/>
    <w:rsid w:val="00E34D23"/>
    <w:rsid w:val="00E352BD"/>
    <w:rsid w:val="00E377B3"/>
    <w:rsid w:val="00E74E19"/>
    <w:rsid w:val="00E925B8"/>
    <w:rsid w:val="00EB6403"/>
    <w:rsid w:val="00EB6D48"/>
    <w:rsid w:val="00EE5C43"/>
    <w:rsid w:val="00EF3661"/>
    <w:rsid w:val="00F12187"/>
    <w:rsid w:val="00F12CC3"/>
    <w:rsid w:val="00F545CC"/>
    <w:rsid w:val="00F565CC"/>
    <w:rsid w:val="00F6293E"/>
    <w:rsid w:val="00F714D9"/>
    <w:rsid w:val="00F73090"/>
    <w:rsid w:val="00F82A17"/>
    <w:rsid w:val="00F86C24"/>
    <w:rsid w:val="00FB097D"/>
    <w:rsid w:val="00FC746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643109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989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masai</dc:creator>
  <cp:lastModifiedBy>Windows 用户</cp:lastModifiedBy>
  <cp:revision>128</cp:revision>
  <cp:lastPrinted>2019-02-25T08:01:00Z</cp:lastPrinted>
  <dcterms:created xsi:type="dcterms:W3CDTF">2018-10-10T03:35:00Z</dcterms:created>
  <dcterms:modified xsi:type="dcterms:W3CDTF">2019-04-03T06:35:00Z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