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1E2" w:rsidRPr="00195617" w:rsidRDefault="006861E2">
      <w:pPr>
        <w:rPr>
          <w:b/>
        </w:rPr>
      </w:pPr>
      <w:r w:rsidRPr="00195617">
        <w:rPr>
          <w:b/>
        </w:rPr>
        <w:t xml:space="preserve">A Cham bas-relief at </w:t>
      </w:r>
      <w:proofErr w:type="spellStart"/>
      <w:r w:rsidRPr="00195617">
        <w:rPr>
          <w:b/>
        </w:rPr>
        <w:t>Hai</w:t>
      </w:r>
      <w:proofErr w:type="spellEnd"/>
      <w:r w:rsidRPr="00195617">
        <w:rPr>
          <w:b/>
        </w:rPr>
        <w:t xml:space="preserve"> </w:t>
      </w:r>
      <w:proofErr w:type="spellStart"/>
      <w:r w:rsidRPr="00195617">
        <w:rPr>
          <w:b/>
        </w:rPr>
        <w:t>Trieu</w:t>
      </w:r>
      <w:proofErr w:type="spellEnd"/>
      <w:r w:rsidRPr="00195617">
        <w:rPr>
          <w:b/>
        </w:rPr>
        <w:t xml:space="preserve"> Pagoda</w:t>
      </w:r>
    </w:p>
    <w:p w:rsidR="006861E2" w:rsidRDefault="006861E2">
      <w:r>
        <w:t xml:space="preserve">During the field work in June 2013, we found a unique Cham bas-relief at </w:t>
      </w:r>
      <w:proofErr w:type="spellStart"/>
      <w:r>
        <w:t>Hau</w:t>
      </w:r>
      <w:proofErr w:type="spellEnd"/>
      <w:r>
        <w:t xml:space="preserve"> </w:t>
      </w:r>
      <w:proofErr w:type="spellStart"/>
      <w:r>
        <w:t>Trieu</w:t>
      </w:r>
      <w:proofErr w:type="spellEnd"/>
      <w:r>
        <w:t xml:space="preserve"> Pagoda in </w:t>
      </w:r>
      <w:proofErr w:type="spellStart"/>
      <w:r>
        <w:t>Phu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hamlet, </w:t>
      </w:r>
      <w:proofErr w:type="spellStart"/>
      <w:r>
        <w:t>Vinh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village, </w:t>
      </w:r>
      <w:proofErr w:type="spellStart"/>
      <w:r>
        <w:t>Phu</w:t>
      </w:r>
      <w:proofErr w:type="spellEnd"/>
      <w:r>
        <w:t xml:space="preserve"> Loc district, TT-Hue province.</w:t>
      </w:r>
    </w:p>
    <w:p w:rsidR="006861E2" w:rsidRDefault="006861E2">
      <w:r>
        <w:t xml:space="preserve">According to historical records of </w:t>
      </w:r>
      <w:proofErr w:type="spellStart"/>
      <w:r>
        <w:t>Phu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hamlet,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Trieu</w:t>
      </w:r>
      <w:proofErr w:type="spellEnd"/>
      <w:r>
        <w:t xml:space="preserve"> Pagoda built in the reign of Nguyen </w:t>
      </w:r>
      <w:proofErr w:type="spellStart"/>
      <w:r>
        <w:t>Phuc</w:t>
      </w:r>
      <w:proofErr w:type="spellEnd"/>
      <w:r>
        <w:t xml:space="preserve"> Chu Lord (1703-1735).</w:t>
      </w:r>
    </w:p>
    <w:p w:rsidR="006861E2" w:rsidRDefault="006861E2">
      <w:r>
        <w:t xml:space="preserve">The pagoda located on a sand dune faced to </w:t>
      </w:r>
      <w:proofErr w:type="spellStart"/>
      <w:r>
        <w:t>Cau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lagoon, approximately 1.5km north of </w:t>
      </w:r>
      <w:proofErr w:type="spellStart"/>
      <w:r>
        <w:t>Linh</w:t>
      </w:r>
      <w:proofErr w:type="spellEnd"/>
      <w:r>
        <w:t xml:space="preserve"> Thai Mount.</w:t>
      </w:r>
    </w:p>
    <w:p w:rsidR="006861E2" w:rsidRDefault="006861E2">
      <w:r>
        <w:t>The bas-relief is 66 cm high; 55.5 cm wide; 21.5 cm thick.</w:t>
      </w:r>
    </w:p>
    <w:p w:rsidR="00195617" w:rsidRDefault="006861E2">
      <w:r>
        <w:t>The height of this relief/tympan</w:t>
      </w:r>
      <w:r w:rsidR="00195617">
        <w:t>um</w:t>
      </w:r>
      <w:r>
        <w:t xml:space="preserve"> can be compared with those of other tympan</w:t>
      </w:r>
      <w:r w:rsidR="00195617">
        <w:t>ums</w:t>
      </w:r>
      <w:r>
        <w:t xml:space="preserve"> found in </w:t>
      </w:r>
      <w:proofErr w:type="spellStart"/>
      <w:r>
        <w:t>Linh</w:t>
      </w:r>
      <w:proofErr w:type="spellEnd"/>
      <w:r>
        <w:t xml:space="preserve"> Thai ruins</w:t>
      </w:r>
      <w:r w:rsidR="00195617">
        <w:t xml:space="preserve"> that housed at Royal Antique Museum and at Ethnography and Archaeology Museum of Hue University.</w:t>
      </w:r>
    </w:p>
    <w:p w:rsidR="00AD791F" w:rsidRDefault="00195617">
      <w:r>
        <w:t xml:space="preserve">Based on the silhouette of the tympanum and the carving of unfinished figure of human who has gestures familiar with the other tympanums from </w:t>
      </w:r>
      <w:proofErr w:type="spellStart"/>
      <w:r>
        <w:t>Linh</w:t>
      </w:r>
      <w:proofErr w:type="spellEnd"/>
      <w:r>
        <w:t xml:space="preserve"> Thai ruins, we would date this bas-relief in the 12</w:t>
      </w:r>
      <w:r w:rsidRPr="00195617">
        <w:rPr>
          <w:vertAlign w:val="superscript"/>
        </w:rPr>
        <w:t>th</w:t>
      </w:r>
      <w:r>
        <w:t xml:space="preserve"> to 13</w:t>
      </w:r>
      <w:r w:rsidRPr="00195617">
        <w:rPr>
          <w:vertAlign w:val="superscript"/>
        </w:rPr>
        <w:t>th</w:t>
      </w:r>
      <w:r>
        <w:t xml:space="preserve"> century.</w:t>
      </w:r>
      <w:r w:rsidR="006861E2">
        <w:t xml:space="preserve">  </w:t>
      </w:r>
    </w:p>
    <w:sectPr w:rsidR="00AD791F" w:rsidSect="00A930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6861E2"/>
    <w:rsid w:val="00004AD9"/>
    <w:rsid w:val="00046862"/>
    <w:rsid w:val="000525FE"/>
    <w:rsid w:val="00066391"/>
    <w:rsid w:val="000B2A31"/>
    <w:rsid w:val="000D0F2F"/>
    <w:rsid w:val="00195617"/>
    <w:rsid w:val="002239DE"/>
    <w:rsid w:val="00226C2E"/>
    <w:rsid w:val="00260E5C"/>
    <w:rsid w:val="002C1277"/>
    <w:rsid w:val="00306C62"/>
    <w:rsid w:val="00321F11"/>
    <w:rsid w:val="003B1C7A"/>
    <w:rsid w:val="0044421A"/>
    <w:rsid w:val="00470761"/>
    <w:rsid w:val="00532137"/>
    <w:rsid w:val="00617D96"/>
    <w:rsid w:val="00646FB8"/>
    <w:rsid w:val="0066752A"/>
    <w:rsid w:val="006861E2"/>
    <w:rsid w:val="008334F2"/>
    <w:rsid w:val="00872DD8"/>
    <w:rsid w:val="00880332"/>
    <w:rsid w:val="00927508"/>
    <w:rsid w:val="009364C5"/>
    <w:rsid w:val="00981259"/>
    <w:rsid w:val="00995845"/>
    <w:rsid w:val="00A930BD"/>
    <w:rsid w:val="00AD791F"/>
    <w:rsid w:val="00B24BB3"/>
    <w:rsid w:val="00B47CAA"/>
    <w:rsid w:val="00BA3A2A"/>
    <w:rsid w:val="00C649D8"/>
    <w:rsid w:val="00D20875"/>
    <w:rsid w:val="00E546D6"/>
    <w:rsid w:val="00E54DAD"/>
    <w:rsid w:val="00F874A3"/>
    <w:rsid w:val="00FF6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30BD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2015-07-08T10:50:00Z</dcterms:created>
  <dcterms:modified xsi:type="dcterms:W3CDTF">2015-07-08T11:09:00Z</dcterms:modified>
</cp:coreProperties>
</file>