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Obra: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1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RDO Nº: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1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Data: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  <w:tr>
        <w:tc>
          <w:tcPr>
            <w:tcW w:type="dxa" w:w="62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Endereço: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1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Dia da Semana: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  <w:tr>
        <w:tc>
          <w:tcPr>
            <w:tcW w:type="dxa" w:w="31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Resp. Técnico (ART):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1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Gestor (Mestre):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12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Hora Início / Fim: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2. CONDIÇÕES CLIMÁTICAS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Manhã</w:t>
            </w:r>
          </w:p>
          <w:p>
            <w:r>
              <w:rPr>
                <w:sz w:val="22"/>
                <w:szCs w:val="22"/>
              </w:rPr>
              <w:t xml:space="preserve">( ) Bom  ( ) Nublado  ( ) Chuva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( ) Praticável  ( ) Impraticável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Tarde</w:t>
            </w:r>
          </w:p>
          <w:p>
            <w:r>
              <w:rPr>
                <w:sz w:val="22"/>
                <w:szCs w:val="22"/>
              </w:rPr>
              <w:t xml:space="preserve">( ) Bom  ( ) Nublado  ( ) Chuva</w:t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( ) Praticável  ( ) Impraticável</w:t>
            </w:r>
          </w:p>
        </w:tc>
      </w:tr>
    </w:tbl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3. EFETIVO EM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</w:tr>
      <w:tr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Mestre de Obra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Pedreiro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  <w:tr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Servente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Eletricista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  <w:tr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Encanador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Carpinteiro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  <w:tr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Armador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Pintor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  <w:tr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>Outros</w:t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16"/>
                <w:szCs w:val="16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4. ATIVIDADES EXECUTADAS NO DIA</w:t>
      </w:r>
    </w:p>
    <w:p>
      <w:r>
        <w:rPr>
          <w:b/>
          <w:bCs/>
          <w:color w:val="595959"/>
          <w:sz w:val="18"/>
          <w:szCs w:val="18"/>
        </w:rPr>
        <w:t xml:space="preserve">Descreva as frentes de serviço e o que foi executado (com etapa do cronograma):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5. MATERIAIS RECEBIDOS</w:t>
      </w:r>
    </w:p>
    <w:p>
      <w:r>
        <w:rPr>
          <w:b/>
          <w:bCs/>
          <w:color w:val="595959"/>
          <w:sz w:val="18"/>
          <w:szCs w:val="18"/>
        </w:rPr>
        <w:t xml:space="preserve">Material / Quantidade / Nota Fiscal / Fornecedor: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6. EQUIPAMENTOS EM OBRA</w:t>
      </w:r>
    </w:p>
    <w:p>
      <w:r>
        <w:rPr>
          <w:b/>
          <w:bCs/>
          <w:color w:val="595959"/>
          <w:sz w:val="18"/>
          <w:szCs w:val="18"/>
        </w:rPr>
        <w:t xml:space="preserve">Betoneira, andaime, gerador, etc.: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7. OCORRÊNCIAS / ACIDENTES / PARALISAÇÕES</w:t>
      </w:r>
    </w:p>
    <w:p>
      <w:r>
        <w:rPr>
          <w:b/>
          <w:bCs/>
          <w:color w:val="595959"/>
          <w:sz w:val="18"/>
          <w:szCs w:val="18"/>
        </w:rPr>
        <w:t xml:space="preserve">Descreva eventos relevantes (atrasos, falta de material, chuva, acidente, etc.):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8. VISITAS / FISCALIZAÇÕES</w:t>
      </w:r>
    </w:p>
    <w:p>
      <w:r>
        <w:rPr>
          <w:b/>
          <w:bCs/>
          <w:color w:val="595959"/>
          <w:sz w:val="18"/>
          <w:szCs w:val="18"/>
        </w:rPr>
        <w:t xml:space="preserve">Visitas técnicas, fiscalização da prefeitura, MTE, CREA/CAU: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9. REGISTRO FOTOGRÁFICO</w:t>
      </w:r>
    </w:p>
    <w:p>
      <w:r>
        <w:rPr>
          <w:sz w:val="20"/>
          <w:szCs w:val="20"/>
        </w:rPr>
        <w:t xml:space="preserve">Anexar fotos (mínimo 3 por dia) — referência: nº fotos: _______   Backup em pasta 05_Fotos / data</w:t>
      </w:r>
    </w:p>
    <w:p>
      <w:pPr>
        <w:pBdr>
          <w:bottom w:val="single" w:color="1F4E78" w:sz="8" w:space="1"/>
        </w:pBdr>
        <w:spacing w:after="120" w:before="240"/>
      </w:pPr>
      <w:r>
        <w:rPr>
          <w:b/>
          <w:bCs/>
          <w:color w:val="1F4E78"/>
          <w:sz w:val="22"/>
          <w:szCs w:val="22"/>
        </w:rPr>
        <w:t xml:space="preserve">10. PRÓXIMAS ATIVIDADES (D+1)</w:t>
      </w:r>
    </w:p>
    <w:p>
      <w:r>
        <w:rPr>
          <w:b/>
          <w:bCs/>
          <w:color w:val="595959"/>
          <w:sz w:val="18"/>
          <w:szCs w:val="18"/>
        </w:rPr>
        <w:t xml:space="preserve">Planejamento para o próximo dia: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p>
      <w:r>
        <w:rPr>
          <w:sz w:val="20"/>
          <w:szCs w:val="20"/>
        </w:rPr>
        <w:t xml:space="preserve">_________________________________________________________________________________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· Assinatura RT: __________________   Assinatura Gestor: 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F4E78"/>
        <w:sz w:val="24"/>
        <w:szCs w:val="24"/>
      </w:rPr>
      <w:t xml:space="preserve">RDO — RELATÓRIO DIÁRIO DE OBRA</w:t>
    </w:r>
  </w:p>
  <w:p>
    <w:pPr>
      <w:jc w:val="center"/>
    </w:pPr>
    <w:r>
      <w:rPr>
        <w:i/>
        <w:iCs/>
        <w:color w:val="595959"/>
        <w:sz w:val="18"/>
        <w:szCs w:val="18"/>
      </w:rPr>
      <w:t xml:space="preserve">BTR Paraíso II · Senador Canedo / GO · NBR 15.965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2026-05-18T19:24:32.648Z</dcterms:created>
  <dcterms:modified xsi:type="dcterms:W3CDTF">2026-05-18T19:24:32.648Z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