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pPr w:leftFromText="141" w:rightFromText="141" w:vertAnchor="text" w:horzAnchor="page" w:tblpX="2785" w:tblpY="1528"/>
        <w:tblW w:w="0" w:type="auto"/>
        <w:tblLook w:val="0000" w:firstRow="0" w:lastRow="0" w:firstColumn="0" w:lastColumn="0" w:noHBand="0" w:noVBand="0"/>
      </w:tblPr>
      <w:tblGrid>
        <w:gridCol w:w="8123"/>
      </w:tblGrid>
      <w:tr w:rsidR="00D162D2" w14:paraId="75BA7C1F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0DCE91" w14:textId="26097074" w:rsidR="00D162D2" w:rsidRPr="00D162D2" w:rsidRDefault="00D162D2" w:rsidP="00D162D2">
            <w:pPr>
              <w:jc w:val="center"/>
              <w:rPr>
                <w:sz w:val="32"/>
                <w:szCs w:val="24"/>
              </w:rPr>
            </w:pPr>
            <w:r w:rsidRPr="00002A64">
              <w:rPr>
                <w:sz w:val="32"/>
                <w:szCs w:val="24"/>
              </w:rPr>
              <w:t>“</w:t>
            </w:r>
            <w:r>
              <w:rPr>
                <w:sz w:val="32"/>
                <w:szCs w:val="24"/>
              </w:rPr>
              <w:t>Manual de Gestión de Proyectos</w:t>
            </w:r>
            <w:r w:rsidRPr="00002A64">
              <w:rPr>
                <w:sz w:val="32"/>
                <w:szCs w:val="24"/>
              </w:rPr>
              <w:t>”</w:t>
            </w:r>
          </w:p>
        </w:tc>
      </w:tr>
      <w:tr w:rsidR="00EE2477" w14:paraId="15025F09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3FB4A8" w14:textId="77777777" w:rsidR="00EE2477" w:rsidRPr="00002A64" w:rsidRDefault="00EE2477" w:rsidP="00D162D2">
            <w:pPr>
              <w:jc w:val="center"/>
              <w:rPr>
                <w:sz w:val="32"/>
                <w:szCs w:val="24"/>
              </w:rPr>
            </w:pPr>
          </w:p>
        </w:tc>
      </w:tr>
      <w:tr w:rsidR="00D162D2" w14:paraId="49CB00B9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07E439" w14:textId="0979D302" w:rsidR="00D162D2" w:rsidRDefault="00D162D2" w:rsidP="00D162D2">
            <w:pPr>
              <w:jc w:val="center"/>
            </w:pPr>
            <w:r w:rsidRPr="007373CB">
              <w:rPr>
                <w:b/>
                <w:bCs/>
              </w:rPr>
              <w:t>SECUENCIA</w:t>
            </w:r>
          </w:p>
        </w:tc>
      </w:tr>
      <w:tr w:rsidR="00D162D2" w14:paraId="1FAC77BD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AD33E3" w14:textId="21A09CDD" w:rsidR="00D162D2" w:rsidRDefault="00D162D2" w:rsidP="00D162D2">
            <w:pPr>
              <w:jc w:val="center"/>
            </w:pPr>
            <w:r w:rsidRPr="007373CB">
              <w:t>4CM80</w:t>
            </w:r>
          </w:p>
        </w:tc>
      </w:tr>
      <w:tr w:rsidR="00D162D2" w14:paraId="764F3800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D66E39" w14:textId="29AE9969" w:rsidR="00D162D2" w:rsidRDefault="00D162D2" w:rsidP="00D162D2">
            <w:pPr>
              <w:jc w:val="center"/>
            </w:pPr>
            <w:r w:rsidRPr="007373CB">
              <w:rPr>
                <w:b/>
                <w:bCs/>
              </w:rPr>
              <w:t>ADMINISTRACIÓN DE PROYECTOS</w:t>
            </w:r>
          </w:p>
        </w:tc>
      </w:tr>
      <w:tr w:rsidR="00D162D2" w14:paraId="6571D2BA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A35147" w14:textId="77777777" w:rsidR="00D162D2" w:rsidRDefault="00D162D2" w:rsidP="00D162D2">
            <w:pPr>
              <w:jc w:val="center"/>
            </w:pPr>
          </w:p>
        </w:tc>
      </w:tr>
      <w:tr w:rsidR="00D162D2" w14:paraId="30237015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9F6CF2" w14:textId="5848C988" w:rsidR="00D162D2" w:rsidRDefault="00D162D2" w:rsidP="00D162D2">
            <w:pPr>
              <w:jc w:val="center"/>
            </w:pPr>
            <w:r w:rsidRPr="005B571A">
              <w:rPr>
                <w:b/>
                <w:bCs/>
              </w:rPr>
              <w:t>PRESENTAN:</w:t>
            </w:r>
          </w:p>
        </w:tc>
      </w:tr>
      <w:tr w:rsidR="00D162D2" w14:paraId="41E520CB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32899B" w14:textId="77777777" w:rsidR="00D162D2" w:rsidRPr="00C56B7F" w:rsidRDefault="00D162D2" w:rsidP="00D162D2">
            <w:pPr>
              <w:jc w:val="center"/>
            </w:pPr>
            <w:r w:rsidRPr="00C56B7F">
              <w:t>BERMEJO GALICIA JESSIKA MELISSA</w:t>
            </w:r>
          </w:p>
          <w:p w14:paraId="63D5C391" w14:textId="77777777" w:rsidR="00D162D2" w:rsidRPr="00C56B7F" w:rsidRDefault="00D162D2" w:rsidP="00D162D2">
            <w:pPr>
              <w:jc w:val="center"/>
            </w:pPr>
            <w:r w:rsidRPr="00C56B7F">
              <w:t>MONTOYA BERMUDEZ PAULINA</w:t>
            </w:r>
          </w:p>
          <w:p w14:paraId="1ABC7DBA" w14:textId="77777777" w:rsidR="00D162D2" w:rsidRPr="000C60CB" w:rsidRDefault="00D162D2" w:rsidP="00D162D2">
            <w:pPr>
              <w:jc w:val="center"/>
            </w:pPr>
            <w:r w:rsidRPr="000C60CB">
              <w:t>PEREZ COLIN LUIS OMAR</w:t>
            </w:r>
          </w:p>
          <w:p w14:paraId="4C2FF933" w14:textId="77777777" w:rsidR="00D162D2" w:rsidRPr="000C60CB" w:rsidRDefault="00D162D2" w:rsidP="00D162D2">
            <w:pPr>
              <w:jc w:val="center"/>
            </w:pPr>
            <w:r w:rsidRPr="000C60CB">
              <w:t>PEREZ LAZCANO ESTELA JASIVE</w:t>
            </w:r>
          </w:p>
          <w:p w14:paraId="54CFC5D3" w14:textId="6777EEF2" w:rsidR="00D162D2" w:rsidRDefault="00D162D2" w:rsidP="00D162D2">
            <w:pPr>
              <w:jc w:val="center"/>
            </w:pPr>
            <w:r w:rsidRPr="000C60CB">
              <w:t>RAMÍREZ CARDOSO ERICK MARTÍN</w:t>
            </w:r>
          </w:p>
        </w:tc>
      </w:tr>
      <w:tr w:rsidR="00D162D2" w14:paraId="4BA04A1F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7AACD" w14:textId="77777777" w:rsidR="00D162D2" w:rsidRDefault="00D162D2" w:rsidP="00D162D2">
            <w:pPr>
              <w:jc w:val="center"/>
            </w:pPr>
          </w:p>
        </w:tc>
      </w:tr>
      <w:tr w:rsidR="00EE2477" w14:paraId="0F92C597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3D8E8E" w14:textId="5928887B" w:rsidR="00EE2477" w:rsidRDefault="00EE2477" w:rsidP="00EE2477">
            <w:pPr>
              <w:jc w:val="center"/>
            </w:pPr>
            <w:r w:rsidRPr="00A2485E">
              <w:rPr>
                <w:b/>
                <w:bCs/>
              </w:rPr>
              <w:t>PROFESORA:</w:t>
            </w:r>
          </w:p>
        </w:tc>
      </w:tr>
      <w:tr w:rsidR="00EE2477" w14:paraId="7D862F0C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C137CB" w14:textId="0308C9ED" w:rsidR="00EE2477" w:rsidRDefault="00EE2477" w:rsidP="00EE2477">
            <w:pPr>
              <w:jc w:val="center"/>
            </w:pPr>
            <w:r w:rsidRPr="00A2485E">
              <w:t>GOYCOCHEA PINEDA YENNELY ELOISA</w:t>
            </w:r>
          </w:p>
        </w:tc>
      </w:tr>
      <w:tr w:rsidR="00EE2477" w14:paraId="4B0A4EC7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972EB" w14:textId="77777777" w:rsidR="00EE2477" w:rsidRDefault="00EE2477" w:rsidP="00D162D2">
            <w:pPr>
              <w:jc w:val="center"/>
            </w:pPr>
          </w:p>
        </w:tc>
      </w:tr>
      <w:tr w:rsidR="00177BC2" w14:paraId="545BDBB7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C5B273" w14:textId="5C7EB481" w:rsidR="00177BC2" w:rsidRDefault="00177BC2" w:rsidP="00177BC2">
            <w:pPr>
              <w:jc w:val="center"/>
            </w:pPr>
            <w:r w:rsidRPr="000C60CB">
              <w:t>CIUDAD DE MÉXICO</w:t>
            </w:r>
            <w:r w:rsidRPr="000C60CB">
              <w:tab/>
            </w:r>
            <w:r w:rsidRPr="000C60CB">
              <w:tab/>
            </w:r>
            <w:r w:rsidRPr="000C60CB">
              <w:tab/>
            </w:r>
            <w:r w:rsidRPr="000C60CB">
              <w:tab/>
            </w:r>
            <w:r>
              <w:t>MAYO</w:t>
            </w:r>
            <w:r w:rsidRPr="000C60CB">
              <w:t xml:space="preserve"> 202</w:t>
            </w:r>
            <w:r>
              <w:t>4</w:t>
            </w:r>
          </w:p>
        </w:tc>
      </w:tr>
    </w:tbl>
    <w:p w14:paraId="6CB408CB" w14:textId="42FDBDC1" w:rsidR="00830D84" w:rsidRDefault="00791D77" w:rsidP="000B735B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9559" behindDoc="0" locked="0" layoutInCell="1" allowOverlap="1" wp14:anchorId="791C6374" wp14:editId="5AFF35D1">
                <wp:simplePos x="0" y="0"/>
                <wp:positionH relativeFrom="column">
                  <wp:posOffset>-554355</wp:posOffset>
                </wp:positionH>
                <wp:positionV relativeFrom="paragraph">
                  <wp:posOffset>-443230</wp:posOffset>
                </wp:positionV>
                <wp:extent cx="7128388" cy="8827916"/>
                <wp:effectExtent l="0" t="0" r="0" b="0"/>
                <wp:wrapNone/>
                <wp:docPr id="171572672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388" cy="8827916"/>
                          <a:chOff x="0" y="37319"/>
                          <a:chExt cx="7128388" cy="8827916"/>
                        </a:xfrm>
                      </wpg:grpSpPr>
                      <wpg:grpSp>
                        <wpg:cNvPr id="440505736" name="Group 8"/>
                        <wpg:cNvGrpSpPr/>
                        <wpg:grpSpPr>
                          <a:xfrm>
                            <a:off x="0" y="91440"/>
                            <a:ext cx="910590" cy="8773795"/>
                            <a:chOff x="0" y="0"/>
                            <a:chExt cx="910590" cy="8773795"/>
                          </a:xfrm>
                        </wpg:grpSpPr>
                        <pic:pic xmlns:pic="http://schemas.openxmlformats.org/drawingml/2006/picture">
                          <pic:nvPicPr>
                            <pic:cNvPr id="96876308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12" r="1112"/>
                            <a:stretch/>
                          </pic:blipFill>
                          <pic:spPr bwMode="auto">
                            <a:xfrm>
                              <a:off x="15240" y="7620000"/>
                              <a:ext cx="895350" cy="1153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g:grpSp>
                          <wpg:cNvPr id="1118543431" name="Group 3"/>
                          <wpg:cNvGrpSpPr/>
                          <wpg:grpSpPr>
                            <a:xfrm>
                              <a:off x="297180" y="1295400"/>
                              <a:ext cx="320040" cy="6119446"/>
                              <a:chOff x="0" y="0"/>
                              <a:chExt cx="573617" cy="5430534"/>
                            </a:xfrm>
                            <a:gradFill flip="none" rotWithShape="1">
                              <a:gsLst>
                                <a:gs pos="0">
                                  <a:srgbClr val="00B050"/>
                                </a:gs>
                                <a:gs pos="72000">
                                  <a:srgbClr val="6C1D45">
                                    <a:lumMod val="92000"/>
                                    <a:lumOff val="8000"/>
                                  </a:srgbClr>
                                </a:gs>
                              </a:gsLst>
                              <a:lin ang="16200000" scaled="1"/>
                              <a:tileRect/>
                            </a:gradFill>
                          </wpg:grpSpPr>
                          <wps:wsp>
                            <wps:cNvPr id="1035780655" name="Rectangle 2"/>
                            <wps:cNvSpPr/>
                            <wps:spPr>
                              <a:xfrm>
                                <a:off x="237067" y="0"/>
                                <a:ext cx="108000" cy="505800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solidFill>
                                  <a:srgbClr val="4472C4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7413172" name="Rectangle 2"/>
                            <wps:cNvSpPr/>
                            <wps:spPr>
                              <a:xfrm>
                                <a:off x="465667" y="372534"/>
                                <a:ext cx="107950" cy="5057775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solidFill>
                                  <a:srgbClr val="4472C4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3803904" name="Rectangle 2"/>
                            <wps:cNvSpPr/>
                            <wps:spPr>
                              <a:xfrm>
                                <a:off x="0" y="372534"/>
                                <a:ext cx="108000" cy="505800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solidFill>
                                  <a:srgbClr val="4472C4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91954772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0" y="0"/>
                              <a:ext cx="891540" cy="115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320603404" name="Group 13"/>
                        <wpg:cNvGrpSpPr/>
                        <wpg:grpSpPr>
                          <a:xfrm>
                            <a:off x="584715" y="37319"/>
                            <a:ext cx="6543673" cy="1214053"/>
                            <a:chOff x="-451654" y="37338"/>
                            <a:chExt cx="6544406" cy="1214641"/>
                          </a:xfrm>
                        </wpg:grpSpPr>
                        <wps:wsp>
                          <wps:cNvPr id="17854929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51654" y="37338"/>
                              <a:ext cx="6544406" cy="7286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63F7C3" w14:textId="77777777" w:rsidR="00791D77" w:rsidRPr="008D3AF0" w:rsidRDefault="00791D77" w:rsidP="00791D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8"/>
                                    <w:szCs w:val="40"/>
                                  </w:rPr>
                                </w:pPr>
                                <w:r w:rsidRPr="008D3AF0">
                                  <w:rPr>
                                    <w:b/>
                                    <w:bCs/>
                                    <w:sz w:val="48"/>
                                    <w:szCs w:val="40"/>
                                  </w:rPr>
                                  <w:t>INSTITUTO POLITÉCNICO NACIONAL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819368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21474" y="435610"/>
                              <a:ext cx="6115343" cy="8163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1C759F" w14:textId="77777777" w:rsidR="00791D77" w:rsidRPr="008D3AF0" w:rsidRDefault="00791D77" w:rsidP="00791D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2"/>
                                  </w:rPr>
                                </w:pPr>
                                <w:r w:rsidRPr="008D3AF0">
                                  <w:rPr>
                                    <w:b/>
                                    <w:bCs/>
                                    <w:sz w:val="28"/>
                                    <w:szCs w:val="22"/>
                                  </w:rPr>
                                  <w:t>UNIDAD PROFESIONAL INTERDISCIPLINARIA DE INGENIERÍA Y CIENCIAS SOCIALES Y ADMINISTRATIVAS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428625525" name="Group 12"/>
                          <wpg:cNvGrpSpPr/>
                          <wpg:grpSpPr>
                            <a:xfrm>
                              <a:off x="103909" y="429491"/>
                              <a:ext cx="5448300" cy="38100"/>
                              <a:chOff x="0" y="0"/>
                              <a:chExt cx="5448300" cy="38100"/>
                            </a:xfrm>
                          </wpg:grpSpPr>
                          <wps:wsp>
                            <wps:cNvPr id="606589840" name="Straight Connector 9"/>
                            <wps:cNvCnPr/>
                            <wps:spPr>
                              <a:xfrm>
                                <a:off x="0" y="0"/>
                                <a:ext cx="54483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84608720" name="Straight Connector 9"/>
                            <wps:cNvCnPr/>
                            <wps:spPr>
                              <a:xfrm>
                                <a:off x="0" y="38100"/>
                                <a:ext cx="54483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C6374" id="Group 2" o:spid="_x0000_s1026" style="position:absolute;left:0;text-align:left;margin-left:-43.65pt;margin-top:-34.9pt;width:561.3pt;height:695.1pt;z-index:251669559;mso-width-relative:margin;mso-height-relative:margin" coordorigin=",373" coordsize="71283,88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kw5fTQcAAOQfAAAOAAAAZHJzL2Uyb0RvYy54bWzsWVtv2zYUfh+w/yDo&#10;vbWou4ymRZa0xYCuC5YOfaZl2RYqiRpJx85+/b5DUvItXZe0XTssKOpQ4vV8PN+56dmLbdt4N5VU&#10;tejOfPY08L2qK8W87pZn/u/vXj3JfU9p3s15I7rqzL+tlP/i+Y8/PNv00yoUK9HMK+lhkU5NN/2Z&#10;v9K6n04mqlxVLVdPRV916FwI2XKNR7mczCXfYPW2mYRBkE42Qs57KcpKKby9tJ3+c7P+YlGV+tfF&#10;QlXaa858nE2bX2l+Z/Q7ef6MT5eS96u6dMfgDzhFy+sOm45LXXLNvbWsT5Zq61IKJRb6aSnaiVgs&#10;6rIyMkAaFhxJ81qKdW9kWU43y36ECdAe4fTgZcu3N69lf91fSSCx6ZfAwjyRLNuFbOkvTultDWS3&#10;I2TVVnslXmYszKMcl1yiL8/DrGCpBbVcAfndvCiLWDH0vPzE7Mmw+eTgSOODPSrOfiW9en7mx3GQ&#10;BEkWpb7X8RZqZpDzctqPJt1byoJhSXvaQdKCBUkBFTKCZlmUFckgzoGgblq5GoT8yMSPyNjX5RT/&#10;3V2jdXLXn+YEZum1rHy3SPuP1mi5/LDun0Ate67rWd3U+tZQDApIh+pururyStqHHfRFmmdpFOTJ&#10;AD1G0eaeQYcm0lg7k5Nkb0T5QXmduFjxblmdqx4cheUgLCeHw83jwbazpu5f1U1DWkltJyD4fMSH&#10;OzCyXLsU5bqtOm2Nh6wayCo6tap75XtyWrWzCvokf54z3DQMl4Yy9bLutL1rJcvfcF6yJoyxEFNc&#10;w9gRpWWly9Ugye60JJcCx7zZ5hcxx5J8rYWxF0ccY0kIvfPApSyFeQuOdDAvkihxOshYMujgqEoA&#10;WCr9uhKtRw0IgsOaffjNG6XpYLshBGInCE5z+KY7eIGB9MbcAR3dNSHJnp0Y2eV4CEzyJI7iCOjt&#10;EzEi9O5JxLDIWG6xYGGRxMdYRMCHsCI+powVcXy34TnhI9kJltmJOGyQRLFRvsHmGCM+J1y8BXTs&#10;zO/guXDTQr+v9ep6xXtcIDOoLhVQJdiWyuuFIutIT0ouZxeN9G44eZ3gJxgnt8NS7Y/O6IpPZ6QX&#10;7DJOzPtm3UJh7EKFGW3vat2SzTHr505LcGFuX3PLtBNejSds6s4D4XByq1hATpW8IW033ONTXTcV&#10;KbfVEvhEgwFWGc0uacGmh6NWA/PwdMK9e/kiAydEpWV3RoUFUZLlQZqMVoUOhuM3lRdaXTLDR7+l&#10;DL0I2yNChVEWpLjsU8/FAoOc0R84jz0YhyXuySV4zj0yeRsAG2a4X6/kUKIFLA2abQ/AVbf0Pd4s&#10;ETGVWloFEE3t8B7v0d5vHGfhRWwHrfi8sm9Zcve1q/11SIBLrlZ2iuki8Pi0rTWirqZu4bOxjqWW&#10;YzyfViZucvaCLsbyn1ozMb8F18EF0nVP9eWrGpu84UpfcYnICS8RDepf8bNoBDAQruV7KyH/vOs9&#10;jYcSodf3NojEgM8fa07uq/m5g3pZX+xp8xAnIA3IuN8z2+/p1u2FIPNsTmeaNF43Q3MhRfseQeM5&#10;7You3pXY296Ee7jQeEYXws6yOj83besX33TXPbypZT/B+277nsveWVuNWOGtGFSaT4+Mrh1L+Hfi&#10;HA5gURuu7XA1XDP0+td4Fmcxi1gGT2bt9UN5FqdJ6ngWZaEzqVAlF+ixAOESECVjTZFalpnwACr3&#10;SDZKUh7J9j8gW5JGeRAVQfy5ZAORwKO7efbo1B6d2nfr1HahpE0jkU38dxJdhiQk23nKK5fnmuSB&#10;Erz/Zp5rwmkKOU1ia6LDz09jrYE6SV4ZsjgbAyB5DfHvKO+6Z8D9sOR1XwfHzGbMTodEFtllGkTx&#10;zlbbihJ7SCab5HHGkMkYmz1WwYbQKEUOmmaRwyVkKGWZTfh0rKA9iROGYcMKkalrUf9QYkIn6lWo&#10;flF8xbBGGtuCyhBf7YT+93K4DKWAIixwyy62fEci/yS2Jymcp7d4PYTVqj8qEUkpNquKz5ELWKlc&#10;skjZnw2UKUH5ZG3lIyju3cMOwyzM0yL7gupJ6WBBGm/D/zFRvDMT41MS92U3N3TUvG5s22VouMz9&#10;nExvZ1sM3KURY3r2ZTOrIVFCGmubLk0iiVRPCc2rb57QFDkrojSPYGZsPvOtdS4EGTPL3DhKUnZk&#10;E1G4Qq7kyJ+zNEpNjfzhedGBTfzKSmdK74aR37/uuQ8bJ3Y+BtHDhIh5ULBEaddQ6l6fDlC1KoLC&#10;WOk4LOLC1dUGAwMbDcV0DjDKma267Jn5A6+5M+53zxtV5BuY9hSVubzIyZlbll1ryevlSnsXouuQ&#10;zgrpGT12hvqic5+XBrM1uKW//7Z0IPhQQf1IvQDlzcrY1qOaC9XCj0xu031Wbe5WjaVdfIeciw2Z&#10;GNSqUAJDB2pF+wU1U3MjY09n+FrlOGiqcQkoy1o38PXrs3kep0FuSnFfVAP2aHEnbR61YCwZHhdl&#10;D7RgZxT26/eujU/JaB18q95/NqN2H+ef/wUAAP//AwBQSwMECgAAAAAAAAAhADmsGwqLQAAAi0AA&#10;ABQAAABkcnMvbWVkaWEvaW1hZ2UxLnBuZ4lQTkcNChoKAAAADUlIRFIAAABfAAAAdwgGAAAAZbOc&#10;rgAAAAFzUkdCAK7OHOkAAAB4ZVhJZk1NACoAAAAIAAUBEgADAAAAAQABAAABGgAFAAAAAQAAAEoB&#10;GwAFAAAAAQAAAFIBKAADAAAAAQACAACHaQAEAAAAAQAAAFoAAAAAAAAA3AAAAAEAAADcAAAAAQAC&#10;oAIABAAAAAEAAABfoAMABAAAAAEAAAB3AAAAANDrM6EAAAAJcEhZcwAAIdUAACHVAQSctJ0AAD+s&#10;SURBVHgB7X0HYFVV8vfc9u57L70XQgIhNENRQKQoIp0EEF2xri5tAXF1xRVcddWou7pW1gJSRVF0&#10;hRVUCCjSbKAICFKkp5BeCKmv3Pb9zn15yUuDgKB+/90DN++WU+fMmZkzZ84cji5JWGmhsYdEWptW&#10;Y2a/cFiQ7JLCdVELNgTepuY791Latirz28yZ/nQokmhbmvlsW3H9LJ2MIeTStGarxnEGGbqfoVMA&#10;z3HVhsQfdLnoX/THtRnNxv8NvxQvat2mTbMH9cy/bUT7V29xE69/POB3M+nhD09aRHkOZxfu5l28&#10;RDIv8m25Z9xET9PDN4SNHnTwzS53fB/+6bHRH/+UGfoe6eUiJwjDOEmwktFS7XgiAx9F/BJdJmk1&#10;7yhE/8XAH5wm9hny1at/658xaXibPP6UI4COFdlmHiJ6UDD0CiI+hDSdSOeJI97KoBYdo1/3QLcT&#10;4wbHFdIfLgsf8PKuxKHLX+h/ozT+4Fe8he8lcAaiAtNbCprBKW7XXlWyHaF5g/3pntrR1FL839j7&#10;i4f5rkApIbDmiuvjTvHkUCjRolH/uPJhh/q/bFOEzdtFl+YEJltJ0UnXaC+DQ6eo6rHdQ8tJrFGo&#10;Z3Ah9Q4LjV9u95cEWehOAk3QFRAXA71FnA09VhvqbtCROpBfmiSQJlNgoGEsGvWEe9qna7wxf+u/&#10;Fw/4O2a5ql1rCsrdEgUZCkmk0pXhpzssHbSnk1qp7xPsXDYn8p0MzqgGRTpCqX8NuTomfUCUVE3k&#10;BJg0jhTiyigyD3Uyfk+iMMgkLRrnMgxtK+mGizMEN7oOFKZRYIPJ0NG5+k+NvvymHy8e8InTa4yh&#10;BQ5NpCCGnJpBncKq/YMTq689M33DPu7NlG85i9CJVL3IVW3kB6ce6TEqoaQNw14WFF2gU5V29IDM&#10;Gbqhcm7wWx4w5Y23XNmfzqQ00q3Lx17LEZdiqCr7aKar+2MYBidJU+Q3R0vE8QZpJDL6hn+azvHH&#10;Fbv1bbp5VXld/N/AzQUA30Crn0TV03TL4pTrAefhBq/nuCuiF0h0qkAFmTZJBGDaLbicOgVXDtxJ&#10;9KqmGl8INu4uw61n0H3rS4Z8OGho17BKGwaIGd+p8pRXLTvJpaqs70hAMapeIqrGPBcAj9HAaTQu&#10;XpD4v3AkCPjGYtUHlohjfwTPu9of9iDgNV9dM0KclzK1+p71BZ4Iv/7fRuhzjgpNmBbUZ82ot676&#10;zzevAvgWjufv5ALke3ir5VmyFd/JObgsh4IsGQwAmwiphq4ILe9DM2ZEioayCaQjD++P4SvfJbJq&#10;QLDsMuOx+A5VooIKSynZSgBbCmCSDGTK96qnr9/f/YPhDw37fPhqJcu+XXM4pxiaXm5KQuAfZieo&#10;4MnsYs9NLgwSl0aQnlJVP/5N+uewoHO08hf73HrMH39/cMqd+xa8NHj/LWecEv35Hf7wzkpxgcy5&#10;x3M8hEOJ63O6QkivcADlTFmGtUGnK2POxC5MOHOZY/qmbdaFqb83SMinyVOikoKrOosm2iMagF+u&#10;SFRSw5dRAKAn8P4gFmWci3tF/PutAx7q8f3jIzsX2x/hktssXjg4VR6797TBiy9gNPijCDANDlBn&#10;Q65BQN/hK8ehQugYt2bjBL6KZM/AahDzV3poHfAnTrQOSNn/3EuD9t/SRSohshNNvSLwsR8+6J2i&#10;ty9fJFqFu7lqze+0aiuqUUSI+GQx2wOk6x1ebo2PqOiZjWmUc3r6VvY+fO6NqQkBVTEmttY2vBKM&#10;ukyTc+jMGSdZAk9zLv1zR3r3sj/ev/W9m5JO2WWnm5646uCVJZXCijVbrriJup7sb5H0tgA8+AgY&#10;TOPAJmMcOkUDM2EkyG3YNDIKyR2IWv02QquAL19WPnhmcsbULn4AvAMVR/Vv6pAT+Unv6EfX7U24&#10;n08qu46XuNhMp+TKcfhVApPDzOYBH+MCqyk5rPqybLBOD4YSxcc4Lo8PckFCrAUCvuRUW6lIFYvo&#10;rW1Orv/Y2x35QWe63/pj2r1XZFwlK5iSgTe0kSrorwNPDv++OOjunBrhLT6Anwth9ErigfUcm3X5&#10;BnMg4A+Yb20QRYETbNqnroXDptL0Tb8680Wzzx0snLXcJkFEBDDNgN8QrpomJ2eNDwisHGoo2s28&#10;biygYuuZUzX2GialmAHNDpHc1Cm0pgO1e8szGkAeQiw1vSNl9KIXLIh+2mVx6RVSLkvnmL42m+zG&#10;1X+64uT07oFFJuC9+XEaZlbEF1oC9cnA7CGcQw3gFM2fc+sBDS8Nzw3fY4T4c5oRRxU8Y/O/emgV&#10;8Cs/b/PjmhPRP6q11MSsNZBxTEIud9flOXPcG7vmOyeuW06nQk8XV1sq68RADHdBVCjU4uxE1xwM&#10;NNO1e1KOFF0dAm0Q1yW8Yf2Eq8bFVVJ5UKYZZ3xa8JjOOWm3dMi2E3hyXRA52pwdnnXqUJttnK6n&#10;MkZqzgUY0p/r0kGFGFJo3DqavRF84tcPrQI+bXyxenNe+PrvTkdAn1JfaUlV6O7LM7p0Tz10r/m2&#10;6rLKrHJrBZNUNFmiXZVR9PoPXWrW50bsJluWB4yZT7gOOAM++uv27uWrT7UDEoKBYExUOKVSOhaX&#10;w/IJGr5vxj2XZ14ZRNDLeUcHaprvDqDNp6L+Q/HF4WCePRqIm0zPY8EltXBZRTalqNI0dV19C37d&#10;Ox9Qnr0i+cej//NZZti9A3vnRdcxSgze5IBSmtgle/pf5kx+j56ffuTIrcM+e+NIp24/5tgPfZIZ&#10;82HeybBN9MzofUQ311J4zth/Mz2x/+7Jb0udygendii8aXTn0qu/LArZTaueKKNZ2Ym3dNl/9/AY&#10;UCBfrMco2XQ8wrXpcOwaS3TpEOKEADaRM0kcAzoHxZphlAC9PSRF4PASAZMv89cicJyqr1cmf4a6&#10;/DYCG/StDAY38sPrXn539K77w3Vof730H03MNwLp9k/7LNg2b9C9dNtuCxUGdKX9bY/TqudMpmZ9&#10;bUR7solDDZ7rAlhEACzIgD8KVfB6enFENv1+ZzIFV+TS/Z8Udn0n5fnlI3bP7hNQWE/rUUuHZKU7&#10;Nl75zZrPk26wXl64Dqyjr6moswgamO48zqG/bEhO0TAs/XkGeINEjcnATDfEhE2VRCiKagTMzzAB&#10;doN16KRCcydwTpehH6TpG060EhAXLVqrMR+oZXx29Jb3NneNnHZLh6p6WoxOiAmopqTwmsHbIkpD&#10;aPraYtRut7eGlldHX0bB4lqSxUSO0d1aMgJVA8kO7S7X7E+GQPLY44lvCH0i+/fpE3mGmPReF1DL&#10;TXlRtCU7cjn1KIpHFj3Myaws1OiG8ZR7SvrziGvIS1P/wkvCi+QE8qPDWA+YIwM/ADKmDx5cY1VA&#10;B7EIZjyrKB4yFgwf75rxOZsA/mLBMzSbFLeSScZmsC4e215ePm6u9d2xy8ji8F9xtM3GCg102tMO&#10;IhtHa07EV36XGfY4ZMpSbzrvr1XVCwDwxXqF6zG9UnlUr/Jc2mnXk4ahvtxQ5OO0r0+FzP37913y&#10;qpjWubYMTZBozbGYfeWL+q0QJW4EHyhbIekUAvAT3ZPSn6OkVz2SlKrvh0TjwEwaowbzK6aCqJvx&#10;guq50Cnmxe5xMf0Ru7AmQJL0Z0ozu8Nb9Uv+6wVhXUHyq6M7DGnveKG4Sty364vuS+jyk0FWf9rA&#10;2cV4vdL9NV9qeW1pyg/Lb2t/UmaJ3s1Icj61rcvMYzPWLWPPtqVj+muCMQr0mM0vGeZBX2kwvWVd&#10;MEB/OJFzoqk8KEOFU3d+QHf5SCAPTxk4e8ze95/t+2NbAUz9m9IYuunjPvcU3LN2vm3JuIG6H93h&#10;OqMspqfHH0n4x8f3dI91pn6TaXuhbHp6umVJ6lJe4CeTs6nys64CjW+YAk/ky3VFvVaZ8cvxhEZk&#10;x+CuiRk6Y+GI/Tc4HHTDivYlty3Zk/BUXhafam2rzOUsfLyjiHZ9eCxuyw2dC0ZvzIqgv2zp/nzR&#10;zDUm4MXFI68xBO5dQeQYaajTcdWLLJ5WY0bEGCEwG4TBMJz+1bQTTOBAHUyeXfrN6+E3z4IK4p3J&#10;l2XZ3j8ad7LgaOKH7Ltj6iff4Ocb+cXbht/81juvT0k+OaBvbAVN+7Sn/O7EtM2GuvMNqKxvhTbN&#10;bo6AukzPcoO6YH0tiHRhMk2Y8ACtWmUOh7OkuCif6siLmdvsgo5/uOroS+PaZAWEQcy7rm1xeLtI&#10;xw2FDv+QEyfCnhD8lWXag2tOZgzseep4VXC/NUej3zv2xZVptHebCr3NdbxFWAFJqC1hcaR+uPsO&#10;fZ97RhpYH2j0okNyrKGPMz1SSm2z1I0HDh/s81n5norQ+E2ZQU+VP7ziW/PTyFmhl6cFP/XMdQdf&#10;nHPF4Q4d5TKSDDcmwGLkR6XWr9Qza3aIQZ2SySoloQAnRpYTYqmLXSQJbhB+N0RhFb/sUuoukcMz&#10;Z2ixZ1bS+kzMYi59aEB24paOmb0yZc/z/QPzTBWCWTyo6TFnKD23p8vBpd+2/Ss98sE68z00lbQg&#10;+jS0m6o8f1RnsgnpoO0dTFramnrLIrBen+/aazxAr23wFSp9UmMye/vMYHrvjTLzZdpdPUb1yn71&#10;ib6Hr+0XWuARRdkQQysKOX+avLHPgvU3bp1J868JtlqCe+maGioAhzWN10kye1uCNloD42dKEp+A&#10;fscKABQgp9zTPjvo8+GS3vqQHYPvFjz4mj7haKcvhQYOdJRO0/yBu5I7B5X/55XQcY/kFsivU9oC&#10;zPtrg114gLdZOhjViIzJzDmDjKUnl/Gxs1SdQ69tbAHwLBd053uEChlc0oJx427uduCVB3odTQhj&#10;kqpvHdEBUdBqJAZWDIUaQ7bLNpsm0DiOFyDeGlbOArGSaT4hbEFGdnIWrhiUhnWbGTjBYsHjavcf&#10;1n3qffdL/PpAitOPlY3Z+GlWxNix8dkNGwfssehumt3zkGwRjX/e/3m3Xajcl94Kam56m3jlDCQQ&#10;PwCKNbKFYQvhijNEcmEV1+GcR7M3+QqU3uya/s65s9PEKzKXPdL3J6iUgKWMkfsGjM6vimLou9Lw&#10;5fT4ZxG6YF0NUbSPSfoAZVO8NWXT2kSsK3zSczKor0PdjlfsdV2n+ES5JLc+wCc6MXXtG2nvju4a&#10;7q/M7B+UD7rtUyarEkauxdDKqUoGuYFm+Z2RMZpLGMe5VbdWJRwmThMhP0ugJ75t88jTGNaY3rvA&#10;jLOdgQHbaNK61jM1l91R4LBWYmk4hGnuGwTMfPdCjfHQtstWfn8k/D05vvxtFNiHqlD5BrVoBqbs&#10;FVM71Kh7+CptHp6aidSgtIv60AD4qK22Z/vMh+6T9NgVI1zjO1kBY28HAGmL3f606ljsGkpbDrr4&#10;Dqe5+TTOLk1jExmTcwOpGza4YV0FC5ZVNWM3nSwbii/m7LdhjBaeXll46v3Lxr97a8fcRwaGgB95&#10;WTOKO+EKpQe/6LZhx/aEv8hX5M8Fg72OqhsDvoV8oZaAdJYBEXOq674NOS3EumSvAdJGYf78ql1b&#10;E//00Pbuu09pwfWKNGDY1pwI145jUe8Awobl9ZGXgaaONzGMTVi8kxbvfXO/Cub0mrqc/nq+unTO&#10;KM0PXbE+I6LYXJBlVUZvF2Eha872bt9s3th9irVX4d1Y1rwJ5OOsCGC2luE3W6YU+UrVpd2nTN3w&#10;g/n+F/7TFPisAgsW5H70deJd927rufO4EmqqflUYm30B7aRzRxdTdcDbxTuB5ZGmfqU1lWaN1Y2f&#10;XDWuFa2J3iRO2ps/7cgPX1ukgK0AEUoFf3r4ux67Vq/ueatlwNGJwIeH6yZWTI3AtJwSeogJADZc&#10;3l927w/KKAtYnzAe0qat90hvTQq89C9QkxbCs8sOffzo7TcXO+XXnx90cIwd8sCm7NC1zP7SPndk&#10;DFjmza0GPCsCql5I0u/TnzY3UUG0UINGrzljd+aNqzcXRE28Ot7CP/ll521vbr1iojzwxG2cKD5j&#10;qhMAYINpOjWjApPoIk7iikCijoDx5iIzl46FX17QLUAat8ZxG9XJ6YzJ/mqhZeCzKv3jvaztE9Pu&#10;nKSKD4cIStDRouDl7LXiL46FuqUdORpzP/a1mcAw0cASre76WVhWUR2+9dndSS8E7DNCtn8b+wS9&#10;MK+A3hqTCHHyAHQ6GaA3+1DST4D/frfDmUfVFsXiT6OhxOsF2R46BGavyKtg/OgFY6ywOOWWOm0O&#10;+85QBCppiGsnXZr7Q+idsptpzUV7xQpEMAtmJIgJYWfn+Glj7XI7Ix0NGmxqD830Z/uDIqwCGQ7l&#10;U9cpv+spbVULYujZ8jjrN45mTvCj+SshtrK6168V06ujA+UA8WvYfXYnBcvnLBv2p7bVDWSb2ndm&#10;6yF6Gm71fefE9DtqU7CUFz1wBGB276I+FGNXOqsVWlGO01pSY4i5OVWWLKq0FlJGfAEte5apiT3h&#10;hRF+coT8NHqqE/Qyplhptgcog8ZwEKfN6Qu+AZdMYIACQOmg07+ck9M3ebP52b89XvCjcQdjKaIi&#10;rleQIzZBdsS4LFwSJ1Nbl8Id3fST/Awl+Z+WK6pWgxGPa/XMm1WM8Qsycpy63pemfwaZ+9IEkSS/&#10;/vd32/P49V1ySXHwdMZpoWq3QHkOm+u021KZV7m3fHXKkLW7DiY9SmmLaijSz0oux2eaqn9JPA+A&#10;Yz0CQdN0sEEErE8A0AKJhi4qnKoJnK5pyo/uezZdJDvKNL77iu1/viXxrT+0CXRHRtucofH+1XKI&#10;zQ2aYUAzbNDR8qCU3NKe3/1086p/c0tSvocuf5yJ9a2FIegWGHKYqOpJkJ0uHfDb+LvioDagMJWN&#10;WphtQ1VPECh6h5GMZ5ksXHiAnW7atbvTK/iSKXPKHM5mmcM52RzJ0yRGtHhG182A39rZJGgxCSYT&#10;FN/DpztxtZJJeHJq9m//QLlneOXER/sdwxouKBiT+VmurCrsgojf1spTuwBnAuttzAv3g4ozxQIb&#10;k60L5qzYsIkaMeB/1bpE5x+Ljw1zxET7Qb3CYMkawX5ZgxhlZloXaOMrK7k8OtEdRjsIqtHNY6KH&#10;iGyxosGCBZ7Z4oV3kQL3BmNfuo6ebXXTzWJa/LNjkFrikPPKHJAVmH6HTQK9dWf1x2XBgqFN1tuz&#10;PCBjnQZLY7HOO2BMB5x3ovNIwHcIrUyIsqIVrOKNA5BYgdXxTyX2Ilo1s4bmp4YA2EkmgBvHbemZ&#10;YZvHHr+1eNdSTrXve6uVVeL+SpgXspHaXJChg8C0JA79jQVedyWICFZ0IfOz0ckMcOsu9ux9572v&#10;/WVWEILRprn8L9Y7kDW9p10AqjPsaRxQjxKXjQ5VBYLucbpFGBHFCRLrgMYxm39Geox7lVT1ZPMR&#10;LuQtZyiuUUdqYPDGyGOTgC72syjMOjqQ4uZalHLumBwppGMIDMKIhgQAC1CuFtUgEXg6EJ2DVV50&#10;lodv4T32EihYf8tskv9FfCEeq/LP2VMRRn1CQFUYuWAkxxsAPIcqwtgFOmUEnZNCIdPYTXHMG+ds&#10;v0z04ala5wyPPv5scc/j23GnLbfYYVW6BGCu60Ua1tGgRDov0r7ycDpcHVBGOVcoNPsB1fXa8Hst&#10;stQfa8aRgHY5hDQ3lEwqx8HOjm090nULFjaLDNUoMCTYqjN2V+1WXEGB2edRrfOOKu77of0fZ6rc&#10;thFJxVOGxhb2GhBViqJB7FknoEFVUIxXKQIU6Bi1uhrB6aLtfMg3slBBc3217+ddycYJTjvligKX&#10;zQVslsxJkoXV02ZaOKzPjj6xNSNsxfHsgIXSgn8m82LK7VjFuhr1iIP85Q/gA83xn2fDHaIaw35B&#10;sJAslEC2v8k9adP+xuVdqmeRnltU/j3R/O8n3bvq7X6Z118XV3LLwPjTV10TWxrQIbCCimGpUKnK&#10;MAFEVXk+DB3C5PnWB4MUGNFeVOATNgiVKlhZsEh00uFPmzKjKtNPRu74Kjfq3TPZlt0UdzrOmlD9&#10;DGliKolcOBsd5uSWgd1beTZSGHbBhIX9QCj42i1aPUJF61v3s2LWqxeWvVacs4yWvEMrl7/z1Jre&#10;ye3Kx3cJLx9VbYiuCrd7k1mKwPtBhYxOMGt+zoJBN8FLDDevCmbnnTNBayNUOo9+cDxqw76igPgf&#10;8kM3fpcdvo4KKIO/7PT1lo41S3iD7wtwwgoavElpAVNYE0RIQYbxPTpnvqvctpoeWNVoebG1Fbqw&#10;eGeH4rg5AYRpHrPVZNlblqd25TXuFpPhtobnCjAQIeOQY8r694FdLUDhwipOtBDyTLVIOQ+YAJPf&#10;HvshbxNvNKogI2PbHBPwGUa3GJjGU9efcu4q+jst2n1BomiLebfyA1DzLOGT52rIXVPXBHe15oDS&#10;oBQsqgyMFLtDznWBOpCRdZYSfsan6QrlzGIzETNoKi3Uq5X1AHmlqT5mouLZAjrHEISxUv/oO+m5&#10;gZdUnm+pGnWArY8A0M6Z0imuU9HwMQnFw6olqc2qE6FznFM+2Wp9M3UadOMLW6dQQ45Mh6/SCZG0&#10;q6snXcSNaC9PCL0mvuzvQIS4r/OCN1JOTDq9+HoGa4O0cGQv8M8bMbu+CY3rDPLjGQmNBx5em/p+&#10;JucT952uqnPd3xet/iVHQT3NH5zmT+MODBiVOHTCgKiSlGHxhbE9YTNZqATR/sJe/bBreSt2FLoF&#10;B7gXW6VilT9XEGCyJwn+qqQHISpsPS5O8Le4uj3Y6/i0AbGlwtbsiLFf5Wb/5ds+wz76Pit8hTL9&#10;/T3Yz7uH5o6cZ/XnUiC+/96win04TfdvtnRGnqz8VYJFWij1jzqiLPJs0G427kV+KdKsCTapgz5x&#10;bMLmO2/umNsbhlKWSAn8kYmaIJ+y6sL+Nl1m5fK6XgSxEVMVXyv9c9ZIMFQZwuDFC4IqRIXAkUM4&#10;9lNMaIsrIbNdhjPw/h35YZO2XD7gy5XHblxWuSx8nXP3oqW0bPAKyeHfgxP0jhiHkBaaQZtqXdAF&#10;o0RxCVmUNsGnrskqpaW1hrtdUOPE2B7Oh58aeOyx2xMyycaUJYz1eAVDjEgrtEshFjfDXMIe2CKd&#10;YzsWuMDWoT5ioaMMl2J23gXVsJlEsqRGCGyLM5tgMSTBhLW9cIbaJ54JuikxZ+yITnGpfw/r+Mz+&#10;29KeoElpTmXeiHyrv/UeQ9HjUCOWqpnAcVbZmEPxDg8pxvYtg9tzwDV3/IM06yOYTV/8IEbZ3Anj&#10;YnPJpgLizVTLT1QpVHBHsaINSSgCyamEpB/YXNwm1YNcjSlNANT6aDTtavL9Al+0sbqjI+2ory/p&#10;Y/iJVxbORTclnOI/OR7db39SX4mOk8sqCZOgw7mLc/smaFx47TfU2QzAGkhDcWRxPonnSwJ8XnLx&#10;u8qc9aS/QZVQDwuoTLi/O576r7Q5tMoi6Oqx+8ODHA3iNvfA2oH9CcBRML6LFQyuXYgzKMiKIVoL&#10;p8Y51yjY/ek2TtHx0aYIiYUd/zrrCq/GtTW/MOIla0sjpXGp5//M11TxuWecEMtagCeHTfcJIY42&#10;dO2WKJq0zUkSl2VqBVtbFgAEXX9Sa6O3Ih4fG+yIDsJGu2aBj3ZUYTEo9wwsaD0xOE7iMXJb6KmW&#10;CgRIoI6uwIzSS4RbinnB7/nTDnulWxNgrYs8WAewi4nIbDAw1oPfxIDKcArON2VhfN7PMYU5tuM0&#10;uGTzmb2vvzzvNKwKRdHCaR6NIbL8WaE3djPaazpbJACf1ZHVm9WX1ZsF/J52WOmEwwqjLKgAp/UW&#10;oRaJOF/YM/Wzbuh5lOMCj7s0Qcwr4nMyawKdvSyVEpuNa2hJhVukskoRk1up4lhVQOm6E5FfkeGX&#10;w6ogupRXFY7bzm7BTT3oBACAumPVmRFK34DZsduNSEYuTV9kkgDfrxd0H0D6loKIoz2zEuJjxOqQ&#10;YD/YEEKFzPAhCBbfhE7JKvWn3Aprlpl/7xA7VByxTJd2XgHA51QjH+7I6iZy55W+FZFFytBPvH4o&#10;4YU1GTEDFcjxVguXVYnNyOVllhMFroCsjKzAQnqpbT5RGlvboqoqqpbt3HVQVHUEyE1Zo0Xma7YX&#10;K6iCcJoWjsy5KIvR29KcXwy+Y+oXB2MSu4ZUtgsKUrqFBTqjdF2PT/DDQnpgTfjO0pAMxWV8wepr&#10;0eW2AHxncyHFXBhnb88RGE/DDFlTjIOIeZ69do68fT77YKov1p5FY79wrN1qpc8we726tRYBHEzC&#10;daf2mivAPgs+b5qRqXxqdEG3tXUf8aKdEk8EUylfTqvmm2pw03wkSHwW5CgFijYGyHMAEwspPGGj&#10;He2UqvVHLqWLGB/gt9Dq3tOksBkFUyMClcTDmdJceuiTPOz6uxfWyK8YjlZ68GBTeEko1RXl2l9y&#10;80Fdi9IGwwOTHEEW1zkAjxRuGfMHl0IPbmOWdeeOX1fI+d8wltVy6J1mT7rn+xefvPbwjI5hTu7O&#10;j3qIR4hmuTj931aNvxdDs2Or1nOZCZ8EZxicMBaFsaH8y4a0bYw8gnT+tgKTE5oPdz7o13fW9pcX&#10;jth39+1tT3BX+uXT0LalKTTh3giavKEYptVrIMI1n7aZt2wPLvbB3kpzB8P0+X+BQaAF6C2Ueo48&#10;9OJLQw5OHxIBIYdJulg0vzq2OImuzB/MEhou/V1MuArrTLbZSxbYQG3mwp5vtp7bQ7bbbjPj/e9P&#10;c8BfKcQv3vDoE/0Pzbg6LNdju8MAhYE7om0RPyqpCMDbKrrhfgsq3Xe5AEwGYItp6tBhIMUxE+za&#10;i93XXeybLHJ4nvhr6c9/a/3diOYbXPAbN97z9KADf7shLqse8KzWwOYwuGGc3iN75FcvLby2+i+0&#10;2UXul20uPher/vDgp+uwHrRCorCgSyHzY4bDwZSAyf7gzpgSWHgFq9wct5ce+ubiLiv+1qDayvo0&#10;AH7U6zemPjbw8D/uan9SICejHY0CQ2pJF/3s1cHmuuKUz/OwhjfXtjzlKtKE32HXiQhdAnOrWCtF&#10;GbKZA4z50XsgceghMrpbl497htzqQufU9ejh/97QAPgxIZU3TuiY52+ugfrChHEG2D+uyUxQ//l9&#10;x78WhVk/8v0Mxx4TeX9pBsckawZ2NuVvHGr7kkmdbGVX14TOkMFvp/ta2oPbOIP/e88NGG7mmeBt&#10;ewoCIZb4NBTdUyHZ6fm9yYX3b+15z87bPvuXOVFKTgOxZ9jMDBT0hdjRl20uWrM9Uc1dzBMIu/DN&#10;KHehj4zxlgB+jk9J/3W3vmAmp+XmrPjk7JQhCcVRTDSE9RQdrIqgR7/t9vVLWy+bWv7ABx+bDk2f&#10;uaHTtb8/9nb4De/0z48Y9aX+t/eyxZSk4xA9RwOqNrMTzgVKZr0v8ddIYzvUqL3k3bSt+Hxmvpy0&#10;OHWaNL7TNVpq4G5al3/JVpvO1Yyf870B8OnwNmfpoCtir02quJbZ3Lx9NLE07euuz3/6ft/7aN78&#10;456CDD7pruXz3k/de/2Q2JIrv622CsUfH9usrf39UX504klINNdhNms31c5Ml8IuNh/wXt5n9ivA&#10;vp/n+/NW+3+0dSdabbAkvpk6TBS5d7A7JlUw7HnaJ8cu2kLNzwHm+aatZYw+yZ4d325QctU83q3l&#10;bzvQZj6lvbvH5yvRU3de9Y9Rezc/0vMAzFQN+iSvneOeDb3uy5m5egmLJy4ZPRAC5XCs7JlUnnm9&#10;QSHMg3iTsmBhADUzl+Gu0de0mvanJVusCe3XoqgRpv2QxB/nKrTrHL/CPtoGcLmAhyYAMfPoP8tG&#10;O16GKrXxfm+Du2LFqEWrx+yc2k7EWgUjFFCFrMhMdDy7s8uTB4vtrzax+npjRKRsk+8yAaXAUYCI&#10;HerYqQzBU4b9+TH3lPUrz6fe4oJR/UVJ2IT8PC5dMJfAHoAHXFPXzz1rPpMejuh31d5+ZwLp2hNO&#10;IQKKS+yJ81UmNkoNb0GQnWEIAReuHO1xO/PgmKkF46qZE/wpBNqjDs4xcCXQDy4lFzomrfV4SUG2&#10;lrdSMDfiebfd9m9fxWIDaaeu+B1zmQRZ91h389DEy8YmFoxvZ8OSpnd9B7qqOzqesJ08Y3/y8RM9&#10;P0fcBiPFwgnh0BL+iQu0JLCNEqy32SCA7x74c+SO+v1r6BfV92+GQ7X6IC0Z0xeeAnvxTiPLVe3e&#10;S7Pq90XxFnEwHC/ZDe8uc2ZryUNjuXXwa3SdqcOpzwj7toKnfN93aPvcsUParhk+MLaoa3Z1oHDb&#10;th6wIgSbYKrjlvT80OebRqmw5cf20r7kinwTGRfXZ157d/fdIb2GnlgcIqnxWwrsxcxcBRrcXpDk&#10;rgkLpj5nVKktzFae4Kx8O6mqKgQrDq9782ge+N6vDX4NLr7L2Ak3JOWHN7B/RP2ZccKJMr8dlGc/&#10;gUJlqgzsSOuuOkE7HnC4Z2w4ZFs4bBCssMfC+egAQ+PCsAhTCmOU44YupDsbAR7OhqACqn4Se2tH&#10;wZmGLgeLGfRm6hoIAK+zeQH49G6QxM8xmQNhY5BDN/L6+nrAwwfB83f2SGmfl9I37t3RV0aW9h4Q&#10;WyYHw6k2EwSwtkuSW/F492LOZtF5GIgeGunTXuYiDNYOHl7Fw1cP83TSOOC0jLg+u55++ZrDv7Nr&#10;Lhr2Ud93nGWuU4JV6EGClpror4zsHl5x47v7gzZgo0UclrP/RguGbqEZmw+xrFoP/An3hY9uWzSh&#10;exA0rV6sZzmAaq84Hq+tPNT2VVq0qLztm6NvmdAv89WM7jkHtuePX1uYY//KsejaH2n39HmIPY+Y&#10;etejZWSpCXYxPB08yNHKVWxYGKaXp2EpJzAJY9tiGP51wMzuQaBoMr3c/3fqlLUb1YW9t5ppp+1m&#10;NkSAIIxiZ0/q2P/y/JEDonuNuybhdJ8+UWUhbWxsKgjayMgjwMcC6y4Gc5PgCBwD78fA7VJ0Ktsc&#10;jS+M2JrDIRkksh97bjEMPThoSrdTU37KtiuhNlH8Y9e8zi8djE+3CtoMycpNzssJeGxMbMnYkXFc&#10;wPq84F2WQKG/RbfegVWpR1merQZ+2HVZI69PzL8M2w7r6wLKkesOpDcOtP/M8Xn0evYhVFRGPNT9&#10;cKR/T9eQ3cUhQ77MC3fsGJCzIf27CX/EHtzTJuCB3XJKzUzohq4lfadIbbDOtCRF4ZaZRxZ8BzV1&#10;OjB7GrLDARQAD7sMYy9VyBi1CF7au3tafI+3c0YMT7hybP/Ykv49w8sjkvyhuWALbCyJKtAn2e2w&#10;cz6MRsQW0djEU2Zy8w9IDjSzNbAp+qdz5sbd9R88d9bFqVMgofUzy2780XwG/2s/4vqEEMX66Mak&#10;Z6+OP50yq1dm75VHI77JV6R80SIMy60yXtpfGLCsW7hj2tpT3Edwe9wXc/xRtHDsP+CFsaZ1wO+9&#10;UOobs+Lma2KA9WhXXZA4WrKvfcWuExHP0IbXXDQ4zdo2YEu7QKCZVXHSNaH5dE2bfNtzO7uMT6f4&#10;fyCducNFvs6VhLH+NG+hIE/jPJwAPInR2XGaWxst+kk74KprEEDIbOsXupSCJygNmD5jVpuO3Y8M&#10;uqZz6aiB0ZsH9Q6vSOgSVs7JcPVlGnwxDMf074QrjF7Zl5jz7v6418vygw4du/z486lJ+V0Yma8L&#10;YD0QizF2mwkGsAwD6iyB6x5ZmVRYJjnyM2KX7wtSZb8A6tkzpmrUqZyQdCmMHyIEuYXNRSEfdwp3&#10;3Jtkc9kzFem0CEsOyXB2AhbtbR3wU768fEib0mv9edBNc2CiSkj5Nbz+LdiXsJAeeXc7iA/2YBYE&#10;JgQ7o2QYQ5iAAPaRm6fcans2ZTLfYZ5g8Ep3XoNDOWb36RtgpoLDEOzYmx8PsvASJIduulv9yJ3B&#10;P0B8p05DPgiafkvyp6OSQ0939ANciqsFSvYvJdHrhgB1cskyLT/STll0oP3yXQdjX6C/v3kEleZd&#10;/x48WzGELrWUxbfUC7sfPyswxKYmulQukz7988nCDnPee/CbzjefqpSWQ9H+qkOtiafdsWfKJHt0&#10;WWKhq3uYI+B4gZwhWYwrOUVMQqGtBH6g5hfip9iAlp4A7HFAUnzlhw6HCg60fwlU0tMlMe6QKD9X&#10;GHNbbwbEq4GSM9/pd4K+7sLsaDxBEq9gx5qYlNWLiWyHICZiONbjY9FhbK6ZkZ5vWZx6tVuszqDi&#10;ZL+ZE3b+++F+J7ttPxlI83a1ow0gJVFWlXbcWEIhMrAe+LvvTCS9/mPS3iX72j5Df/n3h4x6mwUO&#10;ftIiCSAydZjjrchZfsEEzvIVGsZCscxlESp5SwUdvEwtL0r/4fPSCYPoseQsMDK988pRkwdNPHS7&#10;zdAqh7c/HbDhZIROeUIe/JBiR58RyfJuHeZXd9m+aH/Za11DKx8YEIzVOMDpnaPt3OmHYx6nV16p&#10;FxMDHRFRsiMIyh5PvVH904qF8s7YDtHxewGh+1AvpNa1XnVzLkYHmJstjjIg0s2F89OvKMh6B8zR&#10;C+Au4F0zo8eiOo+KKWgfB1/X3+XF0aenwinC7jbm9DzOhQS4qVLzo2UH40sW/Zj4xsFNbV+nd5j/&#10;tw88dWB/tz2h8PdsghssSDq4fM0DUGbzQJYwBfeOcuaaTMcQ9g3vv1+ycVjqdEXg2pqdnMY+rsrA&#10;hV+D7xF0bdLfrs5qk1siUm6V9asfCwOfEyxakuHmLoda0aQCrQN+Wpp758A5aY9JStslI10T3C6e&#10;Fu9ru9Dxlw/WENXPkQSLq02YxY0Nc7UB1c0s8zOOnLHurhsdbYZGwBIsCQwVnYh2SwLbH74cJ0Ws&#10;gt+Eq4QgyzrI+G0AoAJ5wfDvTBe7zPoPFrpManmp3490b7eTZBdVLjLASV8XRmtLfkrc8PZ3ic/S&#10;3xj5ayY8fWu7IH8tzoHlhpMqzEzZIg86HXakbOeMh4k3Sca15WxYlkA1ISKfIskUnRrEKpjiOQmj&#10;wUvzgTN2lqTuuvE/Pfmj5bZ1lZu6rDL9Si+c9o2Wn/kJXMib84XWAZ9l+M3zlVu6TJkxhSds/Df8&#10;dm2Ke9zscZ+SgY3hEWw3u2ewm6rlH0sDy0tLgn/0RhNdUqJhpyhzTziWVwCAh7EkuYX3k1aCDiWZ&#10;7nZxUgRmwGxy46mf95Q4honoqXYBkGjwZdGhjjUPbO0zs/qB95bXda63IN/fUGdUsdv66R/Suyvf&#10;lQSC1cA0DHoldHC2wgmmzO0bnYm/hr7ztOEy5iNOGTldb57z9DmYlicmV/8zUFD992ZxT2Tdkf5s&#10;ljl02DiDPpIFj+EYRqUntB74LP7Spae3Ll05iQavl2jbW77Svpmbv5Xz98PJcHXDFRRmb0FQNu2P&#10;OekpDiCS+GTgcID5zHEOxa1ux3oXW34JMbWhrOMYIWAEmtGJ5gLj08DcLsGVwk0dsodvemuMPTfz&#10;1n30XZcDtOEJzIa8TKc2cYRl1/d5wcerNnbwvBjwI/ljq0TV3RvrANGgmKAdUYZb/Byekf4jOARX&#10;5Z/SSxt8b+5Bk7r/oV3uvTLE170/dsdpSsxagjWk5XB+wDfzgR/8bea0pUmuFkkNt0q1sihITh4O&#10;G9hbHvyd15U7ErCFxcvNaT1TWStaIBxTf4AZzyLNqc6G58ERwPjR2M0ShPEuA/Ub0lnfEnE006DI&#10;ArnviDN3/FQRdMfeIv+aA4OPZBy++8s9+wvGbD+VF7SXcsIzaAl40nFKGt+74D9DnvoxZF9xkPF+&#10;RiSd5iRRXpbyT9ek9S/7ZsvuZZkL1EVjOjZM3KEHKE7wn6ed2VcuOdtGiai46uGXx9SIy3+I/ILS&#10;Ohz2zdM6PzURy3uSqyggw9ff0AUA3zfbhvdBVtUWKNViPnLelxtg/FQYtLEu1rKJMscVX1bHkE3G&#10;zLfFFP9pwTAOw6nGaggZs3lOT8Y0lMck18PMdZ6xP9Fc5PEiExsT6Gcrtvhe4Y8rqNBOnYXkEsWW&#10;fLLc7849JSEVewsD8r8fOnRvZh7/re7UhUndMqLLqmX6PCcMnhItMLzgJtJrw/9NpcppCnR5cg6R&#10;DZe7+KRNiMpFEeHmZI24B8l/22qU2Lzae2Ka9YrozaNyy2Xj06xISFlpHgx89K421vjSVMPKP8BZ&#10;pXCrn/MT58Kxf2ITLAaTiwp8YH6Avwzgs6IBrYOngzOrDkd8zQoyQ3VRlCFzXUHnvW/AREFnmJwu&#10;cl3AfB+BpuUEnpa7i6vm11qNIa54ZltxeGlybGVsBNwh2+EGGXwa72s7mpEqszM0CsdaZnhoFfWN&#10;KAykLlxgrjOw897ioFsSIBFC7qXTMACuAJx56Hc4yehm9ZM+4gKshTDhrxtlnCXA0FWtD6eiDCYU&#10;MO5ggfuVlkJcTkz/6IquZeWGWl0Cn/aP3ZYcHlnd4Xfdjz15qMqv3TfZ8hKLyF1tWLhgv7JqnDbA&#10;dvdcZOAXu2wZWwsijZGxGucwLJSeEbmX5s8DXZ1vVhsSZXeQwQgT4I0bYp7whsZKfAfeKj4pBti+&#10;FZamWuGjeaCrsOLZf33decSuwvCBsXJ1XICotIm2KW1CbM6oQEkNDbWr/mFWtz3Q4raGWtE54Dt2&#10;YIAV1uptoG5oEwBrccYnzD7nIDFA3mLlM07D05VwitWgNmzblrmSx0YmAz4j3tJZgC+qZVtygw9P&#10;SS4aNGfY0aUlLktV76iKwBqNd2/JDnpen7nucecLI+3wIqW50rbV8cqLivmHssWXpp9OPjI6Kfpm&#10;XeDafVUYuNiX+UGt2gc6SMGoRqNawCOsTjFt4tcATz58JkBM4NrLQUqSq8o16evfbVxUDyXM/Yc9&#10;50/JJ4OoTVVoUIASGk1VMaF+rrZB/kZcoKy0CbS5A6Jlh62t3RUZYFFCgmW3X2YVfJLImOSzjmih&#10;DmYZTFXNAtN6qgb8INhrVXOe1w3+pr115ou/335XlWK5OynAMRi9bNuYFbb34+Nhb9GfP9yGggya&#10;3eAsDDP52YpvkP/5PeySaPTbNuh7MNbrg7x8zAww04fMhXRM9Oq/eO8w4REFGKqrsyD5tINa+TV2&#10;ti5nk7Cyoa/hHcqfHfdsPOWN3fIvmzhtA/T2C9QfXkSSswIpoiQs3E+zu/2cEY4Apb3AG0GoQTN1&#10;qM8Vdkdw/YLxYdA2xx/W7az/cpY72LdCluMxsQNpaSR1NUp2iYDfqBTv47LBVmuVJaZFEVLVOQ6u&#10;8B3+pQWyFMNUvaMN5k6M1TLMRkaF+0XX1PTZxNTSfhYcQCwbdAwEPBbTsx2BMAu/FObn3spf/N+L&#10;SnbOWT3s6QLByzhXPP9XR0eogtGdaWOYuSEjyXqNslvXFcyoibe093tYIH4kpCOVuloIXphC9JFV&#10;ryir6M1z5f1b+v7LAr+VLa8SHA5ZsP8AqQjcgfsGzq/Xw1H5JvNwG8w+edrdzZD4gfBgZTJRWCOi&#10;S/iurcz+NxPtlyU759PspeMCYAot0dTPzDUA36TyghFjSbas4lwqLIvQBPjzAcUaof4x/SvfeL/1&#10;+98k5ptAm/JJi8a0Lrew0Srp32B5cYg5YdONLareps5a4LcOdG/9auUp7+P/J78bjmvi2E4ZcME+&#10;DNvtwKTVu9XpH2T+f1L7/xvVlBaP7WdZOuaO/xut+V8r/geB/0HgfxC45BCoEzX9lqVEq6reC76T&#10;4QEch3qxBWRoQETB2M1cdOGMlGToZhIhUHu0UOZ3UiVF3VM1Y2OxbVlKX13Vo7BExFRY9YE9MeeV&#10;Koe9Ltopc7W/8YYIuAmWLcZVmDRJZtlmap2HdVsm2/tFCweHy6LtSrNuTCvDyrawnUbSQeekjzLr&#10;C6u9m5cSbZO4RMyXg3FCGfN64sJ9keI0TsIgt4HKo0laGOLKCe0TYNLSDmoF2dRoNomk89gGla1M&#10;aXSOIqz1LBbqABBEo8UwlWcTEEMTBK64pqLmOM3a1sB1jAf4C3tLshi1GrqUFExc8I7pXVgD4Yfd&#10;oPfd5c7HrEHyWjSa6eI9+hBmZGqVDCjBXnWVGS9aw/nvoICJrfvOKsxiMr0hC8ytLw9vrjy3z+D0&#10;+e50v4+86gDLm2Mf5SX+KXIrtWUjPtQq+JvtdDiHyDbrbCjZpsGKDVPe+rrh+9fOvNIx3j1e8oIx&#10;HWGzcw8WwcagHnHIg+0Pg/d+lA7Ptng+Bm9Zqxyq+42Gp5EiJ8zm5MWjMH/ADhtVvxJLmiGeurPy&#10;GgVTKcoX6G5tpIkc+CwvHT0CiDMby6O9kVmgmZYtFDPrNziIgg//Y9gAv1rSnYuq/+ixTfUARgkO&#10;RE93ZeZ5sBbj6n7deHarHSQZHrVwiDAMHGu/1cbDuXc4/ifUIumhhqoGwx2Az3fEUXEQsKqXARA1&#10;qARUVHoY8hnC88L7ltFVj9MEzx4YAIupmX3KRloMEbQp2irLCVjLjcexHD7fUUcXFGbATj/Zameg&#10;sS5LvYazcxuw5ejPKK8DypPx3Y0tToXsfD4ANABq4l4Yys/KVut7WESJZem8wbJszGxOllZiNj0a&#10;dQlHWqEeFqxsn8vJ1MtGDBZ8OrP01sWjpwFxV+P802FIy3xNIy2UIqpegrpgfcPwQxsuhz3SU5rF&#10;/pH0+sheLF3dAgLusV8HEVk/ey/covNgDwnFOJwP47HBNxYPqKgYEixldSzMeNN5f5l6mOhxUImX&#10;mE2OWRHmHM+hSnCG8YglJfVGM0/4VmmubLzTMJqA62gMy5MFb96eB7UaRyTYFo6Nx+MyAK6DeUYW&#10;My9kNkAcfYa9eDOgKUU+SMgcHOHQTCgrU6x2y/OEEc+ykZekpvICPYEOhSdjqCwYwLzlNPfLEulo&#10;Fac7cARsN7iIfA55+5lpWTlQgGBrbB7MAydjLnIAI44tmXrKNqgfjAWWMv2VL/BZlhcQsM4N72vI&#10;HhM2VtOGAVhejI2gB/C2/iMqCGWriGsaAwA+mCs7DVPWPrFjtFtyqMcW2f1woLagz0SDOxhsz5c3&#10;eMxSTvGSzha/gSPeD/jFvjB0QKqForrQygnQ0RkPoC7MNYxPpHPdgufofBU44ASMtuDGbhBAb0Sd&#10;F3KA3kUm8GuzM3BOL0b/5W4bf8051QugWgrpWGYyGHxbCHAT7gEti9KwAUDe2jIaJQcmYGU22aqF&#10;tEVyZ5Od7C0UVfeaFQPckxUjCnT+OpCluk/mDb6DzMCmDaU0/GJitiEZYMZ6T7msqgYWFT3YDvkm&#10;gfFLLIc2CWZT0H04blCXuEjwK3bMhyca+8as78xk2Phn4Fg8355nNITVnTeub1KvJgXxYCFYeWjy&#10;/ue+YDli85wmW0GL2ULuBQVOl4QQiDNY6G62iszqie37agpBxs+tYizM/NtgGxOUeI3KZyOHhx2m&#10;YfzESB/7ir6GpIUbEfkZ+nGn7v+T7K6eC2odgngxqAMzWQdqs8j0uVJOJ7kIcxsIS+4J+Mbs/kHO&#10;bzo38M+2dYZlh0qqkqrwHEzIGHlo3IjaMpv8IB4EAbhgh0RyjhWfJmnrXkAYgziIciF21b2sv8G5&#10;G7xLwFG5fLlhg2FuXSRAgC0PanqN4FBhgwqDlsYVhy0bGOV3mlt9EViM3d2cHSzeKrg5C8QMQ+X1&#10;Q3TPKmxqxRmPaWm3m3sMhpX5w+lVrOAWw1S3UWONtj4IpouzXRrhFuqB3O3nBn59U5q9M/OBLIGP&#10;jUpoNnrjlxJkeQvHyFZT3ERcJiUyi5GzZK2zzmOWbc1AnzNk973r99veHjMC7LEDgMmYjWAgDZh4&#10;Oc4X2iLzwkCQPDa3aZiFB8NvEXjxBmC8gn0wkmhg3Vg2BKwAk2ixZOtg1O6p6QeYPY+8KHUkWawP&#10;wiKiF+Y7AXBbz7ALhyugXs1UjSHCzwa+CU14XsABACjt/AJosigaigzG1Fz1kJnBCwJOP9HRgpZy&#10;12GYb3q5ZREaZcN8wMGMTzMcHZE+zqydwdtxYIQKB+ehVkULEQU9A2sB25ESrmgYNfZ0NAgtKJKZ&#10;XyKkKP8GWbP3hhGPwycSkOcBy5upv8fW2XkAdiBjvGConqI0yPewZ8ZDs7W/OMA3izrfP2YFeUPF&#10;6QimwNdIu80+sypjT+BZc2YzXib1NBd4wylFV/fgDe5txAF218IACAxDJpBtNbJq8oaHaO74VLKq&#10;fmYWbjjlhJkirHhc2BVIVgsW8QXu5iYuzRjBw/He1tdTEpD385hPAPC1TJvxC1EowVGvfwUzno2R&#10;3bkJ6UHeHuCzSYN0FmmmuYZdrHfwy9sEY8837+bGBdqP7W9VAsEVMfZ0MvPexgG7JN3YbJco24x5&#10;2EwTDczF/AAL86BNCm+4cYPJldG+nlf45sA4Deglx43HZDzGUHzEXHyC1YMTzm3ZAWl5SGVOxnxT&#10;s3sP8DUFJgA4Yq0WMRpHuqTPcHwPfdCFFYGWo50u/LibZMDGgqFJqoTTpyGjIF79RK02MghMpWzo&#10;SZwb+6SY0VYtuTCRgfUVg4eZD/vjEzzvYRJFFThhPbkuWV0Ulhd8MYvQDTHFRguA9Qxp+L8xBP6E&#10;KZ82Kqcuv0txw3NuXhKwY4WN0xYCAwI7aq7ZgFq73OUg0yXNMWzI4TC2ZQq45sgSeLyuFoKjM6kG&#10;qgAU5N185/1lexWbQhawBGbj7DaANQepL5hk1NFTVHCt2b4mYEATmJucZo2cmoVIg5cc7F0x22u6&#10;AYEdm0F0TNQc2DMFIDUOZj0AOF53APLNW4vBCaNLdxYDcFtM9UWjPIDuvMQA2zhANkD25UYNvwPd&#10;gnOZPN5TGkdr8RnzJlCybc7CftmQBU60kNpAZ6JswK+FUAd8ZwmtRi/vID9wPy+esV7X9WBDYZMY&#10;vfUyfF1hjCdRT8xlk+syZXkD0YGzOK9Sf7Fy+rYSlOchf3Xpam9YXBV6peYYqtk5bM9nIMi5E5IG&#10;d4iDK7G6gLqj08Nx6HAUQ9MGARZwmL6sdpX0PQ55qvXtYvWBSAqdUbnmVl5iIiakz/XYWV9uiqre&#10;QhAP/5kHbzb5gqTEEjYNdcCnh9PLcDLETMT7gR1TXacIU/Q+WKN+G9PvcDMT1g7v5cmvZYKNKTvU&#10;nnOg/3jY1BAy6gIjKMwsFYhvf1fy+i43s4A8bgLImy/7NQNwSoQIwSZvvt+899DQQI4W6e4tueiB&#10;u6GuzmCnGZmAYIfWqMZQRF2MkcH2AZkTq1rk+pSv5v/GgMeJGJWsc715tvSLujMDLkzOHID4X9Xp&#10;n37NqqhMX7sHc4hHDBkOrz17yzykyqFGwehrGRj2FSY5a5AvHqCSqAc+y2ja+r0wih+HM6NeRGWP&#10;Q1yqQmEqtmRGwSabOa5WccFxseAyL1nAUXd8GcZg813LBhwPRxfMz4IkOIHtZ/D8ha4pf3AG2J5m&#10;jWcNQFXyUBkHKu+uy9uGU9x4LsvpNjLBi/LxzVMmK1ti96ILImAGLH9NpZxzxvovDYdzJBDkddQ9&#10;A2XWMKNbeLMNRp5OaBfLgbEAlP64U9Bur7n3EyaFoO9w6oGFXWJ92d721f/Ce7pQikZ+pjvV25VJ&#10;6xawtN6gTE1/Ayr1yajvbuTDYOYimQfcxGjUmzn2rq+7hdm4i1hY4haz/mg2sHPOIQsn6qIQBGGB&#10;ncQG5gWZ24AagcfkmWlUMecTKt27FJGPA+P8AtiMEz58+gF0He4RPoYO/S1OV126oudF1QQezWl8&#10;HtW8wf6yzW8gOh0GmbUZiBamJTnmnrb2oH3puFhN0PpALjdPi0CHs4O0wUa5Y64pnzCe0SDYoavX&#10;rWIXUNxAcFXwDd6t61qRwlcfpSmNnOsx+1EjYIDOYacc25rXOAjoQMFwGwp/yp1TfbiB64JGcUMW&#10;DgtyClI3bHAMR7c2+lr7aBrfSkqMEbq5ReA3n7L5t8wNC+bcW5oAX8Yw1Y2Jzqnpbzef8r/7bQOy&#10;c0lA0ZIu/pIU9v9Xppce+BqY4v9CsxC4OIDBWr6Ze1OKifkRVoj+F5qFwEUBPib3GsQ7EBhkZ67i&#10;oC+YWMmknJYF0WYr9N/0Ehzx5wfFZj2E41HewnL3tZgtMqk5BMIuToA2foC0seHnl/B/M4f/B/t+&#10;7Zi6hAwVAAAAAElFTkSuQmCCUEsDBAoAAAAAAAAAIQC5HrcBqnUAAKp1AAAUAAAAZHJzL21lZGlh&#10;L2ltYWdlMi5wbmeJUE5HDQoaCgAAAA1JSERSAAAAkwAAAL4IBgAAADHXPf0AAAABc1JHQgCuzhzp&#10;AAAABGdBTUEAALGPC/xhBQAAAAlwSFlzAAAXEQAAFxEByibzPwAAdT9JREFUeF7tvQeYXMWZtn3w&#10;v8n+vLv+/Hnx7jpgr722FxswSjOdRkQTjEkmB5NBKMxoNDMKCBAZESWiQCByECIniWxyNCZnTE4i&#10;gwQIAfJ/36fOGZ3u6Z7pGQUDS11XXd0nVb3hqbfeytFX4csZBkfR342KBvygJWpYpy1q2LM9Kj7Y&#10;EZXmtUX5p1qjhn06oob/Tl79KnwVqodmQNIW5caMinIXjIryj7RHpb+Oj1b56x7Rqn8dHTX9tTXK&#10;HdgaNQ4HVNN4PmJE9Ot/Sz79KnwVygMA2b0tKn62J+AZB4jGRIP/2gGIRse/g/+KhdrF93hn+VFR&#10;40SAdfHIKL8Bt5bx/v+aMDIq/cfIqLAZpautNSo0bhpt+v8lj74KSdDatEVNC1IQpTEFEyAamrwa&#10;B95fHzCdizU7EGu2cnL7yxkmRNHXhkUDc5Sgg0dFxbsx2/NGRYWruT4WIRzXGuXX3TSKvvSgGhKt&#10;uOzIqHFrlL5scqtqQDbD2qLSJ/WCyYAsv026uwKms8mjdWi0/DeTR1+O0Bz96rswthkl53yE895Y&#10;BKHZtu7HVI+SYazUdjyfQTwGgazdEeX/Ofn8yxK+tlvU8CMK0ZbyiQM9F7Dc1BIVNq7Fa1/AlAby&#10;+RlW/1YK6W+SW1/cMCEa9C+UjrUoJUNxEGchvE/GA56xgEjn0eh/wDQ6+STaPSr+X97bnG+O5tsp&#10;bVHjdj2V3s97GB7lfgF4th8VlU5B+Y9jjT+zEBnbosJrKPtkLTMttY0nRIP/LvksDosCJgNgOhVQ&#10;bZhcfvFC4gu1wOjNAGUuQLoXAb6u8MoF0hVMaRgR/fQfUQD+QuEJ/KnLTW9stML/TR5/7kOwxIXt&#10;WqPidPh7EUB8Jq9ZJ3pM/L/0PoVm05HRoBKgOp1qfhoWvF+SjNYFB7zvYCLtM4nrJZdfjGA93RwV&#10;1qQkHQkAHpX58dFqMdMwfBfW5qWuAqkNJgNgWh8gTm6OiquTxmH8n0Ha48hrheSVz2UQRO1R4TF5&#10;rGyFVcY9eIbMrva7odHgb8LfcArPGViUPa2mSGc3wDS/r2DCqp9F/G1y+fkOI6JcfiRgsFQhiHcV&#10;nFFmBUt71PQZ9+8CMK/0AUxbU1IPTi4RTP6E9ih/S6gWioCsYcXk0ecqQN8Je1OQagEoG7VOVv8t&#10;+FHJ5xHV3Y9ao4ahWJTTAdqtAOYTZZX97ksDpvZo4L9D4CaUwIth7G2qsHcoTXFJDEymDAcwIRBa&#10;bb0HUwt+RhZM5HEAabWMiAZ9H4Xt0RLlHuD3uBFRoXG7aPA/Ja/9zQMO9dFanCyv3UWrf2R5Y0s0&#10;+FtJEnHAAv8U63TRGN7JytUYCmsJ2eV3T16vGrBwZ0HPOsnl5yPYXEeRRczuoSj/T8RPxyVOJGB6&#10;GUXfhzmOAbKQ4UUDE77DzoBl/+TS6oO8CyP9PyJa+x/J82oAdyIleBJW7JiRABwFfD1++W8Yegsm&#10;5YKF+ZiCs02SRGeA53YsVwye7DcpmLDWQ5JXqwZkcjaO/1rJ5d827Br1/w4K2g2ibBXcLXjKnUh7&#10;YUsvdQ+m4j0I69XegolSNZS4T3LJdfEwLVP43/htgHb5iGjAyliqf2mLGtYBWOdB5wUjo37/EX/Q&#10;x2AzvS0atDy0b0UVfTS8nQVgt5wQ9f9G8kq3obdgMtpVAnCuaolWKrNOyG68cqptmQq7Ja9WDcjo&#10;HGj/24FpR4RJFdJEaZ8Iqh/SAgGYF1H6ozKdZaoeMAGCP/UFTG1RYyuC2Cu5RDClw3VQ/Y+/9F3+&#10;I/yBv44fEryH/3Yb/kdDcquuMIoCYwsKgO6khUNBd8LThyrMgmN3Btda2PNHYS2HRQN/lnxaNcDr&#10;5MqWa09R2SC/D5DVFkkycSCtvQNw+gyms4l/m36m0EQtzEJ4b41LhJmA6XHM7QOVgFiSYMIqjWmJ&#10;Gscllyi9cKTWyv9Yj/8EaFcPy7TsJsQdn6VZrVFpUHKrZtgtWul78LkZ6U8m3VspNC9D/4Ks5Q0K&#10;C7TuiUON4s5FMSOIOMb5/QFf1VYlzyY5GJvltZ5ovtByhZY2SQoZFPaRhkUDU+MayeXSDQCjXeuj&#10;UFNBBoX/LcCU3xthdD7TN0IwsY9AA2A5LBeWqeF/4ocEqwgs01XVwOQzW38A4A84radRfTwHbQvM&#10;XyX6W6mwbNwrBlNpbEir4Ufkvyf0XUZ6BxMH2y8WZ0ToK5gSOX/YHDVulCRFWsX9s6BOY71ggsZz&#10;/mZgQumtMBSDpILJPoGJe5+hYBz20mtdvw0tGZ61J9mXBUC4H5aoLbmkGssfhXCSUfLSj1HarOw8&#10;nhRMbVHTQK9t9enU4qQeTJV4HaB9SZrMU56kp1JJtWICps4q1yCgpQcwnQiwD3a8zft9BZNRXwu/&#10;70qS+ZppAfyDum/N9QwmCuHqyeXSDQheMJWNUi8qmHh2L9/ODsobHH8TrEGszDmWPqqZHyQkdAYE&#10;cTCCiB1uA9fH4tzuGP4P/ilgm4mwfxI/JCwEU7G/1wDoAACE9Umr6+6tT3exGpjSgFX6FwB0eFoF&#10;Wx33FUxBviVadsE6keYhiZzK3qsXTFj2c5Hbqsnl0g0ooA1iFyuYcIgdTnlHhVjK+D8bAM1EUAeM&#10;ihq259txMH0Cv3vaKkOQ35aW1qjBaRTDYsIICG4K7/zB/6T/3yjwCquc+CGhEkwdUeEoARQ6BhfS&#10;1ZfYHZgMWKktUNpk/wusvoLJqMNPGtfvGP38n+H3wEUA0zJ/YzDlOwBNUkIC4X0Bk8wqBJ9jQR5D&#10;wcYr26PG3QDAKi3RoE1R9p6keS3AGjU07qDLbUk6R2NtzuN/O2CbjlC3TkjTMp1oX5L/rd54NnPX&#10;aPB34oeEMVH/f82CCUEfaf49WSPfEXQq0eGPSh6NAUzFCXFGVUJLmEd0nP1xyPCwRQFTyL/4qfLA&#10;yu0beCh/5wthmVDsaBzTMoHWCya/s843cg+rVHyJ9K4HFM0AaJ0ROKq8NxzrdwmKme97tpIQ/n5J&#10;9nHg+SpE+3de5NuzEEgpAKXhZAS8FwLekXgJIH0YQI0P4Bz8rV2j/t8ATFeOipriSWEBTEHwWZqz&#10;UZqh801ouIX8jsDC7MN3j1Ty2ROYUNi6FI6j+bvIYDJaEMnv+lFR45kWbodOss8XginMtKwW/hos&#10;0zlDo1xTcmvpBpQ4JiU2JbwWmCwtPuP+bIT5pNe0pJ5D0WfYR0TraQeqrOFYk2EobAbxLd/XAphO&#10;+n0tJQGU4/ie1ln+Gui6oT3K/QVFzTHvfaI1/I7W1KA/8A4tqhzgyx0AIB5Iuwv45pDuwBTul+ws&#10;bLeKjDMlkMeksZ3Pw7s9W6bCOoDwKCf/LQ4wmTcFcS48vUK+VZ/XC6bhFMbk1tINCGRsSmxKeBZM&#10;lhhj6kDDzHzi3SoU0LTwuzZN0a2xICdgqh8GQHbEPcy3c0N3QzUwFvZMsi8LgOl0wPAy6X8YfJ9Q&#10;bRq1aKR/su/NiDbFGhT7U4r3AEy3A45T8dM2xMpMVeDZPLPR+1pQvulsihv4blIlCHu2TEX4zh9j&#10;NQcADtHqVlZNfYm10pC2zz2YKM3jUmJTwoPCm54AEE/rU6CA93jvRsBzBMAZAXBWpxSt1xI1Hgtz&#10;D/E8ngSnQP0eZbmq4q2sVTMuBFNxjyT7skAJv3bvaPUyWtIYOhGLpyWvdoZxUfHfAOHmAOoILOQD&#10;3Sk0BRP+zubJ53Hg2+NSy5m+2zOYGteWfy0T6R0cWo7l+S3OWA+YLGTwcu7wqLGQ3Fq6AUXsIbGp&#10;BVDZAoOS/zSgOB4F4RjnVx0ZDfqtTjIAu5BnVkV/HANzAigFjcJEWXYNdAsmnsWdgZUBwF5t3tlv&#10;0hjAVDojebVLmBBt+g+A8YSeqrlqYIIfvisHg2CCns5xwsqAPH7TEuWO+RyCabrThJJbSzdQ5eyj&#10;9QmdicU3EODNCteqC0e3AdDswr3pgOglBRZKbOk1QHg39yoYjsG0ANA9ym9NMNEK7EiyLwuLAiYD&#10;VfahfQNTYaq0VoJpVFTaN3mlSxgVNayJjI4bHA3+u6/AlITQUsrHfUAoeUhr1DAGIZ1CNTYFB/gy&#10;/SQVnAorAcgLAO4uW0blDAcw4YMIpjdrg6nQ2cudDYsKJt47rC9gQganOC7ZWzBR1R3/eQKTtFAr&#10;TG+P8rnk1tINzVHhhxCwE/EkBH0/1ubjPREM/5/Et7k7+DgLmRIggI4mvONvXTst+W4B1uwxfmuC&#10;iXRbk+zLAjRctWiWqdgny6Tj31swjYwGrEEL9vj+Uf+/x+k9qCcwdfesnlgPmFycQEGePjoa1Jjc&#10;WroBazAcAX+oElP/JzjSJR3rOyoBkYJpZDdgwqq5IqMmmLAEnUMm2YCJntUdmMjvzOTVqqGv1Rzf&#10;nVsJhp4tU5FGSOnETaPl/4GGSbdgwop/yvvzqz2rN6ZgQl87JSR0CZ8DMBX3VulZBSiYRQETVqsb&#10;MKnQQueQSTb0BCaq1bN4reYy6HrBhDXu7BpojwbmAPfT0pV9N/iGtVtzKG01AHJCT2BSBoDufazu&#10;FVjkdyplUm9MwYQ/Go9VVgu7YiVxTc5r/VuBCYGNT4lNCe8JTNyvOTaHwgFT4UnSreGA+32x6jzm&#10;pQEmaUb57YChiQKxByX9Sb+pfFcwWdCSpLuEDlq48Hni2tFP/7EnMJHOHCfZ0dq8OO0+6W2sB0y2&#10;aB2asuGU3Fq6YcmAqfQE73RjmUpVx5eWNJiM0gfPs6HhXemr9AnT6GqTWp2rBod0BNOEYJkOECTd&#10;gOljQLBWazRwbZQ9p1Iu9cR6wHRitCuWKX9e25cBTEaeOVzxFL9VwWTaVINVnUgEMXNRwES1MzEI&#10;vXtlSZexmvLTaCNkZDSoanVs0LIBkpNcJYMDvn9PYHJ2BJ8tg4W6pLJKrSfWA6akr23G584ycf9B&#10;hHB7JSC87g2YfO6vaQaBx52aVZ3I7sFkP1jTOXYSJq93CdB8UMiz98rKRheTopQXh0QDfp4k3SU4&#10;ZIFipzrjsh4wUS2u73fw+BtA/34ti1gr1gMmV/CQ/vmtUWOP05iXSKgFJoDyAEK4TWGk941edwcm&#10;Iw7tX7Bs7wmM5P14vA6QnUJzuoOm+Gl83+ay8oSMONQBpnOXJJj8VlCQzkcopGaryQAvv8PKHMXf&#10;ZVqj3IE9gQne3EPJ8DW7Iny/8t3u4v8qMPmbWh+c2qcAlKt6ZyK4w1ujfAcMDifuzbNZPDsOZRzK&#10;7ykoYihmOZ7whs9z6dIG00K6naBW/BRab8O32SpJsmagmmuGn3jxA5ZpYi/A5FyoX0PrbPOtfL9W&#10;rAdMRwEmq7nWqP/nEUyFmmBCgPej3E5FhO9LfwE8V1BiRwCQjWF8LIA503T45m1Ne2glleLlSzxf&#10;GVDuwy/N2XwH791cq8QubjD5nnQn+b0OneePiBo3c/lUklzNAIi+TjweuuMNInoLJgP57avsqn1T&#10;LdYDpgn4b8jx/OZoQDwnfqmHWmBCcffD8M2VzIZnpTcBjZZrDt8/ye+VlLZjuTdqVDRoD6zNFEr5&#10;Q34rgPxGoRq95puy1SkurKRFdALfv+072fzSuLjAlPIDzW9iCW8D+BPbe7mHAaDfGB5P3T3ZpaWl&#10;mykotcDUHPX/IfJ9REBXflMtpmAine2TJLqEzy2YsDL3jYpKN6cgUFhGgPQW1uRiSsheEO4kNad+&#10;UF0VrkXIr+/Bu4DiGdKZXelkpuCqBFMaKOHX9FDNTZ8QTagJJn0X8+gOTPD1Gfn/FQCc7WqW5NO6&#10;AzRuAN+uJF4tudUnMBmwbiOR56e+U/ldZUzB1BEVt00+7xI+d2BSICqUquhhwHRrEEbTB5TiO/ET&#10;JiGA/ZxVSVP3EEDzF76f67cC0Cav/Tzt8UBvU829BgDdmCT7stASFS9bRDAd0B2YQh9X0wvQfRB8&#10;UCB0Votr23OcJFE12PyH31VGRg3HkMelKKxsjnVfwTQ0Gvjv5H9LKLxdv83GDJji3VNao+W/jRzX&#10;GRqtvFycGCFUv7kLR0YDByS3lm5IweR8HpkKVVLTXKqpixD24VidC3CWcZjd3sYR6dKzfNM5BUVh&#10;lQtRhhsd6O2ybi4FE8+qzmdqiQpXLEkwyRtpPKFfNDYa+P+omkcBjAuxslMA8qaA6l9Nxym9KGYQ&#10;1meT1qjUAV1HUn2fCKC6tEANLVHjwX0BkwGLvhPPP6qUVWWUJ+S+AAf7bHSDS+Ac/OI7gof8/+B8&#10;eNNTX9AZL7BY6gFG9k6rI/7fB3P4Owov1w7RBwVHvPQqhH8aHFaVGs/7dt7Tgq4CtF5vcMpvvG4u&#10;++zzAabSk/DVuXfAkCi3LNdbUmCmwtP5KOJoCsrJrfwCprEOCg+LGvtll3BXBi1dLd+nJzCFTTgK&#10;s+qxTtC+QPn6rjNS+f8cdG9GQXfp+jRoXldr21sfcLGF5qiwHcxeChGTYOoQiJo+Nmp6HAD9GQDd&#10;FizVQqfW/zD1bPdgyj2B4l+vBSZMddVpu1iJy2uByfukeb5zdpLXu4Q6wfQE/7vs7m9VF/zAxutC&#10;7/aK/yd51GNYFDAZyHMn6OqF7xR4QUfP6/fZKIHmbaHjMsD18vBoUKc/t1QD9f2mlMwbqMJegNh5&#10;muuk+f4ADN5YyWDPYNLCFZ4CMG/UAhMgHZ9kXxYURndgwne7YDGACavZFUwGrFCONI7o7VbSPYEJ&#10;fueNTNb/j6OKBbS2XjfRoiDnacjyVnynz2rRXS0GXoqvtJTtveAOdPGeCOdA0871bgm02ALMHCJh&#10;KjllJkE9dXLvwYT1cPkTjnl3Cwpqrk5ZJDDx/f51gOkxLMFPk0/KAlV8I3xNGRsVe7UxK9/sWwtM&#10;0oMs52MxpgOYacjsPqz3G/zGm6AG2dcPojQmFn42FulXCRmdIYDVqjp3Ks+XXssOxg6QqawCFh1M&#10;xWd4p0ufUQomWiVVl10vKphwTverA0yPjsjsV5ANYxE8wp86Iir2eB5Ja/T9r1Od/NiWE3Sf5zZE&#10;1fJMo4CRB0GnDCpl3ttoGvDyRnMVMBkoMLTsCu4/hcOeH7FUtm1cAmByPtNzmOB3K4WVgokSVXWe&#10;0NIBU9MjtcCELPpRRZ+EIuK9D7Jhu2i5f7KUqxiqw8MoMJchoyeIryOPj6vll42VcupLNA3lrwxt&#10;kGjdtKYJiVWD1SAW6upsdbjEAkpP9gNanGByL6RSTTChsKpLiDDPl3QPptJF3fUJ1QMmAPNQGxYl&#10;+aQstEUDfoVyztJ3wmH+NfRsiG+zF3xeik/5EDGeKal1MZqe/NTKb1Gj6Zqf+ejLJoXBMcR30dtT&#10;8Iuv5YaouR1rbcUYZoI6LSXfuePeEgs4a10UsKhgAiwv8P37aZpp+k7aD3O5F+5bmQ1LCUwPpONv&#10;toJUAvSsxrdDtEr8voCi3HTD7pAFLhtPFZkCp5LnRY0hzSxwwpih+UDDR9DyNDRegsXEIrpveOPa&#10;yOoXnu5ANTeQ6/14fipWc/edouXLrOo2tEp5d0Z7NPgLCSb3AXc/zLmmY0y+mTcq3vqv8GeY9riH&#10;tWHw3xMy4rCoYMJy7NsdmIJVLD3RHDV6ksDBAMdNybSic/wm7cEvB071tPoaU/rMKwAnOODeR54A&#10;J/8XAHMb8j0FOW2+O9WTWzA6ozNhs1pYZkQ8aJ47iVbjDRSW37vxhw8oMH/H9+77sOQ7Mq1yFheY&#10;UuGj1DcwxR/w3mu8cxt5uFXOyS2h5E+jCjmKa3vXpwDmDgTgcuavcX3BooCJPMenNFRLwwhNAh4+&#10;ggUoB071b/oaqwFH6xxo0NeKC9aFyGN/eN/REx/ao34/GRkN+K+WaGAuHUjuTXBDDUcsANbxbVHD&#10;xsOiX/w/rNbZxCXfqsOCTFgEMMWCUhnhvdKnPHuZZ+fD0L5YGvyNwkko2Xcf4zeeMMfzeAmRTiFM&#10;erTV6ZhrHN/iY5X5pdHvSPtil/PEhFcETT4CPLqSl2pxSQFH2pXFQuAEkCLjORQa+b+EwrQ3fthv&#10;PazH81bcynC3cPolVW2uTXDxzv0UsPv13/hu3b6cdgmQGsjHsdQrSNfuiM7zWZZYgPhegclnlOxX&#10;YPgOhKSC3wQoDwKQmyD+Aq1Qe9Q4md9rFaL7DKWAS0so35btz9QR/fyfHRagGnzc97L5pTFYrOIF&#10;vo+Avp6U3ibyGkneJ0LDPeT50eIGSbXYFTjBwiEzqngLk5t5uP1Pfj8A8Qdoa3BXOIdOPHcXh3gA&#10;93caGRUP5z03K3vDNG2hmS58HG+1xfNdKSCnIteTkY9zw1xF/L1YaFWC/hFVHMAcMNDOaH0paPgz&#10;eV2nvJLXllzA1O7VHZgCEAIIjCD8XZi/EoYPBPF2irkB+wUI8A7A8BTP55HmewgpPtUoq1z/e68S&#10;TGkgzxm1qrnwXfFBhOMhiBfx/3HyeEvaVIIK7cki9SVmgWMezg/3N1hhNw0r3gvIcX4LY5uj/O/d&#10;M5yq+DvIZVmrGKeD8A6gyLtB/tUo9gmu4/nxKd2pfEnnA56Pc/ptIhJ8Hltjjf1IzzQOBogu3d+f&#10;qvE3DqWk6WsU0MMxo+Kl/Y1Um+7E1/gHW3H2my2VU0crweT/pEqhCV26VcvC/9f5fw8Eusf0HhC7&#10;dSA+/wiMfMCzz1KgJIfFuMfSB5XK7RlMxZo+kzH4Ogstgr+LE0CmlU3fGCxF8RMKjzJ4mHg5fB/U&#10;EeU2bIlW+pFjeDa/cXL/eRRAQtm/ARBjkJn9UM+j+PmB79p0mwfvzCHdEYkoqgareIdMfA+L9Qj5&#10;3ATAzgFoVGeFnQSWG+ZLT/LJ0gmjQTUl6F9heJzMyqSKlLExUekNwICZjndmO5V4YqhKChfw7iOU&#10;oOdg4rFU+H6fCia05noHJksNpeinVp3Skf2mMmbzWpRoOtInPfKdqWJoOBStxt2m8Gh+W6FtoxFR&#10;v0YtgeN2jdH3v94aDVoJ+ezQSssJfg8DPJ4v8woWK04vWJyFPd3d0R1kUnpz52jgLxORdBuoAnck&#10;b/2pvYlUZT3PyVpiAeF8XZM4FOKxTO1BsPF4EWa4SB2dPwq074kwaREUH0NIb2rWU8DpM1VbHm7s&#10;LZjwBX4JUM/lfXvNP+1O6H2JgbeFFscoH8YAntJbFI7bkccM+B1DyW/Qr/FEA89TwbKsjrx24398&#10;7Bayae2IT7SyiivM49naKjVUWX2zlAFsLhFr2DUWSo0gkMl/AkCykaMbQqEuvsv1JVgrWmzxoo2a&#10;PtUSCda/KHG29btbw0DYVARyLPdoUhZnooD3AcTDKPc2BZSWLhlPFFB1rwFj78GU35lv4pK8uIAk&#10;jSnwg4KlqzBX4cPrnYDmHAHQHBW3QRYDdY4Tcqz2cZjzkwHXZfDwTKi2839tjfqvi5/yE/zC15xV&#10;EWZWFC636rETFGViVbu3QN1Fq0HourTWGBrV6M+h6UgK9Wf2haU8wtN8HPT25qhQhIbj0OdpXlso&#10;lri10qtHoI9S4ub6nxK2IdG5S2+q/OBkxn063XUNvEgady8my7Qd6cyrzKenaFqm73eptRE46Ual&#10;5OFKmZnQ4qzEFhSxFjStCHiWHRxFVbsXeGdHZPGJVkYZpIAENGe5dQ5AOy6tvlDqRyguXlhpQIG7&#10;Ipde85FG04Q+LE1hpSRJwzIWdvKdAh9Pyq+gy34ngOHzVluKfgCwV6SADsFCHUuLbgqg2ri78cw+&#10;B0sRDvRECYLAt7EuACucnSIzKTAUYndg4rfqZl/GJQWmIMiFVVRQqPmVsDixj0NLL4d/N8hjSjey&#10;iZxkUVcYFuX/k+8eEjxpnnZswstbpFUcHv16JeiMl2sJWuR3VapAgx2MAPWGlK7eRvkjzU8BwUh7&#10;rwHI5i1YPvj70EUaplspT2OQW3F+W9SwQ0JKHEzDpVvI5DzSOlmZLNYj6m1tkOgjNm8h4K2h0co4&#10;vUV8gMBMSuDfEkyVFie1lOF56T0sqkur7Js5FuG3YzV+h0X5xajoZ52bzfcloMSy7ZcDrZb6whnO&#10;GOB3ijQIMC2QdPudy8Od/xSqutyhKf1pOr2JfktVagvZ4RQsZH1Htaov3r/ZjdtiZjKBqu4b0LUe&#10;1upwdE+DquuMiD4FrNIalq6wlr7wtqUXwnsNJu7T5M17RtuC7DNjb8FEydmhjfsCxmdGfQJAQzoF&#10;LE7xan734XrTMfgFWhAFlHy+WILHpOFUvyPfKa0BNIU5+JU5lNBI/nHfUKK42wWPgEJRl2CRZhAd&#10;MsLPKsytBwC1ojIzj96kEWRqTZOfhTybPQY3Ya0z2IUBrUcCprJtq/scSIgWSvHKxA94vzn6dZ/B&#10;hPDsAV9kMDVH+W1aw9kqz+L8X8azyaTd3BzlVqcaWb4V64kQVtaq+r4trfjDOoPdDlqOPaLVvufw&#10;TShQxW3JB7+isBsA2IO876vkU78JGZ2qfwV4TlQmWiq+/aw1atjF4zqg9xZk6ib3KwQHufQDlHmS&#10;78prNr0lEVPg4a7cjYzWgo7BLVhYQHUKtI+D10K2z4lqc2MaHpN7GDSuP5AhyinQlCzMHxqt9Mu+&#10;gAlLgmUq3N4bMPlfZWgVMeUHJeTEa8ecrTg0yi2Xzr1Ox6IQUB7mb0UxryIcp46sCACOVkg+zwar&#10;G0C4HIIsodTN+T+U9+wJPhnAnMH18cQDeb4/aWHp8iOI6xOPgc8u/EP/mwF8Awdgbd6wEHif9+/f&#10;JZ62UhpH2pOS7DuD/U8AdY7vp+ktiage9N3I6/JhmdU2BumGV1rsuakCCwu6mUMt6N4uIfynxbiz&#10;nCYaJV1IyW/sG5iKWCbBVLuawyf70KpCoabdC6T5Por5i4wmpACm5b+Jcn5Cyabp3YTy89eTtvN3&#10;NtGpxWo87LIeaUIYlLbCdjra0L4BwNqJd/ckHk3LhSZx47kI60yAfhzP9qGUetbwb7nfDwH/yMHg&#10;7ECxU2+Rw+VZHrUo0kseR/oOvEzzOi0M0NChdVSJtLSKcULlYRmeXSO9WbkszhiA6j6ZheOyjYDK&#10;oEWGd5zwxjOQw+nIZlPkd2jCW819rnodtFBODIOgLsdd9BZMKsDvfZY8f5Pv5ycMPxgUnDuoPWoY&#10;7y8K7FwRi+BbsQKvmIb56nDvBXgA0UPbRSt9C1BtwbOPtGhWhcnhPldT4i6HB8DUsLHjVLw30PX7&#10;3Kv7NHG+2x2nfn6WxwCYwnMo6ftDo4YG+Hg3tUrw9fTO0Qrf1y8B9CfomCdJlQU7H/X7sjJdXDFM&#10;YbGjsrEjexpnd8GqDmu0Krpop2q+FJm/0kK1nDxefAHCau2C0hOY7lLwvquwefdTnr/uYC/Pp6OQ&#10;MVQRW8M0PkXJRZ0zYeYh3nHK6YQke/MfpeDTakFQ+X/vuJHQeECwToXrtQ4CDUUe4gpWwHNIkkSf&#10;wrBo5f8EEI+abspbyDsGUzwTFMCeo3+pbHyPfMdtGprtF2rx4oSqBBdBIoOXlU2a9qJGaZAWGgo0&#10;SgaUHRJdb8AqfxPaL4Kv0z0VK7m9+EI9YFLI/qrk4Lzbr1O4im8f5hdzX5qKco8AOPtB6ASEPpJn&#10;J2OZ3H3uXb8PYAiA4N0Dkuyj4TjEOJCZZVHxnKjXoQe/q/AQStOSXc7/eQFMhWeao4Hr8Xs8efX5&#10;wJnmqHGifHblu/i4q06wcmtCx/zUKmEVn9mNBgz5/gGFnN3dIs2w+KBwQRaoixKD7C3EhXvb+rjA&#10;EjfCwnOMNcNi7W/KhmpgUmkIEitSvF3wyAjXdg4+yr3LaBWMw0fZEOJ21kKggBlYj5t4bv/TPJTv&#10;6Pr7ppOCMeQRrA5mNtOa81DC4oPeN5LPG1ik7UZExeXDVNS8ACX9/LXSYRpcH45QhtlyobzVXC5e&#10;K/BtXpCbX8qz/Js2tO2NQ/f38HNlCjbfw9fYVyVYeLA8v0+SqhnIw3NmYv7TPPoSE704ZDJ99z7O&#10;SbJzmkJwFv7THou7W6UsIJw9Jdh1XwpPhVHtaB1u4NlUlAh4nAXZ2EGTeBt8FGcDxmN4AOY9GO08&#10;kduoAGDc1cA19xrIgmnHeOpG8Yr0e8EEKNew+aqzrCUQNCOjQZvw3ruCm9+ng3VqnI4V6ZV1Is1/&#10;4vuLBHqWNmkFQE/ZqrQKg44PgkWIrdVLo6L+v8CJ3x5wX1bP0nFoGwwfXTbv6G30e6r220mv6sLR&#10;ngI0OIR0KYAa7RFiye0lE8hsAq2oTwHGiwjtKgg/HuXtp9VBcB7CcwhCxoHO38Hz91Um37yJkvV/&#10;ykqeYEEJHsTzIBasLjAZSPso74cqsPguzNtReRb3T+Pd60jvRkrVdlxfZtWRWKeDeG8oz07rzXJu&#10;CsaWpE1LM0t3qEao+vbYhBYezull0pPeJx+r8G9TmDypsvPY1+4C3yyLLP6YFrC+RGkE+LMBN4Xa&#10;Dscwq6G7zTuyAQCtwXdOJSobaulLWIaEfgEBjfyurFOIqf6lnWuhain9wA49rYBE4u3/AQWNAFhT&#10;uPdnlHgjILpdxaVWQ+aMCKmbfcDjs1M8vLBuMFGt7ZS0/K5wYFM6SX+lZkqVPHiPZzRvnarS9JaA&#10;RlDPWfp5fomdcUlS3QZ3PIG2mwRIlq5QrRcfs8+L9Nbj/5zQrRG3nF6zrwkAbgdNtITWrHNDiwlf&#10;I60TTCMro97ExCo+6mzJ4VhGCtN4gCE4prRF/X4rwJPMugT54Dkt3vy6ya2+hxFRfgMA8zxEOfXi&#10;LZWL8nFqS8/D3LMI58bQYdj4Owi+hucvqXwFGzoWbZXl4pMwswz2DKZ4efhjpFdzF5RKMJGWTu2M&#10;7rYY9NgrAOXmXOepaC0UQj3QyWkI7BwKSec0kloB0HrsfllXgNZHurTCVgMCOkwliat7LEPudPdk&#10;guaLkUd8+HS9Qb7I7+NKOdQblZVVOvpZPkmSmmTgvwtseDkW/k+igLVTsMp6uuFlG+L56DbeLGOR&#10;gvNzEMr1zrkRDBJlTC1M2KC9ONtdxyBkf6/1mVJg+C5CeBSi71WgWQa7A1MaYfIJ0q+5C0pXy1SI&#10;R7ddN4/VXJPnhwGukymRJyowohP1jkax+yIgl3C/4HAHgn6V9/vz7iRA1m1zOVjjwuOV1U4AZf7O&#10;TeJFCo2/g7d4463AZ/HDkVE/V41sQp7T6wFsNmDpsWjFNyoLZL0xAdPz8B0faJ0NYXZqYSVo3pnn&#10;x8DDZN7FqjaOxCKdkZ5bvMhBgVsdVAouSyRMPh826SyOV3CWxOxzhPoIYPlTJSCCkGuDScuE0p5C&#10;ETWOu+gKJpVECXOPzGsRzF0IYxxp/xYFrsL/jajG4lOXvO/7WKNDwkrbVT2h6VhBwHdTh0aDazZ5&#10;oTfe7SVLb6CvSEtpkPtE6hZ0nncXHP38ZTtFP/4uYHLhRM29JGsFvlmWNO6spYeeYpBV6WVX7SZJ&#10;lgW3zHGdHVaKwhjvaCzNn+JjHSEAabnFCzEXKSB0WhKlDyWmNpEBTCi9C5hkvq9gMgIW97qsG0xp&#10;oFStrUWqnBDfGpV+L33tcR9Tw3fdeIL8n9A6ce8dnNL1AdRE4hDP7OWTslaLE+2h+c1KpXoNYG+w&#10;J5lCtSlWON4jKeHxY9JdhzTxKfPn6W8lyfUqYJ2OqgRxvVGLpvXV6XY5mAPfI5ARae6BnE6jINAg&#10;KD6HHt7HrfjI95Ht6xSwUWDgMCKWvTAOf2tQvU57l+DcZcDyor5PpUIDkQFMu0cDfgBRe8hoFTA9&#10;jKLu7guYsEzPwlw3x6pWB9MYzDb0nDChwrHk3tb4f59pLcgz3tuJFufezpu2esaqnYKQsU75KxAk&#10;voKrNfId0DGMuCO83lAJpISP+bbO2qLv/h9AdU+FVZoV5jHlPGK221Uj3QW+bU19sGz+9UTlBVg8&#10;nv4SQQ8vb3P9ifflx6g85cX0/Q/d7zRHy//QKbvQnufbfYg0HFxNndsWYP6oV8Cyf4aPNkbw16HU&#10;GOFZIrNgErm1wZS/q7dgsppDua7f7zWYqO4GWF25XCe5FQfBRF6fBjDlHqfEfc/+IIT7iLTy64au&#10;TtG9ABBdxvtu7mo8l3h/EHY5nUHwNkKW/ybg21U5LbRKxfnDsUpYxEHQenlvp71kA/mvjyz6PJ1X&#10;utORgyxwqr3rM8GG/H+XZB8HrTlg2gxaJlJ4jsNNOBDdbjMeGfK4vr4np3K0RQOHIJzndLIF1UKF&#10;BjCRyRjvVYIJ4boqtdenOqkUCH6eZ102+9KZD31Jhc7hlGwIG2cVplYuh8asC6ZPEpDbxxTvI85v&#10;a+AnlErz8D3o/kDLyLsvch0P55TTIQ8F9zbayFF3fmO/xve0dADymrB7SOOJKKDq/pv1htZope9h&#10;GV4IMi2nY3HHtDAg36rjlqG1am3U4NSbgyi47oXe2VKsK3TQkqHUO8019huCQgOYEPzoamBCEQ+i&#10;iF6f6mQEEC+hzHdUsNH8jIm5/4znVXeOa6NlhuXBMg0us0yUtM0EiXmbHi23hx1aCLMeis9YUKQ/&#10;G33X6P9K+pIW3HV2RVAt7oIM4s1JE97mY9U3d/YlILjTaiEho88BWd9hnpV0LImo7rC0LqPvtirD&#10;un8dQJ3NuzUHrLsNCGYVhH9eRzTYPZTeoF79IUrqqAYm7td1EE+qBGMAj6Y2/xbPPiR+RtQ6uAHo&#10;WViS/QFLW60d9FHqitA1dUy0RrodDMoe/C0tkEuOAiClrfCpJ5sDCHvqZ+E7UaUGuo3SkdJUCSb7&#10;qHBc57VEA9falXz4vnOJUrBKxVusQp0fRay6+X1vA3mcvzTBhN7u6mmziwmxP5g/Bp9us+RW70NA&#10;ZM7j52fZmsMnqAGmpgcATHxCQXo/CFyhlN7g2eOpwgDBPKIAclLbPTRVpwEAlzBv0RwN3AgAb8r9&#10;oeR1LEC4gW+30kGElm+PgQZA7nTafjSBdwAgV/Gtx50eyPcnYTlO496FWLNrEdIF/LpAtA3LsQHX&#10;/an7f4Kp/k1zPLepNJlrfKecS7ne53pBCjKBKMj8D++nKQucetfsLUgtGSBbQPrDoM+NUp/05MpY&#10;aIsYoOdA861mxRdnlIfgVxbmwMM4LHe/BFRd/CILKnLdGx38IbnV9zAsGvj/joqnujrQWw6mpBQB&#10;pqbb0gFgY+jALHn4zk0qGqW7RTB1b34CAvN0pnb+j4dAW1JH8h6KLbjz7lzSW2C6E6LVrWJuwR/x&#10;wJ4xvOtuaHZIOqh8Atce6HMyaZ/Oe2dw/zT+u3Os42PjuHcs1+fqVMoH3+5kXlSFY211UVXiONvF&#10;0LC+R31Rte+LtZkJDR6zP0ceAFmHMxIA44NpC06g8e6DugTkf7grVaD9XvJZ5A3aoW07Fb0kwGSa&#10;KYjgERcifwdy2MNWJC1ee8mV28EaEOQ2INsXh87cDKPm0fa9DghwL6umtAqRMH8Bwt2UXFpGpcd5&#10;52IEewj1awtE7owC/yBxEAoIGs5DKe6/5Huv891HCO8RfufKYKj6gmVI0nXg8lCnsBCbsEoNxLOI&#10;s9qjxquIt/DcjRhGtkaDAErD5oDFXdRO1gqNjIqH8/wISF+mA2uGgO5sjvLrovSisxqgS8dyBmCd&#10;ShpjoPd3OPbpmCTvONU3765x5Fd6O7W2SY/6BN7vR37Pes+IsK9HGYu05Bqe1iCv2AJWA0Rfomml&#10;cqWQOKt1Jnxv6n5PSbaRwMGy/1wrbsFFbmeiJ1fSHOAKYPgajvyqHorUp0ApHYeC30C4DwsK/nvg&#10;oBtqjifiiAogLU9hKs+vITpWhHOevxEmKBEL/ZQwpdThlIJTUN4K98LoO6B8GAtxGKDZuD1Wev5E&#10;FHdOGMB00n9uEi2N9WEUqxVPkO80zQEAxVZnR/L//KFR4ZdhOKF4mv1P0HY1gtkt2YNoGQ+pUYGk&#10;MwraqRaLx8LLfgqUd9fZNfqPb9iqIf+tAYtWdAoF4QYtEnzNsHAttMh2dTQelZ073tsATwORc4/n&#10;o9QTlaVyNi3SdKYHvmjhd/VM4bVHnAKZg8/d4flq4mz+L04wNayDIs+kJNsncy7KuhyB3wOoroDY&#10;aym58XSNtKQmJeElhH4b75SZbv8Dok/53oN45vs+/+9Cia4UWQPLQbVWuI1v3V+pAUXbkxtbAwR+&#10;gYDg9xIAUtavAxB2aYlnNjQ6ZhevbBEUvPd2oCn4IwjnKaJrw8rm/rilH6C5jPz+zPMWLNTv+T+N&#10;NG6G96nkvz/RMa71yN8NtijFBeRRfBFgzeObefhl2/Z1qiu0rYA83ltUMCWW7WPk/ierdWS5Um9P&#10;U3CpOLzjKzZS2zSOs4AmjxY9UCI988xJbs7hjhFvU5t7z2I6H1VZWcAEgZSeAxC3AIiyPS0D6GKH&#10;fLatIp4345sNQFH4MsVH9VccfEY58TaEbZhklHcqVRDN8MadsILPAJY/cq/z2CsDQNiG9Dzf5XpX&#10;rdoSoYQlc44WCjoFFnm9Ag3j+XUQeGfAeB5RIG4PYGbAczwF2PeN0k3BmQO4nkJJ5NM4AsCtC4BW&#10;5d7GfEerx6qzcCbf7kVDQdANhO7/PLGOzSF491fQ844WL5VVXyJ5O03n2hFRflUtc5J8XcEGD9Xd&#10;avB/Nrpz28eqm9GXBQf/tAJ8MARBYNZLrobFjyhO5P8hMHUoQp4Egwc41xl0j1OYNplViMpRSYDJ&#10;k5keCOBZyFA1MIW6O/aH5sKs27vsDPpdirQP9x4K1UZQWkg7gMmgowydOPP9/gNAUVryT1T2OJMO&#10;PlphLgpu81pQkO680MwvF7h5hB1K4vN2LwzWrKSDfhSA2Jd4DN9+nCpW+uXb7wQY37wO7deR57uj&#10;o9Jj5EVL0vPp3G8y1873e3GNNY03O5vA+3tz340xNnQYa5vou13mO42mWoaedytlWW9M9YJep2ml&#10;yXcicsPvHDQSPTbZ8ZpkVTWMiEp56MYRdxZG40bdTfXpDLz4dRzUE1A2La7yPiCjAjQqNMD1mSWv&#10;Iyq0pQSnxPcMpqZnrCJkMKn23sFSnOFyGvuuYPQYQPGODrjP07RT4PGsczhFxlDMJJTd3hytvCI8&#10;XA/IszuBJD5T7j7isqT/HfL+c9Li7IzmkQIE4D2Ac38I3x3Cu1SzheNbqFYdQF47HtQtzaz83ihv&#10;WijnuPPN7TrlvmdBIM334PEUSvQJPD8LOp2bPoLfrQDaDjynkMbTZWhMFF3StR78/k/YU8mFnMU+&#10;z2sKvLk6Jr+78nBbwTBa0OB5ebR44znyo6G5Mbv8yg3dAOBE6L0CeezYE+jKAgluTgn4RAVKeEB0&#10;16jQAdOHJN7YFjW1paUzJb4nMCEYp9Y630kfhVZTI5Zj4M8UHMrWMm4GYE5HMbxT/NiqT6UEMJt2&#10;HgwtDG7nR8mZaUfiyKjBUr5XOhhpmihHxbV6Dej2SjsZpUe6VTb0fiTIkAFOec6Fhlf7XEBDw1C/&#10;TQPPN8XqVG1dae2gBT8q1xKuOwvjAu/ZQqJ6Wx8ldqC8KaR1zAh8rOa4ZeT2jIV2lH4wMqFZnsfx&#10;bxxHtXlGOmUmtdCV+XYXg84EU2FkwkJnsDDC9yrIZ3+BxS9WK9cCbbsRT3X+fPa0zLqCQkfBx6uw&#10;akLKRpkBTO9rAVB4Rz1g8nkqDIi8D8EitAH6E6MBzjW8/wRMXUm6Eyi9q9shCli/3xwNXB3wTITR&#10;P5HepxOiNVTu5ITszuCMSejHnxlIayN3mk1X7/PfE4pO1z+xnufbV6VBmv2FNlcQ3wEdJ5PHOdBA&#10;46H0UXgntcKFG/QZ4owIu0b/9a/QfIfPUp7TKO/w8Dj0Fyk096cWLEnHqcJl3QRUvd8NXRyNKM/+&#10;nMK58HE1Vbl9cCjYxY9WgYLKzd0Lj0LfB854qMy7VuwOTNkAj/8KkHPwNgQebqBAlRWiuoPCslQG&#10;MFUnKo0CBKbeBQw/BxhdBnoTMNkiu1+lGBHsJ1zfg2XYl+a9HYM47vn7U6Wm0WEP0sSnKvwZEByD&#10;oDe1I9CxNFffIuwTuX8RFkjfY33Scuwr7gZACPgfeZrzhe145xRH9BEKVUbnwO7Z6YC1gIHWR1Qa&#10;QjuJX5UUP8uWfJv4AjDd+CINKLhdoMi30W/8NgCsCHByG+L0T3NpuvIwhm6CeM/yLfjdld8WQNKK&#10;5RkNX7E/JqDh/zrSvBS6DnGv77ADyWB34F0OuWyn1UZ27kzco66M9YIpG5D1PtYQyWXvA8QCjJBx&#10;d0QGsBTfcocRFDe2Bpg8i/dFrj3F8XJK2EiEswOCwg/J38H/NyuBG0Da9D4AoOlf+sRl3t7n/8vc&#10;c0n3HoBrS+KG1vcowJMnD0MB+9FU3QplrEa6pw3FmvGOLSh7xU9zDjYtkd+iZPe89CyR++H1Suiw&#10;4/FxaRfI/maj9IT7sfNKg2TV5Tw+AmvigPKBVpdWgz4nnXnEd9ujJhd/0qrMzcD/PBna8UeKU5DT&#10;odCC/+Gyq0YsrSuL8/uRljzsjVwOgJ8juX80/3H485N4301lL8EvvR2aqfJLz5OH+4O+yu87qdx6&#10;ivKSgGm3RNU9BmRHYyG/c3LZ+4DP8WsYeUIlGxWkRCjUrNITsLyBEH7K+53zmfz1md/C/HsI9AKU&#10;vj0+wbaab76ZHaxPiaZ/vss2hKaBMhwTc8ezuF8lVajR/yjKfpubAcI00rc0u1vHrpQkQXo6yngE&#10;JZxh1cEvPlke0FmqCzeMjorPQK+dbXcB9PekUzAEPhdaJJ4tIP9P4GEetLhv+cvQew3fqdzjydfl&#10;6vhVVksO67i1TnFL7m3pXt7cx6nO70IBGg7IR1gIRsSFqDiNdC8D1IKDBoEH9hSe5fc180EuH/Jf&#10;Cx7vwZDlPWlhziMtV9U+Lt2p3HqKqW6g6WLkg7Pv6aW5tWxUaHGtapO1fJ0dvbgXQ9LWb5+DE8kh&#10;mDrTnl/XnMXHdX0gQ1YRgbl4MPAVuwYQzB6B6aAU3ncC+5kItIPS2IJVOofv49W5KdC4drOvu6qD&#10;qfQBSrue3y6ddF4H3yO/v8c9YB2G8q6djC4ccGffadw7E9pc9DloZDRgDTvVuDeQexdjCe5F8U/T&#10;GnNP7qeIt0OvswdQsmOB8RydfUnTDr2RvL/LiLiXO7cF9xzcpvWTayM28347oJtAPJy0TyXapXEr&#10;dD8kfwDDFT3zswPFafQ6yCJE+TIGpadReSzkm3xc6axV27o5BmnpL6aTlU930ZEFZW+ELuOHpPEm&#10;0Wm7LtO3E3kmOj8bS+hYJ4WuYRa+KFVy4ZcuPk0g0rfgkeo4wcvDxLoIfX8S9SSBZxwCUSEudYKA&#10;8WEuddNLCP+w9mgQpbThSBSLM114yXcDA4GpABB3rc3fKZgUdipABQtzn/AdlqP0oQDNCt10FCBp&#10;X4Cyd2oPineHFBzo3MP8d93c7k5MyzrMBhsLKGJnrYZ+mJaDQmPTnFbUwCGARgsygXQ9/dzZBddC&#10;wy3EO6Db6TT3QfPhAGkoQIqXM6X0ZIGyECxZgHRVbr3R700H2ibhYzmj801oPwdZ21dWtltdPTFN&#10;T/qUaVf6Q5+fNGPx8dusghuxxoVzoWEPqu41KufY9zmQ8Pdoxm6EYMeT2TB+z0PgZ1hiEfKh/H9i&#10;T4gBKE9T0u+V6IUMdG5c8S4CedJnaZNf4hHOpzit7yMoHWP3D3fjirsA8E2UHKuna/m9jneuIT8X&#10;E55FPAQmdwYgmO2GBo9957qEY+uKCzc79QDjyVRHp6gErq+Gtvuh82V+P7SUCuiUvgCSAF4FbbSw&#10;kO+rrVG/ePnPqKjpmNRXWhSg9BRN2/zxdZyXvhr8PxDydaHqoHHw28z/ucqv2vd9jcoC2S/QCgZ+&#10;+38HIK+Hru0+OA9LPxULth9Wq0+H/HQGV3agrFaUcgQKcrIaJrFwNaZxtkK3KtwTxxlFAZhCvCpX&#10;E4vS5nLPRZyPAIBrAMwZ+j0hneJ4focH/2qgm0vpTG8L4fgdWg6npuRwYGOLoWDPJJ5uGtz38B6r&#10;44ehSx8J65SnVdRAdRRbobW4PlnQ6nekJVCwSFuwHGnsKlijygLcL1ldKoPWqGmMVnNJAskoneR5&#10;NcBZCR4vTVuP0sO1Piu+WSONj+Jn8lItjb7EoLPCXMBUNhfcYMelvha1lMvt7cbodffBMiju5xB+&#10;MAq+HKUNCUMp8elLdjy+ClCeBxDu9HozwMFncue1QTtSfWyGQrckc34d+mhYhdjfwVPS2cDmarAu&#10;nsRYdDoKrZemmwQd8TUENRelfYw1wjLEc4+KfDcgMLXSt6hu41OOyP+3/AKi3IvB1yudSb4nAVCA&#10;WpyuEizVgqhSeD1FvyHNF5qjfvEBfslcpjmVVYzgKo/BIqex0uLVir4rkOD1AXv1cR2OokqP00zz&#10;8j1oeBAnGXkUTvHa/LL09DUGfosvO/U41n6NQEFuAVBxr3qPwWkTfJBHSaMBkROlmgWVvaZ2cHF/&#10;CCDYFZBsDFNbAK6dfAdQOHWjlW+dcEZz3tF+gdhwIL9YpIInWr4dqpkgGBUdrNpqmRbWQucUUHmY&#10;zY1UnbtUHv0ZtpS278bdVQqvooTryfuP0HyVACXi7xQfAlQPk86cUK3WL3h7tfn+absFkiyt7g+T&#10;TmPqa1hFhhho91t4/IxCYbfB+0Sd8le5/wK8/AWAOqPTVp2bxdJaLF7I/1OxCjfBw0P6JwBlWCgU&#10;+evdzzulSWCZB+/hywz8JbzOlJYs4PoS/d50oBUjkftFwm6X4C4z5HlYc1TYKrlVO2C+VoNht5zD&#10;IuTulSFLvlUGDFzCf0fn3Sj1HoTgWJsj7e8oOIkKpStG+DSd+DYsmbMz8be2Ci2c7JBNdcay0fdU&#10;EmB5iDz3IrZDlytPnbD1pGmkzrwK9Zr7NLmb7uXdp93aDwB8D+CtznfToXWB+VfLqzKaHnw/4GBy&#10;Ip5op6jx2804pFThJ8HzceRxKNZ2zxZasRSeUdDlyZRbIaNNtMgAeW38Ds9RGaw1wbKXRkQDBndw&#10;TYHUH1qzPWpc245ZCuBM5Ht5a1Q6BIU9if9Ha7PpkRSgaUxlx/sTdox3sgv7YdUjz2xUDqatfOUV&#10;2VAT2Oq1jy63Kw2tX1Yeo+GwUHgezoTpNsAArSXrxOLkpK/kIurK+2HaLgOAY79FwxgSnKgSBY5E&#10;BYCkfob9JcUtkyTjgDNXBHgfS7zvhZiCKsQ0nZTJNAZmQ+tD/8cpvEavtR6+o28D3VokrdG76bv8&#10;p+oMZ/q6+z78nVNrfK0ymi5guCU9tzYNChl5zEL41yOnk4hY7rAaxR3asEpOHNyfiAxLp/D8Ami7&#10;jnhXB+BEdgCl6XlkiS/Z9DrxbX1L8+T9eDWN8kkbCJV0GRP/yQN9NsIZXt6GizKq9m4aQ5oL+9j4&#10;RsvpqMNVgPtgwLlGWL2Td/LfZOJ5gOoEeGumIKwbOoE9nSJ/Nv5c73beBUy23uJhAIB0Ngx/IhMI&#10;8j6Q6eaiR6QgSAlWATz/AMLKtkl2vA1/5mGrM9NIBcY3AC8+0M9OSZz1wrsAYDaMPsP7+k8eoWVf&#10;yPVEnOzS+SjnbP7T0it+HMaq3FbHzbQ8+C8+fqIRxU3gWTyNlnT5Jmxpo8Xg27J9lmpFv4We6ZVz&#10;jxA2vIe5TcYAuvhk868hp1vswffbNKo8gV0r+o70pIo2pml3B/pQAxRedRl30EfxxWrTa1IdIUuq&#10;XudsxWffTcQoeEzZ8gCy6uawYdfdgQNcdAHPhwMu5G+vfMEJifVPSSYTWlXxsqB1+fCc4G8E4mSe&#10;RG9GMQN5fkba2vCZgiWz16sdx4n53whGDoSh0aQ/FGBsTx4AtbgJJWAT0P97B4H9DxgpHQ3OweHd&#10;0iEA7ATSPYt4MXnOJNpNcDy0rR3ScIC0fN0c30xSIVQ9Z6eTwkhvFDR80pNl8rkj9tAQLyvPBqr+&#10;DQF7bEGCkgqf0ODYOdmT8gHlszCd2NrMJ76u38SvawOfIz5NdBzTscG4o1ZfkoJgh+olWER4LZ6u&#10;8n2WpS0b5Q//6karH/TRxvvxvgfl79mrX/gYOdwOKIaEhtBKPc7+3DVa7xsA6r9GBx1hjXIPkI5b&#10;XDuY3tlr3m1AQU4qOxNr4oTysxyozDIksdaxKnZY1K8figVsAVAKkowfq3SWcdyoa90NX38iP2R0&#10;GA0X7dN4/yIEeh0WxqEWjw+lNWeXQoGStLBkmQfXrqQ4DxoHJUnHjrhVs2Y4uRUHFOJ2MSgtnmK6&#10;TGK+n+lOOWkMebnIoeteRaSxX/DTQnXDe/b+/8KWLv+fyYJJKwPPWtP+FJYVqTL+x6rCkk3E//Ls&#10;lPwsLTb8PpothA51kN5tAiZLWzYmdD5nNQtd6wrILH9+y/ObWqOBG1GYbYW5c96BFAj76SYCxHaq&#10;5m3lk+c/5Nly9ieS3nieHYX+j+aeK4jWyy466DG4eTrEHABR16Cc3xDPC05tV+F7L5jZfLxUmF83&#10;WV8QiC/djKDKTGdbfMhy8T0UEE/zVQkK3TSyZt1r+63CPZ+F575rhLbz0kn641BEa9S0AkzjkOdn&#10;JjuZpGEZwGSvtmN2OMauiyt9YL6VvFSL5gm9f64swe5hhSW6M1Vw4qTPcgk1oNnIPFJlCjZ5wNK2&#10;JJ93CfbYQ/+Vgon83CD2x8kjq+RluXdvmle1mIDpKYHM+w5ql53BYjUKkKclScb5qWdbggBkdQC1&#10;AbrrgIcz0NkV/L8GeifZ+cuzAZX+Yo8Bp/CfQecmCP7O0Osbz69eFSK7bCeTjQpLoSdjOmsBotf0&#10;F/i93AnoSfJxgLjtfNc6XSCGmE0rXJPnezCGlXEg1XV0rqcr4hwWHeJQca9QWtp4TuPAxQyFd4g3&#10;YrrXqVwJ0hIvHii42AFrV/pMxaqYniyTdAg6rNqoJKnOQAHLQcd7Cy2xrceGuAMPoO/tt943HfPh&#10;3Y9RTs2WD8r9Bt/NDGByqVf+J8mj2M/k+0eku5LGNPYEJvXpMFeSZM3gpEKq9KHI/DAu66vCqgS3&#10;0BsLej9OLQDm9gjM75oooMuWgJUxvF98GrO5KYw/6Twevj/HdEPyIfDO3rWEEoRfomXiATWF8xFi&#10;l2miCHxyUF5cbTzB9TbkudaoqPE+lNmQvNYlWBLtnoAmgbUvvy7LmievKqIaPT6D3vur7a3E/YPd&#10;csj3Au/5V4ZFK3ryN/kULwogC+mE506jqd1v0x2YrPKgtazarIxZMGHhflduGXXopWFQvNlZTwEw&#10;4ieHjdH6FBy8g4Cz0xJrbI1K+1iaEM47PYFJZijBj9uPpFMZwFTqNKtpsGe6Fpi0Aij5SpjZU2uU&#10;fNIZtHrQ8rR5SQ9CPzd55DMXZk5BKXWZYzvd8AfWx786F3qTTTIW8hiq9ZIncm+efNIZ7G+CzscF&#10;tO8Kupao8ZTwzM1Qiy9mFa9MAf693dHWHZgEIUB5TRrTNCtjCqbgM9n6LnausxNMAhu66to1l+93&#10;gt6+75PgFAOYiB1oiTBzBOnxV5tWmsxq0e8g9lFbVILJ/h++nZIkHwenBlsVVQNTYNjtbpx/7JLu&#10;Qb9JPouXoltSEKpjc/G0W9J+1znfySuRm1UApmMA89SWKP/r5HZdAfA2AY6pxHgUXlBptag+nWve&#10;xdTzfnK2SSgAyAcHPVRh0OfR/J39V74jMFGOsqhZbXQHJr5diQbH+93pIAsm/Rx00bkAIeHnI9Lv&#10;PHOmu0B+u+lCJJe9DzKDIM6X8UBESScXX6VxawmpB0x880hHPPGqEFdzfFcGJqfRIqSqnWoKXwU6&#10;hQSH7yLAkpwP59bLuQthzg2mfgJNk/2edz+05REnnAkodVfev5J03EqvV6c26ltRXdmftcAVIoI/&#10;edQZki0H47NYpFta+OY2LbtHf1HFPJjlT76UnaU9SaJq6A5M9pYD9HjbnjTdypiCCaAvhxFQZ53v&#10;J/oETPHxaJuhH1yXYv+kNflt8q7oP2scod+UXPY+hP6J4qUKwswhRgEM12HGByrbrrhaTMGEIjfF&#10;50nAVDgxST4O+h4I6flqYDJ963mapeRZmK41gql+KO4iGgGuLIlLNX5Uo863Qofeq3gvBp1Tarne&#10;JGzaOmBlCoET5k5DuENtjdi48L1qQZBvk3Rm2kTHsp2imUfI3wkbUZSoXksuMW8ODm5xulVXan0A&#10;UNxKg954S0atVsqXVkFr2lNPcdgcrDBLRxnZY+EHd64qtqVlWqadplsZs2BCfuqsbLhIWi0ApgFo&#10;X0WGNEjiLQZxZYqHI+eJ7fFc9HiHG7tc6p4v3iUgOPcautEmZGiCllBWwxaCA+F9lvUnqsVqYIKp&#10;U5Pk4xAUXf20IplFYZ+Eaq5xOkKxA/N0fbDk884A01uNxo9LHOTHUPzxCOWAMfEsg8LdDnP4Hia/&#10;gfvNKMM9Kt39hKZucRPXjcUJJaE57nQt7ORsAMegHHcDIMcj5LtIz3lVqWXGYuW3pwp2qCQeEoLn&#10;BSMiT2Nwq6HCvdKU5UtetbTuT5BkVzWEwwELV9UA0wjzqgdMVnNU9ztWgimNiZznk9fdpDtBqxdm&#10;hBQHY82d1RGvGEL2TvNpsVAnZNQfNNMkaq/wHQjwdYAwn0RnkenlEBmjWsGkpbEyloOp9EQAU3G6&#10;MwySLLAq+Z+QfjIPvPz7haXcCXfxvgUPEbdPPu0SEMRv8FXuEOTmxbcPWL1qsUjj5OS1ZAlX3Om3&#10;Ik6ym89jdRrPoWpqBbAD9RU9bYn7e1iFDk98H+cQ8c1LgkOlGJMz627YMvrZd3j/PBUvL3x3y9Do&#10;376JrE4NFivw5DekEReQmJhuQndgQhdHVJNZNqZgCq05j7V3H4fqugrW02cajOL9WiE3KEuyi4Md&#10;wBY+CuNZ8Lzp1r1ZgJkGm+NWLwh6DIr/UOEg+KsAid3nT4PqLqdXGivBZD8ThF6ZrY8h+qe8UxVM&#10;RqsHFHMioPb480lZIFYL+igw684kf1EJCk8hQeejdmk4rZdq9WTy/bZjdTaxw/GpWiyXWuWcBXE4&#10;vO4J3UeihLHcH54kj0Dzk0yzHBwl9/3+LRZgFXiJx+X4/cx5W61R/0Hw3OkoKxNoQSbly6Sqhe7B&#10;VLygTjA9KZiQyVCBUgtMafS59AeZFZ+U32B1FwJLWaH/g0nzaGSzUTU/sseg6UNwz1kysVRx/SkY&#10;uH+igKoktCuYYp/mFnfujxMktEQr0dIovtKdYGDsQ/K4LN1KsJ4AXSsQ98ZSzQ50xPOIXiIvV5h8&#10;hiCcPnMLoHsya7bDNIqGIjTvBZDuoGq7EYVenw4BWU0ChrL9yMP89/ys4OPkZqoMZcR7t46IVvg+&#10;gp+RNmKCf1I4sJ7TkHqwTLfV6k5JYwomCwyNh+Z6wJRG3/P7AKrS+8jrPmsHCvZhyGQ73IBfQcM6&#10;yMgJhx4V1i8hrb4AY67WfV5hQWRnDzACHIaCuhCagklfh2+fsLrh99GtohX+b/IpVZOWJF/WB1Oe&#10;hvV5cY5Otu97iqWtnPjjHoJ7AACYB4KlCPRIo1EhGUP6uQOxWsWWqKlzopvBVSzO+kR4swCLiyHX&#10;deUuPJzkd1nrxP/5LdGAdWjxrIts5gVF2PodsA33fo8cPhQUWvK0gdBTqAUm51hzv8eVKCmYHJBt&#10;pgpPxzKrvVsrpgVAGWl5ob8FmRyJLCajl4MBFNYp7/ToN3k2hUL/68rRhqrBFynpL6gcEunsc0DQ&#10;E8y4FpgUJsQ8ngjzFXfkTT71hMdvgfqnawnG0gf6D22LBi0PaNeC6FZKAU2l/PoOPjo+pBWqbMoa&#10;cKq3RRjzU6Vno7QKiIQXt5V5EwvyZ7shbIKTz28w87HSg7Vyy5v4SHua0i6eLO9nC9Ypd1nYxrhw&#10;tfwYSftqFx3w/k2hb2lhldlTqAATjYoAJvh317jO3uxaMQWTtQcK7/BeX8CEAXHzs7JTrmycKadQ&#10;5XkcfWEcrXxXQl/TVmOz2rIgmEDji5VgguCJAcFdwQTTjzj3CV8kAVPx3eFYuORTneF/gJC7q4FJ&#10;ZZP2a1oNlYhAMLG5eDiHX5fc/NQ+L5R3aBZMvPsrhUde8ZylynSNQUiFtygID0JjPBcrKCdeP+Zp&#10;VB/QmpmWTVfHHCDhB+kvFj7O8uu3VP1zeOb+S3YZkGbM/wcI/fdUBc64vKMa6GuFcjAVnkD+8YHK&#10;FM7mYBnrBxMFb6zv9wVMVHNY3VxnZ3Ct4DI35OmWhE3JrdrBepGEX86CKbSMCkebaU9gCr5WvAK1&#10;syfbgOAvqVb/B6uUPze0+AoXQ+goQHQA94ZQAk7DGf8HCD8Qa9LZwkuGLp4URAq8Mk2jlmp0VHLS&#10;3Gi+XxbarKbxg4KPIJ3B5/EMkcKpAGcvlLFmkgWW2O0GC1M74vcX0m1+pHlaR+xb5v4UaIj9qRlu&#10;WgHQLku7KOoJlWAij//2PhZgcpBX/WACiGXn2fg/jQFk1dPwOXL40El2MVHdhKHBAh5rV0Ryq3Zw&#10;81BMXhmYDAjr5FBSygmpBFP4zq2My5v3KOvISjDJBL++O0J/SVBBZLNLlAG1+waN03fg+dnDM/OX&#10;AFnbQitTTk8aVTJM35JOIcEH2A2hf5QOhwRrUqRVFgZDpY0qzOnJe5Fv7Lu5ypk0XADQOeAdgFOc&#10;jeAL0DXa9IIMnL2gNXVBZ8+j9GmoBNMYqnVpJu17rTIr+aqMifyfwJL/N797eS1w+O8MVlfvxi6A&#10;8lIm2Zi+6zN0PceGUkJWzUCBw5HOT6J13HOXAaV4YEdUeDUBU1z3U0J/h0Afrqa8hJkMmAKBfFs2&#10;+oyShlUDE8B7iyoiR0kcQnV2CsR6lu/mgIoqw638PLy5cVp2FiXKPLwasNPofdPmu8NcWkV6M6Ax&#10;PockCDbu18LJbHAYBZPt8iV584CeGCwPAu7v2yIFuMdb5QC8eCe7IPwYeIfuFs/jspp17pX52Xrs&#10;R2HMX+XB0wm53YZKMJH+96HbroZ4T4Rq/GVjCiZo/hnO9wSvA33uZNc4pCPKbQivbrW8N1W6Fvha&#10;9OkCV/fAeoNvk4LkfPKGLcYg79FRw/+Ag+Wctlu5ihe+t6TAHFdXV0EKpkBQ4UhaCPuTac2t8BJm&#10;OsEUUB8L9vgkyTiMjAZt4ICuysh+C+getUTA3ETy2xdixyJUN4CYPDwatFIYN8t1Tp1Fyc6z6nG2&#10;JDQtIJ07EeqTCisFkr/c+2PaG665tjoVCDQ84p1+w7el6+zspOo4ThqghxZcId5fMgCu8MyQaMDP&#10;oX8fu0O8z/O3XWOn4lBg1aM5KkOlA747rTKUNRoe6l70AK1PuAcDYNnPa+lDZ09Z9SXZxMGpy/Yn&#10;yvuIqN9PtDI2nKDVVuzz9s0ZkY/HWUxHJoAvfxzyP4J4CDUW7oZ7EdTHW9w1AHGzLW0IDAc0EFyN&#10;EWPCDK25xo0okfHGqIGZwlWe8J0ki3lceUUYfC1b2nwPAf7RrgCUdgz5jYUBt5Y5hPSuw1rRqotP&#10;tryM6+E827OVvLSaWRpqxRQ8qVLCb+lTwHF+SKthDHmg+IZZCKuNEnsncYGFIelD+gQBvo9A4y4S&#10;aDjWZ6YjH1x3qBT4elF5+Y2gxGf6tVV2Ze9ytRDAlLs6AdPD7iMJ/5d3J/NsDPLXcW/4HwrkQSmY&#10;SOtPzuNKsuk2OHRFwTkWfr7u3qb8ftuDgIZh7ag+LRyrEj2G1jn5I8wr+bT7wMu2nFwd+zxC6nGN&#10;WQomLQ/fxUdvec//ENVZMsLR8YXOUXdjSDveGGI8Cr6L0vBHUH8H712CQO/lvsvQb4AJdznZpCUa&#10;tCECu6myuqwWQzUdb7k8lm+oooJ14tkCWi1T7PENY1LxSeLmcTBAwmcrXgbf7mT3ifn4Hcq+xBKt&#10;1aGQ0FzvLP2P7xD3B+X381pAcY+W7KDV4H2/kVFx14T9miEFk34bNcIDFiCAEJ97XMlTtRjkX3wc&#10;2n+pdfdauqETC1J+ZFqtIP3Iu9vZDb0Kjq6j0JHUu28rVAS8LyDBeesLmDT5+dkguGwGJOA4JQsE&#10;00b4NM9z7qHoAYK7wJgdZUNhDv+j5LDJkSilc8oJpWh/8+iOLhVhaUWhaw+Oor+DrmuDNUtnHuZm&#10;JMlpbb4O6CYNj0o/xsfwbLW44eBqE6zYa0GpdkwWjnQYx2o5zV/etWhj4rlEwTXQOiG/qW74wLPj&#10;e5pDnYJJuUDzM9Bzk9azJ7mnMQWTvdVUc4cFMMVyPT3Jotug76P84Xv95NaihbBrf+MRQRjxvJqj&#10;rLdBepVlM+UxYeZhS3kKpkSZH0Nk2Qw/ALojTMaTt6yCVDB5vMn9E/j2Tt53p7ULYMzR/vPbooZV&#10;sCInBb+pYWOen8V7r2anelTGAOTS2+nUD/g4iOvO/qLE0XVacRx0tMnrRPfERAbDSf9QePFIh42w&#10;lLOkE1/vZf5va5XGt6+kVXWgP/8I1fR/AZyjva88sDCzlQf0Hj0iym+QZFU1pGDyW2QzD1B+nOWn&#10;p7gQTA0rQvuRXtsrjxw9OWFzQUKabv84uDkq9h8bD+T2+w8XRqj30AGbO12nOyFpkcMyMHS8wgnE&#10;lY6iZeUJSXWBiarqIczz71IwhVJr93z+2CT9OMDQClafCwFXfIk87sKKYdX0iwpXodjrURy+S85R&#10;bUf5H8WnofVRiFfphvyq02IMSim84F7XfIOFLcHDwudaJvL5M8p3CbaHDOI/FR4NY1KN1/DrERhu&#10;Dwiw8rujYDfEiqsAAD00gCvIJPAZV4PNWOYS777ptTTwrSs83DztGOq6mp2Yggk6YzCFNMv56SkG&#10;fRUft7GiEfBauuQb/ijkHjmS3xurfzDxsI6owR3oTiNPN7o/Bd4cRqJB0ofZAbWCc3rIYG5iLSYR&#10;x0Nkp+BqxYSZMsvk/dCiy1/uBLQki7h7HuIvtTMRi3GKQwYwcj7/UURuoJ2RmOq1+b8JkdbEgME8&#10;F9gPp/1DlflXRvOH9uu1YtD1qfR5P+VDxziknb+b0uv2MFhgV8MUfmnHJnl17ufI9yvyHsArrMI7&#10;8OcxFuVglk/4vrs5+vV/89455p/Q8DSgxLoVzqys7rMhmZx4TQqm3sZAT/GxsENL/ljTUU7+YhR0&#10;IQ7YJPp+56C71S5gouVnL348zde9GM7g/8GLDVDWnViDC8P00dLhCK8TTGlplHDr9izAaoEplE63&#10;LC7vVbUFRT7P4gedTh4nwOyF+Esur+kMThfhnd+OpZXnwj/SOTKtGtN8q0Xf0WdBqRtbfdES6xxc&#10;9pf7f6EJjXPs0qyGuLd7dNyn0xhvVt8eNdpS8WiLtZzXBH12V7zM74kI/zD+P12p9MTCUqXHc6bW&#10;R7FzU8AFC5fv0CKQfNUZBIsDTOT/WBi5KE7xOpWTtBnh++LupsPYAUkBO5r3jneCYHJ70YKtJQjB&#10;PJaOcJxJokLVIqNOqHJLnOI9xA9SQKVggpm4YzNVXnhe8lC/HZPk44BlGMG9j30PQb8OmMZwfR8C&#10;77JGLQ0AcB9pyII4G72vhQhWoniHMzuh3+kY8UzJ9DvyORSQtguMCdGmcWccANiaanYCiv86/z1G&#10;bFdBBKh2x1dzi561EPRyg6PBf+d72QZEGpUBaV9pfxlVR9xiDfx54oErYQqz4K/qYofFByaHmEpT&#10;s2Ayyr/0wNO9I6IB+STbLkH+lQv8H08NUlcrsNsQ5l8X7kYhRBc2Flzy456RUxHSbppHd63nXjwu&#10;lmGmCpiCNUCgJ2V7S20uI7z4EGaIf4NqZX+iWzq/QKneo9oJSHYekkfVEXTzwZIC9OINpH1oc+xw&#10;x3sSdJ68bV7QZl/MGPKc5rhakrSdqR7mM9ieXp6tC9gBVu5AWpLumdmevBYHSz95Vd3AFfrm4FOt&#10;gyO8hTR5TxAjT7dC3h85VD1MeTGB6VF4GKQPVAkmY6oLnntgUZclXGkARN9AF24zfWw6DLVIAcZH&#10;6zwrCITZYnXB7TITDVFXpCW0FpiMvoNSH8sekGMJRXgv+sy5N3z7IWB1Fe+9gIHq1R17w9hYGhwE&#10;5nnZ6o80mj/Pbto5LEIcS3rvmHaqcJ/z+zF8nU6p84Cdmkeehi2s3eLQAwwbz9DHSx7FwTk80HqB&#10;VWmWBqO08excq2Xov9l3Ao9Fp7ysCY0uLu0yxJIFUyUI6okpmEjDCX1nVANTGgOgmmjp5sbUms3q&#10;VGd498SEM2n59X4eeDagTOf0fEbmC1BA1e3oIKY5OMTBj6oFplA6m+bzrHPHe/uzUJgnkndWQaEE&#10;5z9ujnecc1Vpw1m80+H8Jr+BOedqP2Q1lqZt9LvQp9K4nUDAos62WlaY0pX0KrsltBvTX076NRcj&#10;OmUG+s8hjRPIa0atVSVYsm3Ju8tekl6Tz1yqkpWHR8UtsWALBIh0kHcrgNqrPULfFSHIo3RtyhvK&#10;VvZlaXcXUzDhgOeRKQ2A7kEZ9FNaAK+TncBHFe4hRf+qn5qQFAdwsC9yOM4pJ8mt3gcU8zt8g09h&#10;Sn+nc0pGNtiJSP0cVzspmBIQloHJaAklnXOzJcGtZ3j/oGAB03fdR6DwJtZlM2c/6rsIOnyfeMcO&#10;8uh0bNNoXuT5ogsDsIDQ7fFfAZxaP4ThbsAecWXrruZ6MCzfqlgTW3iToesix6uSR12Cwwzk9VRq&#10;mbMx6XY4VeWQd3yMvL3itFAfcsiCtE9OLH1nsAUFgK/XSpO/+4m7l2eXtGvFIJN42jRgKp6nTHr6&#10;3m8cJ4WP65CLu5y43eEppOEGs1TxboRbojA3PoEeLsU96Hm6SbWA4hyyiC1TLTA55oSy/izhATz2&#10;M7mcvCuYErC9Q6sp3v44DS3RCj8HtPHQRPZd8n4Nhezmql1P4Q6M5a8gv8fJZ0427b1ioOaOMT3e&#10;m4BQP7PTFaBjhQo/dNBUIENbc5xpRcDi4XQ27EC1dgF878O7V3Cvp2GFZUgv7qAUtFl6Aq+l9xE+&#10;Jqi0s0oN4Nb5z+2L4jzWosw6BstUuJn4DBZ8CHz2OLsyGxP52he2CrKL97cMgKqdhs+sWeDbdXNY&#10;JxdmDlrNKcmhVR4Pqbk9N/5s/n6e921hZgBTqVswUV0MVLkykoIJBP+WjLuAyeg9LUTyeRwovX9v&#10;tVLpfyhISynCWYCQXiTeRrp2VYxC4LepGKOlHkF8gOJWodQPsUkuMF3+RF57akH4PRUFxUeEZYN5&#10;AxqBOol4nL8A9nyc922SV7oN5LkOVUrVpfNWrQBnqvOLkFFyIJHvFW8nT3cYPjq7aMJBbu7dybOO&#10;9niq7sIVufXEBEyefTwE+XjYtjvDPChYaoHKggD9tKS7nwyHnL7REhWPVbfJrd6FFExWc1Znye3O&#10;kHTO3ZUyLDOCCeGtKxO1wZR/ASWUddmjxA349sPKlkwoOaEKFVQIGie+8CwxbgWmAKTVMc4xQSzS&#10;B+kiUhRoN8PugO9svis7ez9sq5ffAOEAsvhAQQd53aPgDEBX98oL/QxoubEar/ICDW+MoBHBO2MX&#10;8uESeE/CzJ2ArDIzOj2+w6VkDnkUB5NGXVNP0mj6WMOnKFhXk/5L9iehvx+QTzv3KPBhykwWoF5D&#10;zy2Vc5UqQ5jWkj8NOfbtFHQ+3KgWmHj2U5i/Q2Wm9XIKJqqLdRFIVTClZpUSeEB2+Y+94/hIV1b7&#10;JnwXW6g5KP5k/SbynkLVGB8vDy1bBQey9Ji+CvcditmbPOy3utZfT3R0zAqwbM61554cxbMTie3J&#10;MRfTiPvzzncTkuoO8hKsZPWCAD0T26KG/uT1rBZTOcHrDSjRAxUnptsi4pv8HqsyL7gJBdfk9QpM&#10;iYzmYZ0+Rm+z1VFMIIEW7veRlceQ3a3FS0HlL0AbnbxWMyA3D1s80Z1jklu9Cy1RYWMURBVTDiaJ&#10;hKA/BiAtZLYeMBllAkE+a+dakmQcYGpT0o336K78xrT45h7y3g+B3Mh7J6OQ7Sx5fmvJ4Xs3pN/V&#10;1simYb64O6bcjck/hP8HCCosGNWLMxIaiLFvNAWFHoQ1KtvEtTfBQWjAObsa3cE6FZ5yDpfdHYLJ&#10;CJ1zoIv8Pb93wMqmw/9JtkitOk3ThkhvwJTGxPq9gjy69HSHpWaNfwC0szoAnukrHwontZCbtDUW&#10;aGmu6EJOC5bVsF0WyMoNL7q4CXWHamCSGCzDlQqpktF6weR3tt5gCqQvXHMl0Qg03oUltXbGYJZL&#10;H7sXI9/slpYonrle/rnEWu0Is2ugiB8lh/xR/WiaPSZiwEA7JLleD6HsQDyC9y5KLNGKZN3jAsnu&#10;wgRaYeR3dWV3hVFeE0s8phk6UHK8A19SOC5CqZN5dogzHlH+3aEhYYMjv2r6fWWaPcUAphLVXPlx&#10;/JUB/kegY1p/bsSfm4Is7YZxt5lL+b2cgnYJv57GeTq/N2Fhc8mnvQ8k8HssQAwmYs5mLszPUJnV&#10;mEzA9CCKczvjmmAyJqXnHXyV9ZLs4oByi/gLncvHzSepuo4ZGa30S0pTZgDZNDzlQCc7fwv3PiA+&#10;Q7oe2XoNlus4nju91CXi4wHiwQiMqs/1eOUbqC5qgIb40OsA/HJeA535e52eIvC16EFWpfegu4N4&#10;PrRNRtZzx/O9YEIuq/ttX8CUWP43oMlz5VYnXZ35ztgRp+3R/S5Gze+fsBAHN+3Qn7QFbN8e6Vg9&#10;F0dFTSuPiNYu63/qVUAhm4BwCCx9pDOOIOLzOaoJzKiAIPZRGMBk5su2La4WbYUhyFsrh034dkKw&#10;TmHRJFXIo23x0E3DkQIrFbDp8+wKqkuPaY/Py1VRWivSvRZhegwHlmrADxwSsOWWZLHYA1bnV1jv&#10;eN54JZ8pvVrPYJ1K7/ue9GKNZng8LIqNO261+HaFUKjWzH7bm2g6FMi5+qDIzC2FTkUnHmKdiXnd&#10;BGdBHJiwsGQDzLtp16dtURMOXeEBzXUtIBmDAxjvX+2Y3pvZqqpaVFDBp4hH0juDzVCYjfcp4j1H&#10;4bcCFPglJfyphRZLBxXBjE3G6+JOSiPA8oTMg0ij5tjT4g5W1yjmHGdaZHlMY5hHX7rTPQwA+mkC&#10;KdBael8LiuX/QN6UsUDCd1nb/70FkzIPBdAtnMO4o+OhldH7u1PF4xq45WPPK3IXNQgmEJ6stapt&#10;kYy+kyrTd+sVQnBaC59Qd5fNKLCkc/8ZBH+hA8qU+j8qpPS74MTm3xZkgDcZhwr5Q/N+ANBjxQ5N&#10;klsqwV1Q4KfqNNsgGzsH+2/pkitA1FkwLKz8xi23AKb+WKX8usq0t2CiwM2jkM0HTLQc+/8wIa1m&#10;QE42SM6pa7+ARQmUmM1g2mMRPM7zAYmtLajYIsyRmd4KIPF9XqA6KpsWMTwasIYO9AgcRd8zj/Sb&#10;pIqYCZjW4fdln6Wgp4l9pLMNsU4X4it1buW3pEOYbFa4J+37qozSDJ8324jhvfOt5rOA8dfrodHA&#10;1aF9vd6CSd7R1VOkPYWC5qzVHnkPLbX8+aOSQwqXWIDxzUA5BDbNJcNtAMvtWesgs4nf8gmmcnqo&#10;jko9HgJTLeojIcBb7QhNso+Dy6sRzlNpKTYq4OBbOEU2F3cGpkI3byzTH90sHYvldN0uI/5LMuD7&#10;HBCsZFcepZHCBn25LWzxIreyHYz9H543Du6IGtZPZ2xk0+guBjCVHM7yfJv7yaeu3XLJb20s/wzH&#10;NZNbiz9QnwIm97Vs+oT//WAQAZTiyWypArEKDwk05zbr5AKmh7OAqzcGgAiEghtUdM7w4xoLEwZT&#10;UwUFS1Z80a4Afv/kszSdRCFzAdqWft8eTvnG4Vw49WVJBkfsseZvZ8GfjWORDfK6XHlSWO/Lvift&#10;fOvQVdGFrH0Dk61pJ/kV/jImKr2jdU9IqxlmxItInD1aPmdrsQaqkM0hLgbT8Khop57HOJwRgBRv&#10;BPEKluF4/B0sQH48LQea78U39GeqMdtTNF0jaZ6uZQlUOJ023vv7QUGjRRJM5HcaCtlOOvwmm45C&#10;RVFPAqi1bMEhWBd0nmXvt+e2JMkukYDv8S2swqxqfU7GYJ3ikxdobRbfyIJFPigInyLDAsr9vbxW&#10;s3C1YgomCqPn3Ty5N40BXJX7qh2EVBnw0QZQ1Z2bTvVZ7EFzHMxu6ROqjsHhnjtfeLSpW9vEa9c9&#10;ynQDmF+X6y1HRqXntEy9EUI2KlBLJGC4IDt/xh5u8jpZyxgsYsMofIIravkniWDfAFD77BQfcJNz&#10;daybVnng806LPNmrmwBQ8PG6Py2q2rMETB8D+hy8btJXMJH/9tQY8R5YpmnXAHqrevRXJrgqaU8K&#10;6AHJ9eIN1cDUXQibugefCXMdH7LTl6igLdlWB4I3SZ5SH30Na+m0iIme/Uvp+6gWmIwqQwHz3j2k&#10;tY09wlaN/PcwPqq+QosT3xbLtNRMsMMRq1O2/L0yVgNJAqYP4XmQtUJ3XQO+a8zeS8GE7HfCz/2L&#10;14GG4nx02ePUEReQUuguEszJrcUXUjCB8rrApDlFSQ/w3aVYlgcrme1NVIh+j8JvRbBdlge53Bmm&#10;D8YCvGn1Vysv0/G5fKDgO6iCWoeSnr4NtO6ClXLC3GRA5nyd9VHGinWU4s7g4gKqpf/CAjZZjcL7&#10;PqR3GPw/0Fv+w/uegpl3mdcWXlcDnTzBj7398y246TsLwVTcletnvA73tU4u8+92U654SIlaZmcA&#10;dV5Pq497HRD0Vu2BkPlk0u0p0gaI+AXfXKJgAcG1MiozfY3BQtmcLr1Ya36Rwy/Qd6WOq/mlAqye&#10;VhA8ipgNnRejMMDkgkWrlcbtqFoOhc+L4ONsFDIZX2vfjqixlfQp6cVtKOHb8u4uFK5RAGY/wDeJ&#10;eBoAvYj07GXei3Q85Hoq7zxnntVoqRUDGErvue5N2YdRgPJ3TNOInzoO0OHT5rFAoeClYOLe7rz7&#10;XFYWPkcnj9OKtAfcufVnyeeoaBCx4Wz4Pqc5Kk0jXWeivsGzmgcG9SnIUAomS3Jyu2bQx6FUn2HV&#10;sTjAlMYEUC4xPxor1WXaqNNXyHcrFHsZ772dgqqaMr3nM6tH/wMat49xccHelNwdBC2AcHLZSK0Y&#10;aY7ifhvC9vT0DgDXnj7jt43vaHy4E51TXgrT4duBU1fYHIncnu2uqquMCZjetMOWNLauBqZgZfNx&#10;T7q8D4v6raBPBIjmJescH5Ie3n0+BZNpSAf0n8Ez+7DiyHercW9VALSK1h8LuysuDTVLoU2LGwt3&#10;cQWEsVlgsEirYNAmCG4FiFgPZrZR8CjCsbsm1907vkZJ+c8OWmIShlCvWFxgMqYmn3Tjpm9CYllw&#10;GEZLRXVzGDQ+7/s2BqQjfF+u2BRYAXxxFWPv8avw/Rh83Qh/0/mPlXHAuOlYLNmx4X/Bg51nYH1u&#10;D2B0Dnw8Hfc14l5pNwQ0nNsbGfgusn4FOf8U0G4rTVkw2Urm+Rz8xU1jhpOgLwnf7vD7MLS8C7Dv&#10;sLpM+ZVH6H61cspPNnj4IwA+BWDtltxaPMHmtFsQIgxHsmcjvHsBz5mYw5NFNyXXXVanWxK5Pqct&#10;XkFSOAclnwIjN0LUBKqIe3pTKuuJCif0YRU/hZ7TnXBWa3/tpJfZzTGc0/QIQo6n1lqyA3gWAkyF&#10;+et1Ci6jeWnBQlztr5Z8Z3E6Hdgof1pCQHUzv8PT/cW3C1sH7gGdr6UKrScGMJWetaGArLd3blMl&#10;mNDFUwBtWDM+lVbUiC62oACtH6xr/nV59LuUR+mEnuNiwVQJLmygEHjk/Njk1uIJKKgBYExBQFMg&#10;fE8I3QeQ7M/vAWS476io0RWvzmLkfrwExgHV43hG3ZubyXdX8Hs1yn6qsjUiUwosve5rDKCI+2tm&#10;A5QT9dEgveZJBm50BU2umPE0zVMA+p2A7FW+n6fQU+CUg2dhTB188gLEpdf51n2jpliKLe3papuw&#10;uqRhd57dJZ29LUzmD5iwirllnbzn99XAhOypXos7BJ8vxFFR047ojaq++Ef54f+t3I/X4MHnXGl1&#10;wpu1C3EQeTRhFNYgbsY1hqBxdE9Td3sVSHQwAr8KgW+P2ezvaLYWh6gVor4tHMrzvQHXHiinHedt&#10;GN+s7ZRZx9V4DkO5+yiRnhikI3s1/z9JSwlMvYkwXqwUUl+jaSbpziHd6QrHiWoJO7XCMrZULI0C&#10;QV7hiWpR/jxsunAFCp0JYHDqi5fy/1yUQhVXGO5GqH7neFaSVhxUPmkMwZI/7LIhldkbi5TGBEx2&#10;On4bt2JYpc8kr1itt6Ch5plxPD/RzkrAc7S+JPxR2Iuz0eVVWK/zMQAz0N+5yMuVzjrhnt5k1bZI&#10;EwTLgnv0kAkWJvgjKKa1Pd65rTjRqoz7tFqc3pmfwD2a0QUcTDvDclvECSQBwq47MFqLEpR3X6RV&#10;ee+CcOxF4TUYwe9y5mM+HgJZHIBKgRoc06LmnGo2txe0rUaB6PV87noDfH4Pfn6rHADgIxaQ1IJV&#10;o7OeGMDUdH86rihflTIyD/g7W1ckIaUsQEsMJsAT7yNqdw16tdZYWXBNiJb7p3QKyhILlgaUPM2u&#10;fK+daReAk38Aod3luipLp+ChWtkQJ3v9cPBMA3V2vOuHzeXDeP44zt+f2pKd+fn25I6o8E5LNKBz&#10;x3sYdfD27lpDDn2NWoMUpPoyAPherIV+3i76V54oXmspdHchcXC/a/8U1spVLPiPRVpNYTFosETV&#10;aepNDECJZ2QCpnxHtXSVGfm+W6t1jVynWHjRVXxopIPc6Mc9Knvc13uxBQWm0DHp0xCc86Lj4GGD&#10;3FsbIe6K6RwHkLBOjUe1RI3H8d8TkVxndrB1Lozg8DY0uN1ff0pOIvhXeDbCtDyVOk6UgMn9NeC9&#10;S2EtDkVko6BKlWwMfoP7YLvWv3ie1gS62inFf6AFuj7/V6c6HmykMK0BADcYGZW24z2qco9ij7d0&#10;fpBv40HuNGqF+lKd1YqmacH1KC7o2KNa10B4z+0N851HoGUDNJaBKehVH7e4S/zC0gouYyHj3Zpp&#10;qUGs1duqve0JtXuAKmYHQOa0UOr/3D2A8BD+H0Da+6GcfUl3P97Zkzw8RqLqcWOLM6rw4LSHrRV1&#10;qgUYFjTebJ34HmB7N8Sm9wHdR/zGynW2p3EheKrnsTii9CGbW5yHDaj2qjVrwIKCtX97bJUZkhSQ&#10;47JgMiD3PxAPzhbmpRbCTiNFtx68GKXPEASUzB243hjlu/N+CWtTAO047E0uGKTqsyMvN5VSfDmA&#10;mUpcDxP7HaOtKZzG5XV49WV4tiG/28Lwblioy1DiElVStZgCzKhysjG9vzitTj0x8YdutYuBxs3E&#10;cfH9rjRIl/4V8ju+0v/Buh5bCSZknCPdSeoiubX0g03d0Jtti6cwBgJdBbI3hMXWhet9AMJeAg8L&#10;1OxGFwIn+byuADiPU4FLG0yftyhAlANyfgt/7zrk+pdUJv5mo/eC71R4BR10HnJkwKoeUwmmsFbO&#10;OV0NxeTW5yNYEqwOXfaSdLn3uUnZFg8buJ3f4usp/yJGgYTlfw8f9AaA9J6tMavi1DcLMXQ+GtN7&#10;YaeV/BnZqTp8f0QCps5TIdQZ79E46nrW8ZcmAKRhlKS697n+MsbUD0PZ1+EnHY9MXh4dlV7CMnkc&#10;/oWCg3tY/4INBlyJQht+6R48n8hzJwheTDXmhhKH8mxP3rlBIOJ6lO1ujIuxHdZpn+TyyxVCkzV/&#10;sSUtNd3/m6IFKLU4AOVe/FC3PHTR5HqhpZtbFjH1aPWtJXh3Of0ifjehoXODaSLbRwDa1sFVafw6&#10;/zfDWl3iUE/y6Zcn2O8Dw690V8UF5/jLZ7UEkgUIy3IvVmZnNzRLxNIZkpZ1fEi1fX52PjZHDf9t&#10;5P5PsVg/9j7/v+dOxHwSAw//NT61AXDehnw9NPuPgMz5ZVyX/pStEr80gRK4V3Aoq4MlWKvCHMz2&#10;Owrny1IVJiD6BGs0NXs4T+ipjvciH0Ucz/MpRDe5v7w93mQ/d4mRZxcGkBTO5dlZo6LG44gTlScN&#10;oHHcj/fQbImKh3msmelx/x4AdQf/d+5Lp+3nOoRVLIWbbQpXF7gl1yVWBSebeTDgLPtcAqi6vv9F&#10;ilpiQHCd1U8iDrtidtb3gc+TsSB/xhl/i3feBDzuZPIs8XGuHwEoDwEct3mkCnPHYGeh5j2aA0vl&#10;pmvunlK4OHHMZ7YmG8iT7njScila3TNIvzDBgUoE9InVWDWBW7IQ2KxU4Mm4YSvgeoznS7yTc0lG&#10;C0RblO88GAff8RsoeiYKd2P9oxz+cZIawFlT3wk5/cx+PwFjFdcSH/81YOXQ19d19ivV3z62Bknr&#10;1d2TVSkAcSOuD0/3gfpSBc92pfTFZ/hWCjsMdhafbYlW7nIYjGNjCPfJL1JXQqUlDZPoik5DXjdh&#10;y6nH+I/xHpe30io7FSszlLgtcljbeWWA67/0ddydxEmIbr/jkasAbAWXgfHdDgDGlt4h+kYUusux&#10;WvFYKD6Z+2S6B9WQOLMvY6CkeMLQq5bUhYJ2DK0wjzq+c3vnbHDMalRUiufrZBX0eY2hTyj0pmfv&#10;e40FeUkFZ6u74GTn1kM2o5DDkRS4aS1R4xkt8Zq/nBMQk5g7i2/Ppmo8k3gqVdqxANQtg7ay7y5J&#10;zu6AX2Lhp5LGsV/KVlw2UAo3wZw/o+8UughKLsmpucWLY1YIbebnHUyhFRpPiZkNjw4x/SlMFFz4&#10;jjzw3IWs11J4huxWZW57Er5mVei0FC0SVuy7gObbngBVbSqJ00yoCtdBjp5UdQ7vjlzsK00+ryE4&#10;jsU/hXq+4OlHzlBYHkGvaKQkunoE3yG3MqXTVS839VTNpb3Evqdil2ZLUMAQ34Pu6cOifv3CQULx&#10;5q9v6Bhn35W2ACqXk+VxtHNXapWQwSCn6SCb5QQO8evuUuIU5aQ1tkzYcMIN9nO/0LcaGQ3aFkuP&#10;1SpeQzwPEG87Ihpcts/4/4oQTrksHI0AnK/tDh4eYOi04eMRrhP2jsEiTaK0Hc3/R7pr0aGYBaTl&#10;Cdr3osBXAeZ8rYJK6+67xRFD9RVP0LsJGsZYjdH6Gk2VdSAF4kJ4mu071b7TVwyzBgrXUYgO51tn&#10;XUwlLfk+kN8JHVFuT9JwY7DTeD6N/8dZFVrNAawDkNsQJx9iyZbYpmZfmKD/YKQUftPDhvn9J8cA&#10;FY4tkXCaQf7kWtWcFgnFvT0qalg/VAclSnjj77Bo7q57PoLvPIGqWhRspl0ZqwGgMmoFSd8lTkNd&#10;yaM1ojCsw6/n5/2KuKy0AJSXqzU8zIf372mJBsQbdCkHWmM/0EKRxgAsUD5YcQ9BzN3bGjX83oUH&#10;OuUnfgWevgVK32QFX6kMowqllN6mP5G83hnwIzw7995aVaRAwin+ANA9gRV5mN9Hkvgg8Y1q36TR&#10;bwXI6Cg/McmuZnArHSxmPA8+/V6wAoz3saa4Qd0HCpMHFC253Ur+NwX8gcOqgUmFWlVg+qsu11kb&#10;3wWrcWktKyPIUOi1WgJLvE1vo/uHY1FasTo1T09fCKZCXTvVAahmO2HNU0sZugvyk3rqB4L+LajO&#10;TnU34eTWV2FRAiZ/YjUwWdKxPO+h+JqnC+CTnR5ajeXfpgol7cOTV8sC1ex3ePZULYuYgqkjKt+b&#10;s1bASm5Oei7yfMFZnBSQ29MVulVCOubmqUuXtEWDVovvfhUWPQCIg+y7qQSESuHZ2d2VbhQ4KQzV&#10;lH8bLE7pY/yRmgfv4BgfKZgqvzX2FkzQ0Wpri+pqQ6o8+5vObSZv7rVQpbr8fBz/99LpxlK6NnF/&#10;fs/lt+YJoV+FPgSaweNVarbKScAwH4FX7exMg62dtmQj0iwYEuf5zRFRY82dXqhePF1ybtbXSWMf&#10;wHQ4vl189BjAadQxx/KsZ6+4u+yS19o0GuLtm3m2hofyuBql8hy4r8IihqHRyj/Fd/BYi49Dc9oJ&#10;/67Lyz0xLFrxZ+3RwH93DAuFrBAUlf8NpXwTqpbtUeC09ngTrnIwCE6ePeKK1ySbLkFFovCZ5pf9&#10;1tgbMGk5Ab3nuZVtpv9V+BuFMN6U3wZrdD4O96Mo831bYK3RwEMoxRMA1oE66rxzcEvUuDelewQl&#10;fUurCQBRtimpQBBMfDPdHvYki6pBy8Y3XSxbb8Bkkx8aznNufXLrq/A5Ccs4sQwrNLiDiKKWHxH9&#10;+t8EW+inWv4fsvN3eO97KLLMkRYIdhZi6Q5OXqsZsCa/ALzxjmx9BZP9SKOixgs91Ty59VX4IgbA&#10;9G1afLdl51FpZdqjps+wTLsmr3Ub+P74amCyAYBP1TmuaHXmvplhykj/NbWk5oGTPxk6TvzK//mC&#10;BxVMVXeh44BWdQJJK4W1eqU96le2AbuDqM6jSjo7V8H3wnlvoPos3J5+l0bB6YoQwDKLd4fjSB+F&#10;FXNHuRlYMk8gnwiA3JF4e6rjDZyflGTzVfgiB32oMfG+kU3zBZTAAgCvhSGYxo3wr7ZG6e7yMhVr&#10;cgbgmdIaNTiF1kiz3Y7D/LVYoZfaw2akbq9zfXuUmzkyGuQxps5LGuqmHZ5FbNX61VjZlzQ4yQzg&#10;rIk12hIrMZ6W3pmA40IAdBD/AYtLqQsbcW/Vlqjpfxz7qpzqEWY+elz9oB9jjZbVgumf8WjxbUvz&#10;VfhChmVsxX3pJtr/TUIU/f/mn/+68NzkHgAAAABJRU5ErkJgglBLAwQUAAYACAAAACEAmRS3yuIA&#10;AAANAQAADwAAAGRycy9kb3ducmV2LnhtbEyPQU/CQBCF7yb+h82YeIPdUkGs3RJC1BMhEUyMt6Ud&#10;2obubNNd2vLvHU56ezPz8uZ76Wq0jeix87UjDdFUgUDKXVFTqeHr8D5ZgvDBUGEaR6jhih5W2f1d&#10;apLCDfSJ/T6UgkPIJ0ZDFUKbSOnzCq3xU9ci8e3kOmsCj10pi84MHG4bOVNqIa2piT9UpsVNhfl5&#10;f7EaPgYzrOPord+eT5vrz2G++95GqPXjw7h+BRFwDH9muOEzOmTMdHQXKrxoNEyWzzFbWSxeuMPN&#10;oeI5r46s4pl6Apml8n+L7Bc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Ekw5fTQcAAOQfAAAOAAAAAAAAAAAAAAAAADoCAABkcnMvZTJvRG9jLnht&#10;bFBLAQItAAoAAAAAAAAAIQA5rBsKi0AAAItAAAAUAAAAAAAAAAAAAAAAALMJAABkcnMvbWVkaWEv&#10;aW1hZ2UxLnBuZ1BLAQItAAoAAAAAAAAAIQC5HrcBqnUAAKp1AAAUAAAAAAAAAAAAAAAAAHBKAABk&#10;cnMvbWVkaWEvaW1hZ2UyLnBuZ1BLAQItABQABgAIAAAAIQCZFLfK4gAAAA0BAAAPAAAAAAAAAAAA&#10;AAAAAEzAAABkcnMvZG93bnJldi54bWxQSwECLQAUAAYACAAAACEALmzwAMUAAAClAQAAGQAAAAAA&#10;AAAAAAAAAABbwQAAZHJzL19yZWxzL2Uyb0RvYy54bWwucmVsc1BLBQYAAAAABwAHAL4BAABXwgAA&#10;AAA=&#10;">
                <v:group id="Group 8" o:spid="_x0000_s1027" style="position:absolute;top:914;width:9105;height:87738" coordsize="9105,8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0fywAAAOIAAAAPAAAAZHJzL2Rvd25yZXYueG1sRI9Ba8JA&#10;FITvBf/D8gq91d2oUUldRaQtPYigFoq3R/aZBLNvQ3abxH/fLRR6HGbmG2a1GWwtOmp95VhDMlYg&#10;iHNnKi40fJ7fnpcgfEA2WDsmDXfysFmPHlaYGdfzkbpTKESEsM9QQxlCk0np85Is+rFriKN3da3F&#10;EGVbSNNiH+G2lhOl5tJixXGhxIZ2JeW307fV8N5jv50mr93+dt3dL+f08LVPSOunx2H7AiLQEP7D&#10;f+0Po2E2U6lKF9M5/F6Kd0CufwAAAP//AwBQSwECLQAUAAYACAAAACEA2+H2y+4AAACFAQAAEwAA&#10;AAAAAAAAAAAAAAAAAAAAW0NvbnRlbnRfVHlwZXNdLnhtbFBLAQItABQABgAIAAAAIQBa9CxbvwAA&#10;ABUBAAALAAAAAAAAAAAAAAAAAB8BAABfcmVscy8ucmVsc1BLAQItABQABgAIAAAAIQBdTB0fywAA&#10;AOIAAAAPAAAAAAAAAAAAAAAAAAcCAABkcnMvZG93bnJldi54bWxQSwUGAAAAAAMAAwC3AAAA/wIA&#10;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style="position:absolute;left:152;top:76200;width:8953;height:1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WT5yQAAAOIAAAAPAAAAZHJzL2Rvd25yZXYueG1sRI/BasMw&#10;EETvhf6D2EAvpZHaYsV1ooRQSCi91fUHLNbGdmKtjKUkzt9XhUKPw8y8YVabyfXiQmPoPBt4nisQ&#10;xLW3HTcGqu/dUw4iRGSLvWcycKMAm/X93QoL66/8RZcyNiJBOBRooI1xKKQMdUsOw9wPxMk7+NFh&#10;THJspB3xmuCuly9Kaemw47TQ4kDvLdWn8uwMqE99y3dcnvZZpRd8rLJ98zgY8zCbtksQkab4H/5r&#10;f1gDbzpf6FeVZ/B7Kd0Buf4BAAD//wMAUEsBAi0AFAAGAAgAAAAhANvh9svuAAAAhQEAABMAAAAA&#10;AAAAAAAAAAAAAAAAAFtDb250ZW50X1R5cGVzXS54bWxQSwECLQAUAAYACAAAACEAWvQsW78AAAAV&#10;AQAACwAAAAAAAAAAAAAAAAAfAQAAX3JlbHMvLnJlbHNQSwECLQAUAAYACAAAACEAayFk+ckAAADi&#10;AAAADwAAAAAAAAAAAAAAAAAHAgAAZHJzL2Rvd25yZXYueG1sUEsFBgAAAAADAAMAtwAAAP0CAAAA&#10;AA==&#10;">
                    <v:imagedata r:id="rId13" o:title="" cropleft="729f" cropright="729f"/>
                  </v:shape>
                  <v:group id="Group 3" o:spid="_x0000_s1029" style="position:absolute;left:2971;top:12954;width:3201;height:61194" coordsize="5736,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eMmyAAAAOMAAAAPAAAAZHJzL2Rvd25yZXYueG1sRE9fa8Iw&#10;EH8X9h3CDXybaVYV6YwisokPMlAHY29Hc7bF5lKarK3f3gwGPt7v/y3Xg61FR62vHGtQkwQEce5M&#10;xYWGr/PHywKED8gGa8ek4UYe1qun0RIz43o+UncKhYgh7DPUUIbQZFL6vCSLfuIa4shdXGsxxLMt&#10;pGmxj+G2lq9JMpcWK44NJTa0LSm/nn6thl2P/SZV793hetnefs6zz++DIq3Hz8PmDUSgITzE/+69&#10;ifOVWsym6TRV8PdTBECu7gAAAP//AwBQSwECLQAUAAYACAAAACEA2+H2y+4AAACFAQAAEwAAAAAA&#10;AAAAAAAAAAAAAAAAW0NvbnRlbnRfVHlwZXNdLnhtbFBLAQItABQABgAIAAAAIQBa9CxbvwAAABUB&#10;AAALAAAAAAAAAAAAAAAAAB8BAABfcmVscy8ucmVsc1BLAQItABQABgAIAAAAIQD9/eMmyAAAAOMA&#10;AAAPAAAAAAAAAAAAAAAAAAcCAABkcnMvZG93bnJldi54bWxQSwUGAAAAAAMAAwC3AAAA/AIAAAAA&#10;">
                    <v:rect id="Rectangle 2" o:spid="_x0000_s1030" style="position:absolute;left:2370;width:1080;height:50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25kxwAAAOMAAAAPAAAAZHJzL2Rvd25yZXYueG1sRE9LawIx&#10;EL4X+h/CCN5qYpf1sRqlFCqepLWCeBs2sw/cTJZN6m7/fSMUPM73nvV2sI24UedrxxqmEwWCOHem&#10;5lLD6fvjZQHCB2SDjWPS8EsetpvnpzVmxvX8RbdjKEUMYZ+hhiqENpPS5xVZ9BPXEkeucJ3FEM+u&#10;lKbDPobbRr4qNZMWa44NFbb0XlF+Pf5YDa4/XD/P/f50vkx3MknmBfGy0Ho8Gt5WIAIN4SH+d+9N&#10;nK+SdL5QszSF+08RALn5AwAA//8DAFBLAQItABQABgAIAAAAIQDb4fbL7gAAAIUBAAATAAAAAAAA&#10;AAAAAAAAAAAAAABbQ29udGVudF9UeXBlc10ueG1sUEsBAi0AFAAGAAgAAAAhAFr0LFu/AAAAFQEA&#10;AAsAAAAAAAAAAAAAAAAAHwEAAF9yZWxzLy5yZWxzUEsBAi0AFAAGAAgAAAAhALJTbmTHAAAA4wAA&#10;AA8AAAAAAAAAAAAAAAAABwIAAGRycy9kb3ducmV2LnhtbFBLBQYAAAAAAwADALcAAAD7AgAAAAA=&#10;" filled="f" strokecolor="#172c51" strokeweight="1pt"/>
                    <v:rect id="Rectangle 2" o:spid="_x0000_s1031" style="position:absolute;left:4656;top:3725;width:1080;height:50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hHFxwAAAOMAAAAPAAAAZHJzL2Rvd25yZXYueG1sRE9La8JA&#10;EL4X/A/LCN7qJkaaGl1FChZPUq0g3obs5IHZ2ZDdmvTfu4WCx/nes9oMphF36lxtWUE8jUAQ51bX&#10;XCo4f+9e30E4j6yxsUwKfsnBZj16WWGmbc9Hup98KUIIuwwVVN63mZQur8igm9qWOHCF7Qz6cHal&#10;1B32Idw0chZFb9JgzaGhwpY+Kspvpx+jwPaH29el358v1/hTJklaEC8KpSbjYbsE4WnwT/G/e6/D&#10;/GiezuMkTmfw91MAQK4fAAAA//8DAFBLAQItABQABgAIAAAAIQDb4fbL7gAAAIUBAAATAAAAAAAA&#10;AAAAAAAAAAAAAABbQ29udGVudF9UeXBlc10ueG1sUEsBAi0AFAAGAAgAAAAhAFr0LFu/AAAAFQEA&#10;AAsAAAAAAAAAAAAAAAAAHwEAAF9yZWxzLy5yZWxzUEsBAi0AFAAGAAgAAAAhAF16EcXHAAAA4wAA&#10;AA8AAAAAAAAAAAAAAAAABwIAAGRycy9kb3ducmV2LnhtbFBLBQYAAAAAAwADALcAAAD7AgAAAAA=&#10;" filled="f" strokecolor="#172c51" strokeweight="1pt"/>
                    <v:rect id="Rectangle 2" o:spid="_x0000_s1032" style="position:absolute;top:3725;width:1080;height:50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+ALxwAAAOMAAAAPAAAAZHJzL2Rvd25yZXYueG1sRE9LawIx&#10;EL4X+h/CCL3VxK71sRpFhBZPxVpBvA2b2QduJssmddd/b4RCj/O9Z7nubS2u1PrKsYbRUIEgzpyp&#10;uNBw/Pl4nYHwAdlg7Zg03MjDevX8tMTUuI6/6XoIhYgh7FPUUIbQpFL6rCSLfuga4sjlrrUY4tkW&#10;0rTYxXBbyzelJtJixbGhxIa2JWWXw6/V4Lqvy/7U7Y6n8+hTJsk0J57nWr8M+s0CRKA+/Iv/3DsT&#10;579PkplK5moMj58iAHJ1BwAA//8DAFBLAQItABQABgAIAAAAIQDb4fbL7gAAAIUBAAATAAAAAAAA&#10;AAAAAAAAAAAAAABbQ29udGVudF9UeXBlc10ueG1sUEsBAi0AFAAGAAgAAAAhAFr0LFu/AAAAFQEA&#10;AAsAAAAAAAAAAAAAAAAAHwEAAF9yZWxzLy5yZWxzUEsBAi0AFAAGAAgAAAAhAPs/4AvHAAAA4wAA&#10;AA8AAAAAAAAAAAAAAAAABwIAAGRycy9kb3ducmV2LnhtbFBLBQYAAAAAAwADALcAAAD7AgAAAAA=&#10;" filled="f" strokecolor="#172c51" strokeweight="1pt"/>
                  </v:group>
                  <v:shape id="Picture 4" o:spid="_x0000_s1033" type="#_x0000_t75" style="position:absolute;width:8915;height:11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D6wywAAAOEAAAAPAAAAZHJzL2Rvd25yZXYueG1sRI9Ba8JA&#10;FITvBf/D8oReSt1oqzapq9hKwYuHajz09pp9JsHs27C7avz3rlDocZiZb5jZojONOJPztWUFw0EC&#10;griwuuZSQb77en4D4QOyxsYyKbiSh8W89zDDTNsLf9N5G0oRIewzVFCF0GZS+qIig35gW+LoHawz&#10;GKJ0pdQOLxFuGjlKkok0WHNcqLClz4qK4/ZkFDzlv6fJz8ehfdms8j3pVWC3TpV67HfLdxCBuvAf&#10;/muvtYJ0mI5fp9MR3B/FNyDnNwAAAP//AwBQSwECLQAUAAYACAAAACEA2+H2y+4AAACFAQAAEwAA&#10;AAAAAAAAAAAAAAAAAAAAW0NvbnRlbnRfVHlwZXNdLnhtbFBLAQItABQABgAIAAAAIQBa9CxbvwAA&#10;ABUBAAALAAAAAAAAAAAAAAAAAB8BAABfcmVscy8ucmVsc1BLAQItABQABgAIAAAAIQBXMD6wywAA&#10;AOEAAAAPAAAAAAAAAAAAAAAAAAcCAABkcnMvZG93bnJldi54bWxQSwUGAAAAAAMAAwC3AAAA/wIA&#10;AAAA&#10;">
                    <v:imagedata r:id="rId14" o:title=""/>
                  </v:shape>
                </v:group>
                <v:group id="Group 13" o:spid="_x0000_s1034" style="position:absolute;left:5847;top:373;width:65436;height:12140" coordorigin="-4516,373" coordsize="65444,1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+j6yAAAAOMAAAAPAAAAZHJzL2Rvd25yZXYueG1sRE9fa8Iw&#10;EH8X9h3CCb5pUutkVKOIbLIHGUwH4tvRnG2xuZQma+u3XwaDPd7v/623g61FR62vHGtIZgoEce5M&#10;xYWGr/Pb9AWED8gGa8ek4UEetpun0Roz43r+pO4UChFD2GeooQyhyaT0eUkW/cw1xJG7udZiiGdb&#10;SNNiH8NtLedKLaXFimNDiQ3tS8rvp2+r4dBjv0uT1+54v+0f1/Pzx+WYkNaT8bBbgQg0hH/xn/vd&#10;xPnpXC1VulAL+P0pAiA3PwAAAP//AwBQSwECLQAUAAYACAAAACEA2+H2y+4AAACFAQAAEwAAAAAA&#10;AAAAAAAAAAAAAAAAW0NvbnRlbnRfVHlwZXNdLnhtbFBLAQItABQABgAIAAAAIQBa9CxbvwAAABUB&#10;AAALAAAAAAAAAAAAAAAAAB8BAABfcmVscy8ucmVsc1BLAQItABQABgAIAAAAIQAJr+j6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5" type="#_x0000_t202" style="position:absolute;left:-4516;top:373;width:65443;height:7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XygxgAAAOMAAAAPAAAAZHJzL2Rvd25yZXYueG1sRE/NSsNA&#10;EL4LvsMyQm9209BoG7stRSv04MUa70N2zAazsyE7NunbdwXB43z/s9lNvlNnGmIb2MBinoEiroNt&#10;uTFQfbzer0BFQbbYBSYDF4qw297ebLC0YeR3Op+kUSmEY4kGnEhfah1rRx7jPPTEifsKg0dJ59Bo&#10;O+CYwn2n8yx70B5bTg0Oe3p2VH+ffrwBEbtfXKqDj8fP6e1ldFldYGXM7G7aP4ESmuRf/Oc+2jT/&#10;cVUs1/k6L+D3pwSA3l4BAAD//wMAUEsBAi0AFAAGAAgAAAAhANvh9svuAAAAhQEAABMAAAAAAAAA&#10;AAAAAAAAAAAAAFtDb250ZW50X1R5cGVzXS54bWxQSwECLQAUAAYACAAAACEAWvQsW78AAAAVAQAA&#10;CwAAAAAAAAAAAAAAAAAfAQAAX3JlbHMvLnJlbHNQSwECLQAUAAYACAAAACEAxlF8oMYAAADjAAAA&#10;DwAAAAAAAAAAAAAAAAAHAgAAZHJzL2Rvd25yZXYueG1sUEsFBgAAAAADAAMAtwAAAPoCAAAAAA==&#10;" filled="f" stroked="f">
                    <v:textbox style="mso-fit-shape-to-text:t">
                      <w:txbxContent>
                        <w:p w14:paraId="0A63F7C3" w14:textId="77777777" w:rsidR="00791D77" w:rsidRPr="008D3AF0" w:rsidRDefault="00791D77" w:rsidP="00791D77">
                          <w:pPr>
                            <w:jc w:val="center"/>
                            <w:rPr>
                              <w:b/>
                              <w:bCs/>
                              <w:sz w:val="48"/>
                              <w:szCs w:val="40"/>
                            </w:rPr>
                          </w:pPr>
                          <w:r w:rsidRPr="008D3AF0">
                            <w:rPr>
                              <w:b/>
                              <w:bCs/>
                              <w:sz w:val="48"/>
                              <w:szCs w:val="40"/>
                            </w:rPr>
                            <w:t>INSTITUTO POLITÉCNICO NACIONAL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-2214;top:4356;width:61152;height:8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fUqxwAAAOIAAAAPAAAAZHJzL2Rvd25yZXYueG1sRI9Na8JA&#10;EIbvhf6HZYTe6iYVJaauItWCh15q0/uQnWaD2dmQnZr4791DoceX94tns5t8p640xDawgXyegSKu&#10;g225MVB9vT8XoKIgW+wCk4EbRdhtHx82WNow8iddz9KoNMKxRANOpC+1jrUjj3EeeuLk/YTBoyQ5&#10;NNoOOKZx3+mXLFtpjy2nB4c9vTmqL+dfb0DE7vNbdfTx9D19HEaX1UusjHmaTftXUEKT/If/2idr&#10;YF3k68WqWCSIhJRwQG/vAAAA//8DAFBLAQItABQABgAIAAAAIQDb4fbL7gAAAIUBAAATAAAAAAAA&#10;AAAAAAAAAAAAAABbQ29udGVudF9UeXBlc10ueG1sUEsBAi0AFAAGAAgAAAAhAFr0LFu/AAAAFQEA&#10;AAsAAAAAAAAAAAAAAAAAHwEAAF9yZWxzLy5yZWxzUEsBAi0AFAAGAAgAAAAhAP5J9SrHAAAA4gAA&#10;AA8AAAAAAAAAAAAAAAAABwIAAGRycy9kb3ducmV2LnhtbFBLBQYAAAAAAwADALcAAAD7AgAAAAA=&#10;" filled="f" stroked="f">
                    <v:textbox style="mso-fit-shape-to-text:t">
                      <w:txbxContent>
                        <w:p w14:paraId="721C759F" w14:textId="77777777" w:rsidR="00791D77" w:rsidRPr="008D3AF0" w:rsidRDefault="00791D77" w:rsidP="00791D77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2"/>
                            </w:rPr>
                          </w:pPr>
                          <w:r w:rsidRPr="008D3AF0">
                            <w:rPr>
                              <w:b/>
                              <w:bCs/>
                              <w:sz w:val="28"/>
                              <w:szCs w:val="22"/>
                            </w:rPr>
                            <w:t>UNIDAD PROFESIONAL INTERDISCIPLINARIA DE INGENIERÍA Y CIENCIAS SOCIALES Y ADMINISTRATIVAS</w:t>
                          </w:r>
                        </w:p>
                      </w:txbxContent>
                    </v:textbox>
                  </v:shape>
                  <v:group id="Group 12" o:spid="_x0000_s1037" style="position:absolute;left:1039;top:4294;width:54483;height:381" coordsize="54483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lHPyAAAAOMAAAAPAAAAZHJzL2Rvd25yZXYueG1sRE/NasJA&#10;EL4LfYdlCr3pJmkjEl1FpC09iKAWirchOybB7GzIbpP49q4geJzvfxarwdSio9ZVlhXEkwgEcW51&#10;xYWC3+PXeAbCeWSNtWVScCUHq+XLaIGZtj3vqTv4QoQQdhkqKL1vMildXpJBN7ENceDOtjXow9kW&#10;UrfYh3BTyySKptJgxaGhxIY2JeWXw79R8N1jv36PP7vt5by5no7p7m8bk1Jvr8N6DsLT4J/ih/tH&#10;h/kfyWyapGmSwv2nAIBc3gAAAP//AwBQSwECLQAUAAYACAAAACEA2+H2y+4AAACFAQAAEwAAAAAA&#10;AAAAAAAAAAAAAAAAW0NvbnRlbnRfVHlwZXNdLnhtbFBLAQItABQABgAIAAAAIQBa9CxbvwAAABUB&#10;AAALAAAAAAAAAAAAAAAAAB8BAABfcmVscy8ucmVsc1BLAQItABQABgAIAAAAIQBVTlHPyAAAAOMA&#10;AAAPAAAAAAAAAAAAAAAAAAcCAABkcnMvZG93bnJldi54bWxQSwUGAAAAAAMAAwC3AAAA/AIAAAAA&#10;">
                    <v:line id="Straight Connector 9" o:spid="_x0000_s1038" style="position:absolute;visibility:visible;mso-wrap-style:square" from="0,0" to="544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c5oxwAAAOIAAAAPAAAAZHJzL2Rvd25yZXYueG1sRI9Pa8Iw&#10;GMbvg32H8A68zVRxpXZGGUPByw6rm+eX5l1bbd6EJLb12y+HwY4Pzz9+m91kejGQD51lBYt5BoK4&#10;trrjRsHX6fBcgAgRWWNvmRTcKcBu+/iwwVLbkT9pqGIj0giHEhW0MbpSylC3ZDDMrSNO3o/1BmOS&#10;vpHa45jGTS+XWZZLgx2nhxYdvbdUX6ubUVCx/FgvXFOcPQ1jmNzp+7y/KDV7mt5eQUSa4n/4r33U&#10;CvIsfynWxSpBJKSEA3L7CwAA//8DAFBLAQItABQABgAIAAAAIQDb4fbL7gAAAIUBAAATAAAAAAAA&#10;AAAAAAAAAAAAAABbQ29udGVudF9UeXBlc10ueG1sUEsBAi0AFAAGAAgAAAAhAFr0LFu/AAAAFQEA&#10;AAsAAAAAAAAAAAAAAAAAHwEAAF9yZWxzLy5yZWxzUEsBAi0AFAAGAAgAAAAhADxpzmjHAAAA4gAA&#10;AA8AAAAAAAAAAAAAAAAABwIAAGRycy9kb3ducmV2LnhtbFBLBQYAAAAAAwADALcAAAD7AgAAAAA=&#10;" strokecolor="windowText" strokeweight="1pt">
                      <v:stroke joinstyle="miter"/>
                    </v:line>
                    <v:line id="Straight Connector 9" o:spid="_x0000_s1039" style="position:absolute;visibility:visible;mso-wrap-style:square" from="0,381" to="54483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E2iyAAAAOMAAAAPAAAAZHJzL2Rvd25yZXYueG1sRI9BT8Mw&#10;DIXvSPyHyEjcWLoJjVCWTQiBxIUDHexsNaYtNE6UhLb8e3xA4mj7+b337Q6LH9VEKQ+BLaxXFSji&#10;NriBOwtvx6crAyoXZIdjYLLwQxkO+/OzHdYuzPxKU1M6JSaca7TQlxJrrXPbk8e8CpFYbh8heSwy&#10;pk67hLOY+1FvqmqrPQ4sCT1Geuip/Wq+vYWG9cvtOnbmlGia8xKP76fHT2svL5b7O1CFlvIv/vt+&#10;dlLfmOttZW42QiFMsgC9/wUAAP//AwBQSwECLQAUAAYACAAAACEA2+H2y+4AAACFAQAAEwAAAAAA&#10;AAAAAAAAAAAAAAAAW0NvbnRlbnRfVHlwZXNdLnhtbFBLAQItABQABgAIAAAAIQBa9CxbvwAAABUB&#10;AAALAAAAAAAAAAAAAAAAAB8BAABfcmVscy8ucmVsc1BLAQItABQABgAIAAAAIQAYvE2iyAAAAOMA&#10;AAAPAAAAAAAAAAAAAAAAAAcCAABkcnMvZG93bnJldi54bWxQSwUGAAAAAAMAAwC3AAAA/AIAAAAA&#10;" strokecolor="windowText" strokeweight="1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br w:type="page"/>
      </w:r>
    </w:p>
    <w:sdt>
      <w:sdtPr>
        <w:rPr>
          <w:b w:val="0"/>
          <w:bCs w:val="0"/>
          <w:sz w:val="24"/>
          <w:szCs w:val="20"/>
          <w:lang w:eastAsia="en-US"/>
        </w:rPr>
        <w:id w:val="-1795435703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14:paraId="74130820" w14:textId="1076FC34" w:rsidR="00404B31" w:rsidRPr="00404B31" w:rsidRDefault="00383F20" w:rsidP="002D0518">
          <w:pPr>
            <w:pStyle w:val="TOCHeading"/>
          </w:pPr>
          <w:r>
            <w:t>Índice</w:t>
          </w:r>
        </w:p>
        <w:p w14:paraId="10201AEB" w14:textId="031C0420" w:rsidR="0009257B" w:rsidRDefault="00404B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59331" w:history="1">
            <w:r w:rsidR="0009257B" w:rsidRPr="00B53E7C">
              <w:rPr>
                <w:rStyle w:val="Hyperlink"/>
                <w:noProof/>
              </w:rPr>
              <w:t>Resumen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_Toc168759331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5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3AB56670" w14:textId="2890A2B9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32" w:history="1">
            <w:r w:rsidR="0009257B" w:rsidRPr="00B53E7C">
              <w:rPr>
                <w:rStyle w:val="Hyperlink"/>
                <w:noProof/>
              </w:rPr>
              <w:t>Introducción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_Toc168759332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5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5C27B1F3" w14:textId="6EC710A9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33" w:history="1">
            <w:r w:rsidR="0009257B" w:rsidRPr="00B53E7C">
              <w:rPr>
                <w:rStyle w:val="Hyperlink"/>
                <w:noProof/>
              </w:rPr>
              <w:t>Diagrama de Flujo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_Toc168759333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5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9E29A41" w14:textId="416D6095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34" w:history="1">
            <w:r w:rsidR="0009257B" w:rsidRPr="00B53E7C">
              <w:rPr>
                <w:rStyle w:val="Hyperlink"/>
                <w:noProof/>
              </w:rPr>
              <w:t>ETAPA 0: Inicial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_Toc168759334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6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0544ADCC" w14:textId="31735227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35" w:history="1">
            <w:r w:rsidR="0009257B" w:rsidRPr="00B53E7C">
              <w:rPr>
                <w:rStyle w:val="Hyperlink"/>
                <w:noProof/>
              </w:rPr>
              <w:t>Título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_Toc168759335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7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36CC1A17" w14:textId="07AC0518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36" w:history="1">
            <w:r w:rsidR="0009257B" w:rsidRPr="00B53E7C">
              <w:rPr>
                <w:rStyle w:val="Hyperlink"/>
                <w:noProof/>
              </w:rPr>
              <w:t>Objetivo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_Toc168759336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7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4F11B9EC" w14:textId="2FFAC172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37" w:history="1">
            <w:r w:rsidR="0009257B" w:rsidRPr="00B53E7C">
              <w:rPr>
                <w:rStyle w:val="Hyperlink"/>
                <w:noProof/>
              </w:rPr>
              <w:t>Sector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_Toc168759337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7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6167D34" w14:textId="13E892DB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38" w:history="1">
            <w:r w:rsidR="0009257B" w:rsidRPr="00B53E7C">
              <w:rPr>
                <w:rStyle w:val="Hyperlink"/>
                <w:noProof/>
              </w:rPr>
              <w:t>Giro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_Toc168759338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7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57CE385D" w14:textId="54C5CCAB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39" w:history="1">
            <w:r w:rsidR="0009257B" w:rsidRPr="00B53E7C">
              <w:rPr>
                <w:rStyle w:val="Hyperlink"/>
                <w:noProof/>
              </w:rPr>
              <w:t>PIB del Sector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_Toc168759339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7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D552705" w14:textId="515833E0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40" w:history="1">
            <w:r w:rsidR="0009257B" w:rsidRPr="00B53E7C">
              <w:rPr>
                <w:rStyle w:val="Hyperlink"/>
                <w:noProof/>
              </w:rPr>
              <w:t>Descripción Técnica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_Toc168759340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7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66C6BF7C" w14:textId="733CBB6F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41" w:history="1">
            <w:r w:rsidR="0009257B" w:rsidRPr="00B53E7C">
              <w:rPr>
                <w:rStyle w:val="Hyperlink"/>
                <w:noProof/>
              </w:rPr>
              <w:t>Mercado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_Toc168759341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8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1ACDBA0" w14:textId="71A795C3" w:rsidR="0009257B" w:rsidRDefault="00F84F31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42" w:history="1">
            <w:r w:rsidR="0009257B" w:rsidRPr="00B53E7C">
              <w:rPr>
                <w:rStyle w:val="Hyperlink"/>
                <w:noProof/>
              </w:rPr>
              <w:t>Segmentación de Mercado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_Toc168759342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9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0F727254" w14:textId="0A6B8F2C" w:rsidR="0009257B" w:rsidRDefault="00F84F31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43" w:history="1">
            <w:r w:rsidR="0009257B" w:rsidRPr="00B53E7C">
              <w:rPr>
                <w:rStyle w:val="Hyperlink"/>
                <w:noProof/>
              </w:rPr>
              <w:t>Estratificación de Mercado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_Toc168759343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10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3498B4E4" w14:textId="6164DD1C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44" w:history="1">
            <w:r w:rsidR="0009257B" w:rsidRPr="00B53E7C">
              <w:rPr>
                <w:rStyle w:val="Hyperlink"/>
                <w:noProof/>
              </w:rPr>
              <w:t>Determinación de la demanda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_Toc168759344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11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61606764" w14:textId="1330BC3E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45" w:history="1">
            <w:r w:rsidR="0009257B" w:rsidRPr="00B53E7C">
              <w:rPr>
                <w:rStyle w:val="Hyperlink"/>
                <w:noProof/>
              </w:rPr>
              <w:t>Benchmarking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_Toc168759345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12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4A6B5BFE" w14:textId="0820C646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46" w:history="1">
            <w:r w:rsidR="0009257B" w:rsidRPr="00B53E7C">
              <w:rPr>
                <w:rStyle w:val="Hyperlink"/>
                <w:noProof/>
              </w:rPr>
              <w:t>Proyección de Ventas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_Toc168759346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12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3B4F1FF" w14:textId="4E81D0EE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47" w:history="1">
            <w:r w:rsidR="0009257B" w:rsidRPr="00B53E7C">
              <w:rPr>
                <w:rStyle w:val="Hyperlink"/>
                <w:noProof/>
              </w:rPr>
              <w:t>Presupuesto del Negocio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_Toc168759347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13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FB48B7F" w14:textId="70CE60D0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48" w:history="1">
            <w:r w:rsidR="0009257B" w:rsidRPr="00B53E7C">
              <w:rPr>
                <w:rStyle w:val="Hyperlink"/>
                <w:noProof/>
              </w:rPr>
              <w:t>Nombre de la Plantilla: Plan Operativo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_Toc168759348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14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6C584207" w14:textId="3F1474FF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49" w:history="1">
            <w:r w:rsidR="0009257B" w:rsidRPr="00B53E7C">
              <w:rPr>
                <w:rStyle w:val="Hyperlink"/>
                <w:noProof/>
              </w:rPr>
              <w:t>Nombre de la plantilla: Plan de Comercialización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_Toc168759349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19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0E9FDE8" w14:textId="41968A82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50" w:history="1">
            <w:r w:rsidR="0009257B" w:rsidRPr="00B53E7C">
              <w:rPr>
                <w:rStyle w:val="Hyperlink"/>
                <w:noProof/>
              </w:rPr>
              <w:t>Plan de Comercialización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_Toc168759350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22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BBE6E64" w14:textId="03151066" w:rsidR="0009257B" w:rsidRDefault="00F84F31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51" w:history="1">
            <w:r w:rsidR="0009257B" w:rsidRPr="00B53E7C">
              <w:rPr>
                <w:rStyle w:val="Hyperlink"/>
                <w:noProof/>
              </w:rPr>
              <w:t>Entradas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_Toc168759351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22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539DEC9C" w14:textId="2B1FE879" w:rsidR="0009257B" w:rsidRDefault="00F84F31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52" w:history="1">
            <w:r w:rsidR="0009257B" w:rsidRPr="00B53E7C">
              <w:rPr>
                <w:rStyle w:val="Hyperlink"/>
                <w:noProof/>
              </w:rPr>
              <w:t>Procesos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_Toc168759352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25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6C8B074B" w14:textId="06B8974C" w:rsidR="0009257B" w:rsidRDefault="00F84F31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53" w:history="1">
            <w:r w:rsidR="0009257B" w:rsidRPr="00B53E7C">
              <w:rPr>
                <w:rStyle w:val="Hyperlink"/>
                <w:noProof/>
              </w:rPr>
              <w:t>Salidas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_Toc168759353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26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2CA3B44B" w14:textId="4D5D85EA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54" w:history="1">
            <w:r w:rsidR="0009257B" w:rsidRPr="00B53E7C">
              <w:rPr>
                <w:rStyle w:val="Hyperlink"/>
                <w:noProof/>
              </w:rPr>
              <w:t>Costos de Producción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_Toc168759354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27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F487864" w14:textId="709867FC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55" w:history="1">
            <w:r w:rsidR="0009257B" w:rsidRPr="00B53E7C">
              <w:rPr>
                <w:rStyle w:val="Hyperlink"/>
                <w:noProof/>
              </w:rPr>
              <w:t>Plantilla: Plan General de Trabajo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_Toc168759355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32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3A3F5152" w14:textId="02E6101D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56" w:history="1">
            <w:r w:rsidR="0009257B" w:rsidRPr="00B53E7C">
              <w:rPr>
                <w:rStyle w:val="Hyperlink"/>
                <w:noProof/>
              </w:rPr>
              <w:t>Costos totales de producción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_Toc168759356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41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2A1F8B16" w14:textId="4BF5FD53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57" w:history="1">
            <w:r w:rsidR="0009257B" w:rsidRPr="00B53E7C">
              <w:rPr>
                <w:rStyle w:val="Hyperlink"/>
                <w:noProof/>
              </w:rPr>
              <w:t>ETAPA 1: PLANEACIÓN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_Toc168759357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42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7278BBC" w14:textId="6A6CAEF4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58" w:history="1">
            <w:r w:rsidR="0009257B" w:rsidRPr="00B53E7C">
              <w:rPr>
                <w:rStyle w:val="Hyperlink"/>
                <w:noProof/>
              </w:rPr>
              <w:t>Acta de Constitución de Proyecto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_Toc168759358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43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63285C60" w14:textId="22CEACB1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59" w:history="1">
            <w:r w:rsidR="0009257B" w:rsidRPr="00B53E7C">
              <w:rPr>
                <w:rStyle w:val="Hyperlink"/>
                <w:noProof/>
              </w:rPr>
              <w:t>Nombre de la Plantilla: Matriz de interesados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_Toc168759359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51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E6CA7BE" w14:textId="4E62DD68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60" w:history="1">
            <w:r w:rsidR="0009257B" w:rsidRPr="00B53E7C">
              <w:rPr>
                <w:rStyle w:val="Hyperlink"/>
                <w:noProof/>
              </w:rPr>
              <w:t>Nombre de la Plantilla: Plan de dirección de proyectos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_Toc168759360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55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496BE7D5" w14:textId="12E9BBF5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61" w:history="1">
            <w:r w:rsidR="0009257B" w:rsidRPr="00B53E7C">
              <w:rPr>
                <w:rStyle w:val="Hyperlink"/>
                <w:noProof/>
              </w:rPr>
              <w:t>Nombre de la Plantilla: Plantilla de Gestión del Alcance del proyecto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_Toc168759361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57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4BA9BEFA" w14:textId="0FDEEC94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62" w:history="1">
            <w:r w:rsidR="0009257B" w:rsidRPr="00B53E7C">
              <w:rPr>
                <w:rStyle w:val="Hyperlink"/>
                <w:noProof/>
              </w:rPr>
              <w:t>Nombre de la Plantilla: Control de Alcance del proyecto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_Toc168759362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68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4A106C8A" w14:textId="19DD3734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63" w:history="1">
            <w:r w:rsidR="0009257B" w:rsidRPr="00B53E7C">
              <w:rPr>
                <w:rStyle w:val="Hyperlink"/>
                <w:noProof/>
              </w:rPr>
              <w:t>Nombre de la Plantilla: Diagrama EDT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_Toc168759363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79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320BD4D" w14:textId="3615515E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64" w:history="1">
            <w:r w:rsidR="0009257B" w:rsidRPr="00B53E7C">
              <w:rPr>
                <w:rStyle w:val="Hyperlink"/>
                <w:noProof/>
              </w:rPr>
              <w:t>Nombre de la Plantilla: Verificación del alcance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_Toc168759364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81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4A0B24A3" w14:textId="06E77DF9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65" w:history="1">
            <w:r w:rsidR="0009257B" w:rsidRPr="00B53E7C">
              <w:rPr>
                <w:rStyle w:val="Hyperlink"/>
                <w:noProof/>
              </w:rPr>
              <w:t>Nombre de la Plantilla: Gestión de requisitos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_Toc168759365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84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2889702F" w14:textId="02EF6CC9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66" w:history="1">
            <w:r w:rsidR="0009257B" w:rsidRPr="00B53E7C">
              <w:rPr>
                <w:rStyle w:val="Hyperlink"/>
                <w:noProof/>
              </w:rPr>
              <w:t>Nombre de la Plantilla: Cronograma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_Toc168759366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90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3BA1954A" w14:textId="0BDD1B6B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67" w:history="1">
            <w:r w:rsidR="0009257B" w:rsidRPr="00B53E7C">
              <w:rPr>
                <w:rStyle w:val="Hyperlink"/>
                <w:noProof/>
              </w:rPr>
              <w:t>ETAPA 2: EJECUCIÓN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_Toc168759367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103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40E90609" w14:textId="4575F9E1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68" w:history="1">
            <w:r w:rsidR="0009257B" w:rsidRPr="00B53E7C">
              <w:rPr>
                <w:rStyle w:val="Hyperlink"/>
                <w:noProof/>
              </w:rPr>
              <w:t>Nombre de la Plantilla: Programas de trabajo – Definición del negocio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_Toc168759368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104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46994C0E" w14:textId="35C5D38B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69" w:history="1">
            <w:r w:rsidR="0009257B" w:rsidRPr="00B53E7C">
              <w:rPr>
                <w:rStyle w:val="Hyperlink"/>
                <w:noProof/>
              </w:rPr>
              <w:t>Nombre de la Plantilla: Programas de trabajo – Estudio de Mercado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_Toc168759369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106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02078530" w14:textId="0344F0B1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70" w:history="1">
            <w:r w:rsidR="0009257B" w:rsidRPr="00B53E7C">
              <w:rPr>
                <w:rStyle w:val="Hyperlink"/>
                <w:noProof/>
              </w:rPr>
              <w:t>Nombre de la Plantilla: Programas de trabajo – Estudio Técnico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_Toc168759370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108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58D3C94" w14:textId="08EA07C4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71" w:history="1">
            <w:r w:rsidR="0009257B" w:rsidRPr="00B53E7C">
              <w:rPr>
                <w:rStyle w:val="Hyperlink"/>
                <w:noProof/>
              </w:rPr>
              <w:t>Nombre de la Plantilla: Programas de trabajo – Estudio Económico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_Toc168759371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111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4659F82C" w14:textId="4D015C2C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72" w:history="1">
            <w:r w:rsidR="0009257B" w:rsidRPr="00B53E7C">
              <w:rPr>
                <w:rStyle w:val="Hyperlink"/>
                <w:noProof/>
              </w:rPr>
              <w:t>Nombre de la Plantilla: Programas de trabajo – Estudio Financiero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_Toc168759372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114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04928AE0" w14:textId="08EEABEF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73" w:history="1">
            <w:r w:rsidR="0009257B" w:rsidRPr="00B53E7C">
              <w:rPr>
                <w:rStyle w:val="Hyperlink"/>
                <w:noProof/>
              </w:rPr>
              <w:t>Nombre de la Plantilla: Programas de trabajo – Planeación Estratégica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_Toc168759373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116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04E67384" w14:textId="2A69FF07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74" w:history="1">
            <w:r w:rsidR="0009257B" w:rsidRPr="00B53E7C">
              <w:rPr>
                <w:rStyle w:val="Hyperlink"/>
                <w:noProof/>
              </w:rPr>
              <w:t>Nombre de la Plantilla: Programas de trabajo – Acta Constitución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_Toc168759374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118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7EA5504" w14:textId="64C76A18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75" w:history="1">
            <w:r w:rsidR="0009257B" w:rsidRPr="00B53E7C">
              <w:rPr>
                <w:rStyle w:val="Hyperlink"/>
                <w:noProof/>
              </w:rPr>
              <w:t>Nombre de la Plantilla: Programas de trabajo – Gestión de Interesados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_Toc168759375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120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3CC2790" w14:textId="2672D184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76" w:history="1">
            <w:r w:rsidR="0009257B" w:rsidRPr="00B53E7C">
              <w:rPr>
                <w:rStyle w:val="Hyperlink"/>
                <w:noProof/>
              </w:rPr>
              <w:t>Nombre de la Plantilla: Programas de trabajo – Plan de Dirección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_Toc168759376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122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A168021" w14:textId="731106FF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77" w:history="1">
            <w:r w:rsidR="0009257B" w:rsidRPr="00B53E7C">
              <w:rPr>
                <w:rStyle w:val="Hyperlink"/>
                <w:noProof/>
              </w:rPr>
              <w:t>Nombre de la Plantilla: Programas de trabajo – Gestión del Alcance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_Toc168759377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124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6C3E2A08" w14:textId="27BC2477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78" w:history="1">
            <w:r w:rsidR="0009257B" w:rsidRPr="00B53E7C">
              <w:rPr>
                <w:rStyle w:val="Hyperlink"/>
                <w:noProof/>
              </w:rPr>
              <w:t>Nombre de la Plantilla: Programas de trabajo – Gestión de Requisitos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_Toc168759378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126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27DF7004" w14:textId="16AD6B54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79" w:history="1">
            <w:r w:rsidR="0009257B" w:rsidRPr="00B53E7C">
              <w:rPr>
                <w:rStyle w:val="Hyperlink"/>
                <w:noProof/>
              </w:rPr>
              <w:t>Nombre de la Plantilla: Programas de trabajo – Cronograma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_Toc168759379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128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41D90DB7" w14:textId="1E1D7EC1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80" w:history="1">
            <w:r w:rsidR="0009257B" w:rsidRPr="00B53E7C">
              <w:rPr>
                <w:rStyle w:val="Hyperlink"/>
                <w:noProof/>
              </w:rPr>
              <w:t>Nombre de la Plantilla: Programas de Trabajo de Tecnología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_Toc168759380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130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3EEFEB2A" w14:textId="48494CA7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81" w:history="1">
            <w:r w:rsidR="0009257B" w:rsidRPr="00B53E7C">
              <w:rPr>
                <w:rStyle w:val="Hyperlink"/>
                <w:noProof/>
              </w:rPr>
              <w:t>Nombre de la Plantilla: Programas de Trabajo Operativa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_Toc168759381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134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51D8141" w14:textId="2CA2616C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82" w:history="1">
            <w:r w:rsidR="0009257B" w:rsidRPr="00B53E7C">
              <w:rPr>
                <w:rStyle w:val="Hyperlink"/>
                <w:noProof/>
              </w:rPr>
              <w:t>Nombre de la Plantilla: Programas de Trabajo Recursos Humanos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_Toc168759382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138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27F449AC" w14:textId="380E8652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83" w:history="1">
            <w:r w:rsidR="0009257B" w:rsidRPr="00B53E7C">
              <w:rPr>
                <w:rStyle w:val="Hyperlink"/>
                <w:noProof/>
              </w:rPr>
              <w:t>Nombre de la Plantilla: Programas de Trabajo Finanzas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_Toc168759383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142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61BB01A8" w14:textId="47ABAEC1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84" w:history="1">
            <w:r w:rsidR="0009257B" w:rsidRPr="00B53E7C">
              <w:rPr>
                <w:rStyle w:val="Hyperlink"/>
                <w:noProof/>
              </w:rPr>
              <w:t>Nombre de la Plantilla: Programas de Trabajo Comercial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_Toc168759384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146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5E3B7062" w14:textId="4E50E9D4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85" w:history="1">
            <w:r w:rsidR="0009257B" w:rsidRPr="00B53E7C">
              <w:rPr>
                <w:rStyle w:val="Hyperlink"/>
                <w:noProof/>
              </w:rPr>
              <w:t>Nombre de la Plantilla: Programas de trabajo – Verificación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_Toc168759385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151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29533E16" w14:textId="768A65A9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86" w:history="1">
            <w:r w:rsidR="0009257B" w:rsidRPr="00B53E7C">
              <w:rPr>
                <w:rStyle w:val="Hyperlink"/>
                <w:noProof/>
              </w:rPr>
              <w:t>Nombre de la Plantilla: Programas de trabajo – Control de Cambios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_Toc168759386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153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981ADB4" w14:textId="683FF6F4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87" w:history="1">
            <w:r w:rsidR="0009257B" w:rsidRPr="00B53E7C">
              <w:rPr>
                <w:rStyle w:val="Hyperlink"/>
                <w:noProof/>
              </w:rPr>
              <w:t>Nombre de la Plantilla: Programas de trabajo – Control y seguimiento de actividades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_Toc168759387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155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EF1B8D0" w14:textId="1B2CE50F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88" w:history="1">
            <w:r w:rsidR="0009257B" w:rsidRPr="00B53E7C">
              <w:rPr>
                <w:rStyle w:val="Hyperlink"/>
                <w:noProof/>
              </w:rPr>
              <w:t>Nombre de la Plantilla: Programas de trabajo – Aceptación de proyecto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_Toc168759388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157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A4C0F75" w14:textId="02D2B1A6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89" w:history="1">
            <w:r w:rsidR="0009257B" w:rsidRPr="00B53E7C">
              <w:rPr>
                <w:rStyle w:val="Hyperlink"/>
                <w:noProof/>
              </w:rPr>
              <w:t>Nombre de la Plantilla: Programas de trabajo – Resultados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_Toc168759389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160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2F9B3C6" w14:textId="1C32E730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90" w:history="1">
            <w:r w:rsidR="0009257B" w:rsidRPr="00B53E7C">
              <w:rPr>
                <w:rStyle w:val="Hyperlink"/>
                <w:noProof/>
              </w:rPr>
              <w:t>Nombre de la Plantilla: Programas de trabajo – Acta de cierre.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_Toc168759390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162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0729C93" w14:textId="1BF78B35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91" w:history="1">
            <w:r w:rsidR="0009257B" w:rsidRPr="00B53E7C">
              <w:rPr>
                <w:rStyle w:val="Hyperlink"/>
                <w:noProof/>
              </w:rPr>
              <w:t>ETAPA 3: VERIFICACIÓN Y CONTROL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_Toc168759391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165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7EDB819" w14:textId="38EA5A86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92" w:history="1">
            <w:r w:rsidR="0009257B" w:rsidRPr="00B53E7C">
              <w:rPr>
                <w:rStyle w:val="Hyperlink"/>
                <w:noProof/>
              </w:rPr>
              <w:t>Nombre de la Plantilla: Checklist de Verificación - Críticas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_Toc168759392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166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5BC8B4B" w14:textId="50C8C1B9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93" w:history="1">
            <w:r w:rsidR="0009257B" w:rsidRPr="00B53E7C">
              <w:rPr>
                <w:rStyle w:val="Hyperlink"/>
                <w:noProof/>
              </w:rPr>
              <w:t>Nombre de la Plantilla: Checklist de Verificación – Holgura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_Toc168759393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183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5D38B1F5" w14:textId="25FE8E73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94" w:history="1">
            <w:r w:rsidR="0009257B" w:rsidRPr="00B53E7C">
              <w:rPr>
                <w:rStyle w:val="Hyperlink"/>
                <w:noProof/>
              </w:rPr>
              <w:t>ETAPA 4: CIERRE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_Toc168759394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210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630FEBA1" w14:textId="46891992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95" w:history="1">
            <w:r w:rsidR="0009257B" w:rsidRPr="00B53E7C">
              <w:rPr>
                <w:rStyle w:val="Hyperlink"/>
                <w:noProof/>
              </w:rPr>
              <w:t>Nombre de la Plantilla: Control de Costos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_Toc168759395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211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4CF6157" w14:textId="7C7CAAC6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96" w:history="1">
            <w:r w:rsidR="0009257B" w:rsidRPr="00B53E7C">
              <w:rPr>
                <w:rStyle w:val="Hyperlink"/>
                <w:noProof/>
              </w:rPr>
              <w:t>Nombre de la Plantilla: Resultados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_Toc168759396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213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52D64F59" w14:textId="49734092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97" w:history="1">
            <w:r w:rsidR="0009257B" w:rsidRPr="00B53E7C">
              <w:rPr>
                <w:rStyle w:val="Hyperlink"/>
                <w:noProof/>
              </w:rPr>
              <w:t>Nombre de la Plantilla: Evaluación Económica y Valor Ganado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_Toc168759397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215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02AEF635" w14:textId="193018E9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98" w:history="1">
            <w:r w:rsidR="0009257B" w:rsidRPr="00B53E7C">
              <w:rPr>
                <w:rStyle w:val="Hyperlink"/>
                <w:noProof/>
              </w:rPr>
              <w:t>Nombre de la Plantilla: Gestión de Riesgos y Plan de Contingencia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_Toc168759398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217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0D27FFD0" w14:textId="63F4FF0C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99" w:history="1">
            <w:r w:rsidR="0009257B" w:rsidRPr="00B53E7C">
              <w:rPr>
                <w:rStyle w:val="Hyperlink"/>
                <w:noProof/>
              </w:rPr>
              <w:t>Nombre de la Plantilla: Acta de Cierre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_Toc168759399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219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528D76A7" w14:textId="408B7C04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400" w:history="1">
            <w:r w:rsidR="0009257B" w:rsidRPr="00B53E7C">
              <w:rPr>
                <w:rStyle w:val="Hyperlink"/>
                <w:noProof/>
              </w:rPr>
              <w:t>GLOSARIO DE TÉRMINOS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_Toc168759400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221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80DB5F5" w14:textId="41E3042E" w:rsidR="0009257B" w:rsidRDefault="00F84F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401" w:history="1">
            <w:r w:rsidR="0009257B" w:rsidRPr="00B53E7C">
              <w:rPr>
                <w:rStyle w:val="Hyperlink"/>
                <w:noProof/>
              </w:rPr>
              <w:t>REFERENCIAS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_Toc168759401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221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92BA6F1" w14:textId="610A45A1" w:rsidR="00404B31" w:rsidRDefault="00404B31" w:rsidP="002D0518">
          <w:r>
            <w:fldChar w:fldCharType="end"/>
          </w:r>
        </w:p>
      </w:sdtContent>
    </w:sdt>
    <w:p w14:paraId="6D1062F0" w14:textId="71E268D2" w:rsidR="00D064CB" w:rsidRDefault="00404B31" w:rsidP="00D064CB">
      <w:pPr>
        <w:pStyle w:val="Heading1"/>
      </w:pPr>
      <w:r>
        <w:br w:type="page"/>
      </w:r>
      <w:bookmarkStart w:id="0" w:name="_Toc168759331"/>
      <w:r w:rsidR="00D064CB">
        <w:lastRenderedPageBreak/>
        <w:t>Resumen</w:t>
      </w:r>
      <w:bookmarkEnd w:id="0"/>
    </w:p>
    <w:p w14:paraId="699970AB" w14:textId="08E76291" w:rsidR="00D064CB" w:rsidRDefault="00D064CB" w:rsidP="00D064CB">
      <w:r>
        <w:t>INSERTAR RESUMEN</w:t>
      </w:r>
      <w:r w:rsidR="00D74486">
        <w:t xml:space="preserve"> de 1 párrafo</w:t>
      </w:r>
    </w:p>
    <w:p w14:paraId="570BE443" w14:textId="77777777" w:rsidR="00D064CB" w:rsidRDefault="00D064CB" w:rsidP="00D064CB"/>
    <w:p w14:paraId="175346F1" w14:textId="77777777" w:rsidR="00D064CB" w:rsidRDefault="00D064CB" w:rsidP="00D064CB"/>
    <w:p w14:paraId="412D3237" w14:textId="3816AAF3" w:rsidR="00D064CB" w:rsidRDefault="00D064CB" w:rsidP="00D74486">
      <w:pPr>
        <w:pStyle w:val="Heading1"/>
      </w:pPr>
      <w:bookmarkStart w:id="1" w:name="_Toc168759332"/>
      <w:r>
        <w:t>Introducción</w:t>
      </w:r>
      <w:bookmarkEnd w:id="1"/>
    </w:p>
    <w:p w14:paraId="225F5547" w14:textId="21E220DD" w:rsidR="00D74486" w:rsidRDefault="00D74486" w:rsidP="00D74486">
      <w:r>
        <w:t>Describir qué encontramos en cada etapa</w:t>
      </w:r>
    </w:p>
    <w:p w14:paraId="387DE3C8" w14:textId="77777777" w:rsidR="00D74486" w:rsidRDefault="00D74486" w:rsidP="00D74486"/>
    <w:p w14:paraId="7D6ADD41" w14:textId="77777777" w:rsidR="00D74486" w:rsidRDefault="00D74486" w:rsidP="00D74486"/>
    <w:p w14:paraId="11D2A598" w14:textId="000E0210" w:rsidR="00D74486" w:rsidRDefault="00D74486" w:rsidP="00D74486">
      <w:pPr>
        <w:pStyle w:val="Heading1"/>
      </w:pPr>
      <w:bookmarkStart w:id="2" w:name="_Toc168759333"/>
      <w:r>
        <w:t>Diagrama de Flujo</w:t>
      </w:r>
      <w:bookmarkEnd w:id="2"/>
    </w:p>
    <w:p w14:paraId="2B19A74F" w14:textId="3B4D3720" w:rsidR="000B77BE" w:rsidRDefault="009F509B" w:rsidP="009F509B">
      <w:r>
        <w:t>Insertar diagrama de flujo</w:t>
      </w:r>
      <w:r w:rsidR="000B77BE">
        <w:t xml:space="preserve"> y su redacción</w:t>
      </w:r>
    </w:p>
    <w:p w14:paraId="29240833" w14:textId="77777777" w:rsidR="000B77BE" w:rsidRDefault="000B77BE" w:rsidP="009F509B"/>
    <w:p w14:paraId="56534A1B" w14:textId="77777777" w:rsidR="000B77BE" w:rsidRPr="009F509B" w:rsidRDefault="000B77BE" w:rsidP="009F509B"/>
    <w:p w14:paraId="40BCB611" w14:textId="06B1C648" w:rsidR="00261FB8" w:rsidRDefault="00261FB8">
      <w:pPr>
        <w:spacing w:line="259" w:lineRule="auto"/>
        <w:jc w:val="left"/>
      </w:pPr>
      <w:r>
        <w:br w:type="page"/>
      </w:r>
    </w:p>
    <w:p w14:paraId="0EA45038" w14:textId="3E6A0854" w:rsidR="00404B31" w:rsidRDefault="00270087" w:rsidP="002D0518">
      <w:r>
        <w:rPr>
          <w:noProof/>
        </w:rPr>
        <w:lastRenderedPageBreak/>
        <w:drawing>
          <wp:anchor distT="0" distB="0" distL="114300" distR="114300" simplePos="0" relativeHeight="251661367" behindDoc="0" locked="0" layoutInCell="1" allowOverlap="1" wp14:anchorId="649B2F62" wp14:editId="33A53DEA">
            <wp:simplePos x="0" y="0"/>
            <wp:positionH relativeFrom="column">
              <wp:posOffset>5402580</wp:posOffset>
            </wp:positionH>
            <wp:positionV relativeFrom="paragraph">
              <wp:posOffset>-515620</wp:posOffset>
            </wp:positionV>
            <wp:extent cx="894715" cy="1153795"/>
            <wp:effectExtent l="0" t="0" r="0" b="0"/>
            <wp:wrapNone/>
            <wp:docPr id="1778921326" name="Picture 5" descr="A logo with a dragon h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21326" name="Picture 5" descr="A logo with a dragon head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r="1112"/>
                    <a:stretch/>
                  </pic:blipFill>
                  <pic:spPr bwMode="auto">
                    <a:xfrm>
                      <a:off x="0" y="0"/>
                      <a:ext cx="89471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343" behindDoc="0" locked="0" layoutInCell="1" allowOverlap="1" wp14:anchorId="2F521AEF" wp14:editId="1DB7A78F">
            <wp:simplePos x="0" y="0"/>
            <wp:positionH relativeFrom="column">
              <wp:posOffset>-732790</wp:posOffset>
            </wp:positionH>
            <wp:positionV relativeFrom="paragraph">
              <wp:posOffset>-510540</wp:posOffset>
            </wp:positionV>
            <wp:extent cx="890905" cy="1152525"/>
            <wp:effectExtent l="0" t="0" r="0" b="0"/>
            <wp:wrapNone/>
            <wp:docPr id="776931750" name="Picture 4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31750" name="Picture 4" descr="A logo with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9090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40A30C" w14:textId="32F364AD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09BBDB2E" w14:textId="77777777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06D422B2" w14:textId="77777777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1343B5DF" w14:textId="77777777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27A4F020" w14:textId="77777777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7D9CB35E" w14:textId="77777777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7F9A22BE" w14:textId="3905E1A8" w:rsidR="00FA1181" w:rsidRPr="0046148B" w:rsidRDefault="00FA1181" w:rsidP="0046148B">
      <w:pPr>
        <w:pStyle w:val="Heading1"/>
        <w:rPr>
          <w:sz w:val="52"/>
          <w:szCs w:val="72"/>
        </w:rPr>
      </w:pPr>
      <w:bookmarkStart w:id="3" w:name="_Toc168759334"/>
      <w:r w:rsidRPr="0046148B">
        <w:rPr>
          <w:sz w:val="52"/>
          <w:szCs w:val="44"/>
        </w:rPr>
        <w:t>ETAPA 0</w:t>
      </w:r>
      <w:r w:rsidR="0065347D">
        <w:rPr>
          <w:sz w:val="52"/>
          <w:szCs w:val="44"/>
        </w:rPr>
        <w:t xml:space="preserve">: </w:t>
      </w:r>
      <w:r w:rsidR="00AF0A29">
        <w:rPr>
          <w:sz w:val="52"/>
          <w:szCs w:val="44"/>
        </w:rPr>
        <w:t>Inicial</w:t>
      </w:r>
      <w:bookmarkEnd w:id="3"/>
    </w:p>
    <w:p w14:paraId="5733CE21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7977B29C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000BF6B9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6604C7FC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6078F1E7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1AE50CDA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20467D46" w14:textId="77777777" w:rsidR="00FA1181" w:rsidRDefault="00FA1181">
      <w:pPr>
        <w:spacing w:line="259" w:lineRule="auto"/>
        <w:jc w:val="left"/>
        <w:rPr>
          <w:b/>
          <w:bCs/>
          <w:sz w:val="28"/>
          <w:szCs w:val="22"/>
        </w:rPr>
      </w:pPr>
      <w:r>
        <w:br w:type="page"/>
      </w:r>
    </w:p>
    <w:p w14:paraId="49BDD2C1" w14:textId="0DC24F3D" w:rsidR="00476F13" w:rsidRDefault="00476F13" w:rsidP="002D0518">
      <w:pPr>
        <w:pStyle w:val="Heading1"/>
      </w:pPr>
      <w:bookmarkStart w:id="4" w:name="_Toc168759335"/>
      <w:r w:rsidRPr="00356000">
        <w:lastRenderedPageBreak/>
        <w:t>Título</w:t>
      </w:r>
      <w:bookmarkEnd w:id="4"/>
    </w:p>
    <w:p w14:paraId="5A6C9595" w14:textId="3528F2A7" w:rsidR="00476F13" w:rsidRDefault="00252BD7" w:rsidP="002D0518">
      <w:r>
        <w:t>“</w:t>
      </w:r>
      <w:r w:rsidR="00565391" w:rsidRPr="00AF5A15">
        <w:t>C</w:t>
      </w:r>
      <w:r w:rsidR="00565391">
        <w:t>rear una c</w:t>
      </w:r>
      <w:r w:rsidR="00565391" w:rsidRPr="00AF5A15">
        <w:t xml:space="preserve">onsultoría de </w:t>
      </w:r>
      <w:r w:rsidR="00311A08">
        <w:t>TI</w:t>
      </w:r>
      <w:r w:rsidR="00565391" w:rsidRPr="00AF5A15">
        <w:t xml:space="preserve"> </w:t>
      </w:r>
      <w:r w:rsidR="00565391">
        <w:t>que</w:t>
      </w:r>
      <w:r w:rsidR="00565391" w:rsidRPr="00AF5A15">
        <w:t xml:space="preserve"> garanti</w:t>
      </w:r>
      <w:r w:rsidR="00565391">
        <w:t>ce</w:t>
      </w:r>
      <w:r w:rsidR="00565391" w:rsidRPr="00AF5A15">
        <w:t xml:space="preserve"> la protección</w:t>
      </w:r>
      <w:r w:rsidR="00733E33">
        <w:t>,</w:t>
      </w:r>
      <w:r w:rsidR="006D12A2">
        <w:t xml:space="preserve"> buenas prácticas </w:t>
      </w:r>
      <w:r w:rsidR="00733E33">
        <w:t>y</w:t>
      </w:r>
      <w:r w:rsidR="000F0CCC">
        <w:t xml:space="preserve"> correcta</w:t>
      </w:r>
      <w:r w:rsidR="00733E33">
        <w:t xml:space="preserve"> </w:t>
      </w:r>
      <w:r w:rsidR="006D12A2">
        <w:t>gestión</w:t>
      </w:r>
      <w:r w:rsidR="00565391" w:rsidRPr="00AF5A15">
        <w:t xml:space="preserve"> de</w:t>
      </w:r>
      <w:r w:rsidR="00733E33">
        <w:t xml:space="preserve"> la información </w:t>
      </w:r>
      <w:r w:rsidR="00565391" w:rsidRPr="00AF5A15">
        <w:t>de una organización</w:t>
      </w:r>
      <w:r w:rsidR="00565391">
        <w:t xml:space="preserve"> y/o empresa</w:t>
      </w:r>
      <w:r>
        <w:t>”</w:t>
      </w:r>
    </w:p>
    <w:p w14:paraId="65CF287E" w14:textId="088823F1" w:rsidR="006D12A2" w:rsidRDefault="0051594D" w:rsidP="002D0518">
      <w:pPr>
        <w:pStyle w:val="Heading1"/>
      </w:pPr>
      <w:bookmarkStart w:id="5" w:name="_Toc168759336"/>
      <w:r>
        <w:t>Objetivo</w:t>
      </w:r>
      <w:bookmarkEnd w:id="5"/>
    </w:p>
    <w:p w14:paraId="76A8A13B" w14:textId="0D00F594" w:rsidR="0051594D" w:rsidRDefault="006C49E7" w:rsidP="002D0518">
      <w:r>
        <w:t xml:space="preserve">Diseñar e implementar una empresa que ofrezca servicios de consultoría informática </w:t>
      </w:r>
      <w:r w:rsidR="00534E20">
        <w:t>en</w:t>
      </w:r>
      <w:r w:rsidR="006476DC">
        <w:t xml:space="preserve"> sistemas de gestión</w:t>
      </w:r>
      <w:r w:rsidR="000315CA">
        <w:t xml:space="preserve"> y seguridad</w:t>
      </w:r>
      <w:r w:rsidR="006476DC">
        <w:t xml:space="preserve"> de la información a empresas</w:t>
      </w:r>
      <w:r w:rsidR="00EC0968">
        <w:t xml:space="preserve"> de tecnología </w:t>
      </w:r>
      <w:r w:rsidR="00C80E5E">
        <w:t xml:space="preserve">ubicadas </w:t>
      </w:r>
      <w:r w:rsidR="006476DC">
        <w:t xml:space="preserve">dentro de la </w:t>
      </w:r>
      <w:r w:rsidR="00C001FC">
        <w:t>delegación</w:t>
      </w:r>
      <w:r w:rsidR="007F3EBD">
        <w:t xml:space="preserve"> </w:t>
      </w:r>
      <w:r w:rsidR="00573DB0">
        <w:t>Álvaro</w:t>
      </w:r>
      <w:r w:rsidR="00EC0968">
        <w:t xml:space="preserve"> Obregón</w:t>
      </w:r>
      <w:r w:rsidR="00573DB0">
        <w:t>, Ciudad de México</w:t>
      </w:r>
      <w:r w:rsidR="0075296F">
        <w:t xml:space="preserve">, </w:t>
      </w:r>
      <w:r w:rsidR="007F19D5">
        <w:t xml:space="preserve">con base en las normas </w:t>
      </w:r>
      <w:r w:rsidR="007F19D5" w:rsidRPr="002D0518">
        <w:t>internaciones</w:t>
      </w:r>
      <w:r w:rsidR="007F19D5">
        <w:t xml:space="preserve"> de la familia ISO/IEC 2700X</w:t>
      </w:r>
      <w:r w:rsidR="00580039">
        <w:t>,</w:t>
      </w:r>
      <w:r w:rsidR="00B02326">
        <w:t xml:space="preserve"> así como</w:t>
      </w:r>
      <w:r w:rsidR="003C4A4D">
        <w:t xml:space="preserve"> las normas</w:t>
      </w:r>
      <w:r w:rsidR="003C6C2E">
        <w:t xml:space="preserve"> mexicanas en materia de seguridad de la familia NMX-I-27XXX-NYCE</w:t>
      </w:r>
      <w:r w:rsidR="00586656">
        <w:t>-XXXX</w:t>
      </w:r>
      <w:r w:rsidR="0025008A">
        <w:t xml:space="preserve"> </w:t>
      </w:r>
      <w:r w:rsidR="008A4A07">
        <w:t xml:space="preserve">con el fin de </w:t>
      </w:r>
      <w:r w:rsidR="00C6528A" w:rsidRPr="00C6528A">
        <w:t>asistir a dichas compañías en el establecimiento de sistemas robustos y confiables, con miras a su eventual certificación en estas normativas, si así lo requieren.</w:t>
      </w:r>
    </w:p>
    <w:p w14:paraId="59159023" w14:textId="7F32661A" w:rsidR="00356000" w:rsidRDefault="00A90E51" w:rsidP="002D0518">
      <w:pPr>
        <w:pStyle w:val="Heading1"/>
      </w:pPr>
      <w:bookmarkStart w:id="6" w:name="_Toc168759337"/>
      <w:r>
        <w:t>Sector</w:t>
      </w:r>
      <w:bookmarkEnd w:id="6"/>
    </w:p>
    <w:p w14:paraId="1E835779" w14:textId="1DBF1027" w:rsidR="00A90E51" w:rsidRDefault="000510F4" w:rsidP="002D0518">
      <w:r>
        <w:t>Tecnologías de la Información y la Comunicación</w:t>
      </w:r>
      <w:r w:rsidR="00A53FB9">
        <w:t>.</w:t>
      </w:r>
    </w:p>
    <w:p w14:paraId="2C1909DC" w14:textId="3DB65A3D" w:rsidR="005F0F85" w:rsidRDefault="005F0F85" w:rsidP="002D0518">
      <w:pPr>
        <w:pStyle w:val="Heading1"/>
      </w:pPr>
      <w:bookmarkStart w:id="7" w:name="_Toc168759338"/>
      <w:r>
        <w:t>Giro</w:t>
      </w:r>
      <w:bookmarkEnd w:id="7"/>
    </w:p>
    <w:p w14:paraId="31EA20A0" w14:textId="52122916" w:rsidR="005F0F85" w:rsidRDefault="00A53FB9" w:rsidP="002D0518">
      <w:r>
        <w:t>Servicio.</w:t>
      </w:r>
    </w:p>
    <w:p w14:paraId="74599533" w14:textId="2C977483" w:rsidR="00A53FB9" w:rsidRDefault="00A53FB9" w:rsidP="002D0518">
      <w:pPr>
        <w:pStyle w:val="Heading1"/>
      </w:pPr>
      <w:bookmarkStart w:id="8" w:name="_Toc168759339"/>
      <w:r>
        <w:t>PIB</w:t>
      </w:r>
      <w:r w:rsidR="00502A4E">
        <w:t xml:space="preserve"> del Sector</w:t>
      </w:r>
      <w:bookmarkEnd w:id="8"/>
    </w:p>
    <w:p w14:paraId="3C59EC14" w14:textId="092FD668" w:rsidR="00A53FB9" w:rsidRDefault="009B09EC" w:rsidP="002D0518">
      <w:r w:rsidRPr="009B09EC">
        <w:t>Según datos de la Cámara Nacional de la Industria Electrónica, de Telecomunicaciones y Tecnologías de la Información (CANIETI), en 2023 la industria de las TIC contribuyó con 3.4% el Producto Interno Bruto (PIB) de México</w:t>
      </w:r>
      <w:r w:rsidR="00E90687">
        <w:t>.</w:t>
      </w:r>
    </w:p>
    <w:p w14:paraId="727008C2" w14:textId="62DF09D0" w:rsidR="00297A40" w:rsidRDefault="006D3A82" w:rsidP="002D0518">
      <w:pPr>
        <w:pStyle w:val="Heading1"/>
      </w:pPr>
      <w:bookmarkStart w:id="9" w:name="_Toc168759340"/>
      <w:r>
        <w:t>Descripción Técnica</w:t>
      </w:r>
      <w:bookmarkEnd w:id="9"/>
    </w:p>
    <w:p w14:paraId="092FEE54" w14:textId="1E407A65" w:rsidR="006D3A82" w:rsidRDefault="002B7C8E" w:rsidP="002D0518">
      <w:r>
        <w:t xml:space="preserve">El proyecto consiste en </w:t>
      </w:r>
      <w:r w:rsidR="0052630A">
        <w:t xml:space="preserve">implementar </w:t>
      </w:r>
      <w:r w:rsidR="005C1083">
        <w:t xml:space="preserve">una empresa consultora </w:t>
      </w:r>
      <w:r w:rsidR="00D82568">
        <w:t>cuya función</w:t>
      </w:r>
      <w:r w:rsidR="007A4DD3">
        <w:t xml:space="preserve"> sea </w:t>
      </w:r>
      <w:r w:rsidR="007A4DD3" w:rsidRPr="007A4DD3">
        <w:t xml:space="preserve">brindar soluciones integrales </w:t>
      </w:r>
      <w:r w:rsidR="0092691B" w:rsidRPr="0092691B">
        <w:t xml:space="preserve">de consultoría informática diseñados para garantizar la protección, buenas prácticas y correcta gestión de la información en organizaciones y empresas de tecnología ubicadas en la </w:t>
      </w:r>
      <w:r w:rsidR="00950F70">
        <w:t>delegación</w:t>
      </w:r>
      <w:r w:rsidR="0092691B" w:rsidRPr="0092691B">
        <w:t xml:space="preserve"> Álvaro Obregón, Ciudad de México. Nos enfocamos en el diseño e implementación de </w:t>
      </w:r>
      <w:r w:rsidR="0092691B" w:rsidRPr="0092691B">
        <w:lastRenderedPageBreak/>
        <w:t>sistemas de gestión y seguridad de la información, basados en las normas internacionales de la familia ISO/IEC 2700X y las normativas mexicanas de seguridad, incluyendo la familia NMX-I-27XXX-NYCE-XXXX.</w:t>
      </w:r>
    </w:p>
    <w:p w14:paraId="21C4D273" w14:textId="72E3797C" w:rsidR="00AA0321" w:rsidRDefault="00AA0321" w:rsidP="002D0518">
      <w:r>
        <w:t>El equipo de expertos en tecnología trabajará en estrecha colaboración con los clientes para evaluar sus necesidades específicas y desarrollar soluciones personalizadas que garanticen la protección integral de sus datos y sistemas. La empresa se comprometerá a establecer sistemas robustos y confiables que cumplan con los más altos estándares de seguridad de la industria.</w:t>
      </w:r>
    </w:p>
    <w:p w14:paraId="7D90B632" w14:textId="2D773E3A" w:rsidR="00B4764B" w:rsidRPr="006D3A82" w:rsidRDefault="00AA0321" w:rsidP="002D0518">
      <w:r>
        <w:t xml:space="preserve">Además de ofrecer asesoramiento especializado, también proporcionará servicios de implementación, monitoreo y mantenimiento continuo para asegurar que los clientes mantengan un entorno informático seguro y en cumplimiento con las normativas pertinentes. El </w:t>
      </w:r>
      <w:r w:rsidR="00CF6C2A">
        <w:t>siguiente paso natural</w:t>
      </w:r>
      <w:r>
        <w:t xml:space="preserve"> será ayudar a las empresas a obtener la certificación en las normativas de seguridad, si así lo requieren, y a mantener una postura proactiva frente a las amenazas cibernéticas en constante evolución.</w:t>
      </w:r>
    </w:p>
    <w:p w14:paraId="04D27592" w14:textId="40FD9D8E" w:rsidR="009B09EC" w:rsidRPr="00A53FB9" w:rsidRDefault="00563586" w:rsidP="002D0518">
      <w:pPr>
        <w:pStyle w:val="Heading1"/>
      </w:pPr>
      <w:bookmarkStart w:id="10" w:name="_Toc168759341"/>
      <w:r>
        <w:t>Mercado</w:t>
      </w:r>
      <w:bookmarkEnd w:id="10"/>
    </w:p>
    <w:p w14:paraId="382D6647" w14:textId="0BB78012" w:rsidR="0013747B" w:rsidRDefault="007406B2" w:rsidP="002D0518">
      <w:r>
        <w:t xml:space="preserve">Este proyecto se basa en la </w:t>
      </w:r>
      <w:r w:rsidR="00A76F3E">
        <w:t xml:space="preserve">idea de establecer a expertos de TI como consultores </w:t>
      </w:r>
      <w:r w:rsidR="000122C1">
        <w:t xml:space="preserve">especializados </w:t>
      </w:r>
      <w:r w:rsidR="00993EDE">
        <w:t xml:space="preserve">dentro de una misma empresa, </w:t>
      </w:r>
      <w:r w:rsidR="003A5481">
        <w:t xml:space="preserve">la meta inicial es establecer una base </w:t>
      </w:r>
      <w:r w:rsidR="0082446F">
        <w:t>sólida</w:t>
      </w:r>
      <w:r w:rsidR="003A5481">
        <w:t xml:space="preserve"> de clientes dentro de la delegación Álvaro Obregón ubicada en la Ciudad de México, la cual se distingue por ser el área con mayor</w:t>
      </w:r>
      <w:r w:rsidR="00147409">
        <w:t xml:space="preserve"> </w:t>
      </w:r>
      <w:r w:rsidR="007431BF">
        <w:t>número de metros cuadrados</w:t>
      </w:r>
      <w:r w:rsidR="00956F47">
        <w:t xml:space="preserve"> para edificaciones corporativas, en otras palabr</w:t>
      </w:r>
      <w:r w:rsidR="00576DB3">
        <w:t xml:space="preserve">as, </w:t>
      </w:r>
      <w:r w:rsidR="00302F34">
        <w:t>es la delegación con mayor número de empresas</w:t>
      </w:r>
      <w:r w:rsidR="00C905B4">
        <w:t xml:space="preserve"> dentro de la Ciudad de México, y esto cobra sentido considerando que la mayoría de empresas nacionales y, sobre todo, transnacionales</w:t>
      </w:r>
      <w:r w:rsidR="00526C22">
        <w:t xml:space="preserve"> ubican sus HQ dentro de Santa F</w:t>
      </w:r>
      <w:r w:rsidR="00C4414A">
        <w:t>e,</w:t>
      </w:r>
      <w:r w:rsidR="00C4414A" w:rsidRPr="00C4414A">
        <w:t xml:space="preserve"> el símbolo del corporativismo en la C</w:t>
      </w:r>
      <w:r w:rsidR="00C4414A">
        <w:t>DMX</w:t>
      </w:r>
      <w:r w:rsidR="00526C22">
        <w:t>.</w:t>
      </w:r>
      <w:r w:rsidR="00DB7E84">
        <w:t xml:space="preserve"> En términos cuantitativos,</w:t>
      </w:r>
      <w:r w:rsidR="005A5AC0">
        <w:t xml:space="preserve"> de acuerdo con el portal </w:t>
      </w:r>
      <w:r w:rsidR="00CF6A8E">
        <w:t>Líder Empresarial (2023)</w:t>
      </w:r>
      <w:r w:rsidR="00DB7E84">
        <w:t xml:space="preserve"> la ciudad tiene </w:t>
      </w:r>
      <w:r w:rsidR="008A6A6D">
        <w:t>64</w:t>
      </w:r>
      <w:r w:rsidR="005A0F0F">
        <w:t>2</w:t>
      </w:r>
      <w:r w:rsidR="008A6A6D">
        <w:t xml:space="preserve"> empresas </w:t>
      </w:r>
      <w:r w:rsidR="002017F6">
        <w:t>de tecnología empresarial, ubicándose aproximadamente el</w:t>
      </w:r>
      <w:r w:rsidR="004B7FD2">
        <w:t xml:space="preserve"> </w:t>
      </w:r>
      <w:r w:rsidR="0048463C">
        <w:t>35</w:t>
      </w:r>
      <w:r w:rsidR="004B7FD2">
        <w:t>% de estas en la delegación</w:t>
      </w:r>
      <w:r w:rsidR="00227C5E">
        <w:t xml:space="preserve"> Álvaro Obregón.</w:t>
      </w:r>
    </w:p>
    <w:p w14:paraId="227C3F4F" w14:textId="24D6D4C1" w:rsidR="00CF66EA" w:rsidRDefault="005D55AB" w:rsidP="00407C76">
      <w:pPr>
        <w:spacing w:after="0"/>
      </w:pPr>
      <w:r>
        <w:t>Es cierto que ya existen</w:t>
      </w:r>
      <w:r w:rsidR="00E94D0A">
        <w:t xml:space="preserve"> algunas empresas consultoras </w:t>
      </w:r>
      <w:r w:rsidR="00B11E38">
        <w:t>grandes como E&amp;Y</w:t>
      </w:r>
      <w:r w:rsidR="000A5136">
        <w:t>, KPMG</w:t>
      </w:r>
      <w:r w:rsidR="000761AA">
        <w:t xml:space="preserve">, entre otras. También es verdad que sus servicios son costosos </w:t>
      </w:r>
      <w:r w:rsidR="004B67F8">
        <w:t xml:space="preserve">y no se especializan </w:t>
      </w:r>
      <w:r w:rsidR="004B67F8">
        <w:lastRenderedPageBreak/>
        <w:t>únicamente en el área de TI</w:t>
      </w:r>
      <w:r w:rsidR="00C32A9D">
        <w:t xml:space="preserve"> y cuentan con cientos de proyectos</w:t>
      </w:r>
      <w:r w:rsidR="00E26AA3">
        <w:t xml:space="preserve">, haciendo, por consecuencia, que el servicio hacia sus clientes sea menos personal, lo </w:t>
      </w:r>
      <w:r w:rsidR="00B435DC">
        <w:t>cual</w:t>
      </w:r>
      <w:r w:rsidR="00E26AA3">
        <w:t xml:space="preserve"> pretendemos solucionar al ofrecer</w:t>
      </w:r>
      <w:r w:rsidR="001B6953">
        <w:t xml:space="preserve"> soluciones frente a frente en las cuales nuestros clientes se sientan incluidos en todo momento</w:t>
      </w:r>
      <w:r w:rsidR="009E23AF">
        <w:t xml:space="preserve"> </w:t>
      </w:r>
      <w:r w:rsidR="00B370DB">
        <w:t>a través de la comunicación constante y rápida solución a sus inquietudes</w:t>
      </w:r>
      <w:r w:rsidR="001B6953">
        <w:t>.</w:t>
      </w:r>
      <w:r w:rsidR="00A36B84">
        <w:t xml:space="preserve"> </w:t>
      </w:r>
      <w:r w:rsidR="00481ACC">
        <w:t xml:space="preserve">Además, </w:t>
      </w:r>
      <w:r w:rsidR="004523CD">
        <w:t>se busca dar servicio a todo tipo de empresas de índole tecnológica</w:t>
      </w:r>
      <w:r w:rsidR="00E0766D">
        <w:t xml:space="preserve"> </w:t>
      </w:r>
      <w:r w:rsidR="00FC100C">
        <w:t xml:space="preserve">únicamente dentro de la delegación inicialmente lo cual permite estar </w:t>
      </w:r>
      <w:r w:rsidR="007A2F53">
        <w:t xml:space="preserve">cerca de nuestros clientes y enfocarnos en ellos únicamente, </w:t>
      </w:r>
      <w:r w:rsidR="004651BE">
        <w:t xml:space="preserve">lo cual hace </w:t>
      </w:r>
      <w:r w:rsidR="006D6632">
        <w:t>que podamos enfocarnos en ellos al 100%</w:t>
      </w:r>
      <w:r w:rsidR="007D41FE">
        <w:t>.</w:t>
      </w:r>
    </w:p>
    <w:p w14:paraId="15727890" w14:textId="6D5F2889" w:rsidR="00407C76" w:rsidRDefault="00407C76" w:rsidP="00A363AE">
      <w:pPr>
        <w:spacing w:after="0"/>
        <w:jc w:val="center"/>
      </w:pPr>
      <w:r>
        <w:rPr>
          <w:noProof/>
        </w:rPr>
        <w:drawing>
          <wp:inline distT="0" distB="0" distL="0" distR="0" wp14:anchorId="76A310B8" wp14:editId="634938F0">
            <wp:extent cx="4818539" cy="3562060"/>
            <wp:effectExtent l="0" t="0" r="1270" b="635"/>
            <wp:docPr id="436289963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89963" name="Imagen 4" descr="Diagrama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7" t="11430" b="3922"/>
                    <a:stretch/>
                  </pic:blipFill>
                  <pic:spPr bwMode="auto">
                    <a:xfrm>
                      <a:off x="0" y="0"/>
                      <a:ext cx="4819298" cy="3562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E8EB0" w14:textId="13352AA3" w:rsidR="001B6953" w:rsidRPr="009D17FB" w:rsidRDefault="006B4382" w:rsidP="009D17FB">
      <w:pPr>
        <w:pStyle w:val="Heading2"/>
      </w:pPr>
      <w:bookmarkStart w:id="11" w:name="_Toc168759342"/>
      <w:r w:rsidRPr="009D17FB">
        <w:t>Segmentación de Mercado</w:t>
      </w:r>
      <w:bookmarkEnd w:id="11"/>
    </w:p>
    <w:p w14:paraId="2765B7FB" w14:textId="35CF45B0" w:rsidR="006B4382" w:rsidRPr="00F51E76" w:rsidRDefault="00BC146B" w:rsidP="00AC708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51E76">
        <w:rPr>
          <w:b/>
          <w:bCs/>
        </w:rPr>
        <w:t>Mercado Meta</w:t>
      </w:r>
      <w:r w:rsidR="00F51E76" w:rsidRPr="00F51E76">
        <w:rPr>
          <w:b/>
          <w:bCs/>
        </w:rPr>
        <w:t xml:space="preserve">: </w:t>
      </w:r>
      <w:r w:rsidR="00ED2B88">
        <w:t>Micro, pequeñas y Medianas empresas</w:t>
      </w:r>
      <w:r w:rsidR="004C180C">
        <w:t xml:space="preserve"> de tecnología</w:t>
      </w:r>
      <w:r w:rsidR="00DC15F5">
        <w:t xml:space="preserve"> dentro de la</w:t>
      </w:r>
      <w:r w:rsidR="006732F3">
        <w:t xml:space="preserve"> </w:t>
      </w:r>
      <w:r w:rsidR="00950F70">
        <w:t>Delegación</w:t>
      </w:r>
      <w:r w:rsidR="006732F3">
        <w:t xml:space="preserve"> Álvaro Obregón en la Ciudad de México.</w:t>
      </w:r>
    </w:p>
    <w:p w14:paraId="18017936" w14:textId="6941E274" w:rsidR="00F51E76" w:rsidRPr="004C68BD" w:rsidRDefault="000A4001" w:rsidP="00AC708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Mercado Objetivo</w:t>
      </w:r>
      <w:r w:rsidR="004C68BD">
        <w:rPr>
          <w:b/>
          <w:bCs/>
        </w:rPr>
        <w:t xml:space="preserve">: </w:t>
      </w:r>
      <w:r w:rsidR="00204BEF" w:rsidRPr="00204BEF">
        <w:t>MIPyMES</w:t>
      </w:r>
      <w:r w:rsidR="00204BEF">
        <w:t>, c</w:t>
      </w:r>
      <w:r w:rsidR="006D6EFB">
        <w:t>orporaciones</w:t>
      </w:r>
      <w:r w:rsidR="004C180C">
        <w:t xml:space="preserve"> y multinacionales </w:t>
      </w:r>
      <w:r w:rsidR="00145626">
        <w:t xml:space="preserve">tecnológicas </w:t>
      </w:r>
      <w:r w:rsidR="004C180C">
        <w:t>ubicadas dentro de</w:t>
      </w:r>
      <w:r w:rsidR="00481A28">
        <w:t xml:space="preserve"> la </w:t>
      </w:r>
      <w:r w:rsidR="00950F70">
        <w:t>delegación</w:t>
      </w:r>
      <w:r w:rsidR="00481A28">
        <w:t xml:space="preserve"> Álvaro Obregón en la CDMX</w:t>
      </w:r>
      <w:r w:rsidR="003C1161">
        <w:t>.</w:t>
      </w:r>
    </w:p>
    <w:p w14:paraId="692E1E7B" w14:textId="3C17B5BB" w:rsidR="004C68BD" w:rsidRPr="00413382" w:rsidRDefault="007612C5" w:rsidP="00F761B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>Mercado Potencial:</w:t>
      </w:r>
      <w:r w:rsidR="008D0457">
        <w:rPr>
          <w:b/>
          <w:bCs/>
        </w:rPr>
        <w:t xml:space="preserve"> </w:t>
      </w:r>
      <w:r w:rsidR="00182CE8">
        <w:t xml:space="preserve">MIPyMES y </w:t>
      </w:r>
      <w:r w:rsidR="000B35BE">
        <w:t xml:space="preserve">Corporativos </w:t>
      </w:r>
      <w:r w:rsidR="00145626">
        <w:t>de tecnología en las delegaciones colindantes a la Delegación Álvaro Obregón</w:t>
      </w:r>
      <w:r w:rsidR="00654109">
        <w:t>.</w:t>
      </w:r>
    </w:p>
    <w:p w14:paraId="076C4292" w14:textId="716050E5" w:rsidR="00413382" w:rsidRPr="00413382" w:rsidRDefault="00F761BE" w:rsidP="00F761BE">
      <w:pPr>
        <w:spacing w:after="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2BAD60C" wp14:editId="43E588AE">
            <wp:extent cx="5712432" cy="4284000"/>
            <wp:effectExtent l="0" t="0" r="3175" b="2540"/>
            <wp:docPr id="447314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14290" name="Imagen 44731429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432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5D78" w14:textId="39E8686E" w:rsidR="00D73B16" w:rsidRDefault="002F446C" w:rsidP="003E7DEA">
      <w:pPr>
        <w:pStyle w:val="Heading2"/>
        <w:spacing w:after="0"/>
      </w:pPr>
      <w:bookmarkStart w:id="12" w:name="_Toc168759343"/>
      <w:r>
        <w:t>Estratificación de Mercado</w:t>
      </w:r>
      <w:bookmarkEnd w:id="12"/>
    </w:p>
    <w:p w14:paraId="121E8F66" w14:textId="316752D9" w:rsidR="008D0457" w:rsidRPr="00F51E76" w:rsidRDefault="008D0457" w:rsidP="00CC1DE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51E76">
        <w:rPr>
          <w:b/>
          <w:bCs/>
        </w:rPr>
        <w:t xml:space="preserve">Mercado Meta: </w:t>
      </w:r>
      <w:r w:rsidR="00355DD2">
        <w:t>De acuerdo con datos</w:t>
      </w:r>
      <w:r w:rsidR="00B8238A">
        <w:t xml:space="preserve"> de</w:t>
      </w:r>
      <w:r w:rsidR="00FE5496">
        <w:t>l INEGI</w:t>
      </w:r>
      <w:r w:rsidR="00B8238A">
        <w:t xml:space="preserve"> existen</w:t>
      </w:r>
      <w:r w:rsidR="001C4249">
        <w:t xml:space="preserve"> aproximadamente </w:t>
      </w:r>
      <w:r w:rsidR="00334A0B">
        <w:t>160 empresas de tecnología</w:t>
      </w:r>
      <w:r w:rsidR="00747FBA">
        <w:t xml:space="preserve"> empresarial</w:t>
      </w:r>
      <w:r w:rsidR="001A5B6E">
        <w:t xml:space="preserve"> (aquellas que ofrecen productos y/o servicios de </w:t>
      </w:r>
      <w:r w:rsidR="00DF5902">
        <w:t>software o hardware para cualquier sector</w:t>
      </w:r>
      <w:r w:rsidR="001A5B6E">
        <w:t>)</w:t>
      </w:r>
      <w:r w:rsidR="00747FBA">
        <w:t xml:space="preserve"> dentro de la Delegación Álvaro Obregón</w:t>
      </w:r>
      <w:r w:rsidR="00F170AB">
        <w:t xml:space="preserve"> que cuentan con menos de </w:t>
      </w:r>
      <w:r w:rsidR="007A59BC">
        <w:t>250</w:t>
      </w:r>
      <w:r w:rsidR="004B4295">
        <w:t xml:space="preserve"> trabajadores y facturan menos </w:t>
      </w:r>
      <w:r w:rsidR="00D63528">
        <w:t>de $250 millones de pesos anualmente</w:t>
      </w:r>
      <w:r w:rsidR="00C81AE4">
        <w:t xml:space="preserve"> por lo que se les puede considerar</w:t>
      </w:r>
      <w:r w:rsidR="00EC7BB3">
        <w:t xml:space="preserve"> MIPyMES.</w:t>
      </w:r>
      <w:r w:rsidR="009447EB">
        <w:t xml:space="preserve"> Así que</w:t>
      </w:r>
      <w:r w:rsidR="00DF5902">
        <w:t>,</w:t>
      </w:r>
      <w:r w:rsidR="009447EB">
        <w:t xml:space="preserve"> en total</w:t>
      </w:r>
      <w:r w:rsidR="00DF5902">
        <w:t xml:space="preserve">, el mercado meta es de </w:t>
      </w:r>
      <w:r w:rsidR="00DF5902" w:rsidRPr="001F59B2">
        <w:rPr>
          <w:i/>
          <w:iCs/>
          <w:u w:val="single"/>
        </w:rPr>
        <w:t>160 empresas.</w:t>
      </w:r>
    </w:p>
    <w:p w14:paraId="39700363" w14:textId="51B4BE5F" w:rsidR="008D0457" w:rsidRPr="004C68BD" w:rsidRDefault="008D0457" w:rsidP="00CC1DEA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 xml:space="preserve">Mercado Objetivo: </w:t>
      </w:r>
      <w:r w:rsidR="00912295">
        <w:t xml:space="preserve">Abarcar la </w:t>
      </w:r>
      <w:r w:rsidR="00D12EE8">
        <w:t>totalidad de empresas</w:t>
      </w:r>
      <w:r w:rsidR="00204BEF">
        <w:t xml:space="preserve"> de índole tecnológico</w:t>
      </w:r>
      <w:r w:rsidR="00355502">
        <w:t xml:space="preserve"> dentro de la delegación Álvaro Obregón, es decir</w:t>
      </w:r>
      <w:r w:rsidR="008079D5">
        <w:t>, tanto micro, pequeñas y medianas empresas</w:t>
      </w:r>
      <w:r w:rsidR="009D40FE">
        <w:t xml:space="preserve"> (160 como ya se había establecido)</w:t>
      </w:r>
      <w:r w:rsidR="008079D5">
        <w:t>,</w:t>
      </w:r>
      <w:r w:rsidR="00CF4790">
        <w:t xml:space="preserve"> así</w:t>
      </w:r>
      <w:r w:rsidR="008079D5">
        <w:t xml:space="preserve"> como empresas con más de 251 empleados y que </w:t>
      </w:r>
      <w:r w:rsidR="005D1E1D">
        <w:t>facturan más de</w:t>
      </w:r>
      <w:r w:rsidR="00CF4790">
        <w:t xml:space="preserve"> 250 millones de pesos anualmente, normalmente transnacionales</w:t>
      </w:r>
      <w:r w:rsidR="00A450C5">
        <w:t xml:space="preserve">, y de acuerdo </w:t>
      </w:r>
      <w:r w:rsidR="00FE5496">
        <w:t xml:space="preserve">con </w:t>
      </w:r>
      <w:r w:rsidR="00FE5496">
        <w:lastRenderedPageBreak/>
        <w:t xml:space="preserve">datos </w:t>
      </w:r>
      <w:r w:rsidR="00851AD7">
        <w:t>del INEGI, estas son aproximadamente 64 dentro de esta delegación</w:t>
      </w:r>
      <w:r w:rsidR="00CF4790">
        <w:t>.</w:t>
      </w:r>
      <w:r w:rsidR="005D1E1D">
        <w:t xml:space="preserve"> </w:t>
      </w:r>
      <w:r w:rsidR="00B349F8" w:rsidRPr="00B349F8">
        <w:rPr>
          <w:i/>
          <w:iCs/>
          <w:u w:val="single"/>
        </w:rPr>
        <w:t xml:space="preserve">224 </w:t>
      </w:r>
      <w:r w:rsidR="00B349F8">
        <w:rPr>
          <w:i/>
          <w:iCs/>
          <w:u w:val="single"/>
        </w:rPr>
        <w:t xml:space="preserve">empresas </w:t>
      </w:r>
      <w:r w:rsidR="00B349F8" w:rsidRPr="00B349F8">
        <w:rPr>
          <w:i/>
          <w:iCs/>
          <w:u w:val="single"/>
        </w:rPr>
        <w:t>en total.</w:t>
      </w:r>
    </w:p>
    <w:p w14:paraId="51EB2FD1" w14:textId="0FBAA12C" w:rsidR="001A1EAC" w:rsidRPr="003E7DEA" w:rsidRDefault="008D0457" w:rsidP="003E7DEA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i/>
          <w:iCs/>
          <w:u w:val="single"/>
        </w:rPr>
      </w:pPr>
      <w:r>
        <w:rPr>
          <w:b/>
          <w:bCs/>
        </w:rPr>
        <w:t xml:space="preserve">Mercado Potencial: </w:t>
      </w:r>
      <w:r w:rsidR="00E76546">
        <w:t xml:space="preserve">Ofrecer los servicios de consultoría tanto a todas las </w:t>
      </w:r>
      <w:r w:rsidR="008F008B">
        <w:t>empresas de tecnología en Álvaro Obregón (</w:t>
      </w:r>
      <w:r w:rsidR="00D462A9">
        <w:t>224 en total</w:t>
      </w:r>
      <w:r w:rsidR="008F008B">
        <w:t>)</w:t>
      </w:r>
      <w:r w:rsidR="00D462A9">
        <w:t xml:space="preserve"> </w:t>
      </w:r>
      <w:r w:rsidR="004F26B6">
        <w:t xml:space="preserve">como aquellas que se encuentran en las delegaciones colindantes: Miguel Hidalgo, Benito Juárez, </w:t>
      </w:r>
      <w:r w:rsidR="001A34DC">
        <w:t>Coyoacán, Magdalena Contreras y Tlalpan.</w:t>
      </w:r>
      <w:r w:rsidR="00276CB6">
        <w:t xml:space="preserve"> </w:t>
      </w:r>
      <w:r w:rsidR="008F5DE6">
        <w:t>Los servicios a estas delegaciones también se brindarán tanto a MIPyME</w:t>
      </w:r>
      <w:r w:rsidR="007F0117">
        <w:t xml:space="preserve">S como a los grandes corporativos. En total, de acuerdo con estimaciones del INEGI, se calcula que </w:t>
      </w:r>
      <w:r w:rsidR="00650AA5">
        <w:t>las empresas de índole tecnológico en esta área geográfica son</w:t>
      </w:r>
      <w:r w:rsidR="001629AB">
        <w:t xml:space="preserve"> de</w:t>
      </w:r>
      <w:r w:rsidR="00B349F8">
        <w:t xml:space="preserve"> </w:t>
      </w:r>
      <w:r w:rsidR="00C52297" w:rsidRPr="00650AA5">
        <w:rPr>
          <w:i/>
          <w:iCs/>
          <w:u w:val="single"/>
        </w:rPr>
        <w:t>3</w:t>
      </w:r>
      <w:r w:rsidR="00B775DC" w:rsidRPr="00650AA5">
        <w:rPr>
          <w:i/>
          <w:iCs/>
          <w:u w:val="single"/>
        </w:rPr>
        <w:t>7</w:t>
      </w:r>
      <w:r w:rsidR="00615B4A">
        <w:rPr>
          <w:i/>
          <w:iCs/>
          <w:u w:val="single"/>
        </w:rPr>
        <w:t>8</w:t>
      </w:r>
      <w:r w:rsidR="00C52297" w:rsidRPr="00650AA5">
        <w:rPr>
          <w:i/>
          <w:iCs/>
          <w:u w:val="single"/>
        </w:rPr>
        <w:t xml:space="preserve"> empresas.</w:t>
      </w:r>
    </w:p>
    <w:p w14:paraId="21535C94" w14:textId="1830C66C" w:rsidR="003E7DEA" w:rsidRPr="003E7DEA" w:rsidRDefault="003E7DEA" w:rsidP="003E7DEA">
      <w:pPr>
        <w:spacing w:after="0"/>
        <w:jc w:val="center"/>
        <w:rPr>
          <w:b/>
          <w:bCs/>
          <w:i/>
          <w:iCs/>
          <w:u w:val="single"/>
        </w:rPr>
      </w:pPr>
      <w:r w:rsidRPr="003E7DEA">
        <w:rPr>
          <w:noProof/>
        </w:rPr>
        <w:drawing>
          <wp:inline distT="0" distB="0" distL="0" distR="0" wp14:anchorId="2238EA0A" wp14:editId="73BFCD02">
            <wp:extent cx="5254442" cy="3528000"/>
            <wp:effectExtent l="0" t="0" r="3810" b="0"/>
            <wp:docPr id="1312775624" name="Imagen 3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75624" name="Imagen 3" descr="Diagrama, Escala de tiempo&#10;&#10;Descripción generada automáticament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8" b="431"/>
                    <a:stretch/>
                  </pic:blipFill>
                  <pic:spPr bwMode="auto">
                    <a:xfrm>
                      <a:off x="0" y="0"/>
                      <a:ext cx="5254442" cy="35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27CBF" w14:textId="1D5B60E4" w:rsidR="36573129" w:rsidRDefault="36573129" w:rsidP="36573129">
      <w:pPr>
        <w:pStyle w:val="Heading1"/>
      </w:pPr>
    </w:p>
    <w:p w14:paraId="2704B984" w14:textId="52ED787D" w:rsidR="00BF043E" w:rsidRDefault="00BF043E" w:rsidP="00BF043E">
      <w:pPr>
        <w:pStyle w:val="Heading1"/>
      </w:pPr>
      <w:bookmarkStart w:id="13" w:name="_Toc168759344"/>
      <w:r>
        <w:t>Determinación de la demanda</w:t>
      </w:r>
      <w:bookmarkEnd w:id="13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2207"/>
        <w:gridCol w:w="2207"/>
      </w:tblGrid>
      <w:tr w:rsidR="003D43EF" w14:paraId="11761B2C" w14:textId="77777777" w:rsidTr="00C57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FFFFFF" w:themeColor="background1"/>
            </w:tcBorders>
            <w:vAlign w:val="center"/>
          </w:tcPr>
          <w:p w14:paraId="5DDF3AB1" w14:textId="2646E385" w:rsidR="003D43EF" w:rsidRDefault="00E47F73" w:rsidP="00AD7C69">
            <w:pPr>
              <w:jc w:val="center"/>
            </w:pPr>
            <w:r>
              <w:t>Mercado</w:t>
            </w:r>
          </w:p>
        </w:tc>
        <w:tc>
          <w:tcPr>
            <w:tcW w:w="22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DB73F0" w14:textId="7C8F07CA" w:rsidR="003D43EF" w:rsidRDefault="0097499D" w:rsidP="00AD7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  <w:r w:rsidR="00E9466C">
              <w:t xml:space="preserve"> 1 año</w:t>
            </w:r>
          </w:p>
        </w:tc>
        <w:tc>
          <w:tcPr>
            <w:tcW w:w="22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8FB9DA6" w14:textId="20C7AD03" w:rsidR="003D43EF" w:rsidRDefault="00E96A2E" w:rsidP="00AD7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Satisfacción</w:t>
            </w:r>
          </w:p>
        </w:tc>
        <w:tc>
          <w:tcPr>
            <w:tcW w:w="2207" w:type="dxa"/>
            <w:tcBorders>
              <w:left w:val="single" w:sz="4" w:space="0" w:color="FFFFFF" w:themeColor="background1"/>
            </w:tcBorders>
            <w:vAlign w:val="center"/>
          </w:tcPr>
          <w:p w14:paraId="07DBAC85" w14:textId="13A04DD3" w:rsidR="003D43EF" w:rsidRDefault="008978FD" w:rsidP="00AD7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Demanda</w:t>
            </w:r>
          </w:p>
        </w:tc>
      </w:tr>
      <w:tr w:rsidR="008978FD" w14:paraId="7A62AA51" w14:textId="77777777" w:rsidTr="00C5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C6DD7D8" w14:textId="0D296C34" w:rsidR="008978FD" w:rsidRPr="00C5788B" w:rsidRDefault="00B8205D" w:rsidP="00C5788B">
            <w:pPr>
              <w:jc w:val="left"/>
              <w:rPr>
                <w:sz w:val="20"/>
                <w:szCs w:val="16"/>
              </w:rPr>
            </w:pPr>
            <w:r w:rsidRPr="00C5788B">
              <w:rPr>
                <w:sz w:val="20"/>
                <w:szCs w:val="16"/>
              </w:rPr>
              <w:t>Mercado Meta</w:t>
            </w:r>
          </w:p>
        </w:tc>
        <w:tc>
          <w:tcPr>
            <w:tcW w:w="2292" w:type="dxa"/>
            <w:vAlign w:val="center"/>
          </w:tcPr>
          <w:p w14:paraId="1CFE84D6" w14:textId="05AD86F1" w:rsidR="008978FD" w:rsidRDefault="00C86873" w:rsidP="00AD7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2207" w:type="dxa"/>
            <w:vAlign w:val="center"/>
          </w:tcPr>
          <w:p w14:paraId="6B3AD9E2" w14:textId="79C5A078" w:rsidR="008978FD" w:rsidRDefault="00580456" w:rsidP="00AD7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207" w:type="dxa"/>
            <w:vAlign w:val="center"/>
          </w:tcPr>
          <w:p w14:paraId="4BC5B2A1" w14:textId="19C5258B" w:rsidR="008978FD" w:rsidRDefault="007F061B" w:rsidP="00AD7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C5788B" w14:paraId="21958146" w14:textId="77777777" w:rsidTr="00C5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EE93BAA" w14:textId="4F513233" w:rsidR="00C5788B" w:rsidRPr="00C5788B" w:rsidRDefault="00C5788B" w:rsidP="00C5788B">
            <w:pPr>
              <w:jc w:val="left"/>
              <w:rPr>
                <w:sz w:val="20"/>
                <w:szCs w:val="16"/>
              </w:rPr>
            </w:pPr>
            <w:r w:rsidRPr="00C5788B">
              <w:rPr>
                <w:sz w:val="20"/>
                <w:szCs w:val="16"/>
              </w:rPr>
              <w:t>Mercado Objetivo</w:t>
            </w:r>
          </w:p>
        </w:tc>
        <w:tc>
          <w:tcPr>
            <w:tcW w:w="2292" w:type="dxa"/>
            <w:vAlign w:val="center"/>
          </w:tcPr>
          <w:p w14:paraId="64A2DA7F" w14:textId="7ED96FE6" w:rsidR="00C5788B" w:rsidRDefault="00C86873" w:rsidP="00C5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</w:t>
            </w:r>
          </w:p>
        </w:tc>
        <w:tc>
          <w:tcPr>
            <w:tcW w:w="2207" w:type="dxa"/>
            <w:vAlign w:val="center"/>
          </w:tcPr>
          <w:p w14:paraId="56A52FFF" w14:textId="03AD98B7" w:rsidR="00C5788B" w:rsidRDefault="00C5788B" w:rsidP="00C5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207" w:type="dxa"/>
            <w:vAlign w:val="center"/>
          </w:tcPr>
          <w:p w14:paraId="1A2F3F20" w14:textId="26BA1FAB" w:rsidR="00C5788B" w:rsidRDefault="008F2257" w:rsidP="00C5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</w:t>
            </w:r>
          </w:p>
        </w:tc>
      </w:tr>
      <w:tr w:rsidR="00C5788B" w14:paraId="01F339D9" w14:textId="77777777" w:rsidTr="00C5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B359299" w14:textId="51216806" w:rsidR="00C5788B" w:rsidRPr="00C5788B" w:rsidRDefault="00C5788B" w:rsidP="00C5788B">
            <w:pPr>
              <w:jc w:val="left"/>
              <w:rPr>
                <w:sz w:val="20"/>
                <w:szCs w:val="16"/>
              </w:rPr>
            </w:pPr>
            <w:r w:rsidRPr="00C5788B">
              <w:rPr>
                <w:sz w:val="20"/>
                <w:szCs w:val="16"/>
              </w:rPr>
              <w:t>Mercado Potencial</w:t>
            </w:r>
          </w:p>
        </w:tc>
        <w:tc>
          <w:tcPr>
            <w:tcW w:w="2292" w:type="dxa"/>
            <w:vAlign w:val="center"/>
          </w:tcPr>
          <w:p w14:paraId="21459ED9" w14:textId="72C10223" w:rsidR="00C5788B" w:rsidRDefault="00C86873" w:rsidP="00C57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  <w:r w:rsidR="002E6C9B">
              <w:t>8</w:t>
            </w:r>
          </w:p>
        </w:tc>
        <w:tc>
          <w:tcPr>
            <w:tcW w:w="2207" w:type="dxa"/>
            <w:vAlign w:val="center"/>
          </w:tcPr>
          <w:p w14:paraId="06EBA534" w14:textId="5A246967" w:rsidR="00C5788B" w:rsidRDefault="00C5788B" w:rsidP="00C57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207" w:type="dxa"/>
            <w:vAlign w:val="center"/>
          </w:tcPr>
          <w:p w14:paraId="192D827A" w14:textId="7FCE03BB" w:rsidR="00C5788B" w:rsidRDefault="00FC32A6" w:rsidP="00C57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189</w:t>
            </w:r>
          </w:p>
        </w:tc>
      </w:tr>
    </w:tbl>
    <w:p w14:paraId="3D7E5D58" w14:textId="28BF2E9A" w:rsidR="00FC32A6" w:rsidRDefault="00FC32A6" w:rsidP="00D96FC4">
      <w:pPr>
        <w:pStyle w:val="Heading1"/>
        <w:jc w:val="both"/>
      </w:pPr>
    </w:p>
    <w:p w14:paraId="3C7DC0FC" w14:textId="1C44AC0A" w:rsidR="00FC32A6" w:rsidRDefault="005A5AD9" w:rsidP="00FC32A6">
      <w:pPr>
        <w:pStyle w:val="Heading1"/>
      </w:pPr>
      <w:bookmarkStart w:id="14" w:name="_Toc168759345"/>
      <w:r>
        <w:t>Benchmark</w:t>
      </w:r>
      <w:r w:rsidR="006C7FCB">
        <w:t>ing</w:t>
      </w:r>
      <w:bookmarkEnd w:id="1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44"/>
        <w:gridCol w:w="1730"/>
        <w:gridCol w:w="1662"/>
        <w:gridCol w:w="1683"/>
        <w:gridCol w:w="1709"/>
      </w:tblGrid>
      <w:tr w:rsidR="00876B68" w14:paraId="5ED23C08" w14:textId="77777777" w:rsidTr="00DF2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Borders>
              <w:right w:val="single" w:sz="4" w:space="0" w:color="FFFFFF"/>
            </w:tcBorders>
            <w:vAlign w:val="center"/>
          </w:tcPr>
          <w:p w14:paraId="405A272A" w14:textId="76FC32A3" w:rsidR="0011632D" w:rsidRDefault="00D70EC1" w:rsidP="007C08BD">
            <w:pPr>
              <w:spacing w:line="240" w:lineRule="auto"/>
              <w:jc w:val="center"/>
            </w:pPr>
            <w:r>
              <w:t>Atributos</w:t>
            </w:r>
          </w:p>
        </w:tc>
        <w:tc>
          <w:tcPr>
            <w:tcW w:w="1765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D9D4934" w14:textId="38B4EA79" w:rsidR="0011632D" w:rsidRDefault="009B1C9C" w:rsidP="007C08B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Spot</w:t>
            </w:r>
            <w:r w:rsidR="0076228F">
              <w:t>-</w:t>
            </w:r>
            <w:r>
              <w:t>IT</w:t>
            </w:r>
            <w:r w:rsidR="0076228F">
              <w:t xml:space="preserve"> pro</w:t>
            </w:r>
          </w:p>
        </w:tc>
        <w:tc>
          <w:tcPr>
            <w:tcW w:w="176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60E2CA6" w14:textId="1BB1B62B" w:rsidR="0011632D" w:rsidRDefault="007859C6" w:rsidP="007C08B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MEYAJ TI</w:t>
            </w:r>
          </w:p>
        </w:tc>
        <w:tc>
          <w:tcPr>
            <w:tcW w:w="176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8D3D790" w14:textId="3E724E95" w:rsidR="0011632D" w:rsidRDefault="005876DF" w:rsidP="007C08B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Baits</w:t>
            </w:r>
          </w:p>
        </w:tc>
        <w:tc>
          <w:tcPr>
            <w:tcW w:w="1766" w:type="dxa"/>
            <w:tcBorders>
              <w:left w:val="single" w:sz="4" w:space="0" w:color="FFFFFF"/>
            </w:tcBorders>
            <w:vAlign w:val="center"/>
          </w:tcPr>
          <w:p w14:paraId="12018183" w14:textId="2159B0AF" w:rsidR="0011632D" w:rsidRDefault="00DA314A" w:rsidP="007C08B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Propuesta</w:t>
            </w:r>
          </w:p>
        </w:tc>
      </w:tr>
      <w:tr w:rsidR="005876DF" w14:paraId="1112412F" w14:textId="77777777" w:rsidTr="007C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55C1026F" w14:textId="6B57D6A9" w:rsidR="00D70EC1" w:rsidRDefault="007C08BD" w:rsidP="007C08BD">
            <w:pPr>
              <w:spacing w:line="240" w:lineRule="auto"/>
              <w:jc w:val="center"/>
            </w:pPr>
            <w:r>
              <w:t>Costo promedio del servicio</w:t>
            </w:r>
          </w:p>
        </w:tc>
        <w:tc>
          <w:tcPr>
            <w:tcW w:w="1765" w:type="dxa"/>
            <w:vAlign w:val="center"/>
          </w:tcPr>
          <w:p w14:paraId="688745D2" w14:textId="302AC432" w:rsidR="00D70EC1" w:rsidRDefault="00E977FD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$70,000</w:t>
            </w:r>
          </w:p>
        </w:tc>
        <w:tc>
          <w:tcPr>
            <w:tcW w:w="1766" w:type="dxa"/>
            <w:vAlign w:val="center"/>
          </w:tcPr>
          <w:p w14:paraId="288E7FE7" w14:textId="3DF35DC6" w:rsidR="00D70EC1" w:rsidRDefault="00E977FD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$85,000</w:t>
            </w:r>
          </w:p>
        </w:tc>
        <w:tc>
          <w:tcPr>
            <w:tcW w:w="1766" w:type="dxa"/>
            <w:vAlign w:val="center"/>
          </w:tcPr>
          <w:p w14:paraId="7DCD88FF" w14:textId="0460DA6E" w:rsidR="00D70EC1" w:rsidRDefault="00AB1B81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$100,000</w:t>
            </w:r>
          </w:p>
        </w:tc>
        <w:tc>
          <w:tcPr>
            <w:tcW w:w="1766" w:type="dxa"/>
            <w:vAlign w:val="center"/>
          </w:tcPr>
          <w:p w14:paraId="510D94CC" w14:textId="1B017736" w:rsidR="00D70EC1" w:rsidRDefault="00AB1B81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$9</w:t>
            </w:r>
            <w:r w:rsidR="005B657D">
              <w:t>0</w:t>
            </w:r>
            <w:r>
              <w:t>,000</w:t>
            </w:r>
          </w:p>
        </w:tc>
      </w:tr>
      <w:tr w:rsidR="00E977FD" w14:paraId="45B22972" w14:textId="77777777" w:rsidTr="007C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3F72CA80" w14:textId="5920CAF8" w:rsidR="00D70EC1" w:rsidRDefault="001D659A" w:rsidP="007C08BD">
            <w:pPr>
              <w:spacing w:line="240" w:lineRule="auto"/>
              <w:jc w:val="center"/>
            </w:pPr>
            <w:r>
              <w:t>Auditoria en Sistemas</w:t>
            </w:r>
          </w:p>
        </w:tc>
        <w:tc>
          <w:tcPr>
            <w:tcW w:w="1765" w:type="dxa"/>
            <w:vAlign w:val="center"/>
          </w:tcPr>
          <w:p w14:paraId="31CF75A8" w14:textId="18A7AE68" w:rsidR="00D70EC1" w:rsidRDefault="00AB1B81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66" w:type="dxa"/>
            <w:vAlign w:val="center"/>
          </w:tcPr>
          <w:p w14:paraId="7EE169BF" w14:textId="36D27D23" w:rsidR="00D70EC1" w:rsidRDefault="00262996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66" w:type="dxa"/>
            <w:vAlign w:val="center"/>
          </w:tcPr>
          <w:p w14:paraId="28A2BBAD" w14:textId="563F05D5" w:rsidR="00D70EC1" w:rsidRDefault="00262996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66" w:type="dxa"/>
            <w:vAlign w:val="center"/>
          </w:tcPr>
          <w:p w14:paraId="060695EC" w14:textId="184E84FD" w:rsidR="00D70EC1" w:rsidRDefault="00963D33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5876DF" w14:paraId="21C9EC57" w14:textId="77777777" w:rsidTr="007C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2097FD73" w14:textId="726A2ADD" w:rsidR="00D70EC1" w:rsidRDefault="001D659A" w:rsidP="007C08BD">
            <w:pPr>
              <w:spacing w:line="240" w:lineRule="auto"/>
              <w:jc w:val="center"/>
            </w:pPr>
            <w:r>
              <w:t>Análisis de Riesgos</w:t>
            </w:r>
          </w:p>
        </w:tc>
        <w:tc>
          <w:tcPr>
            <w:tcW w:w="1765" w:type="dxa"/>
            <w:vAlign w:val="center"/>
          </w:tcPr>
          <w:p w14:paraId="01E2EDD7" w14:textId="2347E748" w:rsidR="00D70EC1" w:rsidRDefault="00963D33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66" w:type="dxa"/>
            <w:vAlign w:val="center"/>
          </w:tcPr>
          <w:p w14:paraId="79CAF06C" w14:textId="150954AF" w:rsidR="00D70EC1" w:rsidRDefault="00963D33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66" w:type="dxa"/>
            <w:vAlign w:val="center"/>
          </w:tcPr>
          <w:p w14:paraId="79765C97" w14:textId="00520F3D" w:rsidR="00D70EC1" w:rsidRDefault="00262996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66" w:type="dxa"/>
            <w:vAlign w:val="center"/>
          </w:tcPr>
          <w:p w14:paraId="4CCAF947" w14:textId="0A02E7D6" w:rsidR="00D70EC1" w:rsidRDefault="00963D33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E977FD" w14:paraId="07731C1E" w14:textId="77777777" w:rsidTr="007C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510A4D17" w14:textId="514D9494" w:rsidR="00D70EC1" w:rsidRDefault="00CF6E41" w:rsidP="007C08BD">
            <w:pPr>
              <w:spacing w:line="240" w:lineRule="auto"/>
              <w:jc w:val="center"/>
            </w:pPr>
            <w:r>
              <w:t>Implementación de</w:t>
            </w:r>
            <w:r w:rsidR="0072274E">
              <w:t xml:space="preserve"> la familia ISO/IEC 27XXX</w:t>
            </w:r>
          </w:p>
        </w:tc>
        <w:tc>
          <w:tcPr>
            <w:tcW w:w="1765" w:type="dxa"/>
            <w:vAlign w:val="center"/>
          </w:tcPr>
          <w:p w14:paraId="133C5528" w14:textId="5EC57BA2" w:rsidR="00D70EC1" w:rsidRDefault="00963D33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66" w:type="dxa"/>
            <w:vAlign w:val="center"/>
          </w:tcPr>
          <w:p w14:paraId="0C9BA54B" w14:textId="75827C7C" w:rsidR="00D70EC1" w:rsidRDefault="00963D33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1766" w:type="dxa"/>
            <w:vAlign w:val="center"/>
          </w:tcPr>
          <w:p w14:paraId="4A20E5D8" w14:textId="426DA8D8" w:rsidR="00D70EC1" w:rsidRDefault="00963D33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66" w:type="dxa"/>
            <w:vAlign w:val="center"/>
          </w:tcPr>
          <w:p w14:paraId="6B1E60C3" w14:textId="7B716E9B" w:rsidR="00D70EC1" w:rsidRDefault="00963D33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5876DF" w14:paraId="178AD8F4" w14:textId="77777777" w:rsidTr="007C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677330A7" w14:textId="3BCF0295" w:rsidR="00D70EC1" w:rsidRDefault="0072274E" w:rsidP="007C08BD">
            <w:pPr>
              <w:spacing w:line="240" w:lineRule="auto"/>
              <w:jc w:val="center"/>
            </w:pPr>
            <w:r>
              <w:t>Implementación de NMX</w:t>
            </w:r>
            <w:r w:rsidR="00963D33">
              <w:t xml:space="preserve"> &amp; NOM</w:t>
            </w:r>
          </w:p>
        </w:tc>
        <w:tc>
          <w:tcPr>
            <w:tcW w:w="1765" w:type="dxa"/>
            <w:vAlign w:val="center"/>
          </w:tcPr>
          <w:p w14:paraId="491E5228" w14:textId="1ABF7D21" w:rsidR="00D70EC1" w:rsidRDefault="00262996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66" w:type="dxa"/>
            <w:vAlign w:val="center"/>
          </w:tcPr>
          <w:p w14:paraId="2B429A0E" w14:textId="729F6949" w:rsidR="00D70EC1" w:rsidRDefault="00262996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66" w:type="dxa"/>
            <w:vAlign w:val="center"/>
          </w:tcPr>
          <w:p w14:paraId="351CD68A" w14:textId="062C3757" w:rsidR="00D70EC1" w:rsidRDefault="00262996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66" w:type="dxa"/>
            <w:vAlign w:val="center"/>
          </w:tcPr>
          <w:p w14:paraId="2E5F429A" w14:textId="118D218C" w:rsidR="00D70EC1" w:rsidRDefault="00963D33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E977FD" w14:paraId="7228164F" w14:textId="77777777" w:rsidTr="007C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3362A00D" w14:textId="773688C0" w:rsidR="00DA314A" w:rsidRDefault="00580653" w:rsidP="007C08BD">
            <w:pPr>
              <w:spacing w:line="240" w:lineRule="auto"/>
              <w:jc w:val="center"/>
            </w:pPr>
            <w:r>
              <w:t>Atención al Cliente</w:t>
            </w:r>
          </w:p>
        </w:tc>
        <w:tc>
          <w:tcPr>
            <w:tcW w:w="1765" w:type="dxa"/>
            <w:vAlign w:val="center"/>
          </w:tcPr>
          <w:p w14:paraId="69A2DBB3" w14:textId="529BACB3" w:rsidR="00DA314A" w:rsidRDefault="00262996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Buena</w:t>
            </w:r>
          </w:p>
        </w:tc>
        <w:tc>
          <w:tcPr>
            <w:tcW w:w="1766" w:type="dxa"/>
            <w:vAlign w:val="center"/>
          </w:tcPr>
          <w:p w14:paraId="27D35F16" w14:textId="36A3CA15" w:rsidR="00DA314A" w:rsidRDefault="00262996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766" w:type="dxa"/>
            <w:vAlign w:val="center"/>
          </w:tcPr>
          <w:p w14:paraId="72F38889" w14:textId="1DE4CEAD" w:rsidR="00DA314A" w:rsidRDefault="007620AC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Buena</w:t>
            </w:r>
          </w:p>
        </w:tc>
        <w:tc>
          <w:tcPr>
            <w:tcW w:w="1766" w:type="dxa"/>
            <w:vAlign w:val="center"/>
          </w:tcPr>
          <w:p w14:paraId="03C9DCCB" w14:textId="342FF4AB" w:rsidR="00DA314A" w:rsidRDefault="00963D33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Excelente</w:t>
            </w:r>
          </w:p>
        </w:tc>
      </w:tr>
      <w:tr w:rsidR="00496DA7" w14:paraId="2A331A17" w14:textId="77777777" w:rsidTr="007C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68C65B3B" w14:textId="45A48209" w:rsidR="00F12A64" w:rsidRDefault="006E6A0F" w:rsidP="007C08BD">
            <w:pPr>
              <w:spacing w:line="240" w:lineRule="auto"/>
              <w:jc w:val="center"/>
            </w:pPr>
            <w:r>
              <w:t>Calidad</w:t>
            </w:r>
          </w:p>
        </w:tc>
        <w:tc>
          <w:tcPr>
            <w:tcW w:w="1765" w:type="dxa"/>
            <w:vAlign w:val="center"/>
          </w:tcPr>
          <w:p w14:paraId="1CA6DF98" w14:textId="1AF7E535" w:rsidR="00F12A64" w:rsidRDefault="007620AC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Buena</w:t>
            </w:r>
          </w:p>
        </w:tc>
        <w:tc>
          <w:tcPr>
            <w:tcW w:w="1766" w:type="dxa"/>
            <w:vAlign w:val="center"/>
          </w:tcPr>
          <w:p w14:paraId="48DC990B" w14:textId="5BB7B05F" w:rsidR="00F12A64" w:rsidRDefault="007620AC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Buena</w:t>
            </w:r>
          </w:p>
        </w:tc>
        <w:tc>
          <w:tcPr>
            <w:tcW w:w="1766" w:type="dxa"/>
            <w:vAlign w:val="center"/>
          </w:tcPr>
          <w:p w14:paraId="51E81822" w14:textId="2FC8DDD3" w:rsidR="00F12A64" w:rsidRDefault="007620AC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Buena</w:t>
            </w:r>
          </w:p>
        </w:tc>
        <w:tc>
          <w:tcPr>
            <w:tcW w:w="1766" w:type="dxa"/>
            <w:vAlign w:val="center"/>
          </w:tcPr>
          <w:p w14:paraId="4FF2A1B9" w14:textId="6D4770D0" w:rsidR="00F12A64" w:rsidRDefault="00963D33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Excelente</w:t>
            </w:r>
          </w:p>
        </w:tc>
      </w:tr>
      <w:tr w:rsidR="00496DA7" w14:paraId="34B0DFAB" w14:textId="77777777" w:rsidTr="007C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64EAB4C7" w14:textId="636AAEBF" w:rsidR="000E4F82" w:rsidRDefault="000E4F82" w:rsidP="007C08BD">
            <w:pPr>
              <w:spacing w:line="240" w:lineRule="auto"/>
              <w:jc w:val="center"/>
            </w:pPr>
            <w:r>
              <w:t xml:space="preserve">Página web clara que </w:t>
            </w:r>
            <w:r w:rsidR="005876DF">
              <w:t>desglosa los servicios</w:t>
            </w:r>
          </w:p>
        </w:tc>
        <w:tc>
          <w:tcPr>
            <w:tcW w:w="1765" w:type="dxa"/>
            <w:vAlign w:val="center"/>
          </w:tcPr>
          <w:p w14:paraId="67A0BDB3" w14:textId="77777777" w:rsidR="000E4F82" w:rsidRDefault="007620AC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  <w:p w14:paraId="1B2616E1" w14:textId="515B313C" w:rsidR="007620AC" w:rsidRDefault="007620AC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496DA7">
              <w:t>No despliega toda la información</w:t>
            </w:r>
            <w:r>
              <w:t>)</w:t>
            </w:r>
          </w:p>
        </w:tc>
        <w:tc>
          <w:tcPr>
            <w:tcW w:w="1766" w:type="dxa"/>
            <w:vAlign w:val="center"/>
          </w:tcPr>
          <w:p w14:paraId="035EB36E" w14:textId="77777777" w:rsidR="000E4F82" w:rsidRDefault="00496DA7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  <w:p w14:paraId="1F486E63" w14:textId="3405EDEF" w:rsidR="00496DA7" w:rsidRDefault="00496DA7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(Solo cuenta con po</w:t>
            </w:r>
            <w:r w:rsidR="004B2662">
              <w:t>cos datos</w:t>
            </w:r>
            <w:r>
              <w:t>)</w:t>
            </w:r>
          </w:p>
        </w:tc>
        <w:tc>
          <w:tcPr>
            <w:tcW w:w="1766" w:type="dxa"/>
            <w:vAlign w:val="center"/>
          </w:tcPr>
          <w:p w14:paraId="0CC0B3FC" w14:textId="77777777" w:rsidR="000E4F82" w:rsidRDefault="004B2662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  <w:p w14:paraId="38BF8BBB" w14:textId="4DCC8CF5" w:rsidR="004B2662" w:rsidRDefault="004B2662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 es clara, ni intuitiva)</w:t>
            </w:r>
          </w:p>
        </w:tc>
        <w:tc>
          <w:tcPr>
            <w:tcW w:w="1766" w:type="dxa"/>
            <w:vAlign w:val="center"/>
          </w:tcPr>
          <w:p w14:paraId="55408CC7" w14:textId="77777777" w:rsidR="000E4F82" w:rsidRDefault="00963D33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  <w:p w14:paraId="27604E84" w14:textId="24B76E17" w:rsidR="00963D33" w:rsidRDefault="00963D33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(Clara y concisa)</w:t>
            </w:r>
          </w:p>
        </w:tc>
      </w:tr>
    </w:tbl>
    <w:p w14:paraId="4830631D" w14:textId="77777777" w:rsidR="006C7FCB" w:rsidRPr="00184D59" w:rsidRDefault="006C7FCB" w:rsidP="00184D59">
      <w:pPr>
        <w:spacing w:after="0"/>
        <w:rPr>
          <w:sz w:val="10"/>
          <w:szCs w:val="6"/>
        </w:rPr>
      </w:pPr>
    </w:p>
    <w:p w14:paraId="347EB5CC" w14:textId="1B3D78C8" w:rsidR="004B2662" w:rsidRDefault="006A149F" w:rsidP="00184D59">
      <w:pPr>
        <w:pStyle w:val="Heading1"/>
        <w:spacing w:after="0"/>
      </w:pPr>
      <w:bookmarkStart w:id="15" w:name="_Toc168759346"/>
      <w:r>
        <w:t>Proyección de Ventas</w:t>
      </w:r>
      <w:bookmarkEnd w:id="15"/>
    </w:p>
    <w:p w14:paraId="1CE4334B" w14:textId="5FBD9AC9" w:rsidR="006A149F" w:rsidRDefault="00A51EFF" w:rsidP="006A149F">
      <w:r>
        <w:t xml:space="preserve">Analizando </w:t>
      </w:r>
      <w:r w:rsidR="00247122">
        <w:t>las tendencias actuales en los servicios de consultoría de TI en la ciudad de México</w:t>
      </w:r>
      <w:r w:rsidR="00575C3F">
        <w:t xml:space="preserve"> podemos ver, con datos verificables, que el sector industrial se encuentra en constante crecimiento, lo cual representa en un área oportunidad de </w:t>
      </w:r>
      <w:r w:rsidR="00281FC7">
        <w:t>expansión</w:t>
      </w:r>
      <w:r w:rsidR="00575C3F">
        <w:t xml:space="preserve"> a mediano y largo plazo</w:t>
      </w:r>
      <w:r w:rsidR="0032281F">
        <w:t>, sin embargo, esto también representa un aumento de los costos a medida que nuestro público va creciendo, así que considerando:</w:t>
      </w:r>
    </w:p>
    <w:p w14:paraId="07A98157" w14:textId="4CD60185" w:rsidR="0032281F" w:rsidRDefault="00AD3FD1" w:rsidP="006E1664">
      <w:pPr>
        <w:pStyle w:val="ListParagraph"/>
        <w:numPr>
          <w:ilvl w:val="0"/>
          <w:numId w:val="2"/>
        </w:numPr>
      </w:pPr>
      <w:r>
        <w:t>Cantidad de servicios ofrecidos</w:t>
      </w:r>
    </w:p>
    <w:p w14:paraId="652A444E" w14:textId="14533A7F" w:rsidR="00AD3FD1" w:rsidRDefault="00AD3FD1" w:rsidP="006E1664">
      <w:pPr>
        <w:pStyle w:val="ListParagraph"/>
        <w:numPr>
          <w:ilvl w:val="0"/>
          <w:numId w:val="2"/>
        </w:numPr>
      </w:pPr>
      <w:r>
        <w:t>Aumento de empresas tecnológicas</w:t>
      </w:r>
      <w:r w:rsidR="007E0BA1">
        <w:t xml:space="preserve"> en la ciudad</w:t>
      </w:r>
    </w:p>
    <w:p w14:paraId="5BB9CDA0" w14:textId="2D2C8240" w:rsidR="007E0BA1" w:rsidRDefault="007E0BA1" w:rsidP="006E1664">
      <w:pPr>
        <w:pStyle w:val="ListParagraph"/>
        <w:numPr>
          <w:ilvl w:val="0"/>
          <w:numId w:val="2"/>
        </w:numPr>
      </w:pPr>
      <w:r>
        <w:t>Cambios en normas y estándares de TI.</w:t>
      </w:r>
    </w:p>
    <w:p w14:paraId="1506CFC7" w14:textId="3A613008" w:rsidR="007E0BA1" w:rsidRDefault="007E0BA1" w:rsidP="006E1664">
      <w:pPr>
        <w:pStyle w:val="ListParagraph"/>
        <w:numPr>
          <w:ilvl w:val="0"/>
          <w:numId w:val="2"/>
        </w:numPr>
      </w:pPr>
      <w:r>
        <w:t>Calidad de los servicios ofrecidos</w:t>
      </w:r>
    </w:p>
    <w:p w14:paraId="6C4057C1" w14:textId="66EEAFEA" w:rsidR="007E0BA1" w:rsidRDefault="00D033B0" w:rsidP="00184D59">
      <w:pPr>
        <w:spacing w:after="0"/>
      </w:pPr>
      <w:r>
        <w:t xml:space="preserve">Hemos </w:t>
      </w:r>
      <w:r w:rsidR="00DF2F6C">
        <w:t>de justificar la siguiente proyección de ventas.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2B0BE7" w14:paraId="47C5F41B" w14:textId="77777777" w:rsidTr="00A84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4BE92FD6" w14:textId="77777777" w:rsidR="00EA5A3B" w:rsidRDefault="00EA5A3B" w:rsidP="00EA5A3B">
            <w:pPr>
              <w:spacing w:line="240" w:lineRule="auto"/>
              <w:jc w:val="center"/>
            </w:pPr>
          </w:p>
        </w:tc>
        <w:tc>
          <w:tcPr>
            <w:tcW w:w="2198" w:type="dxa"/>
            <w:tcBorders>
              <w:left w:val="single" w:sz="4" w:space="0" w:color="FFFFFF"/>
              <w:right w:val="single" w:sz="4" w:space="0" w:color="FFFFFF"/>
            </w:tcBorders>
          </w:tcPr>
          <w:p w14:paraId="5414309A" w14:textId="77777777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M. Meta</w:t>
            </w:r>
          </w:p>
          <w:p w14:paraId="4BDD0746" w14:textId="2599697A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año</w:t>
            </w:r>
          </w:p>
        </w:tc>
        <w:tc>
          <w:tcPr>
            <w:tcW w:w="2198" w:type="dxa"/>
            <w:tcBorders>
              <w:left w:val="single" w:sz="4" w:space="0" w:color="FFFFFF"/>
              <w:right w:val="single" w:sz="4" w:space="0" w:color="FFFFFF"/>
            </w:tcBorders>
          </w:tcPr>
          <w:p w14:paraId="09702585" w14:textId="6C363BCF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M. Objetivo</w:t>
            </w:r>
          </w:p>
          <w:p w14:paraId="796CDCCC" w14:textId="1B5105C1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año</w:t>
            </w:r>
          </w:p>
        </w:tc>
        <w:tc>
          <w:tcPr>
            <w:tcW w:w="2198" w:type="dxa"/>
            <w:tcBorders>
              <w:left w:val="single" w:sz="4" w:space="0" w:color="FFFFFF"/>
            </w:tcBorders>
          </w:tcPr>
          <w:p w14:paraId="1E9CF829" w14:textId="51849777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M. Potencial</w:t>
            </w:r>
          </w:p>
          <w:p w14:paraId="605F6C2D" w14:textId="28E47798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año</w:t>
            </w:r>
          </w:p>
        </w:tc>
      </w:tr>
      <w:tr w:rsidR="007E3CD9" w14:paraId="7A25BB66" w14:textId="77777777" w:rsidTr="00A8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10329005" w14:textId="60F691A2" w:rsidR="000B3843" w:rsidRDefault="000B3843" w:rsidP="000B3843">
            <w:pPr>
              <w:spacing w:line="240" w:lineRule="auto"/>
              <w:jc w:val="center"/>
            </w:pPr>
            <w:r>
              <w:t>Demanda</w:t>
            </w:r>
          </w:p>
        </w:tc>
        <w:tc>
          <w:tcPr>
            <w:tcW w:w="2198" w:type="dxa"/>
            <w:vAlign w:val="center"/>
          </w:tcPr>
          <w:p w14:paraId="7ECBCBFB" w14:textId="0F0EB355" w:rsidR="000B3843" w:rsidRDefault="00D422A4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198" w:type="dxa"/>
            <w:vAlign w:val="center"/>
          </w:tcPr>
          <w:p w14:paraId="6B5D56EA" w14:textId="4280747E" w:rsidR="000B3843" w:rsidRDefault="00D422A4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2198" w:type="dxa"/>
            <w:vAlign w:val="center"/>
          </w:tcPr>
          <w:p w14:paraId="76DC3D39" w14:textId="3D0638BD" w:rsidR="000B3843" w:rsidRDefault="00A84695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189</w:t>
            </w:r>
          </w:p>
        </w:tc>
      </w:tr>
      <w:tr w:rsidR="000B3843" w14:paraId="65A5A9AB" w14:textId="77777777" w:rsidTr="00A8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14933676" w14:textId="67FBD104" w:rsidR="000B3843" w:rsidRDefault="000B3843" w:rsidP="000B3843">
            <w:pPr>
              <w:spacing w:line="240" w:lineRule="auto"/>
              <w:jc w:val="center"/>
            </w:pPr>
            <w:r>
              <w:t>x Precio</w:t>
            </w:r>
          </w:p>
        </w:tc>
        <w:tc>
          <w:tcPr>
            <w:tcW w:w="2198" w:type="dxa"/>
          </w:tcPr>
          <w:p w14:paraId="6E9D10D3" w14:textId="23ABECCA" w:rsidR="000B3843" w:rsidRDefault="000B3843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$90,000</w:t>
            </w:r>
          </w:p>
        </w:tc>
        <w:tc>
          <w:tcPr>
            <w:tcW w:w="2198" w:type="dxa"/>
          </w:tcPr>
          <w:p w14:paraId="1A9B6531" w14:textId="4F42E029" w:rsidR="000B3843" w:rsidRDefault="000B3843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$90,000</w:t>
            </w:r>
          </w:p>
        </w:tc>
        <w:tc>
          <w:tcPr>
            <w:tcW w:w="2198" w:type="dxa"/>
          </w:tcPr>
          <w:p w14:paraId="5685CA10" w14:textId="4E1557F6" w:rsidR="000B3843" w:rsidRDefault="000B3843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$90,000</w:t>
            </w:r>
          </w:p>
        </w:tc>
      </w:tr>
      <w:tr w:rsidR="000B3843" w14:paraId="23A9379A" w14:textId="77777777" w:rsidTr="00A8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1F6AE781" w14:textId="3175700C" w:rsidR="000B3843" w:rsidRDefault="000B3843" w:rsidP="000B3843">
            <w:pPr>
              <w:spacing w:line="240" w:lineRule="auto"/>
              <w:jc w:val="center"/>
            </w:pPr>
            <w:r>
              <w:t>Venta</w:t>
            </w:r>
          </w:p>
        </w:tc>
        <w:tc>
          <w:tcPr>
            <w:tcW w:w="2198" w:type="dxa"/>
          </w:tcPr>
          <w:p w14:paraId="6340064B" w14:textId="483DBAD2" w:rsidR="000B3843" w:rsidRDefault="009630D7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580C8F">
              <w:t>7,200,000</w:t>
            </w:r>
          </w:p>
        </w:tc>
        <w:tc>
          <w:tcPr>
            <w:tcW w:w="2198" w:type="dxa"/>
          </w:tcPr>
          <w:p w14:paraId="2A3E618F" w14:textId="6C2CAAF3" w:rsidR="000B3843" w:rsidRDefault="009630D7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49074B">
              <w:t>10,080,000</w:t>
            </w:r>
          </w:p>
        </w:tc>
        <w:tc>
          <w:tcPr>
            <w:tcW w:w="2198" w:type="dxa"/>
          </w:tcPr>
          <w:p w14:paraId="36317D85" w14:textId="66C0595F" w:rsidR="000B3843" w:rsidRDefault="009630D7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5C0B9C">
              <w:t>17,010,000</w:t>
            </w:r>
          </w:p>
        </w:tc>
      </w:tr>
      <w:tr w:rsidR="008424C7" w14:paraId="44074CF6" w14:textId="77777777" w:rsidTr="00A8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241EE9F0" w14:textId="5BD1EFB4" w:rsidR="008424C7" w:rsidRDefault="008424C7" w:rsidP="000B3843">
            <w:pPr>
              <w:spacing w:line="240" w:lineRule="auto"/>
              <w:jc w:val="center"/>
            </w:pPr>
            <w:r>
              <w:lastRenderedPageBreak/>
              <w:t>Incremento</w:t>
            </w:r>
          </w:p>
        </w:tc>
        <w:tc>
          <w:tcPr>
            <w:tcW w:w="2198" w:type="dxa"/>
          </w:tcPr>
          <w:p w14:paraId="510150C9" w14:textId="77777777" w:rsidR="008424C7" w:rsidRDefault="008424C7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37E033B6" w14:textId="2E17C359" w:rsidR="00AE618A" w:rsidRDefault="003B380E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B96541">
              <w:t>2,880,000</w:t>
            </w:r>
          </w:p>
          <w:p w14:paraId="3A851C7E" w14:textId="2AA2854A" w:rsidR="00853974" w:rsidRDefault="00FB1B4F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  <w:r w:rsidR="00853974">
              <w:t xml:space="preserve"> </w:t>
            </w:r>
          </w:p>
        </w:tc>
        <w:tc>
          <w:tcPr>
            <w:tcW w:w="2198" w:type="dxa"/>
          </w:tcPr>
          <w:p w14:paraId="2CA64F4F" w14:textId="2E0EC023" w:rsidR="008424C7" w:rsidRDefault="003B380E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6D7109">
              <w:t>6</w:t>
            </w:r>
            <w:r w:rsidR="007E1B40">
              <w:t>,930,000</w:t>
            </w:r>
          </w:p>
          <w:p w14:paraId="1FA2CFB6" w14:textId="313C0618" w:rsidR="003B380E" w:rsidRDefault="003B380E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E24525">
              <w:t>8</w:t>
            </w:r>
            <w:r>
              <w:t>.</w:t>
            </w:r>
            <w:r w:rsidR="00E24525">
              <w:t>75</w:t>
            </w:r>
            <w:r>
              <w:t>%</w:t>
            </w:r>
          </w:p>
        </w:tc>
      </w:tr>
    </w:tbl>
    <w:p w14:paraId="2A3BAD3F" w14:textId="31DD73F2" w:rsidR="00C470D7" w:rsidRDefault="00AA7456" w:rsidP="00C470D7">
      <w:pPr>
        <w:spacing w:line="240" w:lineRule="auto"/>
      </w:pPr>
      <w:r>
        <w:t xml:space="preserve">*El incremento se calcula al restar la venta del año </w:t>
      </w:r>
      <w:r w:rsidR="0048079C">
        <w:t>anterior a la venta del año posterior</w:t>
      </w:r>
      <w:r w:rsidR="0010326A">
        <w:t xml:space="preserve"> y sacando el porcentaje en base </w:t>
      </w:r>
      <w:r w:rsidR="0078480D">
        <w:t>a la venta anterior</w:t>
      </w:r>
      <w:r w:rsidR="0048079C">
        <w:t>.</w:t>
      </w:r>
    </w:p>
    <w:p w14:paraId="5DDF2E12" w14:textId="200BF1EE" w:rsidR="0D10B7B4" w:rsidRDefault="0D10B7B4" w:rsidP="0D10B7B4"/>
    <w:p w14:paraId="738984DA" w14:textId="087D6E97" w:rsidR="28E7385F" w:rsidRDefault="01605CF3" w:rsidP="0D10B7B4">
      <w:r>
        <w:rPr>
          <w:noProof/>
        </w:rPr>
        <w:drawing>
          <wp:inline distT="0" distB="0" distL="0" distR="0" wp14:anchorId="5CEA42F4" wp14:editId="671C9C95">
            <wp:extent cx="5629275" cy="3483114"/>
            <wp:effectExtent l="0" t="0" r="0" b="0"/>
            <wp:docPr id="15368339" name="Picture 15368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421C" w14:textId="784EF9C8" w:rsidR="005A103C" w:rsidRDefault="007474C4" w:rsidP="001A5AE7">
      <w:pPr>
        <w:pStyle w:val="Heading1"/>
      </w:pPr>
      <w:bookmarkStart w:id="16" w:name="_Toc168759347"/>
      <w:r>
        <w:t>Presupuesto del Negocio</w:t>
      </w:r>
      <w:bookmarkEnd w:id="16"/>
    </w:p>
    <w:p w14:paraId="42D93BFF" w14:textId="7A8558E1" w:rsidR="001E02A7" w:rsidRPr="001E02A7" w:rsidRDefault="00DF0ADC" w:rsidP="007474C4">
      <w:r>
        <w:t>Para obtener el presupuesto del negocio se procede a obtener la diferencia entre el mercado objetivo y el mercado</w:t>
      </w:r>
      <w:r w:rsidR="001C5691">
        <w:t xml:space="preserve"> meta:</w:t>
      </w:r>
    </w:p>
    <w:p w14:paraId="1A97DD0B" w14:textId="77777777" w:rsidR="00476B74" w:rsidRPr="001E02A7" w:rsidRDefault="00476B74" w:rsidP="00476B74">
      <m:oMathPara>
        <m:oMathParaPr>
          <m:jc m:val="left"/>
        </m:oMathParaPr>
        <m:oMath>
          <m:r>
            <w:rPr>
              <w:rFonts w:ascii="Cambria Math" w:hAnsi="Cambria Math"/>
            </w:rPr>
            <m:t>Mercado Objetivo-Mercado Meta=Presupuesto del Negocio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$10,080,000-$7,200,000=</m:t>
          </m:r>
          <m:r>
            <m:rPr>
              <m:sty m:val="bi"/>
            </m:rPr>
            <w:rPr>
              <w:rFonts w:ascii="Cambria Math" w:hAnsi="Cambria Math"/>
            </w:rPr>
            <m:t>$2,880,000</m:t>
          </m:r>
        </m:oMath>
      </m:oMathPara>
    </w:p>
    <w:p w14:paraId="207EF00A" w14:textId="77777777" w:rsidR="004E16B7" w:rsidRDefault="004E16B7">
      <w:pPr>
        <w:spacing w:line="259" w:lineRule="auto"/>
        <w:jc w:val="left"/>
        <w:rPr>
          <w:b/>
          <w:bCs/>
          <w:sz w:val="28"/>
          <w:szCs w:val="22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4312"/>
        <w:gridCol w:w="2170"/>
      </w:tblGrid>
      <w:tr w:rsidR="005814E3" w14:paraId="5D7B3997" w14:textId="77777777" w:rsidTr="00E9746A">
        <w:trPr>
          <w:trHeight w:val="274"/>
        </w:trPr>
        <w:tc>
          <w:tcPr>
            <w:tcW w:w="2346" w:type="dxa"/>
            <w:vMerge w:val="restart"/>
            <w:vAlign w:val="center"/>
          </w:tcPr>
          <w:p w14:paraId="0040461E" w14:textId="3A4DC708" w:rsidR="005814E3" w:rsidRPr="009C68C5" w:rsidRDefault="005814E3" w:rsidP="00E9746A">
            <w:pPr>
              <w:spacing w:line="276" w:lineRule="auto"/>
              <w:ind w:left="708" w:hanging="708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9C3C7E" wp14:editId="2BC9A294">
                  <wp:extent cx="1242060" cy="895635"/>
                  <wp:effectExtent l="57150" t="57150" r="53340" b="57150"/>
                  <wp:docPr id="1290172781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172781" name="Picture 1" descr="A logo with text and a circle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2" w:type="dxa"/>
            <w:gridSpan w:val="2"/>
            <w:vAlign w:val="center"/>
          </w:tcPr>
          <w:p w14:paraId="3CCE9D74" w14:textId="77777777" w:rsidR="005814E3" w:rsidRPr="009C68C5" w:rsidRDefault="005814E3" w:rsidP="00E9746A">
            <w:pPr>
              <w:spacing w:line="240" w:lineRule="auto"/>
              <w:ind w:left="708" w:hanging="708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Consultoría de TI “BITES”</w:t>
            </w:r>
          </w:p>
        </w:tc>
      </w:tr>
      <w:tr w:rsidR="005814E3" w14:paraId="55DA78B0" w14:textId="77777777" w:rsidTr="00E9746A">
        <w:trPr>
          <w:trHeight w:val="203"/>
        </w:trPr>
        <w:tc>
          <w:tcPr>
            <w:tcW w:w="2346" w:type="dxa"/>
            <w:vMerge/>
          </w:tcPr>
          <w:p w14:paraId="5B5D44E6" w14:textId="77777777" w:rsidR="005814E3" w:rsidRPr="009C68C5" w:rsidRDefault="005814E3" w:rsidP="00E9746A">
            <w:pPr>
              <w:ind w:left="708" w:hanging="708"/>
              <w:rPr>
                <w:sz w:val="20"/>
              </w:rPr>
            </w:pPr>
          </w:p>
        </w:tc>
        <w:tc>
          <w:tcPr>
            <w:tcW w:w="6482" w:type="dxa"/>
            <w:gridSpan w:val="2"/>
            <w:vAlign w:val="center"/>
          </w:tcPr>
          <w:p w14:paraId="24290CBD" w14:textId="77777777" w:rsidR="005814E3" w:rsidRPr="00E10F45" w:rsidRDefault="005814E3" w:rsidP="00E10F45">
            <w:pPr>
              <w:pStyle w:val="Heading1"/>
              <w:jc w:val="left"/>
              <w:rPr>
                <w:sz w:val="20"/>
                <w:szCs w:val="20"/>
              </w:rPr>
            </w:pPr>
            <w:bookmarkStart w:id="17" w:name="_Toc168759348"/>
            <w:r w:rsidRPr="00E10F45">
              <w:rPr>
                <w:sz w:val="20"/>
                <w:szCs w:val="20"/>
              </w:rPr>
              <w:t xml:space="preserve">Nombre de la Plantilla: </w:t>
            </w:r>
            <w:r w:rsidRPr="00D60445">
              <w:rPr>
                <w:rStyle w:val="Heading2Char"/>
                <w:i w:val="0"/>
                <w:iCs w:val="0"/>
                <w:sz w:val="20"/>
                <w:szCs w:val="20"/>
              </w:rPr>
              <w:t>Plan Operativo</w:t>
            </w:r>
            <w:bookmarkEnd w:id="17"/>
          </w:p>
        </w:tc>
      </w:tr>
      <w:tr w:rsidR="005814E3" w14:paraId="07AFCB52" w14:textId="77777777" w:rsidTr="00E9746A">
        <w:tc>
          <w:tcPr>
            <w:tcW w:w="2346" w:type="dxa"/>
            <w:vMerge/>
          </w:tcPr>
          <w:p w14:paraId="3954E376" w14:textId="77777777" w:rsidR="005814E3" w:rsidRPr="009C68C5" w:rsidRDefault="005814E3" w:rsidP="00E9746A">
            <w:pPr>
              <w:ind w:left="708" w:hanging="708"/>
              <w:rPr>
                <w:sz w:val="20"/>
              </w:rPr>
            </w:pPr>
          </w:p>
        </w:tc>
        <w:tc>
          <w:tcPr>
            <w:tcW w:w="6482" w:type="dxa"/>
            <w:gridSpan w:val="2"/>
            <w:vAlign w:val="center"/>
          </w:tcPr>
          <w:p w14:paraId="08A6F273" w14:textId="77777777" w:rsidR="005814E3" w:rsidRPr="009C68C5" w:rsidRDefault="005814E3" w:rsidP="00E9746A">
            <w:pPr>
              <w:spacing w:line="240" w:lineRule="auto"/>
              <w:ind w:left="708" w:hanging="708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0</w:t>
            </w:r>
          </w:p>
        </w:tc>
      </w:tr>
      <w:tr w:rsidR="005814E3" w14:paraId="1577FC3C" w14:textId="77777777" w:rsidTr="00E9746A">
        <w:tc>
          <w:tcPr>
            <w:tcW w:w="2346" w:type="dxa"/>
            <w:vMerge/>
          </w:tcPr>
          <w:p w14:paraId="7E17BC56" w14:textId="77777777" w:rsidR="005814E3" w:rsidRPr="009C68C5" w:rsidRDefault="005814E3" w:rsidP="00E9746A">
            <w:pPr>
              <w:ind w:left="708" w:hanging="708"/>
              <w:rPr>
                <w:sz w:val="20"/>
              </w:rPr>
            </w:pPr>
          </w:p>
        </w:tc>
        <w:tc>
          <w:tcPr>
            <w:tcW w:w="6482" w:type="dxa"/>
            <w:gridSpan w:val="2"/>
            <w:vAlign w:val="center"/>
          </w:tcPr>
          <w:p w14:paraId="6FA12E3E" w14:textId="77777777" w:rsidR="005814E3" w:rsidRPr="009C68C5" w:rsidRDefault="005814E3" w:rsidP="00E9746A">
            <w:pPr>
              <w:spacing w:line="240" w:lineRule="auto"/>
              <w:ind w:left="708" w:hanging="708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Presupuesto:</w:t>
            </w:r>
            <w:r w:rsidRPr="009C68C5">
              <w:rPr>
                <w:sz w:val="20"/>
              </w:rPr>
              <w:t xml:space="preserve"> $2,880,000</w:t>
            </w:r>
          </w:p>
        </w:tc>
      </w:tr>
      <w:tr w:rsidR="005814E3" w14:paraId="7BC82CF4" w14:textId="77777777" w:rsidTr="00E9746A">
        <w:tc>
          <w:tcPr>
            <w:tcW w:w="6658" w:type="dxa"/>
            <w:gridSpan w:val="2"/>
            <w:shd w:val="clear" w:color="auto" w:fill="auto"/>
            <w:vAlign w:val="center"/>
          </w:tcPr>
          <w:p w14:paraId="37143914" w14:textId="77777777" w:rsidR="005814E3" w:rsidRPr="003C2D98" w:rsidRDefault="005814E3" w:rsidP="00E9746A">
            <w:pPr>
              <w:spacing w:line="240" w:lineRule="auto"/>
              <w:ind w:left="708" w:hanging="708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Responsable:</w:t>
            </w:r>
            <w:r>
              <w:rPr>
                <w:sz w:val="20"/>
              </w:rPr>
              <w:t xml:space="preserve"> Erick Martín Ramírez Cardoso</w:t>
            </w:r>
          </w:p>
        </w:tc>
        <w:tc>
          <w:tcPr>
            <w:tcW w:w="2170" w:type="dxa"/>
            <w:vAlign w:val="center"/>
          </w:tcPr>
          <w:p w14:paraId="1DDE7F59" w14:textId="77777777" w:rsidR="005814E3" w:rsidRPr="00B460E8" w:rsidRDefault="005814E3" w:rsidP="00E9746A">
            <w:pPr>
              <w:spacing w:line="240" w:lineRule="auto"/>
              <w:ind w:left="708" w:hanging="708"/>
              <w:jc w:val="left"/>
              <w:rPr>
                <w:b/>
                <w:bCs/>
                <w:sz w:val="20"/>
              </w:rPr>
            </w:pPr>
            <w:r w:rsidRPr="00241636">
              <w:rPr>
                <w:b/>
                <w:bCs/>
                <w:sz w:val="20"/>
              </w:rPr>
              <w:t>Fecha:</w:t>
            </w:r>
            <w:r>
              <w:rPr>
                <w:sz w:val="20"/>
              </w:rPr>
              <w:t xml:space="preserve"> 10/04/2024</w:t>
            </w:r>
          </w:p>
        </w:tc>
      </w:tr>
    </w:tbl>
    <w:p w14:paraId="4971929D" w14:textId="77777777" w:rsidR="005814E3" w:rsidRDefault="005814E3" w:rsidP="005814E3"/>
    <w:tbl>
      <w:tblPr>
        <w:tblW w:w="89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"/>
        <w:gridCol w:w="310"/>
        <w:gridCol w:w="567"/>
        <w:gridCol w:w="1531"/>
        <w:gridCol w:w="1531"/>
        <w:gridCol w:w="1531"/>
        <w:gridCol w:w="1531"/>
        <w:gridCol w:w="1531"/>
      </w:tblGrid>
      <w:tr w:rsidR="005814E3" w14:paraId="26F9DC88" w14:textId="77777777" w:rsidTr="00E9746A">
        <w:trPr>
          <w:trHeight w:val="1083"/>
        </w:trPr>
        <w:tc>
          <w:tcPr>
            <w:tcW w:w="3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2512622F" w14:textId="77777777" w:rsidR="005814E3" w:rsidRPr="00AD5C68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000000" w:themeColor="text1"/>
                <w:sz w:val="20"/>
              </w:rPr>
            </w:pPr>
          </w:p>
        </w:tc>
        <w:tc>
          <w:tcPr>
            <w:tcW w:w="3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</w:tcPr>
          <w:p w14:paraId="4D4D740C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2F69DB6F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color w:val="000000" w:themeColor="text1"/>
                <w:sz w:val="18"/>
                <w:szCs w:val="18"/>
              </w:rPr>
              <w:t>%</w:t>
            </w:r>
          </w:p>
          <w:p w14:paraId="0B13FA75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187C18C6" w14:textId="77777777" w:rsidR="005814E3" w:rsidRPr="00AD5C68" w:rsidRDefault="005814E3" w:rsidP="00E9746A">
            <w:pPr>
              <w:spacing w:after="0"/>
              <w:ind w:left="-20" w:right="-20"/>
              <w:jc w:val="center"/>
              <w:rPr>
                <w:sz w:val="20"/>
              </w:rPr>
            </w:pPr>
            <w:r w:rsidRPr="00AD5C68">
              <w:rPr>
                <w:rFonts w:eastAsia="Arial" w:cs="Arial"/>
                <w:color w:val="000000" w:themeColor="text1"/>
                <w:sz w:val="20"/>
              </w:rPr>
              <w:t xml:space="preserve">#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6BCF153B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Tecnología</w:t>
            </w:r>
          </w:p>
          <w:p w14:paraId="026E6635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color w:val="000000" w:themeColor="text1"/>
                <w:sz w:val="18"/>
                <w:szCs w:val="18"/>
              </w:rPr>
              <w:t>2%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6053B6C6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Operativa</w:t>
            </w:r>
          </w:p>
          <w:p w14:paraId="0697BAA1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2%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05DF5DCD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Recursos Humanos</w:t>
            </w:r>
            <w:r w:rsidRPr="002E46BF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651E347F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2%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52D0E0B9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Finanzas</w:t>
            </w:r>
            <w:r w:rsidRPr="002E46BF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324A0B53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2%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5DA13B21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Comercial</w:t>
            </w:r>
            <w:r w:rsidRPr="002E46BF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0D6641E0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2%</w:t>
            </w:r>
          </w:p>
        </w:tc>
      </w:tr>
      <w:tr w:rsidR="005814E3" w14:paraId="52AF74D4" w14:textId="77777777" w:rsidTr="003731BC">
        <w:trPr>
          <w:trHeight w:val="435"/>
        </w:trPr>
        <w:tc>
          <w:tcPr>
            <w:tcW w:w="384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4CCCC"/>
            <w:vAlign w:val="center"/>
          </w:tcPr>
          <w:p w14:paraId="5A8E230C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000000" w:themeColor="text1"/>
                <w:sz w:val="20"/>
              </w:rPr>
            </w:pPr>
            <w:r w:rsidRPr="0E60D290">
              <w:rPr>
                <w:rFonts w:eastAsia="Arial" w:cs="Arial"/>
                <w:color w:val="000000" w:themeColor="text1"/>
                <w:sz w:val="20"/>
              </w:rPr>
              <w:t>ESTRATEGI</w:t>
            </w:r>
          </w:p>
          <w:p w14:paraId="19E374CE" w14:textId="77777777" w:rsidR="005814E3" w:rsidRDefault="005814E3" w:rsidP="00E9746A">
            <w:pPr>
              <w:spacing w:after="0"/>
              <w:ind w:left="-20" w:right="-20"/>
              <w:jc w:val="center"/>
            </w:pPr>
            <w:r w:rsidRPr="0E60D290">
              <w:rPr>
                <w:rFonts w:eastAsia="Arial" w:cs="Arial"/>
                <w:color w:val="000000" w:themeColor="text1"/>
                <w:sz w:val="20"/>
              </w:rPr>
              <w:t xml:space="preserve">CO </w:t>
            </w:r>
          </w:p>
        </w:tc>
        <w:tc>
          <w:tcPr>
            <w:tcW w:w="31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</w:tcPr>
          <w:p w14:paraId="4604B676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3DD8AC7A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3C5D9578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6D3BEB91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2EC904C0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70C802F4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4426363D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08FB95B5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36AB0889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5A734A0F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13ECF692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04BBFFB5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3B4D6CDD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24563746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1A933BDE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1D6C7969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657A68BD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>0.66%</w:t>
            </w: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4111253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1</w:t>
            </w:r>
            <w:r w:rsidRPr="0E60D290">
              <w:rPr>
                <w:rFonts w:eastAsia="Arial" w:cs="Arial"/>
                <w:sz w:val="20"/>
              </w:rPr>
              <w:t xml:space="preserve"> </w:t>
            </w:r>
          </w:p>
          <w:p w14:paraId="3DF8B0B3" w14:textId="77777777" w:rsidR="005814E3" w:rsidRPr="00672C41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0.22%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89FA5DD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>Crear una consultoría de TI que garantice la protección, buenas prácticas y correcta gestión de la información de una organización en un periodo de 1 año.</w:t>
            </w:r>
          </w:p>
          <w:p w14:paraId="6FAAB2CC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9A4010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 xml:space="preserve">Encontrar el lugar indicado para establecer los cuarteles generales de la consultoría en 1 mes.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2985457" w14:textId="1138FF1B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 xml:space="preserve">Diseñar </w:t>
            </w:r>
            <w:r w:rsidR="00DD1CE0">
              <w:rPr>
                <w:rFonts w:eastAsia="Arial" w:cs="Arial"/>
                <w:sz w:val="18"/>
                <w:szCs w:val="18"/>
              </w:rPr>
              <w:t xml:space="preserve">10 </w:t>
            </w:r>
            <w:r w:rsidRPr="002E46BF">
              <w:rPr>
                <w:rFonts w:eastAsia="Arial" w:cs="Arial"/>
                <w:sz w:val="18"/>
                <w:szCs w:val="18"/>
              </w:rPr>
              <w:t xml:space="preserve">programas de formación y desarrollo profesional adaptados a las necesidades del personal en un plazo de 4 meses.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8E88617" w14:textId="0DFE7EA1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>Incrementar los ingresos</w:t>
            </w:r>
            <w:r w:rsidR="00B96775">
              <w:rPr>
                <w:rFonts w:eastAsia="Arial" w:cs="Arial"/>
                <w:sz w:val="18"/>
                <w:szCs w:val="18"/>
              </w:rPr>
              <w:t xml:space="preserve"> en un </w:t>
            </w:r>
            <w:r w:rsidR="009C1EDA">
              <w:rPr>
                <w:rFonts w:eastAsia="Arial" w:cs="Arial"/>
                <w:sz w:val="18"/>
                <w:szCs w:val="18"/>
              </w:rPr>
              <w:t>40%</w:t>
            </w:r>
            <w:r w:rsidRPr="002E46BF">
              <w:rPr>
                <w:rFonts w:eastAsia="Arial" w:cs="Arial"/>
                <w:sz w:val="18"/>
                <w:szCs w:val="18"/>
              </w:rPr>
              <w:t xml:space="preserve"> y reducir los costos</w:t>
            </w:r>
            <w:r w:rsidR="009C1EDA">
              <w:rPr>
                <w:rFonts w:eastAsia="Arial" w:cs="Arial"/>
                <w:sz w:val="18"/>
                <w:szCs w:val="18"/>
              </w:rPr>
              <w:t xml:space="preserve"> un 30%</w:t>
            </w:r>
            <w:r w:rsidRPr="002E46BF">
              <w:rPr>
                <w:rFonts w:eastAsia="Arial" w:cs="Arial"/>
                <w:sz w:val="18"/>
                <w:szCs w:val="18"/>
              </w:rPr>
              <w:t xml:space="preserve"> para mejorar la rentabilidad de la organización y aumentar el retorno sobre la inversión para los accionistas 4 meses.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B6D1444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  <w:r w:rsidRPr="002E46BF">
              <w:rPr>
                <w:rFonts w:eastAsia="Arial" w:cs="Arial"/>
                <w:color w:val="1F1F1F"/>
                <w:sz w:val="18"/>
                <w:szCs w:val="18"/>
              </w:rPr>
              <w:t>Conseguir un máximo de 5 empresas distintas para presentar nuestro servicio en un plazo de 4 meses.</w:t>
            </w:r>
          </w:p>
        </w:tc>
      </w:tr>
      <w:tr w:rsidR="005814E3" w14:paraId="36FDE529" w14:textId="77777777" w:rsidTr="003731BC">
        <w:trPr>
          <w:trHeight w:val="435"/>
        </w:trPr>
        <w:tc>
          <w:tcPr>
            <w:tcW w:w="384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021DA3C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DBDF4E2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B6847B6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2</w:t>
            </w:r>
            <w:r w:rsidRPr="0E60D290">
              <w:rPr>
                <w:rFonts w:eastAsia="Arial" w:cs="Arial"/>
                <w:sz w:val="20"/>
              </w:rPr>
              <w:t xml:space="preserve"> </w:t>
            </w:r>
          </w:p>
          <w:p w14:paraId="0A93E125" w14:textId="77777777" w:rsidR="005814E3" w:rsidRPr="00672C41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0.22%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630FB9E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sz w:val="18"/>
                <w:szCs w:val="18"/>
              </w:rPr>
              <w:t>Desarrollo de una base de datos robusta para gestionar los proyectos 2 meses.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031B891" w14:textId="50AD0B0C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 xml:space="preserve">Implementar </w:t>
            </w:r>
            <w:r w:rsidR="009C1EDA">
              <w:rPr>
                <w:rFonts w:eastAsia="Arial" w:cs="Arial"/>
                <w:sz w:val="18"/>
                <w:szCs w:val="18"/>
              </w:rPr>
              <w:t xml:space="preserve">3 </w:t>
            </w:r>
            <w:r w:rsidRPr="002E46BF">
              <w:rPr>
                <w:rFonts w:eastAsia="Arial" w:cs="Arial"/>
                <w:sz w:val="18"/>
                <w:szCs w:val="18"/>
              </w:rPr>
              <w:t xml:space="preserve">tipos diferentes de metodologías ágiles en la gestión de proyectos cada 3 meses.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E822FD4" w14:textId="6D01FF4B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>Implementar</w:t>
            </w:r>
            <w:r w:rsidR="009C1EDA">
              <w:rPr>
                <w:rFonts w:eastAsia="Arial" w:cs="Arial"/>
                <w:sz w:val="18"/>
                <w:szCs w:val="18"/>
              </w:rPr>
              <w:t xml:space="preserve"> 5</w:t>
            </w:r>
            <w:r w:rsidRPr="002E46BF">
              <w:rPr>
                <w:rFonts w:eastAsia="Arial" w:cs="Arial"/>
                <w:sz w:val="18"/>
                <w:szCs w:val="18"/>
              </w:rPr>
              <w:t xml:space="preserve"> programas de retención de talento para reducir la rotación de empleados en 3 meses.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3717E62" w14:textId="0B55AE02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 xml:space="preserve">El director de finanzas debe desarrollar </w:t>
            </w:r>
            <w:r w:rsidR="00FF1D2A">
              <w:rPr>
                <w:rFonts w:eastAsia="Arial" w:cs="Arial"/>
                <w:sz w:val="18"/>
                <w:szCs w:val="18"/>
              </w:rPr>
              <w:t xml:space="preserve">al menos 5 </w:t>
            </w:r>
            <w:r w:rsidRPr="002E46BF">
              <w:rPr>
                <w:rFonts w:eastAsia="Arial" w:cs="Arial"/>
                <w:sz w:val="18"/>
                <w:szCs w:val="18"/>
              </w:rPr>
              <w:t xml:space="preserve">fuentes de financiamiento mediante incursionar en el mercado de capitales en 3 meses.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40A3772" w14:textId="4AF05026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  <w:r w:rsidRPr="002E46BF">
              <w:rPr>
                <w:rFonts w:eastAsia="Arial" w:cs="Arial"/>
                <w:color w:val="1F1F1F"/>
                <w:sz w:val="18"/>
                <w:szCs w:val="18"/>
              </w:rPr>
              <w:t xml:space="preserve">El director de comercio establecerá las </w:t>
            </w:r>
            <w:r w:rsidR="001D6BBE">
              <w:rPr>
                <w:rFonts w:eastAsia="Arial" w:cs="Arial"/>
                <w:color w:val="1F1F1F"/>
                <w:sz w:val="18"/>
                <w:szCs w:val="18"/>
              </w:rPr>
              <w:t xml:space="preserve">3 </w:t>
            </w:r>
            <w:r w:rsidRPr="002E46BF">
              <w:rPr>
                <w:rFonts w:eastAsia="Arial" w:cs="Arial"/>
                <w:color w:val="1F1F1F"/>
                <w:sz w:val="18"/>
                <w:szCs w:val="18"/>
              </w:rPr>
              <w:t>mejores ubicaciones en donde las empresas requieran de este servicio en 1 semana.</w:t>
            </w:r>
          </w:p>
        </w:tc>
      </w:tr>
      <w:tr w:rsidR="005814E3" w14:paraId="215A1CD2" w14:textId="77777777" w:rsidTr="003731BC">
        <w:trPr>
          <w:trHeight w:val="435"/>
        </w:trPr>
        <w:tc>
          <w:tcPr>
            <w:tcW w:w="384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54D1A14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9EE5658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07734916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3</w:t>
            </w:r>
            <w:r w:rsidRPr="0E60D290">
              <w:rPr>
                <w:rFonts w:eastAsia="Arial" w:cs="Arial"/>
                <w:sz w:val="20"/>
              </w:rPr>
              <w:t xml:space="preserve"> </w:t>
            </w:r>
          </w:p>
          <w:p w14:paraId="6CC77FAC" w14:textId="77777777" w:rsidR="005814E3" w:rsidRPr="00672C41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0.22%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3C79C98B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 xml:space="preserve">Implementación de una plataforma web para guardar las </w:t>
            </w:r>
            <w:r w:rsidRPr="002E46BF">
              <w:rPr>
                <w:rFonts w:eastAsia="Arial" w:cs="Arial"/>
                <w:sz w:val="18"/>
                <w:szCs w:val="18"/>
              </w:rPr>
              <w:lastRenderedPageBreak/>
              <w:t>peticiones del cliente 1 mes.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2735AE3E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lastRenderedPageBreak/>
              <w:t xml:space="preserve">Establecer, al menos, 3 reuniones de actualización </w:t>
            </w:r>
            <w:r w:rsidRPr="002E46BF">
              <w:rPr>
                <w:rFonts w:eastAsia="Arial" w:cs="Arial"/>
                <w:sz w:val="18"/>
                <w:szCs w:val="18"/>
              </w:rPr>
              <w:lastRenderedPageBreak/>
              <w:t xml:space="preserve">retroalimentación directa y con los clientes por mes.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516A44B5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lastRenderedPageBreak/>
              <w:t xml:space="preserve">Fomentar un ambiente de trabajo colaborativo y </w:t>
            </w:r>
            <w:r w:rsidRPr="002E46BF">
              <w:rPr>
                <w:rFonts w:eastAsia="Arial" w:cs="Arial"/>
                <w:sz w:val="18"/>
                <w:szCs w:val="18"/>
              </w:rPr>
              <w:lastRenderedPageBreak/>
              <w:t xml:space="preserve">creativo en 2 meses.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74DAB8D4" w14:textId="0BB81A8B" w:rsidR="005814E3" w:rsidRPr="009C295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  <w:r w:rsidRPr="009C295F">
              <w:rPr>
                <w:rFonts w:eastAsia="Arial" w:cs="Arial"/>
                <w:sz w:val="18"/>
                <w:szCs w:val="18"/>
              </w:rPr>
              <w:lastRenderedPageBreak/>
              <w:t xml:space="preserve">Las áreas de ventas, tecnologías, operativa y </w:t>
            </w:r>
            <w:r w:rsidRPr="009C295F">
              <w:rPr>
                <w:rFonts w:eastAsia="Arial" w:cs="Arial"/>
                <w:sz w:val="18"/>
                <w:szCs w:val="18"/>
              </w:rPr>
              <w:lastRenderedPageBreak/>
              <w:t>recursos humanos deben tener</w:t>
            </w:r>
            <w:r w:rsidR="001D6BBE">
              <w:rPr>
                <w:rFonts w:eastAsia="Arial" w:cs="Arial"/>
                <w:sz w:val="18"/>
                <w:szCs w:val="18"/>
              </w:rPr>
              <w:t xml:space="preserve"> 10</w:t>
            </w:r>
            <w:r w:rsidRPr="009C295F">
              <w:rPr>
                <w:rFonts w:eastAsia="Arial" w:cs="Arial"/>
                <w:sz w:val="18"/>
                <w:szCs w:val="18"/>
              </w:rPr>
              <w:t xml:space="preserve"> garantías presupuestales en 1 mes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05F19E7F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color w:val="1F1F1F"/>
                <w:sz w:val="18"/>
                <w:szCs w:val="18"/>
              </w:rPr>
              <w:lastRenderedPageBreak/>
              <w:t xml:space="preserve">Desarrollar un proceso de ventas efectivo que conduzca al </w:t>
            </w:r>
            <w:r w:rsidRPr="002E46BF">
              <w:rPr>
                <w:rFonts w:eastAsia="Arial" w:cs="Arial"/>
                <w:color w:val="1F1F1F"/>
                <w:sz w:val="18"/>
                <w:szCs w:val="18"/>
              </w:rPr>
              <w:lastRenderedPageBreak/>
              <w:t xml:space="preserve">cierre de acuerdos y a la fidelización de los clientes en 6 meses. </w:t>
            </w:r>
          </w:p>
        </w:tc>
      </w:tr>
      <w:tr w:rsidR="005814E3" w14:paraId="23EFF8A4" w14:textId="77777777" w:rsidTr="003731BC">
        <w:trPr>
          <w:trHeight w:val="435"/>
        </w:trPr>
        <w:tc>
          <w:tcPr>
            <w:tcW w:w="384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9999"/>
            <w:vAlign w:val="center"/>
          </w:tcPr>
          <w:p w14:paraId="19105DFD" w14:textId="77777777" w:rsidR="005814E3" w:rsidRDefault="005814E3" w:rsidP="00E9746A">
            <w:pPr>
              <w:spacing w:after="0"/>
              <w:ind w:left="-20" w:right="-20"/>
              <w:jc w:val="center"/>
            </w:pPr>
            <w:r w:rsidRPr="0E60D290">
              <w:rPr>
                <w:rFonts w:eastAsia="Arial" w:cs="Arial"/>
                <w:color w:val="000000" w:themeColor="text1"/>
                <w:sz w:val="20"/>
              </w:rPr>
              <w:lastRenderedPageBreak/>
              <w:t xml:space="preserve">TÁCTICO </w:t>
            </w:r>
          </w:p>
        </w:tc>
        <w:tc>
          <w:tcPr>
            <w:tcW w:w="31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</w:tcPr>
          <w:p w14:paraId="23F26125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24857EB1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305A1342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0AA1A558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7650D6B0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16492736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0F71ED1B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20A1D7E9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7BE4DAD6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15AC31BD" w14:textId="77777777" w:rsidR="005814E3" w:rsidRPr="00E673D3" w:rsidRDefault="005814E3" w:rsidP="00E9746A">
            <w:pPr>
              <w:spacing w:after="0"/>
              <w:ind w:left="-20" w:right="-20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>0.66%</w:t>
            </w: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9FCEC04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1</w:t>
            </w:r>
            <w:r w:rsidRPr="0E60D290">
              <w:rPr>
                <w:rFonts w:eastAsia="Arial" w:cs="Arial"/>
                <w:sz w:val="20"/>
              </w:rPr>
              <w:t xml:space="preserve"> </w:t>
            </w:r>
          </w:p>
          <w:p w14:paraId="46F70C73" w14:textId="77777777" w:rsidR="005814E3" w:rsidRPr="00672C41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0.22%</w:t>
            </w: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EA57E0F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sz w:val="18"/>
                <w:szCs w:val="18"/>
              </w:rPr>
              <w:t xml:space="preserve">Establecimiento de las metodologías y tecnologías necesarias para realizar las consultorías de TI en 1 mes </w:t>
            </w: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DE1B699" w14:textId="3D053191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 xml:space="preserve">Establecer </w:t>
            </w:r>
            <w:r w:rsidR="00E00CE7">
              <w:rPr>
                <w:rFonts w:eastAsia="Arial" w:cs="Arial"/>
                <w:sz w:val="18"/>
                <w:szCs w:val="18"/>
              </w:rPr>
              <w:t xml:space="preserve">5 </w:t>
            </w:r>
            <w:r w:rsidRPr="002E46BF">
              <w:rPr>
                <w:rFonts w:eastAsia="Arial" w:cs="Arial"/>
                <w:sz w:val="18"/>
                <w:szCs w:val="18"/>
              </w:rPr>
              <w:t xml:space="preserve">objetivos SMART (específicos, medibles, alcanzables, relevantes y temporales) para cada equipo de trabajo en base a su fuerza laboral por mes. </w:t>
            </w: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72711C7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 xml:space="preserve">Capacitar al personal en tecnologías emergentes y habilidades blandas en un mes. </w:t>
            </w: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0E1E56C" w14:textId="63A7109E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 xml:space="preserve">Implementa </w:t>
            </w:r>
            <w:r w:rsidR="00E00CE7">
              <w:rPr>
                <w:rFonts w:eastAsia="Arial" w:cs="Arial"/>
                <w:sz w:val="18"/>
                <w:szCs w:val="18"/>
              </w:rPr>
              <w:t xml:space="preserve">8 </w:t>
            </w:r>
            <w:r w:rsidRPr="002E46BF">
              <w:rPr>
                <w:rFonts w:eastAsia="Arial" w:cs="Arial"/>
                <w:sz w:val="18"/>
                <w:szCs w:val="18"/>
              </w:rPr>
              <w:t>medidas para controlar y reducir los costos y gastos operativos innecesarios, la renegociación de contratos con proveedores, la optimización del uso de recursos en un mes</w:t>
            </w: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52B29D0" w14:textId="3BB9AED5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  <w:r w:rsidRPr="002E46BF">
              <w:rPr>
                <w:rFonts w:eastAsia="Arial" w:cs="Arial"/>
                <w:color w:val="1F1F1F"/>
                <w:sz w:val="18"/>
                <w:szCs w:val="18"/>
              </w:rPr>
              <w:t xml:space="preserve">Contactar a </w:t>
            </w:r>
            <w:r w:rsidR="00E00CE7">
              <w:rPr>
                <w:rFonts w:eastAsia="Arial" w:cs="Arial"/>
                <w:color w:val="1F1F1F"/>
                <w:sz w:val="18"/>
                <w:szCs w:val="18"/>
              </w:rPr>
              <w:t xml:space="preserve">20 </w:t>
            </w:r>
            <w:r w:rsidRPr="002E46BF">
              <w:rPr>
                <w:rFonts w:eastAsia="Arial" w:cs="Arial"/>
                <w:color w:val="1F1F1F"/>
                <w:sz w:val="18"/>
                <w:szCs w:val="18"/>
              </w:rPr>
              <w:t>empresas a través de llamadas, correo electrónico o LinkedIn que busquen una consultoría informática y así ofrecer nuestro servicio en un plazo de 6 meses.</w:t>
            </w:r>
          </w:p>
        </w:tc>
      </w:tr>
      <w:tr w:rsidR="005814E3" w14:paraId="7A5E0676" w14:textId="77777777" w:rsidTr="003731BC">
        <w:trPr>
          <w:trHeight w:val="435"/>
        </w:trPr>
        <w:tc>
          <w:tcPr>
            <w:tcW w:w="384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8226A85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B5D39F8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285CE22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2</w:t>
            </w:r>
            <w:r w:rsidRPr="0E60D290">
              <w:rPr>
                <w:rFonts w:eastAsia="Arial" w:cs="Arial"/>
                <w:sz w:val="20"/>
              </w:rPr>
              <w:t xml:space="preserve"> </w:t>
            </w:r>
          </w:p>
          <w:p w14:paraId="1241F60D" w14:textId="77777777" w:rsidR="005814E3" w:rsidRPr="00672C41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0.22%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7890267" w14:textId="2666A10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sz w:val="18"/>
                <w:szCs w:val="18"/>
              </w:rPr>
              <w:t>Identificación de los requerimiento</w:t>
            </w:r>
            <w:r w:rsidR="0014710C">
              <w:rPr>
                <w:sz w:val="18"/>
                <w:szCs w:val="18"/>
              </w:rPr>
              <w:t>s</w:t>
            </w:r>
            <w:r w:rsidRPr="002E46BF">
              <w:rPr>
                <w:sz w:val="18"/>
                <w:szCs w:val="18"/>
              </w:rPr>
              <w:t xml:space="preserve"> y elección de la base de datos más segura 1 mes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E2DED4E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 xml:space="preserve">Medir a través de parámetros cuantitativos el índice de éxito de cada proyecto en base a la metodología empleada cada 3 meses.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2F5928B" w14:textId="1FA018C1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 xml:space="preserve">Implementar </w:t>
            </w:r>
            <w:r w:rsidR="0014710C">
              <w:rPr>
                <w:rFonts w:eastAsia="Arial" w:cs="Arial"/>
                <w:sz w:val="18"/>
                <w:szCs w:val="18"/>
              </w:rPr>
              <w:t xml:space="preserve">10 </w:t>
            </w:r>
            <w:r w:rsidRPr="002E46BF">
              <w:rPr>
                <w:rFonts w:eastAsia="Arial" w:cs="Arial"/>
                <w:sz w:val="18"/>
                <w:szCs w:val="18"/>
              </w:rPr>
              <w:t xml:space="preserve">políticas de conciliación laboral para mejorar el bienestar de los empleados en 6 meses.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203A3BC" w14:textId="6AB412BE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 xml:space="preserve">Investiga y evalúa </w:t>
            </w:r>
            <w:r w:rsidR="000015D5">
              <w:rPr>
                <w:rFonts w:eastAsia="Arial" w:cs="Arial"/>
                <w:sz w:val="18"/>
                <w:szCs w:val="18"/>
              </w:rPr>
              <w:t>5</w:t>
            </w:r>
            <w:r w:rsidRPr="002E46BF">
              <w:rPr>
                <w:rFonts w:eastAsia="Arial" w:cs="Arial"/>
                <w:sz w:val="18"/>
                <w:szCs w:val="18"/>
              </w:rPr>
              <w:t xml:space="preserve"> diferentes opciones de financiamiento disponibles en el mercado de capitales, como emisión de acciones emisión de bonos en 1 mes.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0AD107B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  <w:r w:rsidRPr="002E46BF">
              <w:rPr>
                <w:rFonts w:eastAsia="Arial" w:cs="Arial"/>
                <w:color w:val="000000" w:themeColor="text1"/>
                <w:sz w:val="18"/>
                <w:szCs w:val="18"/>
              </w:rPr>
              <w:t>Crear contenido de alta calidad en blogs, ebooks y estudios de caso para demostrar la experiencia y conocimiento de la empresa en 3 semanas.</w:t>
            </w:r>
            <w:r w:rsidRPr="002E46BF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5814E3" w14:paraId="765A55DA" w14:textId="77777777" w:rsidTr="003731BC">
        <w:trPr>
          <w:trHeight w:val="435"/>
        </w:trPr>
        <w:tc>
          <w:tcPr>
            <w:tcW w:w="384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42ADD86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B810C82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20C9C539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b/>
                <w:bCs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3</w:t>
            </w:r>
          </w:p>
          <w:p w14:paraId="779FE80E" w14:textId="77777777" w:rsidR="005814E3" w:rsidRDefault="005814E3" w:rsidP="00E9746A">
            <w:pPr>
              <w:spacing w:after="0"/>
              <w:ind w:left="-20" w:right="-20"/>
              <w:jc w:val="center"/>
            </w:pPr>
            <w:r>
              <w:rPr>
                <w:rFonts w:eastAsia="Arial" w:cs="Arial"/>
                <w:sz w:val="20"/>
              </w:rPr>
              <w:t>0.22%</w:t>
            </w:r>
            <w:r w:rsidRPr="0E60D290">
              <w:rPr>
                <w:rFonts w:eastAsia="Arial" w:cs="Arial"/>
                <w:sz w:val="20"/>
              </w:rPr>
              <w:t xml:space="preserve">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4C9664CF" w14:textId="3B034A8B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sz w:val="18"/>
                <w:szCs w:val="18"/>
              </w:rPr>
              <w:t>Análisis</w:t>
            </w:r>
            <w:r w:rsidR="000015D5">
              <w:rPr>
                <w:sz w:val="18"/>
                <w:szCs w:val="18"/>
              </w:rPr>
              <w:t xml:space="preserve"> de todos</w:t>
            </w:r>
            <w:r w:rsidRPr="002E46BF">
              <w:rPr>
                <w:sz w:val="18"/>
                <w:szCs w:val="18"/>
              </w:rPr>
              <w:t xml:space="preserve"> los requerimientos 1 semana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40A63FA0" w14:textId="15E76BB6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 xml:space="preserve">Evaluar dentro de las reuniones establecidas, cuáles son los </w:t>
            </w:r>
            <w:r w:rsidR="00C24E14">
              <w:rPr>
                <w:rFonts w:eastAsia="Arial" w:cs="Arial"/>
                <w:sz w:val="18"/>
                <w:szCs w:val="18"/>
              </w:rPr>
              <w:t xml:space="preserve">3 </w:t>
            </w:r>
            <w:r w:rsidRPr="002E46BF">
              <w:rPr>
                <w:rFonts w:eastAsia="Arial" w:cs="Arial"/>
                <w:sz w:val="18"/>
                <w:szCs w:val="18"/>
              </w:rPr>
              <w:t xml:space="preserve">medios de comunicación más eficientes para realizarlas cada 1 a 3 semanas.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44E3C294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 xml:space="preserve">Fomentar la comunicación efectiva y el trabajo en equipo en 3 meses.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70AC7F5B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  <w:r w:rsidRPr="002E46BF">
              <w:rPr>
                <w:rFonts w:eastAsia="Arial" w:cs="Arial"/>
                <w:color w:val="1F1F1F"/>
                <w:sz w:val="18"/>
                <w:szCs w:val="18"/>
              </w:rPr>
              <w:t xml:space="preserve">Revisa detalladamente los presupuestos actuales de los equipos de ventas, tecnologías, operaciones y recursos </w:t>
            </w:r>
            <w:r w:rsidRPr="002E46BF">
              <w:rPr>
                <w:rFonts w:eastAsia="Arial" w:cs="Arial"/>
                <w:color w:val="1F1F1F"/>
                <w:sz w:val="18"/>
                <w:szCs w:val="18"/>
              </w:rPr>
              <w:lastRenderedPageBreak/>
              <w:t>humanos para comprender su situación financiera actual, identificar áreas de necesidad y determinar las posibles brechas presupuestarias en 3 semanas.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249EACDD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  <w:r w:rsidRPr="002E46BF">
              <w:rPr>
                <w:rFonts w:eastAsia="Arial" w:cs="Arial"/>
                <w:color w:val="1F1F1F"/>
                <w:sz w:val="18"/>
                <w:szCs w:val="18"/>
              </w:rPr>
              <w:lastRenderedPageBreak/>
              <w:t xml:space="preserve"> Ofrecer atención personalizada 24/7 a los clientes, adaptando las propuestas a sus necesidades específicas cada vez que se </w:t>
            </w:r>
            <w:r w:rsidRPr="002E46BF">
              <w:rPr>
                <w:rFonts w:eastAsia="Arial" w:cs="Arial"/>
                <w:color w:val="1F1F1F"/>
                <w:sz w:val="18"/>
                <w:szCs w:val="18"/>
              </w:rPr>
              <w:lastRenderedPageBreak/>
              <w:t xml:space="preserve">solicite y darles respuesta en 2 días. </w:t>
            </w:r>
          </w:p>
        </w:tc>
      </w:tr>
      <w:tr w:rsidR="005814E3" w14:paraId="4AA006FC" w14:textId="77777777" w:rsidTr="003731BC">
        <w:trPr>
          <w:trHeight w:val="435"/>
        </w:trPr>
        <w:tc>
          <w:tcPr>
            <w:tcW w:w="384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029C758C" w14:textId="77777777" w:rsidR="005814E3" w:rsidRDefault="005814E3" w:rsidP="00E9746A">
            <w:pPr>
              <w:spacing w:after="0"/>
              <w:ind w:left="-20" w:right="-20"/>
              <w:jc w:val="center"/>
            </w:pPr>
            <w:r w:rsidRPr="0E60D290">
              <w:rPr>
                <w:rFonts w:eastAsia="Arial" w:cs="Arial"/>
                <w:color w:val="000000" w:themeColor="text1"/>
                <w:sz w:val="20"/>
              </w:rPr>
              <w:lastRenderedPageBreak/>
              <w:t xml:space="preserve">OPERATIVO </w:t>
            </w:r>
          </w:p>
        </w:tc>
        <w:tc>
          <w:tcPr>
            <w:tcW w:w="31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7563E52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52A1AE0D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1F9F0689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32CA7922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1C95CC25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39C56329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6479ECD1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347EEE5C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048B1080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6604A024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5A807445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0CF96A30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576B7539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507CF7FA" w14:textId="77777777" w:rsidR="005814E3" w:rsidRPr="00E673D3" w:rsidRDefault="005814E3" w:rsidP="00E9746A">
            <w:pPr>
              <w:spacing w:after="0"/>
              <w:ind w:left="-20" w:right="-20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>0.66%</w:t>
            </w:r>
          </w:p>
          <w:p w14:paraId="65421DB7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47AE4E6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b/>
                <w:bCs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1</w:t>
            </w:r>
          </w:p>
          <w:p w14:paraId="69AC2936" w14:textId="77777777" w:rsidR="005814E3" w:rsidRDefault="005814E3" w:rsidP="00E9746A">
            <w:pPr>
              <w:spacing w:after="0"/>
              <w:ind w:left="-20" w:right="-20"/>
              <w:jc w:val="center"/>
            </w:pPr>
            <w:r>
              <w:rPr>
                <w:rFonts w:eastAsia="Arial" w:cs="Arial"/>
                <w:sz w:val="20"/>
              </w:rPr>
              <w:t>0.22%</w:t>
            </w:r>
            <w:r w:rsidRPr="0E60D290">
              <w:rPr>
                <w:rFonts w:eastAsia="Arial" w:cs="Arial"/>
                <w:sz w:val="20"/>
              </w:rPr>
              <w:t xml:space="preserve">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CB5FEC5" w14:textId="6A1BEDF2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>Desarrollo e implementación de las metodología</w:t>
            </w:r>
            <w:r w:rsidR="00C24E14">
              <w:rPr>
                <w:rFonts w:eastAsia="Arial" w:cs="Arial"/>
                <w:sz w:val="18"/>
                <w:szCs w:val="18"/>
              </w:rPr>
              <w:t>s</w:t>
            </w:r>
            <w:r w:rsidRPr="002E46BF">
              <w:rPr>
                <w:rFonts w:eastAsia="Arial" w:cs="Arial"/>
                <w:sz w:val="18"/>
                <w:szCs w:val="18"/>
              </w:rPr>
              <w:t xml:space="preserve"> y tecnologías 1 semana </w:t>
            </w: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CFB9299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 xml:space="preserve">Medir a través de indicadores puntuales de rendimiento la eficiencia operativa al final de cada mes. </w:t>
            </w: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A33D8EB" w14:textId="5BD0DEED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 xml:space="preserve">En un mes establecer </w:t>
            </w:r>
            <w:r w:rsidR="002E5D7D">
              <w:rPr>
                <w:rFonts w:eastAsia="Arial" w:cs="Arial"/>
                <w:sz w:val="18"/>
                <w:szCs w:val="18"/>
              </w:rPr>
              <w:t xml:space="preserve">3 </w:t>
            </w:r>
            <w:r w:rsidRPr="002E46BF">
              <w:rPr>
                <w:rFonts w:eastAsia="Arial" w:cs="Arial"/>
                <w:sz w:val="18"/>
                <w:szCs w:val="18"/>
              </w:rPr>
              <w:t xml:space="preserve">procesos de reclutamiento y selección para atraer talento cualificado. </w:t>
            </w: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21560F9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>Realiza una auditoría exhaustiva de todos los gastos operativos para identificar áreas donde se pueden realizar recortes o mejoras en una semana.</w:t>
            </w: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93613BD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>Desarrollar un plan de publicidad a través de e-mail el cual presente nuestro servicio y sus beneficios en menos de una semana,</w:t>
            </w:r>
          </w:p>
        </w:tc>
      </w:tr>
      <w:tr w:rsidR="005814E3" w14:paraId="026E1429" w14:textId="77777777" w:rsidTr="003731BC">
        <w:trPr>
          <w:trHeight w:val="435"/>
        </w:trPr>
        <w:tc>
          <w:tcPr>
            <w:tcW w:w="384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838DCC4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87A48A2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6414B63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b/>
                <w:bCs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2</w:t>
            </w:r>
          </w:p>
          <w:p w14:paraId="51F5FB51" w14:textId="77777777" w:rsidR="005814E3" w:rsidRDefault="005814E3" w:rsidP="00E9746A">
            <w:pPr>
              <w:spacing w:after="0"/>
              <w:ind w:left="-20" w:right="-20"/>
              <w:jc w:val="center"/>
            </w:pPr>
            <w:r>
              <w:rPr>
                <w:rFonts w:eastAsia="Arial" w:cs="Arial"/>
                <w:sz w:val="20"/>
              </w:rPr>
              <w:t>0.22%</w:t>
            </w:r>
            <w:r w:rsidRPr="0E60D290">
              <w:rPr>
                <w:rFonts w:eastAsia="Arial" w:cs="Arial"/>
                <w:sz w:val="20"/>
              </w:rPr>
              <w:t xml:space="preserve">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4B730E9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sz w:val="18"/>
                <w:szCs w:val="18"/>
              </w:rPr>
              <w:t>Evaluación y eficacia de la optimización de los proyectos 1 semana.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2DC365B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 xml:space="preserve">Implementar la metodología ágil más exitosa en todos los futuros proyectos de la consultora cada tres meses.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51E277D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 xml:space="preserve">En 2 meses implementar programas de formación onboarding para integrar rápidamente a los nuevos empleados.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0DDA580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 xml:space="preserve">Desarrolla propuestas de financiamiento detalladas considera, información sobre el propósito de la financiación, la estructura propuesta, los términos y condiciones, y los beneficios para los inversionistas en dos semanas.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222F718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  <w:r w:rsidRPr="002E46BF">
              <w:rPr>
                <w:rFonts w:eastAsia="Arial" w:cs="Arial"/>
                <w:color w:val="1F1F1F"/>
                <w:sz w:val="18"/>
                <w:szCs w:val="18"/>
              </w:rPr>
              <w:t xml:space="preserve">Realizar campañas de anuncios con herramientas SEO (Google Search Console, Semrush) y plataformas SEM ( Google Ads, Bing Ads, Facebook Ads) para aumentar la visibilidad de la empresa en los buscadores y atraer tráfico cualificado a su sitio web en 4 meses. </w:t>
            </w:r>
          </w:p>
        </w:tc>
      </w:tr>
      <w:tr w:rsidR="005814E3" w14:paraId="51C839CC" w14:textId="77777777" w:rsidTr="003731BC">
        <w:trPr>
          <w:trHeight w:val="435"/>
        </w:trPr>
        <w:tc>
          <w:tcPr>
            <w:tcW w:w="384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4082476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76BAC38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8BAB9A8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b/>
                <w:bCs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3</w:t>
            </w:r>
          </w:p>
          <w:p w14:paraId="0E714FA8" w14:textId="77777777" w:rsidR="005814E3" w:rsidRDefault="005814E3" w:rsidP="00E9746A">
            <w:pPr>
              <w:spacing w:after="0"/>
              <w:ind w:left="-20" w:right="-20"/>
              <w:jc w:val="center"/>
            </w:pPr>
            <w:r>
              <w:rPr>
                <w:rFonts w:eastAsia="Arial" w:cs="Arial"/>
                <w:sz w:val="20"/>
              </w:rPr>
              <w:t>0.22%</w:t>
            </w:r>
            <w:r w:rsidRPr="0E60D290">
              <w:rPr>
                <w:rFonts w:eastAsia="Arial" w:cs="Arial"/>
                <w:sz w:val="20"/>
              </w:rPr>
              <w:t xml:space="preserve">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C09898B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sz w:val="18"/>
                <w:szCs w:val="18"/>
              </w:rPr>
              <w:t>Prueba y evaluación de la confiabilidad de la información obtenida 1 semana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4EE651A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 xml:space="preserve">Optimizar los procesos de atención y comunicación con el cliente para reducir los tiempos de respuesta y resolver los problemas de manera efectiva en todas las reuniones cada 1 a 3 semanas.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8A9547C" w14:textId="197CFCF2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>En 4 meses diseñar</w:t>
            </w:r>
            <w:r w:rsidR="002E5D7D">
              <w:rPr>
                <w:rFonts w:eastAsia="Arial" w:cs="Arial"/>
                <w:sz w:val="18"/>
                <w:szCs w:val="18"/>
              </w:rPr>
              <w:t xml:space="preserve"> 3</w:t>
            </w:r>
            <w:r w:rsidRPr="002E46BF">
              <w:rPr>
                <w:rFonts w:eastAsia="Arial" w:cs="Arial"/>
                <w:sz w:val="18"/>
                <w:szCs w:val="18"/>
              </w:rPr>
              <w:t xml:space="preserve"> planes de carrera y desarrollo profesional.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31B022C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  <w:r w:rsidRPr="002E46BF">
              <w:rPr>
                <w:rFonts w:eastAsia="Arial" w:cs="Arial"/>
                <w:sz w:val="18"/>
                <w:szCs w:val="18"/>
              </w:rPr>
              <w:t>Compara los presupuestos actuales con los objetivos estratégicos y las metas establecidas para cada equipo. Evalúa si los recursos asignados son suficientes para alcanzar los objetivos en una semana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2F25C1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color w:val="1F1F1F"/>
                <w:sz w:val="18"/>
                <w:szCs w:val="18"/>
              </w:rPr>
              <w:t xml:space="preserve">Implementar un programa de fidelización para recompensar a los clientes recurrentes y fomentar la promoción de la empresa en 4 meses. </w:t>
            </w:r>
          </w:p>
        </w:tc>
      </w:tr>
    </w:tbl>
    <w:p w14:paraId="095E3B67" w14:textId="77777777" w:rsidR="005814E3" w:rsidRDefault="005814E3" w:rsidP="005814E3">
      <w:r>
        <w:rPr>
          <w:noProof/>
          <w:sz w:val="18"/>
          <w:szCs w:val="14"/>
        </w:rPr>
        <w:drawing>
          <wp:anchor distT="0" distB="0" distL="114300" distR="114300" simplePos="0" relativeHeight="251663415" behindDoc="1" locked="0" layoutInCell="1" allowOverlap="1" wp14:anchorId="716ED923" wp14:editId="7764D36B">
            <wp:simplePos x="0" y="0"/>
            <wp:positionH relativeFrom="column">
              <wp:posOffset>1343025</wp:posOffset>
            </wp:positionH>
            <wp:positionV relativeFrom="paragraph">
              <wp:posOffset>511810</wp:posOffset>
            </wp:positionV>
            <wp:extent cx="741680" cy="866775"/>
            <wp:effectExtent l="0" t="0" r="1270" b="9525"/>
            <wp:wrapNone/>
            <wp:docPr id="5" name="Imagen 5" descr="A black line draw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A black line drawing on a white background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814E3" w14:paraId="113E46E8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198E4B" w14:textId="77777777" w:rsidR="005814E3" w:rsidRPr="00196A12" w:rsidRDefault="005814E3" w:rsidP="00E9746A">
            <w:pPr>
              <w:spacing w:line="240" w:lineRule="auto"/>
              <w:jc w:val="center"/>
              <w:rPr>
                <w:sz w:val="18"/>
                <w:szCs w:val="14"/>
              </w:rPr>
            </w:pPr>
            <w:r>
              <w:rPr>
                <w:noProof/>
                <w:sz w:val="18"/>
                <w:szCs w:val="14"/>
              </w:rPr>
              <w:drawing>
                <wp:inline distT="0" distB="0" distL="0" distR="0" wp14:anchorId="6F036100" wp14:editId="6FAD3495">
                  <wp:extent cx="779539" cy="516984"/>
                  <wp:effectExtent l="0" t="0" r="1905" b="0"/>
                  <wp:docPr id="681843870" name="Picture 6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843870" name="Picture 6" descr="A black background with a black squar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717" cy="540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274D613" w14:textId="77777777" w:rsidR="005814E3" w:rsidRPr="00196A12" w:rsidRDefault="005814E3" w:rsidP="00E9746A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7455013" w14:textId="77777777" w:rsidR="005814E3" w:rsidRPr="00196A12" w:rsidRDefault="005814E3" w:rsidP="00E9746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2C7346F" wp14:editId="0F336D5B">
                  <wp:extent cx="745547" cy="734232"/>
                  <wp:effectExtent l="0" t="0" r="0" b="0"/>
                  <wp:docPr id="1698247883" name="Picture 1698247883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247883" name="Picture 1698247883" descr="A signature on a white background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91DB315" w14:textId="77777777" w:rsidR="005814E3" w:rsidRPr="00196A12" w:rsidRDefault="005814E3" w:rsidP="00E9746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2F6E62B" wp14:editId="720FA787">
                  <wp:extent cx="784004" cy="833005"/>
                  <wp:effectExtent l="0" t="0" r="0" b="0"/>
                  <wp:docPr id="1607149304" name="Picture 1607149304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149304" name="Picture 1607149304" descr="A signature on a white background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6BFFB9" w14:textId="77777777" w:rsidR="005814E3" w:rsidRPr="00196A12" w:rsidRDefault="005814E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464101B" wp14:editId="64C9F0C4">
                  <wp:extent cx="952500" cy="971550"/>
                  <wp:effectExtent l="0" t="0" r="0" b="0"/>
                  <wp:docPr id="551510219" name="Picture 551510219" descr="A black scribbl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510219" name="Picture 551510219" descr="A black scribble on a white background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4E3" w14:paraId="3848F23F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32FEEF" w14:textId="77777777" w:rsidR="005814E3" w:rsidRPr="00604517" w:rsidRDefault="005814E3" w:rsidP="00E9746A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86AE9B2" w14:textId="77777777" w:rsidR="005814E3" w:rsidRPr="00604517" w:rsidRDefault="005814E3" w:rsidP="00E9746A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8942775" w14:textId="77777777" w:rsidR="005814E3" w:rsidRPr="00604517" w:rsidRDefault="005814E3" w:rsidP="00E9746A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BA8C84" w14:textId="77777777" w:rsidR="005814E3" w:rsidRPr="00604517" w:rsidRDefault="005814E3" w:rsidP="00E9746A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DAD9C10" w14:textId="77777777" w:rsidR="005814E3" w:rsidRPr="00604517" w:rsidRDefault="005814E3" w:rsidP="00E9746A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5814E3" w:rsidRPr="00AF4CDF" w14:paraId="03B50C0F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1822C08" w14:textId="77777777" w:rsidR="005814E3" w:rsidRPr="009C295F" w:rsidRDefault="005814E3" w:rsidP="00E9746A">
            <w:pPr>
              <w:spacing w:line="240" w:lineRule="auto"/>
              <w:jc w:val="center"/>
              <w:rPr>
                <w:sz w:val="18"/>
                <w:szCs w:val="14"/>
              </w:rPr>
            </w:pPr>
            <w:r w:rsidRPr="009C295F">
              <w:rPr>
                <w:sz w:val="18"/>
                <w:szCs w:val="14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9E0243E" w14:textId="77777777" w:rsidR="005814E3" w:rsidRPr="00C02405" w:rsidRDefault="005814E3" w:rsidP="00E9746A">
            <w:pPr>
              <w:spacing w:line="240" w:lineRule="auto"/>
              <w:jc w:val="center"/>
              <w:rPr>
                <w:sz w:val="18"/>
                <w:szCs w:val="14"/>
              </w:rPr>
            </w:pPr>
            <w:r w:rsidRPr="00C02405">
              <w:rPr>
                <w:sz w:val="18"/>
                <w:szCs w:val="14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6DB499A" w14:textId="77777777" w:rsidR="005814E3" w:rsidRPr="00C02405" w:rsidRDefault="005814E3" w:rsidP="00E9746A">
            <w:pPr>
              <w:spacing w:line="240" w:lineRule="auto"/>
              <w:jc w:val="center"/>
              <w:rPr>
                <w:sz w:val="18"/>
                <w:szCs w:val="14"/>
              </w:rPr>
            </w:pPr>
            <w:r w:rsidRPr="00C02405">
              <w:rPr>
                <w:sz w:val="18"/>
                <w:szCs w:val="14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5A33BB7" w14:textId="77777777" w:rsidR="005814E3" w:rsidRPr="00C02405" w:rsidRDefault="005814E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D902B7D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23699C0" w14:textId="77777777" w:rsidR="005814E3" w:rsidRPr="00C02405" w:rsidRDefault="005814E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631C3FA5">
              <w:rPr>
                <w:sz w:val="18"/>
                <w:szCs w:val="18"/>
              </w:rPr>
              <w:t>Pérez Lazcano Estela Jasive</w:t>
            </w:r>
          </w:p>
        </w:tc>
      </w:tr>
    </w:tbl>
    <w:p w14:paraId="1D457F2D" w14:textId="421142CC" w:rsidR="00C7273D" w:rsidRPr="00C7273D" w:rsidRDefault="00C7273D" w:rsidP="00FA526F">
      <w:pPr>
        <w:spacing w:line="259" w:lineRule="auto"/>
        <w:jc w:val="center"/>
        <w:rPr>
          <w:b/>
          <w:bCs/>
          <w:sz w:val="28"/>
          <w:szCs w:val="22"/>
        </w:rPr>
      </w:pPr>
      <w:r>
        <w:br w:type="page"/>
      </w:r>
      <w:r w:rsidRPr="009C295F">
        <w:rPr>
          <w:rFonts w:eastAsia="Arial" w:cs="Arial"/>
          <w:b/>
          <w:sz w:val="30"/>
          <w:szCs w:val="30"/>
        </w:rPr>
        <w:lastRenderedPageBreak/>
        <w:t>MINUTA DE PLAN OPERATIVO</w:t>
      </w:r>
    </w:p>
    <w:p w14:paraId="0E2C90B5" w14:textId="77777777" w:rsidR="00C7273D" w:rsidRPr="00AF4CDF" w:rsidRDefault="00C7273D" w:rsidP="00C7273D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C7273D" w14:paraId="4B42B85C" w14:textId="77777777" w:rsidTr="00E9746A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EB81B70" w14:textId="77777777" w:rsidR="00C7273D" w:rsidRPr="009C295F" w:rsidRDefault="00C7273D" w:rsidP="00E9746A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8016D8E" w14:textId="77777777" w:rsidR="00C7273D" w:rsidRPr="000F169F" w:rsidRDefault="00C7273D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9D4C092" w14:textId="77777777" w:rsidR="00C7273D" w:rsidRPr="000F169F" w:rsidRDefault="00C7273D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1EC6EAB" w14:textId="77777777" w:rsidR="00C7273D" w:rsidRPr="000F169F" w:rsidRDefault="00C7273D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65E507D" w14:textId="77777777" w:rsidR="00C7273D" w:rsidRPr="009C295F" w:rsidRDefault="00C7273D" w:rsidP="00E9746A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C7273D" w14:paraId="7226CF28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A76FF2" w14:textId="77777777" w:rsidR="00C7273D" w:rsidRDefault="00C7273D" w:rsidP="00E9746A">
            <w:pPr>
              <w:spacing w:after="0" w:line="240" w:lineRule="auto"/>
              <w:jc w:val="left"/>
            </w:pPr>
            <w:r>
              <w:t>Establecimiento de actividades por área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7E7E8B" w14:textId="77777777" w:rsidR="00C7273D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Generar nueve actividades por área en base al objetivo del proyecto.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C955FE" w14:textId="77777777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 w:rsidRPr="52F978EB">
              <w:rPr>
                <w:rFonts w:eastAsia="Arial" w:cs="Arial"/>
                <w:szCs w:val="24"/>
              </w:rPr>
              <w:t>22 de febrero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F4AD4B" w14:textId="77777777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 w:rsidRPr="52F978EB">
              <w:rPr>
                <w:rFonts w:eastAsia="Arial" w:cs="Arial"/>
                <w:szCs w:val="24"/>
              </w:rPr>
              <w:t>12 de marzo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A8DCAE" w14:textId="77777777" w:rsidR="00C7273D" w:rsidRDefault="00C7273D" w:rsidP="00E9746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Ramírez Cardoso Erick Martín</w:t>
            </w:r>
          </w:p>
        </w:tc>
      </w:tr>
      <w:tr w:rsidR="00C7273D" w14:paraId="74D538A5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E62A77" w14:textId="77777777" w:rsidR="00C7273D" w:rsidRPr="009C295F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 w:rsidRPr="009C295F">
              <w:rPr>
                <w:rFonts w:eastAsia="Arial" w:cs="Arial"/>
                <w:szCs w:val="24"/>
              </w:rPr>
              <w:t>Cumplimiento de actividades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F7F7A9" w14:textId="77777777" w:rsidR="00C7273D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Todos los empleados deben cumplir con sus respectivas actividades en tiempo y forma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E505D5" w14:textId="77777777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 w:rsidRPr="52F978EB">
              <w:rPr>
                <w:rFonts w:eastAsia="Arial" w:cs="Arial"/>
                <w:szCs w:val="24"/>
              </w:rPr>
              <w:t>22 de febrero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1D8489" w14:textId="77777777" w:rsidR="00C7273D" w:rsidRDefault="00C7273D" w:rsidP="00E9746A">
            <w:pPr>
              <w:spacing w:after="0" w:line="240" w:lineRule="auto"/>
              <w:jc w:val="center"/>
            </w:pPr>
            <w:r w:rsidRPr="52F978EB">
              <w:rPr>
                <w:rFonts w:eastAsia="Arial" w:cs="Arial"/>
                <w:szCs w:val="24"/>
              </w:rPr>
              <w:t>12 de marzo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72528A" w14:textId="77777777" w:rsidR="00C7273D" w:rsidRDefault="00C7273D" w:rsidP="00E9746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Ramírez Cardoso Erick Martín</w:t>
            </w:r>
          </w:p>
        </w:tc>
      </w:tr>
      <w:tr w:rsidR="00C7273D" w14:paraId="44C67923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EAFAD8" w14:textId="77777777" w:rsidR="00C7273D" w:rsidRPr="009C295F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A5EF55" w14:textId="77777777" w:rsidR="00C7273D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DB78EE" w14:textId="77777777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BB0F6A" w14:textId="77777777" w:rsidR="00C7273D" w:rsidRDefault="00C7273D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4B1DE4" w14:textId="77777777" w:rsidR="00C7273D" w:rsidRDefault="00C7273D" w:rsidP="00E9746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C7273D" w14:paraId="347FF768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220E3B" w14:textId="77777777" w:rsidR="00C7273D" w:rsidRPr="009C295F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88B117" w14:textId="77777777" w:rsidR="00C7273D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FEC063" w14:textId="77777777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27415A" w14:textId="77777777" w:rsidR="00C7273D" w:rsidRDefault="00C7273D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02D3B1" w14:textId="77777777" w:rsidR="00C7273D" w:rsidRDefault="00C7273D" w:rsidP="00E9746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C7273D" w14:paraId="40CF5A53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431CE9" w14:textId="77777777" w:rsidR="00C7273D" w:rsidRPr="009C295F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B8DF1A" w14:textId="77777777" w:rsidR="00C7273D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53B4B9" w14:textId="77777777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48F399" w14:textId="77777777" w:rsidR="00C7273D" w:rsidRDefault="00C7273D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B61EFC" w14:textId="77777777" w:rsidR="00C7273D" w:rsidRDefault="00C7273D" w:rsidP="00E9746A">
            <w:pPr>
              <w:spacing w:after="0" w:line="240" w:lineRule="auto"/>
              <w:jc w:val="center"/>
            </w:pPr>
          </w:p>
        </w:tc>
      </w:tr>
    </w:tbl>
    <w:p w14:paraId="6DC90581" w14:textId="77777777" w:rsidR="00C7273D" w:rsidRPr="00AF4CDF" w:rsidRDefault="00C7273D" w:rsidP="00C7273D">
      <w:r w:rsidRPr="00131607">
        <w:rPr>
          <w:noProof/>
          <w:sz w:val="18"/>
          <w:szCs w:val="18"/>
        </w:rPr>
        <w:drawing>
          <wp:anchor distT="0" distB="0" distL="114300" distR="114300" simplePos="0" relativeHeight="251665463" behindDoc="1" locked="0" layoutInCell="1" allowOverlap="1" wp14:anchorId="701A359A" wp14:editId="21946D41">
            <wp:simplePos x="0" y="0"/>
            <wp:positionH relativeFrom="column">
              <wp:posOffset>1321435</wp:posOffset>
            </wp:positionH>
            <wp:positionV relativeFrom="paragraph">
              <wp:posOffset>395605</wp:posOffset>
            </wp:positionV>
            <wp:extent cx="741680" cy="866775"/>
            <wp:effectExtent l="0" t="0" r="1270" b="9525"/>
            <wp:wrapNone/>
            <wp:docPr id="6" name="Imagen 6" descr="A black line draw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A black line drawing on a white background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2F978EB">
        <w:rPr>
          <w:rFonts w:eastAsia="Arial" w:cs="Arial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7273D" w14:paraId="1A142F0A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E52085" w14:textId="77777777" w:rsidR="00C7273D" w:rsidRDefault="00C7273D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676770B" wp14:editId="79C1BA75">
                  <wp:extent cx="779539" cy="516984"/>
                  <wp:effectExtent l="0" t="0" r="1905" b="0"/>
                  <wp:docPr id="1863621286" name="Picture 6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621286" name="Picture 6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1D757F" w14:textId="77777777" w:rsidR="00C7273D" w:rsidRDefault="00C7273D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D31412F" w14:textId="77777777" w:rsidR="00C7273D" w:rsidRDefault="00C7273D" w:rsidP="00E9746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81B1610" wp14:editId="622A2B84">
                  <wp:extent cx="745547" cy="734232"/>
                  <wp:effectExtent l="0" t="0" r="0" b="0"/>
                  <wp:docPr id="889282363" name="Picture 889282363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282363" name="Picture 889282363" descr="A signature on a white background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59E7CD2" w14:textId="77777777" w:rsidR="00C7273D" w:rsidRDefault="00C7273D" w:rsidP="00E9746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6D460A4" wp14:editId="1C8C2675">
                  <wp:extent cx="784004" cy="833005"/>
                  <wp:effectExtent l="0" t="0" r="0" b="0"/>
                  <wp:docPr id="502463649" name="Picture 502463649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463649" name="Picture 502463649" descr="A signature on a white background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C274879" w14:textId="77777777" w:rsidR="00C7273D" w:rsidRDefault="00C7273D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AC16CB" wp14:editId="2FF33DBE">
                  <wp:extent cx="762000" cy="777240"/>
                  <wp:effectExtent l="0" t="0" r="0" b="0"/>
                  <wp:docPr id="929498588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498588" name="Picture 929498588" descr="A close-up of a signature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73D" w14:paraId="3891B21E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5D4763" w14:textId="77777777" w:rsidR="00C7273D" w:rsidRDefault="00C7273D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C884FA4" w14:textId="77777777" w:rsidR="00C7273D" w:rsidRDefault="00C7273D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4644D01" w14:textId="77777777" w:rsidR="00C7273D" w:rsidRDefault="00C7273D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EACDBE" w14:textId="77777777" w:rsidR="00C7273D" w:rsidRDefault="00C7273D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8E3DC92" w14:textId="77777777" w:rsidR="00C7273D" w:rsidRDefault="00C7273D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C7273D" w14:paraId="26B0BB63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86B0403" w14:textId="77777777" w:rsidR="00C7273D" w:rsidRPr="009C295F" w:rsidRDefault="00C7273D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C85BC22" w14:textId="77777777" w:rsidR="00C7273D" w:rsidRDefault="00C7273D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18F4469" w14:textId="77777777" w:rsidR="00C7273D" w:rsidRDefault="00C7273D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04044BD" w14:textId="77777777" w:rsidR="00C7273D" w:rsidRDefault="00C7273D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AED0492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C99E346" w14:textId="77777777" w:rsidR="00C7273D" w:rsidRDefault="00C7273D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</w:t>
            </w:r>
            <w:r w:rsidRPr="52F978EB">
              <w:rPr>
                <w:sz w:val="18"/>
                <w:szCs w:val="18"/>
              </w:rPr>
              <w:t xml:space="preserve"> Lazcano Estela Jasive</w:t>
            </w:r>
          </w:p>
        </w:tc>
      </w:tr>
    </w:tbl>
    <w:p w14:paraId="40502878" w14:textId="15EC018B" w:rsidR="0012289D" w:rsidRDefault="0012289D" w:rsidP="00C7273D">
      <w:pPr>
        <w:spacing w:line="259" w:lineRule="auto"/>
        <w:jc w:val="left"/>
        <w:rPr>
          <w:b/>
          <w:bCs/>
          <w:sz w:val="28"/>
          <w:szCs w:val="22"/>
        </w:rPr>
      </w:pPr>
    </w:p>
    <w:p w14:paraId="1A03E4F9" w14:textId="77777777" w:rsidR="0012289D" w:rsidRDefault="0012289D">
      <w:pPr>
        <w:spacing w:line="259" w:lineRule="auto"/>
        <w:jc w:val="left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br w:type="page"/>
      </w:r>
    </w:p>
    <w:tbl>
      <w:tblPr>
        <w:tblStyle w:val="TableGrid"/>
        <w:tblW w:w="8835" w:type="dxa"/>
        <w:tblLayout w:type="fixed"/>
        <w:tblLook w:val="04A0" w:firstRow="1" w:lastRow="0" w:firstColumn="1" w:lastColumn="0" w:noHBand="0" w:noVBand="1"/>
      </w:tblPr>
      <w:tblGrid>
        <w:gridCol w:w="1550"/>
        <w:gridCol w:w="974"/>
        <w:gridCol w:w="1262"/>
        <w:gridCol w:w="1262"/>
        <w:gridCol w:w="1262"/>
        <w:gridCol w:w="374"/>
        <w:gridCol w:w="2151"/>
      </w:tblGrid>
      <w:tr w:rsidR="00A12A14" w14:paraId="732D1DEC" w14:textId="77777777" w:rsidTr="00E9746A">
        <w:trPr>
          <w:trHeight w:val="268"/>
        </w:trPr>
        <w:tc>
          <w:tcPr>
            <w:tcW w:w="252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57E7CE" w14:textId="77777777" w:rsidR="00A12A14" w:rsidRDefault="00A12A14" w:rsidP="00E9746A">
            <w:pPr>
              <w:spacing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D990C50" wp14:editId="437A0844">
                  <wp:extent cx="1457325" cy="1077537"/>
                  <wp:effectExtent l="0" t="0" r="0" b="0"/>
                  <wp:docPr id="245891093" name="Picture 607028671" descr="A logo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891093" name="Picture 607028671" descr="A logo on a black background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07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649ECF" w14:textId="77777777" w:rsidR="00A12A14" w:rsidRDefault="00A12A14" w:rsidP="00E9746A">
            <w:pPr>
              <w:spacing w:line="276" w:lineRule="auto"/>
            </w:pPr>
            <w:r w:rsidRPr="5694FC90">
              <w:rPr>
                <w:rFonts w:eastAsia="Arial" w:cs="Arial"/>
                <w:b/>
                <w:bCs/>
                <w:sz w:val="20"/>
              </w:rPr>
              <w:t xml:space="preserve"> Nombre del Proyecto:</w:t>
            </w:r>
            <w:r w:rsidRPr="5694FC90">
              <w:rPr>
                <w:rFonts w:eastAsia="Arial" w:cs="Arial"/>
                <w:sz w:val="20"/>
              </w:rPr>
              <w:t xml:space="preserve"> Consultoría de TI “BITES” </w:t>
            </w:r>
          </w:p>
        </w:tc>
      </w:tr>
      <w:tr w:rsidR="00A12A14" w14:paraId="19A1DAF4" w14:textId="77777777" w:rsidTr="00E9746A">
        <w:trPr>
          <w:trHeight w:val="48"/>
        </w:trPr>
        <w:tc>
          <w:tcPr>
            <w:tcW w:w="2524" w:type="dxa"/>
            <w:gridSpan w:val="2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4E1E5D1" w14:textId="77777777" w:rsidR="00A12A14" w:rsidRDefault="00A12A14" w:rsidP="00E9746A">
            <w:pPr>
              <w:spacing w:line="276" w:lineRule="auto"/>
            </w:pPr>
          </w:p>
        </w:tc>
        <w:tc>
          <w:tcPr>
            <w:tcW w:w="631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3A38CE" w14:textId="77777777" w:rsidR="00A12A14" w:rsidRPr="00E10F45" w:rsidRDefault="00A12A14" w:rsidP="00E10F45">
            <w:pPr>
              <w:pStyle w:val="Heading1"/>
              <w:jc w:val="left"/>
              <w:rPr>
                <w:sz w:val="20"/>
                <w:szCs w:val="20"/>
              </w:rPr>
            </w:pPr>
            <w:bookmarkStart w:id="18" w:name="_Toc168759349"/>
            <w:r w:rsidRPr="00E10F45">
              <w:rPr>
                <w:sz w:val="20"/>
                <w:szCs w:val="20"/>
              </w:rPr>
              <w:t xml:space="preserve">Nombre de la plantilla: </w:t>
            </w:r>
            <w:r w:rsidRPr="00E10F45">
              <w:rPr>
                <w:b w:val="0"/>
                <w:bCs w:val="0"/>
                <w:sz w:val="20"/>
                <w:szCs w:val="20"/>
              </w:rPr>
              <w:t>Plan de Comercialización</w:t>
            </w:r>
            <w:bookmarkEnd w:id="18"/>
          </w:p>
        </w:tc>
      </w:tr>
      <w:tr w:rsidR="00A12A14" w14:paraId="11391599" w14:textId="77777777" w:rsidTr="00E9746A">
        <w:trPr>
          <w:trHeight w:val="208"/>
        </w:trPr>
        <w:tc>
          <w:tcPr>
            <w:tcW w:w="2524" w:type="dxa"/>
            <w:gridSpan w:val="2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71598B3E" w14:textId="77777777" w:rsidR="00A12A14" w:rsidRDefault="00A12A14" w:rsidP="00E9746A">
            <w:pPr>
              <w:spacing w:line="276" w:lineRule="auto"/>
            </w:pPr>
          </w:p>
        </w:tc>
        <w:tc>
          <w:tcPr>
            <w:tcW w:w="631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3FCA1A" w14:textId="77777777" w:rsidR="00A12A14" w:rsidRDefault="00A12A14" w:rsidP="00E9746A">
            <w:pPr>
              <w:spacing w:line="276" w:lineRule="auto"/>
              <w:rPr>
                <w:rFonts w:eastAsia="Arial" w:cs="Arial"/>
                <w:sz w:val="20"/>
              </w:rPr>
            </w:pPr>
            <w:r w:rsidRPr="5694FC90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Presupuesto: </w:t>
            </w:r>
            <w:r w:rsidRPr="5694FC90">
              <w:rPr>
                <w:rFonts w:eastAsia="Arial" w:cs="Arial"/>
                <w:color w:val="000000" w:themeColor="text1"/>
                <w:sz w:val="20"/>
              </w:rPr>
              <w:t>$2,880,000</w:t>
            </w:r>
          </w:p>
        </w:tc>
      </w:tr>
      <w:tr w:rsidR="00A12A14" w14:paraId="47F99CBB" w14:textId="77777777" w:rsidTr="00E9746A">
        <w:trPr>
          <w:trHeight w:val="382"/>
        </w:trPr>
        <w:tc>
          <w:tcPr>
            <w:tcW w:w="2524" w:type="dxa"/>
            <w:gridSpan w:val="2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5FE535D" w14:textId="77777777" w:rsidR="00A12A14" w:rsidRDefault="00A12A14" w:rsidP="00E9746A">
            <w:pPr>
              <w:spacing w:line="276" w:lineRule="auto"/>
            </w:pPr>
          </w:p>
        </w:tc>
        <w:tc>
          <w:tcPr>
            <w:tcW w:w="41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D10D40" w14:textId="77777777" w:rsidR="00A12A14" w:rsidRDefault="00A12A14" w:rsidP="00E9746A">
            <w:pPr>
              <w:spacing w:line="276" w:lineRule="auto"/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</w:pPr>
            <w:r w:rsidRPr="5694FC90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>Responsable</w:t>
            </w:r>
            <w:r w:rsidRPr="5694FC90"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: </w:t>
            </w:r>
            <w:r w:rsidRPr="5694FC90">
              <w:rPr>
                <w:rFonts w:eastAsia="Arial" w:cs="Arial"/>
                <w:color w:val="000000" w:themeColor="text1"/>
                <w:sz w:val="20"/>
              </w:rPr>
              <w:t xml:space="preserve">Pérez Colin Luis Omar  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F60A65" w14:textId="77777777" w:rsidR="00A12A14" w:rsidRDefault="00A12A14" w:rsidP="00E9746A">
            <w:pPr>
              <w:spacing w:line="276" w:lineRule="auto"/>
            </w:pPr>
            <w:r w:rsidRPr="5694FC90">
              <w:rPr>
                <w:rFonts w:eastAsia="Arial" w:cs="Arial"/>
                <w:b/>
                <w:bCs/>
                <w:color w:val="000000" w:themeColor="text1"/>
                <w:sz w:val="20"/>
              </w:rPr>
              <w:t>Fecha</w:t>
            </w:r>
            <w:r w:rsidRPr="5694FC90">
              <w:rPr>
                <w:rFonts w:eastAsia="Arial" w:cs="Arial"/>
                <w:color w:val="000000" w:themeColor="text1"/>
                <w:sz w:val="20"/>
              </w:rPr>
              <w:t>: 10/04/2024</w:t>
            </w:r>
          </w:p>
        </w:tc>
      </w:tr>
      <w:tr w:rsidR="00A12A14" w14:paraId="07D342E0" w14:textId="77777777" w:rsidTr="00E9746A">
        <w:trPr>
          <w:trHeight w:val="382"/>
        </w:trPr>
        <w:tc>
          <w:tcPr>
            <w:tcW w:w="2524" w:type="dxa"/>
            <w:gridSpan w:val="2"/>
            <w:tcBorders>
              <w:left w:val="single" w:sz="12" w:space="0" w:color="FFFFFF" w:themeColor="background1"/>
              <w:bottom w:val="single" w:sz="0" w:space="0" w:color="auto"/>
              <w:right w:val="single" w:sz="12" w:space="0" w:color="FFFFFF" w:themeColor="background1"/>
            </w:tcBorders>
            <w:vAlign w:val="center"/>
          </w:tcPr>
          <w:p w14:paraId="4DFE9C2E" w14:textId="77777777" w:rsidR="00A12A14" w:rsidRDefault="00A12A14" w:rsidP="00E9746A">
            <w:pPr>
              <w:spacing w:line="276" w:lineRule="auto"/>
            </w:pPr>
          </w:p>
        </w:tc>
        <w:tc>
          <w:tcPr>
            <w:tcW w:w="4160" w:type="dxa"/>
            <w:gridSpan w:val="4"/>
            <w:tcBorders>
              <w:top w:val="single" w:sz="8" w:space="0" w:color="auto"/>
              <w:left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tcMar>
              <w:left w:w="108" w:type="dxa"/>
              <w:right w:w="108" w:type="dxa"/>
            </w:tcMar>
          </w:tcPr>
          <w:p w14:paraId="3BBA8048" w14:textId="77777777" w:rsidR="00A12A14" w:rsidRPr="5694FC90" w:rsidRDefault="00A12A14" w:rsidP="00E9746A">
            <w:pPr>
              <w:spacing w:line="276" w:lineRule="auto"/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nil"/>
              <w:left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tcMar>
              <w:left w:w="108" w:type="dxa"/>
              <w:right w:w="108" w:type="dxa"/>
            </w:tcMar>
          </w:tcPr>
          <w:p w14:paraId="7CD80F63" w14:textId="77777777" w:rsidR="00A12A14" w:rsidRPr="5694FC90" w:rsidRDefault="00A12A14" w:rsidP="00E9746A">
            <w:pPr>
              <w:spacing w:line="276" w:lineRule="auto"/>
              <w:rPr>
                <w:rFonts w:eastAsia="Arial" w:cs="Arial"/>
                <w:b/>
                <w:bCs/>
                <w:color w:val="000000" w:themeColor="text1"/>
                <w:sz w:val="20"/>
              </w:rPr>
            </w:pPr>
          </w:p>
        </w:tc>
      </w:tr>
      <w:tr w:rsidR="00A12A14" w14:paraId="3A245A4D" w14:textId="77777777" w:rsidTr="00E9746A">
        <w:trPr>
          <w:trHeight w:val="300"/>
        </w:trPr>
        <w:tc>
          <w:tcPr>
            <w:tcW w:w="8835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4EB9533B" w14:textId="77777777" w:rsidR="00A12A14" w:rsidRDefault="00A12A14" w:rsidP="00E9746A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 w:val="22"/>
                <w:szCs w:val="22"/>
              </w:rPr>
              <w:t>ENTRADAS</w:t>
            </w:r>
          </w:p>
          <w:p w14:paraId="36BADFB1" w14:textId="77777777" w:rsidR="00A12A14" w:rsidRDefault="00A12A14" w:rsidP="00E9746A">
            <w:pPr>
              <w:spacing w:line="276" w:lineRule="auto"/>
            </w:pPr>
            <w:r w:rsidRPr="5694FC90">
              <w:rPr>
                <w:rFonts w:eastAsia="Arial" w:cs="Arial"/>
                <w:sz w:val="22"/>
                <w:szCs w:val="22"/>
              </w:rPr>
              <w:t xml:space="preserve">Se hizo una investigación de mercado y con base a este identificamos la demanda de los servicios de consultores y expertos de TI, en la alcaldía Álvaro Obregón de la CDMX (224 empresas). </w:t>
            </w:r>
          </w:p>
        </w:tc>
      </w:tr>
      <w:tr w:rsidR="00A12A14" w14:paraId="60116489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1FA8FD03" w14:textId="77777777" w:rsidR="00A12A14" w:rsidRPr="00C9194B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C9194B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ACTIVIDAD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30FF290B" w14:textId="77777777" w:rsidR="00A12A14" w:rsidRPr="00C9194B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C9194B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RECURSO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47D65360" w14:textId="77777777" w:rsidR="00A12A14" w:rsidRPr="00C9194B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C9194B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TIEMPO</w:t>
            </w:r>
          </w:p>
        </w:tc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0449758D" w14:textId="77777777" w:rsidR="00A12A14" w:rsidRPr="00C9194B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C9194B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COSTO</w:t>
            </w:r>
          </w:p>
        </w:tc>
        <w:tc>
          <w:tcPr>
            <w:tcW w:w="25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112F5660" w14:textId="77777777" w:rsidR="00A12A14" w:rsidRPr="00C9194B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C9194B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RESPONSABLE</w:t>
            </w:r>
          </w:p>
        </w:tc>
      </w:tr>
      <w:tr w:rsidR="00A12A14" w14:paraId="06518667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64AB670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Renta del lugar de trabajo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B4591EC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Lugar de Trabajo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6FBDD28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15 días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76019E1" w14:textId="77777777" w:rsidR="00A12A14" w:rsidRDefault="00A12A14" w:rsidP="00E9746A">
            <w:pPr>
              <w:spacing w:line="276" w:lineRule="auto"/>
              <w:jc w:val="center"/>
            </w:pPr>
            <w:r w:rsidRPr="009C295F">
              <w:rPr>
                <w:rFonts w:eastAsia="Arial" w:cs="Arial"/>
                <w:color w:val="000000" w:themeColor="text1"/>
                <w:sz w:val="22"/>
                <w:szCs w:val="22"/>
              </w:rPr>
              <w:t>$504,000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CCD981E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Director de la empresa.</w:t>
            </w:r>
          </w:p>
        </w:tc>
      </w:tr>
      <w:tr w:rsidR="00A12A14" w14:paraId="6C7A6EA8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09DC62F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Compra de gabinetes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C8A55B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Gabinete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7C7B50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7 días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93768B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color w:val="000000" w:themeColor="text1"/>
                <w:sz w:val="22"/>
                <w:szCs w:val="22"/>
              </w:rPr>
              <w:t>$</w:t>
            </w:r>
            <w:r w:rsidRPr="5694FC90">
              <w:rPr>
                <w:rFonts w:ascii="Aptos" w:eastAsia="Aptos" w:hAnsi="Aptos" w:cs="Aptos"/>
                <w:sz w:val="22"/>
                <w:szCs w:val="22"/>
              </w:rPr>
              <w:t>20,000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377B19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Director de administración</w:t>
            </w:r>
          </w:p>
        </w:tc>
      </w:tr>
      <w:tr w:rsidR="00A12A14" w14:paraId="235B9563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FF4178C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Compra de sillas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2381AB8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Silla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D65DBE8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7 días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7B25608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$53,000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F9B4966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Director de administración</w:t>
            </w:r>
          </w:p>
        </w:tc>
      </w:tr>
      <w:tr w:rsidR="00A12A14" w14:paraId="0D241776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7ECDCF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Compra de teléfonos fijos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AA45AF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Teléfono Fijo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14008FE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1 día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A5B783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$2,500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7E021E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color w:val="000000" w:themeColor="text1"/>
                <w:sz w:val="22"/>
                <w:szCs w:val="22"/>
              </w:rPr>
              <w:t>Director de administración</w:t>
            </w:r>
          </w:p>
        </w:tc>
      </w:tr>
      <w:tr w:rsidR="00A12A14" w14:paraId="65DEB682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CA4C62F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Compra de celulares empresariales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853DB62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Celular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413FE10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1 mes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E06A63E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$100,000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0249116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color w:val="000000" w:themeColor="text1"/>
                <w:sz w:val="22"/>
                <w:szCs w:val="22"/>
              </w:rPr>
              <w:t>Director de administración</w:t>
            </w:r>
          </w:p>
        </w:tc>
      </w:tr>
      <w:tr w:rsidR="00A12A14" w14:paraId="0E74C872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0C77F0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Compra de escritorios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61FC70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Escritorio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B1E551D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1 mes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B42043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$45,000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A46854D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color w:val="000000" w:themeColor="text1"/>
                <w:sz w:val="22"/>
                <w:szCs w:val="22"/>
              </w:rPr>
              <w:t>Director de administración</w:t>
            </w:r>
          </w:p>
        </w:tc>
      </w:tr>
      <w:tr w:rsidR="00A12A14" w14:paraId="0F7138E6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13A7F5A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Compra de equipos de escritorio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C34738B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Equipo de escritorio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34158C9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15 días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CF80730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$119,000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2389321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color w:val="000000" w:themeColor="text1"/>
                <w:sz w:val="22"/>
                <w:szCs w:val="22"/>
              </w:rPr>
              <w:t>Director de administración</w:t>
            </w:r>
          </w:p>
        </w:tc>
      </w:tr>
      <w:tr w:rsidR="00A12A14" w14:paraId="5F2B5538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A09637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Compra de laptops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AF7A78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Laptop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FA3A29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15 días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963EBE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$150,000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2F1BEA4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color w:val="000000" w:themeColor="text1"/>
                <w:sz w:val="22"/>
                <w:szCs w:val="22"/>
              </w:rPr>
              <w:t>Director de administración</w:t>
            </w:r>
          </w:p>
        </w:tc>
      </w:tr>
      <w:tr w:rsidR="00A12A14" w14:paraId="3DC4BF73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C7135AA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Compra de hubs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E2478F3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Hubs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840D2FA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1 mes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9EA8C5A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$35,000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6170FC5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color w:val="000000" w:themeColor="text1"/>
                <w:sz w:val="22"/>
                <w:szCs w:val="22"/>
              </w:rPr>
              <w:t>Director de administración</w:t>
            </w:r>
          </w:p>
        </w:tc>
      </w:tr>
      <w:tr w:rsidR="00A12A14" w14:paraId="2B862D67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F1722C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Adquisición de internet y telefonía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B5E232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Internet y Telefonía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8B35455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5 días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B7153F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$9,600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4B6FFF4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Director de tecnología</w:t>
            </w:r>
          </w:p>
        </w:tc>
      </w:tr>
      <w:tr w:rsidR="00A12A14" w14:paraId="62F9B7DA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5888256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Adquisición de un dominio y host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0FD06BD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Dominio y Host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5F87746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color w:val="000000" w:themeColor="text1"/>
                <w:sz w:val="22"/>
                <w:szCs w:val="22"/>
              </w:rPr>
              <w:t>7 días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8048097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$1,800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FC5D141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Director de tecnología</w:t>
            </w:r>
          </w:p>
        </w:tc>
      </w:tr>
      <w:tr w:rsidR="00A12A14" w14:paraId="6C14646F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0F0F2C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lastRenderedPageBreak/>
              <w:t>Adquisición de inventario de limpieza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9C5D0D1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Limpieza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E8C6DB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color w:val="000000" w:themeColor="text1"/>
                <w:sz w:val="22"/>
                <w:szCs w:val="22"/>
              </w:rPr>
              <w:t>1 día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18CBC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$6,820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20E595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color w:val="000000" w:themeColor="text1"/>
                <w:sz w:val="22"/>
                <w:szCs w:val="22"/>
              </w:rPr>
              <w:t>Director de administración</w:t>
            </w:r>
          </w:p>
        </w:tc>
      </w:tr>
      <w:tr w:rsidR="00A12A14" w14:paraId="610C67AF" w14:textId="77777777" w:rsidTr="00E9746A">
        <w:trPr>
          <w:trHeight w:val="300"/>
        </w:trPr>
        <w:tc>
          <w:tcPr>
            <w:tcW w:w="883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655DF853" w14:textId="77777777" w:rsidR="00A12A14" w:rsidRPr="001F1C33" w:rsidRDefault="00A12A14" w:rsidP="00E9746A">
            <w:pPr>
              <w:spacing w:line="276" w:lineRule="auto"/>
              <w:jc w:val="center"/>
            </w:pPr>
            <w:r w:rsidRPr="001F1C33">
              <w:rPr>
                <w:rFonts w:eastAsia="Arial" w:cs="Arial"/>
                <w:b/>
                <w:sz w:val="22"/>
                <w:szCs w:val="22"/>
              </w:rPr>
              <w:t>PROCESO</w:t>
            </w:r>
          </w:p>
        </w:tc>
      </w:tr>
      <w:tr w:rsidR="00A12A14" w14:paraId="10C605CB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33F2951E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ACTIVIDAD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7C4F72FE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RECURSO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0EFB64FA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TIEMPO</w:t>
            </w:r>
          </w:p>
        </w:tc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5D5D711B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COSTO</w:t>
            </w:r>
          </w:p>
        </w:tc>
        <w:tc>
          <w:tcPr>
            <w:tcW w:w="25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64C9120A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RESPONSABLE</w:t>
            </w:r>
          </w:p>
        </w:tc>
      </w:tr>
      <w:tr w:rsidR="00A12A14" w14:paraId="67C9964E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7D8EF67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Desarrollo de plan de negocios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864EDCC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Plan de Negocio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303B1D4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1 mes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FCA02A2" w14:textId="77777777" w:rsidR="00A12A14" w:rsidRDefault="00A12A14" w:rsidP="00E9746A">
            <w:pPr>
              <w:spacing w:line="276" w:lineRule="auto"/>
              <w:jc w:val="center"/>
            </w:pPr>
          </w:p>
          <w:p w14:paraId="13D3DAEB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$0</w:t>
            </w:r>
          </w:p>
          <w:p w14:paraId="41822996" w14:textId="7777777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39822C85" w14:textId="77777777" w:rsidR="00A12A14" w:rsidRDefault="00A12A14" w:rsidP="00E9746A">
            <w:pPr>
              <w:spacing w:line="276" w:lineRule="auto"/>
              <w:jc w:val="center"/>
            </w:pPr>
          </w:p>
          <w:p w14:paraId="51F2B9AA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Director empresarial</w:t>
            </w:r>
          </w:p>
        </w:tc>
      </w:tr>
      <w:tr w:rsidR="00A12A14" w14:paraId="6CD5CB31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982F96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Registro y legalización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6673FE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Legalización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7CC3B1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2 meses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6C5722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$7,000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579AAD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Director de Legal</w:t>
            </w:r>
          </w:p>
        </w:tc>
      </w:tr>
      <w:tr w:rsidR="00A12A14" w14:paraId="3FD3F90A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60E109AA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Selección de personal y capacitación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343CAA22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Personal y Capacitación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165798FF" w14:textId="77777777" w:rsidR="00A12A14" w:rsidRDefault="00A12A14" w:rsidP="00E9746A">
            <w:pPr>
              <w:spacing w:line="276" w:lineRule="auto"/>
              <w:jc w:val="center"/>
            </w:pPr>
          </w:p>
          <w:p w14:paraId="39951C6B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1 mes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28700E0A" w14:textId="77777777" w:rsidR="00A12A14" w:rsidRDefault="00A12A14" w:rsidP="00E9746A">
            <w:pPr>
              <w:spacing w:line="276" w:lineRule="auto"/>
              <w:jc w:val="center"/>
            </w:pPr>
          </w:p>
          <w:p w14:paraId="6DD74EF3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$30,000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77FCBEC1" w14:textId="77777777" w:rsidR="00A12A14" w:rsidRDefault="00A12A14" w:rsidP="00E9746A">
            <w:pPr>
              <w:spacing w:line="276" w:lineRule="auto"/>
              <w:jc w:val="center"/>
            </w:pPr>
          </w:p>
          <w:p w14:paraId="362EE355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Director de RH</w:t>
            </w:r>
          </w:p>
        </w:tc>
      </w:tr>
      <w:tr w:rsidR="00A12A14" w14:paraId="46CAE4F1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05C136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Desarrollo de procesos internos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D20084" w14:textId="77777777" w:rsidR="00A12A14" w:rsidRDefault="00A12A14" w:rsidP="00E9746A">
            <w:pPr>
              <w:spacing w:line="276" w:lineRule="auto"/>
              <w:jc w:val="center"/>
            </w:pPr>
          </w:p>
          <w:p w14:paraId="206AC83C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Procesos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905813" w14:textId="77777777" w:rsidR="00A12A14" w:rsidRDefault="00A12A14" w:rsidP="00E9746A">
            <w:pPr>
              <w:spacing w:line="276" w:lineRule="auto"/>
              <w:jc w:val="center"/>
            </w:pPr>
          </w:p>
          <w:p w14:paraId="2B8FA62C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2 meses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E6B496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$0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AAA6B8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Líder de proyecto</w:t>
            </w:r>
          </w:p>
        </w:tc>
      </w:tr>
      <w:tr w:rsidR="00A12A14" w14:paraId="7D8CE648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70BDD461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Establecimiento de Alianzas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3D897D7B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Establecimiento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5E9FB56B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3 meses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2FFFACA1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$30,000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7E8E5F65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RH/Finanzas</w:t>
            </w:r>
          </w:p>
          <w:p w14:paraId="36EEADC3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/Legal/MKT</w:t>
            </w:r>
          </w:p>
        </w:tc>
      </w:tr>
      <w:tr w:rsidR="00A12A14" w14:paraId="2C7D4684" w14:textId="77777777" w:rsidTr="00E9746A">
        <w:trPr>
          <w:trHeight w:val="300"/>
        </w:trPr>
        <w:tc>
          <w:tcPr>
            <w:tcW w:w="883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  <w:vAlign w:val="center"/>
          </w:tcPr>
          <w:p w14:paraId="216B4D32" w14:textId="77777777" w:rsidR="00A12A14" w:rsidRDefault="00A12A14" w:rsidP="00E9746A">
            <w:pPr>
              <w:spacing w:line="276" w:lineRule="auto"/>
              <w:jc w:val="center"/>
            </w:pPr>
            <w:r w:rsidRPr="009C295F">
              <w:rPr>
                <w:rFonts w:eastAsia="Arial" w:cs="Arial"/>
                <w:b/>
                <w:color w:val="000000" w:themeColor="text1"/>
                <w:sz w:val="22"/>
                <w:szCs w:val="22"/>
              </w:rPr>
              <w:t>SALIDAS</w:t>
            </w:r>
          </w:p>
        </w:tc>
      </w:tr>
      <w:tr w:rsidR="00A12A14" w14:paraId="680CABDE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5D06F724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ACTIVIDAD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6F43FAF7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RECURSO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1DFFBC3C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TIEMPO</w:t>
            </w:r>
          </w:p>
        </w:tc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76E50FDA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COSTO</w:t>
            </w:r>
          </w:p>
        </w:tc>
        <w:tc>
          <w:tcPr>
            <w:tcW w:w="25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4C9E1807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RESPONSABLE</w:t>
            </w:r>
          </w:p>
        </w:tc>
      </w:tr>
      <w:tr w:rsidR="00A12A14" w14:paraId="013F3BC6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92A4FFF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Lanzamiento del servicio de consultoría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74BB623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Servicio de Consultoría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E974803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1 mes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CB2791F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$0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5DD98E3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Director general</w:t>
            </w:r>
          </w:p>
        </w:tc>
      </w:tr>
      <w:tr w:rsidR="00A12A14" w14:paraId="1DA3DC6A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E4BF58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Desarrollo de material promocional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8D7772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Material Promocional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2C4C1F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1 mes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B7116E8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$70,000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888D5B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Director de Marketing</w:t>
            </w:r>
          </w:p>
        </w:tc>
      </w:tr>
      <w:tr w:rsidR="00A12A14" w14:paraId="4528BE01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24B87D4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Participación en eventos y ferias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6A6A822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Eventos y Ferias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28CEB35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3 meses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3281557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$60,000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3C77036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Director de marketing</w:t>
            </w:r>
          </w:p>
        </w:tc>
      </w:tr>
      <w:tr w:rsidR="00A12A14" w14:paraId="3DB89F98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0E05E7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Publicidad y Marketing digital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0054B16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Marketing Digital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61E2823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1 mes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F6B9CF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$50,000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42FB89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Director de marketing</w:t>
            </w:r>
          </w:p>
        </w:tc>
      </w:tr>
      <w:tr w:rsidR="00A12A14" w14:paraId="1098E9C3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ECF688D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Desarrollo de relaciones con clientes potenciales.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5EADD5D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Clientes Potenciales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E3B013E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1 mes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8AB73CC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$50,000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48655DD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Legal/Finanzas/ Marketing</w:t>
            </w:r>
          </w:p>
        </w:tc>
      </w:tr>
      <w:tr w:rsidR="00A12A14" w14:paraId="6155B271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54C9596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Recopilación de Feedback y Mejora Continua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137AB9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Feedback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458063D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3 meses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F435E4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$0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C43C99" w14:textId="77777777" w:rsidR="00A12A14" w:rsidRDefault="00A12A14" w:rsidP="00E9746A">
            <w:pPr>
              <w:spacing w:line="276" w:lineRule="auto"/>
              <w:jc w:val="center"/>
            </w:pPr>
            <w:r w:rsidRPr="5694FC90">
              <w:rPr>
                <w:rFonts w:eastAsia="Arial" w:cs="Arial"/>
                <w:sz w:val="22"/>
                <w:szCs w:val="22"/>
              </w:rPr>
              <w:t>D. Tecnología/ D. Marketing</w:t>
            </w:r>
          </w:p>
        </w:tc>
      </w:tr>
    </w:tbl>
    <w:p w14:paraId="2FAB7271" w14:textId="77777777" w:rsidR="00A12A14" w:rsidRDefault="00A12A14" w:rsidP="00A12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12A14" w14:paraId="7B6ED35D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F522746" w14:textId="77777777" w:rsidR="00A12A14" w:rsidRDefault="00A12A14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9C032D" wp14:editId="6B32B375">
                  <wp:extent cx="779539" cy="516984"/>
                  <wp:effectExtent l="0" t="0" r="1905" b="0"/>
                  <wp:docPr id="1603041008" name="Picture 6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B99A8B" w14:textId="77777777" w:rsidR="00A12A14" w:rsidRDefault="00A12A14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0654F">
              <w:rPr>
                <w:noProof/>
                <w:sz w:val="18"/>
                <w:szCs w:val="18"/>
              </w:rPr>
              <w:drawing>
                <wp:inline distT="0" distB="0" distL="0" distR="0" wp14:anchorId="131B6EBE" wp14:editId="1E741D68">
                  <wp:extent cx="741680" cy="866775"/>
                  <wp:effectExtent l="0" t="0" r="1270" b="9525"/>
                  <wp:docPr id="7" name="Imagen 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A black line drawing on a white background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6AB8D7" w14:textId="77777777" w:rsidR="00A12A14" w:rsidRDefault="00A12A14" w:rsidP="00E9746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798E2F7" wp14:editId="6F4802CE">
                  <wp:extent cx="745547" cy="734232"/>
                  <wp:effectExtent l="0" t="0" r="0" b="0"/>
                  <wp:docPr id="769805533" name="Picture 1698247883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824788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D41CAC7" w14:textId="77777777" w:rsidR="00A12A14" w:rsidRDefault="00A12A14" w:rsidP="00E9746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A09A50" wp14:editId="044CC41C">
                  <wp:extent cx="784004" cy="833005"/>
                  <wp:effectExtent l="0" t="0" r="0" b="0"/>
                  <wp:docPr id="1185572796" name="Picture 1607149304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572796" name="Picture 1607149304" descr="A signature on a white background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00CF063" w14:textId="77777777" w:rsidR="00A12A14" w:rsidRDefault="00A12A14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00C1FDF" wp14:editId="73497993">
                  <wp:extent cx="952500" cy="971550"/>
                  <wp:effectExtent l="0" t="0" r="0" b="0"/>
                  <wp:docPr id="2128653869" name="Picture 551510219" descr="A black scribbl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653869" name="Picture 551510219" descr="A black scribble on a white background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A14" w14:paraId="6E0FA9B8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5AF88F9" w14:textId="77777777" w:rsidR="00A12A14" w:rsidRDefault="00A12A14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5694FC9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26B1C5" w14:textId="77777777" w:rsidR="00A12A14" w:rsidRDefault="00A12A14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5694FC9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97E88F7" w14:textId="77777777" w:rsidR="00A12A14" w:rsidRDefault="00A12A14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5694FC9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59409F" w14:textId="77777777" w:rsidR="00A12A14" w:rsidRDefault="00A12A14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5694FC9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110C40" w14:textId="77777777" w:rsidR="00A12A14" w:rsidRDefault="00A12A14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5694FC9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A12A14" w14:paraId="41F32553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9EEFA11" w14:textId="77777777" w:rsidR="00A12A14" w:rsidRPr="009C295F" w:rsidRDefault="00A12A14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FFC52B1" w14:textId="77777777" w:rsidR="00A12A14" w:rsidRDefault="00A12A14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DFD1515" w14:textId="77777777" w:rsidR="00A12A14" w:rsidRDefault="00A12A14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11EBD17" w14:textId="77777777" w:rsidR="00A12A14" w:rsidRDefault="00A12A14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348FBDD" w14:textId="77777777" w:rsidR="00A12A14" w:rsidRDefault="00A12A14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 Lazcano Estela Jasive</w:t>
            </w:r>
          </w:p>
        </w:tc>
      </w:tr>
    </w:tbl>
    <w:p w14:paraId="1BE6F7A0" w14:textId="77777777" w:rsidR="00A12A14" w:rsidRDefault="00A12A14" w:rsidP="00A12A14">
      <w:pPr>
        <w:spacing w:after="0"/>
        <w:rPr>
          <w:rFonts w:eastAsia="Arial" w:cs="Arial"/>
          <w:b/>
          <w:sz w:val="30"/>
          <w:szCs w:val="30"/>
        </w:rPr>
      </w:pPr>
    </w:p>
    <w:p w14:paraId="66C574AA" w14:textId="77777777" w:rsidR="00A12A14" w:rsidRDefault="00A12A14" w:rsidP="00A12A14">
      <w:pPr>
        <w:spacing w:after="0"/>
        <w:rPr>
          <w:rFonts w:eastAsia="Arial" w:cs="Arial"/>
          <w:b/>
          <w:sz w:val="30"/>
          <w:szCs w:val="30"/>
        </w:rPr>
      </w:pPr>
    </w:p>
    <w:p w14:paraId="2180EEF8" w14:textId="1DA9E1D4" w:rsidR="00A12A14" w:rsidRDefault="00A12A14" w:rsidP="00A12A14">
      <w:pPr>
        <w:spacing w:after="0"/>
        <w:jc w:val="center"/>
        <w:rPr>
          <w:rFonts w:eastAsia="Arial" w:cs="Arial"/>
          <w:b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t>MINUTA DE PLAN DE COMERCIALIZACION</w:t>
      </w:r>
    </w:p>
    <w:p w14:paraId="2A39A191" w14:textId="77777777" w:rsidR="00A12A14" w:rsidRPr="00A12A14" w:rsidRDefault="00A12A14" w:rsidP="00A12A14">
      <w:pPr>
        <w:spacing w:after="0"/>
        <w:jc w:val="center"/>
        <w:rPr>
          <w:rFonts w:eastAsia="Arial" w:cs="Arial"/>
          <w:b/>
          <w:sz w:val="30"/>
          <w:szCs w:val="3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82"/>
        <w:gridCol w:w="2370"/>
        <w:gridCol w:w="1055"/>
        <w:gridCol w:w="1053"/>
        <w:gridCol w:w="2658"/>
      </w:tblGrid>
      <w:tr w:rsidR="00A12A14" w14:paraId="25B43EB0" w14:textId="77777777" w:rsidTr="00E9746A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A5C67DF" w14:textId="77777777" w:rsidR="00A12A14" w:rsidRPr="009C295F" w:rsidRDefault="00A12A14" w:rsidP="00E9746A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609D6A9" w14:textId="77777777" w:rsidR="00A12A14" w:rsidRDefault="00A12A14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5694FC90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27D0CE0" w14:textId="77777777" w:rsidR="00A12A14" w:rsidRDefault="00A12A14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263D467" w14:textId="77777777" w:rsidR="00A12A14" w:rsidRDefault="00A12A14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AD843F8" w14:textId="77777777" w:rsidR="00A12A14" w:rsidRPr="009C295F" w:rsidRDefault="00A12A14" w:rsidP="00E9746A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A12A14" w14:paraId="4E389BDF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D5A541" w14:textId="77777777" w:rsidR="00A12A14" w:rsidRDefault="00A12A14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 w:rsidRPr="5694FC90">
              <w:rPr>
                <w:rFonts w:eastAsia="Arial" w:cs="Arial"/>
                <w:color w:val="000000" w:themeColor="text1"/>
                <w:szCs w:val="24"/>
              </w:rPr>
              <w:t>Desarrollar el proyecto en tres fases distintas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53174BF" w14:textId="77777777" w:rsidR="00A12A14" w:rsidRDefault="00A12A14" w:rsidP="00E9746A">
            <w:pPr>
              <w:spacing w:after="0" w:line="240" w:lineRule="auto"/>
              <w:jc w:val="left"/>
            </w:pPr>
            <w:r w:rsidRPr="5694FC90">
              <w:rPr>
                <w:rFonts w:eastAsia="Arial" w:cs="Arial"/>
              </w:rPr>
              <w:t xml:space="preserve">Presentar la documentación de las adquisiciones en las tres fases 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589DD3" w14:textId="77777777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5694FC90">
              <w:rPr>
                <w:rFonts w:eastAsia="Arial" w:cs="Arial"/>
              </w:rPr>
              <w:t>22 de febrero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AB8AB4" w14:textId="77777777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5694FC90">
              <w:rPr>
                <w:rFonts w:eastAsia="Arial" w:cs="Arial"/>
              </w:rPr>
              <w:t>12 de marzo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F5208B" w14:textId="77777777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5694FC90">
              <w:rPr>
                <w:rFonts w:eastAsia="Arial" w:cs="Arial"/>
              </w:rPr>
              <w:t>Pérez Colin Luis Omar</w:t>
            </w:r>
          </w:p>
          <w:p w14:paraId="54EE1F6E" w14:textId="77777777" w:rsidR="00A12A14" w:rsidRDefault="00A12A14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12A14" w14:paraId="46ECEB01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C09CD7" w14:textId="77777777" w:rsidR="00A12A14" w:rsidRDefault="00A12A14" w:rsidP="00E9746A">
            <w:pPr>
              <w:spacing w:after="0" w:line="240" w:lineRule="auto"/>
              <w:jc w:val="left"/>
            </w:pPr>
            <w:r w:rsidRPr="5694FC90">
              <w:rPr>
                <w:rFonts w:eastAsia="Arial" w:cs="Arial"/>
                <w:color w:val="000000" w:themeColor="text1"/>
                <w:szCs w:val="24"/>
              </w:rPr>
              <w:t>Implementar las actividades para llevar a cabo el proyecto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4DD459" w14:textId="77777777" w:rsidR="00A12A14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5694FC90">
              <w:rPr>
                <w:rFonts w:eastAsia="Arial" w:cs="Arial"/>
              </w:rPr>
              <w:t>Presentar platillas de entrada proceso y salida del plan de comercialización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D83812" w14:textId="77777777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5694FC90">
              <w:rPr>
                <w:rFonts w:eastAsia="Arial" w:cs="Arial"/>
              </w:rPr>
              <w:t>22 de febrero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EBC6EF" w14:textId="77777777" w:rsidR="00A12A14" w:rsidRDefault="00A12A14" w:rsidP="00E9746A">
            <w:pPr>
              <w:spacing w:after="0" w:line="240" w:lineRule="auto"/>
              <w:jc w:val="center"/>
            </w:pPr>
            <w:r w:rsidRPr="5694FC90">
              <w:rPr>
                <w:rFonts w:eastAsia="Arial" w:cs="Arial"/>
              </w:rPr>
              <w:t>12 de marzo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3B81BC" w14:textId="77777777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5694FC90">
              <w:rPr>
                <w:rFonts w:eastAsia="Arial" w:cs="Arial"/>
              </w:rPr>
              <w:t>Pérez Colin Luis Omar</w:t>
            </w:r>
          </w:p>
        </w:tc>
      </w:tr>
      <w:tr w:rsidR="00A12A14" w14:paraId="723376E1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0059D0" w14:textId="77777777" w:rsidR="00A12A14" w:rsidRPr="009C295F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8228E0" w14:textId="77777777" w:rsidR="00A12A14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66E892" w14:textId="77777777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F52904" w14:textId="77777777" w:rsidR="00A12A14" w:rsidRDefault="00A12A14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336195" w14:textId="77777777" w:rsidR="00A12A14" w:rsidRDefault="00A12A14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12A14" w14:paraId="55ED9013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64895A" w14:textId="77777777" w:rsidR="00A12A14" w:rsidRPr="009C295F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F62607" w14:textId="77777777" w:rsidR="00A12A14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1D9655" w14:textId="77777777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1D3922" w14:textId="77777777" w:rsidR="00A12A14" w:rsidRDefault="00A12A14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25A9BE" w14:textId="77777777" w:rsidR="00A12A14" w:rsidRDefault="00A12A14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12A14" w14:paraId="0B33FAD0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BD0FA2" w14:textId="77777777" w:rsidR="00A12A14" w:rsidRPr="009C295F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0D6E74" w14:textId="77777777" w:rsidR="00A12A14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B531F3F" w14:textId="77777777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E29C30" w14:textId="77777777" w:rsidR="00A12A14" w:rsidRDefault="00A12A14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8EB148" w14:textId="77777777" w:rsidR="00A12A14" w:rsidRDefault="00A12A14" w:rsidP="00E9746A">
            <w:pPr>
              <w:spacing w:after="0" w:line="240" w:lineRule="auto"/>
              <w:jc w:val="center"/>
            </w:pPr>
          </w:p>
        </w:tc>
      </w:tr>
    </w:tbl>
    <w:p w14:paraId="6429C75D" w14:textId="77777777" w:rsidR="00A12A14" w:rsidRPr="009C295F" w:rsidRDefault="00A12A14" w:rsidP="00A12A14">
      <w:pPr>
        <w:spacing w:after="0"/>
        <w:jc w:val="center"/>
        <w:rPr>
          <w:rFonts w:eastAsia="Arial" w:cs="Arial"/>
          <w:b/>
          <w:sz w:val="30"/>
          <w:szCs w:val="30"/>
        </w:rPr>
      </w:pPr>
      <w:r w:rsidRPr="0060654F">
        <w:rPr>
          <w:noProof/>
          <w:sz w:val="18"/>
          <w:szCs w:val="18"/>
        </w:rPr>
        <w:drawing>
          <wp:anchor distT="0" distB="0" distL="114300" distR="114300" simplePos="0" relativeHeight="251667511" behindDoc="1" locked="0" layoutInCell="1" allowOverlap="1" wp14:anchorId="7FF29322" wp14:editId="18036CAD">
            <wp:simplePos x="0" y="0"/>
            <wp:positionH relativeFrom="column">
              <wp:posOffset>1284605</wp:posOffset>
            </wp:positionH>
            <wp:positionV relativeFrom="paragraph">
              <wp:posOffset>389890</wp:posOffset>
            </wp:positionV>
            <wp:extent cx="741680" cy="866775"/>
            <wp:effectExtent l="0" t="0" r="1270" b="9525"/>
            <wp:wrapNone/>
            <wp:docPr id="8" name="Imagen 8" descr="A black line draw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A black line drawing on a white background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12A14" w14:paraId="0C172041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D237C4" w14:textId="77777777" w:rsidR="00A12A14" w:rsidRDefault="00A12A14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66CDCEC" wp14:editId="29642CCB">
                  <wp:extent cx="779539" cy="516984"/>
                  <wp:effectExtent l="0" t="0" r="1905" b="0"/>
                  <wp:docPr id="1332480023" name="Picture 6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B23324" w14:textId="77777777" w:rsidR="00A12A14" w:rsidRDefault="00A12A14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760DD39" w14:textId="77777777" w:rsidR="00A12A14" w:rsidRDefault="00A12A14" w:rsidP="00E9746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317202C" wp14:editId="2939E2D8">
                  <wp:extent cx="745547" cy="734232"/>
                  <wp:effectExtent l="0" t="0" r="0" b="0"/>
                  <wp:docPr id="1242420595" name="Picture 889282363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28236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A1391D2" w14:textId="77777777" w:rsidR="00A12A14" w:rsidRDefault="00A12A14" w:rsidP="00E9746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CC04E6A" wp14:editId="688D1019">
                  <wp:extent cx="784004" cy="833005"/>
                  <wp:effectExtent l="0" t="0" r="0" b="0"/>
                  <wp:docPr id="242023291" name="Picture 502463649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023291" name="Picture 502463649" descr="A signature on a white background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BCE1561" w14:textId="77777777" w:rsidR="00A12A14" w:rsidRDefault="00A12A14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6AF75E3" wp14:editId="144A4109">
                  <wp:extent cx="762000" cy="777240"/>
                  <wp:effectExtent l="0" t="0" r="0" b="0"/>
                  <wp:docPr id="254703060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703060" name="Picture 929498588" descr="A close-up of a signature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A14" w14:paraId="658D387A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E3D144F" w14:textId="77777777" w:rsidR="00A12A14" w:rsidRDefault="00A12A14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5694FC9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8410B78" w14:textId="77777777" w:rsidR="00A12A14" w:rsidRDefault="00A12A14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5694FC9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261BC4F" w14:textId="77777777" w:rsidR="00A12A14" w:rsidRDefault="00A12A14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5694FC9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A81E1A3" w14:textId="77777777" w:rsidR="00A12A14" w:rsidRDefault="00A12A14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5694FC9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BA1A3C" w14:textId="77777777" w:rsidR="00A12A14" w:rsidRDefault="00A12A14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5694FC9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A12A14" w14:paraId="6E92C5CA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5BC8180" w14:textId="77777777" w:rsidR="00A12A14" w:rsidRPr="009C295F" w:rsidRDefault="00A12A14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BC0FBE4" w14:textId="77777777" w:rsidR="00A12A14" w:rsidRDefault="00A12A14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58C455A" w14:textId="77777777" w:rsidR="00A12A14" w:rsidRDefault="00A12A14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14D5A46" w14:textId="77777777" w:rsidR="00A12A14" w:rsidRDefault="00A12A14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F8CFB55" w14:textId="77777777" w:rsidR="00A12A14" w:rsidRDefault="00A12A14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 Lazcano Estela Jasive</w:t>
            </w:r>
          </w:p>
        </w:tc>
      </w:tr>
    </w:tbl>
    <w:p w14:paraId="55B62960" w14:textId="77777777" w:rsidR="008D318F" w:rsidRPr="00C7273D" w:rsidRDefault="008D318F" w:rsidP="00C7273D">
      <w:pPr>
        <w:spacing w:line="259" w:lineRule="auto"/>
        <w:jc w:val="left"/>
        <w:rPr>
          <w:b/>
          <w:bCs/>
          <w:sz w:val="28"/>
          <w:szCs w:val="22"/>
        </w:rPr>
        <w:sectPr w:rsidR="008D318F" w:rsidRPr="00C7273D" w:rsidSect="00AF0D4A">
          <w:pgSz w:w="12240" w:h="15840" w:code="1"/>
          <w:pgMar w:top="1418" w:right="1701" w:bottom="1418" w:left="1701" w:header="709" w:footer="709" w:gutter="0"/>
          <w:pgBorders w:offsetFrom="page">
            <w:top w:val="dotDash" w:sz="12" w:space="24" w:color="auto"/>
            <w:left w:val="dotDash" w:sz="12" w:space="24" w:color="auto"/>
            <w:bottom w:val="dotDash" w:sz="12" w:space="24" w:color="auto"/>
            <w:right w:val="dotDash" w:sz="12" w:space="24" w:color="auto"/>
          </w:pgBorders>
          <w:cols w:space="708"/>
          <w:docGrid w:linePitch="360"/>
        </w:sectPr>
      </w:pPr>
    </w:p>
    <w:p w14:paraId="7F435E87" w14:textId="4DF98E4E" w:rsidR="007D11B6" w:rsidRDefault="004527C7" w:rsidP="00A24888">
      <w:pPr>
        <w:pStyle w:val="Heading1"/>
      </w:pPr>
      <w:bookmarkStart w:id="19" w:name="_Toc168759350"/>
      <w:r>
        <w:lastRenderedPageBreak/>
        <w:t>Plan de Comercialización</w:t>
      </w:r>
      <w:bookmarkEnd w:id="19"/>
    </w:p>
    <w:p w14:paraId="5502761F" w14:textId="652FF70B" w:rsidR="00ED2DDE" w:rsidRPr="00ED2DDE" w:rsidRDefault="00B524EF" w:rsidP="00ED2DDE">
      <w:r w:rsidRPr="00172517">
        <w:t>En el marco de nuestra consultoría, abordamos el desarrollo de</w:t>
      </w:r>
      <w:r>
        <w:t xml:space="preserve">l proyecto </w:t>
      </w:r>
      <w:r w:rsidRPr="00172517">
        <w:t>en tres fases distintas: entradas, procesos y salidas. En la etapa de entradas, identificamos y recopilamos todos los recursos necesarios, incluyendo herramientas, equipos y servicios específicos. Luego, durante el proceso de desarrollo, nos enfocamos en implementar las actividades necesarias para llevar a cabo el proyecto de manera eficiente y efectiva. Una vez completada la fase de desarrollo, nos centramos en las salidas, que involucran la comercialización y promoción del producto final, asegurando su adecuada difusión y éxito en el mercado.</w:t>
      </w:r>
    </w:p>
    <w:p w14:paraId="5442694D" w14:textId="1DBDDE75" w:rsidR="0046129B" w:rsidRDefault="0046129B" w:rsidP="0046129B">
      <w:pPr>
        <w:pStyle w:val="Heading2"/>
      </w:pPr>
      <w:bookmarkStart w:id="20" w:name="_Toc168759351"/>
      <w:r>
        <w:t>Entradas</w:t>
      </w:r>
      <w:bookmarkEnd w:id="20"/>
    </w:p>
    <w:p w14:paraId="2B645DB0" w14:textId="5C7D6F94" w:rsidR="00520245" w:rsidRPr="00A85EA8" w:rsidRDefault="00520245" w:rsidP="00633BA3">
      <w:pPr>
        <w:rPr>
          <w:b/>
        </w:rPr>
      </w:pPr>
      <w:r w:rsidRPr="00A85EA8">
        <w:rPr>
          <w:b/>
        </w:rPr>
        <w:t>Adquisición de lugar de trabajo</w:t>
      </w:r>
      <w:r w:rsidR="003159D1" w:rsidRPr="00A85EA8">
        <w:rPr>
          <w:b/>
        </w:rPr>
        <w:t>:</w:t>
      </w:r>
    </w:p>
    <w:p w14:paraId="6F8FE215" w14:textId="1A34DF57" w:rsidR="00F10407" w:rsidRDefault="00A85EA8" w:rsidP="00633BA3">
      <w:pPr>
        <w:rPr>
          <w:rFonts w:cs="Arial"/>
          <w:szCs w:val="24"/>
        </w:rPr>
      </w:pPr>
      <w:r>
        <w:t xml:space="preserve">Comenzando con la identificación del lugar en el cual se van a realizar las actividades, se </w:t>
      </w:r>
      <w:r w:rsidR="00165800">
        <w:t xml:space="preserve">estableció que debería ser un lugar </w:t>
      </w:r>
      <w:r w:rsidR="00BA003B">
        <w:t>dentro de la misma delegación</w:t>
      </w:r>
      <w:r w:rsidR="005C02EE">
        <w:t xml:space="preserve"> </w:t>
      </w:r>
      <w:r w:rsidR="0077685E">
        <w:t>Álvaro Obregón</w:t>
      </w:r>
      <w:r w:rsidR="00A93414">
        <w:t xml:space="preserve"> y lo más recomendable </w:t>
      </w:r>
      <w:r w:rsidR="00130884">
        <w:t xml:space="preserve">sería empezar rentando una oficina. Después de una búsqueda exhaustiva </w:t>
      </w:r>
      <w:r w:rsidR="00364C95">
        <w:t xml:space="preserve">se decidió por </w:t>
      </w:r>
      <w:r w:rsidR="00E363FC">
        <w:t xml:space="preserve">rentar una oficina en </w:t>
      </w:r>
      <w:r w:rsidR="00157D4C" w:rsidRPr="00AF5A15">
        <w:rPr>
          <w:rFonts w:cs="Arial"/>
          <w:szCs w:val="24"/>
        </w:rPr>
        <w:t>Anillo Periférico #2165, Colonia Los Alpes, Alcaldía Álvaro Obregón, Ciudad de México.</w:t>
      </w:r>
    </w:p>
    <w:p w14:paraId="266EF509" w14:textId="4C207D69" w:rsidR="00B14F54" w:rsidRPr="00A85EA8" w:rsidRDefault="004A420C" w:rsidP="00633BA3">
      <w:r>
        <w:rPr>
          <w:rFonts w:cs="Arial"/>
          <w:szCs w:val="24"/>
        </w:rPr>
        <w:t xml:space="preserve">El departamento de finanzas y contabilidad </w:t>
      </w:r>
      <w:r w:rsidR="009A1D28">
        <w:rPr>
          <w:rFonts w:cs="Arial"/>
          <w:szCs w:val="24"/>
        </w:rPr>
        <w:t xml:space="preserve">será el encargado </w:t>
      </w:r>
      <w:r w:rsidR="00E71EFD">
        <w:rPr>
          <w:rFonts w:cs="Arial"/>
          <w:szCs w:val="24"/>
        </w:rPr>
        <w:t>de contactar directamente a la inmobiliaria para llegar a</w:t>
      </w:r>
      <w:r w:rsidR="00FF6748">
        <w:rPr>
          <w:rFonts w:cs="Arial"/>
          <w:szCs w:val="24"/>
        </w:rPr>
        <w:t xml:space="preserve"> un acuerdo. El precio que se estaba poniendo sobre la mesa es de </w:t>
      </w:r>
      <w:r w:rsidR="00767512">
        <w:rPr>
          <w:rFonts w:cs="Arial"/>
          <w:szCs w:val="24"/>
        </w:rPr>
        <w:t>$</w:t>
      </w:r>
      <w:r w:rsidR="009B6A62">
        <w:rPr>
          <w:rFonts w:cs="Arial"/>
          <w:szCs w:val="24"/>
        </w:rPr>
        <w:t>4</w:t>
      </w:r>
      <w:r w:rsidR="00E7494E">
        <w:rPr>
          <w:rFonts w:cs="Arial"/>
          <w:szCs w:val="24"/>
        </w:rPr>
        <w:t>2</w:t>
      </w:r>
      <w:r w:rsidR="00767512">
        <w:rPr>
          <w:rFonts w:cs="Arial"/>
          <w:szCs w:val="24"/>
        </w:rPr>
        <w:t>,000 pesos mensuales, dando un total de $</w:t>
      </w:r>
      <w:r w:rsidR="00441204">
        <w:rPr>
          <w:rFonts w:cs="Arial"/>
          <w:szCs w:val="24"/>
        </w:rPr>
        <w:t>50</w:t>
      </w:r>
      <w:r w:rsidR="006C5428">
        <w:rPr>
          <w:rFonts w:cs="Arial"/>
          <w:szCs w:val="24"/>
        </w:rPr>
        <w:t>4</w:t>
      </w:r>
      <w:r w:rsidR="00767512">
        <w:rPr>
          <w:rFonts w:cs="Arial"/>
          <w:szCs w:val="24"/>
        </w:rPr>
        <w:t>,000 pesos anuales.</w:t>
      </w:r>
    </w:p>
    <w:p w14:paraId="06E15165" w14:textId="1CDB7318" w:rsidR="00C10745" w:rsidRPr="003D3A59" w:rsidRDefault="00F10407" w:rsidP="00633BA3">
      <w:pPr>
        <w:rPr>
          <w:b/>
        </w:rPr>
      </w:pPr>
      <w:r w:rsidRPr="00A85EA8">
        <w:rPr>
          <w:b/>
        </w:rPr>
        <w:t>Adquisición de Mobiliario</w:t>
      </w:r>
      <w:r w:rsidR="003159D1" w:rsidRPr="00A85EA8">
        <w:rPr>
          <w:b/>
        </w:rPr>
        <w:t xml:space="preserve"> (</w:t>
      </w:r>
      <w:r w:rsidR="00FA3980" w:rsidRPr="00A85EA8">
        <w:rPr>
          <w:b/>
        </w:rPr>
        <w:t>gabinetes</w:t>
      </w:r>
      <w:r w:rsidR="00315F54" w:rsidRPr="00A85EA8">
        <w:rPr>
          <w:b/>
        </w:rPr>
        <w:t>, sillas</w:t>
      </w:r>
      <w:r w:rsidR="006F0F48" w:rsidRPr="00A85EA8">
        <w:rPr>
          <w:b/>
        </w:rPr>
        <w:t>, teléfonos fijos, celulares empresariales</w:t>
      </w:r>
      <w:r w:rsidR="00FA3980" w:rsidRPr="00A85EA8">
        <w:rPr>
          <w:b/>
        </w:rPr>
        <w:t xml:space="preserve"> y escritorios</w:t>
      </w:r>
      <w:r w:rsidR="003159D1" w:rsidRPr="00A85EA8">
        <w:rPr>
          <w:b/>
        </w:rPr>
        <w:t>):</w:t>
      </w:r>
    </w:p>
    <w:p w14:paraId="6E861003" w14:textId="203D20C3" w:rsidR="001D5573" w:rsidRPr="00A85EA8" w:rsidRDefault="00C10745" w:rsidP="006E1664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  <w:bCs/>
        </w:rPr>
        <w:t>Gabinetes:</w:t>
      </w:r>
      <w:r w:rsidR="003D3A59">
        <w:rPr>
          <w:b/>
          <w:bCs/>
        </w:rPr>
        <w:t xml:space="preserve"> </w:t>
      </w:r>
      <w:r w:rsidR="003D3A59">
        <w:t xml:space="preserve">La adquisición de estos estará a cargo del departamento de contabilidad y finanzas, estos </w:t>
      </w:r>
      <w:r w:rsidR="007467A7">
        <w:t>se arreg</w:t>
      </w:r>
      <w:r w:rsidR="006D17EF">
        <w:t>lan directamente con Office Depot</w:t>
      </w:r>
      <w:r w:rsidR="00680556">
        <w:t xml:space="preserve"> </w:t>
      </w:r>
      <w:r w:rsidR="00AB07FA">
        <w:t xml:space="preserve">y se espera que estos lleguen en un tiempo máximo de </w:t>
      </w:r>
      <w:r w:rsidR="0060571C">
        <w:t>15 días</w:t>
      </w:r>
      <w:r w:rsidR="00B16075">
        <w:t>.</w:t>
      </w:r>
      <w:r w:rsidR="00A57083">
        <w:t xml:space="preserve"> Se comprarán </w:t>
      </w:r>
      <w:r w:rsidR="006819F8">
        <w:t xml:space="preserve">10 gabinetes en total a un precio de </w:t>
      </w:r>
      <w:r w:rsidR="0010650C">
        <w:t>$</w:t>
      </w:r>
      <w:r w:rsidR="0036529E">
        <w:t>2</w:t>
      </w:r>
      <w:r w:rsidR="004B5A52">
        <w:t>000 pesos cada uno</w:t>
      </w:r>
      <w:r w:rsidR="00395ADB">
        <w:t xml:space="preserve"> ($</w:t>
      </w:r>
      <w:r w:rsidR="0036529E">
        <w:t>2</w:t>
      </w:r>
      <w:r w:rsidR="00395ADB">
        <w:t>0,000)</w:t>
      </w:r>
      <w:r w:rsidR="004B5A52">
        <w:t>.</w:t>
      </w:r>
    </w:p>
    <w:p w14:paraId="68D8FF17" w14:textId="41A81C04" w:rsidR="004B5A52" w:rsidRPr="001A528C" w:rsidRDefault="004B5A52" w:rsidP="006E1664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Sillas: </w:t>
      </w:r>
      <w:r w:rsidR="002F18F9">
        <w:t xml:space="preserve">El mismo departamento estará a cargo de </w:t>
      </w:r>
      <w:r w:rsidR="006A0809">
        <w:t>la adquisición de las sillas</w:t>
      </w:r>
      <w:r w:rsidR="00AD7E45">
        <w:t xml:space="preserve"> para los empleados</w:t>
      </w:r>
      <w:r w:rsidR="007B3357">
        <w:t xml:space="preserve"> y los clientes que visiten la empresa, considerando que se trata de una oficina relativamente pequeña, se estableció que </w:t>
      </w:r>
      <w:r w:rsidR="006B60FF">
        <w:t>10</w:t>
      </w:r>
      <w:r w:rsidR="00216A4D" w:rsidRPr="00216A4D">
        <w:t xml:space="preserve"> sillas </w:t>
      </w:r>
      <w:r w:rsidR="00216A4D" w:rsidRPr="00216A4D">
        <w:lastRenderedPageBreak/>
        <w:t>serían suficientes, teniendo como proveedor al Palacio de Hierro, cada silla costando $</w:t>
      </w:r>
      <w:r w:rsidR="006B60FF">
        <w:t>5</w:t>
      </w:r>
      <w:r w:rsidR="00216A4D" w:rsidRPr="00216A4D">
        <w:t>,300 pesos ($</w:t>
      </w:r>
      <w:r w:rsidR="00CC71CE">
        <w:t>53,000</w:t>
      </w:r>
      <w:r w:rsidR="00216A4D" w:rsidRPr="00216A4D">
        <w:t>). Tiempo de entrega es de 1 semana.</w:t>
      </w:r>
    </w:p>
    <w:p w14:paraId="008FBAC4" w14:textId="1DE2F47E" w:rsidR="001A528C" w:rsidRPr="00467ABF" w:rsidRDefault="00467ABF" w:rsidP="006E1664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467ABF">
        <w:rPr>
          <w:b/>
          <w:bCs/>
        </w:rPr>
        <w:t xml:space="preserve">Teléfonos fijos: </w:t>
      </w:r>
      <w:r w:rsidRPr="00467ABF">
        <w:t>De igual manera, este departamento se pondrá en contacto con Steren para comprar los teléfonos de oficina, estos tienen un costo de $500 pesos y se ha determinado que se requieren 5 para toda la oficina ($2,500). El tiempo de entrega es inmediato, es decir, un día.</w:t>
      </w:r>
    </w:p>
    <w:p w14:paraId="699D742A" w14:textId="6815CEDA" w:rsidR="00467ABF" w:rsidRPr="00E2389C" w:rsidRDefault="00A64498" w:rsidP="006E1664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A64498">
        <w:rPr>
          <w:b/>
          <w:bCs/>
        </w:rPr>
        <w:t xml:space="preserve">Celulares empresariales: </w:t>
      </w:r>
      <w:r w:rsidRPr="00A64498">
        <w:t>Estos servirán con fines laborales únicamente y permitirán a los empleados estar en constante contacto, el mismo departamento</w:t>
      </w:r>
      <w:r w:rsidR="00CD69A4">
        <w:t xml:space="preserve"> de finanzas los obtendrá directamente con </w:t>
      </w:r>
      <w:r w:rsidR="00CF032C">
        <w:t xml:space="preserve">Samsung, el modelo que se ha escogido para los empleados es el Samsung Galaxy </w:t>
      </w:r>
      <w:r w:rsidR="004536F8">
        <w:t>a54</w:t>
      </w:r>
      <w:r w:rsidR="00DD48EC">
        <w:t>, con un costo</w:t>
      </w:r>
      <w:r w:rsidR="00A16D62">
        <w:t xml:space="preserve"> de </w:t>
      </w:r>
      <w:r w:rsidR="008C1CD3">
        <w:t>$</w:t>
      </w:r>
      <w:r w:rsidR="004536F8">
        <w:t>10</w:t>
      </w:r>
      <w:r w:rsidR="008C1CD3">
        <w:t xml:space="preserve">,000 pesos, </w:t>
      </w:r>
      <w:r w:rsidR="0016110D">
        <w:t xml:space="preserve">suponiendo uno para cada empleado, se han decido comprar </w:t>
      </w:r>
      <w:r w:rsidR="002B1281">
        <w:t>10</w:t>
      </w:r>
      <w:r w:rsidR="00215F3B">
        <w:t xml:space="preserve"> celulares en total</w:t>
      </w:r>
      <w:r w:rsidR="00C81986">
        <w:t xml:space="preserve"> ($</w:t>
      </w:r>
      <w:r w:rsidR="008A04AA">
        <w:t>100</w:t>
      </w:r>
      <w:r w:rsidR="002634BA">
        <w:t>,000</w:t>
      </w:r>
      <w:r w:rsidR="00C81986">
        <w:t>)</w:t>
      </w:r>
      <w:r w:rsidR="00215F3B">
        <w:t>. La fecha estimada de entrega es en un mes.</w:t>
      </w:r>
    </w:p>
    <w:p w14:paraId="17B63649" w14:textId="6A34613B" w:rsidR="00E2389C" w:rsidRPr="00C10745" w:rsidRDefault="00A76BDD" w:rsidP="006E1664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Escritorios:</w:t>
      </w:r>
      <w:r w:rsidR="00C6087B">
        <w:rPr>
          <w:b/>
          <w:bCs/>
        </w:rPr>
        <w:t xml:space="preserve"> </w:t>
      </w:r>
      <w:r w:rsidR="00A406A2">
        <w:t xml:space="preserve">Por las dimensiones de la oficina, el departamento de finanzas y tecnología decidió comprar </w:t>
      </w:r>
      <w:r w:rsidR="00B83B65">
        <w:t>escritorios</w:t>
      </w:r>
      <w:r w:rsidR="00782772">
        <w:t xml:space="preserve"> compartidos </w:t>
      </w:r>
      <w:r w:rsidR="00224232">
        <w:t xml:space="preserve">sobre los cuales se instalarán </w:t>
      </w:r>
      <w:r w:rsidR="00896D0D">
        <w:t xml:space="preserve">hubs para facilitar el trabajo a los empleados, </w:t>
      </w:r>
      <w:r w:rsidR="005413E8">
        <w:t>estos se mandarán a fabricar con medidas deseadas a un</w:t>
      </w:r>
      <w:r w:rsidR="00A52EF3">
        <w:t xml:space="preserve"> negocio </w:t>
      </w:r>
      <w:r w:rsidR="00F672A1">
        <w:t xml:space="preserve">de muebles local. El precio de cada escritorio es de </w:t>
      </w:r>
      <w:r w:rsidR="004D030B">
        <w:t>$</w:t>
      </w:r>
      <w:r w:rsidR="00897CE9">
        <w:t>15</w:t>
      </w:r>
      <w:r w:rsidR="004D030B">
        <w:t xml:space="preserve">,000, se han decidido adquirir </w:t>
      </w:r>
      <w:r w:rsidR="00D02175">
        <w:t>3</w:t>
      </w:r>
      <w:r w:rsidR="0036091B">
        <w:t xml:space="preserve"> de estos (</w:t>
      </w:r>
      <w:r w:rsidR="00DC29D2">
        <w:t>$</w:t>
      </w:r>
      <w:r w:rsidR="00897CE9">
        <w:t>45</w:t>
      </w:r>
      <w:r w:rsidR="00DC29D2">
        <w:t>,000</w:t>
      </w:r>
      <w:r w:rsidR="0036091B">
        <w:t>)</w:t>
      </w:r>
      <w:r w:rsidR="00FB1DB4">
        <w:t xml:space="preserve"> la fecha estimada de entrega es de un mes.</w:t>
      </w:r>
    </w:p>
    <w:p w14:paraId="1D9597CA" w14:textId="0754BE72" w:rsidR="001D5573" w:rsidRPr="00A85EA8" w:rsidRDefault="001D5573" w:rsidP="00633BA3">
      <w:pPr>
        <w:rPr>
          <w:b/>
        </w:rPr>
      </w:pPr>
      <w:r w:rsidRPr="00A85EA8">
        <w:rPr>
          <w:b/>
        </w:rPr>
        <w:t xml:space="preserve">Adquisición de </w:t>
      </w:r>
      <w:r w:rsidR="00107C41" w:rsidRPr="00A85EA8">
        <w:rPr>
          <w:b/>
        </w:rPr>
        <w:t>equipo de cómputo:</w:t>
      </w:r>
    </w:p>
    <w:p w14:paraId="7E954570" w14:textId="58D3E9C1" w:rsidR="00107C41" w:rsidRDefault="00A867F1" w:rsidP="00F94634">
      <w:pPr>
        <w:rPr>
          <w:bCs/>
        </w:rPr>
      </w:pPr>
      <w:r>
        <w:rPr>
          <w:bCs/>
        </w:rPr>
        <w:t>Para los equipos de cómputo se ha decid</w:t>
      </w:r>
      <w:r w:rsidR="009D3041">
        <w:rPr>
          <w:bCs/>
        </w:rPr>
        <w:t>ido</w:t>
      </w:r>
      <w:r w:rsidR="008535B2">
        <w:rPr>
          <w:bCs/>
        </w:rPr>
        <w:t xml:space="preserve"> tomar dos vertientes</w:t>
      </w:r>
      <w:r w:rsidR="00EE190B">
        <w:rPr>
          <w:bCs/>
        </w:rPr>
        <w:t>:</w:t>
      </w:r>
    </w:p>
    <w:p w14:paraId="34D4E662" w14:textId="63FE9C2B" w:rsidR="00EE190B" w:rsidRPr="00174402" w:rsidRDefault="00174402" w:rsidP="006E1664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/>
        </w:rPr>
        <w:t>Equipo de escritorio:</w:t>
      </w:r>
      <w:r w:rsidR="00074906">
        <w:rPr>
          <w:b/>
        </w:rPr>
        <w:t xml:space="preserve"> </w:t>
      </w:r>
      <w:r w:rsidR="00074906">
        <w:rPr>
          <w:bCs/>
        </w:rPr>
        <w:t>Para ello se ha contactado directamente con DELL</w:t>
      </w:r>
      <w:r w:rsidR="00192676">
        <w:rPr>
          <w:bCs/>
        </w:rPr>
        <w:t xml:space="preserve"> y optado por adquirir el equipo </w:t>
      </w:r>
      <w:r w:rsidR="008C1696" w:rsidRPr="008C1696">
        <w:rPr>
          <w:bCs/>
        </w:rPr>
        <w:t>Dell SFF Intel Core i7 7th Gen 16GB RAM 240GB SSD Monitor 22" Wifi Dell Optiplex 7050</w:t>
      </w:r>
      <w:r w:rsidR="00766FC6">
        <w:rPr>
          <w:bCs/>
        </w:rPr>
        <w:t xml:space="preserve"> que cumple con las características que busca la empresa para los empleados, el precio de cada equipo es de </w:t>
      </w:r>
      <w:r w:rsidR="0075331B">
        <w:rPr>
          <w:bCs/>
        </w:rPr>
        <w:t>$</w:t>
      </w:r>
      <w:r w:rsidR="005D339A">
        <w:rPr>
          <w:bCs/>
        </w:rPr>
        <w:t>17</w:t>
      </w:r>
      <w:r w:rsidR="0075331B">
        <w:rPr>
          <w:bCs/>
        </w:rPr>
        <w:t xml:space="preserve">,000 </w:t>
      </w:r>
      <w:r w:rsidR="009F4F21">
        <w:rPr>
          <w:bCs/>
        </w:rPr>
        <w:t>y se ha optado por adquirir</w:t>
      </w:r>
      <w:r w:rsidR="004C22B8">
        <w:rPr>
          <w:bCs/>
        </w:rPr>
        <w:t xml:space="preserve"> </w:t>
      </w:r>
      <w:r w:rsidR="0049788F">
        <w:rPr>
          <w:bCs/>
        </w:rPr>
        <w:t>7</w:t>
      </w:r>
      <w:r w:rsidR="00E1175C">
        <w:rPr>
          <w:bCs/>
        </w:rPr>
        <w:t xml:space="preserve"> de estas (</w:t>
      </w:r>
      <w:r w:rsidR="0030581D">
        <w:rPr>
          <w:bCs/>
        </w:rPr>
        <w:t>$</w:t>
      </w:r>
      <w:r w:rsidR="00585B99">
        <w:rPr>
          <w:bCs/>
        </w:rPr>
        <w:t>1</w:t>
      </w:r>
      <w:r w:rsidR="006153EC">
        <w:rPr>
          <w:bCs/>
        </w:rPr>
        <w:t>1</w:t>
      </w:r>
      <w:r w:rsidR="00585B99">
        <w:rPr>
          <w:bCs/>
        </w:rPr>
        <w:t>9</w:t>
      </w:r>
      <w:r w:rsidR="0030581D">
        <w:rPr>
          <w:bCs/>
        </w:rPr>
        <w:t>,000</w:t>
      </w:r>
      <w:r w:rsidR="00E1175C">
        <w:rPr>
          <w:bCs/>
        </w:rPr>
        <w:t>). Con una entrega aproximada de 15 días.</w:t>
      </w:r>
    </w:p>
    <w:p w14:paraId="1556A00D" w14:textId="034BD9B1" w:rsidR="00174402" w:rsidRDefault="006E0880" w:rsidP="006E1664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/>
        </w:rPr>
        <w:t>Laptops:</w:t>
      </w:r>
      <w:r w:rsidR="0030581D">
        <w:rPr>
          <w:b/>
        </w:rPr>
        <w:t xml:space="preserve"> </w:t>
      </w:r>
      <w:r w:rsidR="00CE1A25">
        <w:rPr>
          <w:bCs/>
        </w:rPr>
        <w:t xml:space="preserve">También DELL resultó ser el mejor proveedor para las laptops de los empleados y se eligió comprar el modelo </w:t>
      </w:r>
      <w:r w:rsidR="00F94634" w:rsidRPr="00F94634">
        <w:rPr>
          <w:bCs/>
        </w:rPr>
        <w:t>Dell Latitude E7280 con Procesador i7 de 7ma Generación, 16GB de RAM, SSD de 240GB</w:t>
      </w:r>
      <w:r w:rsidR="00F94634">
        <w:rPr>
          <w:bCs/>
        </w:rPr>
        <w:t xml:space="preserve"> con un precio de </w:t>
      </w:r>
      <w:r w:rsidR="00606F8F">
        <w:rPr>
          <w:bCs/>
        </w:rPr>
        <w:t>$</w:t>
      </w:r>
      <w:r w:rsidR="006153EC">
        <w:rPr>
          <w:bCs/>
        </w:rPr>
        <w:t>15</w:t>
      </w:r>
      <w:r w:rsidR="00606F8F">
        <w:rPr>
          <w:bCs/>
        </w:rPr>
        <w:t>,000 cada una, de estas se adquirieron 1</w:t>
      </w:r>
      <w:r w:rsidR="00192B2E">
        <w:rPr>
          <w:bCs/>
        </w:rPr>
        <w:t>0</w:t>
      </w:r>
      <w:r w:rsidR="00606F8F">
        <w:rPr>
          <w:bCs/>
        </w:rPr>
        <w:t>, una para cada empleado</w:t>
      </w:r>
      <w:r w:rsidR="00511C27">
        <w:rPr>
          <w:bCs/>
        </w:rPr>
        <w:t xml:space="preserve"> (</w:t>
      </w:r>
      <w:r w:rsidR="00957EF3">
        <w:rPr>
          <w:bCs/>
        </w:rPr>
        <w:t>$</w:t>
      </w:r>
      <w:r w:rsidR="00BB33E0">
        <w:rPr>
          <w:bCs/>
        </w:rPr>
        <w:t>1</w:t>
      </w:r>
      <w:r w:rsidR="00BA5AC0">
        <w:rPr>
          <w:bCs/>
        </w:rPr>
        <w:t>50,000</w:t>
      </w:r>
      <w:r w:rsidR="00511C27">
        <w:rPr>
          <w:bCs/>
        </w:rPr>
        <w:t>)</w:t>
      </w:r>
    </w:p>
    <w:p w14:paraId="27D1C11D" w14:textId="1D9275DA" w:rsidR="00EA0F10" w:rsidRPr="00167EB9" w:rsidRDefault="00167EB9" w:rsidP="00167EB9">
      <w:pPr>
        <w:rPr>
          <w:bCs/>
        </w:rPr>
      </w:pPr>
      <w:r>
        <w:rPr>
          <w:bCs/>
        </w:rPr>
        <w:t xml:space="preserve">Además, para </w:t>
      </w:r>
      <w:r w:rsidR="00E2304F">
        <w:rPr>
          <w:bCs/>
        </w:rPr>
        <w:t xml:space="preserve">maximizar el rendimiento de los empleados y </w:t>
      </w:r>
      <w:r w:rsidR="00177EDA">
        <w:rPr>
          <w:bCs/>
        </w:rPr>
        <w:t>se ha decidido comprar hubs</w:t>
      </w:r>
      <w:r w:rsidR="00C07029">
        <w:rPr>
          <w:bCs/>
        </w:rPr>
        <w:t xml:space="preserve"> también a </w:t>
      </w:r>
      <w:r w:rsidR="00DC347A">
        <w:rPr>
          <w:bCs/>
        </w:rPr>
        <w:t>DELL</w:t>
      </w:r>
      <w:r w:rsidR="00C07029">
        <w:rPr>
          <w:bCs/>
        </w:rPr>
        <w:t xml:space="preserve"> que permitan cargar sus laptops y utilizar </w:t>
      </w:r>
      <w:r w:rsidR="00DC347A">
        <w:rPr>
          <w:bCs/>
        </w:rPr>
        <w:t xml:space="preserve">la pc de escritorio como </w:t>
      </w:r>
      <w:r w:rsidR="00C07029">
        <w:rPr>
          <w:bCs/>
        </w:rPr>
        <w:t>un segundo monitor en caso de ser necesario</w:t>
      </w:r>
      <w:r w:rsidR="00C94831">
        <w:rPr>
          <w:bCs/>
        </w:rPr>
        <w:t xml:space="preserve">, estos tienen un costo de </w:t>
      </w:r>
      <w:r w:rsidR="007524E4">
        <w:rPr>
          <w:bCs/>
        </w:rPr>
        <w:t>$5,000</w:t>
      </w:r>
      <w:r w:rsidR="00226C3A">
        <w:rPr>
          <w:bCs/>
        </w:rPr>
        <w:t xml:space="preserve"> y se ha decidido comprar uno para cada PC de escritorio, </w:t>
      </w:r>
      <w:r w:rsidR="00222440">
        <w:rPr>
          <w:bCs/>
        </w:rPr>
        <w:t>7</w:t>
      </w:r>
      <w:r w:rsidR="00A2071E">
        <w:rPr>
          <w:bCs/>
        </w:rPr>
        <w:t xml:space="preserve"> en total (</w:t>
      </w:r>
      <w:r w:rsidR="00AE7E8D">
        <w:rPr>
          <w:bCs/>
        </w:rPr>
        <w:t>$</w:t>
      </w:r>
      <w:r w:rsidR="00634548">
        <w:rPr>
          <w:bCs/>
        </w:rPr>
        <w:t>3</w:t>
      </w:r>
      <w:r w:rsidR="00AE7E8D">
        <w:rPr>
          <w:bCs/>
        </w:rPr>
        <w:t>5,000</w:t>
      </w:r>
      <w:r w:rsidR="00A2071E">
        <w:rPr>
          <w:bCs/>
        </w:rPr>
        <w:t>)</w:t>
      </w:r>
      <w:r w:rsidR="00D11397">
        <w:rPr>
          <w:bCs/>
        </w:rPr>
        <w:t>, tiempo estimado de entrega 1 mes.</w:t>
      </w:r>
    </w:p>
    <w:p w14:paraId="72438879" w14:textId="0C487B35" w:rsidR="00197334" w:rsidRPr="00A85EA8" w:rsidRDefault="00407C4A" w:rsidP="00633BA3">
      <w:pPr>
        <w:rPr>
          <w:b/>
        </w:rPr>
      </w:pPr>
      <w:r w:rsidRPr="00A85EA8">
        <w:rPr>
          <w:b/>
        </w:rPr>
        <w:t>Adquisición de</w:t>
      </w:r>
      <w:r w:rsidR="009C3A5A" w:rsidRPr="00A85EA8">
        <w:rPr>
          <w:b/>
        </w:rPr>
        <w:t xml:space="preserve"> internet</w:t>
      </w:r>
      <w:r w:rsidR="00197334" w:rsidRPr="00A85EA8">
        <w:rPr>
          <w:b/>
        </w:rPr>
        <w:t xml:space="preserve"> y telefonía:</w:t>
      </w:r>
    </w:p>
    <w:p w14:paraId="3DF60905" w14:textId="77777777" w:rsidR="00E71B31" w:rsidRDefault="00A41BBE" w:rsidP="00633BA3">
      <w:pPr>
        <w:rPr>
          <w:bCs/>
        </w:rPr>
      </w:pPr>
      <w:r w:rsidRPr="00A41BBE">
        <w:rPr>
          <w:bCs/>
        </w:rPr>
        <w:lastRenderedPageBreak/>
        <w:t>Se contratará el servicio de internet con el proveedor Izzi. Con el plan de contratación de 500 megas de velocidad y telefonía incluida, cada mes el proveedor cobra $800.00, siendo $9,600.00 anuales. Se encargará el área operativa y de finanzas para llevar a cabo esta actividad, la conexión del servicio va aproximadamente de 2 a 7 días.</w:t>
      </w:r>
    </w:p>
    <w:p w14:paraId="0BD94FF6" w14:textId="62B7BDB7" w:rsidR="00197334" w:rsidRPr="00A85EA8" w:rsidRDefault="001D535B" w:rsidP="00633BA3">
      <w:pPr>
        <w:rPr>
          <w:b/>
        </w:rPr>
      </w:pPr>
      <w:r w:rsidRPr="00A85EA8">
        <w:rPr>
          <w:b/>
        </w:rPr>
        <w:t>Adquisición de un dominio y host de la página web</w:t>
      </w:r>
      <w:r w:rsidR="006733E5" w:rsidRPr="00A85EA8">
        <w:rPr>
          <w:b/>
        </w:rPr>
        <w:t xml:space="preserve"> de la empresa</w:t>
      </w:r>
      <w:r w:rsidRPr="00A85EA8">
        <w:rPr>
          <w:b/>
        </w:rPr>
        <w:t>:</w:t>
      </w:r>
    </w:p>
    <w:p w14:paraId="5354BBE1" w14:textId="5804D1C1" w:rsidR="001A4A11" w:rsidRPr="00E71B31" w:rsidRDefault="00092F7B" w:rsidP="00633BA3">
      <w:pPr>
        <w:rPr>
          <w:bCs/>
        </w:rPr>
      </w:pPr>
      <w:r>
        <w:rPr>
          <w:bCs/>
        </w:rPr>
        <w:t xml:space="preserve">También es necesario poner </w:t>
      </w:r>
      <w:r w:rsidR="00984255">
        <w:rPr>
          <w:bCs/>
        </w:rPr>
        <w:t xml:space="preserve">en funcionamiento una página que puedan consultar </w:t>
      </w:r>
      <w:r w:rsidR="008C0EF2">
        <w:rPr>
          <w:bCs/>
        </w:rPr>
        <w:t>nuestros posibles clientes</w:t>
      </w:r>
      <w:r w:rsidR="00984255">
        <w:rPr>
          <w:bCs/>
        </w:rPr>
        <w:t>, para ello se ha decidido</w:t>
      </w:r>
      <w:r w:rsidR="00947A1F">
        <w:rPr>
          <w:bCs/>
        </w:rPr>
        <w:t xml:space="preserve"> contratar </w:t>
      </w:r>
      <w:r w:rsidR="00D76350">
        <w:rPr>
          <w:bCs/>
        </w:rPr>
        <w:t>a Hostinger para alojar el sitio web,</w:t>
      </w:r>
      <w:r w:rsidR="008C0EF2">
        <w:rPr>
          <w:bCs/>
        </w:rPr>
        <w:t xml:space="preserve"> el departamento de tecnología y finanzas han </w:t>
      </w:r>
      <w:r w:rsidR="00681937">
        <w:rPr>
          <w:bCs/>
        </w:rPr>
        <w:t xml:space="preserve">optado por contratar el plan </w:t>
      </w:r>
      <w:r w:rsidR="004A3A4B">
        <w:rPr>
          <w:bCs/>
        </w:rPr>
        <w:t>Business</w:t>
      </w:r>
      <w:r w:rsidR="00F91015">
        <w:rPr>
          <w:bCs/>
        </w:rPr>
        <w:t xml:space="preserve"> con un precio de $150 pesos al mes dando </w:t>
      </w:r>
      <w:r w:rsidR="00187488">
        <w:rPr>
          <w:bCs/>
        </w:rPr>
        <w:t xml:space="preserve">como resultado </w:t>
      </w:r>
      <w:r w:rsidR="00F40F40">
        <w:rPr>
          <w:bCs/>
        </w:rPr>
        <w:t>$1800 pesos al año. El tiempo de entrega de la página es de una semana aproximadamente.</w:t>
      </w:r>
    </w:p>
    <w:p w14:paraId="67CFE0EA" w14:textId="41874D6A" w:rsidR="001A4A11" w:rsidRDefault="001A4A11" w:rsidP="00633BA3">
      <w:pPr>
        <w:rPr>
          <w:b/>
        </w:rPr>
      </w:pPr>
      <w:r w:rsidRPr="00A85EA8">
        <w:rPr>
          <w:b/>
        </w:rPr>
        <w:t xml:space="preserve">Adquisición </w:t>
      </w:r>
      <w:r w:rsidR="001A3E56" w:rsidRPr="00A85EA8">
        <w:rPr>
          <w:b/>
        </w:rPr>
        <w:t xml:space="preserve">de </w:t>
      </w:r>
      <w:r w:rsidR="00560D85" w:rsidRPr="00A85EA8">
        <w:rPr>
          <w:b/>
        </w:rPr>
        <w:t xml:space="preserve">inventario </w:t>
      </w:r>
      <w:r w:rsidR="001F328D">
        <w:rPr>
          <w:b/>
        </w:rPr>
        <w:t>higiene y limpieza</w:t>
      </w:r>
      <w:r w:rsidR="00560D85" w:rsidRPr="00A85EA8">
        <w:rPr>
          <w:b/>
        </w:rPr>
        <w:t>:</w:t>
      </w:r>
    </w:p>
    <w:p w14:paraId="2FA56144" w14:textId="786A3314" w:rsidR="008E3F99" w:rsidRPr="008E3F99" w:rsidRDefault="008E3F99" w:rsidP="00633BA3">
      <w:pPr>
        <w:rPr>
          <w:bCs/>
        </w:rPr>
      </w:pPr>
      <w:r>
        <w:rPr>
          <w:bCs/>
        </w:rPr>
        <w:t xml:space="preserve">Para todo el inventario relacionado a la limpieza e higiene se ha decido por optar como proveedor a </w:t>
      </w:r>
      <w:r w:rsidR="003B1FB2">
        <w:rPr>
          <w:bCs/>
        </w:rPr>
        <w:t>Sam´s Club</w:t>
      </w:r>
      <w:r w:rsidR="00BB1343">
        <w:rPr>
          <w:bCs/>
        </w:rPr>
        <w:t xml:space="preserve"> debido a su entrega inmediata</w:t>
      </w:r>
      <w:r w:rsidR="001D67AE">
        <w:rPr>
          <w:bCs/>
        </w:rPr>
        <w:t>.</w:t>
      </w:r>
    </w:p>
    <w:p w14:paraId="66BF6DF9" w14:textId="4AB9FCD6" w:rsidR="001D535B" w:rsidRDefault="001F328D" w:rsidP="006E1664">
      <w:pPr>
        <w:pStyle w:val="ListParagraph"/>
        <w:numPr>
          <w:ilvl w:val="0"/>
          <w:numId w:val="5"/>
        </w:numPr>
      </w:pPr>
      <w:r>
        <w:t>Papel de baño:</w:t>
      </w:r>
      <w:r w:rsidR="001D67AE">
        <w:t xml:space="preserve"> </w:t>
      </w:r>
      <w:r w:rsidR="0066608A" w:rsidRPr="0066608A">
        <w:t xml:space="preserve">Papel de baño y de manos regio de 357 rollos en </w:t>
      </w:r>
      <w:r w:rsidR="0066608A" w:rsidRPr="0066608A">
        <w:rPr>
          <w:b/>
        </w:rPr>
        <w:t>$3,570.00</w:t>
      </w:r>
      <w:r w:rsidR="0066608A" w:rsidRPr="0066608A">
        <w:t xml:space="preserve"> siendo entrega inmediata.</w:t>
      </w:r>
    </w:p>
    <w:p w14:paraId="212601EA" w14:textId="3E27CF93" w:rsidR="001F328D" w:rsidRDefault="001F328D" w:rsidP="006E1664">
      <w:pPr>
        <w:pStyle w:val="ListParagraph"/>
        <w:numPr>
          <w:ilvl w:val="0"/>
          <w:numId w:val="5"/>
        </w:numPr>
      </w:pPr>
      <w:r>
        <w:t>Jabón:</w:t>
      </w:r>
      <w:r w:rsidR="0066608A">
        <w:t xml:space="preserve"> </w:t>
      </w:r>
      <w:r w:rsidR="00976EBB">
        <w:t xml:space="preserve">Se comprarán </w:t>
      </w:r>
      <w:r w:rsidR="00602B21">
        <w:t xml:space="preserve">50 botellas de jabón </w:t>
      </w:r>
      <w:r w:rsidR="00DA5587">
        <w:t xml:space="preserve">Escudo </w:t>
      </w:r>
      <w:r w:rsidR="00665C8D">
        <w:t xml:space="preserve">a un precio de </w:t>
      </w:r>
      <w:r w:rsidR="002C0813">
        <w:t>$</w:t>
      </w:r>
      <w:r w:rsidR="00C37252">
        <w:t>2,500</w:t>
      </w:r>
      <w:r w:rsidR="0062493E">
        <w:t>.</w:t>
      </w:r>
    </w:p>
    <w:p w14:paraId="537F191A" w14:textId="0958A57F" w:rsidR="001F328D" w:rsidRDefault="00CA6466" w:rsidP="006E1664">
      <w:pPr>
        <w:pStyle w:val="ListParagraph"/>
        <w:numPr>
          <w:ilvl w:val="0"/>
          <w:numId w:val="5"/>
        </w:numPr>
      </w:pPr>
      <w:r>
        <w:t>Trapeadores:</w:t>
      </w:r>
      <w:r w:rsidR="0062493E">
        <w:t xml:space="preserve"> Se han comprado </w:t>
      </w:r>
      <w:r w:rsidR="006502C3">
        <w:t xml:space="preserve">5 trapeadores a un precio de </w:t>
      </w:r>
      <w:r w:rsidR="00FB2F9F">
        <w:t>$400 pesos.</w:t>
      </w:r>
    </w:p>
    <w:p w14:paraId="67083150" w14:textId="23C8D1F5" w:rsidR="00CA6466" w:rsidRPr="00111275" w:rsidRDefault="00CA6466" w:rsidP="006E1664">
      <w:pPr>
        <w:pStyle w:val="ListParagraph"/>
        <w:numPr>
          <w:ilvl w:val="0"/>
          <w:numId w:val="5"/>
        </w:numPr>
      </w:pPr>
      <w:r>
        <w:t>Escobas:</w:t>
      </w:r>
      <w:r w:rsidR="00FB2F9F">
        <w:t xml:space="preserve"> Se han comprado 5 escobas a un precio de </w:t>
      </w:r>
      <w:r w:rsidR="00866C51">
        <w:t>$350 pesos.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B6C7D" w14:paraId="51CB74AA" w14:textId="77777777" w:rsidTr="00D26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right w:val="single" w:sz="4" w:space="0" w:color="FFFFFF"/>
            </w:tcBorders>
            <w:vAlign w:val="center"/>
          </w:tcPr>
          <w:p w14:paraId="4912E813" w14:textId="1FBFDF9C" w:rsidR="004B6C7D" w:rsidRDefault="004460A0" w:rsidP="001F36D8">
            <w:pPr>
              <w:spacing w:line="240" w:lineRule="auto"/>
              <w:jc w:val="center"/>
            </w:pPr>
            <w:r>
              <w:t>Actividad</w:t>
            </w: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55DF040" w14:textId="1FE2CB12" w:rsidR="004B6C7D" w:rsidRDefault="004460A0" w:rsidP="001F36D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FD6AECD" w14:textId="585605BE" w:rsidR="004B6C7D" w:rsidRDefault="004460A0" w:rsidP="001F36D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207" w:type="dxa"/>
            <w:tcBorders>
              <w:left w:val="single" w:sz="4" w:space="0" w:color="FFFFFF"/>
            </w:tcBorders>
            <w:vAlign w:val="center"/>
          </w:tcPr>
          <w:p w14:paraId="59FCC982" w14:textId="399DBA68" w:rsidR="004B6C7D" w:rsidRDefault="004460A0" w:rsidP="001F36D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</w:tr>
      <w:tr w:rsidR="004B6C7D" w14:paraId="5B1F9A87" w14:textId="77777777" w:rsidTr="00D26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54781F1" w14:textId="62820BE8" w:rsidR="004B6C7D" w:rsidRDefault="00E52C6C" w:rsidP="001F36D8">
            <w:pPr>
              <w:spacing w:line="240" w:lineRule="auto"/>
              <w:jc w:val="center"/>
            </w:pPr>
            <w:r>
              <w:t>Renta del lugar de trabajo</w:t>
            </w:r>
          </w:p>
        </w:tc>
        <w:tc>
          <w:tcPr>
            <w:tcW w:w="2207" w:type="dxa"/>
            <w:vAlign w:val="center"/>
          </w:tcPr>
          <w:p w14:paraId="2350A869" w14:textId="6FC94892" w:rsidR="004B6C7D" w:rsidRDefault="0015400A" w:rsidP="001F36D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días</w:t>
            </w:r>
          </w:p>
        </w:tc>
        <w:tc>
          <w:tcPr>
            <w:tcW w:w="2207" w:type="dxa"/>
            <w:vAlign w:val="center"/>
          </w:tcPr>
          <w:p w14:paraId="68597DEA" w14:textId="47699C18" w:rsidR="004B6C7D" w:rsidRDefault="00133E3E" w:rsidP="001F36D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de la empresa.</w:t>
            </w:r>
          </w:p>
        </w:tc>
        <w:tc>
          <w:tcPr>
            <w:tcW w:w="2207" w:type="dxa"/>
            <w:vAlign w:val="center"/>
          </w:tcPr>
          <w:p w14:paraId="4C405592" w14:textId="5EB09D96" w:rsidR="004B6C7D" w:rsidRDefault="001F36D8" w:rsidP="001F36D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4D2369">
              <w:t>50</w:t>
            </w:r>
            <w:r w:rsidR="005E29E7">
              <w:t>4</w:t>
            </w:r>
            <w:r>
              <w:t>,000</w:t>
            </w:r>
          </w:p>
        </w:tc>
      </w:tr>
      <w:tr w:rsidR="004B6C7D" w14:paraId="6CD5CBFD" w14:textId="77777777" w:rsidTr="00D2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6781ABC" w14:textId="416DD22E" w:rsidR="004B6C7D" w:rsidRDefault="00C62550" w:rsidP="001F36D8">
            <w:pPr>
              <w:spacing w:line="240" w:lineRule="auto"/>
              <w:jc w:val="center"/>
            </w:pPr>
            <w:r>
              <w:t>Compra de gabinetes</w:t>
            </w:r>
          </w:p>
        </w:tc>
        <w:tc>
          <w:tcPr>
            <w:tcW w:w="2207" w:type="dxa"/>
            <w:vAlign w:val="center"/>
          </w:tcPr>
          <w:p w14:paraId="28A69B81" w14:textId="52EDDD0F" w:rsidR="004B6C7D" w:rsidRDefault="00C62550" w:rsidP="001F36D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días</w:t>
            </w:r>
          </w:p>
        </w:tc>
        <w:tc>
          <w:tcPr>
            <w:tcW w:w="2207" w:type="dxa"/>
            <w:vAlign w:val="center"/>
          </w:tcPr>
          <w:p w14:paraId="1AA86B59" w14:textId="27A0F838" w:rsidR="004B6C7D" w:rsidRDefault="00133E3E" w:rsidP="001F36D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Director de </w:t>
            </w:r>
            <w:r w:rsidR="00D34989">
              <w:t>administración</w:t>
            </w:r>
          </w:p>
        </w:tc>
        <w:tc>
          <w:tcPr>
            <w:tcW w:w="2207" w:type="dxa"/>
            <w:vAlign w:val="center"/>
          </w:tcPr>
          <w:p w14:paraId="4A2AF3BF" w14:textId="208C1591" w:rsidR="004B6C7D" w:rsidRDefault="005C7AB6" w:rsidP="001F36D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C84A75">
              <w:t>2</w:t>
            </w:r>
            <w:r w:rsidR="00FD2FEF">
              <w:t>0,000</w:t>
            </w:r>
          </w:p>
        </w:tc>
      </w:tr>
      <w:tr w:rsidR="00D34989" w14:paraId="63D8DB36" w14:textId="77777777" w:rsidTr="00BF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0FF8E70" w14:textId="62E0247A" w:rsidR="00D34989" w:rsidRDefault="00D34989" w:rsidP="00D34989">
            <w:pPr>
              <w:spacing w:line="240" w:lineRule="auto"/>
              <w:jc w:val="center"/>
            </w:pPr>
            <w:r>
              <w:t>Compra de sillas</w:t>
            </w:r>
          </w:p>
        </w:tc>
        <w:tc>
          <w:tcPr>
            <w:tcW w:w="2207" w:type="dxa"/>
            <w:vAlign w:val="center"/>
          </w:tcPr>
          <w:p w14:paraId="47083D52" w14:textId="47D26DDA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días</w:t>
            </w:r>
          </w:p>
        </w:tc>
        <w:tc>
          <w:tcPr>
            <w:tcW w:w="2207" w:type="dxa"/>
            <w:vAlign w:val="center"/>
          </w:tcPr>
          <w:p w14:paraId="22255C71" w14:textId="6B1E81CF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de administración</w:t>
            </w:r>
          </w:p>
        </w:tc>
        <w:tc>
          <w:tcPr>
            <w:tcW w:w="2207" w:type="dxa"/>
            <w:vAlign w:val="center"/>
          </w:tcPr>
          <w:p w14:paraId="0E5812E0" w14:textId="6BD977BF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A3C">
              <w:t>$</w:t>
            </w:r>
            <w:r w:rsidR="009B3E90">
              <w:t>53</w:t>
            </w:r>
            <w:r w:rsidR="00B61CA0">
              <w:t>,000</w:t>
            </w:r>
          </w:p>
        </w:tc>
      </w:tr>
      <w:tr w:rsidR="00D34989" w14:paraId="21138C43" w14:textId="77777777" w:rsidTr="00BF7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15E9D88" w14:textId="67E4CA4B" w:rsidR="00D34989" w:rsidRDefault="00D34989" w:rsidP="00D34989">
            <w:pPr>
              <w:spacing w:line="240" w:lineRule="auto"/>
              <w:jc w:val="center"/>
            </w:pPr>
            <w:r>
              <w:t>Compra de teléfonos fijos</w:t>
            </w:r>
          </w:p>
        </w:tc>
        <w:tc>
          <w:tcPr>
            <w:tcW w:w="2207" w:type="dxa"/>
            <w:vAlign w:val="center"/>
          </w:tcPr>
          <w:p w14:paraId="75CE27FF" w14:textId="5EEE847C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2207" w:type="dxa"/>
            <w:vAlign w:val="center"/>
          </w:tcPr>
          <w:p w14:paraId="00E14752" w14:textId="6283F5AD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 de administración</w:t>
            </w:r>
          </w:p>
        </w:tc>
        <w:tc>
          <w:tcPr>
            <w:tcW w:w="2207" w:type="dxa"/>
            <w:vAlign w:val="center"/>
          </w:tcPr>
          <w:p w14:paraId="5D79B4A2" w14:textId="2DBCFC64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A3C">
              <w:t>$</w:t>
            </w:r>
            <w:r w:rsidR="00FC2551">
              <w:t>2,500</w:t>
            </w:r>
          </w:p>
        </w:tc>
      </w:tr>
      <w:tr w:rsidR="00D34989" w14:paraId="7602B902" w14:textId="77777777" w:rsidTr="00BF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256FEDD" w14:textId="026D5BC0" w:rsidR="00D34989" w:rsidRDefault="00D34989" w:rsidP="00D34989">
            <w:pPr>
              <w:spacing w:line="240" w:lineRule="auto"/>
              <w:jc w:val="center"/>
            </w:pPr>
            <w:r>
              <w:t>Compra de celulares empresariales</w:t>
            </w:r>
          </w:p>
        </w:tc>
        <w:tc>
          <w:tcPr>
            <w:tcW w:w="2207" w:type="dxa"/>
            <w:vAlign w:val="center"/>
          </w:tcPr>
          <w:p w14:paraId="7E7C2EE9" w14:textId="507CE2D1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mes</w:t>
            </w:r>
          </w:p>
        </w:tc>
        <w:tc>
          <w:tcPr>
            <w:tcW w:w="2207" w:type="dxa"/>
            <w:vAlign w:val="center"/>
          </w:tcPr>
          <w:p w14:paraId="7D209D8C" w14:textId="4E536C1D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de administración</w:t>
            </w:r>
          </w:p>
        </w:tc>
        <w:tc>
          <w:tcPr>
            <w:tcW w:w="2207" w:type="dxa"/>
            <w:vAlign w:val="center"/>
          </w:tcPr>
          <w:p w14:paraId="6748FC44" w14:textId="04E6CF68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A3C">
              <w:t>$</w:t>
            </w:r>
            <w:r w:rsidR="005A5503">
              <w:t>10</w:t>
            </w:r>
            <w:r w:rsidR="002B1281">
              <w:t>0</w:t>
            </w:r>
            <w:r w:rsidR="0037116D">
              <w:t>,000</w:t>
            </w:r>
          </w:p>
        </w:tc>
      </w:tr>
      <w:tr w:rsidR="00D34989" w14:paraId="2F15E2D3" w14:textId="77777777" w:rsidTr="00BF7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022410F" w14:textId="55F63670" w:rsidR="00D34989" w:rsidRDefault="00D34989" w:rsidP="00D34989">
            <w:pPr>
              <w:spacing w:line="240" w:lineRule="auto"/>
              <w:jc w:val="center"/>
            </w:pPr>
            <w:r>
              <w:t>Compra de escritorios</w:t>
            </w:r>
          </w:p>
        </w:tc>
        <w:tc>
          <w:tcPr>
            <w:tcW w:w="2207" w:type="dxa"/>
            <w:vAlign w:val="center"/>
          </w:tcPr>
          <w:p w14:paraId="7D26A19B" w14:textId="1FA2B588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mes</w:t>
            </w:r>
          </w:p>
        </w:tc>
        <w:tc>
          <w:tcPr>
            <w:tcW w:w="2207" w:type="dxa"/>
            <w:vAlign w:val="center"/>
          </w:tcPr>
          <w:p w14:paraId="4E12AA40" w14:textId="2652FDF3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 de administración</w:t>
            </w:r>
          </w:p>
        </w:tc>
        <w:tc>
          <w:tcPr>
            <w:tcW w:w="2207" w:type="dxa"/>
            <w:vAlign w:val="center"/>
          </w:tcPr>
          <w:p w14:paraId="3D1A254D" w14:textId="78C21FFA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A3C">
              <w:t>$</w:t>
            </w:r>
            <w:r w:rsidR="00897CE9">
              <w:t>45</w:t>
            </w:r>
            <w:r w:rsidR="00997E69">
              <w:t>,000</w:t>
            </w:r>
          </w:p>
        </w:tc>
      </w:tr>
      <w:tr w:rsidR="00D34989" w14:paraId="64A11B4A" w14:textId="77777777" w:rsidTr="00BF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4ED9912" w14:textId="4D52F88B" w:rsidR="00D34989" w:rsidRDefault="00D34989" w:rsidP="00D34989">
            <w:pPr>
              <w:spacing w:line="240" w:lineRule="auto"/>
              <w:jc w:val="center"/>
            </w:pPr>
            <w:r>
              <w:lastRenderedPageBreak/>
              <w:t>Compra de equipos de escritorio</w:t>
            </w:r>
          </w:p>
        </w:tc>
        <w:tc>
          <w:tcPr>
            <w:tcW w:w="2207" w:type="dxa"/>
            <w:vAlign w:val="center"/>
          </w:tcPr>
          <w:p w14:paraId="3A162D71" w14:textId="2AD1DE82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días</w:t>
            </w:r>
          </w:p>
        </w:tc>
        <w:tc>
          <w:tcPr>
            <w:tcW w:w="2207" w:type="dxa"/>
            <w:vAlign w:val="center"/>
          </w:tcPr>
          <w:p w14:paraId="7FDA2316" w14:textId="7947BFF4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de administración</w:t>
            </w:r>
          </w:p>
        </w:tc>
        <w:tc>
          <w:tcPr>
            <w:tcW w:w="2207" w:type="dxa"/>
            <w:vAlign w:val="center"/>
          </w:tcPr>
          <w:p w14:paraId="6E80F76E" w14:textId="42B5F209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A3C">
              <w:t>$</w:t>
            </w:r>
            <w:r w:rsidR="00422480">
              <w:t>1</w:t>
            </w:r>
            <w:r w:rsidR="009F610F">
              <w:t>1</w:t>
            </w:r>
            <w:r w:rsidR="00422480">
              <w:t>9</w:t>
            </w:r>
            <w:r w:rsidR="00AB474C">
              <w:t>,000</w:t>
            </w:r>
          </w:p>
        </w:tc>
      </w:tr>
      <w:tr w:rsidR="00D34989" w14:paraId="22294955" w14:textId="77777777" w:rsidTr="00BF7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5B27D0F" w14:textId="0F8E65BF" w:rsidR="00D34989" w:rsidRDefault="00D34989" w:rsidP="00D34989">
            <w:pPr>
              <w:spacing w:line="240" w:lineRule="auto"/>
              <w:jc w:val="center"/>
            </w:pPr>
            <w:r>
              <w:t>Compra de laptops</w:t>
            </w:r>
          </w:p>
        </w:tc>
        <w:tc>
          <w:tcPr>
            <w:tcW w:w="2207" w:type="dxa"/>
            <w:vAlign w:val="center"/>
          </w:tcPr>
          <w:p w14:paraId="0B7494E0" w14:textId="5C47E3A9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días</w:t>
            </w:r>
          </w:p>
        </w:tc>
        <w:tc>
          <w:tcPr>
            <w:tcW w:w="2207" w:type="dxa"/>
            <w:vAlign w:val="center"/>
          </w:tcPr>
          <w:p w14:paraId="1280027C" w14:textId="0A1D14D6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 de administración</w:t>
            </w:r>
          </w:p>
        </w:tc>
        <w:tc>
          <w:tcPr>
            <w:tcW w:w="2207" w:type="dxa"/>
            <w:vAlign w:val="center"/>
          </w:tcPr>
          <w:p w14:paraId="53EC0FDC" w14:textId="66093616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A3C">
              <w:t>$</w:t>
            </w:r>
            <w:r w:rsidR="009F610F">
              <w:t>15</w:t>
            </w:r>
            <w:r w:rsidR="00C22F0C">
              <w:t>0</w:t>
            </w:r>
            <w:r w:rsidR="00690DBA">
              <w:t>,000</w:t>
            </w:r>
          </w:p>
        </w:tc>
      </w:tr>
      <w:tr w:rsidR="00D34989" w14:paraId="58B2EAFE" w14:textId="77777777" w:rsidTr="00BF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1AC4573" w14:textId="41E6E54F" w:rsidR="00D34989" w:rsidRDefault="00D34989" w:rsidP="00D34989">
            <w:pPr>
              <w:spacing w:line="240" w:lineRule="auto"/>
              <w:jc w:val="center"/>
            </w:pPr>
            <w:r>
              <w:t>Compra de hubs</w:t>
            </w:r>
          </w:p>
        </w:tc>
        <w:tc>
          <w:tcPr>
            <w:tcW w:w="2207" w:type="dxa"/>
            <w:vAlign w:val="center"/>
          </w:tcPr>
          <w:p w14:paraId="68F10E56" w14:textId="6A533FE0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mes</w:t>
            </w:r>
          </w:p>
        </w:tc>
        <w:tc>
          <w:tcPr>
            <w:tcW w:w="2207" w:type="dxa"/>
            <w:vAlign w:val="center"/>
          </w:tcPr>
          <w:p w14:paraId="02BFF6FA" w14:textId="75F88673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de administración</w:t>
            </w:r>
          </w:p>
        </w:tc>
        <w:tc>
          <w:tcPr>
            <w:tcW w:w="2207" w:type="dxa"/>
            <w:vAlign w:val="center"/>
          </w:tcPr>
          <w:p w14:paraId="1972805B" w14:textId="29054A3F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A3C">
              <w:t>$</w:t>
            </w:r>
            <w:r w:rsidR="009F610F">
              <w:t>35</w:t>
            </w:r>
            <w:r w:rsidR="00ED4EDE">
              <w:t>,000</w:t>
            </w:r>
          </w:p>
        </w:tc>
      </w:tr>
      <w:tr w:rsidR="00BF700F" w14:paraId="61095A7E" w14:textId="77777777" w:rsidTr="00BF7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0049864" w14:textId="10E123D3" w:rsidR="00BF700F" w:rsidRDefault="00BF700F" w:rsidP="00BF700F">
            <w:pPr>
              <w:spacing w:line="240" w:lineRule="auto"/>
              <w:jc w:val="center"/>
            </w:pPr>
            <w:r>
              <w:t>Adquisición de internet y telefonía</w:t>
            </w:r>
          </w:p>
        </w:tc>
        <w:tc>
          <w:tcPr>
            <w:tcW w:w="2207" w:type="dxa"/>
            <w:vAlign w:val="center"/>
          </w:tcPr>
          <w:p w14:paraId="5B571FEC" w14:textId="068BF9A4" w:rsidR="00BF700F" w:rsidRDefault="00BF700F" w:rsidP="00BF70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días</w:t>
            </w:r>
          </w:p>
        </w:tc>
        <w:tc>
          <w:tcPr>
            <w:tcW w:w="2207" w:type="dxa"/>
            <w:vAlign w:val="center"/>
          </w:tcPr>
          <w:p w14:paraId="38709AA5" w14:textId="30763F06" w:rsidR="00BF700F" w:rsidRDefault="00BF700F" w:rsidP="00BF70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 de tecnología</w:t>
            </w:r>
          </w:p>
        </w:tc>
        <w:tc>
          <w:tcPr>
            <w:tcW w:w="2207" w:type="dxa"/>
            <w:vAlign w:val="center"/>
          </w:tcPr>
          <w:p w14:paraId="52E973B9" w14:textId="79FD59A4" w:rsidR="00BF700F" w:rsidRDefault="00BF700F" w:rsidP="00BF70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A3C">
              <w:t>$</w:t>
            </w:r>
            <w:r w:rsidR="00864780">
              <w:t>9,600</w:t>
            </w:r>
          </w:p>
        </w:tc>
      </w:tr>
      <w:tr w:rsidR="00BF700F" w14:paraId="162BA12C" w14:textId="77777777" w:rsidTr="00BF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985E140" w14:textId="24935306" w:rsidR="00BF700F" w:rsidRDefault="00BF700F" w:rsidP="00BF700F">
            <w:pPr>
              <w:spacing w:line="240" w:lineRule="auto"/>
              <w:jc w:val="center"/>
            </w:pPr>
            <w:r>
              <w:t>Adquisición de un dominio y host</w:t>
            </w:r>
          </w:p>
        </w:tc>
        <w:tc>
          <w:tcPr>
            <w:tcW w:w="2207" w:type="dxa"/>
            <w:vAlign w:val="center"/>
          </w:tcPr>
          <w:p w14:paraId="201F5E92" w14:textId="44242F41" w:rsidR="00BF700F" w:rsidRDefault="00BF700F" w:rsidP="00BF70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días</w:t>
            </w:r>
          </w:p>
        </w:tc>
        <w:tc>
          <w:tcPr>
            <w:tcW w:w="2207" w:type="dxa"/>
            <w:vAlign w:val="center"/>
          </w:tcPr>
          <w:p w14:paraId="6E7BC680" w14:textId="7A09C58E" w:rsidR="00BF700F" w:rsidRDefault="00BF700F" w:rsidP="00BF70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de tecnología</w:t>
            </w:r>
          </w:p>
        </w:tc>
        <w:tc>
          <w:tcPr>
            <w:tcW w:w="2207" w:type="dxa"/>
            <w:vAlign w:val="center"/>
          </w:tcPr>
          <w:p w14:paraId="1D7B16EF" w14:textId="43B6EF12" w:rsidR="00BF700F" w:rsidRDefault="00BF700F" w:rsidP="00BF70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A3C">
              <w:t>$</w:t>
            </w:r>
            <w:r w:rsidR="00DF59A1">
              <w:t>1</w:t>
            </w:r>
            <w:r w:rsidR="001965CA">
              <w:t>,</w:t>
            </w:r>
            <w:r w:rsidR="00DF59A1">
              <w:t>800</w:t>
            </w:r>
          </w:p>
        </w:tc>
      </w:tr>
      <w:tr w:rsidR="00D34989" w14:paraId="1DF550A9" w14:textId="77777777" w:rsidTr="00BF7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4FCC2DB" w14:textId="57D5F88B" w:rsidR="00D34989" w:rsidRDefault="00D34989" w:rsidP="00D34989">
            <w:pPr>
              <w:spacing w:line="240" w:lineRule="auto"/>
              <w:jc w:val="center"/>
            </w:pPr>
            <w:r>
              <w:t>Adquisición de inventario de limpieza</w:t>
            </w:r>
          </w:p>
        </w:tc>
        <w:tc>
          <w:tcPr>
            <w:tcW w:w="2207" w:type="dxa"/>
            <w:vAlign w:val="center"/>
          </w:tcPr>
          <w:p w14:paraId="6FCBF9C9" w14:textId="426E574E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2207" w:type="dxa"/>
            <w:vAlign w:val="center"/>
          </w:tcPr>
          <w:p w14:paraId="7F3A96FE" w14:textId="2C068F5F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 de administración</w:t>
            </w:r>
          </w:p>
        </w:tc>
        <w:tc>
          <w:tcPr>
            <w:tcW w:w="2207" w:type="dxa"/>
            <w:vAlign w:val="center"/>
          </w:tcPr>
          <w:p w14:paraId="05BF7B99" w14:textId="2DD881E2" w:rsidR="00D34989" w:rsidRPr="008F3A3C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332A96">
              <w:t>6,820</w:t>
            </w:r>
          </w:p>
        </w:tc>
      </w:tr>
      <w:tr w:rsidR="001965CA" w14:paraId="381BAF54" w14:textId="77777777" w:rsidTr="00BF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8376916" w14:textId="542E3F32" w:rsidR="001965CA" w:rsidRDefault="001965CA" w:rsidP="00D34989">
            <w:pPr>
              <w:spacing w:line="240" w:lineRule="auto"/>
              <w:jc w:val="center"/>
            </w:pPr>
            <w:r>
              <w:t>Total</w:t>
            </w:r>
          </w:p>
        </w:tc>
        <w:tc>
          <w:tcPr>
            <w:tcW w:w="2207" w:type="dxa"/>
            <w:vAlign w:val="center"/>
          </w:tcPr>
          <w:p w14:paraId="70C73B3E" w14:textId="77777777" w:rsidR="001965CA" w:rsidRDefault="001965CA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2638B9F4" w14:textId="77777777" w:rsidR="001965CA" w:rsidRDefault="001965CA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69428600" w14:textId="1946BA81" w:rsidR="001965CA" w:rsidRDefault="009C7BAB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0777A1">
              <w:t>1</w:t>
            </w:r>
            <w:r w:rsidR="006A4EA4">
              <w:t>,</w:t>
            </w:r>
            <w:r w:rsidR="00BD6C52">
              <w:t>015</w:t>
            </w:r>
            <w:r>
              <w:t>,720</w:t>
            </w:r>
          </w:p>
        </w:tc>
      </w:tr>
    </w:tbl>
    <w:p w14:paraId="481705C0" w14:textId="77777777" w:rsidR="00F53059" w:rsidRPr="00111275" w:rsidRDefault="00F53059" w:rsidP="00633BA3"/>
    <w:p w14:paraId="26DDBB32" w14:textId="1572763F" w:rsidR="00C14486" w:rsidRDefault="00C14486" w:rsidP="00C14486">
      <w:pPr>
        <w:pStyle w:val="Heading2"/>
      </w:pPr>
      <w:bookmarkStart w:id="21" w:name="_Toc168759352"/>
      <w:r>
        <w:t>Procesos</w:t>
      </w:r>
      <w:bookmarkEnd w:id="21"/>
    </w:p>
    <w:p w14:paraId="5B8AACA6" w14:textId="62E36424" w:rsidR="00C14486" w:rsidRDefault="001B6BDF" w:rsidP="001903F0">
      <w:r>
        <w:t>Para llevar a cabo la tarea de implementar la consultoría hay una serie de actividades que se deben de seguir en el apartado de procesos:</w:t>
      </w:r>
    </w:p>
    <w:p w14:paraId="7ECEE8B2" w14:textId="446262D5" w:rsidR="001B6BDF" w:rsidRPr="00DC0570" w:rsidRDefault="001B6BDF" w:rsidP="006E1664">
      <w:pPr>
        <w:pStyle w:val="ListParagraph"/>
        <w:numPr>
          <w:ilvl w:val="0"/>
          <w:numId w:val="8"/>
        </w:numPr>
        <w:jc w:val="both"/>
      </w:pPr>
      <w:r w:rsidRPr="00BD4466">
        <w:rPr>
          <w:b/>
          <w:bCs/>
        </w:rPr>
        <w:t>Desarrollo del Plan de Negocios:</w:t>
      </w:r>
      <w:r w:rsidRPr="00DC0570">
        <w:t xml:space="preserve"> Esta actividad implica la creación de un plan detallado que incluya la visión, misión, objetivos, estrategias de marketing, análisis de mercado, estructura organizativa y proyecciones financieras de la consultoría.</w:t>
      </w:r>
      <w:r w:rsidR="0077146A">
        <w:t xml:space="preserve"> Esta actividad la realiza el </w:t>
      </w:r>
      <w:r w:rsidR="00E128D4">
        <w:t>gobierno corporativo.</w:t>
      </w:r>
    </w:p>
    <w:p w14:paraId="62C1FCBB" w14:textId="30EE18FB" w:rsidR="001B6BDF" w:rsidRPr="00DC0570" w:rsidRDefault="001B6BDF" w:rsidP="006E1664">
      <w:pPr>
        <w:pStyle w:val="ListParagraph"/>
        <w:numPr>
          <w:ilvl w:val="0"/>
          <w:numId w:val="8"/>
        </w:numPr>
        <w:jc w:val="both"/>
      </w:pPr>
      <w:r w:rsidRPr="00BD4466">
        <w:rPr>
          <w:b/>
          <w:bCs/>
        </w:rPr>
        <w:t>Registro y Legalización:</w:t>
      </w:r>
      <w:r w:rsidRPr="00DC0570">
        <w:t xml:space="preserve"> Se realizan las gestiones necesarias para registrar legalmente la consultoría como una entidad comercial, obteniendo licencias y cumpliendo con los requisitos legales y fiscales correspondientes.</w:t>
      </w:r>
      <w:r w:rsidR="003D44F4">
        <w:t xml:space="preserve"> Esta actividad la realiza el departamento legal.</w:t>
      </w:r>
    </w:p>
    <w:p w14:paraId="47098CBE" w14:textId="6404AF92" w:rsidR="001B6BDF" w:rsidRPr="00DC0570" w:rsidRDefault="001B6BDF" w:rsidP="006E1664">
      <w:pPr>
        <w:pStyle w:val="ListParagraph"/>
        <w:numPr>
          <w:ilvl w:val="0"/>
          <w:numId w:val="8"/>
        </w:numPr>
        <w:jc w:val="both"/>
      </w:pPr>
      <w:r w:rsidRPr="00BD4466">
        <w:rPr>
          <w:b/>
          <w:bCs/>
        </w:rPr>
        <w:t>Selección de Personal y Capacitación:</w:t>
      </w:r>
      <w:r w:rsidRPr="00DC0570">
        <w:t xml:space="preserve"> Se reclutan y contratan a los miembros del equipo necesario para la consultoría, y se proporciona la capacitación adecuada para asegurar que estén preparados para llevar a cabo sus funciones.</w:t>
      </w:r>
      <w:r w:rsidR="006D3676">
        <w:t xml:space="preserve"> Las contrataciones ya fueron realizadas, lo que aumenta el costo son las capaci</w:t>
      </w:r>
      <w:r w:rsidR="00597AD0">
        <w:t>taciones</w:t>
      </w:r>
      <w:r w:rsidR="004E7715">
        <w:t xml:space="preserve"> a los empleados.</w:t>
      </w:r>
      <w:r w:rsidR="005301A5">
        <w:t xml:space="preserve"> Esta actividad la realiza el departamento de RH.</w:t>
      </w:r>
    </w:p>
    <w:p w14:paraId="546923B2" w14:textId="2A5835CB" w:rsidR="001B6BDF" w:rsidRPr="00DC0570" w:rsidRDefault="001B6BDF" w:rsidP="006E1664">
      <w:pPr>
        <w:pStyle w:val="ListParagraph"/>
        <w:numPr>
          <w:ilvl w:val="0"/>
          <w:numId w:val="8"/>
        </w:numPr>
        <w:jc w:val="both"/>
      </w:pPr>
      <w:r w:rsidRPr="00BD4466">
        <w:rPr>
          <w:b/>
          <w:bCs/>
        </w:rPr>
        <w:t>Desarrollo de Procesos Internos:</w:t>
      </w:r>
      <w:r w:rsidRPr="00DC0570">
        <w:t xml:space="preserve"> Se establecen los procesos y procedimientos internos necesarios para el funcionamiento eficiente de la consultoría, como la gestión de proyectos, la atención al cliente, la facturación y la contabilidad.</w:t>
      </w:r>
      <w:r w:rsidR="00304F30">
        <w:t xml:space="preserve"> Esta tarea la realiza el líder de proyecto.</w:t>
      </w:r>
    </w:p>
    <w:p w14:paraId="47F78C51" w14:textId="02BAC1AA" w:rsidR="001B6BDF" w:rsidRDefault="001B6BDF" w:rsidP="006E1664">
      <w:pPr>
        <w:pStyle w:val="ListParagraph"/>
        <w:numPr>
          <w:ilvl w:val="0"/>
          <w:numId w:val="8"/>
        </w:numPr>
        <w:jc w:val="both"/>
      </w:pPr>
      <w:r w:rsidRPr="00BD4466">
        <w:rPr>
          <w:b/>
          <w:bCs/>
        </w:rPr>
        <w:t>Establecimiento de Alianzas y Redes Profesionales:</w:t>
      </w:r>
      <w:r w:rsidRPr="00DC0570">
        <w:t xml:space="preserve"> Se identifican y establecen relaciones con socios comerciales, proveedores y otras consultoras </w:t>
      </w:r>
      <w:r w:rsidRPr="00DC0570">
        <w:lastRenderedPageBreak/>
        <w:t>o profesionales del sector que puedan colaborar o proporcionar apoyo a la consultoría.</w:t>
      </w:r>
      <w:r w:rsidR="00363439">
        <w:t xml:space="preserve"> Esta tarea la realizan diversos departamentos como marketing, desarrollo</w:t>
      </w:r>
      <w:r w:rsidR="006B24B9">
        <w:t>, relaciones públicas, etc.</w:t>
      </w:r>
      <w:r w:rsidR="00174F84">
        <w:t xml:space="preserve"> El costo </w:t>
      </w:r>
      <w:r w:rsidR="0092107A">
        <w:t xml:space="preserve">es sobre todo de salidas </w:t>
      </w:r>
      <w:r w:rsidR="001903F0">
        <w:t>de negocios a restaurantes</w:t>
      </w:r>
      <w:r w:rsidR="00A94EDB">
        <w:t xml:space="preserve"> o lugares recreativos</w:t>
      </w:r>
      <w:r w:rsidR="00E22EDF">
        <w:t>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05"/>
        <w:gridCol w:w="2192"/>
        <w:gridCol w:w="2201"/>
        <w:gridCol w:w="2192"/>
        <w:gridCol w:w="38"/>
      </w:tblGrid>
      <w:tr w:rsidR="00491341" w14:paraId="22AC7B80" w14:textId="77777777" w:rsidTr="29024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right w:val="single" w:sz="4" w:space="0" w:color="FFFFFF" w:themeColor="background1"/>
            </w:tcBorders>
            <w:vAlign w:val="center"/>
          </w:tcPr>
          <w:p w14:paraId="75977B68" w14:textId="77777777" w:rsidR="004460A0" w:rsidRDefault="004460A0" w:rsidP="00474458">
            <w:pPr>
              <w:spacing w:line="240" w:lineRule="auto"/>
              <w:jc w:val="center"/>
            </w:pPr>
            <w:r>
              <w:t>Actividad</w:t>
            </w:r>
          </w:p>
        </w:tc>
        <w:tc>
          <w:tcPr>
            <w:tcW w:w="22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662C42" w14:textId="77777777" w:rsidR="004460A0" w:rsidRDefault="004460A0" w:rsidP="004744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</w:p>
        </w:tc>
        <w:tc>
          <w:tcPr>
            <w:tcW w:w="22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BCB3F9" w14:textId="77777777" w:rsidR="004460A0" w:rsidRDefault="004460A0" w:rsidP="004744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207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14:paraId="6B5122AF" w14:textId="77777777" w:rsidR="004460A0" w:rsidRDefault="004460A0" w:rsidP="004744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</w:tr>
      <w:tr w:rsidR="004460A0" w14:paraId="111D11EC" w14:textId="77777777" w:rsidTr="004744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E0AB4F1" w14:textId="6DE8CBB7" w:rsidR="004460A0" w:rsidRDefault="00CD480D" w:rsidP="00474458">
            <w:pPr>
              <w:spacing w:line="240" w:lineRule="auto"/>
              <w:jc w:val="center"/>
            </w:pPr>
            <w:r>
              <w:t>Desarrollo de plan de negocios</w:t>
            </w:r>
          </w:p>
        </w:tc>
        <w:tc>
          <w:tcPr>
            <w:tcW w:w="2207" w:type="dxa"/>
            <w:vAlign w:val="center"/>
          </w:tcPr>
          <w:p w14:paraId="0BCC5A6B" w14:textId="2119883B" w:rsidR="004460A0" w:rsidRDefault="00504DA8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mes</w:t>
            </w:r>
          </w:p>
        </w:tc>
        <w:tc>
          <w:tcPr>
            <w:tcW w:w="2207" w:type="dxa"/>
            <w:vAlign w:val="center"/>
          </w:tcPr>
          <w:p w14:paraId="39B57EAF" w14:textId="7878768A" w:rsidR="004460A0" w:rsidRDefault="009A7179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</w:t>
            </w:r>
            <w:r w:rsidR="00A405AF">
              <w:t xml:space="preserve"> empresarial</w:t>
            </w:r>
          </w:p>
        </w:tc>
        <w:tc>
          <w:tcPr>
            <w:tcW w:w="2207" w:type="dxa"/>
            <w:vAlign w:val="center"/>
          </w:tcPr>
          <w:p w14:paraId="02C9C1D1" w14:textId="33FE6C5C" w:rsidR="004460A0" w:rsidRDefault="00FF37AC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A730D6">
              <w:t>0</w:t>
            </w:r>
          </w:p>
        </w:tc>
      </w:tr>
      <w:tr w:rsidR="004460A0" w14:paraId="603D2131" w14:textId="77777777" w:rsidTr="00474458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345378C" w14:textId="383A7BE4" w:rsidR="004460A0" w:rsidRDefault="002D17D9" w:rsidP="00474458">
            <w:pPr>
              <w:spacing w:line="240" w:lineRule="auto"/>
              <w:jc w:val="center"/>
            </w:pPr>
            <w:r>
              <w:t>Registro y legalización</w:t>
            </w:r>
          </w:p>
        </w:tc>
        <w:tc>
          <w:tcPr>
            <w:tcW w:w="2207" w:type="dxa"/>
            <w:vAlign w:val="center"/>
          </w:tcPr>
          <w:p w14:paraId="3170B1CE" w14:textId="568291C4" w:rsidR="004460A0" w:rsidRDefault="009A7179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meses</w:t>
            </w:r>
          </w:p>
        </w:tc>
        <w:tc>
          <w:tcPr>
            <w:tcW w:w="2207" w:type="dxa"/>
            <w:vAlign w:val="center"/>
          </w:tcPr>
          <w:p w14:paraId="4B61EB4D" w14:textId="21213AD8" w:rsidR="004460A0" w:rsidRDefault="00A405AF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 de</w:t>
            </w:r>
            <w:r w:rsidR="00255CFF">
              <w:t xml:space="preserve"> Legal</w:t>
            </w:r>
          </w:p>
        </w:tc>
        <w:tc>
          <w:tcPr>
            <w:tcW w:w="2207" w:type="dxa"/>
            <w:vAlign w:val="center"/>
          </w:tcPr>
          <w:p w14:paraId="068CBD0C" w14:textId="1EAF7F9F" w:rsidR="004460A0" w:rsidRDefault="00A730D6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$7,000</w:t>
            </w:r>
          </w:p>
        </w:tc>
      </w:tr>
      <w:tr w:rsidR="004460A0" w14:paraId="1EAD42AB" w14:textId="77777777" w:rsidTr="004744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42F389B" w14:textId="0350C7C5" w:rsidR="004460A0" w:rsidRDefault="002D17D9" w:rsidP="00474458">
            <w:pPr>
              <w:spacing w:line="240" w:lineRule="auto"/>
              <w:jc w:val="center"/>
            </w:pPr>
            <w:r>
              <w:t>Selección de personal y capacitación</w:t>
            </w:r>
          </w:p>
        </w:tc>
        <w:tc>
          <w:tcPr>
            <w:tcW w:w="2207" w:type="dxa"/>
            <w:vAlign w:val="center"/>
          </w:tcPr>
          <w:p w14:paraId="429B6A0D" w14:textId="5917B0BE" w:rsidR="004460A0" w:rsidRDefault="009A7179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mes</w:t>
            </w:r>
          </w:p>
        </w:tc>
        <w:tc>
          <w:tcPr>
            <w:tcW w:w="2207" w:type="dxa"/>
            <w:vAlign w:val="center"/>
          </w:tcPr>
          <w:p w14:paraId="5F404319" w14:textId="03D25245" w:rsidR="004460A0" w:rsidRDefault="004A2B9F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de RH</w:t>
            </w:r>
          </w:p>
        </w:tc>
        <w:tc>
          <w:tcPr>
            <w:tcW w:w="2207" w:type="dxa"/>
            <w:vAlign w:val="center"/>
          </w:tcPr>
          <w:p w14:paraId="3F5AEFC6" w14:textId="4CDE0A20" w:rsidR="004460A0" w:rsidRDefault="00CC0321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DD5F38">
              <w:t>30,000</w:t>
            </w:r>
          </w:p>
        </w:tc>
      </w:tr>
      <w:tr w:rsidR="004460A0" w14:paraId="5AA389EA" w14:textId="77777777" w:rsidTr="00474458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7E35563" w14:textId="4DD9264A" w:rsidR="004460A0" w:rsidRDefault="002D17D9" w:rsidP="00474458">
            <w:pPr>
              <w:spacing w:line="240" w:lineRule="auto"/>
              <w:jc w:val="center"/>
            </w:pPr>
            <w:r>
              <w:t>Desarrollo de procesos internos</w:t>
            </w:r>
          </w:p>
        </w:tc>
        <w:tc>
          <w:tcPr>
            <w:tcW w:w="2207" w:type="dxa"/>
            <w:vAlign w:val="center"/>
          </w:tcPr>
          <w:p w14:paraId="674FAACD" w14:textId="3ABAD699" w:rsidR="004460A0" w:rsidRDefault="009A7179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meses</w:t>
            </w:r>
          </w:p>
        </w:tc>
        <w:tc>
          <w:tcPr>
            <w:tcW w:w="2207" w:type="dxa"/>
            <w:vAlign w:val="center"/>
          </w:tcPr>
          <w:p w14:paraId="765873C7" w14:textId="58C2BC5B" w:rsidR="004460A0" w:rsidRDefault="0015565E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Líder de proyecto</w:t>
            </w:r>
          </w:p>
        </w:tc>
        <w:tc>
          <w:tcPr>
            <w:tcW w:w="2207" w:type="dxa"/>
            <w:vAlign w:val="center"/>
          </w:tcPr>
          <w:p w14:paraId="3A5E9C6B" w14:textId="46EDCE68" w:rsidR="004460A0" w:rsidRDefault="00DD5F38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$0</w:t>
            </w:r>
          </w:p>
        </w:tc>
      </w:tr>
      <w:tr w:rsidR="002D17D9" w14:paraId="06DA7A3E" w14:textId="77777777" w:rsidTr="004744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78C2179" w14:textId="1C3DDB2B" w:rsidR="002D17D9" w:rsidRDefault="006B39C1" w:rsidP="00474458">
            <w:pPr>
              <w:spacing w:line="240" w:lineRule="auto"/>
              <w:jc w:val="center"/>
            </w:pPr>
            <w:r>
              <w:t>Establecimiento de Alianzas</w:t>
            </w:r>
          </w:p>
        </w:tc>
        <w:tc>
          <w:tcPr>
            <w:tcW w:w="2207" w:type="dxa"/>
            <w:vAlign w:val="center"/>
          </w:tcPr>
          <w:p w14:paraId="75ECE816" w14:textId="52800975" w:rsidR="002D17D9" w:rsidRDefault="009A7179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meses</w:t>
            </w:r>
          </w:p>
        </w:tc>
        <w:tc>
          <w:tcPr>
            <w:tcW w:w="2207" w:type="dxa"/>
            <w:vAlign w:val="center"/>
          </w:tcPr>
          <w:p w14:paraId="60D092AA" w14:textId="77777777" w:rsidR="002D17D9" w:rsidRDefault="00491341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RH/Finanzas</w:t>
            </w:r>
          </w:p>
          <w:p w14:paraId="1C9078A0" w14:textId="1353D6D9" w:rsidR="00491341" w:rsidRDefault="00491341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/Legal/MKT</w:t>
            </w:r>
          </w:p>
        </w:tc>
        <w:tc>
          <w:tcPr>
            <w:tcW w:w="2207" w:type="dxa"/>
            <w:vAlign w:val="center"/>
          </w:tcPr>
          <w:p w14:paraId="6D704380" w14:textId="2DE15208" w:rsidR="002D17D9" w:rsidRDefault="00223693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2824DF">
              <w:t>30,000</w:t>
            </w:r>
          </w:p>
        </w:tc>
      </w:tr>
      <w:tr w:rsidR="002824DF" w14:paraId="72D4D195" w14:textId="77777777" w:rsidTr="00474458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3BD3C77" w14:textId="53C8E026" w:rsidR="002824DF" w:rsidRDefault="002824DF" w:rsidP="00474458">
            <w:pPr>
              <w:spacing w:line="240" w:lineRule="auto"/>
              <w:jc w:val="center"/>
            </w:pPr>
            <w:r>
              <w:t>Total</w:t>
            </w:r>
          </w:p>
        </w:tc>
        <w:tc>
          <w:tcPr>
            <w:tcW w:w="2207" w:type="dxa"/>
            <w:vAlign w:val="center"/>
          </w:tcPr>
          <w:p w14:paraId="0DC54B45" w14:textId="77777777" w:rsidR="002824DF" w:rsidRDefault="002824DF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64E545B8" w14:textId="77777777" w:rsidR="002824DF" w:rsidRDefault="002824DF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4AB091C3" w14:textId="009F22DB" w:rsidR="002824DF" w:rsidRDefault="002824DF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$67,000</w:t>
            </w:r>
          </w:p>
        </w:tc>
      </w:tr>
    </w:tbl>
    <w:p w14:paraId="5044AC6C" w14:textId="77777777" w:rsidR="004460A0" w:rsidRDefault="004460A0" w:rsidP="00C14486"/>
    <w:p w14:paraId="7A904AC7" w14:textId="4A6AA8C9" w:rsidR="00C14486" w:rsidRDefault="00C14486" w:rsidP="00C14486">
      <w:pPr>
        <w:pStyle w:val="Heading2"/>
      </w:pPr>
      <w:bookmarkStart w:id="22" w:name="_Toc168759353"/>
      <w:r>
        <w:t>Salidas</w:t>
      </w:r>
      <w:bookmarkEnd w:id="22"/>
    </w:p>
    <w:p w14:paraId="15CF6CA0" w14:textId="152F60F7" w:rsidR="00382CCA" w:rsidRPr="00382CCA" w:rsidRDefault="009D5B16" w:rsidP="00382CCA">
      <w:r>
        <w:t>Para darle publicidad a nuestros recién inaugurados servicios de consultoría de TI será necesario aplicar algunas actividades</w:t>
      </w:r>
      <w:r w:rsidR="007C49B0">
        <w:t xml:space="preserve"> que normalmente </w:t>
      </w:r>
      <w:r w:rsidR="009348DD">
        <w:t>son responsabilidad de marketing,</w:t>
      </w:r>
      <w:r>
        <w:t xml:space="preserve"> como:</w:t>
      </w:r>
    </w:p>
    <w:p w14:paraId="51F348D4" w14:textId="77777777" w:rsidR="0087784F" w:rsidRPr="00DE7F00" w:rsidRDefault="0087784F" w:rsidP="006E1664">
      <w:pPr>
        <w:pStyle w:val="ListParagraph"/>
        <w:numPr>
          <w:ilvl w:val="0"/>
          <w:numId w:val="9"/>
        </w:numPr>
        <w:spacing w:after="0"/>
        <w:rPr>
          <w:rFonts w:cs="Arial"/>
          <w:szCs w:val="24"/>
        </w:rPr>
      </w:pPr>
      <w:r w:rsidRPr="00DE7F00">
        <w:rPr>
          <w:rFonts w:cs="Arial"/>
          <w:b/>
          <w:bCs/>
          <w:szCs w:val="24"/>
        </w:rPr>
        <w:t>Lanzamiento del Servicio de Consultoría:</w:t>
      </w:r>
      <w:r w:rsidRPr="00DE7F00">
        <w:rPr>
          <w:rFonts w:cs="Arial"/>
          <w:szCs w:val="24"/>
        </w:rPr>
        <w:t xml:space="preserve"> Organizar un evento de lanzamiento o anunciar oficialmente la apertura de la consultoría, destacando los servicios ofrecidos y la propuesta de valor única.</w:t>
      </w:r>
    </w:p>
    <w:p w14:paraId="7D3DCE1F" w14:textId="77777777" w:rsidR="0087784F" w:rsidRPr="00DE7F00" w:rsidRDefault="0087784F" w:rsidP="006E1664">
      <w:pPr>
        <w:pStyle w:val="ListParagraph"/>
        <w:numPr>
          <w:ilvl w:val="0"/>
          <w:numId w:val="9"/>
        </w:numPr>
        <w:spacing w:after="0"/>
        <w:rPr>
          <w:rFonts w:cs="Arial"/>
          <w:szCs w:val="24"/>
        </w:rPr>
      </w:pPr>
      <w:r w:rsidRPr="00DE7F00">
        <w:rPr>
          <w:rFonts w:cs="Arial"/>
          <w:b/>
          <w:bCs/>
          <w:szCs w:val="24"/>
        </w:rPr>
        <w:t>Desarrollo de Material Promocional:</w:t>
      </w:r>
      <w:r w:rsidRPr="00DE7F00">
        <w:rPr>
          <w:rFonts w:cs="Arial"/>
          <w:szCs w:val="24"/>
        </w:rPr>
        <w:t xml:space="preserve"> Crear materiales promocionales impresos y digitales, como folletos, tarjetas de presentación, presentaciones y videos, para presentar la consultoría a clientes potenciales.</w:t>
      </w:r>
    </w:p>
    <w:p w14:paraId="471964B0" w14:textId="77777777" w:rsidR="0087784F" w:rsidRPr="00DE7F00" w:rsidRDefault="0087784F" w:rsidP="006E1664">
      <w:pPr>
        <w:pStyle w:val="ListParagraph"/>
        <w:numPr>
          <w:ilvl w:val="0"/>
          <w:numId w:val="9"/>
        </w:numPr>
        <w:spacing w:after="0"/>
        <w:rPr>
          <w:rFonts w:cs="Arial"/>
          <w:szCs w:val="24"/>
        </w:rPr>
      </w:pPr>
      <w:r w:rsidRPr="00DE7F00">
        <w:rPr>
          <w:rFonts w:cs="Arial"/>
          <w:b/>
          <w:bCs/>
          <w:szCs w:val="24"/>
        </w:rPr>
        <w:t>Participación en Eventos y Ferias Comerciales:</w:t>
      </w:r>
      <w:r w:rsidRPr="00DE7F00">
        <w:rPr>
          <w:rFonts w:cs="Arial"/>
          <w:szCs w:val="24"/>
        </w:rPr>
        <w:t xml:space="preserve"> Asistir a eventos de la industria y ferias comerciales relevantes para promocionar la consultoría, establecer contactos y generar clientes potenciales.</w:t>
      </w:r>
    </w:p>
    <w:p w14:paraId="34387D4B" w14:textId="77777777" w:rsidR="0087784F" w:rsidRPr="00DE7F00" w:rsidRDefault="0087784F" w:rsidP="006E1664">
      <w:pPr>
        <w:pStyle w:val="ListParagraph"/>
        <w:numPr>
          <w:ilvl w:val="0"/>
          <w:numId w:val="9"/>
        </w:numPr>
        <w:spacing w:after="0"/>
        <w:rPr>
          <w:rFonts w:cs="Arial"/>
          <w:szCs w:val="24"/>
        </w:rPr>
      </w:pPr>
      <w:r w:rsidRPr="00DE7F00">
        <w:rPr>
          <w:rFonts w:cs="Arial"/>
          <w:b/>
          <w:bCs/>
          <w:szCs w:val="24"/>
        </w:rPr>
        <w:t>Publicidad y Marketing Digital:</w:t>
      </w:r>
      <w:r w:rsidRPr="00DE7F00">
        <w:rPr>
          <w:rFonts w:cs="Arial"/>
          <w:szCs w:val="24"/>
        </w:rPr>
        <w:t xml:space="preserve"> Implementar campañas publicitarias en línea y estrategias de marketing digital, como anuncios en redes sociales, marketing por correo electrónico y optimización de motores de búsqueda (SEO), para aumentar la visibilidad de la consultoría en línea.</w:t>
      </w:r>
    </w:p>
    <w:p w14:paraId="762B796A" w14:textId="77777777" w:rsidR="0087784F" w:rsidRPr="00DE7F00" w:rsidRDefault="0087784F" w:rsidP="006E1664">
      <w:pPr>
        <w:pStyle w:val="ListParagraph"/>
        <w:numPr>
          <w:ilvl w:val="0"/>
          <w:numId w:val="9"/>
        </w:numPr>
        <w:spacing w:after="0"/>
        <w:rPr>
          <w:rFonts w:cs="Arial"/>
          <w:szCs w:val="24"/>
        </w:rPr>
      </w:pPr>
      <w:r w:rsidRPr="00DE7F00">
        <w:rPr>
          <w:rFonts w:cs="Arial"/>
          <w:b/>
          <w:bCs/>
          <w:szCs w:val="24"/>
        </w:rPr>
        <w:t>Desarrollo de Relaciones con Clientes Potenciales:</w:t>
      </w:r>
      <w:r w:rsidRPr="00DE7F00">
        <w:rPr>
          <w:rFonts w:cs="Arial"/>
          <w:szCs w:val="24"/>
        </w:rPr>
        <w:t xml:space="preserve"> Establecer y cultivar relaciones con clientes potenciales a través de actividades de networking, seguimiento personalizado y participación en grupos y comunidades relevantes.</w:t>
      </w:r>
    </w:p>
    <w:p w14:paraId="637B8BF4" w14:textId="77777777" w:rsidR="0087784F" w:rsidRPr="00DE7F00" w:rsidRDefault="0087784F" w:rsidP="006E1664">
      <w:pPr>
        <w:pStyle w:val="ListParagraph"/>
        <w:numPr>
          <w:ilvl w:val="0"/>
          <w:numId w:val="9"/>
        </w:numPr>
        <w:spacing w:after="0"/>
        <w:rPr>
          <w:rFonts w:cs="Arial"/>
          <w:szCs w:val="24"/>
        </w:rPr>
      </w:pPr>
      <w:r w:rsidRPr="00DE7F00">
        <w:rPr>
          <w:rFonts w:cs="Arial"/>
          <w:b/>
          <w:bCs/>
          <w:szCs w:val="24"/>
        </w:rPr>
        <w:lastRenderedPageBreak/>
        <w:t>Recopilación de Feedback y Mejora Continua:</w:t>
      </w:r>
      <w:r w:rsidRPr="00DE7F00">
        <w:rPr>
          <w:rFonts w:cs="Arial"/>
          <w:szCs w:val="24"/>
        </w:rPr>
        <w:t xml:space="preserve"> Solicitar retroalimentación de los clientes y utilizarla para mejorar continuamente los servicios ofrecidos por la consultoría, asegurando la satisfacción del cliente y la retención a largo plazo.</w:t>
      </w:r>
    </w:p>
    <w:p w14:paraId="3D2628A5" w14:textId="12E0208E" w:rsidR="00C14486" w:rsidRDefault="00C14486" w:rsidP="00C1448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460A0" w14:paraId="4882E88B" w14:textId="77777777" w:rsidTr="008B0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right w:val="single" w:sz="4" w:space="0" w:color="FFFFFF"/>
            </w:tcBorders>
            <w:vAlign w:val="center"/>
          </w:tcPr>
          <w:p w14:paraId="053C39DF" w14:textId="77777777" w:rsidR="004460A0" w:rsidRDefault="004460A0" w:rsidP="008B038C">
            <w:pPr>
              <w:spacing w:line="240" w:lineRule="auto"/>
              <w:jc w:val="center"/>
            </w:pPr>
            <w:r>
              <w:t>Actividad</w:t>
            </w: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284E0AC" w14:textId="77777777" w:rsidR="004460A0" w:rsidRDefault="004460A0" w:rsidP="008B03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6EAC1D51" w14:textId="77777777" w:rsidR="004460A0" w:rsidRDefault="004460A0" w:rsidP="008B03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207" w:type="dxa"/>
            <w:tcBorders>
              <w:left w:val="single" w:sz="4" w:space="0" w:color="FFFFFF"/>
            </w:tcBorders>
            <w:vAlign w:val="center"/>
          </w:tcPr>
          <w:p w14:paraId="5BEDAFEC" w14:textId="77777777" w:rsidR="004460A0" w:rsidRDefault="004460A0" w:rsidP="008B03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</w:tr>
      <w:tr w:rsidR="004460A0" w14:paraId="2DE7FDBF" w14:textId="77777777" w:rsidTr="008B0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1200758" w14:textId="06EFBDB4" w:rsidR="004460A0" w:rsidRDefault="008B038C" w:rsidP="008B038C">
            <w:pPr>
              <w:spacing w:line="240" w:lineRule="auto"/>
              <w:jc w:val="center"/>
            </w:pPr>
            <w:r>
              <w:t>Lanzamiento del servicio de consultoría</w:t>
            </w:r>
          </w:p>
        </w:tc>
        <w:tc>
          <w:tcPr>
            <w:tcW w:w="2207" w:type="dxa"/>
            <w:vAlign w:val="center"/>
          </w:tcPr>
          <w:p w14:paraId="24C6958F" w14:textId="3FA08F92" w:rsidR="004460A0" w:rsidRDefault="00CF2F7E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mes</w:t>
            </w:r>
          </w:p>
        </w:tc>
        <w:tc>
          <w:tcPr>
            <w:tcW w:w="2207" w:type="dxa"/>
            <w:vAlign w:val="center"/>
          </w:tcPr>
          <w:p w14:paraId="71645993" w14:textId="2A3D647D" w:rsidR="004460A0" w:rsidRDefault="00485456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Director </w:t>
            </w:r>
            <w:r w:rsidR="00FC0859">
              <w:t>general</w:t>
            </w:r>
          </w:p>
        </w:tc>
        <w:tc>
          <w:tcPr>
            <w:tcW w:w="2207" w:type="dxa"/>
            <w:vAlign w:val="center"/>
          </w:tcPr>
          <w:p w14:paraId="31CD594F" w14:textId="7C0D0C68" w:rsidR="004460A0" w:rsidRDefault="00A90F93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</w:t>
            </w:r>
          </w:p>
        </w:tc>
      </w:tr>
      <w:tr w:rsidR="004460A0" w14:paraId="257B3F7F" w14:textId="77777777" w:rsidTr="008B0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7FE5E41" w14:textId="44D37E92" w:rsidR="004460A0" w:rsidRDefault="008B038C" w:rsidP="008B038C">
            <w:pPr>
              <w:spacing w:line="240" w:lineRule="auto"/>
              <w:jc w:val="center"/>
            </w:pPr>
            <w:r>
              <w:t>Desarrollo de material promocional</w:t>
            </w:r>
          </w:p>
        </w:tc>
        <w:tc>
          <w:tcPr>
            <w:tcW w:w="2207" w:type="dxa"/>
            <w:vAlign w:val="center"/>
          </w:tcPr>
          <w:p w14:paraId="3472C399" w14:textId="2CD37BBB" w:rsidR="004460A0" w:rsidRDefault="000F7F9F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mes</w:t>
            </w:r>
          </w:p>
        </w:tc>
        <w:tc>
          <w:tcPr>
            <w:tcW w:w="2207" w:type="dxa"/>
            <w:vAlign w:val="center"/>
          </w:tcPr>
          <w:p w14:paraId="31C69235" w14:textId="4A57B3B3" w:rsidR="004460A0" w:rsidRDefault="00FC0859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 de Marketing</w:t>
            </w:r>
          </w:p>
        </w:tc>
        <w:tc>
          <w:tcPr>
            <w:tcW w:w="2207" w:type="dxa"/>
            <w:vAlign w:val="center"/>
          </w:tcPr>
          <w:p w14:paraId="29E3DBFD" w14:textId="18BE5C32" w:rsidR="004460A0" w:rsidRDefault="00A90F93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A3417F">
              <w:t>7</w:t>
            </w:r>
            <w:r>
              <w:t>0,000</w:t>
            </w:r>
          </w:p>
        </w:tc>
      </w:tr>
      <w:tr w:rsidR="004460A0" w14:paraId="712365CC" w14:textId="77777777" w:rsidTr="008B0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43FA2AA" w14:textId="4DFFDFA1" w:rsidR="004460A0" w:rsidRDefault="008B038C" w:rsidP="008B038C">
            <w:pPr>
              <w:spacing w:line="240" w:lineRule="auto"/>
              <w:jc w:val="center"/>
            </w:pPr>
            <w:r>
              <w:t>Participación en eventos y ferias</w:t>
            </w:r>
          </w:p>
        </w:tc>
        <w:tc>
          <w:tcPr>
            <w:tcW w:w="2207" w:type="dxa"/>
            <w:vAlign w:val="center"/>
          </w:tcPr>
          <w:p w14:paraId="184FF7BA" w14:textId="0A14E173" w:rsidR="004460A0" w:rsidRDefault="00E3329A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meses</w:t>
            </w:r>
          </w:p>
        </w:tc>
        <w:tc>
          <w:tcPr>
            <w:tcW w:w="2207" w:type="dxa"/>
            <w:vAlign w:val="center"/>
          </w:tcPr>
          <w:p w14:paraId="4EDF553D" w14:textId="414DDAEE" w:rsidR="004460A0" w:rsidRDefault="00FC0859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de Marketing</w:t>
            </w:r>
          </w:p>
        </w:tc>
        <w:tc>
          <w:tcPr>
            <w:tcW w:w="2207" w:type="dxa"/>
            <w:vAlign w:val="center"/>
          </w:tcPr>
          <w:p w14:paraId="68D5E79D" w14:textId="0555F49D" w:rsidR="004460A0" w:rsidRDefault="00A90F93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A3417F">
              <w:t>6</w:t>
            </w:r>
            <w:r>
              <w:t>0,000</w:t>
            </w:r>
          </w:p>
        </w:tc>
      </w:tr>
      <w:tr w:rsidR="004460A0" w14:paraId="417E8AE6" w14:textId="77777777" w:rsidTr="008B0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605354C" w14:textId="2CAA2CF8" w:rsidR="004460A0" w:rsidRDefault="008B038C" w:rsidP="008B038C">
            <w:pPr>
              <w:spacing w:line="240" w:lineRule="auto"/>
              <w:jc w:val="center"/>
            </w:pPr>
            <w:r>
              <w:t>Publicidad y Marketing digital</w:t>
            </w:r>
          </w:p>
        </w:tc>
        <w:tc>
          <w:tcPr>
            <w:tcW w:w="2207" w:type="dxa"/>
            <w:vAlign w:val="center"/>
          </w:tcPr>
          <w:p w14:paraId="40DA9DEB" w14:textId="0044DD32" w:rsidR="004460A0" w:rsidRDefault="00E3329A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mes</w:t>
            </w:r>
          </w:p>
        </w:tc>
        <w:tc>
          <w:tcPr>
            <w:tcW w:w="2207" w:type="dxa"/>
            <w:vAlign w:val="center"/>
          </w:tcPr>
          <w:p w14:paraId="1DE91D36" w14:textId="78147258" w:rsidR="004460A0" w:rsidRDefault="00FC0859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 de Marketing</w:t>
            </w:r>
          </w:p>
        </w:tc>
        <w:tc>
          <w:tcPr>
            <w:tcW w:w="2207" w:type="dxa"/>
            <w:vAlign w:val="center"/>
          </w:tcPr>
          <w:p w14:paraId="1312561E" w14:textId="3BDBCCD9" w:rsidR="004460A0" w:rsidRDefault="00A90F93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0511A3">
              <w:t>5</w:t>
            </w:r>
            <w:r>
              <w:t>0,000</w:t>
            </w:r>
          </w:p>
        </w:tc>
      </w:tr>
      <w:tr w:rsidR="008B038C" w14:paraId="1AC3EB9D" w14:textId="77777777" w:rsidTr="008B0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8988E1B" w14:textId="5D00D7E5" w:rsidR="008B038C" w:rsidRDefault="008B038C" w:rsidP="008B038C">
            <w:pPr>
              <w:spacing w:line="240" w:lineRule="auto"/>
              <w:jc w:val="center"/>
            </w:pPr>
            <w:r>
              <w:t>Desarrollo de relaciones con clientes potenciales.</w:t>
            </w:r>
          </w:p>
        </w:tc>
        <w:tc>
          <w:tcPr>
            <w:tcW w:w="2207" w:type="dxa"/>
            <w:vAlign w:val="center"/>
          </w:tcPr>
          <w:p w14:paraId="2F905A4E" w14:textId="33714948" w:rsidR="008B038C" w:rsidRDefault="003F2962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mes</w:t>
            </w:r>
          </w:p>
        </w:tc>
        <w:tc>
          <w:tcPr>
            <w:tcW w:w="2207" w:type="dxa"/>
            <w:vAlign w:val="center"/>
          </w:tcPr>
          <w:p w14:paraId="4FE53A87" w14:textId="2DBF9B76" w:rsidR="008B038C" w:rsidRDefault="00D04105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Legal/Finanzas/ Marketing</w:t>
            </w:r>
          </w:p>
        </w:tc>
        <w:tc>
          <w:tcPr>
            <w:tcW w:w="2207" w:type="dxa"/>
            <w:vAlign w:val="center"/>
          </w:tcPr>
          <w:p w14:paraId="28031EDE" w14:textId="07B7CDC1" w:rsidR="008B038C" w:rsidRDefault="00A90F93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$50,000</w:t>
            </w:r>
          </w:p>
        </w:tc>
      </w:tr>
      <w:tr w:rsidR="006757FB" w14:paraId="7AFD2475" w14:textId="77777777" w:rsidTr="008B0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92685CD" w14:textId="2087B6D6" w:rsidR="006757FB" w:rsidRDefault="006757FB" w:rsidP="008B038C">
            <w:pPr>
              <w:spacing w:line="240" w:lineRule="auto"/>
              <w:jc w:val="center"/>
            </w:pPr>
            <w:r w:rsidRPr="006757FB">
              <w:t>Recopilación de Feedback y Mejora Continua</w:t>
            </w:r>
          </w:p>
        </w:tc>
        <w:tc>
          <w:tcPr>
            <w:tcW w:w="2207" w:type="dxa"/>
            <w:vAlign w:val="center"/>
          </w:tcPr>
          <w:p w14:paraId="55E7F6B8" w14:textId="2606DBFA" w:rsidR="006757FB" w:rsidRDefault="00485456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meses</w:t>
            </w:r>
          </w:p>
        </w:tc>
        <w:tc>
          <w:tcPr>
            <w:tcW w:w="2207" w:type="dxa"/>
            <w:vAlign w:val="center"/>
          </w:tcPr>
          <w:p w14:paraId="3EF0C464" w14:textId="3E46F11B" w:rsidR="006757FB" w:rsidRDefault="00B8332D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D. Tecnología/ D. Marketing</w:t>
            </w:r>
          </w:p>
        </w:tc>
        <w:tc>
          <w:tcPr>
            <w:tcW w:w="2207" w:type="dxa"/>
            <w:vAlign w:val="center"/>
          </w:tcPr>
          <w:p w14:paraId="35AAF81C" w14:textId="4681A0C2" w:rsidR="006757FB" w:rsidRDefault="00D04D6C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$0</w:t>
            </w:r>
          </w:p>
        </w:tc>
      </w:tr>
      <w:tr w:rsidR="00D04D6C" w14:paraId="0D1765EE" w14:textId="77777777" w:rsidTr="008B0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D09FCB3" w14:textId="6E329F75" w:rsidR="00D04D6C" w:rsidRPr="006757FB" w:rsidRDefault="00D04D6C" w:rsidP="008B038C">
            <w:pPr>
              <w:spacing w:line="240" w:lineRule="auto"/>
              <w:jc w:val="center"/>
            </w:pPr>
            <w:r>
              <w:t>Total</w:t>
            </w:r>
          </w:p>
        </w:tc>
        <w:tc>
          <w:tcPr>
            <w:tcW w:w="2207" w:type="dxa"/>
            <w:vAlign w:val="center"/>
          </w:tcPr>
          <w:p w14:paraId="13303E0A" w14:textId="77777777" w:rsidR="00D04D6C" w:rsidRDefault="00D04D6C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CC8C566" w14:textId="77777777" w:rsidR="00D04D6C" w:rsidRDefault="00D04D6C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7D49A3A1" w14:textId="7F81741D" w:rsidR="00D04D6C" w:rsidRDefault="001B10FE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AF14A5">
              <w:t>2</w:t>
            </w:r>
            <w:r w:rsidR="00A71186">
              <w:t>30</w:t>
            </w:r>
            <w:r>
              <w:t>,000</w:t>
            </w:r>
          </w:p>
        </w:tc>
      </w:tr>
    </w:tbl>
    <w:p w14:paraId="56152BC0" w14:textId="77777777" w:rsidR="004460A0" w:rsidRDefault="004460A0" w:rsidP="00C14486"/>
    <w:p w14:paraId="37C4B334" w14:textId="1799C0A0" w:rsidR="00E85D9F" w:rsidRDefault="009C784D" w:rsidP="009C784D">
      <w:pPr>
        <w:pStyle w:val="Heading1"/>
      </w:pPr>
      <w:bookmarkStart w:id="23" w:name="_Toc168759354"/>
      <w:r>
        <w:t>Costos de Producción</w:t>
      </w:r>
      <w:bookmarkEnd w:id="23"/>
    </w:p>
    <w:p w14:paraId="66F21939" w14:textId="38D2676D" w:rsidR="009C784D" w:rsidRPr="009C1039" w:rsidRDefault="006E7845" w:rsidP="006E1664">
      <w:pPr>
        <w:pStyle w:val="ListParagraph"/>
        <w:numPr>
          <w:ilvl w:val="0"/>
          <w:numId w:val="6"/>
        </w:numPr>
        <w:rPr>
          <w:rStyle w:val="Strong"/>
        </w:rPr>
      </w:pPr>
      <w:r w:rsidRPr="009C1039">
        <w:rPr>
          <w:rStyle w:val="Strong"/>
        </w:rPr>
        <w:t>Lugar de Trabajo</w:t>
      </w:r>
    </w:p>
    <w:p w14:paraId="150996B5" w14:textId="2DCC1771" w:rsidR="006E7845" w:rsidRPr="009C784D" w:rsidRDefault="002D204A" w:rsidP="006E7845">
      <w:r w:rsidRPr="002D204A">
        <w:t>El espacio que ocupa la oficina está ubicado en Anillo Periférico #2165, Colonia Los Alpes, Alcaldía Álvaro Obregón, Ciudad de México. La descripción del espacio es: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530A6" w14:paraId="065DF199" w14:textId="77777777" w:rsidTr="003F1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right w:val="single" w:sz="4" w:space="0" w:color="FFFFFF"/>
            </w:tcBorders>
            <w:vAlign w:val="center"/>
          </w:tcPr>
          <w:p w14:paraId="44F976D7" w14:textId="1EE20BEB" w:rsidR="00B530A6" w:rsidRDefault="00F829BC" w:rsidP="00F829BC">
            <w:pPr>
              <w:jc w:val="center"/>
            </w:pPr>
            <w:r w:rsidRPr="00AF5A15">
              <w:rPr>
                <w:rFonts w:cs="Arial"/>
                <w:szCs w:val="24"/>
              </w:rPr>
              <w:t>Tipo</w:t>
            </w: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150EC59" w14:textId="60EFEB0B" w:rsidR="00B530A6" w:rsidRDefault="00F829BC" w:rsidP="00F82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A15">
              <w:rPr>
                <w:rFonts w:cs="Arial"/>
                <w:szCs w:val="24"/>
              </w:rPr>
              <w:t>M2</w:t>
            </w: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0887EECC" w14:textId="6F18F96F" w:rsidR="00B530A6" w:rsidRDefault="00F829BC" w:rsidP="00F82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A15">
              <w:rPr>
                <w:rFonts w:cs="Arial"/>
                <w:szCs w:val="24"/>
              </w:rPr>
              <w:t>Costo mensual</w:t>
            </w:r>
          </w:p>
        </w:tc>
        <w:tc>
          <w:tcPr>
            <w:tcW w:w="2207" w:type="dxa"/>
            <w:tcBorders>
              <w:left w:val="single" w:sz="4" w:space="0" w:color="FFFFFF"/>
            </w:tcBorders>
            <w:vAlign w:val="center"/>
          </w:tcPr>
          <w:p w14:paraId="61E0C121" w14:textId="2C25FB81" w:rsidR="00B530A6" w:rsidRDefault="00F829BC" w:rsidP="00F82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A15">
              <w:rPr>
                <w:rFonts w:cs="Arial"/>
                <w:szCs w:val="24"/>
              </w:rPr>
              <w:t>Costo anual</w:t>
            </w:r>
          </w:p>
        </w:tc>
      </w:tr>
      <w:tr w:rsidR="00264E68" w14:paraId="641DF799" w14:textId="77777777" w:rsidTr="00F82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906FA24" w14:textId="482E5828" w:rsidR="00264E68" w:rsidRDefault="00F829BC" w:rsidP="00F829BC">
            <w:pPr>
              <w:jc w:val="center"/>
            </w:pPr>
            <w:r w:rsidRPr="00AF5A15">
              <w:rPr>
                <w:rFonts w:cs="Arial"/>
                <w:szCs w:val="24"/>
              </w:rPr>
              <w:t>Renta</w:t>
            </w:r>
          </w:p>
        </w:tc>
        <w:tc>
          <w:tcPr>
            <w:tcW w:w="2207" w:type="dxa"/>
            <w:vAlign w:val="center"/>
          </w:tcPr>
          <w:p w14:paraId="3BB6FEEF" w14:textId="3026F602" w:rsidR="00264E68" w:rsidRDefault="00396335" w:rsidP="00F82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Cs w:val="24"/>
              </w:rPr>
              <w:t>230</w:t>
            </w:r>
            <w:r w:rsidR="00F829BC" w:rsidRPr="00AF5A15">
              <w:rPr>
                <w:rFonts w:cs="Arial"/>
                <w:szCs w:val="24"/>
              </w:rPr>
              <w:t xml:space="preserve"> m2</w:t>
            </w:r>
          </w:p>
        </w:tc>
        <w:tc>
          <w:tcPr>
            <w:tcW w:w="2207" w:type="dxa"/>
            <w:vAlign w:val="center"/>
          </w:tcPr>
          <w:p w14:paraId="765EF814" w14:textId="26663E26" w:rsidR="00264E68" w:rsidRDefault="00396335" w:rsidP="00F82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Cs w:val="24"/>
              </w:rPr>
              <w:t>0</w:t>
            </w:r>
          </w:p>
        </w:tc>
        <w:tc>
          <w:tcPr>
            <w:tcW w:w="2207" w:type="dxa"/>
            <w:vAlign w:val="center"/>
          </w:tcPr>
          <w:p w14:paraId="34600EA1" w14:textId="102736F4" w:rsidR="00264E68" w:rsidRDefault="00396335" w:rsidP="00F82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Cs w:val="24"/>
              </w:rPr>
              <w:t>0</w:t>
            </w:r>
          </w:p>
        </w:tc>
      </w:tr>
    </w:tbl>
    <w:p w14:paraId="16FE0540" w14:textId="4E2C583F" w:rsidR="002D204A" w:rsidRDefault="002D204A" w:rsidP="006E7845"/>
    <w:p w14:paraId="762FCAA7" w14:textId="40EB0DD6" w:rsidR="00396335" w:rsidRPr="009A16CC" w:rsidRDefault="003364C5" w:rsidP="006E1664">
      <w:pPr>
        <w:pStyle w:val="ListParagraph"/>
        <w:numPr>
          <w:ilvl w:val="0"/>
          <w:numId w:val="6"/>
        </w:numPr>
        <w:rPr>
          <w:b/>
          <w:bCs/>
        </w:rPr>
      </w:pPr>
      <w:r w:rsidRPr="009A16CC">
        <w:rPr>
          <w:b/>
          <w:bCs/>
        </w:rPr>
        <w:t>Mano de Obra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41"/>
        <w:gridCol w:w="2157"/>
        <w:gridCol w:w="1123"/>
        <w:gridCol w:w="1190"/>
        <w:gridCol w:w="2583"/>
        <w:gridCol w:w="34"/>
      </w:tblGrid>
      <w:tr w:rsidR="00BF2322" w:rsidRPr="00C20871" w14:paraId="559B8E24" w14:textId="77777777" w:rsidTr="00A07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tcBorders>
              <w:right w:val="single" w:sz="4" w:space="0" w:color="FFFFFF"/>
            </w:tcBorders>
          </w:tcPr>
          <w:p w14:paraId="3B840067" w14:textId="2F8EC2B7" w:rsidR="00807D42" w:rsidRPr="00A07A26" w:rsidRDefault="00807D42" w:rsidP="00A07A26">
            <w:pPr>
              <w:spacing w:line="240" w:lineRule="auto"/>
              <w:jc w:val="center"/>
            </w:pPr>
            <w:r w:rsidRPr="00C20871">
              <w:rPr>
                <w:rFonts w:cs="Arial"/>
                <w:szCs w:val="24"/>
              </w:rPr>
              <w:t>Especialista</w:t>
            </w: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</w:tcPr>
          <w:p w14:paraId="52104416" w14:textId="12D0BAA1" w:rsidR="00807D42" w:rsidRPr="00A07A26" w:rsidRDefault="00807D42" w:rsidP="00A07A2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0871">
              <w:rPr>
                <w:rFonts w:cs="Arial"/>
                <w:szCs w:val="24"/>
              </w:rPr>
              <w:t>Rol</w:t>
            </w:r>
          </w:p>
        </w:tc>
        <w:tc>
          <w:tcPr>
            <w:tcW w:w="993" w:type="dxa"/>
            <w:tcBorders>
              <w:left w:val="single" w:sz="4" w:space="0" w:color="FFFFFF"/>
              <w:right w:val="single" w:sz="4" w:space="0" w:color="FFFFFF"/>
            </w:tcBorders>
          </w:tcPr>
          <w:p w14:paraId="5510EF09" w14:textId="6C94654A" w:rsidR="00807D42" w:rsidRPr="00A07A26" w:rsidRDefault="00807D42" w:rsidP="00A07A2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0871">
              <w:rPr>
                <w:rFonts w:cs="Arial"/>
                <w:szCs w:val="24"/>
              </w:rPr>
              <w:t>Numero</w:t>
            </w:r>
          </w:p>
        </w:tc>
        <w:tc>
          <w:tcPr>
            <w:tcW w:w="1134" w:type="dxa"/>
            <w:tcBorders>
              <w:left w:val="single" w:sz="4" w:space="0" w:color="FFFFFF"/>
              <w:right w:val="single" w:sz="4" w:space="0" w:color="FFFFFF"/>
            </w:tcBorders>
          </w:tcPr>
          <w:p w14:paraId="05AF0D75" w14:textId="7917E00F" w:rsidR="00807D42" w:rsidRPr="00A07A26" w:rsidRDefault="00807D42" w:rsidP="00A07A2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0871">
              <w:rPr>
                <w:rFonts w:cs="Arial"/>
                <w:szCs w:val="24"/>
              </w:rPr>
              <w:t>Sueldo mensual</w:t>
            </w:r>
          </w:p>
        </w:tc>
        <w:tc>
          <w:tcPr>
            <w:tcW w:w="2737" w:type="dxa"/>
            <w:gridSpan w:val="2"/>
            <w:tcBorders>
              <w:left w:val="single" w:sz="4" w:space="0" w:color="FFFFFF"/>
            </w:tcBorders>
          </w:tcPr>
          <w:p w14:paraId="27A3E52C" w14:textId="23FBA1E7" w:rsidR="00807D42" w:rsidRPr="00A07A26" w:rsidRDefault="00807D42" w:rsidP="00A07A2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0871">
              <w:rPr>
                <w:rFonts w:cs="Arial"/>
                <w:szCs w:val="24"/>
              </w:rPr>
              <w:t>Sueldo anual</w:t>
            </w:r>
          </w:p>
        </w:tc>
      </w:tr>
      <w:tr w:rsidR="007E7501" w:rsidRPr="00C20871" w14:paraId="0591343A" w14:textId="77777777" w:rsidTr="00A07A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4BA8EE05" w14:textId="077ED78A" w:rsidR="00807D42" w:rsidRPr="00C20871" w:rsidRDefault="00807D42" w:rsidP="00A07A26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Programador</w:t>
            </w:r>
          </w:p>
        </w:tc>
        <w:tc>
          <w:tcPr>
            <w:tcW w:w="2207" w:type="dxa"/>
          </w:tcPr>
          <w:p w14:paraId="2AC001B8" w14:textId="281F7A96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 xml:space="preserve">Responsable de desarrollar, probar y mantener el código de software, </w:t>
            </w:r>
            <w:r w:rsidRPr="00C20871">
              <w:rPr>
                <w:rFonts w:cs="Arial"/>
                <w:sz w:val="22"/>
                <w:szCs w:val="22"/>
              </w:rPr>
              <w:lastRenderedPageBreak/>
              <w:t>colaborando en equipos para diseñar soluciones efectivas y documentar el proceso.</w:t>
            </w:r>
          </w:p>
        </w:tc>
        <w:tc>
          <w:tcPr>
            <w:tcW w:w="993" w:type="dxa"/>
          </w:tcPr>
          <w:p w14:paraId="230EC9C3" w14:textId="510565E0" w:rsidR="00807D42" w:rsidRPr="00C20871" w:rsidRDefault="003C6FE9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134" w:type="dxa"/>
          </w:tcPr>
          <w:p w14:paraId="095EF01F" w14:textId="44625A40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$</w:t>
            </w:r>
            <w:r w:rsidR="002A772E">
              <w:rPr>
                <w:rFonts w:cs="Arial"/>
                <w:sz w:val="22"/>
                <w:szCs w:val="22"/>
              </w:rPr>
              <w:t>25</w:t>
            </w:r>
            <w:r w:rsidRPr="00C20871">
              <w:rPr>
                <w:rFonts w:cs="Arial"/>
                <w:sz w:val="22"/>
                <w:szCs w:val="22"/>
              </w:rPr>
              <w:t>,864</w:t>
            </w:r>
          </w:p>
        </w:tc>
        <w:tc>
          <w:tcPr>
            <w:tcW w:w="2737" w:type="dxa"/>
          </w:tcPr>
          <w:p w14:paraId="7A12F9C7" w14:textId="602B9256" w:rsidR="001310E5" w:rsidRPr="00C20871" w:rsidRDefault="00807D42" w:rsidP="001310E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$</w:t>
            </w:r>
            <w:r w:rsidR="00C35020" w:rsidRPr="00C35020">
              <w:rPr>
                <w:rFonts w:cs="Arial"/>
                <w:sz w:val="22"/>
                <w:szCs w:val="22"/>
              </w:rPr>
              <w:t>310,368</w:t>
            </w:r>
          </w:p>
          <w:p w14:paraId="1A2E842B" w14:textId="2C82AC2C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D669E" w:rsidRPr="00C20871" w14:paraId="79445787" w14:textId="77777777" w:rsidTr="00A07A26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E8D36F0" w14:textId="5BB5172B" w:rsidR="00807D42" w:rsidRPr="00C20871" w:rsidRDefault="00807D42" w:rsidP="00A07A26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Analista de datos</w:t>
            </w:r>
          </w:p>
        </w:tc>
        <w:tc>
          <w:tcPr>
            <w:tcW w:w="2207" w:type="dxa"/>
          </w:tcPr>
          <w:p w14:paraId="7A8172EB" w14:textId="4D46B2D3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Recolecta, organiza y analiza grandes conjuntos de datos para extraer información relevante, desarrollando modelos predictivos y creando informes comprensibles.</w:t>
            </w:r>
          </w:p>
        </w:tc>
        <w:tc>
          <w:tcPr>
            <w:tcW w:w="993" w:type="dxa"/>
          </w:tcPr>
          <w:p w14:paraId="5322AA7D" w14:textId="559550DE" w:rsidR="00807D42" w:rsidRPr="00C20871" w:rsidRDefault="00DA3C15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14:paraId="73F366D5" w14:textId="5D9A5DD3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$</w:t>
            </w:r>
            <w:r w:rsidR="002A772E">
              <w:rPr>
                <w:rFonts w:cs="Arial"/>
                <w:sz w:val="22"/>
                <w:szCs w:val="22"/>
              </w:rPr>
              <w:t>2</w:t>
            </w:r>
            <w:r w:rsidR="001E7244">
              <w:rPr>
                <w:rFonts w:cs="Arial"/>
                <w:sz w:val="22"/>
                <w:szCs w:val="22"/>
              </w:rPr>
              <w:t>0</w:t>
            </w:r>
            <w:r w:rsidRPr="00C20871">
              <w:rPr>
                <w:rFonts w:cs="Arial"/>
                <w:sz w:val="22"/>
                <w:szCs w:val="22"/>
              </w:rPr>
              <w:t>,570</w:t>
            </w:r>
          </w:p>
        </w:tc>
        <w:tc>
          <w:tcPr>
            <w:tcW w:w="2737" w:type="dxa"/>
          </w:tcPr>
          <w:p w14:paraId="3C54806C" w14:textId="4C0BD4C8" w:rsidR="00F514FA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$</w:t>
            </w:r>
            <w:r w:rsidR="00FF5197">
              <w:rPr>
                <w:rFonts w:cs="Arial"/>
                <w:sz w:val="22"/>
                <w:szCs w:val="22"/>
              </w:rPr>
              <w:t>24</w:t>
            </w:r>
            <w:r w:rsidR="009824DD">
              <w:rPr>
                <w:rFonts w:cs="Arial"/>
                <w:sz w:val="22"/>
                <w:szCs w:val="22"/>
              </w:rPr>
              <w:t>6,840</w:t>
            </w:r>
            <w:r w:rsidR="00322E9B" w:rsidRPr="00C20871">
              <w:rPr>
                <w:rFonts w:cs="Arial"/>
                <w:sz w:val="22"/>
                <w:szCs w:val="22"/>
              </w:rPr>
              <w:t xml:space="preserve"> * </w:t>
            </w:r>
            <w:r w:rsidR="00DA3C15">
              <w:rPr>
                <w:rFonts w:cs="Arial"/>
                <w:sz w:val="22"/>
                <w:szCs w:val="22"/>
              </w:rPr>
              <w:t>2</w:t>
            </w:r>
            <w:r w:rsidR="00322E9B" w:rsidRPr="00C20871">
              <w:rPr>
                <w:rFonts w:cs="Arial"/>
                <w:sz w:val="22"/>
                <w:szCs w:val="22"/>
              </w:rPr>
              <w:t xml:space="preserve"> =</w:t>
            </w:r>
          </w:p>
          <w:p w14:paraId="048E294C" w14:textId="77777777" w:rsidR="00F514FA" w:rsidRPr="00C20871" w:rsidRDefault="00F514FA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5BBCE905" w14:textId="5C041A32" w:rsidR="00807D42" w:rsidRPr="00C20871" w:rsidRDefault="00F514FA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$</w:t>
            </w:r>
            <w:r w:rsidR="00AA124C">
              <w:rPr>
                <w:rFonts w:cs="Arial"/>
                <w:sz w:val="22"/>
                <w:szCs w:val="22"/>
              </w:rPr>
              <w:t>49</w:t>
            </w:r>
            <w:r w:rsidR="00112CDD">
              <w:rPr>
                <w:rFonts w:cs="Arial"/>
                <w:sz w:val="22"/>
                <w:szCs w:val="22"/>
              </w:rPr>
              <w:t>3</w:t>
            </w:r>
            <w:r w:rsidR="002D6378">
              <w:rPr>
                <w:rFonts w:cs="Arial"/>
                <w:sz w:val="22"/>
                <w:szCs w:val="22"/>
              </w:rPr>
              <w:t>,680</w:t>
            </w:r>
            <w:r w:rsidR="00322E9B" w:rsidRPr="00C20871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7E7501" w:rsidRPr="00C20871" w14:paraId="6C655C99" w14:textId="77777777" w:rsidTr="00A07A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4DDED9C4" w14:textId="03667EEC" w:rsidR="00807D42" w:rsidRPr="00C20871" w:rsidRDefault="00807D42" w:rsidP="00A07A26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Técnico en sistemas</w:t>
            </w:r>
          </w:p>
        </w:tc>
        <w:tc>
          <w:tcPr>
            <w:tcW w:w="2207" w:type="dxa"/>
          </w:tcPr>
          <w:p w14:paraId="79551AA0" w14:textId="0E1FD7D0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Instala, configura y mantiene hardware y software informático, resolviendo problemas técnicos y proporcionando soporte a los usuarios.</w:t>
            </w:r>
          </w:p>
        </w:tc>
        <w:tc>
          <w:tcPr>
            <w:tcW w:w="993" w:type="dxa"/>
          </w:tcPr>
          <w:p w14:paraId="50EB77F1" w14:textId="76A70340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14:paraId="7465304A" w14:textId="31794187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$1</w:t>
            </w:r>
            <w:r w:rsidR="006A0CA8">
              <w:rPr>
                <w:rFonts w:cs="Arial"/>
                <w:sz w:val="22"/>
                <w:szCs w:val="22"/>
              </w:rPr>
              <w:t>5</w:t>
            </w:r>
            <w:r w:rsidRPr="00C20871">
              <w:rPr>
                <w:rFonts w:cs="Arial"/>
                <w:sz w:val="22"/>
                <w:szCs w:val="22"/>
              </w:rPr>
              <w:t>,540</w:t>
            </w:r>
          </w:p>
        </w:tc>
        <w:tc>
          <w:tcPr>
            <w:tcW w:w="2737" w:type="dxa"/>
          </w:tcPr>
          <w:p w14:paraId="54D5911F" w14:textId="0D3F4BB6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$1</w:t>
            </w:r>
            <w:r w:rsidR="00A91F57">
              <w:rPr>
                <w:rFonts w:cs="Arial"/>
                <w:sz w:val="22"/>
                <w:szCs w:val="22"/>
              </w:rPr>
              <w:t>50</w:t>
            </w:r>
            <w:r w:rsidRPr="00C20871">
              <w:rPr>
                <w:rFonts w:cs="Arial"/>
                <w:sz w:val="22"/>
                <w:szCs w:val="22"/>
              </w:rPr>
              <w:t>,480</w:t>
            </w:r>
            <w:r w:rsidR="002E33FE" w:rsidRPr="00C20871">
              <w:rPr>
                <w:rFonts w:cs="Arial"/>
                <w:sz w:val="22"/>
                <w:szCs w:val="22"/>
              </w:rPr>
              <w:t xml:space="preserve"> * 2 = </w:t>
            </w:r>
          </w:p>
          <w:p w14:paraId="02B673F4" w14:textId="77777777" w:rsidR="002E33FE" w:rsidRPr="00C20871" w:rsidRDefault="002E33FE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8FA7B9E" w14:textId="78FDC21F" w:rsidR="002E33FE" w:rsidRPr="00C20871" w:rsidRDefault="00E24E48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20871">
              <w:rPr>
                <w:sz w:val="22"/>
                <w:szCs w:val="22"/>
              </w:rPr>
              <w:t>$3</w:t>
            </w:r>
            <w:r w:rsidR="00B93BCA">
              <w:rPr>
                <w:sz w:val="22"/>
                <w:szCs w:val="22"/>
              </w:rPr>
              <w:t>00</w:t>
            </w:r>
            <w:r w:rsidR="00F254A8" w:rsidRPr="00C20871">
              <w:rPr>
                <w:sz w:val="22"/>
                <w:szCs w:val="22"/>
              </w:rPr>
              <w:t>,960</w:t>
            </w:r>
          </w:p>
        </w:tc>
      </w:tr>
      <w:tr w:rsidR="007D669E" w:rsidRPr="00C20871" w14:paraId="7E39E205" w14:textId="77777777" w:rsidTr="00A07A26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79E519F" w14:textId="3EB3569C" w:rsidR="00807D42" w:rsidRPr="00C20871" w:rsidRDefault="00807D42" w:rsidP="00A07A26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Recursos humanos</w:t>
            </w:r>
          </w:p>
        </w:tc>
        <w:tc>
          <w:tcPr>
            <w:tcW w:w="2207" w:type="dxa"/>
          </w:tcPr>
          <w:p w14:paraId="5FADF3F0" w14:textId="010E6984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Gestiona el reclutamiento, la formación y las políticas laborales, además de resolver conflictos y mantener relaciones laborales saludables.</w:t>
            </w:r>
          </w:p>
        </w:tc>
        <w:tc>
          <w:tcPr>
            <w:tcW w:w="993" w:type="dxa"/>
          </w:tcPr>
          <w:p w14:paraId="2F741A5A" w14:textId="1DAA7264" w:rsidR="00807D42" w:rsidRPr="00C20871" w:rsidRDefault="003F3490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1423B235" w14:textId="17F002E7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$9,908</w:t>
            </w:r>
          </w:p>
        </w:tc>
        <w:tc>
          <w:tcPr>
            <w:tcW w:w="2737" w:type="dxa"/>
          </w:tcPr>
          <w:p w14:paraId="0A5D4566" w14:textId="073CE4B9" w:rsidR="00A63100" w:rsidRPr="00C20871" w:rsidRDefault="00807D42" w:rsidP="00A6310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$118,896</w:t>
            </w:r>
          </w:p>
          <w:p w14:paraId="387867FB" w14:textId="1D77E5D7" w:rsidR="00F254A8" w:rsidRPr="00C20871" w:rsidRDefault="00F254A8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E7501" w:rsidRPr="00C20871" w14:paraId="260B7D5A" w14:textId="77777777" w:rsidTr="00A07A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DA0D1DB" w14:textId="7E618AB9" w:rsidR="00807D42" w:rsidRPr="00C20871" w:rsidRDefault="00807D42" w:rsidP="00A07A26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Diseñador de sistemas</w:t>
            </w:r>
          </w:p>
        </w:tc>
        <w:tc>
          <w:tcPr>
            <w:tcW w:w="2207" w:type="dxa"/>
          </w:tcPr>
          <w:p w14:paraId="6D9F71BB" w14:textId="7F13DC74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Planifica y diseña sistemas informáticos y redes, colaborando con otros profesionales para asegurar su funcionalidad y seguridad.</w:t>
            </w:r>
          </w:p>
        </w:tc>
        <w:tc>
          <w:tcPr>
            <w:tcW w:w="993" w:type="dxa"/>
          </w:tcPr>
          <w:p w14:paraId="18DB1576" w14:textId="6508B7F3" w:rsidR="00807D42" w:rsidRPr="00C20871" w:rsidRDefault="003F3490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14:paraId="27D31387" w14:textId="34F9FEC8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$1</w:t>
            </w:r>
            <w:r w:rsidR="003525FC">
              <w:rPr>
                <w:rFonts w:cs="Arial"/>
                <w:sz w:val="22"/>
                <w:szCs w:val="22"/>
              </w:rPr>
              <w:t>5</w:t>
            </w:r>
            <w:r w:rsidRPr="00C20871">
              <w:rPr>
                <w:rFonts w:cs="Arial"/>
                <w:sz w:val="22"/>
                <w:szCs w:val="22"/>
              </w:rPr>
              <w:t>,869</w:t>
            </w:r>
          </w:p>
        </w:tc>
        <w:tc>
          <w:tcPr>
            <w:tcW w:w="2737" w:type="dxa"/>
          </w:tcPr>
          <w:p w14:paraId="531D1B5A" w14:textId="1731C68B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$</w:t>
            </w:r>
            <w:r w:rsidR="009C633A">
              <w:rPr>
                <w:rFonts w:cs="Arial"/>
                <w:sz w:val="22"/>
                <w:szCs w:val="22"/>
              </w:rPr>
              <w:t>190</w:t>
            </w:r>
            <w:r w:rsidRPr="00C20871">
              <w:rPr>
                <w:rFonts w:cs="Arial"/>
                <w:sz w:val="22"/>
                <w:szCs w:val="22"/>
              </w:rPr>
              <w:t>,428</w:t>
            </w:r>
            <w:r w:rsidR="00D36B6C" w:rsidRPr="00C20871">
              <w:rPr>
                <w:rFonts w:cs="Arial"/>
                <w:sz w:val="22"/>
                <w:szCs w:val="22"/>
              </w:rPr>
              <w:t xml:space="preserve"> * </w:t>
            </w:r>
            <w:r w:rsidR="00A064F4">
              <w:rPr>
                <w:rFonts w:cs="Arial"/>
                <w:sz w:val="22"/>
                <w:szCs w:val="22"/>
              </w:rPr>
              <w:t>2</w:t>
            </w:r>
            <w:r w:rsidR="00D36B6C" w:rsidRPr="00C20871">
              <w:rPr>
                <w:rFonts w:cs="Arial"/>
                <w:sz w:val="22"/>
                <w:szCs w:val="22"/>
              </w:rPr>
              <w:t xml:space="preserve"> =</w:t>
            </w:r>
          </w:p>
          <w:p w14:paraId="42D4ECB2" w14:textId="77777777" w:rsidR="00D36B6C" w:rsidRPr="00C20871" w:rsidRDefault="00D36B6C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67A0FCB4" w14:textId="291619D3" w:rsidR="00D36B6C" w:rsidRPr="00C20871" w:rsidRDefault="000A6D73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$</w:t>
            </w:r>
            <w:r w:rsidR="00D96584">
              <w:rPr>
                <w:rFonts w:cs="Arial"/>
                <w:sz w:val="22"/>
                <w:szCs w:val="22"/>
              </w:rPr>
              <w:t>380</w:t>
            </w:r>
            <w:r w:rsidR="00364507" w:rsidRPr="00C20871">
              <w:rPr>
                <w:rFonts w:cs="Arial"/>
                <w:sz w:val="22"/>
                <w:szCs w:val="22"/>
              </w:rPr>
              <w:t>,</w:t>
            </w:r>
            <w:r w:rsidR="00D96584">
              <w:rPr>
                <w:rFonts w:cs="Arial"/>
                <w:sz w:val="22"/>
                <w:szCs w:val="22"/>
              </w:rPr>
              <w:t>856</w:t>
            </w:r>
          </w:p>
        </w:tc>
      </w:tr>
      <w:tr w:rsidR="007D669E" w:rsidRPr="00C20871" w14:paraId="4118D6E1" w14:textId="77777777" w:rsidTr="00A07A26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1D4B81E" w14:textId="13FEA792" w:rsidR="00807D42" w:rsidRPr="00C20871" w:rsidRDefault="00807D42" w:rsidP="00A07A26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Secretaria</w:t>
            </w:r>
          </w:p>
        </w:tc>
        <w:tc>
          <w:tcPr>
            <w:tcW w:w="2207" w:type="dxa"/>
          </w:tcPr>
          <w:p w14:paraId="78A8293E" w14:textId="61C20179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 xml:space="preserve">Gestiona agendas, comunica información relevante, prepara documentos y realiza tareas </w:t>
            </w:r>
            <w:r w:rsidRPr="00C20871">
              <w:rPr>
                <w:rFonts w:cs="Arial"/>
                <w:sz w:val="22"/>
                <w:szCs w:val="22"/>
              </w:rPr>
              <w:lastRenderedPageBreak/>
              <w:t>administrativas para facilitar el funcionamiento de la oficina.</w:t>
            </w:r>
          </w:p>
        </w:tc>
        <w:tc>
          <w:tcPr>
            <w:tcW w:w="993" w:type="dxa"/>
          </w:tcPr>
          <w:p w14:paraId="66432143" w14:textId="6ABF61EF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lastRenderedPageBreak/>
              <w:t>2</w:t>
            </w:r>
          </w:p>
        </w:tc>
        <w:tc>
          <w:tcPr>
            <w:tcW w:w="1134" w:type="dxa"/>
          </w:tcPr>
          <w:p w14:paraId="385FFD5A" w14:textId="4B1D0C01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$6,200</w:t>
            </w:r>
          </w:p>
        </w:tc>
        <w:tc>
          <w:tcPr>
            <w:tcW w:w="2737" w:type="dxa"/>
          </w:tcPr>
          <w:p w14:paraId="558742C1" w14:textId="58AE541A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$74,400</w:t>
            </w:r>
            <w:r w:rsidR="007B550E" w:rsidRPr="00C20871">
              <w:rPr>
                <w:rFonts w:cs="Arial"/>
                <w:sz w:val="22"/>
                <w:szCs w:val="22"/>
              </w:rPr>
              <w:t xml:space="preserve"> * 2 =</w:t>
            </w:r>
            <w:r w:rsidR="007B550E" w:rsidRPr="00C20871">
              <w:rPr>
                <w:rFonts w:cs="Arial"/>
                <w:sz w:val="22"/>
                <w:szCs w:val="22"/>
              </w:rPr>
              <w:br/>
            </w:r>
            <w:r w:rsidR="007B550E" w:rsidRPr="00C20871">
              <w:rPr>
                <w:sz w:val="22"/>
                <w:szCs w:val="22"/>
              </w:rPr>
              <w:br/>
              <w:t>$148,800</w:t>
            </w:r>
          </w:p>
        </w:tc>
      </w:tr>
      <w:tr w:rsidR="00720184" w:rsidRPr="00C20871" w14:paraId="2F5532CC" w14:textId="77777777" w:rsidTr="00A07A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7305E9FC" w14:textId="4D480898" w:rsidR="005C4FD9" w:rsidRPr="00C20871" w:rsidRDefault="005C4FD9" w:rsidP="00A07A26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Total</w:t>
            </w:r>
          </w:p>
        </w:tc>
        <w:tc>
          <w:tcPr>
            <w:tcW w:w="2207" w:type="dxa"/>
          </w:tcPr>
          <w:p w14:paraId="44EE66F3" w14:textId="77777777" w:rsidR="005C4FD9" w:rsidRPr="00C20871" w:rsidRDefault="005C4FD9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</w:tcPr>
          <w:p w14:paraId="08F0629B" w14:textId="766EE67C" w:rsidR="005C4FD9" w:rsidRPr="00C20871" w:rsidRDefault="00EA50D7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</w:t>
            </w:r>
            <w:r w:rsidR="007D669E">
              <w:rPr>
                <w:rFonts w:cs="Arial"/>
                <w:sz w:val="22"/>
                <w:szCs w:val="22"/>
              </w:rPr>
              <w:t xml:space="preserve"> e</w:t>
            </w:r>
            <w:r w:rsidR="000B2EF5">
              <w:rPr>
                <w:rFonts w:cs="Arial"/>
                <w:sz w:val="22"/>
                <w:szCs w:val="22"/>
              </w:rPr>
              <w:t>mplds.</w:t>
            </w:r>
          </w:p>
        </w:tc>
        <w:tc>
          <w:tcPr>
            <w:tcW w:w="1134" w:type="dxa"/>
          </w:tcPr>
          <w:p w14:paraId="09037E1F" w14:textId="77777777" w:rsidR="005C4FD9" w:rsidRPr="00C20871" w:rsidRDefault="005C4FD9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2737" w:type="dxa"/>
          </w:tcPr>
          <w:p w14:paraId="660A2C5F" w14:textId="4FEE1941" w:rsidR="005C4FD9" w:rsidRPr="00C20871" w:rsidRDefault="00C20871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bookmarkStart w:id="24" w:name="_Hlk161966209"/>
            <w:r w:rsidRPr="00C20871">
              <w:rPr>
                <w:rFonts w:cs="Arial"/>
                <w:sz w:val="22"/>
                <w:szCs w:val="22"/>
              </w:rPr>
              <w:t>$</w:t>
            </w:r>
            <w:bookmarkEnd w:id="24"/>
            <w:r w:rsidR="007E7501">
              <w:rPr>
                <w:rFonts w:cs="Arial"/>
                <w:sz w:val="22"/>
                <w:szCs w:val="22"/>
              </w:rPr>
              <w:t>1,753,560</w:t>
            </w:r>
          </w:p>
        </w:tc>
      </w:tr>
    </w:tbl>
    <w:p w14:paraId="65578BEC" w14:textId="77777777" w:rsidR="00D534D0" w:rsidRDefault="00D534D0" w:rsidP="00C14486"/>
    <w:p w14:paraId="5E6F59A7" w14:textId="5EF60450" w:rsidR="00B26281" w:rsidRPr="00AF5A15" w:rsidRDefault="00B26281" w:rsidP="006E1664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</w:rPr>
      </w:pPr>
      <w:r w:rsidRPr="3CF3F17C">
        <w:rPr>
          <w:rFonts w:eastAsiaTheme="minorEastAsia" w:cs="Arial"/>
          <w:b/>
        </w:rPr>
        <w:t>Mobiliario</w:t>
      </w:r>
      <w:r w:rsidRPr="3CF3F17C">
        <w:rPr>
          <w:rFonts w:cs="Arial"/>
        </w:rPr>
        <w:t xml:space="preserve"> </w:t>
      </w:r>
    </w:p>
    <w:tbl>
      <w:tblPr>
        <w:tblStyle w:val="GridTable4-Accent6"/>
        <w:tblW w:w="8784" w:type="dxa"/>
        <w:tblLayout w:type="fixed"/>
        <w:tblLook w:val="06A0" w:firstRow="1" w:lastRow="0" w:firstColumn="1" w:lastColumn="0" w:noHBand="1" w:noVBand="1"/>
      </w:tblPr>
      <w:tblGrid>
        <w:gridCol w:w="2088"/>
        <w:gridCol w:w="2088"/>
        <w:gridCol w:w="1348"/>
        <w:gridCol w:w="1559"/>
        <w:gridCol w:w="1701"/>
      </w:tblGrid>
      <w:tr w:rsidR="00B26281" w:rsidRPr="00AF5A15" w14:paraId="43C38F65" w14:textId="77777777" w:rsidTr="00B26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right w:val="single" w:sz="4" w:space="0" w:color="FFFFFF"/>
            </w:tcBorders>
            <w:vAlign w:val="center"/>
          </w:tcPr>
          <w:p w14:paraId="70CF326F" w14:textId="14A17D50" w:rsidR="00B26281" w:rsidRPr="00AF5A15" w:rsidRDefault="00B26281" w:rsidP="007B7339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Tipo</w:t>
            </w:r>
          </w:p>
        </w:tc>
        <w:tc>
          <w:tcPr>
            <w:tcW w:w="2088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7CEB333" w14:textId="12511CD7" w:rsidR="00B26281" w:rsidRPr="00AF5A15" w:rsidRDefault="00B26281" w:rsidP="007B733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Características</w:t>
            </w:r>
          </w:p>
        </w:tc>
        <w:tc>
          <w:tcPr>
            <w:tcW w:w="1348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FBD9481" w14:textId="4CCC0F1D" w:rsidR="00B26281" w:rsidRPr="00AF5A15" w:rsidRDefault="00B26281" w:rsidP="007B733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Cantidad</w:t>
            </w:r>
          </w:p>
        </w:tc>
        <w:tc>
          <w:tcPr>
            <w:tcW w:w="1559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6F6DEB3" w14:textId="77777777" w:rsidR="00B26281" w:rsidRPr="00AF5A15" w:rsidRDefault="00B26281" w:rsidP="007B733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 unitario</w:t>
            </w:r>
          </w:p>
        </w:tc>
        <w:tc>
          <w:tcPr>
            <w:tcW w:w="1701" w:type="dxa"/>
            <w:tcBorders>
              <w:left w:val="single" w:sz="4" w:space="0" w:color="FFFFFF"/>
            </w:tcBorders>
            <w:vAlign w:val="center"/>
          </w:tcPr>
          <w:p w14:paraId="17CA3798" w14:textId="389171A6" w:rsidR="00B26281" w:rsidRPr="00AF5A15" w:rsidRDefault="00B26281" w:rsidP="007B733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Total</w:t>
            </w:r>
          </w:p>
        </w:tc>
      </w:tr>
      <w:tr w:rsidR="00B26281" w:rsidRPr="00AF5A15" w14:paraId="7FD19B9B" w14:textId="77777777" w:rsidTr="00B262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4060F2FA" w14:textId="77777777" w:rsidR="00B26281" w:rsidRPr="00AF5A15" w:rsidRDefault="00B26281" w:rsidP="007B7339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Silla de escritorio</w:t>
            </w:r>
          </w:p>
        </w:tc>
        <w:tc>
          <w:tcPr>
            <w:tcW w:w="2088" w:type="dxa"/>
            <w:vAlign w:val="center"/>
          </w:tcPr>
          <w:p w14:paraId="62564021" w14:textId="77777777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Malla, 20 x 19"</w:t>
            </w:r>
          </w:p>
        </w:tc>
        <w:tc>
          <w:tcPr>
            <w:tcW w:w="1348" w:type="dxa"/>
            <w:vAlign w:val="center"/>
          </w:tcPr>
          <w:p w14:paraId="21E70DA1" w14:textId="461925B1" w:rsidR="00B26281" w:rsidRPr="00AF5A15" w:rsidRDefault="00427594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38029296" w14:textId="569E1762" w:rsidR="00B26281" w:rsidRPr="00AF5A15" w:rsidRDefault="001D0AC6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$0</w:t>
            </w:r>
          </w:p>
        </w:tc>
        <w:tc>
          <w:tcPr>
            <w:tcW w:w="1701" w:type="dxa"/>
            <w:vAlign w:val="center"/>
          </w:tcPr>
          <w:p w14:paraId="55BE47B4" w14:textId="710225B4" w:rsidR="00B26281" w:rsidRPr="00AF5A15" w:rsidRDefault="001D0AC6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$0</w:t>
            </w:r>
          </w:p>
        </w:tc>
      </w:tr>
      <w:tr w:rsidR="001D0AC6" w:rsidRPr="00AF5A15" w14:paraId="634CFDF8" w14:textId="77777777" w:rsidTr="0042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D9F2D0" w:themeFill="accent6" w:themeFillTint="33"/>
            <w:vAlign w:val="center"/>
          </w:tcPr>
          <w:p w14:paraId="274B73A2" w14:textId="3D3ABAB9" w:rsidR="001D0AC6" w:rsidRPr="00AF5A15" w:rsidRDefault="001D0AC6" w:rsidP="007B7339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Escritorio</w:t>
            </w:r>
          </w:p>
        </w:tc>
        <w:tc>
          <w:tcPr>
            <w:tcW w:w="2088" w:type="dxa"/>
            <w:shd w:val="clear" w:color="auto" w:fill="D9F2D0" w:themeFill="accent6" w:themeFillTint="33"/>
            <w:vAlign w:val="center"/>
          </w:tcPr>
          <w:p w14:paraId="149FDE1A" w14:textId="77777777" w:rsidR="001D0AC6" w:rsidRPr="00AF5A15" w:rsidRDefault="001D0AC6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Dimensiones 1,20x1,20</w:t>
            </w:r>
          </w:p>
        </w:tc>
        <w:tc>
          <w:tcPr>
            <w:tcW w:w="1348" w:type="dxa"/>
            <w:shd w:val="clear" w:color="auto" w:fill="D9F2D0" w:themeFill="accent6" w:themeFillTint="33"/>
            <w:vAlign w:val="center"/>
          </w:tcPr>
          <w:p w14:paraId="54185387" w14:textId="03EBD80F" w:rsidR="001D0AC6" w:rsidRPr="00AF5A15" w:rsidRDefault="001D0AC6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444931D7" w14:textId="5D3947C5" w:rsidR="001D0AC6" w:rsidRPr="00AF5A15" w:rsidRDefault="001D0AC6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D754F">
              <w:rPr>
                <w:rFonts w:cs="Arial"/>
                <w:szCs w:val="24"/>
              </w:rPr>
              <w:t>$0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4709F01A" w14:textId="3BD89D18" w:rsidR="001D0AC6" w:rsidRPr="00AF5A15" w:rsidRDefault="001D0AC6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D754F">
              <w:rPr>
                <w:rFonts w:cs="Arial"/>
                <w:szCs w:val="24"/>
              </w:rPr>
              <w:t>$0</w:t>
            </w:r>
          </w:p>
        </w:tc>
      </w:tr>
      <w:tr w:rsidR="00B26281" w:rsidRPr="00AF5A15" w14:paraId="1991D4A7" w14:textId="77777777" w:rsidTr="00B262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BB7FBD9" w14:textId="77777777" w:rsidR="00B26281" w:rsidRPr="00AF5A15" w:rsidRDefault="00B26281" w:rsidP="007B7339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Mesa para juntas</w:t>
            </w:r>
          </w:p>
        </w:tc>
        <w:tc>
          <w:tcPr>
            <w:tcW w:w="2088" w:type="dxa"/>
            <w:vAlign w:val="center"/>
          </w:tcPr>
          <w:p w14:paraId="7C4564C2" w14:textId="77777777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16 Mm 240x120 Diseño Barril</w:t>
            </w:r>
          </w:p>
        </w:tc>
        <w:tc>
          <w:tcPr>
            <w:tcW w:w="1348" w:type="dxa"/>
            <w:vAlign w:val="center"/>
          </w:tcPr>
          <w:p w14:paraId="0D3757C6" w14:textId="77777777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1F2EEC9F" w14:textId="77777777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$4,388</w:t>
            </w:r>
          </w:p>
        </w:tc>
        <w:tc>
          <w:tcPr>
            <w:tcW w:w="1701" w:type="dxa"/>
            <w:vAlign w:val="center"/>
          </w:tcPr>
          <w:p w14:paraId="6638513F" w14:textId="77777777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$4,388</w:t>
            </w:r>
          </w:p>
        </w:tc>
      </w:tr>
      <w:tr w:rsidR="00B26281" w:rsidRPr="00AF5A15" w14:paraId="45D20263" w14:textId="77777777" w:rsidTr="0042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D9F2D0" w:themeFill="accent6" w:themeFillTint="33"/>
            <w:vAlign w:val="center"/>
          </w:tcPr>
          <w:p w14:paraId="0A97BA53" w14:textId="77777777" w:rsidR="00B26281" w:rsidRPr="00AF5A15" w:rsidRDefault="00B26281" w:rsidP="007B7339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Silla para mesa de juntas</w:t>
            </w:r>
          </w:p>
        </w:tc>
        <w:tc>
          <w:tcPr>
            <w:tcW w:w="2088" w:type="dxa"/>
            <w:shd w:val="clear" w:color="auto" w:fill="D9F2D0" w:themeFill="accent6" w:themeFillTint="33"/>
            <w:vAlign w:val="center"/>
          </w:tcPr>
          <w:p w14:paraId="79D3C9B5" w14:textId="77777777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Medidas del Producto</w:t>
            </w:r>
          </w:p>
          <w:p w14:paraId="4CEE1080" w14:textId="77777777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F5A15">
              <w:rPr>
                <w:rFonts w:cs="Arial"/>
                <w:szCs w:val="24"/>
              </w:rPr>
              <w:t>123 x 58 x 70 cm</w:t>
            </w:r>
          </w:p>
        </w:tc>
        <w:tc>
          <w:tcPr>
            <w:tcW w:w="1348" w:type="dxa"/>
            <w:shd w:val="clear" w:color="auto" w:fill="D9F2D0" w:themeFill="accent6" w:themeFillTint="33"/>
            <w:vAlign w:val="center"/>
          </w:tcPr>
          <w:p w14:paraId="63FBE021" w14:textId="77777777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7</w:t>
            </w:r>
          </w:p>
        </w:tc>
        <w:tc>
          <w:tcPr>
            <w:tcW w:w="1559" w:type="dxa"/>
            <w:shd w:val="clear" w:color="auto" w:fill="D9F2D0" w:themeFill="accent6" w:themeFillTint="33"/>
            <w:vAlign w:val="center"/>
          </w:tcPr>
          <w:p w14:paraId="50D245D4" w14:textId="77777777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$2,599</w:t>
            </w:r>
          </w:p>
        </w:tc>
        <w:tc>
          <w:tcPr>
            <w:tcW w:w="1701" w:type="dxa"/>
            <w:shd w:val="clear" w:color="auto" w:fill="D9F2D0" w:themeFill="accent6" w:themeFillTint="33"/>
            <w:vAlign w:val="center"/>
          </w:tcPr>
          <w:p w14:paraId="2DCDA8D0" w14:textId="77777777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$18,193</w:t>
            </w:r>
          </w:p>
        </w:tc>
      </w:tr>
      <w:tr w:rsidR="00B26281" w:rsidRPr="00AF5A15" w14:paraId="74191A7D" w14:textId="77777777" w:rsidTr="00B262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4B26D1A" w14:textId="77777777" w:rsidR="00B26281" w:rsidRPr="00AF5A15" w:rsidRDefault="00B26281" w:rsidP="007B7339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Silla recepción</w:t>
            </w:r>
          </w:p>
        </w:tc>
        <w:tc>
          <w:tcPr>
            <w:tcW w:w="2088" w:type="dxa"/>
            <w:vAlign w:val="center"/>
          </w:tcPr>
          <w:p w14:paraId="6C104FD1" w14:textId="77777777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Sillas Eames Acolchadas</w:t>
            </w:r>
          </w:p>
        </w:tc>
        <w:tc>
          <w:tcPr>
            <w:tcW w:w="1348" w:type="dxa"/>
            <w:vAlign w:val="center"/>
          </w:tcPr>
          <w:p w14:paraId="48D2E8CE" w14:textId="07FFD5D7" w:rsidR="00B26281" w:rsidRPr="00AF5A15" w:rsidRDefault="007B7339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5E3A059E" w14:textId="5289C4F2" w:rsidR="00B26281" w:rsidRPr="00AF5A15" w:rsidRDefault="007B7339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$0</w:t>
            </w:r>
          </w:p>
        </w:tc>
        <w:tc>
          <w:tcPr>
            <w:tcW w:w="1701" w:type="dxa"/>
            <w:vAlign w:val="center"/>
          </w:tcPr>
          <w:p w14:paraId="72F675FB" w14:textId="647243EA" w:rsidR="00B26281" w:rsidRPr="00AF5A15" w:rsidRDefault="007B7339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$0</w:t>
            </w:r>
          </w:p>
        </w:tc>
      </w:tr>
      <w:tr w:rsidR="00B26281" w:rsidRPr="00AF5A15" w14:paraId="2CCA2AC1" w14:textId="77777777" w:rsidTr="006576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4"/>
            <w:shd w:val="clear" w:color="auto" w:fill="D9F2D0" w:themeFill="accent6" w:themeFillTint="33"/>
            <w:vAlign w:val="center"/>
          </w:tcPr>
          <w:p w14:paraId="021A1471" w14:textId="77777777" w:rsidR="00B26281" w:rsidRPr="00AF5A15" w:rsidRDefault="00B26281" w:rsidP="007B7339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</w:t>
            </w:r>
          </w:p>
        </w:tc>
        <w:tc>
          <w:tcPr>
            <w:tcW w:w="1701" w:type="dxa"/>
            <w:shd w:val="clear" w:color="auto" w:fill="D9F2D0" w:themeFill="accent6" w:themeFillTint="33"/>
            <w:vAlign w:val="center"/>
          </w:tcPr>
          <w:p w14:paraId="3D8EDD3C" w14:textId="53D15B20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</w:t>
            </w:r>
            <w:r w:rsidR="000C6925">
              <w:rPr>
                <w:rFonts w:cs="Arial"/>
                <w:szCs w:val="24"/>
              </w:rPr>
              <w:t>22,581</w:t>
            </w:r>
          </w:p>
        </w:tc>
      </w:tr>
    </w:tbl>
    <w:p w14:paraId="5604CED6" w14:textId="77777777" w:rsidR="000C6925" w:rsidRDefault="000C6925" w:rsidP="00C14486"/>
    <w:p w14:paraId="5230824B" w14:textId="77777777" w:rsidR="002A14E4" w:rsidRDefault="002A14E4" w:rsidP="006E1664">
      <w:pPr>
        <w:pStyle w:val="ListParagraph"/>
        <w:numPr>
          <w:ilvl w:val="0"/>
          <w:numId w:val="7"/>
        </w:numPr>
        <w:rPr>
          <w:b/>
          <w:bCs/>
        </w:rPr>
      </w:pPr>
      <w:r w:rsidRPr="002A14E4">
        <w:rPr>
          <w:b/>
          <w:bCs/>
        </w:rPr>
        <w:t>Software</w:t>
      </w:r>
    </w:p>
    <w:tbl>
      <w:tblPr>
        <w:tblStyle w:val="GridTable4-Accent1"/>
        <w:tblW w:w="8784" w:type="dxa"/>
        <w:tblLayout w:type="fixed"/>
        <w:tblLook w:val="06A0" w:firstRow="1" w:lastRow="0" w:firstColumn="1" w:lastColumn="0" w:noHBand="1" w:noVBand="1"/>
      </w:tblPr>
      <w:tblGrid>
        <w:gridCol w:w="1740"/>
        <w:gridCol w:w="1740"/>
        <w:gridCol w:w="1193"/>
        <w:gridCol w:w="1134"/>
        <w:gridCol w:w="1418"/>
        <w:gridCol w:w="1559"/>
      </w:tblGrid>
      <w:tr w:rsidR="00E719E9" w:rsidRPr="00986341" w14:paraId="4D9D8CBE" w14:textId="77777777" w:rsidTr="00EA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FFFFFF"/>
            </w:tcBorders>
          </w:tcPr>
          <w:p w14:paraId="32D2DAEE" w14:textId="23DB2E2B" w:rsidR="00986341" w:rsidRPr="00E719E9" w:rsidRDefault="00986341" w:rsidP="00986341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E719E9">
              <w:rPr>
                <w:rFonts w:cs="Arial"/>
                <w:sz w:val="22"/>
                <w:szCs w:val="22"/>
              </w:rPr>
              <w:t>Software</w:t>
            </w:r>
          </w:p>
        </w:tc>
        <w:tc>
          <w:tcPr>
            <w:tcW w:w="1740" w:type="dxa"/>
            <w:tcBorders>
              <w:left w:val="single" w:sz="4" w:space="0" w:color="FFFFFF"/>
              <w:right w:val="single" w:sz="4" w:space="0" w:color="FFFFFF"/>
            </w:tcBorders>
          </w:tcPr>
          <w:p w14:paraId="5E25A451" w14:textId="2A86F194" w:rsidR="00986341" w:rsidRPr="00E719E9" w:rsidRDefault="00986341" w:rsidP="0098634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719E9">
              <w:rPr>
                <w:rFonts w:cs="Arial"/>
                <w:sz w:val="22"/>
                <w:szCs w:val="22"/>
              </w:rPr>
              <w:t>Descripción</w:t>
            </w:r>
          </w:p>
        </w:tc>
        <w:tc>
          <w:tcPr>
            <w:tcW w:w="1193" w:type="dxa"/>
            <w:tcBorders>
              <w:left w:val="single" w:sz="4" w:space="0" w:color="FFFFFF"/>
              <w:right w:val="single" w:sz="4" w:space="0" w:color="FFFFFF"/>
            </w:tcBorders>
          </w:tcPr>
          <w:p w14:paraId="651D98AE" w14:textId="15EE78F6" w:rsidR="00986341" w:rsidRPr="00E719E9" w:rsidRDefault="00986341" w:rsidP="0098634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719E9">
              <w:rPr>
                <w:rFonts w:cs="Arial"/>
                <w:sz w:val="22"/>
                <w:szCs w:val="22"/>
              </w:rPr>
              <w:t>Cantidad</w:t>
            </w:r>
          </w:p>
        </w:tc>
        <w:tc>
          <w:tcPr>
            <w:tcW w:w="1134" w:type="dxa"/>
            <w:tcBorders>
              <w:left w:val="single" w:sz="4" w:space="0" w:color="FFFFFF"/>
              <w:right w:val="single" w:sz="4" w:space="0" w:color="FFFFFF"/>
            </w:tcBorders>
          </w:tcPr>
          <w:p w14:paraId="3B774293" w14:textId="77777777" w:rsidR="00986341" w:rsidRPr="00E719E9" w:rsidRDefault="00986341" w:rsidP="0098634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719E9">
              <w:rPr>
                <w:rFonts w:cs="Arial"/>
                <w:sz w:val="22"/>
                <w:szCs w:val="22"/>
              </w:rPr>
              <w:t>Costo mensual</w:t>
            </w:r>
          </w:p>
        </w:tc>
        <w:tc>
          <w:tcPr>
            <w:tcW w:w="1418" w:type="dxa"/>
            <w:tcBorders>
              <w:left w:val="single" w:sz="4" w:space="0" w:color="FFFFFF"/>
              <w:right w:val="single" w:sz="4" w:space="0" w:color="FFFFFF"/>
            </w:tcBorders>
          </w:tcPr>
          <w:p w14:paraId="6941C270" w14:textId="77777777" w:rsidR="00986341" w:rsidRPr="00E719E9" w:rsidRDefault="00986341" w:rsidP="0098634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719E9">
              <w:rPr>
                <w:rFonts w:cs="Arial"/>
                <w:sz w:val="22"/>
                <w:szCs w:val="22"/>
              </w:rPr>
              <w:t>Costo mensual total</w:t>
            </w:r>
          </w:p>
        </w:tc>
        <w:tc>
          <w:tcPr>
            <w:tcW w:w="1559" w:type="dxa"/>
            <w:tcBorders>
              <w:left w:val="single" w:sz="4" w:space="0" w:color="FFFFFF"/>
            </w:tcBorders>
          </w:tcPr>
          <w:p w14:paraId="1ACD3601" w14:textId="77777777" w:rsidR="00986341" w:rsidRPr="00E719E9" w:rsidRDefault="00986341" w:rsidP="0098634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719E9">
              <w:rPr>
                <w:rFonts w:cs="Arial"/>
                <w:sz w:val="22"/>
                <w:szCs w:val="22"/>
              </w:rPr>
              <w:t>Costo anual</w:t>
            </w:r>
          </w:p>
        </w:tc>
      </w:tr>
      <w:tr w:rsidR="00986341" w:rsidRPr="00986341" w14:paraId="786BD096" w14:textId="77777777" w:rsidTr="00EA6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302D40B2" w14:textId="77777777" w:rsidR="00986341" w:rsidRPr="00986341" w:rsidRDefault="00986341" w:rsidP="00986341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986341">
              <w:rPr>
                <w:rFonts w:cs="Arial"/>
                <w:sz w:val="22"/>
                <w:szCs w:val="22"/>
              </w:rPr>
              <w:t>Paquetería de Microsoft</w:t>
            </w:r>
          </w:p>
        </w:tc>
        <w:tc>
          <w:tcPr>
            <w:tcW w:w="1740" w:type="dxa"/>
          </w:tcPr>
          <w:p w14:paraId="5317C72D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986341">
              <w:rPr>
                <w:rFonts w:cs="Arial"/>
                <w:sz w:val="22"/>
                <w:szCs w:val="22"/>
              </w:rPr>
              <w:t>Suscripción a Microsoft 365. Aplicaciones de productividad y 1 TB de almacenamiento en la nube de OneDrive.</w:t>
            </w:r>
          </w:p>
        </w:tc>
        <w:tc>
          <w:tcPr>
            <w:tcW w:w="1193" w:type="dxa"/>
          </w:tcPr>
          <w:p w14:paraId="5240F35F" w14:textId="271B6FD8" w:rsidR="00986341" w:rsidRPr="00986341" w:rsidRDefault="00A82919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30</w:t>
            </w:r>
          </w:p>
        </w:tc>
        <w:tc>
          <w:tcPr>
            <w:tcW w:w="1134" w:type="dxa"/>
          </w:tcPr>
          <w:p w14:paraId="20C55E2D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986341">
              <w:rPr>
                <w:rFonts w:cs="Arial"/>
                <w:sz w:val="22"/>
                <w:szCs w:val="22"/>
              </w:rPr>
              <w:t>$169.99</w:t>
            </w:r>
          </w:p>
        </w:tc>
        <w:tc>
          <w:tcPr>
            <w:tcW w:w="1418" w:type="dxa"/>
          </w:tcPr>
          <w:p w14:paraId="4EBAB5F2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986341">
              <w:rPr>
                <w:rFonts w:cs="Arial"/>
                <w:sz w:val="22"/>
                <w:szCs w:val="22"/>
              </w:rPr>
              <w:t>$339.98</w:t>
            </w:r>
          </w:p>
        </w:tc>
        <w:tc>
          <w:tcPr>
            <w:tcW w:w="1559" w:type="dxa"/>
          </w:tcPr>
          <w:p w14:paraId="6BE2D755" w14:textId="2F472971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986341">
              <w:rPr>
                <w:rFonts w:cs="Arial"/>
                <w:sz w:val="22"/>
                <w:szCs w:val="22"/>
              </w:rPr>
              <w:t>$</w:t>
            </w:r>
            <w:r w:rsidR="0074699C">
              <w:rPr>
                <w:rFonts w:cs="Arial"/>
                <w:sz w:val="22"/>
                <w:szCs w:val="22"/>
              </w:rPr>
              <w:t>5,099</w:t>
            </w:r>
          </w:p>
        </w:tc>
      </w:tr>
      <w:tr w:rsidR="00657649" w:rsidRPr="00986341" w14:paraId="5B52D8E1" w14:textId="77777777" w:rsidTr="006576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C1E4F5" w:themeFill="accent1" w:themeFillTint="33"/>
          </w:tcPr>
          <w:p w14:paraId="5B2DFC4F" w14:textId="77777777" w:rsidR="00986341" w:rsidRPr="00986341" w:rsidRDefault="00986341" w:rsidP="00986341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986341">
              <w:rPr>
                <w:rFonts w:cs="Arial"/>
                <w:sz w:val="22"/>
                <w:szCs w:val="22"/>
              </w:rPr>
              <w:t>Base de datos</w:t>
            </w:r>
          </w:p>
        </w:tc>
        <w:tc>
          <w:tcPr>
            <w:tcW w:w="1740" w:type="dxa"/>
            <w:shd w:val="clear" w:color="auto" w:fill="C1E4F5" w:themeFill="accent1" w:themeFillTint="33"/>
          </w:tcPr>
          <w:p w14:paraId="0E35393F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986341">
              <w:rPr>
                <w:rFonts w:cs="Arial"/>
                <w:sz w:val="22"/>
                <w:szCs w:val="22"/>
              </w:rPr>
              <w:t>Licencia Oracle</w:t>
            </w:r>
          </w:p>
        </w:tc>
        <w:tc>
          <w:tcPr>
            <w:tcW w:w="1193" w:type="dxa"/>
            <w:shd w:val="clear" w:color="auto" w:fill="C1E4F5" w:themeFill="accent1" w:themeFillTint="33"/>
          </w:tcPr>
          <w:p w14:paraId="2AE1D17F" w14:textId="7BBE6C74" w:rsidR="00986341" w:rsidRPr="00986341" w:rsidRDefault="00F8433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C1E4F5" w:themeFill="accent1" w:themeFillTint="33"/>
          </w:tcPr>
          <w:p w14:paraId="342EC40A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C1E4F5" w:themeFill="accent1" w:themeFillTint="33"/>
          </w:tcPr>
          <w:p w14:paraId="01237161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C1E4F5" w:themeFill="accent1" w:themeFillTint="33"/>
          </w:tcPr>
          <w:p w14:paraId="47C13D20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986341">
              <w:rPr>
                <w:rFonts w:cs="Arial"/>
                <w:sz w:val="22"/>
                <w:szCs w:val="22"/>
              </w:rPr>
              <w:t>$46,398</w:t>
            </w:r>
          </w:p>
        </w:tc>
      </w:tr>
      <w:tr w:rsidR="00986341" w:rsidRPr="00986341" w14:paraId="02812467" w14:textId="77777777" w:rsidTr="00EA6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14571665" w14:textId="77777777" w:rsidR="00986341" w:rsidRPr="00986341" w:rsidRDefault="00986341" w:rsidP="00986341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986341">
              <w:rPr>
                <w:rFonts w:cs="Arial"/>
                <w:sz w:val="22"/>
                <w:szCs w:val="22"/>
              </w:rPr>
              <w:t>Antivirus</w:t>
            </w:r>
          </w:p>
        </w:tc>
        <w:tc>
          <w:tcPr>
            <w:tcW w:w="1740" w:type="dxa"/>
          </w:tcPr>
          <w:p w14:paraId="6C02CE52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986341">
              <w:rPr>
                <w:rFonts w:cs="Arial"/>
                <w:sz w:val="22"/>
                <w:szCs w:val="22"/>
              </w:rPr>
              <w:t>Kaspersky Small Office Security</w:t>
            </w:r>
          </w:p>
        </w:tc>
        <w:tc>
          <w:tcPr>
            <w:tcW w:w="1193" w:type="dxa"/>
          </w:tcPr>
          <w:p w14:paraId="42B21161" w14:textId="23143DCD" w:rsidR="00986341" w:rsidRPr="00986341" w:rsidRDefault="00F8433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30</w:t>
            </w:r>
          </w:p>
        </w:tc>
        <w:tc>
          <w:tcPr>
            <w:tcW w:w="1134" w:type="dxa"/>
          </w:tcPr>
          <w:p w14:paraId="44519E2A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2D88A1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0FDF3406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0DB921D" w14:textId="55BD38C2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986341">
              <w:rPr>
                <w:rFonts w:cs="Arial"/>
                <w:sz w:val="22"/>
                <w:szCs w:val="22"/>
              </w:rPr>
              <w:t>$</w:t>
            </w:r>
            <w:r w:rsidR="0088177C">
              <w:rPr>
                <w:rFonts w:cs="Arial"/>
                <w:sz w:val="22"/>
                <w:szCs w:val="22"/>
              </w:rPr>
              <w:t>259,349</w:t>
            </w:r>
          </w:p>
        </w:tc>
      </w:tr>
      <w:tr w:rsidR="00657649" w:rsidRPr="00986341" w14:paraId="41356DC7" w14:textId="77777777" w:rsidTr="006576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C1E4F5" w:themeFill="accent1" w:themeFillTint="33"/>
          </w:tcPr>
          <w:p w14:paraId="2F5E29EF" w14:textId="77777777" w:rsidR="00986341" w:rsidRPr="00986341" w:rsidRDefault="00986341" w:rsidP="00986341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986341">
              <w:rPr>
                <w:rFonts w:cs="Arial"/>
                <w:sz w:val="22"/>
                <w:szCs w:val="22"/>
              </w:rPr>
              <w:t>Sistema operativo</w:t>
            </w:r>
          </w:p>
        </w:tc>
        <w:tc>
          <w:tcPr>
            <w:tcW w:w="1740" w:type="dxa"/>
            <w:shd w:val="clear" w:color="auto" w:fill="C1E4F5" w:themeFill="accent1" w:themeFillTint="33"/>
          </w:tcPr>
          <w:p w14:paraId="4A7B82BC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986341">
              <w:rPr>
                <w:rFonts w:cs="Arial"/>
                <w:sz w:val="22"/>
                <w:szCs w:val="22"/>
              </w:rPr>
              <w:t>Licencia de Windows 11 Pro</w:t>
            </w:r>
          </w:p>
        </w:tc>
        <w:tc>
          <w:tcPr>
            <w:tcW w:w="1193" w:type="dxa"/>
            <w:shd w:val="clear" w:color="auto" w:fill="C1E4F5" w:themeFill="accent1" w:themeFillTint="33"/>
          </w:tcPr>
          <w:p w14:paraId="7F534DBB" w14:textId="56875D54" w:rsidR="00986341" w:rsidRPr="00986341" w:rsidRDefault="00F8433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30</w:t>
            </w:r>
          </w:p>
        </w:tc>
        <w:tc>
          <w:tcPr>
            <w:tcW w:w="1134" w:type="dxa"/>
            <w:shd w:val="clear" w:color="auto" w:fill="C1E4F5" w:themeFill="accent1" w:themeFillTint="33"/>
          </w:tcPr>
          <w:p w14:paraId="39DA08F4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C1E4F5" w:themeFill="accent1" w:themeFillTint="33"/>
          </w:tcPr>
          <w:p w14:paraId="7C964297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C1E4F5" w:themeFill="accent1" w:themeFillTint="33"/>
          </w:tcPr>
          <w:p w14:paraId="2B85A5C6" w14:textId="6059994A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986341">
              <w:rPr>
                <w:rFonts w:cs="Arial"/>
                <w:sz w:val="22"/>
                <w:szCs w:val="22"/>
              </w:rPr>
              <w:t>$</w:t>
            </w:r>
            <w:r w:rsidR="00C4471D">
              <w:rPr>
                <w:rFonts w:cs="Arial"/>
                <w:sz w:val="22"/>
                <w:szCs w:val="22"/>
              </w:rPr>
              <w:t>8,</w:t>
            </w:r>
            <w:r w:rsidR="00711A28">
              <w:rPr>
                <w:rFonts w:cs="Arial"/>
                <w:sz w:val="22"/>
                <w:szCs w:val="22"/>
              </w:rPr>
              <w:t>670</w:t>
            </w:r>
            <w:r w:rsidR="00483F43">
              <w:rPr>
                <w:rFonts w:cs="Arial"/>
                <w:sz w:val="22"/>
                <w:szCs w:val="22"/>
              </w:rPr>
              <w:t>.76</w:t>
            </w:r>
          </w:p>
        </w:tc>
      </w:tr>
      <w:tr w:rsidR="00986341" w:rsidRPr="00986341" w14:paraId="759BDD1D" w14:textId="77777777" w:rsidTr="00EA6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5"/>
          </w:tcPr>
          <w:p w14:paraId="39C144C2" w14:textId="77777777" w:rsidR="00986341" w:rsidRPr="00986341" w:rsidRDefault="00986341" w:rsidP="00986341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986341">
              <w:rPr>
                <w:rFonts w:cs="Arial"/>
                <w:sz w:val="22"/>
                <w:szCs w:val="22"/>
              </w:rPr>
              <w:t>Costo</w:t>
            </w:r>
          </w:p>
        </w:tc>
        <w:tc>
          <w:tcPr>
            <w:tcW w:w="1559" w:type="dxa"/>
          </w:tcPr>
          <w:p w14:paraId="46779BAC" w14:textId="2E75ADC1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986341">
              <w:rPr>
                <w:rFonts w:cs="Arial"/>
                <w:sz w:val="22"/>
                <w:szCs w:val="22"/>
              </w:rPr>
              <w:t>$</w:t>
            </w:r>
            <w:r w:rsidR="00BA5ECC">
              <w:rPr>
                <w:rFonts w:cs="Arial"/>
                <w:sz w:val="22"/>
                <w:szCs w:val="22"/>
              </w:rPr>
              <w:t>319</w:t>
            </w:r>
            <w:r w:rsidR="00483F43">
              <w:rPr>
                <w:rFonts w:cs="Arial"/>
                <w:sz w:val="22"/>
                <w:szCs w:val="22"/>
              </w:rPr>
              <w:t>,516</w:t>
            </w:r>
            <w:r w:rsidRPr="00986341">
              <w:rPr>
                <w:rFonts w:cs="Arial"/>
                <w:sz w:val="22"/>
                <w:szCs w:val="22"/>
              </w:rPr>
              <w:t>.76</w:t>
            </w:r>
          </w:p>
        </w:tc>
      </w:tr>
    </w:tbl>
    <w:p w14:paraId="7871C635" w14:textId="77777777" w:rsidR="00483F43" w:rsidRDefault="00483F43" w:rsidP="002A14E4">
      <w:pPr>
        <w:rPr>
          <w:b/>
          <w:bCs/>
        </w:rPr>
      </w:pPr>
    </w:p>
    <w:p w14:paraId="3209BEB1" w14:textId="77777777" w:rsidR="00242510" w:rsidRDefault="00242510" w:rsidP="006E166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Hardware</w:t>
      </w:r>
    </w:p>
    <w:tbl>
      <w:tblPr>
        <w:tblStyle w:val="GridTable4-Accent1"/>
        <w:tblW w:w="8784" w:type="dxa"/>
        <w:tblLayout w:type="fixed"/>
        <w:tblLook w:val="06A0" w:firstRow="1" w:lastRow="0" w:firstColumn="1" w:lastColumn="0" w:noHBand="1" w:noVBand="1"/>
      </w:tblPr>
      <w:tblGrid>
        <w:gridCol w:w="2088"/>
        <w:gridCol w:w="2088"/>
        <w:gridCol w:w="1206"/>
        <w:gridCol w:w="1984"/>
        <w:gridCol w:w="1418"/>
      </w:tblGrid>
      <w:tr w:rsidR="00EA6A98" w:rsidRPr="00242510" w14:paraId="5CB3DA5E" w14:textId="77777777" w:rsidTr="00EA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right w:val="single" w:sz="4" w:space="0" w:color="FFFFFF"/>
            </w:tcBorders>
          </w:tcPr>
          <w:p w14:paraId="6D98125B" w14:textId="36706C41" w:rsidR="00242510" w:rsidRPr="00242510" w:rsidRDefault="00242510" w:rsidP="00242510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Tipo</w:t>
            </w:r>
          </w:p>
        </w:tc>
        <w:tc>
          <w:tcPr>
            <w:tcW w:w="2088" w:type="dxa"/>
            <w:tcBorders>
              <w:left w:val="single" w:sz="4" w:space="0" w:color="FFFFFF"/>
              <w:right w:val="single" w:sz="4" w:space="0" w:color="FFFFFF"/>
            </w:tcBorders>
          </w:tcPr>
          <w:p w14:paraId="7E0530EE" w14:textId="11F5D122" w:rsidR="00242510" w:rsidRPr="00242510" w:rsidRDefault="00242510" w:rsidP="0024251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Descripción</w:t>
            </w:r>
          </w:p>
        </w:tc>
        <w:tc>
          <w:tcPr>
            <w:tcW w:w="1206" w:type="dxa"/>
            <w:tcBorders>
              <w:left w:val="single" w:sz="4" w:space="0" w:color="FFFFFF"/>
              <w:right w:val="single" w:sz="4" w:space="0" w:color="FFFFFF"/>
            </w:tcBorders>
          </w:tcPr>
          <w:p w14:paraId="28330EAD" w14:textId="1E64BED3" w:rsidR="00242510" w:rsidRPr="00242510" w:rsidRDefault="00242510" w:rsidP="0024251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Cantidad</w:t>
            </w:r>
          </w:p>
        </w:tc>
        <w:tc>
          <w:tcPr>
            <w:tcW w:w="1984" w:type="dxa"/>
            <w:tcBorders>
              <w:left w:val="single" w:sz="4" w:space="0" w:color="FFFFFF"/>
              <w:right w:val="single" w:sz="4" w:space="0" w:color="FFFFFF"/>
            </w:tcBorders>
          </w:tcPr>
          <w:p w14:paraId="49C6D232" w14:textId="77777777" w:rsidR="00242510" w:rsidRPr="00242510" w:rsidRDefault="00242510" w:rsidP="0024251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Costo unitario</w:t>
            </w:r>
          </w:p>
        </w:tc>
        <w:tc>
          <w:tcPr>
            <w:tcW w:w="1418" w:type="dxa"/>
            <w:tcBorders>
              <w:left w:val="single" w:sz="4" w:space="0" w:color="FFFFFF"/>
            </w:tcBorders>
          </w:tcPr>
          <w:p w14:paraId="6B7AAFB6" w14:textId="77777777" w:rsidR="00242510" w:rsidRPr="00242510" w:rsidRDefault="00242510" w:rsidP="0024251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Costo total</w:t>
            </w:r>
          </w:p>
        </w:tc>
      </w:tr>
      <w:tr w:rsidR="00242510" w:rsidRPr="00242510" w14:paraId="1D18A653" w14:textId="77777777" w:rsidTr="00EA6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ACD2EB9" w14:textId="77777777" w:rsidR="00242510" w:rsidRPr="00242510" w:rsidRDefault="00242510" w:rsidP="00242510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Laptop</w:t>
            </w:r>
          </w:p>
        </w:tc>
        <w:tc>
          <w:tcPr>
            <w:tcW w:w="2088" w:type="dxa"/>
          </w:tcPr>
          <w:p w14:paraId="2C866299" w14:textId="77777777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Laptop Empresarial de Alto Rendimiento Dell Latitude E7280 con Procesador i7 de 7ma Generación, 16GB de RAM, SSD de 240GB</w:t>
            </w:r>
          </w:p>
        </w:tc>
        <w:tc>
          <w:tcPr>
            <w:tcW w:w="1206" w:type="dxa"/>
          </w:tcPr>
          <w:p w14:paraId="3A8156EF" w14:textId="77777777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1984" w:type="dxa"/>
          </w:tcPr>
          <w:p w14:paraId="0EF0D004" w14:textId="3648D089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$</w:t>
            </w:r>
            <w:r>
              <w:rPr>
                <w:rFonts w:cs="Arial"/>
                <w:sz w:val="22"/>
              </w:rPr>
              <w:t>0</w:t>
            </w:r>
          </w:p>
        </w:tc>
        <w:tc>
          <w:tcPr>
            <w:tcW w:w="1418" w:type="dxa"/>
          </w:tcPr>
          <w:p w14:paraId="4768DDFA" w14:textId="647F0C54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CE1630">
              <w:rPr>
                <w:rFonts w:cs="Arial"/>
                <w:sz w:val="22"/>
                <w:szCs w:val="22"/>
              </w:rPr>
              <w:t>$</w:t>
            </w:r>
            <w:r w:rsidRPr="00CE1630">
              <w:rPr>
                <w:rFonts w:cs="Arial"/>
                <w:sz w:val="22"/>
              </w:rPr>
              <w:t>0</w:t>
            </w:r>
          </w:p>
        </w:tc>
      </w:tr>
      <w:tr w:rsidR="00242510" w:rsidRPr="00242510" w14:paraId="419333DA" w14:textId="77777777" w:rsidTr="006576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C1E4F5" w:themeFill="accent1" w:themeFillTint="33"/>
          </w:tcPr>
          <w:p w14:paraId="55B18436" w14:textId="77777777" w:rsidR="00242510" w:rsidRPr="00242510" w:rsidRDefault="00242510" w:rsidP="00242510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Computadora de escritorio</w:t>
            </w:r>
          </w:p>
        </w:tc>
        <w:tc>
          <w:tcPr>
            <w:tcW w:w="2088" w:type="dxa"/>
            <w:shd w:val="clear" w:color="auto" w:fill="C1E4F5" w:themeFill="accent1" w:themeFillTint="33"/>
          </w:tcPr>
          <w:p w14:paraId="1629DF17" w14:textId="77777777" w:rsidR="00242510" w:rsidRPr="00673AFB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en-US"/>
              </w:rPr>
            </w:pPr>
            <w:r w:rsidRPr="00673AFB">
              <w:rPr>
                <w:rFonts w:cs="Arial"/>
                <w:sz w:val="22"/>
                <w:szCs w:val="22"/>
                <w:lang w:val="en-US"/>
              </w:rPr>
              <w:t>Computadora Completa Dell SFF Intel Core i7 7th Gen 16GB RAM 240GB SSD Monitor 22" Wifi Dell Optiplex 7050</w:t>
            </w:r>
          </w:p>
        </w:tc>
        <w:tc>
          <w:tcPr>
            <w:tcW w:w="1206" w:type="dxa"/>
            <w:shd w:val="clear" w:color="auto" w:fill="C1E4F5" w:themeFill="accent1" w:themeFillTint="33"/>
          </w:tcPr>
          <w:p w14:paraId="5F60362B" w14:textId="77777777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1984" w:type="dxa"/>
            <w:shd w:val="clear" w:color="auto" w:fill="C1E4F5" w:themeFill="accent1" w:themeFillTint="33"/>
          </w:tcPr>
          <w:p w14:paraId="090AEE09" w14:textId="07F71B29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1B3C26">
              <w:rPr>
                <w:rFonts w:cs="Arial"/>
                <w:sz w:val="22"/>
                <w:szCs w:val="22"/>
              </w:rPr>
              <w:t>$</w:t>
            </w:r>
            <w:r w:rsidRPr="001B3C26">
              <w:rPr>
                <w:rFonts w:cs="Arial"/>
                <w:sz w:val="22"/>
              </w:rPr>
              <w:t>0</w:t>
            </w:r>
          </w:p>
        </w:tc>
        <w:tc>
          <w:tcPr>
            <w:tcW w:w="1418" w:type="dxa"/>
            <w:shd w:val="clear" w:color="auto" w:fill="C1E4F5" w:themeFill="accent1" w:themeFillTint="33"/>
          </w:tcPr>
          <w:p w14:paraId="035A7DA7" w14:textId="627D6641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CE1630">
              <w:rPr>
                <w:rFonts w:cs="Arial"/>
                <w:sz w:val="22"/>
                <w:szCs w:val="22"/>
              </w:rPr>
              <w:t>$</w:t>
            </w:r>
            <w:r w:rsidRPr="00CE1630">
              <w:rPr>
                <w:rFonts w:cs="Arial"/>
                <w:sz w:val="22"/>
              </w:rPr>
              <w:t>0</w:t>
            </w:r>
          </w:p>
        </w:tc>
      </w:tr>
      <w:tr w:rsidR="00242510" w:rsidRPr="00242510" w14:paraId="03525333" w14:textId="77777777" w:rsidTr="00EA6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7391746" w14:textId="77777777" w:rsidR="00242510" w:rsidRPr="00242510" w:rsidRDefault="00242510" w:rsidP="00242510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Impresora</w:t>
            </w:r>
          </w:p>
        </w:tc>
        <w:tc>
          <w:tcPr>
            <w:tcW w:w="2088" w:type="dxa"/>
          </w:tcPr>
          <w:p w14:paraId="743EB38A" w14:textId="77777777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Epson Impresora Ecotank a Color con WiFi, L1250</w:t>
            </w:r>
          </w:p>
        </w:tc>
        <w:tc>
          <w:tcPr>
            <w:tcW w:w="1206" w:type="dxa"/>
          </w:tcPr>
          <w:p w14:paraId="247AB08B" w14:textId="77777777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984" w:type="dxa"/>
          </w:tcPr>
          <w:p w14:paraId="11D37E45" w14:textId="0F5057B5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1B3C26">
              <w:rPr>
                <w:rFonts w:cs="Arial"/>
                <w:sz w:val="22"/>
                <w:szCs w:val="22"/>
              </w:rPr>
              <w:t>$</w:t>
            </w:r>
            <w:r w:rsidRPr="001B3C26">
              <w:rPr>
                <w:rFonts w:cs="Arial"/>
                <w:sz w:val="22"/>
              </w:rPr>
              <w:t>0</w:t>
            </w:r>
          </w:p>
        </w:tc>
        <w:tc>
          <w:tcPr>
            <w:tcW w:w="1418" w:type="dxa"/>
          </w:tcPr>
          <w:p w14:paraId="799FD243" w14:textId="512991AC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CE1630">
              <w:rPr>
                <w:rFonts w:cs="Arial"/>
                <w:sz w:val="22"/>
                <w:szCs w:val="22"/>
              </w:rPr>
              <w:t>$</w:t>
            </w:r>
            <w:r w:rsidRPr="00CE1630">
              <w:rPr>
                <w:rFonts w:cs="Arial"/>
                <w:sz w:val="22"/>
              </w:rPr>
              <w:t>0</w:t>
            </w:r>
          </w:p>
        </w:tc>
      </w:tr>
      <w:tr w:rsidR="00242510" w:rsidRPr="00242510" w14:paraId="1E4F578D" w14:textId="77777777" w:rsidTr="006576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4"/>
            <w:shd w:val="clear" w:color="auto" w:fill="C1E4F5" w:themeFill="accent1" w:themeFillTint="33"/>
          </w:tcPr>
          <w:p w14:paraId="084E6C93" w14:textId="19F96458" w:rsidR="00242510" w:rsidRPr="00242510" w:rsidRDefault="00242510" w:rsidP="00242510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Total</w:t>
            </w:r>
          </w:p>
        </w:tc>
        <w:tc>
          <w:tcPr>
            <w:tcW w:w="1418" w:type="dxa"/>
            <w:shd w:val="clear" w:color="auto" w:fill="C1E4F5" w:themeFill="accent1" w:themeFillTint="33"/>
          </w:tcPr>
          <w:p w14:paraId="43A7FADA" w14:textId="16A0981C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$</w:t>
            </w:r>
            <w:r>
              <w:rPr>
                <w:rFonts w:cs="Arial"/>
                <w:sz w:val="22"/>
              </w:rPr>
              <w:t>0</w:t>
            </w:r>
          </w:p>
        </w:tc>
      </w:tr>
    </w:tbl>
    <w:p w14:paraId="7AB3861A" w14:textId="77777777" w:rsidR="003A41DC" w:rsidRDefault="003A41DC" w:rsidP="00242510">
      <w:pPr>
        <w:rPr>
          <w:b/>
          <w:bCs/>
        </w:rPr>
      </w:pPr>
    </w:p>
    <w:p w14:paraId="54FF9C9B" w14:textId="77777777" w:rsidR="00736030" w:rsidRDefault="00736030" w:rsidP="006E166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Servicios</w:t>
      </w:r>
    </w:p>
    <w:tbl>
      <w:tblPr>
        <w:tblStyle w:val="GridTable4-Accent6"/>
        <w:tblW w:w="8784" w:type="dxa"/>
        <w:tblLayout w:type="fixed"/>
        <w:tblLook w:val="06A0" w:firstRow="1" w:lastRow="0" w:firstColumn="1" w:lastColumn="0" w:noHBand="1" w:noVBand="1"/>
      </w:tblPr>
      <w:tblGrid>
        <w:gridCol w:w="2610"/>
        <w:gridCol w:w="1780"/>
        <w:gridCol w:w="2268"/>
        <w:gridCol w:w="2126"/>
      </w:tblGrid>
      <w:tr w:rsidR="00736030" w:rsidRPr="00AF5A15" w14:paraId="52530E13" w14:textId="77777777" w:rsidTr="00EA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FFFFFF"/>
            </w:tcBorders>
            <w:vAlign w:val="center"/>
          </w:tcPr>
          <w:p w14:paraId="0D84D517" w14:textId="2C3BF6A9" w:rsidR="00736030" w:rsidRPr="00AF5A15" w:rsidRDefault="00736030" w:rsidP="00FC5BA0">
            <w:pPr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Tipo</w:t>
            </w:r>
          </w:p>
        </w:tc>
        <w:tc>
          <w:tcPr>
            <w:tcW w:w="1780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BEF9B96" w14:textId="137270DD" w:rsidR="00736030" w:rsidRPr="00AF5A15" w:rsidRDefault="00736030" w:rsidP="00FC5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Proveedor</w:t>
            </w:r>
          </w:p>
        </w:tc>
        <w:tc>
          <w:tcPr>
            <w:tcW w:w="2268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230A73A" w14:textId="77777777" w:rsidR="00736030" w:rsidRPr="00AF5A15" w:rsidRDefault="00736030" w:rsidP="00FC5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 mensual</w:t>
            </w:r>
          </w:p>
        </w:tc>
        <w:tc>
          <w:tcPr>
            <w:tcW w:w="2126" w:type="dxa"/>
            <w:tcBorders>
              <w:left w:val="single" w:sz="4" w:space="0" w:color="FFFFFF"/>
            </w:tcBorders>
            <w:vAlign w:val="center"/>
          </w:tcPr>
          <w:p w14:paraId="4F8C3ED3" w14:textId="77777777" w:rsidR="00736030" w:rsidRPr="00AF5A15" w:rsidRDefault="00736030" w:rsidP="00FC5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 anual</w:t>
            </w:r>
          </w:p>
        </w:tc>
      </w:tr>
      <w:tr w:rsidR="00736030" w:rsidRPr="00AF5A15" w14:paraId="51D07431" w14:textId="77777777" w:rsidTr="00FC5B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14:paraId="574FDE8B" w14:textId="28607BFE" w:rsidR="00736030" w:rsidRPr="00AF5A15" w:rsidRDefault="00736030" w:rsidP="00FC5BA0">
            <w:pPr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Luz</w:t>
            </w:r>
          </w:p>
        </w:tc>
        <w:tc>
          <w:tcPr>
            <w:tcW w:w="1780" w:type="dxa"/>
            <w:vAlign w:val="center"/>
          </w:tcPr>
          <w:p w14:paraId="2E196D10" w14:textId="77777777" w:rsidR="00736030" w:rsidRPr="00AF5A15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CFE</w:t>
            </w:r>
          </w:p>
        </w:tc>
        <w:tc>
          <w:tcPr>
            <w:tcW w:w="2268" w:type="dxa"/>
            <w:vAlign w:val="center"/>
          </w:tcPr>
          <w:p w14:paraId="2079CE3D" w14:textId="77777777" w:rsidR="00736030" w:rsidRPr="00AF5A15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$2,000</w:t>
            </w:r>
          </w:p>
        </w:tc>
        <w:tc>
          <w:tcPr>
            <w:tcW w:w="2126" w:type="dxa"/>
            <w:vAlign w:val="center"/>
          </w:tcPr>
          <w:p w14:paraId="7BE9C250" w14:textId="77777777" w:rsidR="00736030" w:rsidRPr="00AF5A15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$24,000</w:t>
            </w:r>
          </w:p>
        </w:tc>
      </w:tr>
      <w:tr w:rsidR="00736030" w:rsidRPr="00AF5A15" w14:paraId="7C094687" w14:textId="77777777" w:rsidTr="0042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D9F2D0" w:themeFill="accent6" w:themeFillTint="33"/>
            <w:vAlign w:val="center"/>
          </w:tcPr>
          <w:p w14:paraId="450662D4" w14:textId="18819179" w:rsidR="00736030" w:rsidRPr="00AF5A15" w:rsidRDefault="00736030" w:rsidP="00FC5BA0">
            <w:pPr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Agua</w:t>
            </w:r>
          </w:p>
        </w:tc>
        <w:tc>
          <w:tcPr>
            <w:tcW w:w="1780" w:type="dxa"/>
            <w:shd w:val="clear" w:color="auto" w:fill="D9F2D0" w:themeFill="accent6" w:themeFillTint="33"/>
            <w:vAlign w:val="center"/>
          </w:tcPr>
          <w:p w14:paraId="210A2F7E" w14:textId="77777777" w:rsidR="00736030" w:rsidRPr="00AF5A15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SACMEX</w:t>
            </w:r>
          </w:p>
        </w:tc>
        <w:tc>
          <w:tcPr>
            <w:tcW w:w="2268" w:type="dxa"/>
            <w:shd w:val="clear" w:color="auto" w:fill="D9F2D0" w:themeFill="accent6" w:themeFillTint="33"/>
            <w:vAlign w:val="center"/>
          </w:tcPr>
          <w:p w14:paraId="1ECCAB66" w14:textId="77777777" w:rsidR="00736030" w:rsidRPr="00AF5A15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$1,000</w:t>
            </w:r>
          </w:p>
        </w:tc>
        <w:tc>
          <w:tcPr>
            <w:tcW w:w="2126" w:type="dxa"/>
            <w:shd w:val="clear" w:color="auto" w:fill="D9F2D0" w:themeFill="accent6" w:themeFillTint="33"/>
            <w:vAlign w:val="center"/>
          </w:tcPr>
          <w:p w14:paraId="2CD82B7E" w14:textId="77777777" w:rsidR="00736030" w:rsidRPr="00AF5A15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$12,000</w:t>
            </w:r>
          </w:p>
        </w:tc>
      </w:tr>
      <w:tr w:rsidR="00736030" w:rsidRPr="00AF5A15" w14:paraId="3FD0B9D5" w14:textId="77777777" w:rsidTr="00FC5B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14:paraId="0AE3AD5F" w14:textId="77777777" w:rsidR="00736030" w:rsidRPr="00AF5A15" w:rsidRDefault="00736030" w:rsidP="00FC5BA0">
            <w:pPr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Telefono e internet</w:t>
            </w:r>
          </w:p>
        </w:tc>
        <w:tc>
          <w:tcPr>
            <w:tcW w:w="1780" w:type="dxa"/>
            <w:vAlign w:val="center"/>
          </w:tcPr>
          <w:p w14:paraId="5B7EC098" w14:textId="71D860F0" w:rsidR="00736030" w:rsidRPr="00AF5A15" w:rsidRDefault="00C953C6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Izzi</w:t>
            </w:r>
          </w:p>
        </w:tc>
        <w:tc>
          <w:tcPr>
            <w:tcW w:w="2268" w:type="dxa"/>
            <w:vAlign w:val="center"/>
          </w:tcPr>
          <w:p w14:paraId="28AF7211" w14:textId="00ECB07B" w:rsidR="00736030" w:rsidRPr="00AF5A15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</w:t>
            </w:r>
            <w:r w:rsidR="00C953C6">
              <w:rPr>
                <w:rFonts w:cs="Arial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6DB7D0C3" w14:textId="034CFDE7" w:rsidR="00736030" w:rsidRPr="00AF5A15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</w:t>
            </w:r>
            <w:r w:rsidR="00C953C6">
              <w:rPr>
                <w:rFonts w:cs="Arial"/>
                <w:szCs w:val="24"/>
              </w:rPr>
              <w:t>0</w:t>
            </w:r>
          </w:p>
        </w:tc>
      </w:tr>
      <w:tr w:rsidR="00736030" w:rsidRPr="00AF5A15" w14:paraId="4CDF27A7" w14:textId="77777777" w:rsidTr="0042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gridSpan w:val="3"/>
            <w:shd w:val="clear" w:color="auto" w:fill="D9F2D0" w:themeFill="accent6" w:themeFillTint="33"/>
            <w:vAlign w:val="center"/>
          </w:tcPr>
          <w:p w14:paraId="4575F6EC" w14:textId="77777777" w:rsidR="00736030" w:rsidRPr="00AF5A15" w:rsidRDefault="00736030" w:rsidP="00FC5BA0">
            <w:pPr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 anual</w:t>
            </w:r>
          </w:p>
        </w:tc>
        <w:tc>
          <w:tcPr>
            <w:tcW w:w="2126" w:type="dxa"/>
            <w:shd w:val="clear" w:color="auto" w:fill="D9F2D0" w:themeFill="accent6" w:themeFillTint="33"/>
            <w:vAlign w:val="center"/>
          </w:tcPr>
          <w:p w14:paraId="598E8DB4" w14:textId="2302EB52" w:rsidR="00736030" w:rsidRPr="00AF5A15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</w:t>
            </w:r>
            <w:r w:rsidR="00C953C6">
              <w:rPr>
                <w:rFonts w:cs="Arial"/>
                <w:szCs w:val="24"/>
              </w:rPr>
              <w:t>36,000</w:t>
            </w:r>
          </w:p>
        </w:tc>
      </w:tr>
    </w:tbl>
    <w:p w14:paraId="795A7F47" w14:textId="77777777" w:rsidR="001078A8" w:rsidRDefault="001078A8" w:rsidP="00736030">
      <w:pPr>
        <w:rPr>
          <w:b/>
          <w:bCs/>
        </w:rPr>
      </w:pPr>
    </w:p>
    <w:p w14:paraId="2B2F6BDA" w14:textId="31C1D803" w:rsidR="001A2F1F" w:rsidRDefault="00CC662B" w:rsidP="006E166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Materia</w:t>
      </w:r>
      <w:r w:rsidR="007522F7">
        <w:rPr>
          <w:b/>
          <w:bCs/>
        </w:rPr>
        <w:t xml:space="preserve"> prima</w:t>
      </w:r>
    </w:p>
    <w:tbl>
      <w:tblPr>
        <w:tblStyle w:val="GridTable4-Accent1"/>
        <w:tblW w:w="8784" w:type="dxa"/>
        <w:tblLayout w:type="fixed"/>
        <w:tblLook w:val="06A0" w:firstRow="1" w:lastRow="0" w:firstColumn="1" w:lastColumn="0" w:noHBand="1" w:noVBand="1"/>
      </w:tblPr>
      <w:tblGrid>
        <w:gridCol w:w="846"/>
        <w:gridCol w:w="2835"/>
        <w:gridCol w:w="1417"/>
        <w:gridCol w:w="2127"/>
        <w:gridCol w:w="1559"/>
      </w:tblGrid>
      <w:tr w:rsidR="00E8683C" w:rsidRPr="00AF5A15" w14:paraId="55A0934A" w14:textId="77777777" w:rsidTr="00E86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21D420B" w14:textId="7C706684" w:rsidR="00330889" w:rsidRPr="00AF5A15" w:rsidRDefault="00330889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Tipo</w:t>
            </w:r>
          </w:p>
        </w:tc>
        <w:tc>
          <w:tcPr>
            <w:tcW w:w="2835" w:type="dxa"/>
            <w:vAlign w:val="center"/>
          </w:tcPr>
          <w:p w14:paraId="777B7257" w14:textId="7F19E284" w:rsidR="00330889" w:rsidRPr="00AF5A15" w:rsidRDefault="00330889" w:rsidP="00E8683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Descripción</w:t>
            </w:r>
          </w:p>
        </w:tc>
        <w:tc>
          <w:tcPr>
            <w:tcW w:w="1417" w:type="dxa"/>
            <w:vAlign w:val="center"/>
          </w:tcPr>
          <w:p w14:paraId="55DE6558" w14:textId="1F13D8DE" w:rsidR="00330889" w:rsidRPr="00AF5A15" w:rsidRDefault="00330889" w:rsidP="00E8683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Cantidad</w:t>
            </w:r>
          </w:p>
        </w:tc>
        <w:tc>
          <w:tcPr>
            <w:tcW w:w="2127" w:type="dxa"/>
            <w:vAlign w:val="center"/>
          </w:tcPr>
          <w:p w14:paraId="4FE2D6FB" w14:textId="77777777" w:rsidR="00330889" w:rsidRPr="00AF5A15" w:rsidRDefault="00330889" w:rsidP="00E8683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 mensual</w:t>
            </w:r>
          </w:p>
        </w:tc>
        <w:tc>
          <w:tcPr>
            <w:tcW w:w="1559" w:type="dxa"/>
            <w:vAlign w:val="center"/>
          </w:tcPr>
          <w:p w14:paraId="4C5E383E" w14:textId="77777777" w:rsidR="00330889" w:rsidRPr="00AF5A15" w:rsidRDefault="00330889" w:rsidP="00E8683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 anual</w:t>
            </w:r>
          </w:p>
        </w:tc>
      </w:tr>
      <w:tr w:rsidR="00330889" w:rsidRPr="00AF5A15" w14:paraId="21364086" w14:textId="77777777" w:rsidTr="00E868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14:paraId="0C3F65E3" w14:textId="1C5ADD45" w:rsidR="00330889" w:rsidRPr="00AF5A15" w:rsidRDefault="00E8683C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Papelería</w:t>
            </w:r>
          </w:p>
        </w:tc>
        <w:tc>
          <w:tcPr>
            <w:tcW w:w="2835" w:type="dxa"/>
            <w:vAlign w:val="center"/>
          </w:tcPr>
          <w:p w14:paraId="77346D6F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Paquete de 12 piezas de plumas tinta negra</w:t>
            </w:r>
          </w:p>
        </w:tc>
        <w:tc>
          <w:tcPr>
            <w:tcW w:w="1417" w:type="dxa"/>
            <w:vAlign w:val="center"/>
          </w:tcPr>
          <w:p w14:paraId="31572F77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1</w:t>
            </w:r>
          </w:p>
        </w:tc>
        <w:tc>
          <w:tcPr>
            <w:tcW w:w="2127" w:type="dxa"/>
            <w:vAlign w:val="center"/>
          </w:tcPr>
          <w:p w14:paraId="78C4B0AF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$44.88</w:t>
            </w:r>
          </w:p>
        </w:tc>
        <w:tc>
          <w:tcPr>
            <w:tcW w:w="1559" w:type="dxa"/>
            <w:vAlign w:val="center"/>
          </w:tcPr>
          <w:p w14:paraId="2CBB1C37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$538.56</w:t>
            </w:r>
          </w:p>
        </w:tc>
      </w:tr>
      <w:tr w:rsidR="00657649" w:rsidRPr="00AF5A15" w14:paraId="769FEA04" w14:textId="77777777" w:rsidTr="006576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395626A7" w14:textId="77777777" w:rsidR="00330889" w:rsidRPr="00AF5A15" w:rsidRDefault="00330889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835" w:type="dxa"/>
            <w:shd w:val="clear" w:color="auto" w:fill="C1E4F5" w:themeFill="accent1" w:themeFillTint="33"/>
            <w:vAlign w:val="center"/>
          </w:tcPr>
          <w:p w14:paraId="3915A391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Paquete de 12 piezas de plumas tinta azul</w:t>
            </w:r>
          </w:p>
        </w:tc>
        <w:tc>
          <w:tcPr>
            <w:tcW w:w="1417" w:type="dxa"/>
            <w:shd w:val="clear" w:color="auto" w:fill="C1E4F5" w:themeFill="accent1" w:themeFillTint="33"/>
            <w:vAlign w:val="center"/>
          </w:tcPr>
          <w:p w14:paraId="0E30D5C9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1</w:t>
            </w:r>
          </w:p>
        </w:tc>
        <w:tc>
          <w:tcPr>
            <w:tcW w:w="2127" w:type="dxa"/>
            <w:shd w:val="clear" w:color="auto" w:fill="C1E4F5" w:themeFill="accent1" w:themeFillTint="33"/>
            <w:vAlign w:val="center"/>
          </w:tcPr>
          <w:p w14:paraId="028626E9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$44.88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6F8F7688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$538.56</w:t>
            </w:r>
          </w:p>
          <w:p w14:paraId="6DC340F5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330889" w:rsidRPr="00AF5A15" w14:paraId="18E58BB8" w14:textId="77777777" w:rsidTr="00E868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6FE194C2" w14:textId="77777777" w:rsidR="00330889" w:rsidRPr="00AF5A15" w:rsidRDefault="00330889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C14D9AD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Paquete de 12 piezas de plumas tinta roja</w:t>
            </w:r>
          </w:p>
        </w:tc>
        <w:tc>
          <w:tcPr>
            <w:tcW w:w="1417" w:type="dxa"/>
            <w:vAlign w:val="center"/>
          </w:tcPr>
          <w:p w14:paraId="06EF9DCA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1</w:t>
            </w:r>
          </w:p>
        </w:tc>
        <w:tc>
          <w:tcPr>
            <w:tcW w:w="2127" w:type="dxa"/>
            <w:vAlign w:val="center"/>
          </w:tcPr>
          <w:p w14:paraId="3184FCFD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$44.88</w:t>
            </w:r>
          </w:p>
        </w:tc>
        <w:tc>
          <w:tcPr>
            <w:tcW w:w="1559" w:type="dxa"/>
            <w:vAlign w:val="center"/>
          </w:tcPr>
          <w:p w14:paraId="55EA4F00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$538.56</w:t>
            </w:r>
          </w:p>
        </w:tc>
      </w:tr>
      <w:tr w:rsidR="00657649" w:rsidRPr="00AF5A15" w14:paraId="2FCFF233" w14:textId="77777777" w:rsidTr="006576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392DC7B8" w14:textId="77777777" w:rsidR="00330889" w:rsidRPr="00AF5A15" w:rsidRDefault="00330889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835" w:type="dxa"/>
            <w:shd w:val="clear" w:color="auto" w:fill="C1E4F5" w:themeFill="accent1" w:themeFillTint="33"/>
            <w:vAlign w:val="center"/>
          </w:tcPr>
          <w:p w14:paraId="2C53A853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Paquete de hojas tamaño carta 500 hojas</w:t>
            </w:r>
          </w:p>
        </w:tc>
        <w:tc>
          <w:tcPr>
            <w:tcW w:w="1417" w:type="dxa"/>
            <w:shd w:val="clear" w:color="auto" w:fill="C1E4F5" w:themeFill="accent1" w:themeFillTint="33"/>
            <w:vAlign w:val="center"/>
          </w:tcPr>
          <w:p w14:paraId="206D40C3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1</w:t>
            </w:r>
          </w:p>
        </w:tc>
        <w:tc>
          <w:tcPr>
            <w:tcW w:w="2127" w:type="dxa"/>
            <w:shd w:val="clear" w:color="auto" w:fill="C1E4F5" w:themeFill="accent1" w:themeFillTint="33"/>
            <w:vAlign w:val="center"/>
          </w:tcPr>
          <w:p w14:paraId="1A5A2CB1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14:paraId="10715074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F5A15">
              <w:rPr>
                <w:rFonts w:cs="Arial"/>
                <w:szCs w:val="24"/>
              </w:rPr>
              <w:t>$79.90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662836EC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958.8</w:t>
            </w:r>
          </w:p>
        </w:tc>
      </w:tr>
      <w:tr w:rsidR="00330889" w:rsidRPr="00AF5A15" w14:paraId="76FEEE8C" w14:textId="77777777" w:rsidTr="00E868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578B48AC" w14:textId="77777777" w:rsidR="00330889" w:rsidRPr="00AF5A15" w:rsidRDefault="00330889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56FC687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Caja de 100 piezas de clips</w:t>
            </w:r>
          </w:p>
        </w:tc>
        <w:tc>
          <w:tcPr>
            <w:tcW w:w="1417" w:type="dxa"/>
            <w:vAlign w:val="center"/>
          </w:tcPr>
          <w:p w14:paraId="7C1FECED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1</w:t>
            </w:r>
          </w:p>
        </w:tc>
        <w:tc>
          <w:tcPr>
            <w:tcW w:w="2127" w:type="dxa"/>
            <w:vAlign w:val="center"/>
          </w:tcPr>
          <w:p w14:paraId="6FD12FAA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$46.90</w:t>
            </w:r>
          </w:p>
        </w:tc>
        <w:tc>
          <w:tcPr>
            <w:tcW w:w="1559" w:type="dxa"/>
            <w:vAlign w:val="center"/>
          </w:tcPr>
          <w:p w14:paraId="471E786E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$46.90</w:t>
            </w:r>
          </w:p>
        </w:tc>
      </w:tr>
      <w:tr w:rsidR="00657649" w:rsidRPr="00AF5A15" w14:paraId="223F52D0" w14:textId="77777777" w:rsidTr="006576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2D1261DA" w14:textId="77777777" w:rsidR="00330889" w:rsidRPr="00AF5A15" w:rsidRDefault="00330889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835" w:type="dxa"/>
            <w:shd w:val="clear" w:color="auto" w:fill="C1E4F5" w:themeFill="accent1" w:themeFillTint="33"/>
            <w:vAlign w:val="center"/>
          </w:tcPr>
          <w:p w14:paraId="3540BEBD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Caja de 12 piezas de lápices</w:t>
            </w:r>
          </w:p>
        </w:tc>
        <w:tc>
          <w:tcPr>
            <w:tcW w:w="1417" w:type="dxa"/>
            <w:shd w:val="clear" w:color="auto" w:fill="C1E4F5" w:themeFill="accent1" w:themeFillTint="33"/>
            <w:vAlign w:val="center"/>
          </w:tcPr>
          <w:p w14:paraId="0FE22AA3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1</w:t>
            </w:r>
          </w:p>
        </w:tc>
        <w:tc>
          <w:tcPr>
            <w:tcW w:w="2127" w:type="dxa"/>
            <w:shd w:val="clear" w:color="auto" w:fill="C1E4F5" w:themeFill="accent1" w:themeFillTint="33"/>
            <w:vAlign w:val="center"/>
          </w:tcPr>
          <w:p w14:paraId="728A57C0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$82.80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405544DB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$993.6</w:t>
            </w:r>
          </w:p>
        </w:tc>
      </w:tr>
      <w:tr w:rsidR="00330889" w:rsidRPr="00AF5A15" w14:paraId="17326F8A" w14:textId="77777777" w:rsidTr="00E868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7258B373" w14:textId="77777777" w:rsidR="00330889" w:rsidRPr="00AF5A15" w:rsidRDefault="00330889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4FE94454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Caja de 36 piezas de gomas</w:t>
            </w:r>
          </w:p>
        </w:tc>
        <w:tc>
          <w:tcPr>
            <w:tcW w:w="1417" w:type="dxa"/>
            <w:vAlign w:val="center"/>
          </w:tcPr>
          <w:p w14:paraId="42EF269A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1</w:t>
            </w:r>
          </w:p>
        </w:tc>
        <w:tc>
          <w:tcPr>
            <w:tcW w:w="2127" w:type="dxa"/>
            <w:vAlign w:val="center"/>
          </w:tcPr>
          <w:p w14:paraId="6BA8C4D9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$138.60</w:t>
            </w:r>
          </w:p>
        </w:tc>
        <w:tc>
          <w:tcPr>
            <w:tcW w:w="1559" w:type="dxa"/>
            <w:vAlign w:val="center"/>
          </w:tcPr>
          <w:p w14:paraId="4494B00B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$138.60</w:t>
            </w:r>
          </w:p>
        </w:tc>
      </w:tr>
      <w:tr w:rsidR="00657649" w:rsidRPr="00AF5A15" w14:paraId="2078D387" w14:textId="77777777" w:rsidTr="006576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04EDB6EF" w14:textId="77777777" w:rsidR="00330889" w:rsidRPr="00AF5A15" w:rsidRDefault="00330889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835" w:type="dxa"/>
            <w:shd w:val="clear" w:color="auto" w:fill="C1E4F5" w:themeFill="accent1" w:themeFillTint="33"/>
            <w:vAlign w:val="center"/>
          </w:tcPr>
          <w:p w14:paraId="2E8FB256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Caja de 25 piezas de sacapuntas</w:t>
            </w:r>
          </w:p>
        </w:tc>
        <w:tc>
          <w:tcPr>
            <w:tcW w:w="1417" w:type="dxa"/>
            <w:shd w:val="clear" w:color="auto" w:fill="C1E4F5" w:themeFill="accent1" w:themeFillTint="33"/>
            <w:vAlign w:val="center"/>
          </w:tcPr>
          <w:p w14:paraId="59B959F8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1</w:t>
            </w:r>
          </w:p>
        </w:tc>
        <w:tc>
          <w:tcPr>
            <w:tcW w:w="2127" w:type="dxa"/>
            <w:shd w:val="clear" w:color="auto" w:fill="C1E4F5" w:themeFill="accent1" w:themeFillTint="33"/>
            <w:vAlign w:val="center"/>
          </w:tcPr>
          <w:p w14:paraId="36BD58EF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$16.00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19099A80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$16.00</w:t>
            </w:r>
          </w:p>
        </w:tc>
      </w:tr>
      <w:tr w:rsidR="00330889" w:rsidRPr="00AF5A15" w14:paraId="56CD2E83" w14:textId="77777777" w:rsidTr="00E868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5657B044" w14:textId="77777777" w:rsidR="00330889" w:rsidRPr="00AF5A15" w:rsidRDefault="00330889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D1212D1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C295F">
              <w:rPr>
                <w:rFonts w:cs="Arial"/>
                <w:szCs w:val="24"/>
              </w:rPr>
              <w:t>Libro registro de 96 Hojas</w:t>
            </w:r>
          </w:p>
        </w:tc>
        <w:tc>
          <w:tcPr>
            <w:tcW w:w="1417" w:type="dxa"/>
            <w:vAlign w:val="center"/>
          </w:tcPr>
          <w:p w14:paraId="3968CE44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1</w:t>
            </w:r>
          </w:p>
        </w:tc>
        <w:tc>
          <w:tcPr>
            <w:tcW w:w="2127" w:type="dxa"/>
            <w:vAlign w:val="center"/>
          </w:tcPr>
          <w:p w14:paraId="04BDE7BD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$239.90</w:t>
            </w:r>
          </w:p>
        </w:tc>
        <w:tc>
          <w:tcPr>
            <w:tcW w:w="1559" w:type="dxa"/>
            <w:vAlign w:val="center"/>
          </w:tcPr>
          <w:p w14:paraId="046FF9C2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$239.90</w:t>
            </w:r>
          </w:p>
        </w:tc>
      </w:tr>
      <w:tr w:rsidR="00657649" w:rsidRPr="00AF5A15" w14:paraId="27137070" w14:textId="77777777" w:rsidTr="006576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187E49C9" w14:textId="77777777" w:rsidR="00330889" w:rsidRPr="00AF5A15" w:rsidRDefault="00330889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835" w:type="dxa"/>
            <w:shd w:val="clear" w:color="auto" w:fill="C1E4F5" w:themeFill="accent1" w:themeFillTint="33"/>
            <w:vAlign w:val="center"/>
          </w:tcPr>
          <w:p w14:paraId="3FE1509A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Paquete de 4 piezas de tintas impresora</w:t>
            </w:r>
          </w:p>
        </w:tc>
        <w:tc>
          <w:tcPr>
            <w:tcW w:w="1417" w:type="dxa"/>
            <w:shd w:val="clear" w:color="auto" w:fill="C1E4F5" w:themeFill="accent1" w:themeFillTint="33"/>
            <w:vAlign w:val="center"/>
          </w:tcPr>
          <w:p w14:paraId="41DE00B5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1</w:t>
            </w:r>
          </w:p>
        </w:tc>
        <w:tc>
          <w:tcPr>
            <w:tcW w:w="2127" w:type="dxa"/>
            <w:shd w:val="clear" w:color="auto" w:fill="C1E4F5" w:themeFill="accent1" w:themeFillTint="33"/>
            <w:vAlign w:val="center"/>
          </w:tcPr>
          <w:p w14:paraId="7CCDF4A5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$738.00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042F566E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$8,856</w:t>
            </w:r>
          </w:p>
        </w:tc>
      </w:tr>
      <w:tr w:rsidR="00330889" w:rsidRPr="00AF5A15" w14:paraId="1C11BE5D" w14:textId="77777777" w:rsidTr="00E868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2FCD2E30" w14:textId="77777777" w:rsidR="00330889" w:rsidRPr="00AF5A15" w:rsidRDefault="00330889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D71B56F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Paquete de cuadernos 5 piezas</w:t>
            </w:r>
          </w:p>
        </w:tc>
        <w:tc>
          <w:tcPr>
            <w:tcW w:w="1417" w:type="dxa"/>
            <w:vAlign w:val="center"/>
          </w:tcPr>
          <w:p w14:paraId="3E4A66E6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1</w:t>
            </w:r>
          </w:p>
        </w:tc>
        <w:tc>
          <w:tcPr>
            <w:tcW w:w="2127" w:type="dxa"/>
            <w:vAlign w:val="center"/>
          </w:tcPr>
          <w:p w14:paraId="475A5DE5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$127.86</w:t>
            </w:r>
          </w:p>
        </w:tc>
        <w:tc>
          <w:tcPr>
            <w:tcW w:w="1559" w:type="dxa"/>
            <w:vAlign w:val="center"/>
          </w:tcPr>
          <w:p w14:paraId="70D0F9F2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$127.86</w:t>
            </w:r>
          </w:p>
        </w:tc>
      </w:tr>
      <w:tr w:rsidR="00657649" w:rsidRPr="00AF5A15" w14:paraId="549F49E5" w14:textId="77777777" w:rsidTr="006576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6FC0BC97" w14:textId="77777777" w:rsidR="00330889" w:rsidRPr="00AF5A15" w:rsidRDefault="00330889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835" w:type="dxa"/>
            <w:shd w:val="clear" w:color="auto" w:fill="C1E4F5" w:themeFill="accent1" w:themeFillTint="33"/>
            <w:vAlign w:val="center"/>
          </w:tcPr>
          <w:p w14:paraId="500FDFA5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Paquete de 12 piezas de correctores ortográficos</w:t>
            </w:r>
          </w:p>
        </w:tc>
        <w:tc>
          <w:tcPr>
            <w:tcW w:w="1417" w:type="dxa"/>
            <w:shd w:val="clear" w:color="auto" w:fill="C1E4F5" w:themeFill="accent1" w:themeFillTint="33"/>
            <w:vAlign w:val="center"/>
          </w:tcPr>
          <w:p w14:paraId="0C03A146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1</w:t>
            </w:r>
          </w:p>
        </w:tc>
        <w:tc>
          <w:tcPr>
            <w:tcW w:w="2127" w:type="dxa"/>
            <w:shd w:val="clear" w:color="auto" w:fill="C1E4F5" w:themeFill="accent1" w:themeFillTint="33"/>
            <w:vAlign w:val="center"/>
          </w:tcPr>
          <w:p w14:paraId="024EB63A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$402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20B1809A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$402</w:t>
            </w:r>
          </w:p>
        </w:tc>
      </w:tr>
      <w:tr w:rsidR="00330889" w:rsidRPr="00AF5A15" w14:paraId="26667D43" w14:textId="77777777" w:rsidTr="00E868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7DE2BEA3" w14:textId="77777777" w:rsidR="00330889" w:rsidRPr="00AF5A15" w:rsidRDefault="00330889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EB87B5B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Paquete de 100 piezas de folders tamaño carta</w:t>
            </w:r>
          </w:p>
        </w:tc>
        <w:tc>
          <w:tcPr>
            <w:tcW w:w="1417" w:type="dxa"/>
            <w:vAlign w:val="center"/>
          </w:tcPr>
          <w:p w14:paraId="066153EA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1</w:t>
            </w:r>
          </w:p>
        </w:tc>
        <w:tc>
          <w:tcPr>
            <w:tcW w:w="2127" w:type="dxa"/>
            <w:vAlign w:val="center"/>
          </w:tcPr>
          <w:p w14:paraId="5EDCE33D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$239</w:t>
            </w:r>
          </w:p>
        </w:tc>
        <w:tc>
          <w:tcPr>
            <w:tcW w:w="1559" w:type="dxa"/>
            <w:vAlign w:val="center"/>
          </w:tcPr>
          <w:p w14:paraId="5B0693F1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$239</w:t>
            </w:r>
          </w:p>
        </w:tc>
      </w:tr>
      <w:tr w:rsidR="00330889" w:rsidRPr="00AF5A15" w14:paraId="5B284717" w14:textId="77777777" w:rsidTr="006576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4"/>
            <w:shd w:val="clear" w:color="auto" w:fill="C1E4F5" w:themeFill="accent1" w:themeFillTint="33"/>
            <w:vAlign w:val="center"/>
          </w:tcPr>
          <w:p w14:paraId="44E03EB8" w14:textId="77777777" w:rsidR="00330889" w:rsidRPr="00AF5A15" w:rsidRDefault="00330889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 anual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69D2E857" w14:textId="77777777" w:rsidR="00330889" w:rsidRPr="00AF5A15" w:rsidRDefault="00330889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$13,634.34</w:t>
            </w:r>
          </w:p>
        </w:tc>
      </w:tr>
    </w:tbl>
    <w:p w14:paraId="26A0F004" w14:textId="77777777" w:rsidR="00E8683C" w:rsidRDefault="00E8683C" w:rsidP="001A2F1F">
      <w:pPr>
        <w:rPr>
          <w:b/>
          <w:bCs/>
        </w:rPr>
      </w:pPr>
    </w:p>
    <w:p w14:paraId="36116822" w14:textId="77777777" w:rsidR="00904D7D" w:rsidRDefault="00904D7D" w:rsidP="006E166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Costos concurrentes</w:t>
      </w:r>
    </w:p>
    <w:tbl>
      <w:tblPr>
        <w:tblStyle w:val="GridTable4-Accent6"/>
        <w:tblW w:w="8784" w:type="dxa"/>
        <w:tblLayout w:type="fixed"/>
        <w:tblLook w:val="06A0" w:firstRow="1" w:lastRow="0" w:firstColumn="1" w:lastColumn="0" w:noHBand="1" w:noVBand="1"/>
      </w:tblPr>
      <w:tblGrid>
        <w:gridCol w:w="2830"/>
        <w:gridCol w:w="2268"/>
        <w:gridCol w:w="1701"/>
        <w:gridCol w:w="1985"/>
      </w:tblGrid>
      <w:tr w:rsidR="004A373C" w:rsidRPr="00AF5A15" w14:paraId="07B410A6" w14:textId="77777777" w:rsidTr="00056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4A03909" w14:textId="77777777" w:rsidR="004A373C" w:rsidRPr="00AF5A15" w:rsidRDefault="004A373C" w:rsidP="004A373C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Costos concurrentes</w:t>
            </w:r>
          </w:p>
        </w:tc>
        <w:tc>
          <w:tcPr>
            <w:tcW w:w="5954" w:type="dxa"/>
            <w:gridSpan w:val="3"/>
            <w:vAlign w:val="center"/>
          </w:tcPr>
          <w:p w14:paraId="61B8C03F" w14:textId="77777777" w:rsidR="004A373C" w:rsidRPr="00AF5A15" w:rsidRDefault="004A373C" w:rsidP="004A373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Costos de inversión</w:t>
            </w:r>
          </w:p>
        </w:tc>
      </w:tr>
      <w:tr w:rsidR="004A373C" w:rsidRPr="00AF5A15" w14:paraId="42775B9B" w14:textId="77777777" w:rsidTr="00056E4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1EF6907" w14:textId="77777777" w:rsidR="004A373C" w:rsidRPr="00AF5A15" w:rsidRDefault="004A373C" w:rsidP="004A373C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Mano de obra</w:t>
            </w:r>
          </w:p>
          <w:p w14:paraId="789CF846" w14:textId="77777777" w:rsidR="004A373C" w:rsidRPr="00AF5A15" w:rsidRDefault="004A373C" w:rsidP="004A373C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Software</w:t>
            </w:r>
          </w:p>
          <w:p w14:paraId="38ED8141" w14:textId="77777777" w:rsidR="004A373C" w:rsidRPr="00AF5A15" w:rsidRDefault="004A373C" w:rsidP="004A373C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Materia prima</w:t>
            </w:r>
          </w:p>
          <w:p w14:paraId="0A845CC7" w14:textId="77777777" w:rsidR="004A373C" w:rsidRPr="00AF5A15" w:rsidRDefault="004A373C" w:rsidP="004A373C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Servicios</w:t>
            </w:r>
          </w:p>
          <w:p w14:paraId="12E800AF" w14:textId="0F9D985D" w:rsidR="004A373C" w:rsidRPr="00AF5A15" w:rsidRDefault="004A373C" w:rsidP="004A373C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Contador</w:t>
            </w:r>
          </w:p>
        </w:tc>
        <w:tc>
          <w:tcPr>
            <w:tcW w:w="2268" w:type="dxa"/>
            <w:vAlign w:val="center"/>
          </w:tcPr>
          <w:p w14:paraId="0D41C9BC" w14:textId="1E806973" w:rsidR="007E7501" w:rsidRDefault="007E7501" w:rsidP="004A37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E7501">
              <w:rPr>
                <w:rFonts w:cs="Arial"/>
                <w:szCs w:val="24"/>
              </w:rPr>
              <w:t>$1,753,560</w:t>
            </w:r>
            <w:r>
              <w:rPr>
                <w:rFonts w:cs="Arial"/>
                <w:szCs w:val="24"/>
              </w:rPr>
              <w:t>.00</w:t>
            </w:r>
          </w:p>
          <w:p w14:paraId="5F2721CA" w14:textId="635349C4" w:rsidR="004A373C" w:rsidRPr="00AF5A15" w:rsidRDefault="004A373C" w:rsidP="004A37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</w:t>
            </w:r>
            <w:r w:rsidR="007522F7" w:rsidRPr="007522F7">
              <w:rPr>
                <w:rFonts w:cs="Arial"/>
                <w:szCs w:val="24"/>
              </w:rPr>
              <w:t>319,516.76</w:t>
            </w:r>
          </w:p>
          <w:p w14:paraId="7B4834CC" w14:textId="77777777" w:rsidR="004A373C" w:rsidRPr="00AF5A15" w:rsidRDefault="004A373C" w:rsidP="004A37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$13,634.34</w:t>
            </w:r>
          </w:p>
          <w:p w14:paraId="1C1E5DF6" w14:textId="0C2983A5" w:rsidR="004A373C" w:rsidRPr="00AF5A15" w:rsidRDefault="004A373C" w:rsidP="004A37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</w:t>
            </w:r>
            <w:r w:rsidR="007522F7">
              <w:rPr>
                <w:rFonts w:cs="Arial"/>
                <w:szCs w:val="24"/>
              </w:rPr>
              <w:t>36,000.00</w:t>
            </w:r>
          </w:p>
          <w:p w14:paraId="540776EA" w14:textId="3F2CCAC5" w:rsidR="004A373C" w:rsidRPr="00AF5A15" w:rsidRDefault="004A373C" w:rsidP="004A37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</w:t>
            </w:r>
            <w:r w:rsidR="009B71ED">
              <w:rPr>
                <w:rFonts w:cs="Arial"/>
                <w:szCs w:val="24"/>
              </w:rPr>
              <w:t>15</w:t>
            </w:r>
            <w:r w:rsidRPr="00AF5A15">
              <w:rPr>
                <w:rFonts w:cs="Arial"/>
                <w:szCs w:val="24"/>
              </w:rPr>
              <w:t>0,000.00</w:t>
            </w:r>
          </w:p>
        </w:tc>
        <w:tc>
          <w:tcPr>
            <w:tcW w:w="1701" w:type="dxa"/>
            <w:vAlign w:val="center"/>
          </w:tcPr>
          <w:p w14:paraId="3D69D2F6" w14:textId="77777777" w:rsidR="004A373C" w:rsidRPr="00AF5A15" w:rsidRDefault="004A373C" w:rsidP="004A37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Mobiliario</w:t>
            </w:r>
          </w:p>
          <w:p w14:paraId="1FCF0D0C" w14:textId="77777777" w:rsidR="004A373C" w:rsidRPr="00AF5A15" w:rsidRDefault="004A373C" w:rsidP="004A37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Hardware</w:t>
            </w:r>
          </w:p>
          <w:p w14:paraId="65344B7E" w14:textId="77777777" w:rsidR="004A373C" w:rsidRPr="00AF5A15" w:rsidRDefault="004A373C" w:rsidP="004A37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Oficina</w:t>
            </w:r>
          </w:p>
          <w:p w14:paraId="2240FB37" w14:textId="77777777" w:rsidR="004A373C" w:rsidRPr="00AF5A15" w:rsidRDefault="004A373C" w:rsidP="004A37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1F229AC" w14:textId="2B918FF0" w:rsidR="004A373C" w:rsidRPr="00AF5A15" w:rsidRDefault="004A373C" w:rsidP="004A37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</w:t>
            </w:r>
            <w:r w:rsidR="004B4701">
              <w:rPr>
                <w:rFonts w:cs="Arial"/>
                <w:szCs w:val="24"/>
              </w:rPr>
              <w:t>22,581</w:t>
            </w:r>
          </w:p>
          <w:p w14:paraId="32358A45" w14:textId="6737FADE" w:rsidR="004A373C" w:rsidRPr="00AF5A15" w:rsidRDefault="004A373C" w:rsidP="004A37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</w:t>
            </w:r>
            <w:r w:rsidR="004B4701">
              <w:rPr>
                <w:rFonts w:cs="Arial"/>
                <w:szCs w:val="24"/>
              </w:rPr>
              <w:t>0</w:t>
            </w:r>
            <w:r w:rsidRPr="00AF5A15">
              <w:rPr>
                <w:rFonts w:cs="Arial"/>
                <w:szCs w:val="24"/>
              </w:rPr>
              <w:t>.00</w:t>
            </w:r>
          </w:p>
          <w:p w14:paraId="4B064A4A" w14:textId="3A99FD66" w:rsidR="004A373C" w:rsidRPr="00AF5A15" w:rsidRDefault="004A373C" w:rsidP="004A37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</w:t>
            </w:r>
            <w:r w:rsidR="004B4701">
              <w:rPr>
                <w:rFonts w:cs="Arial"/>
                <w:szCs w:val="24"/>
              </w:rPr>
              <w:t>0</w:t>
            </w:r>
          </w:p>
          <w:p w14:paraId="4B5CCED3" w14:textId="77777777" w:rsidR="004A373C" w:rsidRPr="00AF5A15" w:rsidRDefault="004A373C" w:rsidP="004A37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657649" w:rsidRPr="00AF5A15" w14:paraId="58FFFB48" w14:textId="77777777" w:rsidTr="006576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9F2D0" w:themeFill="accent6" w:themeFillTint="33"/>
            <w:vAlign w:val="center"/>
          </w:tcPr>
          <w:p w14:paraId="780212CF" w14:textId="2BEAF291" w:rsidR="004A373C" w:rsidRPr="00AF5A15" w:rsidRDefault="004A373C" w:rsidP="004A373C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Total</w:t>
            </w:r>
          </w:p>
        </w:tc>
        <w:tc>
          <w:tcPr>
            <w:tcW w:w="2268" w:type="dxa"/>
            <w:shd w:val="clear" w:color="auto" w:fill="D9F2D0" w:themeFill="accent6" w:themeFillTint="33"/>
            <w:vAlign w:val="center"/>
          </w:tcPr>
          <w:p w14:paraId="029896AC" w14:textId="68932A22" w:rsidR="004A373C" w:rsidRPr="00AF5A15" w:rsidRDefault="004A373C" w:rsidP="004A37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</w:t>
            </w:r>
            <w:r w:rsidR="00DA5AAF">
              <w:rPr>
                <w:rFonts w:cs="Arial"/>
                <w:szCs w:val="24"/>
              </w:rPr>
              <w:t>2,272</w:t>
            </w:r>
            <w:r w:rsidR="00401A22">
              <w:rPr>
                <w:rFonts w:cs="Arial"/>
                <w:szCs w:val="24"/>
              </w:rPr>
              <w:t>,710.1</w:t>
            </w:r>
          </w:p>
        </w:tc>
        <w:tc>
          <w:tcPr>
            <w:tcW w:w="1701" w:type="dxa"/>
            <w:shd w:val="clear" w:color="auto" w:fill="D9F2D0" w:themeFill="accent6" w:themeFillTint="33"/>
            <w:vAlign w:val="center"/>
          </w:tcPr>
          <w:p w14:paraId="32D9078C" w14:textId="77777777" w:rsidR="004A373C" w:rsidRPr="00AF5A15" w:rsidRDefault="004A373C" w:rsidP="004A37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985" w:type="dxa"/>
            <w:shd w:val="clear" w:color="auto" w:fill="D9F2D0" w:themeFill="accent6" w:themeFillTint="33"/>
            <w:vAlign w:val="center"/>
          </w:tcPr>
          <w:p w14:paraId="4B034F24" w14:textId="7D2FD252" w:rsidR="004A373C" w:rsidRPr="00AF5A15" w:rsidRDefault="004A373C" w:rsidP="004A37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$</w:t>
            </w:r>
            <w:r w:rsidR="009E7CC9">
              <w:rPr>
                <w:rFonts w:cs="Arial"/>
                <w:szCs w:val="24"/>
              </w:rPr>
              <w:t>22,581</w:t>
            </w:r>
            <w:r w:rsidRPr="00AF5A15">
              <w:rPr>
                <w:rFonts w:cs="Arial"/>
                <w:szCs w:val="24"/>
              </w:rPr>
              <w:t>.00</w:t>
            </w:r>
          </w:p>
        </w:tc>
      </w:tr>
    </w:tbl>
    <w:p w14:paraId="7D527F49" w14:textId="77777777" w:rsidR="00A47483" w:rsidRDefault="00A47483" w:rsidP="00FA7E5D"/>
    <w:p w14:paraId="39C07E7D" w14:textId="76E083CC" w:rsidR="00480C0D" w:rsidRDefault="00A47483" w:rsidP="008E13F0">
      <w:pPr>
        <w:spacing w:line="259" w:lineRule="auto"/>
        <w:jc w:val="left"/>
      </w:pPr>
      <w:r>
        <w:br w:type="page"/>
      </w:r>
    </w:p>
    <w:tbl>
      <w:tblPr>
        <w:tblStyle w:val="TableGrid"/>
        <w:tblpPr w:leftFromText="141" w:rightFromText="141" w:vertAnchor="text" w:horzAnchor="margin" w:tblpXSpec="center" w:tblpY="-378"/>
        <w:tblW w:w="10480" w:type="dxa"/>
        <w:tblLayout w:type="fixed"/>
        <w:tblLook w:val="04A0" w:firstRow="1" w:lastRow="0" w:firstColumn="1" w:lastColumn="0" w:noHBand="0" w:noVBand="1"/>
      </w:tblPr>
      <w:tblGrid>
        <w:gridCol w:w="2825"/>
        <w:gridCol w:w="142"/>
        <w:gridCol w:w="803"/>
        <w:gridCol w:w="1047"/>
        <w:gridCol w:w="1093"/>
        <w:gridCol w:w="1310"/>
        <w:gridCol w:w="1616"/>
        <w:gridCol w:w="1644"/>
      </w:tblGrid>
      <w:tr w:rsidR="009F0243" w14:paraId="56BA8A21" w14:textId="77777777" w:rsidTr="00E9746A">
        <w:trPr>
          <w:trHeight w:val="122"/>
        </w:trPr>
        <w:tc>
          <w:tcPr>
            <w:tcW w:w="296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309E9D" w14:textId="77777777" w:rsidR="009F0243" w:rsidRDefault="009F0243" w:rsidP="00FA0FF8">
            <w:pPr>
              <w:spacing w:line="276" w:lineRule="auto"/>
              <w:ind w:left="-30" w:right="-3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E09EAE7" wp14:editId="0D859A47">
                  <wp:extent cx="1457325" cy="1077537"/>
                  <wp:effectExtent l="0" t="0" r="0" b="0"/>
                  <wp:docPr id="235958609" name="Picture 607028671" descr="A logo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891093" name="Picture 607028671" descr="A logo on a black background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07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41A097" w14:textId="77777777" w:rsidR="009F0243" w:rsidRPr="00B460E8" w:rsidRDefault="009F0243" w:rsidP="00FA0FF8">
            <w:pPr>
              <w:spacing w:line="276" w:lineRule="auto"/>
              <w:ind w:left="-30" w:right="-30"/>
              <w:rPr>
                <w:b/>
                <w:bCs/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Consultoría de TI “BITES”</w:t>
            </w:r>
          </w:p>
        </w:tc>
      </w:tr>
      <w:tr w:rsidR="009F0243" w14:paraId="53A01B66" w14:textId="77777777" w:rsidTr="00E9746A">
        <w:trPr>
          <w:trHeight w:val="48"/>
        </w:trPr>
        <w:tc>
          <w:tcPr>
            <w:tcW w:w="2967" w:type="dxa"/>
            <w:gridSpan w:val="2"/>
            <w:vMerge/>
            <w:vAlign w:val="center"/>
          </w:tcPr>
          <w:p w14:paraId="4D51FEE9" w14:textId="77777777" w:rsidR="009F0243" w:rsidRDefault="009F0243" w:rsidP="00FA0FF8">
            <w:pPr>
              <w:spacing w:line="276" w:lineRule="auto"/>
            </w:pPr>
          </w:p>
        </w:tc>
        <w:tc>
          <w:tcPr>
            <w:tcW w:w="751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AD1233" w14:textId="77777777" w:rsidR="009F0243" w:rsidRPr="003015CF" w:rsidRDefault="009F0243" w:rsidP="003015CF">
            <w:pPr>
              <w:pStyle w:val="Heading1"/>
              <w:jc w:val="left"/>
              <w:rPr>
                <w:sz w:val="20"/>
                <w:szCs w:val="16"/>
              </w:rPr>
            </w:pPr>
            <w:bookmarkStart w:id="25" w:name="_Toc168759355"/>
            <w:r w:rsidRPr="003015CF">
              <w:rPr>
                <w:sz w:val="20"/>
                <w:szCs w:val="16"/>
              </w:rPr>
              <w:t xml:space="preserve">Plantilla: </w:t>
            </w:r>
            <w:r w:rsidRPr="00D60445">
              <w:rPr>
                <w:b w:val="0"/>
                <w:bCs w:val="0"/>
                <w:sz w:val="20"/>
                <w:szCs w:val="16"/>
              </w:rPr>
              <w:t>Plan General de Trabajo</w:t>
            </w:r>
            <w:bookmarkEnd w:id="25"/>
            <w:r w:rsidRPr="003015CF">
              <w:rPr>
                <w:sz w:val="20"/>
                <w:szCs w:val="16"/>
              </w:rPr>
              <w:t xml:space="preserve"> </w:t>
            </w:r>
          </w:p>
        </w:tc>
      </w:tr>
      <w:tr w:rsidR="009F0243" w14:paraId="120868F1" w14:textId="77777777" w:rsidTr="00E9746A">
        <w:trPr>
          <w:trHeight w:val="48"/>
        </w:trPr>
        <w:tc>
          <w:tcPr>
            <w:tcW w:w="2967" w:type="dxa"/>
            <w:gridSpan w:val="2"/>
            <w:vMerge/>
            <w:vAlign w:val="center"/>
          </w:tcPr>
          <w:p w14:paraId="4047EEF9" w14:textId="77777777" w:rsidR="009F0243" w:rsidRDefault="009F0243" w:rsidP="00FA0FF8">
            <w:pPr>
              <w:spacing w:line="276" w:lineRule="auto"/>
            </w:pPr>
          </w:p>
        </w:tc>
        <w:tc>
          <w:tcPr>
            <w:tcW w:w="751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A794E9" w14:textId="77777777" w:rsidR="009F0243" w:rsidRPr="00DF0247" w:rsidRDefault="009F0243" w:rsidP="00FA0FF8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color w:val="000000" w:themeColor="text1"/>
                <w:sz w:val="20"/>
              </w:rPr>
            </w:pPr>
            <w:r w:rsidRPr="00DF0247">
              <w:rPr>
                <w:rFonts w:eastAsia="Arial" w:cs="Arial"/>
                <w:b/>
                <w:bCs/>
                <w:color w:val="000000" w:themeColor="text1"/>
                <w:sz w:val="20"/>
              </w:rPr>
              <w:t xml:space="preserve">Presupuesto: </w:t>
            </w:r>
            <w:r w:rsidRPr="00DF0247">
              <w:rPr>
                <w:rFonts w:eastAsia="Arial" w:cs="Arial"/>
                <w:color w:val="000000" w:themeColor="text1"/>
                <w:sz w:val="20"/>
              </w:rPr>
              <w:t xml:space="preserve">$346,000.00 </w:t>
            </w:r>
          </w:p>
        </w:tc>
      </w:tr>
      <w:tr w:rsidR="009F0243" w14:paraId="4F337196" w14:textId="77777777" w:rsidTr="00E9746A">
        <w:trPr>
          <w:trHeight w:val="454"/>
        </w:trPr>
        <w:tc>
          <w:tcPr>
            <w:tcW w:w="2967" w:type="dxa"/>
            <w:gridSpan w:val="2"/>
            <w:vMerge/>
            <w:vAlign w:val="center"/>
          </w:tcPr>
          <w:p w14:paraId="67AEA52A" w14:textId="77777777" w:rsidR="009F0243" w:rsidRDefault="009F0243" w:rsidP="00FA0FF8">
            <w:pPr>
              <w:spacing w:line="276" w:lineRule="auto"/>
            </w:pPr>
          </w:p>
        </w:tc>
        <w:tc>
          <w:tcPr>
            <w:tcW w:w="42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031E44" w14:textId="77777777" w:rsidR="009F0243" w:rsidRPr="00DF0247" w:rsidRDefault="009F0243" w:rsidP="00FA0FF8">
            <w:pPr>
              <w:spacing w:line="276" w:lineRule="auto"/>
              <w:ind w:left="-30" w:right="-30"/>
              <w:rPr>
                <w:sz w:val="20"/>
              </w:rPr>
            </w:pPr>
            <w:r w:rsidRPr="00DF0247">
              <w:rPr>
                <w:rFonts w:eastAsia="Arial" w:cs="Arial"/>
                <w:b/>
                <w:bCs/>
                <w:color w:val="000000" w:themeColor="text1"/>
                <w:sz w:val="20"/>
              </w:rPr>
              <w:t>Responsable</w:t>
            </w:r>
            <w:r w:rsidRPr="00DF0247">
              <w:rPr>
                <w:rFonts w:eastAsia="Arial" w:cs="Arial"/>
                <w:color w:val="000000" w:themeColor="text1"/>
                <w:sz w:val="20"/>
              </w:rPr>
              <w:t xml:space="preserve">: Perez Lazcano Estela Jasive 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ACE0A8" w14:textId="77777777" w:rsidR="009F0243" w:rsidRPr="00DF0247" w:rsidRDefault="009F0243" w:rsidP="00FA0FF8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color w:val="000000" w:themeColor="text1"/>
                <w:sz w:val="20"/>
              </w:rPr>
            </w:pPr>
            <w:r w:rsidRPr="00DF0247">
              <w:rPr>
                <w:rFonts w:eastAsia="Arial" w:cs="Arial"/>
                <w:b/>
                <w:bCs/>
                <w:color w:val="000000" w:themeColor="text1"/>
                <w:sz w:val="20"/>
              </w:rPr>
              <w:t>Fecha</w:t>
            </w:r>
            <w:r w:rsidRPr="00DF0247">
              <w:rPr>
                <w:rFonts w:eastAsia="Arial" w:cs="Arial"/>
                <w:color w:val="000000" w:themeColor="text1"/>
                <w:sz w:val="20"/>
              </w:rPr>
              <w:t xml:space="preserve">: 10/04/2024 </w:t>
            </w:r>
          </w:p>
        </w:tc>
      </w:tr>
      <w:tr w:rsidR="009F0243" w14:paraId="5EE75185" w14:textId="77777777" w:rsidTr="00E9746A">
        <w:trPr>
          <w:trHeight w:val="495"/>
        </w:trPr>
        <w:tc>
          <w:tcPr>
            <w:tcW w:w="2967" w:type="dxa"/>
            <w:gridSpan w:val="2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03995832" w14:textId="77777777" w:rsidR="009F0243" w:rsidRDefault="009F0243" w:rsidP="00FA0FF8">
            <w:pPr>
              <w:spacing w:line="276" w:lineRule="auto"/>
            </w:pPr>
          </w:p>
        </w:tc>
        <w:tc>
          <w:tcPr>
            <w:tcW w:w="4253" w:type="dxa"/>
            <w:gridSpan w:val="4"/>
            <w:tcBorders>
              <w:top w:val="single" w:sz="8" w:space="0" w:color="auto"/>
              <w:left w:val="single" w:sz="12" w:space="0" w:color="FFFFFF"/>
              <w:bottom w:val="single" w:sz="8" w:space="0" w:color="auto"/>
              <w:right w:val="single" w:sz="12" w:space="0" w:color="FFFFFF"/>
            </w:tcBorders>
            <w:tcMar>
              <w:left w:w="108" w:type="dxa"/>
              <w:right w:w="108" w:type="dxa"/>
            </w:tcMar>
          </w:tcPr>
          <w:p w14:paraId="2CD91B54" w14:textId="77777777" w:rsidR="009F0243" w:rsidRPr="00DF0247" w:rsidRDefault="009F0243" w:rsidP="00FA0FF8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color w:val="000000" w:themeColor="text1"/>
                <w:sz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single" w:sz="12" w:space="0" w:color="FFFFFF"/>
              <w:bottom w:val="single" w:sz="8" w:space="0" w:color="auto"/>
              <w:right w:val="single" w:sz="12" w:space="0" w:color="FFFFFF"/>
            </w:tcBorders>
            <w:tcMar>
              <w:left w:w="108" w:type="dxa"/>
              <w:right w:w="108" w:type="dxa"/>
            </w:tcMar>
          </w:tcPr>
          <w:p w14:paraId="1FFA42F4" w14:textId="77777777" w:rsidR="009F0243" w:rsidRPr="00DF0247" w:rsidRDefault="009F0243" w:rsidP="00FA0FF8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color w:val="000000" w:themeColor="text1"/>
                <w:sz w:val="20"/>
              </w:rPr>
            </w:pPr>
          </w:p>
        </w:tc>
      </w:tr>
      <w:tr w:rsidR="009F0243" w14:paraId="11DF9A1D" w14:textId="77777777" w:rsidTr="009A29D4">
        <w:trPr>
          <w:trHeight w:val="495"/>
        </w:trPr>
        <w:tc>
          <w:tcPr>
            <w:tcW w:w="1048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EA72E" w:themeFill="accent6"/>
            <w:tcMar>
              <w:left w:w="108" w:type="dxa"/>
              <w:right w:w="108" w:type="dxa"/>
            </w:tcMar>
            <w:vAlign w:val="center"/>
          </w:tcPr>
          <w:p w14:paraId="6B2F5513" w14:textId="77777777" w:rsidR="009F0243" w:rsidRPr="302A5063" w:rsidRDefault="009F0243" w:rsidP="002613C2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F25284">
              <w:rPr>
                <w:rFonts w:eastAsia="Arial" w:cs="Arial"/>
                <w:b/>
                <w:bCs/>
                <w:color w:val="FFFFFF" w:themeColor="background1"/>
                <w:sz w:val="20"/>
              </w:rPr>
              <w:t>Etapa 0: Inicial</w:t>
            </w:r>
          </w:p>
        </w:tc>
      </w:tr>
      <w:tr w:rsidR="009F0243" w14:paraId="0C5FA8A9" w14:textId="77777777" w:rsidTr="009A29D4">
        <w:trPr>
          <w:trHeight w:val="49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4A2806B4" w14:textId="1E2D32AE" w:rsidR="009F0243" w:rsidRPr="008E13F0" w:rsidRDefault="009F0243" w:rsidP="008E13F0">
            <w:pPr>
              <w:spacing w:line="276" w:lineRule="auto"/>
              <w:ind w:left="-30" w:right="-30"/>
              <w:jc w:val="center"/>
              <w:rPr>
                <w:b/>
                <w:bCs/>
                <w:sz w:val="18"/>
                <w:szCs w:val="18"/>
              </w:rPr>
            </w:pPr>
            <w:r w:rsidRPr="008E13F0">
              <w:rPr>
                <w:rFonts w:eastAsia="Arial" w:cs="Arial"/>
                <w:b/>
                <w:bCs/>
                <w:sz w:val="18"/>
                <w:szCs w:val="18"/>
              </w:rPr>
              <w:t>ACTIVIDAD</w:t>
            </w:r>
          </w:p>
        </w:tc>
        <w:tc>
          <w:tcPr>
            <w:tcW w:w="199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7C95FBC2" w14:textId="46FE0392" w:rsidR="009F0243" w:rsidRPr="008E13F0" w:rsidRDefault="009F0243" w:rsidP="008E13F0">
            <w:pPr>
              <w:spacing w:line="276" w:lineRule="auto"/>
              <w:ind w:left="-30" w:right="-30"/>
              <w:jc w:val="center"/>
              <w:rPr>
                <w:b/>
                <w:bCs/>
                <w:sz w:val="18"/>
                <w:szCs w:val="18"/>
              </w:rPr>
            </w:pPr>
            <w:r w:rsidRPr="008E13F0">
              <w:rPr>
                <w:rFonts w:eastAsia="Arial" w:cs="Arial"/>
                <w:b/>
                <w:bCs/>
                <w:sz w:val="18"/>
                <w:szCs w:val="18"/>
              </w:rPr>
              <w:t>TIEMPO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20E82F8C" w14:textId="19DBC106" w:rsidR="009F0243" w:rsidRPr="008E13F0" w:rsidRDefault="009F0243" w:rsidP="008E13F0">
            <w:pPr>
              <w:spacing w:line="276" w:lineRule="auto"/>
              <w:ind w:left="-30" w:right="-30"/>
              <w:jc w:val="center"/>
              <w:rPr>
                <w:b/>
                <w:bCs/>
                <w:sz w:val="18"/>
                <w:szCs w:val="18"/>
              </w:rPr>
            </w:pPr>
            <w:r w:rsidRPr="008E13F0">
              <w:rPr>
                <w:rFonts w:eastAsia="Arial" w:cs="Arial"/>
                <w:b/>
                <w:bCs/>
                <w:sz w:val="18"/>
                <w:szCs w:val="18"/>
              </w:rPr>
              <w:t>COSTO</w:t>
            </w:r>
          </w:p>
        </w:tc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0674E142" w14:textId="1F7EE471" w:rsidR="009F0243" w:rsidRPr="008E13F0" w:rsidRDefault="009F0243" w:rsidP="008E13F0">
            <w:pPr>
              <w:spacing w:line="276" w:lineRule="auto"/>
              <w:ind w:left="-30" w:right="-30"/>
              <w:jc w:val="center"/>
              <w:rPr>
                <w:b/>
                <w:bCs/>
                <w:sz w:val="18"/>
                <w:szCs w:val="18"/>
              </w:rPr>
            </w:pPr>
            <w:r w:rsidRPr="008E13F0">
              <w:rPr>
                <w:rFonts w:eastAsia="Arial" w:cs="Arial"/>
                <w:b/>
                <w:bCs/>
                <w:sz w:val="18"/>
                <w:szCs w:val="18"/>
              </w:rPr>
              <w:t>RECURS</w:t>
            </w:r>
            <w:r w:rsidR="008E13F0" w:rsidRPr="008E13F0">
              <w:rPr>
                <w:rFonts w:eastAsia="Arial" w:cs="Arial"/>
                <w:b/>
                <w:bCs/>
                <w:sz w:val="18"/>
                <w:szCs w:val="18"/>
              </w:rPr>
              <w:t>O</w:t>
            </w:r>
            <w:r w:rsidRPr="008E13F0">
              <w:rPr>
                <w:rFonts w:eastAsia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1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4CF25AD2" w14:textId="7D5B6222" w:rsidR="009F0243" w:rsidRPr="008E13F0" w:rsidRDefault="009F0243" w:rsidP="008E13F0">
            <w:pPr>
              <w:spacing w:line="276" w:lineRule="auto"/>
              <w:ind w:left="-30" w:right="-30"/>
              <w:jc w:val="center"/>
              <w:rPr>
                <w:b/>
                <w:bCs/>
                <w:sz w:val="18"/>
                <w:szCs w:val="18"/>
              </w:rPr>
            </w:pPr>
            <w:r w:rsidRPr="008E13F0">
              <w:rPr>
                <w:rFonts w:eastAsia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vAlign w:val="center"/>
          </w:tcPr>
          <w:p w14:paraId="08930CD3" w14:textId="77777777" w:rsidR="009F0243" w:rsidRPr="008E13F0" w:rsidRDefault="009F0243" w:rsidP="008E13F0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8E13F0">
              <w:rPr>
                <w:rFonts w:eastAsia="Arial" w:cs="Arial"/>
                <w:b/>
                <w:bCs/>
                <w:sz w:val="18"/>
                <w:szCs w:val="18"/>
              </w:rPr>
              <w:t>ENTREGABLES</w:t>
            </w:r>
          </w:p>
        </w:tc>
      </w:tr>
      <w:tr w:rsidR="005E0370" w14:paraId="331A2982" w14:textId="77777777" w:rsidTr="009A29D4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CD6231A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Propuesta de Negocio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E0D6FC4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1 día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4858B71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$300.00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24354B4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Computadora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C155189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Tecnología 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48E5CDEF" w14:textId="570F9D08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 w:rsidRPr="00423583">
              <w:rPr>
                <w:rFonts w:eastAsia="Arial" w:cs="Arial"/>
                <w:sz w:val="20"/>
              </w:rPr>
              <w:t>Plan de distribución de recursos.</w:t>
            </w:r>
          </w:p>
        </w:tc>
      </w:tr>
      <w:tr w:rsidR="005E0370" w14:paraId="09DD405B" w14:textId="77777777" w:rsidTr="005037D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B73858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Estudio de mercado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F952D2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7 días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EB2DBD" w14:textId="10D89318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>$</w:t>
            </w:r>
            <w:r>
              <w:rPr>
                <w:rFonts w:eastAsia="Arial" w:cs="Arial"/>
                <w:sz w:val="20"/>
              </w:rPr>
              <w:t>8</w:t>
            </w:r>
            <w:r w:rsidRPr="302A5063">
              <w:rPr>
                <w:rFonts w:eastAsia="Arial" w:cs="Arial"/>
                <w:sz w:val="20"/>
              </w:rPr>
              <w:t xml:space="preserve">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467145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Encuesta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743417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Comercio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F2FE5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 w:rsidRPr="005E0370">
              <w:rPr>
                <w:rFonts w:eastAsia="Arial" w:cs="Arial"/>
                <w:sz w:val="20"/>
              </w:rPr>
              <w:t>Planes</w:t>
            </w:r>
            <w:r>
              <w:rPr>
                <w:rFonts w:eastAsia="Arial" w:cs="Arial"/>
                <w:sz w:val="20"/>
              </w:rPr>
              <w:t xml:space="preserve"> sobre la propuesta de negocio</w:t>
            </w:r>
          </w:p>
        </w:tc>
      </w:tr>
      <w:tr w:rsidR="005E0370" w14:paraId="5220ACAD" w14:textId="77777777" w:rsidTr="009A29D4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7FAA693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Análisis de la demanda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5D4FBC4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3 días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6CB680B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$300.00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4633FAC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E8E5C82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Comercio 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667FDBD0" w14:textId="21803F6E" w:rsidR="005E0370" w:rsidRPr="302A5063" w:rsidRDefault="00587849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 w:rsidRPr="00587849">
              <w:rPr>
                <w:rFonts w:eastAsia="Arial" w:cs="Arial"/>
                <w:sz w:val="20"/>
              </w:rPr>
              <w:t>Gráficos y tablas de demanda</w:t>
            </w:r>
          </w:p>
        </w:tc>
      </w:tr>
      <w:tr w:rsidR="005E0370" w14:paraId="56BEFE04" w14:textId="77777777" w:rsidTr="005037D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8D5B30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Análisis de los precios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F02152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3 días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3B1B4F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$300.00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937B58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EFAA0B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Comercio 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B685A" w14:textId="4AF4D444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Reporte de precios</w:t>
            </w:r>
          </w:p>
        </w:tc>
      </w:tr>
      <w:tr w:rsidR="005E0370" w14:paraId="6D97A462" w14:textId="77777777" w:rsidTr="009A29D4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823B791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Estudio de comercialización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D4626E5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3 días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74EE459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$400.00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89B1D47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1BED255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Comercio 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5097E0CB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5E38EB53" w14:textId="77777777" w:rsidTr="005037D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8A3F3B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Estudio de localización optima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A8AF8B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7 días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63641A" w14:textId="01A5576B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>$</w:t>
            </w:r>
            <w:r>
              <w:rPr>
                <w:rFonts w:eastAsia="Arial" w:cs="Arial"/>
                <w:sz w:val="20"/>
              </w:rPr>
              <w:t>5</w:t>
            </w:r>
            <w:r w:rsidRPr="302A5063">
              <w:rPr>
                <w:rFonts w:eastAsia="Arial" w:cs="Arial"/>
                <w:sz w:val="20"/>
              </w:rPr>
              <w:t xml:space="preserve">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0415FC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CC2489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Comercio 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27A40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472E0300" w14:textId="77777777" w:rsidTr="009A29D4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8A8B594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Selección de equipo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B4AD439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1 día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0BC3FEF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$100.00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0ED9AA0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1651CE0F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Tecnología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5B5AD86F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55AA2D8C" w14:textId="77777777" w:rsidTr="005037D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35E753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Cálculo de recursos humanos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F82A33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1 día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77D891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$100.00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BC1E32" w14:textId="2CD96BBC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F571B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Recursos Humanos </w:t>
            </w:r>
          </w:p>
          <w:p w14:paraId="561D72B6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68A08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1023100F" w14:textId="77777777" w:rsidTr="00252AC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CA22920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Organigrama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410A596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1 día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DAD5A29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$100.00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E68BBAC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2F49B16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Recursos Humanos </w:t>
            </w:r>
          </w:p>
          <w:p w14:paraId="0CEE8086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34C54CE0" w14:textId="1987E487" w:rsidR="005E0370" w:rsidRPr="302A5063" w:rsidRDefault="00B27984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Organigrama de la empresa</w:t>
            </w:r>
          </w:p>
        </w:tc>
      </w:tr>
      <w:tr w:rsidR="005E0370" w14:paraId="0819A229" w14:textId="77777777" w:rsidTr="005037D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2BCB65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Estudio técnico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26A128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7 días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014F9B" w14:textId="6AF6A1B2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>$</w:t>
            </w:r>
            <w:r>
              <w:rPr>
                <w:rFonts w:eastAsia="Arial" w:cs="Arial"/>
                <w:sz w:val="20"/>
              </w:rPr>
              <w:t>3</w:t>
            </w:r>
            <w:r w:rsidRPr="302A5063">
              <w:rPr>
                <w:rFonts w:eastAsia="Arial" w:cs="Arial"/>
                <w:sz w:val="20"/>
              </w:rPr>
              <w:t xml:space="preserve">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579925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9ADDE2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Finanzas </w:t>
            </w:r>
          </w:p>
          <w:p w14:paraId="043EFED9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372D7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3FE96170" w14:textId="77777777" w:rsidTr="00252AC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A6EC2B4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Estudio económico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6305BFD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7 días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845E8A0" w14:textId="36CA0F8E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>$</w:t>
            </w:r>
            <w:r>
              <w:rPr>
                <w:rFonts w:eastAsia="Arial" w:cs="Arial"/>
                <w:sz w:val="20"/>
              </w:rPr>
              <w:t>3</w:t>
            </w:r>
            <w:r w:rsidRPr="302A5063">
              <w:rPr>
                <w:rFonts w:eastAsia="Arial" w:cs="Arial"/>
                <w:sz w:val="20"/>
              </w:rPr>
              <w:t xml:space="preserve">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CFA3BA8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6CF8DB4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Finanzas </w:t>
            </w:r>
          </w:p>
          <w:p w14:paraId="637BD48E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20964532" w14:textId="0EA5052F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83ADB" w14:paraId="543B00A2" w14:textId="77777777" w:rsidTr="00252AC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42EB39B" w14:textId="07D14957" w:rsidR="00583ADB" w:rsidRPr="302A5063" w:rsidRDefault="00583ADB" w:rsidP="00583ADB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Estudio financiero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EAD1A8C" w14:textId="02F754D1" w:rsidR="00583ADB" w:rsidRPr="302A5063" w:rsidRDefault="00583ADB" w:rsidP="00583ADB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 w:rsidRPr="302A5063">
              <w:rPr>
                <w:rFonts w:eastAsia="Arial" w:cs="Arial"/>
                <w:sz w:val="20"/>
              </w:rPr>
              <w:t xml:space="preserve">1 día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1E05384" w14:textId="657D90F8" w:rsidR="00583ADB" w:rsidRPr="302A5063" w:rsidRDefault="00583ADB" w:rsidP="00583ADB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 w:rsidRPr="302A5063">
              <w:rPr>
                <w:rFonts w:eastAsia="Arial" w:cs="Arial"/>
                <w:sz w:val="20"/>
              </w:rPr>
              <w:t xml:space="preserve">$300.00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15F09CBD" w14:textId="1D2F5908" w:rsidR="00583ADB" w:rsidRPr="302A5063" w:rsidRDefault="00583ADB" w:rsidP="00583ADB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AB9B177" w14:textId="3C7757B5" w:rsidR="00583ADB" w:rsidRPr="302A5063" w:rsidRDefault="00583ADB" w:rsidP="00583ADB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 w:rsidRPr="302A5063">
              <w:rPr>
                <w:rFonts w:eastAsia="Arial" w:cs="Arial"/>
                <w:sz w:val="20"/>
              </w:rPr>
              <w:t xml:space="preserve">Finanzas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50D9F28E" w14:textId="77777777" w:rsidR="00583ADB" w:rsidRPr="302A5063" w:rsidRDefault="00583ADB" w:rsidP="00583ADB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18E969A5" w14:textId="77777777" w:rsidTr="005037D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AC934F" w14:textId="625E486D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>
              <w:rPr>
                <w:rFonts w:eastAsia="Arial" w:cs="Arial"/>
                <w:b/>
                <w:bCs/>
                <w:sz w:val="20"/>
              </w:rPr>
              <w:t>Plan Operativo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9C0434" w14:textId="502B8E5A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5 días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5A3C2C" w14:textId="72F96C4D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$500.00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C3326E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72ACFC" w14:textId="6BE1763A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Tecnología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2FF50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0C66D56B" w14:textId="77777777" w:rsidTr="00252AC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0A0B46A" w14:textId="1A43B411" w:rsidR="005E0370" w:rsidRDefault="005E0370" w:rsidP="005E0370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>
              <w:rPr>
                <w:rFonts w:eastAsia="Arial" w:cs="Arial"/>
                <w:b/>
                <w:bCs/>
                <w:sz w:val="20"/>
              </w:rPr>
              <w:t>Plan de Comercialización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035F0D8" w14:textId="23B248E1" w:rsidR="005E0370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5 días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065657F" w14:textId="4D7BD0B2" w:rsidR="005E0370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$500.00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CF38E37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6A3CAB4" w14:textId="43C7EED8" w:rsidR="005E0370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Finanzas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64A44137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501CB5B3" w14:textId="77777777" w:rsidTr="005037D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077466" w14:textId="26DDC168" w:rsidR="005E0370" w:rsidRDefault="005E0370" w:rsidP="005E0370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>
              <w:rPr>
                <w:rFonts w:eastAsia="Arial" w:cs="Arial"/>
                <w:b/>
                <w:bCs/>
                <w:sz w:val="20"/>
              </w:rPr>
              <w:t>Plan General de Trabajo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0923E7" w14:textId="43C598B6" w:rsidR="005E0370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5 días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B32D42" w14:textId="39761DDD" w:rsidR="005E0370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$300.00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DC1CBC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473761" w14:textId="656395C9" w:rsidR="005E0370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Operativa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247155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2BCDE042" w14:textId="77777777" w:rsidTr="00252AC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774BCA18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Total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3194F4B4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42 días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3A7C6C24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$4,800.00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524D773F" w14:textId="5A9362D7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00E48162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</w:tcPr>
          <w:p w14:paraId="594449BE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22767AE6" w14:textId="77777777" w:rsidTr="00F25284">
        <w:trPr>
          <w:trHeight w:val="420"/>
        </w:trPr>
        <w:tc>
          <w:tcPr>
            <w:tcW w:w="104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EA72E" w:themeFill="accent6"/>
            <w:tcMar>
              <w:left w:w="108" w:type="dxa"/>
              <w:right w:w="108" w:type="dxa"/>
            </w:tcMar>
            <w:vAlign w:val="center"/>
          </w:tcPr>
          <w:p w14:paraId="523A525C" w14:textId="1AA9F2DB" w:rsidR="005E0370" w:rsidRPr="00F25284" w:rsidRDefault="005E0370" w:rsidP="005E0370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F25284">
              <w:rPr>
                <w:rFonts w:eastAsia="Arial" w:cs="Arial"/>
                <w:b/>
                <w:bCs/>
                <w:color w:val="FFFFFF" w:themeColor="background1"/>
                <w:sz w:val="20"/>
              </w:rPr>
              <w:t>Etapa 1: Planeación</w:t>
            </w:r>
          </w:p>
        </w:tc>
      </w:tr>
      <w:tr w:rsidR="005E0370" w14:paraId="7303C0FB" w14:textId="77777777" w:rsidTr="00C94215">
        <w:trPr>
          <w:trHeight w:val="42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36559D7A" w14:textId="1BCDBA9B" w:rsidR="005E0370" w:rsidRPr="00C94215" w:rsidRDefault="005E0370" w:rsidP="005E0370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lastRenderedPageBreak/>
              <w:t>ACTIVIDAD</w:t>
            </w:r>
          </w:p>
        </w:tc>
        <w:tc>
          <w:tcPr>
            <w:tcW w:w="199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0D871595" w14:textId="3E7C7B10" w:rsidR="005E0370" w:rsidRPr="00C94215" w:rsidRDefault="005E0370" w:rsidP="005E0370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TIEMPO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1253BAD1" w14:textId="4889FBD7" w:rsidR="005E0370" w:rsidRPr="00C94215" w:rsidRDefault="005E0370" w:rsidP="005E0370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COSTO</w:t>
            </w:r>
          </w:p>
        </w:tc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3132948E" w14:textId="708F3793" w:rsidR="005E0370" w:rsidRPr="00C94215" w:rsidRDefault="005E0370" w:rsidP="005E0370">
            <w:pPr>
              <w:spacing w:line="276" w:lineRule="auto"/>
              <w:ind w:left="-108" w:right="-243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RECURSOS</w:t>
            </w:r>
          </w:p>
        </w:tc>
        <w:tc>
          <w:tcPr>
            <w:tcW w:w="1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7C79E100" w14:textId="415405C0" w:rsidR="005E0370" w:rsidRPr="00C94215" w:rsidRDefault="005E0370" w:rsidP="005E0370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vAlign w:val="center"/>
          </w:tcPr>
          <w:p w14:paraId="6AB9BFE6" w14:textId="77777777" w:rsidR="005E0370" w:rsidRPr="00C94215" w:rsidRDefault="005E0370" w:rsidP="005E0370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ENTREGABLES</w:t>
            </w:r>
          </w:p>
        </w:tc>
      </w:tr>
      <w:tr w:rsidR="005E0370" w14:paraId="2722DCD4" w14:textId="77777777" w:rsidTr="008173A0">
        <w:trPr>
          <w:trHeight w:val="27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20F42A2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Definir proyecto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E7C3EF5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1 día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F880B75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$300.00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12C41CC" w14:textId="77777777" w:rsidR="005E0370" w:rsidRDefault="005E0370" w:rsidP="005E0370">
            <w:pPr>
              <w:spacing w:line="276" w:lineRule="auto"/>
              <w:ind w:left="-108" w:right="-243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9E51516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Tecnología 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7466CF12" w14:textId="0B6E9C3B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09C7AEAF" w14:textId="77777777" w:rsidTr="005037D5">
        <w:trPr>
          <w:trHeight w:val="40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7E6B15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Delimitación de mercado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DEFC11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1 día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78E056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$300.00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42F3A5" w14:textId="77777777" w:rsidR="005E0370" w:rsidRDefault="005E0370" w:rsidP="005E0370">
            <w:pPr>
              <w:spacing w:line="276" w:lineRule="auto"/>
              <w:ind w:left="-108" w:right="-243"/>
            </w:pPr>
            <w:r w:rsidRPr="302A5063">
              <w:rPr>
                <w:rFonts w:eastAsia="Arial" w:cs="Arial"/>
                <w:sz w:val="20"/>
              </w:rPr>
              <w:t xml:space="preserve">Computadora </w:t>
            </w:r>
          </w:p>
          <w:p w14:paraId="5389E7D1" w14:textId="77777777" w:rsidR="005E0370" w:rsidRDefault="005E0370" w:rsidP="005E0370">
            <w:pPr>
              <w:spacing w:line="276" w:lineRule="auto"/>
              <w:ind w:left="-108" w:right="-243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8F25E6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Comercio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ADD4C0" w14:textId="26ECB0B1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44D3E878" w14:textId="77777777" w:rsidTr="008173A0">
        <w:trPr>
          <w:trHeight w:val="22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C851663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Benchmarking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8B8B141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1 día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074C38F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$300.00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A7F2097" w14:textId="77777777" w:rsidR="005E0370" w:rsidRDefault="005E0370" w:rsidP="005E0370">
            <w:pPr>
              <w:spacing w:line="276" w:lineRule="auto"/>
              <w:ind w:left="-108" w:right="-243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A11F9F3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Comercio </w:t>
            </w:r>
          </w:p>
          <w:p w14:paraId="4EAEC8DA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225C2A6A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Informe Financiero</w:t>
            </w:r>
          </w:p>
        </w:tc>
      </w:tr>
      <w:tr w:rsidR="005E0370" w14:paraId="7FF3B56D" w14:textId="77777777" w:rsidTr="005037D5">
        <w:trPr>
          <w:trHeight w:val="31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8A13C5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Proyección de Demanda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252DAE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1 día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564021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$300.00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E71C9C" w14:textId="77777777" w:rsidR="005E0370" w:rsidRDefault="005E0370" w:rsidP="005E0370">
            <w:pPr>
              <w:spacing w:line="276" w:lineRule="auto"/>
              <w:ind w:left="-108" w:right="-243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4178B8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Comercio </w:t>
            </w:r>
          </w:p>
          <w:p w14:paraId="4FC101D6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04429" w14:textId="082950BB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4FB29DB0" w14:textId="77777777" w:rsidTr="008173A0">
        <w:trPr>
          <w:trHeight w:val="27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3842350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Cálculo de costos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F4B92B3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1 día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147A050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$300.00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3DDFB3F" w14:textId="77777777" w:rsidR="005E0370" w:rsidRDefault="005E0370" w:rsidP="005E0370">
            <w:pPr>
              <w:spacing w:line="276" w:lineRule="auto"/>
              <w:ind w:left="-108" w:right="-243"/>
            </w:pPr>
            <w:r w:rsidRPr="302A5063">
              <w:rPr>
                <w:rFonts w:eastAsia="Arial" w:cs="Arial"/>
                <w:sz w:val="20"/>
              </w:rPr>
              <w:t xml:space="preserve">Computadora </w:t>
            </w:r>
          </w:p>
          <w:p w14:paraId="35FC8617" w14:textId="77777777" w:rsidR="005E0370" w:rsidRDefault="005E0370" w:rsidP="005E0370">
            <w:pPr>
              <w:spacing w:line="276" w:lineRule="auto"/>
              <w:ind w:left="-108" w:right="-243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3B0F0E8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Finanzas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2616B1E0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29452437" w14:textId="77777777" w:rsidTr="005037D5">
        <w:trPr>
          <w:trHeight w:val="36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585570" w14:textId="74AA1FD1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Presupuesto de proyecto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D25DC3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1 semana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63E4E5" w14:textId="539DF058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>$</w:t>
            </w:r>
            <w:r w:rsidR="00B46409">
              <w:rPr>
                <w:rFonts w:eastAsia="Arial" w:cs="Arial"/>
                <w:sz w:val="20"/>
              </w:rPr>
              <w:t>1</w:t>
            </w:r>
            <w:r w:rsidRPr="302A5063">
              <w:rPr>
                <w:rFonts w:eastAsia="Arial" w:cs="Arial"/>
                <w:sz w:val="20"/>
              </w:rPr>
              <w:t xml:space="preserve">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5103FA" w14:textId="77777777" w:rsidR="005E0370" w:rsidRDefault="005E0370" w:rsidP="005E0370">
            <w:pPr>
              <w:spacing w:line="276" w:lineRule="auto"/>
              <w:ind w:left="-108" w:right="-243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125F0A" w14:textId="77777777" w:rsidR="005E0370" w:rsidRDefault="005E0370" w:rsidP="005E0370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Tecnología 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4FEEF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047DDE" w14:paraId="4711DC9A" w14:textId="77777777" w:rsidTr="008173A0">
        <w:trPr>
          <w:trHeight w:val="28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C8B2287" w14:textId="3D938EFC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Presupuesto de negocio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0B878FF" w14:textId="77777777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1 día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006B451" w14:textId="77777777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$300.00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C404D8F" w14:textId="77777777" w:rsidR="00047DDE" w:rsidRDefault="00047DDE" w:rsidP="00047DDE">
            <w:pPr>
              <w:spacing w:line="276" w:lineRule="auto"/>
              <w:ind w:left="-108" w:right="-243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9EC4164" w14:textId="77777777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Finanzas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47955605" w14:textId="764D266D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Informe del presupuesto del proyecto</w:t>
            </w:r>
          </w:p>
        </w:tc>
      </w:tr>
      <w:tr w:rsidR="00047DDE" w14:paraId="79F63085" w14:textId="77777777" w:rsidTr="008173A0">
        <w:trPr>
          <w:trHeight w:val="27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4D61279" w14:textId="39E1F59F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Evaluación financiera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38F9EE6" w14:textId="77777777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7 días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7CFA975" w14:textId="20C290EC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>$</w:t>
            </w:r>
            <w:r w:rsidR="00B46409">
              <w:rPr>
                <w:rFonts w:eastAsia="Arial" w:cs="Arial"/>
                <w:sz w:val="20"/>
              </w:rPr>
              <w:t>2</w:t>
            </w:r>
            <w:r w:rsidRPr="302A5063">
              <w:rPr>
                <w:rFonts w:eastAsia="Arial" w:cs="Arial"/>
                <w:sz w:val="20"/>
              </w:rPr>
              <w:t xml:space="preserve">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4A4C76A" w14:textId="77777777" w:rsidR="00047DDE" w:rsidRDefault="00047DDE" w:rsidP="00047DDE">
            <w:pPr>
              <w:spacing w:line="276" w:lineRule="auto"/>
              <w:ind w:left="-108" w:right="-243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0832C83" w14:textId="77777777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Finanzas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634F72DB" w14:textId="77777777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047DDE" w14:paraId="7F85C64D" w14:textId="77777777" w:rsidTr="005037D5">
        <w:trPr>
          <w:trHeight w:val="37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B04CE8" w14:textId="3455F15E" w:rsidR="00047DDE" w:rsidRPr="003A3DA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3A3DAE">
              <w:rPr>
                <w:rFonts w:eastAsia="Arial" w:cs="Arial"/>
                <w:b/>
                <w:bCs/>
                <w:sz w:val="20"/>
              </w:rPr>
              <w:t>Acta Constitución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836462" w14:textId="77777777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7 días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AEC012" w14:textId="0DD476EC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>$</w:t>
            </w:r>
            <w:r w:rsidR="00A531C6">
              <w:rPr>
                <w:rFonts w:eastAsia="Arial" w:cs="Arial"/>
                <w:sz w:val="20"/>
              </w:rPr>
              <w:t>8</w:t>
            </w:r>
            <w:r w:rsidR="00B46409">
              <w:rPr>
                <w:rFonts w:eastAsia="Arial" w:cs="Arial"/>
                <w:sz w:val="20"/>
              </w:rPr>
              <w:t>0</w:t>
            </w:r>
            <w:r w:rsidRPr="302A5063">
              <w:rPr>
                <w:rFonts w:eastAsia="Arial" w:cs="Arial"/>
                <w:sz w:val="20"/>
              </w:rPr>
              <w:t xml:space="preserve">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0B3C6C" w14:textId="77777777" w:rsidR="00047DDE" w:rsidRDefault="00047DDE" w:rsidP="00047DDE">
            <w:pPr>
              <w:spacing w:line="276" w:lineRule="auto"/>
              <w:ind w:left="-108" w:right="-243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19B275" w14:textId="77777777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Finanzas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00752" w14:textId="7A3A2906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047DDE" w14:paraId="5822A99C" w14:textId="77777777" w:rsidTr="005D4913">
        <w:trPr>
          <w:trHeight w:val="37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62D2B70" w14:textId="30046A0B" w:rsidR="00047DDE" w:rsidRPr="003A3DA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3A3DAE">
              <w:rPr>
                <w:rFonts w:eastAsia="Arial" w:cs="Arial"/>
                <w:b/>
                <w:bCs/>
                <w:sz w:val="20"/>
              </w:rPr>
              <w:t xml:space="preserve">Gestión de Interesados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DE83622" w14:textId="5784C5E4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5 días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071BD5F" w14:textId="542A5FC7" w:rsidR="00047DDE" w:rsidRPr="302A5063" w:rsidRDefault="00392A2F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$700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67ACBA4" w14:textId="77777777" w:rsidR="00047DDE" w:rsidRPr="302A5063" w:rsidRDefault="00047DDE" w:rsidP="00047DDE">
            <w:pPr>
              <w:spacing w:line="276" w:lineRule="auto"/>
              <w:ind w:left="-108" w:right="-243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1FE31C29" w14:textId="66C1F0D6" w:rsidR="00047DDE" w:rsidRPr="302A5063" w:rsidRDefault="008B72CD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Dirección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66BC129B" w14:textId="2444C397" w:rsidR="00047DDE" w:rsidRPr="302A5063" w:rsidRDefault="00047DDE" w:rsidP="005D4913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392A2F" w14:paraId="6E476102" w14:textId="77777777" w:rsidTr="005D4913">
        <w:trPr>
          <w:trHeight w:val="37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42646A" w14:textId="324F2209" w:rsidR="00392A2F" w:rsidRPr="003A3DAE" w:rsidRDefault="00392A2F" w:rsidP="00392A2F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3A3DAE">
              <w:rPr>
                <w:rFonts w:eastAsia="Arial" w:cs="Arial"/>
                <w:b/>
                <w:bCs/>
                <w:sz w:val="20"/>
              </w:rPr>
              <w:t>Plan de Dirección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12DCB9" w14:textId="50A4FD83" w:rsidR="00392A2F" w:rsidRPr="302A5063" w:rsidRDefault="00392A2F" w:rsidP="00392A2F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6 días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AA711D" w14:textId="38EA55AC" w:rsidR="00392A2F" w:rsidRPr="302A5063" w:rsidRDefault="00392A2F" w:rsidP="00392A2F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$700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C21916" w14:textId="77777777" w:rsidR="00392A2F" w:rsidRPr="302A5063" w:rsidRDefault="00392A2F" w:rsidP="00392A2F">
            <w:pPr>
              <w:spacing w:line="276" w:lineRule="auto"/>
              <w:ind w:left="-108" w:right="-243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4939A1" w14:textId="2BDC89AA" w:rsidR="00392A2F" w:rsidRPr="302A5063" w:rsidRDefault="008B72CD" w:rsidP="00392A2F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Dirección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34D11E" w14:textId="7D104DCB" w:rsidR="00392A2F" w:rsidRPr="302A5063" w:rsidRDefault="00392A2F" w:rsidP="00392A2F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392A2F" w14:paraId="03D12465" w14:textId="77777777" w:rsidTr="005D4913">
        <w:trPr>
          <w:trHeight w:val="37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118A9474" w14:textId="6BC76C29" w:rsidR="00392A2F" w:rsidRPr="003A3DAE" w:rsidRDefault="00392A2F" w:rsidP="00392A2F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3A3DAE">
              <w:rPr>
                <w:rFonts w:eastAsia="Arial" w:cs="Arial"/>
                <w:b/>
                <w:bCs/>
                <w:sz w:val="20"/>
              </w:rPr>
              <w:t>Gestión del Alcance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C6DCE3B" w14:textId="312B98DC" w:rsidR="00392A2F" w:rsidRPr="302A5063" w:rsidRDefault="00392A2F" w:rsidP="00392A2F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8 días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B8D67BA" w14:textId="10E5897E" w:rsidR="00392A2F" w:rsidRPr="302A5063" w:rsidRDefault="00392A2F" w:rsidP="00392A2F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$700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AD1308D" w14:textId="77777777" w:rsidR="00392A2F" w:rsidRPr="302A5063" w:rsidRDefault="00392A2F" w:rsidP="00392A2F">
            <w:pPr>
              <w:spacing w:line="276" w:lineRule="auto"/>
              <w:ind w:left="-108" w:right="-243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6404CF1" w14:textId="2AE20742" w:rsidR="00392A2F" w:rsidRPr="302A5063" w:rsidRDefault="008B72CD" w:rsidP="00392A2F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Dirección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5BD48A79" w14:textId="7585720F" w:rsidR="00392A2F" w:rsidRPr="302A5063" w:rsidRDefault="00392A2F" w:rsidP="00392A2F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8B72CD" w14:paraId="35177FB7" w14:textId="77777777" w:rsidTr="005D4913">
        <w:trPr>
          <w:trHeight w:val="37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3ECACF" w14:textId="425970FE" w:rsidR="008B72CD" w:rsidRPr="003A3DAE" w:rsidRDefault="008B72CD" w:rsidP="008B72CD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3A3DAE">
              <w:rPr>
                <w:rFonts w:eastAsia="Arial" w:cs="Arial"/>
                <w:b/>
                <w:bCs/>
                <w:sz w:val="20"/>
              </w:rPr>
              <w:t>EDT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F75318" w14:textId="4A9F13C3" w:rsidR="008B72CD" w:rsidRPr="302A5063" w:rsidRDefault="008B72CD" w:rsidP="008B72CD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5 días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3BAF24" w14:textId="50D870BA" w:rsidR="008B72CD" w:rsidRPr="302A5063" w:rsidRDefault="008B72CD" w:rsidP="008B72CD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$700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BAAF60" w14:textId="77777777" w:rsidR="008B72CD" w:rsidRPr="302A5063" w:rsidRDefault="008B72CD" w:rsidP="008B72CD">
            <w:pPr>
              <w:spacing w:line="276" w:lineRule="auto"/>
              <w:ind w:left="-108" w:right="-243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E6D1A9" w14:textId="01C1C2CA" w:rsidR="008B72CD" w:rsidRPr="302A5063" w:rsidRDefault="008B72CD" w:rsidP="008B72CD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Dirección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062DCB" w14:textId="1B759978" w:rsidR="008B72CD" w:rsidRPr="302A5063" w:rsidRDefault="008B72CD" w:rsidP="008B72CD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8B72CD" w14:paraId="04F33D21" w14:textId="77777777" w:rsidTr="005D4913">
        <w:trPr>
          <w:trHeight w:val="37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88A3F92" w14:textId="0DE7EE3C" w:rsidR="008B72CD" w:rsidRPr="003A3DAE" w:rsidRDefault="008B72CD" w:rsidP="008B72CD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3A3DAE">
              <w:rPr>
                <w:rFonts w:eastAsia="Arial" w:cs="Arial"/>
                <w:b/>
                <w:bCs/>
                <w:sz w:val="20"/>
              </w:rPr>
              <w:t>Gestión de Requisitos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1AB5A06E" w14:textId="64608757" w:rsidR="008B72CD" w:rsidRPr="302A5063" w:rsidRDefault="008B72CD" w:rsidP="008B72CD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6 días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4D84E03" w14:textId="1A697420" w:rsidR="008B72CD" w:rsidRPr="302A5063" w:rsidRDefault="008B72CD" w:rsidP="008B72CD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$700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935AFD1" w14:textId="77777777" w:rsidR="008B72CD" w:rsidRPr="302A5063" w:rsidRDefault="008B72CD" w:rsidP="008B72CD">
            <w:pPr>
              <w:spacing w:line="276" w:lineRule="auto"/>
              <w:ind w:left="-108" w:right="-243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BA6BFE3" w14:textId="5EB8EDC8" w:rsidR="008B72CD" w:rsidRPr="302A5063" w:rsidRDefault="008B72CD" w:rsidP="008B72CD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Tecnología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271C54F0" w14:textId="098D595A" w:rsidR="008B72CD" w:rsidRPr="302A5063" w:rsidRDefault="008B72CD" w:rsidP="008B72CD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8B72CD" w14:paraId="1AB3CF3C" w14:textId="77777777" w:rsidTr="005D4913">
        <w:trPr>
          <w:trHeight w:val="37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36C285" w14:textId="553353AD" w:rsidR="008B72CD" w:rsidRPr="003A3DAE" w:rsidRDefault="008B72CD" w:rsidP="008B72CD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3A3DAE">
              <w:rPr>
                <w:rFonts w:eastAsia="Arial" w:cs="Arial"/>
                <w:b/>
                <w:bCs/>
                <w:sz w:val="20"/>
              </w:rPr>
              <w:t>Cronograma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D121DC" w14:textId="53F38F8E" w:rsidR="008B72CD" w:rsidRPr="302A5063" w:rsidRDefault="008B72CD" w:rsidP="008B72CD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3 días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0CE1F1" w14:textId="5A98C052" w:rsidR="008B72CD" w:rsidRPr="302A5063" w:rsidRDefault="008B72CD" w:rsidP="008B72CD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$700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44BF67" w14:textId="77777777" w:rsidR="008B72CD" w:rsidRPr="302A5063" w:rsidRDefault="008B72CD" w:rsidP="008B72CD">
            <w:pPr>
              <w:spacing w:line="276" w:lineRule="auto"/>
              <w:ind w:left="-108" w:right="-243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6FBEFE" w14:textId="0426686C" w:rsidR="008B72CD" w:rsidRPr="302A5063" w:rsidRDefault="008B72CD" w:rsidP="008B72CD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Dirección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FED165" w14:textId="0EA9937C" w:rsidR="008B72CD" w:rsidRPr="302A5063" w:rsidRDefault="008B72CD" w:rsidP="008B72CD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151FA661" w14:textId="77777777" w:rsidTr="003E37FF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4A157F5E" w14:textId="77777777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Total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35C41BAE" w14:textId="175C377D" w:rsidR="00047DDE" w:rsidRDefault="00047DDE" w:rsidP="00047DDE">
            <w:pPr>
              <w:spacing w:line="276" w:lineRule="auto"/>
              <w:ind w:left="-30" w:right="-30"/>
            </w:pPr>
            <w:r>
              <w:rPr>
                <w:rFonts w:eastAsia="Arial" w:cs="Arial"/>
                <w:sz w:val="20"/>
              </w:rPr>
              <w:t>60</w:t>
            </w:r>
            <w:r w:rsidRPr="302A5063">
              <w:rPr>
                <w:rFonts w:eastAsia="Arial" w:cs="Arial"/>
                <w:sz w:val="20"/>
              </w:rPr>
              <w:t xml:space="preserve"> días 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3F66B695" w14:textId="77777777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$8,100.00 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627739D5" w14:textId="77777777" w:rsidR="00047DDE" w:rsidRDefault="00047DDE" w:rsidP="00047DDE">
            <w:pPr>
              <w:spacing w:line="276" w:lineRule="auto"/>
              <w:ind w:left="-108" w:right="-243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12F29A11" w14:textId="77777777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</w:tcPr>
          <w:p w14:paraId="000D310E" w14:textId="77777777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047DDE" w14:paraId="4B7C37E5" w14:textId="77777777" w:rsidTr="00F25284">
        <w:trPr>
          <w:trHeight w:val="450"/>
        </w:trPr>
        <w:tc>
          <w:tcPr>
            <w:tcW w:w="104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EA72E" w:themeFill="accent6"/>
            <w:tcMar>
              <w:left w:w="108" w:type="dxa"/>
              <w:right w:w="108" w:type="dxa"/>
            </w:tcMar>
            <w:vAlign w:val="center"/>
          </w:tcPr>
          <w:p w14:paraId="7A3E84DE" w14:textId="77777777" w:rsidR="00047DDE" w:rsidRPr="00F25284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F25284">
              <w:rPr>
                <w:rFonts w:eastAsia="Arial" w:cs="Arial"/>
                <w:b/>
                <w:bCs/>
                <w:color w:val="FFFFFF" w:themeColor="background1"/>
                <w:sz w:val="20"/>
              </w:rPr>
              <w:t>Etapa 2: Ejecución</w:t>
            </w:r>
          </w:p>
        </w:tc>
      </w:tr>
      <w:tr w:rsidR="00047DDE" w14:paraId="3A4037D7" w14:textId="77777777" w:rsidTr="00C94215">
        <w:trPr>
          <w:trHeight w:val="28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77792E92" w14:textId="1F3FE435" w:rsidR="00047DDE" w:rsidRPr="008E13F0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ACTIVIDAD</w:t>
            </w:r>
          </w:p>
        </w:tc>
        <w:tc>
          <w:tcPr>
            <w:tcW w:w="199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7EFC83D5" w14:textId="54C3157B" w:rsidR="00047DDE" w:rsidRPr="008E13F0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TIEMPO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385A78B1" w14:textId="5A83F836" w:rsidR="00047DDE" w:rsidRPr="008E13F0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COSTO</w:t>
            </w:r>
          </w:p>
        </w:tc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01D4F0F3" w14:textId="15B9D93B" w:rsidR="00047DDE" w:rsidRPr="008E13F0" w:rsidRDefault="00047DDE" w:rsidP="00047DDE">
            <w:pPr>
              <w:spacing w:line="276" w:lineRule="auto"/>
              <w:ind w:left="-108" w:right="-243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RECURSOS</w:t>
            </w:r>
          </w:p>
        </w:tc>
        <w:tc>
          <w:tcPr>
            <w:tcW w:w="1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612C5B2A" w14:textId="4FE43C36" w:rsidR="00047DDE" w:rsidRPr="008E13F0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vAlign w:val="center"/>
          </w:tcPr>
          <w:p w14:paraId="7DB23FA2" w14:textId="0E5AA805" w:rsidR="00047DDE" w:rsidRPr="008E13F0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ENTREGABLES</w:t>
            </w:r>
          </w:p>
        </w:tc>
      </w:tr>
      <w:tr w:rsidR="00047DDE" w14:paraId="2186FC90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CAB1509" w14:textId="2C7A7546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E66C7E">
              <w:rPr>
                <w:rFonts w:eastAsia="Arial" w:cs="Arial"/>
                <w:b/>
                <w:bCs/>
                <w:sz w:val="20"/>
              </w:rPr>
              <w:t>Crear una consultoría de TI que garantice la protección, buenas prácticas y correcta gestión de la información de una organización en un periodo de 1 año.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5A52E39E" w14:textId="0EBEC41E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 xml:space="preserve">1 </w:t>
            </w:r>
            <w:r>
              <w:rPr>
                <w:rFonts w:eastAsia="Arial" w:cs="Arial"/>
                <w:sz w:val="20"/>
              </w:rPr>
              <w:t>año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38F30D13" w14:textId="3905E279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$300.00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5F496239" w14:textId="31CE1247" w:rsidR="00047DDE" w:rsidRDefault="00047DDE" w:rsidP="00047DDE">
            <w:pPr>
              <w:spacing w:line="276" w:lineRule="auto"/>
              <w:ind w:left="-108" w:right="-243"/>
              <w:jc w:val="left"/>
            </w:pPr>
            <w:r w:rsidRPr="302A5063">
              <w:rPr>
                <w:rFonts w:eastAsia="Arial" w:cs="Arial"/>
                <w:sz w:val="20"/>
              </w:rPr>
              <w:t>Computadora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1D4A1A1F" w14:textId="5E8CD5E1" w:rsidR="00047DDE" w:rsidRPr="00E70649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  <w:szCs w:val="16"/>
              </w:rPr>
            </w:pPr>
            <w:r w:rsidRPr="00E70649">
              <w:rPr>
                <w:sz w:val="20"/>
                <w:szCs w:val="16"/>
              </w:rPr>
              <w:t>Tecnología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3ED8E2F1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Facturas de los materiales requeridos</w:t>
            </w:r>
          </w:p>
        </w:tc>
      </w:tr>
      <w:tr w:rsidR="00047DDE" w14:paraId="69A317E0" w14:textId="77777777" w:rsidTr="00181A4B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93DEF4" w14:textId="70F1C3F6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E66C7E">
              <w:rPr>
                <w:rFonts w:eastAsia="Arial" w:cs="Arial"/>
                <w:b/>
                <w:bCs/>
                <w:sz w:val="20"/>
              </w:rPr>
              <w:t>Desarrollo de una base de datos robusta para gestionar los proyectos 2 meses.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DDD0ACA" w14:textId="4048322B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2 meses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3F39A2E" w14:textId="1701D530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$900.00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6EDCC1" w14:textId="3C5C4F0E" w:rsidR="00047DDE" w:rsidRDefault="00047DDE" w:rsidP="00047DDE">
            <w:pPr>
              <w:spacing w:line="276" w:lineRule="auto"/>
              <w:ind w:left="-108" w:right="-243"/>
              <w:jc w:val="left"/>
            </w:pPr>
            <w:r w:rsidRPr="302A5063">
              <w:rPr>
                <w:rFonts w:eastAsia="Arial" w:cs="Arial"/>
                <w:sz w:val="20"/>
              </w:rPr>
              <w:t>Anuncios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17D6AB" w14:textId="68F595C0" w:rsidR="00047DDE" w:rsidRDefault="00047DDE" w:rsidP="00047DDE">
            <w:pPr>
              <w:spacing w:line="276" w:lineRule="auto"/>
              <w:ind w:left="-30" w:right="-30"/>
              <w:jc w:val="left"/>
            </w:pPr>
            <w:r w:rsidRPr="00A365CF">
              <w:rPr>
                <w:sz w:val="20"/>
                <w:szCs w:val="16"/>
              </w:rPr>
              <w:t>Tecnología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932FF1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Informe de contrataciones</w:t>
            </w:r>
          </w:p>
        </w:tc>
      </w:tr>
      <w:tr w:rsidR="00047DDE" w14:paraId="51903982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0D7D8B9" w14:textId="05F7A3CA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E66C7E">
              <w:rPr>
                <w:rFonts w:eastAsia="Arial" w:cs="Arial"/>
                <w:b/>
                <w:bCs/>
                <w:sz w:val="20"/>
              </w:rPr>
              <w:t>Implementación de una plataforma web para guardar las peticiones del cliente 1 mes.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63A1FDB5" w14:textId="351F590B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 xml:space="preserve">1 </w:t>
            </w:r>
            <w:r>
              <w:rPr>
                <w:rFonts w:eastAsia="Arial" w:cs="Arial"/>
                <w:sz w:val="20"/>
              </w:rPr>
              <w:t>mes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588EF40D" w14:textId="71682A08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</w:t>
            </w:r>
            <w:r>
              <w:rPr>
                <w:rFonts w:eastAsia="Arial" w:cs="Arial"/>
                <w:sz w:val="20"/>
              </w:rPr>
              <w:t>1000</w:t>
            </w:r>
            <w:r w:rsidRPr="302A5063">
              <w:rPr>
                <w:rFonts w:eastAsia="Arial" w:cs="Arial"/>
                <w:sz w:val="20"/>
              </w:rPr>
              <w:t>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7F3574C1" w14:textId="44D5A1E8" w:rsidR="00047DDE" w:rsidRPr="00673AFB" w:rsidRDefault="00047DDE" w:rsidP="00047DDE">
            <w:pPr>
              <w:spacing w:line="276" w:lineRule="auto"/>
              <w:ind w:left="-108" w:right="-243"/>
              <w:jc w:val="left"/>
              <w:rPr>
                <w:lang w:val="en-US"/>
              </w:rPr>
            </w:pPr>
            <w:r w:rsidRPr="00673AFB">
              <w:rPr>
                <w:rFonts w:eastAsia="Arial" w:cs="Arial"/>
                <w:sz w:val="20"/>
                <w:lang w:val="en-US"/>
              </w:rPr>
              <w:t>Reuniones (Zoom/Teams/Google Meet)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0CD0EBE" w14:textId="307EC41D" w:rsidR="00047DDE" w:rsidRDefault="00047DDE" w:rsidP="00047DDE">
            <w:pPr>
              <w:spacing w:line="276" w:lineRule="auto"/>
              <w:ind w:left="-30" w:right="-30"/>
              <w:jc w:val="left"/>
            </w:pPr>
            <w:r w:rsidRPr="00A365CF">
              <w:rPr>
                <w:sz w:val="20"/>
                <w:szCs w:val="16"/>
              </w:rPr>
              <w:t>Tecnología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15BB67F7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Reporte de costos</w:t>
            </w:r>
          </w:p>
        </w:tc>
      </w:tr>
      <w:tr w:rsidR="00047DDE" w14:paraId="4CDC69D7" w14:textId="77777777" w:rsidTr="00181A4B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FB14B5" w14:textId="085333C2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E66C7E">
              <w:rPr>
                <w:rFonts w:eastAsia="Arial" w:cs="Arial"/>
                <w:b/>
                <w:bCs/>
                <w:sz w:val="20"/>
              </w:rPr>
              <w:lastRenderedPageBreak/>
              <w:t>Establecimiento de las metodologías y tecnologías necesarias para realizar las consultorías de TI en 1 mes.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F562D7C" w14:textId="093E8C68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 xml:space="preserve">1 </w:t>
            </w:r>
            <w:r>
              <w:rPr>
                <w:rFonts w:eastAsia="Arial" w:cs="Arial"/>
                <w:sz w:val="20"/>
              </w:rPr>
              <w:t>mes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81BBDB2" w14:textId="71E86938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$300.00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4932BA" w14:textId="7C198EF0" w:rsidR="00047DDE" w:rsidRDefault="00047DDE" w:rsidP="00047DDE">
            <w:pPr>
              <w:spacing w:line="276" w:lineRule="auto"/>
              <w:ind w:left="-108" w:right="-243"/>
              <w:jc w:val="left"/>
            </w:pPr>
            <w:r w:rsidRPr="302A5063">
              <w:rPr>
                <w:rFonts w:eastAsia="Arial" w:cs="Arial"/>
                <w:sz w:val="20"/>
              </w:rPr>
              <w:t>Reunión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2BD3F9" w14:textId="0A364C74" w:rsidR="00047DDE" w:rsidRDefault="00047DDE" w:rsidP="00047DDE">
            <w:pPr>
              <w:spacing w:line="276" w:lineRule="auto"/>
              <w:ind w:left="-30" w:right="-30"/>
              <w:jc w:val="left"/>
            </w:pPr>
            <w:r w:rsidRPr="00A365CF">
              <w:rPr>
                <w:sz w:val="20"/>
                <w:szCs w:val="16"/>
              </w:rPr>
              <w:t>Tecnología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6FDF75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74D4D489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ED52AE2" w14:textId="7AF555DE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E66C7E">
              <w:rPr>
                <w:rFonts w:eastAsia="Arial" w:cs="Arial"/>
                <w:b/>
                <w:bCs/>
                <w:sz w:val="20"/>
              </w:rPr>
              <w:t>Identificación de los requerimiento y elección de la base de datos más segura 1 mes.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12DAE869" w14:textId="71AB23EF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 xml:space="preserve">1 </w:t>
            </w:r>
            <w:r>
              <w:rPr>
                <w:rFonts w:eastAsia="Arial" w:cs="Arial"/>
                <w:sz w:val="20"/>
              </w:rPr>
              <w:t>mes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7312C27B" w14:textId="7FB28FDE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$300.00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31BBEDAF" w14:textId="004623C6" w:rsidR="00047DDE" w:rsidRDefault="00047DDE" w:rsidP="00047DDE">
            <w:pPr>
              <w:spacing w:line="276" w:lineRule="auto"/>
              <w:ind w:left="-108" w:right="-243"/>
              <w:jc w:val="left"/>
            </w:pPr>
            <w:r w:rsidRPr="302A5063">
              <w:rPr>
                <w:rFonts w:eastAsia="Arial" w:cs="Arial"/>
                <w:sz w:val="20"/>
              </w:rPr>
              <w:t>Reunión</w:t>
            </w:r>
          </w:p>
          <w:p w14:paraId="119A15F0" w14:textId="1DD71A9B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53D96E6" w14:textId="601FAF4B" w:rsidR="00047DDE" w:rsidRDefault="00047DDE" w:rsidP="00047DDE">
            <w:pPr>
              <w:spacing w:line="276" w:lineRule="auto"/>
              <w:ind w:left="-30" w:right="-30"/>
              <w:jc w:val="left"/>
            </w:pPr>
            <w:r w:rsidRPr="00A365CF">
              <w:rPr>
                <w:sz w:val="20"/>
                <w:szCs w:val="16"/>
              </w:rPr>
              <w:t>Tecnología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56D2ECD7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3ABB57B6" w14:textId="77777777" w:rsidTr="00181A4B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A8335" w14:textId="30EC0EED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E66C7E">
              <w:rPr>
                <w:rFonts w:eastAsia="Arial" w:cs="Arial"/>
                <w:b/>
                <w:bCs/>
                <w:sz w:val="20"/>
              </w:rPr>
              <w:t>Análisis de los requerimientos 1 semana.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B85068" w14:textId="3BF9BA43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 xml:space="preserve">1 </w:t>
            </w:r>
            <w:r>
              <w:rPr>
                <w:rFonts w:eastAsia="Arial" w:cs="Arial"/>
                <w:sz w:val="20"/>
              </w:rPr>
              <w:t>semana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F1A2EA" w14:textId="6E3F24CA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03ABAC" w14:textId="07735E29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DDB5F6" w14:textId="3A94B014" w:rsidR="00047DDE" w:rsidRDefault="00047DDE" w:rsidP="00047DDE">
            <w:pPr>
              <w:spacing w:line="276" w:lineRule="auto"/>
              <w:ind w:left="-30" w:right="-30"/>
              <w:jc w:val="left"/>
            </w:pPr>
            <w:r w:rsidRPr="00A365CF">
              <w:rPr>
                <w:sz w:val="20"/>
                <w:szCs w:val="16"/>
              </w:rPr>
              <w:t>Tecnología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9A54FE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0A7C30C8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020A6E0" w14:textId="6B055583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E66C7E">
              <w:rPr>
                <w:rFonts w:eastAsia="Arial" w:cs="Arial"/>
                <w:b/>
                <w:bCs/>
                <w:sz w:val="20"/>
              </w:rPr>
              <w:t>Desarrollo e implementación de las metodología y tecnologías 1 semana.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3FAEBD56" w14:textId="4ECC03C5" w:rsidR="00047DDE" w:rsidRDefault="00047DDE" w:rsidP="00047DDE">
            <w:pPr>
              <w:spacing w:line="276" w:lineRule="auto"/>
              <w:ind w:right="-30"/>
              <w:jc w:val="left"/>
            </w:pPr>
            <w:r>
              <w:rPr>
                <w:rFonts w:eastAsia="Arial" w:cs="Arial"/>
                <w:sz w:val="20"/>
              </w:rPr>
              <w:t>1 semana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2DA25D8A" w14:textId="2F314600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</w:t>
            </w:r>
            <w:r>
              <w:rPr>
                <w:rFonts w:eastAsia="Arial" w:cs="Arial"/>
                <w:sz w:val="20"/>
              </w:rPr>
              <w:t>8</w:t>
            </w:r>
            <w:r w:rsidRPr="302A5063">
              <w:rPr>
                <w:rFonts w:eastAsia="Arial" w:cs="Arial"/>
                <w:sz w:val="20"/>
              </w:rPr>
              <w:t>,000.00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8EB540B" w14:textId="413C480C" w:rsidR="00047DDE" w:rsidRDefault="00047DDE" w:rsidP="00047DDE">
            <w:pPr>
              <w:spacing w:line="276" w:lineRule="auto"/>
              <w:ind w:left="-108" w:right="-243"/>
              <w:jc w:val="left"/>
            </w:pPr>
            <w:r w:rsidRPr="302A5063">
              <w:rPr>
                <w:rFonts w:eastAsia="Arial" w:cs="Arial"/>
                <w:sz w:val="20"/>
              </w:rPr>
              <w:t>Microsoft Teams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7040CD5" w14:textId="7533D551" w:rsidR="00047DDE" w:rsidRDefault="00047DDE" w:rsidP="00047DDE">
            <w:pPr>
              <w:spacing w:line="276" w:lineRule="auto"/>
              <w:ind w:left="-30" w:right="-30"/>
              <w:jc w:val="left"/>
            </w:pPr>
            <w:r w:rsidRPr="00A365CF">
              <w:rPr>
                <w:sz w:val="20"/>
                <w:szCs w:val="16"/>
              </w:rPr>
              <w:t>Tecnología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416CEAE5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7D151D37" w14:textId="77777777" w:rsidTr="00181A4B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68171C" w14:textId="46AE845E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E66C7E">
              <w:rPr>
                <w:rFonts w:eastAsia="Arial" w:cs="Arial"/>
                <w:b/>
                <w:bCs/>
                <w:sz w:val="20"/>
              </w:rPr>
              <w:t>Evaluación y eficacia de la optimización de los proyectos 1 semana.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4B7EB1" w14:textId="317DFEC9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1 semana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04806E5" w14:textId="7AA90B9C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</w:t>
            </w:r>
            <w:r>
              <w:rPr>
                <w:rFonts w:eastAsia="Arial" w:cs="Arial"/>
                <w:sz w:val="20"/>
              </w:rPr>
              <w:t>5</w:t>
            </w:r>
            <w:r w:rsidRPr="302A5063">
              <w:rPr>
                <w:rFonts w:eastAsia="Arial" w:cs="Arial"/>
                <w:sz w:val="20"/>
              </w:rPr>
              <w:t>,000.00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63D5AAE" w14:textId="0C5911BA" w:rsidR="00047DDE" w:rsidRDefault="00047DDE" w:rsidP="00047DDE">
            <w:pPr>
              <w:spacing w:line="276" w:lineRule="auto"/>
              <w:ind w:left="-108" w:right="-243"/>
              <w:jc w:val="left"/>
            </w:pPr>
            <w:r w:rsidRPr="302A5063">
              <w:rPr>
                <w:rFonts w:eastAsia="Arial" w:cs="Arial"/>
                <w:sz w:val="20"/>
              </w:rPr>
              <w:t>Computadora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CC96BD" w14:textId="608B6D66" w:rsidR="00047DDE" w:rsidRDefault="00047DDE" w:rsidP="00047DDE">
            <w:pPr>
              <w:spacing w:line="276" w:lineRule="auto"/>
              <w:ind w:left="-30" w:right="-30"/>
              <w:jc w:val="left"/>
            </w:pPr>
            <w:r w:rsidRPr="00A365CF">
              <w:rPr>
                <w:sz w:val="20"/>
                <w:szCs w:val="16"/>
              </w:rPr>
              <w:t>Tecnología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BF75BF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32DF503C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E0EB859" w14:textId="3018D4B4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E66C7E">
              <w:rPr>
                <w:rFonts w:eastAsia="Arial" w:cs="Arial"/>
                <w:b/>
                <w:bCs/>
                <w:sz w:val="20"/>
              </w:rPr>
              <w:t>Prueba y evaluación de la confiabilidad de la información obtenida 1 semana.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05C3016E" w14:textId="0C70EDB5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 xml:space="preserve">1 </w:t>
            </w:r>
            <w:r>
              <w:rPr>
                <w:rFonts w:eastAsia="Arial" w:cs="Arial"/>
                <w:sz w:val="20"/>
              </w:rPr>
              <w:t>semana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251A9D4C" w14:textId="1F41F33E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$2,200.00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09113944" w14:textId="401D5C3A" w:rsidR="00047DDE" w:rsidRDefault="00047DDE" w:rsidP="00047DDE">
            <w:pPr>
              <w:spacing w:line="276" w:lineRule="auto"/>
              <w:ind w:left="-108" w:right="-243"/>
              <w:jc w:val="left"/>
            </w:pPr>
            <w:r w:rsidRPr="302A5063">
              <w:rPr>
                <w:rFonts w:eastAsia="Arial" w:cs="Arial"/>
                <w:sz w:val="20"/>
              </w:rPr>
              <w:t>Papel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4CE9235" w14:textId="5FF0CE53" w:rsidR="00047DDE" w:rsidRDefault="00047DDE" w:rsidP="00047DDE">
            <w:pPr>
              <w:spacing w:line="276" w:lineRule="auto"/>
              <w:ind w:left="-30" w:right="-30"/>
              <w:jc w:val="left"/>
            </w:pPr>
            <w:r w:rsidRPr="00A365CF">
              <w:rPr>
                <w:sz w:val="20"/>
                <w:szCs w:val="16"/>
              </w:rPr>
              <w:t>Tecnología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33CBF769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5BA2D4D8" w14:textId="77777777" w:rsidTr="00E70649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15E683" w14:textId="44CC82F4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E66C7E">
              <w:rPr>
                <w:rFonts w:eastAsia="Arial" w:cs="Arial"/>
                <w:b/>
                <w:bCs/>
                <w:sz w:val="20"/>
              </w:rPr>
              <w:t xml:space="preserve">Encontrar el lugar indicado para establecer los cuarteles generales de la consultoría en 1 mes.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390BD4" w14:textId="0A470C4F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1 mes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878E7F" w14:textId="4D04F3FB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$60,000.00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D7266BD" w14:textId="5210B375" w:rsidR="00047DDE" w:rsidRDefault="00047DDE" w:rsidP="00047DDE">
            <w:pPr>
              <w:spacing w:line="276" w:lineRule="auto"/>
              <w:ind w:left="-108" w:right="-243"/>
              <w:jc w:val="left"/>
            </w:pPr>
            <w:r w:rsidRPr="302A5063">
              <w:rPr>
                <w:rFonts w:eastAsia="Arial" w:cs="Arial"/>
                <w:sz w:val="20"/>
              </w:rPr>
              <w:t>Computadoras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8DC613D" w14:textId="1B07CB68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F2155B">
              <w:rPr>
                <w:sz w:val="20"/>
              </w:rPr>
              <w:t>Operativa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8B2F50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32C6D6F7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10CC58EF" w14:textId="74C8A7EC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E66C7E">
              <w:rPr>
                <w:rFonts w:eastAsia="Arial" w:cs="Arial"/>
                <w:b/>
                <w:bCs/>
                <w:sz w:val="20"/>
              </w:rPr>
              <w:t xml:space="preserve">Implementar tipos diferentes de metodologías ágiles en la gestión de proyectos cada 3 meses.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0A7C82F9" w14:textId="7B6C9EA9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 xml:space="preserve">1 </w:t>
            </w:r>
            <w:r>
              <w:rPr>
                <w:rFonts w:eastAsia="Arial" w:cs="Arial"/>
                <w:sz w:val="20"/>
              </w:rPr>
              <w:t>mes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65B93C22" w14:textId="48F5DB00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$400.00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0E44CE9A" w14:textId="1ADF7521" w:rsidR="00047DDE" w:rsidRDefault="00047DDE" w:rsidP="00047DDE">
            <w:pPr>
              <w:spacing w:line="276" w:lineRule="auto"/>
              <w:ind w:left="-108" w:right="-243"/>
              <w:jc w:val="left"/>
            </w:pPr>
            <w:r w:rsidRPr="302A5063">
              <w:rPr>
                <w:rFonts w:eastAsia="Arial" w:cs="Arial"/>
                <w:sz w:val="20"/>
              </w:rPr>
              <w:t>Internet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0B6B328" w14:textId="3843A3AF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AA28A5">
              <w:rPr>
                <w:sz w:val="20"/>
              </w:rPr>
              <w:t>Operativa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7C03A466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79F34C38" w14:textId="77777777" w:rsidTr="000018D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319521" w14:textId="50DF0E68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E66C7E">
              <w:rPr>
                <w:rFonts w:eastAsia="Arial" w:cs="Arial"/>
                <w:b/>
                <w:bCs/>
                <w:sz w:val="20"/>
              </w:rPr>
              <w:t xml:space="preserve">Establecer, al menos, 3 reuniones de actualización retroalimentación directa y con los clientes por mes.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32CCD5" w14:textId="589189C2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1</w:t>
            </w:r>
            <w:r>
              <w:rPr>
                <w:rFonts w:eastAsia="Arial" w:cs="Arial"/>
                <w:sz w:val="20"/>
              </w:rPr>
              <w:t xml:space="preserve"> mes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5E8E9E9" w14:textId="5B979703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</w:t>
            </w:r>
            <w:r>
              <w:rPr>
                <w:rFonts w:eastAsia="Arial" w:cs="Arial"/>
                <w:sz w:val="20"/>
              </w:rPr>
              <w:t>4</w:t>
            </w:r>
            <w:r w:rsidRPr="302A5063">
              <w:rPr>
                <w:rFonts w:eastAsia="Arial" w:cs="Arial"/>
                <w:sz w:val="20"/>
              </w:rPr>
              <w:t>,000.00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626403" w14:textId="008AA10F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A3B529" w14:textId="15EB3104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AA28A5">
              <w:rPr>
                <w:sz w:val="20"/>
              </w:rPr>
              <w:t>Operativa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69B937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32E96710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5BFE700" w14:textId="1838876C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E66C7E">
              <w:rPr>
                <w:rFonts w:eastAsia="Arial" w:cs="Arial"/>
                <w:b/>
                <w:bCs/>
                <w:sz w:val="20"/>
              </w:rPr>
              <w:t xml:space="preserve">Establecer objetivos SMART (específicos, medibles, alcanzables, relevantes y temporales) para cada equipo de trabajo en base a su fuerza laboral por mes.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2E0D98C8" w14:textId="795CF776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 xml:space="preserve">1 </w:t>
            </w:r>
            <w:r>
              <w:rPr>
                <w:rFonts w:eastAsia="Arial" w:cs="Arial"/>
                <w:sz w:val="20"/>
              </w:rPr>
              <w:t>mes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5AAB09D2" w14:textId="09D2C4B5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$300.00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6EA49CF8" w14:textId="75D11A09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C26D493" w14:textId="7AC42205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AA28A5">
              <w:rPr>
                <w:sz w:val="20"/>
              </w:rPr>
              <w:t>Operativa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38B5D642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3DD998B9" w14:textId="77777777" w:rsidTr="000018D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23966C" w14:textId="4BAFF354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E66C7E">
              <w:rPr>
                <w:rFonts w:eastAsia="Arial" w:cs="Arial"/>
                <w:b/>
                <w:bCs/>
                <w:sz w:val="20"/>
              </w:rPr>
              <w:t xml:space="preserve">Medir a través de parámetros cuantitativos el índice de éxito de cada proyecto en base a la metodología empleada cada 3 meses.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34E7D42" w14:textId="7A7B9A51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3 meses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282685" w14:textId="54589BD4" w:rsidR="00047DDE" w:rsidRPr="004E131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4E131B">
              <w:rPr>
                <w:rFonts w:eastAsia="Arial" w:cs="Arial"/>
                <w:sz w:val="20"/>
              </w:rPr>
              <w:t>$300.00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05A721D" w14:textId="43D64E5F" w:rsidR="00047DDE" w:rsidRPr="004E131B" w:rsidRDefault="004E131B" w:rsidP="00047DDE">
            <w:pPr>
              <w:spacing w:line="276" w:lineRule="auto"/>
              <w:ind w:left="-108" w:right="-243"/>
              <w:jc w:val="left"/>
              <w:rPr>
                <w:sz w:val="20"/>
              </w:rPr>
            </w:pPr>
            <w:r w:rsidRPr="004E131B">
              <w:rPr>
                <w:sz w:val="20"/>
              </w:rPr>
              <w:t>Computadora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D8AC68" w14:textId="515A032A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AA28A5">
              <w:rPr>
                <w:sz w:val="20"/>
              </w:rPr>
              <w:t>Operativa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5B04F3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4BB2C200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FC4BEC2" w14:textId="3816C717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E66C7E">
              <w:rPr>
                <w:rFonts w:eastAsia="Arial" w:cs="Arial"/>
                <w:b/>
                <w:bCs/>
                <w:sz w:val="20"/>
              </w:rPr>
              <w:t xml:space="preserve">Evaluar dentro de las reuniones establecidas, </w:t>
            </w:r>
            <w:r w:rsidRPr="00E66C7E">
              <w:rPr>
                <w:rFonts w:eastAsia="Arial" w:cs="Arial"/>
                <w:b/>
                <w:bCs/>
                <w:sz w:val="20"/>
              </w:rPr>
              <w:lastRenderedPageBreak/>
              <w:t xml:space="preserve">cuáles son los medios de comunicación más eficientes para realizarlas cada 1 a 3 semanas.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19D6F23E" w14:textId="64C0663E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lastRenderedPageBreak/>
              <w:t>1 mes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6617FF3A" w14:textId="65AB28AF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</w:t>
            </w:r>
            <w:r>
              <w:rPr>
                <w:rFonts w:eastAsia="Arial" w:cs="Arial"/>
                <w:sz w:val="20"/>
              </w:rPr>
              <w:t>8</w:t>
            </w:r>
            <w:r w:rsidRPr="302A5063">
              <w:rPr>
                <w:rFonts w:eastAsia="Arial" w:cs="Arial"/>
                <w:sz w:val="20"/>
              </w:rPr>
              <w:t>,000.00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1A73195" w14:textId="00093B5A" w:rsidR="00047DDE" w:rsidRDefault="00047DDE" w:rsidP="00047DDE">
            <w:pPr>
              <w:spacing w:line="276" w:lineRule="auto"/>
              <w:ind w:left="-108" w:right="-243"/>
              <w:jc w:val="left"/>
            </w:pPr>
            <w:r w:rsidRPr="302A5063">
              <w:rPr>
                <w:rFonts w:eastAsia="Arial" w:cs="Arial"/>
                <w:sz w:val="20"/>
              </w:rPr>
              <w:t>Reuniones</w:t>
            </w:r>
          </w:p>
          <w:p w14:paraId="4625EEFB" w14:textId="7D36A037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84DE275" w14:textId="05384B16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AA28A5">
              <w:rPr>
                <w:sz w:val="20"/>
              </w:rPr>
              <w:lastRenderedPageBreak/>
              <w:t>Operativa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1EF58317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6C2BBBAA" w14:textId="77777777" w:rsidTr="000018D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C96021" w14:textId="5CE09492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E66C7E">
              <w:rPr>
                <w:rFonts w:eastAsia="Arial" w:cs="Arial"/>
                <w:b/>
                <w:bCs/>
                <w:sz w:val="20"/>
              </w:rPr>
              <w:t xml:space="preserve">Medir a través de indicadores puntuales de rendimiento la eficiencia operativa al final de cada mes.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799B90" w14:textId="33AD6AD9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1 semana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51F1C0" w14:textId="1EE8DAAE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$2,000.00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B43821" w14:textId="661A0280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DA1AB0" w14:textId="5BA542E3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AA28A5">
              <w:rPr>
                <w:sz w:val="20"/>
              </w:rPr>
              <w:t>Operativa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3E9D77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4610C701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4CB5600" w14:textId="2EB08F5D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E66C7E">
              <w:rPr>
                <w:rFonts w:eastAsia="Arial" w:cs="Arial"/>
                <w:b/>
                <w:bCs/>
                <w:sz w:val="20"/>
              </w:rPr>
              <w:t xml:space="preserve">Implementar la metodología ágil más exitosa en todos los futuros proyectos de la consultora cada tres meses.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67AF37E8" w14:textId="44253F88" w:rsidR="00047DDE" w:rsidRDefault="00047DDE" w:rsidP="00047DDE">
            <w:pPr>
              <w:spacing w:line="276" w:lineRule="auto"/>
              <w:ind w:right="-30"/>
              <w:jc w:val="left"/>
            </w:pPr>
            <w:r>
              <w:rPr>
                <w:rFonts w:eastAsia="Arial" w:cs="Arial"/>
                <w:sz w:val="20"/>
              </w:rPr>
              <w:t>3 meses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800AD6D" w14:textId="162AEEBE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$2000.00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5D0A08E3" w14:textId="0815A19B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503C195" w14:textId="6E03EBA2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AA28A5">
              <w:rPr>
                <w:sz w:val="20"/>
              </w:rPr>
              <w:t>Operativa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5C265827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6606DA89" w14:textId="77777777" w:rsidTr="000018D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AF4E5A" w14:textId="4678B2F5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E66C7E">
              <w:rPr>
                <w:rFonts w:eastAsia="Arial" w:cs="Arial"/>
                <w:b/>
                <w:bCs/>
                <w:sz w:val="20"/>
              </w:rPr>
              <w:t>Optimizar los procesos de atención y comunicación con el cliente para reducir los tiempos de respuesta y resolver los problemas de manera efectiva en todas las reuniones cada 1 a 3 semanas.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C5D9622" w14:textId="40E55BB9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1 mes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555C1B" w14:textId="39FCACB0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$2,000.00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BB7C21" w14:textId="2D79A5AB" w:rsidR="00047DDE" w:rsidRDefault="00047DDE" w:rsidP="00047DDE">
            <w:pPr>
              <w:spacing w:line="276" w:lineRule="auto"/>
              <w:ind w:left="-108" w:right="-243"/>
              <w:jc w:val="left"/>
            </w:pPr>
            <w:r w:rsidRPr="302A5063">
              <w:rPr>
                <w:rFonts w:eastAsia="Arial" w:cs="Arial"/>
                <w:sz w:val="20"/>
              </w:rPr>
              <w:t>Computadora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95F5CC" w14:textId="277398A5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AA28A5">
              <w:rPr>
                <w:sz w:val="20"/>
              </w:rPr>
              <w:t>Operativa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037E09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486C67E5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FFAAD9C" w14:textId="68C2CA41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5A2D49">
              <w:rPr>
                <w:rFonts w:eastAsia="Arial" w:cs="Arial"/>
                <w:b/>
                <w:bCs/>
                <w:sz w:val="20"/>
              </w:rPr>
              <w:t xml:space="preserve">Diseñar programas de formación y desarrollo profesional adaptados a las necesidades del personal en un plazo de 4 meses.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3EE30C78" w14:textId="2D6A2E29" w:rsidR="00047DDE" w:rsidRDefault="00047DDE" w:rsidP="00047DDE">
            <w:pPr>
              <w:spacing w:line="276" w:lineRule="auto"/>
              <w:ind w:right="-30"/>
              <w:jc w:val="left"/>
            </w:pPr>
            <w:r>
              <w:rPr>
                <w:rFonts w:eastAsia="Arial" w:cs="Arial"/>
                <w:sz w:val="20"/>
              </w:rPr>
              <w:t>4 meses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2762266C" w14:textId="4AEE42A1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$1,400.00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7B68B401" w14:textId="317EE4E5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ACE8218" w14:textId="31CF92DB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B244CF">
              <w:rPr>
                <w:sz w:val="20"/>
              </w:rPr>
              <w:t>Recursos Humanos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5F61DD1C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0D817A87" w14:textId="77777777" w:rsidTr="007570EE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DA852D" w14:textId="13D620B8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5A2D49">
              <w:rPr>
                <w:rFonts w:eastAsia="Arial" w:cs="Arial"/>
                <w:b/>
                <w:bCs/>
                <w:sz w:val="20"/>
              </w:rPr>
              <w:t xml:space="preserve">Implementar programas de retención de talento para reducir la rotación de empleados en 3 meses.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733BFAD" w14:textId="5D59FFCF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3 meses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74D2FC2" w14:textId="4EA330D1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$1</w:t>
            </w:r>
            <w:r>
              <w:rPr>
                <w:rFonts w:eastAsia="Arial" w:cs="Arial"/>
                <w:sz w:val="20"/>
              </w:rPr>
              <w:t>3</w:t>
            </w:r>
            <w:r w:rsidRPr="302A5063">
              <w:rPr>
                <w:rFonts w:eastAsia="Arial" w:cs="Arial"/>
                <w:sz w:val="20"/>
              </w:rPr>
              <w:t>,000.00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2E0323" w14:textId="265D178C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3B3180" w14:textId="03419C00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B244CF">
              <w:rPr>
                <w:sz w:val="20"/>
              </w:rPr>
              <w:t>Recursos Humanos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E6E8E5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06336131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B463EA5" w14:textId="18B1E50C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5A2D49">
              <w:rPr>
                <w:rFonts w:eastAsia="Arial" w:cs="Arial"/>
                <w:b/>
                <w:bCs/>
                <w:sz w:val="20"/>
              </w:rPr>
              <w:t xml:space="preserve">Fomentar un ambiente de trabajo colaborativo y creativo en 2 meses.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10DE2339" w14:textId="7539CF9F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2 meses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34FA0F09" w14:textId="7C6669EE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$300.00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781F9120" w14:textId="7FFAD4D4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E0F760D" w14:textId="070A6792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B244CF">
              <w:rPr>
                <w:sz w:val="20"/>
              </w:rPr>
              <w:t>Recursos Humanos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6230D39F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732C01F3" w14:textId="77777777" w:rsidTr="007570EE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2453E3" w14:textId="7BACCBA8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5A2D49">
              <w:rPr>
                <w:rFonts w:eastAsia="Arial" w:cs="Arial"/>
                <w:b/>
                <w:bCs/>
                <w:sz w:val="20"/>
              </w:rPr>
              <w:t xml:space="preserve">Capacitar al personal en tecnologías emergentes y habilidades blandas en un mes.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8B3296C" w14:textId="40EAEC7F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 xml:space="preserve">1 </w:t>
            </w:r>
            <w:r>
              <w:rPr>
                <w:rFonts w:eastAsia="Arial" w:cs="Arial"/>
                <w:sz w:val="20"/>
              </w:rPr>
              <w:t>mes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48D4C0" w14:textId="77E2A5E1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$900.00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1168C4A" w14:textId="41EEC350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10B1BF" w14:textId="35340F07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B244CF">
              <w:rPr>
                <w:sz w:val="20"/>
              </w:rPr>
              <w:t>Recursos Humanos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7FD56F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6456DBE1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A53C694" w14:textId="2F0DE51E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5A2D49">
              <w:rPr>
                <w:rFonts w:eastAsia="Arial" w:cs="Arial"/>
                <w:b/>
                <w:bCs/>
                <w:sz w:val="20"/>
              </w:rPr>
              <w:t xml:space="preserve">Implementar políticas de conciliación laboral para mejorar el bienestar de los empleados en 6 meses.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7AF60CFB" w14:textId="1C69479D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6</w:t>
            </w:r>
            <w:r w:rsidRPr="302A5063"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meses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C5CE4B5" w14:textId="5F7D25E0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$300.00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22BEC068" w14:textId="5F22E5CE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AE828A8" w14:textId="293158DA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B244CF">
              <w:rPr>
                <w:sz w:val="20"/>
              </w:rPr>
              <w:t>Recursos Humanos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076C6477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7D9FF04A" w14:textId="77777777" w:rsidTr="007570EE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FDEB31" w14:textId="431B77C1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5A2D49">
              <w:rPr>
                <w:rFonts w:eastAsia="Arial" w:cs="Arial"/>
                <w:b/>
                <w:bCs/>
                <w:sz w:val="20"/>
              </w:rPr>
              <w:t xml:space="preserve">Fomentar la comunicación efectiva y el trabajo en equipo en 3 meses.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934810D" w14:textId="0CBE66FE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3</w:t>
            </w:r>
            <w:r w:rsidRPr="302A5063">
              <w:rPr>
                <w:rFonts w:eastAsia="Arial" w:cs="Arial"/>
                <w:sz w:val="20"/>
              </w:rPr>
              <w:t xml:space="preserve"> mes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47D027" w14:textId="48060110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$9,000.00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4092862" w14:textId="29639AA1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5F04A1" w14:textId="652A5B34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B244CF">
              <w:rPr>
                <w:sz w:val="20"/>
              </w:rPr>
              <w:t>Recursos Humanos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4163D7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1DB575D6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BD24821" w14:textId="0FCE0860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5A2D49">
              <w:rPr>
                <w:rFonts w:eastAsia="Arial" w:cs="Arial"/>
                <w:b/>
                <w:bCs/>
                <w:sz w:val="20"/>
              </w:rPr>
              <w:t xml:space="preserve">En un mes establecer procesos de reclutamiento y selección para atraer talento cualificado.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D2626EE" w14:textId="1CF06EDB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1</w:t>
            </w:r>
            <w:r w:rsidRPr="302A5063"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mes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BB04590" w14:textId="61DDABF2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$4,500.00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4697BA1" w14:textId="101A4D8A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1DB8B2EC" w14:textId="24F9BE55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B244CF">
              <w:rPr>
                <w:sz w:val="20"/>
              </w:rPr>
              <w:t>Recursos Humanos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51B4BCA2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3D551F9F" w14:textId="77777777" w:rsidTr="007570EE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764432" w14:textId="6E23F582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5A2D49">
              <w:rPr>
                <w:rFonts w:eastAsia="Arial" w:cs="Arial"/>
                <w:b/>
                <w:bCs/>
                <w:sz w:val="20"/>
              </w:rPr>
              <w:lastRenderedPageBreak/>
              <w:t xml:space="preserve">En 2 meses implementar programas de formación onboarding para integrar rápidamente a los nuevos empleados.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230782" w14:textId="65EECC6F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2</w:t>
            </w:r>
            <w:r w:rsidRPr="302A5063"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meses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E3DBCC" w14:textId="6FE464EA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$3,000.00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73E539" w14:textId="280060CB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2D7374" w14:textId="1C079C59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B244CF">
              <w:rPr>
                <w:sz w:val="20"/>
              </w:rPr>
              <w:t>Recursos Humanos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B30860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22F45AEC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5AADAF3" w14:textId="748E63A0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5A2D49">
              <w:rPr>
                <w:rFonts w:eastAsia="Arial" w:cs="Arial"/>
                <w:b/>
                <w:bCs/>
                <w:sz w:val="20"/>
              </w:rPr>
              <w:t xml:space="preserve">En 4 meses diseñar planes de carrera y desarrollo profesional.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069E5AFF" w14:textId="3BDB8DE9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meses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04159D64" w14:textId="2FEC7AB9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$15,000.00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043899B5" w14:textId="1E2CE9B2" w:rsidR="00047DDE" w:rsidRDefault="00047DDE" w:rsidP="00047DDE">
            <w:pPr>
              <w:spacing w:line="276" w:lineRule="auto"/>
              <w:ind w:left="-108" w:right="-243"/>
              <w:jc w:val="left"/>
            </w:pPr>
            <w:r w:rsidRPr="302A5063">
              <w:rPr>
                <w:rFonts w:eastAsia="Arial" w:cs="Arial"/>
                <w:sz w:val="20"/>
              </w:rPr>
              <w:t>Computadoras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A6D6A7B" w14:textId="6B05B129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B244CF">
              <w:rPr>
                <w:sz w:val="20"/>
              </w:rPr>
              <w:t>Recursos Humanos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229AAD3A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38F837BF" w14:textId="77777777" w:rsidTr="00E70649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50C2D7" w14:textId="71C2905E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7D66A0">
              <w:rPr>
                <w:rFonts w:eastAsia="Arial" w:cs="Arial"/>
                <w:b/>
                <w:bCs/>
                <w:sz w:val="20"/>
              </w:rPr>
              <w:t>Incrementar los ingresos y reducir los costos para mejorar la rentabilidad de la organización y aumentar el retorno sobre la inversión para los accionistas 4 meses.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C4F60F0" w14:textId="08CE8011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4</w:t>
            </w:r>
            <w:r w:rsidRPr="302A5063"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meses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469ED2" w14:textId="012FE485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$1,500.00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47AAA4" w14:textId="255E8168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6A32F0" w14:textId="132849FB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>
              <w:rPr>
                <w:sz w:val="20"/>
              </w:rPr>
              <w:t>Finanzas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310778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74528E43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57F7A39" w14:textId="50294F59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7D66A0">
              <w:rPr>
                <w:rFonts w:eastAsia="Arial" w:cs="Arial"/>
                <w:b/>
                <w:bCs/>
                <w:sz w:val="20"/>
              </w:rPr>
              <w:t xml:space="preserve">El director de finanzas debe desarrollar fuentes de financiamiento mediante incursionar en el mercado de capitales en 3 meses.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26809C66" w14:textId="6D17DF91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3</w:t>
            </w:r>
            <w:r w:rsidRPr="302A5063"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meses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2EFCB7AB" w14:textId="080D10D2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$13,500.00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301EE0F5" w14:textId="784AEC1A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BA8D592" w14:textId="2FCAA44B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BE3750">
              <w:rPr>
                <w:sz w:val="20"/>
              </w:rPr>
              <w:t>Finanzas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07160F38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3E5B474A" w14:textId="77777777" w:rsidTr="00EF23F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28A604" w14:textId="5BD5E412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7D66A0">
              <w:rPr>
                <w:rFonts w:eastAsia="Arial" w:cs="Arial"/>
                <w:b/>
                <w:bCs/>
                <w:sz w:val="20"/>
              </w:rPr>
              <w:t>Las áreas de ventas, tecnologías, operativa y recursos humanos deben tener garantías presupuestales en 1 mes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8759CBB" w14:textId="4E9390AF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1</w:t>
            </w:r>
            <w:r w:rsidRPr="302A5063"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mes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B8D51D" w14:textId="48537AB1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$4,500.00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D4B730" w14:textId="4596ABFF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849DCE" w14:textId="0C0DA924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BE3750">
              <w:rPr>
                <w:sz w:val="20"/>
              </w:rPr>
              <w:t>Finanzas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A6BADB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4ABA4483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ECAB2A8" w14:textId="379B5F1B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7D66A0">
              <w:rPr>
                <w:rFonts w:eastAsia="Arial" w:cs="Arial"/>
                <w:b/>
                <w:bCs/>
                <w:sz w:val="20"/>
              </w:rPr>
              <w:t>Implementa medidas para controlar y reducir los costos y gastos operativos innecesarios, la renegociación de contratos con proveedores, la optimización del uso de recursos en un mes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5134A987" w14:textId="2E3C1540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1 mes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6C58795B" w14:textId="04F9141C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$4,500.00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193485AE" w14:textId="628525AD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EF9342A" w14:textId="031E8008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BE3750">
              <w:rPr>
                <w:sz w:val="20"/>
              </w:rPr>
              <w:t>Finanzas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0952DB78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16A2EA46" w14:textId="77777777" w:rsidTr="00EF23F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E33F16" w14:textId="5E9C5D1B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7D66A0">
              <w:rPr>
                <w:rFonts w:eastAsia="Arial" w:cs="Arial"/>
                <w:b/>
                <w:bCs/>
                <w:sz w:val="20"/>
              </w:rPr>
              <w:t>Investiga y evalúa las diferentes opciones de financiamiento disponibles en el mercado de capitales, como emisión de acciones emisión de bonos en 1 mes.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F8259B" w14:textId="48B611A2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1</w:t>
            </w:r>
            <w:r w:rsidRPr="302A5063"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mes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C77363" w14:textId="7C67E200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$9,000.00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A29320" w14:textId="38562119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F31D9F" w14:textId="44225DFD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BE3750">
              <w:rPr>
                <w:sz w:val="20"/>
              </w:rPr>
              <w:t>Finanzas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C4454A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6C10841C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302305D" w14:textId="2FACCDE5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7D66A0">
              <w:rPr>
                <w:rFonts w:eastAsia="Arial" w:cs="Arial"/>
                <w:b/>
                <w:bCs/>
                <w:sz w:val="20"/>
              </w:rPr>
              <w:t xml:space="preserve">Revisa detalladamente los presupuestos actuales de los equipos de ventas, tecnologías, operaciones y recursos humanos para comprender su situación financiera actual, identificar áreas de necesidad y determinar las posibles </w:t>
            </w:r>
            <w:r w:rsidRPr="007D66A0">
              <w:rPr>
                <w:rFonts w:eastAsia="Arial" w:cs="Arial"/>
                <w:b/>
                <w:bCs/>
                <w:sz w:val="20"/>
              </w:rPr>
              <w:lastRenderedPageBreak/>
              <w:t>brechas presupuestarias en 3 semanas.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0606045B" w14:textId="17941123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lastRenderedPageBreak/>
              <w:t>3</w:t>
            </w:r>
            <w:r w:rsidRPr="302A5063"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semanas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2FE1BCC0" w14:textId="54E47183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$4,500.00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0212EA3C" w14:textId="5AE39B29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AB0B7E2" w14:textId="757C9DC2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BE3750">
              <w:rPr>
                <w:sz w:val="20"/>
              </w:rPr>
              <w:t>Finanzas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588B1E26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63B59238" w14:textId="77777777" w:rsidTr="00EF23F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A928B2" w14:textId="1363920D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7D66A0">
              <w:rPr>
                <w:rFonts w:eastAsia="Arial" w:cs="Arial"/>
                <w:b/>
                <w:bCs/>
                <w:sz w:val="20"/>
              </w:rPr>
              <w:t>Realiza una auditoría exhaustiva de todos los gastos operativos para identificar áreas donde se pueden realizar recortes o mejoras en una semana.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8B1EB1" w14:textId="68C4554D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1 semana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252099" w14:textId="4F0949E8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$13,500.00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360858A" w14:textId="32652871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EFF7EB" w14:textId="48BD0D11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BE3750">
              <w:rPr>
                <w:sz w:val="20"/>
              </w:rPr>
              <w:t>Finanzas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06C4B9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5C1DDE79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7B76435" w14:textId="6DE6B79D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7D66A0">
              <w:rPr>
                <w:rFonts w:eastAsia="Arial" w:cs="Arial"/>
                <w:b/>
                <w:bCs/>
                <w:sz w:val="20"/>
              </w:rPr>
              <w:t xml:space="preserve">Desarrolla propuestas de financiamiento detalladas considera, información sobre el propósito de la financiación, la estructura propuesta, los términos y condiciones, y los beneficios para los inversionistas en dos semanas.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618C1460" w14:textId="3255A89F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2</w:t>
            </w:r>
            <w:r w:rsidRPr="302A5063"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semanas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55F69FE2" w14:textId="76D36173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$13,500.00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7160885A" w14:textId="264E619B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1F5BCA13" w14:textId="17AB2D1B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BE3750">
              <w:rPr>
                <w:sz w:val="20"/>
              </w:rPr>
              <w:t>Finanzas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1F640B9A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7C222AAD" w14:textId="77777777" w:rsidTr="00EF23F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CA566" w14:textId="471EF965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7D66A0">
              <w:rPr>
                <w:rFonts w:eastAsia="Arial" w:cs="Arial"/>
                <w:b/>
                <w:bCs/>
                <w:sz w:val="20"/>
              </w:rPr>
              <w:t>Compara los presupuestos actuales con los objetivos estratégicos y las metas establecidas para cada equipo. Evalúa si los recursos asignados son suficientes para alcanzar los objetivos en una semana.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191DA94" w14:textId="43E67439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1 semana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37B0CCD" w14:textId="1D39AAEF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$13,500.00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B1E234" w14:textId="485F5B21" w:rsidR="00047DDE" w:rsidRDefault="00047DDE" w:rsidP="00047DDE">
            <w:pPr>
              <w:spacing w:line="276" w:lineRule="auto"/>
              <w:ind w:left="-108" w:right="-243"/>
              <w:jc w:val="left"/>
            </w:pPr>
            <w:r w:rsidRPr="302A5063">
              <w:rPr>
                <w:rFonts w:eastAsia="Arial" w:cs="Arial"/>
                <w:sz w:val="20"/>
              </w:rPr>
              <w:t>Computadora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3FB942" w14:textId="1CEE15D0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BE3750">
              <w:rPr>
                <w:sz w:val="20"/>
              </w:rPr>
              <w:t>Finanzas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B3070B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207F7230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5CC2E73" w14:textId="5F7D798D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0B423A">
              <w:rPr>
                <w:rFonts w:eastAsia="Arial" w:cs="Arial"/>
                <w:b/>
                <w:bCs/>
                <w:sz w:val="20"/>
              </w:rPr>
              <w:t>Conseguir un máximo de 5 empresas distintas para presentar nuestro servicio en un plazo de 4 meses.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51ED881" w14:textId="138ABAC9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4</w:t>
            </w:r>
            <w:r w:rsidRPr="302A5063">
              <w:rPr>
                <w:rFonts w:eastAsia="Arial" w:cs="Arial"/>
                <w:sz w:val="20"/>
              </w:rPr>
              <w:t xml:space="preserve"> meses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B64A7D3" w14:textId="347395F0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$13,500.00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6F87371F" w14:textId="514BDB79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315A8890" w14:textId="53C99AFC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>
              <w:rPr>
                <w:sz w:val="20"/>
              </w:rPr>
              <w:t>Comercial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7935D027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1B4AEB4F" w14:textId="77777777" w:rsidTr="00E1214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4C6564" w14:textId="6BACF35B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0B423A">
              <w:rPr>
                <w:rFonts w:eastAsia="Arial" w:cs="Arial"/>
                <w:b/>
                <w:bCs/>
                <w:sz w:val="20"/>
              </w:rPr>
              <w:t>El director de comercio establecerá las mejores ubicaciones en donde las empresas requieran de este servicio en 1 semana.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1DA91E3" w14:textId="4B607BE1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1</w:t>
            </w:r>
            <w:r w:rsidRPr="302A5063"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semana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1B5BCE" w14:textId="49933E48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$13,500.00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9D92FF" w14:textId="30C920B5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1D4470" w14:textId="625C03FE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955177">
              <w:rPr>
                <w:sz w:val="20"/>
              </w:rPr>
              <w:t>Comercial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D743A5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2EF6E246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431EB6D" w14:textId="6500E1CB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0B423A">
              <w:rPr>
                <w:rFonts w:eastAsia="Arial" w:cs="Arial"/>
                <w:b/>
                <w:bCs/>
                <w:sz w:val="20"/>
              </w:rPr>
              <w:t xml:space="preserve">Desarrollar un proceso de ventas efectivo que conduzca al cierre de acuerdos y a la fidelización de los clientes en 6 meses.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2A217124" w14:textId="496DA2A8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6</w:t>
            </w:r>
            <w:r w:rsidRPr="302A5063">
              <w:rPr>
                <w:rFonts w:eastAsia="Arial" w:cs="Arial"/>
                <w:sz w:val="20"/>
              </w:rPr>
              <w:t xml:space="preserve"> mes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5FFE42ED" w14:textId="0DED7EA6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$4,500.00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385A5790" w14:textId="6B206C6F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CDE0481" w14:textId="7F1205AE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955177">
              <w:rPr>
                <w:sz w:val="20"/>
              </w:rPr>
              <w:t>Comercial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6C5FB6DB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38BE2F66" w14:textId="77777777" w:rsidTr="00E1214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5374DD" w14:textId="6DE30CC6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0B423A">
              <w:rPr>
                <w:rFonts w:eastAsia="Arial" w:cs="Arial"/>
                <w:b/>
                <w:bCs/>
                <w:sz w:val="20"/>
              </w:rPr>
              <w:t>Contactar a empresas a través de llamadas, correo electrónico o LinkedIn que busquen una consultoría informática y así ofrecer nuestro servicio en un plazo de 6 meses.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B72F88" w14:textId="2F230FEF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6</w:t>
            </w:r>
            <w:r w:rsidRPr="302A5063">
              <w:rPr>
                <w:rFonts w:eastAsia="Arial" w:cs="Arial"/>
                <w:sz w:val="20"/>
              </w:rPr>
              <w:t xml:space="preserve"> meses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A747CE" w14:textId="7B38B1C0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$13,500.00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7A63AE" w14:textId="49081EDE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4EECBE" w14:textId="7170DF51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955177">
              <w:rPr>
                <w:sz w:val="20"/>
              </w:rPr>
              <w:t>Comercial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DD0965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5596C569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32D2F5F" w14:textId="3A6DF494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0B423A">
              <w:rPr>
                <w:rFonts w:eastAsia="Arial" w:cs="Arial"/>
                <w:b/>
                <w:bCs/>
                <w:sz w:val="20"/>
              </w:rPr>
              <w:lastRenderedPageBreak/>
              <w:t xml:space="preserve">Crear contenido de alta calidad en blogs, ebooks y estudios de caso para demostrar la experiencia y conocimiento de la empresa en 3 semanas.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277F4F1E" w14:textId="40901669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3 semanas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5A0AF243" w14:textId="08F716D0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$18,000.00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70FCCF4D" w14:textId="0A32DE64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DA9AA72" w14:textId="1234110D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955177">
              <w:rPr>
                <w:sz w:val="20"/>
              </w:rPr>
              <w:t>Comercial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60FC996D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5DB8A2BE" w14:textId="77777777" w:rsidTr="00E1214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202CAE" w14:textId="274C93EE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0B423A">
              <w:rPr>
                <w:rFonts w:eastAsia="Arial" w:cs="Arial"/>
                <w:b/>
                <w:bCs/>
                <w:sz w:val="20"/>
              </w:rPr>
              <w:t xml:space="preserve"> Ofrecer atención personalizada 24/7 a los clientes, adaptando las propuestas a sus necesidades específicas cada vez que se solicite y darles respuesta en 2 días.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5ED964" w14:textId="04C56F90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2</w:t>
            </w:r>
            <w:r w:rsidRPr="302A5063">
              <w:rPr>
                <w:rFonts w:eastAsia="Arial" w:cs="Arial"/>
                <w:sz w:val="20"/>
              </w:rPr>
              <w:t xml:space="preserve"> días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C6A46D" w14:textId="425DEDC2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$9,000.00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9EADEF" w14:textId="28770072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837679" w14:textId="727EE57A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955177">
              <w:rPr>
                <w:sz w:val="20"/>
              </w:rPr>
              <w:t>Comercial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64F932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5C5354EE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F4839FA" w14:textId="3FD3D3D9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0B423A">
              <w:rPr>
                <w:rFonts w:eastAsia="Arial" w:cs="Arial"/>
                <w:b/>
                <w:bCs/>
                <w:sz w:val="20"/>
              </w:rPr>
              <w:t>Desarrollar un plan de publicidad a través de e-mail el cual presente nuestro servicio y sus beneficios en menos de una semana,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60E4F553" w14:textId="20F560B8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1</w:t>
            </w:r>
            <w:r w:rsidRPr="302A5063"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semana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AA45242" w14:textId="06C2A395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$18,000.00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1CF49767" w14:textId="740A4100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E6113B2" w14:textId="09367DA6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955177">
              <w:rPr>
                <w:sz w:val="20"/>
              </w:rPr>
              <w:t>Comercial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1D3D863B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09BA60C3" w14:textId="77777777" w:rsidTr="00E1214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EE23F4" w14:textId="3C730320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0B423A">
              <w:rPr>
                <w:rFonts w:eastAsia="Arial" w:cs="Arial"/>
                <w:b/>
                <w:bCs/>
                <w:sz w:val="20"/>
              </w:rPr>
              <w:t xml:space="preserve">Realizar campañas de anuncios con herramientas SEO (Google Search Console, Semrush) y plataformas SEM ( Google Ads, Bing Ads, Facebook Ads) para aumentar la visibilidad de la empresa en los buscadores y atraer tráfico cualificado a su sitio web en 4 meses.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E5F3EC" w14:textId="28B70795" w:rsidR="00047DDE" w:rsidRDefault="00047DDE" w:rsidP="00047DDE">
            <w:pPr>
              <w:spacing w:line="276" w:lineRule="auto"/>
              <w:ind w:left="-30" w:right="-30"/>
              <w:jc w:val="left"/>
            </w:pPr>
            <w:r>
              <w:rPr>
                <w:rFonts w:eastAsia="Arial" w:cs="Arial"/>
                <w:sz w:val="20"/>
              </w:rPr>
              <w:t>4</w:t>
            </w:r>
            <w:r w:rsidRPr="302A5063">
              <w:rPr>
                <w:rFonts w:eastAsia="Arial" w:cs="Arial"/>
                <w:sz w:val="20"/>
              </w:rPr>
              <w:t xml:space="preserve"> meses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CB8BFC" w14:textId="0EB03176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$13,</w:t>
            </w:r>
            <w:r w:rsidR="00E76F3A">
              <w:rPr>
                <w:rFonts w:eastAsia="Arial" w:cs="Arial"/>
                <w:sz w:val="20"/>
              </w:rPr>
              <w:t>2</w:t>
            </w:r>
            <w:r w:rsidRPr="302A5063">
              <w:rPr>
                <w:rFonts w:eastAsia="Arial" w:cs="Arial"/>
                <w:sz w:val="20"/>
              </w:rPr>
              <w:t>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627EE" w14:textId="629A52DB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F67FB9" w14:textId="0A7EF464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955177">
              <w:rPr>
                <w:sz w:val="20"/>
              </w:rPr>
              <w:t>Comercial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8EA0C4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41806150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7F9E46D" w14:textId="234BAD8E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0B423A">
              <w:rPr>
                <w:rFonts w:eastAsia="Arial" w:cs="Arial"/>
                <w:b/>
                <w:bCs/>
                <w:sz w:val="20"/>
              </w:rPr>
              <w:t xml:space="preserve">Implementar un programa de fidelización para recompensar a los clientes recurrentes y fomentar la promoción de la empresa en 4 meses.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08BCF488" w14:textId="6A386D92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4 meses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53FDAB18" w14:textId="1FB8A4C0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$5,000.00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5999F92" w14:textId="77777777" w:rsidR="00047DDE" w:rsidRPr="302A5063" w:rsidRDefault="00047DDE" w:rsidP="00047DDE">
            <w:pPr>
              <w:spacing w:line="276" w:lineRule="auto"/>
              <w:ind w:left="-108" w:right="-243"/>
              <w:jc w:val="left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18B7470" w14:textId="437264D0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  <w:r w:rsidRPr="00955177">
              <w:rPr>
                <w:sz w:val="20"/>
              </w:rPr>
              <w:t>Comercial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4DFEC2B4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23827364" w14:textId="77777777" w:rsidTr="00402D4C">
        <w:trPr>
          <w:trHeight w:val="19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4E1EDF59" w14:textId="77777777" w:rsidR="00047DDE" w:rsidRDefault="00047DDE" w:rsidP="00047DDE">
            <w:pPr>
              <w:spacing w:line="276" w:lineRule="auto"/>
              <w:ind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Total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  <w:vAlign w:val="center"/>
          </w:tcPr>
          <w:p w14:paraId="116B3041" w14:textId="583A85D3" w:rsidR="00047DDE" w:rsidRDefault="00E33197" w:rsidP="00047DDE">
            <w:pPr>
              <w:spacing w:line="276" w:lineRule="auto"/>
              <w:ind w:left="-30" w:right="-30"/>
              <w:jc w:val="left"/>
            </w:pPr>
            <w:r>
              <w:rPr>
                <w:sz w:val="20"/>
                <w:szCs w:val="16"/>
              </w:rPr>
              <w:t>1 año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  <w:vAlign w:val="center"/>
          </w:tcPr>
          <w:p w14:paraId="5826D5B3" w14:textId="59EE0984" w:rsidR="00047DDE" w:rsidRDefault="00047DDE" w:rsidP="00047DDE">
            <w:pPr>
              <w:spacing w:line="276" w:lineRule="auto"/>
              <w:ind w:left="-30" w:right="-30"/>
              <w:jc w:val="left"/>
            </w:pPr>
            <w:r w:rsidRPr="302A5063">
              <w:rPr>
                <w:rFonts w:eastAsia="Arial" w:cs="Arial"/>
                <w:sz w:val="20"/>
              </w:rPr>
              <w:t>$3</w:t>
            </w:r>
            <w:r w:rsidR="00896F29">
              <w:rPr>
                <w:rFonts w:eastAsia="Arial" w:cs="Arial"/>
                <w:sz w:val="20"/>
              </w:rPr>
              <w:t>29</w:t>
            </w:r>
            <w:r w:rsidRPr="302A5063">
              <w:rPr>
                <w:rFonts w:eastAsia="Arial" w:cs="Arial"/>
                <w:sz w:val="20"/>
              </w:rPr>
              <w:t>,</w:t>
            </w:r>
            <w:r w:rsidR="00E76F3A">
              <w:rPr>
                <w:rFonts w:eastAsia="Arial" w:cs="Arial"/>
                <w:sz w:val="20"/>
              </w:rPr>
              <w:t>6</w:t>
            </w:r>
            <w:r w:rsidRPr="302A5063">
              <w:rPr>
                <w:rFonts w:eastAsia="Arial" w:cs="Arial"/>
                <w:sz w:val="20"/>
              </w:rPr>
              <w:t>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  <w:vAlign w:val="center"/>
          </w:tcPr>
          <w:p w14:paraId="64E114AF" w14:textId="4E11C910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  <w:vAlign w:val="center"/>
          </w:tcPr>
          <w:p w14:paraId="29E3638E" w14:textId="1B5B487A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136EFA3B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0F229C04" w14:textId="77777777" w:rsidTr="00F25284">
        <w:trPr>
          <w:trHeight w:val="433"/>
        </w:trPr>
        <w:tc>
          <w:tcPr>
            <w:tcW w:w="104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EA72E" w:themeFill="accent6"/>
            <w:tcMar>
              <w:left w:w="108" w:type="dxa"/>
              <w:right w:w="108" w:type="dxa"/>
            </w:tcMar>
            <w:vAlign w:val="center"/>
          </w:tcPr>
          <w:p w14:paraId="5E918184" w14:textId="77777777" w:rsidR="00047DDE" w:rsidRPr="00F25284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F25284">
              <w:rPr>
                <w:rFonts w:eastAsia="Arial" w:cs="Arial"/>
                <w:b/>
                <w:bCs/>
                <w:color w:val="FFFFFF" w:themeColor="background1"/>
                <w:sz w:val="20"/>
              </w:rPr>
              <w:t>Etapa 3: Verificación</w:t>
            </w:r>
          </w:p>
        </w:tc>
      </w:tr>
      <w:tr w:rsidR="00047DDE" w14:paraId="7F46A911" w14:textId="77777777" w:rsidTr="00C9421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3DC810FB" w14:textId="4C1FE66B" w:rsidR="00047DDE" w:rsidRPr="008E13F0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ACTIVIDAD</w:t>
            </w:r>
          </w:p>
        </w:tc>
        <w:tc>
          <w:tcPr>
            <w:tcW w:w="199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3F404A9F" w14:textId="2B53790C" w:rsidR="00047DDE" w:rsidRPr="008E13F0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TIEMPO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207B7CA5" w14:textId="066E5646" w:rsidR="00047DDE" w:rsidRPr="008E13F0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COSTO</w:t>
            </w:r>
          </w:p>
        </w:tc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3C699956" w14:textId="10D2C0D6" w:rsidR="00047DDE" w:rsidRPr="008E13F0" w:rsidRDefault="00047DDE" w:rsidP="00047DDE">
            <w:pPr>
              <w:spacing w:line="276" w:lineRule="auto"/>
              <w:ind w:left="-108" w:right="-243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RECURSOS</w:t>
            </w:r>
          </w:p>
        </w:tc>
        <w:tc>
          <w:tcPr>
            <w:tcW w:w="1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3A2C5873" w14:textId="2B5F9792" w:rsidR="00047DDE" w:rsidRPr="008E13F0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vAlign w:val="center"/>
          </w:tcPr>
          <w:p w14:paraId="524A164F" w14:textId="666F8A20" w:rsidR="00047DDE" w:rsidRPr="008E13F0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ENTREGABLES</w:t>
            </w:r>
          </w:p>
        </w:tc>
      </w:tr>
      <w:tr w:rsidR="00047DDE" w14:paraId="48CD7223" w14:textId="77777777" w:rsidTr="006639D0">
        <w:trPr>
          <w:trHeight w:val="33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4D0DF3F" w14:textId="77777777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Checklist de Verificación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C114748" w14:textId="0E3DB276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 w:rsidR="00D056B2">
              <w:rPr>
                <w:rFonts w:eastAsia="Arial" w:cs="Arial"/>
                <w:sz w:val="20"/>
              </w:rPr>
              <w:t>3 días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DE8755D" w14:textId="75E31672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 w:rsidR="008401E4">
              <w:rPr>
                <w:rFonts w:eastAsia="Arial" w:cs="Arial"/>
                <w:sz w:val="20"/>
              </w:rPr>
              <w:t>$400.00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9EB5352" w14:textId="43BF6103" w:rsidR="00047DDE" w:rsidRDefault="00047DDE" w:rsidP="00047DDE">
            <w:pPr>
              <w:spacing w:line="276" w:lineRule="auto"/>
              <w:ind w:left="-108" w:right="-243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 w:rsidR="006447C5">
              <w:rPr>
                <w:rFonts w:eastAsia="Arial" w:cs="Arial"/>
                <w:sz w:val="20"/>
              </w:rPr>
              <w:t>Computadora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3E81EDF" w14:textId="618A78B2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 w:rsidR="00652BF7">
              <w:rPr>
                <w:rFonts w:eastAsia="Arial" w:cs="Arial"/>
                <w:sz w:val="20"/>
              </w:rPr>
              <w:t>Dirección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1AF51FB0" w14:textId="77777777" w:rsidR="00047DDE" w:rsidRPr="302A5063" w:rsidRDefault="00047DDE" w:rsidP="00047DDE">
            <w:pPr>
              <w:spacing w:line="276" w:lineRule="auto"/>
              <w:ind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Plantillas de Control</w:t>
            </w:r>
          </w:p>
        </w:tc>
      </w:tr>
      <w:tr w:rsidR="008401E4" w14:paraId="0F35AE4A" w14:textId="77777777" w:rsidTr="005037D5">
        <w:trPr>
          <w:trHeight w:val="28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A08255" w14:textId="77777777" w:rsidR="008401E4" w:rsidRDefault="008401E4" w:rsidP="008401E4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Control de cambios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B4B3A6" w14:textId="0C463C13" w:rsidR="008401E4" w:rsidRDefault="008401E4" w:rsidP="008401E4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7 días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5CA6B2" w14:textId="092A018A" w:rsidR="008401E4" w:rsidRDefault="008401E4" w:rsidP="008401E4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$</w:t>
            </w:r>
            <w:r w:rsidR="00CF515F">
              <w:rPr>
                <w:rFonts w:eastAsia="Arial" w:cs="Arial"/>
                <w:sz w:val="20"/>
              </w:rPr>
              <w:t>4</w:t>
            </w:r>
            <w:r>
              <w:rPr>
                <w:rFonts w:eastAsia="Arial" w:cs="Arial"/>
                <w:sz w:val="20"/>
              </w:rPr>
              <w:t>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73C7C4" w14:textId="77777777" w:rsidR="008401E4" w:rsidRDefault="008401E4" w:rsidP="008401E4">
            <w:pPr>
              <w:spacing w:line="276" w:lineRule="auto"/>
              <w:ind w:left="-108" w:right="-243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C38085" w14:textId="63B7ADF5" w:rsidR="008401E4" w:rsidRDefault="008401E4" w:rsidP="008401E4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 w:rsidR="00652BF7">
              <w:rPr>
                <w:rFonts w:eastAsia="Arial" w:cs="Arial"/>
                <w:sz w:val="20"/>
              </w:rPr>
              <w:t>Tecnología</w:t>
            </w:r>
          </w:p>
          <w:p w14:paraId="5F2651BF" w14:textId="77777777" w:rsidR="008401E4" w:rsidRDefault="008401E4" w:rsidP="008401E4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AE7A6" w14:textId="77777777" w:rsidR="008401E4" w:rsidRPr="302A5063" w:rsidRDefault="008401E4" w:rsidP="008401E4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 w:rsidRPr="00C237F1">
              <w:rPr>
                <w:rFonts w:eastAsia="Arial" w:cs="Arial"/>
                <w:sz w:val="20"/>
              </w:rPr>
              <w:t>Plantillas de requisición de cambios</w:t>
            </w:r>
          </w:p>
        </w:tc>
      </w:tr>
      <w:tr w:rsidR="008401E4" w14:paraId="5A8ED6E5" w14:textId="77777777" w:rsidTr="006639D0">
        <w:trPr>
          <w:trHeight w:val="37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196BFE57" w14:textId="77777777" w:rsidR="008401E4" w:rsidRDefault="008401E4" w:rsidP="008401E4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lastRenderedPageBreak/>
              <w:t xml:space="preserve">Control de costos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F08FE95" w14:textId="1A434370" w:rsidR="008401E4" w:rsidRDefault="008401E4" w:rsidP="008401E4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5 días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71B960F" w14:textId="1B1FCF1D" w:rsidR="008401E4" w:rsidRDefault="008401E4" w:rsidP="008401E4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$300.00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858A7EB" w14:textId="77777777" w:rsidR="008401E4" w:rsidRDefault="008401E4" w:rsidP="008401E4">
            <w:pPr>
              <w:spacing w:line="276" w:lineRule="auto"/>
              <w:ind w:left="-108" w:right="-243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C2EE6EA" w14:textId="2BD20DFB" w:rsidR="008401E4" w:rsidRDefault="008401E4" w:rsidP="008401E4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 w:rsidR="00652BF7">
              <w:rPr>
                <w:rFonts w:eastAsia="Arial" w:cs="Arial"/>
                <w:sz w:val="20"/>
              </w:rPr>
              <w:t>Finanzas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2E5DABA6" w14:textId="3737414F" w:rsidR="008401E4" w:rsidRPr="302A5063" w:rsidRDefault="00AF155E" w:rsidP="008401E4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Facturas de compras</w:t>
            </w:r>
          </w:p>
        </w:tc>
      </w:tr>
      <w:tr w:rsidR="008401E4" w14:paraId="105424C0" w14:textId="77777777" w:rsidTr="005037D5">
        <w:trPr>
          <w:trHeight w:val="34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D6F5FE" w14:textId="77777777" w:rsidR="008401E4" w:rsidRDefault="008401E4" w:rsidP="008401E4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Valor ganado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A7F335" w14:textId="15A30A22" w:rsidR="008401E4" w:rsidRDefault="008401E4" w:rsidP="008401E4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2 días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29FB3E" w14:textId="22613E15" w:rsidR="008401E4" w:rsidRDefault="008401E4" w:rsidP="008401E4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$</w:t>
            </w:r>
            <w:r w:rsidR="00E76F3A">
              <w:rPr>
                <w:rFonts w:eastAsia="Arial" w:cs="Arial"/>
                <w:sz w:val="20"/>
              </w:rPr>
              <w:t>2</w:t>
            </w:r>
            <w:r>
              <w:rPr>
                <w:rFonts w:eastAsia="Arial" w:cs="Arial"/>
                <w:sz w:val="20"/>
              </w:rPr>
              <w:t>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983BD5" w14:textId="77777777" w:rsidR="008401E4" w:rsidRDefault="008401E4" w:rsidP="008401E4">
            <w:pPr>
              <w:spacing w:line="276" w:lineRule="auto"/>
              <w:ind w:left="-108" w:right="-243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3C5111" w14:textId="7FF5C3EB" w:rsidR="008401E4" w:rsidRDefault="00652BF7" w:rsidP="008401E4">
            <w:pPr>
              <w:spacing w:line="276" w:lineRule="auto"/>
              <w:ind w:left="-30" w:right="-30"/>
            </w:pPr>
            <w:r>
              <w:rPr>
                <w:rFonts w:eastAsia="Arial" w:cs="Arial"/>
                <w:sz w:val="20"/>
              </w:rPr>
              <w:t>Finanzas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EC839" w14:textId="77777777" w:rsidR="008401E4" w:rsidRPr="302A5063" w:rsidRDefault="008401E4" w:rsidP="008401E4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8401E4" w14:paraId="481EEA89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7129EEA" w14:textId="77777777" w:rsidR="008401E4" w:rsidRDefault="008401E4" w:rsidP="008401E4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Control y Seguimiento de las actividades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0671D38" w14:textId="22052F29" w:rsidR="008401E4" w:rsidRDefault="008401E4" w:rsidP="008401E4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3 días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ED8DF9C" w14:textId="1168F2E6" w:rsidR="008401E4" w:rsidRDefault="008401E4" w:rsidP="008401E4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$400.00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1073DAA" w14:textId="77777777" w:rsidR="008401E4" w:rsidRDefault="008401E4" w:rsidP="008401E4">
            <w:pPr>
              <w:spacing w:line="276" w:lineRule="auto"/>
              <w:ind w:left="-108" w:right="-243"/>
            </w:pPr>
            <w:r w:rsidRPr="302A5063">
              <w:rPr>
                <w:rFonts w:eastAsia="Arial" w:cs="Arial"/>
                <w:sz w:val="20"/>
              </w:rPr>
              <w:t xml:space="preserve"> 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D376382" w14:textId="480F4EE8" w:rsidR="008401E4" w:rsidRDefault="00652BF7" w:rsidP="00652BF7">
            <w:pPr>
              <w:spacing w:line="276" w:lineRule="auto"/>
              <w:ind w:right="-30"/>
            </w:pPr>
            <w:r>
              <w:rPr>
                <w:rFonts w:eastAsia="Arial" w:cs="Arial"/>
                <w:sz w:val="20"/>
              </w:rPr>
              <w:t>Tecnología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00F16792" w14:textId="0D01621E" w:rsidR="008401E4" w:rsidRPr="302A5063" w:rsidRDefault="008401E4" w:rsidP="008401E4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Rúbricas de evaluación</w:t>
            </w:r>
          </w:p>
        </w:tc>
      </w:tr>
      <w:tr w:rsidR="008401E4" w14:paraId="32712E0D" w14:textId="77777777" w:rsidTr="00123B75">
        <w:trPr>
          <w:trHeight w:val="136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1860D6" w14:textId="77777777" w:rsidR="008401E4" w:rsidRDefault="008401E4" w:rsidP="008401E4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Evaluación económica 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47D997" w14:textId="76FB8CF0" w:rsidR="008401E4" w:rsidRPr="00D056B2" w:rsidRDefault="008401E4" w:rsidP="008401E4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 xml:space="preserve"> </w:t>
            </w:r>
            <w:r w:rsidRPr="00D056B2">
              <w:rPr>
                <w:rFonts w:eastAsia="Arial" w:cs="Arial"/>
                <w:sz w:val="20"/>
              </w:rPr>
              <w:t>2 días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736C9E" w14:textId="023B19FB" w:rsidR="008401E4" w:rsidRDefault="008401E4" w:rsidP="008401E4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$400.00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31134C" w14:textId="70DA5CE9" w:rsidR="008401E4" w:rsidRDefault="008401E4" w:rsidP="008401E4">
            <w:pPr>
              <w:spacing w:line="276" w:lineRule="auto"/>
              <w:ind w:left="-108" w:right="-243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BE323D" w14:textId="61644943" w:rsidR="008401E4" w:rsidRPr="00652BF7" w:rsidRDefault="005E374F" w:rsidP="008401E4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Finanzas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A09A7" w14:textId="77777777" w:rsidR="008401E4" w:rsidRPr="302A5063" w:rsidRDefault="008401E4" w:rsidP="008401E4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047DDE" w14:paraId="6749763C" w14:textId="77777777" w:rsidTr="00402D4C">
        <w:trPr>
          <w:trHeight w:val="136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29A80A50" w14:textId="2464FAA8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>
              <w:rPr>
                <w:rFonts w:eastAsia="Arial" w:cs="Arial"/>
                <w:b/>
                <w:bCs/>
                <w:sz w:val="20"/>
              </w:rPr>
              <w:t>TOTAL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2EA06160" w14:textId="16C3E8BC" w:rsidR="00047DDE" w:rsidRPr="00D056B2" w:rsidRDefault="00754DC0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22 días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59C47032" w14:textId="5F61554D" w:rsidR="00047DDE" w:rsidRPr="0012721E" w:rsidRDefault="0012721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 w:rsidRPr="0012721E">
              <w:rPr>
                <w:rFonts w:eastAsia="Arial" w:cs="Arial"/>
                <w:sz w:val="20"/>
              </w:rPr>
              <w:t>$2,</w:t>
            </w:r>
            <w:r w:rsidR="00E76F3A">
              <w:rPr>
                <w:rFonts w:eastAsia="Arial" w:cs="Arial"/>
                <w:sz w:val="20"/>
              </w:rPr>
              <w:t>1</w:t>
            </w:r>
            <w:r w:rsidRPr="0012721E">
              <w:rPr>
                <w:rFonts w:eastAsia="Arial" w:cs="Arial"/>
                <w:sz w:val="20"/>
              </w:rPr>
              <w:t>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60112393" w14:textId="77777777" w:rsidR="00047DDE" w:rsidRPr="0012721E" w:rsidRDefault="00047DDE" w:rsidP="00047DDE">
            <w:pPr>
              <w:spacing w:line="276" w:lineRule="auto"/>
              <w:ind w:left="-108" w:right="-243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0C8EB072" w14:textId="77777777" w:rsidR="00047DDE" w:rsidRPr="0012721E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</w:tcPr>
          <w:p w14:paraId="5913CA6C" w14:textId="77777777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047DDE" w14:paraId="1AB5217B" w14:textId="77777777" w:rsidTr="00F25284">
        <w:trPr>
          <w:trHeight w:val="450"/>
        </w:trPr>
        <w:tc>
          <w:tcPr>
            <w:tcW w:w="104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EA72E" w:themeFill="accent6"/>
            <w:tcMar>
              <w:left w:w="108" w:type="dxa"/>
              <w:right w:w="108" w:type="dxa"/>
            </w:tcMar>
            <w:vAlign w:val="center"/>
          </w:tcPr>
          <w:p w14:paraId="3B006F28" w14:textId="77777777" w:rsidR="00047DDE" w:rsidRPr="00F25284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F25284">
              <w:rPr>
                <w:rFonts w:eastAsia="Arial" w:cs="Arial"/>
                <w:b/>
                <w:bCs/>
                <w:color w:val="FFFFFF" w:themeColor="background1"/>
                <w:sz w:val="20"/>
              </w:rPr>
              <w:t>Etapa 4: Cierre</w:t>
            </w:r>
          </w:p>
        </w:tc>
      </w:tr>
      <w:tr w:rsidR="00047DDE" w14:paraId="259FA318" w14:textId="77777777" w:rsidTr="00C9421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31D23E41" w14:textId="4886B0C7" w:rsidR="00047DDE" w:rsidRPr="001C5843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ACTIVIDAD</w:t>
            </w:r>
          </w:p>
        </w:tc>
        <w:tc>
          <w:tcPr>
            <w:tcW w:w="199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69AB23E5" w14:textId="00493BD9" w:rsidR="00047DDE" w:rsidRPr="001C5843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TIEMPO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658CF1B0" w14:textId="7EE19F02" w:rsidR="00047DDE" w:rsidRPr="001C5843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COSTO</w:t>
            </w:r>
          </w:p>
        </w:tc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6B20E38C" w14:textId="3B03351E" w:rsidR="00047DDE" w:rsidRPr="001C5843" w:rsidRDefault="00047DDE" w:rsidP="00047DDE">
            <w:pPr>
              <w:spacing w:line="276" w:lineRule="auto"/>
              <w:ind w:left="-108" w:right="-243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RECURSOS</w:t>
            </w:r>
          </w:p>
        </w:tc>
        <w:tc>
          <w:tcPr>
            <w:tcW w:w="1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67C6604D" w14:textId="3E6304EA" w:rsidR="00047DDE" w:rsidRPr="001C5843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vAlign w:val="center"/>
          </w:tcPr>
          <w:p w14:paraId="40696049" w14:textId="2B1A4FF6" w:rsidR="00047DDE" w:rsidRPr="001C5843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ENTREGABLES</w:t>
            </w:r>
          </w:p>
        </w:tc>
      </w:tr>
      <w:tr w:rsidR="00047DDE" w14:paraId="2EAB056A" w14:textId="77777777" w:rsidTr="00402D4C">
        <w:trPr>
          <w:trHeight w:val="25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84089A3" w14:textId="77777777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Acta de Cierre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EED1BB6" w14:textId="7AF22ABF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 w:rsidR="00F74E9B">
              <w:rPr>
                <w:rFonts w:eastAsia="Arial" w:cs="Arial"/>
                <w:sz w:val="20"/>
              </w:rPr>
              <w:t>3 semanas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94D0BBA" w14:textId="6F2D3A8E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 w:rsidR="00E22AAF">
              <w:rPr>
                <w:rFonts w:eastAsia="Arial" w:cs="Arial"/>
                <w:sz w:val="20"/>
              </w:rPr>
              <w:t>$1,200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BC7CD04" w14:textId="00659D05" w:rsidR="00047DDE" w:rsidRDefault="00047DDE" w:rsidP="00047DDE">
            <w:pPr>
              <w:spacing w:line="276" w:lineRule="auto"/>
              <w:ind w:left="-108" w:right="-243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 w:rsidR="00652BF7">
              <w:rPr>
                <w:rFonts w:eastAsia="Arial" w:cs="Arial"/>
                <w:sz w:val="20"/>
              </w:rPr>
              <w:t>Computadora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B10E241" w14:textId="6B13A387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 w:rsidR="00652BF7">
              <w:rPr>
                <w:rFonts w:eastAsia="Arial" w:cs="Arial"/>
                <w:sz w:val="20"/>
              </w:rPr>
              <w:t>Dirección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41C49C3F" w14:textId="77777777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Acta de Cierre</w:t>
            </w:r>
          </w:p>
        </w:tc>
      </w:tr>
      <w:tr w:rsidR="00047DDE" w14:paraId="15BB0CF7" w14:textId="77777777" w:rsidTr="005037D5">
        <w:trPr>
          <w:trHeight w:val="27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FB75E4" w14:textId="77777777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b/>
                <w:bCs/>
                <w:sz w:val="20"/>
              </w:rPr>
              <w:t xml:space="preserve">Resultados 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E6A97B" w14:textId="21D6757E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 w:rsidR="00F74E9B">
              <w:rPr>
                <w:rFonts w:eastAsia="Arial" w:cs="Arial"/>
                <w:sz w:val="20"/>
              </w:rPr>
              <w:t>1 semana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00C50C" w14:textId="02D08E03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 w:rsidR="00896F29">
              <w:rPr>
                <w:rFonts w:eastAsia="Arial" w:cs="Arial"/>
                <w:sz w:val="20"/>
              </w:rPr>
              <w:t>$200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9456BE" w14:textId="77777777" w:rsidR="00047DDE" w:rsidRDefault="00047DDE" w:rsidP="00047DDE">
            <w:pPr>
              <w:spacing w:line="276" w:lineRule="auto"/>
              <w:ind w:left="-108" w:right="-243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D09AC0" w14:textId="317F438A" w:rsidR="00047DDE" w:rsidRDefault="00047DDE" w:rsidP="00047DDE">
            <w:pPr>
              <w:spacing w:line="276" w:lineRule="auto"/>
              <w:ind w:left="-30" w:right="-30"/>
            </w:pPr>
            <w:r w:rsidRPr="302A5063">
              <w:rPr>
                <w:rFonts w:eastAsia="Arial" w:cs="Arial"/>
                <w:sz w:val="20"/>
              </w:rPr>
              <w:t xml:space="preserve"> </w:t>
            </w:r>
            <w:r w:rsidR="005E374F">
              <w:rPr>
                <w:rFonts w:eastAsia="Arial" w:cs="Arial"/>
                <w:sz w:val="20"/>
              </w:rPr>
              <w:t>Dirección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DAEE3" w14:textId="45B886BC" w:rsidR="00047DDE" w:rsidRPr="302A5063" w:rsidRDefault="007A51D6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Presentación final</w:t>
            </w:r>
          </w:p>
        </w:tc>
      </w:tr>
      <w:tr w:rsidR="00047DDE" w14:paraId="51B0F55F" w14:textId="77777777" w:rsidTr="00402D4C">
        <w:trPr>
          <w:trHeight w:val="27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75F47B3C" w14:textId="3C650C50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>
              <w:rPr>
                <w:rFonts w:eastAsia="Arial" w:cs="Arial"/>
                <w:b/>
                <w:bCs/>
                <w:sz w:val="20"/>
              </w:rPr>
              <w:t>TOTAL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3F28AD00" w14:textId="1C350D6E" w:rsidR="00047DDE" w:rsidRPr="302A5063" w:rsidRDefault="00F74E9B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4 semanas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1681AAC0" w14:textId="23E54563" w:rsidR="00047DDE" w:rsidRPr="302A5063" w:rsidRDefault="00E8702F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$1,400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078041C0" w14:textId="77777777" w:rsidR="00047DDE" w:rsidRPr="302A5063" w:rsidRDefault="00047DDE" w:rsidP="00047DDE">
            <w:pPr>
              <w:spacing w:line="276" w:lineRule="auto"/>
              <w:ind w:left="-108" w:right="-243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5E67067D" w14:textId="77777777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</w:tcPr>
          <w:p w14:paraId="3170DBE7" w14:textId="77777777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047DDE" w14:paraId="2CA41008" w14:textId="77777777" w:rsidTr="005037D5">
        <w:trPr>
          <w:trHeight w:val="300"/>
        </w:trPr>
        <w:tc>
          <w:tcPr>
            <w:tcW w:w="282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3ED12AF" w14:textId="77777777" w:rsidR="00047DDE" w:rsidRDefault="00047DDE" w:rsidP="00047DDE">
            <w:pPr>
              <w:spacing w:line="276" w:lineRule="auto"/>
            </w:pPr>
          </w:p>
        </w:tc>
        <w:tc>
          <w:tcPr>
            <w:tcW w:w="94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8F28AD4" w14:textId="77777777" w:rsidR="00047DDE" w:rsidRDefault="00047DDE" w:rsidP="00047DDE">
            <w:pPr>
              <w:spacing w:line="276" w:lineRule="auto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4DD42" w14:textId="77777777" w:rsidR="00047DDE" w:rsidRDefault="00047DDE" w:rsidP="00047DDE">
            <w:pPr>
              <w:spacing w:line="276" w:lineRule="auto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A68D25E" w14:textId="77777777" w:rsidR="00047DDE" w:rsidRDefault="00047DDE" w:rsidP="00047DDE">
            <w:pPr>
              <w:spacing w:line="276" w:lineRule="auto"/>
            </w:pP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25B2C20" w14:textId="77777777" w:rsidR="00047DDE" w:rsidRDefault="00047DDE" w:rsidP="00047DDE">
            <w:pPr>
              <w:spacing w:line="276" w:lineRule="auto"/>
            </w:pP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EB8A882" w14:textId="77777777" w:rsidR="00047DDE" w:rsidRDefault="00047DDE" w:rsidP="00047DDE">
            <w:pPr>
              <w:spacing w:line="276" w:lineRule="auto"/>
            </w:pPr>
          </w:p>
        </w:tc>
        <w:tc>
          <w:tcPr>
            <w:tcW w:w="164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D2557BF" w14:textId="77777777" w:rsidR="00047DDE" w:rsidRDefault="00047DDE" w:rsidP="00047DDE">
            <w:pPr>
              <w:spacing w:line="276" w:lineRule="auto"/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F0243" w14:paraId="2C242839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04B6562" w14:textId="77777777" w:rsidR="009F0243" w:rsidRDefault="009F024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97C6118" wp14:editId="13A5C49E">
                  <wp:extent cx="779539" cy="516984"/>
                  <wp:effectExtent l="0" t="0" r="1905" b="0"/>
                  <wp:docPr id="1475179725" name="Picture 6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77D0B63" w14:textId="77777777" w:rsidR="009F0243" w:rsidRDefault="009F024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A91D8C">
              <w:rPr>
                <w:noProof/>
                <w:sz w:val="18"/>
                <w:szCs w:val="18"/>
              </w:rPr>
              <w:drawing>
                <wp:inline distT="0" distB="0" distL="0" distR="0" wp14:anchorId="59748E47" wp14:editId="0FED46F7">
                  <wp:extent cx="741680" cy="866775"/>
                  <wp:effectExtent l="0" t="0" r="1270" b="9525"/>
                  <wp:docPr id="9" name="Imagen 9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A black line drawing on a white background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2AA3F0" w14:textId="77777777" w:rsidR="009F0243" w:rsidRDefault="009F0243" w:rsidP="00E9746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F326A5F" wp14:editId="3C279222">
                  <wp:extent cx="745547" cy="734232"/>
                  <wp:effectExtent l="0" t="0" r="0" b="0"/>
                  <wp:docPr id="1563746927" name="Picture 1698247883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824788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5E01943" w14:textId="77777777" w:rsidR="009F0243" w:rsidRDefault="009F0243" w:rsidP="00E9746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51DF11A" wp14:editId="1CC8261C">
                  <wp:extent cx="784004" cy="833005"/>
                  <wp:effectExtent l="0" t="0" r="0" b="0"/>
                  <wp:docPr id="873637611" name="Picture 1607149304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637611" name="Picture 1607149304" descr="A signature on a white background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135E879" w14:textId="77777777" w:rsidR="009F0243" w:rsidRDefault="009F024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A698488" wp14:editId="3900EB23">
                  <wp:extent cx="952500" cy="971550"/>
                  <wp:effectExtent l="0" t="0" r="0" b="0"/>
                  <wp:docPr id="1387493894" name="Picture 551510219" descr="A black scribbl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493894" name="Picture 551510219" descr="A black scribble on a white background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243" w14:paraId="0C0C2AC4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227EA61" w14:textId="77777777" w:rsidR="009F0243" w:rsidRDefault="009F0243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631C3FA5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572C48" w14:textId="77777777" w:rsidR="009F0243" w:rsidRDefault="009F0243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631C3FA5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B4AA3F8" w14:textId="77777777" w:rsidR="009F0243" w:rsidRDefault="009F0243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631C3FA5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813B75" w14:textId="77777777" w:rsidR="009F0243" w:rsidRDefault="009F0243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631C3FA5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DD2D398" w14:textId="77777777" w:rsidR="009F0243" w:rsidRDefault="009F0243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631C3FA5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9F0243" w14:paraId="28F22F36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9D14BB0" w14:textId="77777777" w:rsidR="009F0243" w:rsidRPr="009C295F" w:rsidRDefault="009F024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D517866" w14:textId="77777777" w:rsidR="009F0243" w:rsidRDefault="009F024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631C3FA5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984DC9D" w14:textId="77777777" w:rsidR="009F0243" w:rsidRDefault="009F024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631C3FA5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9103ABE" w14:textId="77777777" w:rsidR="009F0243" w:rsidRDefault="009F024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631C3FA5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EAA5E58" w14:textId="77777777" w:rsidR="009F0243" w:rsidRDefault="009F024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631C3FA5">
              <w:rPr>
                <w:sz w:val="18"/>
                <w:szCs w:val="18"/>
              </w:rPr>
              <w:t>Pérez Lazcano Estela Jasive</w:t>
            </w:r>
          </w:p>
        </w:tc>
      </w:tr>
    </w:tbl>
    <w:p w14:paraId="2B16D683" w14:textId="77777777" w:rsidR="002D4B4D" w:rsidRPr="002D4B4D" w:rsidRDefault="002D4B4D" w:rsidP="002D4B4D"/>
    <w:p w14:paraId="3480DCDE" w14:textId="77777777" w:rsidR="0075168C" w:rsidRDefault="0075168C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>
        <w:rPr>
          <w:rFonts w:eastAsia="Arial" w:cs="Arial"/>
          <w:b/>
          <w:sz w:val="30"/>
          <w:szCs w:val="30"/>
        </w:rPr>
        <w:br w:type="page"/>
      </w:r>
    </w:p>
    <w:p w14:paraId="1EC73A46" w14:textId="5FB4C1EF" w:rsidR="0072112E" w:rsidRPr="0075168C" w:rsidRDefault="0072112E" w:rsidP="0075168C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PLAN GENERAL DE TRABAJO</w:t>
      </w:r>
      <w:r w:rsidRPr="52F978EB">
        <w:rPr>
          <w:rFonts w:eastAsia="Arial" w:cs="Arial"/>
          <w:sz w:val="30"/>
          <w:szCs w:val="30"/>
        </w:rPr>
        <w:t xml:space="preserve"> </w:t>
      </w: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72112E" w14:paraId="752B672A" w14:textId="77777777" w:rsidTr="008C366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C135DA7" w14:textId="77777777" w:rsidR="0072112E" w:rsidRPr="009C295F" w:rsidRDefault="0072112E" w:rsidP="008C3667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DFCC1C8" w14:textId="77777777" w:rsidR="0072112E" w:rsidRPr="000F169F" w:rsidRDefault="0072112E" w:rsidP="008C366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4A30800" w14:textId="77777777" w:rsidR="0072112E" w:rsidRPr="000F169F" w:rsidRDefault="0072112E" w:rsidP="008C366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D76A2AB" w14:textId="77777777" w:rsidR="0072112E" w:rsidRPr="000F169F" w:rsidRDefault="0072112E" w:rsidP="008C366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B4B5C93" w14:textId="77777777" w:rsidR="0072112E" w:rsidRPr="009C295F" w:rsidRDefault="0072112E" w:rsidP="008C3667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72112E" w14:paraId="2F14889D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21A873" w14:textId="77777777" w:rsidR="0072112E" w:rsidRDefault="0072112E" w:rsidP="008C3667">
            <w:pPr>
              <w:spacing w:after="0" w:line="240" w:lineRule="auto"/>
              <w:jc w:val="left"/>
            </w:pPr>
            <w:r>
              <w:t>Revisión del proyecto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4816B9" w14:textId="0B3C71D6" w:rsidR="0072112E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Verificar que cada uno de los integrantes de la empresa está cumpliendo con los tiempos en base a las actividades del plan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9C93F7" w14:textId="77777777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 w:rsidRPr="52F978EB">
              <w:rPr>
                <w:rFonts w:eastAsia="Arial" w:cs="Arial"/>
                <w:szCs w:val="24"/>
              </w:rPr>
              <w:t>22 de febrero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E565FD" w14:textId="77777777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 w:rsidRPr="52F978EB">
              <w:rPr>
                <w:rFonts w:eastAsia="Arial" w:cs="Arial"/>
                <w:szCs w:val="24"/>
              </w:rPr>
              <w:t>12 de marzo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866D1B" w14:textId="4744CDE8" w:rsidR="0072112E" w:rsidRDefault="006D735B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>
              <w:t>Pérez Lazcano Estela Jasive</w:t>
            </w:r>
          </w:p>
        </w:tc>
      </w:tr>
      <w:tr w:rsidR="0072112E" w14:paraId="600684E3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C9C6C7" w14:textId="6DBE5E1A" w:rsidR="0072112E" w:rsidRPr="009C295F" w:rsidRDefault="006D735B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 w:rsidRPr="009C295F">
              <w:rPr>
                <w:rFonts w:eastAsia="Arial" w:cs="Arial"/>
                <w:szCs w:val="24"/>
              </w:rPr>
              <w:t>Reordenar actividades necesarias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DB8EAA" w14:textId="77777777" w:rsidR="0072112E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Reorganización de los tiempos de trabajo colaborativo para mejorar la eficiencia de la empresa y reducir los tiempos de término.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FD0FD0" w14:textId="77777777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 w:rsidRPr="52F978EB">
              <w:rPr>
                <w:rFonts w:eastAsia="Arial" w:cs="Arial"/>
                <w:szCs w:val="24"/>
              </w:rPr>
              <w:t>22 de febrero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54625F" w14:textId="77777777" w:rsidR="0072112E" w:rsidRDefault="0072112E" w:rsidP="008C3667">
            <w:pPr>
              <w:spacing w:after="0" w:line="240" w:lineRule="auto"/>
              <w:jc w:val="center"/>
            </w:pPr>
            <w:r w:rsidRPr="52F978EB">
              <w:rPr>
                <w:rFonts w:eastAsia="Arial" w:cs="Arial"/>
                <w:szCs w:val="24"/>
              </w:rPr>
              <w:t>12 de marzo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4EBF1C" w14:textId="7B96AE77" w:rsidR="0072112E" w:rsidRDefault="006D735B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>
              <w:t>Pérez Lazcano Estela Jasive</w:t>
            </w:r>
          </w:p>
        </w:tc>
      </w:tr>
      <w:tr w:rsidR="0072112E" w14:paraId="3E2CCCD8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24F1FF" w14:textId="77777777" w:rsidR="0072112E" w:rsidRPr="009C295F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64B54E" w14:textId="77777777" w:rsidR="0072112E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8C39F2" w14:textId="77777777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97ACC3" w14:textId="77777777" w:rsidR="0072112E" w:rsidRDefault="0072112E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CBA95B" w14:textId="77777777" w:rsidR="0072112E" w:rsidRDefault="0072112E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72112E" w14:paraId="407CCC1F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BB4A91" w14:textId="77777777" w:rsidR="0072112E" w:rsidRPr="009C295F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287D2F" w14:textId="77777777" w:rsidR="0072112E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574C1D" w14:textId="77777777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0FDEC8" w14:textId="77777777" w:rsidR="0072112E" w:rsidRDefault="0072112E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E28E5F" w14:textId="77777777" w:rsidR="0072112E" w:rsidRDefault="0072112E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72112E" w14:paraId="62E10ABC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AF9389" w14:textId="77777777" w:rsidR="0072112E" w:rsidRPr="009C295F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BBB32F" w14:textId="77777777" w:rsidR="0072112E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D5BF55" w14:textId="77777777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19EEA2" w14:textId="77777777" w:rsidR="0072112E" w:rsidRDefault="0072112E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E47820" w14:textId="77777777" w:rsidR="0072112E" w:rsidRDefault="0072112E" w:rsidP="008C3667">
            <w:pPr>
              <w:spacing w:after="0" w:line="240" w:lineRule="auto"/>
              <w:jc w:val="center"/>
            </w:pPr>
          </w:p>
        </w:tc>
      </w:tr>
    </w:tbl>
    <w:p w14:paraId="6E65C774" w14:textId="77777777" w:rsidR="0072112E" w:rsidRPr="00AF4CDF" w:rsidRDefault="0072112E" w:rsidP="0072112E">
      <w:r w:rsidRPr="52F978EB">
        <w:rPr>
          <w:rFonts w:eastAsia="Arial" w:cs="Arial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2112E" w14:paraId="426DA43A" w14:textId="77777777" w:rsidTr="008C36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1A1A254" w14:textId="77777777" w:rsidR="0072112E" w:rsidRDefault="0072112E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791793E" wp14:editId="52E51BE9">
                  <wp:extent cx="779539" cy="516984"/>
                  <wp:effectExtent l="0" t="0" r="1905" b="0"/>
                  <wp:docPr id="594869434" name="Picture 6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0DD4DA7" w14:textId="3391454A" w:rsidR="0072112E" w:rsidRDefault="0072112E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F8D10B" w14:textId="77777777" w:rsidR="0072112E" w:rsidRDefault="0072112E" w:rsidP="008C366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4410950" wp14:editId="6E0F0951">
                  <wp:extent cx="745547" cy="734232"/>
                  <wp:effectExtent l="0" t="0" r="0" b="0"/>
                  <wp:docPr id="2053488124" name="Picture 2053488124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A signature on a white background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785083" w14:textId="77777777" w:rsidR="0072112E" w:rsidRDefault="0072112E" w:rsidP="008C366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1E55EA9" wp14:editId="676D6B82">
                  <wp:extent cx="784004" cy="833005"/>
                  <wp:effectExtent l="0" t="0" r="0" b="0"/>
                  <wp:docPr id="2102711491" name="Picture 2102711491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A signature on a white background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AB5904D" w14:textId="77777777" w:rsidR="0072112E" w:rsidRDefault="0072112E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BC24C91" wp14:editId="18003790">
                  <wp:extent cx="762000" cy="777240"/>
                  <wp:effectExtent l="0" t="0" r="0" b="0"/>
                  <wp:docPr id="1738651573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121746" name="Picture 929498588" descr="A close-up of a signature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12E" w14:paraId="334773F1" w14:textId="77777777" w:rsidTr="008C36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3421F23" w14:textId="77777777" w:rsidR="0072112E" w:rsidRDefault="0072112E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B141EE" w14:textId="77777777" w:rsidR="0072112E" w:rsidRDefault="0072112E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3B147E" w14:textId="77777777" w:rsidR="0072112E" w:rsidRDefault="0072112E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E8DE5C2" w14:textId="77777777" w:rsidR="0072112E" w:rsidRDefault="0072112E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4B44854" w14:textId="77777777" w:rsidR="0072112E" w:rsidRDefault="0072112E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2112E" w14:paraId="5B7D0E11" w14:textId="77777777" w:rsidTr="008C36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737AB95" w14:textId="77777777" w:rsidR="0072112E" w:rsidRPr="009C295F" w:rsidRDefault="0072112E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DBE5477" w14:textId="77777777" w:rsidR="0072112E" w:rsidRDefault="0072112E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9BB0AD5" w14:textId="77777777" w:rsidR="0072112E" w:rsidRDefault="0072112E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79B70A8" w14:textId="77777777" w:rsidR="0072112E" w:rsidRDefault="0072112E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AED0492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13DD0B9" w14:textId="77777777" w:rsidR="0072112E" w:rsidRDefault="0072112E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</w:t>
            </w:r>
            <w:r w:rsidRPr="52F978EB">
              <w:rPr>
                <w:sz w:val="18"/>
                <w:szCs w:val="18"/>
              </w:rPr>
              <w:t xml:space="preserve"> Lazcano Estela Jasive</w:t>
            </w:r>
          </w:p>
        </w:tc>
      </w:tr>
    </w:tbl>
    <w:p w14:paraId="759F3133" w14:textId="5588BE3E" w:rsidR="0072112E" w:rsidRDefault="00A91D8C" w:rsidP="0072112E">
      <w:pPr>
        <w:jc w:val="center"/>
        <w:rPr>
          <w:b/>
          <w:sz w:val="44"/>
          <w:szCs w:val="44"/>
        </w:rPr>
      </w:pPr>
      <w:r w:rsidRPr="00A91D8C">
        <w:rPr>
          <w:noProof/>
          <w:sz w:val="18"/>
          <w:szCs w:val="18"/>
        </w:rPr>
        <w:drawing>
          <wp:anchor distT="0" distB="0" distL="114300" distR="114300" simplePos="0" relativeHeight="251658249" behindDoc="1" locked="0" layoutInCell="1" allowOverlap="1" wp14:anchorId="0A8258F4" wp14:editId="34994C66">
            <wp:simplePos x="0" y="0"/>
            <wp:positionH relativeFrom="column">
              <wp:posOffset>1314450</wp:posOffset>
            </wp:positionH>
            <wp:positionV relativeFrom="paragraph">
              <wp:posOffset>-1220470</wp:posOffset>
            </wp:positionV>
            <wp:extent cx="741680" cy="866775"/>
            <wp:effectExtent l="0" t="0" r="127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1AE02" w14:textId="77777777" w:rsidR="0075168C" w:rsidRDefault="0075168C">
      <w:pPr>
        <w:spacing w:line="259" w:lineRule="auto"/>
        <w:jc w:val="left"/>
        <w:rPr>
          <w:b/>
          <w:bCs/>
          <w:sz w:val="28"/>
          <w:szCs w:val="22"/>
        </w:rPr>
      </w:pPr>
      <w:r>
        <w:br w:type="page"/>
      </w:r>
    </w:p>
    <w:p w14:paraId="31E3138F" w14:textId="79C79FFD" w:rsidR="0075168C" w:rsidRDefault="0075168C" w:rsidP="0075168C">
      <w:pPr>
        <w:pStyle w:val="Heading1"/>
      </w:pPr>
      <w:bookmarkStart w:id="26" w:name="_Toc168759356"/>
      <w:r>
        <w:lastRenderedPageBreak/>
        <w:t>Costos totales de producción</w:t>
      </w:r>
      <w:bookmarkEnd w:id="26"/>
    </w:p>
    <w:p w14:paraId="6F722D96" w14:textId="77777777" w:rsidR="0075168C" w:rsidRDefault="0075168C" w:rsidP="0075168C">
      <w:r>
        <w:t xml:space="preserve">Costos totales del estudio técnico: </w:t>
      </w:r>
      <w:r w:rsidRPr="00EA50D7">
        <w:t>$1,168,552</w:t>
      </w:r>
    </w:p>
    <w:p w14:paraId="0A4BCF21" w14:textId="77777777" w:rsidR="0075168C" w:rsidRDefault="0075168C" w:rsidP="0075168C">
      <w:r>
        <w:t>Costos totales del Plan de Comercialización: $1,918,720</w:t>
      </w:r>
    </w:p>
    <w:p w14:paraId="1955CD61" w14:textId="77777777" w:rsidR="0075168C" w:rsidRDefault="0075168C" w:rsidP="0075168C">
      <w:r>
        <w:t>Costos totales del plan general de trabajo: $346,000</w:t>
      </w:r>
    </w:p>
    <w:p w14:paraId="0BB4B20C" w14:textId="77777777" w:rsidR="0075168C" w:rsidRPr="00CA27BA" w:rsidRDefault="0075168C" w:rsidP="0075168C">
      <w:pPr>
        <w:rPr>
          <w:u w:val="single"/>
        </w:rPr>
      </w:pPr>
      <w:r w:rsidRPr="00CA27BA">
        <w:rPr>
          <w:u w:val="single"/>
        </w:rPr>
        <w:t>Costo del proyecto:</w:t>
      </w:r>
    </w:p>
    <w:p w14:paraId="2E1F257E" w14:textId="77777777" w:rsidR="0075168C" w:rsidRDefault="0075168C" w:rsidP="0075168C">
      <w:r w:rsidRPr="001633CC">
        <w:t>$</w:t>
      </w:r>
      <w:r w:rsidRPr="00E23637">
        <w:rPr>
          <w:rFonts w:ascii="Cambria Math" w:hAnsi="Cambria Math"/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2,880,000</m:t>
        </m:r>
      </m:oMath>
      <w:r>
        <w:t xml:space="preserve"> – (</w:t>
      </w:r>
      <w:r w:rsidRPr="00EA50D7">
        <w:t>$</w:t>
      </w:r>
      <w:r>
        <w:t>2,295,291.1+$1,312,220+$346,000) = -$1,073,511</w:t>
      </w:r>
    </w:p>
    <w:p w14:paraId="59901118" w14:textId="7CE6D98D" w:rsidR="005B73E6" w:rsidRPr="001F44A3" w:rsidRDefault="0075168C" w:rsidP="001F44A3">
      <w:pPr>
        <w:rPr>
          <w:b/>
          <w:bCs/>
          <w:sz w:val="44"/>
          <w:szCs w:val="44"/>
        </w:rPr>
      </w:pPr>
      <w:r>
        <w:t>El presupuesto no es suficiente, se requieren $1,073,511.1 pesos de financiamiento</w:t>
      </w:r>
    </w:p>
    <w:sectPr w:rsidR="005B73E6" w:rsidRPr="001F44A3" w:rsidSect="00AF0D4A">
      <w:pgSz w:w="12240" w:h="15840" w:code="1"/>
      <w:pgMar w:top="1418" w:right="1701" w:bottom="1418" w:left="1701" w:header="709" w:footer="709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DD8AB" w14:textId="77777777" w:rsidR="00A77442" w:rsidRDefault="00A77442" w:rsidP="00BE195C">
      <w:pPr>
        <w:spacing w:after="0" w:line="240" w:lineRule="auto"/>
      </w:pPr>
      <w:r>
        <w:separator/>
      </w:r>
    </w:p>
  </w:endnote>
  <w:endnote w:type="continuationSeparator" w:id="0">
    <w:p w14:paraId="2B6B7D55" w14:textId="77777777" w:rsidR="00A77442" w:rsidRDefault="00A77442" w:rsidP="00BE195C">
      <w:pPr>
        <w:spacing w:after="0" w:line="240" w:lineRule="auto"/>
      </w:pPr>
      <w:r>
        <w:continuationSeparator/>
      </w:r>
    </w:p>
  </w:endnote>
  <w:endnote w:type="continuationNotice" w:id="1">
    <w:p w14:paraId="75C20360" w14:textId="77777777" w:rsidR="00A77442" w:rsidRDefault="00A774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BCDC0" w14:textId="77777777" w:rsidR="00A77442" w:rsidRDefault="00A77442" w:rsidP="00BE195C">
      <w:pPr>
        <w:spacing w:after="0" w:line="240" w:lineRule="auto"/>
      </w:pPr>
      <w:r>
        <w:separator/>
      </w:r>
    </w:p>
  </w:footnote>
  <w:footnote w:type="continuationSeparator" w:id="0">
    <w:p w14:paraId="3CB467CC" w14:textId="77777777" w:rsidR="00A77442" w:rsidRDefault="00A77442" w:rsidP="00BE195C">
      <w:pPr>
        <w:spacing w:after="0" w:line="240" w:lineRule="auto"/>
      </w:pPr>
      <w:r>
        <w:continuationSeparator/>
      </w:r>
    </w:p>
  </w:footnote>
  <w:footnote w:type="continuationNotice" w:id="1">
    <w:p w14:paraId="1C0516EC" w14:textId="77777777" w:rsidR="00A77442" w:rsidRDefault="00A77442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PzDSdMcJcy3VR" int2:id="4A2j7rOo">
      <int2:state int2:value="Rejected" int2:type="AugLoop_Text_Critique"/>
    </int2:textHash>
    <int2:textHash int2:hashCode="ojxCkqFr85dL9h" int2:id="Pl8QaiL1">
      <int2:state int2:value="Rejected" int2:type="AugLoop_Text_Critique"/>
    </int2:textHash>
    <int2:textHash int2:hashCode="aKy7F3G269iBvE" int2:id="WJ3ImEPD">
      <int2:state int2:value="Rejected" int2:type="AugLoop_Text_Critique"/>
    </int2:textHash>
    <int2:textHash int2:hashCode="QCXs1C+SkN6K99" int2:id="kLA5VXse">
      <int2:state int2:value="Rejected" int2:type="AugLoop_Text_Critique"/>
    </int2:textHash>
    <int2:textHash int2:hashCode="7xX0jJZUuFeEo9" int2:id="xCrAgPW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7BCF"/>
    <w:multiLevelType w:val="hybridMultilevel"/>
    <w:tmpl w:val="0CF8EEA6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92B88"/>
    <w:multiLevelType w:val="hybridMultilevel"/>
    <w:tmpl w:val="7A4C5288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A2D0E"/>
    <w:multiLevelType w:val="hybridMultilevel"/>
    <w:tmpl w:val="5A42EC9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19750B"/>
    <w:multiLevelType w:val="hybridMultilevel"/>
    <w:tmpl w:val="E1AC1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73B39"/>
    <w:multiLevelType w:val="hybridMultilevel"/>
    <w:tmpl w:val="50E03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A552E"/>
    <w:multiLevelType w:val="hybridMultilevel"/>
    <w:tmpl w:val="1DB05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726FC"/>
    <w:multiLevelType w:val="hybridMultilevel"/>
    <w:tmpl w:val="92A8B798"/>
    <w:lvl w:ilvl="0" w:tplc="080A000F">
      <w:start w:val="1"/>
      <w:numFmt w:val="decimal"/>
      <w:lvlText w:val="%1."/>
      <w:lvlJc w:val="left"/>
      <w:pPr>
        <w:ind w:left="690" w:hanging="360"/>
      </w:pPr>
    </w:lvl>
    <w:lvl w:ilvl="1" w:tplc="080A0019" w:tentative="1">
      <w:start w:val="1"/>
      <w:numFmt w:val="lowerLetter"/>
      <w:lvlText w:val="%2."/>
      <w:lvlJc w:val="left"/>
      <w:pPr>
        <w:ind w:left="1410" w:hanging="360"/>
      </w:pPr>
    </w:lvl>
    <w:lvl w:ilvl="2" w:tplc="080A001B" w:tentative="1">
      <w:start w:val="1"/>
      <w:numFmt w:val="lowerRoman"/>
      <w:lvlText w:val="%3."/>
      <w:lvlJc w:val="right"/>
      <w:pPr>
        <w:ind w:left="2130" w:hanging="180"/>
      </w:pPr>
    </w:lvl>
    <w:lvl w:ilvl="3" w:tplc="080A000F" w:tentative="1">
      <w:start w:val="1"/>
      <w:numFmt w:val="decimal"/>
      <w:lvlText w:val="%4."/>
      <w:lvlJc w:val="left"/>
      <w:pPr>
        <w:ind w:left="2850" w:hanging="360"/>
      </w:pPr>
    </w:lvl>
    <w:lvl w:ilvl="4" w:tplc="080A0019" w:tentative="1">
      <w:start w:val="1"/>
      <w:numFmt w:val="lowerLetter"/>
      <w:lvlText w:val="%5."/>
      <w:lvlJc w:val="left"/>
      <w:pPr>
        <w:ind w:left="3570" w:hanging="360"/>
      </w:pPr>
    </w:lvl>
    <w:lvl w:ilvl="5" w:tplc="080A001B" w:tentative="1">
      <w:start w:val="1"/>
      <w:numFmt w:val="lowerRoman"/>
      <w:lvlText w:val="%6."/>
      <w:lvlJc w:val="right"/>
      <w:pPr>
        <w:ind w:left="4290" w:hanging="180"/>
      </w:pPr>
    </w:lvl>
    <w:lvl w:ilvl="6" w:tplc="080A000F" w:tentative="1">
      <w:start w:val="1"/>
      <w:numFmt w:val="decimal"/>
      <w:lvlText w:val="%7."/>
      <w:lvlJc w:val="left"/>
      <w:pPr>
        <w:ind w:left="5010" w:hanging="360"/>
      </w:pPr>
    </w:lvl>
    <w:lvl w:ilvl="7" w:tplc="080A0019" w:tentative="1">
      <w:start w:val="1"/>
      <w:numFmt w:val="lowerLetter"/>
      <w:lvlText w:val="%8."/>
      <w:lvlJc w:val="left"/>
      <w:pPr>
        <w:ind w:left="5730" w:hanging="360"/>
      </w:pPr>
    </w:lvl>
    <w:lvl w:ilvl="8" w:tplc="0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17836AFC"/>
    <w:multiLevelType w:val="hybridMultilevel"/>
    <w:tmpl w:val="883A9494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61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84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0A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28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E2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43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C4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A2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66AF9"/>
    <w:multiLevelType w:val="multilevel"/>
    <w:tmpl w:val="4690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12FBB"/>
    <w:multiLevelType w:val="multilevel"/>
    <w:tmpl w:val="8FA0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1D12D"/>
    <w:multiLevelType w:val="hybridMultilevel"/>
    <w:tmpl w:val="A0A8CF92"/>
    <w:lvl w:ilvl="0" w:tplc="B77244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0743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48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EF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89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04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0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E1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22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C0656"/>
    <w:multiLevelType w:val="hybridMultilevel"/>
    <w:tmpl w:val="7D7C9A0E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BF76AE"/>
    <w:multiLevelType w:val="hybridMultilevel"/>
    <w:tmpl w:val="FFFFFFFF"/>
    <w:lvl w:ilvl="0" w:tplc="AE347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0A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A1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CA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107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309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07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B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23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B54DF"/>
    <w:multiLevelType w:val="multilevel"/>
    <w:tmpl w:val="5454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4BA230"/>
    <w:multiLevelType w:val="hybridMultilevel"/>
    <w:tmpl w:val="FFFFFFFF"/>
    <w:lvl w:ilvl="0" w:tplc="CF06B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84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6F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43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A7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A1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8E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EF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E7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A02F9"/>
    <w:multiLevelType w:val="hybridMultilevel"/>
    <w:tmpl w:val="733A0876"/>
    <w:lvl w:ilvl="0" w:tplc="A8CAC162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66E8BA"/>
    <w:multiLevelType w:val="hybridMultilevel"/>
    <w:tmpl w:val="9356D14C"/>
    <w:lvl w:ilvl="0" w:tplc="ED022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64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E4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88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47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22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2B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AC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DC0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10D48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BE5AEB"/>
    <w:multiLevelType w:val="hybridMultilevel"/>
    <w:tmpl w:val="AAA02EB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982E61"/>
    <w:multiLevelType w:val="hybridMultilevel"/>
    <w:tmpl w:val="11960B40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30CE3"/>
    <w:multiLevelType w:val="hybridMultilevel"/>
    <w:tmpl w:val="31304A0A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D4755"/>
    <w:multiLevelType w:val="hybridMultilevel"/>
    <w:tmpl w:val="7902BEB8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65B39"/>
    <w:multiLevelType w:val="hybridMultilevel"/>
    <w:tmpl w:val="E7D680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656E16"/>
    <w:multiLevelType w:val="hybridMultilevel"/>
    <w:tmpl w:val="EC96E482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F445A"/>
    <w:multiLevelType w:val="hybridMultilevel"/>
    <w:tmpl w:val="E5FEF8E2"/>
    <w:lvl w:ilvl="0" w:tplc="D9A066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56CC4"/>
    <w:multiLevelType w:val="hybridMultilevel"/>
    <w:tmpl w:val="C2E20E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3365C1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D71AF0A"/>
    <w:multiLevelType w:val="hybridMultilevel"/>
    <w:tmpl w:val="FFFFFFFF"/>
    <w:lvl w:ilvl="0" w:tplc="9DDED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23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E8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CF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0E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A8C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6A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25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CD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F8B194"/>
    <w:multiLevelType w:val="hybridMultilevel"/>
    <w:tmpl w:val="FFFFFFFF"/>
    <w:lvl w:ilvl="0" w:tplc="1CE25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84F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566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48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2B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0A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C4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0C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EE3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27A98"/>
    <w:multiLevelType w:val="hybridMultilevel"/>
    <w:tmpl w:val="FFFFFFFF"/>
    <w:lvl w:ilvl="0" w:tplc="E4E6E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C4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4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6C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80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8F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C7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8C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6E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394F1E"/>
    <w:multiLevelType w:val="hybridMultilevel"/>
    <w:tmpl w:val="CF462F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1D7A19"/>
    <w:multiLevelType w:val="hybridMultilevel"/>
    <w:tmpl w:val="D654F6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64AB5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95E04C0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B1C3A0A"/>
    <w:multiLevelType w:val="hybridMultilevel"/>
    <w:tmpl w:val="9276332A"/>
    <w:lvl w:ilvl="0" w:tplc="A8CAC162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C4DDE1"/>
    <w:multiLevelType w:val="hybridMultilevel"/>
    <w:tmpl w:val="FFFFFFFF"/>
    <w:lvl w:ilvl="0" w:tplc="D7961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E5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E1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EF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C8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965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E8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A6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2A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15E05"/>
    <w:multiLevelType w:val="hybridMultilevel"/>
    <w:tmpl w:val="4872A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26871">
    <w:abstractNumId w:val="21"/>
  </w:num>
  <w:num w:numId="2" w16cid:durableId="1137992496">
    <w:abstractNumId w:val="24"/>
  </w:num>
  <w:num w:numId="3" w16cid:durableId="1611544390">
    <w:abstractNumId w:val="20"/>
  </w:num>
  <w:num w:numId="4" w16cid:durableId="811405140">
    <w:abstractNumId w:val="19"/>
  </w:num>
  <w:num w:numId="5" w16cid:durableId="650600751">
    <w:abstractNumId w:val="1"/>
  </w:num>
  <w:num w:numId="6" w16cid:durableId="1561283170">
    <w:abstractNumId w:val="23"/>
  </w:num>
  <w:num w:numId="7" w16cid:durableId="1903059107">
    <w:abstractNumId w:val="7"/>
  </w:num>
  <w:num w:numId="8" w16cid:durableId="395783345">
    <w:abstractNumId w:val="15"/>
  </w:num>
  <w:num w:numId="9" w16cid:durableId="1511065364">
    <w:abstractNumId w:val="34"/>
  </w:num>
  <w:num w:numId="10" w16cid:durableId="1034380906">
    <w:abstractNumId w:val="27"/>
  </w:num>
  <w:num w:numId="11" w16cid:durableId="1662004796">
    <w:abstractNumId w:val="35"/>
  </w:num>
  <w:num w:numId="12" w16cid:durableId="185869561">
    <w:abstractNumId w:val="12"/>
  </w:num>
  <w:num w:numId="13" w16cid:durableId="1685354087">
    <w:abstractNumId w:val="28"/>
  </w:num>
  <w:num w:numId="14" w16cid:durableId="1451122284">
    <w:abstractNumId w:val="10"/>
  </w:num>
  <w:num w:numId="15" w16cid:durableId="1263495888">
    <w:abstractNumId w:val="16"/>
  </w:num>
  <w:num w:numId="16" w16cid:durableId="76025846">
    <w:abstractNumId w:val="36"/>
  </w:num>
  <w:num w:numId="17" w16cid:durableId="2028171225">
    <w:abstractNumId w:val="13"/>
  </w:num>
  <w:num w:numId="18" w16cid:durableId="807674198">
    <w:abstractNumId w:val="8"/>
  </w:num>
  <w:num w:numId="19" w16cid:durableId="2016498890">
    <w:abstractNumId w:val="9"/>
  </w:num>
  <w:num w:numId="20" w16cid:durableId="1764377783">
    <w:abstractNumId w:val="14"/>
  </w:num>
  <w:num w:numId="21" w16cid:durableId="642976189">
    <w:abstractNumId w:val="29"/>
  </w:num>
  <w:num w:numId="22" w16cid:durableId="1598758253">
    <w:abstractNumId w:val="6"/>
  </w:num>
  <w:num w:numId="23" w16cid:durableId="1224826391">
    <w:abstractNumId w:val="31"/>
  </w:num>
  <w:num w:numId="24" w16cid:durableId="858854956">
    <w:abstractNumId w:val="30"/>
  </w:num>
  <w:num w:numId="25" w16cid:durableId="1068117243">
    <w:abstractNumId w:val="22"/>
  </w:num>
  <w:num w:numId="26" w16cid:durableId="1833913011">
    <w:abstractNumId w:val="4"/>
  </w:num>
  <w:num w:numId="27" w16cid:durableId="459499156">
    <w:abstractNumId w:val="3"/>
  </w:num>
  <w:num w:numId="28" w16cid:durableId="159666320">
    <w:abstractNumId w:val="33"/>
  </w:num>
  <w:num w:numId="29" w16cid:durableId="1004742206">
    <w:abstractNumId w:val="17"/>
  </w:num>
  <w:num w:numId="30" w16cid:durableId="1463114909">
    <w:abstractNumId w:val="26"/>
  </w:num>
  <w:num w:numId="31" w16cid:durableId="605574780">
    <w:abstractNumId w:val="5"/>
  </w:num>
  <w:num w:numId="32" w16cid:durableId="884755577">
    <w:abstractNumId w:val="2"/>
  </w:num>
  <w:num w:numId="33" w16cid:durableId="1433428552">
    <w:abstractNumId w:val="11"/>
  </w:num>
  <w:num w:numId="34" w16cid:durableId="2110849150">
    <w:abstractNumId w:val="0"/>
  </w:num>
  <w:num w:numId="35" w16cid:durableId="1537961359">
    <w:abstractNumId w:val="25"/>
  </w:num>
  <w:num w:numId="36" w16cid:durableId="1044715906">
    <w:abstractNumId w:val="18"/>
  </w:num>
  <w:num w:numId="37" w16cid:durableId="870607854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98"/>
    <w:rsid w:val="00000D36"/>
    <w:rsid w:val="0000150F"/>
    <w:rsid w:val="000015D5"/>
    <w:rsid w:val="00001EAE"/>
    <w:rsid w:val="00002A3F"/>
    <w:rsid w:val="00002A64"/>
    <w:rsid w:val="00002DC8"/>
    <w:rsid w:val="0000316E"/>
    <w:rsid w:val="0000366F"/>
    <w:rsid w:val="00003D4E"/>
    <w:rsid w:val="00003E1A"/>
    <w:rsid w:val="000045B7"/>
    <w:rsid w:val="000053E9"/>
    <w:rsid w:val="00006768"/>
    <w:rsid w:val="0000701D"/>
    <w:rsid w:val="00007343"/>
    <w:rsid w:val="000073F2"/>
    <w:rsid w:val="00007539"/>
    <w:rsid w:val="00007671"/>
    <w:rsid w:val="000117F7"/>
    <w:rsid w:val="00011C9A"/>
    <w:rsid w:val="00011DA0"/>
    <w:rsid w:val="000122A9"/>
    <w:rsid w:val="000122C1"/>
    <w:rsid w:val="00012F85"/>
    <w:rsid w:val="000132F0"/>
    <w:rsid w:val="00013F7D"/>
    <w:rsid w:val="000140E7"/>
    <w:rsid w:val="0001486B"/>
    <w:rsid w:val="00014B04"/>
    <w:rsid w:val="00014E62"/>
    <w:rsid w:val="00014F2C"/>
    <w:rsid w:val="0001559D"/>
    <w:rsid w:val="00015D84"/>
    <w:rsid w:val="00015E3D"/>
    <w:rsid w:val="000164CD"/>
    <w:rsid w:val="00016D34"/>
    <w:rsid w:val="00016F71"/>
    <w:rsid w:val="000171E2"/>
    <w:rsid w:val="00017EB8"/>
    <w:rsid w:val="00020305"/>
    <w:rsid w:val="00020714"/>
    <w:rsid w:val="000222CD"/>
    <w:rsid w:val="0002345F"/>
    <w:rsid w:val="00023FC7"/>
    <w:rsid w:val="000246ED"/>
    <w:rsid w:val="00024E75"/>
    <w:rsid w:val="00025FE9"/>
    <w:rsid w:val="00026F21"/>
    <w:rsid w:val="00026F37"/>
    <w:rsid w:val="00030185"/>
    <w:rsid w:val="00030216"/>
    <w:rsid w:val="00031316"/>
    <w:rsid w:val="000315CA"/>
    <w:rsid w:val="00032CC2"/>
    <w:rsid w:val="00032CCF"/>
    <w:rsid w:val="00033DE2"/>
    <w:rsid w:val="00034309"/>
    <w:rsid w:val="00034E27"/>
    <w:rsid w:val="0003507C"/>
    <w:rsid w:val="000362D7"/>
    <w:rsid w:val="00036AC9"/>
    <w:rsid w:val="00037169"/>
    <w:rsid w:val="00037F62"/>
    <w:rsid w:val="0004049A"/>
    <w:rsid w:val="00041412"/>
    <w:rsid w:val="0004151A"/>
    <w:rsid w:val="00042276"/>
    <w:rsid w:val="00042606"/>
    <w:rsid w:val="00043095"/>
    <w:rsid w:val="00043A3A"/>
    <w:rsid w:val="00043EA1"/>
    <w:rsid w:val="00044CE6"/>
    <w:rsid w:val="00045B2C"/>
    <w:rsid w:val="00046A48"/>
    <w:rsid w:val="00046E03"/>
    <w:rsid w:val="00046FD6"/>
    <w:rsid w:val="00047D44"/>
    <w:rsid w:val="00047DDE"/>
    <w:rsid w:val="000505B1"/>
    <w:rsid w:val="00050A4A"/>
    <w:rsid w:val="000510F4"/>
    <w:rsid w:val="000511A3"/>
    <w:rsid w:val="00051784"/>
    <w:rsid w:val="00051B27"/>
    <w:rsid w:val="0005268E"/>
    <w:rsid w:val="00053187"/>
    <w:rsid w:val="00053226"/>
    <w:rsid w:val="00053EB8"/>
    <w:rsid w:val="0005400C"/>
    <w:rsid w:val="000545D2"/>
    <w:rsid w:val="00054876"/>
    <w:rsid w:val="00055F01"/>
    <w:rsid w:val="00055F68"/>
    <w:rsid w:val="000568B1"/>
    <w:rsid w:val="00056E4F"/>
    <w:rsid w:val="0005700F"/>
    <w:rsid w:val="000574E2"/>
    <w:rsid w:val="0005754F"/>
    <w:rsid w:val="00060229"/>
    <w:rsid w:val="0006058C"/>
    <w:rsid w:val="0006071E"/>
    <w:rsid w:val="000608C6"/>
    <w:rsid w:val="0006280D"/>
    <w:rsid w:val="00062B28"/>
    <w:rsid w:val="00062B68"/>
    <w:rsid w:val="00062D43"/>
    <w:rsid w:val="00062F0F"/>
    <w:rsid w:val="00063AF8"/>
    <w:rsid w:val="00063D16"/>
    <w:rsid w:val="000645FF"/>
    <w:rsid w:val="00064AF0"/>
    <w:rsid w:val="00064DA7"/>
    <w:rsid w:val="000661BA"/>
    <w:rsid w:val="000674A0"/>
    <w:rsid w:val="00067528"/>
    <w:rsid w:val="000678DC"/>
    <w:rsid w:val="00067D0C"/>
    <w:rsid w:val="00067DAD"/>
    <w:rsid w:val="00072EBA"/>
    <w:rsid w:val="00073B74"/>
    <w:rsid w:val="00073DDB"/>
    <w:rsid w:val="00074906"/>
    <w:rsid w:val="0007517C"/>
    <w:rsid w:val="00075645"/>
    <w:rsid w:val="00075CD8"/>
    <w:rsid w:val="00076119"/>
    <w:rsid w:val="000761AA"/>
    <w:rsid w:val="000765BB"/>
    <w:rsid w:val="00077746"/>
    <w:rsid w:val="000777A1"/>
    <w:rsid w:val="00077ECB"/>
    <w:rsid w:val="000802A9"/>
    <w:rsid w:val="00080683"/>
    <w:rsid w:val="00080E3E"/>
    <w:rsid w:val="0008126F"/>
    <w:rsid w:val="00081775"/>
    <w:rsid w:val="00081E01"/>
    <w:rsid w:val="00083797"/>
    <w:rsid w:val="00083FF0"/>
    <w:rsid w:val="00084C5C"/>
    <w:rsid w:val="00086418"/>
    <w:rsid w:val="00086A5F"/>
    <w:rsid w:val="00086D46"/>
    <w:rsid w:val="0008729C"/>
    <w:rsid w:val="00090463"/>
    <w:rsid w:val="000908F9"/>
    <w:rsid w:val="00090DEF"/>
    <w:rsid w:val="00091367"/>
    <w:rsid w:val="000916CC"/>
    <w:rsid w:val="00091F5D"/>
    <w:rsid w:val="00092196"/>
    <w:rsid w:val="0009257B"/>
    <w:rsid w:val="00092D8F"/>
    <w:rsid w:val="00092F7B"/>
    <w:rsid w:val="0009356F"/>
    <w:rsid w:val="000938E4"/>
    <w:rsid w:val="00094DD4"/>
    <w:rsid w:val="0009547A"/>
    <w:rsid w:val="00095C85"/>
    <w:rsid w:val="00096817"/>
    <w:rsid w:val="00097455"/>
    <w:rsid w:val="0009788C"/>
    <w:rsid w:val="00097C59"/>
    <w:rsid w:val="000A1270"/>
    <w:rsid w:val="000A1548"/>
    <w:rsid w:val="000A1FE6"/>
    <w:rsid w:val="000A275D"/>
    <w:rsid w:val="000A289A"/>
    <w:rsid w:val="000A3821"/>
    <w:rsid w:val="000A3E7D"/>
    <w:rsid w:val="000A4001"/>
    <w:rsid w:val="000A5136"/>
    <w:rsid w:val="000A53C5"/>
    <w:rsid w:val="000A55A2"/>
    <w:rsid w:val="000A69EC"/>
    <w:rsid w:val="000A6B96"/>
    <w:rsid w:val="000A6D73"/>
    <w:rsid w:val="000A75D4"/>
    <w:rsid w:val="000A79BC"/>
    <w:rsid w:val="000A7C88"/>
    <w:rsid w:val="000B257B"/>
    <w:rsid w:val="000B2EF5"/>
    <w:rsid w:val="000B34B5"/>
    <w:rsid w:val="000B35BE"/>
    <w:rsid w:val="000B3843"/>
    <w:rsid w:val="000B423A"/>
    <w:rsid w:val="000B49D7"/>
    <w:rsid w:val="000B4A51"/>
    <w:rsid w:val="000B4AA7"/>
    <w:rsid w:val="000B555F"/>
    <w:rsid w:val="000B5613"/>
    <w:rsid w:val="000B6EC5"/>
    <w:rsid w:val="000B735B"/>
    <w:rsid w:val="000B77BE"/>
    <w:rsid w:val="000C063D"/>
    <w:rsid w:val="000C0793"/>
    <w:rsid w:val="000C1128"/>
    <w:rsid w:val="000C35CD"/>
    <w:rsid w:val="000C4377"/>
    <w:rsid w:val="000C5358"/>
    <w:rsid w:val="000C614D"/>
    <w:rsid w:val="000C617A"/>
    <w:rsid w:val="000C629C"/>
    <w:rsid w:val="000C6925"/>
    <w:rsid w:val="000C6DB0"/>
    <w:rsid w:val="000C703A"/>
    <w:rsid w:val="000C71C3"/>
    <w:rsid w:val="000C73B1"/>
    <w:rsid w:val="000C76CA"/>
    <w:rsid w:val="000D018A"/>
    <w:rsid w:val="000D0A5F"/>
    <w:rsid w:val="000D0AAA"/>
    <w:rsid w:val="000D0CEB"/>
    <w:rsid w:val="000D1A1D"/>
    <w:rsid w:val="000D1F99"/>
    <w:rsid w:val="000D5097"/>
    <w:rsid w:val="000D5457"/>
    <w:rsid w:val="000D5F33"/>
    <w:rsid w:val="000D639D"/>
    <w:rsid w:val="000D63EE"/>
    <w:rsid w:val="000D755A"/>
    <w:rsid w:val="000D7DF6"/>
    <w:rsid w:val="000E0068"/>
    <w:rsid w:val="000E01A7"/>
    <w:rsid w:val="000E0673"/>
    <w:rsid w:val="000E27A0"/>
    <w:rsid w:val="000E321E"/>
    <w:rsid w:val="000E39FE"/>
    <w:rsid w:val="000E4F82"/>
    <w:rsid w:val="000E5753"/>
    <w:rsid w:val="000E5CC2"/>
    <w:rsid w:val="000E6483"/>
    <w:rsid w:val="000E6A94"/>
    <w:rsid w:val="000E6FD5"/>
    <w:rsid w:val="000E7317"/>
    <w:rsid w:val="000E7515"/>
    <w:rsid w:val="000F0CCC"/>
    <w:rsid w:val="000F169F"/>
    <w:rsid w:val="000F2578"/>
    <w:rsid w:val="000F280B"/>
    <w:rsid w:val="000F2DE7"/>
    <w:rsid w:val="000F356F"/>
    <w:rsid w:val="000F3907"/>
    <w:rsid w:val="000F3D9B"/>
    <w:rsid w:val="000F4CEA"/>
    <w:rsid w:val="000F5413"/>
    <w:rsid w:val="000F5CE2"/>
    <w:rsid w:val="000F5DD7"/>
    <w:rsid w:val="000F6070"/>
    <w:rsid w:val="000F674C"/>
    <w:rsid w:val="000F70D8"/>
    <w:rsid w:val="000F7E4D"/>
    <w:rsid w:val="000F7F9F"/>
    <w:rsid w:val="00101305"/>
    <w:rsid w:val="00101D2B"/>
    <w:rsid w:val="00102B85"/>
    <w:rsid w:val="00102DCF"/>
    <w:rsid w:val="0010326A"/>
    <w:rsid w:val="00103949"/>
    <w:rsid w:val="00103E7A"/>
    <w:rsid w:val="00103EB1"/>
    <w:rsid w:val="00104993"/>
    <w:rsid w:val="00104E12"/>
    <w:rsid w:val="00105B76"/>
    <w:rsid w:val="0010600F"/>
    <w:rsid w:val="00106051"/>
    <w:rsid w:val="0010650C"/>
    <w:rsid w:val="001067FC"/>
    <w:rsid w:val="00106F4C"/>
    <w:rsid w:val="001072DA"/>
    <w:rsid w:val="00107707"/>
    <w:rsid w:val="001078A8"/>
    <w:rsid w:val="00107C41"/>
    <w:rsid w:val="00110370"/>
    <w:rsid w:val="00110534"/>
    <w:rsid w:val="00110E60"/>
    <w:rsid w:val="001110CF"/>
    <w:rsid w:val="00111275"/>
    <w:rsid w:val="00111C5B"/>
    <w:rsid w:val="0011251E"/>
    <w:rsid w:val="00112CDD"/>
    <w:rsid w:val="001137D9"/>
    <w:rsid w:val="00115143"/>
    <w:rsid w:val="00115AB9"/>
    <w:rsid w:val="001160DF"/>
    <w:rsid w:val="001162F9"/>
    <w:rsid w:val="0011632D"/>
    <w:rsid w:val="0011661C"/>
    <w:rsid w:val="001166F0"/>
    <w:rsid w:val="0011720D"/>
    <w:rsid w:val="0012012F"/>
    <w:rsid w:val="001203FF"/>
    <w:rsid w:val="00120856"/>
    <w:rsid w:val="001209AF"/>
    <w:rsid w:val="00120CB5"/>
    <w:rsid w:val="0012127B"/>
    <w:rsid w:val="00121DC4"/>
    <w:rsid w:val="00121EB9"/>
    <w:rsid w:val="0012289D"/>
    <w:rsid w:val="001228EB"/>
    <w:rsid w:val="001231EF"/>
    <w:rsid w:val="00123237"/>
    <w:rsid w:val="0012328A"/>
    <w:rsid w:val="001236C0"/>
    <w:rsid w:val="00123896"/>
    <w:rsid w:val="00123B75"/>
    <w:rsid w:val="00123CAE"/>
    <w:rsid w:val="00123E6D"/>
    <w:rsid w:val="00124C74"/>
    <w:rsid w:val="00125021"/>
    <w:rsid w:val="00125106"/>
    <w:rsid w:val="001259BC"/>
    <w:rsid w:val="0012684F"/>
    <w:rsid w:val="0012721E"/>
    <w:rsid w:val="00127434"/>
    <w:rsid w:val="00130884"/>
    <w:rsid w:val="00130D91"/>
    <w:rsid w:val="00130E9B"/>
    <w:rsid w:val="001310C1"/>
    <w:rsid w:val="001310E5"/>
    <w:rsid w:val="00131607"/>
    <w:rsid w:val="00132094"/>
    <w:rsid w:val="0013286D"/>
    <w:rsid w:val="001329E8"/>
    <w:rsid w:val="00132D01"/>
    <w:rsid w:val="00133E3E"/>
    <w:rsid w:val="00133EE8"/>
    <w:rsid w:val="001341EA"/>
    <w:rsid w:val="00134DB4"/>
    <w:rsid w:val="001359B1"/>
    <w:rsid w:val="00136707"/>
    <w:rsid w:val="001369FE"/>
    <w:rsid w:val="00136C48"/>
    <w:rsid w:val="0013747B"/>
    <w:rsid w:val="001402A4"/>
    <w:rsid w:val="00140906"/>
    <w:rsid w:val="00140FDB"/>
    <w:rsid w:val="001410A5"/>
    <w:rsid w:val="001410FD"/>
    <w:rsid w:val="00141178"/>
    <w:rsid w:val="0014165E"/>
    <w:rsid w:val="00141B59"/>
    <w:rsid w:val="00141CF3"/>
    <w:rsid w:val="00141F29"/>
    <w:rsid w:val="00142C0E"/>
    <w:rsid w:val="0014319A"/>
    <w:rsid w:val="001433E1"/>
    <w:rsid w:val="001436AB"/>
    <w:rsid w:val="00144488"/>
    <w:rsid w:val="00145626"/>
    <w:rsid w:val="001469D7"/>
    <w:rsid w:val="00146CEB"/>
    <w:rsid w:val="00146F6A"/>
    <w:rsid w:val="0014710C"/>
    <w:rsid w:val="00147409"/>
    <w:rsid w:val="00147F76"/>
    <w:rsid w:val="00150D65"/>
    <w:rsid w:val="001521A7"/>
    <w:rsid w:val="001525B2"/>
    <w:rsid w:val="0015400A"/>
    <w:rsid w:val="00154589"/>
    <w:rsid w:val="00154DD0"/>
    <w:rsid w:val="0015523F"/>
    <w:rsid w:val="0015565E"/>
    <w:rsid w:val="00155AC1"/>
    <w:rsid w:val="00156426"/>
    <w:rsid w:val="00156DE5"/>
    <w:rsid w:val="00156FF0"/>
    <w:rsid w:val="00157562"/>
    <w:rsid w:val="00157C29"/>
    <w:rsid w:val="00157D4C"/>
    <w:rsid w:val="0016023E"/>
    <w:rsid w:val="0016063E"/>
    <w:rsid w:val="00160981"/>
    <w:rsid w:val="00160E1E"/>
    <w:rsid w:val="0016110D"/>
    <w:rsid w:val="00161680"/>
    <w:rsid w:val="00162183"/>
    <w:rsid w:val="00162563"/>
    <w:rsid w:val="001629AB"/>
    <w:rsid w:val="00162A25"/>
    <w:rsid w:val="00162AD5"/>
    <w:rsid w:val="001633CC"/>
    <w:rsid w:val="00163B25"/>
    <w:rsid w:val="00163CD2"/>
    <w:rsid w:val="00165800"/>
    <w:rsid w:val="001660C6"/>
    <w:rsid w:val="00167128"/>
    <w:rsid w:val="00167753"/>
    <w:rsid w:val="001679EB"/>
    <w:rsid w:val="00167E31"/>
    <w:rsid w:val="00167EB9"/>
    <w:rsid w:val="00170C18"/>
    <w:rsid w:val="00171126"/>
    <w:rsid w:val="001715E1"/>
    <w:rsid w:val="00171B66"/>
    <w:rsid w:val="00172517"/>
    <w:rsid w:val="0017305C"/>
    <w:rsid w:val="00173430"/>
    <w:rsid w:val="001741B5"/>
    <w:rsid w:val="00174402"/>
    <w:rsid w:val="00174F84"/>
    <w:rsid w:val="0017608B"/>
    <w:rsid w:val="00176113"/>
    <w:rsid w:val="00177BC2"/>
    <w:rsid w:val="00177C2B"/>
    <w:rsid w:val="00177C2E"/>
    <w:rsid w:val="00177EDA"/>
    <w:rsid w:val="00177F74"/>
    <w:rsid w:val="00180C15"/>
    <w:rsid w:val="001816A4"/>
    <w:rsid w:val="0018172D"/>
    <w:rsid w:val="00181B26"/>
    <w:rsid w:val="00182226"/>
    <w:rsid w:val="00182CE8"/>
    <w:rsid w:val="00182D76"/>
    <w:rsid w:val="001837C8"/>
    <w:rsid w:val="001839E4"/>
    <w:rsid w:val="00184C3B"/>
    <w:rsid w:val="00184D59"/>
    <w:rsid w:val="001854BC"/>
    <w:rsid w:val="00185780"/>
    <w:rsid w:val="00185E2C"/>
    <w:rsid w:val="001862A9"/>
    <w:rsid w:val="00186881"/>
    <w:rsid w:val="00186B07"/>
    <w:rsid w:val="00186BBC"/>
    <w:rsid w:val="00187488"/>
    <w:rsid w:val="00187FAB"/>
    <w:rsid w:val="001903F0"/>
    <w:rsid w:val="0019138A"/>
    <w:rsid w:val="001917CE"/>
    <w:rsid w:val="00192408"/>
    <w:rsid w:val="00192676"/>
    <w:rsid w:val="001926ED"/>
    <w:rsid w:val="00192B2E"/>
    <w:rsid w:val="00193790"/>
    <w:rsid w:val="00193B9A"/>
    <w:rsid w:val="00193C45"/>
    <w:rsid w:val="00194CD6"/>
    <w:rsid w:val="00195072"/>
    <w:rsid w:val="0019543F"/>
    <w:rsid w:val="00195FFA"/>
    <w:rsid w:val="0019610B"/>
    <w:rsid w:val="001962AA"/>
    <w:rsid w:val="001965CA"/>
    <w:rsid w:val="001966EB"/>
    <w:rsid w:val="00197057"/>
    <w:rsid w:val="00197334"/>
    <w:rsid w:val="00197586"/>
    <w:rsid w:val="00197EC6"/>
    <w:rsid w:val="001A0618"/>
    <w:rsid w:val="001A0BE4"/>
    <w:rsid w:val="001A0CEF"/>
    <w:rsid w:val="001A1904"/>
    <w:rsid w:val="001A1EAC"/>
    <w:rsid w:val="001A282B"/>
    <w:rsid w:val="001A2E28"/>
    <w:rsid w:val="001A2F1F"/>
    <w:rsid w:val="001A34DC"/>
    <w:rsid w:val="001A39F2"/>
    <w:rsid w:val="001A3A8B"/>
    <w:rsid w:val="001A3BB5"/>
    <w:rsid w:val="001A3E56"/>
    <w:rsid w:val="001A3FAC"/>
    <w:rsid w:val="001A4859"/>
    <w:rsid w:val="001A4A11"/>
    <w:rsid w:val="001A528C"/>
    <w:rsid w:val="001A5AE7"/>
    <w:rsid w:val="001A5B6E"/>
    <w:rsid w:val="001A75FD"/>
    <w:rsid w:val="001A7B6A"/>
    <w:rsid w:val="001B0551"/>
    <w:rsid w:val="001B10FE"/>
    <w:rsid w:val="001B1A43"/>
    <w:rsid w:val="001B1EDB"/>
    <w:rsid w:val="001B22C8"/>
    <w:rsid w:val="001B2427"/>
    <w:rsid w:val="001B2F44"/>
    <w:rsid w:val="001B3A37"/>
    <w:rsid w:val="001B3DA7"/>
    <w:rsid w:val="001B4660"/>
    <w:rsid w:val="001B5FF9"/>
    <w:rsid w:val="001B6953"/>
    <w:rsid w:val="001B6BDF"/>
    <w:rsid w:val="001B7193"/>
    <w:rsid w:val="001B77D5"/>
    <w:rsid w:val="001C05CB"/>
    <w:rsid w:val="001C0781"/>
    <w:rsid w:val="001C1727"/>
    <w:rsid w:val="001C233C"/>
    <w:rsid w:val="001C319F"/>
    <w:rsid w:val="001C39CC"/>
    <w:rsid w:val="001C4249"/>
    <w:rsid w:val="001C46DB"/>
    <w:rsid w:val="001C4925"/>
    <w:rsid w:val="001C4AD0"/>
    <w:rsid w:val="001C5691"/>
    <w:rsid w:val="001C5778"/>
    <w:rsid w:val="001C5843"/>
    <w:rsid w:val="001C59B7"/>
    <w:rsid w:val="001C5B48"/>
    <w:rsid w:val="001C5C4E"/>
    <w:rsid w:val="001C627A"/>
    <w:rsid w:val="001C67B3"/>
    <w:rsid w:val="001C7DD4"/>
    <w:rsid w:val="001D0AC6"/>
    <w:rsid w:val="001D1713"/>
    <w:rsid w:val="001D1B56"/>
    <w:rsid w:val="001D1F9D"/>
    <w:rsid w:val="001D2D8A"/>
    <w:rsid w:val="001D41CE"/>
    <w:rsid w:val="001D4D5F"/>
    <w:rsid w:val="001D4E1D"/>
    <w:rsid w:val="001D535B"/>
    <w:rsid w:val="001D5573"/>
    <w:rsid w:val="001D5838"/>
    <w:rsid w:val="001D63D8"/>
    <w:rsid w:val="001D64D1"/>
    <w:rsid w:val="001D659A"/>
    <w:rsid w:val="001D67AE"/>
    <w:rsid w:val="001D6BBE"/>
    <w:rsid w:val="001D745E"/>
    <w:rsid w:val="001D76A4"/>
    <w:rsid w:val="001D7FEC"/>
    <w:rsid w:val="001E00E3"/>
    <w:rsid w:val="001E00FA"/>
    <w:rsid w:val="001E02A7"/>
    <w:rsid w:val="001E0FB9"/>
    <w:rsid w:val="001E1ED3"/>
    <w:rsid w:val="001E2E8D"/>
    <w:rsid w:val="001E3000"/>
    <w:rsid w:val="001E3482"/>
    <w:rsid w:val="001E3B23"/>
    <w:rsid w:val="001E41A4"/>
    <w:rsid w:val="001E46EC"/>
    <w:rsid w:val="001E514B"/>
    <w:rsid w:val="001E5A2E"/>
    <w:rsid w:val="001E6F24"/>
    <w:rsid w:val="001E7244"/>
    <w:rsid w:val="001E7C42"/>
    <w:rsid w:val="001F0252"/>
    <w:rsid w:val="001F098D"/>
    <w:rsid w:val="001F09F8"/>
    <w:rsid w:val="001F0FBD"/>
    <w:rsid w:val="001F1016"/>
    <w:rsid w:val="001F1582"/>
    <w:rsid w:val="001F1ADB"/>
    <w:rsid w:val="001F1C33"/>
    <w:rsid w:val="001F250A"/>
    <w:rsid w:val="001F2766"/>
    <w:rsid w:val="001F328D"/>
    <w:rsid w:val="001F36D8"/>
    <w:rsid w:val="001F44A3"/>
    <w:rsid w:val="001F4968"/>
    <w:rsid w:val="001F49FF"/>
    <w:rsid w:val="001F5098"/>
    <w:rsid w:val="001F530E"/>
    <w:rsid w:val="001F59B2"/>
    <w:rsid w:val="001F5C35"/>
    <w:rsid w:val="001F6E0C"/>
    <w:rsid w:val="00200C4E"/>
    <w:rsid w:val="002017F6"/>
    <w:rsid w:val="00201843"/>
    <w:rsid w:val="00201C11"/>
    <w:rsid w:val="00201E04"/>
    <w:rsid w:val="0020221D"/>
    <w:rsid w:val="0020259F"/>
    <w:rsid w:val="00203FBB"/>
    <w:rsid w:val="002042F9"/>
    <w:rsid w:val="00204A9F"/>
    <w:rsid w:val="00204BEF"/>
    <w:rsid w:val="0020508D"/>
    <w:rsid w:val="002057BA"/>
    <w:rsid w:val="00205ACD"/>
    <w:rsid w:val="00206A84"/>
    <w:rsid w:val="00206B76"/>
    <w:rsid w:val="0020786E"/>
    <w:rsid w:val="00207D25"/>
    <w:rsid w:val="00210278"/>
    <w:rsid w:val="00210651"/>
    <w:rsid w:val="00210E8F"/>
    <w:rsid w:val="002117BE"/>
    <w:rsid w:val="002138F5"/>
    <w:rsid w:val="002140CF"/>
    <w:rsid w:val="00214D08"/>
    <w:rsid w:val="00215438"/>
    <w:rsid w:val="002156E8"/>
    <w:rsid w:val="00215C09"/>
    <w:rsid w:val="00215F3B"/>
    <w:rsid w:val="0021621A"/>
    <w:rsid w:val="002163AD"/>
    <w:rsid w:val="0021653B"/>
    <w:rsid w:val="002165E4"/>
    <w:rsid w:val="002166A6"/>
    <w:rsid w:val="00216A4D"/>
    <w:rsid w:val="00217B36"/>
    <w:rsid w:val="0022008A"/>
    <w:rsid w:val="00220618"/>
    <w:rsid w:val="002206F5"/>
    <w:rsid w:val="00220874"/>
    <w:rsid w:val="00220BAB"/>
    <w:rsid w:val="00220E55"/>
    <w:rsid w:val="00221158"/>
    <w:rsid w:val="00222440"/>
    <w:rsid w:val="00222730"/>
    <w:rsid w:val="00223693"/>
    <w:rsid w:val="00223C24"/>
    <w:rsid w:val="00224232"/>
    <w:rsid w:val="002242BF"/>
    <w:rsid w:val="00224A4A"/>
    <w:rsid w:val="0022504B"/>
    <w:rsid w:val="0022542E"/>
    <w:rsid w:val="00225717"/>
    <w:rsid w:val="00226346"/>
    <w:rsid w:val="00226653"/>
    <w:rsid w:val="00226C1D"/>
    <w:rsid w:val="00226C3A"/>
    <w:rsid w:val="002274EB"/>
    <w:rsid w:val="0022763C"/>
    <w:rsid w:val="00227C5E"/>
    <w:rsid w:val="00227D9A"/>
    <w:rsid w:val="00230406"/>
    <w:rsid w:val="0023126C"/>
    <w:rsid w:val="00231399"/>
    <w:rsid w:val="0023144D"/>
    <w:rsid w:val="002316A0"/>
    <w:rsid w:val="00232A11"/>
    <w:rsid w:val="0023357A"/>
    <w:rsid w:val="00233F2D"/>
    <w:rsid w:val="00234196"/>
    <w:rsid w:val="0023429E"/>
    <w:rsid w:val="00234841"/>
    <w:rsid w:val="00235942"/>
    <w:rsid w:val="0023661D"/>
    <w:rsid w:val="002367A6"/>
    <w:rsid w:val="002370D0"/>
    <w:rsid w:val="00237254"/>
    <w:rsid w:val="00241636"/>
    <w:rsid w:val="00241CEF"/>
    <w:rsid w:val="00241F98"/>
    <w:rsid w:val="002421BF"/>
    <w:rsid w:val="00242510"/>
    <w:rsid w:val="002434E5"/>
    <w:rsid w:val="00243EE2"/>
    <w:rsid w:val="00243F8B"/>
    <w:rsid w:val="002444A4"/>
    <w:rsid w:val="00244AF8"/>
    <w:rsid w:val="00244BD8"/>
    <w:rsid w:val="0024507A"/>
    <w:rsid w:val="00245C29"/>
    <w:rsid w:val="00246377"/>
    <w:rsid w:val="00246886"/>
    <w:rsid w:val="00246D33"/>
    <w:rsid w:val="00247122"/>
    <w:rsid w:val="002472D6"/>
    <w:rsid w:val="002474FB"/>
    <w:rsid w:val="00247BCD"/>
    <w:rsid w:val="00247E2D"/>
    <w:rsid w:val="0025008A"/>
    <w:rsid w:val="002504BA"/>
    <w:rsid w:val="002512FD"/>
    <w:rsid w:val="002514CA"/>
    <w:rsid w:val="002518E4"/>
    <w:rsid w:val="00251D6D"/>
    <w:rsid w:val="0025202F"/>
    <w:rsid w:val="00252AC7"/>
    <w:rsid w:val="00252BD7"/>
    <w:rsid w:val="002536F6"/>
    <w:rsid w:val="002547C3"/>
    <w:rsid w:val="00254B6D"/>
    <w:rsid w:val="00255962"/>
    <w:rsid w:val="00255CFF"/>
    <w:rsid w:val="00255D0B"/>
    <w:rsid w:val="00257098"/>
    <w:rsid w:val="0025745F"/>
    <w:rsid w:val="00257640"/>
    <w:rsid w:val="002601A1"/>
    <w:rsid w:val="00260AFE"/>
    <w:rsid w:val="002613C2"/>
    <w:rsid w:val="00261C03"/>
    <w:rsid w:val="00261DC7"/>
    <w:rsid w:val="00261FB8"/>
    <w:rsid w:val="00262070"/>
    <w:rsid w:val="00262996"/>
    <w:rsid w:val="002633F8"/>
    <w:rsid w:val="002634BA"/>
    <w:rsid w:val="00263838"/>
    <w:rsid w:val="00263B47"/>
    <w:rsid w:val="00263D4E"/>
    <w:rsid w:val="00263E1A"/>
    <w:rsid w:val="002640A7"/>
    <w:rsid w:val="00264E68"/>
    <w:rsid w:val="00265E61"/>
    <w:rsid w:val="00266DFE"/>
    <w:rsid w:val="00267A78"/>
    <w:rsid w:val="00270087"/>
    <w:rsid w:val="002709EE"/>
    <w:rsid w:val="00270E8B"/>
    <w:rsid w:val="00271490"/>
    <w:rsid w:val="00271B5F"/>
    <w:rsid w:val="002722D6"/>
    <w:rsid w:val="0027259E"/>
    <w:rsid w:val="00273E2D"/>
    <w:rsid w:val="0027566A"/>
    <w:rsid w:val="00275B1F"/>
    <w:rsid w:val="00275C7F"/>
    <w:rsid w:val="00276440"/>
    <w:rsid w:val="00276C0A"/>
    <w:rsid w:val="00276CB6"/>
    <w:rsid w:val="00276F4B"/>
    <w:rsid w:val="002778FA"/>
    <w:rsid w:val="00277A02"/>
    <w:rsid w:val="00277D18"/>
    <w:rsid w:val="0028143D"/>
    <w:rsid w:val="00281FC7"/>
    <w:rsid w:val="002821E0"/>
    <w:rsid w:val="002824DF"/>
    <w:rsid w:val="00282671"/>
    <w:rsid w:val="00282679"/>
    <w:rsid w:val="0028294F"/>
    <w:rsid w:val="002830B3"/>
    <w:rsid w:val="002833BA"/>
    <w:rsid w:val="00283516"/>
    <w:rsid w:val="00283EAD"/>
    <w:rsid w:val="002840CB"/>
    <w:rsid w:val="002848F9"/>
    <w:rsid w:val="0028567D"/>
    <w:rsid w:val="0028609E"/>
    <w:rsid w:val="00286227"/>
    <w:rsid w:val="00286538"/>
    <w:rsid w:val="00286B04"/>
    <w:rsid w:val="00286F5F"/>
    <w:rsid w:val="002872CF"/>
    <w:rsid w:val="002874A6"/>
    <w:rsid w:val="00290E35"/>
    <w:rsid w:val="002916F5"/>
    <w:rsid w:val="0029197B"/>
    <w:rsid w:val="00292317"/>
    <w:rsid w:val="0029243E"/>
    <w:rsid w:val="00292490"/>
    <w:rsid w:val="00292BC5"/>
    <w:rsid w:val="00292ECD"/>
    <w:rsid w:val="00292F84"/>
    <w:rsid w:val="002935AE"/>
    <w:rsid w:val="00293898"/>
    <w:rsid w:val="002938F3"/>
    <w:rsid w:val="00294D05"/>
    <w:rsid w:val="00294DB7"/>
    <w:rsid w:val="00294E82"/>
    <w:rsid w:val="002950AF"/>
    <w:rsid w:val="00295362"/>
    <w:rsid w:val="00296DE1"/>
    <w:rsid w:val="002979AF"/>
    <w:rsid w:val="00297A40"/>
    <w:rsid w:val="002A046A"/>
    <w:rsid w:val="002A0DA8"/>
    <w:rsid w:val="002A0ED0"/>
    <w:rsid w:val="002A14E4"/>
    <w:rsid w:val="002A19AB"/>
    <w:rsid w:val="002A23BA"/>
    <w:rsid w:val="002A2967"/>
    <w:rsid w:val="002A2A8A"/>
    <w:rsid w:val="002A3549"/>
    <w:rsid w:val="002A3E8E"/>
    <w:rsid w:val="002A42A7"/>
    <w:rsid w:val="002A42BD"/>
    <w:rsid w:val="002A43D8"/>
    <w:rsid w:val="002A460C"/>
    <w:rsid w:val="002A55D9"/>
    <w:rsid w:val="002A59A5"/>
    <w:rsid w:val="002A772E"/>
    <w:rsid w:val="002B0107"/>
    <w:rsid w:val="002B0BE7"/>
    <w:rsid w:val="002B0E64"/>
    <w:rsid w:val="002B1281"/>
    <w:rsid w:val="002B2063"/>
    <w:rsid w:val="002B2B8E"/>
    <w:rsid w:val="002B30D0"/>
    <w:rsid w:val="002B3D71"/>
    <w:rsid w:val="002B4526"/>
    <w:rsid w:val="002B4876"/>
    <w:rsid w:val="002B4C73"/>
    <w:rsid w:val="002B4FBB"/>
    <w:rsid w:val="002B643B"/>
    <w:rsid w:val="002B7578"/>
    <w:rsid w:val="002B7875"/>
    <w:rsid w:val="002B7C8E"/>
    <w:rsid w:val="002C02AD"/>
    <w:rsid w:val="002C0813"/>
    <w:rsid w:val="002C0AAA"/>
    <w:rsid w:val="002C0BDD"/>
    <w:rsid w:val="002C0F20"/>
    <w:rsid w:val="002C10D5"/>
    <w:rsid w:val="002C2224"/>
    <w:rsid w:val="002C28D7"/>
    <w:rsid w:val="002C2D05"/>
    <w:rsid w:val="002C3445"/>
    <w:rsid w:val="002C3655"/>
    <w:rsid w:val="002C3A22"/>
    <w:rsid w:val="002C3CC6"/>
    <w:rsid w:val="002C3F72"/>
    <w:rsid w:val="002C4259"/>
    <w:rsid w:val="002C4CDC"/>
    <w:rsid w:val="002C5416"/>
    <w:rsid w:val="002C7BFB"/>
    <w:rsid w:val="002C7D43"/>
    <w:rsid w:val="002D0518"/>
    <w:rsid w:val="002D0A3A"/>
    <w:rsid w:val="002D0F81"/>
    <w:rsid w:val="002D17D9"/>
    <w:rsid w:val="002D1C3C"/>
    <w:rsid w:val="002D1D95"/>
    <w:rsid w:val="002D204A"/>
    <w:rsid w:val="002D2205"/>
    <w:rsid w:val="002D2364"/>
    <w:rsid w:val="002D2857"/>
    <w:rsid w:val="002D28F0"/>
    <w:rsid w:val="002D2FA2"/>
    <w:rsid w:val="002D34EE"/>
    <w:rsid w:val="002D3D04"/>
    <w:rsid w:val="002D4B4D"/>
    <w:rsid w:val="002D51BC"/>
    <w:rsid w:val="002D5338"/>
    <w:rsid w:val="002D568D"/>
    <w:rsid w:val="002D5876"/>
    <w:rsid w:val="002D6378"/>
    <w:rsid w:val="002D63CA"/>
    <w:rsid w:val="002D66A5"/>
    <w:rsid w:val="002D6C0E"/>
    <w:rsid w:val="002D76B5"/>
    <w:rsid w:val="002D7B75"/>
    <w:rsid w:val="002D7E69"/>
    <w:rsid w:val="002D7FCA"/>
    <w:rsid w:val="002E0F60"/>
    <w:rsid w:val="002E11DC"/>
    <w:rsid w:val="002E1620"/>
    <w:rsid w:val="002E180A"/>
    <w:rsid w:val="002E1DC1"/>
    <w:rsid w:val="002E22C0"/>
    <w:rsid w:val="002E236E"/>
    <w:rsid w:val="002E2CD8"/>
    <w:rsid w:val="002E2DCA"/>
    <w:rsid w:val="002E327D"/>
    <w:rsid w:val="002E33FE"/>
    <w:rsid w:val="002E3C85"/>
    <w:rsid w:val="002E46BF"/>
    <w:rsid w:val="002E4D35"/>
    <w:rsid w:val="002E525E"/>
    <w:rsid w:val="002E567C"/>
    <w:rsid w:val="002E5D7D"/>
    <w:rsid w:val="002E5F84"/>
    <w:rsid w:val="002E61F1"/>
    <w:rsid w:val="002E6C9B"/>
    <w:rsid w:val="002E7384"/>
    <w:rsid w:val="002F08FC"/>
    <w:rsid w:val="002F18F9"/>
    <w:rsid w:val="002F446C"/>
    <w:rsid w:val="002F45F5"/>
    <w:rsid w:val="002F5537"/>
    <w:rsid w:val="002F5D36"/>
    <w:rsid w:val="002F610B"/>
    <w:rsid w:val="002F634B"/>
    <w:rsid w:val="002F6A77"/>
    <w:rsid w:val="002F7100"/>
    <w:rsid w:val="002F7544"/>
    <w:rsid w:val="002F7752"/>
    <w:rsid w:val="003003DF"/>
    <w:rsid w:val="0030126E"/>
    <w:rsid w:val="003014D3"/>
    <w:rsid w:val="003015CF"/>
    <w:rsid w:val="00302668"/>
    <w:rsid w:val="00302F34"/>
    <w:rsid w:val="00303D4D"/>
    <w:rsid w:val="00304F30"/>
    <w:rsid w:val="0030530E"/>
    <w:rsid w:val="00305693"/>
    <w:rsid w:val="0030581D"/>
    <w:rsid w:val="00305E21"/>
    <w:rsid w:val="00306045"/>
    <w:rsid w:val="00310424"/>
    <w:rsid w:val="00310779"/>
    <w:rsid w:val="00310898"/>
    <w:rsid w:val="003117D1"/>
    <w:rsid w:val="00311A07"/>
    <w:rsid w:val="00311A08"/>
    <w:rsid w:val="00314A9E"/>
    <w:rsid w:val="0031520D"/>
    <w:rsid w:val="003159D1"/>
    <w:rsid w:val="00315F54"/>
    <w:rsid w:val="0031627F"/>
    <w:rsid w:val="003171D6"/>
    <w:rsid w:val="003177F0"/>
    <w:rsid w:val="00317F8E"/>
    <w:rsid w:val="003205D0"/>
    <w:rsid w:val="003207ED"/>
    <w:rsid w:val="00320AE3"/>
    <w:rsid w:val="003210A3"/>
    <w:rsid w:val="00321646"/>
    <w:rsid w:val="00321F9E"/>
    <w:rsid w:val="003226FE"/>
    <w:rsid w:val="00322816"/>
    <w:rsid w:val="0032281F"/>
    <w:rsid w:val="0032286B"/>
    <w:rsid w:val="00322D26"/>
    <w:rsid w:val="00322E9B"/>
    <w:rsid w:val="003231E1"/>
    <w:rsid w:val="00324224"/>
    <w:rsid w:val="00325EE9"/>
    <w:rsid w:val="003265F6"/>
    <w:rsid w:val="00326BE1"/>
    <w:rsid w:val="00327C8F"/>
    <w:rsid w:val="003304D5"/>
    <w:rsid w:val="00330504"/>
    <w:rsid w:val="00330889"/>
    <w:rsid w:val="00330ADD"/>
    <w:rsid w:val="003314AA"/>
    <w:rsid w:val="00331EE8"/>
    <w:rsid w:val="00332A96"/>
    <w:rsid w:val="00332D7C"/>
    <w:rsid w:val="00332E61"/>
    <w:rsid w:val="00333722"/>
    <w:rsid w:val="00334A0B"/>
    <w:rsid w:val="003350F3"/>
    <w:rsid w:val="00336048"/>
    <w:rsid w:val="003364C5"/>
    <w:rsid w:val="003369A7"/>
    <w:rsid w:val="00336A34"/>
    <w:rsid w:val="0033707F"/>
    <w:rsid w:val="003372F0"/>
    <w:rsid w:val="00337436"/>
    <w:rsid w:val="00337CCC"/>
    <w:rsid w:val="0034029A"/>
    <w:rsid w:val="0034059B"/>
    <w:rsid w:val="003407E1"/>
    <w:rsid w:val="00340EB8"/>
    <w:rsid w:val="00341E52"/>
    <w:rsid w:val="00342459"/>
    <w:rsid w:val="00342A06"/>
    <w:rsid w:val="0034485B"/>
    <w:rsid w:val="00344EBE"/>
    <w:rsid w:val="00345502"/>
    <w:rsid w:val="00346009"/>
    <w:rsid w:val="0034654E"/>
    <w:rsid w:val="003468F7"/>
    <w:rsid w:val="00346BA3"/>
    <w:rsid w:val="00346BC8"/>
    <w:rsid w:val="003472E9"/>
    <w:rsid w:val="00347B1A"/>
    <w:rsid w:val="00347FDD"/>
    <w:rsid w:val="003505D9"/>
    <w:rsid w:val="00350B85"/>
    <w:rsid w:val="00351173"/>
    <w:rsid w:val="00351D07"/>
    <w:rsid w:val="003525FC"/>
    <w:rsid w:val="00352AC0"/>
    <w:rsid w:val="00352B10"/>
    <w:rsid w:val="00354053"/>
    <w:rsid w:val="003541E7"/>
    <w:rsid w:val="003546E6"/>
    <w:rsid w:val="00354CA4"/>
    <w:rsid w:val="00355502"/>
    <w:rsid w:val="00355A22"/>
    <w:rsid w:val="00355DD2"/>
    <w:rsid w:val="00355F19"/>
    <w:rsid w:val="00356000"/>
    <w:rsid w:val="0035638A"/>
    <w:rsid w:val="0035758C"/>
    <w:rsid w:val="00357808"/>
    <w:rsid w:val="00360535"/>
    <w:rsid w:val="0036091B"/>
    <w:rsid w:val="00360E4B"/>
    <w:rsid w:val="00361902"/>
    <w:rsid w:val="003621EC"/>
    <w:rsid w:val="00363057"/>
    <w:rsid w:val="0036329F"/>
    <w:rsid w:val="003633BA"/>
    <w:rsid w:val="00363439"/>
    <w:rsid w:val="00363954"/>
    <w:rsid w:val="00363DB3"/>
    <w:rsid w:val="00364287"/>
    <w:rsid w:val="00364507"/>
    <w:rsid w:val="003649CB"/>
    <w:rsid w:val="00364C95"/>
    <w:rsid w:val="00365288"/>
    <w:rsid w:val="0036529E"/>
    <w:rsid w:val="0036567F"/>
    <w:rsid w:val="00365DE2"/>
    <w:rsid w:val="0036663B"/>
    <w:rsid w:val="003668A7"/>
    <w:rsid w:val="00366C34"/>
    <w:rsid w:val="00366C8A"/>
    <w:rsid w:val="00367B27"/>
    <w:rsid w:val="00367B75"/>
    <w:rsid w:val="00367DF5"/>
    <w:rsid w:val="00367DF6"/>
    <w:rsid w:val="003705C6"/>
    <w:rsid w:val="0037082D"/>
    <w:rsid w:val="00370846"/>
    <w:rsid w:val="003709B6"/>
    <w:rsid w:val="00370AFB"/>
    <w:rsid w:val="00370C20"/>
    <w:rsid w:val="0037116D"/>
    <w:rsid w:val="003714BF"/>
    <w:rsid w:val="0037173A"/>
    <w:rsid w:val="00371E54"/>
    <w:rsid w:val="003728F4"/>
    <w:rsid w:val="00372BE1"/>
    <w:rsid w:val="003731BC"/>
    <w:rsid w:val="00373287"/>
    <w:rsid w:val="0037411E"/>
    <w:rsid w:val="00374980"/>
    <w:rsid w:val="00374D94"/>
    <w:rsid w:val="00374F44"/>
    <w:rsid w:val="0037500B"/>
    <w:rsid w:val="0037516C"/>
    <w:rsid w:val="00375243"/>
    <w:rsid w:val="00375F09"/>
    <w:rsid w:val="003764E0"/>
    <w:rsid w:val="00376A9A"/>
    <w:rsid w:val="00376E1F"/>
    <w:rsid w:val="003778C9"/>
    <w:rsid w:val="00377F1E"/>
    <w:rsid w:val="00380A15"/>
    <w:rsid w:val="003816DA"/>
    <w:rsid w:val="00381A7D"/>
    <w:rsid w:val="00381F45"/>
    <w:rsid w:val="003824E0"/>
    <w:rsid w:val="00382CCA"/>
    <w:rsid w:val="00382E9D"/>
    <w:rsid w:val="00382EEB"/>
    <w:rsid w:val="003834A8"/>
    <w:rsid w:val="00383E2D"/>
    <w:rsid w:val="00383F20"/>
    <w:rsid w:val="00384903"/>
    <w:rsid w:val="00385092"/>
    <w:rsid w:val="003853C4"/>
    <w:rsid w:val="00385A55"/>
    <w:rsid w:val="00386A34"/>
    <w:rsid w:val="0038707D"/>
    <w:rsid w:val="003878B8"/>
    <w:rsid w:val="003909BC"/>
    <w:rsid w:val="00390F92"/>
    <w:rsid w:val="00391197"/>
    <w:rsid w:val="003918BA"/>
    <w:rsid w:val="00392879"/>
    <w:rsid w:val="00392A2F"/>
    <w:rsid w:val="00394AE9"/>
    <w:rsid w:val="00394CBB"/>
    <w:rsid w:val="003959A3"/>
    <w:rsid w:val="00395ADB"/>
    <w:rsid w:val="003961EA"/>
    <w:rsid w:val="00396335"/>
    <w:rsid w:val="00396CAB"/>
    <w:rsid w:val="003A088A"/>
    <w:rsid w:val="003A0A71"/>
    <w:rsid w:val="003A248B"/>
    <w:rsid w:val="003A265D"/>
    <w:rsid w:val="003A29AA"/>
    <w:rsid w:val="003A3230"/>
    <w:rsid w:val="003A36D7"/>
    <w:rsid w:val="003A3C2B"/>
    <w:rsid w:val="003A3C97"/>
    <w:rsid w:val="003A3CFD"/>
    <w:rsid w:val="003A3DAE"/>
    <w:rsid w:val="003A3F64"/>
    <w:rsid w:val="003A41DC"/>
    <w:rsid w:val="003A433A"/>
    <w:rsid w:val="003A4A4C"/>
    <w:rsid w:val="003A5481"/>
    <w:rsid w:val="003A5963"/>
    <w:rsid w:val="003A6184"/>
    <w:rsid w:val="003A6642"/>
    <w:rsid w:val="003A6730"/>
    <w:rsid w:val="003B0C00"/>
    <w:rsid w:val="003B17E8"/>
    <w:rsid w:val="003B1934"/>
    <w:rsid w:val="003B1A4E"/>
    <w:rsid w:val="003B1FB2"/>
    <w:rsid w:val="003B2118"/>
    <w:rsid w:val="003B282D"/>
    <w:rsid w:val="003B31AC"/>
    <w:rsid w:val="003B380E"/>
    <w:rsid w:val="003B569D"/>
    <w:rsid w:val="003B573D"/>
    <w:rsid w:val="003B5CF2"/>
    <w:rsid w:val="003B5D46"/>
    <w:rsid w:val="003B606C"/>
    <w:rsid w:val="003B65F7"/>
    <w:rsid w:val="003B665A"/>
    <w:rsid w:val="003B6B14"/>
    <w:rsid w:val="003B6C90"/>
    <w:rsid w:val="003B6EB4"/>
    <w:rsid w:val="003B7B98"/>
    <w:rsid w:val="003C0351"/>
    <w:rsid w:val="003C051F"/>
    <w:rsid w:val="003C053E"/>
    <w:rsid w:val="003C0643"/>
    <w:rsid w:val="003C0D91"/>
    <w:rsid w:val="003C10E3"/>
    <w:rsid w:val="003C1161"/>
    <w:rsid w:val="003C1CBB"/>
    <w:rsid w:val="003C2295"/>
    <w:rsid w:val="003C266E"/>
    <w:rsid w:val="003C2D98"/>
    <w:rsid w:val="003C4A4D"/>
    <w:rsid w:val="003C50EE"/>
    <w:rsid w:val="003C5184"/>
    <w:rsid w:val="003C51BF"/>
    <w:rsid w:val="003C55E9"/>
    <w:rsid w:val="003C627D"/>
    <w:rsid w:val="003C6A86"/>
    <w:rsid w:val="003C6C2E"/>
    <w:rsid w:val="003C6FE9"/>
    <w:rsid w:val="003C7C38"/>
    <w:rsid w:val="003C7FB2"/>
    <w:rsid w:val="003D03DA"/>
    <w:rsid w:val="003D10E1"/>
    <w:rsid w:val="003D1B94"/>
    <w:rsid w:val="003D1E55"/>
    <w:rsid w:val="003D227B"/>
    <w:rsid w:val="003D3660"/>
    <w:rsid w:val="003D36F1"/>
    <w:rsid w:val="003D393E"/>
    <w:rsid w:val="003D3A59"/>
    <w:rsid w:val="003D3A72"/>
    <w:rsid w:val="003D43EF"/>
    <w:rsid w:val="003D44F4"/>
    <w:rsid w:val="003D4CD0"/>
    <w:rsid w:val="003D53C3"/>
    <w:rsid w:val="003D5538"/>
    <w:rsid w:val="003D5879"/>
    <w:rsid w:val="003D5F6B"/>
    <w:rsid w:val="003D6CE1"/>
    <w:rsid w:val="003E0364"/>
    <w:rsid w:val="003E095D"/>
    <w:rsid w:val="003E0A79"/>
    <w:rsid w:val="003E0F3F"/>
    <w:rsid w:val="003E151D"/>
    <w:rsid w:val="003E1716"/>
    <w:rsid w:val="003E18DC"/>
    <w:rsid w:val="003E19CF"/>
    <w:rsid w:val="003E1FEE"/>
    <w:rsid w:val="003E27C9"/>
    <w:rsid w:val="003E2E63"/>
    <w:rsid w:val="003E3011"/>
    <w:rsid w:val="003E3131"/>
    <w:rsid w:val="003E34F9"/>
    <w:rsid w:val="003E350A"/>
    <w:rsid w:val="003E37FF"/>
    <w:rsid w:val="003E460B"/>
    <w:rsid w:val="003E47BE"/>
    <w:rsid w:val="003E5988"/>
    <w:rsid w:val="003E5E0A"/>
    <w:rsid w:val="003E639E"/>
    <w:rsid w:val="003E64E0"/>
    <w:rsid w:val="003E7880"/>
    <w:rsid w:val="003E7DEA"/>
    <w:rsid w:val="003F041A"/>
    <w:rsid w:val="003F0688"/>
    <w:rsid w:val="003F1157"/>
    <w:rsid w:val="003F1999"/>
    <w:rsid w:val="003F1BFE"/>
    <w:rsid w:val="003F1E46"/>
    <w:rsid w:val="003F2962"/>
    <w:rsid w:val="003F3490"/>
    <w:rsid w:val="003F3642"/>
    <w:rsid w:val="003F3FD6"/>
    <w:rsid w:val="003F4F33"/>
    <w:rsid w:val="003F50CA"/>
    <w:rsid w:val="003F5309"/>
    <w:rsid w:val="003F5610"/>
    <w:rsid w:val="003F5723"/>
    <w:rsid w:val="003F5ABF"/>
    <w:rsid w:val="003F6713"/>
    <w:rsid w:val="003F7426"/>
    <w:rsid w:val="004003D7"/>
    <w:rsid w:val="00400CB0"/>
    <w:rsid w:val="00401A22"/>
    <w:rsid w:val="00401E0A"/>
    <w:rsid w:val="0040241D"/>
    <w:rsid w:val="00402674"/>
    <w:rsid w:val="00402D4C"/>
    <w:rsid w:val="00403295"/>
    <w:rsid w:val="004032E2"/>
    <w:rsid w:val="00403398"/>
    <w:rsid w:val="004034DB"/>
    <w:rsid w:val="00403F40"/>
    <w:rsid w:val="004044A7"/>
    <w:rsid w:val="004048DE"/>
    <w:rsid w:val="00404B31"/>
    <w:rsid w:val="004058FB"/>
    <w:rsid w:val="004065B2"/>
    <w:rsid w:val="00406E2D"/>
    <w:rsid w:val="0040705E"/>
    <w:rsid w:val="00407537"/>
    <w:rsid w:val="00407C4A"/>
    <w:rsid w:val="00407C76"/>
    <w:rsid w:val="00407D06"/>
    <w:rsid w:val="004100AB"/>
    <w:rsid w:val="00411475"/>
    <w:rsid w:val="0041182A"/>
    <w:rsid w:val="00412197"/>
    <w:rsid w:val="00412598"/>
    <w:rsid w:val="004129A8"/>
    <w:rsid w:val="00412B9A"/>
    <w:rsid w:val="00412E76"/>
    <w:rsid w:val="00413382"/>
    <w:rsid w:val="00414994"/>
    <w:rsid w:val="00416492"/>
    <w:rsid w:val="004166B4"/>
    <w:rsid w:val="0041698E"/>
    <w:rsid w:val="004169E1"/>
    <w:rsid w:val="004173B7"/>
    <w:rsid w:val="004175FB"/>
    <w:rsid w:val="00417A18"/>
    <w:rsid w:val="00420B3F"/>
    <w:rsid w:val="00421151"/>
    <w:rsid w:val="00421F25"/>
    <w:rsid w:val="00422480"/>
    <w:rsid w:val="00422565"/>
    <w:rsid w:val="00422CA4"/>
    <w:rsid w:val="00423583"/>
    <w:rsid w:val="00423BC6"/>
    <w:rsid w:val="00424566"/>
    <w:rsid w:val="00424716"/>
    <w:rsid w:val="00425279"/>
    <w:rsid w:val="0042588C"/>
    <w:rsid w:val="0042685D"/>
    <w:rsid w:val="00426B7A"/>
    <w:rsid w:val="00427594"/>
    <w:rsid w:val="00427795"/>
    <w:rsid w:val="00427A72"/>
    <w:rsid w:val="00430503"/>
    <w:rsid w:val="00433498"/>
    <w:rsid w:val="0043361E"/>
    <w:rsid w:val="0043368E"/>
    <w:rsid w:val="00433701"/>
    <w:rsid w:val="00433705"/>
    <w:rsid w:val="00434273"/>
    <w:rsid w:val="00434274"/>
    <w:rsid w:val="00435B82"/>
    <w:rsid w:val="00436480"/>
    <w:rsid w:val="00436D0E"/>
    <w:rsid w:val="004376DB"/>
    <w:rsid w:val="00437BB1"/>
    <w:rsid w:val="004411CA"/>
    <w:rsid w:val="00441204"/>
    <w:rsid w:val="00441673"/>
    <w:rsid w:val="00442641"/>
    <w:rsid w:val="00443731"/>
    <w:rsid w:val="00444890"/>
    <w:rsid w:val="004448DA"/>
    <w:rsid w:val="004449A9"/>
    <w:rsid w:val="0044527A"/>
    <w:rsid w:val="004456A4"/>
    <w:rsid w:val="00445E01"/>
    <w:rsid w:val="004460A0"/>
    <w:rsid w:val="0044621D"/>
    <w:rsid w:val="00446691"/>
    <w:rsid w:val="004466C1"/>
    <w:rsid w:val="00446B8A"/>
    <w:rsid w:val="0044758C"/>
    <w:rsid w:val="00447EBD"/>
    <w:rsid w:val="004506DB"/>
    <w:rsid w:val="00450F45"/>
    <w:rsid w:val="00450FA3"/>
    <w:rsid w:val="004518EE"/>
    <w:rsid w:val="004523CD"/>
    <w:rsid w:val="004527C7"/>
    <w:rsid w:val="004536F8"/>
    <w:rsid w:val="00453D79"/>
    <w:rsid w:val="0045444C"/>
    <w:rsid w:val="004550EB"/>
    <w:rsid w:val="00455E95"/>
    <w:rsid w:val="004563FC"/>
    <w:rsid w:val="00456A9E"/>
    <w:rsid w:val="00456BF0"/>
    <w:rsid w:val="00457D7A"/>
    <w:rsid w:val="00460101"/>
    <w:rsid w:val="0046129B"/>
    <w:rsid w:val="0046148B"/>
    <w:rsid w:val="00461573"/>
    <w:rsid w:val="0046163D"/>
    <w:rsid w:val="00461A0A"/>
    <w:rsid w:val="00461D62"/>
    <w:rsid w:val="00462129"/>
    <w:rsid w:val="0046283E"/>
    <w:rsid w:val="004628C7"/>
    <w:rsid w:val="00464A54"/>
    <w:rsid w:val="00464C24"/>
    <w:rsid w:val="004651BE"/>
    <w:rsid w:val="004659C2"/>
    <w:rsid w:val="00467793"/>
    <w:rsid w:val="00467999"/>
    <w:rsid w:val="00467ABF"/>
    <w:rsid w:val="004703FD"/>
    <w:rsid w:val="004706EB"/>
    <w:rsid w:val="00470837"/>
    <w:rsid w:val="00470D32"/>
    <w:rsid w:val="00470F78"/>
    <w:rsid w:val="0047109D"/>
    <w:rsid w:val="004714A3"/>
    <w:rsid w:val="00471FF5"/>
    <w:rsid w:val="00472A3F"/>
    <w:rsid w:val="00472E78"/>
    <w:rsid w:val="00473586"/>
    <w:rsid w:val="00473E51"/>
    <w:rsid w:val="00474412"/>
    <w:rsid w:val="00474458"/>
    <w:rsid w:val="00475289"/>
    <w:rsid w:val="00475F2A"/>
    <w:rsid w:val="00475F6C"/>
    <w:rsid w:val="00476445"/>
    <w:rsid w:val="00476B74"/>
    <w:rsid w:val="00476F13"/>
    <w:rsid w:val="004775BC"/>
    <w:rsid w:val="0048079C"/>
    <w:rsid w:val="00480ADC"/>
    <w:rsid w:val="00480C0D"/>
    <w:rsid w:val="00481517"/>
    <w:rsid w:val="00481A28"/>
    <w:rsid w:val="00481ACC"/>
    <w:rsid w:val="00481B71"/>
    <w:rsid w:val="00482A40"/>
    <w:rsid w:val="00482B6E"/>
    <w:rsid w:val="00482C13"/>
    <w:rsid w:val="00483918"/>
    <w:rsid w:val="00483F43"/>
    <w:rsid w:val="0048429F"/>
    <w:rsid w:val="0048439B"/>
    <w:rsid w:val="0048463C"/>
    <w:rsid w:val="00484AE8"/>
    <w:rsid w:val="00484DDD"/>
    <w:rsid w:val="00485456"/>
    <w:rsid w:val="00485D59"/>
    <w:rsid w:val="00486729"/>
    <w:rsid w:val="00486817"/>
    <w:rsid w:val="00486C5D"/>
    <w:rsid w:val="004877CB"/>
    <w:rsid w:val="00487D53"/>
    <w:rsid w:val="00487F6F"/>
    <w:rsid w:val="0049074B"/>
    <w:rsid w:val="00490CA4"/>
    <w:rsid w:val="00491341"/>
    <w:rsid w:val="00492152"/>
    <w:rsid w:val="004937A2"/>
    <w:rsid w:val="00493E4B"/>
    <w:rsid w:val="00494E2B"/>
    <w:rsid w:val="00494FF6"/>
    <w:rsid w:val="00495191"/>
    <w:rsid w:val="004951B1"/>
    <w:rsid w:val="00495667"/>
    <w:rsid w:val="00495D8B"/>
    <w:rsid w:val="00495F45"/>
    <w:rsid w:val="0049681A"/>
    <w:rsid w:val="00496A63"/>
    <w:rsid w:val="00496DA7"/>
    <w:rsid w:val="0049788F"/>
    <w:rsid w:val="004979F0"/>
    <w:rsid w:val="004A0DB8"/>
    <w:rsid w:val="004A25F8"/>
    <w:rsid w:val="004A2B9F"/>
    <w:rsid w:val="004A2BCE"/>
    <w:rsid w:val="004A373C"/>
    <w:rsid w:val="004A3A4B"/>
    <w:rsid w:val="004A3AA6"/>
    <w:rsid w:val="004A420C"/>
    <w:rsid w:val="004A4F51"/>
    <w:rsid w:val="004A653D"/>
    <w:rsid w:val="004A6917"/>
    <w:rsid w:val="004B0922"/>
    <w:rsid w:val="004B0927"/>
    <w:rsid w:val="004B099D"/>
    <w:rsid w:val="004B0C13"/>
    <w:rsid w:val="004B14F3"/>
    <w:rsid w:val="004B1ED4"/>
    <w:rsid w:val="004B23C4"/>
    <w:rsid w:val="004B2662"/>
    <w:rsid w:val="004B268F"/>
    <w:rsid w:val="004B337E"/>
    <w:rsid w:val="004B3AB7"/>
    <w:rsid w:val="004B3ADE"/>
    <w:rsid w:val="004B4295"/>
    <w:rsid w:val="004B42AF"/>
    <w:rsid w:val="004B4701"/>
    <w:rsid w:val="004B4D88"/>
    <w:rsid w:val="004B5A52"/>
    <w:rsid w:val="004B5AF8"/>
    <w:rsid w:val="004B5F79"/>
    <w:rsid w:val="004B648F"/>
    <w:rsid w:val="004B67F8"/>
    <w:rsid w:val="004B6C7D"/>
    <w:rsid w:val="004B7309"/>
    <w:rsid w:val="004B7416"/>
    <w:rsid w:val="004B79DE"/>
    <w:rsid w:val="004B7A83"/>
    <w:rsid w:val="004B7FD2"/>
    <w:rsid w:val="004C0297"/>
    <w:rsid w:val="004C03D8"/>
    <w:rsid w:val="004C0629"/>
    <w:rsid w:val="004C0FFF"/>
    <w:rsid w:val="004C1339"/>
    <w:rsid w:val="004C180C"/>
    <w:rsid w:val="004C22B8"/>
    <w:rsid w:val="004C2C63"/>
    <w:rsid w:val="004C32AD"/>
    <w:rsid w:val="004C4725"/>
    <w:rsid w:val="004C50AB"/>
    <w:rsid w:val="004C514E"/>
    <w:rsid w:val="004C59EA"/>
    <w:rsid w:val="004C5DE5"/>
    <w:rsid w:val="004C68BD"/>
    <w:rsid w:val="004D030B"/>
    <w:rsid w:val="004D1A5C"/>
    <w:rsid w:val="004D2369"/>
    <w:rsid w:val="004D319B"/>
    <w:rsid w:val="004D3AE7"/>
    <w:rsid w:val="004D3D80"/>
    <w:rsid w:val="004D3DAF"/>
    <w:rsid w:val="004D40A2"/>
    <w:rsid w:val="004D421B"/>
    <w:rsid w:val="004D4BB9"/>
    <w:rsid w:val="004D4E66"/>
    <w:rsid w:val="004D672E"/>
    <w:rsid w:val="004D6EF9"/>
    <w:rsid w:val="004E05D3"/>
    <w:rsid w:val="004E131B"/>
    <w:rsid w:val="004E16B7"/>
    <w:rsid w:val="004E19DA"/>
    <w:rsid w:val="004E1E88"/>
    <w:rsid w:val="004E3091"/>
    <w:rsid w:val="004E39AF"/>
    <w:rsid w:val="004E3A18"/>
    <w:rsid w:val="004E3BAA"/>
    <w:rsid w:val="004E488B"/>
    <w:rsid w:val="004E4981"/>
    <w:rsid w:val="004E55F4"/>
    <w:rsid w:val="004E63D8"/>
    <w:rsid w:val="004E6E39"/>
    <w:rsid w:val="004E7715"/>
    <w:rsid w:val="004E7B20"/>
    <w:rsid w:val="004E7DD2"/>
    <w:rsid w:val="004E7E41"/>
    <w:rsid w:val="004F02B5"/>
    <w:rsid w:val="004F04C9"/>
    <w:rsid w:val="004F063D"/>
    <w:rsid w:val="004F201E"/>
    <w:rsid w:val="004F26B6"/>
    <w:rsid w:val="004F2E13"/>
    <w:rsid w:val="004F3397"/>
    <w:rsid w:val="004F3480"/>
    <w:rsid w:val="004F3742"/>
    <w:rsid w:val="004F38E4"/>
    <w:rsid w:val="004F4218"/>
    <w:rsid w:val="004F4F8F"/>
    <w:rsid w:val="004F58E9"/>
    <w:rsid w:val="004F6FA2"/>
    <w:rsid w:val="004F70C6"/>
    <w:rsid w:val="004F7380"/>
    <w:rsid w:val="0050035F"/>
    <w:rsid w:val="00502390"/>
    <w:rsid w:val="005026DC"/>
    <w:rsid w:val="0050285B"/>
    <w:rsid w:val="00502A4E"/>
    <w:rsid w:val="0050302D"/>
    <w:rsid w:val="005037D5"/>
    <w:rsid w:val="00504590"/>
    <w:rsid w:val="005049DC"/>
    <w:rsid w:val="00504DA8"/>
    <w:rsid w:val="005050F8"/>
    <w:rsid w:val="0050512F"/>
    <w:rsid w:val="00505312"/>
    <w:rsid w:val="005057ED"/>
    <w:rsid w:val="00506217"/>
    <w:rsid w:val="0050629B"/>
    <w:rsid w:val="005068A1"/>
    <w:rsid w:val="00506B79"/>
    <w:rsid w:val="00506EAE"/>
    <w:rsid w:val="00507616"/>
    <w:rsid w:val="005100EE"/>
    <w:rsid w:val="00510C59"/>
    <w:rsid w:val="00511C27"/>
    <w:rsid w:val="00511D26"/>
    <w:rsid w:val="00512ADB"/>
    <w:rsid w:val="00512CC9"/>
    <w:rsid w:val="00513A01"/>
    <w:rsid w:val="0051483C"/>
    <w:rsid w:val="00514A68"/>
    <w:rsid w:val="00514F96"/>
    <w:rsid w:val="00514F9B"/>
    <w:rsid w:val="0051509C"/>
    <w:rsid w:val="00515276"/>
    <w:rsid w:val="00515419"/>
    <w:rsid w:val="0051594D"/>
    <w:rsid w:val="005160E1"/>
    <w:rsid w:val="00516A39"/>
    <w:rsid w:val="00520245"/>
    <w:rsid w:val="005205A1"/>
    <w:rsid w:val="0052070C"/>
    <w:rsid w:val="00521205"/>
    <w:rsid w:val="00521428"/>
    <w:rsid w:val="00522D2F"/>
    <w:rsid w:val="00522DE1"/>
    <w:rsid w:val="00523128"/>
    <w:rsid w:val="00523992"/>
    <w:rsid w:val="00523DB6"/>
    <w:rsid w:val="00523FFA"/>
    <w:rsid w:val="00524175"/>
    <w:rsid w:val="005241B9"/>
    <w:rsid w:val="0052598D"/>
    <w:rsid w:val="00525DFE"/>
    <w:rsid w:val="00526016"/>
    <w:rsid w:val="0052630A"/>
    <w:rsid w:val="00526684"/>
    <w:rsid w:val="00526859"/>
    <w:rsid w:val="00526C22"/>
    <w:rsid w:val="00527D5E"/>
    <w:rsid w:val="005301A5"/>
    <w:rsid w:val="00530269"/>
    <w:rsid w:val="005308AB"/>
    <w:rsid w:val="00532056"/>
    <w:rsid w:val="00532259"/>
    <w:rsid w:val="00532BDD"/>
    <w:rsid w:val="00532CBE"/>
    <w:rsid w:val="00533308"/>
    <w:rsid w:val="0053337A"/>
    <w:rsid w:val="005337E1"/>
    <w:rsid w:val="00533A43"/>
    <w:rsid w:val="00534B39"/>
    <w:rsid w:val="00534E20"/>
    <w:rsid w:val="00536167"/>
    <w:rsid w:val="0053664A"/>
    <w:rsid w:val="0053707B"/>
    <w:rsid w:val="00540914"/>
    <w:rsid w:val="00540A14"/>
    <w:rsid w:val="00540C9D"/>
    <w:rsid w:val="005413E8"/>
    <w:rsid w:val="00542BDC"/>
    <w:rsid w:val="00542CE9"/>
    <w:rsid w:val="0054380E"/>
    <w:rsid w:val="00543F59"/>
    <w:rsid w:val="00543F9B"/>
    <w:rsid w:val="005440DE"/>
    <w:rsid w:val="00544F90"/>
    <w:rsid w:val="005451AA"/>
    <w:rsid w:val="0054545E"/>
    <w:rsid w:val="00545757"/>
    <w:rsid w:val="005461BF"/>
    <w:rsid w:val="0054627C"/>
    <w:rsid w:val="005464B0"/>
    <w:rsid w:val="00547473"/>
    <w:rsid w:val="005475F8"/>
    <w:rsid w:val="00547D4B"/>
    <w:rsid w:val="00550274"/>
    <w:rsid w:val="0055042A"/>
    <w:rsid w:val="00551192"/>
    <w:rsid w:val="005516AF"/>
    <w:rsid w:val="00551825"/>
    <w:rsid w:val="005519EB"/>
    <w:rsid w:val="00552A13"/>
    <w:rsid w:val="0055301C"/>
    <w:rsid w:val="00553330"/>
    <w:rsid w:val="00553728"/>
    <w:rsid w:val="005542D5"/>
    <w:rsid w:val="00554421"/>
    <w:rsid w:val="005556D7"/>
    <w:rsid w:val="00555E2F"/>
    <w:rsid w:val="0055667D"/>
    <w:rsid w:val="0055685D"/>
    <w:rsid w:val="0055742A"/>
    <w:rsid w:val="00557BB8"/>
    <w:rsid w:val="00557D4D"/>
    <w:rsid w:val="0056016D"/>
    <w:rsid w:val="0056025D"/>
    <w:rsid w:val="00560D85"/>
    <w:rsid w:val="00560F5C"/>
    <w:rsid w:val="00561C4D"/>
    <w:rsid w:val="00561C7A"/>
    <w:rsid w:val="00562141"/>
    <w:rsid w:val="0056247F"/>
    <w:rsid w:val="0056262C"/>
    <w:rsid w:val="00562A3E"/>
    <w:rsid w:val="00563586"/>
    <w:rsid w:val="00564C38"/>
    <w:rsid w:val="005651F1"/>
    <w:rsid w:val="00565391"/>
    <w:rsid w:val="00565D10"/>
    <w:rsid w:val="005667E1"/>
    <w:rsid w:val="005668BA"/>
    <w:rsid w:val="00566DFC"/>
    <w:rsid w:val="00566E39"/>
    <w:rsid w:val="0056708B"/>
    <w:rsid w:val="005676FE"/>
    <w:rsid w:val="0056799B"/>
    <w:rsid w:val="00567F8C"/>
    <w:rsid w:val="0057026B"/>
    <w:rsid w:val="00570398"/>
    <w:rsid w:val="00570FCA"/>
    <w:rsid w:val="0057203C"/>
    <w:rsid w:val="0057242E"/>
    <w:rsid w:val="005728B5"/>
    <w:rsid w:val="0057307C"/>
    <w:rsid w:val="00573CF3"/>
    <w:rsid w:val="00573DB0"/>
    <w:rsid w:val="00574769"/>
    <w:rsid w:val="00574CBA"/>
    <w:rsid w:val="00574E79"/>
    <w:rsid w:val="00575C3F"/>
    <w:rsid w:val="00576099"/>
    <w:rsid w:val="005765C0"/>
    <w:rsid w:val="0057680E"/>
    <w:rsid w:val="00576DB3"/>
    <w:rsid w:val="00577E5A"/>
    <w:rsid w:val="00580025"/>
    <w:rsid w:val="00580039"/>
    <w:rsid w:val="00580456"/>
    <w:rsid w:val="0058054A"/>
    <w:rsid w:val="00580653"/>
    <w:rsid w:val="00580736"/>
    <w:rsid w:val="005807E5"/>
    <w:rsid w:val="00580C8F"/>
    <w:rsid w:val="005811F7"/>
    <w:rsid w:val="005814E3"/>
    <w:rsid w:val="005819D9"/>
    <w:rsid w:val="00583ADB"/>
    <w:rsid w:val="00584649"/>
    <w:rsid w:val="00585B99"/>
    <w:rsid w:val="005862F7"/>
    <w:rsid w:val="00586656"/>
    <w:rsid w:val="00586813"/>
    <w:rsid w:val="00586E4D"/>
    <w:rsid w:val="0058743B"/>
    <w:rsid w:val="005875A9"/>
    <w:rsid w:val="005876DF"/>
    <w:rsid w:val="00587849"/>
    <w:rsid w:val="005909DD"/>
    <w:rsid w:val="00591C2D"/>
    <w:rsid w:val="00591DF5"/>
    <w:rsid w:val="0059288A"/>
    <w:rsid w:val="00592D21"/>
    <w:rsid w:val="00592F3F"/>
    <w:rsid w:val="00593292"/>
    <w:rsid w:val="00593623"/>
    <w:rsid w:val="005941F8"/>
    <w:rsid w:val="005942B0"/>
    <w:rsid w:val="0059621E"/>
    <w:rsid w:val="005967D0"/>
    <w:rsid w:val="00596BD3"/>
    <w:rsid w:val="00597AD0"/>
    <w:rsid w:val="00597F25"/>
    <w:rsid w:val="005A0F0F"/>
    <w:rsid w:val="005A103C"/>
    <w:rsid w:val="005A1EFF"/>
    <w:rsid w:val="005A2321"/>
    <w:rsid w:val="005A26E4"/>
    <w:rsid w:val="005A2A42"/>
    <w:rsid w:val="005A2D49"/>
    <w:rsid w:val="005A2F26"/>
    <w:rsid w:val="005A34A1"/>
    <w:rsid w:val="005A3FFF"/>
    <w:rsid w:val="005A4119"/>
    <w:rsid w:val="005A4B8A"/>
    <w:rsid w:val="005A5503"/>
    <w:rsid w:val="005A5AC0"/>
    <w:rsid w:val="005A5AD9"/>
    <w:rsid w:val="005A6236"/>
    <w:rsid w:val="005A6407"/>
    <w:rsid w:val="005B111D"/>
    <w:rsid w:val="005B131F"/>
    <w:rsid w:val="005B208A"/>
    <w:rsid w:val="005B2AE7"/>
    <w:rsid w:val="005B3243"/>
    <w:rsid w:val="005B547C"/>
    <w:rsid w:val="005B571A"/>
    <w:rsid w:val="005B5962"/>
    <w:rsid w:val="005B657D"/>
    <w:rsid w:val="005B680A"/>
    <w:rsid w:val="005B6A8D"/>
    <w:rsid w:val="005B73E6"/>
    <w:rsid w:val="005B7637"/>
    <w:rsid w:val="005C02EE"/>
    <w:rsid w:val="005C0B9C"/>
    <w:rsid w:val="005C1083"/>
    <w:rsid w:val="005C11F9"/>
    <w:rsid w:val="005C186F"/>
    <w:rsid w:val="005C1BF6"/>
    <w:rsid w:val="005C3F66"/>
    <w:rsid w:val="005C444B"/>
    <w:rsid w:val="005C48BE"/>
    <w:rsid w:val="005C4FD9"/>
    <w:rsid w:val="005C53BC"/>
    <w:rsid w:val="005C5F03"/>
    <w:rsid w:val="005C708C"/>
    <w:rsid w:val="005C7158"/>
    <w:rsid w:val="005C7360"/>
    <w:rsid w:val="005C74BC"/>
    <w:rsid w:val="005C7620"/>
    <w:rsid w:val="005C7644"/>
    <w:rsid w:val="005C7AB6"/>
    <w:rsid w:val="005D043F"/>
    <w:rsid w:val="005D0479"/>
    <w:rsid w:val="005D067C"/>
    <w:rsid w:val="005D09E1"/>
    <w:rsid w:val="005D1BA5"/>
    <w:rsid w:val="005D1E1D"/>
    <w:rsid w:val="005D321B"/>
    <w:rsid w:val="005D339A"/>
    <w:rsid w:val="005D3DC9"/>
    <w:rsid w:val="005D3FDF"/>
    <w:rsid w:val="005D4913"/>
    <w:rsid w:val="005D4DBA"/>
    <w:rsid w:val="005D55AB"/>
    <w:rsid w:val="005D58F6"/>
    <w:rsid w:val="005E0370"/>
    <w:rsid w:val="005E0BD6"/>
    <w:rsid w:val="005E1CCA"/>
    <w:rsid w:val="005E24CC"/>
    <w:rsid w:val="005E2521"/>
    <w:rsid w:val="005E262B"/>
    <w:rsid w:val="005E29E7"/>
    <w:rsid w:val="005E351E"/>
    <w:rsid w:val="005E374F"/>
    <w:rsid w:val="005E383E"/>
    <w:rsid w:val="005E390C"/>
    <w:rsid w:val="005E3AB7"/>
    <w:rsid w:val="005E4D11"/>
    <w:rsid w:val="005E5A2A"/>
    <w:rsid w:val="005E79AE"/>
    <w:rsid w:val="005E7DF9"/>
    <w:rsid w:val="005F0251"/>
    <w:rsid w:val="005F028E"/>
    <w:rsid w:val="005F0DF2"/>
    <w:rsid w:val="005F0F02"/>
    <w:rsid w:val="005F0F85"/>
    <w:rsid w:val="005F1027"/>
    <w:rsid w:val="005F1C16"/>
    <w:rsid w:val="005F1CC3"/>
    <w:rsid w:val="005F2805"/>
    <w:rsid w:val="005F2A06"/>
    <w:rsid w:val="005F2D57"/>
    <w:rsid w:val="005F3AF8"/>
    <w:rsid w:val="005F40FE"/>
    <w:rsid w:val="005F46B4"/>
    <w:rsid w:val="005F51DD"/>
    <w:rsid w:val="005F5373"/>
    <w:rsid w:val="005F5BA9"/>
    <w:rsid w:val="005F6052"/>
    <w:rsid w:val="005F6902"/>
    <w:rsid w:val="005F6B4D"/>
    <w:rsid w:val="005F7FE0"/>
    <w:rsid w:val="006005CD"/>
    <w:rsid w:val="00600722"/>
    <w:rsid w:val="00600AE2"/>
    <w:rsid w:val="00600CF5"/>
    <w:rsid w:val="00601A92"/>
    <w:rsid w:val="006025AC"/>
    <w:rsid w:val="00602B21"/>
    <w:rsid w:val="00604517"/>
    <w:rsid w:val="00604D0C"/>
    <w:rsid w:val="00605576"/>
    <w:rsid w:val="006055A8"/>
    <w:rsid w:val="0060571C"/>
    <w:rsid w:val="00606108"/>
    <w:rsid w:val="0060654F"/>
    <w:rsid w:val="006067E9"/>
    <w:rsid w:val="00606F8F"/>
    <w:rsid w:val="00606FEF"/>
    <w:rsid w:val="00607262"/>
    <w:rsid w:val="00607B05"/>
    <w:rsid w:val="00607B7A"/>
    <w:rsid w:val="00607E36"/>
    <w:rsid w:val="0061037F"/>
    <w:rsid w:val="00610F2A"/>
    <w:rsid w:val="006113B8"/>
    <w:rsid w:val="00611F42"/>
    <w:rsid w:val="00612101"/>
    <w:rsid w:val="00613D46"/>
    <w:rsid w:val="006148E5"/>
    <w:rsid w:val="006149D4"/>
    <w:rsid w:val="00614D1F"/>
    <w:rsid w:val="00615111"/>
    <w:rsid w:val="006153EC"/>
    <w:rsid w:val="00615B4A"/>
    <w:rsid w:val="00617135"/>
    <w:rsid w:val="00617B05"/>
    <w:rsid w:val="00617DEE"/>
    <w:rsid w:val="00621098"/>
    <w:rsid w:val="006214B7"/>
    <w:rsid w:val="00621993"/>
    <w:rsid w:val="00622026"/>
    <w:rsid w:val="0062296E"/>
    <w:rsid w:val="00622E1A"/>
    <w:rsid w:val="00622E8B"/>
    <w:rsid w:val="00622FA9"/>
    <w:rsid w:val="006232D3"/>
    <w:rsid w:val="0062364B"/>
    <w:rsid w:val="0062380F"/>
    <w:rsid w:val="00623AB9"/>
    <w:rsid w:val="00623C5F"/>
    <w:rsid w:val="00624331"/>
    <w:rsid w:val="0062493E"/>
    <w:rsid w:val="00625695"/>
    <w:rsid w:val="00626128"/>
    <w:rsid w:val="0062686F"/>
    <w:rsid w:val="006268E8"/>
    <w:rsid w:val="00627206"/>
    <w:rsid w:val="00627C04"/>
    <w:rsid w:val="00630088"/>
    <w:rsid w:val="00630DF2"/>
    <w:rsid w:val="00630EB2"/>
    <w:rsid w:val="00631A6A"/>
    <w:rsid w:val="00631D28"/>
    <w:rsid w:val="006322F1"/>
    <w:rsid w:val="00632F4E"/>
    <w:rsid w:val="00633249"/>
    <w:rsid w:val="00633BA3"/>
    <w:rsid w:val="006342AF"/>
    <w:rsid w:val="0063440A"/>
    <w:rsid w:val="00634548"/>
    <w:rsid w:val="00634A2D"/>
    <w:rsid w:val="00635961"/>
    <w:rsid w:val="00635CA9"/>
    <w:rsid w:val="0063609E"/>
    <w:rsid w:val="00636B12"/>
    <w:rsid w:val="00636EFC"/>
    <w:rsid w:val="00637135"/>
    <w:rsid w:val="00641120"/>
    <w:rsid w:val="00642CDB"/>
    <w:rsid w:val="00642D67"/>
    <w:rsid w:val="006437FD"/>
    <w:rsid w:val="00643BBF"/>
    <w:rsid w:val="006447C5"/>
    <w:rsid w:val="006449F1"/>
    <w:rsid w:val="0064530D"/>
    <w:rsid w:val="00645FB8"/>
    <w:rsid w:val="00646749"/>
    <w:rsid w:val="006476DC"/>
    <w:rsid w:val="006502C3"/>
    <w:rsid w:val="0065085D"/>
    <w:rsid w:val="00650860"/>
    <w:rsid w:val="00650AA5"/>
    <w:rsid w:val="00650F7B"/>
    <w:rsid w:val="00651246"/>
    <w:rsid w:val="006514CC"/>
    <w:rsid w:val="00651879"/>
    <w:rsid w:val="00651CCD"/>
    <w:rsid w:val="00652372"/>
    <w:rsid w:val="00652BF7"/>
    <w:rsid w:val="00652C2D"/>
    <w:rsid w:val="0065310A"/>
    <w:rsid w:val="006532D9"/>
    <w:rsid w:val="0065347D"/>
    <w:rsid w:val="00653617"/>
    <w:rsid w:val="00654109"/>
    <w:rsid w:val="006553DD"/>
    <w:rsid w:val="00655CF7"/>
    <w:rsid w:val="0065626A"/>
    <w:rsid w:val="006562AF"/>
    <w:rsid w:val="00657649"/>
    <w:rsid w:val="00660497"/>
    <w:rsid w:val="00661278"/>
    <w:rsid w:val="00662E07"/>
    <w:rsid w:val="006630E4"/>
    <w:rsid w:val="00663802"/>
    <w:rsid w:val="006639D0"/>
    <w:rsid w:val="006639E9"/>
    <w:rsid w:val="00663F96"/>
    <w:rsid w:val="00664132"/>
    <w:rsid w:val="00665277"/>
    <w:rsid w:val="006654F1"/>
    <w:rsid w:val="00665C8D"/>
    <w:rsid w:val="00665E47"/>
    <w:rsid w:val="0066608A"/>
    <w:rsid w:val="006670E5"/>
    <w:rsid w:val="00667336"/>
    <w:rsid w:val="00667F23"/>
    <w:rsid w:val="00670C44"/>
    <w:rsid w:val="00671241"/>
    <w:rsid w:val="006715DE"/>
    <w:rsid w:val="006719E1"/>
    <w:rsid w:val="00672C41"/>
    <w:rsid w:val="006732F3"/>
    <w:rsid w:val="006733E5"/>
    <w:rsid w:val="00673AFB"/>
    <w:rsid w:val="00673BAE"/>
    <w:rsid w:val="006745A3"/>
    <w:rsid w:val="006745AF"/>
    <w:rsid w:val="00674B3C"/>
    <w:rsid w:val="00674BD8"/>
    <w:rsid w:val="00674C21"/>
    <w:rsid w:val="00674C23"/>
    <w:rsid w:val="00675112"/>
    <w:rsid w:val="0067533B"/>
    <w:rsid w:val="006755BC"/>
    <w:rsid w:val="006757FB"/>
    <w:rsid w:val="00675E3C"/>
    <w:rsid w:val="0067676B"/>
    <w:rsid w:val="00676922"/>
    <w:rsid w:val="006769B6"/>
    <w:rsid w:val="00676D6C"/>
    <w:rsid w:val="00676F6C"/>
    <w:rsid w:val="006774D0"/>
    <w:rsid w:val="006802A0"/>
    <w:rsid w:val="00680556"/>
    <w:rsid w:val="006807B8"/>
    <w:rsid w:val="00680E49"/>
    <w:rsid w:val="006810C3"/>
    <w:rsid w:val="00681937"/>
    <w:rsid w:val="006819F8"/>
    <w:rsid w:val="00681A51"/>
    <w:rsid w:val="00681B72"/>
    <w:rsid w:val="006821BC"/>
    <w:rsid w:val="006827D4"/>
    <w:rsid w:val="0068303D"/>
    <w:rsid w:val="00683ED4"/>
    <w:rsid w:val="00684416"/>
    <w:rsid w:val="00684505"/>
    <w:rsid w:val="00684EFA"/>
    <w:rsid w:val="00685948"/>
    <w:rsid w:val="006864AC"/>
    <w:rsid w:val="00686644"/>
    <w:rsid w:val="00686ABB"/>
    <w:rsid w:val="00687ABC"/>
    <w:rsid w:val="00687F8E"/>
    <w:rsid w:val="00690DBA"/>
    <w:rsid w:val="00691008"/>
    <w:rsid w:val="00691B8C"/>
    <w:rsid w:val="006922E7"/>
    <w:rsid w:val="00692471"/>
    <w:rsid w:val="00692736"/>
    <w:rsid w:val="00693B2A"/>
    <w:rsid w:val="00694928"/>
    <w:rsid w:val="00694D6D"/>
    <w:rsid w:val="00694FBC"/>
    <w:rsid w:val="00695EF0"/>
    <w:rsid w:val="00695F76"/>
    <w:rsid w:val="006964A9"/>
    <w:rsid w:val="0069680E"/>
    <w:rsid w:val="00696DBB"/>
    <w:rsid w:val="006976F1"/>
    <w:rsid w:val="006A0809"/>
    <w:rsid w:val="006A081E"/>
    <w:rsid w:val="006A0CA8"/>
    <w:rsid w:val="006A0F8C"/>
    <w:rsid w:val="006A149F"/>
    <w:rsid w:val="006A1A38"/>
    <w:rsid w:val="006A1F30"/>
    <w:rsid w:val="006A21FC"/>
    <w:rsid w:val="006A28CB"/>
    <w:rsid w:val="006A37F0"/>
    <w:rsid w:val="006A3E28"/>
    <w:rsid w:val="006A4D15"/>
    <w:rsid w:val="006A4EA4"/>
    <w:rsid w:val="006A50D6"/>
    <w:rsid w:val="006A526E"/>
    <w:rsid w:val="006A5851"/>
    <w:rsid w:val="006A5E19"/>
    <w:rsid w:val="006A6196"/>
    <w:rsid w:val="006A771A"/>
    <w:rsid w:val="006B055D"/>
    <w:rsid w:val="006B0928"/>
    <w:rsid w:val="006B1258"/>
    <w:rsid w:val="006B20D8"/>
    <w:rsid w:val="006B2166"/>
    <w:rsid w:val="006B24B9"/>
    <w:rsid w:val="006B266C"/>
    <w:rsid w:val="006B3199"/>
    <w:rsid w:val="006B34FD"/>
    <w:rsid w:val="006B3773"/>
    <w:rsid w:val="006B393D"/>
    <w:rsid w:val="006B39C1"/>
    <w:rsid w:val="006B3E33"/>
    <w:rsid w:val="006B4382"/>
    <w:rsid w:val="006B4C33"/>
    <w:rsid w:val="006B5AD9"/>
    <w:rsid w:val="006B60FF"/>
    <w:rsid w:val="006B62E0"/>
    <w:rsid w:val="006B6DB2"/>
    <w:rsid w:val="006B7D5B"/>
    <w:rsid w:val="006C05D4"/>
    <w:rsid w:val="006C0D0F"/>
    <w:rsid w:val="006C1421"/>
    <w:rsid w:val="006C16A3"/>
    <w:rsid w:val="006C21FC"/>
    <w:rsid w:val="006C2E4B"/>
    <w:rsid w:val="006C3140"/>
    <w:rsid w:val="006C3BA0"/>
    <w:rsid w:val="006C49E7"/>
    <w:rsid w:val="006C4FA0"/>
    <w:rsid w:val="006C5164"/>
    <w:rsid w:val="006C5428"/>
    <w:rsid w:val="006C5847"/>
    <w:rsid w:val="006C5934"/>
    <w:rsid w:val="006C6F68"/>
    <w:rsid w:val="006C7BF6"/>
    <w:rsid w:val="006C7D0F"/>
    <w:rsid w:val="006C7FCB"/>
    <w:rsid w:val="006D0016"/>
    <w:rsid w:val="006D0F66"/>
    <w:rsid w:val="006D1240"/>
    <w:rsid w:val="006D12A2"/>
    <w:rsid w:val="006D17EF"/>
    <w:rsid w:val="006D2C1A"/>
    <w:rsid w:val="006D3676"/>
    <w:rsid w:val="006D3A82"/>
    <w:rsid w:val="006D4AC3"/>
    <w:rsid w:val="006D612D"/>
    <w:rsid w:val="006D63FC"/>
    <w:rsid w:val="006D6632"/>
    <w:rsid w:val="006D6811"/>
    <w:rsid w:val="006D6EFB"/>
    <w:rsid w:val="006D7109"/>
    <w:rsid w:val="006D735B"/>
    <w:rsid w:val="006E0880"/>
    <w:rsid w:val="006E14DA"/>
    <w:rsid w:val="006E1664"/>
    <w:rsid w:val="006E3188"/>
    <w:rsid w:val="006E365B"/>
    <w:rsid w:val="006E5403"/>
    <w:rsid w:val="006E59BB"/>
    <w:rsid w:val="006E63DE"/>
    <w:rsid w:val="006E678A"/>
    <w:rsid w:val="006E6A0F"/>
    <w:rsid w:val="006E75E0"/>
    <w:rsid w:val="006E7845"/>
    <w:rsid w:val="006E7FF6"/>
    <w:rsid w:val="006F00F1"/>
    <w:rsid w:val="006F0F48"/>
    <w:rsid w:val="006F2022"/>
    <w:rsid w:val="006F22C4"/>
    <w:rsid w:val="006F2EA1"/>
    <w:rsid w:val="006F357B"/>
    <w:rsid w:val="006F385C"/>
    <w:rsid w:val="006F396B"/>
    <w:rsid w:val="006F52A0"/>
    <w:rsid w:val="006F59A8"/>
    <w:rsid w:val="006F77A3"/>
    <w:rsid w:val="006F78D2"/>
    <w:rsid w:val="007008A5"/>
    <w:rsid w:val="00700EFA"/>
    <w:rsid w:val="00701FCB"/>
    <w:rsid w:val="0070229B"/>
    <w:rsid w:val="00702621"/>
    <w:rsid w:val="0070299C"/>
    <w:rsid w:val="00702E0C"/>
    <w:rsid w:val="00702EA5"/>
    <w:rsid w:val="007037A7"/>
    <w:rsid w:val="00703FCF"/>
    <w:rsid w:val="007044FB"/>
    <w:rsid w:val="0070461C"/>
    <w:rsid w:val="0070563D"/>
    <w:rsid w:val="00705BAC"/>
    <w:rsid w:val="00706DAE"/>
    <w:rsid w:val="0070727D"/>
    <w:rsid w:val="00707942"/>
    <w:rsid w:val="00710A76"/>
    <w:rsid w:val="007117AA"/>
    <w:rsid w:val="00711970"/>
    <w:rsid w:val="00711A28"/>
    <w:rsid w:val="00711BC3"/>
    <w:rsid w:val="007120EE"/>
    <w:rsid w:val="007126C3"/>
    <w:rsid w:val="00713005"/>
    <w:rsid w:val="00714166"/>
    <w:rsid w:val="00714988"/>
    <w:rsid w:val="00714F9C"/>
    <w:rsid w:val="00715458"/>
    <w:rsid w:val="007154C0"/>
    <w:rsid w:val="007157A4"/>
    <w:rsid w:val="0071660A"/>
    <w:rsid w:val="00716879"/>
    <w:rsid w:val="007168CE"/>
    <w:rsid w:val="00717496"/>
    <w:rsid w:val="007177A9"/>
    <w:rsid w:val="00720184"/>
    <w:rsid w:val="00720450"/>
    <w:rsid w:val="007208EF"/>
    <w:rsid w:val="00720A06"/>
    <w:rsid w:val="00721070"/>
    <w:rsid w:val="0072112E"/>
    <w:rsid w:val="00721ADA"/>
    <w:rsid w:val="00721BE8"/>
    <w:rsid w:val="00721FCA"/>
    <w:rsid w:val="0072274E"/>
    <w:rsid w:val="007228F3"/>
    <w:rsid w:val="007231F3"/>
    <w:rsid w:val="00724E5C"/>
    <w:rsid w:val="0072566B"/>
    <w:rsid w:val="007258E2"/>
    <w:rsid w:val="00725B36"/>
    <w:rsid w:val="0072722F"/>
    <w:rsid w:val="007301E9"/>
    <w:rsid w:val="00730590"/>
    <w:rsid w:val="007307ED"/>
    <w:rsid w:val="007312B0"/>
    <w:rsid w:val="00731481"/>
    <w:rsid w:val="007317C6"/>
    <w:rsid w:val="00731810"/>
    <w:rsid w:val="007322C8"/>
    <w:rsid w:val="00732882"/>
    <w:rsid w:val="00732CF4"/>
    <w:rsid w:val="00732D86"/>
    <w:rsid w:val="007332A3"/>
    <w:rsid w:val="0073348C"/>
    <w:rsid w:val="00733771"/>
    <w:rsid w:val="007339E5"/>
    <w:rsid w:val="00733E33"/>
    <w:rsid w:val="00734B66"/>
    <w:rsid w:val="00736030"/>
    <w:rsid w:val="00736DFD"/>
    <w:rsid w:val="00737068"/>
    <w:rsid w:val="0073798C"/>
    <w:rsid w:val="00740222"/>
    <w:rsid w:val="007406B2"/>
    <w:rsid w:val="00740726"/>
    <w:rsid w:val="007408E4"/>
    <w:rsid w:val="00740915"/>
    <w:rsid w:val="007417A3"/>
    <w:rsid w:val="007417E4"/>
    <w:rsid w:val="00741A23"/>
    <w:rsid w:val="00741A96"/>
    <w:rsid w:val="007426B9"/>
    <w:rsid w:val="007431BF"/>
    <w:rsid w:val="007432B5"/>
    <w:rsid w:val="007436AC"/>
    <w:rsid w:val="00743D6A"/>
    <w:rsid w:val="00743D94"/>
    <w:rsid w:val="00743E4F"/>
    <w:rsid w:val="00743F1C"/>
    <w:rsid w:val="0074413C"/>
    <w:rsid w:val="007446E7"/>
    <w:rsid w:val="00744982"/>
    <w:rsid w:val="00744DCF"/>
    <w:rsid w:val="00744E9A"/>
    <w:rsid w:val="00744F5B"/>
    <w:rsid w:val="00745FC9"/>
    <w:rsid w:val="007467A7"/>
    <w:rsid w:val="0074699C"/>
    <w:rsid w:val="007474C4"/>
    <w:rsid w:val="00747A55"/>
    <w:rsid w:val="00747C0D"/>
    <w:rsid w:val="00747CD3"/>
    <w:rsid w:val="00747FBA"/>
    <w:rsid w:val="007508FE"/>
    <w:rsid w:val="007514E5"/>
    <w:rsid w:val="0075168C"/>
    <w:rsid w:val="0075176B"/>
    <w:rsid w:val="00751B9A"/>
    <w:rsid w:val="00751D76"/>
    <w:rsid w:val="007522F7"/>
    <w:rsid w:val="007524E4"/>
    <w:rsid w:val="007526D2"/>
    <w:rsid w:val="007528F0"/>
    <w:rsid w:val="0075296F"/>
    <w:rsid w:val="00752F60"/>
    <w:rsid w:val="007531ED"/>
    <w:rsid w:val="0075331B"/>
    <w:rsid w:val="00753F14"/>
    <w:rsid w:val="0075411B"/>
    <w:rsid w:val="00754DC0"/>
    <w:rsid w:val="0075584F"/>
    <w:rsid w:val="00755953"/>
    <w:rsid w:val="00755A7C"/>
    <w:rsid w:val="007564A6"/>
    <w:rsid w:val="00756CF1"/>
    <w:rsid w:val="00756E68"/>
    <w:rsid w:val="0075732F"/>
    <w:rsid w:val="007579FC"/>
    <w:rsid w:val="0076055B"/>
    <w:rsid w:val="007610CE"/>
    <w:rsid w:val="007612C5"/>
    <w:rsid w:val="0076149F"/>
    <w:rsid w:val="007615E0"/>
    <w:rsid w:val="00761F10"/>
    <w:rsid w:val="007620AC"/>
    <w:rsid w:val="0076225F"/>
    <w:rsid w:val="0076228F"/>
    <w:rsid w:val="007627C4"/>
    <w:rsid w:val="00763111"/>
    <w:rsid w:val="00763375"/>
    <w:rsid w:val="00763542"/>
    <w:rsid w:val="00763856"/>
    <w:rsid w:val="007640A5"/>
    <w:rsid w:val="0076509C"/>
    <w:rsid w:val="00765912"/>
    <w:rsid w:val="00765B8B"/>
    <w:rsid w:val="00766FC6"/>
    <w:rsid w:val="0076724C"/>
    <w:rsid w:val="00767271"/>
    <w:rsid w:val="00767512"/>
    <w:rsid w:val="00770358"/>
    <w:rsid w:val="0077113C"/>
    <w:rsid w:val="0077146A"/>
    <w:rsid w:val="0077175F"/>
    <w:rsid w:val="00772366"/>
    <w:rsid w:val="0077251E"/>
    <w:rsid w:val="00773125"/>
    <w:rsid w:val="00773570"/>
    <w:rsid w:val="00774086"/>
    <w:rsid w:val="007740A4"/>
    <w:rsid w:val="00774E26"/>
    <w:rsid w:val="0077523B"/>
    <w:rsid w:val="00775792"/>
    <w:rsid w:val="0077685E"/>
    <w:rsid w:val="00776934"/>
    <w:rsid w:val="00776B81"/>
    <w:rsid w:val="00776BF5"/>
    <w:rsid w:val="007774D5"/>
    <w:rsid w:val="00777A37"/>
    <w:rsid w:val="007807BA"/>
    <w:rsid w:val="0078081F"/>
    <w:rsid w:val="00780837"/>
    <w:rsid w:val="00781241"/>
    <w:rsid w:val="00782772"/>
    <w:rsid w:val="007827C7"/>
    <w:rsid w:val="007829CA"/>
    <w:rsid w:val="007839FD"/>
    <w:rsid w:val="0078457A"/>
    <w:rsid w:val="0078480D"/>
    <w:rsid w:val="007859C6"/>
    <w:rsid w:val="00786F6B"/>
    <w:rsid w:val="00790A68"/>
    <w:rsid w:val="00790DF8"/>
    <w:rsid w:val="00791839"/>
    <w:rsid w:val="00791D77"/>
    <w:rsid w:val="00792246"/>
    <w:rsid w:val="00792E67"/>
    <w:rsid w:val="0079306B"/>
    <w:rsid w:val="007932DC"/>
    <w:rsid w:val="00793804"/>
    <w:rsid w:val="00793FC1"/>
    <w:rsid w:val="0079413B"/>
    <w:rsid w:val="007945F1"/>
    <w:rsid w:val="007947B3"/>
    <w:rsid w:val="007949BC"/>
    <w:rsid w:val="007951AF"/>
    <w:rsid w:val="00795602"/>
    <w:rsid w:val="00795705"/>
    <w:rsid w:val="00795BDF"/>
    <w:rsid w:val="0079633D"/>
    <w:rsid w:val="00796832"/>
    <w:rsid w:val="00797F77"/>
    <w:rsid w:val="007A031E"/>
    <w:rsid w:val="007A0731"/>
    <w:rsid w:val="007A07C7"/>
    <w:rsid w:val="007A09B9"/>
    <w:rsid w:val="007A14F4"/>
    <w:rsid w:val="007A223A"/>
    <w:rsid w:val="007A2AE9"/>
    <w:rsid w:val="007A2F18"/>
    <w:rsid w:val="007A2F53"/>
    <w:rsid w:val="007A30F3"/>
    <w:rsid w:val="007A3773"/>
    <w:rsid w:val="007A4276"/>
    <w:rsid w:val="007A43E5"/>
    <w:rsid w:val="007A4DD3"/>
    <w:rsid w:val="007A4F00"/>
    <w:rsid w:val="007A51D6"/>
    <w:rsid w:val="007A53A2"/>
    <w:rsid w:val="007A59BC"/>
    <w:rsid w:val="007A697E"/>
    <w:rsid w:val="007A6C2D"/>
    <w:rsid w:val="007A70BD"/>
    <w:rsid w:val="007A7D38"/>
    <w:rsid w:val="007A7EB1"/>
    <w:rsid w:val="007B0508"/>
    <w:rsid w:val="007B07C4"/>
    <w:rsid w:val="007B0C65"/>
    <w:rsid w:val="007B1320"/>
    <w:rsid w:val="007B1348"/>
    <w:rsid w:val="007B14FD"/>
    <w:rsid w:val="007B166D"/>
    <w:rsid w:val="007B2389"/>
    <w:rsid w:val="007B23CB"/>
    <w:rsid w:val="007B27BB"/>
    <w:rsid w:val="007B2864"/>
    <w:rsid w:val="007B2F5F"/>
    <w:rsid w:val="007B3357"/>
    <w:rsid w:val="007B36E6"/>
    <w:rsid w:val="007B3C8E"/>
    <w:rsid w:val="007B4434"/>
    <w:rsid w:val="007B4781"/>
    <w:rsid w:val="007B505D"/>
    <w:rsid w:val="007B550E"/>
    <w:rsid w:val="007B5B14"/>
    <w:rsid w:val="007B65EA"/>
    <w:rsid w:val="007B7339"/>
    <w:rsid w:val="007B7575"/>
    <w:rsid w:val="007B77ED"/>
    <w:rsid w:val="007C08BD"/>
    <w:rsid w:val="007C0FA4"/>
    <w:rsid w:val="007C17A2"/>
    <w:rsid w:val="007C1C1D"/>
    <w:rsid w:val="007C294F"/>
    <w:rsid w:val="007C2FF4"/>
    <w:rsid w:val="007C30F8"/>
    <w:rsid w:val="007C31B9"/>
    <w:rsid w:val="007C390C"/>
    <w:rsid w:val="007C415F"/>
    <w:rsid w:val="007C49B0"/>
    <w:rsid w:val="007C5E70"/>
    <w:rsid w:val="007C6AA0"/>
    <w:rsid w:val="007C6C62"/>
    <w:rsid w:val="007C70AE"/>
    <w:rsid w:val="007C77EC"/>
    <w:rsid w:val="007C7BDA"/>
    <w:rsid w:val="007D11B6"/>
    <w:rsid w:val="007D1332"/>
    <w:rsid w:val="007D1529"/>
    <w:rsid w:val="007D1EEF"/>
    <w:rsid w:val="007D25E4"/>
    <w:rsid w:val="007D2639"/>
    <w:rsid w:val="007D299D"/>
    <w:rsid w:val="007D31E5"/>
    <w:rsid w:val="007D41FE"/>
    <w:rsid w:val="007D52A1"/>
    <w:rsid w:val="007D559A"/>
    <w:rsid w:val="007D669E"/>
    <w:rsid w:val="007D66A0"/>
    <w:rsid w:val="007D6E84"/>
    <w:rsid w:val="007D71E5"/>
    <w:rsid w:val="007D7505"/>
    <w:rsid w:val="007D7B03"/>
    <w:rsid w:val="007D7E35"/>
    <w:rsid w:val="007E03EC"/>
    <w:rsid w:val="007E0B46"/>
    <w:rsid w:val="007E0BA1"/>
    <w:rsid w:val="007E1B40"/>
    <w:rsid w:val="007E1FB0"/>
    <w:rsid w:val="007E25FA"/>
    <w:rsid w:val="007E2E64"/>
    <w:rsid w:val="007E36BC"/>
    <w:rsid w:val="007E3CD9"/>
    <w:rsid w:val="007E5131"/>
    <w:rsid w:val="007E581C"/>
    <w:rsid w:val="007E5AE5"/>
    <w:rsid w:val="007E655D"/>
    <w:rsid w:val="007E6840"/>
    <w:rsid w:val="007E7501"/>
    <w:rsid w:val="007F0013"/>
    <w:rsid w:val="007F0102"/>
    <w:rsid w:val="007F0117"/>
    <w:rsid w:val="007F061B"/>
    <w:rsid w:val="007F0718"/>
    <w:rsid w:val="007F1281"/>
    <w:rsid w:val="007F15D8"/>
    <w:rsid w:val="007F19D5"/>
    <w:rsid w:val="007F1B6C"/>
    <w:rsid w:val="007F1E5C"/>
    <w:rsid w:val="007F2E4E"/>
    <w:rsid w:val="007F2F23"/>
    <w:rsid w:val="007F3EBD"/>
    <w:rsid w:val="007F4720"/>
    <w:rsid w:val="007F4E94"/>
    <w:rsid w:val="007F5713"/>
    <w:rsid w:val="007F6CE5"/>
    <w:rsid w:val="007F7899"/>
    <w:rsid w:val="007F78A9"/>
    <w:rsid w:val="007F7E7F"/>
    <w:rsid w:val="0080096C"/>
    <w:rsid w:val="00800AF2"/>
    <w:rsid w:val="008010FE"/>
    <w:rsid w:val="00801DE2"/>
    <w:rsid w:val="0080291A"/>
    <w:rsid w:val="0080374E"/>
    <w:rsid w:val="0080461F"/>
    <w:rsid w:val="00804627"/>
    <w:rsid w:val="00804774"/>
    <w:rsid w:val="008058A3"/>
    <w:rsid w:val="008060D9"/>
    <w:rsid w:val="00806B56"/>
    <w:rsid w:val="00807462"/>
    <w:rsid w:val="0080761A"/>
    <w:rsid w:val="008079D5"/>
    <w:rsid w:val="00807B1E"/>
    <w:rsid w:val="00807D42"/>
    <w:rsid w:val="0081039E"/>
    <w:rsid w:val="008107AB"/>
    <w:rsid w:val="00811497"/>
    <w:rsid w:val="00811D2A"/>
    <w:rsid w:val="00812725"/>
    <w:rsid w:val="0081287B"/>
    <w:rsid w:val="0081331D"/>
    <w:rsid w:val="008139DD"/>
    <w:rsid w:val="0081437D"/>
    <w:rsid w:val="008149E4"/>
    <w:rsid w:val="00815354"/>
    <w:rsid w:val="0081560E"/>
    <w:rsid w:val="00815DB4"/>
    <w:rsid w:val="008173A0"/>
    <w:rsid w:val="00817441"/>
    <w:rsid w:val="00817E7A"/>
    <w:rsid w:val="008202C3"/>
    <w:rsid w:val="008206F7"/>
    <w:rsid w:val="00821C04"/>
    <w:rsid w:val="00821E65"/>
    <w:rsid w:val="00822016"/>
    <w:rsid w:val="0082227A"/>
    <w:rsid w:val="00822F1C"/>
    <w:rsid w:val="0082351E"/>
    <w:rsid w:val="00823995"/>
    <w:rsid w:val="0082446F"/>
    <w:rsid w:val="0082564C"/>
    <w:rsid w:val="00825B85"/>
    <w:rsid w:val="0082646E"/>
    <w:rsid w:val="0082665D"/>
    <w:rsid w:val="008268F5"/>
    <w:rsid w:val="00826B93"/>
    <w:rsid w:val="0082772A"/>
    <w:rsid w:val="00830A0C"/>
    <w:rsid w:val="00830C60"/>
    <w:rsid w:val="00830D84"/>
    <w:rsid w:val="00833C06"/>
    <w:rsid w:val="00833DC6"/>
    <w:rsid w:val="0083429E"/>
    <w:rsid w:val="00834700"/>
    <w:rsid w:val="00834943"/>
    <w:rsid w:val="00834D7A"/>
    <w:rsid w:val="00835CEF"/>
    <w:rsid w:val="00836C2C"/>
    <w:rsid w:val="0083775F"/>
    <w:rsid w:val="008377C8"/>
    <w:rsid w:val="00837EDA"/>
    <w:rsid w:val="008401E4"/>
    <w:rsid w:val="0084098F"/>
    <w:rsid w:val="00842239"/>
    <w:rsid w:val="008424C7"/>
    <w:rsid w:val="00842552"/>
    <w:rsid w:val="0084268D"/>
    <w:rsid w:val="0084357F"/>
    <w:rsid w:val="008437F6"/>
    <w:rsid w:val="00843A47"/>
    <w:rsid w:val="0084537E"/>
    <w:rsid w:val="008456D2"/>
    <w:rsid w:val="00845CF5"/>
    <w:rsid w:val="00846C30"/>
    <w:rsid w:val="00847140"/>
    <w:rsid w:val="00847A6C"/>
    <w:rsid w:val="008503DC"/>
    <w:rsid w:val="008508BC"/>
    <w:rsid w:val="00850A81"/>
    <w:rsid w:val="00851767"/>
    <w:rsid w:val="00851AD7"/>
    <w:rsid w:val="00852C7D"/>
    <w:rsid w:val="00852C7F"/>
    <w:rsid w:val="008535B2"/>
    <w:rsid w:val="00853974"/>
    <w:rsid w:val="00854434"/>
    <w:rsid w:val="008544CB"/>
    <w:rsid w:val="00855B27"/>
    <w:rsid w:val="00855B83"/>
    <w:rsid w:val="00855D4D"/>
    <w:rsid w:val="00855E06"/>
    <w:rsid w:val="00856367"/>
    <w:rsid w:val="008572F3"/>
    <w:rsid w:val="00857535"/>
    <w:rsid w:val="008600D8"/>
    <w:rsid w:val="00860683"/>
    <w:rsid w:val="00860A58"/>
    <w:rsid w:val="00860CB5"/>
    <w:rsid w:val="00861722"/>
    <w:rsid w:val="00862901"/>
    <w:rsid w:val="00862F58"/>
    <w:rsid w:val="008631CD"/>
    <w:rsid w:val="00863488"/>
    <w:rsid w:val="008642EE"/>
    <w:rsid w:val="00864780"/>
    <w:rsid w:val="008662B1"/>
    <w:rsid w:val="008668A8"/>
    <w:rsid w:val="00866C51"/>
    <w:rsid w:val="00866FBB"/>
    <w:rsid w:val="008670A4"/>
    <w:rsid w:val="0086745E"/>
    <w:rsid w:val="008678CF"/>
    <w:rsid w:val="00867AF7"/>
    <w:rsid w:val="008700C8"/>
    <w:rsid w:val="0087207F"/>
    <w:rsid w:val="008720D6"/>
    <w:rsid w:val="00872CDF"/>
    <w:rsid w:val="00872D56"/>
    <w:rsid w:val="00872F17"/>
    <w:rsid w:val="00872F93"/>
    <w:rsid w:val="008730DD"/>
    <w:rsid w:val="0087361E"/>
    <w:rsid w:val="008736EA"/>
    <w:rsid w:val="008759F0"/>
    <w:rsid w:val="00876B68"/>
    <w:rsid w:val="00876F7D"/>
    <w:rsid w:val="00877298"/>
    <w:rsid w:val="0087784F"/>
    <w:rsid w:val="00880E8C"/>
    <w:rsid w:val="008812A0"/>
    <w:rsid w:val="00881478"/>
    <w:rsid w:val="0088177C"/>
    <w:rsid w:val="00881A56"/>
    <w:rsid w:val="0088241E"/>
    <w:rsid w:val="00882BFA"/>
    <w:rsid w:val="00882E78"/>
    <w:rsid w:val="008836F4"/>
    <w:rsid w:val="00883F6A"/>
    <w:rsid w:val="00884146"/>
    <w:rsid w:val="00886115"/>
    <w:rsid w:val="00886755"/>
    <w:rsid w:val="00887690"/>
    <w:rsid w:val="0089210E"/>
    <w:rsid w:val="00892AF6"/>
    <w:rsid w:val="00893C88"/>
    <w:rsid w:val="00893DDA"/>
    <w:rsid w:val="0089405F"/>
    <w:rsid w:val="00894380"/>
    <w:rsid w:val="00894611"/>
    <w:rsid w:val="00894ED0"/>
    <w:rsid w:val="00894F5B"/>
    <w:rsid w:val="0089501E"/>
    <w:rsid w:val="008953E2"/>
    <w:rsid w:val="00895651"/>
    <w:rsid w:val="00896311"/>
    <w:rsid w:val="00896D0D"/>
    <w:rsid w:val="00896F29"/>
    <w:rsid w:val="008972B7"/>
    <w:rsid w:val="0089765A"/>
    <w:rsid w:val="008978FD"/>
    <w:rsid w:val="00897CE9"/>
    <w:rsid w:val="008A04AA"/>
    <w:rsid w:val="008A06AC"/>
    <w:rsid w:val="008A06F8"/>
    <w:rsid w:val="008A0A25"/>
    <w:rsid w:val="008A0CF2"/>
    <w:rsid w:val="008A0DC1"/>
    <w:rsid w:val="008A11A8"/>
    <w:rsid w:val="008A1205"/>
    <w:rsid w:val="008A15BA"/>
    <w:rsid w:val="008A1DAA"/>
    <w:rsid w:val="008A2239"/>
    <w:rsid w:val="008A37AA"/>
    <w:rsid w:val="008A3C8A"/>
    <w:rsid w:val="008A3D04"/>
    <w:rsid w:val="008A458D"/>
    <w:rsid w:val="008A4A07"/>
    <w:rsid w:val="008A5055"/>
    <w:rsid w:val="008A5BE2"/>
    <w:rsid w:val="008A5C2A"/>
    <w:rsid w:val="008A617D"/>
    <w:rsid w:val="008A66D2"/>
    <w:rsid w:val="008A6720"/>
    <w:rsid w:val="008A6A6D"/>
    <w:rsid w:val="008A6B51"/>
    <w:rsid w:val="008A6F8F"/>
    <w:rsid w:val="008A73CD"/>
    <w:rsid w:val="008B0101"/>
    <w:rsid w:val="008B038C"/>
    <w:rsid w:val="008B09B6"/>
    <w:rsid w:val="008B1B74"/>
    <w:rsid w:val="008B1EEE"/>
    <w:rsid w:val="008B2DBC"/>
    <w:rsid w:val="008B30FD"/>
    <w:rsid w:val="008B31F2"/>
    <w:rsid w:val="008B32FB"/>
    <w:rsid w:val="008B4CCF"/>
    <w:rsid w:val="008B72CD"/>
    <w:rsid w:val="008B7650"/>
    <w:rsid w:val="008B7F31"/>
    <w:rsid w:val="008C0863"/>
    <w:rsid w:val="008C0A0D"/>
    <w:rsid w:val="008C0EF2"/>
    <w:rsid w:val="008C1696"/>
    <w:rsid w:val="008C1908"/>
    <w:rsid w:val="008C1C3A"/>
    <w:rsid w:val="008C1CD3"/>
    <w:rsid w:val="008C2B70"/>
    <w:rsid w:val="008C35DA"/>
    <w:rsid w:val="008C3667"/>
    <w:rsid w:val="008C373B"/>
    <w:rsid w:val="008C4CAE"/>
    <w:rsid w:val="008D0457"/>
    <w:rsid w:val="008D04F7"/>
    <w:rsid w:val="008D2784"/>
    <w:rsid w:val="008D2820"/>
    <w:rsid w:val="008D2A44"/>
    <w:rsid w:val="008D2BA1"/>
    <w:rsid w:val="008D318F"/>
    <w:rsid w:val="008D369E"/>
    <w:rsid w:val="008D383E"/>
    <w:rsid w:val="008D3AF0"/>
    <w:rsid w:val="008D4A1A"/>
    <w:rsid w:val="008D4F44"/>
    <w:rsid w:val="008D57F6"/>
    <w:rsid w:val="008D6B40"/>
    <w:rsid w:val="008D725B"/>
    <w:rsid w:val="008D77C5"/>
    <w:rsid w:val="008E051E"/>
    <w:rsid w:val="008E05F7"/>
    <w:rsid w:val="008E10BA"/>
    <w:rsid w:val="008E1247"/>
    <w:rsid w:val="008E138A"/>
    <w:rsid w:val="008E13F0"/>
    <w:rsid w:val="008E1AF1"/>
    <w:rsid w:val="008E221E"/>
    <w:rsid w:val="008E2519"/>
    <w:rsid w:val="008E2DC2"/>
    <w:rsid w:val="008E2EE6"/>
    <w:rsid w:val="008E30F7"/>
    <w:rsid w:val="008E3E13"/>
    <w:rsid w:val="008E3F99"/>
    <w:rsid w:val="008E4392"/>
    <w:rsid w:val="008E4D1D"/>
    <w:rsid w:val="008E4D99"/>
    <w:rsid w:val="008E5273"/>
    <w:rsid w:val="008E5805"/>
    <w:rsid w:val="008E595C"/>
    <w:rsid w:val="008E659C"/>
    <w:rsid w:val="008E683A"/>
    <w:rsid w:val="008E6CFB"/>
    <w:rsid w:val="008E6EA5"/>
    <w:rsid w:val="008E7A65"/>
    <w:rsid w:val="008F008B"/>
    <w:rsid w:val="008F05F6"/>
    <w:rsid w:val="008F06B6"/>
    <w:rsid w:val="008F0E10"/>
    <w:rsid w:val="008F1513"/>
    <w:rsid w:val="008F1B69"/>
    <w:rsid w:val="008F2257"/>
    <w:rsid w:val="008F265D"/>
    <w:rsid w:val="008F2904"/>
    <w:rsid w:val="008F2BE0"/>
    <w:rsid w:val="008F3579"/>
    <w:rsid w:val="008F42E3"/>
    <w:rsid w:val="008F54DF"/>
    <w:rsid w:val="008F584C"/>
    <w:rsid w:val="008F5DE6"/>
    <w:rsid w:val="008F5E0D"/>
    <w:rsid w:val="008F5F3C"/>
    <w:rsid w:val="008F6309"/>
    <w:rsid w:val="008F7566"/>
    <w:rsid w:val="009000DD"/>
    <w:rsid w:val="009002BB"/>
    <w:rsid w:val="0090135F"/>
    <w:rsid w:val="00902DD9"/>
    <w:rsid w:val="00902F7A"/>
    <w:rsid w:val="009039AB"/>
    <w:rsid w:val="009039CF"/>
    <w:rsid w:val="0090431C"/>
    <w:rsid w:val="00904D7D"/>
    <w:rsid w:val="00905742"/>
    <w:rsid w:val="00905BE5"/>
    <w:rsid w:val="0090755F"/>
    <w:rsid w:val="00907862"/>
    <w:rsid w:val="009108BA"/>
    <w:rsid w:val="00911B26"/>
    <w:rsid w:val="00912295"/>
    <w:rsid w:val="00912A1A"/>
    <w:rsid w:val="00912FC0"/>
    <w:rsid w:val="009138D4"/>
    <w:rsid w:val="009144CA"/>
    <w:rsid w:val="00914992"/>
    <w:rsid w:val="00914EC1"/>
    <w:rsid w:val="0091513B"/>
    <w:rsid w:val="0091530A"/>
    <w:rsid w:val="00916791"/>
    <w:rsid w:val="00917A2B"/>
    <w:rsid w:val="0092107A"/>
    <w:rsid w:val="00921241"/>
    <w:rsid w:val="00921390"/>
    <w:rsid w:val="00921FC0"/>
    <w:rsid w:val="00922102"/>
    <w:rsid w:val="00922EEA"/>
    <w:rsid w:val="0092314E"/>
    <w:rsid w:val="00924251"/>
    <w:rsid w:val="009252A6"/>
    <w:rsid w:val="009257E8"/>
    <w:rsid w:val="009258FA"/>
    <w:rsid w:val="00925F54"/>
    <w:rsid w:val="009262FB"/>
    <w:rsid w:val="009264B5"/>
    <w:rsid w:val="0092691B"/>
    <w:rsid w:val="009269BE"/>
    <w:rsid w:val="009271F3"/>
    <w:rsid w:val="00927243"/>
    <w:rsid w:val="00927C92"/>
    <w:rsid w:val="00927D97"/>
    <w:rsid w:val="009304DE"/>
    <w:rsid w:val="009319DA"/>
    <w:rsid w:val="00931EEB"/>
    <w:rsid w:val="00932850"/>
    <w:rsid w:val="00932E8A"/>
    <w:rsid w:val="009330EB"/>
    <w:rsid w:val="009331DD"/>
    <w:rsid w:val="00933414"/>
    <w:rsid w:val="00933619"/>
    <w:rsid w:val="009341B3"/>
    <w:rsid w:val="009348DD"/>
    <w:rsid w:val="00934B9E"/>
    <w:rsid w:val="0093560E"/>
    <w:rsid w:val="00935C05"/>
    <w:rsid w:val="00937EE4"/>
    <w:rsid w:val="0094079C"/>
    <w:rsid w:val="00940906"/>
    <w:rsid w:val="00940A7D"/>
    <w:rsid w:val="00940A97"/>
    <w:rsid w:val="00941FA1"/>
    <w:rsid w:val="00942210"/>
    <w:rsid w:val="00942825"/>
    <w:rsid w:val="00942BC7"/>
    <w:rsid w:val="00943985"/>
    <w:rsid w:val="009439DB"/>
    <w:rsid w:val="00943F08"/>
    <w:rsid w:val="0094417F"/>
    <w:rsid w:val="00944306"/>
    <w:rsid w:val="009447EB"/>
    <w:rsid w:val="00945F57"/>
    <w:rsid w:val="0094741E"/>
    <w:rsid w:val="00947A1F"/>
    <w:rsid w:val="009501B7"/>
    <w:rsid w:val="00950693"/>
    <w:rsid w:val="00950F70"/>
    <w:rsid w:val="009511E9"/>
    <w:rsid w:val="00951F0D"/>
    <w:rsid w:val="009526AF"/>
    <w:rsid w:val="00952C04"/>
    <w:rsid w:val="00953035"/>
    <w:rsid w:val="00953873"/>
    <w:rsid w:val="00953AD9"/>
    <w:rsid w:val="00953D37"/>
    <w:rsid w:val="00953D49"/>
    <w:rsid w:val="00953DA4"/>
    <w:rsid w:val="009543FD"/>
    <w:rsid w:val="009549DF"/>
    <w:rsid w:val="00955A74"/>
    <w:rsid w:val="00955CAA"/>
    <w:rsid w:val="00956493"/>
    <w:rsid w:val="00956F47"/>
    <w:rsid w:val="00957ABB"/>
    <w:rsid w:val="00957EF3"/>
    <w:rsid w:val="00960F10"/>
    <w:rsid w:val="00961A7C"/>
    <w:rsid w:val="009621D5"/>
    <w:rsid w:val="009630D7"/>
    <w:rsid w:val="00963269"/>
    <w:rsid w:val="00963289"/>
    <w:rsid w:val="00963D33"/>
    <w:rsid w:val="00964788"/>
    <w:rsid w:val="00964C2E"/>
    <w:rsid w:val="00964DDB"/>
    <w:rsid w:val="00964F51"/>
    <w:rsid w:val="00964F85"/>
    <w:rsid w:val="00965526"/>
    <w:rsid w:val="00965DCE"/>
    <w:rsid w:val="00966173"/>
    <w:rsid w:val="00967DE3"/>
    <w:rsid w:val="00970CC7"/>
    <w:rsid w:val="00970EB4"/>
    <w:rsid w:val="00970ED0"/>
    <w:rsid w:val="00970F02"/>
    <w:rsid w:val="0097183B"/>
    <w:rsid w:val="00971C42"/>
    <w:rsid w:val="0097246D"/>
    <w:rsid w:val="0097249E"/>
    <w:rsid w:val="009727C2"/>
    <w:rsid w:val="00973097"/>
    <w:rsid w:val="0097326A"/>
    <w:rsid w:val="009735B9"/>
    <w:rsid w:val="00973B54"/>
    <w:rsid w:val="00973C2B"/>
    <w:rsid w:val="00973E3E"/>
    <w:rsid w:val="0097436C"/>
    <w:rsid w:val="0097447D"/>
    <w:rsid w:val="0097499D"/>
    <w:rsid w:val="00974CF3"/>
    <w:rsid w:val="00975CAF"/>
    <w:rsid w:val="00975ED4"/>
    <w:rsid w:val="00975F9C"/>
    <w:rsid w:val="009768D8"/>
    <w:rsid w:val="00976EBB"/>
    <w:rsid w:val="00977A12"/>
    <w:rsid w:val="009804D2"/>
    <w:rsid w:val="0098175B"/>
    <w:rsid w:val="009817FD"/>
    <w:rsid w:val="009824DD"/>
    <w:rsid w:val="009830B2"/>
    <w:rsid w:val="00983298"/>
    <w:rsid w:val="00983C2E"/>
    <w:rsid w:val="00983EF3"/>
    <w:rsid w:val="00984255"/>
    <w:rsid w:val="00984ABA"/>
    <w:rsid w:val="00984D46"/>
    <w:rsid w:val="00984E1D"/>
    <w:rsid w:val="00984E39"/>
    <w:rsid w:val="00984F70"/>
    <w:rsid w:val="00984FFB"/>
    <w:rsid w:val="00986341"/>
    <w:rsid w:val="00986478"/>
    <w:rsid w:val="00986604"/>
    <w:rsid w:val="00986683"/>
    <w:rsid w:val="00986869"/>
    <w:rsid w:val="00986B4B"/>
    <w:rsid w:val="00986CBB"/>
    <w:rsid w:val="00986D6A"/>
    <w:rsid w:val="00986FAB"/>
    <w:rsid w:val="00987362"/>
    <w:rsid w:val="00987F28"/>
    <w:rsid w:val="00990B97"/>
    <w:rsid w:val="00991077"/>
    <w:rsid w:val="00991236"/>
    <w:rsid w:val="00991425"/>
    <w:rsid w:val="00992659"/>
    <w:rsid w:val="009939B9"/>
    <w:rsid w:val="00993C4F"/>
    <w:rsid w:val="00993EDE"/>
    <w:rsid w:val="00994611"/>
    <w:rsid w:val="00995E54"/>
    <w:rsid w:val="00996799"/>
    <w:rsid w:val="009971F5"/>
    <w:rsid w:val="0099773E"/>
    <w:rsid w:val="00997E69"/>
    <w:rsid w:val="009A012E"/>
    <w:rsid w:val="009A01A2"/>
    <w:rsid w:val="009A0659"/>
    <w:rsid w:val="009A0E42"/>
    <w:rsid w:val="009A0E65"/>
    <w:rsid w:val="009A0F62"/>
    <w:rsid w:val="009A105D"/>
    <w:rsid w:val="009A16CC"/>
    <w:rsid w:val="009A1D28"/>
    <w:rsid w:val="009A2670"/>
    <w:rsid w:val="009A29D4"/>
    <w:rsid w:val="009A2DFC"/>
    <w:rsid w:val="009A3D2E"/>
    <w:rsid w:val="009A53A0"/>
    <w:rsid w:val="009A56BD"/>
    <w:rsid w:val="009A6F8F"/>
    <w:rsid w:val="009A6FF9"/>
    <w:rsid w:val="009A7179"/>
    <w:rsid w:val="009A7BAA"/>
    <w:rsid w:val="009A7CF2"/>
    <w:rsid w:val="009A7E93"/>
    <w:rsid w:val="009B074E"/>
    <w:rsid w:val="009B09EC"/>
    <w:rsid w:val="009B1B0E"/>
    <w:rsid w:val="009B1C9C"/>
    <w:rsid w:val="009B1DE5"/>
    <w:rsid w:val="009B1F71"/>
    <w:rsid w:val="009B2D0D"/>
    <w:rsid w:val="009B2F49"/>
    <w:rsid w:val="009B3E90"/>
    <w:rsid w:val="009B4150"/>
    <w:rsid w:val="009B6A62"/>
    <w:rsid w:val="009B71ED"/>
    <w:rsid w:val="009B75AE"/>
    <w:rsid w:val="009B7630"/>
    <w:rsid w:val="009B7964"/>
    <w:rsid w:val="009B7A32"/>
    <w:rsid w:val="009C00CF"/>
    <w:rsid w:val="009C030D"/>
    <w:rsid w:val="009C071A"/>
    <w:rsid w:val="009C0956"/>
    <w:rsid w:val="009C1039"/>
    <w:rsid w:val="009C1B6B"/>
    <w:rsid w:val="009C1EDA"/>
    <w:rsid w:val="009C1F96"/>
    <w:rsid w:val="009C22FE"/>
    <w:rsid w:val="009C235B"/>
    <w:rsid w:val="009C295F"/>
    <w:rsid w:val="009C3A5A"/>
    <w:rsid w:val="009C3AC2"/>
    <w:rsid w:val="009C3D61"/>
    <w:rsid w:val="009C3FF3"/>
    <w:rsid w:val="009C4D04"/>
    <w:rsid w:val="009C5143"/>
    <w:rsid w:val="009C55D7"/>
    <w:rsid w:val="009C633A"/>
    <w:rsid w:val="009C667B"/>
    <w:rsid w:val="009C68C5"/>
    <w:rsid w:val="009C75B1"/>
    <w:rsid w:val="009C784D"/>
    <w:rsid w:val="009C79BE"/>
    <w:rsid w:val="009C7BAB"/>
    <w:rsid w:val="009D0445"/>
    <w:rsid w:val="009D065B"/>
    <w:rsid w:val="009D06A7"/>
    <w:rsid w:val="009D08C0"/>
    <w:rsid w:val="009D14D3"/>
    <w:rsid w:val="009D17FB"/>
    <w:rsid w:val="009D1A21"/>
    <w:rsid w:val="009D1DC5"/>
    <w:rsid w:val="009D205B"/>
    <w:rsid w:val="009D3041"/>
    <w:rsid w:val="009D304E"/>
    <w:rsid w:val="009D3C16"/>
    <w:rsid w:val="009D3FFE"/>
    <w:rsid w:val="009D40FE"/>
    <w:rsid w:val="009D41AA"/>
    <w:rsid w:val="009D4DD7"/>
    <w:rsid w:val="009D53EB"/>
    <w:rsid w:val="009D53F4"/>
    <w:rsid w:val="009D5B16"/>
    <w:rsid w:val="009D5EAE"/>
    <w:rsid w:val="009D6BF0"/>
    <w:rsid w:val="009E1451"/>
    <w:rsid w:val="009E1476"/>
    <w:rsid w:val="009E180E"/>
    <w:rsid w:val="009E1CD1"/>
    <w:rsid w:val="009E20E3"/>
    <w:rsid w:val="009E23AF"/>
    <w:rsid w:val="009E2D65"/>
    <w:rsid w:val="009E2DBB"/>
    <w:rsid w:val="009E3E0D"/>
    <w:rsid w:val="009E4BE7"/>
    <w:rsid w:val="009E4BEC"/>
    <w:rsid w:val="009E4CCB"/>
    <w:rsid w:val="009E4E19"/>
    <w:rsid w:val="009E53D1"/>
    <w:rsid w:val="009E5493"/>
    <w:rsid w:val="009E563B"/>
    <w:rsid w:val="009E6490"/>
    <w:rsid w:val="009E7CC9"/>
    <w:rsid w:val="009F0243"/>
    <w:rsid w:val="009F0996"/>
    <w:rsid w:val="009F0A14"/>
    <w:rsid w:val="009F1B8E"/>
    <w:rsid w:val="009F2228"/>
    <w:rsid w:val="009F24EA"/>
    <w:rsid w:val="009F27FE"/>
    <w:rsid w:val="009F29DB"/>
    <w:rsid w:val="009F2A97"/>
    <w:rsid w:val="009F31EF"/>
    <w:rsid w:val="009F3A7C"/>
    <w:rsid w:val="009F3AAC"/>
    <w:rsid w:val="009F3DB5"/>
    <w:rsid w:val="009F44CE"/>
    <w:rsid w:val="009F4F21"/>
    <w:rsid w:val="009F509B"/>
    <w:rsid w:val="009F5BA3"/>
    <w:rsid w:val="009F5BB0"/>
    <w:rsid w:val="009F5CF5"/>
    <w:rsid w:val="009F610F"/>
    <w:rsid w:val="009F6692"/>
    <w:rsid w:val="009F6F48"/>
    <w:rsid w:val="009F72A3"/>
    <w:rsid w:val="009F7830"/>
    <w:rsid w:val="009F7986"/>
    <w:rsid w:val="009F799F"/>
    <w:rsid w:val="009F7AEA"/>
    <w:rsid w:val="00A002C0"/>
    <w:rsid w:val="00A00A53"/>
    <w:rsid w:val="00A0172B"/>
    <w:rsid w:val="00A01D0B"/>
    <w:rsid w:val="00A020B4"/>
    <w:rsid w:val="00A02847"/>
    <w:rsid w:val="00A02907"/>
    <w:rsid w:val="00A02B38"/>
    <w:rsid w:val="00A03320"/>
    <w:rsid w:val="00A03663"/>
    <w:rsid w:val="00A036A5"/>
    <w:rsid w:val="00A0377D"/>
    <w:rsid w:val="00A04765"/>
    <w:rsid w:val="00A05B83"/>
    <w:rsid w:val="00A062A7"/>
    <w:rsid w:val="00A064F4"/>
    <w:rsid w:val="00A068BF"/>
    <w:rsid w:val="00A06E40"/>
    <w:rsid w:val="00A07A26"/>
    <w:rsid w:val="00A07B05"/>
    <w:rsid w:val="00A10188"/>
    <w:rsid w:val="00A10189"/>
    <w:rsid w:val="00A11736"/>
    <w:rsid w:val="00A11EF2"/>
    <w:rsid w:val="00A12A14"/>
    <w:rsid w:val="00A13181"/>
    <w:rsid w:val="00A13E45"/>
    <w:rsid w:val="00A13F0E"/>
    <w:rsid w:val="00A14AD9"/>
    <w:rsid w:val="00A15855"/>
    <w:rsid w:val="00A15A8A"/>
    <w:rsid w:val="00A15E27"/>
    <w:rsid w:val="00A15E93"/>
    <w:rsid w:val="00A15F25"/>
    <w:rsid w:val="00A16D0A"/>
    <w:rsid w:val="00A16D62"/>
    <w:rsid w:val="00A171A8"/>
    <w:rsid w:val="00A17A5F"/>
    <w:rsid w:val="00A17D1D"/>
    <w:rsid w:val="00A17EA6"/>
    <w:rsid w:val="00A2058A"/>
    <w:rsid w:val="00A2062D"/>
    <w:rsid w:val="00A2071E"/>
    <w:rsid w:val="00A20B5B"/>
    <w:rsid w:val="00A21094"/>
    <w:rsid w:val="00A22247"/>
    <w:rsid w:val="00A22717"/>
    <w:rsid w:val="00A22B76"/>
    <w:rsid w:val="00A22D8A"/>
    <w:rsid w:val="00A236E4"/>
    <w:rsid w:val="00A2378B"/>
    <w:rsid w:val="00A24734"/>
    <w:rsid w:val="00A24888"/>
    <w:rsid w:val="00A25D02"/>
    <w:rsid w:val="00A26191"/>
    <w:rsid w:val="00A262E0"/>
    <w:rsid w:val="00A26B42"/>
    <w:rsid w:val="00A26E33"/>
    <w:rsid w:val="00A27427"/>
    <w:rsid w:val="00A27969"/>
    <w:rsid w:val="00A3016E"/>
    <w:rsid w:val="00A3122A"/>
    <w:rsid w:val="00A314B7"/>
    <w:rsid w:val="00A3163E"/>
    <w:rsid w:val="00A31723"/>
    <w:rsid w:val="00A31E08"/>
    <w:rsid w:val="00A31F28"/>
    <w:rsid w:val="00A32A06"/>
    <w:rsid w:val="00A33180"/>
    <w:rsid w:val="00A33303"/>
    <w:rsid w:val="00A33FDE"/>
    <w:rsid w:val="00A340B7"/>
    <w:rsid w:val="00A3417F"/>
    <w:rsid w:val="00A3451D"/>
    <w:rsid w:val="00A34993"/>
    <w:rsid w:val="00A35F6B"/>
    <w:rsid w:val="00A363AE"/>
    <w:rsid w:val="00A368CC"/>
    <w:rsid w:val="00A36B84"/>
    <w:rsid w:val="00A37C17"/>
    <w:rsid w:val="00A401FE"/>
    <w:rsid w:val="00A405AF"/>
    <w:rsid w:val="00A406A2"/>
    <w:rsid w:val="00A40E25"/>
    <w:rsid w:val="00A412AB"/>
    <w:rsid w:val="00A41660"/>
    <w:rsid w:val="00A41BBE"/>
    <w:rsid w:val="00A42729"/>
    <w:rsid w:val="00A430B9"/>
    <w:rsid w:val="00A442A9"/>
    <w:rsid w:val="00A448CB"/>
    <w:rsid w:val="00A44C3B"/>
    <w:rsid w:val="00A450C5"/>
    <w:rsid w:val="00A466B9"/>
    <w:rsid w:val="00A469F0"/>
    <w:rsid w:val="00A46F7F"/>
    <w:rsid w:val="00A47483"/>
    <w:rsid w:val="00A476C3"/>
    <w:rsid w:val="00A47B60"/>
    <w:rsid w:val="00A47CA6"/>
    <w:rsid w:val="00A47DF9"/>
    <w:rsid w:val="00A47FB6"/>
    <w:rsid w:val="00A50203"/>
    <w:rsid w:val="00A502A3"/>
    <w:rsid w:val="00A50891"/>
    <w:rsid w:val="00A50A76"/>
    <w:rsid w:val="00A50D6A"/>
    <w:rsid w:val="00A50DE0"/>
    <w:rsid w:val="00A51EFF"/>
    <w:rsid w:val="00A523C6"/>
    <w:rsid w:val="00A52961"/>
    <w:rsid w:val="00A52EF3"/>
    <w:rsid w:val="00A531C6"/>
    <w:rsid w:val="00A53285"/>
    <w:rsid w:val="00A53389"/>
    <w:rsid w:val="00A53B8B"/>
    <w:rsid w:val="00A53DE0"/>
    <w:rsid w:val="00A53F2B"/>
    <w:rsid w:val="00A53FB9"/>
    <w:rsid w:val="00A540E8"/>
    <w:rsid w:val="00A55512"/>
    <w:rsid w:val="00A55BF3"/>
    <w:rsid w:val="00A55E7D"/>
    <w:rsid w:val="00A56AB4"/>
    <w:rsid w:val="00A56C59"/>
    <w:rsid w:val="00A56F28"/>
    <w:rsid w:val="00A57083"/>
    <w:rsid w:val="00A573B9"/>
    <w:rsid w:val="00A5794D"/>
    <w:rsid w:val="00A60474"/>
    <w:rsid w:val="00A604E8"/>
    <w:rsid w:val="00A60B91"/>
    <w:rsid w:val="00A61E36"/>
    <w:rsid w:val="00A623B6"/>
    <w:rsid w:val="00A62543"/>
    <w:rsid w:val="00A62A9D"/>
    <w:rsid w:val="00A62FE4"/>
    <w:rsid w:val="00A63100"/>
    <w:rsid w:val="00A639EA"/>
    <w:rsid w:val="00A64498"/>
    <w:rsid w:val="00A64597"/>
    <w:rsid w:val="00A65D21"/>
    <w:rsid w:val="00A66760"/>
    <w:rsid w:val="00A669B3"/>
    <w:rsid w:val="00A70555"/>
    <w:rsid w:val="00A70F8A"/>
    <w:rsid w:val="00A71043"/>
    <w:rsid w:val="00A71186"/>
    <w:rsid w:val="00A71D74"/>
    <w:rsid w:val="00A72BCE"/>
    <w:rsid w:val="00A72F8C"/>
    <w:rsid w:val="00A730D6"/>
    <w:rsid w:val="00A73C0B"/>
    <w:rsid w:val="00A74140"/>
    <w:rsid w:val="00A75744"/>
    <w:rsid w:val="00A762C9"/>
    <w:rsid w:val="00A7630F"/>
    <w:rsid w:val="00A765E2"/>
    <w:rsid w:val="00A76BDD"/>
    <w:rsid w:val="00A76F3E"/>
    <w:rsid w:val="00A77442"/>
    <w:rsid w:val="00A77515"/>
    <w:rsid w:val="00A777AA"/>
    <w:rsid w:val="00A806EE"/>
    <w:rsid w:val="00A80D15"/>
    <w:rsid w:val="00A80D92"/>
    <w:rsid w:val="00A80FF0"/>
    <w:rsid w:val="00A81230"/>
    <w:rsid w:val="00A813C1"/>
    <w:rsid w:val="00A81ECE"/>
    <w:rsid w:val="00A828FF"/>
    <w:rsid w:val="00A82919"/>
    <w:rsid w:val="00A83D19"/>
    <w:rsid w:val="00A84125"/>
    <w:rsid w:val="00A84211"/>
    <w:rsid w:val="00A84695"/>
    <w:rsid w:val="00A84994"/>
    <w:rsid w:val="00A85EA8"/>
    <w:rsid w:val="00A85FB0"/>
    <w:rsid w:val="00A862BA"/>
    <w:rsid w:val="00A867F1"/>
    <w:rsid w:val="00A86B77"/>
    <w:rsid w:val="00A87E1B"/>
    <w:rsid w:val="00A87E79"/>
    <w:rsid w:val="00A903E5"/>
    <w:rsid w:val="00A908B0"/>
    <w:rsid w:val="00A90C0F"/>
    <w:rsid w:val="00A90CB5"/>
    <w:rsid w:val="00A90E51"/>
    <w:rsid w:val="00A90F93"/>
    <w:rsid w:val="00A91699"/>
    <w:rsid w:val="00A91A2B"/>
    <w:rsid w:val="00A91BE6"/>
    <w:rsid w:val="00A91C36"/>
    <w:rsid w:val="00A91CD9"/>
    <w:rsid w:val="00A91D8C"/>
    <w:rsid w:val="00A91F57"/>
    <w:rsid w:val="00A92DFD"/>
    <w:rsid w:val="00A93414"/>
    <w:rsid w:val="00A935AB"/>
    <w:rsid w:val="00A9367C"/>
    <w:rsid w:val="00A938CA"/>
    <w:rsid w:val="00A93D44"/>
    <w:rsid w:val="00A94044"/>
    <w:rsid w:val="00A940AB"/>
    <w:rsid w:val="00A943AC"/>
    <w:rsid w:val="00A944BA"/>
    <w:rsid w:val="00A94DFC"/>
    <w:rsid w:val="00A94EDB"/>
    <w:rsid w:val="00A95033"/>
    <w:rsid w:val="00A9520B"/>
    <w:rsid w:val="00A952C7"/>
    <w:rsid w:val="00A95512"/>
    <w:rsid w:val="00A959F8"/>
    <w:rsid w:val="00A95FEF"/>
    <w:rsid w:val="00A9616A"/>
    <w:rsid w:val="00A966F2"/>
    <w:rsid w:val="00A96976"/>
    <w:rsid w:val="00A972B2"/>
    <w:rsid w:val="00A975AB"/>
    <w:rsid w:val="00A977B0"/>
    <w:rsid w:val="00A97B32"/>
    <w:rsid w:val="00AA0321"/>
    <w:rsid w:val="00AA1165"/>
    <w:rsid w:val="00AA124C"/>
    <w:rsid w:val="00AA15E6"/>
    <w:rsid w:val="00AA2562"/>
    <w:rsid w:val="00AA303D"/>
    <w:rsid w:val="00AA3235"/>
    <w:rsid w:val="00AA3821"/>
    <w:rsid w:val="00AA3938"/>
    <w:rsid w:val="00AA5DCA"/>
    <w:rsid w:val="00AA60EA"/>
    <w:rsid w:val="00AA6367"/>
    <w:rsid w:val="00AA6BD7"/>
    <w:rsid w:val="00AA6E31"/>
    <w:rsid w:val="00AA6EC2"/>
    <w:rsid w:val="00AA707F"/>
    <w:rsid w:val="00AA70D9"/>
    <w:rsid w:val="00AA7456"/>
    <w:rsid w:val="00AA76F3"/>
    <w:rsid w:val="00AA7787"/>
    <w:rsid w:val="00AA7B49"/>
    <w:rsid w:val="00AA7DA0"/>
    <w:rsid w:val="00AA7EEC"/>
    <w:rsid w:val="00AB029E"/>
    <w:rsid w:val="00AB0532"/>
    <w:rsid w:val="00AB07FA"/>
    <w:rsid w:val="00AB1B81"/>
    <w:rsid w:val="00AB24A9"/>
    <w:rsid w:val="00AB30FA"/>
    <w:rsid w:val="00AB32DC"/>
    <w:rsid w:val="00AB3C61"/>
    <w:rsid w:val="00AB3DB3"/>
    <w:rsid w:val="00AB474C"/>
    <w:rsid w:val="00AB50F1"/>
    <w:rsid w:val="00AB64D8"/>
    <w:rsid w:val="00AB6C13"/>
    <w:rsid w:val="00AB7786"/>
    <w:rsid w:val="00AB788C"/>
    <w:rsid w:val="00AB7DC5"/>
    <w:rsid w:val="00AB7FD0"/>
    <w:rsid w:val="00AC0229"/>
    <w:rsid w:val="00AC042B"/>
    <w:rsid w:val="00AC0458"/>
    <w:rsid w:val="00AC05EA"/>
    <w:rsid w:val="00AC12C3"/>
    <w:rsid w:val="00AC164C"/>
    <w:rsid w:val="00AC1918"/>
    <w:rsid w:val="00AC1F1F"/>
    <w:rsid w:val="00AC1F48"/>
    <w:rsid w:val="00AC26CC"/>
    <w:rsid w:val="00AC2758"/>
    <w:rsid w:val="00AC29E3"/>
    <w:rsid w:val="00AC30A5"/>
    <w:rsid w:val="00AC3E5C"/>
    <w:rsid w:val="00AC4EA4"/>
    <w:rsid w:val="00AC6847"/>
    <w:rsid w:val="00AC6977"/>
    <w:rsid w:val="00AC6AF7"/>
    <w:rsid w:val="00AC7018"/>
    <w:rsid w:val="00AC708B"/>
    <w:rsid w:val="00AC7B73"/>
    <w:rsid w:val="00AD11D5"/>
    <w:rsid w:val="00AD15B2"/>
    <w:rsid w:val="00AD319B"/>
    <w:rsid w:val="00AD3FD1"/>
    <w:rsid w:val="00AD580B"/>
    <w:rsid w:val="00AD5B62"/>
    <w:rsid w:val="00AD5C68"/>
    <w:rsid w:val="00AD69D5"/>
    <w:rsid w:val="00AD6A94"/>
    <w:rsid w:val="00AD700B"/>
    <w:rsid w:val="00AD7223"/>
    <w:rsid w:val="00AD7C69"/>
    <w:rsid w:val="00AD7DA0"/>
    <w:rsid w:val="00AD7E45"/>
    <w:rsid w:val="00AD7E93"/>
    <w:rsid w:val="00AE05E2"/>
    <w:rsid w:val="00AE072D"/>
    <w:rsid w:val="00AE0C50"/>
    <w:rsid w:val="00AE11B6"/>
    <w:rsid w:val="00AE12E2"/>
    <w:rsid w:val="00AE1C8C"/>
    <w:rsid w:val="00AE1D6F"/>
    <w:rsid w:val="00AE27D1"/>
    <w:rsid w:val="00AE36A0"/>
    <w:rsid w:val="00AE4326"/>
    <w:rsid w:val="00AE44A4"/>
    <w:rsid w:val="00AE4822"/>
    <w:rsid w:val="00AE4D23"/>
    <w:rsid w:val="00AE51E6"/>
    <w:rsid w:val="00AE5712"/>
    <w:rsid w:val="00AE5940"/>
    <w:rsid w:val="00AE5F5E"/>
    <w:rsid w:val="00AE60B5"/>
    <w:rsid w:val="00AE618A"/>
    <w:rsid w:val="00AE6701"/>
    <w:rsid w:val="00AE6C17"/>
    <w:rsid w:val="00AE7211"/>
    <w:rsid w:val="00AE74F1"/>
    <w:rsid w:val="00AE7DB9"/>
    <w:rsid w:val="00AE7E8D"/>
    <w:rsid w:val="00AF03A0"/>
    <w:rsid w:val="00AF0A29"/>
    <w:rsid w:val="00AF0D4A"/>
    <w:rsid w:val="00AF14A5"/>
    <w:rsid w:val="00AF155E"/>
    <w:rsid w:val="00AF1E29"/>
    <w:rsid w:val="00AF2B06"/>
    <w:rsid w:val="00AF333A"/>
    <w:rsid w:val="00AF3472"/>
    <w:rsid w:val="00AF35DE"/>
    <w:rsid w:val="00AF4CDF"/>
    <w:rsid w:val="00AF5E39"/>
    <w:rsid w:val="00AF6451"/>
    <w:rsid w:val="00AF6657"/>
    <w:rsid w:val="00AF6D20"/>
    <w:rsid w:val="00AF729B"/>
    <w:rsid w:val="00B004E2"/>
    <w:rsid w:val="00B01C79"/>
    <w:rsid w:val="00B01D93"/>
    <w:rsid w:val="00B02300"/>
    <w:rsid w:val="00B02326"/>
    <w:rsid w:val="00B028F5"/>
    <w:rsid w:val="00B03011"/>
    <w:rsid w:val="00B03EC7"/>
    <w:rsid w:val="00B04771"/>
    <w:rsid w:val="00B06BE5"/>
    <w:rsid w:val="00B06EFA"/>
    <w:rsid w:val="00B07C95"/>
    <w:rsid w:val="00B10384"/>
    <w:rsid w:val="00B1058B"/>
    <w:rsid w:val="00B10831"/>
    <w:rsid w:val="00B1126B"/>
    <w:rsid w:val="00B115DD"/>
    <w:rsid w:val="00B11730"/>
    <w:rsid w:val="00B11E38"/>
    <w:rsid w:val="00B12915"/>
    <w:rsid w:val="00B140A7"/>
    <w:rsid w:val="00B1456A"/>
    <w:rsid w:val="00B14A5C"/>
    <w:rsid w:val="00B14F54"/>
    <w:rsid w:val="00B15147"/>
    <w:rsid w:val="00B158C8"/>
    <w:rsid w:val="00B15F21"/>
    <w:rsid w:val="00B16075"/>
    <w:rsid w:val="00B16492"/>
    <w:rsid w:val="00B16893"/>
    <w:rsid w:val="00B17124"/>
    <w:rsid w:val="00B17901"/>
    <w:rsid w:val="00B20163"/>
    <w:rsid w:val="00B20BD8"/>
    <w:rsid w:val="00B20D46"/>
    <w:rsid w:val="00B22D54"/>
    <w:rsid w:val="00B2345B"/>
    <w:rsid w:val="00B25805"/>
    <w:rsid w:val="00B26281"/>
    <w:rsid w:val="00B268CE"/>
    <w:rsid w:val="00B27856"/>
    <w:rsid w:val="00B27984"/>
    <w:rsid w:val="00B279B5"/>
    <w:rsid w:val="00B27CC2"/>
    <w:rsid w:val="00B30316"/>
    <w:rsid w:val="00B3038F"/>
    <w:rsid w:val="00B30520"/>
    <w:rsid w:val="00B30D39"/>
    <w:rsid w:val="00B31501"/>
    <w:rsid w:val="00B31890"/>
    <w:rsid w:val="00B31B7D"/>
    <w:rsid w:val="00B329C4"/>
    <w:rsid w:val="00B345C5"/>
    <w:rsid w:val="00B349F8"/>
    <w:rsid w:val="00B34CEF"/>
    <w:rsid w:val="00B3552F"/>
    <w:rsid w:val="00B35A0F"/>
    <w:rsid w:val="00B35A19"/>
    <w:rsid w:val="00B360E3"/>
    <w:rsid w:val="00B36592"/>
    <w:rsid w:val="00B36A49"/>
    <w:rsid w:val="00B370DB"/>
    <w:rsid w:val="00B37CC9"/>
    <w:rsid w:val="00B400FC"/>
    <w:rsid w:val="00B40183"/>
    <w:rsid w:val="00B406C1"/>
    <w:rsid w:val="00B40CE2"/>
    <w:rsid w:val="00B40D30"/>
    <w:rsid w:val="00B41192"/>
    <w:rsid w:val="00B416B8"/>
    <w:rsid w:val="00B421B9"/>
    <w:rsid w:val="00B435DC"/>
    <w:rsid w:val="00B43660"/>
    <w:rsid w:val="00B445E1"/>
    <w:rsid w:val="00B460E8"/>
    <w:rsid w:val="00B4637C"/>
    <w:rsid w:val="00B46409"/>
    <w:rsid w:val="00B4653E"/>
    <w:rsid w:val="00B4764B"/>
    <w:rsid w:val="00B477BF"/>
    <w:rsid w:val="00B50850"/>
    <w:rsid w:val="00B509D6"/>
    <w:rsid w:val="00B50C3C"/>
    <w:rsid w:val="00B51A68"/>
    <w:rsid w:val="00B51E61"/>
    <w:rsid w:val="00B524EF"/>
    <w:rsid w:val="00B52CD3"/>
    <w:rsid w:val="00B530A6"/>
    <w:rsid w:val="00B5370D"/>
    <w:rsid w:val="00B53966"/>
    <w:rsid w:val="00B541A7"/>
    <w:rsid w:val="00B5471C"/>
    <w:rsid w:val="00B54E68"/>
    <w:rsid w:val="00B54E87"/>
    <w:rsid w:val="00B556FE"/>
    <w:rsid w:val="00B5570B"/>
    <w:rsid w:val="00B563F5"/>
    <w:rsid w:val="00B56690"/>
    <w:rsid w:val="00B56726"/>
    <w:rsid w:val="00B56765"/>
    <w:rsid w:val="00B5701B"/>
    <w:rsid w:val="00B577CA"/>
    <w:rsid w:val="00B61667"/>
    <w:rsid w:val="00B6176F"/>
    <w:rsid w:val="00B61950"/>
    <w:rsid w:val="00B61CA0"/>
    <w:rsid w:val="00B62357"/>
    <w:rsid w:val="00B62785"/>
    <w:rsid w:val="00B633F2"/>
    <w:rsid w:val="00B64B8C"/>
    <w:rsid w:val="00B65937"/>
    <w:rsid w:val="00B65ADD"/>
    <w:rsid w:val="00B661A8"/>
    <w:rsid w:val="00B66754"/>
    <w:rsid w:val="00B66976"/>
    <w:rsid w:val="00B66B75"/>
    <w:rsid w:val="00B717F2"/>
    <w:rsid w:val="00B720C9"/>
    <w:rsid w:val="00B727E8"/>
    <w:rsid w:val="00B729A6"/>
    <w:rsid w:val="00B744BE"/>
    <w:rsid w:val="00B7465F"/>
    <w:rsid w:val="00B7518E"/>
    <w:rsid w:val="00B76838"/>
    <w:rsid w:val="00B7696A"/>
    <w:rsid w:val="00B76CD2"/>
    <w:rsid w:val="00B775DC"/>
    <w:rsid w:val="00B80474"/>
    <w:rsid w:val="00B81347"/>
    <w:rsid w:val="00B816BF"/>
    <w:rsid w:val="00B8205D"/>
    <w:rsid w:val="00B8238A"/>
    <w:rsid w:val="00B828EC"/>
    <w:rsid w:val="00B82ED8"/>
    <w:rsid w:val="00B8332D"/>
    <w:rsid w:val="00B83548"/>
    <w:rsid w:val="00B83B65"/>
    <w:rsid w:val="00B84C95"/>
    <w:rsid w:val="00B84F69"/>
    <w:rsid w:val="00B85ACE"/>
    <w:rsid w:val="00B85FEB"/>
    <w:rsid w:val="00B861C9"/>
    <w:rsid w:val="00B864CD"/>
    <w:rsid w:val="00B8712C"/>
    <w:rsid w:val="00B87D6D"/>
    <w:rsid w:val="00B905D0"/>
    <w:rsid w:val="00B90733"/>
    <w:rsid w:val="00B90C91"/>
    <w:rsid w:val="00B910E7"/>
    <w:rsid w:val="00B92BFF"/>
    <w:rsid w:val="00B934F5"/>
    <w:rsid w:val="00B93BCA"/>
    <w:rsid w:val="00B93EE9"/>
    <w:rsid w:val="00B947B2"/>
    <w:rsid w:val="00B94FB5"/>
    <w:rsid w:val="00B95719"/>
    <w:rsid w:val="00B95C22"/>
    <w:rsid w:val="00B96541"/>
    <w:rsid w:val="00B96775"/>
    <w:rsid w:val="00B9695C"/>
    <w:rsid w:val="00B96EA5"/>
    <w:rsid w:val="00B979E4"/>
    <w:rsid w:val="00B97B93"/>
    <w:rsid w:val="00BA003B"/>
    <w:rsid w:val="00BA0E3D"/>
    <w:rsid w:val="00BA1022"/>
    <w:rsid w:val="00BA10AD"/>
    <w:rsid w:val="00BA12D9"/>
    <w:rsid w:val="00BA146D"/>
    <w:rsid w:val="00BA34BD"/>
    <w:rsid w:val="00BA3976"/>
    <w:rsid w:val="00BA3DE1"/>
    <w:rsid w:val="00BA4920"/>
    <w:rsid w:val="00BA4927"/>
    <w:rsid w:val="00BA4BE9"/>
    <w:rsid w:val="00BA4E25"/>
    <w:rsid w:val="00BA5123"/>
    <w:rsid w:val="00BA59CF"/>
    <w:rsid w:val="00BA5AC0"/>
    <w:rsid w:val="00BA5ECC"/>
    <w:rsid w:val="00BA68BF"/>
    <w:rsid w:val="00BA6C8F"/>
    <w:rsid w:val="00BA6ED8"/>
    <w:rsid w:val="00BA6F43"/>
    <w:rsid w:val="00BA7EC7"/>
    <w:rsid w:val="00BB077D"/>
    <w:rsid w:val="00BB0D05"/>
    <w:rsid w:val="00BB0DFC"/>
    <w:rsid w:val="00BB1343"/>
    <w:rsid w:val="00BB14BB"/>
    <w:rsid w:val="00BB25A0"/>
    <w:rsid w:val="00BB2CC0"/>
    <w:rsid w:val="00BB33E0"/>
    <w:rsid w:val="00BB39F1"/>
    <w:rsid w:val="00BB3B37"/>
    <w:rsid w:val="00BB3E91"/>
    <w:rsid w:val="00BB40E6"/>
    <w:rsid w:val="00BB416C"/>
    <w:rsid w:val="00BB425B"/>
    <w:rsid w:val="00BB470F"/>
    <w:rsid w:val="00BB4817"/>
    <w:rsid w:val="00BB482A"/>
    <w:rsid w:val="00BB48B8"/>
    <w:rsid w:val="00BB4CE7"/>
    <w:rsid w:val="00BB4D0E"/>
    <w:rsid w:val="00BB4E7A"/>
    <w:rsid w:val="00BB4EF3"/>
    <w:rsid w:val="00BB58FE"/>
    <w:rsid w:val="00BB5B45"/>
    <w:rsid w:val="00BB6AFB"/>
    <w:rsid w:val="00BC08CE"/>
    <w:rsid w:val="00BC09B0"/>
    <w:rsid w:val="00BC146B"/>
    <w:rsid w:val="00BC1636"/>
    <w:rsid w:val="00BC1DE4"/>
    <w:rsid w:val="00BC33D6"/>
    <w:rsid w:val="00BC342B"/>
    <w:rsid w:val="00BC50CA"/>
    <w:rsid w:val="00BC5182"/>
    <w:rsid w:val="00BC5928"/>
    <w:rsid w:val="00BC5B7C"/>
    <w:rsid w:val="00BC6564"/>
    <w:rsid w:val="00BC6640"/>
    <w:rsid w:val="00BC6EF8"/>
    <w:rsid w:val="00BC7755"/>
    <w:rsid w:val="00BD02D6"/>
    <w:rsid w:val="00BD0639"/>
    <w:rsid w:val="00BD0682"/>
    <w:rsid w:val="00BD4466"/>
    <w:rsid w:val="00BD4C2A"/>
    <w:rsid w:val="00BD5EB7"/>
    <w:rsid w:val="00BD6006"/>
    <w:rsid w:val="00BD64F3"/>
    <w:rsid w:val="00BD651C"/>
    <w:rsid w:val="00BD6756"/>
    <w:rsid w:val="00BD67DF"/>
    <w:rsid w:val="00BD6C52"/>
    <w:rsid w:val="00BD7A3E"/>
    <w:rsid w:val="00BE0E93"/>
    <w:rsid w:val="00BE1373"/>
    <w:rsid w:val="00BE13E7"/>
    <w:rsid w:val="00BE18C9"/>
    <w:rsid w:val="00BE195C"/>
    <w:rsid w:val="00BE19FB"/>
    <w:rsid w:val="00BE1B7B"/>
    <w:rsid w:val="00BE21C7"/>
    <w:rsid w:val="00BE25F8"/>
    <w:rsid w:val="00BE27BC"/>
    <w:rsid w:val="00BE304E"/>
    <w:rsid w:val="00BE49B1"/>
    <w:rsid w:val="00BE4E80"/>
    <w:rsid w:val="00BE5396"/>
    <w:rsid w:val="00BE5DC7"/>
    <w:rsid w:val="00BE6131"/>
    <w:rsid w:val="00BE6307"/>
    <w:rsid w:val="00BE6B14"/>
    <w:rsid w:val="00BE705C"/>
    <w:rsid w:val="00BE71FA"/>
    <w:rsid w:val="00BE7E14"/>
    <w:rsid w:val="00BF043E"/>
    <w:rsid w:val="00BF07D5"/>
    <w:rsid w:val="00BF0EA3"/>
    <w:rsid w:val="00BF10F2"/>
    <w:rsid w:val="00BF1AB6"/>
    <w:rsid w:val="00BF1E36"/>
    <w:rsid w:val="00BF2322"/>
    <w:rsid w:val="00BF2FBA"/>
    <w:rsid w:val="00BF3148"/>
    <w:rsid w:val="00BF3BB3"/>
    <w:rsid w:val="00BF5A1D"/>
    <w:rsid w:val="00BF651E"/>
    <w:rsid w:val="00BF6E98"/>
    <w:rsid w:val="00BF700F"/>
    <w:rsid w:val="00C001FC"/>
    <w:rsid w:val="00C00547"/>
    <w:rsid w:val="00C00A50"/>
    <w:rsid w:val="00C02405"/>
    <w:rsid w:val="00C02A16"/>
    <w:rsid w:val="00C03363"/>
    <w:rsid w:val="00C037A4"/>
    <w:rsid w:val="00C046B2"/>
    <w:rsid w:val="00C0477D"/>
    <w:rsid w:val="00C05A07"/>
    <w:rsid w:val="00C0607A"/>
    <w:rsid w:val="00C065E6"/>
    <w:rsid w:val="00C07029"/>
    <w:rsid w:val="00C07069"/>
    <w:rsid w:val="00C07A6A"/>
    <w:rsid w:val="00C1049F"/>
    <w:rsid w:val="00C1070C"/>
    <w:rsid w:val="00C10745"/>
    <w:rsid w:val="00C10F9D"/>
    <w:rsid w:val="00C11AA3"/>
    <w:rsid w:val="00C12FAF"/>
    <w:rsid w:val="00C1323E"/>
    <w:rsid w:val="00C133C6"/>
    <w:rsid w:val="00C1370B"/>
    <w:rsid w:val="00C13A71"/>
    <w:rsid w:val="00C13B13"/>
    <w:rsid w:val="00C14365"/>
    <w:rsid w:val="00C14486"/>
    <w:rsid w:val="00C15CF3"/>
    <w:rsid w:val="00C16977"/>
    <w:rsid w:val="00C16DD8"/>
    <w:rsid w:val="00C17996"/>
    <w:rsid w:val="00C20871"/>
    <w:rsid w:val="00C216A6"/>
    <w:rsid w:val="00C22F0C"/>
    <w:rsid w:val="00C237F1"/>
    <w:rsid w:val="00C24E14"/>
    <w:rsid w:val="00C26256"/>
    <w:rsid w:val="00C264BF"/>
    <w:rsid w:val="00C26CDF"/>
    <w:rsid w:val="00C26F6A"/>
    <w:rsid w:val="00C27156"/>
    <w:rsid w:val="00C27D81"/>
    <w:rsid w:val="00C30763"/>
    <w:rsid w:val="00C31B8B"/>
    <w:rsid w:val="00C32368"/>
    <w:rsid w:val="00C3289F"/>
    <w:rsid w:val="00C32A9D"/>
    <w:rsid w:val="00C32E2F"/>
    <w:rsid w:val="00C33B6E"/>
    <w:rsid w:val="00C33B90"/>
    <w:rsid w:val="00C33CA3"/>
    <w:rsid w:val="00C34729"/>
    <w:rsid w:val="00C34A1A"/>
    <w:rsid w:val="00C35020"/>
    <w:rsid w:val="00C35878"/>
    <w:rsid w:val="00C37252"/>
    <w:rsid w:val="00C374AC"/>
    <w:rsid w:val="00C374F2"/>
    <w:rsid w:val="00C375AB"/>
    <w:rsid w:val="00C376B1"/>
    <w:rsid w:val="00C4011B"/>
    <w:rsid w:val="00C411AC"/>
    <w:rsid w:val="00C4266D"/>
    <w:rsid w:val="00C42DE4"/>
    <w:rsid w:val="00C42FCD"/>
    <w:rsid w:val="00C433C3"/>
    <w:rsid w:val="00C43850"/>
    <w:rsid w:val="00C43D3C"/>
    <w:rsid w:val="00C43F30"/>
    <w:rsid w:val="00C4414A"/>
    <w:rsid w:val="00C4471D"/>
    <w:rsid w:val="00C44C61"/>
    <w:rsid w:val="00C44E64"/>
    <w:rsid w:val="00C45373"/>
    <w:rsid w:val="00C46429"/>
    <w:rsid w:val="00C470D7"/>
    <w:rsid w:val="00C47DB0"/>
    <w:rsid w:val="00C5032F"/>
    <w:rsid w:val="00C50CBA"/>
    <w:rsid w:val="00C50E1E"/>
    <w:rsid w:val="00C50E58"/>
    <w:rsid w:val="00C510AE"/>
    <w:rsid w:val="00C520B8"/>
    <w:rsid w:val="00C52297"/>
    <w:rsid w:val="00C522DE"/>
    <w:rsid w:val="00C522E0"/>
    <w:rsid w:val="00C524AC"/>
    <w:rsid w:val="00C52C3C"/>
    <w:rsid w:val="00C53055"/>
    <w:rsid w:val="00C53AB4"/>
    <w:rsid w:val="00C546C5"/>
    <w:rsid w:val="00C54ED6"/>
    <w:rsid w:val="00C5626E"/>
    <w:rsid w:val="00C56F39"/>
    <w:rsid w:val="00C57519"/>
    <w:rsid w:val="00C5788B"/>
    <w:rsid w:val="00C57DD4"/>
    <w:rsid w:val="00C60430"/>
    <w:rsid w:val="00C6087B"/>
    <w:rsid w:val="00C615F5"/>
    <w:rsid w:val="00C61FEC"/>
    <w:rsid w:val="00C623E3"/>
    <w:rsid w:val="00C624D1"/>
    <w:rsid w:val="00C62550"/>
    <w:rsid w:val="00C63A52"/>
    <w:rsid w:val="00C64007"/>
    <w:rsid w:val="00C6504A"/>
    <w:rsid w:val="00C6528A"/>
    <w:rsid w:val="00C654C4"/>
    <w:rsid w:val="00C65D80"/>
    <w:rsid w:val="00C65E55"/>
    <w:rsid w:val="00C677DF"/>
    <w:rsid w:val="00C708EC"/>
    <w:rsid w:val="00C70D82"/>
    <w:rsid w:val="00C71049"/>
    <w:rsid w:val="00C71100"/>
    <w:rsid w:val="00C7122B"/>
    <w:rsid w:val="00C716BD"/>
    <w:rsid w:val="00C717F0"/>
    <w:rsid w:val="00C7273D"/>
    <w:rsid w:val="00C73D8B"/>
    <w:rsid w:val="00C749E3"/>
    <w:rsid w:val="00C74DC0"/>
    <w:rsid w:val="00C7558E"/>
    <w:rsid w:val="00C762F9"/>
    <w:rsid w:val="00C77B67"/>
    <w:rsid w:val="00C804AE"/>
    <w:rsid w:val="00C80E5E"/>
    <w:rsid w:val="00C81986"/>
    <w:rsid w:val="00C81AE4"/>
    <w:rsid w:val="00C82374"/>
    <w:rsid w:val="00C828E8"/>
    <w:rsid w:val="00C84617"/>
    <w:rsid w:val="00C84A75"/>
    <w:rsid w:val="00C84E17"/>
    <w:rsid w:val="00C85B63"/>
    <w:rsid w:val="00C85BF1"/>
    <w:rsid w:val="00C86873"/>
    <w:rsid w:val="00C8713F"/>
    <w:rsid w:val="00C8746D"/>
    <w:rsid w:val="00C87672"/>
    <w:rsid w:val="00C878AB"/>
    <w:rsid w:val="00C87AF6"/>
    <w:rsid w:val="00C87D9D"/>
    <w:rsid w:val="00C87FCD"/>
    <w:rsid w:val="00C9037A"/>
    <w:rsid w:val="00C90395"/>
    <w:rsid w:val="00C905B4"/>
    <w:rsid w:val="00C9089A"/>
    <w:rsid w:val="00C90C40"/>
    <w:rsid w:val="00C91137"/>
    <w:rsid w:val="00C91697"/>
    <w:rsid w:val="00C9194B"/>
    <w:rsid w:val="00C91F0A"/>
    <w:rsid w:val="00C9208E"/>
    <w:rsid w:val="00C928D0"/>
    <w:rsid w:val="00C92ED1"/>
    <w:rsid w:val="00C9305D"/>
    <w:rsid w:val="00C93874"/>
    <w:rsid w:val="00C9391C"/>
    <w:rsid w:val="00C94215"/>
    <w:rsid w:val="00C94660"/>
    <w:rsid w:val="00C94831"/>
    <w:rsid w:val="00C94C96"/>
    <w:rsid w:val="00C953C6"/>
    <w:rsid w:val="00C957F7"/>
    <w:rsid w:val="00C95D10"/>
    <w:rsid w:val="00C963CD"/>
    <w:rsid w:val="00C96BF0"/>
    <w:rsid w:val="00C97013"/>
    <w:rsid w:val="00C97096"/>
    <w:rsid w:val="00C97C6A"/>
    <w:rsid w:val="00CA0430"/>
    <w:rsid w:val="00CA0BC8"/>
    <w:rsid w:val="00CA16FC"/>
    <w:rsid w:val="00CA1807"/>
    <w:rsid w:val="00CA27BA"/>
    <w:rsid w:val="00CA281D"/>
    <w:rsid w:val="00CA3314"/>
    <w:rsid w:val="00CA33E1"/>
    <w:rsid w:val="00CA465E"/>
    <w:rsid w:val="00CA610D"/>
    <w:rsid w:val="00CA6466"/>
    <w:rsid w:val="00CA66A4"/>
    <w:rsid w:val="00CA6D4E"/>
    <w:rsid w:val="00CA7AD7"/>
    <w:rsid w:val="00CA7DF4"/>
    <w:rsid w:val="00CB0276"/>
    <w:rsid w:val="00CB03ED"/>
    <w:rsid w:val="00CB0CA3"/>
    <w:rsid w:val="00CB19EB"/>
    <w:rsid w:val="00CB228A"/>
    <w:rsid w:val="00CB2444"/>
    <w:rsid w:val="00CB2A18"/>
    <w:rsid w:val="00CB2BC9"/>
    <w:rsid w:val="00CB2DF4"/>
    <w:rsid w:val="00CB36D5"/>
    <w:rsid w:val="00CB36D8"/>
    <w:rsid w:val="00CB5A20"/>
    <w:rsid w:val="00CB6ABD"/>
    <w:rsid w:val="00CB7666"/>
    <w:rsid w:val="00CB7CFB"/>
    <w:rsid w:val="00CC0321"/>
    <w:rsid w:val="00CC0B80"/>
    <w:rsid w:val="00CC1DEA"/>
    <w:rsid w:val="00CC205B"/>
    <w:rsid w:val="00CC26D0"/>
    <w:rsid w:val="00CC2A64"/>
    <w:rsid w:val="00CC342F"/>
    <w:rsid w:val="00CC3569"/>
    <w:rsid w:val="00CC3695"/>
    <w:rsid w:val="00CC3D4D"/>
    <w:rsid w:val="00CC3F69"/>
    <w:rsid w:val="00CC4D0A"/>
    <w:rsid w:val="00CC56F4"/>
    <w:rsid w:val="00CC5B14"/>
    <w:rsid w:val="00CC6585"/>
    <w:rsid w:val="00CC662B"/>
    <w:rsid w:val="00CC694B"/>
    <w:rsid w:val="00CC6D37"/>
    <w:rsid w:val="00CC71CE"/>
    <w:rsid w:val="00CC796E"/>
    <w:rsid w:val="00CC7C5E"/>
    <w:rsid w:val="00CCCEA9"/>
    <w:rsid w:val="00CD020B"/>
    <w:rsid w:val="00CD1739"/>
    <w:rsid w:val="00CD17B3"/>
    <w:rsid w:val="00CD18B7"/>
    <w:rsid w:val="00CD1AEC"/>
    <w:rsid w:val="00CD2361"/>
    <w:rsid w:val="00CD23C8"/>
    <w:rsid w:val="00CD2807"/>
    <w:rsid w:val="00CD2A7C"/>
    <w:rsid w:val="00CD2B21"/>
    <w:rsid w:val="00CD2C2A"/>
    <w:rsid w:val="00CD307B"/>
    <w:rsid w:val="00CD3F47"/>
    <w:rsid w:val="00CD43FB"/>
    <w:rsid w:val="00CD480D"/>
    <w:rsid w:val="00CD48AA"/>
    <w:rsid w:val="00CD4CA5"/>
    <w:rsid w:val="00CD5629"/>
    <w:rsid w:val="00CD69A4"/>
    <w:rsid w:val="00CD69D7"/>
    <w:rsid w:val="00CD7256"/>
    <w:rsid w:val="00CD793E"/>
    <w:rsid w:val="00CD7D80"/>
    <w:rsid w:val="00CE044C"/>
    <w:rsid w:val="00CE04A9"/>
    <w:rsid w:val="00CE0C8B"/>
    <w:rsid w:val="00CE1A25"/>
    <w:rsid w:val="00CE1F85"/>
    <w:rsid w:val="00CE2EA5"/>
    <w:rsid w:val="00CE3E79"/>
    <w:rsid w:val="00CE40DB"/>
    <w:rsid w:val="00CE4B2A"/>
    <w:rsid w:val="00CE57C3"/>
    <w:rsid w:val="00CE60CE"/>
    <w:rsid w:val="00CE6725"/>
    <w:rsid w:val="00CE67A4"/>
    <w:rsid w:val="00CE69F7"/>
    <w:rsid w:val="00CE75FD"/>
    <w:rsid w:val="00CE7808"/>
    <w:rsid w:val="00CF0307"/>
    <w:rsid w:val="00CF032C"/>
    <w:rsid w:val="00CF04F6"/>
    <w:rsid w:val="00CF0C60"/>
    <w:rsid w:val="00CF0E98"/>
    <w:rsid w:val="00CF13D3"/>
    <w:rsid w:val="00CF2F7E"/>
    <w:rsid w:val="00CF3073"/>
    <w:rsid w:val="00CF466E"/>
    <w:rsid w:val="00CF4790"/>
    <w:rsid w:val="00CF4E77"/>
    <w:rsid w:val="00CF515F"/>
    <w:rsid w:val="00CF5BC3"/>
    <w:rsid w:val="00CF6683"/>
    <w:rsid w:val="00CF66EA"/>
    <w:rsid w:val="00CF6A39"/>
    <w:rsid w:val="00CF6A8E"/>
    <w:rsid w:val="00CF6C2A"/>
    <w:rsid w:val="00CF6E41"/>
    <w:rsid w:val="00CF7A8B"/>
    <w:rsid w:val="00CF7E2E"/>
    <w:rsid w:val="00D006B0"/>
    <w:rsid w:val="00D00A35"/>
    <w:rsid w:val="00D01A8F"/>
    <w:rsid w:val="00D02175"/>
    <w:rsid w:val="00D0234A"/>
    <w:rsid w:val="00D027D7"/>
    <w:rsid w:val="00D02868"/>
    <w:rsid w:val="00D033B0"/>
    <w:rsid w:val="00D04105"/>
    <w:rsid w:val="00D04891"/>
    <w:rsid w:val="00D04D6C"/>
    <w:rsid w:val="00D04D6E"/>
    <w:rsid w:val="00D053BB"/>
    <w:rsid w:val="00D05532"/>
    <w:rsid w:val="00D056B2"/>
    <w:rsid w:val="00D059E0"/>
    <w:rsid w:val="00D05F17"/>
    <w:rsid w:val="00D064CB"/>
    <w:rsid w:val="00D065D4"/>
    <w:rsid w:val="00D068E5"/>
    <w:rsid w:val="00D0726C"/>
    <w:rsid w:val="00D07587"/>
    <w:rsid w:val="00D07869"/>
    <w:rsid w:val="00D07927"/>
    <w:rsid w:val="00D07C79"/>
    <w:rsid w:val="00D1053B"/>
    <w:rsid w:val="00D10804"/>
    <w:rsid w:val="00D11397"/>
    <w:rsid w:val="00D11519"/>
    <w:rsid w:val="00D12EE8"/>
    <w:rsid w:val="00D1336B"/>
    <w:rsid w:val="00D13ABB"/>
    <w:rsid w:val="00D14B9D"/>
    <w:rsid w:val="00D15D45"/>
    <w:rsid w:val="00D15DA9"/>
    <w:rsid w:val="00D162D2"/>
    <w:rsid w:val="00D1646C"/>
    <w:rsid w:val="00D1728A"/>
    <w:rsid w:val="00D17E1A"/>
    <w:rsid w:val="00D2021D"/>
    <w:rsid w:val="00D20633"/>
    <w:rsid w:val="00D206DC"/>
    <w:rsid w:val="00D20BA9"/>
    <w:rsid w:val="00D21095"/>
    <w:rsid w:val="00D21620"/>
    <w:rsid w:val="00D22EDF"/>
    <w:rsid w:val="00D23451"/>
    <w:rsid w:val="00D2355D"/>
    <w:rsid w:val="00D23E1C"/>
    <w:rsid w:val="00D2464D"/>
    <w:rsid w:val="00D249DD"/>
    <w:rsid w:val="00D24E21"/>
    <w:rsid w:val="00D250E0"/>
    <w:rsid w:val="00D25339"/>
    <w:rsid w:val="00D2551B"/>
    <w:rsid w:val="00D25B22"/>
    <w:rsid w:val="00D25F7E"/>
    <w:rsid w:val="00D260AD"/>
    <w:rsid w:val="00D2616D"/>
    <w:rsid w:val="00D26622"/>
    <w:rsid w:val="00D2773B"/>
    <w:rsid w:val="00D30364"/>
    <w:rsid w:val="00D31B04"/>
    <w:rsid w:val="00D32A28"/>
    <w:rsid w:val="00D331BC"/>
    <w:rsid w:val="00D336D8"/>
    <w:rsid w:val="00D33C6E"/>
    <w:rsid w:val="00D34158"/>
    <w:rsid w:val="00D348EA"/>
    <w:rsid w:val="00D34989"/>
    <w:rsid w:val="00D34BC7"/>
    <w:rsid w:val="00D35B31"/>
    <w:rsid w:val="00D35F41"/>
    <w:rsid w:val="00D35F48"/>
    <w:rsid w:val="00D3622D"/>
    <w:rsid w:val="00D36B6C"/>
    <w:rsid w:val="00D36BBE"/>
    <w:rsid w:val="00D37438"/>
    <w:rsid w:val="00D376DA"/>
    <w:rsid w:val="00D37C0B"/>
    <w:rsid w:val="00D422A4"/>
    <w:rsid w:val="00D434D1"/>
    <w:rsid w:val="00D444F4"/>
    <w:rsid w:val="00D44E0C"/>
    <w:rsid w:val="00D45043"/>
    <w:rsid w:val="00D45293"/>
    <w:rsid w:val="00D4589A"/>
    <w:rsid w:val="00D45CEA"/>
    <w:rsid w:val="00D462A9"/>
    <w:rsid w:val="00D46985"/>
    <w:rsid w:val="00D47B29"/>
    <w:rsid w:val="00D47E13"/>
    <w:rsid w:val="00D501D0"/>
    <w:rsid w:val="00D50312"/>
    <w:rsid w:val="00D5173E"/>
    <w:rsid w:val="00D520B4"/>
    <w:rsid w:val="00D520F0"/>
    <w:rsid w:val="00D524A1"/>
    <w:rsid w:val="00D526BD"/>
    <w:rsid w:val="00D534D0"/>
    <w:rsid w:val="00D53577"/>
    <w:rsid w:val="00D53A4E"/>
    <w:rsid w:val="00D54176"/>
    <w:rsid w:val="00D5567E"/>
    <w:rsid w:val="00D55C89"/>
    <w:rsid w:val="00D56782"/>
    <w:rsid w:val="00D56C6A"/>
    <w:rsid w:val="00D56F2A"/>
    <w:rsid w:val="00D571D4"/>
    <w:rsid w:val="00D5754A"/>
    <w:rsid w:val="00D57726"/>
    <w:rsid w:val="00D60445"/>
    <w:rsid w:val="00D60C5A"/>
    <w:rsid w:val="00D61B07"/>
    <w:rsid w:val="00D61BA0"/>
    <w:rsid w:val="00D61EBB"/>
    <w:rsid w:val="00D6252B"/>
    <w:rsid w:val="00D62998"/>
    <w:rsid w:val="00D62A47"/>
    <w:rsid w:val="00D6343E"/>
    <w:rsid w:val="00D63528"/>
    <w:rsid w:val="00D63DA4"/>
    <w:rsid w:val="00D63FE3"/>
    <w:rsid w:val="00D644D2"/>
    <w:rsid w:val="00D64721"/>
    <w:rsid w:val="00D64F36"/>
    <w:rsid w:val="00D65806"/>
    <w:rsid w:val="00D65C1A"/>
    <w:rsid w:val="00D65F0C"/>
    <w:rsid w:val="00D65F52"/>
    <w:rsid w:val="00D66DC5"/>
    <w:rsid w:val="00D67CD5"/>
    <w:rsid w:val="00D703FE"/>
    <w:rsid w:val="00D70605"/>
    <w:rsid w:val="00D70BCD"/>
    <w:rsid w:val="00D70EC1"/>
    <w:rsid w:val="00D714DA"/>
    <w:rsid w:val="00D71568"/>
    <w:rsid w:val="00D7217C"/>
    <w:rsid w:val="00D739D4"/>
    <w:rsid w:val="00D73B16"/>
    <w:rsid w:val="00D74167"/>
    <w:rsid w:val="00D74486"/>
    <w:rsid w:val="00D744D9"/>
    <w:rsid w:val="00D74E0C"/>
    <w:rsid w:val="00D74E21"/>
    <w:rsid w:val="00D761A3"/>
    <w:rsid w:val="00D76336"/>
    <w:rsid w:val="00D76350"/>
    <w:rsid w:val="00D77573"/>
    <w:rsid w:val="00D77583"/>
    <w:rsid w:val="00D77800"/>
    <w:rsid w:val="00D77B54"/>
    <w:rsid w:val="00D77D25"/>
    <w:rsid w:val="00D80497"/>
    <w:rsid w:val="00D80F73"/>
    <w:rsid w:val="00D816EF"/>
    <w:rsid w:val="00D82568"/>
    <w:rsid w:val="00D829C0"/>
    <w:rsid w:val="00D82D31"/>
    <w:rsid w:val="00D82FDB"/>
    <w:rsid w:val="00D84C59"/>
    <w:rsid w:val="00D854A2"/>
    <w:rsid w:val="00D854E8"/>
    <w:rsid w:val="00D85DEA"/>
    <w:rsid w:val="00D8647D"/>
    <w:rsid w:val="00D86CA9"/>
    <w:rsid w:val="00D87959"/>
    <w:rsid w:val="00D87CB3"/>
    <w:rsid w:val="00D901BB"/>
    <w:rsid w:val="00D904D3"/>
    <w:rsid w:val="00D90E3A"/>
    <w:rsid w:val="00D90E93"/>
    <w:rsid w:val="00D92084"/>
    <w:rsid w:val="00D92795"/>
    <w:rsid w:val="00D9330C"/>
    <w:rsid w:val="00D933C3"/>
    <w:rsid w:val="00D93A12"/>
    <w:rsid w:val="00D952B9"/>
    <w:rsid w:val="00D95AA2"/>
    <w:rsid w:val="00D95E7E"/>
    <w:rsid w:val="00D960D7"/>
    <w:rsid w:val="00D96584"/>
    <w:rsid w:val="00D96C09"/>
    <w:rsid w:val="00D96C0F"/>
    <w:rsid w:val="00D96D24"/>
    <w:rsid w:val="00D96FC4"/>
    <w:rsid w:val="00DA03C3"/>
    <w:rsid w:val="00DA09AC"/>
    <w:rsid w:val="00DA09BE"/>
    <w:rsid w:val="00DA0F77"/>
    <w:rsid w:val="00DA26FC"/>
    <w:rsid w:val="00DA2ADF"/>
    <w:rsid w:val="00DA2BA3"/>
    <w:rsid w:val="00DA2F1A"/>
    <w:rsid w:val="00DA314A"/>
    <w:rsid w:val="00DA392F"/>
    <w:rsid w:val="00DA3C15"/>
    <w:rsid w:val="00DA3ECD"/>
    <w:rsid w:val="00DA3EDF"/>
    <w:rsid w:val="00DA479A"/>
    <w:rsid w:val="00DA4A9B"/>
    <w:rsid w:val="00DA5587"/>
    <w:rsid w:val="00DA5AAF"/>
    <w:rsid w:val="00DA6655"/>
    <w:rsid w:val="00DA6AE9"/>
    <w:rsid w:val="00DA6DE6"/>
    <w:rsid w:val="00DA6DEC"/>
    <w:rsid w:val="00DA75A2"/>
    <w:rsid w:val="00DA7927"/>
    <w:rsid w:val="00DA7B8C"/>
    <w:rsid w:val="00DB0455"/>
    <w:rsid w:val="00DB057E"/>
    <w:rsid w:val="00DB228A"/>
    <w:rsid w:val="00DB2527"/>
    <w:rsid w:val="00DB2AEB"/>
    <w:rsid w:val="00DB341E"/>
    <w:rsid w:val="00DB3A52"/>
    <w:rsid w:val="00DB3A86"/>
    <w:rsid w:val="00DB3B9D"/>
    <w:rsid w:val="00DB42EC"/>
    <w:rsid w:val="00DB539B"/>
    <w:rsid w:val="00DB568A"/>
    <w:rsid w:val="00DB585B"/>
    <w:rsid w:val="00DB5FE7"/>
    <w:rsid w:val="00DB6036"/>
    <w:rsid w:val="00DB643D"/>
    <w:rsid w:val="00DB65B8"/>
    <w:rsid w:val="00DB7796"/>
    <w:rsid w:val="00DB7E84"/>
    <w:rsid w:val="00DC0788"/>
    <w:rsid w:val="00DC15F5"/>
    <w:rsid w:val="00DC1B1A"/>
    <w:rsid w:val="00DC1C6E"/>
    <w:rsid w:val="00DC29D2"/>
    <w:rsid w:val="00DC2FC0"/>
    <w:rsid w:val="00DC347A"/>
    <w:rsid w:val="00DC3524"/>
    <w:rsid w:val="00DC3CBB"/>
    <w:rsid w:val="00DC40F8"/>
    <w:rsid w:val="00DC4A9F"/>
    <w:rsid w:val="00DC4BA3"/>
    <w:rsid w:val="00DC4C41"/>
    <w:rsid w:val="00DC5B3D"/>
    <w:rsid w:val="00DC60AE"/>
    <w:rsid w:val="00DC63E0"/>
    <w:rsid w:val="00DC6833"/>
    <w:rsid w:val="00DC78D0"/>
    <w:rsid w:val="00DC7F81"/>
    <w:rsid w:val="00DD1BC1"/>
    <w:rsid w:val="00DD1CE0"/>
    <w:rsid w:val="00DD2060"/>
    <w:rsid w:val="00DD2381"/>
    <w:rsid w:val="00DD2604"/>
    <w:rsid w:val="00DD2B5E"/>
    <w:rsid w:val="00DD2C91"/>
    <w:rsid w:val="00DD3D69"/>
    <w:rsid w:val="00DD48EC"/>
    <w:rsid w:val="00DD5F38"/>
    <w:rsid w:val="00DD610D"/>
    <w:rsid w:val="00DD7579"/>
    <w:rsid w:val="00DD75FB"/>
    <w:rsid w:val="00DD7A05"/>
    <w:rsid w:val="00DE0D20"/>
    <w:rsid w:val="00DE0D6C"/>
    <w:rsid w:val="00DE13AA"/>
    <w:rsid w:val="00DE273F"/>
    <w:rsid w:val="00DE2B3B"/>
    <w:rsid w:val="00DE2FA3"/>
    <w:rsid w:val="00DE43E7"/>
    <w:rsid w:val="00DE547B"/>
    <w:rsid w:val="00DE565F"/>
    <w:rsid w:val="00DE5836"/>
    <w:rsid w:val="00DE6254"/>
    <w:rsid w:val="00DE7946"/>
    <w:rsid w:val="00DE7F00"/>
    <w:rsid w:val="00DF0247"/>
    <w:rsid w:val="00DF0ADC"/>
    <w:rsid w:val="00DF0F3B"/>
    <w:rsid w:val="00DF149F"/>
    <w:rsid w:val="00DF14D0"/>
    <w:rsid w:val="00DF186F"/>
    <w:rsid w:val="00DF1A71"/>
    <w:rsid w:val="00DF2512"/>
    <w:rsid w:val="00DF2F6C"/>
    <w:rsid w:val="00DF4C62"/>
    <w:rsid w:val="00DF5902"/>
    <w:rsid w:val="00DF59A1"/>
    <w:rsid w:val="00DF60FF"/>
    <w:rsid w:val="00DF622C"/>
    <w:rsid w:val="00DF7464"/>
    <w:rsid w:val="00DF755E"/>
    <w:rsid w:val="00DF7A68"/>
    <w:rsid w:val="00E0029B"/>
    <w:rsid w:val="00E00B3C"/>
    <w:rsid w:val="00E00CE7"/>
    <w:rsid w:val="00E01001"/>
    <w:rsid w:val="00E01002"/>
    <w:rsid w:val="00E01019"/>
    <w:rsid w:val="00E01E52"/>
    <w:rsid w:val="00E0206B"/>
    <w:rsid w:val="00E04367"/>
    <w:rsid w:val="00E0554A"/>
    <w:rsid w:val="00E065C2"/>
    <w:rsid w:val="00E0730E"/>
    <w:rsid w:val="00E0766D"/>
    <w:rsid w:val="00E10D2F"/>
    <w:rsid w:val="00E10F45"/>
    <w:rsid w:val="00E112ED"/>
    <w:rsid w:val="00E1175C"/>
    <w:rsid w:val="00E123A9"/>
    <w:rsid w:val="00E1265D"/>
    <w:rsid w:val="00E128D4"/>
    <w:rsid w:val="00E12A80"/>
    <w:rsid w:val="00E12AAE"/>
    <w:rsid w:val="00E12FB9"/>
    <w:rsid w:val="00E13F02"/>
    <w:rsid w:val="00E14181"/>
    <w:rsid w:val="00E14829"/>
    <w:rsid w:val="00E1620C"/>
    <w:rsid w:val="00E1735D"/>
    <w:rsid w:val="00E173DD"/>
    <w:rsid w:val="00E21298"/>
    <w:rsid w:val="00E2174A"/>
    <w:rsid w:val="00E2192F"/>
    <w:rsid w:val="00E21FA5"/>
    <w:rsid w:val="00E22A11"/>
    <w:rsid w:val="00E22AAF"/>
    <w:rsid w:val="00E22EDF"/>
    <w:rsid w:val="00E2304F"/>
    <w:rsid w:val="00E23527"/>
    <w:rsid w:val="00E23637"/>
    <w:rsid w:val="00E2381A"/>
    <w:rsid w:val="00E2389C"/>
    <w:rsid w:val="00E23C87"/>
    <w:rsid w:val="00E24525"/>
    <w:rsid w:val="00E24E48"/>
    <w:rsid w:val="00E251F8"/>
    <w:rsid w:val="00E2613E"/>
    <w:rsid w:val="00E26AA3"/>
    <w:rsid w:val="00E26E79"/>
    <w:rsid w:val="00E27623"/>
    <w:rsid w:val="00E30F77"/>
    <w:rsid w:val="00E32722"/>
    <w:rsid w:val="00E33197"/>
    <w:rsid w:val="00E3329A"/>
    <w:rsid w:val="00E33BEC"/>
    <w:rsid w:val="00E34E84"/>
    <w:rsid w:val="00E34E9E"/>
    <w:rsid w:val="00E35CAC"/>
    <w:rsid w:val="00E363FC"/>
    <w:rsid w:val="00E368A7"/>
    <w:rsid w:val="00E40460"/>
    <w:rsid w:val="00E40593"/>
    <w:rsid w:val="00E40AE8"/>
    <w:rsid w:val="00E40D31"/>
    <w:rsid w:val="00E40EFC"/>
    <w:rsid w:val="00E40F3A"/>
    <w:rsid w:val="00E423F8"/>
    <w:rsid w:val="00E4309B"/>
    <w:rsid w:val="00E435D0"/>
    <w:rsid w:val="00E43C75"/>
    <w:rsid w:val="00E43E86"/>
    <w:rsid w:val="00E43F82"/>
    <w:rsid w:val="00E44761"/>
    <w:rsid w:val="00E4542B"/>
    <w:rsid w:val="00E455C3"/>
    <w:rsid w:val="00E47F73"/>
    <w:rsid w:val="00E50A2D"/>
    <w:rsid w:val="00E50BD3"/>
    <w:rsid w:val="00E51123"/>
    <w:rsid w:val="00E517AD"/>
    <w:rsid w:val="00E51DDD"/>
    <w:rsid w:val="00E52C6C"/>
    <w:rsid w:val="00E53513"/>
    <w:rsid w:val="00E5607F"/>
    <w:rsid w:val="00E5614C"/>
    <w:rsid w:val="00E56532"/>
    <w:rsid w:val="00E57136"/>
    <w:rsid w:val="00E5721B"/>
    <w:rsid w:val="00E57508"/>
    <w:rsid w:val="00E60669"/>
    <w:rsid w:val="00E60743"/>
    <w:rsid w:val="00E607BF"/>
    <w:rsid w:val="00E61BF3"/>
    <w:rsid w:val="00E628E4"/>
    <w:rsid w:val="00E629EC"/>
    <w:rsid w:val="00E62A18"/>
    <w:rsid w:val="00E64693"/>
    <w:rsid w:val="00E649F3"/>
    <w:rsid w:val="00E64FD8"/>
    <w:rsid w:val="00E65148"/>
    <w:rsid w:val="00E659C6"/>
    <w:rsid w:val="00E66406"/>
    <w:rsid w:val="00E668CC"/>
    <w:rsid w:val="00E66C7E"/>
    <w:rsid w:val="00E673D3"/>
    <w:rsid w:val="00E675D8"/>
    <w:rsid w:val="00E67E11"/>
    <w:rsid w:val="00E67F5E"/>
    <w:rsid w:val="00E70649"/>
    <w:rsid w:val="00E70B27"/>
    <w:rsid w:val="00E71123"/>
    <w:rsid w:val="00E7148F"/>
    <w:rsid w:val="00E715A6"/>
    <w:rsid w:val="00E719E9"/>
    <w:rsid w:val="00E71A0A"/>
    <w:rsid w:val="00E71B31"/>
    <w:rsid w:val="00E71EFD"/>
    <w:rsid w:val="00E72410"/>
    <w:rsid w:val="00E7494E"/>
    <w:rsid w:val="00E74B03"/>
    <w:rsid w:val="00E74EEB"/>
    <w:rsid w:val="00E75394"/>
    <w:rsid w:val="00E75524"/>
    <w:rsid w:val="00E76546"/>
    <w:rsid w:val="00E76C72"/>
    <w:rsid w:val="00E76F3A"/>
    <w:rsid w:val="00E77DA1"/>
    <w:rsid w:val="00E8043F"/>
    <w:rsid w:val="00E83666"/>
    <w:rsid w:val="00E83A7B"/>
    <w:rsid w:val="00E83B7B"/>
    <w:rsid w:val="00E8420B"/>
    <w:rsid w:val="00E85B02"/>
    <w:rsid w:val="00E85D9F"/>
    <w:rsid w:val="00E86725"/>
    <w:rsid w:val="00E8683C"/>
    <w:rsid w:val="00E8702F"/>
    <w:rsid w:val="00E87745"/>
    <w:rsid w:val="00E87B85"/>
    <w:rsid w:val="00E87BCB"/>
    <w:rsid w:val="00E9028B"/>
    <w:rsid w:val="00E90687"/>
    <w:rsid w:val="00E90CE6"/>
    <w:rsid w:val="00E90E66"/>
    <w:rsid w:val="00E9177D"/>
    <w:rsid w:val="00E92F19"/>
    <w:rsid w:val="00E9466C"/>
    <w:rsid w:val="00E94D0A"/>
    <w:rsid w:val="00E95286"/>
    <w:rsid w:val="00E952EB"/>
    <w:rsid w:val="00E954A6"/>
    <w:rsid w:val="00E95CC4"/>
    <w:rsid w:val="00E960D5"/>
    <w:rsid w:val="00E965FA"/>
    <w:rsid w:val="00E966C0"/>
    <w:rsid w:val="00E967AC"/>
    <w:rsid w:val="00E96A2E"/>
    <w:rsid w:val="00E9732C"/>
    <w:rsid w:val="00E977FD"/>
    <w:rsid w:val="00E97BA1"/>
    <w:rsid w:val="00EA0409"/>
    <w:rsid w:val="00EA0E4A"/>
    <w:rsid w:val="00EA0F10"/>
    <w:rsid w:val="00EA0F2D"/>
    <w:rsid w:val="00EA0F84"/>
    <w:rsid w:val="00EA1049"/>
    <w:rsid w:val="00EA1429"/>
    <w:rsid w:val="00EA1B6C"/>
    <w:rsid w:val="00EA225C"/>
    <w:rsid w:val="00EA2337"/>
    <w:rsid w:val="00EA27CA"/>
    <w:rsid w:val="00EA2FBE"/>
    <w:rsid w:val="00EA3E71"/>
    <w:rsid w:val="00EA4C54"/>
    <w:rsid w:val="00EA50D7"/>
    <w:rsid w:val="00EA5A3B"/>
    <w:rsid w:val="00EA5A97"/>
    <w:rsid w:val="00EA6A98"/>
    <w:rsid w:val="00EA7627"/>
    <w:rsid w:val="00EA77D8"/>
    <w:rsid w:val="00EA7A01"/>
    <w:rsid w:val="00EB00EB"/>
    <w:rsid w:val="00EB0691"/>
    <w:rsid w:val="00EB1186"/>
    <w:rsid w:val="00EB2848"/>
    <w:rsid w:val="00EB2A81"/>
    <w:rsid w:val="00EB2EC9"/>
    <w:rsid w:val="00EB3228"/>
    <w:rsid w:val="00EB32CE"/>
    <w:rsid w:val="00EB44F5"/>
    <w:rsid w:val="00EB4F95"/>
    <w:rsid w:val="00EB5077"/>
    <w:rsid w:val="00EB5DEA"/>
    <w:rsid w:val="00EB6AC3"/>
    <w:rsid w:val="00EC0907"/>
    <w:rsid w:val="00EC0968"/>
    <w:rsid w:val="00EC0E0C"/>
    <w:rsid w:val="00EC121C"/>
    <w:rsid w:val="00EC148A"/>
    <w:rsid w:val="00EC1DF3"/>
    <w:rsid w:val="00EC210E"/>
    <w:rsid w:val="00EC2C0D"/>
    <w:rsid w:val="00EC2DDE"/>
    <w:rsid w:val="00EC35CA"/>
    <w:rsid w:val="00EC3D60"/>
    <w:rsid w:val="00EC40B7"/>
    <w:rsid w:val="00EC4B8B"/>
    <w:rsid w:val="00EC5E3B"/>
    <w:rsid w:val="00EC6817"/>
    <w:rsid w:val="00EC73DF"/>
    <w:rsid w:val="00EC7816"/>
    <w:rsid w:val="00EC7BB3"/>
    <w:rsid w:val="00EC7C17"/>
    <w:rsid w:val="00ED021A"/>
    <w:rsid w:val="00ED0322"/>
    <w:rsid w:val="00ED0F55"/>
    <w:rsid w:val="00ED2086"/>
    <w:rsid w:val="00ED28C9"/>
    <w:rsid w:val="00ED29E4"/>
    <w:rsid w:val="00ED2B88"/>
    <w:rsid w:val="00ED2D68"/>
    <w:rsid w:val="00ED2DDE"/>
    <w:rsid w:val="00ED2E39"/>
    <w:rsid w:val="00ED3390"/>
    <w:rsid w:val="00ED38D2"/>
    <w:rsid w:val="00ED3B37"/>
    <w:rsid w:val="00ED42BB"/>
    <w:rsid w:val="00ED4EDE"/>
    <w:rsid w:val="00ED631D"/>
    <w:rsid w:val="00ED67B9"/>
    <w:rsid w:val="00ED6C0A"/>
    <w:rsid w:val="00ED7F20"/>
    <w:rsid w:val="00EE0A0B"/>
    <w:rsid w:val="00EE0C35"/>
    <w:rsid w:val="00EE190B"/>
    <w:rsid w:val="00EE2477"/>
    <w:rsid w:val="00EE28F4"/>
    <w:rsid w:val="00EE2A1A"/>
    <w:rsid w:val="00EE341A"/>
    <w:rsid w:val="00EE384B"/>
    <w:rsid w:val="00EE3D93"/>
    <w:rsid w:val="00EE416A"/>
    <w:rsid w:val="00EE4CEE"/>
    <w:rsid w:val="00EE4FD7"/>
    <w:rsid w:val="00EE66AD"/>
    <w:rsid w:val="00EE73F4"/>
    <w:rsid w:val="00EE76AB"/>
    <w:rsid w:val="00EF05C3"/>
    <w:rsid w:val="00EF1193"/>
    <w:rsid w:val="00EF2032"/>
    <w:rsid w:val="00EF2E35"/>
    <w:rsid w:val="00EF35B9"/>
    <w:rsid w:val="00EF3B7E"/>
    <w:rsid w:val="00EF3E55"/>
    <w:rsid w:val="00EF4BDA"/>
    <w:rsid w:val="00EF4DEC"/>
    <w:rsid w:val="00EF4FFB"/>
    <w:rsid w:val="00EF51AA"/>
    <w:rsid w:val="00EF5531"/>
    <w:rsid w:val="00EF6057"/>
    <w:rsid w:val="00EF6643"/>
    <w:rsid w:val="00EF6703"/>
    <w:rsid w:val="00EF69B0"/>
    <w:rsid w:val="00EF69ED"/>
    <w:rsid w:val="00F018DF"/>
    <w:rsid w:val="00F0225B"/>
    <w:rsid w:val="00F0308A"/>
    <w:rsid w:val="00F03F37"/>
    <w:rsid w:val="00F0435E"/>
    <w:rsid w:val="00F04CC1"/>
    <w:rsid w:val="00F0514A"/>
    <w:rsid w:val="00F05F62"/>
    <w:rsid w:val="00F061B8"/>
    <w:rsid w:val="00F06BCC"/>
    <w:rsid w:val="00F06E62"/>
    <w:rsid w:val="00F070F1"/>
    <w:rsid w:val="00F0713E"/>
    <w:rsid w:val="00F10407"/>
    <w:rsid w:val="00F10650"/>
    <w:rsid w:val="00F1111E"/>
    <w:rsid w:val="00F1148A"/>
    <w:rsid w:val="00F11AC5"/>
    <w:rsid w:val="00F12845"/>
    <w:rsid w:val="00F12A64"/>
    <w:rsid w:val="00F12C4F"/>
    <w:rsid w:val="00F13392"/>
    <w:rsid w:val="00F13C0E"/>
    <w:rsid w:val="00F14661"/>
    <w:rsid w:val="00F1490B"/>
    <w:rsid w:val="00F14D92"/>
    <w:rsid w:val="00F15435"/>
    <w:rsid w:val="00F155CE"/>
    <w:rsid w:val="00F158A6"/>
    <w:rsid w:val="00F15C75"/>
    <w:rsid w:val="00F160D6"/>
    <w:rsid w:val="00F16405"/>
    <w:rsid w:val="00F170AB"/>
    <w:rsid w:val="00F170AC"/>
    <w:rsid w:val="00F17320"/>
    <w:rsid w:val="00F1784E"/>
    <w:rsid w:val="00F20B43"/>
    <w:rsid w:val="00F2101F"/>
    <w:rsid w:val="00F21094"/>
    <w:rsid w:val="00F21550"/>
    <w:rsid w:val="00F2155B"/>
    <w:rsid w:val="00F2223C"/>
    <w:rsid w:val="00F224FD"/>
    <w:rsid w:val="00F229E2"/>
    <w:rsid w:val="00F22C03"/>
    <w:rsid w:val="00F23195"/>
    <w:rsid w:val="00F23600"/>
    <w:rsid w:val="00F242AE"/>
    <w:rsid w:val="00F24410"/>
    <w:rsid w:val="00F25284"/>
    <w:rsid w:val="00F254A8"/>
    <w:rsid w:val="00F25EDE"/>
    <w:rsid w:val="00F25EFC"/>
    <w:rsid w:val="00F26328"/>
    <w:rsid w:val="00F266A0"/>
    <w:rsid w:val="00F26C48"/>
    <w:rsid w:val="00F27B57"/>
    <w:rsid w:val="00F31C3A"/>
    <w:rsid w:val="00F31F67"/>
    <w:rsid w:val="00F32339"/>
    <w:rsid w:val="00F326D6"/>
    <w:rsid w:val="00F3328C"/>
    <w:rsid w:val="00F33344"/>
    <w:rsid w:val="00F33EDF"/>
    <w:rsid w:val="00F343A7"/>
    <w:rsid w:val="00F367E7"/>
    <w:rsid w:val="00F36EF0"/>
    <w:rsid w:val="00F3771D"/>
    <w:rsid w:val="00F378D9"/>
    <w:rsid w:val="00F405F3"/>
    <w:rsid w:val="00F4068F"/>
    <w:rsid w:val="00F406C5"/>
    <w:rsid w:val="00F408B2"/>
    <w:rsid w:val="00F409AE"/>
    <w:rsid w:val="00F40DAF"/>
    <w:rsid w:val="00F40F40"/>
    <w:rsid w:val="00F41925"/>
    <w:rsid w:val="00F41C00"/>
    <w:rsid w:val="00F42DB6"/>
    <w:rsid w:val="00F431AB"/>
    <w:rsid w:val="00F439F9"/>
    <w:rsid w:val="00F443DF"/>
    <w:rsid w:val="00F44D63"/>
    <w:rsid w:val="00F4509D"/>
    <w:rsid w:val="00F4530E"/>
    <w:rsid w:val="00F47322"/>
    <w:rsid w:val="00F47E3A"/>
    <w:rsid w:val="00F5064B"/>
    <w:rsid w:val="00F5095A"/>
    <w:rsid w:val="00F50E28"/>
    <w:rsid w:val="00F514FA"/>
    <w:rsid w:val="00F5172A"/>
    <w:rsid w:val="00F5193B"/>
    <w:rsid w:val="00F51BA5"/>
    <w:rsid w:val="00F51E76"/>
    <w:rsid w:val="00F527D4"/>
    <w:rsid w:val="00F53059"/>
    <w:rsid w:val="00F532A7"/>
    <w:rsid w:val="00F537A1"/>
    <w:rsid w:val="00F54E73"/>
    <w:rsid w:val="00F550B9"/>
    <w:rsid w:val="00F554B6"/>
    <w:rsid w:val="00F56762"/>
    <w:rsid w:val="00F5735E"/>
    <w:rsid w:val="00F57A60"/>
    <w:rsid w:val="00F6057E"/>
    <w:rsid w:val="00F60854"/>
    <w:rsid w:val="00F618F6"/>
    <w:rsid w:val="00F61B7B"/>
    <w:rsid w:val="00F61C3F"/>
    <w:rsid w:val="00F61F64"/>
    <w:rsid w:val="00F62CBE"/>
    <w:rsid w:val="00F63AF3"/>
    <w:rsid w:val="00F64079"/>
    <w:rsid w:val="00F64485"/>
    <w:rsid w:val="00F647D0"/>
    <w:rsid w:val="00F65C4E"/>
    <w:rsid w:val="00F665B0"/>
    <w:rsid w:val="00F667B7"/>
    <w:rsid w:val="00F66B50"/>
    <w:rsid w:val="00F6705E"/>
    <w:rsid w:val="00F672A1"/>
    <w:rsid w:val="00F70E25"/>
    <w:rsid w:val="00F70F68"/>
    <w:rsid w:val="00F71A3A"/>
    <w:rsid w:val="00F71B83"/>
    <w:rsid w:val="00F71C9C"/>
    <w:rsid w:val="00F72125"/>
    <w:rsid w:val="00F72792"/>
    <w:rsid w:val="00F72E7C"/>
    <w:rsid w:val="00F73099"/>
    <w:rsid w:val="00F74043"/>
    <w:rsid w:val="00F74806"/>
    <w:rsid w:val="00F74A93"/>
    <w:rsid w:val="00F74C5C"/>
    <w:rsid w:val="00F74E9B"/>
    <w:rsid w:val="00F75E1F"/>
    <w:rsid w:val="00F761BE"/>
    <w:rsid w:val="00F768DD"/>
    <w:rsid w:val="00F77682"/>
    <w:rsid w:val="00F77C16"/>
    <w:rsid w:val="00F816E2"/>
    <w:rsid w:val="00F82888"/>
    <w:rsid w:val="00F829BC"/>
    <w:rsid w:val="00F83772"/>
    <w:rsid w:val="00F83841"/>
    <w:rsid w:val="00F83851"/>
    <w:rsid w:val="00F83FD5"/>
    <w:rsid w:val="00F84331"/>
    <w:rsid w:val="00F84F31"/>
    <w:rsid w:val="00F851D7"/>
    <w:rsid w:val="00F87090"/>
    <w:rsid w:val="00F875A7"/>
    <w:rsid w:val="00F90B63"/>
    <w:rsid w:val="00F90E57"/>
    <w:rsid w:val="00F91015"/>
    <w:rsid w:val="00F9136F"/>
    <w:rsid w:val="00F91A06"/>
    <w:rsid w:val="00F91BDA"/>
    <w:rsid w:val="00F91D0B"/>
    <w:rsid w:val="00F91FB4"/>
    <w:rsid w:val="00F9242A"/>
    <w:rsid w:val="00F92A76"/>
    <w:rsid w:val="00F92F76"/>
    <w:rsid w:val="00F9371A"/>
    <w:rsid w:val="00F9378E"/>
    <w:rsid w:val="00F942BE"/>
    <w:rsid w:val="00F9432F"/>
    <w:rsid w:val="00F944CB"/>
    <w:rsid w:val="00F944D1"/>
    <w:rsid w:val="00F94634"/>
    <w:rsid w:val="00F960AF"/>
    <w:rsid w:val="00F963B2"/>
    <w:rsid w:val="00F96A70"/>
    <w:rsid w:val="00F96E06"/>
    <w:rsid w:val="00F971A7"/>
    <w:rsid w:val="00F972DA"/>
    <w:rsid w:val="00F97B7F"/>
    <w:rsid w:val="00F97F39"/>
    <w:rsid w:val="00FA071C"/>
    <w:rsid w:val="00FA09A8"/>
    <w:rsid w:val="00FA0FC5"/>
    <w:rsid w:val="00FA0FF8"/>
    <w:rsid w:val="00FA1181"/>
    <w:rsid w:val="00FA2C31"/>
    <w:rsid w:val="00FA2C34"/>
    <w:rsid w:val="00FA2FC5"/>
    <w:rsid w:val="00FA3980"/>
    <w:rsid w:val="00FA4182"/>
    <w:rsid w:val="00FA4355"/>
    <w:rsid w:val="00FA51B4"/>
    <w:rsid w:val="00FA526F"/>
    <w:rsid w:val="00FA55A1"/>
    <w:rsid w:val="00FA56DC"/>
    <w:rsid w:val="00FA63EB"/>
    <w:rsid w:val="00FA6661"/>
    <w:rsid w:val="00FA684A"/>
    <w:rsid w:val="00FA6F50"/>
    <w:rsid w:val="00FA704A"/>
    <w:rsid w:val="00FA7349"/>
    <w:rsid w:val="00FA7682"/>
    <w:rsid w:val="00FA7881"/>
    <w:rsid w:val="00FA7981"/>
    <w:rsid w:val="00FA7CD1"/>
    <w:rsid w:val="00FA7E5D"/>
    <w:rsid w:val="00FB04D6"/>
    <w:rsid w:val="00FB08A4"/>
    <w:rsid w:val="00FB12BC"/>
    <w:rsid w:val="00FB197F"/>
    <w:rsid w:val="00FB1B4F"/>
    <w:rsid w:val="00FB1DB4"/>
    <w:rsid w:val="00FB238F"/>
    <w:rsid w:val="00FB2F9F"/>
    <w:rsid w:val="00FB333F"/>
    <w:rsid w:val="00FB33FF"/>
    <w:rsid w:val="00FB3551"/>
    <w:rsid w:val="00FB35F8"/>
    <w:rsid w:val="00FB395F"/>
    <w:rsid w:val="00FB49F6"/>
    <w:rsid w:val="00FB6237"/>
    <w:rsid w:val="00FB62A0"/>
    <w:rsid w:val="00FB66BC"/>
    <w:rsid w:val="00FB6A46"/>
    <w:rsid w:val="00FB70A7"/>
    <w:rsid w:val="00FC004D"/>
    <w:rsid w:val="00FC018D"/>
    <w:rsid w:val="00FC050F"/>
    <w:rsid w:val="00FC051E"/>
    <w:rsid w:val="00FC0859"/>
    <w:rsid w:val="00FC100C"/>
    <w:rsid w:val="00FC1136"/>
    <w:rsid w:val="00FC2551"/>
    <w:rsid w:val="00FC2907"/>
    <w:rsid w:val="00FC309D"/>
    <w:rsid w:val="00FC30F0"/>
    <w:rsid w:val="00FC32A6"/>
    <w:rsid w:val="00FC33DA"/>
    <w:rsid w:val="00FC3439"/>
    <w:rsid w:val="00FC3C42"/>
    <w:rsid w:val="00FC569E"/>
    <w:rsid w:val="00FC56B5"/>
    <w:rsid w:val="00FC5BA0"/>
    <w:rsid w:val="00FC5D5A"/>
    <w:rsid w:val="00FC6402"/>
    <w:rsid w:val="00FC6454"/>
    <w:rsid w:val="00FC74A2"/>
    <w:rsid w:val="00FC74B4"/>
    <w:rsid w:val="00FC76A5"/>
    <w:rsid w:val="00FC7A9B"/>
    <w:rsid w:val="00FD024E"/>
    <w:rsid w:val="00FD1174"/>
    <w:rsid w:val="00FD1C4D"/>
    <w:rsid w:val="00FD2FEF"/>
    <w:rsid w:val="00FD3B14"/>
    <w:rsid w:val="00FD3E45"/>
    <w:rsid w:val="00FD43C4"/>
    <w:rsid w:val="00FD4BA8"/>
    <w:rsid w:val="00FD5D9C"/>
    <w:rsid w:val="00FD5E2C"/>
    <w:rsid w:val="00FD67E2"/>
    <w:rsid w:val="00FD71F5"/>
    <w:rsid w:val="00FE1C33"/>
    <w:rsid w:val="00FE27C9"/>
    <w:rsid w:val="00FE452F"/>
    <w:rsid w:val="00FE4592"/>
    <w:rsid w:val="00FE5496"/>
    <w:rsid w:val="00FE5CC1"/>
    <w:rsid w:val="00FE5DC6"/>
    <w:rsid w:val="00FE6AE0"/>
    <w:rsid w:val="00FE6C1A"/>
    <w:rsid w:val="00FE6FC5"/>
    <w:rsid w:val="00FF05FE"/>
    <w:rsid w:val="00FF0650"/>
    <w:rsid w:val="00FF0702"/>
    <w:rsid w:val="00FF09C2"/>
    <w:rsid w:val="00FF0BDC"/>
    <w:rsid w:val="00FF1D2A"/>
    <w:rsid w:val="00FF2E83"/>
    <w:rsid w:val="00FF37AC"/>
    <w:rsid w:val="00FF387C"/>
    <w:rsid w:val="00FF4535"/>
    <w:rsid w:val="00FF5197"/>
    <w:rsid w:val="00FF594A"/>
    <w:rsid w:val="00FF5E80"/>
    <w:rsid w:val="00FF6401"/>
    <w:rsid w:val="00FF64B2"/>
    <w:rsid w:val="00FF6748"/>
    <w:rsid w:val="0115D168"/>
    <w:rsid w:val="01605CF3"/>
    <w:rsid w:val="01C350F6"/>
    <w:rsid w:val="01D120A8"/>
    <w:rsid w:val="01D7802A"/>
    <w:rsid w:val="01DBEB8D"/>
    <w:rsid w:val="01F6E144"/>
    <w:rsid w:val="02165E69"/>
    <w:rsid w:val="0251E495"/>
    <w:rsid w:val="02C66317"/>
    <w:rsid w:val="02E2B6B1"/>
    <w:rsid w:val="0323E68A"/>
    <w:rsid w:val="03A180AA"/>
    <w:rsid w:val="03FAA825"/>
    <w:rsid w:val="044B837F"/>
    <w:rsid w:val="04774944"/>
    <w:rsid w:val="04C7E784"/>
    <w:rsid w:val="04DE4A59"/>
    <w:rsid w:val="057BF5F1"/>
    <w:rsid w:val="05C9F735"/>
    <w:rsid w:val="0634E4C8"/>
    <w:rsid w:val="06364F90"/>
    <w:rsid w:val="06595813"/>
    <w:rsid w:val="06B1C182"/>
    <w:rsid w:val="07541AAD"/>
    <w:rsid w:val="07E0939E"/>
    <w:rsid w:val="081FE276"/>
    <w:rsid w:val="084693E2"/>
    <w:rsid w:val="08700E5A"/>
    <w:rsid w:val="089159E2"/>
    <w:rsid w:val="08A4A79B"/>
    <w:rsid w:val="08B1754C"/>
    <w:rsid w:val="0900549D"/>
    <w:rsid w:val="091C22FC"/>
    <w:rsid w:val="091E98BF"/>
    <w:rsid w:val="0960E269"/>
    <w:rsid w:val="096E45FF"/>
    <w:rsid w:val="09CCFE42"/>
    <w:rsid w:val="0A9CB030"/>
    <w:rsid w:val="0AE00CFA"/>
    <w:rsid w:val="0B0FE770"/>
    <w:rsid w:val="0B3653F0"/>
    <w:rsid w:val="0BA38D9C"/>
    <w:rsid w:val="0BCB2AF2"/>
    <w:rsid w:val="0BD6E8A8"/>
    <w:rsid w:val="0C4FBF52"/>
    <w:rsid w:val="0C538890"/>
    <w:rsid w:val="0C646211"/>
    <w:rsid w:val="0C8998F7"/>
    <w:rsid w:val="0CA2C9EA"/>
    <w:rsid w:val="0CC1526D"/>
    <w:rsid w:val="0CDEEE3B"/>
    <w:rsid w:val="0D10B7B4"/>
    <w:rsid w:val="0D374BB1"/>
    <w:rsid w:val="0D76270E"/>
    <w:rsid w:val="0D7BEBB8"/>
    <w:rsid w:val="0D902B7D"/>
    <w:rsid w:val="0DD248CE"/>
    <w:rsid w:val="0DD314C7"/>
    <w:rsid w:val="0DE1E758"/>
    <w:rsid w:val="0E003272"/>
    <w:rsid w:val="0E5A6199"/>
    <w:rsid w:val="0E60D290"/>
    <w:rsid w:val="0E8BE6B8"/>
    <w:rsid w:val="0EC8CC0D"/>
    <w:rsid w:val="0EE42916"/>
    <w:rsid w:val="0F898FC6"/>
    <w:rsid w:val="0FC69AAB"/>
    <w:rsid w:val="1012A83D"/>
    <w:rsid w:val="103B52EF"/>
    <w:rsid w:val="1047665C"/>
    <w:rsid w:val="1051539E"/>
    <w:rsid w:val="10524D75"/>
    <w:rsid w:val="105B8B8B"/>
    <w:rsid w:val="10D34B33"/>
    <w:rsid w:val="10E22A02"/>
    <w:rsid w:val="11138C2D"/>
    <w:rsid w:val="1116B063"/>
    <w:rsid w:val="117218D3"/>
    <w:rsid w:val="122E4F79"/>
    <w:rsid w:val="1262107A"/>
    <w:rsid w:val="13011B09"/>
    <w:rsid w:val="1315BE81"/>
    <w:rsid w:val="13692838"/>
    <w:rsid w:val="13739501"/>
    <w:rsid w:val="13F7C723"/>
    <w:rsid w:val="1425784D"/>
    <w:rsid w:val="1429F44C"/>
    <w:rsid w:val="1439AB2B"/>
    <w:rsid w:val="143EF1F7"/>
    <w:rsid w:val="14554634"/>
    <w:rsid w:val="14E01F1E"/>
    <w:rsid w:val="15877984"/>
    <w:rsid w:val="15B3D196"/>
    <w:rsid w:val="15F466EC"/>
    <w:rsid w:val="15F60B37"/>
    <w:rsid w:val="161A239B"/>
    <w:rsid w:val="161C8DEB"/>
    <w:rsid w:val="1630D35A"/>
    <w:rsid w:val="16AA65CA"/>
    <w:rsid w:val="16EEE604"/>
    <w:rsid w:val="171C95ED"/>
    <w:rsid w:val="173731DA"/>
    <w:rsid w:val="17600805"/>
    <w:rsid w:val="178DCED5"/>
    <w:rsid w:val="180C83CB"/>
    <w:rsid w:val="1817BCB3"/>
    <w:rsid w:val="181F9C35"/>
    <w:rsid w:val="184436FD"/>
    <w:rsid w:val="1883A35E"/>
    <w:rsid w:val="18CBAB3F"/>
    <w:rsid w:val="192B3A3C"/>
    <w:rsid w:val="193F5944"/>
    <w:rsid w:val="1975F9F8"/>
    <w:rsid w:val="1A351124"/>
    <w:rsid w:val="1A7E8A12"/>
    <w:rsid w:val="1A87FAF9"/>
    <w:rsid w:val="1AA882D6"/>
    <w:rsid w:val="1AE5A738"/>
    <w:rsid w:val="1B3F4B00"/>
    <w:rsid w:val="1B70F6D7"/>
    <w:rsid w:val="1B86572E"/>
    <w:rsid w:val="1BC35DDE"/>
    <w:rsid w:val="1BC5F9AD"/>
    <w:rsid w:val="1BD357AB"/>
    <w:rsid w:val="1BF1D2CC"/>
    <w:rsid w:val="1BF6BF1B"/>
    <w:rsid w:val="1BF7AF53"/>
    <w:rsid w:val="1C135F3E"/>
    <w:rsid w:val="1C19EC27"/>
    <w:rsid w:val="1C4392D4"/>
    <w:rsid w:val="1C7D44D9"/>
    <w:rsid w:val="1C871616"/>
    <w:rsid w:val="1C9A9FF6"/>
    <w:rsid w:val="1DA3084C"/>
    <w:rsid w:val="1DA91767"/>
    <w:rsid w:val="1DF6186B"/>
    <w:rsid w:val="1E1CC47B"/>
    <w:rsid w:val="1E2D1B90"/>
    <w:rsid w:val="1E943AA8"/>
    <w:rsid w:val="1EB2B4FB"/>
    <w:rsid w:val="1EB577AF"/>
    <w:rsid w:val="1EBC5D83"/>
    <w:rsid w:val="1F42276F"/>
    <w:rsid w:val="1F58A8C6"/>
    <w:rsid w:val="1F730675"/>
    <w:rsid w:val="1F9234BE"/>
    <w:rsid w:val="204113C0"/>
    <w:rsid w:val="2069134F"/>
    <w:rsid w:val="20A5454C"/>
    <w:rsid w:val="20D7EB86"/>
    <w:rsid w:val="21068DCB"/>
    <w:rsid w:val="219D51AD"/>
    <w:rsid w:val="21BCE656"/>
    <w:rsid w:val="21FFB0C2"/>
    <w:rsid w:val="22093E01"/>
    <w:rsid w:val="223A306C"/>
    <w:rsid w:val="2242842A"/>
    <w:rsid w:val="22CA12C4"/>
    <w:rsid w:val="2352CEDA"/>
    <w:rsid w:val="235CEC12"/>
    <w:rsid w:val="2449C8B0"/>
    <w:rsid w:val="2501D173"/>
    <w:rsid w:val="25176D00"/>
    <w:rsid w:val="2547C6BA"/>
    <w:rsid w:val="25EFB5E8"/>
    <w:rsid w:val="261009E2"/>
    <w:rsid w:val="262CB1D5"/>
    <w:rsid w:val="26356430"/>
    <w:rsid w:val="263D51B6"/>
    <w:rsid w:val="26ADD11C"/>
    <w:rsid w:val="26EBEF62"/>
    <w:rsid w:val="27C9553F"/>
    <w:rsid w:val="27DD529D"/>
    <w:rsid w:val="280752CD"/>
    <w:rsid w:val="28123807"/>
    <w:rsid w:val="28491FF0"/>
    <w:rsid w:val="287A1650"/>
    <w:rsid w:val="288FF44F"/>
    <w:rsid w:val="28E7385F"/>
    <w:rsid w:val="28FE4536"/>
    <w:rsid w:val="29024E62"/>
    <w:rsid w:val="29A21FCE"/>
    <w:rsid w:val="29D4FB72"/>
    <w:rsid w:val="2A5B1250"/>
    <w:rsid w:val="2A9E1EC3"/>
    <w:rsid w:val="2ACFF69F"/>
    <w:rsid w:val="2B2FB2E8"/>
    <w:rsid w:val="2B54C922"/>
    <w:rsid w:val="2B7C751C"/>
    <w:rsid w:val="2B8B4886"/>
    <w:rsid w:val="2BAE5109"/>
    <w:rsid w:val="2C0EECAE"/>
    <w:rsid w:val="2C100B65"/>
    <w:rsid w:val="2C107D77"/>
    <w:rsid w:val="2C194C74"/>
    <w:rsid w:val="2C7EE518"/>
    <w:rsid w:val="2C86D29E"/>
    <w:rsid w:val="2D12D97D"/>
    <w:rsid w:val="2D87B2AE"/>
    <w:rsid w:val="2DD5BF85"/>
    <w:rsid w:val="2DDC7C4A"/>
    <w:rsid w:val="2DF34D39"/>
    <w:rsid w:val="2E29BCDA"/>
    <w:rsid w:val="2E446E4A"/>
    <w:rsid w:val="2E4873E9"/>
    <w:rsid w:val="2EE5F1CB"/>
    <w:rsid w:val="2F25A585"/>
    <w:rsid w:val="2FA18C5D"/>
    <w:rsid w:val="2FB1145B"/>
    <w:rsid w:val="2FFC18BD"/>
    <w:rsid w:val="302A5063"/>
    <w:rsid w:val="3096663D"/>
    <w:rsid w:val="3190ED8B"/>
    <w:rsid w:val="31F00236"/>
    <w:rsid w:val="32003460"/>
    <w:rsid w:val="3242B51B"/>
    <w:rsid w:val="328A901E"/>
    <w:rsid w:val="328A9F06"/>
    <w:rsid w:val="32FC45D8"/>
    <w:rsid w:val="3325F991"/>
    <w:rsid w:val="3326F73E"/>
    <w:rsid w:val="334F45D8"/>
    <w:rsid w:val="33671302"/>
    <w:rsid w:val="337D877A"/>
    <w:rsid w:val="33FEC40D"/>
    <w:rsid w:val="34150EFB"/>
    <w:rsid w:val="34BB29ED"/>
    <w:rsid w:val="34C4AA0F"/>
    <w:rsid w:val="34D2FE4E"/>
    <w:rsid w:val="3527A2F8"/>
    <w:rsid w:val="3586D9D1"/>
    <w:rsid w:val="35A17D79"/>
    <w:rsid w:val="35D9C280"/>
    <w:rsid w:val="35DD2CDB"/>
    <w:rsid w:val="36157793"/>
    <w:rsid w:val="361C07FB"/>
    <w:rsid w:val="3625F679"/>
    <w:rsid w:val="3642AB37"/>
    <w:rsid w:val="364C5F7C"/>
    <w:rsid w:val="36573129"/>
    <w:rsid w:val="36686C00"/>
    <w:rsid w:val="36981F99"/>
    <w:rsid w:val="36B5283C"/>
    <w:rsid w:val="36DBE795"/>
    <w:rsid w:val="36F702B6"/>
    <w:rsid w:val="36FBEA57"/>
    <w:rsid w:val="37413DA0"/>
    <w:rsid w:val="37635058"/>
    <w:rsid w:val="37E3630A"/>
    <w:rsid w:val="37EF0C09"/>
    <w:rsid w:val="37F680EF"/>
    <w:rsid w:val="38109C2F"/>
    <w:rsid w:val="38130863"/>
    <w:rsid w:val="384341E2"/>
    <w:rsid w:val="38982AD1"/>
    <w:rsid w:val="38B1335D"/>
    <w:rsid w:val="38B296AF"/>
    <w:rsid w:val="38DEA107"/>
    <w:rsid w:val="38F90F9C"/>
    <w:rsid w:val="393AD5CC"/>
    <w:rsid w:val="394B9C5F"/>
    <w:rsid w:val="3964268B"/>
    <w:rsid w:val="39A1B9D5"/>
    <w:rsid w:val="39C169E1"/>
    <w:rsid w:val="39EB1F3C"/>
    <w:rsid w:val="39F7733D"/>
    <w:rsid w:val="3A14A44A"/>
    <w:rsid w:val="3A225283"/>
    <w:rsid w:val="3AB5F390"/>
    <w:rsid w:val="3AE331A2"/>
    <w:rsid w:val="3AE8E8B6"/>
    <w:rsid w:val="3AED0492"/>
    <w:rsid w:val="3B01A5C7"/>
    <w:rsid w:val="3B740489"/>
    <w:rsid w:val="3BA97EE9"/>
    <w:rsid w:val="3BB25713"/>
    <w:rsid w:val="3BC5A5C5"/>
    <w:rsid w:val="3BD2AFBA"/>
    <w:rsid w:val="3C0808E1"/>
    <w:rsid w:val="3C63CDBC"/>
    <w:rsid w:val="3C645348"/>
    <w:rsid w:val="3C9CF668"/>
    <w:rsid w:val="3CB4D938"/>
    <w:rsid w:val="3CE5FA81"/>
    <w:rsid w:val="3CF3F17C"/>
    <w:rsid w:val="3D19AE4C"/>
    <w:rsid w:val="3DA3D942"/>
    <w:rsid w:val="3E040493"/>
    <w:rsid w:val="3E0862D8"/>
    <w:rsid w:val="3E0E46EF"/>
    <w:rsid w:val="3E1F9E6C"/>
    <w:rsid w:val="3E208978"/>
    <w:rsid w:val="3E6F7414"/>
    <w:rsid w:val="3E781A2C"/>
    <w:rsid w:val="3ECE853E"/>
    <w:rsid w:val="3EE84FAB"/>
    <w:rsid w:val="3EFD4687"/>
    <w:rsid w:val="3F64880C"/>
    <w:rsid w:val="3F6B3677"/>
    <w:rsid w:val="3F753221"/>
    <w:rsid w:val="3F8D8770"/>
    <w:rsid w:val="3FAA1750"/>
    <w:rsid w:val="40091C90"/>
    <w:rsid w:val="402F5A9F"/>
    <w:rsid w:val="40618DB8"/>
    <w:rsid w:val="40E8D7F8"/>
    <w:rsid w:val="40F9BDC8"/>
    <w:rsid w:val="41219F2B"/>
    <w:rsid w:val="41320335"/>
    <w:rsid w:val="417D353C"/>
    <w:rsid w:val="41D8511D"/>
    <w:rsid w:val="41EBBC70"/>
    <w:rsid w:val="4204591D"/>
    <w:rsid w:val="4232C4D0"/>
    <w:rsid w:val="425137F4"/>
    <w:rsid w:val="4268D537"/>
    <w:rsid w:val="42E4092F"/>
    <w:rsid w:val="42E99A45"/>
    <w:rsid w:val="435862EF"/>
    <w:rsid w:val="4380C6AB"/>
    <w:rsid w:val="43ACFF63"/>
    <w:rsid w:val="43BBC0CE"/>
    <w:rsid w:val="44484869"/>
    <w:rsid w:val="447AC6E7"/>
    <w:rsid w:val="449511A6"/>
    <w:rsid w:val="44C81F3E"/>
    <w:rsid w:val="44DF9431"/>
    <w:rsid w:val="452F7BA5"/>
    <w:rsid w:val="455A1C42"/>
    <w:rsid w:val="455AA64F"/>
    <w:rsid w:val="455CF3F9"/>
    <w:rsid w:val="45DF51A4"/>
    <w:rsid w:val="45E3CCB7"/>
    <w:rsid w:val="45F5355A"/>
    <w:rsid w:val="45F745F5"/>
    <w:rsid w:val="46917463"/>
    <w:rsid w:val="46AC0DBC"/>
    <w:rsid w:val="46C5F7F1"/>
    <w:rsid w:val="46D8FF37"/>
    <w:rsid w:val="46E94458"/>
    <w:rsid w:val="4743DC72"/>
    <w:rsid w:val="4777D48A"/>
    <w:rsid w:val="47B52935"/>
    <w:rsid w:val="47C665E8"/>
    <w:rsid w:val="47C76BBE"/>
    <w:rsid w:val="4874C991"/>
    <w:rsid w:val="4893EE43"/>
    <w:rsid w:val="48A9DDAF"/>
    <w:rsid w:val="48EA2914"/>
    <w:rsid w:val="48FCD044"/>
    <w:rsid w:val="4908EBCE"/>
    <w:rsid w:val="4949004B"/>
    <w:rsid w:val="49BEE694"/>
    <w:rsid w:val="4A1F19B8"/>
    <w:rsid w:val="4AADFEC9"/>
    <w:rsid w:val="4ABAC4B6"/>
    <w:rsid w:val="4ABADDD0"/>
    <w:rsid w:val="4AE06010"/>
    <w:rsid w:val="4AEA086B"/>
    <w:rsid w:val="4B1EB105"/>
    <w:rsid w:val="4B41E973"/>
    <w:rsid w:val="4B519433"/>
    <w:rsid w:val="4B8BD890"/>
    <w:rsid w:val="4BE8D384"/>
    <w:rsid w:val="4BF0FCCE"/>
    <w:rsid w:val="4C2669CD"/>
    <w:rsid w:val="4C3132E1"/>
    <w:rsid w:val="4C89B09D"/>
    <w:rsid w:val="4CA1A22F"/>
    <w:rsid w:val="4CD1C4CA"/>
    <w:rsid w:val="4CDC9677"/>
    <w:rsid w:val="4CF800FD"/>
    <w:rsid w:val="4D14BDDD"/>
    <w:rsid w:val="4D179B37"/>
    <w:rsid w:val="4D38954C"/>
    <w:rsid w:val="4D757777"/>
    <w:rsid w:val="4D79D238"/>
    <w:rsid w:val="4D8E9FD4"/>
    <w:rsid w:val="4DA0F9FE"/>
    <w:rsid w:val="4DD624A1"/>
    <w:rsid w:val="4E1F17B0"/>
    <w:rsid w:val="4E765285"/>
    <w:rsid w:val="4EB9B870"/>
    <w:rsid w:val="501F405A"/>
    <w:rsid w:val="50599C8A"/>
    <w:rsid w:val="507724A2"/>
    <w:rsid w:val="50C58EE9"/>
    <w:rsid w:val="50DA4597"/>
    <w:rsid w:val="518F6501"/>
    <w:rsid w:val="51A0DB2C"/>
    <w:rsid w:val="51B1B4AD"/>
    <w:rsid w:val="51DDCA60"/>
    <w:rsid w:val="51E4BACB"/>
    <w:rsid w:val="52226774"/>
    <w:rsid w:val="526F4944"/>
    <w:rsid w:val="52923F8B"/>
    <w:rsid w:val="52E824FF"/>
    <w:rsid w:val="52F978EB"/>
    <w:rsid w:val="53225BB6"/>
    <w:rsid w:val="533061C8"/>
    <w:rsid w:val="535A1970"/>
    <w:rsid w:val="5397FFF0"/>
    <w:rsid w:val="53AB2BCA"/>
    <w:rsid w:val="5454E10F"/>
    <w:rsid w:val="5477C254"/>
    <w:rsid w:val="5564F9DF"/>
    <w:rsid w:val="5594C5F9"/>
    <w:rsid w:val="55C6D9A0"/>
    <w:rsid w:val="561BF198"/>
    <w:rsid w:val="562E2253"/>
    <w:rsid w:val="5687A298"/>
    <w:rsid w:val="5694FC90"/>
    <w:rsid w:val="56AAEF9A"/>
    <w:rsid w:val="56BBA023"/>
    <w:rsid w:val="56D383E0"/>
    <w:rsid w:val="56DE3905"/>
    <w:rsid w:val="5716D5AA"/>
    <w:rsid w:val="5787B2CC"/>
    <w:rsid w:val="58101CB0"/>
    <w:rsid w:val="581D4BDB"/>
    <w:rsid w:val="587C029F"/>
    <w:rsid w:val="58851B61"/>
    <w:rsid w:val="58BC84DF"/>
    <w:rsid w:val="58C10B97"/>
    <w:rsid w:val="58FF156E"/>
    <w:rsid w:val="5A2F2F3E"/>
    <w:rsid w:val="5A39A2FE"/>
    <w:rsid w:val="5A51002D"/>
    <w:rsid w:val="5A53FA7F"/>
    <w:rsid w:val="5A73B344"/>
    <w:rsid w:val="5A817544"/>
    <w:rsid w:val="5AF75D6F"/>
    <w:rsid w:val="5B222A0A"/>
    <w:rsid w:val="5B377422"/>
    <w:rsid w:val="5B745F33"/>
    <w:rsid w:val="5B90C183"/>
    <w:rsid w:val="5BA9E9E0"/>
    <w:rsid w:val="5BC78A25"/>
    <w:rsid w:val="5BE5505B"/>
    <w:rsid w:val="5C5BFDD5"/>
    <w:rsid w:val="5C791B51"/>
    <w:rsid w:val="5C82D439"/>
    <w:rsid w:val="5CB5E822"/>
    <w:rsid w:val="5CD6ADBD"/>
    <w:rsid w:val="5DA383CE"/>
    <w:rsid w:val="5DA3D892"/>
    <w:rsid w:val="5DB42870"/>
    <w:rsid w:val="5DBE4337"/>
    <w:rsid w:val="5DFBC355"/>
    <w:rsid w:val="5E285C30"/>
    <w:rsid w:val="5E2A94D0"/>
    <w:rsid w:val="5E3E5D6B"/>
    <w:rsid w:val="5E4997D0"/>
    <w:rsid w:val="5E7F3144"/>
    <w:rsid w:val="5EA7D4CB"/>
    <w:rsid w:val="5EAC91D8"/>
    <w:rsid w:val="5F34A3EF"/>
    <w:rsid w:val="5F4E18DC"/>
    <w:rsid w:val="5F5A753C"/>
    <w:rsid w:val="5F75D411"/>
    <w:rsid w:val="5FB69C20"/>
    <w:rsid w:val="5FBA3388"/>
    <w:rsid w:val="5FCBE972"/>
    <w:rsid w:val="5FDE4C6A"/>
    <w:rsid w:val="5FF71133"/>
    <w:rsid w:val="604100D8"/>
    <w:rsid w:val="605D6D3E"/>
    <w:rsid w:val="60A2E87C"/>
    <w:rsid w:val="60A48F93"/>
    <w:rsid w:val="60D07990"/>
    <w:rsid w:val="612FB70B"/>
    <w:rsid w:val="61336417"/>
    <w:rsid w:val="6156455C"/>
    <w:rsid w:val="6160F46E"/>
    <w:rsid w:val="619705DE"/>
    <w:rsid w:val="624AA0DB"/>
    <w:rsid w:val="6257EA46"/>
    <w:rsid w:val="625CDD38"/>
    <w:rsid w:val="6268BDC2"/>
    <w:rsid w:val="62B4772E"/>
    <w:rsid w:val="6306AA93"/>
    <w:rsid w:val="631C3FA5"/>
    <w:rsid w:val="637B2B62"/>
    <w:rsid w:val="6420B3B3"/>
    <w:rsid w:val="64F79A70"/>
    <w:rsid w:val="6558D37F"/>
    <w:rsid w:val="655BC0B0"/>
    <w:rsid w:val="659C38AF"/>
    <w:rsid w:val="65D92C00"/>
    <w:rsid w:val="66CD2A15"/>
    <w:rsid w:val="672142B0"/>
    <w:rsid w:val="6735C15B"/>
    <w:rsid w:val="67380910"/>
    <w:rsid w:val="67582A99"/>
    <w:rsid w:val="67C89E71"/>
    <w:rsid w:val="67C9501E"/>
    <w:rsid w:val="6909D5C8"/>
    <w:rsid w:val="690D3A5F"/>
    <w:rsid w:val="6941BFC5"/>
    <w:rsid w:val="69873186"/>
    <w:rsid w:val="698D4F7B"/>
    <w:rsid w:val="69DDC032"/>
    <w:rsid w:val="69F958BA"/>
    <w:rsid w:val="6A1607F5"/>
    <w:rsid w:val="6B209C38"/>
    <w:rsid w:val="6B31E47C"/>
    <w:rsid w:val="6B7816CB"/>
    <w:rsid w:val="6BCD9E2E"/>
    <w:rsid w:val="6C091E2B"/>
    <w:rsid w:val="6C25A76F"/>
    <w:rsid w:val="6C2BB1CE"/>
    <w:rsid w:val="6C3D12DA"/>
    <w:rsid w:val="6C3FB6B0"/>
    <w:rsid w:val="6C5C34CA"/>
    <w:rsid w:val="6D196A62"/>
    <w:rsid w:val="6D3DA3D7"/>
    <w:rsid w:val="6DB6C8BE"/>
    <w:rsid w:val="6E1C49B4"/>
    <w:rsid w:val="6E5BCE2D"/>
    <w:rsid w:val="6EF1153C"/>
    <w:rsid w:val="6EFF4776"/>
    <w:rsid w:val="6F278BE1"/>
    <w:rsid w:val="6F80F615"/>
    <w:rsid w:val="6FACA5D9"/>
    <w:rsid w:val="6FB9F54F"/>
    <w:rsid w:val="6FC18DA0"/>
    <w:rsid w:val="6FD24902"/>
    <w:rsid w:val="6FE88295"/>
    <w:rsid w:val="70388D09"/>
    <w:rsid w:val="705BFA19"/>
    <w:rsid w:val="71198078"/>
    <w:rsid w:val="71428662"/>
    <w:rsid w:val="71703264"/>
    <w:rsid w:val="7170BA3F"/>
    <w:rsid w:val="71762AFD"/>
    <w:rsid w:val="71BD144F"/>
    <w:rsid w:val="71E0978A"/>
    <w:rsid w:val="722297BD"/>
    <w:rsid w:val="72500E91"/>
    <w:rsid w:val="7263516F"/>
    <w:rsid w:val="726DCAFD"/>
    <w:rsid w:val="7294E8F3"/>
    <w:rsid w:val="72A3A93E"/>
    <w:rsid w:val="72B0B80E"/>
    <w:rsid w:val="73371D92"/>
    <w:rsid w:val="737F5144"/>
    <w:rsid w:val="74293DE0"/>
    <w:rsid w:val="742E7D32"/>
    <w:rsid w:val="74A1A623"/>
    <w:rsid w:val="74B5CC9A"/>
    <w:rsid w:val="74F32805"/>
    <w:rsid w:val="74FEB2B8"/>
    <w:rsid w:val="750D0612"/>
    <w:rsid w:val="7554988A"/>
    <w:rsid w:val="755D579A"/>
    <w:rsid w:val="75750CD8"/>
    <w:rsid w:val="75C3DE4A"/>
    <w:rsid w:val="76258E5F"/>
    <w:rsid w:val="7663CE5E"/>
    <w:rsid w:val="76946165"/>
    <w:rsid w:val="76B58B88"/>
    <w:rsid w:val="76BF02EA"/>
    <w:rsid w:val="76DAF361"/>
    <w:rsid w:val="7754F430"/>
    <w:rsid w:val="77DD934B"/>
    <w:rsid w:val="787BC354"/>
    <w:rsid w:val="787E8C3C"/>
    <w:rsid w:val="78978F9F"/>
    <w:rsid w:val="78E154A7"/>
    <w:rsid w:val="79223134"/>
    <w:rsid w:val="793C214F"/>
    <w:rsid w:val="795C874C"/>
    <w:rsid w:val="798331CF"/>
    <w:rsid w:val="79B54CE5"/>
    <w:rsid w:val="7A40AD97"/>
    <w:rsid w:val="7A4EFB4B"/>
    <w:rsid w:val="7A504A3F"/>
    <w:rsid w:val="7A84382D"/>
    <w:rsid w:val="7A895D8E"/>
    <w:rsid w:val="7AB8DE98"/>
    <w:rsid w:val="7B1C0896"/>
    <w:rsid w:val="7B53B1D1"/>
    <w:rsid w:val="7BD2F243"/>
    <w:rsid w:val="7BDC90F6"/>
    <w:rsid w:val="7BE2D39A"/>
    <w:rsid w:val="7BEDE602"/>
    <w:rsid w:val="7C21EC9A"/>
    <w:rsid w:val="7C36BC44"/>
    <w:rsid w:val="7C47B131"/>
    <w:rsid w:val="7CACEEE6"/>
    <w:rsid w:val="7CBEDA66"/>
    <w:rsid w:val="7D201E08"/>
    <w:rsid w:val="7D3234EA"/>
    <w:rsid w:val="7D3C540D"/>
    <w:rsid w:val="7D56E13A"/>
    <w:rsid w:val="7D56F58D"/>
    <w:rsid w:val="7D7170EB"/>
    <w:rsid w:val="7DA6A7FE"/>
    <w:rsid w:val="7DC5BEB3"/>
    <w:rsid w:val="7E0FDD05"/>
    <w:rsid w:val="7E23102F"/>
    <w:rsid w:val="7E24AB6A"/>
    <w:rsid w:val="7E85ED0E"/>
    <w:rsid w:val="7E9FB19B"/>
    <w:rsid w:val="7EC71B6D"/>
    <w:rsid w:val="7F126B50"/>
    <w:rsid w:val="7F224561"/>
    <w:rsid w:val="7F6EE8D1"/>
    <w:rsid w:val="7F862629"/>
    <w:rsid w:val="7FB0B1C1"/>
    <w:rsid w:val="7FC5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20FD"/>
  <w15:chartTrackingRefBased/>
  <w15:docId w15:val="{E27D8900-0922-4B10-8EC0-5147343E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A5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000"/>
    <w:pPr>
      <w:jc w:val="center"/>
      <w:outlineLvl w:val="0"/>
    </w:pPr>
    <w:rPr>
      <w:b/>
      <w:bCs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FB"/>
    <w:pPr>
      <w:outlineLvl w:val="1"/>
    </w:pPr>
    <w:rPr>
      <w:b/>
      <w:bCs/>
      <w:i/>
      <w:iCs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275"/>
    <w:pPr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000"/>
    <w:rPr>
      <w:b/>
      <w:bCs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D17FB"/>
    <w:rPr>
      <w:b/>
      <w:bCs/>
      <w:i/>
      <w:iCs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B7B98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B98"/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B98"/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B98"/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B98"/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B98"/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B98"/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3B7B98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B98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B7B98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3B7B98"/>
    <w:pPr>
      <w:spacing w:before="160" w:line="259" w:lineRule="auto"/>
    </w:pPr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B7B98"/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3B7B98"/>
    <w:pPr>
      <w:spacing w:line="259" w:lineRule="auto"/>
      <w:ind w:left="720"/>
      <w:contextualSpacing/>
      <w:jc w:val="left"/>
    </w:pPr>
    <w:rPr>
      <w:rFonts w:cstheme="minorBidi"/>
      <w:kern w:val="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B7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</w:pPr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B98"/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3B7B9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04B31"/>
    <w:pPr>
      <w:spacing w:before="240" w:after="0"/>
      <w:outlineLvl w:val="9"/>
    </w:pPr>
    <w:rPr>
      <w:sz w:val="32"/>
      <w:szCs w:val="32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9257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57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257E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D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8205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7C08B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E02A7"/>
    <w:rPr>
      <w:color w:val="666666"/>
    </w:rPr>
  </w:style>
  <w:style w:type="table" w:styleId="GridTable5Dark-Accent1">
    <w:name w:val="Grid Table 5 Dark Accent 1"/>
    <w:basedOn w:val="TableNormal"/>
    <w:uiPriority w:val="50"/>
    <w:rsid w:val="00876B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A0FC5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9A7BAA"/>
    <w:rPr>
      <w:b/>
      <w:bCs/>
    </w:rPr>
  </w:style>
  <w:style w:type="table" w:styleId="GridTable4-Accent5">
    <w:name w:val="Grid Table 4 Accent 5"/>
    <w:basedOn w:val="TableNormal"/>
    <w:uiPriority w:val="49"/>
    <w:rsid w:val="00B26281"/>
    <w:pPr>
      <w:spacing w:after="0" w:line="240" w:lineRule="auto"/>
    </w:pPr>
    <w:rPr>
      <w:rFonts w:ascii="Times New Roman" w:hAnsi="Times New Roman"/>
      <w:szCs w:val="22"/>
      <w:lang w:val="en-US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986341"/>
    <w:pPr>
      <w:spacing w:after="0" w:line="240" w:lineRule="auto"/>
    </w:pPr>
    <w:rPr>
      <w:rFonts w:ascii="Times New Roman" w:eastAsia="SimSun" w:hAnsi="Times New Roman"/>
      <w:sz w:val="20"/>
      <w:lang w:val="en-US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customStyle="1" w:styleId="GridTable5Dark-Accent11">
    <w:name w:val="Grid Table 5 Dark - Accent 11"/>
    <w:basedOn w:val="TableNormal"/>
    <w:next w:val="GridTable5Dark-Accent1"/>
    <w:uiPriority w:val="50"/>
    <w:rsid w:val="002165E4"/>
    <w:pPr>
      <w:spacing w:after="0" w:line="240" w:lineRule="auto"/>
    </w:pPr>
    <w:rPr>
      <w:rFonts w:ascii="Calibri" w:hAnsi="Calibri" w:cs="Arial"/>
      <w:sz w:val="22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Tablaconcuadrcula1">
    <w:name w:val="Tabla con cuadrícula1"/>
    <w:basedOn w:val="TableNormal"/>
    <w:next w:val="TableGrid"/>
    <w:uiPriority w:val="39"/>
    <w:rsid w:val="00092D8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5523F"/>
    <w:rPr>
      <w:color w:val="96607D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1C627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5C"/>
  </w:style>
  <w:style w:type="paragraph" w:styleId="Footer">
    <w:name w:val="footer"/>
    <w:basedOn w:val="Normal"/>
    <w:link w:val="Foot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5C"/>
  </w:style>
  <w:style w:type="table" w:styleId="TableGridLight">
    <w:name w:val="Grid Table Light"/>
    <w:basedOn w:val="TableNormal"/>
    <w:uiPriority w:val="40"/>
    <w:rsid w:val="00FF45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2eef4e-bc90-462b-9a20-ba04d0f8559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B502531780C43AD6055E67A6AAACE" ma:contentTypeVersion="16" ma:contentTypeDescription="Create a new document." ma:contentTypeScope="" ma:versionID="e0065e1b5e5c42d5d2167413b29c4222">
  <xsd:schema xmlns:xsd="http://www.w3.org/2001/XMLSchema" xmlns:xs="http://www.w3.org/2001/XMLSchema" xmlns:p="http://schemas.microsoft.com/office/2006/metadata/properties" xmlns:ns3="bb2eef4e-bc90-462b-9a20-ba04d0f85590" xmlns:ns4="9da8c21b-3735-4589-82b1-9b15ab780242" targetNamespace="http://schemas.microsoft.com/office/2006/metadata/properties" ma:root="true" ma:fieldsID="20161e047f57278a2e8d51de2c095eec" ns3:_="" ns4:_="">
    <xsd:import namespace="bb2eef4e-bc90-462b-9a20-ba04d0f85590"/>
    <xsd:import namespace="9da8c21b-3735-4589-82b1-9b15ab780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eef4e-bc90-462b-9a20-ba04d0f85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c21b-3735-4589-82b1-9b15ab780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9D895-B81B-449A-B6FF-8FE9B0088163}">
  <ds:schemaRefs>
    <ds:schemaRef ds:uri="http://schemas.microsoft.com/office/2006/metadata/properties"/>
    <ds:schemaRef ds:uri="http://schemas.microsoft.com/office/infopath/2007/PartnerControls"/>
    <ds:schemaRef ds:uri="bb2eef4e-bc90-462b-9a20-ba04d0f85590"/>
  </ds:schemaRefs>
</ds:datastoreItem>
</file>

<file path=customXml/itemProps2.xml><?xml version="1.0" encoding="utf-8"?>
<ds:datastoreItem xmlns:ds="http://schemas.openxmlformats.org/officeDocument/2006/customXml" ds:itemID="{E62A87E3-97BE-4669-B780-4F40153A66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E1E2AA-049F-4FD3-B03F-3BD46ADCCF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2D634C-9F0B-45D5-B01E-8A295B252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eef4e-bc90-462b-9a20-ba04d0f85590"/>
    <ds:schemaRef ds:uri="9da8c21b-3735-4589-82b1-9b15ab780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41</Pages>
  <Words>8216</Words>
  <Characters>45189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Ramirez</dc:creator>
  <cp:keywords/>
  <dc:description/>
  <cp:lastModifiedBy>Erick Ramirez</cp:lastModifiedBy>
  <cp:revision>38</cp:revision>
  <cp:lastPrinted>2024-05-17T15:28:00Z</cp:lastPrinted>
  <dcterms:created xsi:type="dcterms:W3CDTF">2024-06-08T23:00:00Z</dcterms:created>
  <dcterms:modified xsi:type="dcterms:W3CDTF">2024-06-09T21:51:00Z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0x010100798B502531780C43AD6055E67A6AAACE</vt:lpwstr>
  </property>
</Properties>
</file>