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0EFBF" w14:textId="5539375A" w:rsidR="00F30679" w:rsidRPr="00F30679" w:rsidRDefault="00F30679" w:rsidP="00035A5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F30679">
        <w:rPr>
          <w:rFonts w:asciiTheme="minorHAnsi" w:hAnsiTheme="minorHAnsi" w:cstheme="minorHAnsi"/>
          <w:b/>
        </w:rPr>
        <w:t xml:space="preserve">GUÍA </w:t>
      </w:r>
      <w:r w:rsidR="00270EBD">
        <w:rPr>
          <w:rFonts w:asciiTheme="minorHAnsi" w:hAnsiTheme="minorHAnsi" w:cstheme="minorHAnsi"/>
          <w:b/>
        </w:rPr>
        <w:t>TALLER</w:t>
      </w:r>
      <w:r w:rsidRPr="00F30679">
        <w:rPr>
          <w:rFonts w:asciiTheme="minorHAnsi" w:hAnsiTheme="minorHAnsi" w:cstheme="minorHAnsi"/>
          <w:b/>
        </w:rPr>
        <w:t xml:space="preserve"> PARA LA GESTIÓN DE PROYECTOS</w:t>
      </w:r>
    </w:p>
    <w:p w14:paraId="269A4F00" w14:textId="77777777" w:rsidR="00F30679" w:rsidRPr="00F30679" w:rsidRDefault="00F30679" w:rsidP="00035A5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F30679">
        <w:rPr>
          <w:rFonts w:asciiTheme="minorHAnsi" w:hAnsiTheme="minorHAnsi" w:cstheme="minorHAnsi"/>
          <w:b/>
        </w:rPr>
        <w:t>Código: ADSI-P01-AP0101</w:t>
      </w:r>
    </w:p>
    <w:p w14:paraId="5AE8B02F" w14:textId="00B4865F" w:rsidR="00FC60B2" w:rsidRDefault="00F30679" w:rsidP="00035A5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F30679">
        <w:rPr>
          <w:rFonts w:asciiTheme="minorHAnsi" w:hAnsiTheme="minorHAnsi" w:cstheme="minorHAnsi"/>
          <w:b/>
        </w:rPr>
        <w:t>DETERMINAR LAS ESPECIFICACIONES FUNCIONALES DEL SISTEMA DE INFORMACION</w:t>
      </w:r>
    </w:p>
    <w:p w14:paraId="2893A03D" w14:textId="77777777" w:rsidR="00F30679" w:rsidRDefault="00F30679" w:rsidP="00F30679">
      <w:pPr>
        <w:jc w:val="both"/>
        <w:rPr>
          <w:rFonts w:asciiTheme="minorHAnsi" w:hAnsiTheme="minorHAnsi" w:cstheme="minorHAnsi"/>
          <w:b/>
        </w:rPr>
      </w:pPr>
    </w:p>
    <w:p w14:paraId="45F68695" w14:textId="641F4D28" w:rsidR="007F3BE1" w:rsidRPr="007C180D" w:rsidRDefault="007F3BE1" w:rsidP="00027313">
      <w:pPr>
        <w:jc w:val="both"/>
        <w:rPr>
          <w:rFonts w:asciiTheme="minorHAnsi" w:hAnsiTheme="minorHAnsi" w:cstheme="minorHAnsi"/>
          <w:b/>
        </w:rPr>
      </w:pPr>
      <w:r w:rsidRPr="007C180D">
        <w:rPr>
          <w:rFonts w:asciiTheme="minorHAnsi" w:hAnsiTheme="minorHAnsi" w:cstheme="minorHAnsi"/>
          <w:b/>
        </w:rPr>
        <w:t xml:space="preserve">1. IDENTIFICACIÓN DE LA GUÍA DE APRENDIZAJE </w:t>
      </w:r>
    </w:p>
    <w:p w14:paraId="1D95E051" w14:textId="77777777" w:rsidR="007F3BE1" w:rsidRPr="007C180D" w:rsidRDefault="007F3BE1" w:rsidP="00871C2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Theme="minorHAnsi" w:hAnsiTheme="minorHAnsi" w:cstheme="minorHAnsi"/>
        </w:rPr>
      </w:pPr>
      <w:r w:rsidRPr="007C180D">
        <w:rPr>
          <w:rFonts w:asciiTheme="minorHAnsi" w:hAnsiTheme="minorHAnsi" w:cstheme="minorHAnsi"/>
          <w:b/>
          <w:color w:val="000000"/>
        </w:rPr>
        <w:t>Denominación del Programa de Formación:</w:t>
      </w:r>
      <w:r w:rsidRPr="007C180D">
        <w:rPr>
          <w:rFonts w:asciiTheme="minorHAnsi" w:hAnsiTheme="minorHAnsi" w:cstheme="minorHAnsi"/>
          <w:color w:val="000000"/>
        </w:rPr>
        <w:t xml:space="preserve">  Tecnólogo en Análisis y Desarrollo de Sistemas de Información.</w:t>
      </w:r>
    </w:p>
    <w:p w14:paraId="19CB4344" w14:textId="77777777" w:rsidR="007F3BE1" w:rsidRPr="007C180D" w:rsidRDefault="007F3BE1" w:rsidP="00871C2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Theme="minorHAnsi" w:hAnsiTheme="minorHAnsi" w:cstheme="minorHAnsi"/>
        </w:rPr>
      </w:pPr>
      <w:r w:rsidRPr="007C180D">
        <w:rPr>
          <w:rFonts w:asciiTheme="minorHAnsi" w:hAnsiTheme="minorHAnsi" w:cstheme="minorHAnsi"/>
          <w:b/>
          <w:color w:val="000000"/>
        </w:rPr>
        <w:t>Código del Programa de Formación:</w:t>
      </w:r>
      <w:r w:rsidRPr="007C180D">
        <w:rPr>
          <w:rFonts w:asciiTheme="minorHAnsi" w:hAnsiTheme="minorHAnsi" w:cstheme="minorHAnsi"/>
          <w:color w:val="000000"/>
        </w:rPr>
        <w:t xml:space="preserve"> 228106</w:t>
      </w:r>
    </w:p>
    <w:p w14:paraId="25E05841" w14:textId="3A0DA664" w:rsidR="007F3BE1" w:rsidRPr="00510D81" w:rsidRDefault="007F3BE1" w:rsidP="00871C2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Theme="minorHAnsi" w:hAnsiTheme="minorHAnsi" w:cstheme="minorHAnsi"/>
        </w:rPr>
      </w:pPr>
      <w:r w:rsidRPr="00510D81">
        <w:rPr>
          <w:rFonts w:asciiTheme="minorHAnsi" w:hAnsiTheme="minorHAnsi" w:cstheme="minorHAnsi"/>
          <w:b/>
          <w:color w:val="000000"/>
        </w:rPr>
        <w:t>Nombre del Proyecto</w:t>
      </w:r>
      <w:r w:rsidRPr="00510D81">
        <w:rPr>
          <w:rFonts w:asciiTheme="minorHAnsi" w:hAnsiTheme="minorHAnsi" w:cstheme="minorHAnsi"/>
          <w:color w:val="000000"/>
        </w:rPr>
        <w:t xml:space="preserve">:  </w:t>
      </w:r>
      <w:r w:rsidR="00510D81">
        <w:rPr>
          <w:rFonts w:asciiTheme="minorHAnsi" w:hAnsiTheme="minorHAnsi" w:cstheme="minorHAnsi"/>
          <w:color w:val="000000"/>
        </w:rPr>
        <w:t>C</w:t>
      </w:r>
      <w:r w:rsidR="00510D81" w:rsidRPr="00510D81">
        <w:rPr>
          <w:rFonts w:asciiTheme="minorHAnsi" w:hAnsiTheme="minorHAnsi" w:cstheme="minorHAnsi"/>
          <w:color w:val="000000"/>
        </w:rPr>
        <w:t>reación de un sistema de información web que permita comercializar productos y servicios en la ciudad de Girardot y el área de</w:t>
      </w:r>
      <w:r w:rsidR="00510D81">
        <w:rPr>
          <w:rFonts w:asciiTheme="minorHAnsi" w:hAnsiTheme="minorHAnsi" w:cstheme="minorHAnsi"/>
          <w:color w:val="000000"/>
        </w:rPr>
        <w:t xml:space="preserve"> </w:t>
      </w:r>
      <w:r w:rsidR="00510D81" w:rsidRPr="00510D81">
        <w:rPr>
          <w:rFonts w:asciiTheme="minorHAnsi" w:hAnsiTheme="minorHAnsi" w:cstheme="minorHAnsi"/>
          <w:color w:val="000000"/>
        </w:rPr>
        <w:t xml:space="preserve">influencia del </w:t>
      </w:r>
      <w:r w:rsidR="000559DC" w:rsidRPr="00510D81">
        <w:rPr>
          <w:rFonts w:asciiTheme="minorHAnsi" w:hAnsiTheme="minorHAnsi" w:cstheme="minorHAnsi"/>
          <w:color w:val="000000"/>
        </w:rPr>
        <w:t>CTDPE</w:t>
      </w:r>
      <w:r w:rsidR="00CD16F2" w:rsidRPr="00510D81">
        <w:rPr>
          <w:rFonts w:asciiTheme="minorHAnsi" w:hAnsiTheme="minorHAnsi" w:cstheme="minorHAnsi"/>
          <w:color w:val="000000"/>
        </w:rPr>
        <w:t>.</w:t>
      </w:r>
    </w:p>
    <w:p w14:paraId="2AA67335" w14:textId="15366FD3" w:rsidR="007F3BE1" w:rsidRPr="007C180D" w:rsidRDefault="007F3BE1" w:rsidP="00871C2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Theme="minorHAnsi" w:hAnsiTheme="minorHAnsi" w:cstheme="minorHAnsi"/>
        </w:rPr>
      </w:pPr>
      <w:r w:rsidRPr="007C180D">
        <w:rPr>
          <w:rFonts w:asciiTheme="minorHAnsi" w:hAnsiTheme="minorHAnsi" w:cstheme="minorHAnsi"/>
          <w:b/>
          <w:color w:val="000000"/>
        </w:rPr>
        <w:t>Fase del Proyecto</w:t>
      </w:r>
      <w:r w:rsidRPr="007C180D">
        <w:rPr>
          <w:rFonts w:asciiTheme="minorHAnsi" w:hAnsiTheme="minorHAnsi" w:cstheme="minorHAnsi"/>
          <w:color w:val="000000"/>
        </w:rPr>
        <w:t xml:space="preserve">: </w:t>
      </w:r>
      <w:r w:rsidR="00510D81">
        <w:rPr>
          <w:rFonts w:asciiTheme="minorHAnsi" w:hAnsiTheme="minorHAnsi" w:cstheme="minorHAnsi"/>
          <w:color w:val="000000"/>
        </w:rPr>
        <w:t xml:space="preserve">Análisis. </w:t>
      </w:r>
    </w:p>
    <w:p w14:paraId="12E98159" w14:textId="2623B077" w:rsidR="000559DC" w:rsidRPr="000559DC" w:rsidRDefault="007F3BE1" w:rsidP="00871C2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Theme="minorHAnsi" w:hAnsiTheme="minorHAnsi" w:cstheme="minorHAnsi"/>
          <w:color w:val="000000"/>
        </w:rPr>
      </w:pPr>
      <w:r w:rsidRPr="000559DC">
        <w:rPr>
          <w:rFonts w:asciiTheme="minorHAnsi" w:hAnsiTheme="minorHAnsi" w:cstheme="minorHAnsi"/>
          <w:b/>
          <w:color w:val="000000"/>
        </w:rPr>
        <w:t>Actividad de Proyecto:</w:t>
      </w:r>
      <w:r w:rsidRPr="000559DC">
        <w:rPr>
          <w:rFonts w:asciiTheme="minorHAnsi" w:hAnsiTheme="minorHAnsi" w:cstheme="minorHAnsi"/>
          <w:color w:val="000000"/>
        </w:rPr>
        <w:t xml:space="preserve"> AP1. </w:t>
      </w:r>
      <w:r w:rsidR="00D2797B" w:rsidRPr="00D2797B">
        <w:rPr>
          <w:rFonts w:asciiTheme="minorHAnsi" w:hAnsiTheme="minorHAnsi" w:cstheme="minorHAnsi"/>
          <w:color w:val="000000"/>
        </w:rPr>
        <w:t>Determinar las Especificaciones Funcionales del Sistema</w:t>
      </w:r>
    </w:p>
    <w:p w14:paraId="4E9E7791" w14:textId="4C7D527F" w:rsidR="007F3BE1" w:rsidRPr="007C180D" w:rsidRDefault="007F3BE1" w:rsidP="000559D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Theme="minorHAnsi" w:hAnsiTheme="minorHAnsi" w:cstheme="minorHAnsi"/>
        </w:rPr>
      </w:pPr>
    </w:p>
    <w:p w14:paraId="305DE22C" w14:textId="457AAF68" w:rsidR="007F3BE1" w:rsidRPr="007C180D" w:rsidRDefault="007F3BE1" w:rsidP="00871C2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Theme="minorHAnsi" w:hAnsiTheme="minorHAnsi" w:cstheme="minorHAnsi"/>
        </w:rPr>
      </w:pPr>
      <w:r w:rsidRPr="007C180D">
        <w:rPr>
          <w:rFonts w:asciiTheme="minorHAnsi" w:hAnsiTheme="minorHAnsi" w:cstheme="minorHAnsi"/>
          <w:b/>
          <w:color w:val="000000"/>
        </w:rPr>
        <w:t>Competencias</w:t>
      </w:r>
      <w:r w:rsidRPr="007C180D">
        <w:rPr>
          <w:rFonts w:asciiTheme="minorHAnsi" w:hAnsiTheme="minorHAnsi" w:cstheme="minorHAnsi"/>
          <w:color w:val="000000"/>
        </w:rPr>
        <w:t>:</w:t>
      </w:r>
    </w:p>
    <w:p w14:paraId="0EA7F237" w14:textId="77777777" w:rsidR="00027313" w:rsidRPr="007C180D" w:rsidRDefault="00027313" w:rsidP="000273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jc w:val="both"/>
        <w:rPr>
          <w:rFonts w:asciiTheme="minorHAnsi" w:hAnsiTheme="minorHAnsi" w:cstheme="minorHAnsi"/>
        </w:rPr>
      </w:pPr>
    </w:p>
    <w:p w14:paraId="55B0269E" w14:textId="77777777" w:rsidR="00027313" w:rsidRPr="007C180D" w:rsidRDefault="00027313" w:rsidP="00871C2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13"/>
        </w:tabs>
        <w:spacing w:after="0"/>
        <w:contextualSpacing/>
        <w:jc w:val="both"/>
        <w:rPr>
          <w:rFonts w:asciiTheme="minorHAnsi" w:hAnsiTheme="minorHAnsi" w:cstheme="minorHAnsi"/>
          <w:color w:val="000000"/>
        </w:rPr>
      </w:pPr>
      <w:r w:rsidRPr="007C180D">
        <w:rPr>
          <w:rFonts w:asciiTheme="minorHAnsi" w:hAnsiTheme="minorHAnsi" w:cstheme="minorHAnsi"/>
          <w:color w:val="000000"/>
        </w:rPr>
        <w:t>220501006. Especificar los requisitos necesarios para desarrollar el sistema de información de acuerdo con las necesidades del cliente.</w:t>
      </w:r>
    </w:p>
    <w:p w14:paraId="61C64F3E" w14:textId="77777777" w:rsidR="00027313" w:rsidRPr="007C180D" w:rsidRDefault="00027313" w:rsidP="00871C2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13"/>
        </w:tabs>
        <w:spacing w:after="0"/>
        <w:contextualSpacing/>
        <w:jc w:val="both"/>
        <w:rPr>
          <w:rFonts w:asciiTheme="minorHAnsi" w:hAnsiTheme="minorHAnsi" w:cstheme="minorHAnsi"/>
          <w:color w:val="000000"/>
        </w:rPr>
      </w:pPr>
      <w:r w:rsidRPr="007C180D">
        <w:rPr>
          <w:rFonts w:asciiTheme="minorHAnsi" w:hAnsiTheme="minorHAnsi" w:cstheme="minorHAnsi"/>
          <w:color w:val="000000"/>
        </w:rPr>
        <w:t>220501032. Analizar los requisitos del cliente para construir el sistema de información.</w:t>
      </w:r>
    </w:p>
    <w:p w14:paraId="0FDAE12E" w14:textId="77777777" w:rsidR="00027313" w:rsidRPr="007C180D" w:rsidRDefault="00027313" w:rsidP="00871C2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13"/>
        </w:tabs>
        <w:spacing w:after="0"/>
        <w:contextualSpacing/>
        <w:jc w:val="both"/>
        <w:rPr>
          <w:rFonts w:asciiTheme="minorHAnsi" w:hAnsiTheme="minorHAnsi" w:cstheme="minorHAnsi"/>
          <w:color w:val="000000"/>
        </w:rPr>
      </w:pPr>
      <w:r w:rsidRPr="007C180D">
        <w:rPr>
          <w:rFonts w:asciiTheme="minorHAnsi" w:hAnsiTheme="minorHAnsi" w:cstheme="minorHAnsi"/>
          <w:color w:val="000000"/>
        </w:rPr>
        <w:t>220501035. Aplicar buenas prácticas de calidad en el proceso de desarrollo de software, de acuerdo con el referente adoptado en la empresa.</w:t>
      </w:r>
    </w:p>
    <w:p w14:paraId="10E0B21E" w14:textId="07E70A16" w:rsidR="007F3BE1" w:rsidRPr="007C180D" w:rsidRDefault="007F3BE1" w:rsidP="007F3BE1">
      <w:pPr>
        <w:jc w:val="both"/>
        <w:rPr>
          <w:rFonts w:asciiTheme="minorHAnsi" w:hAnsiTheme="minorHAnsi" w:cstheme="minorHAnsi"/>
        </w:rPr>
      </w:pPr>
    </w:p>
    <w:p w14:paraId="171DE405" w14:textId="36D8C176" w:rsidR="007F3BE1" w:rsidRPr="007C180D" w:rsidRDefault="007F3BE1" w:rsidP="00871C2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Theme="minorHAnsi" w:hAnsiTheme="minorHAnsi" w:cstheme="minorHAnsi"/>
          <w:b/>
        </w:rPr>
      </w:pPr>
      <w:r w:rsidRPr="007C180D">
        <w:rPr>
          <w:rFonts w:asciiTheme="minorHAnsi" w:hAnsiTheme="minorHAnsi" w:cstheme="minorHAnsi"/>
          <w:b/>
          <w:color w:val="000000"/>
        </w:rPr>
        <w:t>Resultados de Aprendizaje Alcanzar:</w:t>
      </w:r>
    </w:p>
    <w:p w14:paraId="348298D2" w14:textId="112D78AC" w:rsidR="00027313" w:rsidRPr="007C180D" w:rsidRDefault="00027313" w:rsidP="00027313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Theme="minorHAnsi" w:hAnsiTheme="minorHAnsi" w:cstheme="minorHAnsi"/>
          <w:b/>
          <w:color w:val="000000"/>
        </w:rPr>
      </w:pPr>
    </w:p>
    <w:p w14:paraId="2E766C8E" w14:textId="7BA57B2F" w:rsidR="00027313" w:rsidRPr="007C180D" w:rsidRDefault="00027313" w:rsidP="00871C2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13"/>
        </w:tabs>
        <w:spacing w:after="0"/>
        <w:contextualSpacing/>
        <w:jc w:val="both"/>
        <w:rPr>
          <w:rFonts w:asciiTheme="minorHAnsi" w:hAnsiTheme="minorHAnsi" w:cstheme="minorHAnsi"/>
          <w:color w:val="000000"/>
        </w:rPr>
      </w:pPr>
      <w:r w:rsidRPr="007C180D">
        <w:rPr>
          <w:rFonts w:asciiTheme="minorHAnsi" w:hAnsiTheme="minorHAnsi" w:cstheme="minorHAnsi"/>
          <w:color w:val="000000"/>
        </w:rPr>
        <w:t xml:space="preserve">22050100601. Elaborar mapas de procesos que permitan identificar las áreas involucradas en un sistema de información, utilizando herramientas informáticas y las </w:t>
      </w:r>
      <w:r w:rsidR="0063139B" w:rsidRPr="007C180D">
        <w:rPr>
          <w:rFonts w:asciiTheme="minorHAnsi" w:hAnsiTheme="minorHAnsi" w:cstheme="minorHAnsi"/>
          <w:color w:val="000000"/>
        </w:rPr>
        <w:t>T</w:t>
      </w:r>
      <w:r w:rsidRPr="007C180D">
        <w:rPr>
          <w:rFonts w:asciiTheme="minorHAnsi" w:hAnsiTheme="minorHAnsi" w:cstheme="minorHAnsi"/>
          <w:color w:val="000000"/>
        </w:rPr>
        <w:t xml:space="preserve">ics, para generar informes según las necesidades </w:t>
      </w:r>
      <w:r w:rsidR="00F30679" w:rsidRPr="007C180D">
        <w:rPr>
          <w:rFonts w:asciiTheme="minorHAnsi" w:hAnsiTheme="minorHAnsi" w:cstheme="minorHAnsi"/>
          <w:color w:val="000000"/>
        </w:rPr>
        <w:t>de la</w:t>
      </w:r>
      <w:r w:rsidRPr="007C180D">
        <w:rPr>
          <w:rFonts w:asciiTheme="minorHAnsi" w:hAnsiTheme="minorHAnsi" w:cstheme="minorHAnsi"/>
          <w:color w:val="000000"/>
        </w:rPr>
        <w:t xml:space="preserve"> empresa.</w:t>
      </w:r>
    </w:p>
    <w:p w14:paraId="102F5B1B" w14:textId="039A2644" w:rsidR="00027313" w:rsidRPr="007C180D" w:rsidRDefault="00027313" w:rsidP="00871C2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13"/>
        </w:tabs>
        <w:spacing w:after="0"/>
        <w:contextualSpacing/>
        <w:jc w:val="both"/>
        <w:rPr>
          <w:rFonts w:asciiTheme="minorHAnsi" w:hAnsiTheme="minorHAnsi" w:cstheme="minorHAnsi"/>
          <w:color w:val="000000"/>
        </w:rPr>
      </w:pPr>
      <w:r w:rsidRPr="007C180D">
        <w:rPr>
          <w:rFonts w:asciiTheme="minorHAnsi" w:hAnsiTheme="minorHAnsi" w:cstheme="minorHAnsi"/>
          <w:color w:val="000000"/>
        </w:rPr>
        <w:t>22050100603. Aplicar las técnicas de recolección de datos, diseñando los instrumentos necesarios para el procesamiento de información de acuerdo con la situación planteada.</w:t>
      </w:r>
    </w:p>
    <w:p w14:paraId="03C6D448" w14:textId="70535AD2" w:rsidR="00027313" w:rsidRPr="007C180D" w:rsidRDefault="00027313" w:rsidP="00871C2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13"/>
        </w:tabs>
        <w:spacing w:after="0"/>
        <w:contextualSpacing/>
        <w:jc w:val="both"/>
        <w:rPr>
          <w:rFonts w:asciiTheme="minorHAnsi" w:hAnsiTheme="minorHAnsi" w:cstheme="minorHAnsi"/>
          <w:color w:val="000000"/>
        </w:rPr>
      </w:pPr>
      <w:r w:rsidRPr="007C180D">
        <w:rPr>
          <w:rFonts w:asciiTheme="minorHAnsi" w:hAnsiTheme="minorHAnsi" w:cstheme="minorHAnsi"/>
          <w:color w:val="000000"/>
        </w:rPr>
        <w:t>22050103202. Valorar la incidencia de los datos en los procesos del macrosistema, tomando como referente el diccionario de datos y las mini especificaciones para la consolidación de los datos que intervienen de acuerdo con parámetros.</w:t>
      </w:r>
    </w:p>
    <w:p w14:paraId="7DCA8DD8" w14:textId="70942837" w:rsidR="00027313" w:rsidRPr="007C180D" w:rsidRDefault="00027313" w:rsidP="00871C2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13"/>
        </w:tabs>
        <w:spacing w:after="0"/>
        <w:contextualSpacing/>
        <w:jc w:val="both"/>
        <w:rPr>
          <w:rFonts w:asciiTheme="minorHAnsi" w:hAnsiTheme="minorHAnsi" w:cstheme="minorHAnsi"/>
          <w:color w:val="000000"/>
        </w:rPr>
      </w:pPr>
      <w:r w:rsidRPr="007C180D">
        <w:rPr>
          <w:rFonts w:asciiTheme="minorHAnsi" w:hAnsiTheme="minorHAnsi" w:cstheme="minorHAnsi"/>
          <w:color w:val="000000"/>
        </w:rPr>
        <w:t>22050103204. Interpretar el informe de requerimientos para determinar las necesidades tecnológicas en el manejo de la información de acuerdo con las normas y protocolos establecidos en la empresa.</w:t>
      </w:r>
    </w:p>
    <w:p w14:paraId="5EB08071" w14:textId="32B61A9E" w:rsidR="00027313" w:rsidRPr="007C180D" w:rsidRDefault="00027313" w:rsidP="00871C2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13"/>
        </w:tabs>
        <w:spacing w:after="0"/>
        <w:contextualSpacing/>
        <w:jc w:val="both"/>
        <w:rPr>
          <w:rFonts w:asciiTheme="minorHAnsi" w:hAnsiTheme="minorHAnsi" w:cstheme="minorHAnsi"/>
          <w:color w:val="000000"/>
        </w:rPr>
      </w:pPr>
      <w:r w:rsidRPr="007C180D">
        <w:rPr>
          <w:rFonts w:asciiTheme="minorHAnsi" w:hAnsiTheme="minorHAnsi" w:cstheme="minorHAnsi"/>
          <w:color w:val="000000"/>
        </w:rPr>
        <w:t>22050103506. Identificar las características de los procesos de desarrollo de software, frente al referente de calidad adoptado por la empresa, ajustándolos a los resultados de las mediciones, evaluaciones y recomendaciones realizadas.</w:t>
      </w:r>
    </w:p>
    <w:p w14:paraId="054A9A9D" w14:textId="77777777" w:rsidR="00F23D76" w:rsidRPr="007C180D" w:rsidRDefault="00F23D76" w:rsidP="00F23D7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13"/>
        </w:tabs>
        <w:spacing w:after="0"/>
        <w:ind w:left="673"/>
        <w:contextualSpacing/>
        <w:jc w:val="both"/>
        <w:rPr>
          <w:rFonts w:asciiTheme="minorHAnsi" w:hAnsiTheme="minorHAnsi" w:cstheme="minorHAnsi"/>
        </w:rPr>
      </w:pPr>
    </w:p>
    <w:p w14:paraId="4769F6CC" w14:textId="57103143" w:rsidR="007F3BE1" w:rsidRPr="007C180D" w:rsidRDefault="007F3BE1" w:rsidP="00871C2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Theme="minorHAnsi" w:hAnsiTheme="minorHAnsi" w:cstheme="minorHAnsi"/>
        </w:rPr>
      </w:pPr>
      <w:r w:rsidRPr="007C180D">
        <w:rPr>
          <w:rFonts w:asciiTheme="minorHAnsi" w:hAnsiTheme="minorHAnsi" w:cstheme="minorHAnsi"/>
          <w:b/>
          <w:color w:val="000000"/>
        </w:rPr>
        <w:t>Duración de la Guía:</w:t>
      </w:r>
      <w:r w:rsidR="00027313" w:rsidRPr="007C180D">
        <w:rPr>
          <w:rFonts w:asciiTheme="minorHAnsi" w:hAnsiTheme="minorHAnsi" w:cstheme="minorHAnsi"/>
          <w:color w:val="000000"/>
        </w:rPr>
        <w:t xml:space="preserve">  </w:t>
      </w:r>
      <w:r w:rsidR="00DA1F38" w:rsidRPr="00DA1F38">
        <w:rPr>
          <w:rFonts w:asciiTheme="minorHAnsi" w:hAnsiTheme="minorHAnsi" w:cstheme="minorHAnsi"/>
        </w:rPr>
        <w:t>8</w:t>
      </w:r>
      <w:r w:rsidR="00027313" w:rsidRPr="007C180D">
        <w:rPr>
          <w:rFonts w:asciiTheme="minorHAnsi" w:hAnsiTheme="minorHAnsi" w:cstheme="minorHAnsi"/>
          <w:color w:val="000000"/>
        </w:rPr>
        <w:t xml:space="preserve"> horas</w:t>
      </w:r>
      <w:r w:rsidRPr="007C180D">
        <w:rPr>
          <w:rFonts w:asciiTheme="minorHAnsi" w:hAnsiTheme="minorHAnsi" w:cstheme="minorHAnsi"/>
          <w:color w:val="000000"/>
        </w:rPr>
        <w:t>.</w:t>
      </w:r>
    </w:p>
    <w:p w14:paraId="472DBEDC" w14:textId="77777777" w:rsidR="007F3BE1" w:rsidRPr="007C180D" w:rsidRDefault="007F3BE1" w:rsidP="007F3BE1">
      <w:pPr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theme="minorHAnsi"/>
          <w:b/>
        </w:rPr>
      </w:pPr>
    </w:p>
    <w:p w14:paraId="0D930A14" w14:textId="5235D370" w:rsidR="004E1D89" w:rsidRPr="0027412D" w:rsidRDefault="004E1D89" w:rsidP="00871C2D">
      <w:pPr>
        <w:pStyle w:val="Prrafodelista"/>
        <w:numPr>
          <w:ilvl w:val="0"/>
          <w:numId w:val="5"/>
        </w:numPr>
        <w:jc w:val="center"/>
        <w:rPr>
          <w:b/>
          <w:bCs/>
        </w:rPr>
      </w:pPr>
      <w:r w:rsidRPr="0027412D">
        <w:rPr>
          <w:b/>
          <w:bCs/>
        </w:rPr>
        <w:lastRenderedPageBreak/>
        <w:t>EJERCICIO DE SIMULACIÓN DE UNA ENTREVISTA.</w:t>
      </w:r>
    </w:p>
    <w:p w14:paraId="4D563707" w14:textId="77777777" w:rsidR="004E1D89" w:rsidRDefault="004E1D89" w:rsidP="004E1D89">
      <w:pPr>
        <w:rPr>
          <w:b/>
          <w:bCs/>
        </w:rPr>
      </w:pPr>
    </w:p>
    <w:p w14:paraId="5CF6478D" w14:textId="1B4F5400" w:rsidR="004E1D89" w:rsidRPr="00B24DEF" w:rsidRDefault="004E1D89" w:rsidP="004E1D89">
      <w:pPr>
        <w:rPr>
          <w:b/>
          <w:bCs/>
        </w:rPr>
      </w:pPr>
      <w:r w:rsidRPr="00B24DEF">
        <w:rPr>
          <w:b/>
          <w:bCs/>
        </w:rPr>
        <w:t>Preparación De La Simulación</w:t>
      </w:r>
    </w:p>
    <w:p w14:paraId="6F23E574" w14:textId="77777777" w:rsidR="004E1D89" w:rsidRDefault="004E1D89" w:rsidP="004E1D89">
      <w:pPr>
        <w:jc w:val="both"/>
      </w:pPr>
      <w:r>
        <w:t>El juego de roles es una técnica a través de la cual se simula una situación que se presenta en la vida real dónde los participantes adoptan un papel determinado y crean una situación como si se tratara de una realidad.</w:t>
      </w:r>
    </w:p>
    <w:p w14:paraId="4F268F4C" w14:textId="77777777" w:rsidR="004E1D89" w:rsidRDefault="004E1D89" w:rsidP="004E1D89">
      <w:pPr>
        <w:jc w:val="both"/>
      </w:pPr>
      <w:r>
        <w:t>Ponerse en la situación de una entrevista de trabajo, ayudará a sentirnos más seguros cuando llegue la hora de la verdad.</w:t>
      </w:r>
    </w:p>
    <w:p w14:paraId="15542FB4" w14:textId="024713F0" w:rsidR="004E1D89" w:rsidRDefault="004E1D89" w:rsidP="004E1D89">
      <w:pPr>
        <w:jc w:val="both"/>
      </w:pPr>
      <w:r>
        <w:t xml:space="preserve">En este juego de roles la situación que simularemos será la de una entrevista </w:t>
      </w:r>
      <w:r>
        <w:t>a nuestros clientes potenciales donde el tema será asignado por el instructor.</w:t>
      </w:r>
      <w:r>
        <w:t xml:space="preserve"> </w:t>
      </w:r>
    </w:p>
    <w:p w14:paraId="59B6BEBE" w14:textId="77777777" w:rsidR="004E1D89" w:rsidRDefault="004E1D89" w:rsidP="004E1D89">
      <w:pPr>
        <w:jc w:val="both"/>
      </w:pPr>
      <w:r>
        <w:t>Durante el desarrollo del juego cada participante actuara en los roles de entrevistador, entrevistado u observador.</w:t>
      </w:r>
    </w:p>
    <w:p w14:paraId="52C05B42" w14:textId="77777777" w:rsidR="004E1D89" w:rsidRDefault="004E1D89" w:rsidP="004E1D89">
      <w:pPr>
        <w:jc w:val="both"/>
      </w:pPr>
      <w:r w:rsidRPr="004E1D89">
        <w:rPr>
          <w:b/>
          <w:bCs/>
        </w:rPr>
        <w:t>Roles</w:t>
      </w:r>
      <w:r w:rsidRPr="00757DDE">
        <w:t>:</w:t>
      </w:r>
      <w:r>
        <w:t xml:space="preserve"> </w:t>
      </w:r>
    </w:p>
    <w:p w14:paraId="3879E3D2" w14:textId="2EA12C6E" w:rsidR="004E1D89" w:rsidRDefault="004E1D89" w:rsidP="004E1D89">
      <w:pPr>
        <w:jc w:val="both"/>
      </w:pPr>
      <w:r w:rsidRPr="00757DDE">
        <w:rPr>
          <w:b/>
          <w:bCs/>
        </w:rPr>
        <w:t xml:space="preserve">El </w:t>
      </w:r>
      <w:r>
        <w:rPr>
          <w:b/>
          <w:bCs/>
        </w:rPr>
        <w:t>E</w:t>
      </w:r>
      <w:r w:rsidRPr="00757DDE">
        <w:rPr>
          <w:b/>
          <w:bCs/>
        </w:rPr>
        <w:t>ntrevistador/a</w:t>
      </w:r>
      <w:r>
        <w:t xml:space="preserve">. Es el papel de la persona que </w:t>
      </w:r>
      <w:r>
        <w:t>diseña y hace la entrevista a un</w:t>
      </w:r>
      <w:r>
        <w:t xml:space="preserve"> cliente que requiere un sistema de información, procuraremos que adopte un rol neutro, sin estridencias. No se trata de avasallar al entrevistado, pero tampoco es una reunión de amigos.</w:t>
      </w:r>
    </w:p>
    <w:p w14:paraId="3725B7E5" w14:textId="2ACFD9D0" w:rsidR="004E1D89" w:rsidRDefault="004E1D89" w:rsidP="004E1D89">
      <w:pPr>
        <w:jc w:val="both"/>
      </w:pPr>
      <w:r w:rsidRPr="00757DDE">
        <w:rPr>
          <w:b/>
          <w:bCs/>
        </w:rPr>
        <w:t>El entrevistado/a</w:t>
      </w:r>
      <w:r>
        <w:t xml:space="preserve">. Este rol tiene que encarar la simulación como una prueba de fuego, por lo </w:t>
      </w:r>
      <w:r>
        <w:t>tanto,</w:t>
      </w:r>
      <w:r>
        <w:t xml:space="preserve"> tendremos presentes todos aquellos aspectos relevantes en una entrevista. Aconsejamos "ser uno mismo" y actuar con naturalidad, evitando sobreactuar.</w:t>
      </w:r>
    </w:p>
    <w:p w14:paraId="3D0CA668" w14:textId="77777777" w:rsidR="004E1D89" w:rsidRDefault="004E1D89" w:rsidP="004E1D89">
      <w:pPr>
        <w:jc w:val="both"/>
      </w:pPr>
      <w:r w:rsidRPr="00757DDE">
        <w:rPr>
          <w:b/>
          <w:bCs/>
        </w:rPr>
        <w:t>Los</w:t>
      </w:r>
      <w:r>
        <w:t xml:space="preserve"> </w:t>
      </w:r>
      <w:r w:rsidRPr="00757DDE">
        <w:rPr>
          <w:b/>
          <w:bCs/>
        </w:rPr>
        <w:t>observadores</w:t>
      </w:r>
      <w:r>
        <w:t>. Son el resto del grupo, pediremos que analicen lo que vean y escuchen de la entrevista, fijándose en dos aspectos:</w:t>
      </w:r>
    </w:p>
    <w:p w14:paraId="2958B1EF" w14:textId="77777777" w:rsidR="004E1D89" w:rsidRDefault="004E1D89" w:rsidP="00871C2D">
      <w:pPr>
        <w:pStyle w:val="Prrafodelista"/>
        <w:numPr>
          <w:ilvl w:val="0"/>
          <w:numId w:val="4"/>
        </w:numPr>
        <w:jc w:val="both"/>
      </w:pPr>
      <w:r>
        <w:t>Qué debe mejorar (serían los puntos débiles).</w:t>
      </w:r>
    </w:p>
    <w:p w14:paraId="4AAEE29C" w14:textId="77777777" w:rsidR="004E1D89" w:rsidRDefault="004E1D89" w:rsidP="00871C2D">
      <w:pPr>
        <w:pStyle w:val="Prrafodelista"/>
        <w:numPr>
          <w:ilvl w:val="0"/>
          <w:numId w:val="4"/>
        </w:numPr>
        <w:jc w:val="both"/>
      </w:pPr>
      <w:r>
        <w:t>Qué ha estado muy bien (serían los puntos fuertes).</w:t>
      </w:r>
    </w:p>
    <w:p w14:paraId="776ED8F1" w14:textId="153C153A" w:rsidR="004E1D89" w:rsidRDefault="004E1D89" w:rsidP="004E1D89">
      <w:pPr>
        <w:jc w:val="both"/>
      </w:pPr>
      <w:r>
        <w:t>Recomendamos que la entrevista no dure más de 1</w:t>
      </w:r>
      <w:r>
        <w:t>5</w:t>
      </w:r>
      <w:r>
        <w:t xml:space="preserve"> minutos. Luego haremos una ronda de </w:t>
      </w:r>
      <w:r>
        <w:t>1</w:t>
      </w:r>
      <w:r>
        <w:t>5 minutos de las observaciones recogidas. Dejaremos claro que estas observaciones son para ayudar a mejorar.</w:t>
      </w:r>
    </w:p>
    <w:p w14:paraId="72857FCC" w14:textId="2C2F03FD" w:rsidR="004E1D89" w:rsidRDefault="004E1D89" w:rsidP="004E1D89">
      <w:pPr>
        <w:jc w:val="both"/>
      </w:pPr>
      <w:r>
        <w:t>Cuidaremos el "escenario" de la entrevista. Podemos disponer de una mesa, donde se sitúa la persona entrevistada para atender al</w:t>
      </w:r>
      <w:r>
        <w:t xml:space="preserve"> entrevistador</w:t>
      </w:r>
      <w:r>
        <w:t>.</w:t>
      </w:r>
    </w:p>
    <w:p w14:paraId="0684A4D5" w14:textId="220419E5" w:rsidR="004E1D89" w:rsidRDefault="004E1D89" w:rsidP="004E1D89">
      <w:pPr>
        <w:jc w:val="both"/>
      </w:pPr>
      <w:r>
        <w:t xml:space="preserve">Te proponemos tener en cuenta las siguientes fases y consejos que debes dar a los usuarios que hagan el papel de </w:t>
      </w:r>
      <w:r w:rsidR="0013316B">
        <w:t xml:space="preserve">entrevistadores </w:t>
      </w:r>
      <w:r>
        <w:t>y de entrevistados.</w:t>
      </w:r>
    </w:p>
    <w:p w14:paraId="6735B0EE" w14:textId="7DB891BE" w:rsidR="0013316B" w:rsidRDefault="0013316B">
      <w:pPr>
        <w:spacing w:after="0" w:line="240" w:lineRule="auto"/>
        <w:rPr>
          <w:b/>
          <w:bCs/>
        </w:rPr>
      </w:pPr>
    </w:p>
    <w:p w14:paraId="0012D89E" w14:textId="683C2A75" w:rsidR="004E1D89" w:rsidRPr="00757DDE" w:rsidRDefault="004E1D89" w:rsidP="004E1D89">
      <w:pPr>
        <w:jc w:val="both"/>
        <w:rPr>
          <w:b/>
          <w:bCs/>
        </w:rPr>
      </w:pPr>
      <w:r w:rsidRPr="00757DDE">
        <w:rPr>
          <w:b/>
          <w:bCs/>
        </w:rPr>
        <w:t>Fases De</w:t>
      </w:r>
      <w:r w:rsidR="0013316B">
        <w:rPr>
          <w:b/>
          <w:bCs/>
        </w:rPr>
        <w:t xml:space="preserve"> </w:t>
      </w:r>
      <w:r w:rsidRPr="00757DDE">
        <w:rPr>
          <w:b/>
          <w:bCs/>
        </w:rPr>
        <w:t>l</w:t>
      </w:r>
      <w:r w:rsidR="0013316B">
        <w:rPr>
          <w:b/>
          <w:bCs/>
        </w:rPr>
        <w:t>os</w:t>
      </w:r>
      <w:r w:rsidRPr="00757DDE">
        <w:rPr>
          <w:b/>
          <w:bCs/>
        </w:rPr>
        <w:t xml:space="preserve"> Roles</w:t>
      </w:r>
    </w:p>
    <w:p w14:paraId="6E0CC371" w14:textId="77777777" w:rsidR="004E1D89" w:rsidRPr="00757DDE" w:rsidRDefault="004E1D89" w:rsidP="004E1D89">
      <w:pPr>
        <w:jc w:val="both"/>
        <w:rPr>
          <w:b/>
          <w:bCs/>
        </w:rPr>
      </w:pPr>
      <w:r w:rsidRPr="00757DDE">
        <w:rPr>
          <w:b/>
          <w:bCs/>
        </w:rPr>
        <w:t>Saludos</w:t>
      </w:r>
    </w:p>
    <w:p w14:paraId="5C355D49" w14:textId="77777777" w:rsidR="0013316B" w:rsidRDefault="004E1D89" w:rsidP="004E1D89">
      <w:pPr>
        <w:jc w:val="both"/>
      </w:pPr>
      <w:r>
        <w:lastRenderedPageBreak/>
        <w:t xml:space="preserve">La primera impresión es esencial. Preséntate con naturalidad y muéstrate tranquilo. Un buen apretón de manos desvela la seguridad que tienes en ti mismo. Mientras el tímido duda, el valiente ha ido, ha conquistado y ha vuelto. </w:t>
      </w:r>
    </w:p>
    <w:p w14:paraId="7AB2C008" w14:textId="16DDF60F" w:rsidR="004E1D89" w:rsidRDefault="004E1D89" w:rsidP="004E1D89">
      <w:pPr>
        <w:jc w:val="both"/>
      </w:pPr>
      <w:r>
        <w:t>El entrevistador debe ser neutro.</w:t>
      </w:r>
    </w:p>
    <w:p w14:paraId="367DF5CF" w14:textId="77777777" w:rsidR="004E1D89" w:rsidRDefault="004E1D89" w:rsidP="004E1D89">
      <w:pPr>
        <w:jc w:val="both"/>
        <w:rPr>
          <w:b/>
          <w:bCs/>
        </w:rPr>
      </w:pPr>
    </w:p>
    <w:p w14:paraId="194BC644" w14:textId="2DA54FEB" w:rsidR="004E1D89" w:rsidRPr="00757DDE" w:rsidRDefault="004E1D89" w:rsidP="004E1D89">
      <w:pPr>
        <w:jc w:val="both"/>
        <w:rPr>
          <w:b/>
          <w:bCs/>
        </w:rPr>
      </w:pPr>
      <w:r w:rsidRPr="00757DDE">
        <w:rPr>
          <w:b/>
          <w:bCs/>
        </w:rPr>
        <w:t xml:space="preserve">Comentario </w:t>
      </w:r>
      <w:r w:rsidR="0013316B">
        <w:rPr>
          <w:b/>
          <w:bCs/>
        </w:rPr>
        <w:t>I</w:t>
      </w:r>
      <w:r w:rsidRPr="00757DDE">
        <w:rPr>
          <w:b/>
          <w:bCs/>
        </w:rPr>
        <w:t>ntroductorio</w:t>
      </w:r>
    </w:p>
    <w:p w14:paraId="0B01DDCC" w14:textId="77777777" w:rsidR="004E1D89" w:rsidRDefault="004E1D89" w:rsidP="004E1D89">
      <w:pPr>
        <w:jc w:val="both"/>
      </w:pPr>
      <w:r>
        <w:t>El entrevistador trata de romper el hielo y rebajar un poco la tensión. Es él quien debe tomar la iniciativa.</w:t>
      </w:r>
    </w:p>
    <w:p w14:paraId="6D358B11" w14:textId="77777777" w:rsidR="0013316B" w:rsidRDefault="0013316B" w:rsidP="004E1D89">
      <w:pPr>
        <w:jc w:val="both"/>
        <w:rPr>
          <w:b/>
          <w:bCs/>
        </w:rPr>
      </w:pPr>
    </w:p>
    <w:p w14:paraId="4D62A60B" w14:textId="39F7A9B0" w:rsidR="004E1D89" w:rsidRPr="00757DDE" w:rsidRDefault="004E1D89" w:rsidP="004E1D89">
      <w:pPr>
        <w:jc w:val="both"/>
        <w:rPr>
          <w:b/>
          <w:bCs/>
        </w:rPr>
      </w:pPr>
      <w:r w:rsidRPr="00757DDE">
        <w:rPr>
          <w:b/>
          <w:bCs/>
        </w:rPr>
        <w:t>Desarrollo</w:t>
      </w:r>
    </w:p>
    <w:p w14:paraId="5C88D5ED" w14:textId="73FDA2A6" w:rsidR="004E1D89" w:rsidRDefault="004E1D89" w:rsidP="004E1D89">
      <w:pPr>
        <w:jc w:val="both"/>
      </w:pPr>
      <w:r>
        <w:t>Recuerda, para tener éxito no basta con tener cualidades, hay que saber venderlas. El entrevistador no tiene poderes mentales para saber</w:t>
      </w:r>
      <w:r w:rsidR="0013316B">
        <w:t xml:space="preserve"> que requiere el cliente</w:t>
      </w:r>
      <w:r>
        <w:t>. El entrevistador va desarrollando las preguntas que cre</w:t>
      </w:r>
      <w:r w:rsidR="003439BF">
        <w:t>a</w:t>
      </w:r>
      <w:r>
        <w:t xml:space="preserve"> pertinentes.</w:t>
      </w:r>
    </w:p>
    <w:p w14:paraId="0883CE73" w14:textId="5AFB1FE4" w:rsidR="004E1D89" w:rsidRDefault="004E1D89" w:rsidP="004E1D89">
      <w:pPr>
        <w:jc w:val="both"/>
      </w:pPr>
      <w:r>
        <w:t>Puedes preguntar sobre la empresa</w:t>
      </w:r>
      <w:r w:rsidR="003439BF">
        <w:t xml:space="preserve">, </w:t>
      </w:r>
      <w:r w:rsidR="003439BF">
        <w:t>los procesos</w:t>
      </w:r>
      <w:r w:rsidR="003439BF">
        <w:t>, los empleados, etc</w:t>
      </w:r>
      <w:r>
        <w:t>.</w:t>
      </w:r>
    </w:p>
    <w:p w14:paraId="4393D417" w14:textId="77777777" w:rsidR="004E1D89" w:rsidRPr="003439BF" w:rsidRDefault="004E1D89" w:rsidP="004E1D89">
      <w:pPr>
        <w:jc w:val="both"/>
        <w:rPr>
          <w:b/>
          <w:bCs/>
        </w:rPr>
      </w:pPr>
      <w:r w:rsidRPr="003439BF">
        <w:rPr>
          <w:b/>
          <w:bCs/>
        </w:rPr>
        <w:t>Despedida</w:t>
      </w:r>
    </w:p>
    <w:p w14:paraId="193C46AE" w14:textId="756E8EDA" w:rsidR="004E1D89" w:rsidRDefault="003439BF" w:rsidP="004E1D89">
      <w:pPr>
        <w:jc w:val="both"/>
      </w:pPr>
      <w:r>
        <w:t>Recuerde al finalizar la entrevista de las gracias por la entrevista y p</w:t>
      </w:r>
      <w:r w:rsidR="004E1D89">
        <w:t>rocura que la despedida sea cordial.</w:t>
      </w:r>
    </w:p>
    <w:p w14:paraId="38705043" w14:textId="2D6B37A9" w:rsidR="004E1D89" w:rsidRPr="008E1433" w:rsidRDefault="004E1D89" w:rsidP="004E1D89">
      <w:pPr>
        <w:jc w:val="both"/>
        <w:rPr>
          <w:b/>
          <w:bCs/>
        </w:rPr>
      </w:pPr>
      <w:r w:rsidRPr="008E1433">
        <w:rPr>
          <w:b/>
          <w:bCs/>
        </w:rPr>
        <w:t>Después</w:t>
      </w:r>
    </w:p>
    <w:p w14:paraId="47C3E604" w14:textId="5A7FB8E3" w:rsidR="004E1D89" w:rsidRDefault="003439BF" w:rsidP="004E1D89">
      <w:pPr>
        <w:jc w:val="both"/>
      </w:pPr>
      <w:r>
        <w:t>Intente sacar algunas conclusiones para exponerlas con el grupo de clase</w:t>
      </w:r>
      <w:r w:rsidR="004E1D89">
        <w:t>, con la persona, con la pareja de actuación, y ve</w:t>
      </w:r>
      <w:r>
        <w:t xml:space="preserve">a </w:t>
      </w:r>
      <w:r w:rsidR="004E1D89">
        <w:t>qué cosas se pueden mejorar y cuáles recordar como positivas.</w:t>
      </w:r>
    </w:p>
    <w:p w14:paraId="70E4BEFE" w14:textId="12801102" w:rsidR="0027412D" w:rsidRDefault="0027412D" w:rsidP="004E1D89">
      <w:pPr>
        <w:jc w:val="both"/>
      </w:pPr>
    </w:p>
    <w:p w14:paraId="044B0DA9" w14:textId="77777777" w:rsidR="004E1D89" w:rsidRPr="000B610E" w:rsidRDefault="004E1D89" w:rsidP="004E1D89">
      <w:pPr>
        <w:jc w:val="both"/>
        <w:rPr>
          <w:b/>
          <w:bCs/>
        </w:rPr>
      </w:pPr>
      <w:r w:rsidRPr="000B610E">
        <w:rPr>
          <w:b/>
          <w:bCs/>
        </w:rPr>
        <w:t>TEMAS:</w:t>
      </w:r>
    </w:p>
    <w:p w14:paraId="4E57BA2D" w14:textId="77777777" w:rsidR="004E1D89" w:rsidRDefault="004E1D89" w:rsidP="00871C2D">
      <w:pPr>
        <w:pStyle w:val="Prrafodelista"/>
        <w:numPr>
          <w:ilvl w:val="0"/>
          <w:numId w:val="3"/>
        </w:numPr>
        <w:spacing w:after="160" w:line="259" w:lineRule="auto"/>
        <w:jc w:val="both"/>
      </w:pPr>
      <w:r>
        <w:t>Encargado/a de una Biblioteca.</w:t>
      </w:r>
    </w:p>
    <w:p w14:paraId="168E2984" w14:textId="77777777" w:rsidR="004E1D89" w:rsidRDefault="004E1D89" w:rsidP="00871C2D">
      <w:pPr>
        <w:pStyle w:val="Prrafodelista"/>
        <w:numPr>
          <w:ilvl w:val="0"/>
          <w:numId w:val="3"/>
        </w:numPr>
        <w:spacing w:after="160" w:line="259" w:lineRule="auto"/>
        <w:jc w:val="both"/>
      </w:pPr>
      <w:r>
        <w:t>Encargado/a de una lavandería.</w:t>
      </w:r>
    </w:p>
    <w:p w14:paraId="66DB6645" w14:textId="77777777" w:rsidR="004E1D89" w:rsidRDefault="004E1D89" w:rsidP="00871C2D">
      <w:pPr>
        <w:pStyle w:val="Prrafodelista"/>
        <w:numPr>
          <w:ilvl w:val="0"/>
          <w:numId w:val="3"/>
        </w:numPr>
        <w:spacing w:after="160" w:line="259" w:lineRule="auto"/>
        <w:jc w:val="both"/>
      </w:pPr>
      <w:r>
        <w:t>Encargado/a de la portería de su conjunto residencial.</w:t>
      </w:r>
    </w:p>
    <w:p w14:paraId="09EF638D" w14:textId="77777777" w:rsidR="004E1D89" w:rsidRDefault="004E1D89" w:rsidP="00871C2D">
      <w:pPr>
        <w:pStyle w:val="Prrafodelista"/>
        <w:numPr>
          <w:ilvl w:val="0"/>
          <w:numId w:val="3"/>
        </w:numPr>
        <w:spacing w:after="160" w:line="259" w:lineRule="auto"/>
        <w:jc w:val="both"/>
      </w:pPr>
      <w:r>
        <w:t>Encargado/a del préstamo de equipos audiovisuales del Sena.</w:t>
      </w:r>
    </w:p>
    <w:p w14:paraId="3FCABCB7" w14:textId="77777777" w:rsidR="004E1D89" w:rsidRDefault="004E1D89" w:rsidP="00871C2D">
      <w:pPr>
        <w:pStyle w:val="Prrafodelista"/>
        <w:numPr>
          <w:ilvl w:val="0"/>
          <w:numId w:val="3"/>
        </w:numPr>
        <w:spacing w:after="160" w:line="259" w:lineRule="auto"/>
        <w:jc w:val="both"/>
      </w:pPr>
      <w:r>
        <w:t>Encargado/a de una agencia de viajes.</w:t>
      </w:r>
    </w:p>
    <w:p w14:paraId="5FB67D90" w14:textId="77777777" w:rsidR="004E1D89" w:rsidRDefault="004E1D89" w:rsidP="00871C2D">
      <w:pPr>
        <w:pStyle w:val="Prrafodelista"/>
        <w:numPr>
          <w:ilvl w:val="0"/>
          <w:numId w:val="3"/>
        </w:numPr>
        <w:spacing w:after="160" w:line="259" w:lineRule="auto"/>
        <w:jc w:val="both"/>
      </w:pPr>
      <w:r>
        <w:t>Encargado/a de un parqueadero.</w:t>
      </w:r>
    </w:p>
    <w:p w14:paraId="76FBE948" w14:textId="77777777" w:rsidR="004E1D89" w:rsidRDefault="004E1D89" w:rsidP="00871C2D">
      <w:pPr>
        <w:pStyle w:val="Prrafodelista"/>
        <w:numPr>
          <w:ilvl w:val="0"/>
          <w:numId w:val="3"/>
        </w:numPr>
        <w:spacing w:after="160" w:line="259" w:lineRule="auto"/>
        <w:jc w:val="both"/>
      </w:pPr>
      <w:r>
        <w:t>Encargado/a de un lavadero de autos.</w:t>
      </w:r>
    </w:p>
    <w:p w14:paraId="3931658B" w14:textId="77777777" w:rsidR="004E1D89" w:rsidRDefault="004E1D89" w:rsidP="00871C2D">
      <w:pPr>
        <w:pStyle w:val="Prrafodelista"/>
        <w:numPr>
          <w:ilvl w:val="0"/>
          <w:numId w:val="3"/>
        </w:numPr>
        <w:spacing w:after="160" w:line="259" w:lineRule="auto"/>
        <w:jc w:val="both"/>
      </w:pPr>
      <w:r>
        <w:t>Cajero de un banco</w:t>
      </w:r>
    </w:p>
    <w:p w14:paraId="37115F09" w14:textId="77777777" w:rsidR="004E1D89" w:rsidRDefault="004E1D89" w:rsidP="00871C2D">
      <w:pPr>
        <w:pStyle w:val="Prrafodelista"/>
        <w:numPr>
          <w:ilvl w:val="0"/>
          <w:numId w:val="3"/>
        </w:numPr>
        <w:spacing w:after="160" w:line="259" w:lineRule="auto"/>
        <w:jc w:val="both"/>
      </w:pPr>
      <w:r>
        <w:t>Encargado/a alquiler de vehículos.</w:t>
      </w:r>
    </w:p>
    <w:p w14:paraId="66A82281" w14:textId="41292FE5" w:rsidR="0027412D" w:rsidRPr="00CC78E7" w:rsidRDefault="004E1D89" w:rsidP="00871C2D">
      <w:pPr>
        <w:pStyle w:val="Prrafodelista"/>
        <w:numPr>
          <w:ilvl w:val="0"/>
          <w:numId w:val="3"/>
        </w:numPr>
        <w:spacing w:after="0" w:line="259" w:lineRule="auto"/>
        <w:ind w:right="244"/>
        <w:jc w:val="both"/>
        <w:rPr>
          <w:rFonts w:asciiTheme="minorHAnsi" w:hAnsiTheme="minorHAnsi" w:cstheme="minorHAnsi"/>
        </w:rPr>
      </w:pPr>
      <w:r>
        <w:t>Encargado/a de un despacho de taxis.</w:t>
      </w:r>
    </w:p>
    <w:p w14:paraId="0851D635" w14:textId="46936055" w:rsidR="004F7B52" w:rsidRDefault="004F7B52" w:rsidP="004F7B52">
      <w:pPr>
        <w:spacing w:after="0"/>
        <w:ind w:right="244"/>
        <w:jc w:val="both"/>
        <w:rPr>
          <w:rFonts w:asciiTheme="minorHAnsi" w:hAnsiTheme="minorHAnsi" w:cstheme="minorHAnsi"/>
        </w:rPr>
      </w:pPr>
    </w:p>
    <w:p w14:paraId="1EE375BF" w14:textId="4F2AD5E8" w:rsidR="004F7B52" w:rsidRPr="004F7B52" w:rsidRDefault="004F7B52" w:rsidP="004F7B52">
      <w:pPr>
        <w:spacing w:after="0"/>
        <w:ind w:right="24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Muchas gracias por su participación y compromiso.</w:t>
      </w:r>
    </w:p>
    <w:sectPr w:rsidR="004F7B52" w:rsidRPr="004F7B52" w:rsidSect="00F30679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709" w:right="992" w:bottom="1418" w:left="104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0114E" w14:textId="77777777" w:rsidR="00871C2D" w:rsidRDefault="00871C2D" w:rsidP="00B5462D">
      <w:pPr>
        <w:spacing w:after="0" w:line="240" w:lineRule="auto"/>
      </w:pPr>
      <w:r>
        <w:separator/>
      </w:r>
    </w:p>
  </w:endnote>
  <w:endnote w:type="continuationSeparator" w:id="0">
    <w:p w14:paraId="0148A23F" w14:textId="77777777" w:rsidR="00871C2D" w:rsidRDefault="00871C2D" w:rsidP="00B5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54EFB" w14:textId="2044038B" w:rsidR="00F30679" w:rsidRPr="00F30679" w:rsidRDefault="0013316B" w:rsidP="00F30679">
    <w:pPr>
      <w:pStyle w:val="Piedepgina"/>
    </w:pPr>
    <w:r>
      <w:rPr>
        <w:rFonts w:ascii="Times New Roman" w:hAnsi="Times New Roman"/>
        <w:noProof/>
        <w:sz w:val="24"/>
        <w:szCs w:val="24"/>
        <w:lang w:eastAsia="es-CO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75DB1AB" wp14:editId="24E98790">
              <wp:simplePos x="0" y="0"/>
              <wp:positionH relativeFrom="margin">
                <wp:align>right</wp:align>
              </wp:positionH>
              <wp:positionV relativeFrom="paragraph">
                <wp:posOffset>-169545</wp:posOffset>
              </wp:positionV>
              <wp:extent cx="923925" cy="276225"/>
              <wp:effectExtent l="0" t="0" r="9525" b="9525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3925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75B20F" w14:textId="77777777" w:rsidR="0013316B" w:rsidRDefault="0013316B" w:rsidP="0013316B">
                          <w:r>
                            <w:rPr>
                              <w:sz w:val="18"/>
                            </w:rPr>
                            <w:t>GFPI-F-135 V01</w:t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5DB1AB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21.55pt;margin-top:-13.35pt;width:72.75pt;height:21.7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" fillcolor="white [3201]" stroked="f" strokeweight=".5pt">
              <v:textbox>
                <w:txbxContent>
                  <w:p w14:paraId="2075B20F" w14:textId="77777777" w:rsidR="0013316B" w:rsidRDefault="0013316B" w:rsidP="0013316B">
                    <w:r>
                      <w:rPr>
                        <w:sz w:val="18"/>
                      </w:rPr>
                      <w:t>GFPI-F-135 V01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0896680"/>
      <w:docPartObj>
        <w:docPartGallery w:val="Page Numbers (Bottom of Page)"/>
        <w:docPartUnique/>
      </w:docPartObj>
    </w:sdtPr>
    <w:sdtEndPr/>
    <w:sdtContent>
      <w:p w14:paraId="7A66BE60" w14:textId="3F67FDFA" w:rsidR="00F30679" w:rsidRDefault="0013316B" w:rsidP="0013316B">
        <w:pPr>
          <w:pStyle w:val="Piedepgina"/>
          <w:rPr>
            <w:color w:val="595959" w:themeColor="text1" w:themeTint="A6"/>
            <w:sz w:val="18"/>
          </w:rPr>
        </w:pPr>
        <w:r>
          <w:rPr>
            <w:rFonts w:ascii="Times New Roman" w:hAnsi="Times New Roman"/>
            <w:noProof/>
            <w:sz w:val="24"/>
            <w:szCs w:val="24"/>
            <w:lang w:eastAsia="es-CO"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42764A63" wp14:editId="13872A3A">
                  <wp:simplePos x="0" y="0"/>
                  <wp:positionH relativeFrom="margin">
                    <wp:align>right</wp:align>
                  </wp:positionH>
                  <wp:positionV relativeFrom="paragraph">
                    <wp:posOffset>120015</wp:posOffset>
                  </wp:positionV>
                  <wp:extent cx="1247775" cy="276225"/>
                  <wp:effectExtent l="0" t="0" r="9525" b="9525"/>
                  <wp:wrapNone/>
                  <wp:docPr id="2" name="Cuadro de tex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2477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10878A" w14:textId="77777777" w:rsidR="0013316B" w:rsidRDefault="0013316B" w:rsidP="0013316B">
                              <w:r>
                                <w:rPr>
                                  <w:sz w:val="18"/>
                                </w:rPr>
                                <w:t>GFPI-F-135 V01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42764A63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margin-left:47.05pt;margin-top:9.45pt;width:98.25pt;height:21.7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" fillcolor="white [3201]" stroked="f" strokeweight=".5pt">
                  <v:textbox>
                    <w:txbxContent>
                      <w:p w14:paraId="4F10878A" w14:textId="77777777" w:rsidR="0013316B" w:rsidRDefault="0013316B" w:rsidP="0013316B">
                        <w:r>
                          <w:rPr>
                            <w:sz w:val="18"/>
                          </w:rPr>
                          <w:t>GFPI-F-135 V01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  <w:p w14:paraId="09B0C9FE" w14:textId="424A81F2" w:rsidR="004722C9" w:rsidRPr="00F30679" w:rsidRDefault="00871C2D" w:rsidP="00F30679">
        <w:pPr>
          <w:pStyle w:val="Piedepgina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9B94B" w14:textId="77777777" w:rsidR="00871C2D" w:rsidRDefault="00871C2D" w:rsidP="00B5462D">
      <w:pPr>
        <w:spacing w:after="0" w:line="240" w:lineRule="auto"/>
      </w:pPr>
      <w:r>
        <w:separator/>
      </w:r>
    </w:p>
  </w:footnote>
  <w:footnote w:type="continuationSeparator" w:id="0">
    <w:p w14:paraId="5B0CB25D" w14:textId="77777777" w:rsidR="00871C2D" w:rsidRDefault="00871C2D" w:rsidP="00B54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E28F8" w14:textId="2095A3DA" w:rsidR="00F30679" w:rsidRDefault="0013316B" w:rsidP="0013316B">
    <w:pPr>
      <w:pStyle w:val="Encabezado"/>
      <w:jc w:val="center"/>
    </w:pPr>
    <w:r>
      <w:rPr>
        <w:noProof/>
      </w:rPr>
      <w:drawing>
        <wp:inline distT="0" distB="0" distL="0" distR="0" wp14:anchorId="06952C9C" wp14:editId="23DD164B">
          <wp:extent cx="629920" cy="588645"/>
          <wp:effectExtent l="0" t="0" r="0" b="1905"/>
          <wp:docPr id="3" name="Imagen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2992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</a:ext>
                  </a:extLst>
                </pic:spPr>
              </pic:pic>
            </a:graphicData>
          </a:graphic>
        </wp:inline>
      </w:drawing>
    </w:r>
  </w:p>
  <w:p w14:paraId="27BBA868" w14:textId="77777777" w:rsidR="0013316B" w:rsidRDefault="0013316B" w:rsidP="0013316B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C67D9" w14:textId="56521B2F" w:rsidR="004722C9" w:rsidRDefault="0013316B" w:rsidP="0013316B">
    <w:pPr>
      <w:pStyle w:val="Encabezado"/>
      <w:jc w:val="center"/>
      <w:rPr>
        <w:noProof/>
        <w:lang w:eastAsia="es-CO"/>
      </w:rPr>
    </w:pPr>
    <w:r>
      <w:rPr>
        <w:noProof/>
      </w:rPr>
      <w:drawing>
        <wp:inline distT="0" distB="0" distL="0" distR="0" wp14:anchorId="29F09AC8" wp14:editId="0E6EAAE0">
          <wp:extent cx="629920" cy="588645"/>
          <wp:effectExtent l="0" t="0" r="0" b="1905"/>
          <wp:docPr id="9" name="Imagen 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2992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</a:ext>
                  </a:extLst>
                </pic:spPr>
              </pic:pic>
            </a:graphicData>
          </a:graphic>
        </wp:inline>
      </w:drawing>
    </w:r>
  </w:p>
  <w:p w14:paraId="26E9C094" w14:textId="77777777" w:rsidR="0013316B" w:rsidRDefault="0013316B" w:rsidP="0013316B">
    <w:pPr>
      <w:pStyle w:val="Encabezado"/>
      <w:jc w:val="center"/>
      <w:rPr>
        <w:noProof/>
        <w:lang w:eastAsia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54E3A"/>
    <w:multiLevelType w:val="multilevel"/>
    <w:tmpl w:val="92DC840A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1" w15:restartNumberingAfterBreak="0">
    <w:nsid w:val="40151C67"/>
    <w:multiLevelType w:val="hybridMultilevel"/>
    <w:tmpl w:val="C0A62A1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554E04"/>
    <w:multiLevelType w:val="hybridMultilevel"/>
    <w:tmpl w:val="448404C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427121"/>
    <w:multiLevelType w:val="multilevel"/>
    <w:tmpl w:val="933A9D86"/>
    <w:lvl w:ilvl="0">
      <w:start w:val="1"/>
      <w:numFmt w:val="bullet"/>
      <w:lvlText w:val="➔"/>
      <w:lvlJc w:val="left"/>
      <w:pPr>
        <w:ind w:left="673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393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13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33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553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273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4993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13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33" w:hanging="360"/>
      </w:pPr>
      <w:rPr>
        <w:u w:val="none"/>
      </w:rPr>
    </w:lvl>
  </w:abstractNum>
  <w:abstractNum w:abstractNumId="4" w15:restartNumberingAfterBreak="0">
    <w:nsid w:val="75FC13C6"/>
    <w:multiLevelType w:val="hybridMultilevel"/>
    <w:tmpl w:val="047EBD18"/>
    <w:lvl w:ilvl="0" w:tplc="B39294B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62D"/>
    <w:rsid w:val="00003F65"/>
    <w:rsid w:val="00004621"/>
    <w:rsid w:val="00007625"/>
    <w:rsid w:val="00010AFA"/>
    <w:rsid w:val="00010D3A"/>
    <w:rsid w:val="00011A7E"/>
    <w:rsid w:val="00011F75"/>
    <w:rsid w:val="00016471"/>
    <w:rsid w:val="000215F5"/>
    <w:rsid w:val="00027313"/>
    <w:rsid w:val="00030618"/>
    <w:rsid w:val="000339F9"/>
    <w:rsid w:val="00033CBA"/>
    <w:rsid w:val="00035A54"/>
    <w:rsid w:val="00036DAC"/>
    <w:rsid w:val="00037B84"/>
    <w:rsid w:val="000412FE"/>
    <w:rsid w:val="00042471"/>
    <w:rsid w:val="00043AC0"/>
    <w:rsid w:val="00044EA5"/>
    <w:rsid w:val="000502B4"/>
    <w:rsid w:val="000535AD"/>
    <w:rsid w:val="000559DC"/>
    <w:rsid w:val="00060D5A"/>
    <w:rsid w:val="000679C3"/>
    <w:rsid w:val="0007047E"/>
    <w:rsid w:val="000704A2"/>
    <w:rsid w:val="00073010"/>
    <w:rsid w:val="00082720"/>
    <w:rsid w:val="00082B23"/>
    <w:rsid w:val="00084940"/>
    <w:rsid w:val="00086E8B"/>
    <w:rsid w:val="000923BC"/>
    <w:rsid w:val="00094479"/>
    <w:rsid w:val="000A04FD"/>
    <w:rsid w:val="000A14BE"/>
    <w:rsid w:val="000A511D"/>
    <w:rsid w:val="000B1AFD"/>
    <w:rsid w:val="000B4001"/>
    <w:rsid w:val="000B4CD0"/>
    <w:rsid w:val="000B610E"/>
    <w:rsid w:val="000C47F9"/>
    <w:rsid w:val="000C7229"/>
    <w:rsid w:val="000D25CC"/>
    <w:rsid w:val="000E6B91"/>
    <w:rsid w:val="000E7981"/>
    <w:rsid w:val="000E7A8D"/>
    <w:rsid w:val="000F3AA4"/>
    <w:rsid w:val="0010463E"/>
    <w:rsid w:val="00113BC5"/>
    <w:rsid w:val="001150BC"/>
    <w:rsid w:val="0012111C"/>
    <w:rsid w:val="001215C4"/>
    <w:rsid w:val="001267CC"/>
    <w:rsid w:val="0013316B"/>
    <w:rsid w:val="00133564"/>
    <w:rsid w:val="00133B2A"/>
    <w:rsid w:val="001343D5"/>
    <w:rsid w:val="00134BAB"/>
    <w:rsid w:val="0013732B"/>
    <w:rsid w:val="00140B05"/>
    <w:rsid w:val="00141A47"/>
    <w:rsid w:val="00141AA6"/>
    <w:rsid w:val="0014257B"/>
    <w:rsid w:val="00142B50"/>
    <w:rsid w:val="00147AAE"/>
    <w:rsid w:val="0015068A"/>
    <w:rsid w:val="001511F7"/>
    <w:rsid w:val="001525AC"/>
    <w:rsid w:val="001547F5"/>
    <w:rsid w:val="0015623A"/>
    <w:rsid w:val="0016082A"/>
    <w:rsid w:val="0016659C"/>
    <w:rsid w:val="00166649"/>
    <w:rsid w:val="00173A16"/>
    <w:rsid w:val="0017436B"/>
    <w:rsid w:val="00176C29"/>
    <w:rsid w:val="00180388"/>
    <w:rsid w:val="00194433"/>
    <w:rsid w:val="00194455"/>
    <w:rsid w:val="00194C81"/>
    <w:rsid w:val="00195E88"/>
    <w:rsid w:val="001968B3"/>
    <w:rsid w:val="001A2F1B"/>
    <w:rsid w:val="001A35B9"/>
    <w:rsid w:val="001A3809"/>
    <w:rsid w:val="001A3D3E"/>
    <w:rsid w:val="001A40BD"/>
    <w:rsid w:val="001B159E"/>
    <w:rsid w:val="001B1693"/>
    <w:rsid w:val="001B496B"/>
    <w:rsid w:val="001B7530"/>
    <w:rsid w:val="001C06FB"/>
    <w:rsid w:val="001C2988"/>
    <w:rsid w:val="001C46F1"/>
    <w:rsid w:val="001C5730"/>
    <w:rsid w:val="001C6EF4"/>
    <w:rsid w:val="001D164B"/>
    <w:rsid w:val="001D2548"/>
    <w:rsid w:val="001D5B8B"/>
    <w:rsid w:val="001D5B9D"/>
    <w:rsid w:val="001D6B77"/>
    <w:rsid w:val="001E108A"/>
    <w:rsid w:val="001E1F43"/>
    <w:rsid w:val="001E2AF8"/>
    <w:rsid w:val="001E5AAD"/>
    <w:rsid w:val="001E61FF"/>
    <w:rsid w:val="001E670B"/>
    <w:rsid w:val="001F1D92"/>
    <w:rsid w:val="001F51AE"/>
    <w:rsid w:val="001F668A"/>
    <w:rsid w:val="00200A80"/>
    <w:rsid w:val="0020345D"/>
    <w:rsid w:val="00203CED"/>
    <w:rsid w:val="00204552"/>
    <w:rsid w:val="0021162B"/>
    <w:rsid w:val="0021290B"/>
    <w:rsid w:val="0021513B"/>
    <w:rsid w:val="0021589E"/>
    <w:rsid w:val="0021730E"/>
    <w:rsid w:val="002209C2"/>
    <w:rsid w:val="00221399"/>
    <w:rsid w:val="002226FB"/>
    <w:rsid w:val="00222EED"/>
    <w:rsid w:val="00224A6C"/>
    <w:rsid w:val="0022547C"/>
    <w:rsid w:val="002306AA"/>
    <w:rsid w:val="002309D9"/>
    <w:rsid w:val="00230D58"/>
    <w:rsid w:val="00235CE7"/>
    <w:rsid w:val="00235F2B"/>
    <w:rsid w:val="00237512"/>
    <w:rsid w:val="002375C3"/>
    <w:rsid w:val="00243889"/>
    <w:rsid w:val="00244804"/>
    <w:rsid w:val="00245FE8"/>
    <w:rsid w:val="00247A45"/>
    <w:rsid w:val="00250C6B"/>
    <w:rsid w:val="0025128C"/>
    <w:rsid w:val="0025139E"/>
    <w:rsid w:val="00252AF7"/>
    <w:rsid w:val="00254085"/>
    <w:rsid w:val="00257F8D"/>
    <w:rsid w:val="00263FB4"/>
    <w:rsid w:val="002647A4"/>
    <w:rsid w:val="00270EBD"/>
    <w:rsid w:val="00273433"/>
    <w:rsid w:val="0027412D"/>
    <w:rsid w:val="00274B0F"/>
    <w:rsid w:val="002771EC"/>
    <w:rsid w:val="00280737"/>
    <w:rsid w:val="002832C8"/>
    <w:rsid w:val="00283964"/>
    <w:rsid w:val="00284858"/>
    <w:rsid w:val="00290164"/>
    <w:rsid w:val="002906ED"/>
    <w:rsid w:val="00291DB5"/>
    <w:rsid w:val="0029230F"/>
    <w:rsid w:val="00292EA7"/>
    <w:rsid w:val="002945DA"/>
    <w:rsid w:val="002964F3"/>
    <w:rsid w:val="002968B7"/>
    <w:rsid w:val="002B1C60"/>
    <w:rsid w:val="002B3142"/>
    <w:rsid w:val="002B34DC"/>
    <w:rsid w:val="002C40A5"/>
    <w:rsid w:val="002C695F"/>
    <w:rsid w:val="002C6AC1"/>
    <w:rsid w:val="002D18C2"/>
    <w:rsid w:val="002D4EF2"/>
    <w:rsid w:val="002D63BF"/>
    <w:rsid w:val="002D6AD6"/>
    <w:rsid w:val="002E3120"/>
    <w:rsid w:val="002E45DB"/>
    <w:rsid w:val="002F2040"/>
    <w:rsid w:val="002F5CC8"/>
    <w:rsid w:val="00300EB1"/>
    <w:rsid w:val="00304E48"/>
    <w:rsid w:val="003053E6"/>
    <w:rsid w:val="003067BE"/>
    <w:rsid w:val="00311120"/>
    <w:rsid w:val="00312DBD"/>
    <w:rsid w:val="00316B05"/>
    <w:rsid w:val="003235FB"/>
    <w:rsid w:val="003243AB"/>
    <w:rsid w:val="00324752"/>
    <w:rsid w:val="00325CC2"/>
    <w:rsid w:val="003270CF"/>
    <w:rsid w:val="0032716A"/>
    <w:rsid w:val="00327DF0"/>
    <w:rsid w:val="003305C7"/>
    <w:rsid w:val="00333316"/>
    <w:rsid w:val="0033582E"/>
    <w:rsid w:val="003439BF"/>
    <w:rsid w:val="00344E02"/>
    <w:rsid w:val="00347210"/>
    <w:rsid w:val="0035005E"/>
    <w:rsid w:val="00362B6F"/>
    <w:rsid w:val="003633F9"/>
    <w:rsid w:val="00363D47"/>
    <w:rsid w:val="00364D9C"/>
    <w:rsid w:val="003660FB"/>
    <w:rsid w:val="0036654F"/>
    <w:rsid w:val="00373E50"/>
    <w:rsid w:val="00374BBA"/>
    <w:rsid w:val="0037519D"/>
    <w:rsid w:val="003769FD"/>
    <w:rsid w:val="00380116"/>
    <w:rsid w:val="003833B1"/>
    <w:rsid w:val="00387150"/>
    <w:rsid w:val="00391705"/>
    <w:rsid w:val="003941A0"/>
    <w:rsid w:val="00395827"/>
    <w:rsid w:val="00396B0E"/>
    <w:rsid w:val="003A076B"/>
    <w:rsid w:val="003A1CEB"/>
    <w:rsid w:val="003A1E5B"/>
    <w:rsid w:val="003B26E2"/>
    <w:rsid w:val="003B57BE"/>
    <w:rsid w:val="003B66B6"/>
    <w:rsid w:val="003B7BE1"/>
    <w:rsid w:val="003C00E3"/>
    <w:rsid w:val="003C34C8"/>
    <w:rsid w:val="003C3C2C"/>
    <w:rsid w:val="003C6FA0"/>
    <w:rsid w:val="003C79CA"/>
    <w:rsid w:val="003C7F9A"/>
    <w:rsid w:val="003D1F95"/>
    <w:rsid w:val="003D420E"/>
    <w:rsid w:val="003D48AE"/>
    <w:rsid w:val="003D6162"/>
    <w:rsid w:val="003E280F"/>
    <w:rsid w:val="003E455C"/>
    <w:rsid w:val="003E6740"/>
    <w:rsid w:val="003E6A39"/>
    <w:rsid w:val="004017F3"/>
    <w:rsid w:val="00401885"/>
    <w:rsid w:val="004023FA"/>
    <w:rsid w:val="00404D94"/>
    <w:rsid w:val="00406880"/>
    <w:rsid w:val="00406969"/>
    <w:rsid w:val="004073C1"/>
    <w:rsid w:val="004110C5"/>
    <w:rsid w:val="004176BA"/>
    <w:rsid w:val="00420925"/>
    <w:rsid w:val="004212A8"/>
    <w:rsid w:val="00421E26"/>
    <w:rsid w:val="00422E9D"/>
    <w:rsid w:val="00424181"/>
    <w:rsid w:val="004260F6"/>
    <w:rsid w:val="0042726D"/>
    <w:rsid w:val="0042784B"/>
    <w:rsid w:val="00430C55"/>
    <w:rsid w:val="00430CB7"/>
    <w:rsid w:val="00432285"/>
    <w:rsid w:val="00433CED"/>
    <w:rsid w:val="0043519B"/>
    <w:rsid w:val="00435F08"/>
    <w:rsid w:val="004421A9"/>
    <w:rsid w:val="004446D2"/>
    <w:rsid w:val="0044650E"/>
    <w:rsid w:val="00446B2F"/>
    <w:rsid w:val="00447A5A"/>
    <w:rsid w:val="00452E84"/>
    <w:rsid w:val="0045656F"/>
    <w:rsid w:val="004629E5"/>
    <w:rsid w:val="00463BD5"/>
    <w:rsid w:val="00464AD8"/>
    <w:rsid w:val="00466529"/>
    <w:rsid w:val="0046753F"/>
    <w:rsid w:val="00470671"/>
    <w:rsid w:val="00470BE7"/>
    <w:rsid w:val="004722C9"/>
    <w:rsid w:val="00474306"/>
    <w:rsid w:val="00477E49"/>
    <w:rsid w:val="00484910"/>
    <w:rsid w:val="004855FD"/>
    <w:rsid w:val="00496C36"/>
    <w:rsid w:val="004A475C"/>
    <w:rsid w:val="004A4E1C"/>
    <w:rsid w:val="004A74F6"/>
    <w:rsid w:val="004A7517"/>
    <w:rsid w:val="004A7FDB"/>
    <w:rsid w:val="004B7FAB"/>
    <w:rsid w:val="004C07E0"/>
    <w:rsid w:val="004C1000"/>
    <w:rsid w:val="004C3D43"/>
    <w:rsid w:val="004C4B5B"/>
    <w:rsid w:val="004C551A"/>
    <w:rsid w:val="004D0F48"/>
    <w:rsid w:val="004D3E75"/>
    <w:rsid w:val="004D558E"/>
    <w:rsid w:val="004D7BB6"/>
    <w:rsid w:val="004E0E11"/>
    <w:rsid w:val="004E1CEB"/>
    <w:rsid w:val="004E1D89"/>
    <w:rsid w:val="004E1F16"/>
    <w:rsid w:val="004E20D0"/>
    <w:rsid w:val="004E6C96"/>
    <w:rsid w:val="004F0BB2"/>
    <w:rsid w:val="004F0E22"/>
    <w:rsid w:val="004F4275"/>
    <w:rsid w:val="004F6064"/>
    <w:rsid w:val="004F6129"/>
    <w:rsid w:val="004F7B52"/>
    <w:rsid w:val="004F7F13"/>
    <w:rsid w:val="00501BA7"/>
    <w:rsid w:val="00503687"/>
    <w:rsid w:val="00503985"/>
    <w:rsid w:val="00504DAF"/>
    <w:rsid w:val="00505164"/>
    <w:rsid w:val="005100D2"/>
    <w:rsid w:val="00510D81"/>
    <w:rsid w:val="0051201F"/>
    <w:rsid w:val="00512843"/>
    <w:rsid w:val="00515CA8"/>
    <w:rsid w:val="005201E0"/>
    <w:rsid w:val="00520CA2"/>
    <w:rsid w:val="00521473"/>
    <w:rsid w:val="00521770"/>
    <w:rsid w:val="00532025"/>
    <w:rsid w:val="00540F36"/>
    <w:rsid w:val="005445E6"/>
    <w:rsid w:val="00544A32"/>
    <w:rsid w:val="005602B3"/>
    <w:rsid w:val="00560651"/>
    <w:rsid w:val="00560890"/>
    <w:rsid w:val="00563E83"/>
    <w:rsid w:val="00565AFD"/>
    <w:rsid w:val="00570F02"/>
    <w:rsid w:val="00571216"/>
    <w:rsid w:val="00571224"/>
    <w:rsid w:val="005803FD"/>
    <w:rsid w:val="00580A11"/>
    <w:rsid w:val="00580A9D"/>
    <w:rsid w:val="00584007"/>
    <w:rsid w:val="005845AA"/>
    <w:rsid w:val="005848CF"/>
    <w:rsid w:val="00584A8F"/>
    <w:rsid w:val="005850D2"/>
    <w:rsid w:val="005854A0"/>
    <w:rsid w:val="005872C8"/>
    <w:rsid w:val="005912EF"/>
    <w:rsid w:val="00591A5A"/>
    <w:rsid w:val="0059403F"/>
    <w:rsid w:val="00594394"/>
    <w:rsid w:val="0059483E"/>
    <w:rsid w:val="00595F05"/>
    <w:rsid w:val="005B1BF9"/>
    <w:rsid w:val="005B1C55"/>
    <w:rsid w:val="005B2248"/>
    <w:rsid w:val="005B73F2"/>
    <w:rsid w:val="005C40BE"/>
    <w:rsid w:val="005C4C40"/>
    <w:rsid w:val="005D24CB"/>
    <w:rsid w:val="005D4F19"/>
    <w:rsid w:val="005E0679"/>
    <w:rsid w:val="005E198D"/>
    <w:rsid w:val="005E2838"/>
    <w:rsid w:val="005E4CB9"/>
    <w:rsid w:val="005E7D05"/>
    <w:rsid w:val="005F2E31"/>
    <w:rsid w:val="005F3550"/>
    <w:rsid w:val="006045F8"/>
    <w:rsid w:val="00604C64"/>
    <w:rsid w:val="00604D41"/>
    <w:rsid w:val="006108B9"/>
    <w:rsid w:val="00612D20"/>
    <w:rsid w:val="006145C4"/>
    <w:rsid w:val="00615AFA"/>
    <w:rsid w:val="00616601"/>
    <w:rsid w:val="00616904"/>
    <w:rsid w:val="006222AC"/>
    <w:rsid w:val="00622A02"/>
    <w:rsid w:val="00624147"/>
    <w:rsid w:val="00627A70"/>
    <w:rsid w:val="0063139B"/>
    <w:rsid w:val="006318CF"/>
    <w:rsid w:val="0063223A"/>
    <w:rsid w:val="00634A22"/>
    <w:rsid w:val="00636739"/>
    <w:rsid w:val="00637608"/>
    <w:rsid w:val="006420AF"/>
    <w:rsid w:val="0064266B"/>
    <w:rsid w:val="0064402A"/>
    <w:rsid w:val="00647653"/>
    <w:rsid w:val="006502AE"/>
    <w:rsid w:val="00650371"/>
    <w:rsid w:val="00652149"/>
    <w:rsid w:val="00652EDC"/>
    <w:rsid w:val="006530F6"/>
    <w:rsid w:val="00654F4A"/>
    <w:rsid w:val="00655C30"/>
    <w:rsid w:val="006614B5"/>
    <w:rsid w:val="00661779"/>
    <w:rsid w:val="00661E27"/>
    <w:rsid w:val="00662FBC"/>
    <w:rsid w:val="00671E7D"/>
    <w:rsid w:val="0067607D"/>
    <w:rsid w:val="00682BCF"/>
    <w:rsid w:val="00682F9C"/>
    <w:rsid w:val="00686C5B"/>
    <w:rsid w:val="006929B6"/>
    <w:rsid w:val="006A12DA"/>
    <w:rsid w:val="006A2D21"/>
    <w:rsid w:val="006B276B"/>
    <w:rsid w:val="006B576F"/>
    <w:rsid w:val="006B5EC4"/>
    <w:rsid w:val="006B79ED"/>
    <w:rsid w:val="006C1C37"/>
    <w:rsid w:val="006C1F85"/>
    <w:rsid w:val="006C41D7"/>
    <w:rsid w:val="006D2B5E"/>
    <w:rsid w:val="006D2B99"/>
    <w:rsid w:val="006D32EA"/>
    <w:rsid w:val="006E03B4"/>
    <w:rsid w:val="006E118E"/>
    <w:rsid w:val="006E122D"/>
    <w:rsid w:val="006E25F0"/>
    <w:rsid w:val="006E33B1"/>
    <w:rsid w:val="006E3D9D"/>
    <w:rsid w:val="006E4333"/>
    <w:rsid w:val="006E45A8"/>
    <w:rsid w:val="006E47DD"/>
    <w:rsid w:val="006F08B5"/>
    <w:rsid w:val="006F3841"/>
    <w:rsid w:val="00701CD9"/>
    <w:rsid w:val="0070474C"/>
    <w:rsid w:val="007055D6"/>
    <w:rsid w:val="00706366"/>
    <w:rsid w:val="007063C0"/>
    <w:rsid w:val="0071501E"/>
    <w:rsid w:val="00716C53"/>
    <w:rsid w:val="00717FAE"/>
    <w:rsid w:val="0072064D"/>
    <w:rsid w:val="00725369"/>
    <w:rsid w:val="00725A28"/>
    <w:rsid w:val="00726052"/>
    <w:rsid w:val="00726466"/>
    <w:rsid w:val="007303AF"/>
    <w:rsid w:val="00731C88"/>
    <w:rsid w:val="007338EC"/>
    <w:rsid w:val="00733F31"/>
    <w:rsid w:val="00741696"/>
    <w:rsid w:val="0074318B"/>
    <w:rsid w:val="00747548"/>
    <w:rsid w:val="0074763D"/>
    <w:rsid w:val="007478D5"/>
    <w:rsid w:val="00747963"/>
    <w:rsid w:val="00750AD2"/>
    <w:rsid w:val="007516ED"/>
    <w:rsid w:val="007519B9"/>
    <w:rsid w:val="00753C07"/>
    <w:rsid w:val="00760E43"/>
    <w:rsid w:val="00764050"/>
    <w:rsid w:val="00764C30"/>
    <w:rsid w:val="007707C4"/>
    <w:rsid w:val="00775C40"/>
    <w:rsid w:val="0077725B"/>
    <w:rsid w:val="0078185E"/>
    <w:rsid w:val="00781916"/>
    <w:rsid w:val="00782227"/>
    <w:rsid w:val="007832D3"/>
    <w:rsid w:val="007836E8"/>
    <w:rsid w:val="00783942"/>
    <w:rsid w:val="007906CC"/>
    <w:rsid w:val="00791F85"/>
    <w:rsid w:val="00793DCC"/>
    <w:rsid w:val="007947CA"/>
    <w:rsid w:val="00797915"/>
    <w:rsid w:val="007A272A"/>
    <w:rsid w:val="007A3020"/>
    <w:rsid w:val="007A4744"/>
    <w:rsid w:val="007B194A"/>
    <w:rsid w:val="007B2627"/>
    <w:rsid w:val="007B5B74"/>
    <w:rsid w:val="007B67AC"/>
    <w:rsid w:val="007C180D"/>
    <w:rsid w:val="007C5F67"/>
    <w:rsid w:val="007D5B36"/>
    <w:rsid w:val="007D5CCA"/>
    <w:rsid w:val="007E5C25"/>
    <w:rsid w:val="007E704D"/>
    <w:rsid w:val="007E7C91"/>
    <w:rsid w:val="007F1A87"/>
    <w:rsid w:val="007F275B"/>
    <w:rsid w:val="007F2A20"/>
    <w:rsid w:val="007F3BE1"/>
    <w:rsid w:val="007F4F3B"/>
    <w:rsid w:val="00803656"/>
    <w:rsid w:val="008056C2"/>
    <w:rsid w:val="00805881"/>
    <w:rsid w:val="00807BE9"/>
    <w:rsid w:val="00812CB8"/>
    <w:rsid w:val="00813438"/>
    <w:rsid w:val="00813CD0"/>
    <w:rsid w:val="008178E9"/>
    <w:rsid w:val="00823764"/>
    <w:rsid w:val="00823ED6"/>
    <w:rsid w:val="0082416C"/>
    <w:rsid w:val="00827A10"/>
    <w:rsid w:val="008310FC"/>
    <w:rsid w:val="008316E6"/>
    <w:rsid w:val="008328EC"/>
    <w:rsid w:val="00832D7D"/>
    <w:rsid w:val="00834201"/>
    <w:rsid w:val="00834410"/>
    <w:rsid w:val="00835E55"/>
    <w:rsid w:val="00837822"/>
    <w:rsid w:val="00840026"/>
    <w:rsid w:val="00842AB3"/>
    <w:rsid w:val="008510B7"/>
    <w:rsid w:val="00853578"/>
    <w:rsid w:val="008541AA"/>
    <w:rsid w:val="00857B43"/>
    <w:rsid w:val="00861669"/>
    <w:rsid w:val="00863ECC"/>
    <w:rsid w:val="0086532D"/>
    <w:rsid w:val="00865614"/>
    <w:rsid w:val="00865B2A"/>
    <w:rsid w:val="00867D3A"/>
    <w:rsid w:val="00871C2D"/>
    <w:rsid w:val="00872253"/>
    <w:rsid w:val="008727D5"/>
    <w:rsid w:val="00875BC2"/>
    <w:rsid w:val="0087642C"/>
    <w:rsid w:val="00880C26"/>
    <w:rsid w:val="00881066"/>
    <w:rsid w:val="00881510"/>
    <w:rsid w:val="00881BDA"/>
    <w:rsid w:val="00881FA8"/>
    <w:rsid w:val="00882B46"/>
    <w:rsid w:val="00884942"/>
    <w:rsid w:val="0088512F"/>
    <w:rsid w:val="0088788B"/>
    <w:rsid w:val="008904AF"/>
    <w:rsid w:val="008924DC"/>
    <w:rsid w:val="00896364"/>
    <w:rsid w:val="008A0F51"/>
    <w:rsid w:val="008A3770"/>
    <w:rsid w:val="008A406B"/>
    <w:rsid w:val="008B0F1F"/>
    <w:rsid w:val="008B134F"/>
    <w:rsid w:val="008B156A"/>
    <w:rsid w:val="008B24F7"/>
    <w:rsid w:val="008C153D"/>
    <w:rsid w:val="008C7C48"/>
    <w:rsid w:val="008D4646"/>
    <w:rsid w:val="008D535D"/>
    <w:rsid w:val="008D5D15"/>
    <w:rsid w:val="008D6478"/>
    <w:rsid w:val="008D722B"/>
    <w:rsid w:val="008E1433"/>
    <w:rsid w:val="008F10B3"/>
    <w:rsid w:val="008F1CB5"/>
    <w:rsid w:val="008F5345"/>
    <w:rsid w:val="009043C3"/>
    <w:rsid w:val="00904755"/>
    <w:rsid w:val="00904BE3"/>
    <w:rsid w:val="00905929"/>
    <w:rsid w:val="00906BCE"/>
    <w:rsid w:val="00906DFB"/>
    <w:rsid w:val="00906EEC"/>
    <w:rsid w:val="009120B2"/>
    <w:rsid w:val="00913748"/>
    <w:rsid w:val="00915CA9"/>
    <w:rsid w:val="009328EA"/>
    <w:rsid w:val="00933BF9"/>
    <w:rsid w:val="0093500E"/>
    <w:rsid w:val="009372CA"/>
    <w:rsid w:val="00945282"/>
    <w:rsid w:val="009465D7"/>
    <w:rsid w:val="00946D0F"/>
    <w:rsid w:val="009501E0"/>
    <w:rsid w:val="00954672"/>
    <w:rsid w:val="00961B6D"/>
    <w:rsid w:val="00961D19"/>
    <w:rsid w:val="00964681"/>
    <w:rsid w:val="00964C4C"/>
    <w:rsid w:val="00966A40"/>
    <w:rsid w:val="00972EF7"/>
    <w:rsid w:val="0097748F"/>
    <w:rsid w:val="00980AFA"/>
    <w:rsid w:val="00981004"/>
    <w:rsid w:val="00981238"/>
    <w:rsid w:val="00986464"/>
    <w:rsid w:val="009877A2"/>
    <w:rsid w:val="00990240"/>
    <w:rsid w:val="009904ED"/>
    <w:rsid w:val="00990A35"/>
    <w:rsid w:val="00992809"/>
    <w:rsid w:val="00994710"/>
    <w:rsid w:val="00994D9B"/>
    <w:rsid w:val="009A022B"/>
    <w:rsid w:val="009A26DD"/>
    <w:rsid w:val="009A2A8D"/>
    <w:rsid w:val="009B2E53"/>
    <w:rsid w:val="009B316D"/>
    <w:rsid w:val="009B4E4E"/>
    <w:rsid w:val="009B68BC"/>
    <w:rsid w:val="009C3D78"/>
    <w:rsid w:val="009C57C9"/>
    <w:rsid w:val="009E1182"/>
    <w:rsid w:val="009E388A"/>
    <w:rsid w:val="009F021F"/>
    <w:rsid w:val="009F0EA9"/>
    <w:rsid w:val="009F1BD7"/>
    <w:rsid w:val="009F208D"/>
    <w:rsid w:val="009F33A8"/>
    <w:rsid w:val="009F4D7F"/>
    <w:rsid w:val="009F5404"/>
    <w:rsid w:val="009F661A"/>
    <w:rsid w:val="009F67CD"/>
    <w:rsid w:val="00A017DC"/>
    <w:rsid w:val="00A03989"/>
    <w:rsid w:val="00A04786"/>
    <w:rsid w:val="00A0590C"/>
    <w:rsid w:val="00A05F6A"/>
    <w:rsid w:val="00A0654C"/>
    <w:rsid w:val="00A12823"/>
    <w:rsid w:val="00A17F4C"/>
    <w:rsid w:val="00A17F78"/>
    <w:rsid w:val="00A2171B"/>
    <w:rsid w:val="00A21FB7"/>
    <w:rsid w:val="00A22F4D"/>
    <w:rsid w:val="00A3364D"/>
    <w:rsid w:val="00A33AAE"/>
    <w:rsid w:val="00A35700"/>
    <w:rsid w:val="00A375C9"/>
    <w:rsid w:val="00A37BC0"/>
    <w:rsid w:val="00A42C8B"/>
    <w:rsid w:val="00A47817"/>
    <w:rsid w:val="00A53D11"/>
    <w:rsid w:val="00A568B3"/>
    <w:rsid w:val="00A625A2"/>
    <w:rsid w:val="00A63900"/>
    <w:rsid w:val="00A64A4D"/>
    <w:rsid w:val="00A70670"/>
    <w:rsid w:val="00A70C46"/>
    <w:rsid w:val="00A735E6"/>
    <w:rsid w:val="00A76A42"/>
    <w:rsid w:val="00A777EA"/>
    <w:rsid w:val="00A80B99"/>
    <w:rsid w:val="00A826FF"/>
    <w:rsid w:val="00A84DF7"/>
    <w:rsid w:val="00A90D5F"/>
    <w:rsid w:val="00A97DD2"/>
    <w:rsid w:val="00AA03DD"/>
    <w:rsid w:val="00AA1A9C"/>
    <w:rsid w:val="00AA24CF"/>
    <w:rsid w:val="00AA37A6"/>
    <w:rsid w:val="00AB2AED"/>
    <w:rsid w:val="00AB5298"/>
    <w:rsid w:val="00AB5553"/>
    <w:rsid w:val="00AB5559"/>
    <w:rsid w:val="00AB7047"/>
    <w:rsid w:val="00AC0180"/>
    <w:rsid w:val="00AC099D"/>
    <w:rsid w:val="00AC1193"/>
    <w:rsid w:val="00AC1D53"/>
    <w:rsid w:val="00AC4F19"/>
    <w:rsid w:val="00AC5793"/>
    <w:rsid w:val="00AD739C"/>
    <w:rsid w:val="00AE2346"/>
    <w:rsid w:val="00AE4F90"/>
    <w:rsid w:val="00AE531A"/>
    <w:rsid w:val="00AE648F"/>
    <w:rsid w:val="00AE766A"/>
    <w:rsid w:val="00AF0500"/>
    <w:rsid w:val="00AF17D2"/>
    <w:rsid w:val="00AF18FA"/>
    <w:rsid w:val="00AF30A0"/>
    <w:rsid w:val="00AF3411"/>
    <w:rsid w:val="00AF3CF6"/>
    <w:rsid w:val="00AF5AE7"/>
    <w:rsid w:val="00AF687C"/>
    <w:rsid w:val="00B00F82"/>
    <w:rsid w:val="00B01B48"/>
    <w:rsid w:val="00B02F8D"/>
    <w:rsid w:val="00B03A78"/>
    <w:rsid w:val="00B04314"/>
    <w:rsid w:val="00B05267"/>
    <w:rsid w:val="00B06011"/>
    <w:rsid w:val="00B07FC4"/>
    <w:rsid w:val="00B11CF8"/>
    <w:rsid w:val="00B1350E"/>
    <w:rsid w:val="00B177BA"/>
    <w:rsid w:val="00B24466"/>
    <w:rsid w:val="00B24D28"/>
    <w:rsid w:val="00B307AA"/>
    <w:rsid w:val="00B313DC"/>
    <w:rsid w:val="00B32AB3"/>
    <w:rsid w:val="00B33DF7"/>
    <w:rsid w:val="00B40036"/>
    <w:rsid w:val="00B44F55"/>
    <w:rsid w:val="00B45196"/>
    <w:rsid w:val="00B45D86"/>
    <w:rsid w:val="00B467E3"/>
    <w:rsid w:val="00B5125B"/>
    <w:rsid w:val="00B52177"/>
    <w:rsid w:val="00B5462D"/>
    <w:rsid w:val="00B54BD5"/>
    <w:rsid w:val="00B54D35"/>
    <w:rsid w:val="00B5694D"/>
    <w:rsid w:val="00B60733"/>
    <w:rsid w:val="00B60A66"/>
    <w:rsid w:val="00B655D4"/>
    <w:rsid w:val="00B668B0"/>
    <w:rsid w:val="00B676D4"/>
    <w:rsid w:val="00B72FE2"/>
    <w:rsid w:val="00B751DF"/>
    <w:rsid w:val="00B764FE"/>
    <w:rsid w:val="00B7681C"/>
    <w:rsid w:val="00B77300"/>
    <w:rsid w:val="00B82AE0"/>
    <w:rsid w:val="00B84600"/>
    <w:rsid w:val="00B8482D"/>
    <w:rsid w:val="00B8727D"/>
    <w:rsid w:val="00B91DFE"/>
    <w:rsid w:val="00B92F58"/>
    <w:rsid w:val="00BA17D7"/>
    <w:rsid w:val="00BA4FF0"/>
    <w:rsid w:val="00BA5936"/>
    <w:rsid w:val="00BA5EE3"/>
    <w:rsid w:val="00BA7A6B"/>
    <w:rsid w:val="00BB0554"/>
    <w:rsid w:val="00BB47EC"/>
    <w:rsid w:val="00BB58E9"/>
    <w:rsid w:val="00BB6C90"/>
    <w:rsid w:val="00BC33F8"/>
    <w:rsid w:val="00BC51A1"/>
    <w:rsid w:val="00BD0550"/>
    <w:rsid w:val="00BD31EA"/>
    <w:rsid w:val="00BD7490"/>
    <w:rsid w:val="00BE14B8"/>
    <w:rsid w:val="00BE175F"/>
    <w:rsid w:val="00BE1A1C"/>
    <w:rsid w:val="00BE3753"/>
    <w:rsid w:val="00BF08EA"/>
    <w:rsid w:val="00BF2583"/>
    <w:rsid w:val="00BF2C58"/>
    <w:rsid w:val="00BF3E48"/>
    <w:rsid w:val="00BF442B"/>
    <w:rsid w:val="00BF4518"/>
    <w:rsid w:val="00BF5A1F"/>
    <w:rsid w:val="00BF7C0A"/>
    <w:rsid w:val="00C00034"/>
    <w:rsid w:val="00C038B0"/>
    <w:rsid w:val="00C05642"/>
    <w:rsid w:val="00C06C7B"/>
    <w:rsid w:val="00C07D85"/>
    <w:rsid w:val="00C13CD9"/>
    <w:rsid w:val="00C1652A"/>
    <w:rsid w:val="00C250A7"/>
    <w:rsid w:val="00C26B1B"/>
    <w:rsid w:val="00C26D33"/>
    <w:rsid w:val="00C26EF6"/>
    <w:rsid w:val="00C3705B"/>
    <w:rsid w:val="00C40428"/>
    <w:rsid w:val="00C40ADB"/>
    <w:rsid w:val="00C468E2"/>
    <w:rsid w:val="00C50F98"/>
    <w:rsid w:val="00C517B1"/>
    <w:rsid w:val="00C5289D"/>
    <w:rsid w:val="00C5458B"/>
    <w:rsid w:val="00C547CF"/>
    <w:rsid w:val="00C60364"/>
    <w:rsid w:val="00C60A24"/>
    <w:rsid w:val="00C60DC3"/>
    <w:rsid w:val="00C6570A"/>
    <w:rsid w:val="00C66D64"/>
    <w:rsid w:val="00C670AB"/>
    <w:rsid w:val="00C67C62"/>
    <w:rsid w:val="00C70EB8"/>
    <w:rsid w:val="00C7495B"/>
    <w:rsid w:val="00C75ADA"/>
    <w:rsid w:val="00C81938"/>
    <w:rsid w:val="00C8348D"/>
    <w:rsid w:val="00C84061"/>
    <w:rsid w:val="00C863CC"/>
    <w:rsid w:val="00C926AD"/>
    <w:rsid w:val="00C94E40"/>
    <w:rsid w:val="00C9785E"/>
    <w:rsid w:val="00CA102C"/>
    <w:rsid w:val="00CA11BB"/>
    <w:rsid w:val="00CA58B4"/>
    <w:rsid w:val="00CA6067"/>
    <w:rsid w:val="00CA7543"/>
    <w:rsid w:val="00CB4C0A"/>
    <w:rsid w:val="00CB4F91"/>
    <w:rsid w:val="00CB77A6"/>
    <w:rsid w:val="00CB78FC"/>
    <w:rsid w:val="00CC0FD7"/>
    <w:rsid w:val="00CC4D5B"/>
    <w:rsid w:val="00CC6FE0"/>
    <w:rsid w:val="00CC78E7"/>
    <w:rsid w:val="00CD16F2"/>
    <w:rsid w:val="00CD5F88"/>
    <w:rsid w:val="00CD77DE"/>
    <w:rsid w:val="00CE2D74"/>
    <w:rsid w:val="00CE6ABA"/>
    <w:rsid w:val="00CF36EE"/>
    <w:rsid w:val="00CF4C24"/>
    <w:rsid w:val="00CF58D1"/>
    <w:rsid w:val="00CF6745"/>
    <w:rsid w:val="00CF7DB6"/>
    <w:rsid w:val="00D009F6"/>
    <w:rsid w:val="00D04F84"/>
    <w:rsid w:val="00D0600B"/>
    <w:rsid w:val="00D076D4"/>
    <w:rsid w:val="00D17FB8"/>
    <w:rsid w:val="00D21DF1"/>
    <w:rsid w:val="00D23F81"/>
    <w:rsid w:val="00D24D44"/>
    <w:rsid w:val="00D26AC6"/>
    <w:rsid w:val="00D2710A"/>
    <w:rsid w:val="00D2797B"/>
    <w:rsid w:val="00D3263B"/>
    <w:rsid w:val="00D32654"/>
    <w:rsid w:val="00D33B64"/>
    <w:rsid w:val="00D35F8D"/>
    <w:rsid w:val="00D4135E"/>
    <w:rsid w:val="00D41A4D"/>
    <w:rsid w:val="00D4699B"/>
    <w:rsid w:val="00D47B50"/>
    <w:rsid w:val="00D47F1F"/>
    <w:rsid w:val="00D56911"/>
    <w:rsid w:val="00D57761"/>
    <w:rsid w:val="00D60D21"/>
    <w:rsid w:val="00D65C0C"/>
    <w:rsid w:val="00D70EFF"/>
    <w:rsid w:val="00D71FB1"/>
    <w:rsid w:val="00D743CF"/>
    <w:rsid w:val="00D8104E"/>
    <w:rsid w:val="00D81293"/>
    <w:rsid w:val="00D8183D"/>
    <w:rsid w:val="00D83526"/>
    <w:rsid w:val="00D84525"/>
    <w:rsid w:val="00D84615"/>
    <w:rsid w:val="00D859A1"/>
    <w:rsid w:val="00D9168D"/>
    <w:rsid w:val="00D92449"/>
    <w:rsid w:val="00D93674"/>
    <w:rsid w:val="00D938D9"/>
    <w:rsid w:val="00D9602B"/>
    <w:rsid w:val="00D97CA2"/>
    <w:rsid w:val="00DA178A"/>
    <w:rsid w:val="00DA1F38"/>
    <w:rsid w:val="00DA2416"/>
    <w:rsid w:val="00DA301A"/>
    <w:rsid w:val="00DA44E5"/>
    <w:rsid w:val="00DA56CA"/>
    <w:rsid w:val="00DA633B"/>
    <w:rsid w:val="00DB0C31"/>
    <w:rsid w:val="00DB139E"/>
    <w:rsid w:val="00DB3984"/>
    <w:rsid w:val="00DC0DD7"/>
    <w:rsid w:val="00DC448F"/>
    <w:rsid w:val="00DC4CB8"/>
    <w:rsid w:val="00DC5413"/>
    <w:rsid w:val="00DC5EC6"/>
    <w:rsid w:val="00DC71BB"/>
    <w:rsid w:val="00DD173B"/>
    <w:rsid w:val="00DD281C"/>
    <w:rsid w:val="00DE03F9"/>
    <w:rsid w:val="00DE0714"/>
    <w:rsid w:val="00DE11DC"/>
    <w:rsid w:val="00DE3319"/>
    <w:rsid w:val="00DF0597"/>
    <w:rsid w:val="00DF0610"/>
    <w:rsid w:val="00DF174B"/>
    <w:rsid w:val="00DF3FED"/>
    <w:rsid w:val="00E01CF0"/>
    <w:rsid w:val="00E050E3"/>
    <w:rsid w:val="00E208ED"/>
    <w:rsid w:val="00E24B9B"/>
    <w:rsid w:val="00E26BBD"/>
    <w:rsid w:val="00E30A41"/>
    <w:rsid w:val="00E31DA7"/>
    <w:rsid w:val="00E32147"/>
    <w:rsid w:val="00E32FE7"/>
    <w:rsid w:val="00E338F4"/>
    <w:rsid w:val="00E34F94"/>
    <w:rsid w:val="00E430D4"/>
    <w:rsid w:val="00E537EB"/>
    <w:rsid w:val="00E54993"/>
    <w:rsid w:val="00E54C11"/>
    <w:rsid w:val="00E60682"/>
    <w:rsid w:val="00E60C80"/>
    <w:rsid w:val="00E610AB"/>
    <w:rsid w:val="00E61414"/>
    <w:rsid w:val="00E63953"/>
    <w:rsid w:val="00E63FD6"/>
    <w:rsid w:val="00E73635"/>
    <w:rsid w:val="00E74B70"/>
    <w:rsid w:val="00E75F69"/>
    <w:rsid w:val="00E863A1"/>
    <w:rsid w:val="00E87CCF"/>
    <w:rsid w:val="00E916DA"/>
    <w:rsid w:val="00E927DF"/>
    <w:rsid w:val="00E950CD"/>
    <w:rsid w:val="00E95A95"/>
    <w:rsid w:val="00E97580"/>
    <w:rsid w:val="00EA223C"/>
    <w:rsid w:val="00EA7A5D"/>
    <w:rsid w:val="00EB1760"/>
    <w:rsid w:val="00EB2262"/>
    <w:rsid w:val="00EB4906"/>
    <w:rsid w:val="00EC1868"/>
    <w:rsid w:val="00EC3A04"/>
    <w:rsid w:val="00EC3DC0"/>
    <w:rsid w:val="00EC5319"/>
    <w:rsid w:val="00EC7554"/>
    <w:rsid w:val="00ED49C1"/>
    <w:rsid w:val="00EE32CA"/>
    <w:rsid w:val="00EE7BA8"/>
    <w:rsid w:val="00EF1349"/>
    <w:rsid w:val="00EF2B91"/>
    <w:rsid w:val="00EF457C"/>
    <w:rsid w:val="00F0617B"/>
    <w:rsid w:val="00F07C50"/>
    <w:rsid w:val="00F10420"/>
    <w:rsid w:val="00F121D6"/>
    <w:rsid w:val="00F2176C"/>
    <w:rsid w:val="00F23D76"/>
    <w:rsid w:val="00F2759A"/>
    <w:rsid w:val="00F3004A"/>
    <w:rsid w:val="00F30679"/>
    <w:rsid w:val="00F30D5E"/>
    <w:rsid w:val="00F402E7"/>
    <w:rsid w:val="00F42104"/>
    <w:rsid w:val="00F5272C"/>
    <w:rsid w:val="00F52BFA"/>
    <w:rsid w:val="00F5711F"/>
    <w:rsid w:val="00F63D13"/>
    <w:rsid w:val="00F67938"/>
    <w:rsid w:val="00F706A0"/>
    <w:rsid w:val="00F724BD"/>
    <w:rsid w:val="00F73551"/>
    <w:rsid w:val="00F74E42"/>
    <w:rsid w:val="00F817DB"/>
    <w:rsid w:val="00F82E28"/>
    <w:rsid w:val="00F8378B"/>
    <w:rsid w:val="00F83AAB"/>
    <w:rsid w:val="00F8537D"/>
    <w:rsid w:val="00F85497"/>
    <w:rsid w:val="00F85D6F"/>
    <w:rsid w:val="00F94EA8"/>
    <w:rsid w:val="00FA3D22"/>
    <w:rsid w:val="00FA7CE8"/>
    <w:rsid w:val="00FB358F"/>
    <w:rsid w:val="00FB407D"/>
    <w:rsid w:val="00FC10C7"/>
    <w:rsid w:val="00FC60B2"/>
    <w:rsid w:val="00FC64F1"/>
    <w:rsid w:val="00FC7928"/>
    <w:rsid w:val="00FD5723"/>
    <w:rsid w:val="00FD70CC"/>
    <w:rsid w:val="00FE14D6"/>
    <w:rsid w:val="00FE789E"/>
    <w:rsid w:val="00FF12E1"/>
    <w:rsid w:val="00FF1954"/>
    <w:rsid w:val="00FF34F6"/>
    <w:rsid w:val="00FF7A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3FF807"/>
  <w15:docId w15:val="{C0242F2C-359C-461E-99E9-10BF79BF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FAB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rsid w:val="007F3BE1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rFonts w:cs="Calibri"/>
      <w:b/>
      <w:color w:val="000000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rsid w:val="007F3BE1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rFonts w:cs="Calibri"/>
      <w:b/>
      <w:color w:val="000000"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rsid w:val="007F3BE1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rFonts w:cs="Calibri"/>
      <w:b/>
      <w:color w:val="000000"/>
      <w:sz w:val="28"/>
      <w:szCs w:val="28"/>
      <w:lang w:eastAsia="es-CO"/>
    </w:rPr>
  </w:style>
  <w:style w:type="paragraph" w:styleId="Ttulo4">
    <w:name w:val="heading 4"/>
    <w:basedOn w:val="Normal"/>
    <w:next w:val="Normal"/>
    <w:link w:val="Ttulo4Car"/>
    <w:rsid w:val="007F3BE1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rFonts w:cs="Calibri"/>
      <w:b/>
      <w:color w:val="000000"/>
      <w:sz w:val="24"/>
      <w:szCs w:val="24"/>
      <w:lang w:eastAsia="es-CO"/>
    </w:rPr>
  </w:style>
  <w:style w:type="paragraph" w:styleId="Ttulo5">
    <w:name w:val="heading 5"/>
    <w:basedOn w:val="Normal"/>
    <w:next w:val="Normal"/>
    <w:link w:val="Ttulo5Car"/>
    <w:rsid w:val="007F3BE1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rFonts w:cs="Calibri"/>
      <w:b/>
      <w:color w:val="000000"/>
      <w:lang w:eastAsia="es-CO"/>
    </w:rPr>
  </w:style>
  <w:style w:type="paragraph" w:styleId="Ttulo6">
    <w:name w:val="heading 6"/>
    <w:basedOn w:val="Normal"/>
    <w:next w:val="Normal"/>
    <w:link w:val="Ttulo6Car"/>
    <w:rsid w:val="007F3BE1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rFonts w:cs="Calibri"/>
      <w:b/>
      <w:color w:val="000000"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2D"/>
  </w:style>
  <w:style w:type="paragraph" w:styleId="Piedepgina">
    <w:name w:val="footer"/>
    <w:basedOn w:val="Normal"/>
    <w:link w:val="PiedepginaC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2D"/>
  </w:style>
  <w:style w:type="paragraph" w:styleId="Textodeglobo">
    <w:name w:val="Balloon Text"/>
    <w:basedOn w:val="Normal"/>
    <w:link w:val="TextodegloboCar"/>
    <w:uiPriority w:val="99"/>
    <w:semiHidden/>
    <w:unhideWhenUsed/>
    <w:rsid w:val="00B5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546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546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aliases w:val="titulo 3,List Paragraph,Antes de enumeración"/>
    <w:basedOn w:val="Normal"/>
    <w:link w:val="PrrafodelistaCar"/>
    <w:uiPriority w:val="34"/>
    <w:qFormat/>
    <w:rsid w:val="00B5462D"/>
    <w:pPr>
      <w:ind w:left="720"/>
      <w:contextualSpacing/>
    </w:pPr>
  </w:style>
  <w:style w:type="paragraph" w:customStyle="1" w:styleId="Default">
    <w:name w:val="Default"/>
    <w:link w:val="DefaultCar"/>
    <w:rsid w:val="00BD31EA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BE1A1C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TtuloCar">
    <w:name w:val="Título Car"/>
    <w:link w:val="Ttulo"/>
    <w:rsid w:val="00BE1A1C"/>
    <w:rPr>
      <w:rFonts w:ascii="Times New Roman" w:eastAsia="Times New Roman" w:hAnsi="Times New Roman"/>
      <w:sz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43889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243889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F687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42471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titulo 3 Car,List Paragraph Car,Antes de enumeración Car"/>
    <w:link w:val="Prrafodelista"/>
    <w:uiPriority w:val="34"/>
    <w:rsid w:val="00B00F82"/>
    <w:rPr>
      <w:sz w:val="22"/>
      <w:szCs w:val="22"/>
      <w:lang w:val="es-ES" w:eastAsia="en-US"/>
    </w:rPr>
  </w:style>
  <w:style w:type="paragraph" w:styleId="Bibliografa">
    <w:name w:val="Bibliography"/>
    <w:basedOn w:val="Normal"/>
    <w:next w:val="Normal"/>
    <w:uiPriority w:val="37"/>
    <w:unhideWhenUsed/>
    <w:rsid w:val="00B00F82"/>
  </w:style>
  <w:style w:type="character" w:customStyle="1" w:styleId="DefaultCar">
    <w:name w:val="Default Car"/>
    <w:link w:val="Default"/>
    <w:rsid w:val="006E4333"/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rsid w:val="007F3BE1"/>
    <w:rPr>
      <w:rFonts w:cs="Calibri"/>
      <w:b/>
      <w:color w:val="000000"/>
      <w:sz w:val="48"/>
      <w:szCs w:val="48"/>
      <w:lang w:val="es-ES"/>
    </w:rPr>
  </w:style>
  <w:style w:type="character" w:customStyle="1" w:styleId="Ttulo2Car">
    <w:name w:val="Título 2 Car"/>
    <w:basedOn w:val="Fuentedeprrafopredeter"/>
    <w:link w:val="Ttulo2"/>
    <w:rsid w:val="007F3BE1"/>
    <w:rPr>
      <w:rFonts w:cs="Calibri"/>
      <w:b/>
      <w:color w:val="000000"/>
      <w:sz w:val="36"/>
      <w:szCs w:val="36"/>
      <w:lang w:val="es-ES"/>
    </w:rPr>
  </w:style>
  <w:style w:type="character" w:customStyle="1" w:styleId="Ttulo3Car">
    <w:name w:val="Título 3 Car"/>
    <w:basedOn w:val="Fuentedeprrafopredeter"/>
    <w:link w:val="Ttulo3"/>
    <w:rsid w:val="007F3BE1"/>
    <w:rPr>
      <w:rFonts w:cs="Calibri"/>
      <w:b/>
      <w:color w:val="000000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rsid w:val="007F3BE1"/>
    <w:rPr>
      <w:rFonts w:cs="Calibri"/>
      <w:b/>
      <w:color w:val="000000"/>
      <w:sz w:val="24"/>
      <w:szCs w:val="24"/>
      <w:lang w:val="es-ES"/>
    </w:rPr>
  </w:style>
  <w:style w:type="character" w:customStyle="1" w:styleId="Ttulo5Car">
    <w:name w:val="Título 5 Car"/>
    <w:basedOn w:val="Fuentedeprrafopredeter"/>
    <w:link w:val="Ttulo5"/>
    <w:rsid w:val="007F3BE1"/>
    <w:rPr>
      <w:rFonts w:cs="Calibri"/>
      <w:b/>
      <w:color w:val="000000"/>
      <w:sz w:val="22"/>
      <w:szCs w:val="22"/>
      <w:lang w:val="es-ES"/>
    </w:rPr>
  </w:style>
  <w:style w:type="character" w:customStyle="1" w:styleId="Ttulo6Car">
    <w:name w:val="Título 6 Car"/>
    <w:basedOn w:val="Fuentedeprrafopredeter"/>
    <w:link w:val="Ttulo6"/>
    <w:rsid w:val="007F3BE1"/>
    <w:rPr>
      <w:rFonts w:cs="Calibri"/>
      <w:b/>
      <w:color w:val="000000"/>
      <w:lang w:val="es-ES"/>
    </w:rPr>
  </w:style>
  <w:style w:type="table" w:customStyle="1" w:styleId="TableNormal">
    <w:name w:val="Table Normal"/>
    <w:rsid w:val="007F3BE1"/>
    <w:pPr>
      <w:widowControl w:val="0"/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cs="Calibri"/>
      <w:color w:val="000000"/>
      <w:sz w:val="22"/>
      <w:szCs w:val="22"/>
      <w:lang w:val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ar"/>
    <w:rsid w:val="007F3BE1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s-CO"/>
    </w:rPr>
  </w:style>
  <w:style w:type="character" w:customStyle="1" w:styleId="SubttuloCar">
    <w:name w:val="Subtítulo Car"/>
    <w:basedOn w:val="Fuentedeprrafopredeter"/>
    <w:link w:val="Subttulo"/>
    <w:rsid w:val="007F3BE1"/>
    <w:rPr>
      <w:rFonts w:ascii="Georgia" w:eastAsia="Georgia" w:hAnsi="Georgia" w:cs="Georgia"/>
      <w:i/>
      <w:color w:val="666666"/>
      <w:sz w:val="48"/>
      <w:szCs w:val="48"/>
      <w:lang w:val="es-ES"/>
    </w:rPr>
  </w:style>
  <w:style w:type="character" w:styleId="Hipervnculo">
    <w:name w:val="Hyperlink"/>
    <w:basedOn w:val="Fuentedeprrafopredeter"/>
    <w:uiPriority w:val="99"/>
    <w:unhideWhenUsed/>
    <w:rsid w:val="00E73635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832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832D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832D3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832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832D3"/>
    <w:rPr>
      <w:b/>
      <w:bCs/>
      <w:lang w:val="es-ES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892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oma10</b:Tag>
    <b:SourceType>InternetSite</b:SourceType>
    <b:Guid>{C4E262DF-0672-424A-AA2F-D4A374225F01}</b:Guid>
    <b:Title>Tecnicas de Investigacion I</b:Title>
    <b:Year>2010</b:Year>
    <b:Author>
      <b:Author>
        <b:NameList>
          <b:Person>
            <b:Last>omarmolister</b:Last>
          </b:Person>
        </b:NameList>
      </b:Author>
    </b:Author>
    <b:URL>https://www.youtube.com/watch?v=ubfu_MlE14Y&amp;t=2s</b:URL>
    <b:InternetSiteTitle>Tecnicas de Investigacion I</b:InternetSiteTitle>
    <b:RefOrder>1</b:RefOrder>
  </b:Source>
  <b:Source>
    <b:Tag>Bus15</b:Tag>
    <b:SourceType>InternetSite</b:SourceType>
    <b:Guid>{7FB12D60-B872-4737-867C-7BD197B4806A}</b:Guid>
    <b:Author>
      <b:Author>
        <b:NameList>
          <b:Person>
            <b:Last>Bustos</b:Last>
            <b:First>Johanna</b:First>
          </b:Person>
        </b:NameList>
      </b:Author>
    </b:Author>
    <b:Title>SEMINARIO DE INVESTIGACIÓN -SENA (PARTE 1)</b:Title>
    <b:Year>2015</b:Year>
    <b:URL>https://www.youtube.com/watch?v=A7iS3g5puLg</b:URL>
    <b:LCID>es-CO</b:LCID>
    <b:RefOrder>2</b:RefOrder>
  </b:Source>
</b:Sources>
</file>

<file path=customXml/itemProps1.xml><?xml version="1.0" encoding="utf-8"?>
<ds:datastoreItem xmlns:ds="http://schemas.openxmlformats.org/officeDocument/2006/customXml" ds:itemID="{28B60CFB-A880-4EC0-8960-0BA6CEE6E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854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ylrojas</dc:creator>
  <cp:lastModifiedBy>Edgar Reinero Cruz Espana</cp:lastModifiedBy>
  <cp:revision>11</cp:revision>
  <cp:lastPrinted>2021-10-10T18:16:00Z</cp:lastPrinted>
  <dcterms:created xsi:type="dcterms:W3CDTF">2021-10-11T23:53:00Z</dcterms:created>
  <dcterms:modified xsi:type="dcterms:W3CDTF">2021-10-19T21:46:00Z</dcterms:modified>
</cp:coreProperties>
</file>