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3F00" w14:textId="35DE39D6" w:rsidR="0085097B" w:rsidRDefault="00B21DBC" w:rsidP="00B21DBC">
      <w:pPr>
        <w:pStyle w:val="Balk1"/>
      </w:pPr>
      <w:r>
        <w:t>AFL GENEL MAKSATLI EĞİTİM ROBOTU BİLGİ NOTU1</w:t>
      </w:r>
    </w:p>
    <w:p w14:paraId="03D8947E" w14:textId="26129472" w:rsidR="00B21DBC" w:rsidRDefault="00B21DBC" w:rsidP="00B21DBC">
      <w:r>
        <w:t xml:space="preserve">Eğitim robotunun genel olarak çalışması bu bölümde incelenecektir. </w:t>
      </w:r>
      <w:r w:rsidR="00F92818">
        <w:t>Buna göre eğitim robotu 3 ana bölümden oluşmaktadır. Donanım-Bulut alt yapısı-mobil uygulama</w:t>
      </w:r>
    </w:p>
    <w:p w14:paraId="6E3A2749" w14:textId="77777777" w:rsidR="00821A60" w:rsidRDefault="00821A60" w:rsidP="00821A60">
      <w:pPr>
        <w:keepNext/>
      </w:pPr>
      <w:r>
        <w:rPr>
          <w:noProof/>
        </w:rPr>
        <w:drawing>
          <wp:inline distT="0" distB="0" distL="0" distR="0" wp14:anchorId="55C10BFD" wp14:editId="4A928AFB">
            <wp:extent cx="2377864" cy="5944235"/>
            <wp:effectExtent l="0" t="0" r="3810" b="0"/>
            <wp:docPr id="1989907174" name="Resim 1" descr="oyuncak, plastik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7174" name="Resim 1" descr="oyuncak, plastik, iç mek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66" cy="595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A6AC" w14:textId="50A47376" w:rsidR="00821A60" w:rsidRDefault="00821A60" w:rsidP="00821A60">
      <w:pPr>
        <w:pStyle w:val="ResimYazs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Eğitim robotu yönetimi için gerekli 3 ana bölüm</w:t>
      </w:r>
    </w:p>
    <w:p w14:paraId="6203E458" w14:textId="77777777" w:rsidR="00821A60" w:rsidRPr="00821A60" w:rsidRDefault="00821A60" w:rsidP="00821A60"/>
    <w:p w14:paraId="5915D6CC" w14:textId="0D188E5B" w:rsidR="00B21DBC" w:rsidRDefault="00F92818" w:rsidP="00821A60">
      <w:pPr>
        <w:pStyle w:val="Balk2"/>
      </w:pPr>
      <w:r w:rsidRPr="00F92818">
        <w:t>Donanım:</w:t>
      </w:r>
    </w:p>
    <w:p w14:paraId="4660E5EF" w14:textId="052A828D" w:rsidR="00821A60" w:rsidRDefault="00821A60" w:rsidP="00821A60">
      <w:r>
        <w:t xml:space="preserve">Donanımı incelediğimizde; üzerinde bulunan 4 motor ile hareket edecektir. Yük kaldırma amacıyla bir aktüatör ile hareket ettirilen makas lifte sahiptir. Kamera, </w:t>
      </w:r>
      <w:r w:rsidR="00286E03">
        <w:t>mesafe sensörü, CO sensörü,</w:t>
      </w:r>
      <w:r w:rsidR="004F5CD1">
        <w:t xml:space="preserve"> sıcaklık ve nem sensörü,</w:t>
      </w:r>
      <w:r w:rsidR="00286E03">
        <w:t xml:space="preserve"> yük kaldırma sırasında kullanılacak güvenlik sensörü, dönen lamba ve siren donanımlarına sahip olacaktır. </w:t>
      </w:r>
      <w:r w:rsidR="007B5F61">
        <w:t xml:space="preserve">Bu donanımlar özelleştirilebilir. </w:t>
      </w:r>
      <w:r w:rsidR="00286E03">
        <w:t xml:space="preserve"> </w:t>
      </w:r>
    </w:p>
    <w:p w14:paraId="4D08DD39" w14:textId="1FBAF117" w:rsidR="0047347F" w:rsidRDefault="0047347F" w:rsidP="00821A60">
      <w:r>
        <w:lastRenderedPageBreak/>
        <w:t xml:space="preserve">Donanımların kontrolü için kullanılacak olan Arduino </w:t>
      </w:r>
      <w:proofErr w:type="spellStart"/>
      <w:r>
        <w:t>uno</w:t>
      </w:r>
      <w:proofErr w:type="spellEnd"/>
      <w:r>
        <w:t xml:space="preserve"> kartı ve Raspberry pi kartı da robot bünyesinde yer alacaktır. </w:t>
      </w:r>
    </w:p>
    <w:p w14:paraId="5A40CD72" w14:textId="781AB4A4" w:rsidR="009F41BC" w:rsidRDefault="009F41BC" w:rsidP="00821A60">
      <w:r>
        <w:t xml:space="preserve">Arduino kartın görevi robot üzerinde yer alan sensörlerden veri almak ve kontrol elemanlarının kontrolünü sağlamaktır. </w:t>
      </w:r>
    </w:p>
    <w:p w14:paraId="69F47E94" w14:textId="05160014" w:rsidR="001A5ACD" w:rsidRDefault="001A5ACD" w:rsidP="00821A60">
      <w:r>
        <w:t xml:space="preserve">Raspberry pi kartının görevi ise robotun dış dünya ile iletişimini sağlamak üzere </w:t>
      </w:r>
      <w:proofErr w:type="spellStart"/>
      <w:r w:rsidR="00C96A4D">
        <w:t>Mqtt</w:t>
      </w:r>
      <w:proofErr w:type="spellEnd"/>
      <w:r w:rsidR="00C96A4D">
        <w:t xml:space="preserve"> </w:t>
      </w:r>
      <w:proofErr w:type="spellStart"/>
      <w:r w:rsidR="00155590">
        <w:t>servera</w:t>
      </w:r>
      <w:proofErr w:type="spellEnd"/>
      <w:r w:rsidR="00155590">
        <w:t xml:space="preserve"> bağlantıyı sağlamak ve kamera görüntüsünü alarak istemcilere gönderilmek üzere </w:t>
      </w:r>
      <w:proofErr w:type="spellStart"/>
      <w:r w:rsidR="00155590">
        <w:t>Mqtt</w:t>
      </w:r>
      <w:proofErr w:type="spellEnd"/>
      <w:r w:rsidR="00155590">
        <w:t xml:space="preserve"> </w:t>
      </w:r>
      <w:proofErr w:type="spellStart"/>
      <w:r w:rsidR="00155590">
        <w:t>servere</w:t>
      </w:r>
      <w:proofErr w:type="spellEnd"/>
      <w:r w:rsidR="00155590">
        <w:t xml:space="preserve"> </w:t>
      </w:r>
      <w:r w:rsidR="00C96A4D">
        <w:t>a</w:t>
      </w:r>
      <w:r w:rsidR="00155590">
        <w:t xml:space="preserve">ktarmaktır. </w:t>
      </w:r>
    </w:p>
    <w:p w14:paraId="7F1F053F" w14:textId="716BC789" w:rsidR="00C96A4D" w:rsidRDefault="00960406" w:rsidP="00241AA4">
      <w:pPr>
        <w:pStyle w:val="Balk2"/>
      </w:pPr>
      <w:r w:rsidRPr="00960406">
        <w:t>Bulut Altyapısı</w:t>
      </w:r>
    </w:p>
    <w:p w14:paraId="2AFEBBF5" w14:textId="440AAA00" w:rsidR="00241AA4" w:rsidRDefault="00241AA4" w:rsidP="00241AA4">
      <w:r>
        <w:t xml:space="preserve">Tasarlanan sistemde istemciler ve robot arasındaki iletişimi sağlayacak olan bulut alt yapısıdır. Burada </w:t>
      </w:r>
      <w:proofErr w:type="spellStart"/>
      <w:r>
        <w:t>servere</w:t>
      </w:r>
      <w:proofErr w:type="spellEnd"/>
      <w:r>
        <w:t xml:space="preserve"> bağlantı kurularak </w:t>
      </w:r>
      <w:r w:rsidR="00971814">
        <w:t xml:space="preserve">mobil uygulamadan gelen komutların robota aktarımı ve robottan alınan verilerin istemcilere aktarımı sağlanmaktadır. </w:t>
      </w:r>
    </w:p>
    <w:p w14:paraId="78769E35" w14:textId="707FE29F" w:rsidR="00971814" w:rsidRDefault="00971814" w:rsidP="00241AA4">
      <w:proofErr w:type="spellStart"/>
      <w:r>
        <w:t>Mosquitto</w:t>
      </w:r>
      <w:proofErr w:type="spellEnd"/>
      <w:r>
        <w:t xml:space="preserve"> broker </w:t>
      </w:r>
      <w:r w:rsidR="008E0957">
        <w:t xml:space="preserve">bulut altyapısının temelini oluşturmaktadır. Bu amaçla </w:t>
      </w:r>
      <w:proofErr w:type="spellStart"/>
      <w:r w:rsidR="00982C10">
        <w:t>Mosquitto</w:t>
      </w:r>
      <w:proofErr w:type="spellEnd"/>
      <w:r w:rsidR="00982C10">
        <w:t xml:space="preserve"> brokerın kurulumu sağlanmış olan bir server üzerinde çalıştırılması gerekir. Projede Ubuntu OS’a e sahip bir server kullanıl</w:t>
      </w:r>
      <w:r w:rsidR="003F1CEB">
        <w:t>a</w:t>
      </w:r>
      <w:r w:rsidR="00982C10">
        <w:t xml:space="preserve">caktır. </w:t>
      </w:r>
    </w:p>
    <w:p w14:paraId="3BF50B51" w14:textId="464D2F4C" w:rsidR="00592164" w:rsidRDefault="00556250" w:rsidP="00241AA4">
      <w:r>
        <w:t xml:space="preserve">Bulut alt yapısında ayrıca veri tabanı da yer alacaktır. Veri tabanının kullanım amacı, </w:t>
      </w:r>
      <w:proofErr w:type="spellStart"/>
      <w:r>
        <w:t>servere</w:t>
      </w:r>
      <w:proofErr w:type="spellEnd"/>
      <w:r>
        <w:t xml:space="preserve"> gelen her verinin kaydının tutulmasıdır. </w:t>
      </w:r>
      <w:r w:rsidR="0038158E">
        <w:t xml:space="preserve">Bu sebeple </w:t>
      </w:r>
      <w:r w:rsidR="00241CC9">
        <w:t xml:space="preserve">Sensörlerden gelen veriler ayrı tablolarda </w:t>
      </w:r>
      <w:proofErr w:type="spellStart"/>
      <w:r w:rsidR="00241CC9">
        <w:t>tutulcaktır</w:t>
      </w:r>
      <w:proofErr w:type="spellEnd"/>
      <w:r w:rsidR="00241CC9">
        <w:t xml:space="preserve">. Mobil uygulamadan gelen veriler de benzer şekilde veri tabanında saklanacaktır. Hangi kullanıcının robot üzerindeki </w:t>
      </w:r>
      <w:proofErr w:type="spellStart"/>
      <w:r w:rsidR="00241CC9">
        <w:t>yetkiledirmeye</w:t>
      </w:r>
      <w:proofErr w:type="spellEnd"/>
      <w:r w:rsidR="00241CC9">
        <w:t xml:space="preserve"> sahip olduğunu da yine bu veri taba</w:t>
      </w:r>
      <w:r w:rsidR="00A20FB8">
        <w:t>n</w:t>
      </w:r>
      <w:r w:rsidR="00241CC9">
        <w:t xml:space="preserve">ı üzerinden takip edilebilecektir. </w:t>
      </w:r>
    </w:p>
    <w:p w14:paraId="5262BFD7" w14:textId="728BBFC0" w:rsidR="00A20FB8" w:rsidRDefault="00535D2C" w:rsidP="00767537">
      <w:pPr>
        <w:pStyle w:val="Balk2"/>
      </w:pPr>
      <w:r>
        <w:t>Mobil Uygulama</w:t>
      </w:r>
    </w:p>
    <w:p w14:paraId="2D2CD08D" w14:textId="77777777" w:rsidR="00554E8D" w:rsidRDefault="00535D2C" w:rsidP="00535D2C">
      <w:r>
        <w:t xml:space="preserve">Mobil uygulama kısmında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bağlantı sağlamak amacıyla mobil uygulama geliştireceğiz. Bu amaçla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uygulaması ter</w:t>
      </w:r>
      <w:r w:rsidR="00554E8D">
        <w:t>c</w:t>
      </w:r>
      <w:r>
        <w:t>ih edilmektedir.</w:t>
      </w:r>
    </w:p>
    <w:p w14:paraId="45FF50ED" w14:textId="5E61E3D1" w:rsidR="00535D2C" w:rsidRPr="00535D2C" w:rsidRDefault="001A7641" w:rsidP="00535D2C">
      <w:r>
        <w:t xml:space="preserve">Mobil uygulamada geliştirilecek arayüz ile sensör bilgileri, robot yönetim butonları, kamera görüntüsü görüntüleme seçenekleri yer alacaktır. </w:t>
      </w:r>
      <w:r w:rsidR="00535D2C">
        <w:t xml:space="preserve"> </w:t>
      </w:r>
    </w:p>
    <w:sectPr w:rsidR="00535D2C" w:rsidRPr="0053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BC"/>
    <w:rsid w:val="00155590"/>
    <w:rsid w:val="00161216"/>
    <w:rsid w:val="00192F58"/>
    <w:rsid w:val="001A5ACD"/>
    <w:rsid w:val="001A7641"/>
    <w:rsid w:val="00241AA4"/>
    <w:rsid w:val="00241CC9"/>
    <w:rsid w:val="00286E03"/>
    <w:rsid w:val="00320F14"/>
    <w:rsid w:val="0038158E"/>
    <w:rsid w:val="003F1CEB"/>
    <w:rsid w:val="0047347F"/>
    <w:rsid w:val="004F5CD1"/>
    <w:rsid w:val="00535D2C"/>
    <w:rsid w:val="005402C2"/>
    <w:rsid w:val="00554E8D"/>
    <w:rsid w:val="00556250"/>
    <w:rsid w:val="00592164"/>
    <w:rsid w:val="00767537"/>
    <w:rsid w:val="007B5F61"/>
    <w:rsid w:val="00821A60"/>
    <w:rsid w:val="0085097B"/>
    <w:rsid w:val="008E0957"/>
    <w:rsid w:val="00960406"/>
    <w:rsid w:val="00971814"/>
    <w:rsid w:val="00982C10"/>
    <w:rsid w:val="009F41BC"/>
    <w:rsid w:val="00A20FB8"/>
    <w:rsid w:val="00B113D5"/>
    <w:rsid w:val="00B21DBC"/>
    <w:rsid w:val="00BE1584"/>
    <w:rsid w:val="00C21640"/>
    <w:rsid w:val="00C96A4D"/>
    <w:rsid w:val="00F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07BB"/>
  <w15:chartTrackingRefBased/>
  <w15:docId w15:val="{5618C0B8-8087-4C85-9111-448F5FB1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D5"/>
    <w:rPr>
      <w:rFonts w:ascii="Arial" w:hAnsi="Arial"/>
      <w:kern w:val="0"/>
      <w:sz w:val="2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2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B11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paragraph" w:styleId="Balk3">
    <w:name w:val="heading 3"/>
    <w:basedOn w:val="Normal"/>
    <w:link w:val="Balk3Char"/>
    <w:autoRedefine/>
    <w:uiPriority w:val="9"/>
    <w:qFormat/>
    <w:rsid w:val="00B113D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8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1D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1D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1D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1D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1D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1D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113D5"/>
    <w:rPr>
      <w:rFonts w:asciiTheme="majorHAnsi" w:eastAsiaTheme="majorEastAsia" w:hAnsiTheme="majorHAnsi" w:cstheme="majorBidi"/>
      <w:color w:val="0F4761" w:themeColor="accent1" w:themeShade="BF"/>
      <w:sz w:val="32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113D5"/>
    <w:rPr>
      <w:rFonts w:eastAsia="Times New Roman" w:cs="Times New Roman"/>
      <w:b/>
      <w:bCs/>
      <w:sz w:val="28"/>
      <w:szCs w:val="27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21DB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1DBC"/>
    <w:rPr>
      <w:rFonts w:eastAsiaTheme="majorEastAsia" w:cstheme="majorBidi"/>
      <w:i/>
      <w:iCs/>
      <w:color w:val="0F4761" w:themeColor="accent1" w:themeShade="BF"/>
      <w:kern w:val="0"/>
      <w:sz w:val="20"/>
      <w14:ligatures w14:val="none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1DBC"/>
    <w:rPr>
      <w:rFonts w:eastAsiaTheme="majorEastAsia" w:cstheme="majorBidi"/>
      <w:color w:val="0F4761" w:themeColor="accent1" w:themeShade="BF"/>
      <w:kern w:val="0"/>
      <w:sz w:val="20"/>
      <w14:ligatures w14:val="none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1DBC"/>
    <w:rPr>
      <w:rFonts w:eastAsiaTheme="majorEastAsia" w:cstheme="majorBidi"/>
      <w:i/>
      <w:iCs/>
      <w:color w:val="595959" w:themeColor="text1" w:themeTint="A6"/>
      <w:kern w:val="0"/>
      <w:sz w:val="20"/>
      <w14:ligatures w14:val="none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1DBC"/>
    <w:rPr>
      <w:rFonts w:eastAsiaTheme="majorEastAsia" w:cstheme="majorBidi"/>
      <w:color w:val="595959" w:themeColor="text1" w:themeTint="A6"/>
      <w:kern w:val="0"/>
      <w:sz w:val="20"/>
      <w14:ligatures w14:val="none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1DBC"/>
    <w:rPr>
      <w:rFonts w:eastAsiaTheme="majorEastAsia" w:cstheme="majorBidi"/>
      <w:i/>
      <w:iCs/>
      <w:color w:val="272727" w:themeColor="text1" w:themeTint="D8"/>
      <w:kern w:val="0"/>
      <w:sz w:val="20"/>
      <w14:ligatures w14:val="none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1DBC"/>
    <w:rPr>
      <w:rFonts w:eastAsiaTheme="majorEastAsia" w:cstheme="majorBidi"/>
      <w:color w:val="272727" w:themeColor="text1" w:themeTint="D8"/>
      <w:kern w:val="0"/>
      <w:sz w:val="20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B2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1DB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tyaz">
    <w:name w:val="Subtitle"/>
    <w:basedOn w:val="Normal"/>
    <w:next w:val="Normal"/>
    <w:link w:val="AltyazChar"/>
    <w:uiPriority w:val="11"/>
    <w:qFormat/>
    <w:rsid w:val="00B21D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1DB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lnt">
    <w:name w:val="Quote"/>
    <w:basedOn w:val="Normal"/>
    <w:next w:val="Normal"/>
    <w:link w:val="AlntChar"/>
    <w:uiPriority w:val="29"/>
    <w:qFormat/>
    <w:rsid w:val="00B2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1DBC"/>
    <w:rPr>
      <w:rFonts w:ascii="Arial" w:hAnsi="Arial"/>
      <w:i/>
      <w:iCs/>
      <w:color w:val="404040" w:themeColor="text1" w:themeTint="BF"/>
      <w:kern w:val="0"/>
      <w:sz w:val="20"/>
      <w14:ligatures w14:val="none"/>
    </w:rPr>
  </w:style>
  <w:style w:type="paragraph" w:styleId="ListeParagraf">
    <w:name w:val="List Paragraph"/>
    <w:basedOn w:val="Normal"/>
    <w:uiPriority w:val="34"/>
    <w:qFormat/>
    <w:rsid w:val="00B21D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1DB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1DBC"/>
    <w:rPr>
      <w:rFonts w:ascii="Arial" w:hAnsi="Arial"/>
      <w:i/>
      <w:iCs/>
      <w:color w:val="0F4761" w:themeColor="accent1" w:themeShade="BF"/>
      <w:kern w:val="0"/>
      <w:sz w:val="20"/>
      <w14:ligatures w14:val="none"/>
    </w:rPr>
  </w:style>
  <w:style w:type="character" w:styleId="GlBavuru">
    <w:name w:val="Intense Reference"/>
    <w:basedOn w:val="VarsaylanParagrafYazTipi"/>
    <w:uiPriority w:val="32"/>
    <w:qFormat/>
    <w:rsid w:val="00B21DBC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821A6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 Delebe</dc:creator>
  <cp:keywords/>
  <dc:description/>
  <cp:lastModifiedBy>Erdal Delebe</cp:lastModifiedBy>
  <cp:revision>27</cp:revision>
  <dcterms:created xsi:type="dcterms:W3CDTF">2024-03-13T22:12:00Z</dcterms:created>
  <dcterms:modified xsi:type="dcterms:W3CDTF">2024-03-15T20:47:00Z</dcterms:modified>
</cp:coreProperties>
</file>