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A452B" w14:textId="397AD166" w:rsidR="00C15D06" w:rsidRPr="006D54E2" w:rsidRDefault="004D0CC7" w:rsidP="000B5AD2">
      <w:pPr>
        <w:spacing w:after="0"/>
        <w:rPr>
          <w:rFonts w:ascii="Arial" w:hAnsi="Arial" w:cs="Arial"/>
          <w:b/>
          <w:sz w:val="52"/>
          <w:szCs w:val="52"/>
          <w:lang w:val="fr-FR"/>
        </w:rPr>
      </w:pPr>
      <w:r w:rsidRPr="006D54E2">
        <w:rPr>
          <w:rFonts w:ascii="Arial" w:hAnsi="Arial" w:cs="Arial"/>
          <w:b/>
          <w:i/>
          <w:iCs/>
          <w:sz w:val="52"/>
          <w:szCs w:val="52"/>
          <w:lang w:val="fr-FR"/>
        </w:rPr>
        <w:t>H</w:t>
      </w:r>
      <w:r w:rsidR="00324917" w:rsidRPr="006D54E2">
        <w:rPr>
          <w:rFonts w:ascii="Arial" w:hAnsi="Arial" w:cs="Arial"/>
          <w:b/>
          <w:i/>
          <w:iCs/>
          <w:sz w:val="52"/>
          <w:szCs w:val="52"/>
          <w:lang w:val="fr-FR"/>
        </w:rPr>
        <w:t>ardwareX</w:t>
      </w:r>
      <w:r w:rsidR="0058650A" w:rsidRPr="006D54E2">
        <w:rPr>
          <w:rFonts w:ascii="Arial" w:hAnsi="Arial" w:cs="Arial"/>
          <w:b/>
          <w:sz w:val="52"/>
          <w:szCs w:val="52"/>
          <w:lang w:val="fr-FR"/>
        </w:rPr>
        <w:t xml:space="preserve"> article template</w:t>
      </w:r>
      <w:r w:rsidR="006D54E2" w:rsidRPr="006D54E2">
        <w:rPr>
          <w:rFonts w:ascii="Arial" w:hAnsi="Arial" w:cs="Arial"/>
          <w:b/>
          <w:sz w:val="52"/>
          <w:szCs w:val="52"/>
          <w:lang w:val="fr-FR"/>
        </w:rPr>
        <w:t xml:space="preserve"> </w:t>
      </w:r>
      <w:r w:rsidR="006D54E2" w:rsidRPr="006D54E2">
        <w:rPr>
          <w:rFonts w:ascii="Arial" w:hAnsi="Arial" w:cs="Arial"/>
          <w:b/>
          <w:sz w:val="20"/>
          <w:szCs w:val="20"/>
          <w:lang w:val="fr-FR"/>
        </w:rPr>
        <w:t>Version 2 (June 2021)</w:t>
      </w:r>
    </w:p>
    <w:p w14:paraId="3E1C5B1D" w14:textId="362F13B9" w:rsidR="005E3D1D" w:rsidRPr="006D54E2" w:rsidRDefault="005E3D1D" w:rsidP="005E3D1D">
      <w:pPr>
        <w:spacing w:after="0"/>
        <w:rPr>
          <w:rFonts w:ascii="Arial" w:hAnsi="Arial" w:cs="Arial"/>
          <w:sz w:val="24"/>
          <w:szCs w:val="24"/>
          <w:lang w:val="fr-FR"/>
        </w:rPr>
      </w:pPr>
    </w:p>
    <w:p w14:paraId="14BCDECB" w14:textId="77777777" w:rsidR="00C4162E" w:rsidRPr="00822A89" w:rsidRDefault="00C4162E" w:rsidP="00C4162E">
      <w:pPr>
        <w:pStyle w:val="Body"/>
        <w:spacing w:after="0" w:line="240" w:lineRule="auto"/>
        <w:rPr>
          <w:rFonts w:ascii="Arial" w:hAnsi="Arial" w:cs="Arial"/>
          <w:b/>
          <w:bCs/>
          <w:color w:val="auto"/>
          <w:sz w:val="24"/>
          <w:szCs w:val="24"/>
          <w:lang w:val="en-GB"/>
        </w:rPr>
      </w:pPr>
      <w:r w:rsidRPr="00822A89">
        <w:rPr>
          <w:rFonts w:ascii="Arial" w:hAnsi="Arial" w:cs="Arial"/>
          <w:b/>
          <w:bCs/>
          <w:color w:val="auto"/>
          <w:lang w:val="en-GB"/>
        </w:rPr>
        <w:t>Article title</w:t>
      </w:r>
    </w:p>
    <w:p w14:paraId="2CBBCA2B" w14:textId="45ECC981" w:rsidR="00C4162E" w:rsidRPr="00C4162E" w:rsidRDefault="00614574" w:rsidP="00C4162E">
      <w:pPr>
        <w:pStyle w:val="Body"/>
        <w:spacing w:after="0" w:line="240" w:lineRule="auto"/>
        <w:rPr>
          <w:rFonts w:ascii="Arial" w:hAnsi="Arial" w:cs="Arial"/>
          <w:i/>
          <w:iCs/>
          <w:color w:val="auto"/>
          <w:sz w:val="20"/>
          <w:szCs w:val="20"/>
          <w:lang w:val="en-GB"/>
        </w:rPr>
      </w:pPr>
      <w:r w:rsidRPr="00614574">
        <w:rPr>
          <w:rFonts w:ascii="Arial" w:hAnsi="Arial" w:cs="Arial"/>
          <w:i/>
          <w:iCs/>
          <w:color w:val="auto"/>
          <w:sz w:val="20"/>
          <w:szCs w:val="20"/>
          <w:lang w:val="en-GB"/>
        </w:rPr>
        <w:t>Mechanized Robot Detecting and Recognizing Fruit</w:t>
      </w:r>
      <w:r w:rsidR="00C4162E" w:rsidRPr="00C4162E">
        <w:rPr>
          <w:rFonts w:ascii="Arial" w:hAnsi="Arial" w:cs="Arial"/>
          <w:i/>
          <w:iCs/>
          <w:color w:val="auto"/>
          <w:sz w:val="20"/>
          <w:szCs w:val="20"/>
          <w:lang w:val="en-GB"/>
        </w:rPr>
        <w:t xml:space="preserve">. </w:t>
      </w:r>
    </w:p>
    <w:p w14:paraId="3B47A4D8" w14:textId="77777777" w:rsidR="00C4162E" w:rsidRDefault="00C4162E" w:rsidP="00C4162E">
      <w:pPr>
        <w:pStyle w:val="Body"/>
        <w:spacing w:after="0" w:line="240" w:lineRule="auto"/>
        <w:rPr>
          <w:rFonts w:ascii="Arial" w:hAnsi="Arial" w:cs="Arial"/>
          <w:b/>
          <w:bCs/>
          <w:color w:val="auto"/>
          <w:sz w:val="24"/>
          <w:szCs w:val="24"/>
          <w:lang w:val="en-GB"/>
        </w:rPr>
      </w:pPr>
    </w:p>
    <w:p w14:paraId="468BC869" w14:textId="77777777" w:rsidR="00C4162E" w:rsidRDefault="00C4162E" w:rsidP="00C4162E">
      <w:pPr>
        <w:pStyle w:val="Body"/>
        <w:spacing w:after="0" w:line="240" w:lineRule="auto"/>
        <w:rPr>
          <w:rFonts w:ascii="Arial" w:hAnsi="Arial" w:cs="Arial"/>
          <w:b/>
          <w:bCs/>
          <w:color w:val="auto"/>
          <w:lang w:val="en-GB"/>
        </w:rPr>
      </w:pPr>
      <w:r w:rsidRPr="00822A89">
        <w:rPr>
          <w:rFonts w:ascii="Arial" w:hAnsi="Arial" w:cs="Arial"/>
          <w:b/>
          <w:bCs/>
          <w:color w:val="auto"/>
          <w:lang w:val="en-GB"/>
        </w:rPr>
        <w:t>Authors</w:t>
      </w:r>
    </w:p>
    <w:p w14:paraId="7B944B18" w14:textId="2C2CB810" w:rsidR="00C4162E" w:rsidRDefault="00C26970" w:rsidP="00C4162E">
      <w:pPr>
        <w:spacing w:after="60" w:line="240" w:lineRule="auto"/>
        <w:rPr>
          <w:rFonts w:ascii="Times New Roman" w:hAnsi="Times New Roman"/>
          <w:color w:val="000000"/>
        </w:rPr>
      </w:pPr>
      <w:r>
        <w:rPr>
          <w:rFonts w:ascii="Times New Roman" w:hAnsi="Times New Roman"/>
          <w:color w:val="000000"/>
        </w:rPr>
        <w:t>*</w:t>
      </w:r>
      <w:r>
        <w:rPr>
          <w:rFonts w:ascii="Arial" w:hAnsi="Arial" w:cs="Arial"/>
          <w:i/>
          <w:sz w:val="20"/>
          <w:szCs w:val="20"/>
        </w:rPr>
        <w:t xml:space="preserve"> </w:t>
      </w:r>
      <w:r w:rsidR="00AC3004">
        <w:rPr>
          <w:rFonts w:ascii="Times New Roman" w:hAnsi="Times New Roman"/>
          <w:color w:val="000000"/>
        </w:rPr>
        <w:t>Erdem Abat</w:t>
      </w:r>
    </w:p>
    <w:p w14:paraId="0311C797" w14:textId="64BF6AEE" w:rsidR="00C4162E" w:rsidRPr="002C3267" w:rsidRDefault="002C3267" w:rsidP="002C3267">
      <w:pPr>
        <w:spacing w:after="60" w:line="240" w:lineRule="auto"/>
        <w:rPr>
          <w:rFonts w:ascii="Times New Roman" w:hAnsi="Times New Roman"/>
          <w:color w:val="000000"/>
        </w:rPr>
      </w:pPr>
      <w:r w:rsidRPr="002C3267">
        <w:rPr>
          <w:rFonts w:ascii="Times New Roman" w:hAnsi="Times New Roman"/>
          <w:color w:val="000000"/>
        </w:rPr>
        <w:t>Metin Turan</w:t>
      </w:r>
    </w:p>
    <w:p w14:paraId="5C22A6AC" w14:textId="77777777" w:rsidR="00C4162E" w:rsidRDefault="00C4162E" w:rsidP="00C4162E">
      <w:pPr>
        <w:pStyle w:val="Body"/>
        <w:spacing w:after="0" w:line="240" w:lineRule="auto"/>
        <w:rPr>
          <w:rFonts w:ascii="Arial" w:hAnsi="Arial" w:cs="Arial"/>
          <w:b/>
          <w:bCs/>
          <w:color w:val="auto"/>
          <w:lang w:val="en-GB"/>
        </w:rPr>
      </w:pPr>
      <w:r w:rsidRPr="00822A89">
        <w:rPr>
          <w:rFonts w:ascii="Arial" w:hAnsi="Arial" w:cs="Arial"/>
          <w:b/>
          <w:bCs/>
          <w:color w:val="auto"/>
          <w:lang w:val="en-GB"/>
        </w:rPr>
        <w:t>Affiliations</w:t>
      </w:r>
    </w:p>
    <w:p w14:paraId="7D0507E6" w14:textId="12B2F17E" w:rsidR="00C4162E" w:rsidRDefault="00B07378" w:rsidP="00C4162E">
      <w:pPr>
        <w:pStyle w:val="Body"/>
        <w:spacing w:after="0" w:line="240" w:lineRule="auto"/>
        <w:rPr>
          <w:rFonts w:ascii="Arial" w:hAnsi="Arial" w:cs="Arial"/>
          <w:i/>
          <w:iCs/>
          <w:color w:val="auto"/>
          <w:sz w:val="20"/>
          <w:szCs w:val="20"/>
          <w:u w:color="1F497D"/>
          <w:lang w:val="en-GB"/>
        </w:rPr>
      </w:pPr>
      <w:r w:rsidRPr="00B07378">
        <w:rPr>
          <w:rFonts w:ascii="Arial" w:hAnsi="Arial" w:cs="Arial"/>
          <w:i/>
          <w:iCs/>
          <w:color w:val="auto"/>
          <w:sz w:val="20"/>
          <w:szCs w:val="20"/>
          <w:u w:color="1F497D"/>
          <w:lang w:val="en-GB"/>
        </w:rPr>
        <w:t>Istanbul Commerce University, Department of Computer Engineering</w:t>
      </w:r>
      <w:r w:rsidR="008A774D">
        <w:rPr>
          <w:rFonts w:ascii="Arial" w:hAnsi="Arial" w:cs="Arial"/>
          <w:i/>
          <w:iCs/>
          <w:color w:val="auto"/>
          <w:sz w:val="20"/>
          <w:szCs w:val="20"/>
          <w:u w:color="1F497D"/>
          <w:lang w:val="en-GB"/>
        </w:rPr>
        <w:t xml:space="preserve">, </w:t>
      </w:r>
      <w:r w:rsidR="008A774D" w:rsidRPr="008A774D">
        <w:rPr>
          <w:rFonts w:ascii="Arial" w:hAnsi="Arial" w:cs="Arial"/>
          <w:i/>
          <w:iCs/>
          <w:color w:val="auto"/>
          <w:sz w:val="20"/>
          <w:szCs w:val="20"/>
          <w:u w:color="1F497D"/>
          <w:lang w:val="en-GB"/>
        </w:rPr>
        <w:t>Istanbul / Turkey</w:t>
      </w:r>
    </w:p>
    <w:p w14:paraId="303E2AEE" w14:textId="00E046B5" w:rsidR="000D5BD8" w:rsidRDefault="000D5BD8" w:rsidP="00C4162E">
      <w:pPr>
        <w:pStyle w:val="Body"/>
        <w:spacing w:after="0" w:line="240" w:lineRule="auto"/>
        <w:rPr>
          <w:rFonts w:ascii="Arial" w:hAnsi="Arial" w:cs="Arial"/>
          <w:i/>
          <w:iCs/>
          <w:color w:val="auto"/>
          <w:sz w:val="20"/>
          <w:szCs w:val="20"/>
          <w:u w:color="1F497D"/>
          <w:lang w:val="en-GB"/>
        </w:rPr>
      </w:pPr>
      <w:r w:rsidRPr="000D5BD8">
        <w:rPr>
          <w:rFonts w:ascii="Arial" w:hAnsi="Arial" w:cs="Arial"/>
          <w:i/>
          <w:iCs/>
          <w:color w:val="auto"/>
          <w:sz w:val="20"/>
          <w:szCs w:val="20"/>
          <w:u w:color="1F497D"/>
          <w:lang w:val="en-GB"/>
        </w:rPr>
        <w:t>Istanbul Commerce University, Department of Computer Engineering</w:t>
      </w:r>
      <w:r w:rsidR="008A774D">
        <w:rPr>
          <w:rFonts w:ascii="Arial" w:hAnsi="Arial" w:cs="Arial"/>
          <w:i/>
          <w:iCs/>
          <w:color w:val="auto"/>
          <w:sz w:val="20"/>
          <w:szCs w:val="20"/>
          <w:u w:color="1F497D"/>
          <w:lang w:val="en-GB"/>
        </w:rPr>
        <w:t xml:space="preserve">, </w:t>
      </w:r>
      <w:r w:rsidR="008A774D" w:rsidRPr="008A774D">
        <w:rPr>
          <w:rFonts w:ascii="Arial" w:hAnsi="Arial" w:cs="Arial"/>
          <w:i/>
          <w:iCs/>
          <w:color w:val="auto"/>
          <w:sz w:val="20"/>
          <w:szCs w:val="20"/>
          <w:u w:color="1F497D"/>
          <w:lang w:val="en-GB"/>
        </w:rPr>
        <w:t>Istanbul / Turkey</w:t>
      </w:r>
    </w:p>
    <w:p w14:paraId="728093E3" w14:textId="77777777" w:rsidR="00B07378" w:rsidRDefault="00B07378" w:rsidP="00C4162E">
      <w:pPr>
        <w:pStyle w:val="Body"/>
        <w:spacing w:after="0" w:line="240" w:lineRule="auto"/>
        <w:rPr>
          <w:rFonts w:ascii="Arial" w:hAnsi="Arial" w:cs="Arial"/>
          <w:b/>
          <w:bCs/>
          <w:color w:val="auto"/>
          <w:sz w:val="24"/>
          <w:szCs w:val="24"/>
          <w:lang w:val="en-GB"/>
        </w:rPr>
      </w:pPr>
    </w:p>
    <w:p w14:paraId="450CEC6E" w14:textId="77777777" w:rsidR="00C4162E" w:rsidRDefault="00C4162E" w:rsidP="00C4162E">
      <w:pPr>
        <w:pStyle w:val="Body"/>
        <w:spacing w:after="0" w:line="240" w:lineRule="auto"/>
        <w:rPr>
          <w:rFonts w:ascii="Arial" w:hAnsi="Arial" w:cs="Arial"/>
          <w:b/>
          <w:bCs/>
          <w:color w:val="auto"/>
          <w:lang w:val="en-GB"/>
        </w:rPr>
      </w:pPr>
      <w:r w:rsidRPr="00822A89">
        <w:rPr>
          <w:rFonts w:ascii="Arial" w:hAnsi="Arial" w:cs="Arial"/>
          <w:b/>
          <w:bCs/>
          <w:color w:val="auto"/>
          <w:lang w:val="en-GB"/>
        </w:rPr>
        <w:t>Corresponding author’s email address and Twitter handle</w:t>
      </w:r>
    </w:p>
    <w:p w14:paraId="515695A0" w14:textId="60095C98" w:rsidR="00C4162E" w:rsidRPr="0096418E" w:rsidRDefault="001565E8" w:rsidP="00C4162E">
      <w:pPr>
        <w:pStyle w:val="Body"/>
        <w:spacing w:after="0" w:line="240" w:lineRule="auto"/>
        <w:rPr>
          <w:rFonts w:ascii="Arial" w:hAnsi="Arial" w:cs="Arial"/>
          <w:i/>
          <w:iCs/>
          <w:color w:val="000000" w:themeColor="text1"/>
          <w:sz w:val="20"/>
          <w:szCs w:val="20"/>
          <w:lang w:val="en-GB"/>
        </w:rPr>
      </w:pPr>
      <w:r>
        <w:rPr>
          <w:rFonts w:ascii="Arial" w:hAnsi="Arial" w:cs="Arial"/>
          <w:i/>
          <w:iCs/>
          <w:color w:val="auto"/>
          <w:sz w:val="20"/>
          <w:szCs w:val="20"/>
          <w:u w:color="1F497D"/>
          <w:lang w:val="en-GB"/>
        </w:rPr>
        <w:t xml:space="preserve">Email: </w:t>
      </w:r>
      <w:r w:rsidRPr="00DA0428">
        <w:rPr>
          <w:rFonts w:ascii="Arial" w:hAnsi="Arial" w:cs="Arial"/>
          <w:i/>
          <w:iCs/>
          <w:color w:val="000000" w:themeColor="text1"/>
          <w:sz w:val="20"/>
          <w:szCs w:val="20"/>
          <w:lang w:val="en-GB"/>
        </w:rPr>
        <w:t>erdem.abat@istanbulticaret.edu.tr</w:t>
      </w:r>
    </w:p>
    <w:p w14:paraId="2E92A00F" w14:textId="2E2ED350" w:rsidR="001565E8" w:rsidRPr="002C3267" w:rsidRDefault="002C3267" w:rsidP="00C4162E">
      <w:pPr>
        <w:pStyle w:val="Body"/>
        <w:spacing w:after="0" w:line="240" w:lineRule="auto"/>
        <w:rPr>
          <w:rFonts w:ascii="Arial" w:hAnsi="Arial" w:cs="Arial"/>
          <w:i/>
          <w:iCs/>
          <w:color w:val="auto"/>
          <w:sz w:val="20"/>
          <w:szCs w:val="20"/>
          <w:u w:color="1F497D"/>
          <w:lang w:val="en-GB"/>
        </w:rPr>
      </w:pPr>
      <w:r>
        <w:rPr>
          <w:rFonts w:ascii="Arial" w:hAnsi="Arial" w:cs="Arial"/>
          <w:i/>
          <w:iCs/>
          <w:color w:val="auto"/>
          <w:sz w:val="20"/>
          <w:szCs w:val="20"/>
          <w:u w:color="1F497D"/>
          <w:lang w:val="en-GB"/>
        </w:rPr>
        <w:t xml:space="preserve">Email: </w:t>
      </w:r>
      <w:r w:rsidR="00190D77" w:rsidRPr="00190D77">
        <w:rPr>
          <w:rFonts w:ascii="Arial" w:hAnsi="Arial" w:cs="Arial"/>
          <w:i/>
          <w:iCs/>
          <w:color w:val="auto"/>
          <w:sz w:val="20"/>
          <w:szCs w:val="20"/>
          <w:u w:color="1F497D"/>
          <w:lang w:val="en-GB"/>
        </w:rPr>
        <w:t>mturan@ticaret.edu.tr</w:t>
      </w:r>
    </w:p>
    <w:p w14:paraId="08B3E3AF" w14:textId="37F1B996" w:rsidR="006D54E2" w:rsidRPr="006D54E2" w:rsidRDefault="007C16ED" w:rsidP="00C4162E">
      <w:pPr>
        <w:spacing w:after="0" w:line="240" w:lineRule="auto"/>
        <w:rPr>
          <w:rFonts w:ascii="Arial" w:hAnsi="Arial" w:cs="Arial"/>
          <w:b/>
          <w:sz w:val="24"/>
          <w:szCs w:val="24"/>
        </w:rPr>
      </w:pPr>
      <w:r w:rsidRPr="006D54E2">
        <w:rPr>
          <w:rFonts w:ascii="Arial" w:hAnsi="Arial" w:cs="Arial"/>
          <w:b/>
          <w:sz w:val="24"/>
          <w:szCs w:val="24"/>
        </w:rPr>
        <w:t>Abstract</w:t>
      </w:r>
      <w:r w:rsidR="001D5C27" w:rsidRPr="006D54E2">
        <w:rPr>
          <w:rFonts w:ascii="Arial" w:hAnsi="Arial" w:cs="Arial"/>
          <w:b/>
          <w:sz w:val="24"/>
          <w:szCs w:val="24"/>
        </w:rPr>
        <w:t xml:space="preserve"> </w:t>
      </w:r>
    </w:p>
    <w:p w14:paraId="2022B59F" w14:textId="7B1980BF" w:rsidR="001D5C27" w:rsidRDefault="00014FDD" w:rsidP="00C4162E">
      <w:pPr>
        <w:spacing w:after="0" w:line="240" w:lineRule="auto"/>
        <w:rPr>
          <w:rFonts w:ascii="Arial" w:hAnsi="Arial" w:cs="Arial"/>
          <w:iCs/>
          <w:sz w:val="24"/>
          <w:szCs w:val="24"/>
        </w:rPr>
      </w:pPr>
      <w:r w:rsidRPr="00014FDD">
        <w:rPr>
          <w:rFonts w:ascii="Arial" w:hAnsi="Arial" w:cs="Arial"/>
          <w:bCs/>
          <w:i/>
          <w:sz w:val="20"/>
          <w:szCs w:val="20"/>
        </w:rPr>
        <w:t>Today, studies are carried out in the field of robotics, such as the discovery of old or unknown places, their targeting, and object recognition. The designed robots can be dressed as cars, drones, people or arms for use. This common goal reduces humans work and provides robots can do everything what humans can do. These processes include hardware and software jobs. Artificial intelligence offers us the ability to teach and apply what it has learned to machines with the help of software. The aim of this study is to design a prototype mobile robot that can detect and recognize fruits that are far from the current location and within the reach of the robot, and can collect the fruits and transport them from one place to another. The results obtained by the study, when sufficient light and angle were provided, an average of 95% success rate in the correct recognition of objects and an average of 90% in detection achieved by the prototype robot. It has been realized that the motor power and the arm handle area are very important in the processes of the robot's hardware grasping and carrying the fruits.</w:t>
      </w:r>
    </w:p>
    <w:p w14:paraId="3E8BAB89" w14:textId="0F407C6A" w:rsidR="006D54E2" w:rsidRDefault="001D5C27" w:rsidP="00C4162E">
      <w:pPr>
        <w:spacing w:after="0" w:line="240" w:lineRule="auto"/>
        <w:rPr>
          <w:rFonts w:ascii="Arial" w:hAnsi="Arial" w:cs="Arial"/>
          <w:i/>
          <w:sz w:val="24"/>
          <w:szCs w:val="24"/>
        </w:rPr>
      </w:pPr>
      <w:r w:rsidRPr="006D54E2">
        <w:rPr>
          <w:rFonts w:ascii="Arial" w:hAnsi="Arial" w:cs="Arial"/>
          <w:b/>
          <w:sz w:val="24"/>
          <w:szCs w:val="24"/>
        </w:rPr>
        <w:t>Keywords</w:t>
      </w:r>
      <w:r w:rsidR="00C25F66" w:rsidRPr="006D54E2">
        <w:rPr>
          <w:rFonts w:ascii="Arial" w:hAnsi="Arial" w:cs="Arial"/>
          <w:i/>
          <w:sz w:val="24"/>
          <w:szCs w:val="24"/>
        </w:rPr>
        <w:t xml:space="preserve"> </w:t>
      </w:r>
    </w:p>
    <w:p w14:paraId="195F6691" w14:textId="7BEE83A4" w:rsidR="0053346B" w:rsidRPr="0053346B" w:rsidRDefault="00660A9C" w:rsidP="00C4162E">
      <w:pPr>
        <w:spacing w:after="0" w:line="240" w:lineRule="auto"/>
        <w:rPr>
          <w:rFonts w:ascii="Arial" w:hAnsi="Arial" w:cs="Arial"/>
          <w:i/>
          <w:sz w:val="20"/>
          <w:szCs w:val="20"/>
        </w:rPr>
      </w:pPr>
      <w:r w:rsidRPr="00660A9C">
        <w:rPr>
          <w:rFonts w:ascii="Arial" w:hAnsi="Arial" w:cs="Arial"/>
          <w:i/>
          <w:sz w:val="20"/>
          <w:szCs w:val="20"/>
        </w:rPr>
        <w:t>arduino, mobile robot, artificial intelligence, rasbperry pi, image processing</w:t>
      </w:r>
      <w:r w:rsidR="0053346B">
        <w:rPr>
          <w:rFonts w:ascii="Arial" w:hAnsi="Arial" w:cs="Arial"/>
          <w:i/>
          <w:sz w:val="20"/>
          <w:szCs w:val="20"/>
        </w:rPr>
        <w:t>.</w:t>
      </w:r>
    </w:p>
    <w:p w14:paraId="1F62A64E" w14:textId="77777777" w:rsidR="007A6664" w:rsidRPr="006D54E2" w:rsidRDefault="003F1BA6" w:rsidP="00C4162E">
      <w:pPr>
        <w:pBdr>
          <w:bottom w:val="single" w:sz="6" w:space="1" w:color="auto"/>
        </w:pBdr>
        <w:spacing w:after="120" w:line="240" w:lineRule="auto"/>
        <w:rPr>
          <w:rFonts w:ascii="Arial" w:hAnsi="Arial" w:cs="Arial"/>
          <w:b/>
          <w:sz w:val="24"/>
          <w:szCs w:val="24"/>
        </w:rPr>
      </w:pPr>
      <w:r w:rsidRPr="006D54E2">
        <w:rPr>
          <w:rFonts w:ascii="Arial" w:hAnsi="Arial" w:cs="Arial"/>
          <w:b/>
          <w:sz w:val="24"/>
          <w:szCs w:val="24"/>
        </w:rPr>
        <w:t>Specifications table</w:t>
      </w:r>
      <w:r w:rsidR="00C42C6E" w:rsidRPr="006D54E2">
        <w:rPr>
          <w:rFonts w:ascii="Arial" w:hAnsi="Arial" w:cs="Arial"/>
          <w:b/>
          <w:sz w:val="24"/>
          <w:szCs w:val="24"/>
        </w:rPr>
        <w:t xml:space="preserve"> </w:t>
      </w:r>
    </w:p>
    <w:p w14:paraId="399FCA5C" w14:textId="39DBA9F1" w:rsidR="004A2320" w:rsidRPr="00C4162E" w:rsidRDefault="00C25F66" w:rsidP="00C4162E">
      <w:pPr>
        <w:pBdr>
          <w:bottom w:val="single" w:sz="6" w:space="1" w:color="auto"/>
        </w:pBdr>
        <w:spacing w:after="0" w:line="240" w:lineRule="auto"/>
        <w:rPr>
          <w:rFonts w:ascii="Arial" w:hAnsi="Arial" w:cs="Arial"/>
          <w:i/>
          <w:sz w:val="20"/>
          <w:szCs w:val="20"/>
        </w:rPr>
      </w:pPr>
      <w:r w:rsidRPr="00C4162E">
        <w:rPr>
          <w:rFonts w:ascii="Arial" w:hAnsi="Arial" w:cs="Arial"/>
          <w:i/>
          <w:sz w:val="20"/>
          <w:szCs w:val="20"/>
        </w:rPr>
        <w:t>P</w:t>
      </w:r>
      <w:r w:rsidR="00C42C6E" w:rsidRPr="00C4162E">
        <w:rPr>
          <w:rFonts w:ascii="Arial" w:hAnsi="Arial" w:cs="Arial"/>
          <w:i/>
          <w:sz w:val="20"/>
          <w:szCs w:val="20"/>
        </w:rPr>
        <w:t xml:space="preserve">lease </w:t>
      </w:r>
      <w:r w:rsidRPr="00C4162E">
        <w:rPr>
          <w:rFonts w:ascii="Arial" w:hAnsi="Arial" w:cs="Arial"/>
          <w:i/>
          <w:sz w:val="20"/>
          <w:szCs w:val="20"/>
        </w:rPr>
        <w:t>replace the italicized instructions in the right column of the table with the relevant information about your hardware.</w:t>
      </w:r>
    </w:p>
    <w:p w14:paraId="1D10E26B" w14:textId="77777777" w:rsidR="008A094D" w:rsidRPr="00265C07" w:rsidRDefault="008A094D" w:rsidP="00C4162E">
      <w:pPr>
        <w:pBdr>
          <w:bottom w:val="single" w:sz="6" w:space="1" w:color="auto"/>
        </w:pBdr>
        <w:spacing w:after="0" w:line="240" w:lineRule="auto"/>
        <w:rPr>
          <w:rFonts w:ascii="Arial" w:hAnsi="Arial" w:cs="Arial"/>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3"/>
        <w:gridCol w:w="6487"/>
      </w:tblGrid>
      <w:tr w:rsidR="00C42C6E" w:rsidRPr="00265C07" w14:paraId="1B83EED6" w14:textId="77777777" w:rsidTr="000674D9">
        <w:trPr>
          <w:trHeight w:val="467"/>
        </w:trPr>
        <w:tc>
          <w:tcPr>
            <w:tcW w:w="2863" w:type="dxa"/>
            <w:shd w:val="clear" w:color="auto" w:fill="auto"/>
            <w:vAlign w:val="center"/>
          </w:tcPr>
          <w:p w14:paraId="4222F800" w14:textId="77777777" w:rsidR="00C42C6E" w:rsidRPr="00C4162E" w:rsidRDefault="00C42C6E" w:rsidP="00C4162E">
            <w:pPr>
              <w:spacing w:after="0" w:line="240" w:lineRule="auto"/>
              <w:rPr>
                <w:rFonts w:ascii="Arial" w:hAnsi="Arial" w:cs="Arial"/>
                <w:sz w:val="20"/>
                <w:szCs w:val="20"/>
              </w:rPr>
            </w:pPr>
            <w:r w:rsidRPr="00C4162E">
              <w:rPr>
                <w:rFonts w:ascii="Arial" w:hAnsi="Arial" w:cs="Arial"/>
                <w:sz w:val="20"/>
                <w:szCs w:val="20"/>
              </w:rPr>
              <w:t>Hardware name</w:t>
            </w:r>
          </w:p>
        </w:tc>
        <w:tc>
          <w:tcPr>
            <w:tcW w:w="6487" w:type="dxa"/>
            <w:shd w:val="clear" w:color="auto" w:fill="auto"/>
            <w:vAlign w:val="center"/>
          </w:tcPr>
          <w:p w14:paraId="5290E3E7" w14:textId="3B13666E" w:rsidR="00C42C6E" w:rsidRPr="00C4162E" w:rsidRDefault="00C25F66" w:rsidP="00C4162E">
            <w:pPr>
              <w:spacing w:after="0" w:line="240" w:lineRule="auto"/>
              <w:rPr>
                <w:rFonts w:ascii="Arial" w:hAnsi="Arial" w:cs="Arial"/>
                <w:i/>
                <w:sz w:val="20"/>
                <w:szCs w:val="20"/>
              </w:rPr>
            </w:pPr>
            <w:r w:rsidRPr="00C4162E">
              <w:rPr>
                <w:rFonts w:ascii="Arial" w:hAnsi="Arial" w:cs="Arial"/>
                <w:i/>
                <w:sz w:val="20"/>
                <w:szCs w:val="20"/>
              </w:rPr>
              <w:t>The</w:t>
            </w:r>
            <w:r w:rsidR="00C42C6E" w:rsidRPr="00C4162E">
              <w:rPr>
                <w:rFonts w:ascii="Arial" w:hAnsi="Arial" w:cs="Arial"/>
                <w:i/>
                <w:sz w:val="20"/>
                <w:szCs w:val="20"/>
              </w:rPr>
              <w:t xml:space="preserve"> name of the hardware that you </w:t>
            </w:r>
            <w:r w:rsidRPr="00C4162E">
              <w:rPr>
                <w:rFonts w:ascii="Arial" w:hAnsi="Arial" w:cs="Arial"/>
                <w:i/>
                <w:sz w:val="20"/>
                <w:szCs w:val="20"/>
              </w:rPr>
              <w:t xml:space="preserve">have </w:t>
            </w:r>
            <w:r w:rsidR="00C42C6E" w:rsidRPr="00C4162E">
              <w:rPr>
                <w:rFonts w:ascii="Arial" w:hAnsi="Arial" w:cs="Arial"/>
                <w:i/>
                <w:sz w:val="20"/>
                <w:szCs w:val="20"/>
              </w:rPr>
              <w:t>invented/customized</w:t>
            </w:r>
          </w:p>
        </w:tc>
      </w:tr>
      <w:tr w:rsidR="00C42C6E" w:rsidRPr="00265C07" w14:paraId="311A2CB5" w14:textId="77777777" w:rsidTr="000674D9">
        <w:trPr>
          <w:trHeight w:val="3561"/>
        </w:trPr>
        <w:tc>
          <w:tcPr>
            <w:tcW w:w="2863" w:type="dxa"/>
            <w:shd w:val="clear" w:color="auto" w:fill="auto"/>
            <w:vAlign w:val="center"/>
          </w:tcPr>
          <w:p w14:paraId="2F6E3A05" w14:textId="77777777" w:rsidR="00C42C6E" w:rsidRPr="00C4162E" w:rsidRDefault="00C42C6E" w:rsidP="00C4162E">
            <w:pPr>
              <w:spacing w:after="0" w:line="240" w:lineRule="auto"/>
              <w:rPr>
                <w:rFonts w:ascii="Arial" w:hAnsi="Arial" w:cs="Arial"/>
                <w:sz w:val="20"/>
                <w:szCs w:val="20"/>
              </w:rPr>
            </w:pPr>
            <w:r w:rsidRPr="00C4162E">
              <w:rPr>
                <w:rFonts w:ascii="Arial" w:hAnsi="Arial" w:cs="Arial"/>
                <w:sz w:val="20"/>
                <w:szCs w:val="20"/>
              </w:rPr>
              <w:t>Subject area</w:t>
            </w:r>
          </w:p>
        </w:tc>
        <w:tc>
          <w:tcPr>
            <w:tcW w:w="6487" w:type="dxa"/>
            <w:shd w:val="clear" w:color="auto" w:fill="auto"/>
            <w:vAlign w:val="center"/>
          </w:tcPr>
          <w:p w14:paraId="79C5B769" w14:textId="06C243E7" w:rsidR="00C42C6E" w:rsidRPr="002D485E" w:rsidRDefault="00C42C6E" w:rsidP="002D485E">
            <w:pPr>
              <w:pStyle w:val="ListeParagraf"/>
              <w:numPr>
                <w:ilvl w:val="0"/>
                <w:numId w:val="10"/>
              </w:numPr>
              <w:spacing w:after="0" w:line="240" w:lineRule="auto"/>
              <w:rPr>
                <w:rFonts w:ascii="Arial" w:hAnsi="Arial" w:cs="Arial"/>
                <w:iCs/>
                <w:sz w:val="20"/>
                <w:szCs w:val="20"/>
              </w:rPr>
            </w:pPr>
            <w:r w:rsidRPr="00C4162E">
              <w:rPr>
                <w:rFonts w:ascii="Arial" w:hAnsi="Arial" w:cs="Arial"/>
                <w:iCs/>
                <w:sz w:val="20"/>
                <w:szCs w:val="20"/>
              </w:rPr>
              <w:t xml:space="preserve">Engineering and </w:t>
            </w:r>
            <w:r w:rsidR="00A76AD1" w:rsidRPr="00C4162E">
              <w:rPr>
                <w:rFonts w:ascii="Arial" w:hAnsi="Arial" w:cs="Arial"/>
                <w:iCs/>
                <w:sz w:val="20"/>
                <w:szCs w:val="20"/>
              </w:rPr>
              <w:t>materials science</w:t>
            </w:r>
          </w:p>
        </w:tc>
      </w:tr>
      <w:tr w:rsidR="00C42C6E" w:rsidRPr="00265C07" w14:paraId="21CF8D4C" w14:textId="77777777" w:rsidTr="000674D9">
        <w:trPr>
          <w:trHeight w:val="2974"/>
        </w:trPr>
        <w:tc>
          <w:tcPr>
            <w:tcW w:w="2863" w:type="dxa"/>
            <w:shd w:val="clear" w:color="auto" w:fill="auto"/>
            <w:vAlign w:val="center"/>
          </w:tcPr>
          <w:p w14:paraId="5431F571" w14:textId="77777777" w:rsidR="00C42C6E" w:rsidRPr="00C4162E" w:rsidRDefault="00C42C6E" w:rsidP="00C4162E">
            <w:pPr>
              <w:spacing w:after="0" w:line="240" w:lineRule="auto"/>
              <w:rPr>
                <w:rFonts w:ascii="Arial" w:hAnsi="Arial" w:cs="Arial"/>
                <w:sz w:val="20"/>
                <w:szCs w:val="20"/>
              </w:rPr>
            </w:pPr>
            <w:r w:rsidRPr="00C4162E">
              <w:rPr>
                <w:rFonts w:ascii="Arial" w:hAnsi="Arial" w:cs="Arial"/>
                <w:sz w:val="20"/>
                <w:szCs w:val="20"/>
              </w:rPr>
              <w:lastRenderedPageBreak/>
              <w:t>Hardware type</w:t>
            </w:r>
          </w:p>
        </w:tc>
        <w:tc>
          <w:tcPr>
            <w:tcW w:w="6487" w:type="dxa"/>
            <w:shd w:val="clear" w:color="auto" w:fill="auto"/>
            <w:vAlign w:val="center"/>
          </w:tcPr>
          <w:p w14:paraId="3AB3E11B" w14:textId="334F4377" w:rsidR="00C42C6E" w:rsidRPr="00BF4424" w:rsidRDefault="00C42C6E" w:rsidP="00BF4424">
            <w:pPr>
              <w:pStyle w:val="ListeParagraf"/>
              <w:numPr>
                <w:ilvl w:val="0"/>
                <w:numId w:val="11"/>
              </w:numPr>
              <w:spacing w:after="0" w:line="240" w:lineRule="auto"/>
              <w:jc w:val="both"/>
              <w:rPr>
                <w:rFonts w:ascii="Arial" w:hAnsi="Arial" w:cs="Arial"/>
                <w:sz w:val="20"/>
                <w:szCs w:val="20"/>
              </w:rPr>
            </w:pPr>
            <w:r w:rsidRPr="00C4162E">
              <w:rPr>
                <w:rFonts w:ascii="Arial" w:hAnsi="Arial" w:cs="Arial"/>
                <w:sz w:val="20"/>
                <w:szCs w:val="20"/>
              </w:rPr>
              <w:t>Electrical engineering and computer science</w:t>
            </w:r>
          </w:p>
        </w:tc>
      </w:tr>
      <w:tr w:rsidR="00CA6363" w:rsidRPr="00265C07" w14:paraId="47691B94" w14:textId="77777777" w:rsidTr="000674D9">
        <w:trPr>
          <w:trHeight w:val="1408"/>
        </w:trPr>
        <w:tc>
          <w:tcPr>
            <w:tcW w:w="2863" w:type="dxa"/>
            <w:shd w:val="clear" w:color="auto" w:fill="auto"/>
            <w:vAlign w:val="center"/>
          </w:tcPr>
          <w:p w14:paraId="001BE434" w14:textId="4E90F4C9" w:rsidR="00CA6363" w:rsidRPr="00C4162E" w:rsidRDefault="00CA6363" w:rsidP="00C4162E">
            <w:pPr>
              <w:spacing w:after="0" w:line="240" w:lineRule="auto"/>
              <w:rPr>
                <w:rFonts w:ascii="Arial" w:hAnsi="Arial" w:cs="Arial"/>
                <w:sz w:val="20"/>
                <w:szCs w:val="20"/>
              </w:rPr>
            </w:pPr>
            <w:r w:rsidRPr="00C4162E">
              <w:rPr>
                <w:rFonts w:ascii="Arial" w:hAnsi="Arial" w:cs="Arial"/>
                <w:sz w:val="20"/>
                <w:szCs w:val="20"/>
              </w:rPr>
              <w:t>Closest commercial analog</w:t>
            </w:r>
          </w:p>
        </w:tc>
        <w:tc>
          <w:tcPr>
            <w:tcW w:w="6487" w:type="dxa"/>
            <w:shd w:val="clear" w:color="auto" w:fill="auto"/>
            <w:vAlign w:val="center"/>
          </w:tcPr>
          <w:p w14:paraId="490E5F41" w14:textId="3066C96B" w:rsidR="00CA6363" w:rsidRPr="00C4162E" w:rsidRDefault="00B36449" w:rsidP="00C4162E">
            <w:pPr>
              <w:spacing w:after="0" w:line="240" w:lineRule="auto"/>
              <w:rPr>
                <w:rFonts w:ascii="Arial" w:hAnsi="Arial" w:cs="Arial"/>
                <w:i/>
                <w:iCs/>
                <w:sz w:val="20"/>
                <w:szCs w:val="20"/>
              </w:rPr>
            </w:pPr>
            <w:r w:rsidRPr="00C4162E">
              <w:rPr>
                <w:rFonts w:ascii="Arial" w:hAnsi="Arial" w:cs="Arial"/>
                <w:i/>
                <w:sz w:val="20"/>
                <w:szCs w:val="20"/>
              </w:rPr>
              <w:t>No commercial analog is available</w:t>
            </w:r>
            <w:r>
              <w:rPr>
                <w:rFonts w:ascii="Arial" w:hAnsi="Arial" w:cs="Arial"/>
                <w:i/>
                <w:sz w:val="20"/>
                <w:szCs w:val="20"/>
              </w:rPr>
              <w:t>.</w:t>
            </w:r>
          </w:p>
        </w:tc>
      </w:tr>
      <w:tr w:rsidR="009C2E62" w:rsidRPr="00265C07" w14:paraId="6129CF0D" w14:textId="77777777" w:rsidTr="000674D9">
        <w:trPr>
          <w:trHeight w:val="974"/>
        </w:trPr>
        <w:tc>
          <w:tcPr>
            <w:tcW w:w="2863" w:type="dxa"/>
            <w:shd w:val="clear" w:color="auto" w:fill="auto"/>
            <w:vAlign w:val="center"/>
          </w:tcPr>
          <w:p w14:paraId="326C50D6" w14:textId="423A89B8" w:rsidR="009C2E62" w:rsidRPr="00C4162E" w:rsidRDefault="009C2E62" w:rsidP="00C4162E">
            <w:pPr>
              <w:spacing w:after="0" w:line="240" w:lineRule="auto"/>
              <w:rPr>
                <w:rFonts w:ascii="Arial" w:hAnsi="Arial" w:cs="Arial"/>
                <w:sz w:val="20"/>
                <w:szCs w:val="20"/>
              </w:rPr>
            </w:pPr>
            <w:r w:rsidRPr="00C4162E">
              <w:rPr>
                <w:rFonts w:ascii="Arial" w:hAnsi="Arial" w:cs="Arial"/>
                <w:sz w:val="20"/>
                <w:szCs w:val="20"/>
              </w:rPr>
              <w:t xml:space="preserve">Open </w:t>
            </w:r>
            <w:r w:rsidR="00C25F66" w:rsidRPr="00C4162E">
              <w:rPr>
                <w:rFonts w:ascii="Arial" w:hAnsi="Arial" w:cs="Arial"/>
                <w:sz w:val="20"/>
                <w:szCs w:val="20"/>
              </w:rPr>
              <w:t>source license</w:t>
            </w:r>
          </w:p>
        </w:tc>
        <w:tc>
          <w:tcPr>
            <w:tcW w:w="6487" w:type="dxa"/>
            <w:shd w:val="clear" w:color="auto" w:fill="auto"/>
            <w:vAlign w:val="center"/>
          </w:tcPr>
          <w:p w14:paraId="0065EC60" w14:textId="4EC9DE6B" w:rsidR="009C2E62" w:rsidRPr="00C4162E" w:rsidRDefault="00634CD7" w:rsidP="00C4162E">
            <w:pPr>
              <w:spacing w:after="0" w:line="240" w:lineRule="auto"/>
              <w:rPr>
                <w:rFonts w:ascii="Arial" w:hAnsi="Arial" w:cs="Arial"/>
                <w:i/>
                <w:sz w:val="20"/>
                <w:szCs w:val="20"/>
              </w:rPr>
            </w:pPr>
            <w:r w:rsidRPr="00634CD7">
              <w:rPr>
                <w:rFonts w:ascii="Arial" w:hAnsi="Arial" w:cs="Arial"/>
                <w:i/>
                <w:sz w:val="20"/>
                <w:szCs w:val="20"/>
              </w:rPr>
              <w:t>GNU General Public License (GPL)</w:t>
            </w:r>
            <w:r w:rsidR="009C2E62" w:rsidRPr="00C4162E">
              <w:rPr>
                <w:rFonts w:ascii="Arial" w:hAnsi="Arial" w:cs="Arial"/>
                <w:i/>
                <w:sz w:val="20"/>
                <w:szCs w:val="20"/>
              </w:rPr>
              <w:t xml:space="preserve">. </w:t>
            </w:r>
          </w:p>
        </w:tc>
      </w:tr>
      <w:tr w:rsidR="009C2E62" w:rsidRPr="00265C07" w14:paraId="718CC59A" w14:textId="77777777" w:rsidTr="000674D9">
        <w:trPr>
          <w:trHeight w:val="844"/>
        </w:trPr>
        <w:tc>
          <w:tcPr>
            <w:tcW w:w="2863" w:type="dxa"/>
            <w:shd w:val="clear" w:color="auto" w:fill="auto"/>
            <w:vAlign w:val="center"/>
          </w:tcPr>
          <w:p w14:paraId="1BF91E10" w14:textId="0C6424C2" w:rsidR="009C2E62" w:rsidRPr="00C4162E" w:rsidRDefault="009C2E62" w:rsidP="00C4162E">
            <w:pPr>
              <w:spacing w:after="0" w:line="240" w:lineRule="auto"/>
              <w:rPr>
                <w:rFonts w:ascii="Arial" w:hAnsi="Arial" w:cs="Arial"/>
                <w:sz w:val="20"/>
                <w:szCs w:val="20"/>
              </w:rPr>
            </w:pPr>
            <w:r w:rsidRPr="00C4162E">
              <w:rPr>
                <w:rFonts w:ascii="Arial" w:hAnsi="Arial" w:cs="Arial"/>
                <w:sz w:val="20"/>
                <w:szCs w:val="20"/>
              </w:rPr>
              <w:t xml:space="preserve">Cost of </w:t>
            </w:r>
            <w:r w:rsidR="00C25F66" w:rsidRPr="00C4162E">
              <w:rPr>
                <w:rFonts w:ascii="Arial" w:hAnsi="Arial" w:cs="Arial"/>
                <w:sz w:val="20"/>
                <w:szCs w:val="20"/>
              </w:rPr>
              <w:t>hardware</w:t>
            </w:r>
          </w:p>
        </w:tc>
        <w:tc>
          <w:tcPr>
            <w:tcW w:w="6487" w:type="dxa"/>
            <w:shd w:val="clear" w:color="auto" w:fill="auto"/>
            <w:vAlign w:val="center"/>
          </w:tcPr>
          <w:p w14:paraId="3F0302BC" w14:textId="274B8B7B" w:rsidR="009C2E62" w:rsidRPr="00C4162E" w:rsidRDefault="00C06082" w:rsidP="004D2D0F">
            <w:pPr>
              <w:spacing w:after="0" w:line="240" w:lineRule="auto"/>
              <w:rPr>
                <w:rFonts w:ascii="Arial" w:hAnsi="Arial" w:cs="Arial"/>
                <w:i/>
                <w:sz w:val="20"/>
                <w:szCs w:val="20"/>
              </w:rPr>
            </w:pPr>
            <w:r w:rsidRPr="00C06082">
              <w:rPr>
                <w:rFonts w:ascii="Arial" w:hAnsi="Arial" w:cs="Arial"/>
                <w:i/>
                <w:sz w:val="20"/>
                <w:szCs w:val="20"/>
              </w:rPr>
              <w:t>64,95</w:t>
            </w:r>
            <w:r>
              <w:rPr>
                <w:rFonts w:ascii="Arial" w:hAnsi="Arial" w:cs="Arial"/>
                <w:i/>
                <w:sz w:val="20"/>
                <w:szCs w:val="20"/>
              </w:rPr>
              <w:t>$</w:t>
            </w:r>
            <w:r w:rsidR="009C2E62" w:rsidRPr="00C4162E">
              <w:rPr>
                <w:rFonts w:ascii="Arial" w:hAnsi="Arial" w:cs="Arial"/>
                <w:i/>
                <w:sz w:val="20"/>
                <w:szCs w:val="20"/>
              </w:rPr>
              <w:t>.</w:t>
            </w:r>
          </w:p>
        </w:tc>
      </w:tr>
      <w:tr w:rsidR="00B400ED" w:rsidRPr="00265C07" w14:paraId="75A712F4" w14:textId="77777777" w:rsidTr="000674D9">
        <w:trPr>
          <w:trHeight w:val="1125"/>
        </w:trPr>
        <w:tc>
          <w:tcPr>
            <w:tcW w:w="2863" w:type="dxa"/>
            <w:shd w:val="clear" w:color="auto" w:fill="auto"/>
            <w:vAlign w:val="center"/>
          </w:tcPr>
          <w:p w14:paraId="4085A6F2" w14:textId="51BBDDF9" w:rsidR="00B400ED" w:rsidRPr="00C4162E" w:rsidRDefault="00B400ED" w:rsidP="00C4162E">
            <w:pPr>
              <w:spacing w:after="0" w:line="240" w:lineRule="auto"/>
              <w:rPr>
                <w:rFonts w:ascii="Arial" w:hAnsi="Arial" w:cs="Arial"/>
                <w:sz w:val="20"/>
                <w:szCs w:val="20"/>
              </w:rPr>
            </w:pPr>
            <w:r w:rsidRPr="00C4162E">
              <w:rPr>
                <w:rFonts w:ascii="Arial" w:hAnsi="Arial" w:cs="Arial"/>
                <w:sz w:val="20"/>
                <w:szCs w:val="20"/>
              </w:rPr>
              <w:t xml:space="preserve">Source </w:t>
            </w:r>
            <w:r w:rsidR="00C25F66" w:rsidRPr="00C4162E">
              <w:rPr>
                <w:rFonts w:ascii="Arial" w:hAnsi="Arial" w:cs="Arial"/>
                <w:sz w:val="20"/>
                <w:szCs w:val="20"/>
              </w:rPr>
              <w:t>file repository</w:t>
            </w:r>
            <w:r w:rsidR="00E016CA" w:rsidRPr="00C4162E">
              <w:rPr>
                <w:rFonts w:ascii="Arial" w:hAnsi="Arial" w:cs="Arial"/>
                <w:sz w:val="20"/>
                <w:szCs w:val="20"/>
              </w:rPr>
              <w:t xml:space="preserve"> </w:t>
            </w:r>
          </w:p>
        </w:tc>
        <w:tc>
          <w:tcPr>
            <w:tcW w:w="6487" w:type="dxa"/>
            <w:shd w:val="clear" w:color="auto" w:fill="auto"/>
            <w:vAlign w:val="center"/>
          </w:tcPr>
          <w:p w14:paraId="62627172" w14:textId="249395A1" w:rsidR="00B400ED" w:rsidRPr="00C4162E" w:rsidRDefault="00A93A22" w:rsidP="00C4162E">
            <w:pPr>
              <w:spacing w:after="0" w:line="240" w:lineRule="auto"/>
              <w:rPr>
                <w:rFonts w:ascii="Arial" w:hAnsi="Arial" w:cs="Arial"/>
                <w:i/>
                <w:iCs/>
                <w:color w:val="000000"/>
                <w:sz w:val="20"/>
                <w:szCs w:val="20"/>
              </w:rPr>
            </w:pPr>
            <w:r w:rsidRPr="00A93A22">
              <w:rPr>
                <w:rFonts w:ascii="Arial" w:hAnsi="Arial" w:cs="Arial"/>
                <w:i/>
                <w:iCs/>
                <w:color w:val="000000"/>
                <w:sz w:val="20"/>
                <w:szCs w:val="20"/>
              </w:rPr>
              <w:t>https://data.mendeley.com/datasets/88xwnn92tp/1</w:t>
            </w:r>
          </w:p>
        </w:tc>
      </w:tr>
    </w:tbl>
    <w:p w14:paraId="746BBE2D" w14:textId="77777777" w:rsidR="004A2320" w:rsidRPr="006D54E2" w:rsidRDefault="004A2320" w:rsidP="00C4162E">
      <w:pPr>
        <w:spacing w:after="0" w:line="240" w:lineRule="auto"/>
        <w:rPr>
          <w:rFonts w:ascii="Arial" w:hAnsi="Arial" w:cs="Arial"/>
          <w:i/>
          <w:sz w:val="24"/>
          <w:szCs w:val="24"/>
        </w:rPr>
      </w:pPr>
    </w:p>
    <w:p w14:paraId="646BB975" w14:textId="660CB174" w:rsidR="00F45433" w:rsidRPr="006D54E2" w:rsidRDefault="00F45433" w:rsidP="00C4162E">
      <w:pPr>
        <w:pStyle w:val="ListeParagraf"/>
        <w:numPr>
          <w:ilvl w:val="0"/>
          <w:numId w:val="8"/>
        </w:numPr>
        <w:spacing w:after="120" w:line="240" w:lineRule="auto"/>
        <w:ind w:left="714" w:hanging="357"/>
        <w:contextualSpacing w:val="0"/>
        <w:rPr>
          <w:rFonts w:ascii="Arial" w:hAnsi="Arial" w:cs="Arial"/>
          <w:b/>
          <w:sz w:val="24"/>
          <w:szCs w:val="24"/>
        </w:rPr>
      </w:pPr>
      <w:r w:rsidRPr="006D54E2">
        <w:rPr>
          <w:rFonts w:ascii="Arial" w:hAnsi="Arial" w:cs="Arial"/>
          <w:b/>
          <w:sz w:val="24"/>
          <w:szCs w:val="24"/>
        </w:rPr>
        <w:t>Hardware in context</w:t>
      </w:r>
    </w:p>
    <w:p w14:paraId="013A39FE" w14:textId="39296FAA" w:rsidR="008A094D" w:rsidRPr="00C4162E" w:rsidRDefault="004D2D0F" w:rsidP="00C4162E">
      <w:pPr>
        <w:pStyle w:val="ListeParagraf"/>
        <w:spacing w:after="0" w:line="240" w:lineRule="auto"/>
        <w:ind w:left="0"/>
        <w:rPr>
          <w:rFonts w:ascii="Arial" w:hAnsi="Arial" w:cs="Arial"/>
          <w:i/>
          <w:sz w:val="20"/>
          <w:szCs w:val="20"/>
        </w:rPr>
      </w:pPr>
      <w:r w:rsidRPr="004D2D0F">
        <w:rPr>
          <w:rFonts w:ascii="Arial" w:hAnsi="Arial" w:cs="Arial"/>
          <w:i/>
          <w:sz w:val="20"/>
          <w:szCs w:val="20"/>
        </w:rPr>
        <w:t>A robotic vehicle that can detect and transport objects through a system installed on a wheeled platform</w:t>
      </w:r>
      <w:r w:rsidR="003258C5" w:rsidRPr="00C4162E">
        <w:rPr>
          <w:rFonts w:ascii="Arial" w:hAnsi="Arial" w:cs="Arial"/>
          <w:i/>
          <w:sz w:val="20"/>
          <w:szCs w:val="20"/>
        </w:rPr>
        <w:t>.</w:t>
      </w:r>
    </w:p>
    <w:p w14:paraId="7C01FA28" w14:textId="77777777" w:rsidR="005E3459" w:rsidRPr="006D54E2" w:rsidRDefault="005E3459" w:rsidP="00C4162E">
      <w:pPr>
        <w:pStyle w:val="ListeParagraf"/>
        <w:spacing w:after="0" w:line="240" w:lineRule="auto"/>
        <w:ind w:left="0"/>
        <w:rPr>
          <w:rFonts w:ascii="Arial" w:hAnsi="Arial" w:cs="Arial"/>
          <w:i/>
          <w:sz w:val="24"/>
          <w:szCs w:val="24"/>
        </w:rPr>
      </w:pPr>
    </w:p>
    <w:p w14:paraId="2035463D" w14:textId="278F2BC1" w:rsidR="004A2320" w:rsidRPr="006D54E2" w:rsidRDefault="004A2320" w:rsidP="00C4162E">
      <w:pPr>
        <w:pStyle w:val="ListeParagraf"/>
        <w:numPr>
          <w:ilvl w:val="0"/>
          <w:numId w:val="8"/>
        </w:numPr>
        <w:spacing w:after="120" w:line="240" w:lineRule="auto"/>
        <w:ind w:left="714" w:hanging="357"/>
        <w:contextualSpacing w:val="0"/>
        <w:rPr>
          <w:rFonts w:ascii="Arial" w:hAnsi="Arial" w:cs="Arial"/>
          <w:i/>
          <w:sz w:val="24"/>
          <w:szCs w:val="24"/>
        </w:rPr>
      </w:pPr>
      <w:r w:rsidRPr="006D54E2">
        <w:rPr>
          <w:rFonts w:ascii="Arial" w:hAnsi="Arial" w:cs="Arial"/>
          <w:b/>
          <w:sz w:val="24"/>
          <w:szCs w:val="24"/>
        </w:rPr>
        <w:t>Hardware description</w:t>
      </w:r>
    </w:p>
    <w:p w14:paraId="72BF1441" w14:textId="6754ED02" w:rsidR="00F419F5" w:rsidRDefault="00A866AA" w:rsidP="00C4162E">
      <w:pPr>
        <w:spacing w:after="0" w:line="240" w:lineRule="auto"/>
        <w:rPr>
          <w:rFonts w:ascii="Arial" w:hAnsi="Arial" w:cs="Arial"/>
          <w:i/>
          <w:sz w:val="20"/>
          <w:szCs w:val="20"/>
        </w:rPr>
      </w:pPr>
      <w:r w:rsidRPr="00A866AA">
        <w:rPr>
          <w:rFonts w:ascii="Arial" w:hAnsi="Arial" w:cs="Arial"/>
          <w:i/>
          <w:sz w:val="20"/>
          <w:szCs w:val="20"/>
        </w:rPr>
        <w:t>In most studies, an arm mechanism that can move on a fixed mechanism or limited to a certain area is used. In addition, the costs of materials such as motors and arm equipment used depending on the targets are also in question in terms of wages. The work done is at a cost that everyone can access, and since there is no area limit, it can be used in areas that are suitable for the design and engine power.</w:t>
      </w:r>
    </w:p>
    <w:p w14:paraId="654AE312" w14:textId="77777777" w:rsidR="00F419F5" w:rsidRDefault="00F419F5" w:rsidP="00C4162E">
      <w:pPr>
        <w:spacing w:after="0" w:line="240" w:lineRule="auto"/>
        <w:rPr>
          <w:rFonts w:ascii="Arial" w:hAnsi="Arial" w:cs="Arial"/>
          <w:i/>
          <w:sz w:val="20"/>
          <w:szCs w:val="20"/>
        </w:rPr>
      </w:pPr>
    </w:p>
    <w:p w14:paraId="307ED77A" w14:textId="77CDF3B5" w:rsidR="00F419F5" w:rsidRDefault="00E57913" w:rsidP="00C4162E">
      <w:pPr>
        <w:spacing w:after="0" w:line="240" w:lineRule="auto"/>
        <w:rPr>
          <w:rFonts w:ascii="Arial" w:hAnsi="Arial" w:cs="Arial"/>
          <w:i/>
          <w:sz w:val="20"/>
          <w:szCs w:val="20"/>
        </w:rPr>
      </w:pPr>
      <w:r w:rsidRPr="00E57913">
        <w:rPr>
          <w:rFonts w:ascii="Arial" w:hAnsi="Arial" w:cs="Arial"/>
          <w:i/>
          <w:sz w:val="20"/>
          <w:szCs w:val="20"/>
        </w:rPr>
        <w:t>Working with a few steps can become more effective and useful. These</w:t>
      </w:r>
      <w:r w:rsidR="00F419F5">
        <w:rPr>
          <w:rFonts w:ascii="Arial" w:hAnsi="Arial" w:cs="Arial"/>
          <w:i/>
          <w:sz w:val="20"/>
          <w:szCs w:val="20"/>
        </w:rPr>
        <w:t>;</w:t>
      </w:r>
    </w:p>
    <w:p w14:paraId="32A6C343" w14:textId="429DAD3E" w:rsidR="00F419F5" w:rsidRDefault="00F419F5" w:rsidP="00C4162E">
      <w:pPr>
        <w:spacing w:after="0" w:line="240" w:lineRule="auto"/>
        <w:rPr>
          <w:rFonts w:ascii="Arial" w:hAnsi="Arial" w:cs="Arial"/>
          <w:i/>
          <w:sz w:val="20"/>
          <w:szCs w:val="20"/>
        </w:rPr>
      </w:pPr>
    </w:p>
    <w:p w14:paraId="360BFD70" w14:textId="1AAE41AB" w:rsidR="00F419F5" w:rsidRDefault="0012561F" w:rsidP="00F419F5">
      <w:pPr>
        <w:pStyle w:val="ListeParagraf"/>
        <w:numPr>
          <w:ilvl w:val="0"/>
          <w:numId w:val="11"/>
        </w:numPr>
        <w:spacing w:after="0" w:line="240" w:lineRule="auto"/>
        <w:rPr>
          <w:rFonts w:ascii="Arial" w:hAnsi="Arial" w:cs="Arial"/>
          <w:i/>
          <w:sz w:val="20"/>
          <w:szCs w:val="20"/>
        </w:rPr>
      </w:pPr>
      <w:r w:rsidRPr="0012561F">
        <w:rPr>
          <w:rFonts w:ascii="Arial" w:hAnsi="Arial" w:cs="Arial"/>
          <w:i/>
          <w:sz w:val="20"/>
          <w:szCs w:val="20"/>
        </w:rPr>
        <w:t>By increasing the engine power, heavier objects can be transported</w:t>
      </w:r>
      <w:r w:rsidR="00F419F5">
        <w:rPr>
          <w:rFonts w:ascii="Arial" w:hAnsi="Arial" w:cs="Arial"/>
          <w:i/>
          <w:sz w:val="20"/>
          <w:szCs w:val="20"/>
        </w:rPr>
        <w:t>.</w:t>
      </w:r>
    </w:p>
    <w:p w14:paraId="6F970BEB" w14:textId="157CBB8B" w:rsidR="00F419F5" w:rsidRDefault="00172EB5" w:rsidP="00F419F5">
      <w:pPr>
        <w:pStyle w:val="ListeParagraf"/>
        <w:numPr>
          <w:ilvl w:val="0"/>
          <w:numId w:val="11"/>
        </w:numPr>
        <w:spacing w:after="0" w:line="240" w:lineRule="auto"/>
        <w:rPr>
          <w:rFonts w:ascii="Arial" w:hAnsi="Arial" w:cs="Arial"/>
          <w:i/>
          <w:sz w:val="20"/>
          <w:szCs w:val="20"/>
        </w:rPr>
      </w:pPr>
      <w:r w:rsidRPr="00172EB5">
        <w:rPr>
          <w:rFonts w:ascii="Arial" w:hAnsi="Arial" w:cs="Arial"/>
          <w:i/>
          <w:sz w:val="20"/>
          <w:szCs w:val="20"/>
        </w:rPr>
        <w:t>Improvements can be made in terms of grip by developing the arm mechanism</w:t>
      </w:r>
      <w:r w:rsidR="005328E7">
        <w:rPr>
          <w:rFonts w:ascii="Arial" w:hAnsi="Arial" w:cs="Arial"/>
          <w:i/>
          <w:sz w:val="20"/>
          <w:szCs w:val="20"/>
        </w:rPr>
        <w:t>.</w:t>
      </w:r>
    </w:p>
    <w:p w14:paraId="680AE3B6" w14:textId="0E740B3C" w:rsidR="006F0113" w:rsidRDefault="008E2E18" w:rsidP="00F419F5">
      <w:pPr>
        <w:pStyle w:val="ListeParagraf"/>
        <w:numPr>
          <w:ilvl w:val="0"/>
          <w:numId w:val="11"/>
        </w:numPr>
        <w:spacing w:after="0" w:line="240" w:lineRule="auto"/>
        <w:rPr>
          <w:rFonts w:ascii="Arial" w:hAnsi="Arial" w:cs="Arial"/>
          <w:i/>
          <w:sz w:val="20"/>
          <w:szCs w:val="20"/>
        </w:rPr>
      </w:pPr>
      <w:r w:rsidRPr="008E2E18">
        <w:rPr>
          <w:rFonts w:ascii="Arial" w:hAnsi="Arial" w:cs="Arial"/>
          <w:i/>
          <w:sz w:val="20"/>
          <w:szCs w:val="20"/>
        </w:rPr>
        <w:t>The power supply can be increased for longer life use</w:t>
      </w:r>
      <w:r w:rsidR="006F0113">
        <w:rPr>
          <w:rFonts w:ascii="Arial" w:hAnsi="Arial" w:cs="Arial"/>
          <w:i/>
          <w:sz w:val="20"/>
          <w:szCs w:val="20"/>
        </w:rPr>
        <w:t>.</w:t>
      </w:r>
    </w:p>
    <w:p w14:paraId="29766153" w14:textId="384542DA" w:rsidR="006F0113" w:rsidRDefault="00A26255" w:rsidP="00F419F5">
      <w:pPr>
        <w:pStyle w:val="ListeParagraf"/>
        <w:numPr>
          <w:ilvl w:val="0"/>
          <w:numId w:val="11"/>
        </w:numPr>
        <w:spacing w:after="0" w:line="240" w:lineRule="auto"/>
        <w:rPr>
          <w:rFonts w:ascii="Arial" w:hAnsi="Arial" w:cs="Arial"/>
          <w:i/>
          <w:sz w:val="20"/>
          <w:szCs w:val="20"/>
        </w:rPr>
      </w:pPr>
      <w:r w:rsidRPr="00A26255">
        <w:rPr>
          <w:rFonts w:ascii="Arial" w:hAnsi="Arial" w:cs="Arial"/>
          <w:i/>
          <w:sz w:val="20"/>
          <w:szCs w:val="20"/>
        </w:rPr>
        <w:t>By developing the body, a more stable and more resistant structure can be established</w:t>
      </w:r>
      <w:r w:rsidR="00BB52F2">
        <w:rPr>
          <w:rFonts w:ascii="Arial" w:hAnsi="Arial" w:cs="Arial"/>
          <w:i/>
          <w:sz w:val="20"/>
          <w:szCs w:val="20"/>
        </w:rPr>
        <w:t>.</w:t>
      </w:r>
    </w:p>
    <w:p w14:paraId="39C66195" w14:textId="30993176" w:rsidR="009E6461" w:rsidRPr="00F419F5" w:rsidRDefault="00DF574E" w:rsidP="00F419F5">
      <w:pPr>
        <w:pStyle w:val="ListeParagraf"/>
        <w:numPr>
          <w:ilvl w:val="0"/>
          <w:numId w:val="11"/>
        </w:numPr>
        <w:spacing w:after="0" w:line="240" w:lineRule="auto"/>
        <w:rPr>
          <w:rFonts w:ascii="Arial" w:hAnsi="Arial" w:cs="Arial"/>
          <w:i/>
          <w:sz w:val="20"/>
          <w:szCs w:val="20"/>
        </w:rPr>
      </w:pPr>
      <w:r w:rsidRPr="00DF574E">
        <w:rPr>
          <w:rFonts w:ascii="Arial" w:hAnsi="Arial" w:cs="Arial"/>
          <w:i/>
          <w:sz w:val="20"/>
          <w:szCs w:val="20"/>
        </w:rPr>
        <w:t>A better camera can be used to improve day and night vision</w:t>
      </w:r>
      <w:r w:rsidR="009E6461">
        <w:rPr>
          <w:rFonts w:ascii="Arial" w:hAnsi="Arial" w:cs="Arial"/>
          <w:i/>
          <w:sz w:val="20"/>
          <w:szCs w:val="20"/>
        </w:rPr>
        <w:t>.</w:t>
      </w:r>
    </w:p>
    <w:p w14:paraId="514D173C" w14:textId="30189558" w:rsidR="007D4C12" w:rsidRPr="005F43ED" w:rsidRDefault="00E55CF4" w:rsidP="00C4162E">
      <w:pPr>
        <w:spacing w:after="0" w:line="240" w:lineRule="auto"/>
        <w:rPr>
          <w:rFonts w:ascii="Arial" w:hAnsi="Arial" w:cs="Arial"/>
          <w:i/>
          <w:sz w:val="20"/>
          <w:szCs w:val="20"/>
        </w:rPr>
      </w:pPr>
      <w:r w:rsidRPr="00C4162E">
        <w:rPr>
          <w:rFonts w:ascii="Arial" w:hAnsi="Arial" w:cs="Arial"/>
          <w:i/>
          <w:sz w:val="20"/>
          <w:szCs w:val="20"/>
        </w:rPr>
        <w:t xml:space="preserve"> </w:t>
      </w:r>
    </w:p>
    <w:p w14:paraId="697D2805" w14:textId="72BC3BB2" w:rsidR="00D453BB" w:rsidRPr="00D453BB" w:rsidRDefault="000113F4" w:rsidP="00D453BB">
      <w:pPr>
        <w:spacing w:after="120" w:line="240" w:lineRule="auto"/>
        <w:rPr>
          <w:rFonts w:ascii="Arial" w:hAnsi="Arial" w:cs="Arial"/>
          <w:b/>
          <w:i/>
          <w:iCs/>
        </w:rPr>
      </w:pPr>
      <w:r w:rsidRPr="00C4162E">
        <w:rPr>
          <w:rFonts w:ascii="Arial" w:hAnsi="Arial" w:cs="Arial"/>
          <w:b/>
          <w:i/>
          <w:iCs/>
        </w:rPr>
        <w:t>Design files</w:t>
      </w:r>
    </w:p>
    <w:p w14:paraId="33E9C2E7" w14:textId="3E129223" w:rsidR="008A094D" w:rsidRPr="00C4162E" w:rsidRDefault="00D453BB" w:rsidP="00C4162E">
      <w:pPr>
        <w:spacing w:after="0" w:line="240" w:lineRule="auto"/>
        <w:rPr>
          <w:rFonts w:ascii="Arial" w:hAnsi="Arial" w:cs="Arial"/>
          <w:i/>
          <w:iCs/>
          <w:sz w:val="20"/>
          <w:szCs w:val="20"/>
        </w:rPr>
      </w:pPr>
      <w:r>
        <w:rPr>
          <w:rFonts w:ascii="Arial" w:hAnsi="Arial" w:cs="Arial"/>
          <w:i/>
          <w:iCs/>
          <w:sz w:val="20"/>
          <w:szCs w:val="20"/>
        </w:rPr>
        <w:object w:dxaOrig="1535" w:dyaOrig="993" w14:anchorId="6228F4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5pt;height:49.45pt" o:ole="">
            <v:imagedata r:id="rId7" o:title=""/>
          </v:shape>
          <o:OLEObject Type="Embed" ProgID="Package" ShapeID="_x0000_i1025" DrawAspect="Icon" ObjectID="_1715506507" r:id="rId8"/>
        </w:object>
      </w:r>
    </w:p>
    <w:bookmarkStart w:id="0" w:name="_MON_1715506424"/>
    <w:bookmarkEnd w:id="0"/>
    <w:p w14:paraId="75EF2B10" w14:textId="5CDB8A86" w:rsidR="00A67235" w:rsidRDefault="00D453BB" w:rsidP="00C4162E">
      <w:pPr>
        <w:spacing w:after="0" w:line="240" w:lineRule="auto"/>
        <w:rPr>
          <w:rFonts w:ascii="Arial" w:hAnsi="Arial" w:cs="Arial"/>
          <w:b/>
          <w:sz w:val="24"/>
          <w:szCs w:val="24"/>
        </w:rPr>
      </w:pPr>
      <w:r>
        <w:rPr>
          <w:rFonts w:ascii="Arial" w:hAnsi="Arial" w:cs="Arial"/>
          <w:b/>
          <w:sz w:val="24"/>
          <w:szCs w:val="24"/>
        </w:rPr>
        <w:object w:dxaOrig="1535" w:dyaOrig="993" w14:anchorId="71282015">
          <v:shape id="_x0000_i1028" type="#_x0000_t75" style="width:76.85pt;height:49.45pt" o:ole="">
            <v:imagedata r:id="rId9" o:title=""/>
          </v:shape>
          <o:OLEObject Type="Embed" ProgID="Word.Document.12" ShapeID="_x0000_i1028" DrawAspect="Icon" ObjectID="_1715506508" r:id="rId10">
            <o:FieldCodes>\s</o:FieldCodes>
          </o:OLEObject>
        </w:object>
      </w:r>
    </w:p>
    <w:bookmarkStart w:id="1" w:name="_MON_1715506433"/>
    <w:bookmarkEnd w:id="1"/>
    <w:p w14:paraId="0E5FB148" w14:textId="0820D62D" w:rsidR="00D453BB" w:rsidRDefault="00D453BB" w:rsidP="00C4162E">
      <w:pPr>
        <w:spacing w:after="0" w:line="240" w:lineRule="auto"/>
        <w:rPr>
          <w:rFonts w:ascii="Arial" w:hAnsi="Arial" w:cs="Arial"/>
          <w:b/>
          <w:sz w:val="24"/>
          <w:szCs w:val="24"/>
        </w:rPr>
      </w:pPr>
      <w:r>
        <w:rPr>
          <w:rFonts w:ascii="Arial" w:hAnsi="Arial" w:cs="Arial"/>
          <w:b/>
          <w:sz w:val="24"/>
          <w:szCs w:val="24"/>
        </w:rPr>
        <w:object w:dxaOrig="1535" w:dyaOrig="993" w14:anchorId="43DF8B41">
          <v:shape id="_x0000_i1029" type="#_x0000_t75" style="width:76.85pt;height:49.45pt" o:ole="">
            <v:imagedata r:id="rId11" o:title=""/>
          </v:shape>
          <o:OLEObject Type="Embed" ProgID="Word.Document.12" ShapeID="_x0000_i1029" DrawAspect="Icon" ObjectID="_1715506509" r:id="rId12">
            <o:FieldCodes>\s</o:FieldCodes>
          </o:OLEObject>
        </w:object>
      </w:r>
    </w:p>
    <w:p w14:paraId="6D5E1982" w14:textId="6EC5269B" w:rsidR="00D453BB" w:rsidRDefault="00D453BB" w:rsidP="00C4162E">
      <w:pPr>
        <w:spacing w:after="0" w:line="240" w:lineRule="auto"/>
        <w:rPr>
          <w:rFonts w:ascii="Arial" w:hAnsi="Arial" w:cs="Arial"/>
          <w:b/>
          <w:sz w:val="24"/>
          <w:szCs w:val="24"/>
        </w:rPr>
      </w:pPr>
      <w:r>
        <w:rPr>
          <w:rFonts w:ascii="Arial" w:hAnsi="Arial" w:cs="Arial"/>
          <w:b/>
          <w:sz w:val="24"/>
          <w:szCs w:val="24"/>
        </w:rPr>
        <w:object w:dxaOrig="1535" w:dyaOrig="993" w14:anchorId="00C6D8ED">
          <v:shape id="_x0000_i1030" type="#_x0000_t75" style="width:76.85pt;height:49.45pt" o:ole="">
            <v:imagedata r:id="rId13" o:title=""/>
          </v:shape>
          <o:OLEObject Type="Embed" ProgID="Package" ShapeID="_x0000_i1030" DrawAspect="Icon" ObjectID="_1715506510" r:id="rId14"/>
        </w:object>
      </w:r>
    </w:p>
    <w:p w14:paraId="1C66F33C" w14:textId="77777777" w:rsidR="00D453BB" w:rsidRDefault="00D453BB" w:rsidP="00C4162E">
      <w:pPr>
        <w:spacing w:after="0" w:line="240" w:lineRule="auto"/>
        <w:rPr>
          <w:rFonts w:ascii="Arial" w:hAnsi="Arial" w:cs="Arial"/>
          <w:b/>
          <w:sz w:val="24"/>
          <w:szCs w:val="24"/>
        </w:rPr>
      </w:pPr>
    </w:p>
    <w:p w14:paraId="554AB889" w14:textId="77777777" w:rsidR="00D453BB" w:rsidRPr="006D54E2" w:rsidRDefault="00D453BB" w:rsidP="00C4162E">
      <w:pPr>
        <w:spacing w:after="0" w:line="240" w:lineRule="auto"/>
        <w:rPr>
          <w:rFonts w:ascii="Arial" w:hAnsi="Arial" w:cs="Arial"/>
          <w:b/>
          <w:sz w:val="24"/>
          <w:szCs w:val="24"/>
        </w:rPr>
      </w:pPr>
    </w:p>
    <w:p w14:paraId="45CE26FF" w14:textId="17B856F9" w:rsidR="00F726F9" w:rsidRPr="00BC1B30" w:rsidRDefault="00F726F9" w:rsidP="00C4162E">
      <w:pPr>
        <w:pStyle w:val="ListeParagraf"/>
        <w:numPr>
          <w:ilvl w:val="0"/>
          <w:numId w:val="8"/>
        </w:numPr>
        <w:spacing w:after="120" w:line="240" w:lineRule="auto"/>
        <w:rPr>
          <w:rFonts w:ascii="Arial" w:hAnsi="Arial" w:cs="Arial"/>
          <w:b/>
          <w:sz w:val="24"/>
          <w:szCs w:val="24"/>
        </w:rPr>
      </w:pPr>
      <w:r w:rsidRPr="00BC1B30">
        <w:rPr>
          <w:rFonts w:ascii="Arial" w:hAnsi="Arial" w:cs="Arial"/>
          <w:b/>
          <w:sz w:val="24"/>
          <w:szCs w:val="24"/>
        </w:rPr>
        <w:t xml:space="preserve">Design files </w:t>
      </w:r>
      <w:r w:rsidR="00146C03">
        <w:rPr>
          <w:rFonts w:ascii="Arial" w:hAnsi="Arial" w:cs="Arial"/>
          <w:b/>
          <w:sz w:val="24"/>
          <w:szCs w:val="24"/>
        </w:rPr>
        <w:t>su</w:t>
      </w:r>
      <w:r w:rsidRPr="00BC1B30">
        <w:rPr>
          <w:rFonts w:ascii="Arial" w:hAnsi="Arial" w:cs="Arial"/>
          <w:b/>
          <w:sz w:val="24"/>
          <w:szCs w:val="24"/>
        </w:rPr>
        <w:t>mmary</w:t>
      </w:r>
    </w:p>
    <w:p w14:paraId="735403D0" w14:textId="57E7CC0F" w:rsidR="00A67235" w:rsidRPr="00C4162E" w:rsidRDefault="007A6664" w:rsidP="00C4162E">
      <w:pPr>
        <w:spacing w:after="0" w:line="240" w:lineRule="auto"/>
        <w:rPr>
          <w:rFonts w:ascii="Arial" w:hAnsi="Arial" w:cs="Arial"/>
          <w:i/>
          <w:sz w:val="20"/>
          <w:szCs w:val="20"/>
        </w:rPr>
      </w:pPr>
      <w:r w:rsidRPr="00C4162E">
        <w:rPr>
          <w:rFonts w:ascii="Arial" w:hAnsi="Arial" w:cs="Arial"/>
          <w:i/>
          <w:sz w:val="20"/>
          <w:szCs w:val="20"/>
        </w:rPr>
        <w:t>C</w:t>
      </w:r>
      <w:r w:rsidR="001C37A7" w:rsidRPr="00C4162E">
        <w:rPr>
          <w:rFonts w:ascii="Arial" w:hAnsi="Arial" w:cs="Arial"/>
          <w:i/>
          <w:sz w:val="20"/>
          <w:szCs w:val="20"/>
        </w:rPr>
        <w:t xml:space="preserve">omplete a </w:t>
      </w:r>
      <w:r w:rsidR="008A094D" w:rsidRPr="00C4162E">
        <w:rPr>
          <w:rFonts w:ascii="Arial" w:hAnsi="Arial" w:cs="Arial"/>
          <w:i/>
          <w:sz w:val="20"/>
          <w:szCs w:val="20"/>
        </w:rPr>
        <w:t xml:space="preserve">separate </w:t>
      </w:r>
      <w:r w:rsidR="001C37A7" w:rsidRPr="00C4162E">
        <w:rPr>
          <w:rFonts w:ascii="Arial" w:hAnsi="Arial" w:cs="Arial"/>
          <w:i/>
          <w:sz w:val="20"/>
          <w:szCs w:val="20"/>
        </w:rPr>
        <w:t xml:space="preserve">row for each </w:t>
      </w:r>
      <w:r w:rsidR="00A67235" w:rsidRPr="00C4162E">
        <w:rPr>
          <w:rFonts w:ascii="Arial" w:hAnsi="Arial" w:cs="Arial"/>
          <w:i/>
          <w:sz w:val="20"/>
          <w:szCs w:val="20"/>
        </w:rPr>
        <w:t>design file</w:t>
      </w:r>
      <w:r w:rsidR="001C37A7" w:rsidRPr="00C4162E">
        <w:rPr>
          <w:rFonts w:ascii="Arial" w:hAnsi="Arial" w:cs="Arial"/>
          <w:i/>
          <w:sz w:val="20"/>
          <w:szCs w:val="20"/>
        </w:rPr>
        <w:t xml:space="preserve"> associated with your</w:t>
      </w:r>
      <w:r w:rsidR="00A67235" w:rsidRPr="00C4162E">
        <w:rPr>
          <w:rFonts w:ascii="Arial" w:hAnsi="Arial" w:cs="Arial"/>
          <w:i/>
          <w:sz w:val="20"/>
          <w:szCs w:val="20"/>
        </w:rPr>
        <w:t xml:space="preserve"> hardware</w:t>
      </w:r>
      <w:r w:rsidR="00936AD9" w:rsidRPr="00C4162E">
        <w:rPr>
          <w:rFonts w:ascii="Arial" w:hAnsi="Arial" w:cs="Arial"/>
          <w:i/>
          <w:sz w:val="20"/>
          <w:szCs w:val="20"/>
        </w:rPr>
        <w:t xml:space="preserve"> (including the primary design files). A</w:t>
      </w:r>
      <w:r w:rsidRPr="00C4162E">
        <w:rPr>
          <w:rFonts w:ascii="Arial" w:hAnsi="Arial" w:cs="Arial"/>
          <w:i/>
          <w:sz w:val="20"/>
          <w:szCs w:val="20"/>
        </w:rPr>
        <w:t>ny empty rows should be deleted.</w:t>
      </w:r>
    </w:p>
    <w:p w14:paraId="03E9393F" w14:textId="77777777" w:rsidR="007A6664" w:rsidRPr="00C4162E" w:rsidRDefault="007A6664" w:rsidP="00C4162E">
      <w:pPr>
        <w:spacing w:after="0" w:line="240" w:lineRule="auto"/>
        <w:rPr>
          <w:rFonts w:ascii="Arial" w:hAnsi="Arial" w:cs="Arial"/>
          <w:b/>
          <w:sz w:val="20"/>
          <w:szCs w:val="20"/>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559"/>
        <w:gridCol w:w="3402"/>
        <w:gridCol w:w="3373"/>
      </w:tblGrid>
      <w:tr w:rsidR="000113F4" w:rsidRPr="00C4162E" w14:paraId="345AECAB" w14:textId="77777777" w:rsidTr="000674D9">
        <w:trPr>
          <w:trHeight w:val="738"/>
        </w:trPr>
        <w:tc>
          <w:tcPr>
            <w:tcW w:w="1413" w:type="dxa"/>
            <w:shd w:val="clear" w:color="auto" w:fill="auto"/>
            <w:vAlign w:val="center"/>
          </w:tcPr>
          <w:p w14:paraId="79233E44" w14:textId="77777777" w:rsidR="000113F4" w:rsidRPr="00C4162E" w:rsidRDefault="000113F4" w:rsidP="00C4162E">
            <w:pPr>
              <w:spacing w:after="0" w:line="240" w:lineRule="auto"/>
              <w:rPr>
                <w:rFonts w:ascii="Arial" w:hAnsi="Arial" w:cs="Arial"/>
                <w:b/>
                <w:bCs/>
                <w:sz w:val="20"/>
                <w:szCs w:val="20"/>
              </w:rPr>
            </w:pPr>
            <w:r w:rsidRPr="00C4162E">
              <w:rPr>
                <w:rFonts w:ascii="Arial" w:hAnsi="Arial" w:cs="Arial"/>
                <w:b/>
                <w:bCs/>
                <w:sz w:val="20"/>
                <w:szCs w:val="20"/>
              </w:rPr>
              <w:t>Design file name</w:t>
            </w:r>
          </w:p>
        </w:tc>
        <w:tc>
          <w:tcPr>
            <w:tcW w:w="1559" w:type="dxa"/>
            <w:shd w:val="clear" w:color="auto" w:fill="auto"/>
            <w:vAlign w:val="center"/>
          </w:tcPr>
          <w:p w14:paraId="5818B2B5" w14:textId="77777777" w:rsidR="000113F4" w:rsidRPr="00C4162E" w:rsidRDefault="000113F4" w:rsidP="00C4162E">
            <w:pPr>
              <w:spacing w:after="0" w:line="240" w:lineRule="auto"/>
              <w:rPr>
                <w:rFonts w:ascii="Arial" w:hAnsi="Arial" w:cs="Arial"/>
                <w:b/>
                <w:bCs/>
                <w:sz w:val="20"/>
                <w:szCs w:val="20"/>
              </w:rPr>
            </w:pPr>
            <w:r w:rsidRPr="00C4162E">
              <w:rPr>
                <w:rFonts w:ascii="Arial" w:hAnsi="Arial" w:cs="Arial"/>
                <w:b/>
                <w:bCs/>
                <w:sz w:val="20"/>
                <w:szCs w:val="20"/>
              </w:rPr>
              <w:t>File type</w:t>
            </w:r>
          </w:p>
        </w:tc>
        <w:tc>
          <w:tcPr>
            <w:tcW w:w="3402" w:type="dxa"/>
            <w:shd w:val="clear" w:color="auto" w:fill="auto"/>
            <w:vAlign w:val="center"/>
          </w:tcPr>
          <w:p w14:paraId="468CBB45" w14:textId="77777777" w:rsidR="000113F4" w:rsidRPr="00C4162E" w:rsidRDefault="004D0CC7" w:rsidP="00C4162E">
            <w:pPr>
              <w:spacing w:after="0" w:line="240" w:lineRule="auto"/>
              <w:rPr>
                <w:rFonts w:ascii="Arial" w:hAnsi="Arial" w:cs="Arial"/>
                <w:b/>
                <w:bCs/>
                <w:sz w:val="20"/>
                <w:szCs w:val="20"/>
              </w:rPr>
            </w:pPr>
            <w:r w:rsidRPr="00C4162E">
              <w:rPr>
                <w:rFonts w:ascii="Arial" w:hAnsi="Arial" w:cs="Arial"/>
                <w:b/>
                <w:bCs/>
                <w:sz w:val="20"/>
                <w:szCs w:val="20"/>
              </w:rPr>
              <w:t>Open source licens</w:t>
            </w:r>
            <w:r w:rsidR="000113F4" w:rsidRPr="00C4162E">
              <w:rPr>
                <w:rFonts w:ascii="Arial" w:hAnsi="Arial" w:cs="Arial"/>
                <w:b/>
                <w:bCs/>
                <w:sz w:val="20"/>
                <w:szCs w:val="20"/>
              </w:rPr>
              <w:t>e</w:t>
            </w:r>
          </w:p>
        </w:tc>
        <w:tc>
          <w:tcPr>
            <w:tcW w:w="3373" w:type="dxa"/>
            <w:shd w:val="clear" w:color="auto" w:fill="auto"/>
            <w:vAlign w:val="center"/>
          </w:tcPr>
          <w:p w14:paraId="1FF92707" w14:textId="77777777" w:rsidR="000113F4" w:rsidRPr="00C4162E" w:rsidRDefault="000113F4" w:rsidP="00C4162E">
            <w:pPr>
              <w:spacing w:after="0" w:line="240" w:lineRule="auto"/>
              <w:rPr>
                <w:rFonts w:ascii="Arial" w:hAnsi="Arial" w:cs="Arial"/>
                <w:b/>
                <w:bCs/>
                <w:sz w:val="20"/>
                <w:szCs w:val="20"/>
              </w:rPr>
            </w:pPr>
            <w:r w:rsidRPr="00C4162E">
              <w:rPr>
                <w:rFonts w:ascii="Arial" w:hAnsi="Arial" w:cs="Arial"/>
                <w:b/>
                <w:bCs/>
                <w:sz w:val="20"/>
                <w:szCs w:val="20"/>
              </w:rPr>
              <w:t xml:space="preserve">Location of the file </w:t>
            </w:r>
          </w:p>
        </w:tc>
      </w:tr>
      <w:tr w:rsidR="000113F4" w:rsidRPr="00C4162E" w14:paraId="5554B451" w14:textId="77777777" w:rsidTr="000674D9">
        <w:trPr>
          <w:trHeight w:val="1413"/>
        </w:trPr>
        <w:tc>
          <w:tcPr>
            <w:tcW w:w="1413" w:type="dxa"/>
            <w:shd w:val="clear" w:color="auto" w:fill="auto"/>
            <w:vAlign w:val="center"/>
          </w:tcPr>
          <w:p w14:paraId="1F362DA5" w14:textId="728C4386" w:rsidR="000113F4" w:rsidRPr="00C4162E" w:rsidRDefault="007A6664" w:rsidP="00C4162E">
            <w:pPr>
              <w:spacing w:after="0" w:line="240" w:lineRule="auto"/>
              <w:rPr>
                <w:rFonts w:ascii="Arial" w:hAnsi="Arial" w:cs="Arial"/>
                <w:i/>
                <w:sz w:val="20"/>
                <w:szCs w:val="20"/>
              </w:rPr>
            </w:pPr>
            <w:r w:rsidRPr="00C4162E">
              <w:rPr>
                <w:rFonts w:ascii="Arial" w:hAnsi="Arial" w:cs="Arial"/>
                <w:i/>
                <w:sz w:val="20"/>
                <w:szCs w:val="20"/>
              </w:rPr>
              <w:t>For example: Design file 1</w:t>
            </w:r>
          </w:p>
        </w:tc>
        <w:tc>
          <w:tcPr>
            <w:tcW w:w="1559" w:type="dxa"/>
            <w:shd w:val="clear" w:color="auto" w:fill="auto"/>
            <w:vAlign w:val="center"/>
          </w:tcPr>
          <w:p w14:paraId="7C81DE64" w14:textId="77777777" w:rsidR="000113F4" w:rsidRPr="00C4162E" w:rsidRDefault="00E67B48" w:rsidP="00C4162E">
            <w:pPr>
              <w:spacing w:after="0" w:line="240" w:lineRule="auto"/>
              <w:rPr>
                <w:rFonts w:ascii="Arial" w:hAnsi="Arial" w:cs="Arial"/>
                <w:i/>
                <w:sz w:val="20"/>
                <w:szCs w:val="20"/>
              </w:rPr>
            </w:pPr>
            <w:r w:rsidRPr="00C4162E">
              <w:rPr>
                <w:rFonts w:ascii="Arial" w:hAnsi="Arial" w:cs="Arial"/>
                <w:i/>
                <w:sz w:val="20"/>
                <w:szCs w:val="20"/>
              </w:rPr>
              <w:t>e.g.</w:t>
            </w:r>
            <w:r w:rsidR="000113F4" w:rsidRPr="00C4162E">
              <w:rPr>
                <w:rFonts w:ascii="Arial" w:hAnsi="Arial" w:cs="Arial"/>
                <w:i/>
                <w:sz w:val="20"/>
                <w:szCs w:val="20"/>
              </w:rPr>
              <w:t>, CAD</w:t>
            </w:r>
            <w:r w:rsidR="004D0CC7" w:rsidRPr="00C4162E">
              <w:rPr>
                <w:rFonts w:ascii="Arial" w:hAnsi="Arial" w:cs="Arial"/>
                <w:i/>
                <w:sz w:val="20"/>
                <w:szCs w:val="20"/>
              </w:rPr>
              <w:t xml:space="preserve"> files, figures,</w:t>
            </w:r>
            <w:r w:rsidR="000113F4" w:rsidRPr="00C4162E">
              <w:rPr>
                <w:rFonts w:ascii="Arial" w:hAnsi="Arial" w:cs="Arial"/>
                <w:i/>
                <w:sz w:val="20"/>
                <w:szCs w:val="20"/>
              </w:rPr>
              <w:t xml:space="preserve"> videos</w:t>
            </w:r>
          </w:p>
        </w:tc>
        <w:tc>
          <w:tcPr>
            <w:tcW w:w="3402" w:type="dxa"/>
            <w:shd w:val="clear" w:color="auto" w:fill="auto"/>
            <w:vAlign w:val="center"/>
          </w:tcPr>
          <w:p w14:paraId="1D3D9F29" w14:textId="77777777" w:rsidR="000113F4" w:rsidRPr="00C4162E" w:rsidRDefault="004D0CC7" w:rsidP="00C4162E">
            <w:pPr>
              <w:spacing w:after="0" w:line="240" w:lineRule="auto"/>
              <w:rPr>
                <w:rFonts w:ascii="Arial" w:hAnsi="Arial" w:cs="Arial"/>
                <w:i/>
                <w:sz w:val="20"/>
                <w:szCs w:val="20"/>
              </w:rPr>
            </w:pPr>
            <w:r w:rsidRPr="00C4162E">
              <w:rPr>
                <w:rFonts w:ascii="Arial" w:hAnsi="Arial" w:cs="Arial"/>
                <w:i/>
                <w:sz w:val="20"/>
                <w:szCs w:val="20"/>
              </w:rPr>
              <w:t xml:space="preserve">All designs must be submitted under an open hardware license. </w:t>
            </w:r>
            <w:r w:rsidR="000113F4" w:rsidRPr="00C4162E">
              <w:rPr>
                <w:rFonts w:ascii="Arial" w:hAnsi="Arial" w:cs="Arial"/>
                <w:i/>
                <w:sz w:val="20"/>
                <w:szCs w:val="20"/>
              </w:rPr>
              <w:t>Enter the corresponding open source license for the file</w:t>
            </w:r>
            <w:r w:rsidRPr="00C4162E">
              <w:rPr>
                <w:rFonts w:ascii="Arial" w:hAnsi="Arial" w:cs="Arial"/>
                <w:i/>
                <w:sz w:val="20"/>
                <w:szCs w:val="20"/>
              </w:rPr>
              <w:t>.</w:t>
            </w:r>
          </w:p>
        </w:tc>
        <w:tc>
          <w:tcPr>
            <w:tcW w:w="3373" w:type="dxa"/>
            <w:shd w:val="clear" w:color="auto" w:fill="auto"/>
            <w:vAlign w:val="center"/>
          </w:tcPr>
          <w:p w14:paraId="600FB30C" w14:textId="26CB23C2" w:rsidR="000113F4" w:rsidRPr="00C4162E" w:rsidRDefault="00B017EC" w:rsidP="00C4162E">
            <w:pPr>
              <w:spacing w:after="0" w:line="240" w:lineRule="auto"/>
              <w:rPr>
                <w:rFonts w:ascii="Arial" w:hAnsi="Arial" w:cs="Arial"/>
                <w:i/>
                <w:sz w:val="20"/>
                <w:szCs w:val="20"/>
              </w:rPr>
            </w:pPr>
            <w:r w:rsidRPr="00C4162E">
              <w:rPr>
                <w:rFonts w:ascii="Arial" w:hAnsi="Arial" w:cs="Arial"/>
                <w:i/>
                <w:sz w:val="20"/>
                <w:szCs w:val="20"/>
              </w:rPr>
              <w:t>Either e</w:t>
            </w:r>
            <w:r w:rsidR="000113F4" w:rsidRPr="00C4162E">
              <w:rPr>
                <w:rFonts w:ascii="Arial" w:hAnsi="Arial" w:cs="Arial"/>
                <w:i/>
                <w:sz w:val="20"/>
                <w:szCs w:val="20"/>
              </w:rPr>
              <w:t xml:space="preserve">nter </w:t>
            </w:r>
            <w:r w:rsidRPr="00C4162E">
              <w:rPr>
                <w:rFonts w:ascii="Arial" w:hAnsi="Arial" w:cs="Arial"/>
                <w:i/>
                <w:sz w:val="20"/>
                <w:szCs w:val="20"/>
              </w:rPr>
              <w:t xml:space="preserve">the URL for </w:t>
            </w:r>
            <w:r w:rsidR="000113F4" w:rsidRPr="00C4162E">
              <w:rPr>
                <w:rFonts w:ascii="Arial" w:hAnsi="Arial" w:cs="Arial"/>
                <w:i/>
                <w:sz w:val="20"/>
                <w:szCs w:val="20"/>
              </w:rPr>
              <w:t xml:space="preserve">the </w:t>
            </w:r>
            <w:r w:rsidR="00936AD9" w:rsidRPr="00C4162E">
              <w:rPr>
                <w:rFonts w:ascii="Arial" w:hAnsi="Arial" w:cs="Arial"/>
                <w:i/>
                <w:sz w:val="20"/>
                <w:szCs w:val="20"/>
              </w:rPr>
              <w:t>repository</w:t>
            </w:r>
            <w:r w:rsidR="000113F4" w:rsidRPr="00C4162E">
              <w:rPr>
                <w:rFonts w:ascii="Arial" w:hAnsi="Arial" w:cs="Arial"/>
                <w:i/>
                <w:sz w:val="20"/>
                <w:szCs w:val="20"/>
              </w:rPr>
              <w:t xml:space="preserve"> or the sentence: "</w:t>
            </w:r>
            <w:r w:rsidR="00386285" w:rsidRPr="00C4162E">
              <w:rPr>
                <w:rFonts w:ascii="Arial" w:hAnsi="Arial" w:cs="Arial"/>
                <w:i/>
                <w:sz w:val="20"/>
                <w:szCs w:val="20"/>
              </w:rPr>
              <w:t>A</w:t>
            </w:r>
            <w:r w:rsidR="000113F4" w:rsidRPr="00C4162E">
              <w:rPr>
                <w:rFonts w:ascii="Arial" w:hAnsi="Arial" w:cs="Arial"/>
                <w:i/>
                <w:sz w:val="20"/>
                <w:szCs w:val="20"/>
              </w:rPr>
              <w:t>vailable with the article"</w:t>
            </w:r>
            <w:r w:rsidR="007A6664" w:rsidRPr="00C4162E">
              <w:rPr>
                <w:rFonts w:ascii="Arial" w:hAnsi="Arial" w:cs="Arial"/>
                <w:i/>
                <w:sz w:val="20"/>
                <w:szCs w:val="20"/>
              </w:rPr>
              <w:t>.</w:t>
            </w:r>
          </w:p>
        </w:tc>
      </w:tr>
    </w:tbl>
    <w:p w14:paraId="76EB0378" w14:textId="77777777" w:rsidR="00946612" w:rsidRPr="00265C07" w:rsidRDefault="00946612" w:rsidP="00C4162E">
      <w:pPr>
        <w:spacing w:after="0" w:line="240" w:lineRule="auto"/>
        <w:rPr>
          <w:rFonts w:ascii="Arial" w:hAnsi="Arial" w:cs="Arial"/>
          <w:i/>
        </w:rPr>
      </w:pPr>
      <w:r w:rsidRPr="00265C07">
        <w:rPr>
          <w:rFonts w:ascii="Arial" w:hAnsi="Arial" w:cs="Arial"/>
          <w:i/>
        </w:rPr>
        <w:t xml:space="preserve"> </w:t>
      </w:r>
    </w:p>
    <w:p w14:paraId="30F119FE" w14:textId="2A2A2206" w:rsidR="00776472" w:rsidRPr="00C4162E" w:rsidRDefault="00EB02E8" w:rsidP="00C4162E">
      <w:pPr>
        <w:spacing w:after="0" w:line="240" w:lineRule="auto"/>
        <w:rPr>
          <w:rFonts w:ascii="Arial" w:hAnsi="Arial" w:cs="Arial"/>
          <w:b/>
          <w:sz w:val="20"/>
          <w:szCs w:val="20"/>
        </w:rPr>
      </w:pPr>
      <w:r w:rsidRPr="00C4162E">
        <w:rPr>
          <w:rFonts w:ascii="Arial" w:hAnsi="Arial" w:cs="Arial"/>
          <w:i/>
          <w:sz w:val="20"/>
          <w:szCs w:val="20"/>
        </w:rPr>
        <w:t>For each design file listed in the summary</w:t>
      </w:r>
      <w:r w:rsidR="00B017EC" w:rsidRPr="00C4162E">
        <w:rPr>
          <w:rFonts w:ascii="Arial" w:hAnsi="Arial" w:cs="Arial"/>
          <w:i/>
          <w:sz w:val="20"/>
          <w:szCs w:val="20"/>
        </w:rPr>
        <w:t xml:space="preserve"> table</w:t>
      </w:r>
      <w:r w:rsidRPr="00C4162E">
        <w:rPr>
          <w:rFonts w:ascii="Arial" w:hAnsi="Arial" w:cs="Arial"/>
          <w:i/>
          <w:sz w:val="20"/>
          <w:szCs w:val="20"/>
        </w:rPr>
        <w:t xml:space="preserve"> above, include a short description of the file </w:t>
      </w:r>
      <w:r w:rsidR="00C42C6E" w:rsidRPr="00C4162E">
        <w:rPr>
          <w:rFonts w:ascii="Arial" w:hAnsi="Arial" w:cs="Arial"/>
          <w:i/>
          <w:sz w:val="20"/>
          <w:szCs w:val="20"/>
        </w:rPr>
        <w:t>below</w:t>
      </w:r>
      <w:r w:rsidRPr="00C4162E">
        <w:rPr>
          <w:rFonts w:ascii="Arial" w:hAnsi="Arial" w:cs="Arial"/>
          <w:i/>
          <w:sz w:val="20"/>
          <w:szCs w:val="20"/>
        </w:rPr>
        <w:t xml:space="preserve"> (</w:t>
      </w:r>
      <w:r w:rsidR="007A6664" w:rsidRPr="00C4162E">
        <w:rPr>
          <w:rFonts w:ascii="Arial" w:hAnsi="Arial" w:cs="Arial"/>
          <w:i/>
          <w:sz w:val="20"/>
          <w:szCs w:val="20"/>
        </w:rPr>
        <w:t xml:space="preserve">just </w:t>
      </w:r>
      <w:r w:rsidRPr="00C4162E">
        <w:rPr>
          <w:rFonts w:ascii="Arial" w:hAnsi="Arial" w:cs="Arial"/>
          <w:i/>
          <w:sz w:val="20"/>
          <w:szCs w:val="20"/>
        </w:rPr>
        <w:t>one or two sentences</w:t>
      </w:r>
      <w:r w:rsidR="00F06F37" w:rsidRPr="00C4162E">
        <w:rPr>
          <w:rFonts w:ascii="Arial" w:hAnsi="Arial" w:cs="Arial"/>
          <w:i/>
          <w:sz w:val="20"/>
          <w:szCs w:val="20"/>
        </w:rPr>
        <w:t xml:space="preserve"> per design file</w:t>
      </w:r>
      <w:r w:rsidR="00265C07" w:rsidRPr="00C4162E">
        <w:rPr>
          <w:rFonts w:ascii="Arial" w:hAnsi="Arial" w:cs="Arial"/>
          <w:i/>
          <w:sz w:val="20"/>
          <w:szCs w:val="20"/>
        </w:rPr>
        <w:t>).</w:t>
      </w:r>
    </w:p>
    <w:p w14:paraId="2C7EE171" w14:textId="77777777" w:rsidR="00EB02E8" w:rsidRPr="00265C07" w:rsidRDefault="00EB02E8" w:rsidP="00C4162E">
      <w:pPr>
        <w:spacing w:after="0" w:line="240" w:lineRule="auto"/>
        <w:ind w:left="360"/>
        <w:rPr>
          <w:rFonts w:ascii="Arial" w:hAnsi="Arial" w:cs="Arial"/>
          <w:b/>
        </w:rPr>
      </w:pPr>
    </w:p>
    <w:p w14:paraId="5A9A76F1" w14:textId="51BE54ED" w:rsidR="004D0CC7" w:rsidRPr="00C4162E" w:rsidRDefault="00CC01C8" w:rsidP="00C4162E">
      <w:pPr>
        <w:spacing w:after="120" w:line="240" w:lineRule="auto"/>
        <w:rPr>
          <w:rFonts w:ascii="Arial" w:hAnsi="Arial" w:cs="Arial"/>
          <w:b/>
          <w:i/>
          <w:iCs/>
        </w:rPr>
      </w:pPr>
      <w:r w:rsidRPr="00C4162E">
        <w:rPr>
          <w:rFonts w:ascii="Arial" w:hAnsi="Arial" w:cs="Arial"/>
          <w:b/>
          <w:i/>
          <w:iCs/>
        </w:rPr>
        <w:t xml:space="preserve">Bill of </w:t>
      </w:r>
      <w:r w:rsidR="007A6664" w:rsidRPr="00C4162E">
        <w:rPr>
          <w:rFonts w:ascii="Arial" w:hAnsi="Arial" w:cs="Arial"/>
          <w:b/>
          <w:i/>
          <w:iCs/>
        </w:rPr>
        <w:t>materials</w:t>
      </w:r>
    </w:p>
    <w:p w14:paraId="69BC53C5" w14:textId="6E31808C" w:rsidR="002733F3" w:rsidRPr="00C4162E" w:rsidRDefault="007A6664" w:rsidP="00C4162E">
      <w:pPr>
        <w:spacing w:after="0" w:line="240" w:lineRule="auto"/>
        <w:rPr>
          <w:rFonts w:ascii="Arial" w:hAnsi="Arial" w:cs="Arial"/>
          <w:i/>
          <w:sz w:val="20"/>
          <w:szCs w:val="20"/>
        </w:rPr>
      </w:pPr>
      <w:r w:rsidRPr="00C4162E">
        <w:rPr>
          <w:rFonts w:ascii="Arial" w:hAnsi="Arial" w:cs="Arial"/>
          <w:i/>
          <w:sz w:val="20"/>
          <w:szCs w:val="20"/>
        </w:rPr>
        <w:t>If your bill of materials is long or complex</w:t>
      </w:r>
      <w:r w:rsidR="00791403" w:rsidRPr="00C4162E">
        <w:rPr>
          <w:rFonts w:ascii="Arial" w:hAnsi="Arial" w:cs="Arial"/>
          <w:i/>
          <w:sz w:val="20"/>
          <w:szCs w:val="20"/>
        </w:rPr>
        <w:t xml:space="preserve">, </w:t>
      </w:r>
      <w:r w:rsidRPr="00C4162E">
        <w:rPr>
          <w:rFonts w:ascii="Arial" w:hAnsi="Arial" w:cs="Arial"/>
          <w:i/>
          <w:sz w:val="20"/>
          <w:szCs w:val="20"/>
        </w:rPr>
        <w:t xml:space="preserve">you can upload the details in an </w:t>
      </w:r>
      <w:r w:rsidR="00791403" w:rsidRPr="00C4162E">
        <w:rPr>
          <w:rFonts w:ascii="Arial" w:hAnsi="Arial" w:cs="Arial"/>
          <w:i/>
          <w:sz w:val="20"/>
          <w:szCs w:val="20"/>
        </w:rPr>
        <w:t>editable spreadsheet</w:t>
      </w:r>
      <w:r w:rsidRPr="00C4162E">
        <w:rPr>
          <w:rFonts w:ascii="Arial" w:hAnsi="Arial" w:cs="Arial"/>
          <w:i/>
          <w:sz w:val="20"/>
          <w:szCs w:val="20"/>
        </w:rPr>
        <w:t>,</w:t>
      </w:r>
      <w:r w:rsidR="00791403" w:rsidRPr="00C4162E">
        <w:rPr>
          <w:rFonts w:ascii="Arial" w:hAnsi="Arial" w:cs="Arial"/>
          <w:i/>
          <w:sz w:val="20"/>
          <w:szCs w:val="20"/>
        </w:rPr>
        <w:t xml:space="preserve"> e.g., ODS file type</w:t>
      </w:r>
      <w:r w:rsidR="00F06F37" w:rsidRPr="00C4162E">
        <w:rPr>
          <w:rFonts w:ascii="Arial" w:hAnsi="Arial" w:cs="Arial"/>
          <w:i/>
          <w:sz w:val="20"/>
          <w:szCs w:val="20"/>
        </w:rPr>
        <w:t>, Excel spreadsheet</w:t>
      </w:r>
      <w:r w:rsidR="00791403" w:rsidRPr="00C4162E">
        <w:rPr>
          <w:rFonts w:ascii="Arial" w:hAnsi="Arial" w:cs="Arial"/>
          <w:i/>
          <w:sz w:val="20"/>
          <w:szCs w:val="20"/>
        </w:rPr>
        <w:t xml:space="preserve"> or PDF file</w:t>
      </w:r>
      <w:r w:rsidRPr="00C4162E">
        <w:rPr>
          <w:rFonts w:ascii="Arial" w:hAnsi="Arial" w:cs="Arial"/>
          <w:i/>
          <w:sz w:val="20"/>
          <w:szCs w:val="20"/>
        </w:rPr>
        <w:t>, to</w:t>
      </w:r>
      <w:r w:rsidR="00791403" w:rsidRPr="00C4162E">
        <w:rPr>
          <w:rFonts w:ascii="Arial" w:hAnsi="Arial" w:cs="Arial"/>
          <w:i/>
          <w:sz w:val="20"/>
          <w:szCs w:val="20"/>
        </w:rPr>
        <w:t xml:space="preserve"> an open access online location</w:t>
      </w:r>
      <w:r w:rsidRPr="00C4162E">
        <w:rPr>
          <w:rFonts w:ascii="Arial" w:hAnsi="Arial" w:cs="Arial"/>
          <w:i/>
          <w:sz w:val="20"/>
          <w:szCs w:val="20"/>
        </w:rPr>
        <w:t>,</w:t>
      </w:r>
      <w:r w:rsidR="00791403" w:rsidRPr="00C4162E">
        <w:rPr>
          <w:rFonts w:ascii="Arial" w:hAnsi="Arial" w:cs="Arial"/>
          <w:i/>
          <w:sz w:val="20"/>
          <w:szCs w:val="20"/>
        </w:rPr>
        <w:t xml:space="preserve"> such as the </w:t>
      </w:r>
      <w:hyperlink r:id="rId15" w:tgtFrame="_blank" w:history="1">
        <w:r w:rsidR="00791403" w:rsidRPr="00C4162E">
          <w:rPr>
            <w:rStyle w:val="Kpr"/>
            <w:rFonts w:ascii="Arial" w:hAnsi="Arial" w:cs="Arial"/>
            <w:i/>
            <w:sz w:val="20"/>
            <w:szCs w:val="20"/>
          </w:rPr>
          <w:t>Open Science Framework</w:t>
        </w:r>
      </w:hyperlink>
      <w:r w:rsidR="00791403" w:rsidRPr="00C4162E">
        <w:rPr>
          <w:rFonts w:ascii="Arial" w:hAnsi="Arial" w:cs="Arial"/>
          <w:i/>
          <w:sz w:val="20"/>
          <w:szCs w:val="20"/>
        </w:rPr>
        <w:t xml:space="preserve"> repository. Include the link here. Alternatively, the </w:t>
      </w:r>
      <w:r w:rsidRPr="00C4162E">
        <w:rPr>
          <w:rFonts w:ascii="Arial" w:hAnsi="Arial" w:cs="Arial"/>
          <w:i/>
          <w:sz w:val="20"/>
          <w:szCs w:val="20"/>
        </w:rPr>
        <w:t xml:space="preserve">bill </w:t>
      </w:r>
      <w:r w:rsidR="00791403" w:rsidRPr="00C4162E">
        <w:rPr>
          <w:rFonts w:ascii="Arial" w:hAnsi="Arial" w:cs="Arial"/>
          <w:i/>
          <w:sz w:val="20"/>
          <w:szCs w:val="20"/>
        </w:rPr>
        <w:t xml:space="preserve">of </w:t>
      </w:r>
      <w:r w:rsidRPr="00C4162E">
        <w:rPr>
          <w:rFonts w:ascii="Arial" w:hAnsi="Arial" w:cs="Arial"/>
          <w:i/>
          <w:sz w:val="20"/>
          <w:szCs w:val="20"/>
        </w:rPr>
        <w:t xml:space="preserve">materials </w:t>
      </w:r>
      <w:r w:rsidR="00791403" w:rsidRPr="00C4162E">
        <w:rPr>
          <w:rFonts w:ascii="Arial" w:hAnsi="Arial" w:cs="Arial"/>
          <w:i/>
          <w:sz w:val="20"/>
          <w:szCs w:val="20"/>
        </w:rPr>
        <w:t xml:space="preserve">can be </w:t>
      </w:r>
      <w:r w:rsidR="00B017EC" w:rsidRPr="00C4162E">
        <w:rPr>
          <w:rFonts w:ascii="Arial" w:hAnsi="Arial" w:cs="Arial"/>
          <w:i/>
          <w:sz w:val="20"/>
          <w:szCs w:val="20"/>
        </w:rPr>
        <w:t>submitted alongside your manuscript as</w:t>
      </w:r>
      <w:r w:rsidR="00791403" w:rsidRPr="00C4162E">
        <w:rPr>
          <w:rFonts w:ascii="Arial" w:hAnsi="Arial" w:cs="Arial"/>
          <w:i/>
          <w:sz w:val="20"/>
          <w:szCs w:val="20"/>
        </w:rPr>
        <w:t xml:space="preserve"> supplementary material</w:t>
      </w:r>
      <w:r w:rsidR="00CA40AD" w:rsidRPr="00C4162E">
        <w:rPr>
          <w:rFonts w:ascii="Arial" w:hAnsi="Arial" w:cs="Arial"/>
          <w:i/>
          <w:sz w:val="20"/>
          <w:szCs w:val="20"/>
        </w:rPr>
        <w:t>.</w:t>
      </w:r>
    </w:p>
    <w:p w14:paraId="404EA37A" w14:textId="77777777" w:rsidR="002733F3" w:rsidRPr="00C4162E" w:rsidRDefault="002733F3" w:rsidP="00C4162E">
      <w:pPr>
        <w:spacing w:after="0" w:line="240" w:lineRule="auto"/>
        <w:rPr>
          <w:rFonts w:ascii="Arial" w:hAnsi="Arial" w:cs="Arial"/>
          <w:i/>
          <w:sz w:val="20"/>
          <w:szCs w:val="20"/>
        </w:rPr>
      </w:pPr>
    </w:p>
    <w:p w14:paraId="51911659" w14:textId="1047D6C9" w:rsidR="00CA40AD" w:rsidRPr="00146C03" w:rsidRDefault="00776472" w:rsidP="00C4162E">
      <w:pPr>
        <w:pStyle w:val="ListeParagraf"/>
        <w:numPr>
          <w:ilvl w:val="0"/>
          <w:numId w:val="8"/>
        </w:numPr>
        <w:spacing w:after="0" w:line="240" w:lineRule="auto"/>
        <w:rPr>
          <w:rFonts w:ascii="Arial" w:hAnsi="Arial" w:cs="Arial"/>
          <w:b/>
          <w:sz w:val="24"/>
          <w:szCs w:val="24"/>
        </w:rPr>
      </w:pPr>
      <w:r w:rsidRPr="00146C03">
        <w:rPr>
          <w:rFonts w:ascii="Arial" w:hAnsi="Arial" w:cs="Arial"/>
          <w:b/>
          <w:sz w:val="24"/>
          <w:szCs w:val="24"/>
        </w:rPr>
        <w:t xml:space="preserve">Bill of </w:t>
      </w:r>
      <w:r w:rsidR="00CA40AD" w:rsidRPr="00146C03">
        <w:rPr>
          <w:rFonts w:ascii="Arial" w:hAnsi="Arial" w:cs="Arial"/>
          <w:b/>
          <w:sz w:val="24"/>
          <w:szCs w:val="24"/>
        </w:rPr>
        <w:t>materials</w:t>
      </w:r>
      <w:r w:rsidR="00B017EC" w:rsidRPr="00146C03">
        <w:rPr>
          <w:rFonts w:ascii="Arial" w:hAnsi="Arial" w:cs="Arial"/>
          <w:b/>
          <w:sz w:val="24"/>
          <w:szCs w:val="24"/>
        </w:rPr>
        <w:t xml:space="preserve"> summary</w:t>
      </w:r>
    </w:p>
    <w:p w14:paraId="0E784CF9" w14:textId="776F1018" w:rsidR="00B017EC" w:rsidRPr="00C4162E" w:rsidRDefault="00CA40AD" w:rsidP="00C4162E">
      <w:pPr>
        <w:spacing w:after="0" w:line="240" w:lineRule="auto"/>
        <w:rPr>
          <w:rFonts w:ascii="Arial" w:hAnsi="Arial" w:cs="Arial"/>
          <w:i/>
          <w:sz w:val="20"/>
          <w:szCs w:val="20"/>
        </w:rPr>
      </w:pPr>
      <w:r w:rsidRPr="00C4162E">
        <w:rPr>
          <w:rFonts w:ascii="Arial" w:hAnsi="Arial" w:cs="Arial"/>
          <w:i/>
          <w:sz w:val="20"/>
          <w:szCs w:val="20"/>
        </w:rPr>
        <w:t xml:space="preserve">Complete a </w:t>
      </w:r>
      <w:r w:rsidR="00B017EC" w:rsidRPr="00C4162E">
        <w:rPr>
          <w:rFonts w:ascii="Arial" w:hAnsi="Arial" w:cs="Arial"/>
          <w:i/>
          <w:sz w:val="20"/>
          <w:szCs w:val="20"/>
        </w:rPr>
        <w:t xml:space="preserve">separate </w:t>
      </w:r>
      <w:r w:rsidRPr="00C4162E">
        <w:rPr>
          <w:rFonts w:ascii="Arial" w:hAnsi="Arial" w:cs="Arial"/>
          <w:i/>
          <w:sz w:val="20"/>
          <w:szCs w:val="20"/>
        </w:rPr>
        <w:t>row for each component of your hardware – all components associated with a cost should be listed and any empty rows should be deleted.</w:t>
      </w:r>
      <w:r w:rsidRPr="00C4162E" w:rsidDel="00CA40AD">
        <w:rPr>
          <w:rFonts w:ascii="Arial" w:hAnsi="Arial" w:cs="Arial"/>
          <w:i/>
          <w:sz w:val="20"/>
          <w:szCs w:val="20"/>
        </w:rPr>
        <w:t xml:space="preserve"> </w:t>
      </w:r>
    </w:p>
    <w:p w14:paraId="16CDEFFB" w14:textId="3AE4A028" w:rsidR="00776472" w:rsidRPr="00C4162E" w:rsidRDefault="00776472" w:rsidP="00C4162E">
      <w:pPr>
        <w:spacing w:after="0" w:line="240" w:lineRule="auto"/>
        <w:rPr>
          <w:rFonts w:ascii="Arial" w:hAnsi="Arial" w:cs="Arial"/>
          <w:b/>
          <w:sz w:val="20"/>
          <w:szCs w:val="20"/>
        </w:rPr>
      </w:pPr>
    </w:p>
    <w:tbl>
      <w:tblPr>
        <w:tblW w:w="9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72"/>
        <w:gridCol w:w="1489"/>
        <w:gridCol w:w="1134"/>
        <w:gridCol w:w="1134"/>
        <w:gridCol w:w="1134"/>
        <w:gridCol w:w="1409"/>
        <w:gridCol w:w="1759"/>
      </w:tblGrid>
      <w:tr w:rsidR="007D7315" w:rsidRPr="00C4162E" w14:paraId="67EF86BA" w14:textId="77777777" w:rsidTr="00DA1C89">
        <w:tc>
          <w:tcPr>
            <w:tcW w:w="1372" w:type="dxa"/>
            <w:shd w:val="clear" w:color="auto" w:fill="auto"/>
          </w:tcPr>
          <w:p w14:paraId="757C24DB" w14:textId="77777777" w:rsidR="007D7315" w:rsidRPr="00C4162E" w:rsidRDefault="007D7315" w:rsidP="00C4162E">
            <w:pPr>
              <w:spacing w:after="0" w:line="240" w:lineRule="auto"/>
              <w:rPr>
                <w:rFonts w:ascii="Arial" w:hAnsi="Arial" w:cs="Arial"/>
                <w:b/>
                <w:bCs/>
                <w:sz w:val="20"/>
                <w:szCs w:val="20"/>
              </w:rPr>
            </w:pPr>
            <w:r w:rsidRPr="00C4162E">
              <w:rPr>
                <w:rFonts w:ascii="Arial" w:hAnsi="Arial" w:cs="Arial"/>
                <w:b/>
                <w:bCs/>
                <w:sz w:val="20"/>
                <w:szCs w:val="20"/>
              </w:rPr>
              <w:t>Designator</w:t>
            </w:r>
          </w:p>
        </w:tc>
        <w:tc>
          <w:tcPr>
            <w:tcW w:w="1489" w:type="dxa"/>
            <w:shd w:val="clear" w:color="auto" w:fill="auto"/>
          </w:tcPr>
          <w:p w14:paraId="369EDA00" w14:textId="77777777" w:rsidR="007D7315" w:rsidRPr="00C4162E" w:rsidRDefault="007D7315" w:rsidP="00C4162E">
            <w:pPr>
              <w:spacing w:after="0" w:line="240" w:lineRule="auto"/>
              <w:rPr>
                <w:rFonts w:ascii="Arial" w:hAnsi="Arial" w:cs="Arial"/>
                <w:b/>
                <w:bCs/>
                <w:sz w:val="20"/>
                <w:szCs w:val="20"/>
              </w:rPr>
            </w:pPr>
            <w:r w:rsidRPr="00C4162E">
              <w:rPr>
                <w:rFonts w:ascii="Arial" w:hAnsi="Arial" w:cs="Arial"/>
                <w:b/>
                <w:bCs/>
                <w:sz w:val="20"/>
                <w:szCs w:val="20"/>
              </w:rPr>
              <w:t xml:space="preserve">Component </w:t>
            </w:r>
          </w:p>
        </w:tc>
        <w:tc>
          <w:tcPr>
            <w:tcW w:w="1134" w:type="dxa"/>
            <w:shd w:val="clear" w:color="auto" w:fill="auto"/>
          </w:tcPr>
          <w:p w14:paraId="071DEFF8" w14:textId="77777777" w:rsidR="007D7315" w:rsidRPr="00C4162E" w:rsidRDefault="007D7315" w:rsidP="00C4162E">
            <w:pPr>
              <w:spacing w:after="0" w:line="240" w:lineRule="auto"/>
              <w:rPr>
                <w:rFonts w:ascii="Arial" w:hAnsi="Arial" w:cs="Arial"/>
                <w:b/>
                <w:bCs/>
                <w:sz w:val="20"/>
                <w:szCs w:val="20"/>
              </w:rPr>
            </w:pPr>
            <w:r w:rsidRPr="00C4162E">
              <w:rPr>
                <w:rFonts w:ascii="Arial" w:hAnsi="Arial" w:cs="Arial"/>
                <w:b/>
                <w:bCs/>
                <w:sz w:val="20"/>
                <w:szCs w:val="20"/>
              </w:rPr>
              <w:t>Number</w:t>
            </w:r>
          </w:p>
        </w:tc>
        <w:tc>
          <w:tcPr>
            <w:tcW w:w="1134" w:type="dxa"/>
            <w:shd w:val="clear" w:color="auto" w:fill="auto"/>
          </w:tcPr>
          <w:p w14:paraId="228BB8E3" w14:textId="77777777" w:rsidR="007D7315" w:rsidRPr="00C4162E" w:rsidRDefault="007D7315" w:rsidP="00C4162E">
            <w:pPr>
              <w:spacing w:after="0" w:line="240" w:lineRule="auto"/>
              <w:rPr>
                <w:rFonts w:ascii="Arial" w:hAnsi="Arial" w:cs="Arial"/>
                <w:b/>
                <w:bCs/>
                <w:sz w:val="20"/>
                <w:szCs w:val="20"/>
              </w:rPr>
            </w:pPr>
            <w:r w:rsidRPr="00C4162E">
              <w:rPr>
                <w:rFonts w:ascii="Arial" w:hAnsi="Arial" w:cs="Arial"/>
                <w:b/>
                <w:bCs/>
                <w:sz w:val="20"/>
                <w:szCs w:val="20"/>
              </w:rPr>
              <w:t>Cost per unit</w:t>
            </w:r>
            <w:r w:rsidR="007671EF" w:rsidRPr="00C4162E">
              <w:rPr>
                <w:rFonts w:ascii="Arial" w:hAnsi="Arial" w:cs="Arial"/>
                <w:b/>
                <w:bCs/>
                <w:sz w:val="20"/>
                <w:szCs w:val="20"/>
              </w:rPr>
              <w:t xml:space="preserve"> -currency</w:t>
            </w:r>
          </w:p>
        </w:tc>
        <w:tc>
          <w:tcPr>
            <w:tcW w:w="1134" w:type="dxa"/>
            <w:shd w:val="clear" w:color="auto" w:fill="auto"/>
          </w:tcPr>
          <w:p w14:paraId="6540B45B" w14:textId="77777777" w:rsidR="007D7315" w:rsidRPr="00C4162E" w:rsidRDefault="007D7315" w:rsidP="00C4162E">
            <w:pPr>
              <w:spacing w:after="0" w:line="240" w:lineRule="auto"/>
              <w:rPr>
                <w:rFonts w:ascii="Arial" w:hAnsi="Arial" w:cs="Arial"/>
                <w:b/>
                <w:bCs/>
                <w:sz w:val="20"/>
                <w:szCs w:val="20"/>
              </w:rPr>
            </w:pPr>
            <w:r w:rsidRPr="00C4162E">
              <w:rPr>
                <w:rFonts w:ascii="Arial" w:hAnsi="Arial" w:cs="Arial"/>
                <w:b/>
                <w:bCs/>
                <w:sz w:val="20"/>
                <w:szCs w:val="20"/>
              </w:rPr>
              <w:t>Total cost</w:t>
            </w:r>
            <w:r w:rsidR="007671EF" w:rsidRPr="00C4162E">
              <w:rPr>
                <w:rFonts w:ascii="Arial" w:hAnsi="Arial" w:cs="Arial"/>
                <w:b/>
                <w:bCs/>
                <w:sz w:val="20"/>
                <w:szCs w:val="20"/>
              </w:rPr>
              <w:t xml:space="preserve"> -</w:t>
            </w:r>
          </w:p>
          <w:p w14:paraId="7E53E35E" w14:textId="77777777" w:rsidR="007671EF" w:rsidRPr="00C4162E" w:rsidRDefault="007671EF" w:rsidP="00C4162E">
            <w:pPr>
              <w:spacing w:after="0" w:line="240" w:lineRule="auto"/>
              <w:rPr>
                <w:rFonts w:ascii="Arial" w:hAnsi="Arial" w:cs="Arial"/>
                <w:b/>
                <w:bCs/>
                <w:sz w:val="20"/>
                <w:szCs w:val="20"/>
              </w:rPr>
            </w:pPr>
            <w:r w:rsidRPr="00C4162E">
              <w:rPr>
                <w:rFonts w:ascii="Arial" w:hAnsi="Arial" w:cs="Arial"/>
                <w:b/>
                <w:bCs/>
                <w:sz w:val="20"/>
                <w:szCs w:val="20"/>
              </w:rPr>
              <w:t>currency</w:t>
            </w:r>
          </w:p>
        </w:tc>
        <w:tc>
          <w:tcPr>
            <w:tcW w:w="1409" w:type="dxa"/>
            <w:shd w:val="clear" w:color="auto" w:fill="auto"/>
          </w:tcPr>
          <w:p w14:paraId="734684F5" w14:textId="77777777" w:rsidR="007D7315" w:rsidRPr="00C4162E" w:rsidRDefault="007D7315" w:rsidP="00C4162E">
            <w:pPr>
              <w:spacing w:after="0" w:line="240" w:lineRule="auto"/>
              <w:rPr>
                <w:rFonts w:ascii="Arial" w:hAnsi="Arial" w:cs="Arial"/>
                <w:b/>
                <w:bCs/>
                <w:sz w:val="20"/>
                <w:szCs w:val="20"/>
              </w:rPr>
            </w:pPr>
            <w:r w:rsidRPr="00C4162E">
              <w:rPr>
                <w:rFonts w:ascii="Arial" w:hAnsi="Arial" w:cs="Arial"/>
                <w:b/>
                <w:bCs/>
                <w:sz w:val="20"/>
                <w:szCs w:val="20"/>
              </w:rPr>
              <w:t>Source of materials</w:t>
            </w:r>
          </w:p>
        </w:tc>
        <w:tc>
          <w:tcPr>
            <w:tcW w:w="1759" w:type="dxa"/>
            <w:shd w:val="clear" w:color="auto" w:fill="auto"/>
          </w:tcPr>
          <w:p w14:paraId="736795EC" w14:textId="77777777" w:rsidR="007D7315" w:rsidRPr="00C4162E" w:rsidRDefault="007D7315" w:rsidP="00C4162E">
            <w:pPr>
              <w:spacing w:after="0" w:line="240" w:lineRule="auto"/>
              <w:rPr>
                <w:rFonts w:ascii="Arial" w:hAnsi="Arial" w:cs="Arial"/>
                <w:b/>
                <w:bCs/>
                <w:sz w:val="20"/>
                <w:szCs w:val="20"/>
              </w:rPr>
            </w:pPr>
            <w:r w:rsidRPr="00C4162E">
              <w:rPr>
                <w:rFonts w:ascii="Arial" w:hAnsi="Arial" w:cs="Arial"/>
                <w:b/>
                <w:bCs/>
                <w:sz w:val="20"/>
                <w:szCs w:val="20"/>
              </w:rPr>
              <w:t>Material type</w:t>
            </w:r>
          </w:p>
        </w:tc>
      </w:tr>
      <w:tr w:rsidR="007D7315" w:rsidRPr="00C4162E" w14:paraId="5A553D02" w14:textId="77777777" w:rsidTr="00DA1C89">
        <w:tc>
          <w:tcPr>
            <w:tcW w:w="1372" w:type="dxa"/>
            <w:shd w:val="clear" w:color="auto" w:fill="auto"/>
          </w:tcPr>
          <w:p w14:paraId="6B10817B" w14:textId="3096BF57" w:rsidR="007D7315" w:rsidRPr="002A4EE5" w:rsidRDefault="00831FF2" w:rsidP="00831FF2">
            <w:pPr>
              <w:spacing w:after="0" w:line="240" w:lineRule="auto"/>
              <w:rPr>
                <w:rFonts w:ascii="Arial" w:hAnsi="Arial" w:cs="Arial"/>
                <w:iCs/>
                <w:sz w:val="20"/>
                <w:szCs w:val="20"/>
              </w:rPr>
            </w:pPr>
            <w:r w:rsidRPr="002A4EE5">
              <w:rPr>
                <w:rFonts w:ascii="Arial" w:hAnsi="Arial" w:cs="Arial"/>
                <w:iCs/>
                <w:sz w:val="20"/>
                <w:szCs w:val="20"/>
              </w:rPr>
              <w:t>1, 2, 3</w:t>
            </w:r>
            <w:r w:rsidR="00CD13B0" w:rsidRPr="002A4EE5">
              <w:rPr>
                <w:rFonts w:ascii="Arial" w:hAnsi="Arial" w:cs="Arial"/>
                <w:iCs/>
                <w:sz w:val="20"/>
                <w:szCs w:val="20"/>
              </w:rPr>
              <w:t>, 4</w:t>
            </w:r>
          </w:p>
        </w:tc>
        <w:tc>
          <w:tcPr>
            <w:tcW w:w="1489" w:type="dxa"/>
            <w:shd w:val="clear" w:color="auto" w:fill="auto"/>
          </w:tcPr>
          <w:p w14:paraId="73444BCF" w14:textId="2ECD6984" w:rsidR="007D7315" w:rsidRPr="002A4EE5" w:rsidRDefault="000979EC" w:rsidP="00C4162E">
            <w:pPr>
              <w:spacing w:after="0" w:line="240" w:lineRule="auto"/>
              <w:rPr>
                <w:rFonts w:ascii="Arial" w:hAnsi="Arial" w:cs="Arial"/>
                <w:iCs/>
                <w:sz w:val="20"/>
                <w:szCs w:val="20"/>
              </w:rPr>
            </w:pPr>
            <w:r w:rsidRPr="002A4EE5">
              <w:rPr>
                <w:rFonts w:ascii="Arial" w:hAnsi="Arial" w:cs="Arial"/>
                <w:iCs/>
                <w:sz w:val="20"/>
                <w:szCs w:val="20"/>
              </w:rPr>
              <w:t>P</w:t>
            </w:r>
            <w:r w:rsidR="00831FF2" w:rsidRPr="002A4EE5">
              <w:rPr>
                <w:rFonts w:ascii="Arial" w:hAnsi="Arial" w:cs="Arial"/>
                <w:iCs/>
                <w:sz w:val="20"/>
                <w:szCs w:val="20"/>
              </w:rPr>
              <w:t>arts of robotic arm</w:t>
            </w:r>
            <w:r w:rsidR="002A51DE" w:rsidRPr="002A4EE5">
              <w:rPr>
                <w:rFonts w:ascii="Arial" w:hAnsi="Arial" w:cs="Arial"/>
                <w:iCs/>
                <w:sz w:val="20"/>
                <w:szCs w:val="20"/>
              </w:rPr>
              <w:t>, wh</w:t>
            </w:r>
            <w:r w:rsidR="0081148D" w:rsidRPr="002A4EE5">
              <w:rPr>
                <w:rFonts w:ascii="Arial" w:hAnsi="Arial" w:cs="Arial"/>
                <w:iCs/>
                <w:sz w:val="20"/>
                <w:szCs w:val="20"/>
              </w:rPr>
              <w:t>ee</w:t>
            </w:r>
            <w:r w:rsidR="002A51DE" w:rsidRPr="002A4EE5">
              <w:rPr>
                <w:rFonts w:ascii="Arial" w:hAnsi="Arial" w:cs="Arial"/>
                <w:iCs/>
                <w:sz w:val="20"/>
                <w:szCs w:val="20"/>
              </w:rPr>
              <w:t xml:space="preserve">ls, </w:t>
            </w:r>
            <w:r w:rsidR="002A51DE" w:rsidRPr="002A4EE5">
              <w:rPr>
                <w:rFonts w:ascii="Arial" w:hAnsi="Arial" w:cs="Arial"/>
                <w:iCs/>
                <w:sz w:val="20"/>
                <w:szCs w:val="20"/>
              </w:rPr>
              <w:lastRenderedPageBreak/>
              <w:t xml:space="preserve">motors </w:t>
            </w:r>
            <w:r w:rsidR="00831FF2" w:rsidRPr="002A4EE5">
              <w:rPr>
                <w:rFonts w:ascii="Arial" w:hAnsi="Arial" w:cs="Arial"/>
                <w:iCs/>
                <w:sz w:val="20"/>
                <w:szCs w:val="20"/>
              </w:rPr>
              <w:t xml:space="preserve">and robot body </w:t>
            </w:r>
          </w:p>
        </w:tc>
        <w:tc>
          <w:tcPr>
            <w:tcW w:w="1134" w:type="dxa"/>
            <w:shd w:val="clear" w:color="auto" w:fill="auto"/>
          </w:tcPr>
          <w:p w14:paraId="1E1D356B" w14:textId="6518A5C2" w:rsidR="007D7315" w:rsidRPr="002A4EE5" w:rsidRDefault="002B1621" w:rsidP="00C4162E">
            <w:pPr>
              <w:spacing w:after="0" w:line="240" w:lineRule="auto"/>
              <w:rPr>
                <w:rFonts w:ascii="Arial" w:hAnsi="Arial" w:cs="Arial"/>
                <w:iCs/>
                <w:sz w:val="20"/>
                <w:szCs w:val="20"/>
              </w:rPr>
            </w:pPr>
            <w:r>
              <w:rPr>
                <w:rFonts w:ascii="Arial" w:hAnsi="Arial" w:cs="Arial"/>
                <w:iCs/>
                <w:sz w:val="20"/>
                <w:szCs w:val="20"/>
              </w:rPr>
              <w:lastRenderedPageBreak/>
              <w:t>1</w:t>
            </w:r>
          </w:p>
        </w:tc>
        <w:tc>
          <w:tcPr>
            <w:tcW w:w="1134" w:type="dxa"/>
            <w:shd w:val="clear" w:color="auto" w:fill="auto"/>
          </w:tcPr>
          <w:p w14:paraId="61970F07" w14:textId="049D103D" w:rsidR="007D7315" w:rsidRPr="002A4EE5" w:rsidRDefault="000B5AA0" w:rsidP="00C4162E">
            <w:pPr>
              <w:spacing w:after="0" w:line="240" w:lineRule="auto"/>
              <w:rPr>
                <w:rFonts w:ascii="Arial" w:hAnsi="Arial" w:cs="Arial"/>
                <w:iCs/>
                <w:sz w:val="20"/>
                <w:szCs w:val="20"/>
              </w:rPr>
            </w:pPr>
            <w:r w:rsidRPr="0052511E">
              <w:rPr>
                <w:rFonts w:ascii="Arial" w:hAnsi="Arial" w:cs="Arial"/>
                <w:iCs/>
                <w:sz w:val="20"/>
                <w:szCs w:val="20"/>
              </w:rPr>
              <w:t>12,34</w:t>
            </w:r>
            <w:r>
              <w:rPr>
                <w:rFonts w:ascii="Arial" w:hAnsi="Arial" w:cs="Arial"/>
                <w:iCs/>
                <w:sz w:val="20"/>
                <w:szCs w:val="20"/>
              </w:rPr>
              <w:t>$</w:t>
            </w:r>
          </w:p>
        </w:tc>
        <w:tc>
          <w:tcPr>
            <w:tcW w:w="1134" w:type="dxa"/>
            <w:shd w:val="clear" w:color="auto" w:fill="auto"/>
          </w:tcPr>
          <w:p w14:paraId="7B28727B" w14:textId="7A7AA9A5" w:rsidR="007D7315" w:rsidRPr="002A4EE5" w:rsidRDefault="0052511E" w:rsidP="00C4162E">
            <w:pPr>
              <w:spacing w:after="0" w:line="240" w:lineRule="auto"/>
              <w:rPr>
                <w:rFonts w:ascii="Arial" w:hAnsi="Arial" w:cs="Arial"/>
                <w:iCs/>
                <w:sz w:val="20"/>
                <w:szCs w:val="20"/>
              </w:rPr>
            </w:pPr>
            <w:r w:rsidRPr="0052511E">
              <w:rPr>
                <w:rFonts w:ascii="Arial" w:hAnsi="Arial" w:cs="Arial"/>
                <w:iCs/>
                <w:sz w:val="20"/>
                <w:szCs w:val="20"/>
              </w:rPr>
              <w:t>12,34</w:t>
            </w:r>
            <w:r>
              <w:rPr>
                <w:rFonts w:ascii="Arial" w:hAnsi="Arial" w:cs="Arial"/>
                <w:iCs/>
                <w:sz w:val="20"/>
                <w:szCs w:val="20"/>
              </w:rPr>
              <w:t>$</w:t>
            </w:r>
          </w:p>
        </w:tc>
        <w:tc>
          <w:tcPr>
            <w:tcW w:w="1409" w:type="dxa"/>
            <w:shd w:val="clear" w:color="auto" w:fill="auto"/>
          </w:tcPr>
          <w:p w14:paraId="59BCCAF3" w14:textId="35D03AA9" w:rsidR="007D7315" w:rsidRPr="002A4EE5" w:rsidRDefault="005622F2" w:rsidP="00C4162E">
            <w:pPr>
              <w:spacing w:after="0" w:line="240" w:lineRule="auto"/>
              <w:rPr>
                <w:rFonts w:ascii="Arial" w:hAnsi="Arial" w:cs="Arial"/>
                <w:iCs/>
                <w:sz w:val="20"/>
                <w:szCs w:val="20"/>
              </w:rPr>
            </w:pPr>
            <w:r w:rsidRPr="002A4EE5">
              <w:rPr>
                <w:rFonts w:ascii="Arial" w:hAnsi="Arial" w:cs="Arial"/>
                <w:iCs/>
                <w:sz w:val="20"/>
                <w:szCs w:val="20"/>
              </w:rPr>
              <w:t>https://www.robotistan.com/arduino-4wd-robot-</w:t>
            </w:r>
            <w:r w:rsidRPr="002A4EE5">
              <w:rPr>
                <w:rFonts w:ascii="Arial" w:hAnsi="Arial" w:cs="Arial"/>
                <w:iCs/>
                <w:sz w:val="20"/>
                <w:szCs w:val="20"/>
              </w:rPr>
              <w:lastRenderedPageBreak/>
              <w:t>kollu-pro-platforma</w:t>
            </w:r>
          </w:p>
        </w:tc>
        <w:tc>
          <w:tcPr>
            <w:tcW w:w="1759" w:type="dxa"/>
            <w:shd w:val="clear" w:color="auto" w:fill="auto"/>
          </w:tcPr>
          <w:p w14:paraId="7D30F5DE" w14:textId="46467953" w:rsidR="007D7315" w:rsidRPr="002A4EE5" w:rsidRDefault="00CA40AD" w:rsidP="00C4162E">
            <w:pPr>
              <w:spacing w:after="0" w:line="240" w:lineRule="auto"/>
              <w:rPr>
                <w:rFonts w:ascii="Arial" w:hAnsi="Arial" w:cs="Arial"/>
                <w:iCs/>
                <w:sz w:val="20"/>
                <w:szCs w:val="20"/>
              </w:rPr>
            </w:pPr>
            <w:r w:rsidRPr="002A4EE5">
              <w:rPr>
                <w:rFonts w:ascii="Arial" w:hAnsi="Arial" w:cs="Arial"/>
                <w:iCs/>
                <w:sz w:val="20"/>
                <w:szCs w:val="20"/>
              </w:rPr>
              <w:lastRenderedPageBreak/>
              <w:t>-</w:t>
            </w:r>
            <w:r w:rsidR="007D7315" w:rsidRPr="002A4EE5">
              <w:rPr>
                <w:rFonts w:ascii="Arial" w:hAnsi="Arial" w:cs="Arial"/>
                <w:iCs/>
                <w:sz w:val="20"/>
                <w:szCs w:val="20"/>
              </w:rPr>
              <w:t xml:space="preserve">Other </w:t>
            </w:r>
          </w:p>
        </w:tc>
      </w:tr>
      <w:tr w:rsidR="007D7315" w:rsidRPr="00C4162E" w14:paraId="763C03B5" w14:textId="77777777" w:rsidTr="00DA1C89">
        <w:tc>
          <w:tcPr>
            <w:tcW w:w="1372" w:type="dxa"/>
            <w:shd w:val="clear" w:color="auto" w:fill="auto"/>
          </w:tcPr>
          <w:p w14:paraId="13125D35" w14:textId="555EACC4" w:rsidR="007D7315" w:rsidRPr="002A4EE5" w:rsidRDefault="001C49E3" w:rsidP="00C4162E">
            <w:pPr>
              <w:spacing w:after="0" w:line="240" w:lineRule="auto"/>
              <w:rPr>
                <w:rFonts w:ascii="Arial" w:hAnsi="Arial" w:cs="Arial"/>
                <w:iCs/>
                <w:sz w:val="20"/>
                <w:szCs w:val="20"/>
              </w:rPr>
            </w:pPr>
            <w:r w:rsidRPr="002A4EE5">
              <w:rPr>
                <w:rFonts w:ascii="Arial" w:hAnsi="Arial" w:cs="Arial"/>
                <w:iCs/>
                <w:sz w:val="20"/>
                <w:szCs w:val="20"/>
              </w:rPr>
              <w:t>5</w:t>
            </w:r>
          </w:p>
        </w:tc>
        <w:tc>
          <w:tcPr>
            <w:tcW w:w="1489" w:type="dxa"/>
            <w:shd w:val="clear" w:color="auto" w:fill="auto"/>
          </w:tcPr>
          <w:p w14:paraId="428E67CF" w14:textId="31976035" w:rsidR="007D7315" w:rsidRPr="002A4EE5" w:rsidRDefault="000979EC" w:rsidP="00C4162E">
            <w:pPr>
              <w:spacing w:after="0" w:line="240" w:lineRule="auto"/>
              <w:rPr>
                <w:rFonts w:ascii="Arial" w:hAnsi="Arial" w:cs="Arial"/>
                <w:iCs/>
                <w:sz w:val="20"/>
                <w:szCs w:val="20"/>
              </w:rPr>
            </w:pPr>
            <w:r w:rsidRPr="002A4EE5">
              <w:rPr>
                <w:rFonts w:ascii="Arial" w:hAnsi="Arial" w:cs="Arial"/>
                <w:iCs/>
                <w:sz w:val="20"/>
                <w:szCs w:val="20"/>
              </w:rPr>
              <w:t>Servo motors</w:t>
            </w:r>
          </w:p>
        </w:tc>
        <w:tc>
          <w:tcPr>
            <w:tcW w:w="1134" w:type="dxa"/>
            <w:shd w:val="clear" w:color="auto" w:fill="auto"/>
          </w:tcPr>
          <w:p w14:paraId="6C315AD2" w14:textId="03953CF1" w:rsidR="007D7315" w:rsidRPr="002A4EE5" w:rsidRDefault="009051BD" w:rsidP="00C4162E">
            <w:pPr>
              <w:spacing w:after="0" w:line="240" w:lineRule="auto"/>
              <w:rPr>
                <w:rFonts w:ascii="Arial" w:hAnsi="Arial" w:cs="Arial"/>
                <w:iCs/>
                <w:sz w:val="20"/>
                <w:szCs w:val="20"/>
              </w:rPr>
            </w:pPr>
            <w:r w:rsidRPr="002A4EE5">
              <w:rPr>
                <w:rFonts w:ascii="Arial" w:hAnsi="Arial" w:cs="Arial"/>
                <w:iCs/>
                <w:sz w:val="20"/>
                <w:szCs w:val="20"/>
              </w:rPr>
              <w:t>4</w:t>
            </w:r>
          </w:p>
        </w:tc>
        <w:tc>
          <w:tcPr>
            <w:tcW w:w="1134" w:type="dxa"/>
            <w:shd w:val="clear" w:color="auto" w:fill="auto"/>
          </w:tcPr>
          <w:p w14:paraId="3C761656" w14:textId="542E4BD2" w:rsidR="007D7315" w:rsidRPr="002A4EE5" w:rsidRDefault="001D0351" w:rsidP="00C4162E">
            <w:pPr>
              <w:spacing w:after="0" w:line="240" w:lineRule="auto"/>
              <w:rPr>
                <w:rFonts w:ascii="Arial" w:hAnsi="Arial" w:cs="Arial"/>
                <w:iCs/>
                <w:sz w:val="20"/>
                <w:szCs w:val="20"/>
              </w:rPr>
            </w:pPr>
            <w:r w:rsidRPr="001D0351">
              <w:rPr>
                <w:rFonts w:ascii="Arial" w:hAnsi="Arial" w:cs="Arial"/>
                <w:iCs/>
                <w:sz w:val="20"/>
                <w:szCs w:val="20"/>
              </w:rPr>
              <w:t>1,83</w:t>
            </w:r>
            <w:r>
              <w:rPr>
                <w:rFonts w:ascii="Arial" w:hAnsi="Arial" w:cs="Arial"/>
                <w:iCs/>
                <w:sz w:val="20"/>
                <w:szCs w:val="20"/>
              </w:rPr>
              <w:t>$</w:t>
            </w:r>
          </w:p>
        </w:tc>
        <w:tc>
          <w:tcPr>
            <w:tcW w:w="1134" w:type="dxa"/>
            <w:shd w:val="clear" w:color="auto" w:fill="auto"/>
          </w:tcPr>
          <w:p w14:paraId="1943B863" w14:textId="5131EA77" w:rsidR="007D7315" w:rsidRPr="002A4EE5" w:rsidRDefault="0052511E" w:rsidP="0052511E">
            <w:pPr>
              <w:spacing w:after="0" w:line="240" w:lineRule="auto"/>
              <w:rPr>
                <w:rFonts w:ascii="Arial" w:hAnsi="Arial" w:cs="Arial"/>
                <w:iCs/>
                <w:sz w:val="20"/>
                <w:szCs w:val="20"/>
              </w:rPr>
            </w:pPr>
            <w:r w:rsidRPr="0052511E">
              <w:rPr>
                <w:rFonts w:ascii="Arial" w:hAnsi="Arial" w:cs="Arial"/>
                <w:iCs/>
                <w:color w:val="000000"/>
                <w:sz w:val="20"/>
                <w:szCs w:val="20"/>
                <w:shd w:val="clear" w:color="auto" w:fill="FFFFFF"/>
              </w:rPr>
              <w:t>7,31</w:t>
            </w:r>
            <w:r>
              <w:rPr>
                <w:rFonts w:ascii="Arial" w:hAnsi="Arial" w:cs="Arial"/>
                <w:iCs/>
                <w:color w:val="000000"/>
                <w:sz w:val="20"/>
                <w:szCs w:val="20"/>
                <w:shd w:val="clear" w:color="auto" w:fill="FFFFFF"/>
              </w:rPr>
              <w:t>$</w:t>
            </w:r>
          </w:p>
        </w:tc>
        <w:tc>
          <w:tcPr>
            <w:tcW w:w="1409" w:type="dxa"/>
            <w:shd w:val="clear" w:color="auto" w:fill="auto"/>
          </w:tcPr>
          <w:p w14:paraId="56056AF5" w14:textId="0B3CDCD7" w:rsidR="007D7315" w:rsidRPr="002A4EE5" w:rsidRDefault="00591E97" w:rsidP="00C4162E">
            <w:pPr>
              <w:spacing w:after="0" w:line="240" w:lineRule="auto"/>
              <w:rPr>
                <w:rFonts w:ascii="Arial" w:hAnsi="Arial" w:cs="Arial"/>
                <w:iCs/>
                <w:sz w:val="20"/>
                <w:szCs w:val="20"/>
              </w:rPr>
            </w:pPr>
            <w:r w:rsidRPr="002A4EE5">
              <w:rPr>
                <w:rFonts w:ascii="Arial" w:hAnsi="Arial" w:cs="Arial"/>
                <w:iCs/>
                <w:sz w:val="20"/>
                <w:szCs w:val="20"/>
              </w:rPr>
              <w:t>https://www.robotistan.com/mg90s-servo-motor</w:t>
            </w:r>
          </w:p>
        </w:tc>
        <w:tc>
          <w:tcPr>
            <w:tcW w:w="1759" w:type="dxa"/>
            <w:shd w:val="clear" w:color="auto" w:fill="auto"/>
          </w:tcPr>
          <w:p w14:paraId="28E50D4D" w14:textId="2544C767" w:rsidR="007D7315" w:rsidRPr="002A4EE5" w:rsidRDefault="005E4F54" w:rsidP="00C4162E">
            <w:pPr>
              <w:spacing w:after="0" w:line="240" w:lineRule="auto"/>
              <w:rPr>
                <w:rFonts w:ascii="Arial" w:hAnsi="Arial" w:cs="Arial"/>
                <w:iCs/>
                <w:sz w:val="20"/>
                <w:szCs w:val="20"/>
              </w:rPr>
            </w:pPr>
            <w:r w:rsidRPr="002A4EE5">
              <w:rPr>
                <w:rFonts w:ascii="Arial" w:hAnsi="Arial" w:cs="Arial"/>
                <w:iCs/>
                <w:sz w:val="20"/>
                <w:szCs w:val="20"/>
              </w:rPr>
              <w:t>-Other</w:t>
            </w:r>
          </w:p>
        </w:tc>
      </w:tr>
      <w:tr w:rsidR="000B5AA0" w:rsidRPr="00C4162E" w14:paraId="1862B007" w14:textId="77777777" w:rsidTr="00DA1C89">
        <w:tc>
          <w:tcPr>
            <w:tcW w:w="1372" w:type="dxa"/>
            <w:shd w:val="clear" w:color="auto" w:fill="auto"/>
          </w:tcPr>
          <w:p w14:paraId="7767348E" w14:textId="7224EC9C" w:rsidR="000B5AA0" w:rsidRPr="002A4EE5" w:rsidRDefault="000B5AA0" w:rsidP="000B5AA0">
            <w:pPr>
              <w:spacing w:after="0" w:line="240" w:lineRule="auto"/>
              <w:rPr>
                <w:rFonts w:ascii="Arial" w:hAnsi="Arial" w:cs="Arial"/>
                <w:iCs/>
                <w:sz w:val="20"/>
                <w:szCs w:val="20"/>
              </w:rPr>
            </w:pPr>
            <w:r w:rsidRPr="002A4EE5">
              <w:rPr>
                <w:rFonts w:ascii="Arial" w:hAnsi="Arial" w:cs="Arial"/>
                <w:iCs/>
                <w:sz w:val="20"/>
                <w:szCs w:val="20"/>
              </w:rPr>
              <w:t>6</w:t>
            </w:r>
          </w:p>
        </w:tc>
        <w:tc>
          <w:tcPr>
            <w:tcW w:w="1489" w:type="dxa"/>
            <w:shd w:val="clear" w:color="auto" w:fill="auto"/>
          </w:tcPr>
          <w:p w14:paraId="4D582AE3" w14:textId="2322A402" w:rsidR="000B5AA0" w:rsidRPr="002A4EE5" w:rsidRDefault="000B5AA0" w:rsidP="000B5AA0">
            <w:pPr>
              <w:spacing w:after="0" w:line="240" w:lineRule="auto"/>
              <w:rPr>
                <w:rFonts w:ascii="Arial" w:hAnsi="Arial" w:cs="Arial"/>
                <w:iCs/>
                <w:sz w:val="20"/>
                <w:szCs w:val="20"/>
              </w:rPr>
            </w:pPr>
            <w:r w:rsidRPr="002A4EE5">
              <w:rPr>
                <w:rFonts w:ascii="Arial" w:hAnsi="Arial" w:cs="Arial"/>
                <w:iCs/>
                <w:sz w:val="20"/>
                <w:szCs w:val="20"/>
              </w:rPr>
              <w:t>Arduino uno board</w:t>
            </w:r>
          </w:p>
        </w:tc>
        <w:tc>
          <w:tcPr>
            <w:tcW w:w="1134" w:type="dxa"/>
            <w:shd w:val="clear" w:color="auto" w:fill="auto"/>
          </w:tcPr>
          <w:p w14:paraId="4A7237AE" w14:textId="098C2BAF" w:rsidR="000B5AA0" w:rsidRPr="002A4EE5" w:rsidRDefault="000B5AA0" w:rsidP="000B5AA0">
            <w:pPr>
              <w:spacing w:after="0" w:line="240" w:lineRule="auto"/>
              <w:rPr>
                <w:rFonts w:ascii="Arial" w:hAnsi="Arial" w:cs="Arial"/>
                <w:iCs/>
                <w:sz w:val="20"/>
                <w:szCs w:val="20"/>
              </w:rPr>
            </w:pPr>
            <w:r w:rsidRPr="002A4EE5">
              <w:rPr>
                <w:rFonts w:ascii="Arial" w:hAnsi="Arial" w:cs="Arial"/>
                <w:iCs/>
                <w:sz w:val="20"/>
                <w:szCs w:val="20"/>
              </w:rPr>
              <w:t>1</w:t>
            </w:r>
          </w:p>
        </w:tc>
        <w:tc>
          <w:tcPr>
            <w:tcW w:w="1134" w:type="dxa"/>
            <w:shd w:val="clear" w:color="auto" w:fill="auto"/>
          </w:tcPr>
          <w:p w14:paraId="1ACEF9A9" w14:textId="318DB4E9" w:rsidR="000B5AA0" w:rsidRPr="002A4EE5" w:rsidRDefault="000B5AA0" w:rsidP="000B5AA0">
            <w:pPr>
              <w:spacing w:after="0" w:line="240" w:lineRule="auto"/>
              <w:rPr>
                <w:rFonts w:ascii="Arial" w:hAnsi="Arial" w:cs="Arial"/>
                <w:iCs/>
                <w:sz w:val="20"/>
                <w:szCs w:val="20"/>
              </w:rPr>
            </w:pPr>
            <w:r w:rsidRPr="0052511E">
              <w:rPr>
                <w:rFonts w:ascii="Arial" w:hAnsi="Arial" w:cs="Arial"/>
                <w:iCs/>
                <w:sz w:val="20"/>
                <w:szCs w:val="20"/>
              </w:rPr>
              <w:t>4,35</w:t>
            </w:r>
            <w:r>
              <w:rPr>
                <w:rFonts w:ascii="Arial" w:hAnsi="Arial" w:cs="Arial"/>
                <w:iCs/>
                <w:sz w:val="20"/>
                <w:szCs w:val="20"/>
              </w:rPr>
              <w:t>$</w:t>
            </w:r>
          </w:p>
        </w:tc>
        <w:tc>
          <w:tcPr>
            <w:tcW w:w="1134" w:type="dxa"/>
            <w:shd w:val="clear" w:color="auto" w:fill="auto"/>
          </w:tcPr>
          <w:p w14:paraId="114C8E02" w14:textId="69598E7B" w:rsidR="000B5AA0" w:rsidRPr="002A4EE5" w:rsidRDefault="000B5AA0" w:rsidP="000B5AA0">
            <w:pPr>
              <w:spacing w:after="0" w:line="240" w:lineRule="auto"/>
              <w:rPr>
                <w:rFonts w:ascii="Arial" w:hAnsi="Arial" w:cs="Arial"/>
                <w:iCs/>
                <w:sz w:val="20"/>
                <w:szCs w:val="20"/>
              </w:rPr>
            </w:pPr>
            <w:r w:rsidRPr="0052511E">
              <w:rPr>
                <w:rFonts w:ascii="Arial" w:hAnsi="Arial" w:cs="Arial"/>
                <w:iCs/>
                <w:sz w:val="20"/>
                <w:szCs w:val="20"/>
              </w:rPr>
              <w:t>4,35</w:t>
            </w:r>
            <w:r>
              <w:rPr>
                <w:rFonts w:ascii="Arial" w:hAnsi="Arial" w:cs="Arial"/>
                <w:iCs/>
                <w:sz w:val="20"/>
                <w:szCs w:val="20"/>
              </w:rPr>
              <w:t>$</w:t>
            </w:r>
          </w:p>
        </w:tc>
        <w:tc>
          <w:tcPr>
            <w:tcW w:w="1409" w:type="dxa"/>
            <w:shd w:val="clear" w:color="auto" w:fill="auto"/>
          </w:tcPr>
          <w:p w14:paraId="40F08C63" w14:textId="0E36C3E5" w:rsidR="000B5AA0" w:rsidRPr="002A4EE5" w:rsidRDefault="000B5AA0" w:rsidP="000B5AA0">
            <w:pPr>
              <w:spacing w:after="0" w:line="240" w:lineRule="auto"/>
              <w:rPr>
                <w:rFonts w:ascii="Arial" w:hAnsi="Arial" w:cs="Arial"/>
                <w:iCs/>
                <w:sz w:val="20"/>
                <w:szCs w:val="20"/>
              </w:rPr>
            </w:pPr>
            <w:r w:rsidRPr="002A4EE5">
              <w:rPr>
                <w:rFonts w:ascii="Arial" w:hAnsi="Arial" w:cs="Arial"/>
                <w:iCs/>
                <w:sz w:val="20"/>
                <w:szCs w:val="20"/>
              </w:rPr>
              <w:t>https://www.robotistan.com/arduino-uno-r3-klon-usb-kablo-hediyeli-usb-chip-ch340</w:t>
            </w:r>
          </w:p>
        </w:tc>
        <w:tc>
          <w:tcPr>
            <w:tcW w:w="1759" w:type="dxa"/>
            <w:shd w:val="clear" w:color="auto" w:fill="auto"/>
          </w:tcPr>
          <w:p w14:paraId="67468B81" w14:textId="2FD2D007" w:rsidR="000B5AA0" w:rsidRPr="002A4EE5" w:rsidRDefault="000B5AA0" w:rsidP="000B5AA0">
            <w:pPr>
              <w:spacing w:after="0" w:line="240" w:lineRule="auto"/>
              <w:rPr>
                <w:rFonts w:ascii="Arial" w:hAnsi="Arial" w:cs="Arial"/>
                <w:iCs/>
                <w:sz w:val="20"/>
                <w:szCs w:val="20"/>
              </w:rPr>
            </w:pPr>
            <w:r w:rsidRPr="002A4EE5">
              <w:rPr>
                <w:rFonts w:ascii="Arial" w:hAnsi="Arial" w:cs="Arial"/>
                <w:iCs/>
                <w:sz w:val="20"/>
                <w:szCs w:val="20"/>
              </w:rPr>
              <w:t>-Other</w:t>
            </w:r>
          </w:p>
        </w:tc>
      </w:tr>
      <w:tr w:rsidR="00FF7AE9" w:rsidRPr="00C4162E" w14:paraId="17C70020" w14:textId="77777777" w:rsidTr="00DA1C89">
        <w:tc>
          <w:tcPr>
            <w:tcW w:w="1372" w:type="dxa"/>
            <w:shd w:val="clear" w:color="auto" w:fill="auto"/>
          </w:tcPr>
          <w:p w14:paraId="1D07C00E" w14:textId="7C8782F7" w:rsidR="00FF7AE9" w:rsidRPr="00C4162E" w:rsidRDefault="002A4EE5" w:rsidP="00FF7AE9">
            <w:pPr>
              <w:spacing w:after="0" w:line="240" w:lineRule="auto"/>
              <w:rPr>
                <w:rFonts w:ascii="Arial" w:hAnsi="Arial" w:cs="Arial"/>
                <w:sz w:val="20"/>
                <w:szCs w:val="20"/>
              </w:rPr>
            </w:pPr>
            <w:r>
              <w:rPr>
                <w:rFonts w:ascii="Arial" w:hAnsi="Arial" w:cs="Arial"/>
                <w:sz w:val="20"/>
                <w:szCs w:val="20"/>
              </w:rPr>
              <w:t>7</w:t>
            </w:r>
          </w:p>
        </w:tc>
        <w:tc>
          <w:tcPr>
            <w:tcW w:w="1489" w:type="dxa"/>
            <w:shd w:val="clear" w:color="auto" w:fill="auto"/>
          </w:tcPr>
          <w:p w14:paraId="4D5FA5D0" w14:textId="70329EB1" w:rsidR="00FF7AE9" w:rsidRPr="00C4162E" w:rsidRDefault="002A4EE5" w:rsidP="00FF7AE9">
            <w:pPr>
              <w:spacing w:after="0" w:line="240" w:lineRule="auto"/>
              <w:rPr>
                <w:rFonts w:ascii="Arial" w:hAnsi="Arial" w:cs="Arial"/>
                <w:sz w:val="20"/>
                <w:szCs w:val="20"/>
              </w:rPr>
            </w:pPr>
            <w:r w:rsidRPr="002A4EE5">
              <w:rPr>
                <w:rFonts w:ascii="Arial" w:hAnsi="Arial" w:cs="Arial"/>
                <w:sz w:val="20"/>
                <w:szCs w:val="20"/>
              </w:rPr>
              <w:t>L298N dual motor driver board with voltage regulator</w:t>
            </w:r>
          </w:p>
        </w:tc>
        <w:tc>
          <w:tcPr>
            <w:tcW w:w="1134" w:type="dxa"/>
            <w:shd w:val="clear" w:color="auto" w:fill="auto"/>
          </w:tcPr>
          <w:p w14:paraId="6968F666" w14:textId="55662941" w:rsidR="00FF7AE9" w:rsidRPr="00C4162E" w:rsidRDefault="00472EE5" w:rsidP="00FF7AE9">
            <w:pPr>
              <w:spacing w:after="0" w:line="240" w:lineRule="auto"/>
              <w:rPr>
                <w:rFonts w:ascii="Arial" w:hAnsi="Arial" w:cs="Arial"/>
                <w:sz w:val="20"/>
                <w:szCs w:val="20"/>
              </w:rPr>
            </w:pPr>
            <w:r>
              <w:rPr>
                <w:rFonts w:ascii="Arial" w:hAnsi="Arial" w:cs="Arial"/>
                <w:sz w:val="20"/>
                <w:szCs w:val="20"/>
              </w:rPr>
              <w:t>1</w:t>
            </w:r>
          </w:p>
        </w:tc>
        <w:tc>
          <w:tcPr>
            <w:tcW w:w="1134" w:type="dxa"/>
            <w:shd w:val="clear" w:color="auto" w:fill="auto"/>
          </w:tcPr>
          <w:p w14:paraId="7AC19F16" w14:textId="64F4D6B8" w:rsidR="00FF7AE9" w:rsidRPr="00EE4FC2" w:rsidRDefault="009D1115" w:rsidP="00FF7AE9">
            <w:pPr>
              <w:spacing w:after="0" w:line="240" w:lineRule="auto"/>
              <w:rPr>
                <w:rFonts w:ascii="Arial" w:hAnsi="Arial" w:cs="Arial"/>
                <w:sz w:val="20"/>
                <w:szCs w:val="20"/>
              </w:rPr>
            </w:pPr>
            <w:r w:rsidRPr="0052511E">
              <w:rPr>
                <w:rFonts w:ascii="Arial" w:hAnsi="Arial" w:cs="Arial"/>
                <w:sz w:val="20"/>
                <w:szCs w:val="20"/>
              </w:rPr>
              <w:t>1,12</w:t>
            </w:r>
            <w:r>
              <w:rPr>
                <w:rFonts w:ascii="Arial" w:hAnsi="Arial" w:cs="Arial"/>
                <w:sz w:val="20"/>
                <w:szCs w:val="20"/>
              </w:rPr>
              <w:t>$</w:t>
            </w:r>
          </w:p>
        </w:tc>
        <w:tc>
          <w:tcPr>
            <w:tcW w:w="1134" w:type="dxa"/>
            <w:shd w:val="clear" w:color="auto" w:fill="auto"/>
          </w:tcPr>
          <w:p w14:paraId="71010EBE" w14:textId="0A2C2737" w:rsidR="00FF7AE9" w:rsidRPr="00C4162E" w:rsidRDefault="0052511E" w:rsidP="00FF7AE9">
            <w:pPr>
              <w:spacing w:after="0" w:line="240" w:lineRule="auto"/>
              <w:rPr>
                <w:rFonts w:ascii="Arial" w:hAnsi="Arial" w:cs="Arial"/>
                <w:sz w:val="20"/>
                <w:szCs w:val="20"/>
              </w:rPr>
            </w:pPr>
            <w:r w:rsidRPr="0052511E">
              <w:rPr>
                <w:rFonts w:ascii="Arial" w:hAnsi="Arial" w:cs="Arial"/>
                <w:sz w:val="20"/>
                <w:szCs w:val="20"/>
              </w:rPr>
              <w:t>1,12</w:t>
            </w:r>
            <w:r>
              <w:rPr>
                <w:rFonts w:ascii="Arial" w:hAnsi="Arial" w:cs="Arial"/>
                <w:sz w:val="20"/>
                <w:szCs w:val="20"/>
              </w:rPr>
              <w:t>$</w:t>
            </w:r>
          </w:p>
        </w:tc>
        <w:tc>
          <w:tcPr>
            <w:tcW w:w="1409" w:type="dxa"/>
            <w:shd w:val="clear" w:color="auto" w:fill="auto"/>
          </w:tcPr>
          <w:p w14:paraId="509F83B0" w14:textId="1070AAED" w:rsidR="00FF7AE9" w:rsidRPr="00C4162E" w:rsidRDefault="002C5324" w:rsidP="00FF7AE9">
            <w:pPr>
              <w:spacing w:after="0" w:line="240" w:lineRule="auto"/>
              <w:rPr>
                <w:rFonts w:ascii="Arial" w:hAnsi="Arial" w:cs="Arial"/>
                <w:sz w:val="20"/>
                <w:szCs w:val="20"/>
              </w:rPr>
            </w:pPr>
            <w:r w:rsidRPr="002C5324">
              <w:rPr>
                <w:rFonts w:ascii="Arial" w:hAnsi="Arial" w:cs="Arial"/>
                <w:sz w:val="20"/>
                <w:szCs w:val="20"/>
              </w:rPr>
              <w:t>https://www.robotistan.com/l298n-voltaj-regulatorlu-cift-motor-surucu-karti</w:t>
            </w:r>
          </w:p>
        </w:tc>
        <w:tc>
          <w:tcPr>
            <w:tcW w:w="1759" w:type="dxa"/>
            <w:shd w:val="clear" w:color="auto" w:fill="auto"/>
          </w:tcPr>
          <w:p w14:paraId="128BC9BD" w14:textId="45836D17" w:rsidR="00FF7AE9" w:rsidRPr="00C4162E" w:rsidRDefault="00BC666F" w:rsidP="00FF7AE9">
            <w:pPr>
              <w:spacing w:after="0" w:line="240" w:lineRule="auto"/>
              <w:rPr>
                <w:rFonts w:ascii="Arial" w:hAnsi="Arial" w:cs="Arial"/>
                <w:sz w:val="20"/>
                <w:szCs w:val="20"/>
              </w:rPr>
            </w:pPr>
            <w:r w:rsidRPr="002A4EE5">
              <w:rPr>
                <w:rFonts w:ascii="Arial" w:hAnsi="Arial" w:cs="Arial"/>
                <w:iCs/>
                <w:sz w:val="20"/>
                <w:szCs w:val="20"/>
              </w:rPr>
              <w:t>-Other</w:t>
            </w:r>
          </w:p>
        </w:tc>
      </w:tr>
      <w:tr w:rsidR="00FF7AE9" w:rsidRPr="00C4162E" w14:paraId="727718E5" w14:textId="77777777" w:rsidTr="00DA1C89">
        <w:tc>
          <w:tcPr>
            <w:tcW w:w="1372" w:type="dxa"/>
            <w:shd w:val="clear" w:color="auto" w:fill="auto"/>
          </w:tcPr>
          <w:p w14:paraId="485C8266" w14:textId="26C0524D" w:rsidR="00FF7AE9" w:rsidRPr="00C4162E" w:rsidRDefault="00B84CAD" w:rsidP="00FF7AE9">
            <w:pPr>
              <w:spacing w:after="0" w:line="240" w:lineRule="auto"/>
              <w:rPr>
                <w:rFonts w:ascii="Arial" w:hAnsi="Arial" w:cs="Arial"/>
                <w:sz w:val="20"/>
                <w:szCs w:val="20"/>
              </w:rPr>
            </w:pPr>
            <w:r>
              <w:rPr>
                <w:rFonts w:ascii="Arial" w:hAnsi="Arial" w:cs="Arial"/>
                <w:sz w:val="20"/>
                <w:szCs w:val="20"/>
              </w:rPr>
              <w:t>8</w:t>
            </w:r>
          </w:p>
        </w:tc>
        <w:tc>
          <w:tcPr>
            <w:tcW w:w="1489" w:type="dxa"/>
            <w:shd w:val="clear" w:color="auto" w:fill="auto"/>
          </w:tcPr>
          <w:p w14:paraId="2003546E" w14:textId="69DECF58" w:rsidR="00FF7AE9" w:rsidRPr="00C4162E" w:rsidRDefault="00B84CAD" w:rsidP="00AD6365">
            <w:pPr>
              <w:spacing w:after="0" w:line="240" w:lineRule="auto"/>
              <w:rPr>
                <w:rFonts w:ascii="Arial" w:hAnsi="Arial" w:cs="Arial"/>
                <w:sz w:val="20"/>
                <w:szCs w:val="20"/>
              </w:rPr>
            </w:pPr>
            <w:r w:rsidRPr="00B84CAD">
              <w:rPr>
                <w:rFonts w:ascii="Arial" w:hAnsi="Arial" w:cs="Arial"/>
                <w:sz w:val="20"/>
                <w:szCs w:val="20"/>
              </w:rPr>
              <w:t>Servo driver shield</w:t>
            </w:r>
          </w:p>
        </w:tc>
        <w:tc>
          <w:tcPr>
            <w:tcW w:w="1134" w:type="dxa"/>
            <w:shd w:val="clear" w:color="auto" w:fill="auto"/>
          </w:tcPr>
          <w:p w14:paraId="3ACABD7A" w14:textId="5A55C055" w:rsidR="00FF7AE9" w:rsidRPr="00C4162E" w:rsidRDefault="00B84CAD" w:rsidP="00FF7AE9">
            <w:pPr>
              <w:spacing w:after="0" w:line="240" w:lineRule="auto"/>
              <w:rPr>
                <w:rFonts w:ascii="Arial" w:hAnsi="Arial" w:cs="Arial"/>
                <w:sz w:val="20"/>
                <w:szCs w:val="20"/>
              </w:rPr>
            </w:pPr>
            <w:r>
              <w:rPr>
                <w:rFonts w:ascii="Arial" w:hAnsi="Arial" w:cs="Arial"/>
                <w:sz w:val="20"/>
                <w:szCs w:val="20"/>
              </w:rPr>
              <w:t>1</w:t>
            </w:r>
          </w:p>
        </w:tc>
        <w:tc>
          <w:tcPr>
            <w:tcW w:w="1134" w:type="dxa"/>
            <w:shd w:val="clear" w:color="auto" w:fill="auto"/>
          </w:tcPr>
          <w:p w14:paraId="0ED3D008" w14:textId="53F680B1" w:rsidR="00FF7AE9" w:rsidRPr="00C4162E" w:rsidRDefault="00F36453" w:rsidP="00FF7AE9">
            <w:pPr>
              <w:spacing w:after="0" w:line="240" w:lineRule="auto"/>
              <w:rPr>
                <w:rFonts w:ascii="Arial" w:hAnsi="Arial" w:cs="Arial"/>
                <w:sz w:val="20"/>
                <w:szCs w:val="20"/>
              </w:rPr>
            </w:pPr>
            <w:r w:rsidRPr="003640E2">
              <w:rPr>
                <w:rFonts w:ascii="Arial" w:hAnsi="Arial" w:cs="Arial"/>
                <w:sz w:val="20"/>
                <w:szCs w:val="20"/>
              </w:rPr>
              <w:t>3,32</w:t>
            </w:r>
            <w:r>
              <w:rPr>
                <w:rFonts w:ascii="Arial" w:hAnsi="Arial" w:cs="Arial"/>
                <w:sz w:val="20"/>
                <w:szCs w:val="20"/>
              </w:rPr>
              <w:t>$</w:t>
            </w:r>
          </w:p>
        </w:tc>
        <w:tc>
          <w:tcPr>
            <w:tcW w:w="1134" w:type="dxa"/>
            <w:shd w:val="clear" w:color="auto" w:fill="auto"/>
          </w:tcPr>
          <w:p w14:paraId="6EE08D28" w14:textId="32178873" w:rsidR="00FF7AE9" w:rsidRPr="00C4162E" w:rsidRDefault="003640E2" w:rsidP="00FF7AE9">
            <w:pPr>
              <w:spacing w:after="0" w:line="240" w:lineRule="auto"/>
              <w:rPr>
                <w:rFonts w:ascii="Arial" w:hAnsi="Arial" w:cs="Arial"/>
                <w:sz w:val="20"/>
                <w:szCs w:val="20"/>
              </w:rPr>
            </w:pPr>
            <w:r w:rsidRPr="003640E2">
              <w:rPr>
                <w:rFonts w:ascii="Arial" w:hAnsi="Arial" w:cs="Arial"/>
                <w:sz w:val="20"/>
                <w:szCs w:val="20"/>
              </w:rPr>
              <w:t>3,32</w:t>
            </w:r>
            <w:r>
              <w:rPr>
                <w:rFonts w:ascii="Arial" w:hAnsi="Arial" w:cs="Arial"/>
                <w:sz w:val="20"/>
                <w:szCs w:val="20"/>
              </w:rPr>
              <w:t>$</w:t>
            </w:r>
          </w:p>
        </w:tc>
        <w:tc>
          <w:tcPr>
            <w:tcW w:w="1409" w:type="dxa"/>
            <w:shd w:val="clear" w:color="auto" w:fill="auto"/>
          </w:tcPr>
          <w:p w14:paraId="379437F6" w14:textId="65190E61" w:rsidR="00FF7AE9" w:rsidRPr="00C4162E" w:rsidRDefault="00FD31E9" w:rsidP="00FF7AE9">
            <w:pPr>
              <w:spacing w:after="0" w:line="240" w:lineRule="auto"/>
              <w:rPr>
                <w:rFonts w:ascii="Arial" w:hAnsi="Arial" w:cs="Arial"/>
                <w:sz w:val="20"/>
                <w:szCs w:val="20"/>
              </w:rPr>
            </w:pPr>
            <w:r w:rsidRPr="00FD31E9">
              <w:rPr>
                <w:rFonts w:ascii="Arial" w:hAnsi="Arial" w:cs="Arial"/>
                <w:sz w:val="20"/>
                <w:szCs w:val="20"/>
              </w:rPr>
              <w:t>https://www.robotistan.com/pca9685-16-kanal-i2c-pwmservo-surucu-shield</w:t>
            </w:r>
          </w:p>
        </w:tc>
        <w:tc>
          <w:tcPr>
            <w:tcW w:w="1759" w:type="dxa"/>
            <w:shd w:val="clear" w:color="auto" w:fill="auto"/>
          </w:tcPr>
          <w:p w14:paraId="4C3398BB" w14:textId="0F0CC663" w:rsidR="00FF7AE9" w:rsidRPr="00C4162E" w:rsidRDefault="0001140E" w:rsidP="00FF7AE9">
            <w:pPr>
              <w:spacing w:after="0" w:line="240" w:lineRule="auto"/>
              <w:rPr>
                <w:rFonts w:ascii="Arial" w:hAnsi="Arial" w:cs="Arial"/>
                <w:sz w:val="20"/>
                <w:szCs w:val="20"/>
              </w:rPr>
            </w:pPr>
            <w:r w:rsidRPr="002A4EE5">
              <w:rPr>
                <w:rFonts w:ascii="Arial" w:hAnsi="Arial" w:cs="Arial"/>
                <w:iCs/>
                <w:sz w:val="20"/>
                <w:szCs w:val="20"/>
              </w:rPr>
              <w:t>-Other</w:t>
            </w:r>
          </w:p>
        </w:tc>
      </w:tr>
      <w:tr w:rsidR="0001140E" w:rsidRPr="00C4162E" w14:paraId="5668D221" w14:textId="77777777" w:rsidTr="00DA1C89">
        <w:tc>
          <w:tcPr>
            <w:tcW w:w="1372" w:type="dxa"/>
            <w:shd w:val="clear" w:color="auto" w:fill="auto"/>
          </w:tcPr>
          <w:p w14:paraId="37C05749" w14:textId="3EA83786" w:rsidR="0001140E" w:rsidRPr="00C4162E" w:rsidRDefault="00AA5972" w:rsidP="00FF7AE9">
            <w:pPr>
              <w:spacing w:after="0" w:line="240" w:lineRule="auto"/>
              <w:rPr>
                <w:rFonts w:ascii="Arial" w:hAnsi="Arial" w:cs="Arial"/>
                <w:sz w:val="20"/>
                <w:szCs w:val="20"/>
              </w:rPr>
            </w:pPr>
            <w:r>
              <w:rPr>
                <w:rFonts w:ascii="Arial" w:hAnsi="Arial" w:cs="Arial"/>
                <w:sz w:val="20"/>
                <w:szCs w:val="20"/>
              </w:rPr>
              <w:t>9</w:t>
            </w:r>
          </w:p>
        </w:tc>
        <w:tc>
          <w:tcPr>
            <w:tcW w:w="1489" w:type="dxa"/>
            <w:shd w:val="clear" w:color="auto" w:fill="auto"/>
          </w:tcPr>
          <w:p w14:paraId="68E14E21" w14:textId="7F748C01" w:rsidR="0001140E" w:rsidRPr="00C4162E" w:rsidRDefault="00AA5972" w:rsidP="00FF7AE9">
            <w:pPr>
              <w:spacing w:after="0" w:line="240" w:lineRule="auto"/>
              <w:rPr>
                <w:rFonts w:ascii="Arial" w:hAnsi="Arial" w:cs="Arial"/>
                <w:sz w:val="20"/>
                <w:szCs w:val="20"/>
              </w:rPr>
            </w:pPr>
            <w:r>
              <w:rPr>
                <w:rFonts w:ascii="Arial" w:hAnsi="Arial" w:cs="Arial"/>
                <w:sz w:val="20"/>
                <w:szCs w:val="20"/>
              </w:rPr>
              <w:t>Jumper Cables</w:t>
            </w:r>
            <w:r w:rsidR="00994420">
              <w:rPr>
                <w:rFonts w:ascii="Arial" w:hAnsi="Arial" w:cs="Arial"/>
                <w:sz w:val="20"/>
                <w:szCs w:val="20"/>
              </w:rPr>
              <w:t xml:space="preserve"> F-F, M-F and M-M</w:t>
            </w:r>
          </w:p>
        </w:tc>
        <w:tc>
          <w:tcPr>
            <w:tcW w:w="1134" w:type="dxa"/>
            <w:shd w:val="clear" w:color="auto" w:fill="auto"/>
          </w:tcPr>
          <w:p w14:paraId="267F3430" w14:textId="713B8907" w:rsidR="0001140E" w:rsidRPr="00C4162E" w:rsidRDefault="00FC68BF" w:rsidP="00FF7AE9">
            <w:pPr>
              <w:spacing w:after="0" w:line="240" w:lineRule="auto"/>
              <w:rPr>
                <w:rFonts w:ascii="Arial" w:hAnsi="Arial" w:cs="Arial"/>
                <w:sz w:val="20"/>
                <w:szCs w:val="20"/>
              </w:rPr>
            </w:pPr>
            <w:r>
              <w:rPr>
                <w:rFonts w:ascii="Arial" w:hAnsi="Arial" w:cs="Arial"/>
                <w:sz w:val="20"/>
                <w:szCs w:val="20"/>
              </w:rPr>
              <w:t>3</w:t>
            </w:r>
          </w:p>
        </w:tc>
        <w:tc>
          <w:tcPr>
            <w:tcW w:w="1134" w:type="dxa"/>
            <w:shd w:val="clear" w:color="auto" w:fill="auto"/>
          </w:tcPr>
          <w:p w14:paraId="7901D400" w14:textId="2F510EA2" w:rsidR="0001140E" w:rsidRPr="00C4162E" w:rsidRDefault="0035332E" w:rsidP="00FF7AE9">
            <w:pPr>
              <w:spacing w:after="0" w:line="240" w:lineRule="auto"/>
              <w:rPr>
                <w:rFonts w:ascii="Arial" w:hAnsi="Arial" w:cs="Arial"/>
                <w:sz w:val="20"/>
                <w:szCs w:val="20"/>
              </w:rPr>
            </w:pPr>
            <w:r w:rsidRPr="0035332E">
              <w:rPr>
                <w:rFonts w:ascii="Arial" w:hAnsi="Arial" w:cs="Arial"/>
                <w:sz w:val="20"/>
                <w:szCs w:val="20"/>
              </w:rPr>
              <w:t>0,56</w:t>
            </w:r>
            <w:r>
              <w:rPr>
                <w:rFonts w:ascii="Arial" w:hAnsi="Arial" w:cs="Arial"/>
                <w:sz w:val="20"/>
                <w:szCs w:val="20"/>
              </w:rPr>
              <w:t>$</w:t>
            </w:r>
          </w:p>
        </w:tc>
        <w:tc>
          <w:tcPr>
            <w:tcW w:w="1134" w:type="dxa"/>
            <w:shd w:val="clear" w:color="auto" w:fill="auto"/>
          </w:tcPr>
          <w:p w14:paraId="562EF78A" w14:textId="5D680213" w:rsidR="0001140E" w:rsidRPr="00C4162E" w:rsidRDefault="0035332E" w:rsidP="00FF7AE9">
            <w:pPr>
              <w:spacing w:after="0" w:line="240" w:lineRule="auto"/>
              <w:rPr>
                <w:rFonts w:ascii="Arial" w:hAnsi="Arial" w:cs="Arial"/>
                <w:sz w:val="20"/>
                <w:szCs w:val="20"/>
              </w:rPr>
            </w:pPr>
            <w:r w:rsidRPr="0035332E">
              <w:rPr>
                <w:rFonts w:ascii="Arial" w:hAnsi="Arial" w:cs="Arial"/>
                <w:sz w:val="20"/>
                <w:szCs w:val="20"/>
              </w:rPr>
              <w:t>1,68</w:t>
            </w:r>
            <w:r>
              <w:rPr>
                <w:rFonts w:ascii="Arial" w:hAnsi="Arial" w:cs="Arial"/>
                <w:sz w:val="20"/>
                <w:szCs w:val="20"/>
              </w:rPr>
              <w:t>$</w:t>
            </w:r>
          </w:p>
        </w:tc>
        <w:tc>
          <w:tcPr>
            <w:tcW w:w="1409" w:type="dxa"/>
            <w:shd w:val="clear" w:color="auto" w:fill="auto"/>
          </w:tcPr>
          <w:p w14:paraId="62DB4691" w14:textId="0A647E72" w:rsidR="0001140E" w:rsidRPr="00C4162E" w:rsidRDefault="0072453F" w:rsidP="00FF7AE9">
            <w:pPr>
              <w:spacing w:after="0" w:line="240" w:lineRule="auto"/>
              <w:rPr>
                <w:rFonts w:ascii="Arial" w:hAnsi="Arial" w:cs="Arial"/>
                <w:sz w:val="20"/>
                <w:szCs w:val="20"/>
              </w:rPr>
            </w:pPr>
            <w:r w:rsidRPr="0072453F">
              <w:rPr>
                <w:rFonts w:ascii="Arial" w:hAnsi="Arial" w:cs="Arial"/>
                <w:sz w:val="20"/>
                <w:szCs w:val="20"/>
              </w:rPr>
              <w:t>https://www.robotistan.com/40-pin-ayrilabilen-disi-disi-f-f-jumper-kablo-200-mm</w:t>
            </w:r>
          </w:p>
        </w:tc>
        <w:tc>
          <w:tcPr>
            <w:tcW w:w="1759" w:type="dxa"/>
            <w:shd w:val="clear" w:color="auto" w:fill="auto"/>
          </w:tcPr>
          <w:p w14:paraId="112F15ED" w14:textId="0E521C33" w:rsidR="0001140E" w:rsidRPr="002A4EE5" w:rsidRDefault="0001140E" w:rsidP="00FF7AE9">
            <w:pPr>
              <w:spacing w:after="0" w:line="240" w:lineRule="auto"/>
              <w:rPr>
                <w:rFonts w:ascii="Arial" w:hAnsi="Arial" w:cs="Arial"/>
                <w:iCs/>
                <w:sz w:val="20"/>
                <w:szCs w:val="20"/>
              </w:rPr>
            </w:pPr>
            <w:r w:rsidRPr="002A4EE5">
              <w:rPr>
                <w:rFonts w:ascii="Arial" w:hAnsi="Arial" w:cs="Arial"/>
                <w:iCs/>
                <w:sz w:val="20"/>
                <w:szCs w:val="20"/>
              </w:rPr>
              <w:t>-Other</w:t>
            </w:r>
          </w:p>
        </w:tc>
      </w:tr>
      <w:tr w:rsidR="00EF6A52" w:rsidRPr="00C4162E" w14:paraId="3F5ADA72" w14:textId="77777777" w:rsidTr="00DA1C89">
        <w:tc>
          <w:tcPr>
            <w:tcW w:w="1372" w:type="dxa"/>
            <w:shd w:val="clear" w:color="auto" w:fill="auto"/>
          </w:tcPr>
          <w:p w14:paraId="30AB93ED" w14:textId="219255D3" w:rsidR="00EF6A52" w:rsidRDefault="009B7668" w:rsidP="00FF7AE9">
            <w:pPr>
              <w:spacing w:after="0" w:line="240" w:lineRule="auto"/>
              <w:rPr>
                <w:rFonts w:ascii="Arial" w:hAnsi="Arial" w:cs="Arial"/>
                <w:sz w:val="20"/>
                <w:szCs w:val="20"/>
              </w:rPr>
            </w:pPr>
            <w:r>
              <w:rPr>
                <w:rFonts w:ascii="Arial" w:hAnsi="Arial" w:cs="Arial"/>
                <w:sz w:val="20"/>
                <w:szCs w:val="20"/>
              </w:rPr>
              <w:t>10</w:t>
            </w:r>
          </w:p>
        </w:tc>
        <w:tc>
          <w:tcPr>
            <w:tcW w:w="1489" w:type="dxa"/>
            <w:shd w:val="clear" w:color="auto" w:fill="auto"/>
          </w:tcPr>
          <w:p w14:paraId="4156B0EE" w14:textId="5869273C" w:rsidR="00EF6A52" w:rsidRDefault="009B7668" w:rsidP="00FF7AE9">
            <w:pPr>
              <w:spacing w:after="0" w:line="240" w:lineRule="auto"/>
              <w:rPr>
                <w:rFonts w:ascii="Arial" w:hAnsi="Arial" w:cs="Arial"/>
                <w:sz w:val="20"/>
                <w:szCs w:val="20"/>
              </w:rPr>
            </w:pPr>
            <w:r w:rsidRPr="009B7668">
              <w:rPr>
                <w:rFonts w:ascii="Arial" w:hAnsi="Arial" w:cs="Arial"/>
                <w:sz w:val="20"/>
                <w:szCs w:val="20"/>
              </w:rPr>
              <w:t>Raspberry Pi 3 Model B+ Combo Kit</w:t>
            </w:r>
          </w:p>
        </w:tc>
        <w:tc>
          <w:tcPr>
            <w:tcW w:w="1134" w:type="dxa"/>
            <w:shd w:val="clear" w:color="auto" w:fill="auto"/>
          </w:tcPr>
          <w:p w14:paraId="35CE7F64" w14:textId="33DD5F71" w:rsidR="00EF6A52" w:rsidRDefault="002D33D8" w:rsidP="00FF7AE9">
            <w:pPr>
              <w:spacing w:after="0" w:line="240" w:lineRule="auto"/>
              <w:rPr>
                <w:rFonts w:ascii="Arial" w:hAnsi="Arial" w:cs="Arial"/>
                <w:sz w:val="20"/>
                <w:szCs w:val="20"/>
              </w:rPr>
            </w:pPr>
            <w:r>
              <w:rPr>
                <w:rFonts w:ascii="Arial" w:hAnsi="Arial" w:cs="Arial"/>
                <w:sz w:val="20"/>
                <w:szCs w:val="20"/>
              </w:rPr>
              <w:t>1</w:t>
            </w:r>
          </w:p>
        </w:tc>
        <w:tc>
          <w:tcPr>
            <w:tcW w:w="1134" w:type="dxa"/>
            <w:shd w:val="clear" w:color="auto" w:fill="auto"/>
          </w:tcPr>
          <w:p w14:paraId="4DF9EC81" w14:textId="51D9D8D6" w:rsidR="00EF6A52" w:rsidRPr="0072453F" w:rsidRDefault="00536763" w:rsidP="00FF7AE9">
            <w:pPr>
              <w:spacing w:after="0" w:line="240" w:lineRule="auto"/>
              <w:rPr>
                <w:rFonts w:ascii="Arial" w:hAnsi="Arial" w:cs="Arial"/>
                <w:sz w:val="20"/>
                <w:szCs w:val="20"/>
              </w:rPr>
            </w:pPr>
            <w:r w:rsidRPr="00536763">
              <w:rPr>
                <w:rFonts w:ascii="Arial" w:hAnsi="Arial" w:cs="Arial"/>
                <w:sz w:val="20"/>
                <w:szCs w:val="20"/>
              </w:rPr>
              <w:t>58,59</w:t>
            </w:r>
            <w:r>
              <w:rPr>
                <w:rFonts w:ascii="Arial" w:hAnsi="Arial" w:cs="Arial"/>
                <w:sz w:val="20"/>
                <w:szCs w:val="20"/>
              </w:rPr>
              <w:t>$</w:t>
            </w:r>
          </w:p>
        </w:tc>
        <w:tc>
          <w:tcPr>
            <w:tcW w:w="1134" w:type="dxa"/>
            <w:shd w:val="clear" w:color="auto" w:fill="auto"/>
          </w:tcPr>
          <w:p w14:paraId="07F2EE27" w14:textId="336160B5" w:rsidR="00EF6A52" w:rsidRPr="0072453F" w:rsidRDefault="00536763" w:rsidP="00FF7AE9">
            <w:pPr>
              <w:spacing w:after="0" w:line="240" w:lineRule="auto"/>
              <w:rPr>
                <w:rFonts w:ascii="Arial" w:hAnsi="Arial" w:cs="Arial"/>
                <w:sz w:val="20"/>
                <w:szCs w:val="20"/>
              </w:rPr>
            </w:pPr>
            <w:r w:rsidRPr="00536763">
              <w:rPr>
                <w:rFonts w:ascii="Arial" w:hAnsi="Arial" w:cs="Arial"/>
                <w:sz w:val="20"/>
                <w:szCs w:val="20"/>
              </w:rPr>
              <w:t>58,59</w:t>
            </w:r>
            <w:r>
              <w:rPr>
                <w:rFonts w:ascii="Arial" w:hAnsi="Arial" w:cs="Arial"/>
                <w:sz w:val="20"/>
                <w:szCs w:val="20"/>
              </w:rPr>
              <w:t>$</w:t>
            </w:r>
          </w:p>
        </w:tc>
        <w:tc>
          <w:tcPr>
            <w:tcW w:w="1409" w:type="dxa"/>
            <w:shd w:val="clear" w:color="auto" w:fill="auto"/>
          </w:tcPr>
          <w:p w14:paraId="0DA7071E" w14:textId="44587F16" w:rsidR="00EF6A52" w:rsidRPr="0072453F" w:rsidRDefault="002D33D8" w:rsidP="00FF7AE9">
            <w:pPr>
              <w:spacing w:after="0" w:line="240" w:lineRule="auto"/>
              <w:rPr>
                <w:rFonts w:ascii="Arial" w:hAnsi="Arial" w:cs="Arial"/>
                <w:sz w:val="20"/>
                <w:szCs w:val="20"/>
              </w:rPr>
            </w:pPr>
            <w:r w:rsidRPr="002D33D8">
              <w:rPr>
                <w:rFonts w:ascii="Arial" w:hAnsi="Arial" w:cs="Arial"/>
                <w:sz w:val="20"/>
                <w:szCs w:val="20"/>
              </w:rPr>
              <w:t>https://www.robotistan.com/raspberry-pi-3-kombo-kit</w:t>
            </w:r>
          </w:p>
        </w:tc>
        <w:tc>
          <w:tcPr>
            <w:tcW w:w="1759" w:type="dxa"/>
            <w:shd w:val="clear" w:color="auto" w:fill="auto"/>
          </w:tcPr>
          <w:p w14:paraId="5BC8BF2C" w14:textId="4E7CBAEE" w:rsidR="00EF6A52" w:rsidRPr="002A4EE5" w:rsidRDefault="00EF6A52" w:rsidP="00FF7AE9">
            <w:pPr>
              <w:spacing w:after="0" w:line="240" w:lineRule="auto"/>
              <w:rPr>
                <w:rFonts w:ascii="Arial" w:hAnsi="Arial" w:cs="Arial"/>
                <w:iCs/>
                <w:sz w:val="20"/>
                <w:szCs w:val="20"/>
              </w:rPr>
            </w:pPr>
            <w:r w:rsidRPr="002A4EE5">
              <w:rPr>
                <w:rFonts w:ascii="Arial" w:hAnsi="Arial" w:cs="Arial"/>
                <w:iCs/>
                <w:sz w:val="20"/>
                <w:szCs w:val="20"/>
              </w:rPr>
              <w:t>-Other</w:t>
            </w:r>
          </w:p>
        </w:tc>
      </w:tr>
      <w:tr w:rsidR="002B7449" w:rsidRPr="00C4162E" w14:paraId="3E3D27E9" w14:textId="77777777" w:rsidTr="00DA1C89">
        <w:tc>
          <w:tcPr>
            <w:tcW w:w="1372" w:type="dxa"/>
            <w:shd w:val="clear" w:color="auto" w:fill="auto"/>
          </w:tcPr>
          <w:p w14:paraId="070253C0" w14:textId="307FACCA" w:rsidR="002B7449" w:rsidRDefault="002B7449" w:rsidP="00FF7AE9">
            <w:pPr>
              <w:spacing w:after="0" w:line="240" w:lineRule="auto"/>
              <w:rPr>
                <w:rFonts w:ascii="Arial" w:hAnsi="Arial" w:cs="Arial"/>
                <w:sz w:val="20"/>
                <w:szCs w:val="20"/>
              </w:rPr>
            </w:pPr>
            <w:r>
              <w:rPr>
                <w:rFonts w:ascii="Arial" w:hAnsi="Arial" w:cs="Arial"/>
                <w:sz w:val="20"/>
                <w:szCs w:val="20"/>
              </w:rPr>
              <w:t>11</w:t>
            </w:r>
          </w:p>
        </w:tc>
        <w:tc>
          <w:tcPr>
            <w:tcW w:w="1489" w:type="dxa"/>
            <w:shd w:val="clear" w:color="auto" w:fill="auto"/>
          </w:tcPr>
          <w:p w14:paraId="7F539D60" w14:textId="619D8075" w:rsidR="002B7449" w:rsidRPr="009B7668" w:rsidRDefault="00D14E3F" w:rsidP="00FF7AE9">
            <w:pPr>
              <w:spacing w:after="0" w:line="240" w:lineRule="auto"/>
              <w:rPr>
                <w:rFonts w:ascii="Arial" w:hAnsi="Arial" w:cs="Arial"/>
                <w:sz w:val="20"/>
                <w:szCs w:val="20"/>
              </w:rPr>
            </w:pPr>
            <w:r w:rsidRPr="00D14E3F">
              <w:rPr>
                <w:rFonts w:ascii="Arial" w:hAnsi="Arial" w:cs="Arial"/>
                <w:sz w:val="20"/>
                <w:szCs w:val="20"/>
              </w:rPr>
              <w:t>7.4 V 2S Lipo Battery 2800 mAh 35C</w:t>
            </w:r>
          </w:p>
        </w:tc>
        <w:tc>
          <w:tcPr>
            <w:tcW w:w="1134" w:type="dxa"/>
            <w:shd w:val="clear" w:color="auto" w:fill="auto"/>
          </w:tcPr>
          <w:p w14:paraId="45C967A8" w14:textId="5AEC66B5" w:rsidR="002B7449" w:rsidRDefault="002825C3" w:rsidP="00FF7AE9">
            <w:pPr>
              <w:spacing w:after="0" w:line="240" w:lineRule="auto"/>
              <w:rPr>
                <w:rFonts w:ascii="Arial" w:hAnsi="Arial" w:cs="Arial"/>
                <w:sz w:val="20"/>
                <w:szCs w:val="20"/>
              </w:rPr>
            </w:pPr>
            <w:r>
              <w:rPr>
                <w:rFonts w:ascii="Arial" w:hAnsi="Arial" w:cs="Arial"/>
                <w:sz w:val="20"/>
                <w:szCs w:val="20"/>
              </w:rPr>
              <w:t>1</w:t>
            </w:r>
          </w:p>
        </w:tc>
        <w:tc>
          <w:tcPr>
            <w:tcW w:w="1134" w:type="dxa"/>
            <w:shd w:val="clear" w:color="auto" w:fill="auto"/>
          </w:tcPr>
          <w:p w14:paraId="5A9A7491" w14:textId="5034D60B" w:rsidR="002B7449" w:rsidRPr="0097381E" w:rsidRDefault="00777289" w:rsidP="00FF7AE9">
            <w:pPr>
              <w:spacing w:after="0" w:line="240" w:lineRule="auto"/>
              <w:rPr>
                <w:rFonts w:ascii="Arial" w:hAnsi="Arial" w:cs="Arial"/>
                <w:sz w:val="20"/>
                <w:szCs w:val="20"/>
              </w:rPr>
            </w:pPr>
            <w:r w:rsidRPr="00777289">
              <w:rPr>
                <w:rFonts w:ascii="Arial" w:hAnsi="Arial" w:cs="Arial"/>
                <w:sz w:val="20"/>
                <w:szCs w:val="20"/>
              </w:rPr>
              <w:t>18,01</w:t>
            </w:r>
            <w:r>
              <w:rPr>
                <w:rFonts w:ascii="Arial" w:hAnsi="Arial" w:cs="Arial"/>
                <w:sz w:val="20"/>
                <w:szCs w:val="20"/>
              </w:rPr>
              <w:t>$</w:t>
            </w:r>
          </w:p>
        </w:tc>
        <w:tc>
          <w:tcPr>
            <w:tcW w:w="1134" w:type="dxa"/>
            <w:shd w:val="clear" w:color="auto" w:fill="auto"/>
          </w:tcPr>
          <w:p w14:paraId="7276C506" w14:textId="6026AD12" w:rsidR="002B7449" w:rsidRPr="0097381E" w:rsidRDefault="00777289" w:rsidP="00FF7AE9">
            <w:pPr>
              <w:spacing w:after="0" w:line="240" w:lineRule="auto"/>
              <w:rPr>
                <w:rFonts w:ascii="Arial" w:hAnsi="Arial" w:cs="Arial"/>
                <w:sz w:val="20"/>
                <w:szCs w:val="20"/>
              </w:rPr>
            </w:pPr>
            <w:r w:rsidRPr="00777289">
              <w:rPr>
                <w:rFonts w:ascii="Arial" w:hAnsi="Arial" w:cs="Arial"/>
                <w:sz w:val="20"/>
                <w:szCs w:val="20"/>
              </w:rPr>
              <w:t>18,01</w:t>
            </w:r>
            <w:r>
              <w:rPr>
                <w:rFonts w:ascii="Arial" w:hAnsi="Arial" w:cs="Arial"/>
                <w:sz w:val="20"/>
                <w:szCs w:val="20"/>
              </w:rPr>
              <w:t>$</w:t>
            </w:r>
          </w:p>
        </w:tc>
        <w:tc>
          <w:tcPr>
            <w:tcW w:w="1409" w:type="dxa"/>
            <w:shd w:val="clear" w:color="auto" w:fill="auto"/>
          </w:tcPr>
          <w:p w14:paraId="51717C07" w14:textId="3F5C9992" w:rsidR="002B7449" w:rsidRPr="002D33D8" w:rsidRDefault="00F434BA" w:rsidP="00FF7AE9">
            <w:pPr>
              <w:spacing w:after="0" w:line="240" w:lineRule="auto"/>
              <w:rPr>
                <w:rFonts w:ascii="Arial" w:hAnsi="Arial" w:cs="Arial"/>
                <w:sz w:val="20"/>
                <w:szCs w:val="20"/>
              </w:rPr>
            </w:pPr>
            <w:r w:rsidRPr="00F434BA">
              <w:rPr>
                <w:rFonts w:ascii="Arial" w:hAnsi="Arial" w:cs="Arial"/>
                <w:sz w:val="20"/>
                <w:szCs w:val="20"/>
              </w:rPr>
              <w:t>https://www.robotistan.com/74v-lipo-batarya-2800mah-35c</w:t>
            </w:r>
          </w:p>
        </w:tc>
        <w:tc>
          <w:tcPr>
            <w:tcW w:w="1759" w:type="dxa"/>
            <w:shd w:val="clear" w:color="auto" w:fill="auto"/>
          </w:tcPr>
          <w:p w14:paraId="09AFF455" w14:textId="22E75015" w:rsidR="002B7449" w:rsidRPr="002A4EE5" w:rsidRDefault="00F434BA" w:rsidP="00FF7AE9">
            <w:pPr>
              <w:spacing w:after="0" w:line="240" w:lineRule="auto"/>
              <w:rPr>
                <w:rFonts w:ascii="Arial" w:hAnsi="Arial" w:cs="Arial"/>
                <w:iCs/>
                <w:sz w:val="20"/>
                <w:szCs w:val="20"/>
              </w:rPr>
            </w:pPr>
            <w:r w:rsidRPr="002A4EE5">
              <w:rPr>
                <w:rFonts w:ascii="Arial" w:hAnsi="Arial" w:cs="Arial"/>
                <w:iCs/>
                <w:sz w:val="20"/>
                <w:szCs w:val="20"/>
              </w:rPr>
              <w:t>-Other</w:t>
            </w:r>
          </w:p>
        </w:tc>
      </w:tr>
      <w:tr w:rsidR="00D85FD6" w:rsidRPr="00C4162E" w14:paraId="089F585E" w14:textId="77777777" w:rsidTr="00DA1C89">
        <w:tc>
          <w:tcPr>
            <w:tcW w:w="1372" w:type="dxa"/>
            <w:shd w:val="clear" w:color="auto" w:fill="auto"/>
          </w:tcPr>
          <w:p w14:paraId="017E993F" w14:textId="3C24AF91" w:rsidR="00D85FD6" w:rsidRDefault="00D85FD6" w:rsidP="00FF7AE9">
            <w:pPr>
              <w:spacing w:after="0" w:line="240" w:lineRule="auto"/>
              <w:rPr>
                <w:rFonts w:ascii="Arial" w:hAnsi="Arial" w:cs="Arial"/>
                <w:sz w:val="20"/>
                <w:szCs w:val="20"/>
              </w:rPr>
            </w:pPr>
            <w:r>
              <w:rPr>
                <w:rFonts w:ascii="Arial" w:hAnsi="Arial" w:cs="Arial"/>
                <w:sz w:val="20"/>
                <w:szCs w:val="20"/>
              </w:rPr>
              <w:t>12</w:t>
            </w:r>
          </w:p>
        </w:tc>
        <w:tc>
          <w:tcPr>
            <w:tcW w:w="1489" w:type="dxa"/>
            <w:shd w:val="clear" w:color="auto" w:fill="auto"/>
          </w:tcPr>
          <w:p w14:paraId="70C9C8DF" w14:textId="276204C3" w:rsidR="00D85FD6" w:rsidRPr="00D14E3F" w:rsidRDefault="000F7DB8" w:rsidP="00FF7AE9">
            <w:pPr>
              <w:spacing w:after="0" w:line="240" w:lineRule="auto"/>
              <w:rPr>
                <w:rFonts w:ascii="Arial" w:hAnsi="Arial" w:cs="Arial"/>
                <w:sz w:val="20"/>
                <w:szCs w:val="20"/>
              </w:rPr>
            </w:pPr>
            <w:r w:rsidRPr="000F7DB8">
              <w:rPr>
                <w:rFonts w:ascii="Arial" w:hAnsi="Arial" w:cs="Arial"/>
                <w:sz w:val="20"/>
                <w:szCs w:val="20"/>
              </w:rPr>
              <w:t>Ultrasonic Sensor Mounting Apparatus Type C</w:t>
            </w:r>
          </w:p>
        </w:tc>
        <w:tc>
          <w:tcPr>
            <w:tcW w:w="1134" w:type="dxa"/>
            <w:shd w:val="clear" w:color="auto" w:fill="auto"/>
          </w:tcPr>
          <w:p w14:paraId="082BFBB1" w14:textId="765D6735" w:rsidR="00D85FD6" w:rsidRDefault="000F7DB8" w:rsidP="00FF7AE9">
            <w:pPr>
              <w:spacing w:after="0" w:line="240" w:lineRule="auto"/>
              <w:rPr>
                <w:rFonts w:ascii="Arial" w:hAnsi="Arial" w:cs="Arial"/>
                <w:sz w:val="20"/>
                <w:szCs w:val="20"/>
              </w:rPr>
            </w:pPr>
            <w:r>
              <w:rPr>
                <w:rFonts w:ascii="Arial" w:hAnsi="Arial" w:cs="Arial"/>
                <w:sz w:val="20"/>
                <w:szCs w:val="20"/>
              </w:rPr>
              <w:t>1</w:t>
            </w:r>
          </w:p>
        </w:tc>
        <w:tc>
          <w:tcPr>
            <w:tcW w:w="1134" w:type="dxa"/>
            <w:shd w:val="clear" w:color="auto" w:fill="auto"/>
          </w:tcPr>
          <w:p w14:paraId="1A636AE1" w14:textId="04F47159" w:rsidR="00D85FD6" w:rsidRPr="00F434BA" w:rsidRDefault="00F70B7D" w:rsidP="00FF7AE9">
            <w:pPr>
              <w:spacing w:after="0" w:line="240" w:lineRule="auto"/>
              <w:rPr>
                <w:rFonts w:ascii="Arial" w:hAnsi="Arial" w:cs="Arial"/>
                <w:sz w:val="20"/>
                <w:szCs w:val="20"/>
              </w:rPr>
            </w:pPr>
            <w:r w:rsidRPr="00F70B7D">
              <w:rPr>
                <w:rFonts w:ascii="Arial" w:hAnsi="Arial" w:cs="Arial"/>
                <w:sz w:val="20"/>
                <w:szCs w:val="20"/>
              </w:rPr>
              <w:t>0,32</w:t>
            </w:r>
            <w:r>
              <w:rPr>
                <w:rFonts w:ascii="Arial" w:hAnsi="Arial" w:cs="Arial"/>
                <w:sz w:val="20"/>
                <w:szCs w:val="20"/>
              </w:rPr>
              <w:t>$</w:t>
            </w:r>
          </w:p>
        </w:tc>
        <w:tc>
          <w:tcPr>
            <w:tcW w:w="1134" w:type="dxa"/>
            <w:shd w:val="clear" w:color="auto" w:fill="auto"/>
          </w:tcPr>
          <w:p w14:paraId="7307E857" w14:textId="1ED0B826" w:rsidR="00D85FD6" w:rsidRPr="00F434BA" w:rsidRDefault="00F70B7D" w:rsidP="00FF7AE9">
            <w:pPr>
              <w:spacing w:after="0" w:line="240" w:lineRule="auto"/>
              <w:rPr>
                <w:rFonts w:ascii="Arial" w:hAnsi="Arial" w:cs="Arial"/>
                <w:sz w:val="20"/>
                <w:szCs w:val="20"/>
              </w:rPr>
            </w:pPr>
            <w:r w:rsidRPr="00F70B7D">
              <w:rPr>
                <w:rFonts w:ascii="Arial" w:hAnsi="Arial" w:cs="Arial"/>
                <w:sz w:val="20"/>
                <w:szCs w:val="20"/>
              </w:rPr>
              <w:t>0,32</w:t>
            </w:r>
            <w:r>
              <w:rPr>
                <w:rFonts w:ascii="Arial" w:hAnsi="Arial" w:cs="Arial"/>
                <w:sz w:val="20"/>
                <w:szCs w:val="20"/>
              </w:rPr>
              <w:t>$</w:t>
            </w:r>
          </w:p>
        </w:tc>
        <w:tc>
          <w:tcPr>
            <w:tcW w:w="1409" w:type="dxa"/>
            <w:shd w:val="clear" w:color="auto" w:fill="auto"/>
          </w:tcPr>
          <w:p w14:paraId="11695110" w14:textId="5D4DA16D" w:rsidR="00D85FD6" w:rsidRPr="00F434BA" w:rsidRDefault="000F7DB8" w:rsidP="00FF7AE9">
            <w:pPr>
              <w:spacing w:after="0" w:line="240" w:lineRule="auto"/>
              <w:rPr>
                <w:rFonts w:ascii="Arial" w:hAnsi="Arial" w:cs="Arial"/>
                <w:sz w:val="20"/>
                <w:szCs w:val="20"/>
              </w:rPr>
            </w:pPr>
            <w:r w:rsidRPr="000F7DB8">
              <w:rPr>
                <w:rFonts w:ascii="Arial" w:hAnsi="Arial" w:cs="Arial"/>
                <w:sz w:val="20"/>
                <w:szCs w:val="20"/>
              </w:rPr>
              <w:t>https://www.robotistan.com/ultrasonic-sensor-montaj-aparati-tip-c</w:t>
            </w:r>
          </w:p>
        </w:tc>
        <w:tc>
          <w:tcPr>
            <w:tcW w:w="1759" w:type="dxa"/>
            <w:shd w:val="clear" w:color="auto" w:fill="auto"/>
          </w:tcPr>
          <w:p w14:paraId="1057853E" w14:textId="792E16F7" w:rsidR="00D85FD6" w:rsidRPr="002A4EE5" w:rsidRDefault="00D85FD6" w:rsidP="00FF7AE9">
            <w:pPr>
              <w:spacing w:after="0" w:line="240" w:lineRule="auto"/>
              <w:rPr>
                <w:rFonts w:ascii="Arial" w:hAnsi="Arial" w:cs="Arial"/>
                <w:iCs/>
                <w:sz w:val="20"/>
                <w:szCs w:val="20"/>
              </w:rPr>
            </w:pPr>
            <w:r w:rsidRPr="002A4EE5">
              <w:rPr>
                <w:rFonts w:ascii="Arial" w:hAnsi="Arial" w:cs="Arial"/>
                <w:iCs/>
                <w:sz w:val="20"/>
                <w:szCs w:val="20"/>
              </w:rPr>
              <w:t>-Other</w:t>
            </w:r>
          </w:p>
        </w:tc>
      </w:tr>
      <w:tr w:rsidR="00D85FD6" w:rsidRPr="00C4162E" w14:paraId="781DA19F" w14:textId="77777777" w:rsidTr="00DA1C89">
        <w:tc>
          <w:tcPr>
            <w:tcW w:w="1372" w:type="dxa"/>
            <w:shd w:val="clear" w:color="auto" w:fill="auto"/>
          </w:tcPr>
          <w:p w14:paraId="12A4F43A" w14:textId="7510C27F" w:rsidR="00D85FD6" w:rsidRDefault="00D85FD6" w:rsidP="00FF7AE9">
            <w:pPr>
              <w:spacing w:after="0" w:line="240" w:lineRule="auto"/>
              <w:rPr>
                <w:rFonts w:ascii="Arial" w:hAnsi="Arial" w:cs="Arial"/>
                <w:sz w:val="20"/>
                <w:szCs w:val="20"/>
              </w:rPr>
            </w:pPr>
            <w:r>
              <w:rPr>
                <w:rFonts w:ascii="Arial" w:hAnsi="Arial" w:cs="Arial"/>
                <w:sz w:val="20"/>
                <w:szCs w:val="20"/>
              </w:rPr>
              <w:t>13</w:t>
            </w:r>
          </w:p>
        </w:tc>
        <w:tc>
          <w:tcPr>
            <w:tcW w:w="1489" w:type="dxa"/>
            <w:shd w:val="clear" w:color="auto" w:fill="auto"/>
          </w:tcPr>
          <w:p w14:paraId="5D3A0A58" w14:textId="56C0A344" w:rsidR="00D85FD6" w:rsidRPr="00D14E3F" w:rsidRDefault="00010902" w:rsidP="00FF7AE9">
            <w:pPr>
              <w:spacing w:after="0" w:line="240" w:lineRule="auto"/>
              <w:rPr>
                <w:rFonts w:ascii="Arial" w:hAnsi="Arial" w:cs="Arial"/>
                <w:sz w:val="20"/>
                <w:szCs w:val="20"/>
              </w:rPr>
            </w:pPr>
            <w:r w:rsidRPr="00010902">
              <w:rPr>
                <w:rFonts w:ascii="Arial" w:hAnsi="Arial" w:cs="Arial"/>
                <w:sz w:val="20"/>
                <w:szCs w:val="20"/>
              </w:rPr>
              <w:t>HC-SR04 Ultrasonic Distance Sensor</w:t>
            </w:r>
          </w:p>
        </w:tc>
        <w:tc>
          <w:tcPr>
            <w:tcW w:w="1134" w:type="dxa"/>
            <w:shd w:val="clear" w:color="auto" w:fill="auto"/>
          </w:tcPr>
          <w:p w14:paraId="16ABB16E" w14:textId="784D4932" w:rsidR="00D85FD6" w:rsidRDefault="000F7DB8" w:rsidP="00FF7AE9">
            <w:pPr>
              <w:spacing w:after="0" w:line="240" w:lineRule="auto"/>
              <w:rPr>
                <w:rFonts w:ascii="Arial" w:hAnsi="Arial" w:cs="Arial"/>
                <w:sz w:val="20"/>
                <w:szCs w:val="20"/>
              </w:rPr>
            </w:pPr>
            <w:r>
              <w:rPr>
                <w:rFonts w:ascii="Arial" w:hAnsi="Arial" w:cs="Arial"/>
                <w:sz w:val="20"/>
                <w:szCs w:val="20"/>
              </w:rPr>
              <w:t>1</w:t>
            </w:r>
          </w:p>
        </w:tc>
        <w:tc>
          <w:tcPr>
            <w:tcW w:w="1134" w:type="dxa"/>
            <w:shd w:val="clear" w:color="auto" w:fill="auto"/>
          </w:tcPr>
          <w:p w14:paraId="53C28C2C" w14:textId="15E69B69" w:rsidR="00D85FD6" w:rsidRPr="00F434BA" w:rsidRDefault="0086459F" w:rsidP="00FF7AE9">
            <w:pPr>
              <w:spacing w:after="0" w:line="240" w:lineRule="auto"/>
              <w:rPr>
                <w:rFonts w:ascii="Arial" w:hAnsi="Arial" w:cs="Arial"/>
                <w:sz w:val="20"/>
                <w:szCs w:val="20"/>
              </w:rPr>
            </w:pPr>
            <w:r w:rsidRPr="0086459F">
              <w:rPr>
                <w:rFonts w:ascii="Arial" w:hAnsi="Arial" w:cs="Arial"/>
                <w:sz w:val="20"/>
                <w:szCs w:val="20"/>
              </w:rPr>
              <w:t>0,</w:t>
            </w:r>
            <w:r>
              <w:rPr>
                <w:rFonts w:ascii="Arial" w:hAnsi="Arial" w:cs="Arial"/>
                <w:sz w:val="20"/>
                <w:szCs w:val="20"/>
              </w:rPr>
              <w:t>6$</w:t>
            </w:r>
          </w:p>
        </w:tc>
        <w:tc>
          <w:tcPr>
            <w:tcW w:w="1134" w:type="dxa"/>
            <w:shd w:val="clear" w:color="auto" w:fill="auto"/>
          </w:tcPr>
          <w:p w14:paraId="69884B33" w14:textId="629FD641" w:rsidR="00D85FD6" w:rsidRPr="00F434BA" w:rsidRDefault="0086459F" w:rsidP="00FF7AE9">
            <w:pPr>
              <w:spacing w:after="0" w:line="240" w:lineRule="auto"/>
              <w:rPr>
                <w:rFonts w:ascii="Arial" w:hAnsi="Arial" w:cs="Arial"/>
                <w:sz w:val="20"/>
                <w:szCs w:val="20"/>
              </w:rPr>
            </w:pPr>
            <w:r w:rsidRPr="0086459F">
              <w:rPr>
                <w:rFonts w:ascii="Arial" w:hAnsi="Arial" w:cs="Arial"/>
                <w:sz w:val="20"/>
                <w:szCs w:val="20"/>
              </w:rPr>
              <w:t>0,</w:t>
            </w:r>
            <w:r>
              <w:rPr>
                <w:rFonts w:ascii="Arial" w:hAnsi="Arial" w:cs="Arial"/>
                <w:sz w:val="20"/>
                <w:szCs w:val="20"/>
              </w:rPr>
              <w:t>6$</w:t>
            </w:r>
          </w:p>
        </w:tc>
        <w:tc>
          <w:tcPr>
            <w:tcW w:w="1409" w:type="dxa"/>
            <w:shd w:val="clear" w:color="auto" w:fill="auto"/>
          </w:tcPr>
          <w:p w14:paraId="2CB9CDDA" w14:textId="4BF42C11" w:rsidR="00D85FD6" w:rsidRPr="00F434BA" w:rsidRDefault="00930A7A" w:rsidP="00FF7AE9">
            <w:pPr>
              <w:spacing w:after="0" w:line="240" w:lineRule="auto"/>
              <w:rPr>
                <w:rFonts w:ascii="Arial" w:hAnsi="Arial" w:cs="Arial"/>
                <w:sz w:val="20"/>
                <w:szCs w:val="20"/>
              </w:rPr>
            </w:pPr>
            <w:r w:rsidRPr="00930A7A">
              <w:rPr>
                <w:rFonts w:ascii="Arial" w:hAnsi="Arial" w:cs="Arial"/>
                <w:sz w:val="20"/>
                <w:szCs w:val="20"/>
              </w:rPr>
              <w:t>https://www.robotistan.com/hc-sr04-ultrasonik-</w:t>
            </w:r>
            <w:r w:rsidRPr="00930A7A">
              <w:rPr>
                <w:rFonts w:ascii="Arial" w:hAnsi="Arial" w:cs="Arial"/>
                <w:sz w:val="20"/>
                <w:szCs w:val="20"/>
              </w:rPr>
              <w:lastRenderedPageBreak/>
              <w:t>mesafe-sensoru</w:t>
            </w:r>
          </w:p>
        </w:tc>
        <w:tc>
          <w:tcPr>
            <w:tcW w:w="1759" w:type="dxa"/>
            <w:shd w:val="clear" w:color="auto" w:fill="auto"/>
          </w:tcPr>
          <w:p w14:paraId="6F1AF45E" w14:textId="7833EE99" w:rsidR="00D85FD6" w:rsidRPr="002A4EE5" w:rsidRDefault="00D85FD6" w:rsidP="00FF7AE9">
            <w:pPr>
              <w:spacing w:after="0" w:line="240" w:lineRule="auto"/>
              <w:rPr>
                <w:rFonts w:ascii="Arial" w:hAnsi="Arial" w:cs="Arial"/>
                <w:iCs/>
                <w:sz w:val="20"/>
                <w:szCs w:val="20"/>
              </w:rPr>
            </w:pPr>
            <w:r w:rsidRPr="002A4EE5">
              <w:rPr>
                <w:rFonts w:ascii="Arial" w:hAnsi="Arial" w:cs="Arial"/>
                <w:iCs/>
                <w:sz w:val="20"/>
                <w:szCs w:val="20"/>
              </w:rPr>
              <w:lastRenderedPageBreak/>
              <w:t>-Other</w:t>
            </w:r>
          </w:p>
        </w:tc>
      </w:tr>
      <w:tr w:rsidR="009438E3" w:rsidRPr="00C4162E" w14:paraId="1475F56A" w14:textId="77777777" w:rsidTr="00DA1C89">
        <w:tc>
          <w:tcPr>
            <w:tcW w:w="1372" w:type="dxa"/>
            <w:shd w:val="clear" w:color="auto" w:fill="auto"/>
          </w:tcPr>
          <w:p w14:paraId="72E0B481" w14:textId="258FC371" w:rsidR="009438E3" w:rsidRDefault="009438E3" w:rsidP="009438E3">
            <w:pPr>
              <w:spacing w:after="0" w:line="240" w:lineRule="auto"/>
              <w:rPr>
                <w:rFonts w:ascii="Arial" w:hAnsi="Arial" w:cs="Arial"/>
                <w:sz w:val="20"/>
                <w:szCs w:val="20"/>
              </w:rPr>
            </w:pPr>
            <w:r>
              <w:rPr>
                <w:rFonts w:ascii="Arial" w:hAnsi="Arial" w:cs="Arial"/>
                <w:sz w:val="20"/>
                <w:szCs w:val="20"/>
              </w:rPr>
              <w:t>14</w:t>
            </w:r>
          </w:p>
        </w:tc>
        <w:tc>
          <w:tcPr>
            <w:tcW w:w="1489" w:type="dxa"/>
            <w:shd w:val="clear" w:color="auto" w:fill="auto"/>
          </w:tcPr>
          <w:p w14:paraId="3179B805" w14:textId="38823ACD" w:rsidR="009438E3" w:rsidRPr="00010902" w:rsidRDefault="00761D31" w:rsidP="009438E3">
            <w:pPr>
              <w:spacing w:after="0" w:line="240" w:lineRule="auto"/>
              <w:rPr>
                <w:rFonts w:ascii="Arial" w:hAnsi="Arial" w:cs="Arial"/>
                <w:sz w:val="20"/>
                <w:szCs w:val="20"/>
              </w:rPr>
            </w:pPr>
            <w:r w:rsidRPr="00761D31">
              <w:rPr>
                <w:rFonts w:ascii="Arial" w:hAnsi="Arial" w:cs="Arial"/>
                <w:sz w:val="20"/>
                <w:szCs w:val="20"/>
              </w:rPr>
              <w:t>HC06 Bluetooth-Serial Module Board</w:t>
            </w:r>
          </w:p>
        </w:tc>
        <w:tc>
          <w:tcPr>
            <w:tcW w:w="1134" w:type="dxa"/>
            <w:shd w:val="clear" w:color="auto" w:fill="auto"/>
          </w:tcPr>
          <w:p w14:paraId="259554BC" w14:textId="17499B66" w:rsidR="009438E3" w:rsidRDefault="009438E3" w:rsidP="009438E3">
            <w:pPr>
              <w:spacing w:after="0" w:line="240" w:lineRule="auto"/>
              <w:rPr>
                <w:rFonts w:ascii="Arial" w:hAnsi="Arial" w:cs="Arial"/>
                <w:sz w:val="20"/>
                <w:szCs w:val="20"/>
              </w:rPr>
            </w:pPr>
            <w:r>
              <w:rPr>
                <w:rFonts w:ascii="Arial" w:hAnsi="Arial" w:cs="Arial"/>
                <w:sz w:val="20"/>
                <w:szCs w:val="20"/>
              </w:rPr>
              <w:t>1</w:t>
            </w:r>
          </w:p>
        </w:tc>
        <w:tc>
          <w:tcPr>
            <w:tcW w:w="1134" w:type="dxa"/>
            <w:shd w:val="clear" w:color="auto" w:fill="auto"/>
          </w:tcPr>
          <w:p w14:paraId="6CE07D9F" w14:textId="7459FF77" w:rsidR="009438E3" w:rsidRPr="0066400A" w:rsidRDefault="00844F3E" w:rsidP="009438E3">
            <w:pPr>
              <w:spacing w:after="0" w:line="240" w:lineRule="auto"/>
              <w:rPr>
                <w:rFonts w:ascii="Arial" w:hAnsi="Arial" w:cs="Arial"/>
                <w:sz w:val="20"/>
                <w:szCs w:val="20"/>
              </w:rPr>
            </w:pPr>
            <w:r w:rsidRPr="00844F3E">
              <w:rPr>
                <w:rFonts w:ascii="Arial" w:hAnsi="Arial" w:cs="Arial"/>
                <w:sz w:val="20"/>
                <w:szCs w:val="20"/>
              </w:rPr>
              <w:t>2,28</w:t>
            </w:r>
            <w:r>
              <w:rPr>
                <w:rFonts w:ascii="Arial" w:hAnsi="Arial" w:cs="Arial"/>
                <w:sz w:val="20"/>
                <w:szCs w:val="20"/>
              </w:rPr>
              <w:t>$</w:t>
            </w:r>
          </w:p>
        </w:tc>
        <w:tc>
          <w:tcPr>
            <w:tcW w:w="1134" w:type="dxa"/>
            <w:shd w:val="clear" w:color="auto" w:fill="auto"/>
          </w:tcPr>
          <w:p w14:paraId="7B4027FB" w14:textId="23CF0637" w:rsidR="009438E3" w:rsidRPr="0066400A" w:rsidRDefault="00844F3E" w:rsidP="009438E3">
            <w:pPr>
              <w:spacing w:after="0" w:line="240" w:lineRule="auto"/>
              <w:rPr>
                <w:rFonts w:ascii="Arial" w:hAnsi="Arial" w:cs="Arial"/>
                <w:sz w:val="20"/>
                <w:szCs w:val="20"/>
              </w:rPr>
            </w:pPr>
            <w:r w:rsidRPr="00844F3E">
              <w:rPr>
                <w:rFonts w:ascii="Arial" w:hAnsi="Arial" w:cs="Arial"/>
                <w:sz w:val="20"/>
                <w:szCs w:val="20"/>
              </w:rPr>
              <w:t>2,28</w:t>
            </w:r>
            <w:r>
              <w:rPr>
                <w:rFonts w:ascii="Arial" w:hAnsi="Arial" w:cs="Arial"/>
                <w:sz w:val="20"/>
                <w:szCs w:val="20"/>
              </w:rPr>
              <w:t>$</w:t>
            </w:r>
          </w:p>
        </w:tc>
        <w:tc>
          <w:tcPr>
            <w:tcW w:w="1409" w:type="dxa"/>
            <w:shd w:val="clear" w:color="auto" w:fill="auto"/>
          </w:tcPr>
          <w:p w14:paraId="674AC5B0" w14:textId="419EDAE3" w:rsidR="009438E3" w:rsidRPr="00930A7A" w:rsidRDefault="001272BC" w:rsidP="009438E3">
            <w:pPr>
              <w:spacing w:after="0" w:line="240" w:lineRule="auto"/>
              <w:rPr>
                <w:rFonts w:ascii="Arial" w:hAnsi="Arial" w:cs="Arial"/>
                <w:sz w:val="20"/>
                <w:szCs w:val="20"/>
              </w:rPr>
            </w:pPr>
            <w:r w:rsidRPr="001272BC">
              <w:rPr>
                <w:rFonts w:ascii="Arial" w:hAnsi="Arial" w:cs="Arial"/>
                <w:sz w:val="20"/>
                <w:szCs w:val="20"/>
              </w:rPr>
              <w:t>https://www.robotistan.com/kablolu-hc06-bluetooth-serial-modul-karti-hc06-bluetooth-to-serial-port-m</w:t>
            </w:r>
          </w:p>
        </w:tc>
        <w:tc>
          <w:tcPr>
            <w:tcW w:w="1759" w:type="dxa"/>
            <w:shd w:val="clear" w:color="auto" w:fill="auto"/>
          </w:tcPr>
          <w:p w14:paraId="3A8ED45E" w14:textId="1A5D15B2" w:rsidR="009438E3" w:rsidRPr="002A4EE5" w:rsidRDefault="009438E3" w:rsidP="009438E3">
            <w:pPr>
              <w:spacing w:after="0" w:line="240" w:lineRule="auto"/>
              <w:rPr>
                <w:rFonts w:ascii="Arial" w:hAnsi="Arial" w:cs="Arial"/>
                <w:iCs/>
                <w:sz w:val="20"/>
                <w:szCs w:val="20"/>
              </w:rPr>
            </w:pPr>
            <w:r w:rsidRPr="002A4EE5">
              <w:rPr>
                <w:rFonts w:ascii="Arial" w:hAnsi="Arial" w:cs="Arial"/>
                <w:iCs/>
                <w:sz w:val="20"/>
                <w:szCs w:val="20"/>
              </w:rPr>
              <w:t>-Other</w:t>
            </w:r>
          </w:p>
        </w:tc>
      </w:tr>
      <w:tr w:rsidR="00AA08DF" w:rsidRPr="00C4162E" w14:paraId="44EA6FF4" w14:textId="77777777" w:rsidTr="00DA1C89">
        <w:tc>
          <w:tcPr>
            <w:tcW w:w="1372" w:type="dxa"/>
            <w:shd w:val="clear" w:color="auto" w:fill="auto"/>
          </w:tcPr>
          <w:p w14:paraId="6A285265" w14:textId="50210865" w:rsidR="00AA08DF" w:rsidRDefault="00AA08DF" w:rsidP="009438E3">
            <w:pPr>
              <w:spacing w:after="0" w:line="240" w:lineRule="auto"/>
              <w:rPr>
                <w:rFonts w:ascii="Arial" w:hAnsi="Arial" w:cs="Arial"/>
                <w:sz w:val="20"/>
                <w:szCs w:val="20"/>
              </w:rPr>
            </w:pPr>
            <w:r>
              <w:rPr>
                <w:rFonts w:ascii="Arial" w:hAnsi="Arial" w:cs="Arial"/>
                <w:sz w:val="20"/>
                <w:szCs w:val="20"/>
              </w:rPr>
              <w:t>15</w:t>
            </w:r>
          </w:p>
        </w:tc>
        <w:tc>
          <w:tcPr>
            <w:tcW w:w="1489" w:type="dxa"/>
            <w:shd w:val="clear" w:color="auto" w:fill="auto"/>
          </w:tcPr>
          <w:p w14:paraId="27EDE7BA" w14:textId="37403042" w:rsidR="00AA08DF" w:rsidRPr="00761D31" w:rsidRDefault="00E1741B" w:rsidP="009438E3">
            <w:pPr>
              <w:spacing w:after="0" w:line="240" w:lineRule="auto"/>
              <w:rPr>
                <w:rFonts w:ascii="Arial" w:hAnsi="Arial" w:cs="Arial"/>
                <w:sz w:val="20"/>
                <w:szCs w:val="20"/>
              </w:rPr>
            </w:pPr>
            <w:r w:rsidRPr="00E1741B">
              <w:rPr>
                <w:rFonts w:ascii="Arial" w:hAnsi="Arial" w:cs="Arial"/>
                <w:sz w:val="20"/>
                <w:szCs w:val="20"/>
              </w:rPr>
              <w:t>A3 Compact Lipo (2-3S) Charger - Balancer</w:t>
            </w:r>
          </w:p>
        </w:tc>
        <w:tc>
          <w:tcPr>
            <w:tcW w:w="1134" w:type="dxa"/>
            <w:shd w:val="clear" w:color="auto" w:fill="auto"/>
          </w:tcPr>
          <w:p w14:paraId="6CDF87C9" w14:textId="51124F75" w:rsidR="00AA08DF" w:rsidRDefault="00AF62DD" w:rsidP="009438E3">
            <w:pPr>
              <w:spacing w:after="0" w:line="240" w:lineRule="auto"/>
              <w:rPr>
                <w:rFonts w:ascii="Arial" w:hAnsi="Arial" w:cs="Arial"/>
                <w:sz w:val="20"/>
                <w:szCs w:val="20"/>
              </w:rPr>
            </w:pPr>
            <w:r>
              <w:rPr>
                <w:rFonts w:ascii="Arial" w:hAnsi="Arial" w:cs="Arial"/>
                <w:sz w:val="20"/>
                <w:szCs w:val="20"/>
              </w:rPr>
              <w:t>1</w:t>
            </w:r>
          </w:p>
        </w:tc>
        <w:tc>
          <w:tcPr>
            <w:tcW w:w="1134" w:type="dxa"/>
            <w:shd w:val="clear" w:color="auto" w:fill="auto"/>
          </w:tcPr>
          <w:p w14:paraId="56691338" w14:textId="55FD6338" w:rsidR="00AA08DF" w:rsidRPr="00A43E97" w:rsidRDefault="00527ACF" w:rsidP="009438E3">
            <w:pPr>
              <w:spacing w:after="0" w:line="240" w:lineRule="auto"/>
              <w:rPr>
                <w:rFonts w:ascii="Arial" w:hAnsi="Arial" w:cs="Arial"/>
                <w:sz w:val="20"/>
                <w:szCs w:val="20"/>
              </w:rPr>
            </w:pPr>
            <w:r w:rsidRPr="00527ACF">
              <w:rPr>
                <w:rFonts w:ascii="Arial" w:hAnsi="Arial" w:cs="Arial"/>
                <w:sz w:val="20"/>
                <w:szCs w:val="20"/>
              </w:rPr>
              <w:t>7,48</w:t>
            </w:r>
            <w:r>
              <w:rPr>
                <w:rFonts w:ascii="Arial" w:hAnsi="Arial" w:cs="Arial"/>
                <w:sz w:val="20"/>
                <w:szCs w:val="20"/>
              </w:rPr>
              <w:t>$</w:t>
            </w:r>
          </w:p>
        </w:tc>
        <w:tc>
          <w:tcPr>
            <w:tcW w:w="1134" w:type="dxa"/>
            <w:shd w:val="clear" w:color="auto" w:fill="auto"/>
          </w:tcPr>
          <w:p w14:paraId="18132616" w14:textId="3640D56C" w:rsidR="00AA08DF" w:rsidRPr="00A43E97" w:rsidRDefault="00527ACF" w:rsidP="009438E3">
            <w:pPr>
              <w:spacing w:after="0" w:line="240" w:lineRule="auto"/>
              <w:rPr>
                <w:rFonts w:ascii="Arial" w:hAnsi="Arial" w:cs="Arial"/>
                <w:sz w:val="20"/>
                <w:szCs w:val="20"/>
              </w:rPr>
            </w:pPr>
            <w:r w:rsidRPr="00527ACF">
              <w:rPr>
                <w:rFonts w:ascii="Arial" w:hAnsi="Arial" w:cs="Arial"/>
                <w:sz w:val="20"/>
                <w:szCs w:val="20"/>
              </w:rPr>
              <w:t>7,48</w:t>
            </w:r>
            <w:r>
              <w:rPr>
                <w:rFonts w:ascii="Arial" w:hAnsi="Arial" w:cs="Arial"/>
                <w:sz w:val="20"/>
                <w:szCs w:val="20"/>
              </w:rPr>
              <w:t>$</w:t>
            </w:r>
          </w:p>
        </w:tc>
        <w:tc>
          <w:tcPr>
            <w:tcW w:w="1409" w:type="dxa"/>
            <w:shd w:val="clear" w:color="auto" w:fill="auto"/>
          </w:tcPr>
          <w:p w14:paraId="31A8CC32" w14:textId="34DCA3DA" w:rsidR="00AA08DF" w:rsidRPr="001272BC" w:rsidRDefault="008D468F" w:rsidP="009438E3">
            <w:pPr>
              <w:spacing w:after="0" w:line="240" w:lineRule="auto"/>
              <w:rPr>
                <w:rFonts w:ascii="Arial" w:hAnsi="Arial" w:cs="Arial"/>
                <w:sz w:val="20"/>
                <w:szCs w:val="20"/>
              </w:rPr>
            </w:pPr>
            <w:r w:rsidRPr="008D468F">
              <w:rPr>
                <w:rFonts w:ascii="Arial" w:hAnsi="Arial" w:cs="Arial"/>
                <w:sz w:val="20"/>
                <w:szCs w:val="20"/>
              </w:rPr>
              <w:t>https://www.robotistan.com/a3-compact-lipo-2-3s-sarj-aleti</w:t>
            </w:r>
          </w:p>
        </w:tc>
        <w:tc>
          <w:tcPr>
            <w:tcW w:w="1759" w:type="dxa"/>
            <w:shd w:val="clear" w:color="auto" w:fill="auto"/>
          </w:tcPr>
          <w:p w14:paraId="33AE6877" w14:textId="58B36856" w:rsidR="00AA08DF" w:rsidRPr="002A4EE5" w:rsidRDefault="00AA08DF" w:rsidP="009438E3">
            <w:pPr>
              <w:spacing w:after="0" w:line="240" w:lineRule="auto"/>
              <w:rPr>
                <w:rFonts w:ascii="Arial" w:hAnsi="Arial" w:cs="Arial"/>
                <w:iCs/>
                <w:sz w:val="20"/>
                <w:szCs w:val="20"/>
              </w:rPr>
            </w:pPr>
            <w:r w:rsidRPr="002A4EE5">
              <w:rPr>
                <w:rFonts w:ascii="Arial" w:hAnsi="Arial" w:cs="Arial"/>
                <w:iCs/>
                <w:sz w:val="20"/>
                <w:szCs w:val="20"/>
              </w:rPr>
              <w:t>-Other</w:t>
            </w:r>
          </w:p>
        </w:tc>
      </w:tr>
    </w:tbl>
    <w:p w14:paraId="5E02F6A9" w14:textId="77777777" w:rsidR="00101190" w:rsidRPr="00C4162E" w:rsidRDefault="00101190" w:rsidP="00C4162E">
      <w:pPr>
        <w:spacing w:after="0" w:line="240" w:lineRule="auto"/>
        <w:rPr>
          <w:rFonts w:ascii="Arial" w:hAnsi="Arial" w:cs="Arial"/>
          <w:i/>
          <w:sz w:val="20"/>
          <w:szCs w:val="20"/>
        </w:rPr>
      </w:pPr>
    </w:p>
    <w:p w14:paraId="0019184E" w14:textId="77777777" w:rsidR="00C4162E" w:rsidRPr="00A87AED" w:rsidRDefault="00C4162E" w:rsidP="00A87AED">
      <w:pPr>
        <w:spacing w:after="0" w:line="240" w:lineRule="auto"/>
        <w:rPr>
          <w:rFonts w:ascii="Arial" w:hAnsi="Arial" w:cs="Arial"/>
          <w:b/>
          <w:sz w:val="20"/>
          <w:szCs w:val="20"/>
        </w:rPr>
      </w:pPr>
    </w:p>
    <w:p w14:paraId="06FB838B" w14:textId="77777777" w:rsidR="0037759C" w:rsidRPr="001012A9" w:rsidRDefault="0037759C" w:rsidP="00C4162E">
      <w:pPr>
        <w:pStyle w:val="Body"/>
        <w:spacing w:after="0" w:line="240" w:lineRule="auto"/>
        <w:rPr>
          <w:rFonts w:ascii="Arial" w:hAnsi="Arial" w:cs="Arial"/>
          <w:b/>
          <w:bCs/>
          <w:sz w:val="24"/>
          <w:szCs w:val="24"/>
          <w:lang w:val="en-GB"/>
        </w:rPr>
      </w:pPr>
      <w:r w:rsidRPr="001E1B0F">
        <w:rPr>
          <w:rFonts w:ascii="Arial" w:hAnsi="Arial" w:cs="Arial"/>
          <w:b/>
          <w:bCs/>
          <w:sz w:val="24"/>
          <w:szCs w:val="24"/>
          <w:lang w:val="en-GB"/>
        </w:rPr>
        <w:t>Ethics statements</w:t>
      </w:r>
    </w:p>
    <w:p w14:paraId="64042230" w14:textId="32ED0377" w:rsidR="0037759C" w:rsidRPr="005E4FDE" w:rsidRDefault="0037759C" w:rsidP="005E4FDE">
      <w:pPr>
        <w:pStyle w:val="NormalWeb"/>
        <w:shd w:val="clear" w:color="auto" w:fill="FFFFFF"/>
        <w:spacing w:before="0" w:beforeAutospacing="0" w:after="0" w:afterAutospacing="0"/>
        <w:textAlignment w:val="baseline"/>
        <w:rPr>
          <w:rFonts w:ascii="Arial" w:hAnsi="Arial" w:cs="Arial"/>
          <w:i/>
          <w:iCs/>
          <w:sz w:val="20"/>
          <w:szCs w:val="20"/>
        </w:rPr>
      </w:pPr>
      <w:r w:rsidRPr="00C4162E">
        <w:rPr>
          <w:rFonts w:ascii="Arial" w:hAnsi="Arial" w:cs="Arial"/>
          <w:i/>
          <w:iCs/>
          <w:sz w:val="20"/>
          <w:szCs w:val="20"/>
        </w:rPr>
        <w:t xml:space="preserve">HardwareX has </w:t>
      </w:r>
      <w:r w:rsidRPr="00C4162E" w:rsidDel="00A71EEB">
        <w:rPr>
          <w:rFonts w:ascii="Arial" w:hAnsi="Arial" w:cs="Arial"/>
          <w:i/>
          <w:iCs/>
          <w:sz w:val="20"/>
          <w:szCs w:val="20"/>
        </w:rPr>
        <w:t>ethica</w:t>
      </w:r>
      <w:r w:rsidRPr="00C4162E">
        <w:rPr>
          <w:rFonts w:ascii="Arial" w:hAnsi="Arial" w:cs="Arial"/>
          <w:i/>
          <w:iCs/>
          <w:sz w:val="20"/>
          <w:szCs w:val="20"/>
        </w:rPr>
        <w:t>l</w:t>
      </w:r>
      <w:r w:rsidRPr="00C4162E" w:rsidDel="00A71EEB">
        <w:rPr>
          <w:rFonts w:ascii="Arial" w:hAnsi="Arial" w:cs="Arial"/>
          <w:i/>
          <w:iCs/>
          <w:sz w:val="20"/>
          <w:szCs w:val="20"/>
        </w:rPr>
        <w:t xml:space="preserve"> </w:t>
      </w:r>
      <w:r w:rsidRPr="00C4162E">
        <w:rPr>
          <w:rFonts w:ascii="Arial" w:hAnsi="Arial" w:cs="Arial"/>
          <w:i/>
          <w:iCs/>
          <w:sz w:val="20"/>
          <w:szCs w:val="20"/>
        </w:rPr>
        <w:t>guidelines that all authors must comply with. In addition, we ask you to complete the relevant statement(s) below.  Please delete those which are not relevant for your work.</w:t>
      </w:r>
    </w:p>
    <w:p w14:paraId="0DA07038" w14:textId="77777777" w:rsidR="0037759C" w:rsidRPr="001E1B0F" w:rsidRDefault="0037759C" w:rsidP="00C4162E">
      <w:pPr>
        <w:pStyle w:val="Body"/>
        <w:spacing w:after="0" w:line="240" w:lineRule="auto"/>
        <w:rPr>
          <w:rFonts w:ascii="Arial" w:hAnsi="Arial" w:cs="Arial"/>
          <w:b/>
          <w:bCs/>
          <w:sz w:val="24"/>
          <w:szCs w:val="24"/>
          <w:lang w:val="en-GB"/>
        </w:rPr>
      </w:pPr>
      <w:r w:rsidRPr="001E1B0F">
        <w:rPr>
          <w:rFonts w:ascii="Arial" w:hAnsi="Arial" w:cs="Arial"/>
          <w:b/>
          <w:bCs/>
          <w:sz w:val="24"/>
          <w:szCs w:val="24"/>
          <w:lang w:val="en-GB"/>
        </w:rPr>
        <w:t>CRediT author statement</w:t>
      </w:r>
    </w:p>
    <w:p w14:paraId="48CA0414" w14:textId="2960B0D0" w:rsidR="0037759C" w:rsidRPr="008A7A2E" w:rsidRDefault="0037759C" w:rsidP="008A7A2E">
      <w:pPr>
        <w:pStyle w:val="NormalWeb"/>
        <w:shd w:val="clear" w:color="auto" w:fill="FFFFFF"/>
        <w:spacing w:before="0" w:beforeAutospacing="0" w:after="0" w:afterAutospacing="0"/>
        <w:textAlignment w:val="baseline"/>
        <w:rPr>
          <w:rFonts w:ascii="Arial" w:hAnsi="Arial" w:cs="Arial"/>
          <w:i/>
          <w:iCs/>
          <w:sz w:val="20"/>
          <w:szCs w:val="20"/>
        </w:rPr>
      </w:pPr>
      <w:r w:rsidRPr="00C4162E">
        <w:rPr>
          <w:rFonts w:ascii="Arial" w:hAnsi="Arial" w:cs="Arial"/>
          <w:i/>
          <w:iCs/>
          <w:sz w:val="20"/>
          <w:szCs w:val="20"/>
        </w:rPr>
        <w:t>CRediT is in initiative that enables authors to share an accurate and detailed description of their diverse contributions to a published work.</w:t>
      </w:r>
    </w:p>
    <w:p w14:paraId="7B80157C" w14:textId="54B254D2" w:rsidR="0037759C" w:rsidRPr="000433DC" w:rsidRDefault="0037759C" w:rsidP="000433DC">
      <w:pPr>
        <w:pStyle w:val="Body"/>
        <w:spacing w:after="0" w:line="240" w:lineRule="auto"/>
        <w:rPr>
          <w:rFonts w:ascii="Arial" w:hAnsi="Arial" w:cs="Arial"/>
          <w:b/>
          <w:bCs/>
          <w:sz w:val="24"/>
          <w:szCs w:val="24"/>
          <w:lang w:val="en-GB"/>
        </w:rPr>
      </w:pPr>
      <w:r w:rsidRPr="001E1B0F">
        <w:rPr>
          <w:rFonts w:ascii="Arial" w:hAnsi="Arial" w:cs="Arial"/>
          <w:b/>
          <w:bCs/>
          <w:sz w:val="24"/>
          <w:szCs w:val="24"/>
          <w:lang w:val="en-GB"/>
        </w:rPr>
        <w:t>Acknowledgments</w:t>
      </w:r>
    </w:p>
    <w:p w14:paraId="7BC52B02" w14:textId="77777777" w:rsidR="0037759C" w:rsidRPr="00C4162E" w:rsidRDefault="0037759C" w:rsidP="00C4162E">
      <w:pPr>
        <w:pStyle w:val="NormalWeb"/>
        <w:shd w:val="clear" w:color="auto" w:fill="FFFFFF"/>
        <w:spacing w:before="0" w:beforeAutospacing="0" w:after="0" w:afterAutospacing="0"/>
        <w:textAlignment w:val="baseline"/>
        <w:rPr>
          <w:rFonts w:ascii="Arial" w:hAnsi="Arial" w:cs="Arial"/>
          <w:i/>
          <w:iCs/>
          <w:sz w:val="20"/>
          <w:szCs w:val="20"/>
        </w:rPr>
      </w:pPr>
      <w:r w:rsidRPr="00C4162E">
        <w:rPr>
          <w:rFonts w:ascii="Arial" w:hAnsi="Arial" w:cs="Arial"/>
          <w:i/>
          <w:iCs/>
          <w:sz w:val="20"/>
          <w:szCs w:val="20"/>
        </w:rPr>
        <w:t>This research did not receive any specific grant from funding agencies in the public, commercial, or not-for-profit sectors.</w:t>
      </w:r>
    </w:p>
    <w:p w14:paraId="7E6D9F17" w14:textId="5673DF05" w:rsidR="00791403" w:rsidRPr="00C4162E" w:rsidRDefault="00791403" w:rsidP="00C4162E">
      <w:pPr>
        <w:spacing w:after="0" w:line="240" w:lineRule="auto"/>
        <w:rPr>
          <w:rFonts w:ascii="Arial" w:hAnsi="Arial" w:cs="Arial"/>
          <w:i/>
          <w:sz w:val="20"/>
          <w:szCs w:val="20"/>
          <w:lang w:val="en-GB"/>
        </w:rPr>
      </w:pPr>
    </w:p>
    <w:p w14:paraId="43226AB2" w14:textId="77777777" w:rsidR="00EF0E49" w:rsidRPr="006D54E2" w:rsidRDefault="007C16ED" w:rsidP="00C4162E">
      <w:pPr>
        <w:spacing w:after="120" w:line="240" w:lineRule="auto"/>
        <w:rPr>
          <w:rFonts w:ascii="Arial" w:hAnsi="Arial" w:cs="Arial"/>
          <w:b/>
          <w:sz w:val="24"/>
          <w:szCs w:val="24"/>
        </w:rPr>
      </w:pPr>
      <w:r w:rsidRPr="006D54E2">
        <w:rPr>
          <w:rFonts w:ascii="Arial" w:hAnsi="Arial" w:cs="Arial"/>
          <w:b/>
          <w:sz w:val="24"/>
          <w:szCs w:val="24"/>
        </w:rPr>
        <w:t>References</w:t>
      </w:r>
      <w:r w:rsidR="001D5C27" w:rsidRPr="006D54E2">
        <w:rPr>
          <w:rFonts w:ascii="Arial" w:hAnsi="Arial" w:cs="Arial"/>
          <w:b/>
          <w:sz w:val="24"/>
          <w:szCs w:val="24"/>
        </w:rPr>
        <w:t>:</w:t>
      </w:r>
    </w:p>
    <w:p w14:paraId="4E7D26F2" w14:textId="6D54229B" w:rsidR="007C16ED" w:rsidRPr="00C4162E" w:rsidRDefault="00936AD9" w:rsidP="00C4162E">
      <w:pPr>
        <w:spacing w:after="0" w:line="240" w:lineRule="auto"/>
        <w:rPr>
          <w:rFonts w:ascii="Arial" w:hAnsi="Arial" w:cs="Arial"/>
          <w:b/>
          <w:sz w:val="20"/>
          <w:szCs w:val="20"/>
        </w:rPr>
      </w:pPr>
      <w:r w:rsidRPr="00C4162E">
        <w:rPr>
          <w:rFonts w:ascii="Arial" w:hAnsi="Arial" w:cs="Arial"/>
          <w:bCs/>
          <w:i/>
          <w:iCs/>
          <w:sz w:val="20"/>
          <w:szCs w:val="20"/>
        </w:rPr>
        <w:t>If relevant, y</w:t>
      </w:r>
      <w:r w:rsidR="00EF0E49" w:rsidRPr="00C4162E">
        <w:rPr>
          <w:rFonts w:ascii="Arial" w:hAnsi="Arial" w:cs="Arial"/>
          <w:bCs/>
          <w:i/>
          <w:iCs/>
          <w:sz w:val="20"/>
          <w:szCs w:val="20"/>
        </w:rPr>
        <w:t>ou should</w:t>
      </w:r>
      <w:r w:rsidR="00EF0E49" w:rsidRPr="00C4162E">
        <w:rPr>
          <w:rFonts w:ascii="Arial" w:hAnsi="Arial" w:cs="Arial"/>
          <w:b/>
          <w:sz w:val="20"/>
          <w:szCs w:val="20"/>
        </w:rPr>
        <w:t xml:space="preserve"> </w:t>
      </w:r>
      <w:r w:rsidR="00EF0E49" w:rsidRPr="00C4162E">
        <w:rPr>
          <w:rFonts w:ascii="Arial" w:hAnsi="Arial" w:cs="Arial"/>
          <w:i/>
          <w:sz w:val="20"/>
          <w:szCs w:val="20"/>
        </w:rPr>
        <w:t>i</w:t>
      </w:r>
      <w:r w:rsidR="001D5C27" w:rsidRPr="00C4162E">
        <w:rPr>
          <w:rFonts w:ascii="Arial" w:hAnsi="Arial" w:cs="Arial"/>
          <w:i/>
          <w:sz w:val="20"/>
          <w:szCs w:val="20"/>
        </w:rPr>
        <w:t xml:space="preserve">nclude </w:t>
      </w:r>
      <w:r w:rsidR="00EF0E49" w:rsidRPr="00C4162E">
        <w:rPr>
          <w:rFonts w:ascii="Arial" w:hAnsi="Arial" w:cs="Arial"/>
          <w:i/>
          <w:sz w:val="20"/>
          <w:szCs w:val="20"/>
        </w:rPr>
        <w:t xml:space="preserve">a </w:t>
      </w:r>
      <w:r w:rsidR="001D5C27" w:rsidRPr="00C4162E">
        <w:rPr>
          <w:rFonts w:ascii="Arial" w:hAnsi="Arial" w:cs="Arial"/>
          <w:i/>
          <w:sz w:val="20"/>
          <w:szCs w:val="20"/>
        </w:rPr>
        <w:t>reference</w:t>
      </w:r>
      <w:r w:rsidR="00EF0E49" w:rsidRPr="00C4162E">
        <w:rPr>
          <w:rFonts w:ascii="Arial" w:hAnsi="Arial" w:cs="Arial"/>
          <w:i/>
          <w:sz w:val="20"/>
          <w:szCs w:val="20"/>
        </w:rPr>
        <w:t xml:space="preserve"> </w:t>
      </w:r>
      <w:r w:rsidR="001D5C27" w:rsidRPr="00C4162E">
        <w:rPr>
          <w:rFonts w:ascii="Arial" w:hAnsi="Arial" w:cs="Arial"/>
          <w:i/>
          <w:sz w:val="20"/>
          <w:szCs w:val="20"/>
        </w:rPr>
        <w:t xml:space="preserve">to the original publication of the </w:t>
      </w:r>
      <w:r w:rsidR="00FC29E6" w:rsidRPr="00C4162E">
        <w:rPr>
          <w:rFonts w:ascii="Arial" w:hAnsi="Arial" w:cs="Arial"/>
          <w:i/>
          <w:sz w:val="20"/>
          <w:szCs w:val="20"/>
        </w:rPr>
        <w:t>hardware</w:t>
      </w:r>
      <w:r w:rsidR="001D5C27" w:rsidRPr="00C4162E">
        <w:rPr>
          <w:rFonts w:ascii="Arial" w:hAnsi="Arial" w:cs="Arial"/>
          <w:i/>
          <w:sz w:val="20"/>
          <w:szCs w:val="20"/>
        </w:rPr>
        <w:t xml:space="preserve"> you customized</w:t>
      </w:r>
      <w:r w:rsidRPr="00C4162E">
        <w:rPr>
          <w:rFonts w:ascii="Arial" w:hAnsi="Arial" w:cs="Arial"/>
          <w:i/>
          <w:sz w:val="20"/>
          <w:szCs w:val="20"/>
        </w:rPr>
        <w:t xml:space="preserve"> and a reference to the repository in which your design files are published. </w:t>
      </w:r>
      <w:r w:rsidR="00FC29E6" w:rsidRPr="00C4162E">
        <w:rPr>
          <w:rFonts w:ascii="Arial" w:hAnsi="Arial" w:cs="Arial"/>
          <w:i/>
          <w:sz w:val="20"/>
          <w:szCs w:val="20"/>
        </w:rPr>
        <w:t xml:space="preserve"> </w:t>
      </w:r>
      <w:r w:rsidR="00EF0E49" w:rsidRPr="00C4162E">
        <w:rPr>
          <w:rFonts w:ascii="Arial" w:hAnsi="Arial" w:cs="Arial"/>
          <w:i/>
          <w:sz w:val="20"/>
          <w:szCs w:val="20"/>
        </w:rPr>
        <w:t>Other</w:t>
      </w:r>
      <w:r w:rsidR="00FC29E6" w:rsidRPr="00C4162E">
        <w:rPr>
          <w:rFonts w:ascii="Arial" w:hAnsi="Arial" w:cs="Arial"/>
          <w:i/>
          <w:sz w:val="20"/>
          <w:szCs w:val="20"/>
        </w:rPr>
        <w:t xml:space="preserve"> references </w:t>
      </w:r>
      <w:r w:rsidR="00EF0E49" w:rsidRPr="00C4162E">
        <w:rPr>
          <w:rFonts w:ascii="Arial" w:hAnsi="Arial" w:cs="Arial"/>
          <w:i/>
          <w:sz w:val="20"/>
          <w:szCs w:val="20"/>
        </w:rPr>
        <w:t xml:space="preserve">can be included, </w:t>
      </w:r>
      <w:r w:rsidR="00FC29E6" w:rsidRPr="00C4162E">
        <w:rPr>
          <w:rFonts w:ascii="Arial" w:hAnsi="Arial" w:cs="Arial"/>
          <w:i/>
          <w:sz w:val="20"/>
          <w:szCs w:val="20"/>
        </w:rPr>
        <w:t>as required</w:t>
      </w:r>
      <w:r w:rsidR="00EF0E49" w:rsidRPr="00C4162E">
        <w:rPr>
          <w:rFonts w:ascii="Arial" w:hAnsi="Arial" w:cs="Arial"/>
          <w:i/>
          <w:sz w:val="20"/>
          <w:szCs w:val="20"/>
        </w:rPr>
        <w:t xml:space="preserve">; for example, </w:t>
      </w:r>
      <w:r w:rsidR="00E02844" w:rsidRPr="00C4162E">
        <w:rPr>
          <w:rFonts w:ascii="Arial" w:hAnsi="Arial" w:cs="Arial"/>
          <w:i/>
          <w:sz w:val="20"/>
          <w:szCs w:val="20"/>
        </w:rPr>
        <w:t xml:space="preserve">references </w:t>
      </w:r>
      <w:r w:rsidR="00EF0E49" w:rsidRPr="00C4162E">
        <w:rPr>
          <w:rFonts w:ascii="Arial" w:hAnsi="Arial" w:cs="Arial"/>
          <w:i/>
          <w:sz w:val="20"/>
          <w:szCs w:val="20"/>
        </w:rPr>
        <w:t>that</w:t>
      </w:r>
      <w:r w:rsidR="00E02844" w:rsidRPr="00C4162E">
        <w:rPr>
          <w:rFonts w:ascii="Arial" w:hAnsi="Arial" w:cs="Arial"/>
          <w:i/>
          <w:sz w:val="20"/>
          <w:szCs w:val="20"/>
        </w:rPr>
        <w:t xml:space="preserve"> put your device in context in the literature.</w:t>
      </w:r>
      <w:r w:rsidR="006D21FC" w:rsidRPr="00C4162E">
        <w:rPr>
          <w:rFonts w:ascii="Arial" w:hAnsi="Arial" w:cs="Arial"/>
          <w:i/>
          <w:sz w:val="20"/>
          <w:szCs w:val="20"/>
        </w:rPr>
        <w:t xml:space="preserve"> For more information on the reference format in HardwareX please see the </w:t>
      </w:r>
      <w:hyperlink r:id="rId16" w:history="1">
        <w:r w:rsidR="006D21FC" w:rsidRPr="00C4162E">
          <w:rPr>
            <w:rStyle w:val="Kpr"/>
            <w:rFonts w:ascii="Arial" w:hAnsi="Arial" w:cs="Arial"/>
            <w:i/>
            <w:sz w:val="20"/>
            <w:szCs w:val="20"/>
          </w:rPr>
          <w:t>Guide for Authors</w:t>
        </w:r>
      </w:hyperlink>
      <w:r w:rsidR="00EF0E49" w:rsidRPr="00C4162E">
        <w:rPr>
          <w:rFonts w:ascii="Arial" w:hAnsi="Arial" w:cs="Arial"/>
          <w:i/>
          <w:sz w:val="20"/>
          <w:szCs w:val="20"/>
        </w:rPr>
        <w:t>.</w:t>
      </w:r>
    </w:p>
    <w:p w14:paraId="3DCA9836" w14:textId="4C6331F5" w:rsidR="005E3459" w:rsidRPr="0045632B" w:rsidRDefault="005E3459" w:rsidP="0045632B">
      <w:pPr>
        <w:spacing w:after="0" w:line="240" w:lineRule="auto"/>
        <w:rPr>
          <w:rFonts w:ascii="Arial" w:hAnsi="Arial" w:cs="Arial"/>
          <w:i/>
          <w:sz w:val="20"/>
          <w:szCs w:val="20"/>
        </w:rPr>
      </w:pPr>
    </w:p>
    <w:sectPr w:rsidR="005E3459" w:rsidRPr="0045632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2DD0E" w14:textId="77777777" w:rsidR="00030D7D" w:rsidRDefault="00030D7D" w:rsidP="0011342D">
      <w:pPr>
        <w:spacing w:after="0" w:line="240" w:lineRule="auto"/>
      </w:pPr>
      <w:r>
        <w:separator/>
      </w:r>
    </w:p>
  </w:endnote>
  <w:endnote w:type="continuationSeparator" w:id="0">
    <w:p w14:paraId="75872A54" w14:textId="77777777" w:rsidR="00030D7D" w:rsidRDefault="00030D7D" w:rsidP="00113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Helvetica Neue">
    <w:altName w:val="Arial"/>
    <w:panose1 w:val="00000000000000000000"/>
    <w:charset w:val="00"/>
    <w:family w:val="roman"/>
    <w:notTrueType/>
    <w:pitch w:val="default"/>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5CF5F0" w14:textId="77777777" w:rsidR="00030D7D" w:rsidRDefault="00030D7D" w:rsidP="0011342D">
      <w:pPr>
        <w:spacing w:after="0" w:line="240" w:lineRule="auto"/>
      </w:pPr>
      <w:r>
        <w:separator/>
      </w:r>
    </w:p>
  </w:footnote>
  <w:footnote w:type="continuationSeparator" w:id="0">
    <w:p w14:paraId="53183178" w14:textId="77777777" w:rsidR="00030D7D" w:rsidRDefault="00030D7D" w:rsidP="00113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F5DEA"/>
    <w:multiLevelType w:val="hybridMultilevel"/>
    <w:tmpl w:val="0622BEDC"/>
    <w:lvl w:ilvl="0" w:tplc="ADC6265C">
      <w:start w:val="1"/>
      <w:numFmt w:val="decimal"/>
      <w:lvlText w:val="%1."/>
      <w:lvlJc w:val="left"/>
      <w:pPr>
        <w:ind w:left="720" w:hanging="360"/>
      </w:pPr>
      <w:rPr>
        <w:rFonts w:hint="default"/>
        <w:b/>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E02F0"/>
    <w:multiLevelType w:val="hybridMultilevel"/>
    <w:tmpl w:val="B4B28AF6"/>
    <w:lvl w:ilvl="0" w:tplc="0216600A">
      <w:numFmt w:val="bullet"/>
      <w:lvlText w:val=""/>
      <w:lvlJc w:val="left"/>
      <w:pPr>
        <w:ind w:left="720" w:hanging="360"/>
      </w:pPr>
      <w:rPr>
        <w:rFonts w:ascii="Symbol" w:hAnsi="Symbol" w:cs="Calibri" w:hint="default"/>
        <w:b w:val="0"/>
        <w:bCs w:val="0"/>
        <w:i w:val="0"/>
        <w:iCs w:val="0"/>
        <w:caps w:val="0"/>
        <w:smallCaps w:val="0"/>
        <w:strike w:val="0"/>
        <w:dstrike w:val="0"/>
        <w:color w:val="000000" w:themeColor="text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718DD7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BFA183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9DD6CB52">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8961CD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CE422C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1C64FA2">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522455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BE07DF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B712AE9"/>
    <w:multiLevelType w:val="multilevel"/>
    <w:tmpl w:val="EF2AB0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3" w15:restartNumberingAfterBreak="0">
    <w:nsid w:val="0C747FCD"/>
    <w:multiLevelType w:val="hybridMultilevel"/>
    <w:tmpl w:val="583EDF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6AD14A7"/>
    <w:multiLevelType w:val="hybridMultilevel"/>
    <w:tmpl w:val="F57AD9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9FD28CE"/>
    <w:multiLevelType w:val="hybridMultilevel"/>
    <w:tmpl w:val="4A82E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7D6094"/>
    <w:multiLevelType w:val="hybridMultilevel"/>
    <w:tmpl w:val="24E02678"/>
    <w:lvl w:ilvl="0" w:tplc="39EEEBDE">
      <w:start w:val="2"/>
      <w:numFmt w:val="bullet"/>
      <w:lvlText w:val=""/>
      <w:lvlJc w:val="left"/>
      <w:pPr>
        <w:ind w:left="720" w:hanging="360"/>
      </w:pPr>
      <w:rPr>
        <w:rFonts w:ascii="Symbol" w:eastAsia="Calibri" w:hAnsi="Symbol"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5321689"/>
    <w:multiLevelType w:val="hybridMultilevel"/>
    <w:tmpl w:val="91C473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8AE678F"/>
    <w:multiLevelType w:val="multilevel"/>
    <w:tmpl w:val="5C20AC38"/>
    <w:styleLink w:val="LS2"/>
    <w:lvl w:ilvl="0">
      <w:numFmt w:val="bullet"/>
      <w:lvlText w:val="●"/>
      <w:lvlJc w:val="left"/>
      <w:pPr>
        <w:ind w:left="720" w:hanging="360"/>
      </w:pPr>
      <w:rPr>
        <w:rFonts w:ascii="Arial" w:eastAsia="Arial" w:hAnsi="Arial" w:cs="Arial"/>
        <w:color w:val="222222"/>
        <w:sz w:val="18"/>
        <w:szCs w:val="18"/>
        <w:u w:val="none"/>
        <w:shd w:val="clear" w:color="auto" w:fill="FFFFFF"/>
      </w:rPr>
    </w:lvl>
    <w:lvl w:ilvl="1">
      <w:numFmt w:val="bullet"/>
      <w:lvlText w:val="○"/>
      <w:lvlJc w:val="left"/>
      <w:pPr>
        <w:ind w:left="1440" w:hanging="360"/>
      </w:pPr>
      <w:rPr>
        <w:u w:val="none"/>
      </w:rPr>
    </w:lvl>
    <w:lvl w:ilvl="2">
      <w:numFmt w:val="bullet"/>
      <w:lvlText w:val="■"/>
      <w:lvlJc w:val="left"/>
      <w:pPr>
        <w:ind w:left="2160" w:hanging="18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18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180"/>
      </w:pPr>
      <w:rPr>
        <w:u w:val="none"/>
      </w:rPr>
    </w:lvl>
  </w:abstractNum>
  <w:abstractNum w:abstractNumId="9" w15:restartNumberingAfterBreak="0">
    <w:nsid w:val="30B54CEB"/>
    <w:multiLevelType w:val="hybridMultilevel"/>
    <w:tmpl w:val="136EB7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AE10F8E"/>
    <w:multiLevelType w:val="multilevel"/>
    <w:tmpl w:val="FCEA5F7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48D83A09"/>
    <w:multiLevelType w:val="multilevel"/>
    <w:tmpl w:val="48FED0D6"/>
    <w:styleLink w:val="LS1"/>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18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18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180"/>
      </w:pPr>
      <w:rPr>
        <w:u w:val="none"/>
      </w:rPr>
    </w:lvl>
  </w:abstractNum>
  <w:abstractNum w:abstractNumId="12" w15:restartNumberingAfterBreak="0">
    <w:nsid w:val="4DE812AC"/>
    <w:multiLevelType w:val="hybridMultilevel"/>
    <w:tmpl w:val="0512D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6B3892"/>
    <w:multiLevelType w:val="hybridMultilevel"/>
    <w:tmpl w:val="E79831E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54074526"/>
    <w:multiLevelType w:val="hybridMultilevel"/>
    <w:tmpl w:val="1C24F5C2"/>
    <w:lvl w:ilvl="0" w:tplc="04090001">
      <w:start w:val="1"/>
      <w:numFmt w:val="bullet"/>
      <w:lvlText w:val=""/>
      <w:lvlJc w:val="left"/>
      <w:pPr>
        <w:ind w:left="1135" w:hanging="360"/>
      </w:pPr>
      <w:rPr>
        <w:rFonts w:ascii="Symbol" w:hAnsi="Symbol" w:hint="default"/>
      </w:rPr>
    </w:lvl>
    <w:lvl w:ilvl="1" w:tplc="04090003">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15" w15:restartNumberingAfterBreak="0">
    <w:nsid w:val="5E604AAD"/>
    <w:multiLevelType w:val="hybridMultilevel"/>
    <w:tmpl w:val="28A6B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F36196"/>
    <w:multiLevelType w:val="hybridMultilevel"/>
    <w:tmpl w:val="24624A32"/>
    <w:lvl w:ilvl="0" w:tplc="0809000B">
      <w:start w:val="1"/>
      <w:numFmt w:val="bullet"/>
      <w:lvlText w:val=""/>
      <w:lvlJc w:val="left"/>
      <w:pPr>
        <w:ind w:left="720" w:hanging="360"/>
      </w:pPr>
      <w:rPr>
        <w:rFonts w:ascii="Wingdings" w:hAnsi="Wingdings"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718DD7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BFA183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9DD6CB52">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8961CD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CE422C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1C64FA2">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522455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BE07DF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7" w15:restartNumberingAfterBreak="0">
    <w:nsid w:val="6BB41FDB"/>
    <w:multiLevelType w:val="hybridMultilevel"/>
    <w:tmpl w:val="A39058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C855150"/>
    <w:multiLevelType w:val="hybridMultilevel"/>
    <w:tmpl w:val="74649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AC2D2D"/>
    <w:multiLevelType w:val="hybridMultilevel"/>
    <w:tmpl w:val="BD723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B73B67"/>
    <w:multiLevelType w:val="hybridMultilevel"/>
    <w:tmpl w:val="0622BEDC"/>
    <w:lvl w:ilvl="0" w:tplc="ADC6265C">
      <w:start w:val="1"/>
      <w:numFmt w:val="decimal"/>
      <w:lvlText w:val="%1."/>
      <w:lvlJc w:val="left"/>
      <w:pPr>
        <w:ind w:left="720" w:hanging="360"/>
      </w:pPr>
      <w:rPr>
        <w:rFonts w:hint="default"/>
        <w:b/>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C50D48"/>
    <w:multiLevelType w:val="hybridMultilevel"/>
    <w:tmpl w:val="D21877F6"/>
    <w:lvl w:ilvl="0" w:tplc="145EA8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8252861">
    <w:abstractNumId w:val="12"/>
  </w:num>
  <w:num w:numId="2" w16cid:durableId="1582834245">
    <w:abstractNumId w:val="18"/>
  </w:num>
  <w:num w:numId="3" w16cid:durableId="453594920">
    <w:abstractNumId w:val="5"/>
  </w:num>
  <w:num w:numId="4" w16cid:durableId="1994023100">
    <w:abstractNumId w:val="7"/>
  </w:num>
  <w:num w:numId="5" w16cid:durableId="1882589442">
    <w:abstractNumId w:val="19"/>
  </w:num>
  <w:num w:numId="6" w16cid:durableId="461848825">
    <w:abstractNumId w:val="2"/>
  </w:num>
  <w:num w:numId="7" w16cid:durableId="242298123">
    <w:abstractNumId w:val="15"/>
  </w:num>
  <w:num w:numId="8" w16cid:durableId="1844977231">
    <w:abstractNumId w:val="20"/>
  </w:num>
  <w:num w:numId="9" w16cid:durableId="42096206">
    <w:abstractNumId w:val="10"/>
  </w:num>
  <w:num w:numId="10" w16cid:durableId="1492604154">
    <w:abstractNumId w:val="3"/>
  </w:num>
  <w:num w:numId="11" w16cid:durableId="209613040">
    <w:abstractNumId w:val="9"/>
  </w:num>
  <w:num w:numId="12" w16cid:durableId="75789409">
    <w:abstractNumId w:val="17"/>
  </w:num>
  <w:num w:numId="13" w16cid:durableId="307443379">
    <w:abstractNumId w:val="4"/>
  </w:num>
  <w:num w:numId="14" w16cid:durableId="1358388980">
    <w:abstractNumId w:val="11"/>
  </w:num>
  <w:num w:numId="15" w16cid:durableId="994794688">
    <w:abstractNumId w:val="8"/>
  </w:num>
  <w:num w:numId="16" w16cid:durableId="2084643837">
    <w:abstractNumId w:val="11"/>
  </w:num>
  <w:num w:numId="17" w16cid:durableId="726683031">
    <w:abstractNumId w:val="8"/>
  </w:num>
  <w:num w:numId="18" w16cid:durableId="566453066">
    <w:abstractNumId w:val="8"/>
  </w:num>
  <w:num w:numId="19" w16cid:durableId="1988778833">
    <w:abstractNumId w:val="8"/>
  </w:num>
  <w:num w:numId="20" w16cid:durableId="962004156">
    <w:abstractNumId w:val="8"/>
  </w:num>
  <w:num w:numId="21" w16cid:durableId="320932390">
    <w:abstractNumId w:val="8"/>
  </w:num>
  <w:num w:numId="22" w16cid:durableId="133330357">
    <w:abstractNumId w:val="8"/>
  </w:num>
  <w:num w:numId="23" w16cid:durableId="2072532071">
    <w:abstractNumId w:val="8"/>
  </w:num>
  <w:num w:numId="24" w16cid:durableId="123237466">
    <w:abstractNumId w:val="14"/>
  </w:num>
  <w:num w:numId="25" w16cid:durableId="473180285">
    <w:abstractNumId w:val="16"/>
  </w:num>
  <w:num w:numId="26" w16cid:durableId="92169042">
    <w:abstractNumId w:val="1"/>
  </w:num>
  <w:num w:numId="27" w16cid:durableId="274025908">
    <w:abstractNumId w:val="6"/>
  </w:num>
  <w:num w:numId="28" w16cid:durableId="912278237">
    <w:abstractNumId w:val="13"/>
  </w:num>
  <w:num w:numId="29" w16cid:durableId="1215123573">
    <w:abstractNumId w:val="0"/>
  </w:num>
  <w:num w:numId="30" w16cid:durableId="3653029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DA2NTMxNjC2sDCyNLNU0lEKTi0uzszPAykwqwUAtWstLCwAAAA="/>
  </w:docVars>
  <w:rsids>
    <w:rsidRoot w:val="000B5AD2"/>
    <w:rsid w:val="00001E53"/>
    <w:rsid w:val="00010902"/>
    <w:rsid w:val="000113F4"/>
    <w:rsid w:val="0001140E"/>
    <w:rsid w:val="00014FDD"/>
    <w:rsid w:val="00022FC5"/>
    <w:rsid w:val="00030D7D"/>
    <w:rsid w:val="00036271"/>
    <w:rsid w:val="000364FA"/>
    <w:rsid w:val="00042249"/>
    <w:rsid w:val="000433DC"/>
    <w:rsid w:val="000449E7"/>
    <w:rsid w:val="0005334C"/>
    <w:rsid w:val="00054539"/>
    <w:rsid w:val="00057BC9"/>
    <w:rsid w:val="00057C89"/>
    <w:rsid w:val="0006084F"/>
    <w:rsid w:val="00060CF7"/>
    <w:rsid w:val="00060F55"/>
    <w:rsid w:val="00061B74"/>
    <w:rsid w:val="000674D9"/>
    <w:rsid w:val="0008518A"/>
    <w:rsid w:val="000851D4"/>
    <w:rsid w:val="00090433"/>
    <w:rsid w:val="00093C6E"/>
    <w:rsid w:val="000979EC"/>
    <w:rsid w:val="00097B61"/>
    <w:rsid w:val="000B09FA"/>
    <w:rsid w:val="000B5AA0"/>
    <w:rsid w:val="000B5AD2"/>
    <w:rsid w:val="000C0963"/>
    <w:rsid w:val="000D1021"/>
    <w:rsid w:val="000D5BD8"/>
    <w:rsid w:val="000D7872"/>
    <w:rsid w:val="000F628B"/>
    <w:rsid w:val="000F7DB8"/>
    <w:rsid w:val="00101190"/>
    <w:rsid w:val="001046B4"/>
    <w:rsid w:val="0011314F"/>
    <w:rsid w:val="0011342D"/>
    <w:rsid w:val="00113887"/>
    <w:rsid w:val="001248C4"/>
    <w:rsid w:val="0012561F"/>
    <w:rsid w:val="001272BC"/>
    <w:rsid w:val="00141D45"/>
    <w:rsid w:val="001458E0"/>
    <w:rsid w:val="00146C03"/>
    <w:rsid w:val="00147CA8"/>
    <w:rsid w:val="00150F59"/>
    <w:rsid w:val="001565E8"/>
    <w:rsid w:val="00172EB5"/>
    <w:rsid w:val="00190D77"/>
    <w:rsid w:val="00192A03"/>
    <w:rsid w:val="001951A4"/>
    <w:rsid w:val="001A52E9"/>
    <w:rsid w:val="001B4741"/>
    <w:rsid w:val="001B7FAA"/>
    <w:rsid w:val="001C37A7"/>
    <w:rsid w:val="001C49E3"/>
    <w:rsid w:val="001D0351"/>
    <w:rsid w:val="001D0762"/>
    <w:rsid w:val="001D5C27"/>
    <w:rsid w:val="001D76E6"/>
    <w:rsid w:val="001E1573"/>
    <w:rsid w:val="001F607C"/>
    <w:rsid w:val="0020022B"/>
    <w:rsid w:val="00213B00"/>
    <w:rsid w:val="0023125F"/>
    <w:rsid w:val="00254ADF"/>
    <w:rsid w:val="0025580B"/>
    <w:rsid w:val="00265C07"/>
    <w:rsid w:val="002733F3"/>
    <w:rsid w:val="002825C3"/>
    <w:rsid w:val="0029536F"/>
    <w:rsid w:val="002A46E5"/>
    <w:rsid w:val="002A4EE5"/>
    <w:rsid w:val="002A51DE"/>
    <w:rsid w:val="002B1621"/>
    <w:rsid w:val="002B7449"/>
    <w:rsid w:val="002C3267"/>
    <w:rsid w:val="002C5324"/>
    <w:rsid w:val="002D29AC"/>
    <w:rsid w:val="002D33D8"/>
    <w:rsid w:val="002D485E"/>
    <w:rsid w:val="002D70E3"/>
    <w:rsid w:val="002E1447"/>
    <w:rsid w:val="002E652A"/>
    <w:rsid w:val="0031313F"/>
    <w:rsid w:val="00324917"/>
    <w:rsid w:val="003258C5"/>
    <w:rsid w:val="00327B83"/>
    <w:rsid w:val="0033032E"/>
    <w:rsid w:val="00342849"/>
    <w:rsid w:val="0035155C"/>
    <w:rsid w:val="0035332E"/>
    <w:rsid w:val="003640E2"/>
    <w:rsid w:val="003764C0"/>
    <w:rsid w:val="0037759C"/>
    <w:rsid w:val="00386285"/>
    <w:rsid w:val="00386B48"/>
    <w:rsid w:val="0039147B"/>
    <w:rsid w:val="0039158D"/>
    <w:rsid w:val="003A0F42"/>
    <w:rsid w:val="003B5B69"/>
    <w:rsid w:val="003B6BB4"/>
    <w:rsid w:val="003D04D7"/>
    <w:rsid w:val="003D210B"/>
    <w:rsid w:val="003D6858"/>
    <w:rsid w:val="003E5B6C"/>
    <w:rsid w:val="003E6527"/>
    <w:rsid w:val="003F1BA6"/>
    <w:rsid w:val="00402913"/>
    <w:rsid w:val="00423C82"/>
    <w:rsid w:val="004417FF"/>
    <w:rsid w:val="00450181"/>
    <w:rsid w:val="0045632B"/>
    <w:rsid w:val="00463116"/>
    <w:rsid w:val="0047297A"/>
    <w:rsid w:val="00472EE5"/>
    <w:rsid w:val="004732D9"/>
    <w:rsid w:val="004737F8"/>
    <w:rsid w:val="00481950"/>
    <w:rsid w:val="0048381E"/>
    <w:rsid w:val="00490CA9"/>
    <w:rsid w:val="00491B35"/>
    <w:rsid w:val="004A2320"/>
    <w:rsid w:val="004C2997"/>
    <w:rsid w:val="004D0CC7"/>
    <w:rsid w:val="004D2D0F"/>
    <w:rsid w:val="004D604C"/>
    <w:rsid w:val="004E4F87"/>
    <w:rsid w:val="004F4840"/>
    <w:rsid w:val="00500D02"/>
    <w:rsid w:val="005068D7"/>
    <w:rsid w:val="00516AE5"/>
    <w:rsid w:val="0052511E"/>
    <w:rsid w:val="00527ACF"/>
    <w:rsid w:val="005328E7"/>
    <w:rsid w:val="0053346B"/>
    <w:rsid w:val="00536763"/>
    <w:rsid w:val="005367F2"/>
    <w:rsid w:val="00544262"/>
    <w:rsid w:val="005622F2"/>
    <w:rsid w:val="00580672"/>
    <w:rsid w:val="0058650A"/>
    <w:rsid w:val="00587D7D"/>
    <w:rsid w:val="00591E97"/>
    <w:rsid w:val="005A1D60"/>
    <w:rsid w:val="005A2320"/>
    <w:rsid w:val="005B0102"/>
    <w:rsid w:val="005D4223"/>
    <w:rsid w:val="005E3459"/>
    <w:rsid w:val="005E3D1D"/>
    <w:rsid w:val="005E4F54"/>
    <w:rsid w:val="005E4FDE"/>
    <w:rsid w:val="005F0F7F"/>
    <w:rsid w:val="005F43ED"/>
    <w:rsid w:val="00604137"/>
    <w:rsid w:val="00614081"/>
    <w:rsid w:val="00614574"/>
    <w:rsid w:val="0062291D"/>
    <w:rsid w:val="00633D20"/>
    <w:rsid w:val="00634CD7"/>
    <w:rsid w:val="00653596"/>
    <w:rsid w:val="00653B3A"/>
    <w:rsid w:val="00654E4B"/>
    <w:rsid w:val="00660A9C"/>
    <w:rsid w:val="0066400A"/>
    <w:rsid w:val="00664E22"/>
    <w:rsid w:val="006734CF"/>
    <w:rsid w:val="00691201"/>
    <w:rsid w:val="00695A11"/>
    <w:rsid w:val="006A210A"/>
    <w:rsid w:val="006A6515"/>
    <w:rsid w:val="006D21FC"/>
    <w:rsid w:val="006D4C76"/>
    <w:rsid w:val="006D54E2"/>
    <w:rsid w:val="006F0113"/>
    <w:rsid w:val="007048CC"/>
    <w:rsid w:val="007206FA"/>
    <w:rsid w:val="00721BB6"/>
    <w:rsid w:val="0072453F"/>
    <w:rsid w:val="00724671"/>
    <w:rsid w:val="007259F9"/>
    <w:rsid w:val="00727C96"/>
    <w:rsid w:val="00747D2E"/>
    <w:rsid w:val="007572D1"/>
    <w:rsid w:val="00761D31"/>
    <w:rsid w:val="00766AA7"/>
    <w:rsid w:val="007671EF"/>
    <w:rsid w:val="00776472"/>
    <w:rsid w:val="00777289"/>
    <w:rsid w:val="00791403"/>
    <w:rsid w:val="00794F82"/>
    <w:rsid w:val="0079701F"/>
    <w:rsid w:val="007A00E9"/>
    <w:rsid w:val="007A23BF"/>
    <w:rsid w:val="007A6664"/>
    <w:rsid w:val="007B6B8C"/>
    <w:rsid w:val="007C0703"/>
    <w:rsid w:val="007C16ED"/>
    <w:rsid w:val="007C2CE7"/>
    <w:rsid w:val="007D1C63"/>
    <w:rsid w:val="007D4C12"/>
    <w:rsid w:val="007D7315"/>
    <w:rsid w:val="00805F35"/>
    <w:rsid w:val="0081148D"/>
    <w:rsid w:val="008207D0"/>
    <w:rsid w:val="00822AA8"/>
    <w:rsid w:val="00830858"/>
    <w:rsid w:val="00831FF2"/>
    <w:rsid w:val="00844F3E"/>
    <w:rsid w:val="00852492"/>
    <w:rsid w:val="0086132D"/>
    <w:rsid w:val="0086459F"/>
    <w:rsid w:val="008A094D"/>
    <w:rsid w:val="008A382E"/>
    <w:rsid w:val="008A774D"/>
    <w:rsid w:val="008A7A2E"/>
    <w:rsid w:val="008B4D45"/>
    <w:rsid w:val="008B7BE9"/>
    <w:rsid w:val="008C3A70"/>
    <w:rsid w:val="008C4E37"/>
    <w:rsid w:val="008D468F"/>
    <w:rsid w:val="008D74C3"/>
    <w:rsid w:val="008E2E18"/>
    <w:rsid w:val="00901E82"/>
    <w:rsid w:val="009051BD"/>
    <w:rsid w:val="009066A1"/>
    <w:rsid w:val="0091081E"/>
    <w:rsid w:val="00911774"/>
    <w:rsid w:val="0092785E"/>
    <w:rsid w:val="00930A7A"/>
    <w:rsid w:val="00936AD9"/>
    <w:rsid w:val="009437F0"/>
    <w:rsid w:val="009438E3"/>
    <w:rsid w:val="00946612"/>
    <w:rsid w:val="00953280"/>
    <w:rsid w:val="00960BEA"/>
    <w:rsid w:val="0096418E"/>
    <w:rsid w:val="00966796"/>
    <w:rsid w:val="0097381E"/>
    <w:rsid w:val="00980265"/>
    <w:rsid w:val="00985E09"/>
    <w:rsid w:val="00986E64"/>
    <w:rsid w:val="00993504"/>
    <w:rsid w:val="00994420"/>
    <w:rsid w:val="00994DEC"/>
    <w:rsid w:val="009B4A6A"/>
    <w:rsid w:val="009B7668"/>
    <w:rsid w:val="009C2E62"/>
    <w:rsid w:val="009C65BF"/>
    <w:rsid w:val="009D1115"/>
    <w:rsid w:val="009E6461"/>
    <w:rsid w:val="009F4FD7"/>
    <w:rsid w:val="00A0180D"/>
    <w:rsid w:val="00A072E5"/>
    <w:rsid w:val="00A25381"/>
    <w:rsid w:val="00A254B4"/>
    <w:rsid w:val="00A26255"/>
    <w:rsid w:val="00A27E5E"/>
    <w:rsid w:val="00A43857"/>
    <w:rsid w:val="00A43E97"/>
    <w:rsid w:val="00A45B71"/>
    <w:rsid w:val="00A67235"/>
    <w:rsid w:val="00A72528"/>
    <w:rsid w:val="00A76AD1"/>
    <w:rsid w:val="00A85C70"/>
    <w:rsid w:val="00A866AA"/>
    <w:rsid w:val="00A87AED"/>
    <w:rsid w:val="00A87F39"/>
    <w:rsid w:val="00A93749"/>
    <w:rsid w:val="00A93A22"/>
    <w:rsid w:val="00AA08DF"/>
    <w:rsid w:val="00AA1A20"/>
    <w:rsid w:val="00AA472E"/>
    <w:rsid w:val="00AA4C0B"/>
    <w:rsid w:val="00AA5972"/>
    <w:rsid w:val="00AC3004"/>
    <w:rsid w:val="00AD6365"/>
    <w:rsid w:val="00AF0517"/>
    <w:rsid w:val="00AF4015"/>
    <w:rsid w:val="00AF62DD"/>
    <w:rsid w:val="00B017EC"/>
    <w:rsid w:val="00B02242"/>
    <w:rsid w:val="00B02505"/>
    <w:rsid w:val="00B07197"/>
    <w:rsid w:val="00B07378"/>
    <w:rsid w:val="00B1188A"/>
    <w:rsid w:val="00B14C8F"/>
    <w:rsid w:val="00B251B3"/>
    <w:rsid w:val="00B326CC"/>
    <w:rsid w:val="00B36449"/>
    <w:rsid w:val="00B400ED"/>
    <w:rsid w:val="00B51F8D"/>
    <w:rsid w:val="00B6113A"/>
    <w:rsid w:val="00B62B1F"/>
    <w:rsid w:val="00B660E1"/>
    <w:rsid w:val="00B75555"/>
    <w:rsid w:val="00B84CAD"/>
    <w:rsid w:val="00B87C45"/>
    <w:rsid w:val="00B977DF"/>
    <w:rsid w:val="00BB52F2"/>
    <w:rsid w:val="00BC1038"/>
    <w:rsid w:val="00BC1B30"/>
    <w:rsid w:val="00BC666F"/>
    <w:rsid w:val="00BD08D8"/>
    <w:rsid w:val="00BD23F4"/>
    <w:rsid w:val="00BF08FC"/>
    <w:rsid w:val="00BF4424"/>
    <w:rsid w:val="00C048AB"/>
    <w:rsid w:val="00C06082"/>
    <w:rsid w:val="00C15D06"/>
    <w:rsid w:val="00C16A33"/>
    <w:rsid w:val="00C170CA"/>
    <w:rsid w:val="00C25F66"/>
    <w:rsid w:val="00C26970"/>
    <w:rsid w:val="00C41401"/>
    <w:rsid w:val="00C4162E"/>
    <w:rsid w:val="00C42C6E"/>
    <w:rsid w:val="00C57EBE"/>
    <w:rsid w:val="00C66CCF"/>
    <w:rsid w:val="00C67BD6"/>
    <w:rsid w:val="00C71E7F"/>
    <w:rsid w:val="00C85365"/>
    <w:rsid w:val="00C867F6"/>
    <w:rsid w:val="00CA40AD"/>
    <w:rsid w:val="00CA6363"/>
    <w:rsid w:val="00CB5A82"/>
    <w:rsid w:val="00CB5FAA"/>
    <w:rsid w:val="00CC01C8"/>
    <w:rsid w:val="00CC23C6"/>
    <w:rsid w:val="00CC5D38"/>
    <w:rsid w:val="00CC64BC"/>
    <w:rsid w:val="00CC799E"/>
    <w:rsid w:val="00CD13B0"/>
    <w:rsid w:val="00CD67EE"/>
    <w:rsid w:val="00CE4E84"/>
    <w:rsid w:val="00CE73CF"/>
    <w:rsid w:val="00D01C4D"/>
    <w:rsid w:val="00D13B51"/>
    <w:rsid w:val="00D14E3F"/>
    <w:rsid w:val="00D453BB"/>
    <w:rsid w:val="00D6161F"/>
    <w:rsid w:val="00D663AD"/>
    <w:rsid w:val="00D72D6B"/>
    <w:rsid w:val="00D85FD6"/>
    <w:rsid w:val="00D94439"/>
    <w:rsid w:val="00D963AC"/>
    <w:rsid w:val="00DA0428"/>
    <w:rsid w:val="00DA1C89"/>
    <w:rsid w:val="00DA4BCF"/>
    <w:rsid w:val="00DA76EF"/>
    <w:rsid w:val="00DB23F0"/>
    <w:rsid w:val="00DB45CE"/>
    <w:rsid w:val="00DD0841"/>
    <w:rsid w:val="00DD414E"/>
    <w:rsid w:val="00DF043E"/>
    <w:rsid w:val="00DF3879"/>
    <w:rsid w:val="00DF574E"/>
    <w:rsid w:val="00E016CA"/>
    <w:rsid w:val="00E02844"/>
    <w:rsid w:val="00E02EC2"/>
    <w:rsid w:val="00E1741B"/>
    <w:rsid w:val="00E22A66"/>
    <w:rsid w:val="00E3082B"/>
    <w:rsid w:val="00E4009A"/>
    <w:rsid w:val="00E4784C"/>
    <w:rsid w:val="00E47DEC"/>
    <w:rsid w:val="00E51AD6"/>
    <w:rsid w:val="00E55CF4"/>
    <w:rsid w:val="00E57913"/>
    <w:rsid w:val="00E67B48"/>
    <w:rsid w:val="00E76AEA"/>
    <w:rsid w:val="00E87331"/>
    <w:rsid w:val="00E916F6"/>
    <w:rsid w:val="00E943CD"/>
    <w:rsid w:val="00E97376"/>
    <w:rsid w:val="00E97D62"/>
    <w:rsid w:val="00EA059C"/>
    <w:rsid w:val="00EA3BE1"/>
    <w:rsid w:val="00EB02E8"/>
    <w:rsid w:val="00EB5A4C"/>
    <w:rsid w:val="00EB7982"/>
    <w:rsid w:val="00EC6DC0"/>
    <w:rsid w:val="00ED03C2"/>
    <w:rsid w:val="00EE1383"/>
    <w:rsid w:val="00EE25E5"/>
    <w:rsid w:val="00EE4FC2"/>
    <w:rsid w:val="00EF0E49"/>
    <w:rsid w:val="00EF2C22"/>
    <w:rsid w:val="00EF6A52"/>
    <w:rsid w:val="00F06F37"/>
    <w:rsid w:val="00F11453"/>
    <w:rsid w:val="00F14DAA"/>
    <w:rsid w:val="00F24279"/>
    <w:rsid w:val="00F271AC"/>
    <w:rsid w:val="00F3068C"/>
    <w:rsid w:val="00F3577D"/>
    <w:rsid w:val="00F36453"/>
    <w:rsid w:val="00F37FC4"/>
    <w:rsid w:val="00F419F5"/>
    <w:rsid w:val="00F42DE9"/>
    <w:rsid w:val="00F434BA"/>
    <w:rsid w:val="00F45433"/>
    <w:rsid w:val="00F46B91"/>
    <w:rsid w:val="00F514A4"/>
    <w:rsid w:val="00F52645"/>
    <w:rsid w:val="00F53231"/>
    <w:rsid w:val="00F70B7D"/>
    <w:rsid w:val="00F726F9"/>
    <w:rsid w:val="00F74491"/>
    <w:rsid w:val="00F828AE"/>
    <w:rsid w:val="00F84266"/>
    <w:rsid w:val="00F8797E"/>
    <w:rsid w:val="00F92455"/>
    <w:rsid w:val="00FA0E41"/>
    <w:rsid w:val="00FA2588"/>
    <w:rsid w:val="00FC29E6"/>
    <w:rsid w:val="00FC68BF"/>
    <w:rsid w:val="00FD31E9"/>
    <w:rsid w:val="00FD64C8"/>
    <w:rsid w:val="00FD78EF"/>
    <w:rsid w:val="00FF43FA"/>
    <w:rsid w:val="00FF7A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A7D2C4"/>
  <w15:chartTrackingRefBased/>
  <w15:docId w15:val="{1F02BE33-6479-4BD2-A8E6-C2977005A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320"/>
    <w:pPr>
      <w:spacing w:after="200" w:line="276" w:lineRule="auto"/>
    </w:pPr>
    <w:rPr>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59"/>
    <w:rsid w:val="000B5A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057BC9"/>
    <w:pPr>
      <w:ind w:left="720"/>
      <w:contextualSpacing/>
    </w:pPr>
  </w:style>
  <w:style w:type="character" w:styleId="Kpr">
    <w:name w:val="Hyperlink"/>
    <w:uiPriority w:val="99"/>
    <w:unhideWhenUsed/>
    <w:rsid w:val="00CC01C8"/>
    <w:rPr>
      <w:color w:val="0000FF"/>
      <w:u w:val="single"/>
    </w:rPr>
  </w:style>
  <w:style w:type="character" w:styleId="zlenenKpr">
    <w:name w:val="FollowedHyperlink"/>
    <w:uiPriority w:val="99"/>
    <w:semiHidden/>
    <w:unhideWhenUsed/>
    <w:rsid w:val="004A2320"/>
    <w:rPr>
      <w:color w:val="800080"/>
      <w:u w:val="single"/>
    </w:rPr>
  </w:style>
  <w:style w:type="paragraph" w:styleId="BalonMetni">
    <w:name w:val="Balloon Text"/>
    <w:basedOn w:val="Normal"/>
    <w:link w:val="BalonMetniChar"/>
    <w:uiPriority w:val="99"/>
    <w:semiHidden/>
    <w:unhideWhenUsed/>
    <w:rsid w:val="009C2E62"/>
    <w:pPr>
      <w:spacing w:after="0" w:line="240" w:lineRule="auto"/>
    </w:pPr>
    <w:rPr>
      <w:rFonts w:ascii="Segoe UI" w:hAnsi="Segoe UI" w:cs="Segoe UI"/>
      <w:sz w:val="18"/>
      <w:szCs w:val="18"/>
    </w:rPr>
  </w:style>
  <w:style w:type="character" w:customStyle="1" w:styleId="BalonMetniChar">
    <w:name w:val="Balon Metni Char"/>
    <w:link w:val="BalonMetni"/>
    <w:uiPriority w:val="99"/>
    <w:semiHidden/>
    <w:rsid w:val="009C2E62"/>
    <w:rPr>
      <w:rFonts w:ascii="Segoe UI" w:hAnsi="Segoe UI" w:cs="Segoe UI"/>
      <w:sz w:val="18"/>
      <w:szCs w:val="18"/>
    </w:rPr>
  </w:style>
  <w:style w:type="paragraph" w:customStyle="1" w:styleId="Standard">
    <w:name w:val="Standard"/>
    <w:rsid w:val="009C2E62"/>
    <w:pPr>
      <w:suppressAutoHyphens/>
      <w:overflowPunct w:val="0"/>
      <w:autoSpaceDE w:val="0"/>
      <w:autoSpaceDN w:val="0"/>
      <w:spacing w:after="200" w:line="276" w:lineRule="auto"/>
      <w:textAlignment w:val="baseline"/>
    </w:pPr>
    <w:rPr>
      <w:rFonts w:cs="Calibri"/>
      <w:color w:val="000000"/>
      <w:kern w:val="3"/>
      <w:sz w:val="22"/>
      <w:szCs w:val="22"/>
    </w:rPr>
  </w:style>
  <w:style w:type="numbering" w:customStyle="1" w:styleId="LS1">
    <w:name w:val="LS1"/>
    <w:basedOn w:val="ListeYok"/>
    <w:rsid w:val="009066A1"/>
    <w:pPr>
      <w:numPr>
        <w:numId w:val="14"/>
      </w:numPr>
    </w:pPr>
  </w:style>
  <w:style w:type="numbering" w:customStyle="1" w:styleId="LS2">
    <w:name w:val="LS2"/>
    <w:basedOn w:val="ListeYok"/>
    <w:rsid w:val="009066A1"/>
    <w:pPr>
      <w:numPr>
        <w:numId w:val="15"/>
      </w:numPr>
    </w:pPr>
  </w:style>
  <w:style w:type="character" w:styleId="Gl">
    <w:name w:val="Strong"/>
    <w:uiPriority w:val="22"/>
    <w:qFormat/>
    <w:rsid w:val="00F52645"/>
    <w:rPr>
      <w:b/>
      <w:bCs/>
    </w:rPr>
  </w:style>
  <w:style w:type="character" w:customStyle="1" w:styleId="UnresolvedMention1">
    <w:name w:val="Unresolved Mention1"/>
    <w:basedOn w:val="VarsaylanParagrafYazTipi"/>
    <w:uiPriority w:val="99"/>
    <w:semiHidden/>
    <w:unhideWhenUsed/>
    <w:rsid w:val="00EE25E5"/>
    <w:rPr>
      <w:color w:val="605E5C"/>
      <w:shd w:val="clear" w:color="auto" w:fill="E1DFDD"/>
    </w:rPr>
  </w:style>
  <w:style w:type="paragraph" w:customStyle="1" w:styleId="Body">
    <w:name w:val="Body"/>
    <w:rsid w:val="003A0F42"/>
    <w:pPr>
      <w:pBdr>
        <w:top w:val="nil"/>
        <w:left w:val="nil"/>
        <w:bottom w:val="nil"/>
        <w:right w:val="nil"/>
        <w:between w:val="nil"/>
        <w:bar w:val="nil"/>
      </w:pBdr>
      <w:spacing w:after="200" w:line="276" w:lineRule="auto"/>
    </w:pPr>
    <w:rPr>
      <w:rFonts w:cs="Calibri"/>
      <w:color w:val="000000"/>
      <w:sz w:val="22"/>
      <w:szCs w:val="22"/>
      <w:u w:color="000000"/>
      <w:bdr w:val="nil"/>
      <w:lang w:val="it-IT" w:eastAsia="en-GB"/>
    </w:rPr>
  </w:style>
  <w:style w:type="paragraph" w:styleId="AklamaMetni">
    <w:name w:val="annotation text"/>
    <w:basedOn w:val="Normal"/>
    <w:link w:val="AklamaMetniChar"/>
    <w:uiPriority w:val="99"/>
    <w:unhideWhenUsed/>
    <w:rsid w:val="003A0F42"/>
    <w:pPr>
      <w:pBdr>
        <w:top w:val="nil"/>
        <w:left w:val="nil"/>
        <w:bottom w:val="nil"/>
        <w:right w:val="nil"/>
        <w:between w:val="nil"/>
        <w:bar w:val="nil"/>
      </w:pBdr>
      <w:spacing w:after="0" w:line="240" w:lineRule="auto"/>
    </w:pPr>
    <w:rPr>
      <w:rFonts w:ascii="Times New Roman" w:eastAsia="Arial Unicode MS" w:hAnsi="Times New Roman"/>
      <w:sz w:val="20"/>
      <w:szCs w:val="20"/>
      <w:bdr w:val="nil"/>
    </w:rPr>
  </w:style>
  <w:style w:type="character" w:customStyle="1" w:styleId="AklamaMetniChar">
    <w:name w:val="Açıklama Metni Char"/>
    <w:basedOn w:val="VarsaylanParagrafYazTipi"/>
    <w:link w:val="AklamaMetni"/>
    <w:uiPriority w:val="99"/>
    <w:rsid w:val="003A0F42"/>
    <w:rPr>
      <w:rFonts w:ascii="Times New Roman" w:eastAsia="Arial Unicode MS" w:hAnsi="Times New Roman"/>
      <w:bdr w:val="nil"/>
    </w:rPr>
  </w:style>
  <w:style w:type="character" w:styleId="AklamaBavurusu">
    <w:name w:val="annotation reference"/>
    <w:basedOn w:val="VarsaylanParagrafYazTipi"/>
    <w:uiPriority w:val="99"/>
    <w:semiHidden/>
    <w:unhideWhenUsed/>
    <w:rsid w:val="003A0F42"/>
    <w:rPr>
      <w:sz w:val="16"/>
      <w:szCs w:val="16"/>
    </w:rPr>
  </w:style>
  <w:style w:type="character" w:customStyle="1" w:styleId="Hyperlink1">
    <w:name w:val="Hyperlink.1"/>
    <w:basedOn w:val="VarsaylanParagrafYazTipi"/>
    <w:rsid w:val="003A0F42"/>
    <w:rPr>
      <w:color w:val="0070C0"/>
      <w:u w:val="single" w:color="0070C0"/>
    </w:rPr>
  </w:style>
  <w:style w:type="character" w:styleId="zmlenmeyenBahsetme">
    <w:name w:val="Unresolved Mention"/>
    <w:basedOn w:val="VarsaylanParagrafYazTipi"/>
    <w:uiPriority w:val="99"/>
    <w:semiHidden/>
    <w:unhideWhenUsed/>
    <w:rsid w:val="003A0F42"/>
    <w:rPr>
      <w:color w:val="605E5C"/>
      <w:shd w:val="clear" w:color="auto" w:fill="E1DFDD"/>
    </w:rPr>
  </w:style>
  <w:style w:type="paragraph" w:styleId="AklamaKonusu">
    <w:name w:val="annotation subject"/>
    <w:basedOn w:val="AklamaMetni"/>
    <w:next w:val="AklamaMetni"/>
    <w:link w:val="AklamaKonusuChar"/>
    <w:uiPriority w:val="99"/>
    <w:semiHidden/>
    <w:unhideWhenUsed/>
    <w:rsid w:val="00192A03"/>
    <w:pPr>
      <w:pBdr>
        <w:top w:val="none" w:sz="0" w:space="0" w:color="auto"/>
        <w:left w:val="none" w:sz="0" w:space="0" w:color="auto"/>
        <w:bottom w:val="none" w:sz="0" w:space="0" w:color="auto"/>
        <w:right w:val="none" w:sz="0" w:space="0" w:color="auto"/>
        <w:between w:val="none" w:sz="0" w:space="0" w:color="auto"/>
        <w:bar w:val="none" w:sz="0" w:color="auto"/>
      </w:pBdr>
      <w:spacing w:after="200"/>
    </w:pPr>
    <w:rPr>
      <w:rFonts w:ascii="Calibri" w:eastAsia="Calibri" w:hAnsi="Calibri"/>
      <w:b/>
      <w:bCs/>
      <w:bdr w:val="none" w:sz="0" w:space="0" w:color="auto"/>
    </w:rPr>
  </w:style>
  <w:style w:type="character" w:customStyle="1" w:styleId="AklamaKonusuChar">
    <w:name w:val="Açıklama Konusu Char"/>
    <w:basedOn w:val="AklamaMetniChar"/>
    <w:link w:val="AklamaKonusu"/>
    <w:uiPriority w:val="99"/>
    <w:semiHidden/>
    <w:rsid w:val="00192A03"/>
    <w:rPr>
      <w:rFonts w:ascii="Times New Roman" w:eastAsia="Arial Unicode MS" w:hAnsi="Times New Roman"/>
      <w:b/>
      <w:bCs/>
      <w:bdr w:val="nil"/>
    </w:rPr>
  </w:style>
  <w:style w:type="paragraph" w:styleId="NormalWeb">
    <w:name w:val="Normal (Web)"/>
    <w:basedOn w:val="Normal"/>
    <w:uiPriority w:val="99"/>
    <w:unhideWhenUsed/>
    <w:rsid w:val="00695A11"/>
    <w:pPr>
      <w:spacing w:before="100" w:beforeAutospacing="1" w:after="100" w:afterAutospacing="1" w:line="240" w:lineRule="auto"/>
    </w:pPr>
    <w:rPr>
      <w:rFonts w:ascii="Times New Roman" w:eastAsia="Times New Roman" w:hAnsi="Times New Roman"/>
      <w:sz w:val="24"/>
      <w:szCs w:val="24"/>
    </w:rPr>
  </w:style>
  <w:style w:type="paragraph" w:styleId="Dzeltme">
    <w:name w:val="Revision"/>
    <w:hidden/>
    <w:uiPriority w:val="99"/>
    <w:semiHidden/>
    <w:rsid w:val="000674D9"/>
    <w:rPr>
      <w:sz w:val="22"/>
      <w:szCs w:val="22"/>
    </w:rPr>
  </w:style>
  <w:style w:type="character" w:styleId="Vurgu">
    <w:name w:val="Emphasis"/>
    <w:basedOn w:val="VarsaylanParagrafYazTipi"/>
    <w:uiPriority w:val="20"/>
    <w:qFormat/>
    <w:rsid w:val="00463116"/>
    <w:rPr>
      <w:i/>
      <w:iCs/>
    </w:rPr>
  </w:style>
  <w:style w:type="paragraph" w:customStyle="1" w:styleId="Default">
    <w:name w:val="Default"/>
    <w:rsid w:val="0037759C"/>
    <w:pPr>
      <w:pBdr>
        <w:top w:val="nil"/>
        <w:left w:val="nil"/>
        <w:bottom w:val="nil"/>
        <w:right w:val="nil"/>
        <w:between w:val="nil"/>
        <w:bar w:val="nil"/>
      </w:pBdr>
    </w:pPr>
    <w:rPr>
      <w:rFonts w:ascii="Helvetica Neue" w:eastAsia="Helvetica Neue" w:hAnsi="Helvetica Neue" w:cs="Helvetica Neue"/>
      <w:color w:val="000000"/>
      <w:sz w:val="22"/>
      <w:szCs w:val="22"/>
      <w:bdr w:val="nil"/>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636007">
      <w:bodyDiv w:val="1"/>
      <w:marLeft w:val="0"/>
      <w:marRight w:val="0"/>
      <w:marTop w:val="0"/>
      <w:marBottom w:val="0"/>
      <w:divBdr>
        <w:top w:val="none" w:sz="0" w:space="0" w:color="auto"/>
        <w:left w:val="none" w:sz="0" w:space="0" w:color="auto"/>
        <w:bottom w:val="none" w:sz="0" w:space="0" w:color="auto"/>
        <w:right w:val="none" w:sz="0" w:space="0" w:color="auto"/>
      </w:divBdr>
    </w:div>
    <w:div w:id="603656546">
      <w:bodyDiv w:val="1"/>
      <w:marLeft w:val="0"/>
      <w:marRight w:val="0"/>
      <w:marTop w:val="0"/>
      <w:marBottom w:val="0"/>
      <w:divBdr>
        <w:top w:val="none" w:sz="0" w:space="0" w:color="auto"/>
        <w:left w:val="none" w:sz="0" w:space="0" w:color="auto"/>
        <w:bottom w:val="none" w:sz="0" w:space="0" w:color="auto"/>
        <w:right w:val="none" w:sz="0" w:space="0" w:color="auto"/>
      </w:divBdr>
    </w:div>
    <w:div w:id="626084437">
      <w:bodyDiv w:val="1"/>
      <w:marLeft w:val="0"/>
      <w:marRight w:val="0"/>
      <w:marTop w:val="0"/>
      <w:marBottom w:val="0"/>
      <w:divBdr>
        <w:top w:val="none" w:sz="0" w:space="0" w:color="auto"/>
        <w:left w:val="none" w:sz="0" w:space="0" w:color="auto"/>
        <w:bottom w:val="none" w:sz="0" w:space="0" w:color="auto"/>
        <w:right w:val="none" w:sz="0" w:space="0" w:color="auto"/>
      </w:divBdr>
    </w:div>
    <w:div w:id="845021308">
      <w:bodyDiv w:val="1"/>
      <w:marLeft w:val="0"/>
      <w:marRight w:val="0"/>
      <w:marTop w:val="0"/>
      <w:marBottom w:val="0"/>
      <w:divBdr>
        <w:top w:val="none" w:sz="0" w:space="0" w:color="auto"/>
        <w:left w:val="none" w:sz="0" w:space="0" w:color="auto"/>
        <w:bottom w:val="none" w:sz="0" w:space="0" w:color="auto"/>
        <w:right w:val="none" w:sz="0" w:space="0" w:color="auto"/>
      </w:divBdr>
    </w:div>
    <w:div w:id="1090196064">
      <w:bodyDiv w:val="1"/>
      <w:marLeft w:val="0"/>
      <w:marRight w:val="0"/>
      <w:marTop w:val="0"/>
      <w:marBottom w:val="0"/>
      <w:divBdr>
        <w:top w:val="none" w:sz="0" w:space="0" w:color="auto"/>
        <w:left w:val="none" w:sz="0" w:space="0" w:color="auto"/>
        <w:bottom w:val="none" w:sz="0" w:space="0" w:color="auto"/>
        <w:right w:val="none" w:sz="0" w:space="0" w:color="auto"/>
      </w:divBdr>
    </w:div>
    <w:div w:id="1372071744">
      <w:bodyDiv w:val="1"/>
      <w:marLeft w:val="0"/>
      <w:marRight w:val="0"/>
      <w:marTop w:val="0"/>
      <w:marBottom w:val="0"/>
      <w:divBdr>
        <w:top w:val="none" w:sz="0" w:space="0" w:color="auto"/>
        <w:left w:val="none" w:sz="0" w:space="0" w:color="auto"/>
        <w:bottom w:val="none" w:sz="0" w:space="0" w:color="auto"/>
        <w:right w:val="none" w:sz="0" w:space="0" w:color="auto"/>
      </w:divBdr>
    </w:div>
    <w:div w:id="1411191674">
      <w:bodyDiv w:val="1"/>
      <w:marLeft w:val="0"/>
      <w:marRight w:val="0"/>
      <w:marTop w:val="0"/>
      <w:marBottom w:val="0"/>
      <w:divBdr>
        <w:top w:val="none" w:sz="0" w:space="0" w:color="auto"/>
        <w:left w:val="none" w:sz="0" w:space="0" w:color="auto"/>
        <w:bottom w:val="none" w:sz="0" w:space="0" w:color="auto"/>
        <w:right w:val="none" w:sz="0" w:space="0" w:color="auto"/>
      </w:divBdr>
    </w:div>
    <w:div w:id="1448936341">
      <w:bodyDiv w:val="1"/>
      <w:marLeft w:val="0"/>
      <w:marRight w:val="0"/>
      <w:marTop w:val="0"/>
      <w:marBottom w:val="0"/>
      <w:divBdr>
        <w:top w:val="none" w:sz="0" w:space="0" w:color="auto"/>
        <w:left w:val="none" w:sz="0" w:space="0" w:color="auto"/>
        <w:bottom w:val="none" w:sz="0" w:space="0" w:color="auto"/>
        <w:right w:val="none" w:sz="0" w:space="0" w:color="auto"/>
      </w:divBdr>
    </w:div>
    <w:div w:id="2081443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package" Target="embeddings/Microsoft_Word_Document1.docx"/><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elsevier.com/journals/hardwarex/2468-0672/guide-for-author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hyperlink" Target="https://osf.io/" TargetMode="External"/><Relationship Id="rId10" Type="http://schemas.openxmlformats.org/officeDocument/2006/relationships/package" Target="embeddings/Microsoft_Word_Document.docx"/><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5</Pages>
  <Words>1082</Words>
  <Characters>6169</Characters>
  <Application>Microsoft Office Word</Application>
  <DocSecurity>0</DocSecurity>
  <Lines>51</Lines>
  <Paragraphs>14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Reed Elsevier</Company>
  <LinksUpToDate>false</LinksUpToDate>
  <CharactersWithSpaces>7237</CharactersWithSpaces>
  <SharedDoc>false</SharedDoc>
  <HLinks>
    <vt:vector size="210" baseType="variant">
      <vt:variant>
        <vt:i4>8192107</vt:i4>
      </vt:variant>
      <vt:variant>
        <vt:i4>102</vt:i4>
      </vt:variant>
      <vt:variant>
        <vt:i4>0</vt:i4>
      </vt:variant>
      <vt:variant>
        <vt:i4>5</vt:i4>
      </vt:variant>
      <vt:variant>
        <vt:lpwstr>https://www.elsevier.com/journals/hardwarex/2468-0672/guide-for-authors</vt:lpwstr>
      </vt:variant>
      <vt:variant>
        <vt:lpwstr/>
      </vt:variant>
      <vt:variant>
        <vt:i4>8192107</vt:i4>
      </vt:variant>
      <vt:variant>
        <vt:i4>99</vt:i4>
      </vt:variant>
      <vt:variant>
        <vt:i4>0</vt:i4>
      </vt:variant>
      <vt:variant>
        <vt:i4>5</vt:i4>
      </vt:variant>
      <vt:variant>
        <vt:lpwstr>https://www.elsevier.com/journals/hardwarex/2468-0672/guide-for-authors</vt:lpwstr>
      </vt:variant>
      <vt:variant>
        <vt:lpwstr/>
      </vt:variant>
      <vt:variant>
        <vt:i4>8192107</vt:i4>
      </vt:variant>
      <vt:variant>
        <vt:i4>96</vt:i4>
      </vt:variant>
      <vt:variant>
        <vt:i4>0</vt:i4>
      </vt:variant>
      <vt:variant>
        <vt:i4>5</vt:i4>
      </vt:variant>
      <vt:variant>
        <vt:lpwstr>https://www.elsevier.com/journals/hardwarex/2468-0672/guide-for-authors</vt:lpwstr>
      </vt:variant>
      <vt:variant>
        <vt:lpwstr/>
      </vt:variant>
      <vt:variant>
        <vt:i4>8192107</vt:i4>
      </vt:variant>
      <vt:variant>
        <vt:i4>93</vt:i4>
      </vt:variant>
      <vt:variant>
        <vt:i4>0</vt:i4>
      </vt:variant>
      <vt:variant>
        <vt:i4>5</vt:i4>
      </vt:variant>
      <vt:variant>
        <vt:lpwstr>https://www.elsevier.com/journals/hardwarex/2468-0672/guide-for-authors</vt:lpwstr>
      </vt:variant>
      <vt:variant>
        <vt:lpwstr/>
      </vt:variant>
      <vt:variant>
        <vt:i4>8192107</vt:i4>
      </vt:variant>
      <vt:variant>
        <vt:i4>90</vt:i4>
      </vt:variant>
      <vt:variant>
        <vt:i4>0</vt:i4>
      </vt:variant>
      <vt:variant>
        <vt:i4>5</vt:i4>
      </vt:variant>
      <vt:variant>
        <vt:lpwstr>https://www.elsevier.com/journals/hardwarex/2468-0672/guide-for-authors</vt:lpwstr>
      </vt:variant>
      <vt:variant>
        <vt:lpwstr/>
      </vt:variant>
      <vt:variant>
        <vt:i4>1900613</vt:i4>
      </vt:variant>
      <vt:variant>
        <vt:i4>87</vt:i4>
      </vt:variant>
      <vt:variant>
        <vt:i4>0</vt:i4>
      </vt:variant>
      <vt:variant>
        <vt:i4>5</vt:i4>
      </vt:variant>
      <vt:variant>
        <vt:lpwstr>http://www.oshwa.org/definition/</vt:lpwstr>
      </vt:variant>
      <vt:variant>
        <vt:lpwstr/>
      </vt:variant>
      <vt:variant>
        <vt:i4>1900613</vt:i4>
      </vt:variant>
      <vt:variant>
        <vt:i4>84</vt:i4>
      </vt:variant>
      <vt:variant>
        <vt:i4>0</vt:i4>
      </vt:variant>
      <vt:variant>
        <vt:i4>5</vt:i4>
      </vt:variant>
      <vt:variant>
        <vt:lpwstr>http://www.oshwa.org/definition/</vt:lpwstr>
      </vt:variant>
      <vt:variant>
        <vt:lpwstr/>
      </vt:variant>
      <vt:variant>
        <vt:i4>1900613</vt:i4>
      </vt:variant>
      <vt:variant>
        <vt:i4>81</vt:i4>
      </vt:variant>
      <vt:variant>
        <vt:i4>0</vt:i4>
      </vt:variant>
      <vt:variant>
        <vt:i4>5</vt:i4>
      </vt:variant>
      <vt:variant>
        <vt:lpwstr>http://www.oshwa.org/definition/</vt:lpwstr>
      </vt:variant>
      <vt:variant>
        <vt:lpwstr/>
      </vt:variant>
      <vt:variant>
        <vt:i4>1900613</vt:i4>
      </vt:variant>
      <vt:variant>
        <vt:i4>78</vt:i4>
      </vt:variant>
      <vt:variant>
        <vt:i4>0</vt:i4>
      </vt:variant>
      <vt:variant>
        <vt:i4>5</vt:i4>
      </vt:variant>
      <vt:variant>
        <vt:lpwstr>http://www.oshwa.org/definition/</vt:lpwstr>
      </vt:variant>
      <vt:variant>
        <vt:lpwstr/>
      </vt:variant>
      <vt:variant>
        <vt:i4>1900613</vt:i4>
      </vt:variant>
      <vt:variant>
        <vt:i4>75</vt:i4>
      </vt:variant>
      <vt:variant>
        <vt:i4>0</vt:i4>
      </vt:variant>
      <vt:variant>
        <vt:i4>5</vt:i4>
      </vt:variant>
      <vt:variant>
        <vt:lpwstr>http://www.oshwa.org/definition/</vt:lpwstr>
      </vt:variant>
      <vt:variant>
        <vt:lpwstr/>
      </vt:variant>
      <vt:variant>
        <vt:i4>1900613</vt:i4>
      </vt:variant>
      <vt:variant>
        <vt:i4>72</vt:i4>
      </vt:variant>
      <vt:variant>
        <vt:i4>0</vt:i4>
      </vt:variant>
      <vt:variant>
        <vt:i4>5</vt:i4>
      </vt:variant>
      <vt:variant>
        <vt:lpwstr>http://www.oshwa.org/definition/</vt:lpwstr>
      </vt:variant>
      <vt:variant>
        <vt:lpwstr/>
      </vt:variant>
      <vt:variant>
        <vt:i4>1900613</vt:i4>
      </vt:variant>
      <vt:variant>
        <vt:i4>69</vt:i4>
      </vt:variant>
      <vt:variant>
        <vt:i4>0</vt:i4>
      </vt:variant>
      <vt:variant>
        <vt:i4>5</vt:i4>
      </vt:variant>
      <vt:variant>
        <vt:lpwstr>http://www.oshwa.org/definition/</vt:lpwstr>
      </vt:variant>
      <vt:variant>
        <vt:lpwstr/>
      </vt:variant>
      <vt:variant>
        <vt:i4>8192107</vt:i4>
      </vt:variant>
      <vt:variant>
        <vt:i4>66</vt:i4>
      </vt:variant>
      <vt:variant>
        <vt:i4>0</vt:i4>
      </vt:variant>
      <vt:variant>
        <vt:i4>5</vt:i4>
      </vt:variant>
      <vt:variant>
        <vt:lpwstr>https://www.elsevier.com/journals/hardwarex/2468-0672/guide-for-authors</vt:lpwstr>
      </vt:variant>
      <vt:variant>
        <vt:lpwstr/>
      </vt:variant>
      <vt:variant>
        <vt:i4>65536</vt:i4>
      </vt:variant>
      <vt:variant>
        <vt:i4>63</vt:i4>
      </vt:variant>
      <vt:variant>
        <vt:i4>0</vt:i4>
      </vt:variant>
      <vt:variant>
        <vt:i4>5</vt:i4>
      </vt:variant>
      <vt:variant>
        <vt:lpwstr>http://ec.europa.eu/environment/chemicals/lab_animals/legislation_en.htm</vt:lpwstr>
      </vt:variant>
      <vt:variant>
        <vt:lpwstr/>
      </vt:variant>
      <vt:variant>
        <vt:i4>1179725</vt:i4>
      </vt:variant>
      <vt:variant>
        <vt:i4>60</vt:i4>
      </vt:variant>
      <vt:variant>
        <vt:i4>0</vt:i4>
      </vt:variant>
      <vt:variant>
        <vt:i4>5</vt:i4>
      </vt:variant>
      <vt:variant>
        <vt:lpwstr>http://www.nc3rs.org.uk/page.asp?id=1357</vt:lpwstr>
      </vt:variant>
      <vt:variant>
        <vt:lpwstr/>
      </vt:variant>
      <vt:variant>
        <vt:i4>4325381</vt:i4>
      </vt:variant>
      <vt:variant>
        <vt:i4>57</vt:i4>
      </vt:variant>
      <vt:variant>
        <vt:i4>0</vt:i4>
      </vt:variant>
      <vt:variant>
        <vt:i4>5</vt:i4>
      </vt:variant>
      <vt:variant>
        <vt:lpwstr>http://www.icmje.org/</vt:lpwstr>
      </vt:variant>
      <vt:variant>
        <vt:lpwstr/>
      </vt:variant>
      <vt:variant>
        <vt:i4>3407979</vt:i4>
      </vt:variant>
      <vt:variant>
        <vt:i4>54</vt:i4>
      </vt:variant>
      <vt:variant>
        <vt:i4>0</vt:i4>
      </vt:variant>
      <vt:variant>
        <vt:i4>5</vt:i4>
      </vt:variant>
      <vt:variant>
        <vt:lpwstr>https://www.wma.net/policies-post/wma-declaration-of-helsinki-ethical-principles-for-medical-research-involving-human-subjects/</vt:lpwstr>
      </vt:variant>
      <vt:variant>
        <vt:lpwstr/>
      </vt:variant>
      <vt:variant>
        <vt:i4>917622</vt:i4>
      </vt:variant>
      <vt:variant>
        <vt:i4>51</vt:i4>
      </vt:variant>
      <vt:variant>
        <vt:i4>0</vt:i4>
      </vt:variant>
      <vt:variant>
        <vt:i4>5</vt:i4>
      </vt:variant>
      <vt:variant>
        <vt:lpwstr>http://service.elsevier.com/app/answers/detail/a_id/286/supporthub/publishing</vt:lpwstr>
      </vt:variant>
      <vt:variant>
        <vt:lpwstr/>
      </vt:variant>
      <vt:variant>
        <vt:i4>2293792</vt:i4>
      </vt:variant>
      <vt:variant>
        <vt:i4>48</vt:i4>
      </vt:variant>
      <vt:variant>
        <vt:i4>0</vt:i4>
      </vt:variant>
      <vt:variant>
        <vt:i4>5</vt:i4>
      </vt:variant>
      <vt:variant>
        <vt:lpwstr>https://osf.io/</vt:lpwstr>
      </vt:variant>
      <vt:variant>
        <vt:lpwstr/>
      </vt:variant>
      <vt:variant>
        <vt:i4>4194370</vt:i4>
      </vt:variant>
      <vt:variant>
        <vt:i4>45</vt:i4>
      </vt:variant>
      <vt:variant>
        <vt:i4>0</vt:i4>
      </vt:variant>
      <vt:variant>
        <vt:i4>5</vt:i4>
      </vt:variant>
      <vt:variant>
        <vt:lpwstr>http://www.ohwr.org/</vt:lpwstr>
      </vt:variant>
      <vt:variant>
        <vt:lpwstr/>
      </vt:variant>
      <vt:variant>
        <vt:i4>6422647</vt:i4>
      </vt:variant>
      <vt:variant>
        <vt:i4>42</vt:i4>
      </vt:variant>
      <vt:variant>
        <vt:i4>0</vt:i4>
      </vt:variant>
      <vt:variant>
        <vt:i4>5</vt:i4>
      </vt:variant>
      <vt:variant>
        <vt:lpwstr>http://3dprint.nih.gov/</vt:lpwstr>
      </vt:variant>
      <vt:variant>
        <vt:lpwstr/>
      </vt:variant>
      <vt:variant>
        <vt:i4>6029401</vt:i4>
      </vt:variant>
      <vt:variant>
        <vt:i4>39</vt:i4>
      </vt:variant>
      <vt:variant>
        <vt:i4>0</vt:i4>
      </vt:variant>
      <vt:variant>
        <vt:i4>5</vt:i4>
      </vt:variant>
      <vt:variant>
        <vt:lpwstr>https://www.blender.org/</vt:lpwstr>
      </vt:variant>
      <vt:variant>
        <vt:lpwstr/>
      </vt:variant>
      <vt:variant>
        <vt:i4>3735611</vt:i4>
      </vt:variant>
      <vt:variant>
        <vt:i4>36</vt:i4>
      </vt:variant>
      <vt:variant>
        <vt:i4>0</vt:i4>
      </vt:variant>
      <vt:variant>
        <vt:i4>5</vt:i4>
      </vt:variant>
      <vt:variant>
        <vt:lpwstr>http://www.freecadweb.org/</vt:lpwstr>
      </vt:variant>
      <vt:variant>
        <vt:lpwstr/>
      </vt:variant>
      <vt:variant>
        <vt:i4>4194369</vt:i4>
      </vt:variant>
      <vt:variant>
        <vt:i4>33</vt:i4>
      </vt:variant>
      <vt:variant>
        <vt:i4>0</vt:i4>
      </vt:variant>
      <vt:variant>
        <vt:i4>5</vt:i4>
      </vt:variant>
      <vt:variant>
        <vt:lpwstr>http://www.openscad.org/</vt:lpwstr>
      </vt:variant>
      <vt:variant>
        <vt:lpwstr/>
      </vt:variant>
      <vt:variant>
        <vt:i4>7536699</vt:i4>
      </vt:variant>
      <vt:variant>
        <vt:i4>30</vt:i4>
      </vt:variant>
      <vt:variant>
        <vt:i4>0</vt:i4>
      </vt:variant>
      <vt:variant>
        <vt:i4>5</vt:i4>
      </vt:variant>
      <vt:variant>
        <vt:lpwstr>https://doi.org/10.5281/zenodo.3346799</vt:lpwstr>
      </vt:variant>
      <vt:variant>
        <vt:lpwstr/>
      </vt:variant>
      <vt:variant>
        <vt:i4>8126572</vt:i4>
      </vt:variant>
      <vt:variant>
        <vt:i4>27</vt:i4>
      </vt:variant>
      <vt:variant>
        <vt:i4>0</vt:i4>
      </vt:variant>
      <vt:variant>
        <vt:i4>5</vt:i4>
      </vt:variant>
      <vt:variant>
        <vt:lpwstr>https://zenodo.org/</vt:lpwstr>
      </vt:variant>
      <vt:variant>
        <vt:lpwstr/>
      </vt:variant>
      <vt:variant>
        <vt:i4>7798901</vt:i4>
      </vt:variant>
      <vt:variant>
        <vt:i4>24</vt:i4>
      </vt:variant>
      <vt:variant>
        <vt:i4>0</vt:i4>
      </vt:variant>
      <vt:variant>
        <vt:i4>5</vt:i4>
      </vt:variant>
      <vt:variant>
        <vt:lpwstr>https://osf.io/wgk7q/wiki/home/</vt:lpwstr>
      </vt:variant>
      <vt:variant>
        <vt:lpwstr/>
      </vt:variant>
      <vt:variant>
        <vt:i4>2293792</vt:i4>
      </vt:variant>
      <vt:variant>
        <vt:i4>21</vt:i4>
      </vt:variant>
      <vt:variant>
        <vt:i4>0</vt:i4>
      </vt:variant>
      <vt:variant>
        <vt:i4>5</vt:i4>
      </vt:variant>
      <vt:variant>
        <vt:lpwstr>https://osf.io/</vt:lpwstr>
      </vt:variant>
      <vt:variant>
        <vt:lpwstr/>
      </vt:variant>
      <vt:variant>
        <vt:i4>7536699</vt:i4>
      </vt:variant>
      <vt:variant>
        <vt:i4>18</vt:i4>
      </vt:variant>
      <vt:variant>
        <vt:i4>0</vt:i4>
      </vt:variant>
      <vt:variant>
        <vt:i4>5</vt:i4>
      </vt:variant>
      <vt:variant>
        <vt:lpwstr>https://doi.org/10.5281/zenodo.3346799</vt:lpwstr>
      </vt:variant>
      <vt:variant>
        <vt:lpwstr/>
      </vt:variant>
      <vt:variant>
        <vt:i4>8126564</vt:i4>
      </vt:variant>
      <vt:variant>
        <vt:i4>15</vt:i4>
      </vt:variant>
      <vt:variant>
        <vt:i4>0</vt:i4>
      </vt:variant>
      <vt:variant>
        <vt:i4>5</vt:i4>
      </vt:variant>
      <vt:variant>
        <vt:lpwstr>https://data.mendeley.com/</vt:lpwstr>
      </vt:variant>
      <vt:variant>
        <vt:lpwstr/>
      </vt:variant>
      <vt:variant>
        <vt:i4>4587528</vt:i4>
      </vt:variant>
      <vt:variant>
        <vt:i4>12</vt:i4>
      </vt:variant>
      <vt:variant>
        <vt:i4>0</vt:i4>
      </vt:variant>
      <vt:variant>
        <vt:i4>5</vt:i4>
      </vt:variant>
      <vt:variant>
        <vt:lpwstr>http://doi.org/10.17605/OSF.IO/WGK7Q</vt:lpwstr>
      </vt:variant>
      <vt:variant>
        <vt:lpwstr/>
      </vt:variant>
      <vt:variant>
        <vt:i4>7929906</vt:i4>
      </vt:variant>
      <vt:variant>
        <vt:i4>9</vt:i4>
      </vt:variant>
      <vt:variant>
        <vt:i4>0</vt:i4>
      </vt:variant>
      <vt:variant>
        <vt:i4>5</vt:i4>
      </vt:variant>
      <vt:variant>
        <vt:lpwstr>https://doi.org/10.5281/zenodo.3356702</vt:lpwstr>
      </vt:variant>
      <vt:variant>
        <vt:lpwstr/>
      </vt:variant>
      <vt:variant>
        <vt:i4>8126564</vt:i4>
      </vt:variant>
      <vt:variant>
        <vt:i4>6</vt:i4>
      </vt:variant>
      <vt:variant>
        <vt:i4>0</vt:i4>
      </vt:variant>
      <vt:variant>
        <vt:i4>5</vt:i4>
      </vt:variant>
      <vt:variant>
        <vt:lpwstr>https://data.mendeley.com/</vt:lpwstr>
      </vt:variant>
      <vt:variant>
        <vt:lpwstr/>
      </vt:variant>
      <vt:variant>
        <vt:i4>7798901</vt:i4>
      </vt:variant>
      <vt:variant>
        <vt:i4>3</vt:i4>
      </vt:variant>
      <vt:variant>
        <vt:i4>0</vt:i4>
      </vt:variant>
      <vt:variant>
        <vt:i4>5</vt:i4>
      </vt:variant>
      <vt:variant>
        <vt:lpwstr>https://osf.io/wgk7q/wiki/home/</vt:lpwstr>
      </vt:variant>
      <vt:variant>
        <vt:lpwstr/>
      </vt:variant>
      <vt:variant>
        <vt:i4>5701658</vt:i4>
      </vt:variant>
      <vt:variant>
        <vt:i4>0</vt:i4>
      </vt:variant>
      <vt:variant>
        <vt:i4>0</vt:i4>
      </vt:variant>
      <vt:variant>
        <vt:i4>5</vt:i4>
      </vt:variant>
      <vt:variant>
        <vt:lpwstr>http://www.oshwa.org/sharing-best-practices/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Reed Elsevier</dc:creator>
  <cp:keywords/>
  <cp:lastModifiedBy>erdem abat</cp:lastModifiedBy>
  <cp:revision>520</cp:revision>
  <cp:lastPrinted>2013-08-13T15:32:00Z</cp:lastPrinted>
  <dcterms:created xsi:type="dcterms:W3CDTF">2021-07-01T12:42:00Z</dcterms:created>
  <dcterms:modified xsi:type="dcterms:W3CDTF">2022-05-31T09:49:00Z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49ac42a-3eb4-4074-b885-aea26bd6241e_Enabled">
    <vt:lpwstr>true</vt:lpwstr>
  </property>
  <property fmtid="{D5CDD505-2E9C-101B-9397-08002B2CF9AE}" pid="3" name="MSIP_Label_549ac42a-3eb4-4074-b885-aea26bd6241e_SetDate">
    <vt:lpwstr>2021-06-24T15:03:33Z</vt:lpwstr>
  </property>
  <property fmtid="{D5CDD505-2E9C-101B-9397-08002B2CF9AE}" pid="4" name="MSIP_Label_549ac42a-3eb4-4074-b885-aea26bd6241e_Method">
    <vt:lpwstr>Standard</vt:lpwstr>
  </property>
  <property fmtid="{D5CDD505-2E9C-101B-9397-08002B2CF9AE}" pid="5" name="MSIP_Label_549ac42a-3eb4-4074-b885-aea26bd6241e_Name">
    <vt:lpwstr>General Business</vt:lpwstr>
  </property>
  <property fmtid="{D5CDD505-2E9C-101B-9397-08002B2CF9AE}" pid="6" name="MSIP_Label_549ac42a-3eb4-4074-b885-aea26bd6241e_SiteId">
    <vt:lpwstr>9274ee3f-9425-4109-a27f-9fb15c10675d</vt:lpwstr>
  </property>
  <property fmtid="{D5CDD505-2E9C-101B-9397-08002B2CF9AE}" pid="7" name="MSIP_Label_549ac42a-3eb4-4074-b885-aea26bd6241e_ActionId">
    <vt:lpwstr>df005aae-0304-43ad-b5ea-fcdbaa7a873b</vt:lpwstr>
  </property>
  <property fmtid="{D5CDD505-2E9C-101B-9397-08002B2CF9AE}" pid="8" name="MSIP_Label_549ac42a-3eb4-4074-b885-aea26bd6241e_ContentBits">
    <vt:lpwstr>0</vt:lpwstr>
  </property>
</Properties>
</file>