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72B5D" w14:textId="77777777" w:rsidR="00EE3768" w:rsidRDefault="00EE3768" w:rsidP="00EE3768">
      <w:pPr>
        <w:rPr>
          <w:rFonts w:ascii="Arial" w:hAnsi="Arial"/>
          <w:sz w:val="16"/>
        </w:rPr>
      </w:pPr>
    </w:p>
    <w:p w14:paraId="1D8769C0" w14:textId="77777777" w:rsidR="00EE3768" w:rsidRDefault="00EE3768" w:rsidP="00EE3768">
      <w:pPr>
        <w:rPr>
          <w:rFonts w:ascii="Arial" w:hAnsi="Arial"/>
          <w:sz w:val="16"/>
        </w:rPr>
      </w:pPr>
    </w:p>
    <w:p w14:paraId="6EF0B1DB" w14:textId="77777777" w:rsidR="00BD0188" w:rsidRPr="00D17825" w:rsidRDefault="00BD0188" w:rsidP="00795D46">
      <w:pPr>
        <w:ind w:right="-26"/>
        <w:jc w:val="center"/>
        <w:rPr>
          <w:sz w:val="18"/>
          <w:szCs w:val="18"/>
        </w:rPr>
      </w:pPr>
      <w:r w:rsidRPr="00D17825">
        <w:rPr>
          <w:b/>
        </w:rPr>
        <w:t>BİRİM FİYAT TEKLİF CETVELİ</w:t>
      </w:r>
      <w:r w:rsidRPr="00D17825">
        <w:rPr>
          <w:b/>
          <w:vertAlign w:val="superscript"/>
        </w:rPr>
        <w:t>*</w:t>
      </w:r>
      <w:r w:rsidRPr="00D17825">
        <w:rPr>
          <w:rStyle w:val="DipnotBavurusu"/>
        </w:rPr>
        <w:footnoteReference w:id="1"/>
      </w:r>
    </w:p>
    <w:p w14:paraId="22E406DC" w14:textId="77777777" w:rsidR="00836991" w:rsidRDefault="00836991" w:rsidP="00EE3768">
      <w:pPr>
        <w:jc w:val="center"/>
        <w:rPr>
          <w:b/>
          <w:szCs w:val="24"/>
        </w:rPr>
      </w:pPr>
    </w:p>
    <w:p w14:paraId="20E7F9C5" w14:textId="77777777" w:rsidR="00FF2EF7" w:rsidRDefault="00864B12" w:rsidP="003B6D57">
      <w:pPr>
        <w:rPr>
          <w:szCs w:val="24"/>
        </w:rPr>
      </w:pPr>
      <w:r>
        <w:rPr>
          <w:szCs w:val="24"/>
        </w:rPr>
        <w:t>İhale kayıt numarası</w:t>
      </w:r>
      <w:r w:rsidR="00EE3768" w:rsidRPr="00C944E3">
        <w:rPr>
          <w:szCs w:val="24"/>
        </w:rPr>
        <w:t>:</w:t>
      </w:r>
      <w:r w:rsidR="008B619F">
        <w:rPr>
          <w:szCs w:val="24"/>
        </w:rPr>
        <w:t>2024/916104</w:t>
      </w:r>
    </w:p>
    <w:p w14:paraId="7E65B7DB" w14:textId="77777777" w:rsidR="00D95886" w:rsidRDefault="00D95886" w:rsidP="00A208D0">
      <w:pPr>
        <w:rPr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1109"/>
        <w:gridCol w:w="2216"/>
        <w:gridCol w:w="1489"/>
        <w:gridCol w:w="1101"/>
        <w:gridCol w:w="1200"/>
        <w:gridCol w:w="1200"/>
      </w:tblGrid>
      <w:tr w:rsidR="00A208D0" w14:paraId="6543243F" w14:textId="77777777" w:rsidTr="00A50347">
        <w:tc>
          <w:tcPr>
            <w:tcW w:w="6888" w:type="dxa"/>
            <w:gridSpan w:val="5"/>
          </w:tcPr>
          <w:p w14:paraId="1F4B3CBB" w14:textId="77777777"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A</w:t>
            </w:r>
            <w:r w:rsidRPr="00D17825">
              <w:rPr>
                <w:rStyle w:val="DipnotBavurusu"/>
                <w:i/>
              </w:rPr>
              <w:footnoteReference w:customMarkFollows="1" w:id="2"/>
              <w:t>1</w:t>
            </w:r>
          </w:p>
        </w:tc>
        <w:tc>
          <w:tcPr>
            <w:tcW w:w="2400" w:type="dxa"/>
            <w:gridSpan w:val="2"/>
          </w:tcPr>
          <w:p w14:paraId="24658244" w14:textId="77777777" w:rsidR="00A208D0" w:rsidRPr="00566007" w:rsidRDefault="00BD0188" w:rsidP="00566007">
            <w:pPr>
              <w:jc w:val="center"/>
              <w:rPr>
                <w:i/>
                <w:iCs/>
                <w:sz w:val="20"/>
              </w:rPr>
            </w:pPr>
            <w:r w:rsidRPr="00D17825">
              <w:rPr>
                <w:i/>
              </w:rPr>
              <w:t>B</w:t>
            </w:r>
            <w:r w:rsidRPr="00D17825">
              <w:rPr>
                <w:rStyle w:val="DipnotBavurusu"/>
                <w:i/>
              </w:rPr>
              <w:footnoteReference w:customMarkFollows="1" w:id="3"/>
              <w:t>2</w:t>
            </w:r>
          </w:p>
        </w:tc>
      </w:tr>
      <w:tr w:rsidR="00A208D0" w14:paraId="00FCFAD2" w14:textId="77777777" w:rsidTr="00A50347">
        <w:tc>
          <w:tcPr>
            <w:tcW w:w="973" w:type="dxa"/>
          </w:tcPr>
          <w:p w14:paraId="5BD271E8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Sıra No</w:t>
            </w:r>
          </w:p>
        </w:tc>
        <w:tc>
          <w:tcPr>
            <w:tcW w:w="1109" w:type="dxa"/>
          </w:tcPr>
          <w:p w14:paraId="3368B623" w14:textId="77777777" w:rsidR="00A208D0" w:rsidRPr="00566007" w:rsidRDefault="0016121C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</w:t>
            </w:r>
            <w:r w:rsidR="00A208D0" w:rsidRPr="00566007">
              <w:rPr>
                <w:b/>
                <w:sz w:val="18"/>
                <w:szCs w:val="18"/>
              </w:rPr>
              <w:t>Kalemi No</w:t>
            </w:r>
          </w:p>
        </w:tc>
        <w:tc>
          <w:tcPr>
            <w:tcW w:w="2216" w:type="dxa"/>
          </w:tcPr>
          <w:p w14:paraId="532022EC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>İş Kaleminin Adı ve Kısa Açıklaması</w:t>
            </w:r>
          </w:p>
        </w:tc>
        <w:tc>
          <w:tcPr>
            <w:tcW w:w="1489" w:type="dxa"/>
          </w:tcPr>
          <w:p w14:paraId="12E89925" w14:textId="77777777"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Ölçü Birimi</w:t>
            </w:r>
          </w:p>
        </w:tc>
        <w:tc>
          <w:tcPr>
            <w:tcW w:w="1101" w:type="dxa"/>
          </w:tcPr>
          <w:p w14:paraId="0047D904" w14:textId="77777777" w:rsidR="00A208D0" w:rsidRPr="00566007" w:rsidRDefault="00A208D0" w:rsidP="00A208D0">
            <w:pPr>
              <w:rPr>
                <w:b/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>Miktarı</w:t>
            </w:r>
          </w:p>
        </w:tc>
        <w:tc>
          <w:tcPr>
            <w:tcW w:w="1200" w:type="dxa"/>
          </w:tcPr>
          <w:p w14:paraId="5F5D273F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b/>
                <w:sz w:val="18"/>
                <w:szCs w:val="18"/>
              </w:rPr>
              <w:t xml:space="preserve">Teklif Edilen Birim Fiyat </w:t>
            </w:r>
            <w:r w:rsidRPr="00566007">
              <w:rPr>
                <w:sz w:val="18"/>
                <w:szCs w:val="18"/>
              </w:rPr>
              <w:t>(Para birimi belirtilerek)</w:t>
            </w:r>
          </w:p>
        </w:tc>
        <w:tc>
          <w:tcPr>
            <w:tcW w:w="1200" w:type="dxa"/>
            <w:vAlign w:val="center"/>
          </w:tcPr>
          <w:p w14:paraId="13B78FF5" w14:textId="77777777" w:rsidR="00A208D0" w:rsidRPr="00566007" w:rsidRDefault="00A208D0" w:rsidP="00566007">
            <w:pPr>
              <w:pStyle w:val="stBilgi"/>
              <w:jc w:val="center"/>
              <w:rPr>
                <w:sz w:val="18"/>
                <w:szCs w:val="18"/>
              </w:rPr>
            </w:pPr>
            <w:r w:rsidRPr="00566007">
              <w:rPr>
                <w:b/>
                <w:sz w:val="18"/>
                <w:szCs w:val="18"/>
              </w:rPr>
              <w:t xml:space="preserve">Tutarı </w:t>
            </w:r>
            <w:r w:rsidRPr="00566007">
              <w:rPr>
                <w:sz w:val="18"/>
                <w:szCs w:val="18"/>
              </w:rPr>
              <w:t>(Para birimi belirtilerek)</w:t>
            </w:r>
          </w:p>
          <w:p w14:paraId="041A535E" w14:textId="77777777" w:rsidR="00A208D0" w:rsidRPr="00566007" w:rsidRDefault="00A208D0" w:rsidP="00566007">
            <w:pPr>
              <w:pStyle w:val="stBilgi"/>
              <w:jc w:val="center"/>
              <w:rPr>
                <w:b/>
                <w:sz w:val="18"/>
                <w:szCs w:val="18"/>
              </w:rPr>
            </w:pPr>
          </w:p>
        </w:tc>
      </w:tr>
      <w:tr w:rsidR="00A208D0" w14:paraId="51E58F72" w14:textId="77777777" w:rsidTr="00A50347">
        <w:tc>
          <w:tcPr>
            <w:tcW w:w="973" w:type="dxa"/>
          </w:tcPr>
          <w:p w14:paraId="042EEA36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</w:t>
            </w:r>
          </w:p>
        </w:tc>
        <w:tc>
          <w:tcPr>
            <w:tcW w:w="1109" w:type="dxa"/>
          </w:tcPr>
          <w:p w14:paraId="16DBDBA2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İNŞ-01</w:t>
            </w:r>
          </w:p>
        </w:tc>
        <w:tc>
          <w:tcPr>
            <w:tcW w:w="2216" w:type="dxa"/>
          </w:tcPr>
          <w:p w14:paraId="0B8595CD" w14:textId="4CC04352" w:rsidR="00A208D0" w:rsidRPr="00566007" w:rsidRDefault="00C420F1" w:rsidP="00D42972">
            <w:pPr>
              <w:rPr>
                <w:sz w:val="20"/>
              </w:rPr>
            </w:pPr>
            <w:r w:rsidRPr="00C420F1">
              <w:t>8 cm yüksekliğinde beyaz çimentolu buhar kürlü beton parke taşı ile döşeme kaplaması yapılması (her ebat, renk ve</w:t>
            </w:r>
            <w:r w:rsidR="00003AC4">
              <w:t xml:space="preserve"> desende) nakliye dahil</w:t>
            </w:r>
          </w:p>
        </w:tc>
        <w:tc>
          <w:tcPr>
            <w:tcW w:w="1489" w:type="dxa"/>
          </w:tcPr>
          <w:p w14:paraId="1ED099AB" w14:textId="510AA448" w:rsidR="00A208D0" w:rsidRPr="00566007" w:rsidRDefault="00A50347" w:rsidP="00A208D0">
            <w:pPr>
              <w:rPr>
                <w:sz w:val="20"/>
              </w:rPr>
            </w:pPr>
            <w:r>
              <w:t>m²</w:t>
            </w:r>
          </w:p>
        </w:tc>
        <w:tc>
          <w:tcPr>
            <w:tcW w:w="1101" w:type="dxa"/>
          </w:tcPr>
          <w:p w14:paraId="43A409FF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160</w:t>
            </w:r>
          </w:p>
        </w:tc>
        <w:tc>
          <w:tcPr>
            <w:tcW w:w="1200" w:type="dxa"/>
          </w:tcPr>
          <w:p w14:paraId="072055A1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00" w:type="dxa"/>
          </w:tcPr>
          <w:p w14:paraId="7E81BABB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1ABC0CA0" w14:textId="77777777" w:rsidTr="00A50347">
        <w:tc>
          <w:tcPr>
            <w:tcW w:w="973" w:type="dxa"/>
          </w:tcPr>
          <w:p w14:paraId="6EBCD776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</w:t>
            </w:r>
          </w:p>
        </w:tc>
        <w:tc>
          <w:tcPr>
            <w:tcW w:w="1109" w:type="dxa"/>
          </w:tcPr>
          <w:p w14:paraId="5DA2BBE8" w14:textId="77777777" w:rsidR="00A208D0" w:rsidRPr="00566007" w:rsidRDefault="00046682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İNŞ-02</w:t>
            </w:r>
          </w:p>
        </w:tc>
        <w:tc>
          <w:tcPr>
            <w:tcW w:w="2216" w:type="dxa"/>
          </w:tcPr>
          <w:p w14:paraId="470F9ECE" w14:textId="7B8171B8" w:rsidR="00A208D0" w:rsidRPr="00566007" w:rsidRDefault="00712635" w:rsidP="00A208D0">
            <w:pPr>
              <w:rPr>
                <w:sz w:val="20"/>
              </w:rPr>
            </w:pPr>
            <w:r w:rsidRPr="00712635">
              <w:t>50 x 20 x 10 cm boyutlarında beyaz çimentolu buhar kürlü beton bordür döşenmesi (pahlı, her renk)</w:t>
            </w:r>
          </w:p>
        </w:tc>
        <w:tc>
          <w:tcPr>
            <w:tcW w:w="1489" w:type="dxa"/>
          </w:tcPr>
          <w:p w14:paraId="3D4C116A" w14:textId="4DA66098" w:rsidR="00A208D0" w:rsidRPr="00566007" w:rsidRDefault="00A50347" w:rsidP="00A208D0">
            <w:pPr>
              <w:rPr>
                <w:sz w:val="20"/>
              </w:rPr>
            </w:pPr>
            <w:r>
              <w:t>m²</w:t>
            </w:r>
          </w:p>
        </w:tc>
        <w:tc>
          <w:tcPr>
            <w:tcW w:w="1101" w:type="dxa"/>
          </w:tcPr>
          <w:p w14:paraId="2A44DB69" w14:textId="77777777" w:rsidR="00A208D0" w:rsidRPr="00566007" w:rsidRDefault="00A208D0" w:rsidP="00A208D0">
            <w:pPr>
              <w:rPr>
                <w:sz w:val="20"/>
              </w:rPr>
            </w:pPr>
            <w:r w:rsidRPr="00566007">
              <w:rPr>
                <w:sz w:val="20"/>
              </w:rPr>
              <w:t>25.000</w:t>
            </w:r>
          </w:p>
        </w:tc>
        <w:tc>
          <w:tcPr>
            <w:tcW w:w="1200" w:type="dxa"/>
          </w:tcPr>
          <w:p w14:paraId="2EA2250F" w14:textId="77777777" w:rsidR="00A208D0" w:rsidRPr="00566007" w:rsidRDefault="00A208D0" w:rsidP="00A208D0">
            <w:pPr>
              <w:rPr>
                <w:sz w:val="20"/>
              </w:rPr>
            </w:pPr>
          </w:p>
        </w:tc>
        <w:tc>
          <w:tcPr>
            <w:tcW w:w="1200" w:type="dxa"/>
          </w:tcPr>
          <w:p w14:paraId="1D748918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  <w:tr w:rsidR="00A208D0" w14:paraId="0C078BF3" w14:textId="77777777" w:rsidTr="00A50347">
        <w:tc>
          <w:tcPr>
            <w:tcW w:w="8088" w:type="dxa"/>
            <w:gridSpan w:val="6"/>
          </w:tcPr>
          <w:p w14:paraId="6CCBB925" w14:textId="77777777" w:rsidR="00A208D0" w:rsidRPr="00566007" w:rsidRDefault="00A208D0" w:rsidP="00566007">
            <w:pPr>
              <w:jc w:val="right"/>
              <w:rPr>
                <w:sz w:val="20"/>
              </w:rPr>
            </w:pPr>
            <w:r w:rsidRPr="00566007">
              <w:rPr>
                <w:b/>
                <w:bCs/>
                <w:sz w:val="20"/>
              </w:rPr>
              <w:t>TOPLAM TUTAR</w:t>
            </w:r>
            <w:r w:rsidRPr="00566007">
              <w:rPr>
                <w:sz w:val="20"/>
              </w:rPr>
              <w:t>(K.D.V Hariç)</w:t>
            </w:r>
          </w:p>
        </w:tc>
        <w:tc>
          <w:tcPr>
            <w:tcW w:w="1200" w:type="dxa"/>
          </w:tcPr>
          <w:p w14:paraId="5E8AC07E" w14:textId="77777777" w:rsidR="00A208D0" w:rsidRPr="00566007" w:rsidRDefault="00A208D0" w:rsidP="00A208D0">
            <w:pPr>
              <w:rPr>
                <w:sz w:val="20"/>
              </w:rPr>
            </w:pPr>
          </w:p>
        </w:tc>
      </w:tr>
    </w:tbl>
    <w:p w14:paraId="1890AB84" w14:textId="77777777" w:rsidR="00353D5A" w:rsidRDefault="00353D5A" w:rsidP="00EE3768">
      <w:pPr>
        <w:tabs>
          <w:tab w:val="left" w:pos="6390"/>
        </w:tabs>
        <w:rPr>
          <w:sz w:val="20"/>
        </w:rPr>
      </w:pPr>
    </w:p>
    <w:p w14:paraId="0110B050" w14:textId="77777777" w:rsidR="00353D5A" w:rsidRPr="00D17825" w:rsidRDefault="00353D5A" w:rsidP="00353D5A">
      <w:pPr>
        <w:rPr>
          <w:sz w:val="16"/>
        </w:rPr>
      </w:pPr>
      <w:r w:rsidRPr="00D17825">
        <w:rPr>
          <w:sz w:val="16"/>
        </w:rPr>
        <w:t xml:space="preserve">* Konsorsiyumların ihaleye teklif verebileceklerinin öngörülmesi halinde, bu cetvel işin uzmanlık gerektiren bölümleri esas alınarak idarece     </w:t>
      </w:r>
    </w:p>
    <w:p w14:paraId="784899DE" w14:textId="77777777" w:rsidR="00EE3768" w:rsidRPr="00EE3768" w:rsidRDefault="00353D5A" w:rsidP="00353D5A">
      <w:pPr>
        <w:tabs>
          <w:tab w:val="left" w:pos="6390"/>
        </w:tabs>
      </w:pPr>
      <w:r w:rsidRPr="00D17825">
        <w:rPr>
          <w:sz w:val="16"/>
        </w:rPr>
        <w:t xml:space="preserve">  ayrı ayrı düzenlenecektir. Tabloya gerektiği kadar satır eklenecektir.</w:t>
      </w:r>
      <w:r w:rsidR="00EE3768" w:rsidRPr="00EE3768">
        <w:tab/>
      </w:r>
    </w:p>
    <w:p w14:paraId="1443CB52" w14:textId="77777777" w:rsidR="00A208D0" w:rsidRDefault="00EE3768" w:rsidP="00A208D0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07DBB693" w14:textId="77777777" w:rsidR="00A208D0" w:rsidRDefault="00A208D0" w:rsidP="00A208D0">
      <w:pPr>
        <w:rPr>
          <w:sz w:val="16"/>
        </w:rPr>
      </w:pPr>
    </w:p>
    <w:p w14:paraId="12F7D835" w14:textId="77777777" w:rsidR="00A208D0" w:rsidRDefault="00A208D0" w:rsidP="00A208D0">
      <w:pPr>
        <w:rPr>
          <w:sz w:val="16"/>
        </w:rPr>
      </w:pPr>
    </w:p>
    <w:p w14:paraId="06386E2C" w14:textId="77777777" w:rsidR="00A208D0" w:rsidRDefault="00A208D0" w:rsidP="00A208D0">
      <w:pPr>
        <w:rPr>
          <w:sz w:val="16"/>
        </w:rPr>
      </w:pPr>
    </w:p>
    <w:sectPr w:rsidR="00A208D0" w:rsidSect="00131AD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C8ACE" w14:textId="77777777" w:rsidR="006E2407" w:rsidRDefault="006E2407" w:rsidP="00EE3768">
      <w:r>
        <w:separator/>
      </w:r>
    </w:p>
  </w:endnote>
  <w:endnote w:type="continuationSeparator" w:id="0">
    <w:p w14:paraId="10DA5710" w14:textId="77777777" w:rsidR="006E2407" w:rsidRDefault="006E2407" w:rsidP="00EE3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C10F6" w14:textId="77777777" w:rsidR="00D2641A" w:rsidRDefault="00D2641A" w:rsidP="00D2641A">
    <w:pPr>
      <w:pStyle w:val="AltBilgi"/>
      <w:jc w:val="right"/>
      <w:rPr>
        <w:color w:val="808080"/>
        <w:sz w:val="20"/>
      </w:rPr>
    </w:pPr>
    <w:r w:rsidRPr="00D2641A">
      <w:rPr>
        <w:color w:val="808080"/>
        <w:sz w:val="20"/>
      </w:rPr>
      <w:t>Standart Form - KİK015.5B/EKAP</w:t>
    </w:r>
    <w:r w:rsidR="004C39DA">
      <w:rPr>
        <w:color w:val="808080"/>
        <w:sz w:val="20"/>
      </w:rPr>
      <w:t>-Y</w:t>
    </w:r>
  </w:p>
  <w:p w14:paraId="22C39FC9" w14:textId="77777777" w:rsidR="00D2641A" w:rsidRPr="00D2641A" w:rsidRDefault="00D2641A" w:rsidP="00D2641A">
    <w:pPr>
      <w:pStyle w:val="AltBilgi"/>
      <w:jc w:val="right"/>
      <w:rPr>
        <w:color w:val="808080"/>
        <w:sz w:val="20"/>
      </w:rPr>
    </w:pPr>
    <w:r w:rsidRPr="00D2641A">
      <w:rPr>
        <w:color w:val="808080"/>
        <w:sz w:val="20"/>
      </w:rPr>
      <w:t>Yeterlik Bilgileri Tablosu Sunulan Yapım İşi İhalelerinde Kullanılacak Birim Fiyat Teklif Cetveli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3BD5B" w14:textId="77777777" w:rsidR="006E2407" w:rsidRDefault="006E2407" w:rsidP="00EE3768">
      <w:r>
        <w:separator/>
      </w:r>
    </w:p>
  </w:footnote>
  <w:footnote w:type="continuationSeparator" w:id="0">
    <w:p w14:paraId="503E6872" w14:textId="77777777" w:rsidR="006E2407" w:rsidRDefault="006E2407" w:rsidP="00EE3768">
      <w:r>
        <w:continuationSeparator/>
      </w:r>
    </w:p>
  </w:footnote>
  <w:footnote w:id="1">
    <w:p w14:paraId="5A5C7408" w14:textId="77777777" w:rsidR="00BD0188" w:rsidRPr="00772C02" w:rsidRDefault="00BD0188" w:rsidP="00BD0188">
      <w:pPr>
        <w:pStyle w:val="DipnotMetni"/>
      </w:pPr>
    </w:p>
  </w:footnote>
  <w:footnote w:id="2">
    <w:p w14:paraId="27DC4534" w14:textId="77777777" w:rsidR="00BD0188" w:rsidRPr="00772C02" w:rsidRDefault="00BD0188" w:rsidP="00BD0188">
      <w:pPr>
        <w:pStyle w:val="DipnotMetni"/>
        <w:rPr>
          <w:sz w:val="16"/>
          <w:szCs w:val="16"/>
        </w:rPr>
      </w:pPr>
      <w:r w:rsidRPr="00772C02">
        <w:rPr>
          <w:rStyle w:val="DipnotBavurusu"/>
          <w:sz w:val="16"/>
          <w:szCs w:val="16"/>
        </w:rPr>
        <w:t>1</w:t>
      </w:r>
      <w:r w:rsidRPr="00772C02">
        <w:rPr>
          <w:sz w:val="16"/>
          <w:szCs w:val="16"/>
        </w:rPr>
        <w:t xml:space="preserve"> Bu sütun idarece hazırlanacaktır.</w:t>
      </w:r>
    </w:p>
  </w:footnote>
  <w:footnote w:id="3">
    <w:p w14:paraId="48579DC1" w14:textId="77777777" w:rsidR="00BD0188" w:rsidRPr="00772C02" w:rsidRDefault="00BD0188" w:rsidP="00BD0188">
      <w:pPr>
        <w:pStyle w:val="DipnotMetni"/>
        <w:rPr>
          <w:sz w:val="16"/>
          <w:szCs w:val="16"/>
        </w:rPr>
      </w:pPr>
      <w:r w:rsidRPr="00772C02">
        <w:rPr>
          <w:rStyle w:val="DipnotBavurusu"/>
          <w:sz w:val="16"/>
          <w:szCs w:val="16"/>
        </w:rPr>
        <w:t>2</w:t>
      </w:r>
      <w:r w:rsidRPr="00772C02">
        <w:rPr>
          <w:sz w:val="16"/>
          <w:szCs w:val="16"/>
        </w:rPr>
        <w:t xml:space="preserve"> Bu sütun isteklilerce doldurulacaktır.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A2C7B"/>
    <w:multiLevelType w:val="hybridMultilevel"/>
    <w:tmpl w:val="4A12E6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517C"/>
    <w:multiLevelType w:val="multilevel"/>
    <w:tmpl w:val="FC50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D20424"/>
    <w:multiLevelType w:val="multilevel"/>
    <w:tmpl w:val="F70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B040B4"/>
    <w:multiLevelType w:val="multilevel"/>
    <w:tmpl w:val="E94E0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7BC3821"/>
    <w:multiLevelType w:val="multilevel"/>
    <w:tmpl w:val="23C4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8651FD4"/>
    <w:multiLevelType w:val="hybridMultilevel"/>
    <w:tmpl w:val="53622B2E"/>
    <w:lvl w:ilvl="0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F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F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F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161652"/>
    <w:multiLevelType w:val="multilevel"/>
    <w:tmpl w:val="1724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410BC4"/>
    <w:multiLevelType w:val="multilevel"/>
    <w:tmpl w:val="1724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77441411">
    <w:abstractNumId w:val="5"/>
  </w:num>
  <w:num w:numId="2" w16cid:durableId="165022606">
    <w:abstractNumId w:val="0"/>
  </w:num>
  <w:num w:numId="3" w16cid:durableId="732314372">
    <w:abstractNumId w:val="3"/>
  </w:num>
  <w:num w:numId="4" w16cid:durableId="65418205">
    <w:abstractNumId w:val="1"/>
  </w:num>
  <w:num w:numId="5" w16cid:durableId="1130591615">
    <w:abstractNumId w:val="1"/>
  </w:num>
  <w:num w:numId="6" w16cid:durableId="19350443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4553572">
    <w:abstractNumId w:val="1"/>
  </w:num>
  <w:num w:numId="8" w16cid:durableId="1056128376">
    <w:abstractNumId w:val="4"/>
  </w:num>
  <w:num w:numId="9" w16cid:durableId="711998457">
    <w:abstractNumId w:val="6"/>
  </w:num>
  <w:num w:numId="10" w16cid:durableId="1813865058">
    <w:abstractNumId w:val="7"/>
  </w:num>
  <w:num w:numId="11" w16cid:durableId="1031228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768"/>
    <w:rsid w:val="00003AC4"/>
    <w:rsid w:val="00011604"/>
    <w:rsid w:val="0004169D"/>
    <w:rsid w:val="00046682"/>
    <w:rsid w:val="0006147B"/>
    <w:rsid w:val="00062F6D"/>
    <w:rsid w:val="00090672"/>
    <w:rsid w:val="000938DF"/>
    <w:rsid w:val="000B67D3"/>
    <w:rsid w:val="000F0A4C"/>
    <w:rsid w:val="000F6263"/>
    <w:rsid w:val="00130FD7"/>
    <w:rsid w:val="00131AD7"/>
    <w:rsid w:val="00160D4C"/>
    <w:rsid w:val="0016121C"/>
    <w:rsid w:val="001A3438"/>
    <w:rsid w:val="001D7990"/>
    <w:rsid w:val="00213147"/>
    <w:rsid w:val="00266ACC"/>
    <w:rsid w:val="00283DE8"/>
    <w:rsid w:val="002A3461"/>
    <w:rsid w:val="002D277D"/>
    <w:rsid w:val="0030135D"/>
    <w:rsid w:val="003474A0"/>
    <w:rsid w:val="003478E1"/>
    <w:rsid w:val="00353D5A"/>
    <w:rsid w:val="003B6D57"/>
    <w:rsid w:val="004114F5"/>
    <w:rsid w:val="00435620"/>
    <w:rsid w:val="00442AB3"/>
    <w:rsid w:val="00443091"/>
    <w:rsid w:val="004B17DB"/>
    <w:rsid w:val="004B1E9F"/>
    <w:rsid w:val="004C39DA"/>
    <w:rsid w:val="004D05BD"/>
    <w:rsid w:val="004D5819"/>
    <w:rsid w:val="004E704B"/>
    <w:rsid w:val="00547B1F"/>
    <w:rsid w:val="005566B6"/>
    <w:rsid w:val="00566007"/>
    <w:rsid w:val="005820FA"/>
    <w:rsid w:val="00593EFD"/>
    <w:rsid w:val="005D7F6A"/>
    <w:rsid w:val="00662FFB"/>
    <w:rsid w:val="006756A2"/>
    <w:rsid w:val="006B39A7"/>
    <w:rsid w:val="006E2407"/>
    <w:rsid w:val="007059FD"/>
    <w:rsid w:val="00712635"/>
    <w:rsid w:val="007202FB"/>
    <w:rsid w:val="00763486"/>
    <w:rsid w:val="00795D46"/>
    <w:rsid w:val="007A1AD8"/>
    <w:rsid w:val="007D1A89"/>
    <w:rsid w:val="007D1FD4"/>
    <w:rsid w:val="007D5601"/>
    <w:rsid w:val="007E5B7B"/>
    <w:rsid w:val="00836991"/>
    <w:rsid w:val="00864B12"/>
    <w:rsid w:val="00867182"/>
    <w:rsid w:val="008935F4"/>
    <w:rsid w:val="00897871"/>
    <w:rsid w:val="008B619F"/>
    <w:rsid w:val="008F755B"/>
    <w:rsid w:val="0091308A"/>
    <w:rsid w:val="00936B3A"/>
    <w:rsid w:val="00946FC1"/>
    <w:rsid w:val="0097279E"/>
    <w:rsid w:val="009A443F"/>
    <w:rsid w:val="009A7612"/>
    <w:rsid w:val="009A77E1"/>
    <w:rsid w:val="009B4FE1"/>
    <w:rsid w:val="009B779E"/>
    <w:rsid w:val="009C5842"/>
    <w:rsid w:val="009E2C7E"/>
    <w:rsid w:val="00A159CC"/>
    <w:rsid w:val="00A208D0"/>
    <w:rsid w:val="00A50347"/>
    <w:rsid w:val="00A64840"/>
    <w:rsid w:val="00B001D4"/>
    <w:rsid w:val="00B13FEA"/>
    <w:rsid w:val="00B313A2"/>
    <w:rsid w:val="00B67F51"/>
    <w:rsid w:val="00B954DA"/>
    <w:rsid w:val="00BD0188"/>
    <w:rsid w:val="00BD26C2"/>
    <w:rsid w:val="00BE1E72"/>
    <w:rsid w:val="00C035E4"/>
    <w:rsid w:val="00C1117A"/>
    <w:rsid w:val="00C12D91"/>
    <w:rsid w:val="00C22859"/>
    <w:rsid w:val="00C27ADD"/>
    <w:rsid w:val="00C420F1"/>
    <w:rsid w:val="00C86A80"/>
    <w:rsid w:val="00CB2EEF"/>
    <w:rsid w:val="00CF4729"/>
    <w:rsid w:val="00D2641A"/>
    <w:rsid w:val="00D31B0A"/>
    <w:rsid w:val="00D42972"/>
    <w:rsid w:val="00D73D8C"/>
    <w:rsid w:val="00D76D32"/>
    <w:rsid w:val="00D82E09"/>
    <w:rsid w:val="00D86BB9"/>
    <w:rsid w:val="00D91131"/>
    <w:rsid w:val="00D95886"/>
    <w:rsid w:val="00DB0B46"/>
    <w:rsid w:val="00DB38E7"/>
    <w:rsid w:val="00DB6576"/>
    <w:rsid w:val="00DE3B91"/>
    <w:rsid w:val="00E314F6"/>
    <w:rsid w:val="00E52154"/>
    <w:rsid w:val="00E5596A"/>
    <w:rsid w:val="00E57145"/>
    <w:rsid w:val="00E67E50"/>
    <w:rsid w:val="00E73C0C"/>
    <w:rsid w:val="00E928B2"/>
    <w:rsid w:val="00EE3768"/>
    <w:rsid w:val="00EE3919"/>
    <w:rsid w:val="00EE4E3D"/>
    <w:rsid w:val="00F01B59"/>
    <w:rsid w:val="00F20B10"/>
    <w:rsid w:val="00F61A06"/>
    <w:rsid w:val="00F73F66"/>
    <w:rsid w:val="00F774B8"/>
    <w:rsid w:val="00FA4726"/>
    <w:rsid w:val="00FC62DD"/>
    <w:rsid w:val="00FD4040"/>
    <w:rsid w:val="00FD6B24"/>
    <w:rsid w:val="00FF169D"/>
    <w:rsid w:val="00FF2EF7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9F5E"/>
  <w15:docId w15:val="{ACA9DB3A-9C4C-4153-B03D-0E69DE2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Arial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3768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4"/>
    </w:rPr>
  </w:style>
  <w:style w:type="paragraph" w:styleId="Balk1">
    <w:name w:val="heading 1"/>
    <w:basedOn w:val="Normal"/>
    <w:next w:val="Normal"/>
    <w:link w:val="Balk1Char"/>
    <w:qFormat/>
    <w:rsid w:val="00EE3768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sid w:val="00EE3768"/>
    <w:rPr>
      <w:rFonts w:ascii="Arial" w:eastAsia="Times New Roman" w:hAnsi="Arial" w:cs="Times New Roman"/>
      <w:b/>
      <w:sz w:val="20"/>
      <w:szCs w:val="20"/>
      <w:lang w:eastAsia="tr-TR"/>
    </w:rPr>
  </w:style>
  <w:style w:type="paragraph" w:styleId="stBilgi">
    <w:name w:val="header"/>
    <w:aliases w:val=" Char Char Char, Char Char, Char"/>
    <w:basedOn w:val="Normal"/>
    <w:link w:val="stBilgiChar"/>
    <w:rsid w:val="00EE376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aliases w:val=" Char Char Char Char, Char Char Char1, Char Char1"/>
    <w:link w:val="stBilgi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paragraph" w:styleId="AltBilgi">
    <w:name w:val="footer"/>
    <w:basedOn w:val="Normal"/>
    <w:link w:val="AltBilgiChar"/>
    <w:uiPriority w:val="99"/>
    <w:rsid w:val="00EE376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EE3768"/>
    <w:rPr>
      <w:rFonts w:ascii="Times New Roman" w:eastAsia="Times New Roman" w:hAnsi="Times New Roman" w:cs="Times New Roman"/>
      <w:sz w:val="24"/>
      <w:szCs w:val="20"/>
      <w:lang w:eastAsia="tr-TR"/>
    </w:rPr>
  </w:style>
  <w:style w:type="table" w:styleId="TabloKlavuzu">
    <w:name w:val="Table Grid"/>
    <w:basedOn w:val="NormalTablo"/>
    <w:rsid w:val="009130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ipnotMetni">
    <w:name w:val="footnote text"/>
    <w:aliases w:val="Dipnot Metni Char Char Char,Dipnot Metni Char Char"/>
    <w:basedOn w:val="Normal"/>
    <w:link w:val="DipnotMetniChar"/>
    <w:rsid w:val="00A208D0"/>
    <w:pPr>
      <w:widowControl w:val="0"/>
      <w:spacing w:after="120" w:line="264" w:lineRule="auto"/>
      <w:ind w:left="360" w:hanging="360"/>
      <w:jc w:val="both"/>
    </w:pPr>
    <w:rPr>
      <w:rFonts w:ascii="Arial" w:hAnsi="Arial"/>
      <w:sz w:val="20"/>
      <w:lang w:eastAsia="en-US"/>
    </w:rPr>
  </w:style>
  <w:style w:type="character" w:customStyle="1" w:styleId="DipnotMetniChar">
    <w:name w:val="Dipnot Metni Char"/>
    <w:aliases w:val="Dipnot Metni Char Char Char Char,Dipnot Metni Char Char Char1"/>
    <w:link w:val="DipnotMetni"/>
    <w:rsid w:val="00A208D0"/>
    <w:rPr>
      <w:rFonts w:ascii="Arial" w:eastAsia="Times New Roman" w:hAnsi="Arial" w:cs="Times New Roman"/>
      <w:sz w:val="20"/>
      <w:szCs w:val="20"/>
      <w:lang w:eastAsia="en-US"/>
    </w:rPr>
  </w:style>
  <w:style w:type="character" w:styleId="DipnotBavurusu">
    <w:name w:val="footnote reference"/>
    <w:uiPriority w:val="99"/>
    <w:rsid w:val="00A208D0"/>
    <w:rPr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EKAP</dc:creator>
  <cp:lastModifiedBy>ERDEM YILMAZ</cp:lastModifiedBy>
  <cp:revision>33</cp:revision>
  <dcterms:created xsi:type="dcterms:W3CDTF">2017-03-14T08:52:00Z</dcterms:created>
  <dcterms:modified xsi:type="dcterms:W3CDTF">2024-07-25T13:51:00Z</dcterms:modified>
</cp:coreProperties>
</file>