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FCDEC" w14:textId="77777777" w:rsidR="000E2446" w:rsidRPr="00637650" w:rsidRDefault="00714568" w:rsidP="00570608">
      <w:pPr>
        <w:spacing w:line="480" w:lineRule="auto"/>
        <w:jc w:val="center"/>
        <w:rPr>
          <w:rFonts w:ascii="Calibri" w:hAnsi="Calibri" w:cs="Times New Roman"/>
          <w:b/>
          <w:color w:val="548DD4" w:themeColor="text2" w:themeTint="99"/>
          <w:sz w:val="52"/>
          <w:szCs w:val="52"/>
        </w:rPr>
      </w:pPr>
      <w:r w:rsidRPr="00637650">
        <w:rPr>
          <w:rFonts w:ascii="Calibri" w:hAnsi="Calibri" w:cs="Times New Roman"/>
          <w:b/>
          <w:color w:val="548DD4" w:themeColor="text2" w:themeTint="99"/>
          <w:sz w:val="52"/>
          <w:szCs w:val="52"/>
        </w:rPr>
        <w:t>Agent5</w:t>
      </w:r>
    </w:p>
    <w:p w14:paraId="433BA111" w14:textId="77777777" w:rsidR="00714568" w:rsidRPr="00637650" w:rsidRDefault="00714568" w:rsidP="00570608">
      <w:pPr>
        <w:spacing w:line="360" w:lineRule="auto"/>
        <w:jc w:val="center"/>
        <w:rPr>
          <w:rFonts w:ascii="Calibri" w:hAnsi="Calibri" w:cs="Times New Roman"/>
          <w:i/>
          <w:color w:val="548DD4" w:themeColor="text2" w:themeTint="99"/>
        </w:rPr>
      </w:pPr>
      <w:r w:rsidRPr="00637650">
        <w:rPr>
          <w:rFonts w:ascii="Calibri" w:hAnsi="Calibri" w:cs="Times New Roman"/>
          <w:i/>
          <w:color w:val="548DD4" w:themeColor="text2" w:themeTint="99"/>
        </w:rPr>
        <w:t>CS462 Project – Group 5’s Agent</w:t>
      </w:r>
    </w:p>
    <w:p w14:paraId="775686F1" w14:textId="420C29D6" w:rsidR="00570608" w:rsidRPr="00637650" w:rsidRDefault="00EF7BF9" w:rsidP="003A432E">
      <w:pPr>
        <w:spacing w:line="480" w:lineRule="auto"/>
        <w:jc w:val="center"/>
        <w:rPr>
          <w:rFonts w:ascii="Calibri" w:hAnsi="Calibri" w:cs="Times New Roman"/>
          <w:color w:val="548DD4" w:themeColor="text2" w:themeTint="99"/>
        </w:rPr>
      </w:pPr>
      <w:r w:rsidRPr="00637650">
        <w:rPr>
          <w:rFonts w:ascii="Calibri" w:hAnsi="Calibri" w:cs="Times New Roman"/>
          <w:color w:val="548DD4" w:themeColor="text2" w:themeTint="99"/>
        </w:rPr>
        <w:t>Batuhan Erden</w:t>
      </w:r>
      <w:r w:rsidR="003A432E" w:rsidRPr="00637650">
        <w:rPr>
          <w:rFonts w:ascii="Calibri" w:hAnsi="Calibri" w:cs="Times New Roman"/>
          <w:color w:val="548DD4" w:themeColor="text2" w:themeTint="99"/>
        </w:rPr>
        <w:t xml:space="preserve">, </w:t>
      </w:r>
      <w:r w:rsidRPr="00637650">
        <w:rPr>
          <w:rFonts w:ascii="Calibri" w:hAnsi="Calibri" w:cs="Times New Roman"/>
          <w:color w:val="548DD4" w:themeColor="text2" w:themeTint="99"/>
        </w:rPr>
        <w:t>Ekrem Cetinkaya</w:t>
      </w:r>
      <w:r w:rsidR="00520565" w:rsidRPr="00637650">
        <w:rPr>
          <w:rFonts w:ascii="Calibri" w:hAnsi="Calibri" w:cs="Times New Roman"/>
          <w:color w:val="548DD4" w:themeColor="text2" w:themeTint="99"/>
        </w:rPr>
        <w:t xml:space="preserve">, and </w:t>
      </w:r>
      <w:r w:rsidRPr="00637650">
        <w:rPr>
          <w:rFonts w:ascii="Calibri" w:hAnsi="Calibri" w:cs="Times New Roman"/>
          <w:color w:val="548DD4" w:themeColor="text2" w:themeTint="99"/>
        </w:rPr>
        <w:t>Daniyal Anwar</w:t>
      </w:r>
    </w:p>
    <w:p w14:paraId="3CFAE39D" w14:textId="77777777" w:rsidR="00570608" w:rsidRPr="0041133F" w:rsidRDefault="00570608" w:rsidP="00714568">
      <w:pPr>
        <w:pBdr>
          <w:bottom w:val="single" w:sz="6" w:space="1" w:color="auto"/>
        </w:pBdr>
        <w:jc w:val="center"/>
        <w:rPr>
          <w:rFonts w:ascii="Calibri" w:hAnsi="Calibri" w:cs="Times New Roman"/>
        </w:rPr>
      </w:pPr>
    </w:p>
    <w:p w14:paraId="523060F7" w14:textId="77777777" w:rsidR="00570608" w:rsidRPr="0041133F" w:rsidRDefault="00570608" w:rsidP="00714568">
      <w:pPr>
        <w:jc w:val="center"/>
        <w:rPr>
          <w:rFonts w:ascii="Calibri" w:hAnsi="Calibri" w:cs="Times New Roman"/>
        </w:rPr>
      </w:pPr>
    </w:p>
    <w:p w14:paraId="41DDDC3A" w14:textId="77777777" w:rsidR="00570608" w:rsidRPr="0041133F" w:rsidRDefault="00570608" w:rsidP="00714568">
      <w:pPr>
        <w:jc w:val="center"/>
        <w:rPr>
          <w:rFonts w:ascii="Calibri" w:hAnsi="Calibri" w:cs="Times New Roman"/>
        </w:rPr>
      </w:pPr>
    </w:p>
    <w:p w14:paraId="14AD05F0" w14:textId="69DBEBF1" w:rsidR="00352F50" w:rsidRPr="00637650" w:rsidRDefault="00352F50" w:rsidP="00352F50">
      <w:pPr>
        <w:spacing w:line="480" w:lineRule="auto"/>
        <w:rPr>
          <w:rFonts w:ascii="Calibri" w:hAnsi="Calibri" w:cs="Times New Roman"/>
          <w:b/>
          <w:color w:val="548DD4" w:themeColor="text2" w:themeTint="99"/>
        </w:rPr>
      </w:pPr>
      <w:r w:rsidRPr="00637650">
        <w:rPr>
          <w:rFonts w:ascii="Calibri" w:hAnsi="Calibri" w:cs="Times New Roman"/>
          <w:b/>
          <w:color w:val="548DD4" w:themeColor="text2" w:themeTint="99"/>
        </w:rPr>
        <w:t>Abstract</w:t>
      </w:r>
    </w:p>
    <w:p w14:paraId="1EA678A8" w14:textId="7694B85F" w:rsidR="00FE6891" w:rsidRPr="0041133F" w:rsidRDefault="00352F50" w:rsidP="005468DB">
      <w:pPr>
        <w:widowControl w:val="0"/>
        <w:autoSpaceDE w:val="0"/>
        <w:autoSpaceDN w:val="0"/>
        <w:adjustRightInd w:val="0"/>
        <w:spacing w:after="240" w:line="276" w:lineRule="auto"/>
        <w:rPr>
          <w:rFonts w:ascii="Calibri" w:hAnsi="Calibri" w:cs="Times New Roman"/>
          <w:color w:val="000000"/>
        </w:rPr>
      </w:pPr>
      <w:r w:rsidRPr="0041133F">
        <w:rPr>
          <w:rFonts w:ascii="Calibri" w:hAnsi="Calibri" w:cs="Times New Roman"/>
        </w:rPr>
        <w:tab/>
        <w:t xml:space="preserve">In this analysis report, we will describe </w:t>
      </w:r>
      <w:r w:rsidRPr="0041133F">
        <w:rPr>
          <w:rFonts w:ascii="Calibri" w:hAnsi="Calibri" w:cs="Times New Roman"/>
          <w:i/>
        </w:rPr>
        <w:t>Agent5</w:t>
      </w:r>
      <w:r w:rsidRPr="0041133F">
        <w:rPr>
          <w:rFonts w:ascii="Calibri" w:hAnsi="Calibri" w:cs="Times New Roman"/>
        </w:rPr>
        <w:t xml:space="preserve">’s strategies and </w:t>
      </w:r>
      <w:r w:rsidRPr="0041133F">
        <w:rPr>
          <w:rFonts w:ascii="Calibri" w:hAnsi="Calibri" w:cs="Times New Roman"/>
          <w:i/>
        </w:rPr>
        <w:t>Agent5</w:t>
      </w:r>
      <w:r w:rsidRPr="0041133F">
        <w:rPr>
          <w:rFonts w:ascii="Calibri" w:hAnsi="Calibri" w:cs="Times New Roman"/>
        </w:rPr>
        <w:t xml:space="preserve">’s performance against </w:t>
      </w:r>
      <w:r w:rsidRPr="0041133F">
        <w:rPr>
          <w:rFonts w:ascii="Calibri" w:hAnsi="Calibri" w:cs="Times New Roman"/>
          <w:i/>
          <w:color w:val="000000"/>
        </w:rPr>
        <w:t>ParsAgent</w:t>
      </w:r>
      <w:r w:rsidRPr="0041133F">
        <w:rPr>
          <w:rFonts w:ascii="Calibri" w:hAnsi="Calibri" w:cs="Times New Roman"/>
          <w:color w:val="000000"/>
        </w:rPr>
        <w:t xml:space="preserve">, </w:t>
      </w:r>
      <w:r w:rsidRPr="0041133F">
        <w:rPr>
          <w:rFonts w:ascii="Calibri" w:hAnsi="Calibri" w:cs="Times New Roman"/>
          <w:i/>
          <w:color w:val="000000"/>
        </w:rPr>
        <w:t>Atlas3</w:t>
      </w:r>
      <w:r w:rsidRPr="0041133F">
        <w:rPr>
          <w:rFonts w:ascii="Calibri" w:hAnsi="Calibri" w:cs="Times New Roman"/>
          <w:color w:val="000000"/>
        </w:rPr>
        <w:t xml:space="preserve"> and </w:t>
      </w:r>
      <w:r w:rsidRPr="0041133F">
        <w:rPr>
          <w:rFonts w:ascii="Calibri" w:hAnsi="Calibri" w:cs="Times New Roman"/>
          <w:i/>
          <w:color w:val="000000"/>
        </w:rPr>
        <w:t>RandomDance</w:t>
      </w:r>
      <w:r w:rsidR="0001358A" w:rsidRPr="0041133F">
        <w:rPr>
          <w:rFonts w:ascii="Calibri" w:hAnsi="Calibri" w:cs="Times New Roman"/>
          <w:color w:val="000000"/>
        </w:rPr>
        <w:t xml:space="preserve">. We will also describe how did improve </w:t>
      </w:r>
      <w:r w:rsidR="0001358A" w:rsidRPr="0041133F">
        <w:rPr>
          <w:rFonts w:ascii="Calibri" w:hAnsi="Calibri" w:cs="Times New Roman"/>
          <w:i/>
          <w:color w:val="000000"/>
        </w:rPr>
        <w:t>Agent5</w:t>
      </w:r>
      <w:r w:rsidR="0001358A" w:rsidRPr="0041133F">
        <w:rPr>
          <w:rFonts w:ascii="Calibri" w:hAnsi="Calibri" w:cs="Times New Roman"/>
          <w:color w:val="000000"/>
        </w:rPr>
        <w:t xml:space="preserve">’s performance (Part 1) by improving </w:t>
      </w:r>
      <w:r w:rsidR="0001358A" w:rsidRPr="0041133F">
        <w:rPr>
          <w:rFonts w:ascii="Calibri" w:hAnsi="Calibri" w:cs="Times New Roman"/>
          <w:i/>
          <w:color w:val="000000"/>
        </w:rPr>
        <w:t>Agent5</w:t>
      </w:r>
      <w:r w:rsidR="0001358A" w:rsidRPr="0041133F">
        <w:rPr>
          <w:rFonts w:ascii="Calibri" w:hAnsi="Calibri" w:cs="Times New Roman"/>
          <w:color w:val="000000"/>
        </w:rPr>
        <w:t>’s strategies.</w:t>
      </w:r>
    </w:p>
    <w:p w14:paraId="427202F5" w14:textId="77777777" w:rsidR="000A5094" w:rsidRPr="0041133F" w:rsidRDefault="000A5094" w:rsidP="005468DB">
      <w:pPr>
        <w:widowControl w:val="0"/>
        <w:autoSpaceDE w:val="0"/>
        <w:autoSpaceDN w:val="0"/>
        <w:adjustRightInd w:val="0"/>
        <w:spacing w:after="240" w:line="276" w:lineRule="auto"/>
        <w:rPr>
          <w:rFonts w:ascii="Calibri" w:hAnsi="Calibri" w:cs="Times New Roman"/>
          <w:color w:val="000000"/>
        </w:rPr>
      </w:pPr>
    </w:p>
    <w:p w14:paraId="794733A4" w14:textId="021FF0EA" w:rsidR="00AB2D95" w:rsidRPr="00637650" w:rsidRDefault="0037400A" w:rsidP="00D44EC3">
      <w:pPr>
        <w:widowControl w:val="0"/>
        <w:autoSpaceDE w:val="0"/>
        <w:autoSpaceDN w:val="0"/>
        <w:adjustRightInd w:val="0"/>
        <w:spacing w:after="240" w:line="480" w:lineRule="auto"/>
        <w:rPr>
          <w:rFonts w:ascii="Calibri" w:hAnsi="Calibri" w:cs="Times New Roman"/>
          <w:b/>
          <w:color w:val="548DD4" w:themeColor="text2" w:themeTint="99"/>
          <w:sz w:val="32"/>
          <w:szCs w:val="32"/>
        </w:rPr>
      </w:pPr>
      <w:r w:rsidRPr="00637650">
        <w:rPr>
          <w:rFonts w:ascii="Calibri" w:hAnsi="Calibri" w:cs="Times New Roman"/>
          <w:b/>
          <w:color w:val="548DD4" w:themeColor="text2" w:themeTint="99"/>
          <w:sz w:val="32"/>
          <w:szCs w:val="32"/>
        </w:rPr>
        <w:t>Introduction</w:t>
      </w:r>
    </w:p>
    <w:p w14:paraId="03F06445" w14:textId="77777777" w:rsidR="00D44EC3" w:rsidRPr="00D44EC3" w:rsidRDefault="00FE6891" w:rsidP="00D44EC3">
      <w:pPr>
        <w:widowControl w:val="0"/>
        <w:autoSpaceDE w:val="0"/>
        <w:autoSpaceDN w:val="0"/>
        <w:adjustRightInd w:val="0"/>
        <w:spacing w:after="240" w:line="276" w:lineRule="auto"/>
        <w:rPr>
          <w:rFonts w:ascii="Calibri" w:hAnsi="Calibri" w:cs="Times New Roman"/>
          <w:color w:val="000000"/>
        </w:rPr>
      </w:pPr>
      <w:r w:rsidRPr="0041133F">
        <w:rPr>
          <w:rFonts w:ascii="Calibri" w:hAnsi="Calibri" w:cs="Times New Roman"/>
          <w:b/>
          <w:color w:val="000000"/>
          <w:sz w:val="28"/>
          <w:szCs w:val="28"/>
        </w:rPr>
        <w:tab/>
      </w:r>
      <w:r w:rsidR="00D44EC3" w:rsidRPr="00D44EC3">
        <w:rPr>
          <w:rFonts w:ascii="Calibri" w:hAnsi="Calibri" w:cs="Times New Roman"/>
          <w:color w:val="000000"/>
        </w:rPr>
        <w:t>Automated agents can be used a long side the human negotiator undertaking on a negotiation task. They can temper some of the endeavors necessary of people during negotiations and also help people that are less qualified in the negotiation process. There may come a day in near future where automated negotiators may replace the human negotiators. Another possibility is for people can also use these agents as training tools before they actually perform a task. Hence, level of success in creating an automated agent with the capabilities of negotiating will have great advantages and implications.</w:t>
      </w:r>
    </w:p>
    <w:p w14:paraId="38435254" w14:textId="7031F140" w:rsidR="00D44EC3" w:rsidRPr="00D44EC3" w:rsidRDefault="00D44EC3" w:rsidP="00D44EC3">
      <w:pPr>
        <w:widowControl w:val="0"/>
        <w:autoSpaceDE w:val="0"/>
        <w:autoSpaceDN w:val="0"/>
        <w:adjustRightInd w:val="0"/>
        <w:spacing w:after="240" w:line="276" w:lineRule="auto"/>
        <w:rPr>
          <w:rFonts w:ascii="Calibri" w:hAnsi="Calibri" w:cs="Times New Roman"/>
          <w:color w:val="000000"/>
        </w:rPr>
      </w:pPr>
      <w:r>
        <w:rPr>
          <w:rFonts w:ascii="Calibri" w:hAnsi="Calibri" w:cs="Times New Roman"/>
          <w:color w:val="000000"/>
        </w:rPr>
        <w:tab/>
      </w:r>
      <w:r w:rsidRPr="00D44EC3">
        <w:rPr>
          <w:rFonts w:ascii="Calibri" w:hAnsi="Calibri" w:cs="Times New Roman"/>
          <w:color w:val="000000"/>
        </w:rPr>
        <w:t>There are many different successful strategies that already exist in the science. To compare the results of such agents vary from environment to environment like Genius in this case. One can use many different theories, strategies and models for making an agent.</w:t>
      </w:r>
    </w:p>
    <w:p w14:paraId="3980B8CD" w14:textId="4818603D" w:rsidR="00D91387" w:rsidRPr="0041133F" w:rsidRDefault="00D44EC3" w:rsidP="00D91387">
      <w:pPr>
        <w:widowControl w:val="0"/>
        <w:autoSpaceDE w:val="0"/>
        <w:autoSpaceDN w:val="0"/>
        <w:adjustRightInd w:val="0"/>
        <w:spacing w:after="240" w:line="276" w:lineRule="auto"/>
        <w:rPr>
          <w:rFonts w:ascii="Calibri" w:hAnsi="Calibri" w:cs="Times New Roman"/>
          <w:color w:val="000000"/>
        </w:rPr>
      </w:pPr>
      <w:r>
        <w:rPr>
          <w:rFonts w:ascii="Calibri" w:hAnsi="Calibri" w:cs="Times New Roman"/>
          <w:color w:val="000000"/>
        </w:rPr>
        <w:tab/>
      </w:r>
      <w:r w:rsidRPr="00D44EC3">
        <w:rPr>
          <w:rFonts w:ascii="Calibri" w:hAnsi="Calibri" w:cs="Times New Roman"/>
          <w:color w:val="000000"/>
        </w:rPr>
        <w:t xml:space="preserve">With Genius in place, we organized </w:t>
      </w:r>
      <w:r w:rsidR="00955FE6" w:rsidRPr="00955FE6">
        <w:rPr>
          <w:rFonts w:ascii="Calibri" w:hAnsi="Calibri" w:cs="Times New Roman"/>
          <w:i/>
          <w:color w:val="000000"/>
        </w:rPr>
        <w:t>Agent5</w:t>
      </w:r>
      <w:r w:rsidR="00955FE6" w:rsidRPr="00D44EC3">
        <w:rPr>
          <w:rFonts w:ascii="Calibri" w:hAnsi="Calibri" w:cs="Times New Roman"/>
          <w:color w:val="000000"/>
        </w:rPr>
        <w:t xml:space="preserve"> </w:t>
      </w:r>
      <w:r w:rsidRPr="00D44EC3">
        <w:rPr>
          <w:rFonts w:ascii="Calibri" w:hAnsi="Calibri" w:cs="Times New Roman"/>
          <w:color w:val="000000"/>
        </w:rPr>
        <w:t>with the aim of coordinating the issue and automating the result for multi-lateral negotiating issues with its multi-lateral negotiating strategies. Our agent we believe is qualified and good addition to the existing negotiating competitions.</w:t>
      </w:r>
      <w:r w:rsidR="00D91387" w:rsidRPr="00D91387">
        <w:rPr>
          <w:rFonts w:ascii="Calibri" w:hAnsi="Calibri" w:cs="Times New Roman"/>
          <w:color w:val="000000"/>
        </w:rPr>
        <w:t xml:space="preserve"> </w:t>
      </w:r>
    </w:p>
    <w:p w14:paraId="1A3E52A3" w14:textId="77777777" w:rsidR="00D91387" w:rsidRDefault="00D91387" w:rsidP="00D91387">
      <w:pPr>
        <w:widowControl w:val="0"/>
        <w:autoSpaceDE w:val="0"/>
        <w:autoSpaceDN w:val="0"/>
        <w:adjustRightInd w:val="0"/>
        <w:spacing w:after="240" w:line="276" w:lineRule="auto"/>
        <w:rPr>
          <w:rFonts w:ascii="Calibri" w:hAnsi="Calibri" w:cs="Times New Roman"/>
          <w:color w:val="000000"/>
        </w:rPr>
      </w:pPr>
    </w:p>
    <w:p w14:paraId="6A30CF16" w14:textId="77777777" w:rsidR="00D91387" w:rsidRPr="0041133F" w:rsidRDefault="00D91387" w:rsidP="00D91387">
      <w:pPr>
        <w:widowControl w:val="0"/>
        <w:autoSpaceDE w:val="0"/>
        <w:autoSpaceDN w:val="0"/>
        <w:adjustRightInd w:val="0"/>
        <w:spacing w:after="240" w:line="276" w:lineRule="auto"/>
        <w:rPr>
          <w:rFonts w:ascii="Calibri" w:hAnsi="Calibri" w:cs="Times New Roman"/>
          <w:color w:val="000000"/>
        </w:rPr>
      </w:pPr>
    </w:p>
    <w:p w14:paraId="4D94C8FA" w14:textId="59BEE169" w:rsidR="00D91387" w:rsidRPr="00637650" w:rsidRDefault="00B25951" w:rsidP="00D91387">
      <w:pPr>
        <w:widowControl w:val="0"/>
        <w:autoSpaceDE w:val="0"/>
        <w:autoSpaceDN w:val="0"/>
        <w:adjustRightInd w:val="0"/>
        <w:spacing w:after="240" w:line="480" w:lineRule="auto"/>
        <w:rPr>
          <w:rFonts w:ascii="Calibri" w:hAnsi="Calibri" w:cs="Times New Roman"/>
          <w:b/>
          <w:color w:val="548DD4" w:themeColor="text2" w:themeTint="99"/>
          <w:sz w:val="32"/>
          <w:szCs w:val="32"/>
        </w:rPr>
      </w:pPr>
      <w:r w:rsidRPr="00637650">
        <w:rPr>
          <w:rFonts w:ascii="Calibri" w:hAnsi="Calibri" w:cs="Times New Roman"/>
          <w:b/>
          <w:color w:val="548DD4" w:themeColor="text2" w:themeTint="99"/>
          <w:sz w:val="32"/>
          <w:szCs w:val="32"/>
        </w:rPr>
        <w:lastRenderedPageBreak/>
        <w:t>Headers</w:t>
      </w:r>
    </w:p>
    <w:p w14:paraId="3138CCD7" w14:textId="702B5289" w:rsidR="009A0526" w:rsidRDefault="009A0526" w:rsidP="00F17BB4">
      <w:pPr>
        <w:pStyle w:val="ListParagraph"/>
        <w:widowControl w:val="0"/>
        <w:numPr>
          <w:ilvl w:val="0"/>
          <w:numId w:val="19"/>
        </w:numPr>
        <w:autoSpaceDE w:val="0"/>
        <w:autoSpaceDN w:val="0"/>
        <w:adjustRightInd w:val="0"/>
        <w:spacing w:after="240" w:line="276" w:lineRule="auto"/>
        <w:rPr>
          <w:rFonts w:ascii="Calibri" w:hAnsi="Calibri" w:cs="Times New Roman"/>
          <w:color w:val="000000"/>
        </w:rPr>
      </w:pPr>
      <w:r>
        <w:rPr>
          <w:rFonts w:ascii="Calibri" w:hAnsi="Calibri" w:cs="Times New Roman"/>
          <w:color w:val="000000"/>
        </w:rPr>
        <w:t>About Agent5</w:t>
      </w:r>
    </w:p>
    <w:p w14:paraId="42AA3E5B" w14:textId="77777777" w:rsidR="00F17BB4" w:rsidRPr="00D44EC3" w:rsidRDefault="00F17BB4" w:rsidP="00F17BB4">
      <w:pPr>
        <w:pStyle w:val="ListParagraph"/>
        <w:widowControl w:val="0"/>
        <w:numPr>
          <w:ilvl w:val="0"/>
          <w:numId w:val="19"/>
        </w:numPr>
        <w:autoSpaceDE w:val="0"/>
        <w:autoSpaceDN w:val="0"/>
        <w:adjustRightInd w:val="0"/>
        <w:spacing w:after="240" w:line="276" w:lineRule="auto"/>
        <w:rPr>
          <w:rFonts w:ascii="Calibri" w:hAnsi="Calibri" w:cs="Times New Roman"/>
          <w:color w:val="000000"/>
        </w:rPr>
      </w:pPr>
      <w:r>
        <w:rPr>
          <w:rFonts w:ascii="Calibri" w:hAnsi="Calibri" w:cs="Times New Roman"/>
          <w:color w:val="000000"/>
        </w:rPr>
        <w:t>Concession Strategy (Boulware Level)</w:t>
      </w:r>
    </w:p>
    <w:p w14:paraId="1826F5CA" w14:textId="77777777" w:rsidR="00F17BB4" w:rsidRDefault="00F17BB4" w:rsidP="00F17BB4">
      <w:pPr>
        <w:pStyle w:val="ListParagraph"/>
        <w:widowControl w:val="0"/>
        <w:numPr>
          <w:ilvl w:val="0"/>
          <w:numId w:val="19"/>
        </w:numPr>
        <w:autoSpaceDE w:val="0"/>
        <w:autoSpaceDN w:val="0"/>
        <w:adjustRightInd w:val="0"/>
        <w:spacing w:after="240" w:line="276" w:lineRule="auto"/>
        <w:rPr>
          <w:rFonts w:ascii="Calibri" w:hAnsi="Calibri" w:cs="Times New Roman"/>
          <w:color w:val="000000"/>
        </w:rPr>
      </w:pPr>
      <w:r>
        <w:rPr>
          <w:rFonts w:ascii="Calibri" w:hAnsi="Calibri" w:cs="Times New Roman"/>
          <w:color w:val="000000"/>
        </w:rPr>
        <w:t>Risk Function and Generating Fake B</w:t>
      </w:r>
      <w:r w:rsidRPr="00D44EC3">
        <w:rPr>
          <w:rFonts w:ascii="Calibri" w:hAnsi="Calibri" w:cs="Times New Roman"/>
          <w:color w:val="000000"/>
        </w:rPr>
        <w:t>ids</w:t>
      </w:r>
    </w:p>
    <w:p w14:paraId="29AFF9DC" w14:textId="77777777" w:rsidR="00F17BB4" w:rsidRDefault="00F17BB4" w:rsidP="00F17BB4">
      <w:pPr>
        <w:pStyle w:val="ListParagraph"/>
        <w:widowControl w:val="0"/>
        <w:numPr>
          <w:ilvl w:val="0"/>
          <w:numId w:val="19"/>
        </w:numPr>
        <w:autoSpaceDE w:val="0"/>
        <w:autoSpaceDN w:val="0"/>
        <w:adjustRightInd w:val="0"/>
        <w:spacing w:after="240" w:line="276" w:lineRule="auto"/>
        <w:rPr>
          <w:rFonts w:ascii="Calibri" w:hAnsi="Calibri" w:cs="Times New Roman"/>
          <w:color w:val="000000"/>
        </w:rPr>
      </w:pPr>
      <w:r>
        <w:rPr>
          <w:rFonts w:ascii="Calibri" w:hAnsi="Calibri" w:cs="Times New Roman"/>
          <w:color w:val="000000"/>
        </w:rPr>
        <w:t>Updating Threshold Value over Time</w:t>
      </w:r>
    </w:p>
    <w:p w14:paraId="5F113E98" w14:textId="77777777" w:rsidR="00F17BB4" w:rsidRPr="00D44EC3" w:rsidRDefault="00F17BB4" w:rsidP="00F17BB4">
      <w:pPr>
        <w:pStyle w:val="ListParagraph"/>
        <w:widowControl w:val="0"/>
        <w:numPr>
          <w:ilvl w:val="0"/>
          <w:numId w:val="19"/>
        </w:numPr>
        <w:autoSpaceDE w:val="0"/>
        <w:autoSpaceDN w:val="0"/>
        <w:adjustRightInd w:val="0"/>
        <w:spacing w:after="240" w:line="276" w:lineRule="auto"/>
        <w:rPr>
          <w:rFonts w:ascii="Calibri" w:hAnsi="Calibri" w:cs="Times New Roman"/>
          <w:color w:val="000000"/>
        </w:rPr>
      </w:pPr>
      <w:r>
        <w:rPr>
          <w:rFonts w:ascii="Calibri" w:hAnsi="Calibri" w:cs="Times New Roman"/>
          <w:color w:val="000000"/>
        </w:rPr>
        <w:t>Opponent Modeling</w:t>
      </w:r>
    </w:p>
    <w:p w14:paraId="339B269C" w14:textId="77777777" w:rsidR="00F17BB4" w:rsidRPr="00D44EC3" w:rsidRDefault="00F17BB4" w:rsidP="00F17BB4">
      <w:pPr>
        <w:pStyle w:val="ListParagraph"/>
        <w:widowControl w:val="0"/>
        <w:numPr>
          <w:ilvl w:val="0"/>
          <w:numId w:val="19"/>
        </w:numPr>
        <w:autoSpaceDE w:val="0"/>
        <w:autoSpaceDN w:val="0"/>
        <w:adjustRightInd w:val="0"/>
        <w:spacing w:after="240" w:line="276" w:lineRule="auto"/>
        <w:rPr>
          <w:rFonts w:ascii="Calibri" w:hAnsi="Calibri" w:cs="Times New Roman"/>
          <w:color w:val="000000"/>
        </w:rPr>
      </w:pPr>
      <w:r>
        <w:rPr>
          <w:rFonts w:ascii="Calibri" w:hAnsi="Calibri" w:cs="Times New Roman"/>
          <w:color w:val="000000"/>
        </w:rPr>
        <w:t>Generating a Bid</w:t>
      </w:r>
    </w:p>
    <w:p w14:paraId="6B735B20" w14:textId="4C0D76F4" w:rsidR="00D44EC3" w:rsidRDefault="00F17BB4" w:rsidP="00D44EC3">
      <w:pPr>
        <w:pStyle w:val="ListParagraph"/>
        <w:widowControl w:val="0"/>
        <w:numPr>
          <w:ilvl w:val="0"/>
          <w:numId w:val="19"/>
        </w:numPr>
        <w:autoSpaceDE w:val="0"/>
        <w:autoSpaceDN w:val="0"/>
        <w:adjustRightInd w:val="0"/>
        <w:spacing w:after="240" w:line="276" w:lineRule="auto"/>
        <w:rPr>
          <w:rFonts w:ascii="Calibri" w:hAnsi="Calibri" w:cs="Times New Roman"/>
          <w:color w:val="000000"/>
        </w:rPr>
      </w:pPr>
      <w:r>
        <w:rPr>
          <w:rFonts w:ascii="Calibri" w:hAnsi="Calibri" w:cs="Times New Roman"/>
          <w:color w:val="000000"/>
        </w:rPr>
        <w:t>Accepting an Offer</w:t>
      </w:r>
    </w:p>
    <w:p w14:paraId="47665E8B" w14:textId="2FF3EECD" w:rsidR="002154B7" w:rsidRDefault="00C257C6" w:rsidP="00D44EC3">
      <w:pPr>
        <w:pStyle w:val="ListParagraph"/>
        <w:widowControl w:val="0"/>
        <w:numPr>
          <w:ilvl w:val="0"/>
          <w:numId w:val="19"/>
        </w:numPr>
        <w:autoSpaceDE w:val="0"/>
        <w:autoSpaceDN w:val="0"/>
        <w:adjustRightInd w:val="0"/>
        <w:spacing w:after="240" w:line="276" w:lineRule="auto"/>
        <w:rPr>
          <w:rFonts w:ascii="Calibri" w:hAnsi="Calibri" w:cs="Times New Roman"/>
          <w:color w:val="000000"/>
        </w:rPr>
      </w:pPr>
      <w:r>
        <w:rPr>
          <w:rFonts w:ascii="Calibri" w:hAnsi="Calibri" w:cs="Times New Roman"/>
          <w:color w:val="000000"/>
        </w:rPr>
        <w:t>Performance</w:t>
      </w:r>
    </w:p>
    <w:p w14:paraId="6656D8DE" w14:textId="2CCAB2BD" w:rsidR="00C257C6" w:rsidRDefault="00C257C6" w:rsidP="00D44EC3">
      <w:pPr>
        <w:pStyle w:val="ListParagraph"/>
        <w:widowControl w:val="0"/>
        <w:numPr>
          <w:ilvl w:val="0"/>
          <w:numId w:val="19"/>
        </w:numPr>
        <w:autoSpaceDE w:val="0"/>
        <w:autoSpaceDN w:val="0"/>
        <w:adjustRightInd w:val="0"/>
        <w:spacing w:after="240" w:line="276" w:lineRule="auto"/>
        <w:rPr>
          <w:rFonts w:ascii="Calibri" w:hAnsi="Calibri" w:cs="Times New Roman"/>
          <w:color w:val="000000"/>
        </w:rPr>
      </w:pPr>
      <w:r>
        <w:rPr>
          <w:rFonts w:ascii="Calibri" w:hAnsi="Calibri" w:cs="Times New Roman"/>
          <w:color w:val="000000"/>
        </w:rPr>
        <w:t>Conclusion</w:t>
      </w:r>
    </w:p>
    <w:p w14:paraId="27DD35E2" w14:textId="77777777" w:rsidR="00F17BB4" w:rsidRPr="00F17BB4" w:rsidRDefault="00F17BB4" w:rsidP="00F17BB4">
      <w:pPr>
        <w:widowControl w:val="0"/>
        <w:autoSpaceDE w:val="0"/>
        <w:autoSpaceDN w:val="0"/>
        <w:adjustRightInd w:val="0"/>
        <w:spacing w:after="240" w:line="276" w:lineRule="auto"/>
        <w:ind w:left="435"/>
        <w:rPr>
          <w:rFonts w:ascii="Calibri" w:hAnsi="Calibri" w:cs="Times New Roman"/>
          <w:color w:val="000000"/>
        </w:rPr>
      </w:pPr>
    </w:p>
    <w:p w14:paraId="437BC972" w14:textId="338C241D" w:rsidR="00D44EC3" w:rsidRPr="00637650" w:rsidRDefault="00D44EC3" w:rsidP="00D44EC3">
      <w:pPr>
        <w:widowControl w:val="0"/>
        <w:autoSpaceDE w:val="0"/>
        <w:autoSpaceDN w:val="0"/>
        <w:adjustRightInd w:val="0"/>
        <w:spacing w:after="240" w:line="480" w:lineRule="auto"/>
        <w:rPr>
          <w:rFonts w:ascii="Calibri" w:hAnsi="Calibri" w:cs="Times New Roman"/>
          <w:b/>
          <w:color w:val="548DD4" w:themeColor="text2" w:themeTint="99"/>
          <w:sz w:val="32"/>
          <w:szCs w:val="32"/>
        </w:rPr>
      </w:pPr>
      <w:r w:rsidRPr="00637650">
        <w:rPr>
          <w:rFonts w:ascii="Calibri" w:hAnsi="Calibri" w:cs="Times New Roman"/>
          <w:b/>
          <w:color w:val="548DD4" w:themeColor="text2" w:themeTint="99"/>
          <w:sz w:val="32"/>
          <w:szCs w:val="32"/>
        </w:rPr>
        <w:t>About Agent5</w:t>
      </w:r>
    </w:p>
    <w:p w14:paraId="10D54A09" w14:textId="6712557C" w:rsidR="00D44EC3" w:rsidRPr="00D44EC3" w:rsidRDefault="008C3AEB" w:rsidP="00D44EC3">
      <w:pPr>
        <w:spacing w:line="276" w:lineRule="auto"/>
        <w:rPr>
          <w:rFonts w:ascii="Calibri" w:hAnsi="Calibri" w:cs="Times New Roman"/>
          <w:color w:val="000000"/>
        </w:rPr>
      </w:pPr>
      <w:r>
        <w:rPr>
          <w:rFonts w:ascii="Calibri" w:hAnsi="Calibri" w:cs="Times New Roman"/>
          <w:color w:val="000000"/>
        </w:rPr>
        <w:tab/>
      </w:r>
      <w:r w:rsidR="00D44EC3" w:rsidRPr="00D44EC3">
        <w:rPr>
          <w:rFonts w:ascii="Calibri" w:hAnsi="Calibri" w:cs="Times New Roman"/>
          <w:color w:val="000000"/>
        </w:rPr>
        <w:t xml:space="preserve">In this </w:t>
      </w:r>
      <w:r w:rsidR="00955FE6">
        <w:rPr>
          <w:rFonts w:ascii="Calibri" w:hAnsi="Calibri" w:cs="Times New Roman"/>
          <w:color w:val="000000"/>
        </w:rPr>
        <w:t xml:space="preserve">report we will discuss about </w:t>
      </w:r>
      <w:r w:rsidR="00955FE6" w:rsidRPr="00955FE6">
        <w:rPr>
          <w:rFonts w:ascii="Calibri" w:hAnsi="Calibri" w:cs="Times New Roman"/>
          <w:i/>
          <w:color w:val="000000"/>
        </w:rPr>
        <w:t>A</w:t>
      </w:r>
      <w:r w:rsidR="00D44EC3" w:rsidRPr="00955FE6">
        <w:rPr>
          <w:rFonts w:ascii="Calibri" w:hAnsi="Calibri" w:cs="Times New Roman"/>
          <w:i/>
          <w:color w:val="000000"/>
        </w:rPr>
        <w:t>gent5</w:t>
      </w:r>
      <w:r w:rsidR="00D44EC3" w:rsidRPr="00D44EC3">
        <w:rPr>
          <w:rFonts w:ascii="Calibri" w:hAnsi="Calibri" w:cs="Times New Roman"/>
          <w:color w:val="000000"/>
        </w:rPr>
        <w:t xml:space="preserve"> in detail. </w:t>
      </w:r>
      <w:r w:rsidR="00D44EC3" w:rsidRPr="00955FE6">
        <w:rPr>
          <w:rFonts w:ascii="Calibri" w:hAnsi="Calibri" w:cs="Times New Roman"/>
          <w:i/>
          <w:color w:val="000000"/>
        </w:rPr>
        <w:t>Agent5</w:t>
      </w:r>
      <w:r w:rsidR="00D44EC3" w:rsidRPr="00D44EC3">
        <w:rPr>
          <w:rFonts w:ascii="Calibri" w:hAnsi="Calibri" w:cs="Times New Roman"/>
          <w:color w:val="000000"/>
        </w:rPr>
        <w:t xml:space="preserve"> like many other agents is a multi-lateral negotiator agent that will follow “Stacked Alternating Offers Protocol for Multi-Lateral Negotiation. In this competition, we only consider multi-lateral negotiations</w:t>
      </w:r>
      <w:r>
        <w:rPr>
          <w:rFonts w:ascii="Calibri" w:hAnsi="Calibri" w:cs="Times New Roman"/>
          <w:color w:val="000000"/>
        </w:rPr>
        <w:t>, which is</w:t>
      </w:r>
      <w:r w:rsidR="00D44EC3" w:rsidRPr="00D44EC3">
        <w:rPr>
          <w:rFonts w:ascii="Calibri" w:hAnsi="Calibri" w:cs="Times New Roman"/>
          <w:color w:val="000000"/>
        </w:rPr>
        <w:t xml:space="preserve"> a negotiation in more than two parties. The parties go and negotiate over different issues, and every issue has an associated range of alternatives or values. A negotiation outcome maps every issue to a specific value, and the set Ω of all possible outcomes is called the negotiation domain. The domain is common knowledge to the negotiating parties and stays fixed during a single negotiation session. </w:t>
      </w:r>
    </w:p>
    <w:p w14:paraId="6185F5F0" w14:textId="77777777" w:rsidR="00D44EC3" w:rsidRPr="00D44EC3" w:rsidRDefault="00D44EC3" w:rsidP="00D44EC3">
      <w:pPr>
        <w:spacing w:line="276" w:lineRule="auto"/>
        <w:rPr>
          <w:rFonts w:ascii="Calibri" w:hAnsi="Calibri" w:cs="Times New Roman"/>
          <w:color w:val="000000"/>
        </w:rPr>
      </w:pPr>
    </w:p>
    <w:p w14:paraId="6B38DAA4" w14:textId="197BB41A" w:rsidR="00D44EC3" w:rsidRPr="00D44EC3" w:rsidRDefault="008C3AEB" w:rsidP="00D44EC3">
      <w:pPr>
        <w:spacing w:line="276" w:lineRule="auto"/>
        <w:rPr>
          <w:rFonts w:ascii="Calibri" w:hAnsi="Calibri" w:cs="Times New Roman"/>
          <w:color w:val="000000"/>
        </w:rPr>
      </w:pPr>
      <w:r>
        <w:rPr>
          <w:rFonts w:ascii="Calibri" w:hAnsi="Calibri" w:cs="Times New Roman"/>
          <w:color w:val="000000"/>
        </w:rPr>
        <w:tab/>
      </w:r>
      <w:r w:rsidRPr="00955FE6">
        <w:rPr>
          <w:rFonts w:ascii="Calibri" w:hAnsi="Calibri" w:cs="Times New Roman"/>
          <w:i/>
          <w:color w:val="000000"/>
        </w:rPr>
        <w:t>Agent5</w:t>
      </w:r>
      <w:r w:rsidRPr="00D44EC3">
        <w:rPr>
          <w:rFonts w:ascii="Calibri" w:hAnsi="Calibri" w:cs="Times New Roman"/>
          <w:color w:val="000000"/>
        </w:rPr>
        <w:t xml:space="preserve"> </w:t>
      </w:r>
      <w:r w:rsidR="00D44EC3" w:rsidRPr="00D44EC3">
        <w:rPr>
          <w:rFonts w:ascii="Calibri" w:hAnsi="Calibri" w:cs="Times New Roman"/>
          <w:color w:val="000000"/>
        </w:rPr>
        <w:t xml:space="preserve">is an agent that focuses on different areas. </w:t>
      </w:r>
      <w:r w:rsidR="0094024E" w:rsidRPr="00955FE6">
        <w:rPr>
          <w:rFonts w:ascii="Calibri" w:hAnsi="Calibri" w:cs="Times New Roman"/>
          <w:i/>
          <w:color w:val="000000"/>
        </w:rPr>
        <w:t>Agent5</w:t>
      </w:r>
      <w:r w:rsidR="0094024E" w:rsidRPr="00D44EC3">
        <w:rPr>
          <w:rFonts w:ascii="Calibri" w:hAnsi="Calibri" w:cs="Times New Roman"/>
          <w:color w:val="000000"/>
        </w:rPr>
        <w:t xml:space="preserve"> </w:t>
      </w:r>
      <w:r w:rsidR="00664EF4">
        <w:rPr>
          <w:rFonts w:ascii="Calibri" w:hAnsi="Calibri" w:cs="Times New Roman"/>
          <w:color w:val="000000"/>
        </w:rPr>
        <w:t xml:space="preserve">not only focuses on its own utility but also </w:t>
      </w:r>
      <w:r w:rsidR="00D44EC3" w:rsidRPr="00D44EC3">
        <w:rPr>
          <w:rFonts w:ascii="Calibri" w:hAnsi="Calibri" w:cs="Times New Roman"/>
          <w:color w:val="000000"/>
        </w:rPr>
        <w:t xml:space="preserve">focuses on the utilities of the opponents </w:t>
      </w:r>
      <w:r w:rsidR="00664EF4">
        <w:rPr>
          <w:rFonts w:ascii="Calibri" w:hAnsi="Calibri" w:cs="Times New Roman"/>
          <w:color w:val="000000"/>
        </w:rPr>
        <w:t>a</w:t>
      </w:r>
      <w:r w:rsidR="00D44EC3" w:rsidRPr="00D44EC3">
        <w:rPr>
          <w:rFonts w:ascii="Calibri" w:hAnsi="Calibri" w:cs="Times New Roman"/>
          <w:color w:val="000000"/>
        </w:rPr>
        <w:t xml:space="preserve">s well. The utility maximization is not the </w:t>
      </w:r>
      <w:r w:rsidR="00285E8F">
        <w:rPr>
          <w:rFonts w:ascii="Calibri" w:hAnsi="Calibri" w:cs="Times New Roman"/>
          <w:color w:val="000000"/>
        </w:rPr>
        <w:t>only thing our agent focuses on. I</w:t>
      </w:r>
      <w:r w:rsidR="00D44EC3" w:rsidRPr="00D44EC3">
        <w:rPr>
          <w:rFonts w:ascii="Calibri" w:hAnsi="Calibri" w:cs="Times New Roman"/>
          <w:color w:val="000000"/>
        </w:rPr>
        <w:t>t also foc</w:t>
      </w:r>
      <w:r w:rsidR="000C0DDC">
        <w:rPr>
          <w:rFonts w:ascii="Calibri" w:hAnsi="Calibri" w:cs="Times New Roman"/>
          <w:color w:val="000000"/>
        </w:rPr>
        <w:t xml:space="preserve">uses on the social-welfare </w:t>
      </w:r>
      <w:r w:rsidR="00D44EC3" w:rsidRPr="00D44EC3">
        <w:rPr>
          <w:rFonts w:ascii="Calibri" w:hAnsi="Calibri" w:cs="Times New Roman"/>
          <w:color w:val="000000"/>
        </w:rPr>
        <w:t>as that is one of the key aspects in any negotiation. Last but not the least</w:t>
      </w:r>
      <w:r w:rsidR="00ED0E5A">
        <w:rPr>
          <w:rFonts w:ascii="Calibri" w:hAnsi="Calibri" w:cs="Times New Roman"/>
          <w:color w:val="000000"/>
        </w:rPr>
        <w:t>,</w:t>
      </w:r>
      <w:r w:rsidR="00D44EC3" w:rsidRPr="00D44EC3">
        <w:rPr>
          <w:rFonts w:ascii="Calibri" w:hAnsi="Calibri" w:cs="Times New Roman"/>
          <w:color w:val="000000"/>
        </w:rPr>
        <w:t xml:space="preserve"> </w:t>
      </w:r>
      <w:r w:rsidR="00ED0E5A" w:rsidRPr="00955FE6">
        <w:rPr>
          <w:rFonts w:ascii="Calibri" w:hAnsi="Calibri" w:cs="Times New Roman"/>
          <w:i/>
          <w:color w:val="000000"/>
        </w:rPr>
        <w:t>Agent5</w:t>
      </w:r>
      <w:r w:rsidR="00ED0E5A" w:rsidRPr="00D44EC3">
        <w:rPr>
          <w:rFonts w:ascii="Calibri" w:hAnsi="Calibri" w:cs="Times New Roman"/>
          <w:color w:val="000000"/>
        </w:rPr>
        <w:t xml:space="preserve"> </w:t>
      </w:r>
      <w:r w:rsidR="00D44EC3" w:rsidRPr="00D44EC3">
        <w:rPr>
          <w:rFonts w:ascii="Calibri" w:hAnsi="Calibri" w:cs="Times New Roman"/>
          <w:color w:val="000000"/>
        </w:rPr>
        <w:t>cynosures about the agreement rate of the opponent and itself again as that is the point where a negotiation round is finishing hence is quite important.</w:t>
      </w:r>
    </w:p>
    <w:p w14:paraId="7F28B957" w14:textId="77777777" w:rsidR="00D44EC3" w:rsidRPr="00D44EC3" w:rsidRDefault="00D44EC3" w:rsidP="00D44EC3">
      <w:pPr>
        <w:spacing w:line="276" w:lineRule="auto"/>
        <w:rPr>
          <w:rFonts w:ascii="Calibri" w:hAnsi="Calibri" w:cs="Times New Roman"/>
          <w:color w:val="000000"/>
        </w:rPr>
      </w:pPr>
    </w:p>
    <w:p w14:paraId="585B30DF" w14:textId="35C91A5B" w:rsidR="00D44EC3" w:rsidRPr="00D44EC3" w:rsidRDefault="00174A8B" w:rsidP="00D44EC3">
      <w:pPr>
        <w:spacing w:line="276" w:lineRule="auto"/>
        <w:rPr>
          <w:rFonts w:ascii="Calibri" w:hAnsi="Calibri" w:cs="Times New Roman"/>
          <w:color w:val="000000"/>
        </w:rPr>
      </w:pPr>
      <w:r>
        <w:rPr>
          <w:rFonts w:ascii="Calibri" w:hAnsi="Calibri" w:cs="Times New Roman"/>
          <w:i/>
          <w:color w:val="000000"/>
        </w:rPr>
        <w:tab/>
      </w:r>
      <w:r w:rsidRPr="00955FE6">
        <w:rPr>
          <w:rFonts w:ascii="Calibri" w:hAnsi="Calibri" w:cs="Times New Roman"/>
          <w:i/>
          <w:color w:val="000000"/>
        </w:rPr>
        <w:t>Agent5</w:t>
      </w:r>
      <w:r w:rsidRPr="00D44EC3">
        <w:rPr>
          <w:rFonts w:ascii="Calibri" w:hAnsi="Calibri" w:cs="Times New Roman"/>
          <w:color w:val="000000"/>
        </w:rPr>
        <w:t xml:space="preserve"> </w:t>
      </w:r>
      <w:r w:rsidR="00D44EC3" w:rsidRPr="00D44EC3">
        <w:rPr>
          <w:rFonts w:ascii="Calibri" w:hAnsi="Calibri" w:cs="Times New Roman"/>
          <w:color w:val="000000"/>
        </w:rPr>
        <w:t>has many different negotiating strategies that are mainly centered</w:t>
      </w:r>
      <w:r w:rsidR="00C30CC9">
        <w:rPr>
          <w:rFonts w:ascii="Calibri" w:hAnsi="Calibri" w:cs="Times New Roman"/>
          <w:color w:val="000000"/>
        </w:rPr>
        <w:t xml:space="preserve"> towards the Opponent </w:t>
      </w:r>
      <w:r>
        <w:rPr>
          <w:rFonts w:ascii="Calibri" w:hAnsi="Calibri" w:cs="Times New Roman"/>
          <w:color w:val="000000"/>
        </w:rPr>
        <w:t>Model</w:t>
      </w:r>
      <w:r w:rsidRPr="00D44EC3">
        <w:rPr>
          <w:rFonts w:ascii="Calibri" w:hAnsi="Calibri" w:cs="Times New Roman"/>
          <w:color w:val="000000"/>
        </w:rPr>
        <w:t>ing that</w:t>
      </w:r>
      <w:r w:rsidR="00D44EC3" w:rsidRPr="00D44EC3">
        <w:rPr>
          <w:rFonts w:ascii="Calibri" w:hAnsi="Calibri" w:cs="Times New Roman"/>
          <w:color w:val="000000"/>
        </w:rPr>
        <w:t xml:space="preserve"> is our main priority in any negation. </w:t>
      </w:r>
      <w:r w:rsidRPr="00955FE6">
        <w:rPr>
          <w:rFonts w:ascii="Calibri" w:hAnsi="Calibri" w:cs="Times New Roman"/>
          <w:i/>
          <w:color w:val="000000"/>
        </w:rPr>
        <w:t>Agent5</w:t>
      </w:r>
      <w:r w:rsidRPr="00D44EC3">
        <w:rPr>
          <w:rFonts w:ascii="Calibri" w:hAnsi="Calibri" w:cs="Times New Roman"/>
          <w:color w:val="000000"/>
        </w:rPr>
        <w:t xml:space="preserve"> </w:t>
      </w:r>
      <w:r w:rsidR="00D44EC3" w:rsidRPr="00D44EC3">
        <w:rPr>
          <w:rFonts w:ascii="Calibri" w:hAnsi="Calibri" w:cs="Times New Roman"/>
          <w:color w:val="000000"/>
        </w:rPr>
        <w:t xml:space="preserve">uses different strategies for different opponents depending on their deportment. Our agent tries its best to bring the best possible solution or optimal outcome for all the negotiating parties with maximized benefits for all the parties and tries to be fair in every round or the negotiation.  </w:t>
      </w:r>
    </w:p>
    <w:p w14:paraId="3D6EB500" w14:textId="77777777" w:rsidR="00D44EC3" w:rsidRPr="00D44EC3" w:rsidRDefault="00D44EC3" w:rsidP="00D44EC3">
      <w:pPr>
        <w:spacing w:line="276" w:lineRule="auto"/>
        <w:rPr>
          <w:rFonts w:ascii="Calibri" w:hAnsi="Calibri" w:cs="Times New Roman"/>
          <w:color w:val="000000"/>
        </w:rPr>
      </w:pPr>
    </w:p>
    <w:p w14:paraId="139205AB" w14:textId="1AA0E466" w:rsidR="00CF0E6B" w:rsidRPr="0041133F" w:rsidRDefault="00174A8B" w:rsidP="00CF0E6B">
      <w:pPr>
        <w:widowControl w:val="0"/>
        <w:autoSpaceDE w:val="0"/>
        <w:autoSpaceDN w:val="0"/>
        <w:adjustRightInd w:val="0"/>
        <w:spacing w:after="240" w:line="276" w:lineRule="auto"/>
        <w:rPr>
          <w:rFonts w:ascii="Calibri" w:hAnsi="Calibri" w:cs="Times New Roman"/>
          <w:color w:val="000000"/>
        </w:rPr>
      </w:pPr>
      <w:r>
        <w:rPr>
          <w:rFonts w:ascii="Calibri" w:hAnsi="Calibri" w:cs="Times New Roman"/>
          <w:i/>
          <w:color w:val="000000"/>
        </w:rPr>
        <w:tab/>
      </w:r>
      <w:r w:rsidRPr="00955FE6">
        <w:rPr>
          <w:rFonts w:ascii="Calibri" w:hAnsi="Calibri" w:cs="Times New Roman"/>
          <w:i/>
          <w:color w:val="000000"/>
        </w:rPr>
        <w:t>Agent5</w:t>
      </w:r>
      <w:r w:rsidRPr="00D44EC3">
        <w:rPr>
          <w:rFonts w:ascii="Calibri" w:hAnsi="Calibri" w:cs="Times New Roman"/>
          <w:color w:val="000000"/>
        </w:rPr>
        <w:t xml:space="preserve"> </w:t>
      </w:r>
      <w:r w:rsidR="00D44EC3" w:rsidRPr="00D44EC3">
        <w:rPr>
          <w:rFonts w:ascii="Calibri" w:hAnsi="Calibri" w:cs="Times New Roman"/>
          <w:color w:val="000000"/>
        </w:rPr>
        <w:t xml:space="preserve">strategies and performances are tested against many different agents in the test and trial. The detail strategies and performances against </w:t>
      </w:r>
      <w:r>
        <w:rPr>
          <w:rFonts w:ascii="Calibri" w:hAnsi="Calibri" w:cs="Times New Roman"/>
          <w:i/>
          <w:color w:val="000000"/>
        </w:rPr>
        <w:t>Pars</w:t>
      </w:r>
      <w:r w:rsidR="00D44EC3" w:rsidRPr="00174A8B">
        <w:rPr>
          <w:rFonts w:ascii="Calibri" w:hAnsi="Calibri" w:cs="Times New Roman"/>
          <w:i/>
          <w:color w:val="000000"/>
        </w:rPr>
        <w:t>Agent</w:t>
      </w:r>
      <w:r w:rsidR="00D44EC3" w:rsidRPr="00D44EC3">
        <w:rPr>
          <w:rFonts w:ascii="Calibri" w:hAnsi="Calibri" w:cs="Times New Roman"/>
          <w:color w:val="000000"/>
        </w:rPr>
        <w:t xml:space="preserve">, </w:t>
      </w:r>
      <w:r w:rsidR="00D44EC3" w:rsidRPr="00174A8B">
        <w:rPr>
          <w:rFonts w:ascii="Calibri" w:hAnsi="Calibri" w:cs="Times New Roman"/>
          <w:i/>
          <w:color w:val="000000"/>
        </w:rPr>
        <w:t>Atlas3</w:t>
      </w:r>
      <w:r>
        <w:rPr>
          <w:rFonts w:ascii="Calibri" w:hAnsi="Calibri" w:cs="Times New Roman"/>
          <w:color w:val="000000"/>
        </w:rPr>
        <w:t xml:space="preserve"> and </w:t>
      </w:r>
      <w:r w:rsidRPr="00174A8B">
        <w:rPr>
          <w:rFonts w:ascii="Calibri" w:hAnsi="Calibri" w:cs="Times New Roman"/>
          <w:i/>
          <w:color w:val="000000"/>
        </w:rPr>
        <w:t>Random</w:t>
      </w:r>
      <w:r w:rsidR="00D44EC3" w:rsidRPr="00174A8B">
        <w:rPr>
          <w:rFonts w:ascii="Calibri" w:hAnsi="Calibri" w:cs="Times New Roman"/>
          <w:i/>
          <w:color w:val="000000"/>
        </w:rPr>
        <w:t>Dance</w:t>
      </w:r>
      <w:r w:rsidR="00D44EC3" w:rsidRPr="00D44EC3">
        <w:rPr>
          <w:rFonts w:ascii="Calibri" w:hAnsi="Calibri" w:cs="Times New Roman"/>
          <w:color w:val="000000"/>
        </w:rPr>
        <w:t xml:space="preserve"> are delineated.</w:t>
      </w:r>
      <w:r w:rsidR="00CF0E6B" w:rsidRPr="00CF0E6B">
        <w:rPr>
          <w:rFonts w:ascii="Calibri" w:hAnsi="Calibri" w:cs="Times New Roman"/>
          <w:color w:val="000000"/>
        </w:rPr>
        <w:t xml:space="preserve"> </w:t>
      </w:r>
    </w:p>
    <w:p w14:paraId="2E1AFB6E" w14:textId="77777777" w:rsidR="00047E46" w:rsidRPr="0041133F" w:rsidRDefault="00047E46" w:rsidP="00FE6891">
      <w:pPr>
        <w:widowControl w:val="0"/>
        <w:autoSpaceDE w:val="0"/>
        <w:autoSpaceDN w:val="0"/>
        <w:adjustRightInd w:val="0"/>
        <w:spacing w:after="240" w:line="276" w:lineRule="auto"/>
        <w:rPr>
          <w:rFonts w:ascii="Calibri" w:hAnsi="Calibri" w:cs="Times New Roman"/>
          <w:color w:val="000000"/>
        </w:rPr>
      </w:pPr>
    </w:p>
    <w:p w14:paraId="64BFCD1B" w14:textId="769C5F0D" w:rsidR="00AB2D95" w:rsidRPr="00637650" w:rsidRDefault="00633030" w:rsidP="00F55E6F">
      <w:pPr>
        <w:widowControl w:val="0"/>
        <w:autoSpaceDE w:val="0"/>
        <w:autoSpaceDN w:val="0"/>
        <w:adjustRightInd w:val="0"/>
        <w:spacing w:after="240" w:line="480" w:lineRule="auto"/>
        <w:rPr>
          <w:rFonts w:ascii="Calibri" w:hAnsi="Calibri" w:cs="Times New Roman"/>
          <w:b/>
          <w:color w:val="548DD4" w:themeColor="text2" w:themeTint="99"/>
          <w:sz w:val="32"/>
          <w:szCs w:val="32"/>
        </w:rPr>
      </w:pPr>
      <w:r w:rsidRPr="00637650">
        <w:rPr>
          <w:rFonts w:ascii="Calibri" w:hAnsi="Calibri" w:cs="Times New Roman"/>
          <w:b/>
          <w:color w:val="548DD4" w:themeColor="text2" w:themeTint="99"/>
          <w:sz w:val="32"/>
          <w:szCs w:val="32"/>
        </w:rPr>
        <w:t>Concession Strategy (Boulware Level)</w:t>
      </w:r>
    </w:p>
    <w:p w14:paraId="207273C1" w14:textId="6ECBD543" w:rsidR="0087731B" w:rsidRPr="0041133F" w:rsidRDefault="00AB2D95" w:rsidP="00FE6891">
      <w:pPr>
        <w:spacing w:line="276" w:lineRule="auto"/>
        <w:rPr>
          <w:rFonts w:ascii="Calibri" w:hAnsi="Calibri" w:cs="Times New Roman"/>
          <w:color w:val="000000"/>
        </w:rPr>
      </w:pPr>
      <w:r w:rsidRPr="0041133F">
        <w:rPr>
          <w:rFonts w:ascii="Calibri" w:hAnsi="Calibri" w:cs="Times New Roman"/>
          <w:color w:val="000000"/>
        </w:rPr>
        <w:tab/>
        <w:t xml:space="preserve">In Agent5’s Opponent Model class, there is a concept </w:t>
      </w:r>
      <w:r w:rsidR="009A0C24" w:rsidRPr="0041133F">
        <w:rPr>
          <w:rFonts w:ascii="Calibri" w:hAnsi="Calibri" w:cs="Times New Roman"/>
          <w:color w:val="000000"/>
        </w:rPr>
        <w:t>called</w:t>
      </w:r>
      <w:r w:rsidRPr="0041133F">
        <w:rPr>
          <w:rFonts w:ascii="Calibri" w:hAnsi="Calibri" w:cs="Times New Roman"/>
          <w:color w:val="000000"/>
        </w:rPr>
        <w:t xml:space="preserve"> </w:t>
      </w:r>
      <w:r w:rsidRPr="0041133F">
        <w:rPr>
          <w:rFonts w:ascii="Calibri" w:hAnsi="Calibri" w:cs="Times New Roman"/>
          <w:i/>
          <w:color w:val="000000"/>
        </w:rPr>
        <w:t>Boulware Level</w:t>
      </w:r>
      <w:r w:rsidRPr="0041133F">
        <w:rPr>
          <w:rFonts w:ascii="Calibri" w:hAnsi="Calibri" w:cs="Times New Roman"/>
          <w:color w:val="000000"/>
        </w:rPr>
        <w:t xml:space="preserve">. </w:t>
      </w:r>
      <w:r w:rsidR="00B43901" w:rsidRPr="0041133F">
        <w:rPr>
          <w:rFonts w:ascii="Calibri" w:hAnsi="Calibri" w:cs="Times New Roman"/>
          <w:i/>
          <w:color w:val="000000"/>
        </w:rPr>
        <w:t xml:space="preserve">Boulware Level </w:t>
      </w:r>
      <w:r w:rsidR="00B43901" w:rsidRPr="0041133F">
        <w:rPr>
          <w:rFonts w:ascii="Calibri" w:hAnsi="Calibri" w:cs="Times New Roman"/>
          <w:color w:val="000000"/>
        </w:rPr>
        <w:t xml:space="preserve">is the level of </w:t>
      </w:r>
      <w:r w:rsidR="00B43901" w:rsidRPr="008E42D6">
        <w:rPr>
          <w:rFonts w:ascii="Calibri" w:hAnsi="Calibri" w:cs="Times New Roman"/>
          <w:color w:val="F79646" w:themeColor="accent6"/>
          <w:u w:val="single"/>
        </w:rPr>
        <w:t>Boulwareness</w:t>
      </w:r>
      <w:r w:rsidR="00B43901" w:rsidRPr="0041133F">
        <w:rPr>
          <w:rFonts w:ascii="Calibri" w:hAnsi="Calibri" w:cs="Times New Roman"/>
          <w:color w:val="000000"/>
        </w:rPr>
        <w:t xml:space="preserve"> </w:t>
      </w:r>
      <w:r w:rsidR="00AF3BB0">
        <w:rPr>
          <w:rFonts w:ascii="Calibri" w:hAnsi="Calibri" w:cs="Times New Roman"/>
          <w:color w:val="000000"/>
        </w:rPr>
        <w:t xml:space="preserve">(How much boulware </w:t>
      </w:r>
      <w:r w:rsidR="004C7CA6" w:rsidRPr="0041133F">
        <w:rPr>
          <w:rFonts w:ascii="Calibri" w:hAnsi="Calibri" w:cs="Times New Roman"/>
          <w:color w:val="000000"/>
        </w:rPr>
        <w:t>the opponent</w:t>
      </w:r>
      <w:r w:rsidR="00AF3BB0">
        <w:rPr>
          <w:rFonts w:ascii="Calibri" w:hAnsi="Calibri" w:cs="Times New Roman"/>
          <w:color w:val="000000"/>
        </w:rPr>
        <w:t xml:space="preserve"> is</w:t>
      </w:r>
      <w:r w:rsidR="004C7CA6" w:rsidRPr="0041133F">
        <w:rPr>
          <w:rFonts w:ascii="Calibri" w:hAnsi="Calibri" w:cs="Times New Roman"/>
          <w:color w:val="000000"/>
        </w:rPr>
        <w:t xml:space="preserve">) </w:t>
      </w:r>
      <w:r w:rsidR="00B43901" w:rsidRPr="0041133F">
        <w:rPr>
          <w:rFonts w:ascii="Calibri" w:hAnsi="Calibri" w:cs="Times New Roman"/>
          <w:color w:val="000000"/>
        </w:rPr>
        <w:t xml:space="preserve">of the opponent. </w:t>
      </w:r>
      <w:r w:rsidRPr="0041133F">
        <w:rPr>
          <w:rFonts w:ascii="Calibri" w:hAnsi="Calibri" w:cs="Times New Roman"/>
          <w:i/>
          <w:color w:val="000000"/>
        </w:rPr>
        <w:t>Boulware Level</w:t>
      </w:r>
      <w:r w:rsidRPr="0041133F">
        <w:rPr>
          <w:rFonts w:ascii="Calibri" w:hAnsi="Calibri" w:cs="Times New Roman"/>
          <w:color w:val="000000"/>
        </w:rPr>
        <w:t xml:space="preserve"> is used for modifying the behavior of our agent. </w:t>
      </w:r>
      <w:r w:rsidR="00F859F6" w:rsidRPr="0041133F">
        <w:rPr>
          <w:rFonts w:ascii="Calibri" w:hAnsi="Calibri" w:cs="Times New Roman"/>
          <w:color w:val="000000"/>
        </w:rPr>
        <w:t xml:space="preserve">If </w:t>
      </w:r>
      <w:r w:rsidR="00B43901" w:rsidRPr="0041133F">
        <w:rPr>
          <w:rFonts w:ascii="Calibri" w:hAnsi="Calibri" w:cs="Times New Roman"/>
          <w:color w:val="000000"/>
        </w:rPr>
        <w:t xml:space="preserve">the </w:t>
      </w:r>
      <w:r w:rsidR="00F859F6" w:rsidRPr="0041133F">
        <w:rPr>
          <w:rFonts w:ascii="Calibri" w:hAnsi="Calibri" w:cs="Times New Roman"/>
          <w:color w:val="000000"/>
        </w:rPr>
        <w:t>opponent doesn’t concede, we shall not</w:t>
      </w:r>
      <w:r w:rsidR="00873C5A" w:rsidRPr="0041133F">
        <w:rPr>
          <w:rFonts w:ascii="Calibri" w:hAnsi="Calibri" w:cs="Times New Roman"/>
          <w:color w:val="000000"/>
        </w:rPr>
        <w:t xml:space="preserve"> concede too</w:t>
      </w:r>
      <w:r w:rsidR="00747440" w:rsidRPr="0041133F">
        <w:rPr>
          <w:rFonts w:ascii="Calibri" w:hAnsi="Calibri" w:cs="Times New Roman"/>
          <w:color w:val="000000"/>
        </w:rPr>
        <w:t>.</w:t>
      </w:r>
    </w:p>
    <w:p w14:paraId="3D26524F" w14:textId="77777777" w:rsidR="00AB2D95" w:rsidRPr="0041133F" w:rsidRDefault="00AB2D95" w:rsidP="00FE6891">
      <w:pPr>
        <w:spacing w:line="276" w:lineRule="auto"/>
        <w:rPr>
          <w:rFonts w:ascii="Calibri" w:hAnsi="Calibri" w:cs="Times New Roman"/>
          <w:color w:val="000000"/>
        </w:rPr>
      </w:pPr>
    </w:p>
    <w:p w14:paraId="2A73594A" w14:textId="77777777" w:rsidR="00AB2D95" w:rsidRPr="0041133F" w:rsidRDefault="00AB2D95" w:rsidP="00FE6891">
      <w:pPr>
        <w:spacing w:line="276" w:lineRule="auto"/>
        <w:rPr>
          <w:rFonts w:ascii="Calibri" w:hAnsi="Calibri" w:cs="Times New Roman"/>
          <w:i/>
          <w:color w:val="000000"/>
        </w:rPr>
      </w:pPr>
      <w:r w:rsidRPr="0041133F">
        <w:rPr>
          <w:rFonts w:ascii="Calibri" w:hAnsi="Calibri" w:cs="Times New Roman"/>
          <w:i/>
          <w:color w:val="000000"/>
        </w:rPr>
        <w:t xml:space="preserve">“The higher the Boulware Level is, the more Agent5 increases its threshold." </w:t>
      </w:r>
    </w:p>
    <w:p w14:paraId="5FC46C4D" w14:textId="77777777" w:rsidR="00AB2D95" w:rsidRPr="0041133F" w:rsidRDefault="00AB2D95" w:rsidP="00FE6891">
      <w:pPr>
        <w:spacing w:line="276" w:lineRule="auto"/>
        <w:rPr>
          <w:rFonts w:ascii="Calibri" w:hAnsi="Calibri" w:cs="Times New Roman"/>
          <w:i/>
          <w:color w:val="000000"/>
        </w:rPr>
      </w:pPr>
    </w:p>
    <w:p w14:paraId="47ECC61B" w14:textId="77777777" w:rsidR="00AB2D95" w:rsidRPr="0041133F" w:rsidRDefault="00AB2D95" w:rsidP="00FE6891">
      <w:pPr>
        <w:pStyle w:val="ListParagraph"/>
        <w:numPr>
          <w:ilvl w:val="0"/>
          <w:numId w:val="5"/>
        </w:numPr>
        <w:spacing w:line="276" w:lineRule="auto"/>
        <w:ind w:left="720"/>
        <w:rPr>
          <w:rFonts w:ascii="Calibri" w:hAnsi="Calibri" w:cs="Times New Roman"/>
          <w:color w:val="000000"/>
        </w:rPr>
      </w:pPr>
      <w:r w:rsidRPr="0041133F">
        <w:rPr>
          <w:rFonts w:ascii="Calibri" w:hAnsi="Calibri" w:cs="Times New Roman"/>
          <w:color w:val="000000"/>
        </w:rPr>
        <w:t xml:space="preserve">When it’s 0, Agent5’s threshold value remains unchanged. </w:t>
      </w:r>
    </w:p>
    <w:p w14:paraId="4B775C8C" w14:textId="760B5A11" w:rsidR="00AB2D95" w:rsidRPr="0041133F" w:rsidRDefault="00AB2D95" w:rsidP="00FE6891">
      <w:pPr>
        <w:pStyle w:val="ListParagraph"/>
        <w:numPr>
          <w:ilvl w:val="0"/>
          <w:numId w:val="5"/>
        </w:numPr>
        <w:spacing w:line="276" w:lineRule="auto"/>
        <w:ind w:left="720"/>
        <w:rPr>
          <w:rFonts w:ascii="Calibri" w:hAnsi="Calibri" w:cs="Times New Roman"/>
          <w:color w:val="000000"/>
        </w:rPr>
      </w:pPr>
      <w:r w:rsidRPr="0041133F">
        <w:rPr>
          <w:rFonts w:ascii="Calibri" w:hAnsi="Calibri" w:cs="Times New Roman"/>
          <w:color w:val="000000"/>
        </w:rPr>
        <w:t>When it’s 5 (MAX), Agent5’s threshold value is 1.</w:t>
      </w:r>
    </w:p>
    <w:p w14:paraId="79299C11" w14:textId="77777777" w:rsidR="00AB2D95" w:rsidRPr="0041133F" w:rsidRDefault="00AB2D95" w:rsidP="00FE6891">
      <w:pPr>
        <w:spacing w:line="276" w:lineRule="auto"/>
        <w:rPr>
          <w:rFonts w:ascii="Calibri" w:hAnsi="Calibri" w:cs="Times New Roman"/>
          <w:color w:val="000000"/>
        </w:rPr>
      </w:pPr>
    </w:p>
    <w:p w14:paraId="2CD75297" w14:textId="03577C21" w:rsidR="00AB2D95" w:rsidRPr="0041133F" w:rsidRDefault="00AB2D95" w:rsidP="00FE6891">
      <w:pPr>
        <w:spacing w:line="276" w:lineRule="auto"/>
        <w:rPr>
          <w:rFonts w:ascii="Calibri" w:hAnsi="Calibri" w:cs="Times New Roman"/>
          <w:color w:val="000000"/>
        </w:rPr>
      </w:pPr>
      <w:r w:rsidRPr="0041133F">
        <w:rPr>
          <w:rFonts w:ascii="Calibri" w:hAnsi="Calibri" w:cs="Times New Roman"/>
          <w:color w:val="000000"/>
        </w:rPr>
        <w:tab/>
        <w:t xml:space="preserve">The </w:t>
      </w:r>
      <w:r w:rsidRPr="0041133F">
        <w:rPr>
          <w:rFonts w:ascii="Calibri" w:hAnsi="Calibri" w:cs="Times New Roman"/>
          <w:i/>
          <w:color w:val="000000"/>
        </w:rPr>
        <w:t>Boulware Level</w:t>
      </w:r>
      <w:r w:rsidRPr="0041133F">
        <w:rPr>
          <w:rFonts w:ascii="Calibri" w:hAnsi="Calibri" w:cs="Times New Roman"/>
          <w:color w:val="000000"/>
        </w:rPr>
        <w:t xml:space="preserve"> is decided by checking the offers of the opponent. If the utilities of </w:t>
      </w:r>
      <w:r w:rsidR="00C567D5" w:rsidRPr="0041133F">
        <w:rPr>
          <w:rFonts w:ascii="Calibri" w:hAnsi="Calibri" w:cs="Times New Roman"/>
          <w:color w:val="000000"/>
        </w:rPr>
        <w:t xml:space="preserve">the </w:t>
      </w:r>
      <w:r w:rsidRPr="0041133F">
        <w:rPr>
          <w:rFonts w:ascii="Calibri" w:hAnsi="Calibri" w:cs="Times New Roman"/>
          <w:color w:val="000000"/>
        </w:rPr>
        <w:t xml:space="preserve">offers (according to our utility function) that </w:t>
      </w:r>
      <w:r w:rsidR="00C567D5" w:rsidRPr="0041133F">
        <w:rPr>
          <w:rFonts w:ascii="Calibri" w:hAnsi="Calibri" w:cs="Times New Roman"/>
          <w:color w:val="000000"/>
        </w:rPr>
        <w:t>are offered</w:t>
      </w:r>
      <w:r w:rsidRPr="0041133F">
        <w:rPr>
          <w:rFonts w:ascii="Calibri" w:hAnsi="Calibri" w:cs="Times New Roman"/>
          <w:color w:val="000000"/>
        </w:rPr>
        <w:t xml:space="preserve"> by the opponent are low</w:t>
      </w:r>
      <w:r w:rsidR="00096DF1" w:rsidRPr="0041133F">
        <w:rPr>
          <w:rFonts w:ascii="Calibri" w:hAnsi="Calibri" w:cs="Times New Roman"/>
          <w:color w:val="000000"/>
        </w:rPr>
        <w:t>, the</w:t>
      </w:r>
      <w:r w:rsidR="00707DC0" w:rsidRPr="0041133F">
        <w:rPr>
          <w:rFonts w:ascii="Calibri" w:hAnsi="Calibri" w:cs="Times New Roman"/>
          <w:color w:val="000000"/>
        </w:rPr>
        <w:t>n the</w:t>
      </w:r>
      <w:r w:rsidR="00096DF1" w:rsidRPr="0041133F">
        <w:rPr>
          <w:rFonts w:ascii="Calibri" w:hAnsi="Calibri" w:cs="Times New Roman"/>
          <w:color w:val="000000"/>
        </w:rPr>
        <w:t xml:space="preserve"> </w:t>
      </w:r>
      <w:r w:rsidR="00096DF1" w:rsidRPr="0041133F">
        <w:rPr>
          <w:rFonts w:ascii="Calibri" w:hAnsi="Calibri" w:cs="Times New Roman"/>
          <w:i/>
          <w:color w:val="000000"/>
        </w:rPr>
        <w:t>Boulware Level</w:t>
      </w:r>
      <w:r w:rsidR="00096DF1" w:rsidRPr="0041133F">
        <w:rPr>
          <w:rFonts w:ascii="Calibri" w:hAnsi="Calibri" w:cs="Times New Roman"/>
          <w:color w:val="000000"/>
        </w:rPr>
        <w:t xml:space="preserve"> will be high accordingly.</w:t>
      </w:r>
    </w:p>
    <w:p w14:paraId="100177D5" w14:textId="6266B13C" w:rsidR="004A7A8F" w:rsidRPr="0041133F" w:rsidRDefault="004A7A8F" w:rsidP="00FF307E">
      <w:pPr>
        <w:ind w:left="720"/>
        <w:rPr>
          <w:rFonts w:ascii="Calibri" w:hAnsi="Calibri" w:cs="Times New Roman"/>
          <w:color w:val="000000"/>
          <w:sz w:val="20"/>
          <w:szCs w:val="20"/>
        </w:rPr>
      </w:pPr>
    </w:p>
    <w:p w14:paraId="235ECE05" w14:textId="45B291D8" w:rsidR="004A7A8F" w:rsidRPr="0041133F" w:rsidRDefault="00D33145" w:rsidP="00FF307E">
      <w:pPr>
        <w:ind w:left="720"/>
        <w:rPr>
          <w:rFonts w:ascii="Calibri" w:hAnsi="Calibri" w:cs="Times New Roman"/>
          <w:color w:val="000000"/>
          <w:sz w:val="20"/>
          <w:szCs w:val="20"/>
        </w:rPr>
      </w:pPr>
      <w:r w:rsidRPr="0041133F">
        <w:rPr>
          <w:rFonts w:ascii="Calibri" w:hAnsi="Calibri" w:cs="Times New Roman"/>
          <w:b/>
          <w:noProof/>
          <w:color w:val="000000"/>
        </w:rPr>
        <mc:AlternateContent>
          <mc:Choice Requires="wps">
            <w:drawing>
              <wp:anchor distT="0" distB="0" distL="114300" distR="114300" simplePos="0" relativeHeight="251659264" behindDoc="0" locked="0" layoutInCell="1" allowOverlap="1" wp14:anchorId="2A3E6636" wp14:editId="0FA6E1DA">
                <wp:simplePos x="0" y="0"/>
                <wp:positionH relativeFrom="column">
                  <wp:posOffset>0</wp:posOffset>
                </wp:positionH>
                <wp:positionV relativeFrom="paragraph">
                  <wp:posOffset>3175</wp:posOffset>
                </wp:positionV>
                <wp:extent cx="5257800" cy="1714500"/>
                <wp:effectExtent l="0" t="0" r="25400" b="38100"/>
                <wp:wrapNone/>
                <wp:docPr id="1" name="Text Box 1"/>
                <wp:cNvGraphicFramePr/>
                <a:graphic xmlns:a="http://schemas.openxmlformats.org/drawingml/2006/main">
                  <a:graphicData uri="http://schemas.microsoft.com/office/word/2010/wordprocessingShape">
                    <wps:wsp>
                      <wps:cNvSpPr txBox="1"/>
                      <wps:spPr>
                        <a:xfrm>
                          <a:off x="0" y="0"/>
                          <a:ext cx="5257800" cy="1714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35CD6D2" w14:textId="74E17C67" w:rsidR="00081F1F" w:rsidRPr="005441C8" w:rsidRDefault="00081F1F" w:rsidP="005441C8">
                            <w:pPr>
                              <w:spacing w:line="480" w:lineRule="auto"/>
                              <w:jc w:val="center"/>
                              <w:rPr>
                                <w:rFonts w:ascii="Calibri" w:hAnsi="Calibri" w:cs="Times"/>
                                <w:b/>
                                <w:color w:val="000000"/>
                                <w:sz w:val="20"/>
                                <w:szCs w:val="20"/>
                                <w:u w:val="single"/>
                              </w:rPr>
                            </w:pPr>
                            <w:r>
                              <w:rPr>
                                <w:rFonts w:ascii="Calibri" w:hAnsi="Calibri" w:cs="Times"/>
                                <w:b/>
                                <w:color w:val="000000"/>
                                <w:sz w:val="20"/>
                                <w:szCs w:val="20"/>
                                <w:u w:val="single"/>
                              </w:rPr>
                              <w:t>Calculating Boulware Level (</w:t>
                            </w:r>
                            <w:r w:rsidRPr="00075F3D">
                              <w:rPr>
                                <w:rFonts w:ascii="Calibri" w:hAnsi="Calibri" w:cs="Times"/>
                                <w:b/>
                                <w:i/>
                                <w:color w:val="000000"/>
                                <w:sz w:val="20"/>
                                <w:szCs w:val="20"/>
                                <w:u w:val="single"/>
                              </w:rPr>
                              <w:t>Formula Box – a</w:t>
                            </w:r>
                            <w:r>
                              <w:rPr>
                                <w:rFonts w:ascii="Calibri" w:hAnsi="Calibri" w:cs="Times"/>
                                <w:b/>
                                <w:color w:val="000000"/>
                                <w:sz w:val="20"/>
                                <w:szCs w:val="20"/>
                                <w:u w:val="single"/>
                              </w:rPr>
                              <w:t>)</w:t>
                            </w:r>
                          </w:p>
                          <w:p w14:paraId="26E5DEA3" w14:textId="77777777" w:rsidR="00081F1F" w:rsidRPr="00EC39E4" w:rsidRDefault="00081F1F" w:rsidP="005441C8">
                            <w:pPr>
                              <w:rPr>
                                <w:rFonts w:ascii="Calibri" w:hAnsi="Calibri" w:cs="Times"/>
                                <w:color w:val="000000"/>
                                <w:sz w:val="20"/>
                                <w:szCs w:val="20"/>
                              </w:rPr>
                            </w:pPr>
                            <w:r w:rsidRPr="00EC39E4">
                              <w:rPr>
                                <w:rFonts w:ascii="Calibri" w:hAnsi="Calibri" w:cs="Times"/>
                                <w:color w:val="000000"/>
                                <w:sz w:val="20"/>
                                <w:szCs w:val="20"/>
                              </w:rPr>
                              <w:t>Boulware Multiplier = 10</w:t>
                            </w:r>
                          </w:p>
                          <w:p w14:paraId="5B9ADDD8" w14:textId="77777777" w:rsidR="00081F1F" w:rsidRPr="00EC39E4" w:rsidRDefault="00081F1F" w:rsidP="005441C8">
                            <w:pPr>
                              <w:rPr>
                                <w:rFonts w:ascii="Calibri" w:hAnsi="Calibri" w:cs="Times"/>
                                <w:color w:val="000000"/>
                                <w:sz w:val="20"/>
                                <w:szCs w:val="20"/>
                              </w:rPr>
                            </w:pPr>
                            <w:r w:rsidRPr="00EC39E4">
                              <w:rPr>
                                <w:rFonts w:ascii="Calibri" w:hAnsi="Calibri" w:cs="Times"/>
                                <w:color w:val="000000"/>
                                <w:sz w:val="20"/>
                                <w:szCs w:val="20"/>
                              </w:rPr>
                              <w:t>Edge of Conceding = threshold * 0.8</w:t>
                            </w:r>
                          </w:p>
                          <w:p w14:paraId="5F3D7E02" w14:textId="6BAC84C3" w:rsidR="00081F1F" w:rsidRPr="00EC39E4" w:rsidRDefault="00081F1F" w:rsidP="005441C8">
                            <w:pPr>
                              <w:rPr>
                                <w:rFonts w:ascii="Calibri" w:hAnsi="Calibri" w:cs="Times"/>
                                <w:color w:val="000000"/>
                                <w:sz w:val="20"/>
                                <w:szCs w:val="20"/>
                              </w:rPr>
                            </w:pPr>
                            <w:r w:rsidRPr="00EC39E4">
                              <w:rPr>
                                <w:rFonts w:ascii="Calibri" w:hAnsi="Calibri" w:cs="Times"/>
                                <w:color w:val="000000"/>
                                <w:sz w:val="20"/>
                                <w:szCs w:val="20"/>
                              </w:rPr>
                              <w:t xml:space="preserve">Final Received </w:t>
                            </w:r>
                            <w:r>
                              <w:rPr>
                                <w:rFonts w:ascii="Calibri" w:hAnsi="Calibri" w:cs="Times"/>
                                <w:color w:val="000000"/>
                                <w:sz w:val="20"/>
                                <w:szCs w:val="20"/>
                              </w:rPr>
                              <w:t>Utility</w:t>
                            </w:r>
                            <w:r w:rsidRPr="00EC39E4">
                              <w:rPr>
                                <w:rFonts w:ascii="Calibri" w:hAnsi="Calibri" w:cs="Times"/>
                                <w:color w:val="000000"/>
                                <w:sz w:val="20"/>
                                <w:szCs w:val="20"/>
                              </w:rPr>
                              <w:t xml:space="preserve"> = Average Utility(Last 2 Received Bids) </w:t>
                            </w:r>
                          </w:p>
                          <w:p w14:paraId="5BBD9E8E" w14:textId="77777777" w:rsidR="00081F1F" w:rsidRDefault="00081F1F" w:rsidP="005441C8">
                            <w:pPr>
                              <w:rPr>
                                <w:rFonts w:ascii="Calibri" w:hAnsi="Calibri" w:cs="Times"/>
                                <w:color w:val="000000"/>
                                <w:sz w:val="20"/>
                                <w:szCs w:val="20"/>
                              </w:rPr>
                            </w:pPr>
                          </w:p>
                          <w:p w14:paraId="166D33B7" w14:textId="694D8328" w:rsidR="00081F1F" w:rsidRPr="00EC39E4" w:rsidRDefault="00081F1F" w:rsidP="005441C8">
                            <w:pPr>
                              <w:rPr>
                                <w:rFonts w:ascii="Calibri" w:hAnsi="Calibri" w:cs="Times"/>
                                <w:color w:val="000000"/>
                                <w:sz w:val="20"/>
                                <w:szCs w:val="20"/>
                              </w:rPr>
                            </w:pPr>
                            <w:r w:rsidRPr="00EC39E4">
                              <w:rPr>
                                <w:rFonts w:ascii="Calibri" w:hAnsi="Calibri" w:cs="Times"/>
                                <w:color w:val="000000"/>
                                <w:sz w:val="20"/>
                                <w:szCs w:val="20"/>
                              </w:rPr>
                              <w:t>if (Utility(Final Rece</w:t>
                            </w:r>
                            <w:r>
                              <w:rPr>
                                <w:rFonts w:ascii="Calibri" w:hAnsi="Calibri" w:cs="Times"/>
                                <w:color w:val="000000"/>
                                <w:sz w:val="20"/>
                                <w:szCs w:val="20"/>
                              </w:rPr>
                              <w:t>ived Bid) &gt; Edge Of Conceding)</w:t>
                            </w:r>
                          </w:p>
                          <w:p w14:paraId="7665B138" w14:textId="26F17935" w:rsidR="00081F1F" w:rsidRPr="004A7A8F" w:rsidRDefault="00081F1F" w:rsidP="00864D93">
                            <w:pPr>
                              <w:rPr>
                                <w:rFonts w:ascii="Calibri" w:hAnsi="Calibri" w:cs="Times"/>
                                <w:color w:val="000000"/>
                                <w:sz w:val="20"/>
                                <w:szCs w:val="20"/>
                              </w:rPr>
                            </w:pPr>
                            <w:r>
                              <w:rPr>
                                <w:rFonts w:ascii="Calibri" w:hAnsi="Calibri" w:cs="Times"/>
                                <w:color w:val="000000"/>
                                <w:sz w:val="20"/>
                                <w:szCs w:val="20"/>
                              </w:rPr>
                              <w:tab/>
                            </w:r>
                            <w:r w:rsidRPr="004A7A8F">
                              <w:rPr>
                                <w:rFonts w:ascii="Calibri" w:hAnsi="Calibri" w:cs="Times"/>
                                <w:color w:val="000000"/>
                                <w:sz w:val="20"/>
                                <w:szCs w:val="20"/>
                              </w:rPr>
                              <w:t>Boulware Level = 0</w:t>
                            </w:r>
                          </w:p>
                          <w:p w14:paraId="364CA4F6" w14:textId="63A189A5" w:rsidR="00081F1F" w:rsidRPr="004A7A8F" w:rsidRDefault="00081F1F" w:rsidP="004A7A8F">
                            <w:pPr>
                              <w:rPr>
                                <w:rFonts w:ascii="Calibri" w:hAnsi="Calibri" w:cs="Times"/>
                                <w:color w:val="000000"/>
                                <w:sz w:val="20"/>
                                <w:szCs w:val="20"/>
                              </w:rPr>
                            </w:pPr>
                            <w:r>
                              <w:rPr>
                                <w:rFonts w:ascii="Calibri" w:hAnsi="Calibri" w:cs="Times"/>
                                <w:color w:val="000000"/>
                                <w:sz w:val="20"/>
                                <w:szCs w:val="20"/>
                              </w:rPr>
                              <w:t>e</w:t>
                            </w:r>
                            <w:r w:rsidRPr="004A7A8F">
                              <w:rPr>
                                <w:rFonts w:ascii="Calibri" w:hAnsi="Calibri" w:cs="Times"/>
                                <w:color w:val="000000"/>
                                <w:sz w:val="20"/>
                                <w:szCs w:val="20"/>
                              </w:rPr>
                              <w:t>lse</w:t>
                            </w:r>
                          </w:p>
                          <w:p w14:paraId="6C61B208" w14:textId="18C3B6E1" w:rsidR="00081F1F" w:rsidRPr="004A7A8F" w:rsidRDefault="00081F1F" w:rsidP="00864D93">
                            <w:pPr>
                              <w:ind w:left="360"/>
                              <w:rPr>
                                <w:rFonts w:ascii="Calibri" w:hAnsi="Calibri" w:cs="Times"/>
                                <w:color w:val="000000"/>
                                <w:sz w:val="20"/>
                                <w:szCs w:val="20"/>
                              </w:rPr>
                            </w:pPr>
                            <w:r>
                              <w:rPr>
                                <w:rFonts w:ascii="Calibri" w:hAnsi="Calibri" w:cs="Times"/>
                                <w:color w:val="000000"/>
                                <w:sz w:val="20"/>
                                <w:szCs w:val="20"/>
                              </w:rPr>
                              <w:tab/>
                            </w:r>
                            <w:r w:rsidRPr="004A7A8F">
                              <w:rPr>
                                <w:rFonts w:ascii="Calibri" w:hAnsi="Calibri" w:cs="Times"/>
                                <w:color w:val="000000"/>
                                <w:sz w:val="20"/>
                                <w:szCs w:val="20"/>
                              </w:rPr>
                              <w:t>Boulware Le</w:t>
                            </w:r>
                            <w:r>
                              <w:rPr>
                                <w:rFonts w:ascii="Calibri" w:hAnsi="Calibri" w:cs="Times"/>
                                <w:color w:val="000000"/>
                                <w:sz w:val="20"/>
                                <w:szCs w:val="20"/>
                              </w:rPr>
                              <w:t xml:space="preserve">vel = (int) (Edge Of Conceding - </w:t>
                            </w:r>
                            <w:r w:rsidRPr="00EC39E4">
                              <w:rPr>
                                <w:rFonts w:ascii="Calibri" w:hAnsi="Calibri" w:cs="Times"/>
                                <w:color w:val="000000"/>
                                <w:sz w:val="20"/>
                                <w:szCs w:val="20"/>
                              </w:rPr>
                              <w:t xml:space="preserve">Final Received </w:t>
                            </w:r>
                            <w:r>
                              <w:rPr>
                                <w:rFonts w:ascii="Calibri" w:hAnsi="Calibri" w:cs="Times"/>
                                <w:color w:val="000000"/>
                                <w:sz w:val="20"/>
                                <w:szCs w:val="20"/>
                              </w:rPr>
                              <w:t>Utility</w:t>
                            </w:r>
                            <w:r w:rsidRPr="004A7A8F">
                              <w:rPr>
                                <w:rFonts w:ascii="Calibri" w:hAnsi="Calibri" w:cs="Times"/>
                                <w:color w:val="000000"/>
                                <w:sz w:val="20"/>
                                <w:szCs w:val="20"/>
                              </w:rPr>
                              <w:t>) * Boulware Multiplier)</w:t>
                            </w:r>
                          </w:p>
                          <w:p w14:paraId="6719FF93" w14:textId="77777777" w:rsidR="00081F1F" w:rsidRDefault="00081F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25pt;width:414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" fillcolor="white [3201]" strokecolor="black [3200]" strokeweight="2pt">
                <v:textbox>
                  <w:txbxContent>
                    <w:p w14:paraId="335CD6D2" w14:textId="74E17C67" w:rsidR="00081F1F" w:rsidRPr="005441C8" w:rsidRDefault="00081F1F" w:rsidP="005441C8">
                      <w:pPr>
                        <w:spacing w:line="480" w:lineRule="auto"/>
                        <w:jc w:val="center"/>
                        <w:rPr>
                          <w:rFonts w:ascii="Calibri" w:hAnsi="Calibri" w:cs="Times"/>
                          <w:b/>
                          <w:color w:val="000000"/>
                          <w:sz w:val="20"/>
                          <w:szCs w:val="20"/>
                          <w:u w:val="single"/>
                        </w:rPr>
                      </w:pPr>
                      <w:r>
                        <w:rPr>
                          <w:rFonts w:ascii="Calibri" w:hAnsi="Calibri" w:cs="Times"/>
                          <w:b/>
                          <w:color w:val="000000"/>
                          <w:sz w:val="20"/>
                          <w:szCs w:val="20"/>
                          <w:u w:val="single"/>
                        </w:rPr>
                        <w:t>Calculating Boulware Level (</w:t>
                      </w:r>
                      <w:r w:rsidRPr="00075F3D">
                        <w:rPr>
                          <w:rFonts w:ascii="Calibri" w:hAnsi="Calibri" w:cs="Times"/>
                          <w:b/>
                          <w:i/>
                          <w:color w:val="000000"/>
                          <w:sz w:val="20"/>
                          <w:szCs w:val="20"/>
                          <w:u w:val="single"/>
                        </w:rPr>
                        <w:t>Formula Box – a</w:t>
                      </w:r>
                      <w:r>
                        <w:rPr>
                          <w:rFonts w:ascii="Calibri" w:hAnsi="Calibri" w:cs="Times"/>
                          <w:b/>
                          <w:color w:val="000000"/>
                          <w:sz w:val="20"/>
                          <w:szCs w:val="20"/>
                          <w:u w:val="single"/>
                        </w:rPr>
                        <w:t>)</w:t>
                      </w:r>
                    </w:p>
                    <w:p w14:paraId="26E5DEA3" w14:textId="77777777" w:rsidR="00081F1F" w:rsidRPr="00EC39E4" w:rsidRDefault="00081F1F" w:rsidP="005441C8">
                      <w:pPr>
                        <w:rPr>
                          <w:rFonts w:ascii="Calibri" w:hAnsi="Calibri" w:cs="Times"/>
                          <w:color w:val="000000"/>
                          <w:sz w:val="20"/>
                          <w:szCs w:val="20"/>
                        </w:rPr>
                      </w:pPr>
                      <w:r w:rsidRPr="00EC39E4">
                        <w:rPr>
                          <w:rFonts w:ascii="Calibri" w:hAnsi="Calibri" w:cs="Times"/>
                          <w:color w:val="000000"/>
                          <w:sz w:val="20"/>
                          <w:szCs w:val="20"/>
                        </w:rPr>
                        <w:t>Boulware Multiplier = 10</w:t>
                      </w:r>
                    </w:p>
                    <w:p w14:paraId="5B9ADDD8" w14:textId="77777777" w:rsidR="00081F1F" w:rsidRPr="00EC39E4" w:rsidRDefault="00081F1F" w:rsidP="005441C8">
                      <w:pPr>
                        <w:rPr>
                          <w:rFonts w:ascii="Calibri" w:hAnsi="Calibri" w:cs="Times"/>
                          <w:color w:val="000000"/>
                          <w:sz w:val="20"/>
                          <w:szCs w:val="20"/>
                        </w:rPr>
                      </w:pPr>
                      <w:r w:rsidRPr="00EC39E4">
                        <w:rPr>
                          <w:rFonts w:ascii="Calibri" w:hAnsi="Calibri" w:cs="Times"/>
                          <w:color w:val="000000"/>
                          <w:sz w:val="20"/>
                          <w:szCs w:val="20"/>
                        </w:rPr>
                        <w:t>Edge of Conceding = threshold * 0.8</w:t>
                      </w:r>
                    </w:p>
                    <w:p w14:paraId="5F3D7E02" w14:textId="6BAC84C3" w:rsidR="00081F1F" w:rsidRPr="00EC39E4" w:rsidRDefault="00081F1F" w:rsidP="005441C8">
                      <w:pPr>
                        <w:rPr>
                          <w:rFonts w:ascii="Calibri" w:hAnsi="Calibri" w:cs="Times"/>
                          <w:color w:val="000000"/>
                          <w:sz w:val="20"/>
                          <w:szCs w:val="20"/>
                        </w:rPr>
                      </w:pPr>
                      <w:r w:rsidRPr="00EC39E4">
                        <w:rPr>
                          <w:rFonts w:ascii="Calibri" w:hAnsi="Calibri" w:cs="Times"/>
                          <w:color w:val="000000"/>
                          <w:sz w:val="20"/>
                          <w:szCs w:val="20"/>
                        </w:rPr>
                        <w:t xml:space="preserve">Final Received </w:t>
                      </w:r>
                      <w:r>
                        <w:rPr>
                          <w:rFonts w:ascii="Calibri" w:hAnsi="Calibri" w:cs="Times"/>
                          <w:color w:val="000000"/>
                          <w:sz w:val="20"/>
                          <w:szCs w:val="20"/>
                        </w:rPr>
                        <w:t>Utility</w:t>
                      </w:r>
                      <w:r w:rsidRPr="00EC39E4">
                        <w:rPr>
                          <w:rFonts w:ascii="Calibri" w:hAnsi="Calibri" w:cs="Times"/>
                          <w:color w:val="000000"/>
                          <w:sz w:val="20"/>
                          <w:szCs w:val="20"/>
                        </w:rPr>
                        <w:t xml:space="preserve"> = Average Utility(Last 2 Received Bids) </w:t>
                      </w:r>
                    </w:p>
                    <w:p w14:paraId="5BBD9E8E" w14:textId="77777777" w:rsidR="00081F1F" w:rsidRDefault="00081F1F" w:rsidP="005441C8">
                      <w:pPr>
                        <w:rPr>
                          <w:rFonts w:ascii="Calibri" w:hAnsi="Calibri" w:cs="Times"/>
                          <w:color w:val="000000"/>
                          <w:sz w:val="20"/>
                          <w:szCs w:val="20"/>
                        </w:rPr>
                      </w:pPr>
                    </w:p>
                    <w:p w14:paraId="166D33B7" w14:textId="694D8328" w:rsidR="00081F1F" w:rsidRPr="00EC39E4" w:rsidRDefault="00081F1F" w:rsidP="005441C8">
                      <w:pPr>
                        <w:rPr>
                          <w:rFonts w:ascii="Calibri" w:hAnsi="Calibri" w:cs="Times"/>
                          <w:color w:val="000000"/>
                          <w:sz w:val="20"/>
                          <w:szCs w:val="20"/>
                        </w:rPr>
                      </w:pPr>
                      <w:r w:rsidRPr="00EC39E4">
                        <w:rPr>
                          <w:rFonts w:ascii="Calibri" w:hAnsi="Calibri" w:cs="Times"/>
                          <w:color w:val="000000"/>
                          <w:sz w:val="20"/>
                          <w:szCs w:val="20"/>
                        </w:rPr>
                        <w:t>if (Utility(Final Rece</w:t>
                      </w:r>
                      <w:r>
                        <w:rPr>
                          <w:rFonts w:ascii="Calibri" w:hAnsi="Calibri" w:cs="Times"/>
                          <w:color w:val="000000"/>
                          <w:sz w:val="20"/>
                          <w:szCs w:val="20"/>
                        </w:rPr>
                        <w:t>ived Bid) &gt; Edge Of Conceding)</w:t>
                      </w:r>
                    </w:p>
                    <w:p w14:paraId="7665B138" w14:textId="26F17935" w:rsidR="00081F1F" w:rsidRPr="004A7A8F" w:rsidRDefault="00081F1F" w:rsidP="00864D93">
                      <w:pPr>
                        <w:rPr>
                          <w:rFonts w:ascii="Calibri" w:hAnsi="Calibri" w:cs="Times"/>
                          <w:color w:val="000000"/>
                          <w:sz w:val="20"/>
                          <w:szCs w:val="20"/>
                        </w:rPr>
                      </w:pPr>
                      <w:r>
                        <w:rPr>
                          <w:rFonts w:ascii="Calibri" w:hAnsi="Calibri" w:cs="Times"/>
                          <w:color w:val="000000"/>
                          <w:sz w:val="20"/>
                          <w:szCs w:val="20"/>
                        </w:rPr>
                        <w:tab/>
                      </w:r>
                      <w:r w:rsidRPr="004A7A8F">
                        <w:rPr>
                          <w:rFonts w:ascii="Calibri" w:hAnsi="Calibri" w:cs="Times"/>
                          <w:color w:val="000000"/>
                          <w:sz w:val="20"/>
                          <w:szCs w:val="20"/>
                        </w:rPr>
                        <w:t>Boulware Level = 0</w:t>
                      </w:r>
                    </w:p>
                    <w:p w14:paraId="364CA4F6" w14:textId="63A189A5" w:rsidR="00081F1F" w:rsidRPr="004A7A8F" w:rsidRDefault="00081F1F" w:rsidP="004A7A8F">
                      <w:pPr>
                        <w:rPr>
                          <w:rFonts w:ascii="Calibri" w:hAnsi="Calibri" w:cs="Times"/>
                          <w:color w:val="000000"/>
                          <w:sz w:val="20"/>
                          <w:szCs w:val="20"/>
                        </w:rPr>
                      </w:pPr>
                      <w:r>
                        <w:rPr>
                          <w:rFonts w:ascii="Calibri" w:hAnsi="Calibri" w:cs="Times"/>
                          <w:color w:val="000000"/>
                          <w:sz w:val="20"/>
                          <w:szCs w:val="20"/>
                        </w:rPr>
                        <w:t>e</w:t>
                      </w:r>
                      <w:r w:rsidRPr="004A7A8F">
                        <w:rPr>
                          <w:rFonts w:ascii="Calibri" w:hAnsi="Calibri" w:cs="Times"/>
                          <w:color w:val="000000"/>
                          <w:sz w:val="20"/>
                          <w:szCs w:val="20"/>
                        </w:rPr>
                        <w:t>lse</w:t>
                      </w:r>
                    </w:p>
                    <w:p w14:paraId="6C61B208" w14:textId="18C3B6E1" w:rsidR="00081F1F" w:rsidRPr="004A7A8F" w:rsidRDefault="00081F1F" w:rsidP="00864D93">
                      <w:pPr>
                        <w:ind w:left="360"/>
                        <w:rPr>
                          <w:rFonts w:ascii="Calibri" w:hAnsi="Calibri" w:cs="Times"/>
                          <w:color w:val="000000"/>
                          <w:sz w:val="20"/>
                          <w:szCs w:val="20"/>
                        </w:rPr>
                      </w:pPr>
                      <w:r>
                        <w:rPr>
                          <w:rFonts w:ascii="Calibri" w:hAnsi="Calibri" w:cs="Times"/>
                          <w:color w:val="000000"/>
                          <w:sz w:val="20"/>
                          <w:szCs w:val="20"/>
                        </w:rPr>
                        <w:tab/>
                      </w:r>
                      <w:r w:rsidRPr="004A7A8F">
                        <w:rPr>
                          <w:rFonts w:ascii="Calibri" w:hAnsi="Calibri" w:cs="Times"/>
                          <w:color w:val="000000"/>
                          <w:sz w:val="20"/>
                          <w:szCs w:val="20"/>
                        </w:rPr>
                        <w:t>Boulware Le</w:t>
                      </w:r>
                      <w:r>
                        <w:rPr>
                          <w:rFonts w:ascii="Calibri" w:hAnsi="Calibri" w:cs="Times"/>
                          <w:color w:val="000000"/>
                          <w:sz w:val="20"/>
                          <w:szCs w:val="20"/>
                        </w:rPr>
                        <w:t xml:space="preserve">vel = (int) (Edge Of Conceding - </w:t>
                      </w:r>
                      <w:r w:rsidRPr="00EC39E4">
                        <w:rPr>
                          <w:rFonts w:ascii="Calibri" w:hAnsi="Calibri" w:cs="Times"/>
                          <w:color w:val="000000"/>
                          <w:sz w:val="20"/>
                          <w:szCs w:val="20"/>
                        </w:rPr>
                        <w:t xml:space="preserve">Final Received </w:t>
                      </w:r>
                      <w:r>
                        <w:rPr>
                          <w:rFonts w:ascii="Calibri" w:hAnsi="Calibri" w:cs="Times"/>
                          <w:color w:val="000000"/>
                          <w:sz w:val="20"/>
                          <w:szCs w:val="20"/>
                        </w:rPr>
                        <w:t>Utility</w:t>
                      </w:r>
                      <w:r w:rsidRPr="004A7A8F">
                        <w:rPr>
                          <w:rFonts w:ascii="Calibri" w:hAnsi="Calibri" w:cs="Times"/>
                          <w:color w:val="000000"/>
                          <w:sz w:val="20"/>
                          <w:szCs w:val="20"/>
                        </w:rPr>
                        <w:t>) * Boulware Multiplier)</w:t>
                      </w:r>
                    </w:p>
                    <w:p w14:paraId="6719FF93" w14:textId="77777777" w:rsidR="00081F1F" w:rsidRDefault="00081F1F"/>
                  </w:txbxContent>
                </v:textbox>
              </v:shape>
            </w:pict>
          </mc:Fallback>
        </mc:AlternateContent>
      </w:r>
    </w:p>
    <w:p w14:paraId="07124CAB" w14:textId="77777777" w:rsidR="004A7A8F" w:rsidRPr="0041133F" w:rsidRDefault="004A7A8F" w:rsidP="00FF307E">
      <w:pPr>
        <w:ind w:left="720"/>
        <w:rPr>
          <w:rFonts w:ascii="Calibri" w:hAnsi="Calibri" w:cs="Times New Roman"/>
          <w:color w:val="000000"/>
          <w:sz w:val="20"/>
          <w:szCs w:val="20"/>
        </w:rPr>
      </w:pPr>
    </w:p>
    <w:p w14:paraId="6413EE19" w14:textId="77777777" w:rsidR="004A7A8F" w:rsidRPr="0041133F" w:rsidRDefault="004A7A8F" w:rsidP="00FF307E">
      <w:pPr>
        <w:ind w:left="720"/>
        <w:rPr>
          <w:rFonts w:ascii="Calibri" w:hAnsi="Calibri" w:cs="Times New Roman"/>
          <w:color w:val="000000"/>
          <w:sz w:val="20"/>
          <w:szCs w:val="20"/>
        </w:rPr>
      </w:pPr>
    </w:p>
    <w:p w14:paraId="6699AE3A" w14:textId="77777777" w:rsidR="004A7A8F" w:rsidRPr="0041133F" w:rsidRDefault="004A7A8F" w:rsidP="00FF307E">
      <w:pPr>
        <w:ind w:left="720"/>
        <w:rPr>
          <w:rFonts w:ascii="Calibri" w:hAnsi="Calibri" w:cs="Times New Roman"/>
          <w:color w:val="000000"/>
          <w:sz w:val="20"/>
          <w:szCs w:val="20"/>
        </w:rPr>
      </w:pPr>
    </w:p>
    <w:p w14:paraId="30BDD2E5" w14:textId="77777777" w:rsidR="004A7A8F" w:rsidRPr="0041133F" w:rsidRDefault="004A7A8F" w:rsidP="00FF307E">
      <w:pPr>
        <w:ind w:left="720"/>
        <w:rPr>
          <w:rFonts w:ascii="Calibri" w:hAnsi="Calibri" w:cs="Times New Roman"/>
          <w:color w:val="000000"/>
          <w:sz w:val="20"/>
          <w:szCs w:val="20"/>
        </w:rPr>
      </w:pPr>
    </w:p>
    <w:p w14:paraId="7D505D46" w14:textId="77777777" w:rsidR="004A7A8F" w:rsidRPr="0041133F" w:rsidRDefault="004A7A8F" w:rsidP="00FF307E">
      <w:pPr>
        <w:ind w:left="720"/>
        <w:rPr>
          <w:rFonts w:ascii="Calibri" w:hAnsi="Calibri" w:cs="Times New Roman"/>
          <w:color w:val="000000"/>
          <w:sz w:val="20"/>
          <w:szCs w:val="20"/>
        </w:rPr>
      </w:pPr>
    </w:p>
    <w:p w14:paraId="0F174E94" w14:textId="77777777" w:rsidR="004A7A8F" w:rsidRPr="0041133F" w:rsidRDefault="004A7A8F" w:rsidP="00FF307E">
      <w:pPr>
        <w:ind w:left="720"/>
        <w:rPr>
          <w:rFonts w:ascii="Calibri" w:hAnsi="Calibri" w:cs="Times New Roman"/>
          <w:color w:val="000000"/>
          <w:sz w:val="20"/>
          <w:szCs w:val="20"/>
        </w:rPr>
      </w:pPr>
    </w:p>
    <w:p w14:paraId="0C2E38E5" w14:textId="21737819" w:rsidR="004A7A8F" w:rsidRPr="0041133F" w:rsidRDefault="004A7A8F" w:rsidP="00FF307E">
      <w:pPr>
        <w:ind w:left="720"/>
        <w:rPr>
          <w:rFonts w:ascii="Calibri" w:hAnsi="Calibri" w:cs="Times New Roman"/>
          <w:color w:val="000000"/>
          <w:sz w:val="20"/>
          <w:szCs w:val="20"/>
        </w:rPr>
      </w:pPr>
    </w:p>
    <w:p w14:paraId="64495459" w14:textId="77777777" w:rsidR="004A7A8F" w:rsidRPr="0041133F" w:rsidRDefault="004A7A8F" w:rsidP="00FF307E">
      <w:pPr>
        <w:ind w:left="720"/>
        <w:rPr>
          <w:rFonts w:ascii="Calibri" w:hAnsi="Calibri" w:cs="Times New Roman"/>
          <w:color w:val="000000"/>
          <w:sz w:val="20"/>
          <w:szCs w:val="20"/>
        </w:rPr>
      </w:pPr>
    </w:p>
    <w:p w14:paraId="6C35CC25" w14:textId="77777777" w:rsidR="004A7A8F" w:rsidRPr="0041133F" w:rsidRDefault="004A7A8F" w:rsidP="00FF307E">
      <w:pPr>
        <w:ind w:left="720"/>
        <w:rPr>
          <w:rFonts w:ascii="Calibri" w:hAnsi="Calibri" w:cs="Times New Roman"/>
          <w:color w:val="000000"/>
          <w:sz w:val="20"/>
          <w:szCs w:val="20"/>
        </w:rPr>
      </w:pPr>
    </w:p>
    <w:p w14:paraId="5390A5A8" w14:textId="603DC37A" w:rsidR="005441C8" w:rsidRPr="0041133F" w:rsidRDefault="00FF307E" w:rsidP="00FE28E9">
      <w:pPr>
        <w:ind w:left="720"/>
        <w:rPr>
          <w:rFonts w:ascii="Calibri" w:hAnsi="Calibri" w:cs="Times New Roman"/>
          <w:color w:val="000000"/>
        </w:rPr>
      </w:pPr>
      <w:r w:rsidRPr="0041133F">
        <w:rPr>
          <w:rFonts w:ascii="Calibri" w:hAnsi="Calibri" w:cs="Times New Roman"/>
          <w:color w:val="D9E8F7"/>
          <w:sz w:val="22"/>
          <w:szCs w:val="22"/>
        </w:rPr>
        <w:tab/>
      </w:r>
      <w:r w:rsidRPr="0041133F">
        <w:rPr>
          <w:rFonts w:ascii="Calibri" w:hAnsi="Calibri" w:cs="Times New Roman"/>
          <w:color w:val="D9E8F7"/>
          <w:sz w:val="22"/>
          <w:szCs w:val="22"/>
        </w:rPr>
        <w:tab/>
      </w:r>
    </w:p>
    <w:p w14:paraId="20BA7B5D" w14:textId="77777777" w:rsidR="005441C8" w:rsidRPr="0041133F" w:rsidRDefault="005441C8" w:rsidP="00FE28E9">
      <w:pPr>
        <w:ind w:left="720"/>
        <w:rPr>
          <w:rFonts w:ascii="Calibri" w:hAnsi="Calibri" w:cs="Times New Roman"/>
          <w:b/>
          <w:color w:val="000000"/>
        </w:rPr>
      </w:pPr>
    </w:p>
    <w:p w14:paraId="551263B0" w14:textId="2E6D84DB" w:rsidR="00FE28E9" w:rsidRPr="0041133F" w:rsidRDefault="00B936DF" w:rsidP="00C760F8">
      <w:pPr>
        <w:spacing w:line="276" w:lineRule="auto"/>
        <w:rPr>
          <w:rFonts w:ascii="Calibri" w:hAnsi="Calibri" w:cs="Times New Roman"/>
          <w:color w:val="000000"/>
        </w:rPr>
      </w:pPr>
      <w:r w:rsidRPr="0041133F">
        <w:rPr>
          <w:rFonts w:ascii="Calibri" w:hAnsi="Calibri" w:cs="Times New Roman"/>
          <w:b/>
          <w:color w:val="000000"/>
        </w:rPr>
        <w:tab/>
      </w:r>
      <w:r w:rsidR="00CC6AC1" w:rsidRPr="0041133F">
        <w:rPr>
          <w:rFonts w:ascii="Calibri" w:hAnsi="Calibri" w:cs="Times New Roman"/>
          <w:i/>
          <w:color w:val="000000"/>
        </w:rPr>
        <w:t>Boulware Level</w:t>
      </w:r>
      <w:r w:rsidR="00CC6AC1" w:rsidRPr="0041133F">
        <w:rPr>
          <w:rFonts w:ascii="Calibri" w:hAnsi="Calibri" w:cs="Times New Roman"/>
          <w:color w:val="000000"/>
        </w:rPr>
        <w:t xml:space="preserve"> changes </w:t>
      </w:r>
      <w:r w:rsidR="00AC74F2" w:rsidRPr="0041133F">
        <w:rPr>
          <w:rFonts w:ascii="Calibri" w:hAnsi="Calibri" w:cs="Times New Roman"/>
          <w:color w:val="000000"/>
        </w:rPr>
        <w:t>as the opponent offers</w:t>
      </w:r>
      <w:r w:rsidR="00CC6AC1" w:rsidRPr="0041133F">
        <w:rPr>
          <w:rFonts w:ascii="Calibri" w:hAnsi="Calibri" w:cs="Times New Roman"/>
          <w:color w:val="000000"/>
        </w:rPr>
        <w:t xml:space="preserve">. </w:t>
      </w:r>
      <w:r w:rsidR="00CC6AC1" w:rsidRPr="008E42D6">
        <w:rPr>
          <w:rFonts w:ascii="Calibri" w:hAnsi="Calibri" w:cs="Times New Roman"/>
          <w:b/>
          <w:color w:val="948A54" w:themeColor="background2" w:themeShade="80"/>
        </w:rPr>
        <w:t>C</w:t>
      </w:r>
      <w:r w:rsidR="007A3029" w:rsidRPr="0041133F">
        <w:rPr>
          <w:rFonts w:ascii="Calibri" w:hAnsi="Calibri" w:cs="Times New Roman"/>
          <w:color w:val="000000"/>
        </w:rPr>
        <w:t xml:space="preserve"> is the constant </w:t>
      </w:r>
      <w:r w:rsidR="00707C4A" w:rsidRPr="0041133F">
        <w:rPr>
          <w:rFonts w:ascii="Calibri" w:hAnsi="Calibri" w:cs="Times New Roman"/>
          <w:color w:val="000000"/>
        </w:rPr>
        <w:t>value that</w:t>
      </w:r>
      <w:r w:rsidR="007A3029" w:rsidRPr="0041133F">
        <w:rPr>
          <w:rFonts w:ascii="Calibri" w:hAnsi="Calibri" w:cs="Times New Roman"/>
          <w:color w:val="000000"/>
        </w:rPr>
        <w:t xml:space="preserve"> makes </w:t>
      </w:r>
      <w:r w:rsidR="001F53E9" w:rsidRPr="0041133F">
        <w:rPr>
          <w:rFonts w:ascii="Calibri" w:hAnsi="Calibri" w:cs="Times New Roman"/>
          <w:color w:val="000000"/>
        </w:rPr>
        <w:t xml:space="preserve">sure that </w:t>
      </w:r>
      <w:r w:rsidR="007A3029" w:rsidRPr="0041133F">
        <w:rPr>
          <w:rFonts w:ascii="Calibri" w:hAnsi="Calibri" w:cs="Times New Roman"/>
          <w:color w:val="000000"/>
        </w:rPr>
        <w:t xml:space="preserve">threshold </w:t>
      </w:r>
      <w:r w:rsidR="001F53E9" w:rsidRPr="0041133F">
        <w:rPr>
          <w:rFonts w:ascii="Calibri" w:hAnsi="Calibri" w:cs="Times New Roman"/>
          <w:color w:val="000000"/>
        </w:rPr>
        <w:t xml:space="preserve">value is </w:t>
      </w:r>
      <w:r w:rsidR="007A3029" w:rsidRPr="0041133F">
        <w:rPr>
          <w:rFonts w:ascii="Calibri" w:hAnsi="Calibri" w:cs="Times New Roman"/>
          <w:b/>
          <w:color w:val="000000"/>
        </w:rPr>
        <w:t>1</w:t>
      </w:r>
      <w:r w:rsidR="007A3029" w:rsidRPr="0041133F">
        <w:rPr>
          <w:rFonts w:ascii="Calibri" w:hAnsi="Calibri" w:cs="Times New Roman"/>
          <w:color w:val="000000"/>
        </w:rPr>
        <w:t xml:space="preserve"> if the Boulware Level is</w:t>
      </w:r>
      <w:r w:rsidR="003D07F7" w:rsidRPr="0041133F">
        <w:rPr>
          <w:rFonts w:ascii="Calibri" w:hAnsi="Calibri" w:cs="Times New Roman"/>
          <w:color w:val="000000"/>
        </w:rPr>
        <w:t xml:space="preserve"> at</w:t>
      </w:r>
      <w:r w:rsidR="007A3029" w:rsidRPr="0041133F">
        <w:rPr>
          <w:rFonts w:ascii="Calibri" w:hAnsi="Calibri" w:cs="Times New Roman"/>
          <w:color w:val="000000"/>
        </w:rPr>
        <w:t xml:space="preserve"> </w:t>
      </w:r>
      <w:r w:rsidR="007A3029" w:rsidRPr="0041133F">
        <w:rPr>
          <w:rFonts w:ascii="Calibri" w:hAnsi="Calibri" w:cs="Times New Roman"/>
          <w:color w:val="000000"/>
          <w:u w:val="single"/>
        </w:rPr>
        <w:t>maximum</w:t>
      </w:r>
      <w:r w:rsidR="007A3029" w:rsidRPr="0041133F">
        <w:rPr>
          <w:rFonts w:ascii="Calibri" w:hAnsi="Calibri" w:cs="Times New Roman"/>
          <w:color w:val="000000"/>
        </w:rPr>
        <w:t xml:space="preserve"> (</w:t>
      </w:r>
      <w:r w:rsidR="007A3029" w:rsidRPr="0041133F">
        <w:rPr>
          <w:rFonts w:ascii="Calibri" w:hAnsi="Calibri" w:cs="Times New Roman"/>
          <w:b/>
          <w:color w:val="000000"/>
        </w:rPr>
        <w:t>5</w:t>
      </w:r>
      <w:r w:rsidR="007A3029" w:rsidRPr="0041133F">
        <w:rPr>
          <w:rFonts w:ascii="Calibri" w:hAnsi="Calibri" w:cs="Times New Roman"/>
          <w:color w:val="000000"/>
        </w:rPr>
        <w:t>).</w:t>
      </w:r>
      <w:r w:rsidR="00A259E0">
        <w:rPr>
          <w:rFonts w:ascii="Calibri" w:hAnsi="Calibri" w:cs="Times New Roman"/>
          <w:color w:val="000000"/>
        </w:rPr>
        <w:t xml:space="preserve"> No matter how high is the threshold value, the new threshold value will not be higher than 1 with the help of the </w:t>
      </w:r>
      <w:r w:rsidR="00A259E0" w:rsidRPr="008E42D6">
        <w:rPr>
          <w:rFonts w:ascii="Calibri" w:hAnsi="Calibri" w:cs="Times New Roman"/>
          <w:b/>
          <w:color w:val="948A54" w:themeColor="background2" w:themeShade="80"/>
        </w:rPr>
        <w:t>C</w:t>
      </w:r>
      <w:r w:rsidR="00A259E0">
        <w:rPr>
          <w:rFonts w:ascii="Calibri" w:hAnsi="Calibri" w:cs="Times New Roman"/>
          <w:color w:val="000000"/>
        </w:rPr>
        <w:t xml:space="preserve"> constant.</w:t>
      </w:r>
    </w:p>
    <w:p w14:paraId="54FC7579" w14:textId="34E411F4" w:rsidR="00361103" w:rsidRPr="0041133F" w:rsidRDefault="008D4BF4" w:rsidP="00FC4094">
      <w:pPr>
        <w:rPr>
          <w:rFonts w:ascii="Calibri" w:hAnsi="Calibri" w:cs="Times New Roman"/>
          <w:color w:val="000000"/>
        </w:rPr>
      </w:pPr>
      <w:r w:rsidRPr="0041133F">
        <w:rPr>
          <w:rFonts w:ascii="Calibri" w:hAnsi="Calibri" w:cs="Times New Roman"/>
          <w:b/>
          <w:noProof/>
          <w:color w:val="000000"/>
        </w:rPr>
        <mc:AlternateContent>
          <mc:Choice Requires="wps">
            <w:drawing>
              <wp:anchor distT="0" distB="0" distL="114300" distR="114300" simplePos="0" relativeHeight="251661312" behindDoc="0" locked="0" layoutInCell="1" allowOverlap="1" wp14:anchorId="1A94BE8E" wp14:editId="05C7C0CB">
                <wp:simplePos x="0" y="0"/>
                <wp:positionH relativeFrom="column">
                  <wp:posOffset>0</wp:posOffset>
                </wp:positionH>
                <wp:positionV relativeFrom="paragraph">
                  <wp:posOffset>133350</wp:posOffset>
                </wp:positionV>
                <wp:extent cx="5257800" cy="11430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5257800" cy="1143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C51DA5A" w14:textId="5EF420EB" w:rsidR="00081F1F" w:rsidRPr="005441C8" w:rsidRDefault="00081F1F" w:rsidP="00CC6AC1">
                            <w:pPr>
                              <w:spacing w:line="480" w:lineRule="auto"/>
                              <w:jc w:val="center"/>
                              <w:rPr>
                                <w:rFonts w:ascii="Calibri" w:hAnsi="Calibri" w:cs="Times"/>
                                <w:b/>
                                <w:color w:val="000000"/>
                                <w:sz w:val="20"/>
                                <w:szCs w:val="20"/>
                                <w:u w:val="single"/>
                              </w:rPr>
                            </w:pPr>
                            <w:r>
                              <w:rPr>
                                <w:rFonts w:ascii="Calibri" w:hAnsi="Calibri" w:cs="Times"/>
                                <w:b/>
                                <w:color w:val="000000"/>
                                <w:sz w:val="20"/>
                                <w:szCs w:val="20"/>
                                <w:u w:val="single"/>
                              </w:rPr>
                              <w:t>Calculating New Threshold (</w:t>
                            </w:r>
                            <w:r w:rsidRPr="00075F3D">
                              <w:rPr>
                                <w:rFonts w:ascii="Calibri" w:hAnsi="Calibri" w:cs="Times"/>
                                <w:b/>
                                <w:i/>
                                <w:color w:val="000000"/>
                                <w:sz w:val="20"/>
                                <w:szCs w:val="20"/>
                                <w:u w:val="single"/>
                              </w:rPr>
                              <w:t>Formula Box – b</w:t>
                            </w:r>
                            <w:r>
                              <w:rPr>
                                <w:rFonts w:ascii="Calibri" w:hAnsi="Calibri" w:cs="Times"/>
                                <w:b/>
                                <w:color w:val="000000"/>
                                <w:sz w:val="20"/>
                                <w:szCs w:val="20"/>
                                <w:u w:val="single"/>
                              </w:rPr>
                              <w:t>)</w:t>
                            </w:r>
                          </w:p>
                          <w:p w14:paraId="7665F7B2" w14:textId="157ECFD6" w:rsidR="00081F1F" w:rsidRDefault="00081F1F" w:rsidP="00CC6AC1">
                            <w:pPr>
                              <w:rPr>
                                <w:rFonts w:ascii="Calibri" w:hAnsi="Calibri" w:cs="Times"/>
                                <w:color w:val="000000"/>
                                <w:sz w:val="20"/>
                                <w:szCs w:val="20"/>
                              </w:rPr>
                            </w:pPr>
                            <w:r>
                              <w:rPr>
                                <w:rFonts w:ascii="Calibri" w:hAnsi="Calibri" w:cs="Times"/>
                                <w:color w:val="000000"/>
                                <w:sz w:val="20"/>
                                <w:szCs w:val="20"/>
                              </w:rPr>
                              <w:t>Maximum Boulware Level = 5</w:t>
                            </w:r>
                          </w:p>
                          <w:p w14:paraId="2B5275D2" w14:textId="04FD6FF6" w:rsidR="00081F1F" w:rsidRDefault="00081F1F" w:rsidP="00CC6AC1">
                            <w:pPr>
                              <w:rPr>
                                <w:rFonts w:ascii="Calibri" w:hAnsi="Calibri" w:cs="Times"/>
                                <w:color w:val="000000"/>
                                <w:sz w:val="20"/>
                                <w:szCs w:val="20"/>
                              </w:rPr>
                            </w:pPr>
                            <w:r>
                              <w:rPr>
                                <w:rFonts w:ascii="Calibri" w:hAnsi="Calibri" w:cs="Times"/>
                                <w:color w:val="000000"/>
                                <w:sz w:val="20"/>
                                <w:szCs w:val="20"/>
                              </w:rPr>
                              <w:t>C = (Maximum Boulware Level * threshold) / (1 - threshold)</w:t>
                            </w:r>
                          </w:p>
                          <w:p w14:paraId="4C9B62AA" w14:textId="77777777" w:rsidR="00081F1F" w:rsidRDefault="00081F1F" w:rsidP="00CC6AC1">
                            <w:pPr>
                              <w:rPr>
                                <w:rFonts w:ascii="Calibri" w:hAnsi="Calibri" w:cs="Times"/>
                                <w:color w:val="000000"/>
                                <w:sz w:val="20"/>
                                <w:szCs w:val="20"/>
                              </w:rPr>
                            </w:pPr>
                          </w:p>
                          <w:p w14:paraId="0024FDA3" w14:textId="26231395" w:rsidR="00081F1F" w:rsidRPr="004A7A8F" w:rsidRDefault="00081F1F" w:rsidP="00CC6AC1">
                            <w:pPr>
                              <w:rPr>
                                <w:rFonts w:ascii="Calibri" w:hAnsi="Calibri" w:cs="Times"/>
                                <w:color w:val="000000"/>
                                <w:sz w:val="20"/>
                                <w:szCs w:val="20"/>
                              </w:rPr>
                            </w:pPr>
                            <w:r>
                              <w:rPr>
                                <w:rFonts w:ascii="Calibri" w:hAnsi="Calibri" w:cs="Times"/>
                                <w:color w:val="000000"/>
                                <w:sz w:val="20"/>
                                <w:szCs w:val="20"/>
                              </w:rPr>
                              <w:t>New Threshold = threshold * (1 + Boulware Level / C)</w:t>
                            </w:r>
                          </w:p>
                          <w:p w14:paraId="40DC531D" w14:textId="77777777" w:rsidR="00081F1F" w:rsidRDefault="00081F1F" w:rsidP="00CC6A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10.5pt;width:414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" fillcolor="white [3201]" strokecolor="black [3200]" strokeweight="2pt">
                <v:textbox>
                  <w:txbxContent>
                    <w:p w14:paraId="1C51DA5A" w14:textId="5EF420EB" w:rsidR="00081F1F" w:rsidRPr="005441C8" w:rsidRDefault="00081F1F" w:rsidP="00CC6AC1">
                      <w:pPr>
                        <w:spacing w:line="480" w:lineRule="auto"/>
                        <w:jc w:val="center"/>
                        <w:rPr>
                          <w:rFonts w:ascii="Calibri" w:hAnsi="Calibri" w:cs="Times"/>
                          <w:b/>
                          <w:color w:val="000000"/>
                          <w:sz w:val="20"/>
                          <w:szCs w:val="20"/>
                          <w:u w:val="single"/>
                        </w:rPr>
                      </w:pPr>
                      <w:r>
                        <w:rPr>
                          <w:rFonts w:ascii="Calibri" w:hAnsi="Calibri" w:cs="Times"/>
                          <w:b/>
                          <w:color w:val="000000"/>
                          <w:sz w:val="20"/>
                          <w:szCs w:val="20"/>
                          <w:u w:val="single"/>
                        </w:rPr>
                        <w:t>Calculating New Threshold (</w:t>
                      </w:r>
                      <w:r w:rsidRPr="00075F3D">
                        <w:rPr>
                          <w:rFonts w:ascii="Calibri" w:hAnsi="Calibri" w:cs="Times"/>
                          <w:b/>
                          <w:i/>
                          <w:color w:val="000000"/>
                          <w:sz w:val="20"/>
                          <w:szCs w:val="20"/>
                          <w:u w:val="single"/>
                        </w:rPr>
                        <w:t>Formula Box – b</w:t>
                      </w:r>
                      <w:r>
                        <w:rPr>
                          <w:rFonts w:ascii="Calibri" w:hAnsi="Calibri" w:cs="Times"/>
                          <w:b/>
                          <w:color w:val="000000"/>
                          <w:sz w:val="20"/>
                          <w:szCs w:val="20"/>
                          <w:u w:val="single"/>
                        </w:rPr>
                        <w:t>)</w:t>
                      </w:r>
                    </w:p>
                    <w:p w14:paraId="7665F7B2" w14:textId="157ECFD6" w:rsidR="00081F1F" w:rsidRDefault="00081F1F" w:rsidP="00CC6AC1">
                      <w:pPr>
                        <w:rPr>
                          <w:rFonts w:ascii="Calibri" w:hAnsi="Calibri" w:cs="Times"/>
                          <w:color w:val="000000"/>
                          <w:sz w:val="20"/>
                          <w:szCs w:val="20"/>
                        </w:rPr>
                      </w:pPr>
                      <w:r>
                        <w:rPr>
                          <w:rFonts w:ascii="Calibri" w:hAnsi="Calibri" w:cs="Times"/>
                          <w:color w:val="000000"/>
                          <w:sz w:val="20"/>
                          <w:szCs w:val="20"/>
                        </w:rPr>
                        <w:t>Maximum Boulware Level = 5</w:t>
                      </w:r>
                    </w:p>
                    <w:p w14:paraId="2B5275D2" w14:textId="04FD6FF6" w:rsidR="00081F1F" w:rsidRDefault="00081F1F" w:rsidP="00CC6AC1">
                      <w:pPr>
                        <w:rPr>
                          <w:rFonts w:ascii="Calibri" w:hAnsi="Calibri" w:cs="Times"/>
                          <w:color w:val="000000"/>
                          <w:sz w:val="20"/>
                          <w:szCs w:val="20"/>
                        </w:rPr>
                      </w:pPr>
                      <w:r>
                        <w:rPr>
                          <w:rFonts w:ascii="Calibri" w:hAnsi="Calibri" w:cs="Times"/>
                          <w:color w:val="000000"/>
                          <w:sz w:val="20"/>
                          <w:szCs w:val="20"/>
                        </w:rPr>
                        <w:t>C = (Maximum Boulware Level * threshold) / (1 - threshold)</w:t>
                      </w:r>
                    </w:p>
                    <w:p w14:paraId="4C9B62AA" w14:textId="77777777" w:rsidR="00081F1F" w:rsidRDefault="00081F1F" w:rsidP="00CC6AC1">
                      <w:pPr>
                        <w:rPr>
                          <w:rFonts w:ascii="Calibri" w:hAnsi="Calibri" w:cs="Times"/>
                          <w:color w:val="000000"/>
                          <w:sz w:val="20"/>
                          <w:szCs w:val="20"/>
                        </w:rPr>
                      </w:pPr>
                    </w:p>
                    <w:p w14:paraId="0024FDA3" w14:textId="26231395" w:rsidR="00081F1F" w:rsidRPr="004A7A8F" w:rsidRDefault="00081F1F" w:rsidP="00CC6AC1">
                      <w:pPr>
                        <w:rPr>
                          <w:rFonts w:ascii="Calibri" w:hAnsi="Calibri" w:cs="Times"/>
                          <w:color w:val="000000"/>
                          <w:sz w:val="20"/>
                          <w:szCs w:val="20"/>
                        </w:rPr>
                      </w:pPr>
                      <w:r>
                        <w:rPr>
                          <w:rFonts w:ascii="Calibri" w:hAnsi="Calibri" w:cs="Times"/>
                          <w:color w:val="000000"/>
                          <w:sz w:val="20"/>
                          <w:szCs w:val="20"/>
                        </w:rPr>
                        <w:t>New Threshold = threshold * (1 + Boulware Level / C)</w:t>
                      </w:r>
                    </w:p>
                    <w:p w14:paraId="40DC531D" w14:textId="77777777" w:rsidR="00081F1F" w:rsidRDefault="00081F1F" w:rsidP="00CC6AC1"/>
                  </w:txbxContent>
                </v:textbox>
              </v:shape>
            </w:pict>
          </mc:Fallback>
        </mc:AlternateContent>
      </w:r>
    </w:p>
    <w:p w14:paraId="743382CA" w14:textId="1C02DCFA" w:rsidR="00361103" w:rsidRPr="0041133F" w:rsidRDefault="00361103" w:rsidP="00FC4094">
      <w:pPr>
        <w:rPr>
          <w:rFonts w:ascii="Calibri" w:hAnsi="Calibri" w:cs="Times New Roman"/>
          <w:color w:val="000000"/>
        </w:rPr>
      </w:pPr>
    </w:p>
    <w:p w14:paraId="772D656F" w14:textId="77777777" w:rsidR="00361103" w:rsidRPr="0041133F" w:rsidRDefault="00361103" w:rsidP="00FC4094">
      <w:pPr>
        <w:rPr>
          <w:rFonts w:ascii="Calibri" w:hAnsi="Calibri" w:cs="Times New Roman"/>
          <w:color w:val="000000"/>
        </w:rPr>
      </w:pPr>
    </w:p>
    <w:p w14:paraId="23993C73" w14:textId="77777777" w:rsidR="00361103" w:rsidRPr="0041133F" w:rsidRDefault="00361103" w:rsidP="00FC4094">
      <w:pPr>
        <w:rPr>
          <w:rFonts w:ascii="Calibri" w:hAnsi="Calibri" w:cs="Times New Roman"/>
          <w:color w:val="000000"/>
        </w:rPr>
      </w:pPr>
    </w:p>
    <w:p w14:paraId="18EE9C14" w14:textId="32F87611" w:rsidR="00361103" w:rsidRPr="0041133F" w:rsidRDefault="00361103" w:rsidP="007A3029">
      <w:pPr>
        <w:ind w:left="720"/>
        <w:rPr>
          <w:rFonts w:ascii="Calibri" w:hAnsi="Calibri" w:cs="Times New Roman"/>
          <w:color w:val="000000" w:themeColor="text1"/>
        </w:rPr>
      </w:pPr>
    </w:p>
    <w:p w14:paraId="24D6C2F4" w14:textId="5601FFB8" w:rsidR="000A5094" w:rsidRPr="0041133F" w:rsidRDefault="00E01695" w:rsidP="000A5094">
      <w:pPr>
        <w:widowControl w:val="0"/>
        <w:autoSpaceDE w:val="0"/>
        <w:autoSpaceDN w:val="0"/>
        <w:adjustRightInd w:val="0"/>
        <w:spacing w:after="240" w:line="276" w:lineRule="auto"/>
        <w:rPr>
          <w:rFonts w:ascii="Calibri" w:hAnsi="Calibri" w:cs="Times New Roman"/>
          <w:color w:val="000000"/>
        </w:rPr>
      </w:pPr>
      <w:r w:rsidRPr="0041133F">
        <w:rPr>
          <w:rFonts w:ascii="Calibri" w:hAnsi="Calibri" w:cs="Times New Roman"/>
          <w:color w:val="000000" w:themeColor="text1"/>
        </w:rPr>
        <w:tab/>
        <w:t xml:space="preserve">This </w:t>
      </w:r>
      <w:r w:rsidRPr="0041133F">
        <w:rPr>
          <w:rFonts w:ascii="Calibri" w:hAnsi="Calibri" w:cs="Times New Roman"/>
          <w:i/>
          <w:color w:val="000000" w:themeColor="text1"/>
        </w:rPr>
        <w:t xml:space="preserve">Boulware Level </w:t>
      </w:r>
      <w:r w:rsidRPr="0041133F">
        <w:rPr>
          <w:rFonts w:ascii="Calibri" w:hAnsi="Calibri" w:cs="Times New Roman"/>
          <w:color w:val="000000" w:themeColor="text1"/>
        </w:rPr>
        <w:t>will then be used to update the threshold value while generating a bid.</w:t>
      </w:r>
    </w:p>
    <w:p w14:paraId="5E01CF46" w14:textId="6D9478DD" w:rsidR="000A5094" w:rsidRPr="0041133F" w:rsidRDefault="000A5094" w:rsidP="000A5094">
      <w:pPr>
        <w:widowControl w:val="0"/>
        <w:autoSpaceDE w:val="0"/>
        <w:autoSpaceDN w:val="0"/>
        <w:adjustRightInd w:val="0"/>
        <w:spacing w:after="240" w:line="276" w:lineRule="auto"/>
        <w:rPr>
          <w:rFonts w:ascii="Calibri" w:hAnsi="Calibri" w:cs="Times New Roman"/>
          <w:color w:val="000000"/>
        </w:rPr>
      </w:pPr>
    </w:p>
    <w:p w14:paraId="067998F5" w14:textId="7AFAB6EA" w:rsidR="000A5094" w:rsidRPr="00637650" w:rsidRDefault="00761EAF" w:rsidP="00EE72CA">
      <w:pPr>
        <w:widowControl w:val="0"/>
        <w:autoSpaceDE w:val="0"/>
        <w:autoSpaceDN w:val="0"/>
        <w:adjustRightInd w:val="0"/>
        <w:spacing w:after="240" w:line="480" w:lineRule="auto"/>
        <w:rPr>
          <w:rFonts w:ascii="Calibri" w:hAnsi="Calibri" w:cs="Times New Roman"/>
          <w:b/>
          <w:color w:val="548DD4" w:themeColor="text2" w:themeTint="99"/>
          <w:sz w:val="32"/>
          <w:szCs w:val="32"/>
        </w:rPr>
      </w:pPr>
      <w:r w:rsidRPr="00637650">
        <w:rPr>
          <w:rFonts w:ascii="Calibri" w:hAnsi="Calibri" w:cs="Times New Roman"/>
          <w:b/>
          <w:color w:val="548DD4" w:themeColor="text2" w:themeTint="99"/>
          <w:sz w:val="32"/>
          <w:szCs w:val="32"/>
        </w:rPr>
        <w:t>Risk Function and Generating Fake Bids</w:t>
      </w:r>
    </w:p>
    <w:p w14:paraId="698E3CD1" w14:textId="10C018A9" w:rsidR="00B5145E" w:rsidRPr="0041133F" w:rsidRDefault="00E90BF3" w:rsidP="004C61B3">
      <w:pPr>
        <w:widowControl w:val="0"/>
        <w:autoSpaceDE w:val="0"/>
        <w:autoSpaceDN w:val="0"/>
        <w:adjustRightInd w:val="0"/>
        <w:spacing w:after="240" w:line="276" w:lineRule="auto"/>
        <w:rPr>
          <w:rFonts w:ascii="Calibri" w:hAnsi="Calibri" w:cs="Times New Roman"/>
          <w:color w:val="000000"/>
        </w:rPr>
      </w:pPr>
      <w:r w:rsidRPr="0041133F">
        <w:rPr>
          <w:rFonts w:ascii="Calibri" w:hAnsi="Calibri" w:cs="Times New Roman"/>
          <w:color w:val="000000"/>
        </w:rPr>
        <w:tab/>
        <w:t>Agent5 generates fake bids to make it hard for the opponent to predict our preferences.</w:t>
      </w:r>
      <w:r w:rsidR="00167922" w:rsidRPr="0041133F">
        <w:rPr>
          <w:rFonts w:ascii="Calibri" w:hAnsi="Calibri" w:cs="Times New Roman"/>
          <w:color w:val="000000"/>
        </w:rPr>
        <w:t xml:space="preserve"> The frequency of generating fake bids is decided by the </w:t>
      </w:r>
      <w:r w:rsidR="00167922" w:rsidRPr="0041133F">
        <w:rPr>
          <w:rFonts w:ascii="Calibri" w:hAnsi="Calibri" w:cs="Times New Roman"/>
          <w:i/>
          <w:color w:val="000000"/>
        </w:rPr>
        <w:t>Risk Function</w:t>
      </w:r>
      <w:r w:rsidR="00167922" w:rsidRPr="0041133F">
        <w:rPr>
          <w:rFonts w:ascii="Calibri" w:hAnsi="Calibri" w:cs="Times New Roman"/>
          <w:color w:val="000000"/>
        </w:rPr>
        <w:t>.</w:t>
      </w:r>
      <w:r w:rsidR="0040279D" w:rsidRPr="0041133F">
        <w:rPr>
          <w:rFonts w:ascii="Calibri" w:hAnsi="Calibri" w:cs="Times New Roman"/>
          <w:color w:val="000000"/>
        </w:rPr>
        <w:t xml:space="preserve"> </w:t>
      </w:r>
      <w:r w:rsidR="008D14B8" w:rsidRPr="0041133F">
        <w:rPr>
          <w:rFonts w:ascii="Calibri" w:hAnsi="Calibri" w:cs="Times New Roman"/>
          <w:color w:val="000000"/>
        </w:rPr>
        <w:t xml:space="preserve">It will always be risky since </w:t>
      </w:r>
      <w:r w:rsidR="00152E1E" w:rsidRPr="0041133F">
        <w:rPr>
          <w:rFonts w:ascii="Calibri" w:hAnsi="Calibri" w:cs="Times New Roman"/>
          <w:color w:val="000000"/>
        </w:rPr>
        <w:t>the opponent can accept our fake bids</w:t>
      </w:r>
      <w:r w:rsidR="008D14B8" w:rsidRPr="0041133F">
        <w:rPr>
          <w:rFonts w:ascii="Calibri" w:hAnsi="Calibri" w:cs="Times New Roman"/>
          <w:color w:val="000000"/>
        </w:rPr>
        <w:t xml:space="preserve">. </w:t>
      </w:r>
      <w:r w:rsidR="00233703" w:rsidRPr="0041133F">
        <w:rPr>
          <w:rFonts w:ascii="Calibri" w:hAnsi="Calibri" w:cs="Times New Roman"/>
          <w:color w:val="000000"/>
        </w:rPr>
        <w:t>We thought that our agent should take some risks in order to be successful.</w:t>
      </w:r>
    </w:p>
    <w:p w14:paraId="3F2075BB" w14:textId="3380A632" w:rsidR="00E96C10" w:rsidRDefault="00B5145E" w:rsidP="00E96C10">
      <w:pPr>
        <w:widowControl w:val="0"/>
        <w:autoSpaceDE w:val="0"/>
        <w:autoSpaceDN w:val="0"/>
        <w:adjustRightInd w:val="0"/>
        <w:spacing w:after="240" w:line="276" w:lineRule="auto"/>
        <w:rPr>
          <w:rFonts w:ascii="Calibri" w:hAnsi="Calibri" w:cs="Times New Roman"/>
          <w:color w:val="000000"/>
        </w:rPr>
      </w:pPr>
      <w:r w:rsidRPr="0041133F">
        <w:rPr>
          <w:rFonts w:ascii="Calibri" w:hAnsi="Calibri" w:cs="Times New Roman"/>
          <w:color w:val="000000"/>
        </w:rPr>
        <w:tab/>
        <w:t xml:space="preserve">Risk Function, </w:t>
      </w:r>
      <w:r w:rsidRPr="00FD00DC">
        <w:rPr>
          <w:rFonts w:ascii="Calibri" w:hAnsi="Calibri" w:cs="Times New Roman"/>
          <w:b/>
          <w:color w:val="5F497A" w:themeColor="accent4" w:themeShade="BF"/>
        </w:rPr>
        <w:t>F = C / 2</w:t>
      </w:r>
      <w:r w:rsidRPr="00FD00DC">
        <w:rPr>
          <w:rFonts w:ascii="Calibri" w:hAnsi="Calibri" w:cs="Times New Roman"/>
          <w:b/>
          <w:color w:val="5F497A" w:themeColor="accent4" w:themeShade="BF"/>
          <w:vertAlign w:val="superscript"/>
        </w:rPr>
        <w:t>P</w:t>
      </w:r>
      <w:r w:rsidRPr="0041133F">
        <w:rPr>
          <w:rFonts w:ascii="Calibri" w:hAnsi="Calibri" w:cs="Times New Roman"/>
          <w:color w:val="000000"/>
        </w:rPr>
        <w:t>, where F is the Round Numbers to Fake (Agent will fake in every F rounds), C is the Risk Constant, in our strategy, we set C = 100,000, and P is the Risk Parameter that takes a value between {1, 2, … , 10}, in our strategy, we set P = 5 because we want our agent to be both aggressive and defensive (1 is the most defensive parameter and 10 is the most aggressive parameter).</w:t>
      </w:r>
      <w:r w:rsidR="00A62FEA" w:rsidRPr="0041133F">
        <w:rPr>
          <w:rFonts w:ascii="Calibri" w:hAnsi="Calibri" w:cs="Times New Roman"/>
          <w:color w:val="000000"/>
        </w:rPr>
        <w:t xml:space="preserve"> </w:t>
      </w:r>
    </w:p>
    <w:p w14:paraId="18358C2A" w14:textId="77777777" w:rsidR="004074CC" w:rsidRPr="0041133F" w:rsidRDefault="004074CC" w:rsidP="00E96C10">
      <w:pPr>
        <w:widowControl w:val="0"/>
        <w:autoSpaceDE w:val="0"/>
        <w:autoSpaceDN w:val="0"/>
        <w:adjustRightInd w:val="0"/>
        <w:spacing w:after="240" w:line="276" w:lineRule="auto"/>
        <w:rPr>
          <w:rFonts w:ascii="Calibri" w:hAnsi="Calibri" w:cs="Times New Roman"/>
          <w:color w:val="000000"/>
        </w:rPr>
      </w:pPr>
    </w:p>
    <w:p w14:paraId="5B516F15" w14:textId="21AB487E" w:rsidR="00E96C10" w:rsidRPr="00637650" w:rsidRDefault="00E96C10" w:rsidP="00A45A0E">
      <w:pPr>
        <w:widowControl w:val="0"/>
        <w:autoSpaceDE w:val="0"/>
        <w:autoSpaceDN w:val="0"/>
        <w:adjustRightInd w:val="0"/>
        <w:spacing w:after="240" w:line="480" w:lineRule="auto"/>
        <w:rPr>
          <w:rFonts w:ascii="Calibri" w:hAnsi="Calibri" w:cs="Times New Roman"/>
          <w:b/>
          <w:color w:val="548DD4" w:themeColor="text2" w:themeTint="99"/>
          <w:sz w:val="32"/>
          <w:szCs w:val="32"/>
        </w:rPr>
      </w:pPr>
      <w:r w:rsidRPr="00637650">
        <w:rPr>
          <w:rFonts w:ascii="Calibri" w:hAnsi="Calibri" w:cs="Times New Roman"/>
          <w:b/>
          <w:color w:val="548DD4" w:themeColor="text2" w:themeTint="99"/>
          <w:sz w:val="32"/>
          <w:szCs w:val="32"/>
        </w:rPr>
        <w:t>Updating Threshold</w:t>
      </w:r>
      <w:r w:rsidR="00E7104C" w:rsidRPr="00637650">
        <w:rPr>
          <w:rFonts w:ascii="Calibri" w:hAnsi="Calibri" w:cs="Times New Roman"/>
          <w:b/>
          <w:color w:val="548DD4" w:themeColor="text2" w:themeTint="99"/>
          <w:sz w:val="32"/>
          <w:szCs w:val="32"/>
        </w:rPr>
        <w:t xml:space="preserve"> Value</w:t>
      </w:r>
      <w:r w:rsidR="00255C1C" w:rsidRPr="00637650">
        <w:rPr>
          <w:rFonts w:ascii="Calibri" w:hAnsi="Calibri" w:cs="Times New Roman"/>
          <w:b/>
          <w:color w:val="548DD4" w:themeColor="text2" w:themeTint="99"/>
          <w:sz w:val="32"/>
          <w:szCs w:val="32"/>
        </w:rPr>
        <w:t xml:space="preserve"> over Time</w:t>
      </w:r>
    </w:p>
    <w:p w14:paraId="756EB773" w14:textId="7A94D0EE" w:rsidR="00E96C10" w:rsidRDefault="00F345AC" w:rsidP="00F345AC">
      <w:pPr>
        <w:widowControl w:val="0"/>
        <w:autoSpaceDE w:val="0"/>
        <w:autoSpaceDN w:val="0"/>
        <w:adjustRightInd w:val="0"/>
        <w:spacing w:after="240" w:line="276" w:lineRule="auto"/>
        <w:rPr>
          <w:rFonts w:ascii="Calibri" w:hAnsi="Calibri" w:cs="Times New Roman"/>
          <w:color w:val="000000"/>
        </w:rPr>
      </w:pPr>
      <w:r>
        <w:rPr>
          <w:rFonts w:ascii="Calibri" w:hAnsi="Calibri" w:cs="Times New Roman"/>
          <w:color w:val="000000"/>
        </w:rPr>
        <w:tab/>
      </w:r>
      <w:r w:rsidR="008E3F34">
        <w:rPr>
          <w:rFonts w:ascii="Calibri" w:hAnsi="Calibri" w:cs="Times New Roman"/>
          <w:color w:val="000000"/>
        </w:rPr>
        <w:t>We store our threshold value as a global variable and it’</w:t>
      </w:r>
      <w:r w:rsidR="00665E5A">
        <w:rPr>
          <w:rFonts w:ascii="Calibri" w:hAnsi="Calibri" w:cs="Times New Roman"/>
          <w:color w:val="000000"/>
        </w:rPr>
        <w:t>s 0.8</w:t>
      </w:r>
      <w:r w:rsidR="008E3F34">
        <w:rPr>
          <w:rFonts w:ascii="Calibri" w:hAnsi="Calibri" w:cs="Times New Roman"/>
          <w:color w:val="000000"/>
        </w:rPr>
        <w:t xml:space="preserve">. At the beginning of </w:t>
      </w:r>
      <w:r w:rsidR="005B5FBC">
        <w:rPr>
          <w:rFonts w:ascii="Calibri" w:hAnsi="Calibri" w:cs="Times New Roman"/>
          <w:color w:val="000000"/>
        </w:rPr>
        <w:t>each</w:t>
      </w:r>
      <w:r w:rsidR="008E3F34">
        <w:rPr>
          <w:rFonts w:ascii="Calibri" w:hAnsi="Calibri" w:cs="Times New Roman"/>
          <w:color w:val="000000"/>
        </w:rPr>
        <w:t xml:space="preserve"> negotiation, we multiple our threshold value with</w:t>
      </w:r>
      <w:r w:rsidR="00665E5A">
        <w:rPr>
          <w:rFonts w:ascii="Calibri" w:hAnsi="Calibri" w:cs="Times New Roman"/>
          <w:color w:val="000000"/>
        </w:rPr>
        <w:t xml:space="preserve"> 1.125 so that it becomes 0.9</w:t>
      </w:r>
      <w:r w:rsidR="000F672B">
        <w:rPr>
          <w:rFonts w:ascii="Calibri" w:hAnsi="Calibri" w:cs="Times New Roman"/>
          <w:color w:val="000000"/>
        </w:rPr>
        <w:t>.</w:t>
      </w:r>
      <w:r w:rsidR="00DC15DB">
        <w:rPr>
          <w:rFonts w:ascii="Calibri" w:hAnsi="Calibri" w:cs="Times New Roman"/>
          <w:color w:val="000000"/>
        </w:rPr>
        <w:t xml:space="preserve"> There are two concepts that affect our threshold value:</w:t>
      </w:r>
    </w:p>
    <w:p w14:paraId="41DED68D" w14:textId="6D7A82C9" w:rsidR="00DC15DB" w:rsidRPr="00955003" w:rsidRDefault="00955003" w:rsidP="00DC15DB">
      <w:pPr>
        <w:pStyle w:val="ListParagraph"/>
        <w:widowControl w:val="0"/>
        <w:numPr>
          <w:ilvl w:val="0"/>
          <w:numId w:val="16"/>
        </w:numPr>
        <w:autoSpaceDE w:val="0"/>
        <w:autoSpaceDN w:val="0"/>
        <w:adjustRightInd w:val="0"/>
        <w:spacing w:after="240" w:line="276" w:lineRule="auto"/>
        <w:rPr>
          <w:rFonts w:ascii="Calibri" w:hAnsi="Calibri" w:cs="Times New Roman"/>
          <w:b/>
          <w:color w:val="000000"/>
        </w:rPr>
      </w:pPr>
      <w:r w:rsidRPr="007C7EEA">
        <w:rPr>
          <w:rFonts w:ascii="Calibri" w:hAnsi="Calibri" w:cs="Times New Roman"/>
          <w:b/>
          <w:color w:val="17365D" w:themeColor="text2" w:themeShade="BF"/>
        </w:rPr>
        <w:t>Time to g</w:t>
      </w:r>
      <w:r w:rsidR="00DC15DB" w:rsidRPr="007C7EEA">
        <w:rPr>
          <w:rFonts w:ascii="Calibri" w:hAnsi="Calibri" w:cs="Times New Roman"/>
          <w:b/>
          <w:color w:val="17365D" w:themeColor="text2" w:themeShade="BF"/>
        </w:rPr>
        <w:t>et Almost Mad:</w:t>
      </w:r>
      <w:r w:rsidR="00DC15DB" w:rsidRPr="00DC15DB">
        <w:rPr>
          <w:rFonts w:ascii="Calibri" w:hAnsi="Calibri" w:cs="Times New Roman"/>
          <w:b/>
          <w:color w:val="000000"/>
        </w:rPr>
        <w:t xml:space="preserve"> </w:t>
      </w:r>
      <w:r w:rsidR="00DC15DB">
        <w:rPr>
          <w:rFonts w:ascii="Calibri" w:hAnsi="Calibri" w:cs="Times New Roman"/>
          <w:color w:val="000000"/>
        </w:rPr>
        <w:t>Our</w:t>
      </w:r>
      <w:r>
        <w:rPr>
          <w:rFonts w:ascii="Calibri" w:hAnsi="Calibri" w:cs="Times New Roman"/>
          <w:color w:val="000000"/>
        </w:rPr>
        <w:t xml:space="preserve"> agent becomes almost mad at the second half of the negotiation.</w:t>
      </w:r>
      <w:r w:rsidR="00293B4E">
        <w:rPr>
          <w:rFonts w:ascii="Calibri" w:hAnsi="Calibri" w:cs="Times New Roman"/>
          <w:color w:val="000000"/>
        </w:rPr>
        <w:t xml:space="preserve"> When our agent is almost mad, we just mu</w:t>
      </w:r>
      <w:r w:rsidR="00665E5A">
        <w:rPr>
          <w:rFonts w:ascii="Calibri" w:hAnsi="Calibri" w:cs="Times New Roman"/>
          <w:color w:val="000000"/>
        </w:rPr>
        <w:t>ltiply our threshold value (0.9</w:t>
      </w:r>
      <w:r w:rsidR="00293B4E">
        <w:rPr>
          <w:rFonts w:ascii="Calibri" w:hAnsi="Calibri" w:cs="Times New Roman"/>
          <w:color w:val="000000"/>
        </w:rPr>
        <w:t>) wi</w:t>
      </w:r>
      <w:r w:rsidR="00143EBD">
        <w:rPr>
          <w:rFonts w:ascii="Calibri" w:hAnsi="Calibri" w:cs="Times New Roman"/>
          <w:color w:val="000000"/>
        </w:rPr>
        <w:t>th 0.95 so that it becomes 0.855</w:t>
      </w:r>
      <w:r w:rsidR="00D53574">
        <w:rPr>
          <w:rFonts w:ascii="Calibri" w:hAnsi="Calibri" w:cs="Times New Roman"/>
          <w:color w:val="000000"/>
        </w:rPr>
        <w:t xml:space="preserve"> and this value is our current threshold</w:t>
      </w:r>
      <w:r w:rsidR="00293B4E">
        <w:rPr>
          <w:rFonts w:ascii="Calibri" w:hAnsi="Calibri" w:cs="Times New Roman"/>
          <w:color w:val="000000"/>
        </w:rPr>
        <w:t>.</w:t>
      </w:r>
    </w:p>
    <w:p w14:paraId="23B4F123" w14:textId="0FF84ECF" w:rsidR="00955003" w:rsidRPr="00DE5B82" w:rsidRDefault="00955003" w:rsidP="00DC15DB">
      <w:pPr>
        <w:pStyle w:val="ListParagraph"/>
        <w:widowControl w:val="0"/>
        <w:numPr>
          <w:ilvl w:val="0"/>
          <w:numId w:val="16"/>
        </w:numPr>
        <w:autoSpaceDE w:val="0"/>
        <w:autoSpaceDN w:val="0"/>
        <w:adjustRightInd w:val="0"/>
        <w:spacing w:after="240" w:line="276" w:lineRule="auto"/>
        <w:rPr>
          <w:rFonts w:ascii="Calibri" w:hAnsi="Calibri" w:cs="Times New Roman"/>
          <w:b/>
          <w:color w:val="000000"/>
        </w:rPr>
      </w:pPr>
      <w:r w:rsidRPr="007C7EEA">
        <w:rPr>
          <w:rFonts w:ascii="Calibri" w:hAnsi="Calibri" w:cs="Times New Roman"/>
          <w:b/>
          <w:color w:val="17365D" w:themeColor="text2" w:themeShade="BF"/>
        </w:rPr>
        <w:t>Time to get Mad:</w:t>
      </w:r>
      <w:r>
        <w:rPr>
          <w:rFonts w:ascii="Calibri" w:hAnsi="Calibri" w:cs="Times New Roman"/>
          <w:b/>
          <w:color w:val="000000"/>
        </w:rPr>
        <w:t xml:space="preserve"> </w:t>
      </w:r>
      <w:r>
        <w:rPr>
          <w:rFonts w:ascii="Calibri" w:hAnsi="Calibri" w:cs="Times New Roman"/>
          <w:color w:val="000000"/>
        </w:rPr>
        <w:t>Our agent finally becomes mad in the last 20% of the negotiation.</w:t>
      </w:r>
      <w:r w:rsidR="00143EBD">
        <w:rPr>
          <w:rFonts w:ascii="Calibri" w:hAnsi="Calibri" w:cs="Times New Roman"/>
          <w:color w:val="000000"/>
        </w:rPr>
        <w:t xml:space="preserve"> When our agent is mad, we just mu</w:t>
      </w:r>
      <w:r w:rsidR="00665E5A">
        <w:rPr>
          <w:rFonts w:ascii="Calibri" w:hAnsi="Calibri" w:cs="Times New Roman"/>
          <w:color w:val="000000"/>
        </w:rPr>
        <w:t>ltiply our threshold value (0.9</w:t>
      </w:r>
      <w:r w:rsidR="00143EBD">
        <w:rPr>
          <w:rFonts w:ascii="Calibri" w:hAnsi="Calibri" w:cs="Times New Roman"/>
          <w:color w:val="000000"/>
        </w:rPr>
        <w:t>) with 0.9 so that it becomes 0.81</w:t>
      </w:r>
      <w:r w:rsidR="00D53574">
        <w:rPr>
          <w:rFonts w:ascii="Calibri" w:hAnsi="Calibri" w:cs="Times New Roman"/>
          <w:color w:val="000000"/>
        </w:rPr>
        <w:t xml:space="preserve"> and this value is our current threshold</w:t>
      </w:r>
      <w:r w:rsidR="005141D5">
        <w:rPr>
          <w:rFonts w:ascii="Calibri" w:hAnsi="Calibri" w:cs="Times New Roman"/>
          <w:color w:val="000000"/>
        </w:rPr>
        <w:t>.</w:t>
      </w:r>
    </w:p>
    <w:p w14:paraId="475F14F8" w14:textId="3C5E78FA" w:rsidR="00DE5B82" w:rsidRPr="00DE5B82" w:rsidRDefault="00DE5B82" w:rsidP="00DE5B82">
      <w:pPr>
        <w:widowControl w:val="0"/>
        <w:autoSpaceDE w:val="0"/>
        <w:autoSpaceDN w:val="0"/>
        <w:adjustRightInd w:val="0"/>
        <w:spacing w:after="240" w:line="276" w:lineRule="auto"/>
        <w:rPr>
          <w:rFonts w:ascii="Calibri" w:hAnsi="Calibri" w:cs="Times New Roman"/>
          <w:color w:val="000000"/>
        </w:rPr>
      </w:pPr>
      <w:r>
        <w:rPr>
          <w:rFonts w:ascii="Calibri" w:hAnsi="Calibri" w:cs="Times New Roman"/>
          <w:b/>
          <w:color w:val="000000"/>
        </w:rPr>
        <w:tab/>
      </w:r>
      <w:r>
        <w:rPr>
          <w:rFonts w:ascii="Calibri" w:hAnsi="Calibri" w:cs="Times New Roman"/>
          <w:color w:val="000000"/>
        </w:rPr>
        <w:t xml:space="preserve">The main reason </w:t>
      </w:r>
      <w:r w:rsidR="00D53574">
        <w:rPr>
          <w:rFonts w:ascii="Calibri" w:hAnsi="Calibri" w:cs="Times New Roman"/>
          <w:color w:val="000000"/>
        </w:rPr>
        <w:t>why we decrease our threshold over time is because we seek for an agreement</w:t>
      </w:r>
      <w:r w:rsidR="00F87F6F">
        <w:rPr>
          <w:rFonts w:ascii="Calibri" w:hAnsi="Calibri" w:cs="Times New Roman"/>
          <w:color w:val="000000"/>
        </w:rPr>
        <w:t xml:space="preserve"> because if we can’t agree with the opponent with a high threshold, it means that the threshold value should be lower so that we can reach an agreement.</w:t>
      </w:r>
    </w:p>
    <w:p w14:paraId="76CE2F8C" w14:textId="7D559F27" w:rsidR="00A62FEA" w:rsidRPr="0041133F" w:rsidRDefault="00A62FEA" w:rsidP="00A62FEA">
      <w:pPr>
        <w:widowControl w:val="0"/>
        <w:autoSpaceDE w:val="0"/>
        <w:autoSpaceDN w:val="0"/>
        <w:adjustRightInd w:val="0"/>
        <w:spacing w:after="240" w:line="276" w:lineRule="auto"/>
        <w:rPr>
          <w:rFonts w:ascii="Calibri" w:hAnsi="Calibri" w:cs="Times New Roman"/>
          <w:color w:val="000000"/>
        </w:rPr>
      </w:pPr>
    </w:p>
    <w:p w14:paraId="5F02F5C9" w14:textId="11DECACB" w:rsidR="00A62FEA" w:rsidRPr="00637650" w:rsidRDefault="00A62FEA" w:rsidP="00037401">
      <w:pPr>
        <w:widowControl w:val="0"/>
        <w:autoSpaceDE w:val="0"/>
        <w:autoSpaceDN w:val="0"/>
        <w:adjustRightInd w:val="0"/>
        <w:spacing w:after="240" w:line="480" w:lineRule="auto"/>
        <w:rPr>
          <w:rFonts w:ascii="Calibri" w:hAnsi="Calibri" w:cs="Times New Roman"/>
          <w:b/>
          <w:color w:val="548DD4" w:themeColor="text2" w:themeTint="99"/>
          <w:sz w:val="32"/>
          <w:szCs w:val="32"/>
        </w:rPr>
      </w:pPr>
      <w:r w:rsidRPr="00637650">
        <w:rPr>
          <w:rFonts w:ascii="Calibri" w:hAnsi="Calibri" w:cs="Times New Roman"/>
          <w:b/>
          <w:color w:val="548DD4" w:themeColor="text2" w:themeTint="99"/>
          <w:sz w:val="32"/>
          <w:szCs w:val="32"/>
        </w:rPr>
        <w:t xml:space="preserve">Opponent </w:t>
      </w:r>
      <w:r w:rsidR="007A084B" w:rsidRPr="00637650">
        <w:rPr>
          <w:rFonts w:ascii="Calibri" w:hAnsi="Calibri" w:cs="Times New Roman"/>
          <w:b/>
          <w:color w:val="548DD4" w:themeColor="text2" w:themeTint="99"/>
          <w:sz w:val="32"/>
          <w:szCs w:val="32"/>
        </w:rPr>
        <w:t>Modeling</w:t>
      </w:r>
    </w:p>
    <w:p w14:paraId="23E2C4C8" w14:textId="30F3CAD1" w:rsidR="002142A8" w:rsidRDefault="00BF2A03" w:rsidP="00A62FEA">
      <w:pPr>
        <w:spacing w:line="276" w:lineRule="auto"/>
        <w:rPr>
          <w:rFonts w:ascii="Calibri" w:hAnsi="Calibri" w:cs="Times New Roman"/>
          <w:color w:val="000000"/>
        </w:rPr>
      </w:pPr>
      <w:r w:rsidRPr="0041133F">
        <w:rPr>
          <w:rFonts w:ascii="Calibri" w:hAnsi="Calibri" w:cs="Times New Roman"/>
          <w:color w:val="000000"/>
        </w:rPr>
        <w:tab/>
      </w:r>
      <w:r w:rsidR="0008469B" w:rsidRPr="0041133F">
        <w:rPr>
          <w:rFonts w:ascii="Calibri" w:hAnsi="Calibri" w:cs="Times New Roman"/>
          <w:color w:val="000000"/>
        </w:rPr>
        <w:t xml:space="preserve">In Opponent Model class, we simply model our opponent’s preferences. </w:t>
      </w:r>
      <w:r w:rsidR="00A37EF5" w:rsidRPr="0041133F">
        <w:rPr>
          <w:rFonts w:ascii="Calibri" w:hAnsi="Calibri" w:cs="Times New Roman"/>
          <w:color w:val="000000"/>
        </w:rPr>
        <w:t xml:space="preserve">There is a preferences list in Opponent Model class. </w:t>
      </w:r>
      <w:r w:rsidR="00E87A7D" w:rsidRPr="0041133F">
        <w:rPr>
          <w:rFonts w:ascii="Calibri" w:hAnsi="Calibri" w:cs="Times New Roman"/>
          <w:color w:val="000000"/>
        </w:rPr>
        <w:t>For each item in the domain, the number of occurrences of that item is stored in preferences list.</w:t>
      </w:r>
      <w:r w:rsidR="00106E48" w:rsidRPr="0041133F">
        <w:rPr>
          <w:rFonts w:ascii="Calibri" w:hAnsi="Calibri" w:cs="Times New Roman"/>
          <w:color w:val="000000"/>
        </w:rPr>
        <w:t xml:space="preserve"> We extract how many</w:t>
      </w:r>
      <w:r w:rsidR="00DF2D5B" w:rsidRPr="0041133F">
        <w:rPr>
          <w:rFonts w:ascii="Calibri" w:hAnsi="Calibri" w:cs="Times New Roman"/>
          <w:color w:val="000000"/>
        </w:rPr>
        <w:t xml:space="preserve"> times the opponent prefers an item from the opponent’s bid</w:t>
      </w:r>
      <w:r w:rsidR="00A758C5" w:rsidRPr="0041133F">
        <w:rPr>
          <w:rFonts w:ascii="Calibri" w:hAnsi="Calibri" w:cs="Times New Roman"/>
          <w:color w:val="000000"/>
        </w:rPr>
        <w:t xml:space="preserve"> and add it to the preferences list</w:t>
      </w:r>
      <w:r w:rsidR="00DF2D5B" w:rsidRPr="0041133F">
        <w:rPr>
          <w:rFonts w:ascii="Calibri" w:hAnsi="Calibri" w:cs="Times New Roman"/>
          <w:color w:val="000000"/>
        </w:rPr>
        <w:t>.</w:t>
      </w:r>
      <w:r w:rsidR="00DF2D5B" w:rsidRPr="0041133F">
        <w:rPr>
          <w:rFonts w:ascii="Calibri" w:hAnsi="Calibri" w:cs="Times New Roman"/>
          <w:b/>
          <w:color w:val="000000"/>
        </w:rPr>
        <w:t xml:space="preserve"> </w:t>
      </w:r>
      <w:r w:rsidR="00B9147F" w:rsidRPr="0041133F">
        <w:rPr>
          <w:rFonts w:ascii="Calibri" w:hAnsi="Calibri" w:cs="Times New Roman"/>
          <w:color w:val="000000"/>
        </w:rPr>
        <w:t>In our preferences list, we</w:t>
      </w:r>
      <w:r w:rsidR="0041290E">
        <w:rPr>
          <w:rFonts w:ascii="Calibri" w:hAnsi="Calibri" w:cs="Times New Roman"/>
          <w:color w:val="000000"/>
        </w:rPr>
        <w:t xml:space="preserve"> are</w:t>
      </w:r>
      <w:r w:rsidR="00B9147F" w:rsidRPr="0041133F">
        <w:rPr>
          <w:rFonts w:ascii="Calibri" w:hAnsi="Calibri" w:cs="Times New Roman"/>
          <w:color w:val="000000"/>
        </w:rPr>
        <w:t xml:space="preserve"> </w:t>
      </w:r>
      <w:r w:rsidR="0041290E">
        <w:rPr>
          <w:rFonts w:ascii="Calibri" w:hAnsi="Calibri" w:cs="Times New Roman"/>
          <w:color w:val="000000"/>
        </w:rPr>
        <w:t>storing</w:t>
      </w:r>
      <w:r w:rsidR="002142A8">
        <w:rPr>
          <w:rFonts w:ascii="Calibri" w:hAnsi="Calibri" w:cs="Times New Roman"/>
          <w:color w:val="000000"/>
        </w:rPr>
        <w:t xml:space="preserve"> Preference </w:t>
      </w:r>
      <w:r w:rsidR="00D23A78">
        <w:rPr>
          <w:rFonts w:ascii="Calibri" w:hAnsi="Calibri" w:cs="Times New Roman"/>
          <w:color w:val="000000"/>
        </w:rPr>
        <w:t>objects that</w:t>
      </w:r>
      <w:r w:rsidR="002142A8">
        <w:rPr>
          <w:rFonts w:ascii="Calibri" w:hAnsi="Calibri" w:cs="Times New Roman"/>
          <w:color w:val="000000"/>
        </w:rPr>
        <w:t xml:space="preserve"> consist of </w:t>
      </w:r>
      <w:r w:rsidR="00B9147F" w:rsidRPr="0041133F">
        <w:rPr>
          <w:rFonts w:ascii="Calibri" w:hAnsi="Calibri" w:cs="Times New Roman"/>
          <w:i/>
          <w:color w:val="000000"/>
        </w:rPr>
        <w:t>Issue, Value and Count</w:t>
      </w:r>
      <w:r w:rsidR="002142A8">
        <w:rPr>
          <w:rFonts w:ascii="Calibri" w:hAnsi="Calibri" w:cs="Times New Roman"/>
          <w:i/>
          <w:color w:val="000000"/>
        </w:rPr>
        <w:t xml:space="preserve"> </w:t>
      </w:r>
      <w:r w:rsidR="002142A8">
        <w:rPr>
          <w:rFonts w:ascii="Calibri" w:hAnsi="Calibri" w:cs="Times New Roman"/>
          <w:color w:val="000000"/>
        </w:rPr>
        <w:t>as mentioned below</w:t>
      </w:r>
      <w:r w:rsidR="00020C74">
        <w:rPr>
          <w:rFonts w:ascii="Calibri" w:hAnsi="Calibri" w:cs="Times New Roman"/>
          <w:color w:val="000000"/>
        </w:rPr>
        <w:t>.</w:t>
      </w:r>
    </w:p>
    <w:p w14:paraId="09958904" w14:textId="77777777" w:rsidR="002142A8" w:rsidRDefault="002142A8" w:rsidP="00A62FEA">
      <w:pPr>
        <w:spacing w:line="276" w:lineRule="auto"/>
        <w:rPr>
          <w:rFonts w:ascii="Calibri" w:hAnsi="Calibri" w:cs="Times New Roman"/>
          <w:color w:val="000000"/>
        </w:rPr>
      </w:pPr>
    </w:p>
    <w:p w14:paraId="17B006F1" w14:textId="77777777" w:rsidR="002142A8" w:rsidRPr="005660C7" w:rsidRDefault="002142A8" w:rsidP="004E2124">
      <w:pPr>
        <w:widowControl w:val="0"/>
        <w:autoSpaceDE w:val="0"/>
        <w:autoSpaceDN w:val="0"/>
        <w:adjustRightInd w:val="0"/>
        <w:rPr>
          <w:rFonts w:ascii="Calibri" w:hAnsi="Calibri" w:cs="Monaco"/>
          <w:color w:val="76923C" w:themeColor="accent3" w:themeShade="BF"/>
        </w:rPr>
      </w:pPr>
      <w:r w:rsidRPr="005660C7">
        <w:rPr>
          <w:rFonts w:ascii="Calibri" w:hAnsi="Calibri" w:cs="Monaco"/>
          <w:bCs/>
          <w:color w:val="76923C" w:themeColor="accent3" w:themeShade="BF"/>
        </w:rPr>
        <w:t>class</w:t>
      </w:r>
      <w:r w:rsidRPr="005660C7">
        <w:rPr>
          <w:rFonts w:ascii="Calibri" w:hAnsi="Calibri" w:cs="Monaco"/>
          <w:color w:val="76923C" w:themeColor="accent3" w:themeShade="BF"/>
        </w:rPr>
        <w:t xml:space="preserve"> </w:t>
      </w:r>
      <w:r w:rsidRPr="005660C7">
        <w:rPr>
          <w:rFonts w:ascii="Calibri" w:hAnsi="Calibri" w:cs="Monaco"/>
          <w:bCs/>
          <w:color w:val="76923C" w:themeColor="accent3" w:themeShade="BF"/>
        </w:rPr>
        <w:t>Preference</w:t>
      </w:r>
      <w:r w:rsidRPr="005660C7">
        <w:rPr>
          <w:rFonts w:ascii="Calibri" w:hAnsi="Calibri" w:cs="Monaco"/>
          <w:color w:val="76923C" w:themeColor="accent3" w:themeShade="BF"/>
        </w:rPr>
        <w:t xml:space="preserve"> {</w:t>
      </w:r>
    </w:p>
    <w:p w14:paraId="5706FAAE" w14:textId="77777777" w:rsidR="002142A8" w:rsidRPr="005660C7" w:rsidRDefault="002142A8" w:rsidP="004E2124">
      <w:pPr>
        <w:widowControl w:val="0"/>
        <w:autoSpaceDE w:val="0"/>
        <w:autoSpaceDN w:val="0"/>
        <w:adjustRightInd w:val="0"/>
        <w:rPr>
          <w:rFonts w:ascii="Calibri" w:hAnsi="Calibri" w:cs="Monaco"/>
          <w:color w:val="76923C" w:themeColor="accent3" w:themeShade="BF"/>
        </w:rPr>
      </w:pPr>
      <w:r w:rsidRPr="005660C7">
        <w:rPr>
          <w:rFonts w:ascii="Calibri" w:hAnsi="Calibri" w:cs="Monaco"/>
          <w:color w:val="76923C" w:themeColor="accent3" w:themeShade="BF"/>
        </w:rPr>
        <w:tab/>
      </w:r>
      <w:r w:rsidRPr="005660C7">
        <w:rPr>
          <w:rFonts w:ascii="Calibri" w:hAnsi="Calibri" w:cs="Monaco"/>
          <w:bCs/>
          <w:color w:val="76923C" w:themeColor="accent3" w:themeShade="BF"/>
        </w:rPr>
        <w:t>Issue</w:t>
      </w:r>
      <w:r w:rsidRPr="005660C7">
        <w:rPr>
          <w:rFonts w:ascii="Calibri" w:hAnsi="Calibri" w:cs="Monaco"/>
          <w:color w:val="76923C" w:themeColor="accent3" w:themeShade="BF"/>
        </w:rPr>
        <w:t xml:space="preserve"> issue;</w:t>
      </w:r>
    </w:p>
    <w:p w14:paraId="41CBC8B7" w14:textId="77777777" w:rsidR="002142A8" w:rsidRPr="005660C7" w:rsidRDefault="002142A8" w:rsidP="004E2124">
      <w:pPr>
        <w:widowControl w:val="0"/>
        <w:autoSpaceDE w:val="0"/>
        <w:autoSpaceDN w:val="0"/>
        <w:adjustRightInd w:val="0"/>
        <w:rPr>
          <w:rFonts w:ascii="Calibri" w:hAnsi="Calibri" w:cs="Monaco"/>
          <w:color w:val="76923C" w:themeColor="accent3" w:themeShade="BF"/>
        </w:rPr>
      </w:pPr>
      <w:r w:rsidRPr="005660C7">
        <w:rPr>
          <w:rFonts w:ascii="Calibri" w:hAnsi="Calibri" w:cs="Monaco"/>
          <w:color w:val="76923C" w:themeColor="accent3" w:themeShade="BF"/>
        </w:rPr>
        <w:tab/>
      </w:r>
      <w:r w:rsidRPr="005660C7">
        <w:rPr>
          <w:rFonts w:ascii="Calibri" w:hAnsi="Calibri" w:cs="Monaco"/>
          <w:bCs/>
          <w:color w:val="76923C" w:themeColor="accent3" w:themeShade="BF"/>
        </w:rPr>
        <w:t>Value</w:t>
      </w:r>
      <w:r w:rsidRPr="005660C7">
        <w:rPr>
          <w:rFonts w:ascii="Calibri" w:hAnsi="Calibri" w:cs="Monaco"/>
          <w:color w:val="76923C" w:themeColor="accent3" w:themeShade="BF"/>
        </w:rPr>
        <w:t xml:space="preserve"> value;</w:t>
      </w:r>
    </w:p>
    <w:p w14:paraId="41DFF6B6" w14:textId="77777777" w:rsidR="002142A8" w:rsidRPr="005660C7" w:rsidRDefault="002142A8" w:rsidP="004E2124">
      <w:pPr>
        <w:widowControl w:val="0"/>
        <w:autoSpaceDE w:val="0"/>
        <w:autoSpaceDN w:val="0"/>
        <w:adjustRightInd w:val="0"/>
        <w:rPr>
          <w:rFonts w:ascii="Calibri" w:hAnsi="Calibri" w:cs="Monaco"/>
          <w:color w:val="76923C" w:themeColor="accent3" w:themeShade="BF"/>
        </w:rPr>
      </w:pPr>
      <w:r w:rsidRPr="005660C7">
        <w:rPr>
          <w:rFonts w:ascii="Calibri" w:hAnsi="Calibri" w:cs="Monaco"/>
          <w:color w:val="76923C" w:themeColor="accent3" w:themeShade="BF"/>
        </w:rPr>
        <w:tab/>
      </w:r>
      <w:r w:rsidRPr="005660C7">
        <w:rPr>
          <w:rFonts w:ascii="Calibri" w:hAnsi="Calibri" w:cs="Monaco"/>
          <w:bCs/>
          <w:color w:val="76923C" w:themeColor="accent3" w:themeShade="BF"/>
        </w:rPr>
        <w:t>int</w:t>
      </w:r>
      <w:r w:rsidRPr="005660C7">
        <w:rPr>
          <w:rFonts w:ascii="Calibri" w:hAnsi="Calibri" w:cs="Monaco"/>
          <w:color w:val="76923C" w:themeColor="accent3" w:themeShade="BF"/>
        </w:rPr>
        <w:t xml:space="preserve"> count;</w:t>
      </w:r>
    </w:p>
    <w:p w14:paraId="7719E1F0" w14:textId="48B609E9" w:rsidR="002142A8" w:rsidRPr="005660C7" w:rsidRDefault="002142A8" w:rsidP="004E2124">
      <w:pPr>
        <w:widowControl w:val="0"/>
        <w:autoSpaceDE w:val="0"/>
        <w:autoSpaceDN w:val="0"/>
        <w:adjustRightInd w:val="0"/>
        <w:spacing w:after="240" w:line="276" w:lineRule="auto"/>
        <w:rPr>
          <w:rFonts w:ascii="Calibri" w:hAnsi="Calibri" w:cs="Times New Roman"/>
          <w:color w:val="76923C" w:themeColor="accent3" w:themeShade="BF"/>
        </w:rPr>
      </w:pPr>
      <w:r w:rsidRPr="005660C7">
        <w:rPr>
          <w:rFonts w:ascii="Calibri" w:hAnsi="Calibri" w:cs="Monaco"/>
          <w:color w:val="76923C" w:themeColor="accent3" w:themeShade="BF"/>
        </w:rPr>
        <w:t>}</w:t>
      </w:r>
    </w:p>
    <w:p w14:paraId="5E8F6EC1" w14:textId="1B4136B7" w:rsidR="002142A8" w:rsidRDefault="00A00010" w:rsidP="002142A8">
      <w:pPr>
        <w:spacing w:line="276" w:lineRule="auto"/>
        <w:rPr>
          <w:rFonts w:ascii="Calibri" w:hAnsi="Calibri" w:cs="Times New Roman"/>
          <w:color w:val="000000"/>
        </w:rPr>
      </w:pPr>
      <w:r>
        <w:rPr>
          <w:rFonts w:ascii="Calibri" w:hAnsi="Calibri" w:cs="Times New Roman"/>
          <w:color w:val="000000"/>
        </w:rPr>
        <w:tab/>
      </w:r>
      <w:r w:rsidR="00DF2D5B" w:rsidRPr="0041133F">
        <w:rPr>
          <w:rFonts w:ascii="Calibri" w:hAnsi="Calibri" w:cs="Times New Roman"/>
          <w:color w:val="000000"/>
        </w:rPr>
        <w:t xml:space="preserve">For example, </w:t>
      </w:r>
      <w:r w:rsidR="00582A81" w:rsidRPr="0041133F">
        <w:rPr>
          <w:rFonts w:ascii="Calibri" w:hAnsi="Calibri" w:cs="Times New Roman"/>
          <w:color w:val="000000"/>
        </w:rPr>
        <w:t xml:space="preserve">imagine that </w:t>
      </w:r>
      <w:r w:rsidR="00DF2D5B" w:rsidRPr="0041133F">
        <w:rPr>
          <w:rFonts w:ascii="Calibri" w:hAnsi="Calibri" w:cs="Times New Roman"/>
          <w:color w:val="000000"/>
        </w:rPr>
        <w:t>the opponent offers</w:t>
      </w:r>
      <w:r w:rsidR="00B9147F" w:rsidRPr="0041133F">
        <w:rPr>
          <w:rFonts w:ascii="Calibri" w:hAnsi="Calibri" w:cs="Times New Roman"/>
          <w:color w:val="000000"/>
        </w:rPr>
        <w:t xml:space="preserve"> Beer 5 times. </w:t>
      </w:r>
      <w:r w:rsidR="00AE58B4" w:rsidRPr="0041133F">
        <w:rPr>
          <w:rFonts w:ascii="Calibri" w:hAnsi="Calibri" w:cs="Times New Roman"/>
          <w:color w:val="000000"/>
        </w:rPr>
        <w:t>At that instance, t</w:t>
      </w:r>
      <w:r w:rsidR="00B9147F" w:rsidRPr="0041133F">
        <w:rPr>
          <w:rFonts w:ascii="Calibri" w:hAnsi="Calibri" w:cs="Times New Roman"/>
          <w:color w:val="000000"/>
        </w:rPr>
        <w:t>here will be only one Preference object for Beer in</w:t>
      </w:r>
      <w:r w:rsidR="00AE58B4" w:rsidRPr="0041133F">
        <w:rPr>
          <w:rFonts w:ascii="Calibri" w:hAnsi="Calibri" w:cs="Times New Roman"/>
          <w:color w:val="000000"/>
        </w:rPr>
        <w:t xml:space="preserve"> the preference list that stores </w:t>
      </w:r>
      <w:r w:rsidR="00AE58B4" w:rsidRPr="0041133F">
        <w:rPr>
          <w:rFonts w:ascii="Calibri" w:hAnsi="Calibri" w:cs="Times New Roman"/>
          <w:i/>
          <w:color w:val="000000"/>
        </w:rPr>
        <w:t>Issue (Drink</w:t>
      </w:r>
      <w:r w:rsidR="001952EA">
        <w:rPr>
          <w:rFonts w:ascii="Calibri" w:hAnsi="Calibri" w:cs="Times New Roman"/>
          <w:i/>
          <w:color w:val="000000"/>
        </w:rPr>
        <w:t>s</w:t>
      </w:r>
      <w:r w:rsidR="00AE58B4" w:rsidRPr="0041133F">
        <w:rPr>
          <w:rFonts w:ascii="Calibri" w:hAnsi="Calibri" w:cs="Times New Roman"/>
          <w:i/>
          <w:color w:val="000000"/>
        </w:rPr>
        <w:t>), Value (Beer), and its Count (5)</w:t>
      </w:r>
      <w:r w:rsidR="00711D53" w:rsidRPr="0041133F">
        <w:rPr>
          <w:rFonts w:ascii="Calibri" w:hAnsi="Calibri" w:cs="Times New Roman"/>
          <w:color w:val="000000"/>
        </w:rPr>
        <w:t>.</w:t>
      </w:r>
    </w:p>
    <w:p w14:paraId="02B39EAF" w14:textId="77777777" w:rsidR="006F6E69" w:rsidRDefault="006F6E69" w:rsidP="002142A8">
      <w:pPr>
        <w:spacing w:line="276" w:lineRule="auto"/>
        <w:rPr>
          <w:rFonts w:ascii="Calibri" w:hAnsi="Calibri" w:cs="Times New Roman"/>
          <w:color w:val="000000"/>
        </w:rPr>
      </w:pPr>
    </w:p>
    <w:p w14:paraId="4D61775F" w14:textId="7421BB4A" w:rsidR="00597903" w:rsidRPr="007C7EEA" w:rsidRDefault="006F6E69" w:rsidP="002142A8">
      <w:pPr>
        <w:pStyle w:val="ListParagraph"/>
        <w:numPr>
          <w:ilvl w:val="0"/>
          <w:numId w:val="15"/>
        </w:numPr>
        <w:spacing w:line="276" w:lineRule="auto"/>
        <w:rPr>
          <w:rFonts w:ascii="Calibri" w:hAnsi="Calibri" w:cs="Times New Roman"/>
          <w:color w:val="17365D" w:themeColor="text2" w:themeShade="BF"/>
        </w:rPr>
      </w:pPr>
      <w:r w:rsidRPr="007C7EEA">
        <w:rPr>
          <w:rFonts w:ascii="Calibri" w:hAnsi="Calibri" w:cs="Times New Roman"/>
          <w:b/>
          <w:color w:val="17365D" w:themeColor="text2" w:themeShade="BF"/>
        </w:rPr>
        <w:t>Computing the Most Preferred Bid</w:t>
      </w:r>
      <w:r w:rsidR="001B2479" w:rsidRPr="007C7EEA">
        <w:rPr>
          <w:rFonts w:ascii="Calibri" w:hAnsi="Calibri" w:cs="Times New Roman"/>
          <w:b/>
          <w:color w:val="17365D" w:themeColor="text2" w:themeShade="BF"/>
        </w:rPr>
        <w:t xml:space="preserve"> by the O</w:t>
      </w:r>
      <w:r w:rsidR="00FD56A9" w:rsidRPr="007C7EEA">
        <w:rPr>
          <w:rFonts w:ascii="Calibri" w:hAnsi="Calibri" w:cs="Times New Roman"/>
          <w:b/>
          <w:color w:val="17365D" w:themeColor="text2" w:themeShade="BF"/>
        </w:rPr>
        <w:t>pponent</w:t>
      </w:r>
    </w:p>
    <w:p w14:paraId="057BBF21" w14:textId="77777777" w:rsidR="006F6E69" w:rsidRPr="006F6E69" w:rsidRDefault="006F6E69" w:rsidP="006F6E69">
      <w:pPr>
        <w:spacing w:line="276" w:lineRule="auto"/>
        <w:rPr>
          <w:rFonts w:ascii="Calibri" w:hAnsi="Calibri" w:cs="Times New Roman"/>
          <w:color w:val="000000"/>
        </w:rPr>
      </w:pPr>
    </w:p>
    <w:p w14:paraId="4D5113CF" w14:textId="0DDD7C71" w:rsidR="00FF1770" w:rsidRPr="00FF1770" w:rsidRDefault="00597903" w:rsidP="00676A49">
      <w:pPr>
        <w:spacing w:line="276" w:lineRule="auto"/>
        <w:rPr>
          <w:rFonts w:ascii="Calibri" w:hAnsi="Calibri" w:cs="Times New Roman"/>
          <w:b/>
          <w:color w:val="000000" w:themeColor="text1"/>
          <w:sz w:val="20"/>
          <w:szCs w:val="20"/>
        </w:rPr>
      </w:pPr>
      <w:r>
        <w:rPr>
          <w:rFonts w:ascii="Calibri" w:hAnsi="Calibri" w:cs="Times New Roman"/>
          <w:color w:val="000000"/>
        </w:rPr>
        <w:tab/>
      </w:r>
      <w:r w:rsidR="00FF1770">
        <w:rPr>
          <w:rFonts w:ascii="Calibri" w:hAnsi="Calibri" w:cs="Times New Roman"/>
          <w:color w:val="000000"/>
        </w:rPr>
        <w:t xml:space="preserve">We also compute the </w:t>
      </w:r>
      <w:r w:rsidR="00FF1770" w:rsidRPr="00E9446C">
        <w:rPr>
          <w:rFonts w:ascii="Calibri" w:hAnsi="Calibri" w:cs="Times New Roman"/>
          <w:i/>
          <w:color w:val="000000"/>
        </w:rPr>
        <w:t>M</w:t>
      </w:r>
      <w:r w:rsidR="00717910" w:rsidRPr="00E9446C">
        <w:rPr>
          <w:rFonts w:ascii="Calibri" w:hAnsi="Calibri" w:cs="Times New Roman"/>
          <w:i/>
          <w:color w:val="000000"/>
        </w:rPr>
        <w:t xml:space="preserve">ost </w:t>
      </w:r>
      <w:r w:rsidR="00FF1770" w:rsidRPr="00E9446C">
        <w:rPr>
          <w:rFonts w:ascii="Calibri" w:hAnsi="Calibri" w:cs="Times New Roman"/>
          <w:i/>
          <w:color w:val="000000"/>
        </w:rPr>
        <w:t>Preferred B</w:t>
      </w:r>
      <w:r w:rsidR="00717910" w:rsidRPr="00E9446C">
        <w:rPr>
          <w:rFonts w:ascii="Calibri" w:hAnsi="Calibri" w:cs="Times New Roman"/>
          <w:i/>
          <w:color w:val="000000"/>
        </w:rPr>
        <w:t>id</w:t>
      </w:r>
      <w:r w:rsidR="00717910">
        <w:rPr>
          <w:rFonts w:ascii="Calibri" w:hAnsi="Calibri" w:cs="Times New Roman"/>
          <w:color w:val="000000"/>
        </w:rPr>
        <w:t xml:space="preserve"> by that opponent by using the preferences list. </w:t>
      </w:r>
      <w:r w:rsidR="002B5229">
        <w:rPr>
          <w:rFonts w:ascii="Calibri" w:hAnsi="Calibri" w:cs="Times New Roman"/>
          <w:color w:val="000000"/>
        </w:rPr>
        <w:t xml:space="preserve">We construct a bid and for each issue, we add the value with the highest count. </w:t>
      </w:r>
      <w:r w:rsidR="00FF1770">
        <w:rPr>
          <w:rFonts w:ascii="Calibri" w:hAnsi="Calibri" w:cs="Times New Roman"/>
          <w:color w:val="000000"/>
        </w:rPr>
        <w:t xml:space="preserve">For example, in the table below, </w:t>
      </w:r>
      <w:r w:rsidR="0041510F">
        <w:rPr>
          <w:rFonts w:ascii="Calibri" w:hAnsi="Calibri" w:cs="Times New Roman"/>
          <w:color w:val="000000"/>
        </w:rPr>
        <w:t xml:space="preserve">the </w:t>
      </w:r>
      <w:r w:rsidR="00FF1770">
        <w:rPr>
          <w:rFonts w:ascii="Calibri" w:hAnsi="Calibri" w:cs="Times New Roman"/>
          <w:color w:val="000000"/>
        </w:rPr>
        <w:t>most preferred items can be seen.</w:t>
      </w:r>
    </w:p>
    <w:p w14:paraId="566DBCFE" w14:textId="295D2842" w:rsidR="002A26E5" w:rsidRDefault="00077219" w:rsidP="00E90BF3">
      <w:pPr>
        <w:widowControl w:val="0"/>
        <w:autoSpaceDE w:val="0"/>
        <w:autoSpaceDN w:val="0"/>
        <w:adjustRightInd w:val="0"/>
        <w:spacing w:after="240" w:line="276" w:lineRule="auto"/>
        <w:rPr>
          <w:rFonts w:ascii="Calibri" w:hAnsi="Calibri" w:cs="Times New Roman"/>
          <w:color w:val="000000"/>
        </w:rPr>
      </w:pPr>
      <w:r>
        <w:rPr>
          <w:rFonts w:ascii="Calibri" w:hAnsi="Calibri" w:cs="Times New Roman"/>
          <w:noProof/>
          <w:color w:val="000000"/>
        </w:rPr>
        <w:drawing>
          <wp:anchor distT="0" distB="0" distL="114300" distR="114300" simplePos="0" relativeHeight="251662336" behindDoc="0" locked="0" layoutInCell="1" allowOverlap="1" wp14:anchorId="002D182E" wp14:editId="75DE4596">
            <wp:simplePos x="0" y="0"/>
            <wp:positionH relativeFrom="column">
              <wp:posOffset>0</wp:posOffset>
            </wp:positionH>
            <wp:positionV relativeFrom="paragraph">
              <wp:posOffset>123190</wp:posOffset>
            </wp:positionV>
            <wp:extent cx="5268595" cy="1970405"/>
            <wp:effectExtent l="0" t="0" r="0" b="10795"/>
            <wp:wrapNone/>
            <wp:docPr id="4" name="Picture 4" descr="Macintosh HD:Users:batuh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tuhan: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197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5677B" w14:textId="32F62E5B" w:rsidR="00924B52" w:rsidRPr="0041133F" w:rsidRDefault="00924B52" w:rsidP="00E90BF3">
      <w:pPr>
        <w:widowControl w:val="0"/>
        <w:autoSpaceDE w:val="0"/>
        <w:autoSpaceDN w:val="0"/>
        <w:adjustRightInd w:val="0"/>
        <w:spacing w:after="240" w:line="276" w:lineRule="auto"/>
        <w:rPr>
          <w:rFonts w:ascii="Calibri" w:hAnsi="Calibri" w:cs="Times New Roman"/>
          <w:color w:val="000000"/>
        </w:rPr>
      </w:pPr>
    </w:p>
    <w:p w14:paraId="4AF841A7" w14:textId="77777777" w:rsidR="002A26E5" w:rsidRPr="0041133F" w:rsidRDefault="002A26E5" w:rsidP="00E90BF3">
      <w:pPr>
        <w:widowControl w:val="0"/>
        <w:autoSpaceDE w:val="0"/>
        <w:autoSpaceDN w:val="0"/>
        <w:adjustRightInd w:val="0"/>
        <w:spacing w:after="240" w:line="276" w:lineRule="auto"/>
        <w:rPr>
          <w:rFonts w:ascii="Calibri" w:hAnsi="Calibri" w:cs="Times New Roman"/>
          <w:color w:val="000000"/>
        </w:rPr>
      </w:pPr>
    </w:p>
    <w:p w14:paraId="39A925CE" w14:textId="77777777" w:rsidR="002A26E5" w:rsidRPr="0041133F" w:rsidRDefault="002A26E5" w:rsidP="00E90BF3">
      <w:pPr>
        <w:widowControl w:val="0"/>
        <w:autoSpaceDE w:val="0"/>
        <w:autoSpaceDN w:val="0"/>
        <w:adjustRightInd w:val="0"/>
        <w:spacing w:after="240" w:line="276" w:lineRule="auto"/>
        <w:rPr>
          <w:rFonts w:ascii="Calibri" w:hAnsi="Calibri" w:cs="Times New Roman"/>
          <w:color w:val="000000"/>
        </w:rPr>
      </w:pPr>
    </w:p>
    <w:p w14:paraId="291C3165" w14:textId="77777777" w:rsidR="002A26E5" w:rsidRPr="0041133F" w:rsidRDefault="002A26E5" w:rsidP="00E90BF3">
      <w:pPr>
        <w:widowControl w:val="0"/>
        <w:autoSpaceDE w:val="0"/>
        <w:autoSpaceDN w:val="0"/>
        <w:adjustRightInd w:val="0"/>
        <w:spacing w:after="240" w:line="276" w:lineRule="auto"/>
        <w:rPr>
          <w:rFonts w:ascii="Calibri" w:hAnsi="Calibri" w:cs="Times New Roman"/>
          <w:color w:val="000000"/>
        </w:rPr>
      </w:pPr>
    </w:p>
    <w:p w14:paraId="1163476B" w14:textId="0F755F54" w:rsidR="00C760F8" w:rsidRDefault="00C760F8" w:rsidP="000A5094">
      <w:pPr>
        <w:spacing w:line="276" w:lineRule="auto"/>
        <w:rPr>
          <w:rFonts w:ascii="Calibri" w:hAnsi="Calibri" w:cs="Times New Roman"/>
          <w:color w:val="000000" w:themeColor="text1"/>
        </w:rPr>
      </w:pPr>
    </w:p>
    <w:p w14:paraId="53335C96" w14:textId="77777777" w:rsidR="00676A49" w:rsidRDefault="00676A49" w:rsidP="000A5094">
      <w:pPr>
        <w:spacing w:line="276" w:lineRule="auto"/>
        <w:rPr>
          <w:rFonts w:ascii="Calibri" w:hAnsi="Calibri" w:cs="Times New Roman"/>
          <w:color w:val="000000" w:themeColor="text1"/>
        </w:rPr>
      </w:pPr>
    </w:p>
    <w:p w14:paraId="37451754" w14:textId="709CC8F2" w:rsidR="00B71B95" w:rsidRDefault="00676A49" w:rsidP="00676A49">
      <w:pPr>
        <w:spacing w:line="276" w:lineRule="auto"/>
        <w:rPr>
          <w:rFonts w:ascii="Calibri" w:hAnsi="Calibri" w:cs="Times New Roman"/>
          <w:color w:val="000000"/>
        </w:rPr>
      </w:pPr>
      <w:r>
        <w:rPr>
          <w:rFonts w:ascii="Calibri" w:hAnsi="Calibri" w:cs="Times New Roman"/>
          <w:color w:val="000000"/>
        </w:rPr>
        <w:t xml:space="preserve">So, in this case, our </w:t>
      </w:r>
      <w:r w:rsidRPr="00E9446C">
        <w:rPr>
          <w:rFonts w:ascii="Calibri" w:hAnsi="Calibri" w:cs="Times New Roman"/>
          <w:i/>
          <w:color w:val="000000"/>
        </w:rPr>
        <w:t>Most Preferred Bid</w:t>
      </w:r>
      <w:r>
        <w:rPr>
          <w:rFonts w:ascii="Calibri" w:hAnsi="Calibri" w:cs="Times New Roman"/>
          <w:color w:val="000000"/>
        </w:rPr>
        <w:t xml:space="preserve"> is:</w:t>
      </w:r>
    </w:p>
    <w:p w14:paraId="7D120A04" w14:textId="49B3865E" w:rsidR="008545D7" w:rsidRPr="00820A37" w:rsidRDefault="0041510F" w:rsidP="00761344">
      <w:pPr>
        <w:spacing w:line="276" w:lineRule="auto"/>
        <w:jc w:val="center"/>
        <w:rPr>
          <w:rFonts w:ascii="Calibri" w:hAnsi="Calibri" w:cs="Times New Roman"/>
          <w:b/>
          <w:color w:val="943634" w:themeColor="accent2" w:themeShade="BF"/>
          <w:sz w:val="20"/>
          <w:szCs w:val="20"/>
        </w:rPr>
      </w:pPr>
      <w:r w:rsidRPr="00820A37">
        <w:rPr>
          <w:rFonts w:ascii="Calibri" w:hAnsi="Calibri" w:cs="Times New Roman"/>
          <w:b/>
          <w:color w:val="943634" w:themeColor="accent2" w:themeShade="BF"/>
          <w:sz w:val="20"/>
          <w:szCs w:val="20"/>
        </w:rPr>
        <w:t>&lt;</w:t>
      </w:r>
      <w:r w:rsidR="001E2CB6" w:rsidRPr="00820A37">
        <w:rPr>
          <w:rFonts w:ascii="Calibri" w:hAnsi="Calibri" w:cs="Times New Roman"/>
          <w:b/>
          <w:color w:val="943634" w:themeColor="accent2" w:themeShade="BF"/>
          <w:sz w:val="20"/>
          <w:szCs w:val="20"/>
        </w:rPr>
        <w:t xml:space="preserve">Beer Only | DJ | Chips and Nuts | </w:t>
      </w:r>
      <w:r w:rsidR="00676A49" w:rsidRPr="00820A37">
        <w:rPr>
          <w:rFonts w:ascii="Calibri" w:hAnsi="Calibri" w:cs="Times New Roman"/>
          <w:b/>
          <w:color w:val="943634" w:themeColor="accent2" w:themeShade="BF"/>
          <w:sz w:val="20"/>
          <w:szCs w:val="20"/>
        </w:rPr>
        <w:t>Par</w:t>
      </w:r>
      <w:r w:rsidR="001E2CB6" w:rsidRPr="00820A37">
        <w:rPr>
          <w:rFonts w:ascii="Calibri" w:hAnsi="Calibri" w:cs="Times New Roman"/>
          <w:b/>
          <w:color w:val="943634" w:themeColor="accent2" w:themeShade="BF"/>
          <w:sz w:val="20"/>
          <w:szCs w:val="20"/>
        </w:rPr>
        <w:t xml:space="preserve">ty Room | Specialized Materials | </w:t>
      </w:r>
      <w:r w:rsidR="00676A49" w:rsidRPr="00820A37">
        <w:rPr>
          <w:rFonts w:ascii="Calibri" w:hAnsi="Calibri" w:cs="Times New Roman"/>
          <w:b/>
          <w:color w:val="943634" w:themeColor="accent2" w:themeShade="BF"/>
          <w:sz w:val="20"/>
          <w:szCs w:val="20"/>
        </w:rPr>
        <w:t>Custom, Handmade&gt;</w:t>
      </w:r>
    </w:p>
    <w:p w14:paraId="381725B4" w14:textId="77777777" w:rsidR="008545D7" w:rsidRDefault="008545D7" w:rsidP="0041510F">
      <w:pPr>
        <w:spacing w:line="276" w:lineRule="auto"/>
        <w:rPr>
          <w:rFonts w:ascii="Calibri" w:hAnsi="Calibri" w:cs="Times New Roman"/>
          <w:color w:val="000000" w:themeColor="text1"/>
        </w:rPr>
      </w:pPr>
    </w:p>
    <w:p w14:paraId="310C32B8" w14:textId="77777777" w:rsidR="00905B0C" w:rsidRDefault="00905B0C" w:rsidP="0041510F">
      <w:pPr>
        <w:spacing w:line="276" w:lineRule="auto"/>
        <w:rPr>
          <w:rFonts w:ascii="Calibri" w:hAnsi="Calibri" w:cs="Times New Roman"/>
          <w:color w:val="000000" w:themeColor="text1"/>
        </w:rPr>
      </w:pPr>
    </w:p>
    <w:p w14:paraId="3C029AF4" w14:textId="77777777" w:rsidR="00905B0C" w:rsidRDefault="00905B0C" w:rsidP="0041510F">
      <w:pPr>
        <w:spacing w:line="276" w:lineRule="auto"/>
        <w:rPr>
          <w:rFonts w:ascii="Calibri" w:hAnsi="Calibri" w:cs="Times New Roman"/>
          <w:color w:val="000000" w:themeColor="text1"/>
        </w:rPr>
      </w:pPr>
    </w:p>
    <w:p w14:paraId="434D773E" w14:textId="4DD6169A" w:rsidR="0041510F" w:rsidRPr="007C7EEA" w:rsidRDefault="00DB5014" w:rsidP="0041510F">
      <w:pPr>
        <w:pStyle w:val="ListParagraph"/>
        <w:numPr>
          <w:ilvl w:val="0"/>
          <w:numId w:val="15"/>
        </w:numPr>
        <w:spacing w:line="276" w:lineRule="auto"/>
        <w:rPr>
          <w:rFonts w:ascii="Calibri" w:hAnsi="Calibri" w:cs="Times New Roman"/>
          <w:color w:val="17365D" w:themeColor="text2" w:themeShade="BF"/>
        </w:rPr>
      </w:pPr>
      <w:r w:rsidRPr="007C7EEA">
        <w:rPr>
          <w:rFonts w:ascii="Calibri" w:hAnsi="Calibri" w:cs="Times New Roman"/>
          <w:b/>
          <w:color w:val="17365D" w:themeColor="text2" w:themeShade="BF"/>
        </w:rPr>
        <w:t>Predicting the Weights of Each Issue in Opponent’s D</w:t>
      </w:r>
      <w:r w:rsidR="006C154B" w:rsidRPr="007C7EEA">
        <w:rPr>
          <w:rFonts w:ascii="Calibri" w:hAnsi="Calibri" w:cs="Times New Roman"/>
          <w:b/>
          <w:color w:val="17365D" w:themeColor="text2" w:themeShade="BF"/>
        </w:rPr>
        <w:t>omain</w:t>
      </w:r>
    </w:p>
    <w:p w14:paraId="4B0A7A5D" w14:textId="77777777" w:rsidR="00006A28" w:rsidRDefault="00006A28" w:rsidP="00006A28">
      <w:pPr>
        <w:spacing w:line="276" w:lineRule="auto"/>
        <w:rPr>
          <w:rFonts w:ascii="Calibri" w:hAnsi="Calibri" w:cs="Times New Roman"/>
          <w:color w:val="000000" w:themeColor="text1"/>
        </w:rPr>
      </w:pPr>
    </w:p>
    <w:p w14:paraId="564E894B" w14:textId="43AE641A" w:rsidR="00006A28" w:rsidRDefault="00B71B95" w:rsidP="00006A28">
      <w:pPr>
        <w:spacing w:line="276" w:lineRule="auto"/>
        <w:rPr>
          <w:rFonts w:ascii="Calibri" w:hAnsi="Calibri" w:cs="Times New Roman"/>
          <w:color w:val="000000" w:themeColor="text1"/>
        </w:rPr>
      </w:pPr>
      <w:r>
        <w:rPr>
          <w:rFonts w:ascii="Calibri" w:hAnsi="Calibri" w:cs="Times New Roman"/>
          <w:color w:val="000000" w:themeColor="text1"/>
        </w:rPr>
        <w:tab/>
        <w:t>We also predict the weights of each issue in opponent’s domain in order to manipulate</w:t>
      </w:r>
      <w:r w:rsidR="009C74F7">
        <w:rPr>
          <w:rFonts w:ascii="Calibri" w:hAnsi="Calibri" w:cs="Times New Roman"/>
          <w:color w:val="000000" w:themeColor="text1"/>
        </w:rPr>
        <w:t xml:space="preserve"> the most preferred </w:t>
      </w:r>
      <w:r w:rsidR="00DE5CBD">
        <w:rPr>
          <w:rFonts w:ascii="Calibri" w:hAnsi="Calibri" w:cs="Times New Roman"/>
          <w:color w:val="000000" w:themeColor="text1"/>
        </w:rPr>
        <w:t xml:space="preserve">bid </w:t>
      </w:r>
      <w:r w:rsidR="009C74F7">
        <w:rPr>
          <w:rFonts w:ascii="Calibri" w:hAnsi="Calibri" w:cs="Times New Roman"/>
          <w:color w:val="000000" w:themeColor="text1"/>
        </w:rPr>
        <w:t xml:space="preserve">by the opponent in a way that we get a high utility </w:t>
      </w:r>
      <w:r w:rsidR="00DE5CBD">
        <w:rPr>
          <w:rFonts w:ascii="Calibri" w:hAnsi="Calibri" w:cs="Times New Roman"/>
          <w:color w:val="000000" w:themeColor="text1"/>
        </w:rPr>
        <w:t xml:space="preserve">from that bid </w:t>
      </w:r>
      <w:r w:rsidR="009C74F7">
        <w:rPr>
          <w:rFonts w:ascii="Calibri" w:hAnsi="Calibri" w:cs="Times New Roman"/>
          <w:color w:val="000000" w:themeColor="text1"/>
        </w:rPr>
        <w:t xml:space="preserve">and </w:t>
      </w:r>
      <w:r w:rsidR="00DE5CBD">
        <w:rPr>
          <w:rFonts w:ascii="Calibri" w:hAnsi="Calibri" w:cs="Times New Roman"/>
          <w:color w:val="000000" w:themeColor="text1"/>
        </w:rPr>
        <w:t>opponent likes that bid.</w:t>
      </w:r>
    </w:p>
    <w:p w14:paraId="00EF9C9B" w14:textId="6524727F" w:rsidR="005865BE" w:rsidRDefault="001B550B" w:rsidP="00006A28">
      <w:pPr>
        <w:spacing w:line="276" w:lineRule="auto"/>
        <w:rPr>
          <w:rFonts w:ascii="Calibri" w:hAnsi="Calibri" w:cs="Times New Roman"/>
          <w:color w:val="000000" w:themeColor="text1"/>
        </w:rPr>
      </w:pPr>
      <w:r>
        <w:rPr>
          <w:rFonts w:ascii="Calibri" w:hAnsi="Calibri" w:cs="Times New Roman"/>
          <w:noProof/>
          <w:color w:val="000000" w:themeColor="text1"/>
        </w:rPr>
        <w:drawing>
          <wp:anchor distT="0" distB="0" distL="114300" distR="114300" simplePos="0" relativeHeight="251663360" behindDoc="0" locked="0" layoutInCell="1" allowOverlap="1" wp14:anchorId="4BFBE76F" wp14:editId="42495C76">
            <wp:simplePos x="0" y="0"/>
            <wp:positionH relativeFrom="column">
              <wp:posOffset>0</wp:posOffset>
            </wp:positionH>
            <wp:positionV relativeFrom="paragraph">
              <wp:posOffset>158115</wp:posOffset>
            </wp:positionV>
            <wp:extent cx="5268595" cy="381000"/>
            <wp:effectExtent l="0" t="0" r="0" b="0"/>
            <wp:wrapNone/>
            <wp:docPr id="5" name="Picture 5" descr="Macintosh HD:Users:batuh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atuhan: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5787A8" w14:textId="1BECC3E9" w:rsidR="005865BE" w:rsidRDefault="005865BE" w:rsidP="00006A28">
      <w:pPr>
        <w:spacing w:line="276" w:lineRule="auto"/>
        <w:rPr>
          <w:rFonts w:ascii="Calibri" w:hAnsi="Calibri" w:cs="Times New Roman"/>
          <w:color w:val="000000" w:themeColor="text1"/>
        </w:rPr>
      </w:pPr>
    </w:p>
    <w:p w14:paraId="22A38DFE" w14:textId="77777777" w:rsidR="005865BE" w:rsidRDefault="005865BE" w:rsidP="00006A28">
      <w:pPr>
        <w:spacing w:line="276" w:lineRule="auto"/>
        <w:rPr>
          <w:rFonts w:ascii="Calibri" w:hAnsi="Calibri" w:cs="Times New Roman"/>
          <w:color w:val="000000" w:themeColor="text1"/>
        </w:rPr>
      </w:pPr>
    </w:p>
    <w:p w14:paraId="76277D2E" w14:textId="77777777" w:rsidR="00276633" w:rsidRDefault="005865BE" w:rsidP="00006A28">
      <w:pPr>
        <w:spacing w:line="276" w:lineRule="auto"/>
        <w:rPr>
          <w:rFonts w:ascii="Calibri" w:hAnsi="Calibri" w:cs="Times New Roman"/>
          <w:color w:val="000000" w:themeColor="text1"/>
        </w:rPr>
      </w:pPr>
      <w:r>
        <w:rPr>
          <w:rFonts w:ascii="Calibri" w:hAnsi="Calibri" w:cs="Times New Roman"/>
          <w:color w:val="000000" w:themeColor="text1"/>
        </w:rPr>
        <w:tab/>
      </w:r>
    </w:p>
    <w:p w14:paraId="07AA23AF" w14:textId="141BC0BA" w:rsidR="004F3210" w:rsidRDefault="00276633" w:rsidP="00006A28">
      <w:pPr>
        <w:spacing w:line="276" w:lineRule="auto"/>
        <w:rPr>
          <w:rFonts w:ascii="Calibri" w:hAnsi="Calibri" w:cs="Times New Roman"/>
          <w:color w:val="000000" w:themeColor="text1"/>
        </w:rPr>
      </w:pPr>
      <w:r>
        <w:rPr>
          <w:rFonts w:ascii="Calibri" w:hAnsi="Calibri" w:cs="Times New Roman"/>
          <w:color w:val="000000" w:themeColor="text1"/>
        </w:rPr>
        <w:tab/>
      </w:r>
      <w:r w:rsidR="005865BE">
        <w:rPr>
          <w:rFonts w:ascii="Calibri" w:hAnsi="Calibri" w:cs="Times New Roman"/>
          <w:color w:val="000000" w:themeColor="text1"/>
        </w:rPr>
        <w:t>Now that we get the most preferred values by the opponent for each issue, we can now calculate the weights of each issue. To do that, we just normalize the counts. In this case, the weights are:</w:t>
      </w:r>
    </w:p>
    <w:p w14:paraId="471F8851" w14:textId="77777777" w:rsidR="00C40A10" w:rsidRDefault="00C40A10" w:rsidP="00006A28">
      <w:pPr>
        <w:spacing w:line="276" w:lineRule="auto"/>
        <w:rPr>
          <w:rFonts w:ascii="Calibri" w:hAnsi="Calibri" w:cs="Times New Roman"/>
          <w:color w:val="000000" w:themeColor="text1"/>
        </w:rPr>
      </w:pPr>
    </w:p>
    <w:p w14:paraId="567F0D99" w14:textId="2527A21B" w:rsidR="005865BE" w:rsidRPr="00820A37" w:rsidRDefault="005865BE" w:rsidP="005865BE">
      <w:pPr>
        <w:spacing w:line="276" w:lineRule="auto"/>
        <w:jc w:val="center"/>
        <w:rPr>
          <w:rFonts w:ascii="Calibri" w:hAnsi="Calibri" w:cs="Times New Roman"/>
          <w:b/>
          <w:color w:val="943634" w:themeColor="accent2" w:themeShade="BF"/>
          <w:sz w:val="20"/>
          <w:szCs w:val="20"/>
        </w:rPr>
      </w:pPr>
      <w:r w:rsidRPr="00820A37">
        <w:rPr>
          <w:rFonts w:ascii="Calibri" w:hAnsi="Calibri" w:cs="Times New Roman"/>
          <w:b/>
          <w:color w:val="943634" w:themeColor="accent2" w:themeShade="BF"/>
          <w:sz w:val="20"/>
          <w:szCs w:val="20"/>
        </w:rPr>
        <w:t xml:space="preserve">Total Sum = 1089 + 1061 + 1056 + 985 + 920 + 651 = </w:t>
      </w:r>
      <w:r w:rsidR="007870CC" w:rsidRPr="00820A37">
        <w:rPr>
          <w:rFonts w:ascii="Calibri" w:hAnsi="Calibri" w:cs="Times New Roman"/>
          <w:b/>
          <w:color w:val="943634" w:themeColor="accent2" w:themeShade="BF"/>
          <w:sz w:val="20"/>
          <w:szCs w:val="20"/>
        </w:rPr>
        <w:t>5762</w:t>
      </w:r>
    </w:p>
    <w:p w14:paraId="2D10EC0B" w14:textId="10F50083" w:rsidR="00A259E0" w:rsidRPr="00820A37" w:rsidRDefault="00A259E0" w:rsidP="005865BE">
      <w:pPr>
        <w:spacing w:line="276" w:lineRule="auto"/>
        <w:jc w:val="center"/>
        <w:rPr>
          <w:rFonts w:ascii="Calibri" w:hAnsi="Calibri" w:cs="Times New Roman"/>
          <w:b/>
          <w:color w:val="943634" w:themeColor="accent2" w:themeShade="BF"/>
          <w:sz w:val="20"/>
          <w:szCs w:val="20"/>
        </w:rPr>
      </w:pPr>
      <w:r w:rsidRPr="00820A37">
        <w:rPr>
          <w:rFonts w:ascii="Calibri" w:hAnsi="Calibri" w:cs="Times New Roman"/>
          <w:b/>
          <w:color w:val="943634" w:themeColor="accent2" w:themeShade="BF"/>
          <w:sz w:val="20"/>
          <w:szCs w:val="20"/>
        </w:rPr>
        <w:t xml:space="preserve">Weight of Drinks = </w:t>
      </w:r>
      <w:r w:rsidR="003B0B4B" w:rsidRPr="00820A37">
        <w:rPr>
          <w:rFonts w:ascii="Calibri" w:hAnsi="Calibri" w:cs="Times New Roman"/>
          <w:b/>
          <w:color w:val="943634" w:themeColor="accent2" w:themeShade="BF"/>
          <w:sz w:val="20"/>
          <w:szCs w:val="20"/>
        </w:rPr>
        <w:t>1089 / 5762 = 0.1890</w:t>
      </w:r>
    </w:p>
    <w:p w14:paraId="3C05C92F" w14:textId="26A824FE" w:rsidR="001C0FFB" w:rsidRPr="00820A37" w:rsidRDefault="001C0FFB" w:rsidP="005865BE">
      <w:pPr>
        <w:spacing w:line="276" w:lineRule="auto"/>
        <w:jc w:val="center"/>
        <w:rPr>
          <w:rFonts w:ascii="Calibri" w:hAnsi="Calibri" w:cs="Times New Roman"/>
          <w:b/>
          <w:color w:val="943634" w:themeColor="accent2" w:themeShade="BF"/>
          <w:sz w:val="20"/>
          <w:szCs w:val="20"/>
        </w:rPr>
      </w:pPr>
      <w:r w:rsidRPr="00820A37">
        <w:rPr>
          <w:rFonts w:ascii="Calibri" w:hAnsi="Calibri" w:cs="Times New Roman"/>
          <w:b/>
          <w:color w:val="943634" w:themeColor="accent2" w:themeShade="BF"/>
          <w:sz w:val="20"/>
          <w:szCs w:val="20"/>
        </w:rPr>
        <w:t>Weight of Music = 1061 / 5762 = 0.1841</w:t>
      </w:r>
    </w:p>
    <w:p w14:paraId="41D86BB0" w14:textId="446D408A" w:rsidR="001C0FFB" w:rsidRPr="00820A37" w:rsidRDefault="001C0FFB" w:rsidP="005865BE">
      <w:pPr>
        <w:spacing w:line="276" w:lineRule="auto"/>
        <w:jc w:val="center"/>
        <w:rPr>
          <w:rFonts w:ascii="Calibri" w:hAnsi="Calibri" w:cs="Times New Roman"/>
          <w:b/>
          <w:color w:val="943634" w:themeColor="accent2" w:themeShade="BF"/>
          <w:sz w:val="20"/>
          <w:szCs w:val="20"/>
        </w:rPr>
      </w:pPr>
      <w:r w:rsidRPr="00820A37">
        <w:rPr>
          <w:rFonts w:ascii="Calibri" w:hAnsi="Calibri" w:cs="Times New Roman"/>
          <w:b/>
          <w:color w:val="943634" w:themeColor="accent2" w:themeShade="BF"/>
          <w:sz w:val="20"/>
          <w:szCs w:val="20"/>
        </w:rPr>
        <w:t>Weight of Food = 1056 / 5762 = 0.1833</w:t>
      </w:r>
    </w:p>
    <w:p w14:paraId="6069584C" w14:textId="7C3C5A3E" w:rsidR="001C0FFB" w:rsidRPr="00820A37" w:rsidRDefault="001C0FFB" w:rsidP="005865BE">
      <w:pPr>
        <w:spacing w:line="276" w:lineRule="auto"/>
        <w:jc w:val="center"/>
        <w:rPr>
          <w:rFonts w:ascii="Calibri" w:hAnsi="Calibri" w:cs="Times New Roman"/>
          <w:b/>
          <w:color w:val="943634" w:themeColor="accent2" w:themeShade="BF"/>
          <w:sz w:val="20"/>
          <w:szCs w:val="20"/>
        </w:rPr>
      </w:pPr>
      <w:r w:rsidRPr="00820A37">
        <w:rPr>
          <w:rFonts w:ascii="Calibri" w:hAnsi="Calibri" w:cs="Times New Roman"/>
          <w:b/>
          <w:color w:val="943634" w:themeColor="accent2" w:themeShade="BF"/>
          <w:sz w:val="20"/>
          <w:szCs w:val="20"/>
        </w:rPr>
        <w:t xml:space="preserve">Weight of Location = 985 / 5762 </w:t>
      </w:r>
      <w:r w:rsidR="007E5D6C" w:rsidRPr="00820A37">
        <w:rPr>
          <w:rFonts w:ascii="Calibri" w:hAnsi="Calibri" w:cs="Times New Roman"/>
          <w:b/>
          <w:color w:val="943634" w:themeColor="accent2" w:themeShade="BF"/>
          <w:sz w:val="20"/>
          <w:szCs w:val="20"/>
        </w:rPr>
        <w:t>= 0.1709</w:t>
      </w:r>
    </w:p>
    <w:p w14:paraId="108BA2FD" w14:textId="26A8C77D" w:rsidR="001C0FFB" w:rsidRPr="00820A37" w:rsidRDefault="001C0FFB" w:rsidP="005865BE">
      <w:pPr>
        <w:spacing w:line="276" w:lineRule="auto"/>
        <w:jc w:val="center"/>
        <w:rPr>
          <w:rFonts w:ascii="Calibri" w:hAnsi="Calibri" w:cs="Times New Roman"/>
          <w:b/>
          <w:color w:val="943634" w:themeColor="accent2" w:themeShade="BF"/>
          <w:sz w:val="20"/>
          <w:szCs w:val="20"/>
        </w:rPr>
      </w:pPr>
      <w:r w:rsidRPr="00820A37">
        <w:rPr>
          <w:rFonts w:ascii="Calibri" w:hAnsi="Calibri" w:cs="Times New Roman"/>
          <w:b/>
          <w:color w:val="943634" w:themeColor="accent2" w:themeShade="BF"/>
          <w:sz w:val="20"/>
          <w:szCs w:val="20"/>
        </w:rPr>
        <w:t>Weight of Cleanup = 920 / 5762 = 0.1597</w:t>
      </w:r>
    </w:p>
    <w:p w14:paraId="100F179D" w14:textId="0FAB3708" w:rsidR="001C0FFB" w:rsidRPr="00820A37" w:rsidRDefault="001C0FFB" w:rsidP="001C0FFB">
      <w:pPr>
        <w:spacing w:line="276" w:lineRule="auto"/>
        <w:jc w:val="center"/>
        <w:rPr>
          <w:rFonts w:ascii="Calibri" w:hAnsi="Calibri" w:cs="Times New Roman"/>
          <w:b/>
          <w:color w:val="943634" w:themeColor="accent2" w:themeShade="BF"/>
          <w:sz w:val="20"/>
          <w:szCs w:val="20"/>
        </w:rPr>
      </w:pPr>
      <w:r w:rsidRPr="00820A37">
        <w:rPr>
          <w:rFonts w:ascii="Calibri" w:hAnsi="Calibri" w:cs="Times New Roman"/>
          <w:b/>
          <w:color w:val="943634" w:themeColor="accent2" w:themeShade="BF"/>
          <w:sz w:val="20"/>
          <w:szCs w:val="20"/>
        </w:rPr>
        <w:t>Weight of Invitations = 651 / 5762 = 0.1130</w:t>
      </w:r>
    </w:p>
    <w:p w14:paraId="0AC696D9" w14:textId="2BE798BD" w:rsidR="00312FD5" w:rsidRDefault="00312FD5" w:rsidP="00312FD5">
      <w:pPr>
        <w:spacing w:line="276" w:lineRule="auto"/>
        <w:rPr>
          <w:rFonts w:ascii="Calibri" w:hAnsi="Calibri" w:cs="Times New Roman"/>
          <w:color w:val="000000" w:themeColor="text1"/>
        </w:rPr>
      </w:pPr>
      <w:r>
        <w:rPr>
          <w:rFonts w:ascii="Calibri" w:hAnsi="Calibri" w:cs="Times New Roman"/>
          <w:color w:val="000000" w:themeColor="text1"/>
        </w:rPr>
        <w:tab/>
      </w:r>
    </w:p>
    <w:p w14:paraId="7F95ABAA" w14:textId="3DFB8AD3" w:rsidR="00312FD5" w:rsidRDefault="00312FD5" w:rsidP="00312FD5">
      <w:pPr>
        <w:spacing w:line="276" w:lineRule="auto"/>
        <w:rPr>
          <w:rFonts w:ascii="Calibri" w:hAnsi="Calibri" w:cs="Times New Roman"/>
          <w:color w:val="000000" w:themeColor="text1"/>
        </w:rPr>
      </w:pPr>
      <w:r>
        <w:rPr>
          <w:rFonts w:ascii="Calibri" w:hAnsi="Calibri" w:cs="Times New Roman"/>
          <w:color w:val="000000" w:themeColor="text1"/>
        </w:rPr>
        <w:tab/>
      </w:r>
      <w:r w:rsidR="004F3210">
        <w:rPr>
          <w:rFonts w:ascii="Calibri" w:hAnsi="Calibri" w:cs="Times New Roman"/>
          <w:color w:val="000000" w:themeColor="text1"/>
        </w:rPr>
        <w:t xml:space="preserve">After we calculate the weights for each issue, we pick the </w:t>
      </w:r>
      <w:r w:rsidR="00C96880">
        <w:rPr>
          <w:rFonts w:ascii="Calibri" w:hAnsi="Calibri" w:cs="Times New Roman"/>
          <w:color w:val="000000" w:themeColor="text1"/>
        </w:rPr>
        <w:t>issues with the 1</w:t>
      </w:r>
      <w:r w:rsidR="00C96880" w:rsidRPr="00C96880">
        <w:rPr>
          <w:rFonts w:ascii="Calibri" w:hAnsi="Calibri" w:cs="Times New Roman"/>
          <w:color w:val="000000" w:themeColor="text1"/>
          <w:vertAlign w:val="superscript"/>
        </w:rPr>
        <w:t>st</w:t>
      </w:r>
      <w:r w:rsidR="00C96880">
        <w:rPr>
          <w:rFonts w:ascii="Calibri" w:hAnsi="Calibri" w:cs="Times New Roman"/>
          <w:color w:val="000000" w:themeColor="text1"/>
        </w:rPr>
        <w:t xml:space="preserve"> and the 2</w:t>
      </w:r>
      <w:r w:rsidR="00C96880" w:rsidRPr="00C96880">
        <w:rPr>
          <w:rFonts w:ascii="Calibri" w:hAnsi="Calibri" w:cs="Times New Roman"/>
          <w:color w:val="000000" w:themeColor="text1"/>
          <w:vertAlign w:val="superscript"/>
        </w:rPr>
        <w:t>nd</w:t>
      </w:r>
      <w:r w:rsidR="00C96880">
        <w:rPr>
          <w:rFonts w:ascii="Calibri" w:hAnsi="Calibri" w:cs="Times New Roman"/>
          <w:color w:val="000000" w:themeColor="text1"/>
        </w:rPr>
        <w:t xml:space="preserve"> lowest weights</w:t>
      </w:r>
      <w:r w:rsidR="004F3210">
        <w:rPr>
          <w:rFonts w:ascii="Calibri" w:hAnsi="Calibri" w:cs="Times New Roman"/>
          <w:color w:val="000000" w:themeColor="text1"/>
        </w:rPr>
        <w:t>. If the difference between the 2</w:t>
      </w:r>
      <w:r w:rsidR="004F3210" w:rsidRPr="004F3210">
        <w:rPr>
          <w:rFonts w:ascii="Calibri" w:hAnsi="Calibri" w:cs="Times New Roman"/>
          <w:color w:val="000000" w:themeColor="text1"/>
          <w:vertAlign w:val="superscript"/>
        </w:rPr>
        <w:t>nd</w:t>
      </w:r>
      <w:r w:rsidR="004F3210">
        <w:rPr>
          <w:rFonts w:ascii="Calibri" w:hAnsi="Calibri" w:cs="Times New Roman"/>
          <w:color w:val="000000" w:themeColor="text1"/>
        </w:rPr>
        <w:t xml:space="preserve"> </w:t>
      </w:r>
      <w:r w:rsidR="00875782">
        <w:rPr>
          <w:rFonts w:ascii="Calibri" w:hAnsi="Calibri" w:cs="Times New Roman"/>
          <w:color w:val="000000" w:themeColor="text1"/>
        </w:rPr>
        <w:t xml:space="preserve">lowest </w:t>
      </w:r>
      <w:r w:rsidR="004F3210">
        <w:rPr>
          <w:rFonts w:ascii="Calibri" w:hAnsi="Calibri" w:cs="Times New Roman"/>
          <w:color w:val="000000" w:themeColor="text1"/>
        </w:rPr>
        <w:t xml:space="preserve">weight and </w:t>
      </w:r>
      <w:r w:rsidR="00822D5A">
        <w:rPr>
          <w:rFonts w:ascii="Calibri" w:hAnsi="Calibri" w:cs="Times New Roman"/>
          <w:color w:val="000000" w:themeColor="text1"/>
        </w:rPr>
        <w:t xml:space="preserve">the </w:t>
      </w:r>
      <w:r w:rsidR="004F3210">
        <w:rPr>
          <w:rFonts w:ascii="Calibri" w:hAnsi="Calibri" w:cs="Times New Roman"/>
          <w:color w:val="000000" w:themeColor="text1"/>
        </w:rPr>
        <w:t>3</w:t>
      </w:r>
      <w:r w:rsidR="004F3210" w:rsidRPr="004F3210">
        <w:rPr>
          <w:rFonts w:ascii="Calibri" w:hAnsi="Calibri" w:cs="Times New Roman"/>
          <w:color w:val="000000" w:themeColor="text1"/>
          <w:vertAlign w:val="superscript"/>
        </w:rPr>
        <w:t>rd</w:t>
      </w:r>
      <w:r w:rsidR="004F3210">
        <w:rPr>
          <w:rFonts w:ascii="Calibri" w:hAnsi="Calibri" w:cs="Times New Roman"/>
          <w:color w:val="000000" w:themeColor="text1"/>
        </w:rPr>
        <w:t xml:space="preserve"> </w:t>
      </w:r>
      <w:r w:rsidR="00875782">
        <w:rPr>
          <w:rFonts w:ascii="Calibri" w:hAnsi="Calibri" w:cs="Times New Roman"/>
          <w:color w:val="000000" w:themeColor="text1"/>
        </w:rPr>
        <w:t xml:space="preserve">lowest </w:t>
      </w:r>
      <w:r w:rsidR="004F3210">
        <w:rPr>
          <w:rFonts w:ascii="Calibri" w:hAnsi="Calibri" w:cs="Times New Roman"/>
          <w:color w:val="000000" w:themeColor="text1"/>
        </w:rPr>
        <w:t>weight is smaller than or equal to 0.02, we also pick the</w:t>
      </w:r>
      <w:r w:rsidR="00F00671">
        <w:rPr>
          <w:rFonts w:ascii="Calibri" w:hAnsi="Calibri" w:cs="Times New Roman"/>
          <w:color w:val="000000" w:themeColor="text1"/>
        </w:rPr>
        <w:t xml:space="preserve"> issue with the</w:t>
      </w:r>
      <w:r w:rsidR="004F3210">
        <w:rPr>
          <w:rFonts w:ascii="Calibri" w:hAnsi="Calibri" w:cs="Times New Roman"/>
          <w:color w:val="000000" w:themeColor="text1"/>
        </w:rPr>
        <w:t xml:space="preserve"> 3</w:t>
      </w:r>
      <w:r w:rsidR="004F3210" w:rsidRPr="004F3210">
        <w:rPr>
          <w:rFonts w:ascii="Calibri" w:hAnsi="Calibri" w:cs="Times New Roman"/>
          <w:color w:val="000000" w:themeColor="text1"/>
          <w:vertAlign w:val="superscript"/>
        </w:rPr>
        <w:t>rd</w:t>
      </w:r>
      <w:r w:rsidR="004F3210">
        <w:rPr>
          <w:rFonts w:ascii="Calibri" w:hAnsi="Calibri" w:cs="Times New Roman"/>
          <w:color w:val="000000" w:themeColor="text1"/>
        </w:rPr>
        <w:t xml:space="preserve"> </w:t>
      </w:r>
      <w:r w:rsidR="00F00671">
        <w:rPr>
          <w:rFonts w:ascii="Calibri" w:hAnsi="Calibri" w:cs="Times New Roman"/>
          <w:color w:val="000000" w:themeColor="text1"/>
        </w:rPr>
        <w:t xml:space="preserve">lowest </w:t>
      </w:r>
      <w:r w:rsidR="004F3210">
        <w:rPr>
          <w:rFonts w:ascii="Calibri" w:hAnsi="Calibri" w:cs="Times New Roman"/>
          <w:color w:val="000000" w:themeColor="text1"/>
        </w:rPr>
        <w:t>weight</w:t>
      </w:r>
      <w:r w:rsidR="00377F9F">
        <w:rPr>
          <w:rFonts w:ascii="Calibri" w:hAnsi="Calibri" w:cs="Times New Roman"/>
          <w:color w:val="000000" w:themeColor="text1"/>
        </w:rPr>
        <w:t>, and it goes on like that until the difference is greater than 0.02</w:t>
      </w:r>
      <w:r w:rsidR="00B839A3">
        <w:rPr>
          <w:rFonts w:ascii="Calibri" w:hAnsi="Calibri" w:cs="Times New Roman"/>
          <w:color w:val="000000" w:themeColor="text1"/>
        </w:rPr>
        <w:t>.</w:t>
      </w:r>
    </w:p>
    <w:p w14:paraId="5D93DA0B" w14:textId="77777777" w:rsidR="00C16184" w:rsidRDefault="00C16184" w:rsidP="00312FD5">
      <w:pPr>
        <w:spacing w:line="276" w:lineRule="auto"/>
        <w:rPr>
          <w:rFonts w:ascii="Calibri" w:hAnsi="Calibri" w:cs="Times New Roman"/>
          <w:color w:val="000000" w:themeColor="text1"/>
        </w:rPr>
      </w:pPr>
    </w:p>
    <w:p w14:paraId="4D51D15A" w14:textId="48AE4D6F" w:rsidR="000A314C" w:rsidRPr="00DE5B82" w:rsidRDefault="00C16184" w:rsidP="000A314C">
      <w:pPr>
        <w:widowControl w:val="0"/>
        <w:autoSpaceDE w:val="0"/>
        <w:autoSpaceDN w:val="0"/>
        <w:adjustRightInd w:val="0"/>
        <w:spacing w:after="240" w:line="276" w:lineRule="auto"/>
        <w:rPr>
          <w:rFonts w:ascii="Calibri" w:hAnsi="Calibri" w:cs="Times New Roman"/>
          <w:color w:val="000000"/>
        </w:rPr>
      </w:pPr>
      <w:r>
        <w:rPr>
          <w:rFonts w:ascii="Calibri" w:hAnsi="Calibri" w:cs="Times New Roman"/>
          <w:color w:val="000000" w:themeColor="text1"/>
        </w:rPr>
        <w:tab/>
        <w:t xml:space="preserve">Then for each picked </w:t>
      </w:r>
      <w:r w:rsidR="003C7AA5">
        <w:rPr>
          <w:rFonts w:ascii="Calibri" w:hAnsi="Calibri" w:cs="Times New Roman"/>
          <w:color w:val="000000" w:themeColor="text1"/>
        </w:rPr>
        <w:t>issue</w:t>
      </w:r>
      <w:r>
        <w:rPr>
          <w:rFonts w:ascii="Calibri" w:hAnsi="Calibri" w:cs="Times New Roman"/>
          <w:color w:val="000000" w:themeColor="text1"/>
        </w:rPr>
        <w:t xml:space="preserve">, we change the values of the </w:t>
      </w:r>
      <w:r w:rsidRPr="00C16184">
        <w:rPr>
          <w:rFonts w:ascii="Calibri" w:hAnsi="Calibri" w:cs="Times New Roman"/>
          <w:i/>
          <w:color w:val="000000" w:themeColor="text1"/>
        </w:rPr>
        <w:t>Most Preferred Bid</w:t>
      </w:r>
      <w:r>
        <w:rPr>
          <w:rFonts w:ascii="Calibri" w:hAnsi="Calibri" w:cs="Times New Roman"/>
          <w:color w:val="000000" w:themeColor="text1"/>
        </w:rPr>
        <w:t xml:space="preserve"> by the opponent and add to the list called Acceptable Bids.</w:t>
      </w:r>
      <w:r w:rsidR="00C96880">
        <w:rPr>
          <w:rFonts w:ascii="Calibri" w:hAnsi="Calibri" w:cs="Times New Roman"/>
          <w:color w:val="000000" w:themeColor="text1"/>
        </w:rPr>
        <w:t xml:space="preserve"> For example, image that one of our picked </w:t>
      </w:r>
      <w:r w:rsidR="00B93C22">
        <w:rPr>
          <w:rFonts w:ascii="Calibri" w:hAnsi="Calibri" w:cs="Times New Roman"/>
          <w:color w:val="000000" w:themeColor="text1"/>
        </w:rPr>
        <w:t>issues is cleanup. We construct</w:t>
      </w:r>
      <w:r w:rsidR="00E2736B">
        <w:rPr>
          <w:rFonts w:ascii="Calibri" w:hAnsi="Calibri" w:cs="Times New Roman"/>
          <w:color w:val="000000" w:themeColor="text1"/>
        </w:rPr>
        <w:t xml:space="preserve"> our</w:t>
      </w:r>
      <w:r w:rsidR="00B93C22">
        <w:rPr>
          <w:rFonts w:ascii="Calibri" w:hAnsi="Calibri" w:cs="Times New Roman"/>
          <w:color w:val="000000" w:themeColor="text1"/>
        </w:rPr>
        <w:t xml:space="preserve"> bids by only changing the values of cleanup</w:t>
      </w:r>
      <w:r w:rsidR="00E2736B">
        <w:rPr>
          <w:rFonts w:ascii="Calibri" w:hAnsi="Calibri" w:cs="Times New Roman"/>
          <w:color w:val="000000" w:themeColor="text1"/>
        </w:rPr>
        <w:t xml:space="preserve"> and add it to Acceptable Bids</w:t>
      </w:r>
      <w:r w:rsidR="00B93C22">
        <w:rPr>
          <w:rFonts w:ascii="Calibri" w:hAnsi="Calibri" w:cs="Times New Roman"/>
          <w:color w:val="000000" w:themeColor="text1"/>
        </w:rPr>
        <w:t>.</w:t>
      </w:r>
      <w:r w:rsidR="006C6FA2">
        <w:rPr>
          <w:rFonts w:ascii="Calibri" w:hAnsi="Calibri" w:cs="Times New Roman"/>
          <w:color w:val="000000" w:themeColor="text1"/>
        </w:rPr>
        <w:t xml:space="preserve"> Then, we are going to sort and </w:t>
      </w:r>
      <w:r w:rsidR="00E43130">
        <w:rPr>
          <w:rFonts w:ascii="Calibri" w:hAnsi="Calibri" w:cs="Times New Roman"/>
          <w:color w:val="000000" w:themeColor="text1"/>
        </w:rPr>
        <w:t xml:space="preserve">use </w:t>
      </w:r>
      <w:r w:rsidR="006C6FA2">
        <w:rPr>
          <w:rFonts w:ascii="Calibri" w:hAnsi="Calibri" w:cs="Times New Roman"/>
          <w:color w:val="000000" w:themeColor="text1"/>
        </w:rPr>
        <w:t>Acceptable Bids while generating a bid.</w:t>
      </w:r>
      <w:r w:rsidR="000A314C" w:rsidRPr="000A314C">
        <w:rPr>
          <w:rFonts w:ascii="Calibri" w:hAnsi="Calibri" w:cs="Times New Roman"/>
          <w:color w:val="000000"/>
        </w:rPr>
        <w:t xml:space="preserve"> </w:t>
      </w:r>
    </w:p>
    <w:p w14:paraId="56D93526" w14:textId="77777777" w:rsidR="000A314C" w:rsidRDefault="000A314C" w:rsidP="000A314C">
      <w:pPr>
        <w:widowControl w:val="0"/>
        <w:autoSpaceDE w:val="0"/>
        <w:autoSpaceDN w:val="0"/>
        <w:adjustRightInd w:val="0"/>
        <w:spacing w:after="240" w:line="276" w:lineRule="auto"/>
        <w:rPr>
          <w:rFonts w:ascii="Calibri" w:hAnsi="Calibri" w:cs="Times New Roman"/>
          <w:color w:val="000000"/>
        </w:rPr>
      </w:pPr>
    </w:p>
    <w:p w14:paraId="391DB1D7" w14:textId="77777777" w:rsidR="00276633" w:rsidRDefault="00276633" w:rsidP="000A314C">
      <w:pPr>
        <w:widowControl w:val="0"/>
        <w:autoSpaceDE w:val="0"/>
        <w:autoSpaceDN w:val="0"/>
        <w:adjustRightInd w:val="0"/>
        <w:spacing w:after="240" w:line="276" w:lineRule="auto"/>
        <w:rPr>
          <w:rFonts w:ascii="Calibri" w:hAnsi="Calibri" w:cs="Times New Roman"/>
          <w:color w:val="000000"/>
        </w:rPr>
      </w:pPr>
    </w:p>
    <w:p w14:paraId="433C4984" w14:textId="77777777" w:rsidR="00276633" w:rsidRDefault="00276633" w:rsidP="000A314C">
      <w:pPr>
        <w:widowControl w:val="0"/>
        <w:autoSpaceDE w:val="0"/>
        <w:autoSpaceDN w:val="0"/>
        <w:adjustRightInd w:val="0"/>
        <w:spacing w:after="240" w:line="276" w:lineRule="auto"/>
        <w:rPr>
          <w:rFonts w:ascii="Calibri" w:hAnsi="Calibri" w:cs="Times New Roman"/>
          <w:color w:val="000000"/>
        </w:rPr>
      </w:pPr>
    </w:p>
    <w:p w14:paraId="7ADD2092" w14:textId="77777777" w:rsidR="00276633" w:rsidRDefault="00276633" w:rsidP="000A314C">
      <w:pPr>
        <w:widowControl w:val="0"/>
        <w:autoSpaceDE w:val="0"/>
        <w:autoSpaceDN w:val="0"/>
        <w:adjustRightInd w:val="0"/>
        <w:spacing w:after="240" w:line="276" w:lineRule="auto"/>
        <w:rPr>
          <w:rFonts w:ascii="Calibri" w:hAnsi="Calibri" w:cs="Times New Roman"/>
          <w:color w:val="000000"/>
        </w:rPr>
      </w:pPr>
    </w:p>
    <w:p w14:paraId="10377628" w14:textId="77777777" w:rsidR="00276633" w:rsidRDefault="00276633" w:rsidP="000A314C">
      <w:pPr>
        <w:widowControl w:val="0"/>
        <w:autoSpaceDE w:val="0"/>
        <w:autoSpaceDN w:val="0"/>
        <w:adjustRightInd w:val="0"/>
        <w:spacing w:after="240" w:line="276" w:lineRule="auto"/>
        <w:rPr>
          <w:rFonts w:ascii="Calibri" w:hAnsi="Calibri" w:cs="Times New Roman"/>
          <w:color w:val="000000"/>
        </w:rPr>
      </w:pPr>
    </w:p>
    <w:p w14:paraId="787D3DB0" w14:textId="77777777" w:rsidR="00276633" w:rsidRPr="0041133F" w:rsidRDefault="00276633" w:rsidP="000A314C">
      <w:pPr>
        <w:widowControl w:val="0"/>
        <w:autoSpaceDE w:val="0"/>
        <w:autoSpaceDN w:val="0"/>
        <w:adjustRightInd w:val="0"/>
        <w:spacing w:after="240" w:line="276" w:lineRule="auto"/>
        <w:rPr>
          <w:rFonts w:ascii="Calibri" w:hAnsi="Calibri" w:cs="Times New Roman"/>
          <w:color w:val="000000"/>
        </w:rPr>
      </w:pPr>
    </w:p>
    <w:p w14:paraId="65D8C945" w14:textId="06DF09B4" w:rsidR="000A314C" w:rsidRPr="00FE3591" w:rsidRDefault="000A314C" w:rsidP="00ED0530">
      <w:pPr>
        <w:widowControl w:val="0"/>
        <w:autoSpaceDE w:val="0"/>
        <w:autoSpaceDN w:val="0"/>
        <w:adjustRightInd w:val="0"/>
        <w:spacing w:after="240" w:line="480" w:lineRule="auto"/>
        <w:rPr>
          <w:rFonts w:ascii="Calibri" w:hAnsi="Calibri" w:cs="Times New Roman"/>
          <w:b/>
          <w:color w:val="548DD4" w:themeColor="text2" w:themeTint="99"/>
          <w:sz w:val="32"/>
          <w:szCs w:val="32"/>
        </w:rPr>
      </w:pPr>
      <w:r w:rsidRPr="00FE3591">
        <w:rPr>
          <w:rFonts w:ascii="Calibri" w:hAnsi="Calibri" w:cs="Times New Roman"/>
          <w:b/>
          <w:color w:val="548DD4" w:themeColor="text2" w:themeTint="99"/>
          <w:sz w:val="32"/>
          <w:szCs w:val="32"/>
        </w:rPr>
        <w:t>Generating a Bid</w:t>
      </w:r>
    </w:p>
    <w:p w14:paraId="7E171336" w14:textId="61E0B805" w:rsidR="00B84260" w:rsidRDefault="00670941" w:rsidP="002C00A4">
      <w:pPr>
        <w:widowControl w:val="0"/>
        <w:autoSpaceDE w:val="0"/>
        <w:autoSpaceDN w:val="0"/>
        <w:adjustRightInd w:val="0"/>
        <w:spacing w:after="240" w:line="276" w:lineRule="auto"/>
        <w:rPr>
          <w:rFonts w:ascii="Calibri" w:hAnsi="Calibri" w:cs="Times New Roman"/>
        </w:rPr>
      </w:pPr>
      <w:r>
        <w:rPr>
          <w:rFonts w:ascii="Calibri" w:hAnsi="Calibri" w:cs="Times New Roman"/>
        </w:rPr>
        <w:tab/>
        <w:t>Firstly, there are 3 Opponent Model instances. One is for the preferences of the 1</w:t>
      </w:r>
      <w:r w:rsidRPr="00670941">
        <w:rPr>
          <w:rFonts w:ascii="Calibri" w:hAnsi="Calibri" w:cs="Times New Roman"/>
          <w:vertAlign w:val="superscript"/>
        </w:rPr>
        <w:t>st</w:t>
      </w:r>
      <w:r>
        <w:rPr>
          <w:rFonts w:ascii="Calibri" w:hAnsi="Calibri" w:cs="Times New Roman"/>
        </w:rPr>
        <w:t xml:space="preserve"> </w:t>
      </w:r>
      <w:r w:rsidR="00E153EC">
        <w:rPr>
          <w:rFonts w:ascii="Calibri" w:hAnsi="Calibri" w:cs="Times New Roman"/>
        </w:rPr>
        <w:t>opponent,</w:t>
      </w:r>
      <w:r>
        <w:rPr>
          <w:rFonts w:ascii="Calibri" w:hAnsi="Calibri" w:cs="Times New Roman"/>
        </w:rPr>
        <w:t xml:space="preserve"> one is for the preferences of the 2</w:t>
      </w:r>
      <w:r w:rsidRPr="00670941">
        <w:rPr>
          <w:rFonts w:ascii="Calibri" w:hAnsi="Calibri" w:cs="Times New Roman"/>
          <w:vertAlign w:val="superscript"/>
        </w:rPr>
        <w:t>nd</w:t>
      </w:r>
      <w:r w:rsidR="00403E00">
        <w:rPr>
          <w:rFonts w:ascii="Calibri" w:hAnsi="Calibri" w:cs="Times New Roman"/>
        </w:rPr>
        <w:t xml:space="preserve"> opponent, and the other one is</w:t>
      </w:r>
      <w:r>
        <w:rPr>
          <w:rFonts w:ascii="Calibri" w:hAnsi="Calibri" w:cs="Times New Roman"/>
        </w:rPr>
        <w:t xml:space="preserve"> for the preferences of both of the </w:t>
      </w:r>
      <w:r w:rsidR="00524030">
        <w:rPr>
          <w:rFonts w:ascii="Calibri" w:hAnsi="Calibri" w:cs="Times New Roman"/>
        </w:rPr>
        <w:t>opponents</w:t>
      </w:r>
      <w:r w:rsidR="00F319DA">
        <w:rPr>
          <w:rFonts w:ascii="Calibri" w:hAnsi="Calibri" w:cs="Times New Roman"/>
        </w:rPr>
        <w:t xml:space="preserve"> (Mixed P</w:t>
      </w:r>
      <w:r w:rsidR="00253DA6">
        <w:rPr>
          <w:rFonts w:ascii="Calibri" w:hAnsi="Calibri" w:cs="Times New Roman"/>
        </w:rPr>
        <w:t>references).</w:t>
      </w:r>
    </w:p>
    <w:p w14:paraId="58949572" w14:textId="42F99E1A" w:rsidR="00EE1508" w:rsidRPr="007C7EEA" w:rsidRDefault="00673259" w:rsidP="00EE1508">
      <w:pPr>
        <w:pStyle w:val="ListParagraph"/>
        <w:widowControl w:val="0"/>
        <w:numPr>
          <w:ilvl w:val="0"/>
          <w:numId w:val="15"/>
        </w:numPr>
        <w:autoSpaceDE w:val="0"/>
        <w:autoSpaceDN w:val="0"/>
        <w:adjustRightInd w:val="0"/>
        <w:spacing w:after="240" w:line="276" w:lineRule="auto"/>
        <w:rPr>
          <w:rFonts w:ascii="Calibri" w:hAnsi="Calibri" w:cs="Times New Roman"/>
          <w:color w:val="17365D" w:themeColor="text2" w:themeShade="BF"/>
        </w:rPr>
      </w:pPr>
      <w:r w:rsidRPr="007C7EEA">
        <w:rPr>
          <w:rFonts w:ascii="Calibri" w:hAnsi="Calibri" w:cs="Times New Roman"/>
          <w:b/>
          <w:color w:val="17365D" w:themeColor="text2" w:themeShade="BF"/>
        </w:rPr>
        <w:t>In the first 5% of the negotiation</w:t>
      </w:r>
    </w:p>
    <w:p w14:paraId="4FF9C72C" w14:textId="37E1C4E9" w:rsidR="00FE35B3" w:rsidRPr="00EE1508" w:rsidRDefault="00EE1508" w:rsidP="00EE1508">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r>
      <w:r w:rsidR="002C00A4" w:rsidRPr="00661FB6">
        <w:rPr>
          <w:rFonts w:ascii="Calibri" w:hAnsi="Calibri" w:cs="Times New Roman"/>
          <w:b/>
          <w:color w:val="76923C" w:themeColor="accent3" w:themeShade="BF"/>
        </w:rPr>
        <w:t xml:space="preserve">Our agent generates its </w:t>
      </w:r>
      <w:r w:rsidR="0013012A" w:rsidRPr="00661FB6">
        <w:rPr>
          <w:rFonts w:ascii="Calibri" w:hAnsi="Calibri" w:cs="Times New Roman"/>
          <w:b/>
          <w:i/>
          <w:color w:val="76923C" w:themeColor="accent3" w:themeShade="BF"/>
        </w:rPr>
        <w:t>Second Best Bid</w:t>
      </w:r>
      <w:r w:rsidR="002C00A4" w:rsidRPr="00EE1508">
        <w:rPr>
          <w:rFonts w:ascii="Calibri" w:hAnsi="Calibri" w:cs="Times New Roman"/>
        </w:rPr>
        <w:t xml:space="preserve"> in the first 5% of the negotiation in order to stay still and watch how opponent acts.</w:t>
      </w:r>
      <w:r w:rsidR="0013012A" w:rsidRPr="00EE1508">
        <w:rPr>
          <w:rFonts w:ascii="Calibri" w:hAnsi="Calibri" w:cs="Times New Roman"/>
        </w:rPr>
        <w:t xml:space="preserve"> </w:t>
      </w:r>
      <w:r w:rsidR="0013012A" w:rsidRPr="00EE1508">
        <w:rPr>
          <w:rFonts w:ascii="Calibri" w:hAnsi="Calibri" w:cs="Times New Roman"/>
          <w:i/>
        </w:rPr>
        <w:t xml:space="preserve">Second Best Bid </w:t>
      </w:r>
      <w:r w:rsidR="0013012A" w:rsidRPr="00EE1508">
        <w:rPr>
          <w:rFonts w:ascii="Calibri" w:hAnsi="Calibri" w:cs="Times New Roman"/>
        </w:rPr>
        <w:t>is calculated using SortedOutcomeSpace</w:t>
      </w:r>
      <w:r w:rsidR="00DF2899" w:rsidRPr="00EE1508">
        <w:rPr>
          <w:rFonts w:ascii="Calibri" w:hAnsi="Calibri" w:cs="Times New Roman"/>
        </w:rPr>
        <w:t>.</w:t>
      </w:r>
      <w:r w:rsidR="00C04ECC" w:rsidRPr="00EE1508">
        <w:rPr>
          <w:rFonts w:ascii="Calibri" w:hAnsi="Calibri" w:cs="Times New Roman"/>
        </w:rPr>
        <w:t xml:space="preserve"> The reasons why our agent doesn’t generate its </w:t>
      </w:r>
      <w:r w:rsidR="00C04ECC" w:rsidRPr="00EE1508">
        <w:rPr>
          <w:rFonts w:ascii="Calibri" w:hAnsi="Calibri" w:cs="Times New Roman"/>
          <w:i/>
        </w:rPr>
        <w:t xml:space="preserve">Best Bid </w:t>
      </w:r>
      <w:r w:rsidR="00C04ECC" w:rsidRPr="00EE1508">
        <w:rPr>
          <w:rFonts w:ascii="Calibri" w:hAnsi="Calibri" w:cs="Times New Roman"/>
        </w:rPr>
        <w:t>is because we don’t want to give the information about what we like the most to the opponent.</w:t>
      </w:r>
    </w:p>
    <w:p w14:paraId="01EAE34A" w14:textId="20CB3102" w:rsidR="00B55B40" w:rsidRPr="007C7EEA" w:rsidRDefault="00AB5899" w:rsidP="00B55B40">
      <w:pPr>
        <w:pStyle w:val="ListParagraph"/>
        <w:widowControl w:val="0"/>
        <w:numPr>
          <w:ilvl w:val="0"/>
          <w:numId w:val="15"/>
        </w:numPr>
        <w:autoSpaceDE w:val="0"/>
        <w:autoSpaceDN w:val="0"/>
        <w:adjustRightInd w:val="0"/>
        <w:spacing w:after="240" w:line="276" w:lineRule="auto"/>
        <w:rPr>
          <w:rFonts w:ascii="Calibri" w:hAnsi="Calibri" w:cs="Times New Roman"/>
          <w:color w:val="17365D" w:themeColor="text2" w:themeShade="BF"/>
        </w:rPr>
      </w:pPr>
      <w:r w:rsidRPr="007C7EEA">
        <w:rPr>
          <w:rFonts w:ascii="Calibri" w:hAnsi="Calibri" w:cs="Times New Roman"/>
          <w:b/>
          <w:color w:val="17365D" w:themeColor="text2" w:themeShade="BF"/>
        </w:rPr>
        <w:t>Generating Fake Bids</w:t>
      </w:r>
    </w:p>
    <w:p w14:paraId="1958356A" w14:textId="77777777" w:rsidR="0014231F" w:rsidRDefault="00AB5899" w:rsidP="0014231F">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r>
      <w:r w:rsidR="008859D3">
        <w:rPr>
          <w:rFonts w:ascii="Calibri" w:hAnsi="Calibri" w:cs="Times New Roman"/>
        </w:rPr>
        <w:t xml:space="preserve">By using the formula we described in </w:t>
      </w:r>
      <w:r w:rsidR="008859D3" w:rsidRPr="0044166B">
        <w:rPr>
          <w:rFonts w:ascii="Calibri" w:hAnsi="Calibri" w:cs="Times New Roman"/>
          <w:b/>
          <w:color w:val="000000" w:themeColor="text1"/>
        </w:rPr>
        <w:t>Risk Function and Generating Fake Bids</w:t>
      </w:r>
      <w:r w:rsidR="008859D3">
        <w:rPr>
          <w:rFonts w:ascii="Calibri" w:hAnsi="Calibri" w:cs="Times New Roman"/>
        </w:rPr>
        <w:t>, The frequency of generating fake bids, F = 3125. This means that our agent will generate fake bids in every 3125 rounds and it will fake 10 times. For example, it will fake in round 3125, 3126, 3127, 3128, 3129, 3130, 3131, 3132, 3133, 3134, 3135.</w:t>
      </w:r>
    </w:p>
    <w:p w14:paraId="7F7E1257" w14:textId="28D3279A" w:rsidR="0014231F" w:rsidRDefault="0014231F" w:rsidP="0014231F">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t xml:space="preserve">Our agent will not generate fake bids in the last 10% of the negotiation. </w:t>
      </w:r>
    </w:p>
    <w:p w14:paraId="4947DD53" w14:textId="47A2F844" w:rsidR="0014231F" w:rsidRDefault="00117D8F" w:rsidP="008859D3">
      <w:pPr>
        <w:widowControl w:val="0"/>
        <w:autoSpaceDE w:val="0"/>
        <w:autoSpaceDN w:val="0"/>
        <w:adjustRightInd w:val="0"/>
        <w:spacing w:after="240" w:line="276" w:lineRule="auto"/>
        <w:ind w:left="360"/>
        <w:rPr>
          <w:rFonts w:ascii="Calibri" w:hAnsi="Calibri" w:cs="Times New Roman"/>
        </w:rPr>
      </w:pPr>
      <w:r w:rsidRPr="0041133F">
        <w:rPr>
          <w:rFonts w:ascii="Calibri" w:hAnsi="Calibri" w:cs="Times New Roman"/>
          <w:b/>
          <w:noProof/>
          <w:color w:val="000000"/>
        </w:rPr>
        <mc:AlternateContent>
          <mc:Choice Requires="wps">
            <w:drawing>
              <wp:anchor distT="0" distB="0" distL="114300" distR="114300" simplePos="0" relativeHeight="251665408" behindDoc="0" locked="0" layoutInCell="1" allowOverlap="1" wp14:anchorId="30BC3221" wp14:editId="521B20D1">
                <wp:simplePos x="0" y="0"/>
                <wp:positionH relativeFrom="column">
                  <wp:posOffset>228600</wp:posOffset>
                </wp:positionH>
                <wp:positionV relativeFrom="paragraph">
                  <wp:posOffset>1270</wp:posOffset>
                </wp:positionV>
                <wp:extent cx="5029200" cy="800100"/>
                <wp:effectExtent l="0" t="0" r="25400" b="38100"/>
                <wp:wrapNone/>
                <wp:docPr id="6" name="Text Box 6"/>
                <wp:cNvGraphicFramePr/>
                <a:graphic xmlns:a="http://schemas.openxmlformats.org/drawingml/2006/main">
                  <a:graphicData uri="http://schemas.microsoft.com/office/word/2010/wordprocessingShape">
                    <wps:wsp>
                      <wps:cNvSpPr txBox="1"/>
                      <wps:spPr>
                        <a:xfrm>
                          <a:off x="0" y="0"/>
                          <a:ext cx="5029200" cy="8001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BC68629" w14:textId="1DBFAA40" w:rsidR="00081F1F" w:rsidRPr="005441C8" w:rsidRDefault="00081F1F" w:rsidP="008859D3">
                            <w:pPr>
                              <w:spacing w:line="480" w:lineRule="auto"/>
                              <w:jc w:val="center"/>
                              <w:rPr>
                                <w:rFonts w:ascii="Calibri" w:hAnsi="Calibri" w:cs="Times"/>
                                <w:b/>
                                <w:color w:val="000000"/>
                                <w:sz w:val="20"/>
                                <w:szCs w:val="20"/>
                                <w:u w:val="single"/>
                              </w:rPr>
                            </w:pPr>
                            <w:r>
                              <w:rPr>
                                <w:rFonts w:ascii="Calibri" w:hAnsi="Calibri" w:cs="Times"/>
                                <w:b/>
                                <w:color w:val="000000"/>
                                <w:sz w:val="20"/>
                                <w:szCs w:val="20"/>
                                <w:u w:val="single"/>
                              </w:rPr>
                              <w:t>Calculating when to generate fake bid (</w:t>
                            </w:r>
                            <w:r w:rsidRPr="00075F3D">
                              <w:rPr>
                                <w:rFonts w:ascii="Calibri" w:hAnsi="Calibri" w:cs="Times"/>
                                <w:b/>
                                <w:i/>
                                <w:color w:val="000000"/>
                                <w:sz w:val="20"/>
                                <w:szCs w:val="20"/>
                                <w:u w:val="single"/>
                              </w:rPr>
                              <w:t xml:space="preserve">Formula Box – </w:t>
                            </w:r>
                            <w:r>
                              <w:rPr>
                                <w:rFonts w:ascii="Calibri" w:hAnsi="Calibri" w:cs="Times"/>
                                <w:b/>
                                <w:i/>
                                <w:color w:val="000000"/>
                                <w:sz w:val="20"/>
                                <w:szCs w:val="20"/>
                                <w:u w:val="single"/>
                              </w:rPr>
                              <w:t>c</w:t>
                            </w:r>
                            <w:r>
                              <w:rPr>
                                <w:rFonts w:ascii="Calibri" w:hAnsi="Calibri" w:cs="Times"/>
                                <w:b/>
                                <w:color w:val="000000"/>
                                <w:sz w:val="20"/>
                                <w:szCs w:val="20"/>
                                <w:u w:val="single"/>
                              </w:rPr>
                              <w:t>)</w:t>
                            </w:r>
                          </w:p>
                          <w:p w14:paraId="668ECCC8" w14:textId="529B8677" w:rsidR="00081F1F" w:rsidRDefault="00081F1F" w:rsidP="008859D3">
                            <w:pPr>
                              <w:rPr>
                                <w:rFonts w:ascii="Calibri" w:hAnsi="Calibri" w:cs="Times"/>
                                <w:color w:val="000000"/>
                                <w:sz w:val="20"/>
                                <w:szCs w:val="20"/>
                              </w:rPr>
                            </w:pPr>
                            <w:r>
                              <w:rPr>
                                <w:rFonts w:ascii="Calibri" w:hAnsi="Calibri" w:cs="Times"/>
                                <w:color w:val="000000"/>
                                <w:sz w:val="20"/>
                                <w:szCs w:val="20"/>
                              </w:rPr>
                              <w:t>if (Number of Rounds Passed % F &lt;= 10 &amp;&amp; Current Status &lt;= Negotiation Limit * 0.9)</w:t>
                            </w:r>
                          </w:p>
                          <w:p w14:paraId="33826922" w14:textId="2D081864" w:rsidR="00081F1F" w:rsidRPr="004A7A8F" w:rsidRDefault="00081F1F" w:rsidP="008859D3">
                            <w:pPr>
                              <w:rPr>
                                <w:rFonts w:ascii="Calibri" w:hAnsi="Calibri" w:cs="Times"/>
                                <w:color w:val="000000"/>
                                <w:sz w:val="20"/>
                                <w:szCs w:val="20"/>
                              </w:rPr>
                            </w:pPr>
                            <w:r>
                              <w:rPr>
                                <w:rFonts w:ascii="Calibri" w:hAnsi="Calibri" w:cs="Times"/>
                                <w:color w:val="000000"/>
                                <w:sz w:val="20"/>
                                <w:szCs w:val="20"/>
                              </w:rPr>
                              <w:tab/>
                              <w:t>Generate Fake Bid</w:t>
                            </w:r>
                          </w:p>
                          <w:p w14:paraId="0F52FBD6" w14:textId="77777777" w:rsidR="00081F1F" w:rsidRDefault="00081F1F" w:rsidP="008859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8pt;margin-top:.1pt;width:396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" fillcolor="white [3201]" strokecolor="black [3200]" strokeweight="2pt">
                <v:textbox>
                  <w:txbxContent>
                    <w:p w14:paraId="2BC68629" w14:textId="1DBFAA40" w:rsidR="00081F1F" w:rsidRPr="005441C8" w:rsidRDefault="00081F1F" w:rsidP="008859D3">
                      <w:pPr>
                        <w:spacing w:line="480" w:lineRule="auto"/>
                        <w:jc w:val="center"/>
                        <w:rPr>
                          <w:rFonts w:ascii="Calibri" w:hAnsi="Calibri" w:cs="Times"/>
                          <w:b/>
                          <w:color w:val="000000"/>
                          <w:sz w:val="20"/>
                          <w:szCs w:val="20"/>
                          <w:u w:val="single"/>
                        </w:rPr>
                      </w:pPr>
                      <w:r>
                        <w:rPr>
                          <w:rFonts w:ascii="Calibri" w:hAnsi="Calibri" w:cs="Times"/>
                          <w:b/>
                          <w:color w:val="000000"/>
                          <w:sz w:val="20"/>
                          <w:szCs w:val="20"/>
                          <w:u w:val="single"/>
                        </w:rPr>
                        <w:t>Calculating when to generate fake bid (</w:t>
                      </w:r>
                      <w:r w:rsidRPr="00075F3D">
                        <w:rPr>
                          <w:rFonts w:ascii="Calibri" w:hAnsi="Calibri" w:cs="Times"/>
                          <w:b/>
                          <w:i/>
                          <w:color w:val="000000"/>
                          <w:sz w:val="20"/>
                          <w:szCs w:val="20"/>
                          <w:u w:val="single"/>
                        </w:rPr>
                        <w:t xml:space="preserve">Formula Box – </w:t>
                      </w:r>
                      <w:r>
                        <w:rPr>
                          <w:rFonts w:ascii="Calibri" w:hAnsi="Calibri" w:cs="Times"/>
                          <w:b/>
                          <w:i/>
                          <w:color w:val="000000"/>
                          <w:sz w:val="20"/>
                          <w:szCs w:val="20"/>
                          <w:u w:val="single"/>
                        </w:rPr>
                        <w:t>c</w:t>
                      </w:r>
                      <w:r>
                        <w:rPr>
                          <w:rFonts w:ascii="Calibri" w:hAnsi="Calibri" w:cs="Times"/>
                          <w:b/>
                          <w:color w:val="000000"/>
                          <w:sz w:val="20"/>
                          <w:szCs w:val="20"/>
                          <w:u w:val="single"/>
                        </w:rPr>
                        <w:t>)</w:t>
                      </w:r>
                    </w:p>
                    <w:p w14:paraId="668ECCC8" w14:textId="529B8677" w:rsidR="00081F1F" w:rsidRDefault="00081F1F" w:rsidP="008859D3">
                      <w:pPr>
                        <w:rPr>
                          <w:rFonts w:ascii="Calibri" w:hAnsi="Calibri" w:cs="Times"/>
                          <w:color w:val="000000"/>
                          <w:sz w:val="20"/>
                          <w:szCs w:val="20"/>
                        </w:rPr>
                      </w:pPr>
                      <w:r>
                        <w:rPr>
                          <w:rFonts w:ascii="Calibri" w:hAnsi="Calibri" w:cs="Times"/>
                          <w:color w:val="000000"/>
                          <w:sz w:val="20"/>
                          <w:szCs w:val="20"/>
                        </w:rPr>
                        <w:t>if (Number of Rounds Passed % F &lt;= 10 &amp;&amp; Current Status &lt;= Negotiation Limit * 0.9)</w:t>
                      </w:r>
                    </w:p>
                    <w:p w14:paraId="33826922" w14:textId="2D081864" w:rsidR="00081F1F" w:rsidRPr="004A7A8F" w:rsidRDefault="00081F1F" w:rsidP="008859D3">
                      <w:pPr>
                        <w:rPr>
                          <w:rFonts w:ascii="Calibri" w:hAnsi="Calibri" w:cs="Times"/>
                          <w:color w:val="000000"/>
                          <w:sz w:val="20"/>
                          <w:szCs w:val="20"/>
                        </w:rPr>
                      </w:pPr>
                      <w:r>
                        <w:rPr>
                          <w:rFonts w:ascii="Calibri" w:hAnsi="Calibri" w:cs="Times"/>
                          <w:color w:val="000000"/>
                          <w:sz w:val="20"/>
                          <w:szCs w:val="20"/>
                        </w:rPr>
                        <w:tab/>
                        <w:t>Generate Fake Bid</w:t>
                      </w:r>
                    </w:p>
                    <w:p w14:paraId="0F52FBD6" w14:textId="77777777" w:rsidR="00081F1F" w:rsidRDefault="00081F1F" w:rsidP="008859D3"/>
                  </w:txbxContent>
                </v:textbox>
              </v:shape>
            </w:pict>
          </mc:Fallback>
        </mc:AlternateContent>
      </w:r>
    </w:p>
    <w:p w14:paraId="0C20C133" w14:textId="72EE0C83" w:rsidR="00C16184" w:rsidRDefault="00C16184" w:rsidP="00312FD5">
      <w:pPr>
        <w:spacing w:line="276" w:lineRule="auto"/>
        <w:rPr>
          <w:rFonts w:ascii="Calibri" w:hAnsi="Calibri" w:cs="Times New Roman"/>
        </w:rPr>
      </w:pPr>
    </w:p>
    <w:p w14:paraId="0DF00D24" w14:textId="77777777" w:rsidR="008859D3" w:rsidRDefault="008859D3" w:rsidP="00312FD5">
      <w:pPr>
        <w:spacing w:line="276" w:lineRule="auto"/>
        <w:rPr>
          <w:rFonts w:ascii="Calibri" w:hAnsi="Calibri" w:cs="Times New Roman"/>
        </w:rPr>
      </w:pPr>
    </w:p>
    <w:p w14:paraId="295F6E0E" w14:textId="77777777" w:rsidR="00117D8F" w:rsidRDefault="00117D8F" w:rsidP="00312FD5">
      <w:pPr>
        <w:spacing w:line="276" w:lineRule="auto"/>
        <w:rPr>
          <w:rFonts w:ascii="Calibri" w:hAnsi="Calibri" w:cs="Times New Roman"/>
        </w:rPr>
      </w:pPr>
    </w:p>
    <w:p w14:paraId="56266EB4" w14:textId="627D1056" w:rsidR="00A12505" w:rsidRDefault="004A3352" w:rsidP="00783996">
      <w:pPr>
        <w:spacing w:line="276" w:lineRule="auto"/>
        <w:ind w:left="360"/>
        <w:rPr>
          <w:rFonts w:ascii="Calibri" w:hAnsi="Calibri" w:cs="Times New Roman"/>
        </w:rPr>
      </w:pPr>
      <w:r>
        <w:rPr>
          <w:rFonts w:ascii="Calibri" w:hAnsi="Calibri" w:cs="Times New Roman"/>
        </w:rPr>
        <w:tab/>
      </w:r>
      <w:r w:rsidRPr="002A3500">
        <w:rPr>
          <w:rFonts w:ascii="Calibri" w:hAnsi="Calibri" w:cs="Times New Roman"/>
          <w:b/>
          <w:color w:val="76923C" w:themeColor="accent3" w:themeShade="BF"/>
        </w:rPr>
        <w:t>Our agent then generate fake bid by generating a random bid</w:t>
      </w:r>
      <w:r>
        <w:rPr>
          <w:rFonts w:ascii="Calibri" w:hAnsi="Calibri" w:cs="Times New Roman"/>
        </w:rPr>
        <w:t xml:space="preserve"> with a utility higher than the 80% of the threshold.</w:t>
      </w:r>
    </w:p>
    <w:p w14:paraId="1B71DF69" w14:textId="77777777" w:rsidR="00A12505" w:rsidRDefault="00A12505" w:rsidP="00312FD5">
      <w:pPr>
        <w:spacing w:line="276" w:lineRule="auto"/>
        <w:rPr>
          <w:rFonts w:ascii="Calibri" w:hAnsi="Calibri" w:cs="Times New Roman"/>
        </w:rPr>
      </w:pPr>
    </w:p>
    <w:p w14:paraId="7A9487D2" w14:textId="77777777" w:rsidR="00A12505" w:rsidRDefault="00A12505" w:rsidP="00312FD5">
      <w:pPr>
        <w:spacing w:line="276" w:lineRule="auto"/>
        <w:rPr>
          <w:rFonts w:ascii="Calibri" w:hAnsi="Calibri" w:cs="Times New Roman"/>
        </w:rPr>
      </w:pPr>
    </w:p>
    <w:p w14:paraId="2F2B8AD6" w14:textId="77777777" w:rsidR="00A12505" w:rsidRDefault="00A12505" w:rsidP="00312FD5">
      <w:pPr>
        <w:spacing w:line="276" w:lineRule="auto"/>
        <w:rPr>
          <w:rFonts w:ascii="Calibri" w:hAnsi="Calibri" w:cs="Times New Roman"/>
        </w:rPr>
      </w:pPr>
    </w:p>
    <w:p w14:paraId="3479FDD9" w14:textId="77777777" w:rsidR="00A12505" w:rsidRDefault="00A12505" w:rsidP="00312FD5">
      <w:pPr>
        <w:spacing w:line="276" w:lineRule="auto"/>
        <w:rPr>
          <w:rFonts w:ascii="Calibri" w:hAnsi="Calibri" w:cs="Times New Roman"/>
        </w:rPr>
      </w:pPr>
    </w:p>
    <w:p w14:paraId="470C39F6" w14:textId="77777777" w:rsidR="00A12505" w:rsidRDefault="00A12505" w:rsidP="00312FD5">
      <w:pPr>
        <w:spacing w:line="276" w:lineRule="auto"/>
        <w:rPr>
          <w:rFonts w:ascii="Calibri" w:hAnsi="Calibri" w:cs="Times New Roman"/>
        </w:rPr>
      </w:pPr>
    </w:p>
    <w:p w14:paraId="3B185AD3" w14:textId="77777777" w:rsidR="00A12505" w:rsidRDefault="00A12505" w:rsidP="00312FD5">
      <w:pPr>
        <w:spacing w:line="276" w:lineRule="auto"/>
        <w:rPr>
          <w:rFonts w:ascii="Calibri" w:hAnsi="Calibri" w:cs="Times New Roman"/>
        </w:rPr>
      </w:pPr>
    </w:p>
    <w:p w14:paraId="30611CEE" w14:textId="77777777" w:rsidR="00A12505" w:rsidRDefault="00A12505" w:rsidP="00312FD5">
      <w:pPr>
        <w:spacing w:line="276" w:lineRule="auto"/>
        <w:rPr>
          <w:rFonts w:ascii="Calibri" w:hAnsi="Calibri" w:cs="Times New Roman"/>
        </w:rPr>
      </w:pPr>
    </w:p>
    <w:p w14:paraId="189FACDB" w14:textId="77777777" w:rsidR="00A12505" w:rsidRDefault="00A12505" w:rsidP="00312FD5">
      <w:pPr>
        <w:spacing w:line="276" w:lineRule="auto"/>
        <w:rPr>
          <w:rFonts w:ascii="Calibri" w:hAnsi="Calibri" w:cs="Times New Roman"/>
        </w:rPr>
      </w:pPr>
    </w:p>
    <w:p w14:paraId="40B71198" w14:textId="77777777" w:rsidR="00A12505" w:rsidRDefault="00A12505" w:rsidP="00312FD5">
      <w:pPr>
        <w:spacing w:line="276" w:lineRule="auto"/>
        <w:rPr>
          <w:rFonts w:ascii="Calibri" w:hAnsi="Calibri" w:cs="Times New Roman"/>
        </w:rPr>
      </w:pPr>
    </w:p>
    <w:p w14:paraId="4A2ACB5C" w14:textId="77777777" w:rsidR="00A12505" w:rsidRDefault="00A12505" w:rsidP="00312FD5">
      <w:pPr>
        <w:spacing w:line="276" w:lineRule="auto"/>
        <w:rPr>
          <w:rFonts w:ascii="Calibri" w:hAnsi="Calibri" w:cs="Times New Roman"/>
        </w:rPr>
      </w:pPr>
    </w:p>
    <w:p w14:paraId="015A18E4" w14:textId="77777777" w:rsidR="00A12505" w:rsidRDefault="00A12505" w:rsidP="00312FD5">
      <w:pPr>
        <w:spacing w:line="276" w:lineRule="auto"/>
        <w:rPr>
          <w:rFonts w:ascii="Calibri" w:hAnsi="Calibri" w:cs="Times New Roman"/>
        </w:rPr>
      </w:pPr>
    </w:p>
    <w:p w14:paraId="02F3788D" w14:textId="48266D45" w:rsidR="00A20D7B" w:rsidRPr="007C7EEA" w:rsidRDefault="00A20D7B" w:rsidP="00A20D7B">
      <w:pPr>
        <w:pStyle w:val="ListParagraph"/>
        <w:widowControl w:val="0"/>
        <w:numPr>
          <w:ilvl w:val="0"/>
          <w:numId w:val="15"/>
        </w:numPr>
        <w:autoSpaceDE w:val="0"/>
        <w:autoSpaceDN w:val="0"/>
        <w:adjustRightInd w:val="0"/>
        <w:spacing w:after="240" w:line="276" w:lineRule="auto"/>
        <w:rPr>
          <w:rFonts w:ascii="Calibri" w:hAnsi="Calibri" w:cs="Times New Roman"/>
          <w:color w:val="17365D" w:themeColor="text2" w:themeShade="BF"/>
        </w:rPr>
      </w:pPr>
      <w:r w:rsidRPr="007C7EEA">
        <w:rPr>
          <w:rFonts w:ascii="Calibri" w:hAnsi="Calibri" w:cs="Times New Roman"/>
          <w:b/>
          <w:color w:val="17365D" w:themeColor="text2" w:themeShade="BF"/>
        </w:rPr>
        <w:t xml:space="preserve">Generating </w:t>
      </w:r>
      <w:r w:rsidR="00A64460" w:rsidRPr="007C7EEA">
        <w:rPr>
          <w:rFonts w:ascii="Calibri" w:hAnsi="Calibri" w:cs="Times New Roman"/>
          <w:b/>
          <w:color w:val="17365D" w:themeColor="text2" w:themeShade="BF"/>
        </w:rPr>
        <w:t xml:space="preserve">a Bid using </w:t>
      </w:r>
      <w:r w:rsidR="002E4CF8" w:rsidRPr="007C7EEA">
        <w:rPr>
          <w:rFonts w:ascii="Calibri" w:hAnsi="Calibri" w:cs="Times New Roman"/>
          <w:b/>
          <w:color w:val="17365D" w:themeColor="text2" w:themeShade="BF"/>
        </w:rPr>
        <w:t>Opponent Model</w:t>
      </w:r>
      <w:r w:rsidR="00356942" w:rsidRPr="007C7EEA">
        <w:rPr>
          <w:rFonts w:ascii="Calibri" w:hAnsi="Calibri" w:cs="Times New Roman"/>
          <w:b/>
          <w:color w:val="17365D" w:themeColor="text2" w:themeShade="BF"/>
        </w:rPr>
        <w:t>ing</w:t>
      </w:r>
    </w:p>
    <w:p w14:paraId="51647A2F" w14:textId="7A2AF08F" w:rsidR="00A20D7B" w:rsidRDefault="00A20D7B" w:rsidP="00A20D7B">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r>
      <w:r w:rsidR="002E4CF8">
        <w:rPr>
          <w:rFonts w:ascii="Calibri" w:hAnsi="Calibri" w:cs="Times New Roman"/>
        </w:rPr>
        <w:t>At first, we choose a random value among {0, 1, 2} to decide which opponent model instance we are going to use to generate a bid according to that opponent’s preferences.</w:t>
      </w:r>
    </w:p>
    <w:p w14:paraId="7F49C32E" w14:textId="17FE3D47" w:rsidR="002948A9" w:rsidRDefault="002948A9" w:rsidP="002948A9">
      <w:pPr>
        <w:pStyle w:val="ListParagraph"/>
        <w:widowControl w:val="0"/>
        <w:numPr>
          <w:ilvl w:val="1"/>
          <w:numId w:val="15"/>
        </w:numPr>
        <w:autoSpaceDE w:val="0"/>
        <w:autoSpaceDN w:val="0"/>
        <w:adjustRightInd w:val="0"/>
        <w:spacing w:after="240" w:line="276" w:lineRule="auto"/>
        <w:rPr>
          <w:rFonts w:ascii="Calibri" w:hAnsi="Calibri" w:cs="Times New Roman"/>
        </w:rPr>
      </w:pPr>
      <w:r w:rsidRPr="002948A9">
        <w:rPr>
          <w:rFonts w:ascii="Calibri" w:hAnsi="Calibri" w:cs="Times New Roman"/>
        </w:rPr>
        <w:t xml:space="preserve">If the </w:t>
      </w:r>
      <w:r w:rsidRPr="002A3500">
        <w:rPr>
          <w:rFonts w:ascii="Calibri" w:hAnsi="Calibri" w:cs="Times New Roman"/>
          <w:b/>
          <w:color w:val="4A442A" w:themeColor="background2" w:themeShade="40"/>
        </w:rPr>
        <w:t>random value is 0</w:t>
      </w:r>
      <w:r w:rsidRPr="002948A9">
        <w:rPr>
          <w:rFonts w:ascii="Calibri" w:hAnsi="Calibri" w:cs="Times New Roman"/>
        </w:rPr>
        <w:t xml:space="preserve">, we generate our bid using the knowledge we get from the </w:t>
      </w:r>
      <w:r w:rsidRPr="002A3500">
        <w:rPr>
          <w:rFonts w:ascii="Calibri" w:hAnsi="Calibri" w:cs="Times New Roman"/>
          <w:b/>
          <w:color w:val="4A442A" w:themeColor="background2" w:themeShade="40"/>
        </w:rPr>
        <w:t>preferences of the 1</w:t>
      </w:r>
      <w:r w:rsidRPr="002A3500">
        <w:rPr>
          <w:rFonts w:ascii="Calibri" w:hAnsi="Calibri" w:cs="Times New Roman"/>
          <w:b/>
          <w:color w:val="4A442A" w:themeColor="background2" w:themeShade="40"/>
          <w:vertAlign w:val="superscript"/>
        </w:rPr>
        <w:t>st</w:t>
      </w:r>
      <w:r w:rsidRPr="002A3500">
        <w:rPr>
          <w:rFonts w:ascii="Calibri" w:hAnsi="Calibri" w:cs="Times New Roman"/>
          <w:b/>
          <w:color w:val="4A442A" w:themeColor="background2" w:themeShade="40"/>
        </w:rPr>
        <w:t xml:space="preserve"> opponent</w:t>
      </w:r>
      <w:r>
        <w:rPr>
          <w:rFonts w:ascii="Calibri" w:hAnsi="Calibri" w:cs="Times New Roman"/>
        </w:rPr>
        <w:t>.</w:t>
      </w:r>
    </w:p>
    <w:p w14:paraId="411858CD" w14:textId="0F818FC8" w:rsidR="002948A9" w:rsidRDefault="002948A9" w:rsidP="002948A9">
      <w:pPr>
        <w:pStyle w:val="ListParagraph"/>
        <w:widowControl w:val="0"/>
        <w:numPr>
          <w:ilvl w:val="1"/>
          <w:numId w:val="15"/>
        </w:numPr>
        <w:autoSpaceDE w:val="0"/>
        <w:autoSpaceDN w:val="0"/>
        <w:adjustRightInd w:val="0"/>
        <w:spacing w:after="240" w:line="276" w:lineRule="auto"/>
        <w:rPr>
          <w:rFonts w:ascii="Calibri" w:hAnsi="Calibri" w:cs="Times New Roman"/>
        </w:rPr>
      </w:pPr>
      <w:r w:rsidRPr="002948A9">
        <w:rPr>
          <w:rFonts w:ascii="Calibri" w:hAnsi="Calibri" w:cs="Times New Roman"/>
        </w:rPr>
        <w:t xml:space="preserve">If the </w:t>
      </w:r>
      <w:r w:rsidRPr="002A3500">
        <w:rPr>
          <w:rFonts w:ascii="Calibri" w:hAnsi="Calibri" w:cs="Times New Roman"/>
          <w:b/>
          <w:color w:val="4A442A" w:themeColor="background2" w:themeShade="40"/>
        </w:rPr>
        <w:t>random value is</w:t>
      </w:r>
      <w:r w:rsidRPr="002C009C">
        <w:rPr>
          <w:rFonts w:ascii="Calibri" w:hAnsi="Calibri" w:cs="Times New Roman"/>
          <w:b/>
        </w:rPr>
        <w:t xml:space="preserve"> </w:t>
      </w:r>
      <w:r w:rsidRPr="002A3500">
        <w:rPr>
          <w:rFonts w:ascii="Calibri" w:hAnsi="Calibri" w:cs="Times New Roman"/>
          <w:b/>
          <w:color w:val="4A442A" w:themeColor="background2" w:themeShade="40"/>
        </w:rPr>
        <w:t>1</w:t>
      </w:r>
      <w:r w:rsidRPr="002948A9">
        <w:rPr>
          <w:rFonts w:ascii="Calibri" w:hAnsi="Calibri" w:cs="Times New Roman"/>
        </w:rPr>
        <w:t>, we generate our bid using th</w:t>
      </w:r>
      <w:r>
        <w:rPr>
          <w:rFonts w:ascii="Calibri" w:hAnsi="Calibri" w:cs="Times New Roman"/>
        </w:rPr>
        <w:t xml:space="preserve">e knowledge we get from the </w:t>
      </w:r>
      <w:r w:rsidRPr="002A3500">
        <w:rPr>
          <w:rFonts w:ascii="Calibri" w:hAnsi="Calibri" w:cs="Times New Roman"/>
          <w:b/>
          <w:color w:val="4A442A" w:themeColor="background2" w:themeShade="40"/>
        </w:rPr>
        <w:t>preferences of the 2</w:t>
      </w:r>
      <w:r w:rsidRPr="002A3500">
        <w:rPr>
          <w:rFonts w:ascii="Calibri" w:hAnsi="Calibri" w:cs="Times New Roman"/>
          <w:b/>
          <w:color w:val="4A442A" w:themeColor="background2" w:themeShade="40"/>
          <w:vertAlign w:val="superscript"/>
        </w:rPr>
        <w:t>nd</w:t>
      </w:r>
      <w:r w:rsidRPr="002A3500">
        <w:rPr>
          <w:rFonts w:ascii="Calibri" w:hAnsi="Calibri" w:cs="Times New Roman"/>
          <w:b/>
          <w:color w:val="4A442A" w:themeColor="background2" w:themeShade="40"/>
        </w:rPr>
        <w:t xml:space="preserve"> opponent</w:t>
      </w:r>
      <w:r>
        <w:rPr>
          <w:rFonts w:ascii="Calibri" w:hAnsi="Calibri" w:cs="Times New Roman"/>
        </w:rPr>
        <w:t>.</w:t>
      </w:r>
    </w:p>
    <w:p w14:paraId="2634951F" w14:textId="1999F6D9" w:rsidR="006A45DB" w:rsidRDefault="002948A9" w:rsidP="006A45DB">
      <w:pPr>
        <w:pStyle w:val="ListParagraph"/>
        <w:widowControl w:val="0"/>
        <w:numPr>
          <w:ilvl w:val="1"/>
          <w:numId w:val="15"/>
        </w:numPr>
        <w:autoSpaceDE w:val="0"/>
        <w:autoSpaceDN w:val="0"/>
        <w:adjustRightInd w:val="0"/>
        <w:spacing w:after="240" w:line="276" w:lineRule="auto"/>
        <w:rPr>
          <w:rFonts w:ascii="Calibri" w:hAnsi="Calibri" w:cs="Times New Roman"/>
        </w:rPr>
      </w:pPr>
      <w:r>
        <w:rPr>
          <w:rFonts w:ascii="Calibri" w:hAnsi="Calibri" w:cs="Times New Roman"/>
        </w:rPr>
        <w:t xml:space="preserve">If the </w:t>
      </w:r>
      <w:r w:rsidRPr="002A3500">
        <w:rPr>
          <w:rFonts w:ascii="Calibri" w:hAnsi="Calibri" w:cs="Times New Roman"/>
          <w:b/>
          <w:color w:val="4A442A" w:themeColor="background2" w:themeShade="40"/>
        </w:rPr>
        <w:t>random value is 2</w:t>
      </w:r>
      <w:r>
        <w:rPr>
          <w:rFonts w:ascii="Calibri" w:hAnsi="Calibri" w:cs="Times New Roman"/>
        </w:rPr>
        <w:t xml:space="preserve">, we generate our bid using the knowledge we get from the </w:t>
      </w:r>
      <w:r w:rsidRPr="002A3500">
        <w:rPr>
          <w:rFonts w:ascii="Calibri" w:hAnsi="Calibri" w:cs="Times New Roman"/>
          <w:b/>
          <w:color w:val="4A442A" w:themeColor="background2" w:themeShade="40"/>
        </w:rPr>
        <w:t>preferences of both opponents</w:t>
      </w:r>
      <w:r>
        <w:rPr>
          <w:rFonts w:ascii="Calibri" w:hAnsi="Calibri" w:cs="Times New Roman"/>
        </w:rPr>
        <w:t>.</w:t>
      </w:r>
    </w:p>
    <w:p w14:paraId="370B4A9C" w14:textId="2D2C16B1" w:rsidR="00C95DB9" w:rsidRPr="00480395" w:rsidRDefault="00480395" w:rsidP="00480395">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r>
      <w:r w:rsidR="00C95DB9" w:rsidRPr="00480395">
        <w:rPr>
          <w:rFonts w:ascii="Calibri" w:hAnsi="Calibri" w:cs="Times New Roman"/>
        </w:rPr>
        <w:t xml:space="preserve">At second, we first </w:t>
      </w:r>
      <w:r w:rsidR="004410B0" w:rsidRPr="00480395">
        <w:rPr>
          <w:rFonts w:ascii="Calibri" w:hAnsi="Calibri" w:cs="Times New Roman"/>
        </w:rPr>
        <w:t>change</w:t>
      </w:r>
      <w:r w:rsidR="00C95DB9" w:rsidRPr="00480395">
        <w:rPr>
          <w:rFonts w:ascii="Calibri" w:hAnsi="Calibri" w:cs="Times New Roman"/>
        </w:rPr>
        <w:t xml:space="preserve"> our threshold value to the new threshold value obtained using Boulware Level </w:t>
      </w:r>
      <w:r w:rsidR="00C95DB9" w:rsidRPr="00480395">
        <w:rPr>
          <w:rFonts w:ascii="Calibri" w:hAnsi="Calibri" w:cs="Times New Roman"/>
          <w:b/>
        </w:rPr>
        <w:t>(Formula Box – b)</w:t>
      </w:r>
      <w:r w:rsidR="00C95DB9" w:rsidRPr="00480395">
        <w:rPr>
          <w:rFonts w:ascii="Calibri" w:hAnsi="Calibri" w:cs="Times New Roman"/>
        </w:rPr>
        <w:t>.</w:t>
      </w:r>
    </w:p>
    <w:p w14:paraId="1BEE66F6" w14:textId="787987C4" w:rsidR="00D60D83" w:rsidRDefault="00480395" w:rsidP="00480395">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t xml:space="preserve">Then, we use </w:t>
      </w:r>
      <w:r w:rsidRPr="00480395">
        <w:rPr>
          <w:rFonts w:ascii="Calibri" w:hAnsi="Calibri" w:cs="Times New Roman"/>
          <w:b/>
        </w:rPr>
        <w:t>Time to get Almost Mad</w:t>
      </w:r>
      <w:r>
        <w:rPr>
          <w:rFonts w:ascii="Calibri" w:hAnsi="Calibri" w:cs="Times New Roman"/>
        </w:rPr>
        <w:t xml:space="preserve"> and </w:t>
      </w:r>
      <w:r w:rsidRPr="00480395">
        <w:rPr>
          <w:rFonts w:ascii="Calibri" w:hAnsi="Calibri" w:cs="Times New Roman"/>
          <w:b/>
        </w:rPr>
        <w:t>Time to get Mad</w:t>
      </w:r>
      <w:r>
        <w:rPr>
          <w:rFonts w:ascii="Calibri" w:hAnsi="Calibri" w:cs="Times New Roman"/>
        </w:rPr>
        <w:t xml:space="preserve"> concepts</w:t>
      </w:r>
      <w:r w:rsidR="009C405E">
        <w:rPr>
          <w:rFonts w:ascii="Calibri" w:hAnsi="Calibri" w:cs="Times New Roman"/>
        </w:rPr>
        <w:t xml:space="preserve"> that are described above</w:t>
      </w:r>
      <w:r>
        <w:rPr>
          <w:rFonts w:ascii="Calibri" w:hAnsi="Calibri" w:cs="Times New Roman"/>
        </w:rPr>
        <w:t xml:space="preserve"> to decide our current threshold value.</w:t>
      </w:r>
    </w:p>
    <w:p w14:paraId="5CD5B186" w14:textId="77777777" w:rsidR="00EA4FB6" w:rsidRPr="007C7EEA" w:rsidRDefault="00073920" w:rsidP="00CF437C">
      <w:pPr>
        <w:pStyle w:val="ListParagraph"/>
        <w:widowControl w:val="0"/>
        <w:numPr>
          <w:ilvl w:val="0"/>
          <w:numId w:val="22"/>
        </w:numPr>
        <w:autoSpaceDE w:val="0"/>
        <w:autoSpaceDN w:val="0"/>
        <w:adjustRightInd w:val="0"/>
        <w:spacing w:after="240" w:line="276" w:lineRule="auto"/>
        <w:ind w:hanging="371"/>
        <w:rPr>
          <w:rFonts w:ascii="Calibri" w:hAnsi="Calibri" w:cs="Times New Roman"/>
          <w:b/>
          <w:color w:val="17365D" w:themeColor="text2" w:themeShade="BF"/>
        </w:rPr>
      </w:pPr>
      <w:r w:rsidRPr="007C7EEA">
        <w:rPr>
          <w:rFonts w:ascii="Calibri" w:hAnsi="Calibri" w:cs="Times New Roman"/>
          <w:b/>
          <w:color w:val="17365D" w:themeColor="text2" w:themeShade="BF"/>
        </w:rPr>
        <w:t>If</w:t>
      </w:r>
      <w:r w:rsidR="0062455E" w:rsidRPr="007C7EEA">
        <w:rPr>
          <w:rFonts w:ascii="Calibri" w:hAnsi="Calibri" w:cs="Times New Roman"/>
          <w:b/>
          <w:color w:val="17365D" w:themeColor="text2" w:themeShade="BF"/>
        </w:rPr>
        <w:t xml:space="preserve"> 99</w:t>
      </w:r>
      <w:r w:rsidR="00EA4FB6" w:rsidRPr="007C7EEA">
        <w:rPr>
          <w:rFonts w:ascii="Calibri" w:hAnsi="Calibri" w:cs="Times New Roman"/>
          <w:b/>
          <w:color w:val="17365D" w:themeColor="text2" w:themeShade="BF"/>
        </w:rPr>
        <w:t>% of the negotiation is reached</w:t>
      </w:r>
    </w:p>
    <w:p w14:paraId="721DB661" w14:textId="5A4E3C46" w:rsidR="00073920" w:rsidRPr="00EA4FB6" w:rsidRDefault="00EA4FB6" w:rsidP="000F6EFD">
      <w:pPr>
        <w:widowControl w:val="0"/>
        <w:autoSpaceDE w:val="0"/>
        <w:autoSpaceDN w:val="0"/>
        <w:adjustRightInd w:val="0"/>
        <w:spacing w:after="240" w:line="276" w:lineRule="auto"/>
        <w:ind w:left="720"/>
        <w:rPr>
          <w:rFonts w:ascii="Calibri" w:hAnsi="Calibri" w:cs="Times New Roman"/>
        </w:rPr>
      </w:pPr>
      <w:r>
        <w:rPr>
          <w:rFonts w:ascii="Calibri" w:hAnsi="Calibri" w:cs="Times New Roman"/>
        </w:rPr>
        <w:tab/>
        <w:t>If t</w:t>
      </w:r>
      <w:r w:rsidR="0062455E" w:rsidRPr="00EA4FB6">
        <w:rPr>
          <w:rFonts w:ascii="Calibri" w:hAnsi="Calibri" w:cs="Times New Roman"/>
        </w:rPr>
        <w:t xml:space="preserve">he utility of the best-received bid is higher than </w:t>
      </w:r>
      <w:r w:rsidR="004701F3">
        <w:rPr>
          <w:rFonts w:ascii="Calibri" w:hAnsi="Calibri" w:cs="Times New Roman"/>
        </w:rPr>
        <w:t xml:space="preserve">or equal to </w:t>
      </w:r>
      <w:r w:rsidR="0062455E" w:rsidRPr="00EA4FB6">
        <w:rPr>
          <w:rFonts w:ascii="Calibri" w:hAnsi="Calibri" w:cs="Times New Roman"/>
        </w:rPr>
        <w:t xml:space="preserve">the current threshold, </w:t>
      </w:r>
      <w:r w:rsidR="0062455E" w:rsidRPr="002A3500">
        <w:rPr>
          <w:rFonts w:ascii="Calibri" w:hAnsi="Calibri" w:cs="Times New Roman"/>
          <w:b/>
          <w:color w:val="76923C" w:themeColor="accent3" w:themeShade="BF"/>
        </w:rPr>
        <w:t>our agent generates the best-received bid</w:t>
      </w:r>
      <w:r w:rsidR="0062455E" w:rsidRPr="00EA4FB6">
        <w:rPr>
          <w:rFonts w:ascii="Calibri" w:hAnsi="Calibri" w:cs="Times New Roman"/>
        </w:rPr>
        <w:t>.</w:t>
      </w:r>
    </w:p>
    <w:p w14:paraId="78EAA903" w14:textId="4B039939" w:rsidR="00073920" w:rsidRPr="007C7EEA" w:rsidRDefault="00845970" w:rsidP="002E5D7E">
      <w:pPr>
        <w:pStyle w:val="ListParagraph"/>
        <w:widowControl w:val="0"/>
        <w:numPr>
          <w:ilvl w:val="0"/>
          <w:numId w:val="22"/>
        </w:numPr>
        <w:autoSpaceDE w:val="0"/>
        <w:autoSpaceDN w:val="0"/>
        <w:adjustRightInd w:val="0"/>
        <w:spacing w:after="240" w:line="276" w:lineRule="auto"/>
        <w:rPr>
          <w:rFonts w:ascii="Calibri" w:hAnsi="Calibri" w:cs="Times New Roman"/>
          <w:b/>
          <w:color w:val="17365D" w:themeColor="text2" w:themeShade="BF"/>
        </w:rPr>
      </w:pPr>
      <w:r w:rsidRPr="007C7EEA">
        <w:rPr>
          <w:rFonts w:ascii="Calibri" w:hAnsi="Calibri" w:cs="Times New Roman"/>
          <w:b/>
          <w:color w:val="17365D" w:themeColor="text2" w:themeShade="BF"/>
        </w:rPr>
        <w:t>Else i</w:t>
      </w:r>
      <w:r w:rsidR="00EA4FB6" w:rsidRPr="007C7EEA">
        <w:rPr>
          <w:rFonts w:ascii="Calibri" w:hAnsi="Calibri" w:cs="Times New Roman"/>
          <w:b/>
          <w:color w:val="17365D" w:themeColor="text2" w:themeShade="BF"/>
        </w:rPr>
        <w:t>f the agent is almost mad</w:t>
      </w:r>
    </w:p>
    <w:p w14:paraId="1DD02C81" w14:textId="77777777" w:rsidR="007F76CE" w:rsidRDefault="00EA4FB6" w:rsidP="000F6EFD">
      <w:pPr>
        <w:widowControl w:val="0"/>
        <w:autoSpaceDE w:val="0"/>
        <w:autoSpaceDN w:val="0"/>
        <w:adjustRightInd w:val="0"/>
        <w:spacing w:after="240" w:line="276" w:lineRule="auto"/>
        <w:ind w:left="720"/>
        <w:rPr>
          <w:rFonts w:ascii="Calibri" w:hAnsi="Calibri" w:cs="Times New Roman"/>
        </w:rPr>
      </w:pPr>
      <w:r>
        <w:rPr>
          <w:rFonts w:ascii="Calibri" w:hAnsi="Calibri" w:cs="Times New Roman"/>
          <w:b/>
        </w:rPr>
        <w:tab/>
      </w:r>
      <w:r>
        <w:rPr>
          <w:rFonts w:ascii="Calibri" w:hAnsi="Calibri" w:cs="Times New Roman"/>
        </w:rPr>
        <w:t xml:space="preserve">First, </w:t>
      </w:r>
      <w:r w:rsidR="00636DE4">
        <w:rPr>
          <w:rFonts w:ascii="Calibri" w:hAnsi="Calibri" w:cs="Times New Roman"/>
        </w:rPr>
        <w:t>we</w:t>
      </w:r>
      <w:r w:rsidR="00653A7E">
        <w:rPr>
          <w:rFonts w:ascii="Calibri" w:hAnsi="Calibri" w:cs="Times New Roman"/>
        </w:rPr>
        <w:t xml:space="preserve"> are taking</w:t>
      </w:r>
      <w:r w:rsidR="00636DE4">
        <w:rPr>
          <w:rFonts w:ascii="Calibri" w:hAnsi="Calibri" w:cs="Times New Roman"/>
        </w:rPr>
        <w:t xml:space="preserve"> the acceptable </w:t>
      </w:r>
      <w:r w:rsidR="00D3570E">
        <w:rPr>
          <w:rFonts w:ascii="Calibri" w:hAnsi="Calibri" w:cs="Times New Roman"/>
        </w:rPr>
        <w:t>bids that are</w:t>
      </w:r>
      <w:r w:rsidR="00636DE4">
        <w:rPr>
          <w:rFonts w:ascii="Calibri" w:hAnsi="Calibri" w:cs="Times New Roman"/>
        </w:rPr>
        <w:t xml:space="preserve"> calculated using the weights of the opponent.</w:t>
      </w:r>
      <w:r w:rsidR="00D3570E">
        <w:rPr>
          <w:rFonts w:ascii="Calibri" w:hAnsi="Calibri" w:cs="Times New Roman"/>
        </w:rPr>
        <w:t xml:space="preserve"> Then, we are </w:t>
      </w:r>
      <w:r w:rsidR="00653A7E">
        <w:rPr>
          <w:rFonts w:ascii="Calibri" w:hAnsi="Calibri" w:cs="Times New Roman"/>
        </w:rPr>
        <w:t>sorting</w:t>
      </w:r>
      <w:r w:rsidR="00D3570E">
        <w:rPr>
          <w:rFonts w:ascii="Calibri" w:hAnsi="Calibri" w:cs="Times New Roman"/>
        </w:rPr>
        <w:t xml:space="preserve"> them in a way that the bid with the highest utility (according to our utility function) is located at the first index.</w:t>
      </w:r>
      <w:r w:rsidR="001747AE">
        <w:rPr>
          <w:rFonts w:ascii="Calibri" w:hAnsi="Calibri" w:cs="Times New Roman"/>
        </w:rPr>
        <w:t xml:space="preserve"> Then, we get the acceptable bid at </w:t>
      </w:r>
      <w:r w:rsidR="001747AE" w:rsidRPr="001747AE">
        <w:rPr>
          <w:rFonts w:ascii="Calibri" w:hAnsi="Calibri" w:cs="Times New Roman"/>
          <w:i/>
        </w:rPr>
        <w:t>shiftBids</w:t>
      </w:r>
      <w:r w:rsidR="001747AE">
        <w:rPr>
          <w:rFonts w:ascii="Calibri" w:hAnsi="Calibri" w:cs="Times New Roman"/>
        </w:rPr>
        <w:t xml:space="preserve"> </w:t>
      </w:r>
      <w:r w:rsidR="00926A6B">
        <w:rPr>
          <w:rFonts w:ascii="Calibri" w:hAnsi="Calibri" w:cs="Times New Roman"/>
        </w:rPr>
        <w:t xml:space="preserve">(is a unique number, initially is 0, for all opponent model instances) </w:t>
      </w:r>
      <w:r w:rsidR="001747AE">
        <w:rPr>
          <w:rFonts w:ascii="Calibri" w:hAnsi="Calibri" w:cs="Times New Roman"/>
        </w:rPr>
        <w:t xml:space="preserve">index and we increment </w:t>
      </w:r>
      <w:r w:rsidR="001747AE" w:rsidRPr="001747AE">
        <w:rPr>
          <w:rFonts w:ascii="Calibri" w:hAnsi="Calibri" w:cs="Times New Roman"/>
          <w:i/>
        </w:rPr>
        <w:t>shiftBids</w:t>
      </w:r>
      <w:r w:rsidR="004701F3">
        <w:rPr>
          <w:rFonts w:ascii="Calibri" w:hAnsi="Calibri" w:cs="Times New Roman"/>
        </w:rPr>
        <w:t xml:space="preserve">. </w:t>
      </w:r>
    </w:p>
    <w:p w14:paraId="55527875" w14:textId="77777777" w:rsidR="007F76CE" w:rsidRDefault="004701F3" w:rsidP="002E5D7E">
      <w:pPr>
        <w:pStyle w:val="ListParagraph"/>
        <w:widowControl w:val="0"/>
        <w:numPr>
          <w:ilvl w:val="0"/>
          <w:numId w:val="21"/>
        </w:numPr>
        <w:autoSpaceDE w:val="0"/>
        <w:autoSpaceDN w:val="0"/>
        <w:adjustRightInd w:val="0"/>
        <w:spacing w:after="240" w:line="276" w:lineRule="auto"/>
        <w:rPr>
          <w:rFonts w:ascii="Calibri" w:hAnsi="Calibri" w:cs="Times New Roman"/>
        </w:rPr>
      </w:pPr>
      <w:r w:rsidRPr="007F76CE">
        <w:rPr>
          <w:rFonts w:ascii="Calibri" w:hAnsi="Calibri" w:cs="Times New Roman"/>
        </w:rPr>
        <w:t xml:space="preserve">If the utility of the chosen acceptable bid is higher than or equal to the current threshold, </w:t>
      </w:r>
      <w:r w:rsidRPr="002A3500">
        <w:rPr>
          <w:rFonts w:ascii="Calibri" w:hAnsi="Calibri" w:cs="Times New Roman"/>
          <w:b/>
          <w:color w:val="76923C" w:themeColor="accent3" w:themeShade="BF"/>
        </w:rPr>
        <w:t>our agent generates the chosen acceptable bid</w:t>
      </w:r>
      <w:r w:rsidRPr="007F76CE">
        <w:rPr>
          <w:rFonts w:ascii="Calibri" w:hAnsi="Calibri" w:cs="Times New Roman"/>
        </w:rPr>
        <w:t xml:space="preserve">. </w:t>
      </w:r>
    </w:p>
    <w:p w14:paraId="1CC8AA88" w14:textId="3A6EFA40" w:rsidR="000F6EFD" w:rsidRPr="000F6EFD" w:rsidRDefault="004701F3" w:rsidP="002E5D7E">
      <w:pPr>
        <w:pStyle w:val="ListParagraph"/>
        <w:widowControl w:val="0"/>
        <w:numPr>
          <w:ilvl w:val="0"/>
          <w:numId w:val="21"/>
        </w:numPr>
        <w:autoSpaceDE w:val="0"/>
        <w:autoSpaceDN w:val="0"/>
        <w:adjustRightInd w:val="0"/>
        <w:spacing w:after="240" w:line="276" w:lineRule="auto"/>
        <w:rPr>
          <w:rFonts w:ascii="Calibri" w:hAnsi="Calibri" w:cs="Times New Roman"/>
        </w:rPr>
      </w:pPr>
      <w:r w:rsidRPr="007F76CE">
        <w:rPr>
          <w:rFonts w:ascii="Calibri" w:hAnsi="Calibri" w:cs="Times New Roman"/>
        </w:rPr>
        <w:t xml:space="preserve">Else, </w:t>
      </w:r>
      <w:r w:rsidRPr="007F76CE">
        <w:rPr>
          <w:rFonts w:ascii="Calibri" w:hAnsi="Calibri" w:cs="Times New Roman"/>
          <w:i/>
        </w:rPr>
        <w:t>shiftBids</w:t>
      </w:r>
      <w:r w:rsidRPr="007F76CE">
        <w:rPr>
          <w:rFonts w:ascii="Calibri" w:hAnsi="Calibri" w:cs="Times New Roman"/>
        </w:rPr>
        <w:t xml:space="preserve"> </w:t>
      </w:r>
      <w:r w:rsidR="003E2A58">
        <w:rPr>
          <w:rFonts w:ascii="Calibri" w:hAnsi="Calibri" w:cs="Times New Roman"/>
        </w:rPr>
        <w:t>becomes</w:t>
      </w:r>
      <w:r w:rsidRPr="007F76CE">
        <w:rPr>
          <w:rFonts w:ascii="Calibri" w:hAnsi="Calibri" w:cs="Times New Roman"/>
        </w:rPr>
        <w:t xml:space="preserve"> 0 because any bid that is located at the right of the </w:t>
      </w:r>
      <w:r w:rsidRPr="007F76CE">
        <w:rPr>
          <w:rFonts w:ascii="Calibri" w:hAnsi="Calibri" w:cs="Times New Roman"/>
          <w:i/>
        </w:rPr>
        <w:t xml:space="preserve">shiftBids </w:t>
      </w:r>
      <w:r w:rsidRPr="007F76CE">
        <w:rPr>
          <w:rFonts w:ascii="Calibri" w:hAnsi="Calibri" w:cs="Times New Roman"/>
        </w:rPr>
        <w:t>is also less than the current threshold. What this means is that our agent don’t have to consider that bids.</w:t>
      </w:r>
    </w:p>
    <w:p w14:paraId="5D62C901" w14:textId="1B6E40F1" w:rsidR="00073920" w:rsidRPr="007C7EEA" w:rsidRDefault="00D43BB5" w:rsidP="002E5D7E">
      <w:pPr>
        <w:pStyle w:val="ListParagraph"/>
        <w:widowControl w:val="0"/>
        <w:numPr>
          <w:ilvl w:val="0"/>
          <w:numId w:val="22"/>
        </w:numPr>
        <w:autoSpaceDE w:val="0"/>
        <w:autoSpaceDN w:val="0"/>
        <w:adjustRightInd w:val="0"/>
        <w:spacing w:after="240" w:line="276" w:lineRule="auto"/>
        <w:rPr>
          <w:rFonts w:ascii="Calibri" w:hAnsi="Calibri" w:cs="Times New Roman"/>
          <w:b/>
          <w:color w:val="17365D" w:themeColor="text2" w:themeShade="BF"/>
        </w:rPr>
      </w:pPr>
      <w:r w:rsidRPr="007C7EEA">
        <w:rPr>
          <w:rFonts w:ascii="Calibri" w:hAnsi="Calibri" w:cs="Times New Roman"/>
          <w:b/>
          <w:color w:val="17365D" w:themeColor="text2" w:themeShade="BF"/>
        </w:rPr>
        <w:t>Else</w:t>
      </w:r>
    </w:p>
    <w:p w14:paraId="21943D4C" w14:textId="6EABF044" w:rsidR="00AD5FFF" w:rsidRPr="0041133F" w:rsidRDefault="00D43BB5" w:rsidP="00953629">
      <w:pPr>
        <w:widowControl w:val="0"/>
        <w:autoSpaceDE w:val="0"/>
        <w:autoSpaceDN w:val="0"/>
        <w:adjustRightInd w:val="0"/>
        <w:spacing w:after="240" w:line="276" w:lineRule="auto"/>
        <w:ind w:left="720"/>
        <w:rPr>
          <w:rFonts w:ascii="Calibri" w:hAnsi="Calibri" w:cs="Times New Roman"/>
          <w:color w:val="000000"/>
        </w:rPr>
      </w:pPr>
      <w:r>
        <w:rPr>
          <w:rFonts w:ascii="Calibri" w:hAnsi="Calibri" w:cs="Times New Roman"/>
        </w:rPr>
        <w:tab/>
      </w:r>
      <w:r w:rsidRPr="002A3500">
        <w:rPr>
          <w:rFonts w:ascii="Calibri" w:hAnsi="Calibri" w:cs="Times New Roman"/>
          <w:b/>
          <w:color w:val="76923C" w:themeColor="accent3" w:themeShade="BF"/>
        </w:rPr>
        <w:t>Our agent generates a random bid</w:t>
      </w:r>
      <w:r>
        <w:rPr>
          <w:rFonts w:ascii="Calibri" w:hAnsi="Calibri" w:cs="Times New Roman"/>
        </w:rPr>
        <w:t xml:space="preserve"> with a utility higher than the current threshold.</w:t>
      </w:r>
      <w:r w:rsidR="00AD5FFF" w:rsidRPr="00AD5FFF">
        <w:rPr>
          <w:rFonts w:ascii="Calibri" w:hAnsi="Calibri" w:cs="Times New Roman"/>
          <w:color w:val="000000"/>
        </w:rPr>
        <w:t xml:space="preserve"> </w:t>
      </w:r>
    </w:p>
    <w:p w14:paraId="4F0053B7" w14:textId="1FADE557" w:rsidR="00AD5FFF" w:rsidRPr="00A255F3" w:rsidRDefault="00AD5FFF" w:rsidP="00524E6C">
      <w:pPr>
        <w:widowControl w:val="0"/>
        <w:autoSpaceDE w:val="0"/>
        <w:autoSpaceDN w:val="0"/>
        <w:adjustRightInd w:val="0"/>
        <w:spacing w:after="240" w:line="480" w:lineRule="auto"/>
        <w:rPr>
          <w:rFonts w:ascii="Calibri" w:hAnsi="Calibri" w:cs="Times New Roman"/>
          <w:b/>
          <w:color w:val="548DD4" w:themeColor="text2" w:themeTint="99"/>
          <w:sz w:val="32"/>
          <w:szCs w:val="32"/>
        </w:rPr>
      </w:pPr>
      <w:r w:rsidRPr="00A255F3">
        <w:rPr>
          <w:rFonts w:ascii="Calibri" w:hAnsi="Calibri" w:cs="Times New Roman"/>
          <w:b/>
          <w:color w:val="548DD4" w:themeColor="text2" w:themeTint="99"/>
          <w:sz w:val="32"/>
          <w:szCs w:val="32"/>
        </w:rPr>
        <w:t>Accepting an Offer</w:t>
      </w:r>
    </w:p>
    <w:p w14:paraId="0DD7F7C4" w14:textId="2F89A493" w:rsidR="00167191" w:rsidRPr="000044C9" w:rsidRDefault="00AD5FFF" w:rsidP="000044C9">
      <w:pPr>
        <w:widowControl w:val="0"/>
        <w:autoSpaceDE w:val="0"/>
        <w:autoSpaceDN w:val="0"/>
        <w:adjustRightInd w:val="0"/>
        <w:spacing w:after="240" w:line="276" w:lineRule="auto"/>
        <w:rPr>
          <w:rFonts w:ascii="Calibri" w:hAnsi="Calibri" w:cs="Times New Roman"/>
        </w:rPr>
      </w:pPr>
      <w:r>
        <w:rPr>
          <w:rFonts w:ascii="Calibri" w:hAnsi="Calibri" w:cs="Times New Roman"/>
        </w:rPr>
        <w:tab/>
      </w:r>
      <w:r w:rsidR="00F918ED" w:rsidRPr="00F918ED">
        <w:rPr>
          <w:rFonts w:ascii="Calibri" w:hAnsi="Calibri" w:cs="Times New Roman"/>
          <w:i/>
        </w:rPr>
        <w:t>Agent5</w:t>
      </w:r>
      <w:r w:rsidR="00F918ED">
        <w:rPr>
          <w:rFonts w:ascii="Calibri" w:hAnsi="Calibri" w:cs="Times New Roman"/>
        </w:rPr>
        <w:t xml:space="preserve"> </w:t>
      </w:r>
      <w:r>
        <w:rPr>
          <w:rFonts w:ascii="Calibri" w:hAnsi="Calibri" w:cs="Times New Roman"/>
        </w:rPr>
        <w:t xml:space="preserve">simply </w:t>
      </w:r>
      <w:r w:rsidRPr="003D44A1">
        <w:rPr>
          <w:rFonts w:ascii="Calibri" w:hAnsi="Calibri" w:cs="Times New Roman"/>
          <w:b/>
          <w:color w:val="76923C" w:themeColor="accent3" w:themeShade="BF"/>
        </w:rPr>
        <w:t>accepts an offer</w:t>
      </w:r>
      <w:r>
        <w:rPr>
          <w:rFonts w:ascii="Calibri" w:hAnsi="Calibri" w:cs="Times New Roman"/>
        </w:rPr>
        <w:t xml:space="preserve"> if th</w:t>
      </w:r>
      <w:bookmarkStart w:id="0" w:name="_GoBack"/>
      <w:bookmarkEnd w:id="0"/>
      <w:r>
        <w:rPr>
          <w:rFonts w:ascii="Calibri" w:hAnsi="Calibri" w:cs="Times New Roman"/>
        </w:rPr>
        <w:t>e utility of that offer (according to our utility function) is higher than the current threshold value.</w:t>
      </w:r>
      <w:r w:rsidR="009F3522">
        <w:rPr>
          <w:rFonts w:ascii="Calibri" w:hAnsi="Calibri" w:cs="Times New Roman"/>
        </w:rPr>
        <w:t xml:space="preserve"> </w:t>
      </w:r>
      <w:r w:rsidR="003D15B6" w:rsidRPr="00F918ED">
        <w:rPr>
          <w:rFonts w:ascii="Calibri" w:hAnsi="Calibri" w:cs="Times New Roman"/>
          <w:i/>
        </w:rPr>
        <w:t>Agent5</w:t>
      </w:r>
      <w:r w:rsidR="003D15B6">
        <w:rPr>
          <w:rFonts w:ascii="Calibri" w:hAnsi="Calibri" w:cs="Times New Roman"/>
          <w:i/>
        </w:rPr>
        <w:t xml:space="preserve"> </w:t>
      </w:r>
      <w:r w:rsidR="000F0D02" w:rsidRPr="000F0D02">
        <w:rPr>
          <w:rFonts w:ascii="Calibri" w:hAnsi="Calibri" w:cs="Times New Roman"/>
          <w:u w:val="single"/>
        </w:rPr>
        <w:t>won’t</w:t>
      </w:r>
      <w:r w:rsidR="003D15B6">
        <w:rPr>
          <w:rFonts w:ascii="Calibri" w:hAnsi="Calibri" w:cs="Times New Roman"/>
        </w:rPr>
        <w:t xml:space="preserve"> accept anything lower than the very first threshold value.</w:t>
      </w:r>
      <w:r w:rsidR="00F64E70" w:rsidRPr="00F64E70">
        <w:rPr>
          <w:rFonts w:ascii="Calibri" w:hAnsi="Calibri" w:cs="Times New Roman"/>
        </w:rPr>
        <w:t xml:space="preserve"> </w:t>
      </w:r>
    </w:p>
    <w:p w14:paraId="6BBB3B1C" w14:textId="77777777" w:rsidR="00CC0106" w:rsidRPr="0041133F" w:rsidRDefault="00CC0106" w:rsidP="00B70B80">
      <w:pPr>
        <w:widowControl w:val="0"/>
        <w:autoSpaceDE w:val="0"/>
        <w:autoSpaceDN w:val="0"/>
        <w:adjustRightInd w:val="0"/>
        <w:spacing w:after="240" w:line="276" w:lineRule="auto"/>
        <w:rPr>
          <w:rFonts w:ascii="Calibri" w:hAnsi="Calibri" w:cs="Times New Roman"/>
          <w:color w:val="000000"/>
        </w:rPr>
      </w:pPr>
    </w:p>
    <w:p w14:paraId="25F66264" w14:textId="65A1D73E" w:rsidR="00B70B80" w:rsidRPr="00A255F3" w:rsidRDefault="00B70B80" w:rsidP="00524E6C">
      <w:pPr>
        <w:widowControl w:val="0"/>
        <w:autoSpaceDE w:val="0"/>
        <w:autoSpaceDN w:val="0"/>
        <w:adjustRightInd w:val="0"/>
        <w:spacing w:after="240" w:line="480" w:lineRule="auto"/>
        <w:rPr>
          <w:rFonts w:ascii="Calibri" w:hAnsi="Calibri" w:cs="Times New Roman"/>
          <w:b/>
          <w:color w:val="548DD4" w:themeColor="text2" w:themeTint="99"/>
          <w:sz w:val="32"/>
          <w:szCs w:val="32"/>
        </w:rPr>
      </w:pPr>
      <w:r w:rsidRPr="00A255F3">
        <w:rPr>
          <w:rFonts w:ascii="Calibri" w:hAnsi="Calibri" w:cs="Times New Roman"/>
          <w:b/>
          <w:color w:val="548DD4" w:themeColor="text2" w:themeTint="99"/>
          <w:sz w:val="32"/>
          <w:szCs w:val="32"/>
        </w:rPr>
        <w:t>Performance</w:t>
      </w:r>
    </w:p>
    <w:p w14:paraId="783E6E24" w14:textId="1B008701" w:rsidR="00FB5F7E" w:rsidRPr="000044C9" w:rsidRDefault="000044C9" w:rsidP="000044C9">
      <w:pPr>
        <w:pStyle w:val="ListParagraph"/>
        <w:widowControl w:val="0"/>
        <w:numPr>
          <w:ilvl w:val="0"/>
          <w:numId w:val="23"/>
        </w:numPr>
        <w:autoSpaceDE w:val="0"/>
        <w:autoSpaceDN w:val="0"/>
        <w:adjustRightInd w:val="0"/>
        <w:spacing w:after="240" w:line="276" w:lineRule="auto"/>
        <w:rPr>
          <w:rFonts w:ascii="Calibri" w:hAnsi="Calibri" w:cs="Times New Roman"/>
        </w:rPr>
      </w:pPr>
      <w:r>
        <w:rPr>
          <w:rFonts w:ascii="Calibri" w:hAnsi="Calibri" w:cs="Times New Roman"/>
          <w:b/>
        </w:rPr>
        <w:t>Agent5 Part1 vs. Agent5 Part2</w:t>
      </w:r>
    </w:p>
    <w:p w14:paraId="60C75964" w14:textId="77777777" w:rsidR="000044C9" w:rsidRPr="000044C9" w:rsidRDefault="000044C9" w:rsidP="000044C9">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r>
      <w:r w:rsidRPr="000044C9">
        <w:rPr>
          <w:rFonts w:ascii="Calibri" w:hAnsi="Calibri" w:cs="Times New Roman"/>
        </w:rPr>
        <w:t>In Part1, we sometimes couldn’t reach an agreement with agents. So we changed now strategy a bit. Now, our agreement rate is always 98-99%.</w:t>
      </w:r>
    </w:p>
    <w:p w14:paraId="5ABD39DA" w14:textId="0C7697DF" w:rsidR="000044C9" w:rsidRDefault="000044C9" w:rsidP="000044C9">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r>
      <w:r w:rsidRPr="000044C9">
        <w:rPr>
          <w:rFonts w:ascii="Calibri" w:hAnsi="Calibri" w:cs="Times New Roman"/>
        </w:rPr>
        <w:t>In Part1, we were increasing the threshold value over time. What it means is that when our agent becomes mad or almost mad, we were increasing the threshold value. In Part2, we have changed that. Now, we are decreasing</w:t>
      </w:r>
      <w:r w:rsidR="006320DA">
        <w:rPr>
          <w:rFonts w:ascii="Calibri" w:hAnsi="Calibri" w:cs="Times New Roman"/>
        </w:rPr>
        <w:t xml:space="preserve"> the threshold value over time.</w:t>
      </w:r>
    </w:p>
    <w:p w14:paraId="2B572B53" w14:textId="77777777" w:rsidR="00524030" w:rsidRDefault="00980FB2" w:rsidP="000044C9">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t>In Part1, if we couldn’t reach an agreement until the last 5% of the negotiation, we were offering bids with a low utility to reach an agreement. In Part2, we eliminated that strategy. Instead, we have developed better strategies.</w:t>
      </w:r>
    </w:p>
    <w:p w14:paraId="4F3E6C02" w14:textId="3911235F" w:rsidR="00E85244" w:rsidRDefault="00E85244" w:rsidP="000044C9">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t>In Part1, we were only using our Opponent Model at the end</w:t>
      </w:r>
      <w:r w:rsidR="00CC0BF4">
        <w:rPr>
          <w:rFonts w:ascii="Calibri" w:hAnsi="Calibri" w:cs="Times New Roman"/>
        </w:rPr>
        <w:t xml:space="preserve"> of the negotiation. In Part2, we stopped doing that a</w:t>
      </w:r>
      <w:r w:rsidR="002F0BBF">
        <w:rPr>
          <w:rFonts w:ascii="Calibri" w:hAnsi="Calibri" w:cs="Times New Roman"/>
        </w:rPr>
        <w:t xml:space="preserve">nd started using it more often. This is the </w:t>
      </w:r>
      <w:r w:rsidR="00A338FE">
        <w:rPr>
          <w:rFonts w:ascii="Calibri" w:hAnsi="Calibri" w:cs="Times New Roman"/>
        </w:rPr>
        <w:t>improvement that</w:t>
      </w:r>
      <w:r w:rsidR="002F0BBF">
        <w:rPr>
          <w:rFonts w:ascii="Calibri" w:hAnsi="Calibri" w:cs="Times New Roman"/>
        </w:rPr>
        <w:t xml:space="preserve"> resulted a significant increase in our win rate.</w:t>
      </w:r>
    </w:p>
    <w:p w14:paraId="6403D567" w14:textId="021EBA12" w:rsidR="00434E58" w:rsidRDefault="00524030" w:rsidP="000044C9">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t xml:space="preserve">In Part1, there </w:t>
      </w:r>
      <w:r w:rsidR="001B254D">
        <w:rPr>
          <w:rFonts w:ascii="Calibri" w:hAnsi="Calibri" w:cs="Times New Roman"/>
        </w:rPr>
        <w:t>was</w:t>
      </w:r>
      <w:r>
        <w:rPr>
          <w:rFonts w:ascii="Calibri" w:hAnsi="Calibri" w:cs="Times New Roman"/>
        </w:rPr>
        <w:t xml:space="preserve"> only one Opponent Model </w:t>
      </w:r>
      <w:r w:rsidR="001B254D">
        <w:rPr>
          <w:rFonts w:ascii="Calibri" w:hAnsi="Calibri" w:cs="Times New Roman"/>
        </w:rPr>
        <w:t>instance that</w:t>
      </w:r>
      <w:r>
        <w:rPr>
          <w:rFonts w:ascii="Calibri" w:hAnsi="Calibri" w:cs="Times New Roman"/>
        </w:rPr>
        <w:t xml:space="preserve"> stored the preferences of</w:t>
      </w:r>
      <w:r w:rsidR="00980FB2">
        <w:rPr>
          <w:rFonts w:ascii="Calibri" w:hAnsi="Calibri" w:cs="Times New Roman"/>
        </w:rPr>
        <w:t xml:space="preserve"> </w:t>
      </w:r>
      <w:r>
        <w:rPr>
          <w:rFonts w:ascii="Calibri" w:hAnsi="Calibri" w:cs="Times New Roman"/>
        </w:rPr>
        <w:t>both</w:t>
      </w:r>
      <w:r w:rsidR="001B254D">
        <w:rPr>
          <w:rFonts w:ascii="Calibri" w:hAnsi="Calibri" w:cs="Times New Roman"/>
        </w:rPr>
        <w:t xml:space="preserve"> of the opponents. </w:t>
      </w:r>
      <w:r w:rsidR="00E93F99">
        <w:rPr>
          <w:rFonts w:ascii="Calibri" w:hAnsi="Calibri" w:cs="Times New Roman"/>
        </w:rPr>
        <w:t>We realized that we were doing something wrong because our opponent weren’t accepting our offers. So in part 2, we created 3 Opponent Model instances. One is for 1</w:t>
      </w:r>
      <w:r w:rsidR="00E93F99" w:rsidRPr="00E93F99">
        <w:rPr>
          <w:rFonts w:ascii="Calibri" w:hAnsi="Calibri" w:cs="Times New Roman"/>
          <w:vertAlign w:val="superscript"/>
        </w:rPr>
        <w:t>st</w:t>
      </w:r>
      <w:r w:rsidR="00E93F99">
        <w:rPr>
          <w:rFonts w:ascii="Calibri" w:hAnsi="Calibri" w:cs="Times New Roman"/>
        </w:rPr>
        <w:t xml:space="preserve"> opponent, one is for 2</w:t>
      </w:r>
      <w:r w:rsidR="00E93F99" w:rsidRPr="00E93F99">
        <w:rPr>
          <w:rFonts w:ascii="Calibri" w:hAnsi="Calibri" w:cs="Times New Roman"/>
          <w:vertAlign w:val="superscript"/>
        </w:rPr>
        <w:t>nd</w:t>
      </w:r>
      <w:r w:rsidR="00E93F99">
        <w:rPr>
          <w:rFonts w:ascii="Calibri" w:hAnsi="Calibri" w:cs="Times New Roman"/>
        </w:rPr>
        <w:t xml:space="preserve"> opponent, and the other one is for 1</w:t>
      </w:r>
      <w:r w:rsidR="00E93F99" w:rsidRPr="00E93F99">
        <w:rPr>
          <w:rFonts w:ascii="Calibri" w:hAnsi="Calibri" w:cs="Times New Roman"/>
          <w:vertAlign w:val="superscript"/>
        </w:rPr>
        <w:t>st</w:t>
      </w:r>
      <w:r w:rsidR="00E93F99">
        <w:rPr>
          <w:rFonts w:ascii="Calibri" w:hAnsi="Calibri" w:cs="Times New Roman"/>
        </w:rPr>
        <w:t xml:space="preserve"> and 2</w:t>
      </w:r>
      <w:r w:rsidR="00E93F99" w:rsidRPr="00E93F99">
        <w:rPr>
          <w:rFonts w:ascii="Calibri" w:hAnsi="Calibri" w:cs="Times New Roman"/>
          <w:vertAlign w:val="superscript"/>
        </w:rPr>
        <w:t>nd</w:t>
      </w:r>
      <w:r w:rsidR="00E93F99">
        <w:rPr>
          <w:rFonts w:ascii="Calibri" w:hAnsi="Calibri" w:cs="Times New Roman"/>
        </w:rPr>
        <w:t xml:space="preserve"> opponent (both). </w:t>
      </w:r>
      <w:r w:rsidR="001941BC">
        <w:rPr>
          <w:rFonts w:ascii="Calibri" w:hAnsi="Calibri" w:cs="Times New Roman"/>
        </w:rPr>
        <w:t>In doing so, we are now able to generate bids that opponent likes.</w:t>
      </w:r>
    </w:p>
    <w:p w14:paraId="0AAC4BB5" w14:textId="77777777" w:rsidR="001B25EF" w:rsidRDefault="001B25EF" w:rsidP="000044C9">
      <w:pPr>
        <w:widowControl w:val="0"/>
        <w:autoSpaceDE w:val="0"/>
        <w:autoSpaceDN w:val="0"/>
        <w:adjustRightInd w:val="0"/>
        <w:spacing w:after="240" w:line="276" w:lineRule="auto"/>
        <w:ind w:left="360"/>
        <w:rPr>
          <w:rFonts w:ascii="Calibri" w:hAnsi="Calibri" w:cs="Times New Roman"/>
        </w:rPr>
      </w:pPr>
    </w:p>
    <w:p w14:paraId="0EE10A5E" w14:textId="77777777" w:rsidR="001B25EF" w:rsidRDefault="001B25EF" w:rsidP="000044C9">
      <w:pPr>
        <w:widowControl w:val="0"/>
        <w:autoSpaceDE w:val="0"/>
        <w:autoSpaceDN w:val="0"/>
        <w:adjustRightInd w:val="0"/>
        <w:spacing w:after="240" w:line="276" w:lineRule="auto"/>
        <w:ind w:left="360"/>
        <w:rPr>
          <w:rFonts w:ascii="Calibri" w:hAnsi="Calibri" w:cs="Times New Roman"/>
        </w:rPr>
      </w:pPr>
    </w:p>
    <w:p w14:paraId="6A5760AF" w14:textId="77777777" w:rsidR="001B25EF" w:rsidRDefault="001B25EF" w:rsidP="000044C9">
      <w:pPr>
        <w:widowControl w:val="0"/>
        <w:autoSpaceDE w:val="0"/>
        <w:autoSpaceDN w:val="0"/>
        <w:adjustRightInd w:val="0"/>
        <w:spacing w:after="240" w:line="276" w:lineRule="auto"/>
        <w:ind w:left="360"/>
        <w:rPr>
          <w:rFonts w:ascii="Calibri" w:hAnsi="Calibri" w:cs="Times New Roman"/>
        </w:rPr>
      </w:pPr>
    </w:p>
    <w:p w14:paraId="3524FDAE" w14:textId="77777777" w:rsidR="001B25EF" w:rsidRDefault="001B25EF" w:rsidP="000044C9">
      <w:pPr>
        <w:widowControl w:val="0"/>
        <w:autoSpaceDE w:val="0"/>
        <w:autoSpaceDN w:val="0"/>
        <w:adjustRightInd w:val="0"/>
        <w:spacing w:after="240" w:line="276" w:lineRule="auto"/>
        <w:ind w:left="360"/>
        <w:rPr>
          <w:rFonts w:ascii="Calibri" w:hAnsi="Calibri" w:cs="Times New Roman"/>
        </w:rPr>
      </w:pPr>
    </w:p>
    <w:p w14:paraId="5E857DCB" w14:textId="333774D4" w:rsidR="00434E58" w:rsidRPr="001B25EF" w:rsidRDefault="001B25EF" w:rsidP="001B25EF">
      <w:pPr>
        <w:pStyle w:val="ListParagraph"/>
        <w:widowControl w:val="0"/>
        <w:numPr>
          <w:ilvl w:val="0"/>
          <w:numId w:val="23"/>
        </w:numPr>
        <w:autoSpaceDE w:val="0"/>
        <w:autoSpaceDN w:val="0"/>
        <w:adjustRightInd w:val="0"/>
        <w:spacing w:after="240" w:line="276" w:lineRule="auto"/>
        <w:ind w:right="78"/>
        <w:rPr>
          <w:rFonts w:ascii="Calibri" w:hAnsi="Calibri" w:cs="Times New Roman"/>
        </w:rPr>
      </w:pPr>
      <w:r>
        <w:rPr>
          <w:rFonts w:ascii="Calibri" w:hAnsi="Calibri" w:cs="Times New Roman"/>
          <w:noProof/>
        </w:rPr>
        <w:drawing>
          <wp:anchor distT="0" distB="0" distL="114300" distR="114300" simplePos="0" relativeHeight="251666432" behindDoc="0" locked="0" layoutInCell="1" allowOverlap="1" wp14:anchorId="6724C976" wp14:editId="7040A8B4">
            <wp:simplePos x="0" y="0"/>
            <wp:positionH relativeFrom="column">
              <wp:posOffset>0</wp:posOffset>
            </wp:positionH>
            <wp:positionV relativeFrom="paragraph">
              <wp:posOffset>342900</wp:posOffset>
            </wp:positionV>
            <wp:extent cx="5257800" cy="3537585"/>
            <wp:effectExtent l="0" t="0" r="0" b="0"/>
            <wp:wrapNone/>
            <wp:docPr id="3" name="Picture 3" descr="Macintosh HD:Users:batuh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tuhan: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537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34E58">
        <w:rPr>
          <w:rFonts w:ascii="Calibri" w:hAnsi="Calibri" w:cs="Times New Roman"/>
          <w:b/>
        </w:rPr>
        <w:t>Performance Tests of Agent5</w:t>
      </w:r>
      <w:r w:rsidR="00B6429E">
        <w:rPr>
          <w:rFonts w:ascii="Calibri" w:hAnsi="Calibri" w:cs="Times New Roman"/>
          <w:b/>
        </w:rPr>
        <w:t xml:space="preserve"> Part2</w:t>
      </w:r>
    </w:p>
    <w:p w14:paraId="53FBEB12" w14:textId="77777777" w:rsidR="00081F1F" w:rsidRDefault="00D83E40" w:rsidP="00702590">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r>
    </w:p>
    <w:p w14:paraId="00B6FB35" w14:textId="77777777" w:rsidR="00081F1F" w:rsidRDefault="00081F1F" w:rsidP="00702590">
      <w:pPr>
        <w:widowControl w:val="0"/>
        <w:autoSpaceDE w:val="0"/>
        <w:autoSpaceDN w:val="0"/>
        <w:adjustRightInd w:val="0"/>
        <w:spacing w:after="240" w:line="276" w:lineRule="auto"/>
        <w:ind w:left="360"/>
        <w:rPr>
          <w:rFonts w:ascii="Calibri" w:hAnsi="Calibri" w:cs="Times New Roman"/>
        </w:rPr>
      </w:pPr>
    </w:p>
    <w:p w14:paraId="06CFD622" w14:textId="77777777" w:rsidR="00081F1F" w:rsidRDefault="00081F1F" w:rsidP="00702590">
      <w:pPr>
        <w:widowControl w:val="0"/>
        <w:autoSpaceDE w:val="0"/>
        <w:autoSpaceDN w:val="0"/>
        <w:adjustRightInd w:val="0"/>
        <w:spacing w:after="240" w:line="276" w:lineRule="auto"/>
        <w:ind w:left="360"/>
        <w:rPr>
          <w:rFonts w:ascii="Calibri" w:hAnsi="Calibri" w:cs="Times New Roman"/>
        </w:rPr>
      </w:pPr>
    </w:p>
    <w:p w14:paraId="6E569176" w14:textId="77777777" w:rsidR="00081F1F" w:rsidRDefault="00081F1F" w:rsidP="00702590">
      <w:pPr>
        <w:widowControl w:val="0"/>
        <w:autoSpaceDE w:val="0"/>
        <w:autoSpaceDN w:val="0"/>
        <w:adjustRightInd w:val="0"/>
        <w:spacing w:after="240" w:line="276" w:lineRule="auto"/>
        <w:ind w:left="360"/>
        <w:rPr>
          <w:rFonts w:ascii="Calibri" w:hAnsi="Calibri" w:cs="Times New Roman"/>
        </w:rPr>
      </w:pPr>
    </w:p>
    <w:p w14:paraId="0A175503" w14:textId="77777777" w:rsidR="00081F1F" w:rsidRDefault="00081F1F" w:rsidP="00702590">
      <w:pPr>
        <w:widowControl w:val="0"/>
        <w:autoSpaceDE w:val="0"/>
        <w:autoSpaceDN w:val="0"/>
        <w:adjustRightInd w:val="0"/>
        <w:spacing w:after="240" w:line="276" w:lineRule="auto"/>
        <w:ind w:left="360"/>
        <w:rPr>
          <w:rFonts w:ascii="Calibri" w:hAnsi="Calibri" w:cs="Times New Roman"/>
        </w:rPr>
      </w:pPr>
    </w:p>
    <w:p w14:paraId="73275CC7" w14:textId="77777777" w:rsidR="00081F1F" w:rsidRDefault="00081F1F" w:rsidP="00702590">
      <w:pPr>
        <w:widowControl w:val="0"/>
        <w:autoSpaceDE w:val="0"/>
        <w:autoSpaceDN w:val="0"/>
        <w:adjustRightInd w:val="0"/>
        <w:spacing w:after="240" w:line="276" w:lineRule="auto"/>
        <w:ind w:left="360"/>
        <w:rPr>
          <w:rFonts w:ascii="Calibri" w:hAnsi="Calibri" w:cs="Times New Roman"/>
        </w:rPr>
      </w:pPr>
    </w:p>
    <w:p w14:paraId="403FE237" w14:textId="77777777" w:rsidR="00081F1F" w:rsidRDefault="00081F1F" w:rsidP="00702590">
      <w:pPr>
        <w:widowControl w:val="0"/>
        <w:autoSpaceDE w:val="0"/>
        <w:autoSpaceDN w:val="0"/>
        <w:adjustRightInd w:val="0"/>
        <w:spacing w:after="240" w:line="276" w:lineRule="auto"/>
        <w:ind w:left="360"/>
        <w:rPr>
          <w:rFonts w:ascii="Calibri" w:hAnsi="Calibri" w:cs="Times New Roman"/>
        </w:rPr>
      </w:pPr>
    </w:p>
    <w:p w14:paraId="7FE10E7D" w14:textId="77777777" w:rsidR="00081F1F" w:rsidRDefault="00081F1F" w:rsidP="00702590">
      <w:pPr>
        <w:widowControl w:val="0"/>
        <w:autoSpaceDE w:val="0"/>
        <w:autoSpaceDN w:val="0"/>
        <w:adjustRightInd w:val="0"/>
        <w:spacing w:after="240" w:line="276" w:lineRule="auto"/>
        <w:ind w:left="360"/>
        <w:rPr>
          <w:rFonts w:ascii="Calibri" w:hAnsi="Calibri" w:cs="Times New Roman"/>
        </w:rPr>
      </w:pPr>
    </w:p>
    <w:p w14:paraId="36659D38" w14:textId="77777777" w:rsidR="00E7239F" w:rsidRDefault="00E7239F" w:rsidP="00702590">
      <w:pPr>
        <w:widowControl w:val="0"/>
        <w:autoSpaceDE w:val="0"/>
        <w:autoSpaceDN w:val="0"/>
        <w:adjustRightInd w:val="0"/>
        <w:spacing w:after="240" w:line="276" w:lineRule="auto"/>
        <w:ind w:left="360"/>
        <w:rPr>
          <w:rFonts w:ascii="Calibri" w:hAnsi="Calibri" w:cs="Times New Roman"/>
        </w:rPr>
      </w:pPr>
    </w:p>
    <w:p w14:paraId="734D33EC" w14:textId="77777777" w:rsidR="00E7239F" w:rsidRDefault="00E7239F" w:rsidP="00702590">
      <w:pPr>
        <w:widowControl w:val="0"/>
        <w:autoSpaceDE w:val="0"/>
        <w:autoSpaceDN w:val="0"/>
        <w:adjustRightInd w:val="0"/>
        <w:spacing w:after="240" w:line="276" w:lineRule="auto"/>
        <w:ind w:left="360"/>
        <w:rPr>
          <w:rFonts w:ascii="Calibri" w:hAnsi="Calibri" w:cs="Times New Roman"/>
        </w:rPr>
      </w:pPr>
    </w:p>
    <w:p w14:paraId="6F3C6BB6" w14:textId="3EB2C665" w:rsidR="004E72D0" w:rsidRDefault="00081F1F" w:rsidP="00702590">
      <w:pPr>
        <w:widowControl w:val="0"/>
        <w:autoSpaceDE w:val="0"/>
        <w:autoSpaceDN w:val="0"/>
        <w:adjustRightInd w:val="0"/>
        <w:spacing w:after="240" w:line="276" w:lineRule="auto"/>
        <w:ind w:left="360"/>
        <w:rPr>
          <w:rFonts w:ascii="Calibri" w:hAnsi="Calibri" w:cs="Times New Roman"/>
        </w:rPr>
      </w:pPr>
      <w:r>
        <w:rPr>
          <w:rFonts w:ascii="Calibri" w:hAnsi="Calibri" w:cs="Times New Roman"/>
        </w:rPr>
        <w:tab/>
      </w:r>
      <w:r w:rsidR="00D83E40">
        <w:rPr>
          <w:rFonts w:ascii="Calibri" w:hAnsi="Calibri" w:cs="Times New Roman"/>
        </w:rPr>
        <w:t xml:space="preserve">We ran the tournament </w:t>
      </w:r>
      <w:r w:rsidR="00702590">
        <w:rPr>
          <w:rFonts w:ascii="Calibri" w:hAnsi="Calibri" w:cs="Times New Roman"/>
        </w:rPr>
        <w:t xml:space="preserve">as above </w:t>
      </w:r>
      <w:r w:rsidR="00D83E40">
        <w:rPr>
          <w:rFonts w:ascii="Calibri" w:hAnsi="Calibri" w:cs="Times New Roman"/>
        </w:rPr>
        <w:t>in order to test our agent’s performance.</w:t>
      </w:r>
      <w:r>
        <w:rPr>
          <w:rFonts w:ascii="Calibri" w:hAnsi="Calibri" w:cs="Times New Roman"/>
        </w:rPr>
        <w:t xml:space="preserve"> The results were encouraging. After improving our agent, we started winning ag</w:t>
      </w:r>
      <w:r w:rsidR="00106662">
        <w:rPr>
          <w:rFonts w:ascii="Calibri" w:hAnsi="Calibri" w:cs="Times New Roman"/>
        </w:rPr>
        <w:t>ainst the agents</w:t>
      </w:r>
      <w:r w:rsidR="002012EC">
        <w:rPr>
          <w:rFonts w:ascii="Calibri" w:hAnsi="Calibri" w:cs="Times New Roman"/>
        </w:rPr>
        <w:t xml:space="preserve"> that were defeating us before (Part 1).</w:t>
      </w:r>
      <w:r w:rsidR="00EB0C34">
        <w:rPr>
          <w:rFonts w:ascii="Calibri" w:hAnsi="Calibri" w:cs="Times New Roman"/>
        </w:rPr>
        <w:t xml:space="preserve"> Here are the results:</w:t>
      </w:r>
    </w:p>
    <w:p w14:paraId="6B71E0A3" w14:textId="77777777" w:rsidR="0082250B" w:rsidRDefault="0082250B" w:rsidP="00702590">
      <w:pPr>
        <w:widowControl w:val="0"/>
        <w:autoSpaceDE w:val="0"/>
        <w:autoSpaceDN w:val="0"/>
        <w:adjustRightInd w:val="0"/>
        <w:spacing w:after="240" w:line="276" w:lineRule="auto"/>
        <w:ind w:left="360"/>
        <w:rPr>
          <w:rFonts w:ascii="Calibri" w:hAnsi="Calibri" w:cs="Times New Roman"/>
        </w:rPr>
      </w:pPr>
    </w:p>
    <w:tbl>
      <w:tblPr>
        <w:tblW w:w="10348" w:type="dxa"/>
        <w:tblInd w:w="-1026" w:type="dxa"/>
        <w:tblLayout w:type="fixed"/>
        <w:tblLook w:val="04A0" w:firstRow="1" w:lastRow="0" w:firstColumn="1" w:lastColumn="0" w:noHBand="0" w:noVBand="1"/>
      </w:tblPr>
      <w:tblGrid>
        <w:gridCol w:w="1843"/>
        <w:gridCol w:w="2127"/>
        <w:gridCol w:w="2409"/>
        <w:gridCol w:w="1843"/>
        <w:gridCol w:w="2126"/>
      </w:tblGrid>
      <w:tr w:rsidR="004F0671" w:rsidRPr="00EB0C34" w14:paraId="30017880" w14:textId="77777777" w:rsidTr="00AE64A2">
        <w:trPr>
          <w:trHeight w:val="320"/>
        </w:trPr>
        <w:tc>
          <w:tcPr>
            <w:tcW w:w="1843" w:type="dxa"/>
            <w:tcBorders>
              <w:top w:val="nil"/>
              <w:left w:val="nil"/>
              <w:bottom w:val="nil"/>
              <w:right w:val="nil"/>
            </w:tcBorders>
            <w:shd w:val="clear" w:color="auto" w:fill="auto"/>
            <w:noWrap/>
            <w:vAlign w:val="bottom"/>
            <w:hideMark/>
          </w:tcPr>
          <w:p w14:paraId="55DAC3FF" w14:textId="77777777" w:rsidR="00EB0C34" w:rsidRPr="00EB0C34" w:rsidRDefault="00EB0C34" w:rsidP="00EB0C34">
            <w:pPr>
              <w:rPr>
                <w:rFonts w:ascii="Calibri" w:eastAsia="Times New Roman" w:hAnsi="Calibri" w:cs="Times New Roman"/>
                <w:color w:val="000000"/>
                <w:lang w:val="en-GB"/>
              </w:rPr>
            </w:pPr>
          </w:p>
        </w:tc>
        <w:tc>
          <w:tcPr>
            <w:tcW w:w="2127" w:type="dxa"/>
            <w:tcBorders>
              <w:top w:val="nil"/>
              <w:left w:val="nil"/>
              <w:bottom w:val="nil"/>
              <w:right w:val="nil"/>
            </w:tcBorders>
            <w:shd w:val="clear" w:color="auto" w:fill="auto"/>
            <w:noWrap/>
            <w:vAlign w:val="bottom"/>
            <w:hideMark/>
          </w:tcPr>
          <w:p w14:paraId="449DEFDE" w14:textId="77777777" w:rsidR="00EB0C34" w:rsidRPr="00EB0C34" w:rsidRDefault="00EB0C34" w:rsidP="00EB0C34">
            <w:pPr>
              <w:rPr>
                <w:rFonts w:ascii="Calibri" w:eastAsia="Times New Roman" w:hAnsi="Calibri" w:cs="Times New Roman"/>
                <w:color w:val="000000"/>
                <w:lang w:val="en-GB"/>
              </w:rPr>
            </w:pPr>
          </w:p>
        </w:tc>
        <w:tc>
          <w:tcPr>
            <w:tcW w:w="2409" w:type="dxa"/>
            <w:tcBorders>
              <w:top w:val="single" w:sz="8" w:space="0" w:color="auto"/>
              <w:left w:val="single" w:sz="8" w:space="0" w:color="auto"/>
              <w:bottom w:val="single" w:sz="8" w:space="0" w:color="auto"/>
              <w:right w:val="single" w:sz="8" w:space="0" w:color="auto"/>
            </w:tcBorders>
            <w:shd w:val="clear" w:color="000000" w:fill="FFCC99"/>
            <w:noWrap/>
            <w:vAlign w:val="bottom"/>
            <w:hideMark/>
          </w:tcPr>
          <w:p w14:paraId="7A07F681" w14:textId="77777777" w:rsidR="00EB0C34" w:rsidRPr="00EB0C34" w:rsidRDefault="00EB0C34" w:rsidP="00EB0C34">
            <w:pPr>
              <w:jc w:val="center"/>
              <w:rPr>
                <w:rFonts w:ascii="Calibri" w:eastAsia="Times New Roman" w:hAnsi="Calibri" w:cs="Times New Roman"/>
                <w:b/>
                <w:bCs/>
                <w:color w:val="3F3F76"/>
                <w:lang w:val="en-GB"/>
              </w:rPr>
            </w:pPr>
            <w:r w:rsidRPr="00EB0C34">
              <w:rPr>
                <w:rFonts w:ascii="Calibri" w:eastAsia="Times New Roman" w:hAnsi="Calibri" w:cs="Times New Roman"/>
                <w:b/>
                <w:bCs/>
                <w:color w:val="3F3F76"/>
                <w:lang w:val="en-GB"/>
              </w:rPr>
              <w:t>Agreement Rate</w:t>
            </w:r>
          </w:p>
        </w:tc>
        <w:tc>
          <w:tcPr>
            <w:tcW w:w="1843" w:type="dxa"/>
            <w:tcBorders>
              <w:top w:val="nil"/>
              <w:left w:val="nil"/>
              <w:bottom w:val="nil"/>
              <w:right w:val="nil"/>
            </w:tcBorders>
            <w:shd w:val="clear" w:color="auto" w:fill="auto"/>
            <w:noWrap/>
            <w:vAlign w:val="bottom"/>
            <w:hideMark/>
          </w:tcPr>
          <w:p w14:paraId="1E88B16B" w14:textId="77777777" w:rsidR="00EB0C34" w:rsidRPr="00EB0C34" w:rsidRDefault="00EB0C34" w:rsidP="00EB0C34">
            <w:pPr>
              <w:rPr>
                <w:rFonts w:ascii="Calibri" w:eastAsia="Times New Roman" w:hAnsi="Calibri" w:cs="Times New Roman"/>
                <w:color w:val="000000"/>
                <w:lang w:val="en-GB"/>
              </w:rPr>
            </w:pPr>
          </w:p>
        </w:tc>
        <w:tc>
          <w:tcPr>
            <w:tcW w:w="2126" w:type="dxa"/>
            <w:tcBorders>
              <w:top w:val="nil"/>
              <w:left w:val="nil"/>
              <w:bottom w:val="nil"/>
              <w:right w:val="nil"/>
            </w:tcBorders>
            <w:shd w:val="clear" w:color="auto" w:fill="auto"/>
            <w:noWrap/>
            <w:vAlign w:val="bottom"/>
            <w:hideMark/>
          </w:tcPr>
          <w:p w14:paraId="7D0B27C4" w14:textId="77777777" w:rsidR="00EB0C34" w:rsidRPr="00EB0C34" w:rsidRDefault="00EB0C34" w:rsidP="00EB0C34">
            <w:pPr>
              <w:rPr>
                <w:rFonts w:ascii="Calibri" w:eastAsia="Times New Roman" w:hAnsi="Calibri" w:cs="Times New Roman"/>
                <w:color w:val="000000"/>
                <w:lang w:val="en-GB"/>
              </w:rPr>
            </w:pPr>
          </w:p>
        </w:tc>
      </w:tr>
      <w:tr w:rsidR="004F0671" w:rsidRPr="00EB0C34" w14:paraId="7F891FC8" w14:textId="77777777" w:rsidTr="00AE64A2">
        <w:trPr>
          <w:trHeight w:val="320"/>
        </w:trPr>
        <w:tc>
          <w:tcPr>
            <w:tcW w:w="1843" w:type="dxa"/>
            <w:tcBorders>
              <w:top w:val="nil"/>
              <w:left w:val="nil"/>
              <w:bottom w:val="nil"/>
              <w:right w:val="nil"/>
            </w:tcBorders>
            <w:shd w:val="clear" w:color="auto" w:fill="auto"/>
            <w:noWrap/>
            <w:vAlign w:val="bottom"/>
            <w:hideMark/>
          </w:tcPr>
          <w:p w14:paraId="4378885D" w14:textId="77777777" w:rsidR="00EB0C34" w:rsidRPr="00EB0C34" w:rsidRDefault="00EB0C34" w:rsidP="00EB0C34">
            <w:pPr>
              <w:rPr>
                <w:rFonts w:ascii="Calibri" w:eastAsia="Times New Roman" w:hAnsi="Calibri" w:cs="Times New Roman"/>
                <w:color w:val="000000"/>
                <w:lang w:val="en-GB"/>
              </w:rPr>
            </w:pPr>
          </w:p>
        </w:tc>
        <w:tc>
          <w:tcPr>
            <w:tcW w:w="2127" w:type="dxa"/>
            <w:tcBorders>
              <w:top w:val="nil"/>
              <w:left w:val="nil"/>
              <w:bottom w:val="nil"/>
              <w:right w:val="nil"/>
            </w:tcBorders>
            <w:shd w:val="clear" w:color="auto" w:fill="auto"/>
            <w:noWrap/>
            <w:vAlign w:val="bottom"/>
            <w:hideMark/>
          </w:tcPr>
          <w:p w14:paraId="021424AA" w14:textId="77777777" w:rsidR="00EB0C34" w:rsidRPr="00EB0C34" w:rsidRDefault="00EB0C34" w:rsidP="00EB0C34">
            <w:pPr>
              <w:rPr>
                <w:rFonts w:ascii="Calibri" w:eastAsia="Times New Roman" w:hAnsi="Calibri" w:cs="Times New Roman"/>
                <w:color w:val="000000"/>
                <w:lang w:val="en-GB"/>
              </w:rPr>
            </w:pPr>
          </w:p>
        </w:tc>
        <w:tc>
          <w:tcPr>
            <w:tcW w:w="2409" w:type="dxa"/>
            <w:tcBorders>
              <w:top w:val="nil"/>
              <w:left w:val="single" w:sz="8" w:space="0" w:color="auto"/>
              <w:bottom w:val="single" w:sz="8" w:space="0" w:color="auto"/>
              <w:right w:val="single" w:sz="8" w:space="0" w:color="auto"/>
            </w:tcBorders>
            <w:shd w:val="clear" w:color="000000" w:fill="F2F2F2"/>
            <w:noWrap/>
            <w:vAlign w:val="bottom"/>
            <w:hideMark/>
          </w:tcPr>
          <w:p w14:paraId="59CF4F2B" w14:textId="77777777" w:rsidR="00EB0C34" w:rsidRPr="00EB0C34" w:rsidRDefault="00EB0C34" w:rsidP="00EB0C34">
            <w:pPr>
              <w:jc w:val="center"/>
              <w:rPr>
                <w:rFonts w:ascii="Calibri" w:eastAsia="Times New Roman" w:hAnsi="Calibri" w:cs="Times New Roman"/>
                <w:b/>
                <w:bCs/>
                <w:color w:val="FA7D00"/>
                <w:lang w:val="en-GB"/>
              </w:rPr>
            </w:pPr>
            <w:r w:rsidRPr="00EB0C34">
              <w:rPr>
                <w:rFonts w:ascii="Calibri" w:eastAsia="Times New Roman" w:hAnsi="Calibri" w:cs="Times New Roman"/>
                <w:b/>
                <w:bCs/>
                <w:color w:val="FA7D00"/>
                <w:lang w:val="en-GB"/>
              </w:rPr>
              <w:t>98.02%</w:t>
            </w:r>
          </w:p>
        </w:tc>
        <w:tc>
          <w:tcPr>
            <w:tcW w:w="1843" w:type="dxa"/>
            <w:tcBorders>
              <w:top w:val="nil"/>
              <w:left w:val="nil"/>
              <w:bottom w:val="nil"/>
              <w:right w:val="nil"/>
            </w:tcBorders>
            <w:shd w:val="clear" w:color="auto" w:fill="auto"/>
            <w:noWrap/>
            <w:vAlign w:val="bottom"/>
            <w:hideMark/>
          </w:tcPr>
          <w:p w14:paraId="011D146C" w14:textId="77777777" w:rsidR="00EB0C34" w:rsidRPr="00EB0C34" w:rsidRDefault="00EB0C34" w:rsidP="00EB0C34">
            <w:pPr>
              <w:rPr>
                <w:rFonts w:ascii="Calibri" w:eastAsia="Times New Roman" w:hAnsi="Calibri" w:cs="Times New Roman"/>
                <w:color w:val="000000"/>
                <w:lang w:val="en-GB"/>
              </w:rPr>
            </w:pPr>
          </w:p>
        </w:tc>
        <w:tc>
          <w:tcPr>
            <w:tcW w:w="2126" w:type="dxa"/>
            <w:tcBorders>
              <w:top w:val="nil"/>
              <w:left w:val="nil"/>
              <w:bottom w:val="nil"/>
              <w:right w:val="nil"/>
            </w:tcBorders>
            <w:shd w:val="clear" w:color="auto" w:fill="auto"/>
            <w:noWrap/>
            <w:vAlign w:val="bottom"/>
            <w:hideMark/>
          </w:tcPr>
          <w:p w14:paraId="53A517A6" w14:textId="77777777" w:rsidR="00EB0C34" w:rsidRPr="00EB0C34" w:rsidRDefault="00EB0C34" w:rsidP="00EB0C34">
            <w:pPr>
              <w:rPr>
                <w:rFonts w:ascii="Calibri" w:eastAsia="Times New Roman" w:hAnsi="Calibri" w:cs="Times New Roman"/>
                <w:color w:val="000000"/>
                <w:lang w:val="en-GB"/>
              </w:rPr>
            </w:pPr>
          </w:p>
        </w:tc>
      </w:tr>
      <w:tr w:rsidR="004F0671" w:rsidRPr="00EB0C34" w14:paraId="0ADE92DA" w14:textId="77777777" w:rsidTr="00AE64A2">
        <w:trPr>
          <w:trHeight w:val="320"/>
        </w:trPr>
        <w:tc>
          <w:tcPr>
            <w:tcW w:w="1843" w:type="dxa"/>
            <w:tcBorders>
              <w:top w:val="nil"/>
              <w:left w:val="nil"/>
              <w:bottom w:val="nil"/>
              <w:right w:val="nil"/>
            </w:tcBorders>
            <w:shd w:val="clear" w:color="auto" w:fill="auto"/>
            <w:noWrap/>
            <w:vAlign w:val="bottom"/>
            <w:hideMark/>
          </w:tcPr>
          <w:p w14:paraId="4A953736" w14:textId="77777777" w:rsidR="00EB0C34" w:rsidRPr="00EB0C34" w:rsidRDefault="00EB0C34" w:rsidP="00EB0C34">
            <w:pPr>
              <w:rPr>
                <w:rFonts w:ascii="Calibri" w:eastAsia="Times New Roman" w:hAnsi="Calibri" w:cs="Times New Roman"/>
                <w:color w:val="000000"/>
                <w:lang w:val="en-GB"/>
              </w:rPr>
            </w:pPr>
          </w:p>
        </w:tc>
        <w:tc>
          <w:tcPr>
            <w:tcW w:w="2127" w:type="dxa"/>
            <w:tcBorders>
              <w:top w:val="nil"/>
              <w:left w:val="nil"/>
              <w:bottom w:val="nil"/>
              <w:right w:val="nil"/>
            </w:tcBorders>
            <w:shd w:val="clear" w:color="auto" w:fill="auto"/>
            <w:noWrap/>
            <w:vAlign w:val="bottom"/>
            <w:hideMark/>
          </w:tcPr>
          <w:p w14:paraId="597400B0" w14:textId="77777777" w:rsidR="00EB0C34" w:rsidRPr="00EB0C34" w:rsidRDefault="00EB0C34" w:rsidP="00EB0C34">
            <w:pPr>
              <w:rPr>
                <w:rFonts w:ascii="Calibri" w:eastAsia="Times New Roman" w:hAnsi="Calibri" w:cs="Times New Roman"/>
                <w:color w:val="000000"/>
                <w:lang w:val="en-GB"/>
              </w:rPr>
            </w:pPr>
          </w:p>
        </w:tc>
        <w:tc>
          <w:tcPr>
            <w:tcW w:w="2409" w:type="dxa"/>
            <w:tcBorders>
              <w:top w:val="nil"/>
              <w:left w:val="nil"/>
              <w:bottom w:val="nil"/>
              <w:right w:val="nil"/>
            </w:tcBorders>
            <w:shd w:val="clear" w:color="auto" w:fill="auto"/>
            <w:noWrap/>
            <w:vAlign w:val="bottom"/>
            <w:hideMark/>
          </w:tcPr>
          <w:p w14:paraId="524B3342" w14:textId="77777777" w:rsidR="00EB0C34" w:rsidRPr="00EB0C34" w:rsidRDefault="00EB0C34" w:rsidP="00EB0C34">
            <w:pPr>
              <w:rPr>
                <w:rFonts w:ascii="Calibri" w:eastAsia="Times New Roman" w:hAnsi="Calibri" w:cs="Times New Roman"/>
                <w:color w:val="000000"/>
                <w:lang w:val="en-GB"/>
              </w:rPr>
            </w:pPr>
          </w:p>
        </w:tc>
        <w:tc>
          <w:tcPr>
            <w:tcW w:w="1843" w:type="dxa"/>
            <w:tcBorders>
              <w:top w:val="nil"/>
              <w:left w:val="nil"/>
              <w:bottom w:val="nil"/>
              <w:right w:val="nil"/>
            </w:tcBorders>
            <w:shd w:val="clear" w:color="auto" w:fill="auto"/>
            <w:noWrap/>
            <w:vAlign w:val="bottom"/>
            <w:hideMark/>
          </w:tcPr>
          <w:p w14:paraId="29FA4438" w14:textId="77777777" w:rsidR="00EB0C34" w:rsidRPr="00EB0C34" w:rsidRDefault="00EB0C34" w:rsidP="00EB0C34">
            <w:pPr>
              <w:rPr>
                <w:rFonts w:ascii="Calibri" w:eastAsia="Times New Roman" w:hAnsi="Calibri" w:cs="Times New Roman"/>
                <w:color w:val="000000"/>
                <w:lang w:val="en-GB"/>
              </w:rPr>
            </w:pPr>
          </w:p>
        </w:tc>
        <w:tc>
          <w:tcPr>
            <w:tcW w:w="2126" w:type="dxa"/>
            <w:tcBorders>
              <w:top w:val="nil"/>
              <w:left w:val="nil"/>
              <w:bottom w:val="nil"/>
              <w:right w:val="nil"/>
            </w:tcBorders>
            <w:shd w:val="clear" w:color="auto" w:fill="auto"/>
            <w:noWrap/>
            <w:vAlign w:val="bottom"/>
            <w:hideMark/>
          </w:tcPr>
          <w:p w14:paraId="0117D8A3" w14:textId="77777777" w:rsidR="00EB0C34" w:rsidRPr="00EB0C34" w:rsidRDefault="00EB0C34" w:rsidP="00EB0C34">
            <w:pPr>
              <w:rPr>
                <w:rFonts w:ascii="Calibri" w:eastAsia="Times New Roman" w:hAnsi="Calibri" w:cs="Times New Roman"/>
                <w:color w:val="000000"/>
                <w:lang w:val="en-GB"/>
              </w:rPr>
            </w:pPr>
          </w:p>
        </w:tc>
      </w:tr>
      <w:tr w:rsidR="004F0671" w:rsidRPr="00EB0C34" w14:paraId="27D68D92" w14:textId="77777777" w:rsidTr="00AE64A2">
        <w:trPr>
          <w:trHeight w:val="320"/>
        </w:trPr>
        <w:tc>
          <w:tcPr>
            <w:tcW w:w="1843" w:type="dxa"/>
            <w:tcBorders>
              <w:top w:val="nil"/>
              <w:left w:val="nil"/>
              <w:bottom w:val="nil"/>
              <w:right w:val="nil"/>
            </w:tcBorders>
            <w:shd w:val="clear" w:color="auto" w:fill="auto"/>
            <w:noWrap/>
            <w:vAlign w:val="bottom"/>
            <w:hideMark/>
          </w:tcPr>
          <w:p w14:paraId="17B45A10" w14:textId="77777777" w:rsidR="00EB0C34" w:rsidRPr="00EB0C34" w:rsidRDefault="00EB0C34" w:rsidP="00EB0C34">
            <w:pPr>
              <w:rPr>
                <w:rFonts w:ascii="Calibri" w:eastAsia="Times New Roman" w:hAnsi="Calibri" w:cs="Times New Roman"/>
                <w:color w:val="000000"/>
                <w:lang w:val="en-GB"/>
              </w:rPr>
            </w:pPr>
          </w:p>
        </w:tc>
        <w:tc>
          <w:tcPr>
            <w:tcW w:w="2127" w:type="dxa"/>
            <w:tcBorders>
              <w:top w:val="nil"/>
              <w:left w:val="nil"/>
              <w:bottom w:val="nil"/>
              <w:right w:val="nil"/>
            </w:tcBorders>
            <w:shd w:val="clear" w:color="auto" w:fill="auto"/>
            <w:noWrap/>
            <w:vAlign w:val="bottom"/>
            <w:hideMark/>
          </w:tcPr>
          <w:p w14:paraId="7CEFE4DF" w14:textId="77777777" w:rsidR="00EB0C34" w:rsidRPr="00EB0C34" w:rsidRDefault="00EB0C34" w:rsidP="00EB0C34">
            <w:pPr>
              <w:rPr>
                <w:rFonts w:ascii="Calibri" w:eastAsia="Times New Roman" w:hAnsi="Calibri" w:cs="Times New Roman"/>
                <w:color w:val="000000"/>
                <w:lang w:val="en-GB"/>
              </w:rPr>
            </w:pPr>
          </w:p>
        </w:tc>
        <w:tc>
          <w:tcPr>
            <w:tcW w:w="2409" w:type="dxa"/>
            <w:tcBorders>
              <w:top w:val="single" w:sz="8" w:space="0" w:color="auto"/>
              <w:left w:val="single" w:sz="8" w:space="0" w:color="auto"/>
              <w:bottom w:val="single" w:sz="8" w:space="0" w:color="auto"/>
              <w:right w:val="single" w:sz="8" w:space="0" w:color="auto"/>
            </w:tcBorders>
            <w:shd w:val="clear" w:color="000000" w:fill="FFCC99"/>
            <w:noWrap/>
            <w:vAlign w:val="bottom"/>
            <w:hideMark/>
          </w:tcPr>
          <w:p w14:paraId="1A2C4B64" w14:textId="77777777" w:rsidR="00EB0C34" w:rsidRPr="00EB0C34" w:rsidRDefault="00EB0C34" w:rsidP="00EB0C34">
            <w:pPr>
              <w:jc w:val="center"/>
              <w:rPr>
                <w:rFonts w:ascii="Calibri" w:eastAsia="Times New Roman" w:hAnsi="Calibri" w:cs="Times New Roman"/>
                <w:b/>
                <w:bCs/>
                <w:color w:val="3F3F76"/>
                <w:lang w:val="en-GB"/>
              </w:rPr>
            </w:pPr>
            <w:r w:rsidRPr="00EB0C34">
              <w:rPr>
                <w:rFonts w:ascii="Calibri" w:eastAsia="Times New Roman" w:hAnsi="Calibri" w:cs="Times New Roman"/>
                <w:b/>
                <w:bCs/>
                <w:color w:val="3F3F76"/>
                <w:lang w:val="en-GB"/>
              </w:rPr>
              <w:t>Average Social Welfare</w:t>
            </w:r>
          </w:p>
        </w:tc>
        <w:tc>
          <w:tcPr>
            <w:tcW w:w="1843" w:type="dxa"/>
            <w:tcBorders>
              <w:top w:val="nil"/>
              <w:left w:val="nil"/>
              <w:bottom w:val="nil"/>
              <w:right w:val="nil"/>
            </w:tcBorders>
            <w:shd w:val="clear" w:color="auto" w:fill="auto"/>
            <w:noWrap/>
            <w:vAlign w:val="bottom"/>
            <w:hideMark/>
          </w:tcPr>
          <w:p w14:paraId="30550DAD" w14:textId="77777777" w:rsidR="00EB0C34" w:rsidRPr="00EB0C34" w:rsidRDefault="00EB0C34" w:rsidP="00EB0C34">
            <w:pPr>
              <w:rPr>
                <w:rFonts w:ascii="Calibri" w:eastAsia="Times New Roman" w:hAnsi="Calibri" w:cs="Times New Roman"/>
                <w:color w:val="000000"/>
                <w:lang w:val="en-GB"/>
              </w:rPr>
            </w:pPr>
          </w:p>
        </w:tc>
        <w:tc>
          <w:tcPr>
            <w:tcW w:w="2126" w:type="dxa"/>
            <w:tcBorders>
              <w:top w:val="nil"/>
              <w:left w:val="nil"/>
              <w:bottom w:val="nil"/>
              <w:right w:val="nil"/>
            </w:tcBorders>
            <w:shd w:val="clear" w:color="auto" w:fill="auto"/>
            <w:noWrap/>
            <w:vAlign w:val="bottom"/>
            <w:hideMark/>
          </w:tcPr>
          <w:p w14:paraId="49FA713A" w14:textId="77777777" w:rsidR="00EB0C34" w:rsidRPr="00EB0C34" w:rsidRDefault="00EB0C34" w:rsidP="00EB0C34">
            <w:pPr>
              <w:rPr>
                <w:rFonts w:ascii="Calibri" w:eastAsia="Times New Roman" w:hAnsi="Calibri" w:cs="Times New Roman"/>
                <w:color w:val="000000"/>
                <w:lang w:val="en-GB"/>
              </w:rPr>
            </w:pPr>
          </w:p>
        </w:tc>
      </w:tr>
      <w:tr w:rsidR="004F0671" w:rsidRPr="00EB0C34" w14:paraId="1BA552C8" w14:textId="77777777" w:rsidTr="00AE64A2">
        <w:trPr>
          <w:trHeight w:val="320"/>
        </w:trPr>
        <w:tc>
          <w:tcPr>
            <w:tcW w:w="1843" w:type="dxa"/>
            <w:tcBorders>
              <w:top w:val="nil"/>
              <w:left w:val="nil"/>
              <w:bottom w:val="nil"/>
              <w:right w:val="nil"/>
            </w:tcBorders>
            <w:shd w:val="clear" w:color="auto" w:fill="auto"/>
            <w:noWrap/>
            <w:vAlign w:val="bottom"/>
            <w:hideMark/>
          </w:tcPr>
          <w:p w14:paraId="6D01E929" w14:textId="77777777" w:rsidR="00EB0C34" w:rsidRPr="00EB0C34" w:rsidRDefault="00EB0C34" w:rsidP="00EB0C34">
            <w:pPr>
              <w:rPr>
                <w:rFonts w:ascii="Calibri" w:eastAsia="Times New Roman" w:hAnsi="Calibri" w:cs="Times New Roman"/>
                <w:color w:val="000000"/>
                <w:lang w:val="en-GB"/>
              </w:rPr>
            </w:pPr>
          </w:p>
        </w:tc>
        <w:tc>
          <w:tcPr>
            <w:tcW w:w="2127" w:type="dxa"/>
            <w:tcBorders>
              <w:top w:val="nil"/>
              <w:left w:val="nil"/>
              <w:bottom w:val="nil"/>
              <w:right w:val="nil"/>
            </w:tcBorders>
            <w:shd w:val="clear" w:color="auto" w:fill="auto"/>
            <w:noWrap/>
            <w:vAlign w:val="bottom"/>
            <w:hideMark/>
          </w:tcPr>
          <w:p w14:paraId="7D5AC2E6" w14:textId="77777777" w:rsidR="00EB0C34" w:rsidRPr="00EB0C34" w:rsidRDefault="00EB0C34" w:rsidP="00EB0C34">
            <w:pPr>
              <w:rPr>
                <w:rFonts w:ascii="Calibri" w:eastAsia="Times New Roman" w:hAnsi="Calibri" w:cs="Times New Roman"/>
                <w:color w:val="000000"/>
                <w:lang w:val="en-GB"/>
              </w:rPr>
            </w:pPr>
          </w:p>
        </w:tc>
        <w:tc>
          <w:tcPr>
            <w:tcW w:w="2409" w:type="dxa"/>
            <w:tcBorders>
              <w:top w:val="nil"/>
              <w:left w:val="single" w:sz="8" w:space="0" w:color="auto"/>
              <w:bottom w:val="single" w:sz="8" w:space="0" w:color="auto"/>
              <w:right w:val="single" w:sz="8" w:space="0" w:color="auto"/>
            </w:tcBorders>
            <w:shd w:val="clear" w:color="000000" w:fill="F2F2F2"/>
            <w:noWrap/>
            <w:vAlign w:val="bottom"/>
            <w:hideMark/>
          </w:tcPr>
          <w:p w14:paraId="1DF3FF3F" w14:textId="77777777" w:rsidR="00EB0C34" w:rsidRPr="00EB0C34" w:rsidRDefault="00EB0C34" w:rsidP="00EB0C34">
            <w:pPr>
              <w:jc w:val="center"/>
              <w:rPr>
                <w:rFonts w:ascii="Calibri" w:eastAsia="Times New Roman" w:hAnsi="Calibri" w:cs="Times New Roman"/>
                <w:b/>
                <w:bCs/>
                <w:color w:val="FA7D00"/>
                <w:lang w:val="en-GB"/>
              </w:rPr>
            </w:pPr>
            <w:r w:rsidRPr="00EB0C34">
              <w:rPr>
                <w:rFonts w:ascii="Calibri" w:eastAsia="Times New Roman" w:hAnsi="Calibri" w:cs="Times New Roman"/>
                <w:b/>
                <w:bCs/>
                <w:color w:val="FA7D00"/>
                <w:lang w:val="en-GB"/>
              </w:rPr>
              <w:t>2.2959</w:t>
            </w:r>
          </w:p>
        </w:tc>
        <w:tc>
          <w:tcPr>
            <w:tcW w:w="1843" w:type="dxa"/>
            <w:tcBorders>
              <w:top w:val="nil"/>
              <w:left w:val="nil"/>
              <w:bottom w:val="nil"/>
              <w:right w:val="nil"/>
            </w:tcBorders>
            <w:shd w:val="clear" w:color="auto" w:fill="auto"/>
            <w:noWrap/>
            <w:vAlign w:val="bottom"/>
            <w:hideMark/>
          </w:tcPr>
          <w:p w14:paraId="3493D9F2" w14:textId="77777777" w:rsidR="00EB0C34" w:rsidRPr="00EB0C34" w:rsidRDefault="00EB0C34" w:rsidP="00EB0C34">
            <w:pPr>
              <w:rPr>
                <w:rFonts w:ascii="Calibri" w:eastAsia="Times New Roman" w:hAnsi="Calibri" w:cs="Times New Roman"/>
                <w:color w:val="000000"/>
                <w:lang w:val="en-GB"/>
              </w:rPr>
            </w:pPr>
          </w:p>
        </w:tc>
        <w:tc>
          <w:tcPr>
            <w:tcW w:w="2126" w:type="dxa"/>
            <w:tcBorders>
              <w:top w:val="nil"/>
              <w:left w:val="nil"/>
              <w:bottom w:val="nil"/>
              <w:right w:val="nil"/>
            </w:tcBorders>
            <w:shd w:val="clear" w:color="auto" w:fill="auto"/>
            <w:noWrap/>
            <w:vAlign w:val="bottom"/>
            <w:hideMark/>
          </w:tcPr>
          <w:p w14:paraId="271CEC63" w14:textId="77777777" w:rsidR="00EB0C34" w:rsidRPr="00EB0C34" w:rsidRDefault="00EB0C34" w:rsidP="00EB0C34">
            <w:pPr>
              <w:rPr>
                <w:rFonts w:ascii="Calibri" w:eastAsia="Times New Roman" w:hAnsi="Calibri" w:cs="Times New Roman"/>
                <w:color w:val="000000"/>
                <w:lang w:val="en-GB"/>
              </w:rPr>
            </w:pPr>
          </w:p>
        </w:tc>
      </w:tr>
      <w:tr w:rsidR="004F0671" w:rsidRPr="00EB0C34" w14:paraId="5B853BC6" w14:textId="77777777" w:rsidTr="00AE64A2">
        <w:trPr>
          <w:trHeight w:val="300"/>
        </w:trPr>
        <w:tc>
          <w:tcPr>
            <w:tcW w:w="1843" w:type="dxa"/>
            <w:tcBorders>
              <w:top w:val="nil"/>
              <w:left w:val="nil"/>
              <w:bottom w:val="nil"/>
              <w:right w:val="nil"/>
            </w:tcBorders>
            <w:shd w:val="clear" w:color="auto" w:fill="auto"/>
            <w:noWrap/>
            <w:vAlign w:val="bottom"/>
            <w:hideMark/>
          </w:tcPr>
          <w:p w14:paraId="30657AB4" w14:textId="77777777" w:rsidR="00EB0C34" w:rsidRPr="00EB0C34" w:rsidRDefault="00EB0C34" w:rsidP="00EB0C34">
            <w:pPr>
              <w:rPr>
                <w:rFonts w:ascii="Calibri" w:eastAsia="Times New Roman" w:hAnsi="Calibri" w:cs="Times New Roman"/>
                <w:color w:val="000000"/>
                <w:lang w:val="en-GB"/>
              </w:rPr>
            </w:pPr>
          </w:p>
        </w:tc>
        <w:tc>
          <w:tcPr>
            <w:tcW w:w="2127" w:type="dxa"/>
            <w:tcBorders>
              <w:top w:val="nil"/>
              <w:left w:val="nil"/>
              <w:bottom w:val="nil"/>
              <w:right w:val="nil"/>
            </w:tcBorders>
            <w:shd w:val="clear" w:color="auto" w:fill="auto"/>
            <w:noWrap/>
            <w:vAlign w:val="bottom"/>
            <w:hideMark/>
          </w:tcPr>
          <w:p w14:paraId="40212023" w14:textId="77777777" w:rsidR="00EB0C34" w:rsidRPr="00EB0C34" w:rsidRDefault="00EB0C34" w:rsidP="00EB0C34">
            <w:pPr>
              <w:rPr>
                <w:rFonts w:ascii="Calibri" w:eastAsia="Times New Roman" w:hAnsi="Calibri" w:cs="Times New Roman"/>
                <w:color w:val="000000"/>
                <w:lang w:val="en-GB"/>
              </w:rPr>
            </w:pPr>
          </w:p>
        </w:tc>
        <w:tc>
          <w:tcPr>
            <w:tcW w:w="2409" w:type="dxa"/>
            <w:tcBorders>
              <w:top w:val="nil"/>
              <w:left w:val="nil"/>
              <w:bottom w:val="nil"/>
              <w:right w:val="nil"/>
            </w:tcBorders>
            <w:shd w:val="clear" w:color="auto" w:fill="auto"/>
            <w:noWrap/>
            <w:vAlign w:val="bottom"/>
            <w:hideMark/>
          </w:tcPr>
          <w:p w14:paraId="51DAA2E6" w14:textId="77777777" w:rsidR="00EB0C34" w:rsidRPr="00EB0C34" w:rsidRDefault="00EB0C34" w:rsidP="00EB0C34">
            <w:pPr>
              <w:rPr>
                <w:rFonts w:ascii="Calibri" w:eastAsia="Times New Roman" w:hAnsi="Calibri" w:cs="Times New Roman"/>
                <w:color w:val="000000"/>
                <w:lang w:val="en-GB"/>
              </w:rPr>
            </w:pPr>
          </w:p>
        </w:tc>
        <w:tc>
          <w:tcPr>
            <w:tcW w:w="1843" w:type="dxa"/>
            <w:tcBorders>
              <w:top w:val="nil"/>
              <w:left w:val="nil"/>
              <w:bottom w:val="nil"/>
              <w:right w:val="nil"/>
            </w:tcBorders>
            <w:shd w:val="clear" w:color="auto" w:fill="auto"/>
            <w:noWrap/>
            <w:vAlign w:val="bottom"/>
            <w:hideMark/>
          </w:tcPr>
          <w:p w14:paraId="4BA836A2" w14:textId="77777777" w:rsidR="00EB0C34" w:rsidRPr="00EB0C34" w:rsidRDefault="00EB0C34" w:rsidP="00EB0C34">
            <w:pPr>
              <w:rPr>
                <w:rFonts w:ascii="Calibri" w:eastAsia="Times New Roman" w:hAnsi="Calibri" w:cs="Times New Roman"/>
                <w:color w:val="000000"/>
                <w:lang w:val="en-GB"/>
              </w:rPr>
            </w:pPr>
          </w:p>
        </w:tc>
        <w:tc>
          <w:tcPr>
            <w:tcW w:w="2126" w:type="dxa"/>
            <w:tcBorders>
              <w:top w:val="nil"/>
              <w:left w:val="nil"/>
              <w:bottom w:val="nil"/>
              <w:right w:val="nil"/>
            </w:tcBorders>
            <w:shd w:val="clear" w:color="auto" w:fill="auto"/>
            <w:noWrap/>
            <w:vAlign w:val="bottom"/>
            <w:hideMark/>
          </w:tcPr>
          <w:p w14:paraId="0F44BFF8" w14:textId="77777777" w:rsidR="00EB0C34" w:rsidRPr="00EB0C34" w:rsidRDefault="00EB0C34" w:rsidP="00EB0C34">
            <w:pPr>
              <w:rPr>
                <w:rFonts w:ascii="Calibri" w:eastAsia="Times New Roman" w:hAnsi="Calibri" w:cs="Times New Roman"/>
                <w:color w:val="000000"/>
                <w:lang w:val="en-GB"/>
              </w:rPr>
            </w:pPr>
          </w:p>
        </w:tc>
      </w:tr>
      <w:tr w:rsidR="004F0671" w:rsidRPr="00EB0C34" w14:paraId="7EF9CC7C" w14:textId="77777777" w:rsidTr="00AE64A2">
        <w:trPr>
          <w:trHeight w:val="320"/>
        </w:trPr>
        <w:tc>
          <w:tcPr>
            <w:tcW w:w="1843" w:type="dxa"/>
            <w:tcBorders>
              <w:top w:val="nil"/>
              <w:left w:val="nil"/>
              <w:bottom w:val="nil"/>
              <w:right w:val="nil"/>
            </w:tcBorders>
            <w:shd w:val="clear" w:color="auto" w:fill="auto"/>
            <w:noWrap/>
            <w:vAlign w:val="bottom"/>
            <w:hideMark/>
          </w:tcPr>
          <w:p w14:paraId="2152FAFD" w14:textId="77777777" w:rsidR="00EB0C34" w:rsidRPr="00EB0C34" w:rsidRDefault="00EB0C34" w:rsidP="00EB0C34">
            <w:pPr>
              <w:rPr>
                <w:rFonts w:ascii="Calibri" w:eastAsia="Times New Roman" w:hAnsi="Calibri" w:cs="Times New Roman"/>
                <w:color w:val="000000"/>
                <w:lang w:val="en-GB"/>
              </w:rPr>
            </w:pPr>
          </w:p>
        </w:tc>
        <w:tc>
          <w:tcPr>
            <w:tcW w:w="2127" w:type="dxa"/>
            <w:tcBorders>
              <w:top w:val="nil"/>
              <w:left w:val="nil"/>
              <w:bottom w:val="nil"/>
              <w:right w:val="nil"/>
            </w:tcBorders>
            <w:shd w:val="clear" w:color="auto" w:fill="auto"/>
            <w:noWrap/>
            <w:vAlign w:val="bottom"/>
            <w:hideMark/>
          </w:tcPr>
          <w:p w14:paraId="07739082" w14:textId="77777777" w:rsidR="00EB0C34" w:rsidRPr="00EB0C34" w:rsidRDefault="00EB0C34" w:rsidP="00EB0C34">
            <w:pPr>
              <w:rPr>
                <w:rFonts w:ascii="Calibri" w:eastAsia="Times New Roman" w:hAnsi="Calibri" w:cs="Times New Roman"/>
                <w:color w:val="000000"/>
                <w:lang w:val="en-GB"/>
              </w:rPr>
            </w:pPr>
          </w:p>
        </w:tc>
        <w:tc>
          <w:tcPr>
            <w:tcW w:w="2409" w:type="dxa"/>
            <w:tcBorders>
              <w:top w:val="nil"/>
              <w:left w:val="nil"/>
              <w:bottom w:val="nil"/>
              <w:right w:val="nil"/>
            </w:tcBorders>
            <w:shd w:val="clear" w:color="auto" w:fill="auto"/>
            <w:noWrap/>
            <w:vAlign w:val="bottom"/>
            <w:hideMark/>
          </w:tcPr>
          <w:p w14:paraId="777B8179" w14:textId="77777777" w:rsidR="00EB0C34" w:rsidRPr="00EB0C34" w:rsidRDefault="00EB0C34" w:rsidP="00EB0C34">
            <w:pPr>
              <w:rPr>
                <w:rFonts w:ascii="Calibri" w:eastAsia="Times New Roman" w:hAnsi="Calibri" w:cs="Times New Roman"/>
                <w:color w:val="000000"/>
                <w:lang w:val="en-GB"/>
              </w:rPr>
            </w:pPr>
          </w:p>
        </w:tc>
        <w:tc>
          <w:tcPr>
            <w:tcW w:w="1843" w:type="dxa"/>
            <w:tcBorders>
              <w:top w:val="nil"/>
              <w:left w:val="nil"/>
              <w:bottom w:val="nil"/>
              <w:right w:val="nil"/>
            </w:tcBorders>
            <w:shd w:val="clear" w:color="auto" w:fill="auto"/>
            <w:noWrap/>
            <w:vAlign w:val="bottom"/>
            <w:hideMark/>
          </w:tcPr>
          <w:p w14:paraId="5822EC47" w14:textId="77777777" w:rsidR="00EB0C34" w:rsidRPr="00EB0C34" w:rsidRDefault="00EB0C34" w:rsidP="00EB0C34">
            <w:pPr>
              <w:rPr>
                <w:rFonts w:ascii="Calibri" w:eastAsia="Times New Roman" w:hAnsi="Calibri" w:cs="Times New Roman"/>
                <w:color w:val="000000"/>
                <w:lang w:val="en-GB"/>
              </w:rPr>
            </w:pPr>
          </w:p>
        </w:tc>
        <w:tc>
          <w:tcPr>
            <w:tcW w:w="2126" w:type="dxa"/>
            <w:tcBorders>
              <w:top w:val="nil"/>
              <w:left w:val="nil"/>
              <w:bottom w:val="nil"/>
              <w:right w:val="nil"/>
            </w:tcBorders>
            <w:shd w:val="clear" w:color="auto" w:fill="auto"/>
            <w:noWrap/>
            <w:vAlign w:val="bottom"/>
            <w:hideMark/>
          </w:tcPr>
          <w:p w14:paraId="4ECF3A3B" w14:textId="77777777" w:rsidR="00EB0C34" w:rsidRPr="00EB0C34" w:rsidRDefault="00EB0C34" w:rsidP="00EB0C34">
            <w:pPr>
              <w:rPr>
                <w:rFonts w:ascii="Calibri" w:eastAsia="Times New Roman" w:hAnsi="Calibri" w:cs="Times New Roman"/>
                <w:color w:val="000000"/>
                <w:lang w:val="en-GB"/>
              </w:rPr>
            </w:pPr>
          </w:p>
        </w:tc>
      </w:tr>
      <w:tr w:rsidR="004F0671" w:rsidRPr="00EB0C34" w14:paraId="65D72473" w14:textId="77777777" w:rsidTr="00AE64A2">
        <w:trPr>
          <w:trHeight w:val="69"/>
        </w:trPr>
        <w:tc>
          <w:tcPr>
            <w:tcW w:w="1843" w:type="dxa"/>
            <w:tcBorders>
              <w:top w:val="single" w:sz="8" w:space="0" w:color="auto"/>
              <w:left w:val="single" w:sz="8" w:space="0" w:color="auto"/>
              <w:bottom w:val="nil"/>
              <w:right w:val="single" w:sz="8" w:space="0" w:color="auto"/>
            </w:tcBorders>
            <w:shd w:val="clear" w:color="000000" w:fill="FFC7CE"/>
            <w:noWrap/>
            <w:vAlign w:val="bottom"/>
            <w:hideMark/>
          </w:tcPr>
          <w:p w14:paraId="5026B632" w14:textId="77777777" w:rsidR="00EB0C34" w:rsidRPr="00EB0C34" w:rsidRDefault="00EB0C34" w:rsidP="00EB0C34">
            <w:pPr>
              <w:jc w:val="center"/>
              <w:rPr>
                <w:rFonts w:ascii="Calibri" w:eastAsia="Times New Roman" w:hAnsi="Calibri" w:cs="Times New Roman"/>
                <w:b/>
                <w:bCs/>
                <w:color w:val="9C0006"/>
                <w:lang w:val="en-GB"/>
              </w:rPr>
            </w:pPr>
            <w:r w:rsidRPr="00EB0C34">
              <w:rPr>
                <w:rFonts w:ascii="Calibri" w:eastAsia="Times New Roman" w:hAnsi="Calibri" w:cs="Times New Roman"/>
                <w:b/>
                <w:bCs/>
                <w:color w:val="9C0006"/>
                <w:lang w:val="en-GB"/>
              </w:rPr>
              <w:t>Group5</w:t>
            </w:r>
          </w:p>
        </w:tc>
        <w:tc>
          <w:tcPr>
            <w:tcW w:w="2127" w:type="dxa"/>
            <w:tcBorders>
              <w:top w:val="nil"/>
              <w:left w:val="nil"/>
              <w:bottom w:val="nil"/>
              <w:right w:val="nil"/>
            </w:tcBorders>
            <w:shd w:val="clear" w:color="auto" w:fill="auto"/>
            <w:noWrap/>
            <w:vAlign w:val="bottom"/>
            <w:hideMark/>
          </w:tcPr>
          <w:p w14:paraId="78286D75" w14:textId="24C28FC5" w:rsidR="00EB0C34" w:rsidRPr="00EB0C34" w:rsidRDefault="00BE4CFC" w:rsidP="00EB0C34">
            <w:pPr>
              <w:rPr>
                <w:rFonts w:ascii="Calibri" w:eastAsia="Times New Roman" w:hAnsi="Calibri" w:cs="Times New Roman"/>
                <w:b/>
                <w:color w:val="000000"/>
                <w:lang w:val="en-GB"/>
              </w:rPr>
            </w:pPr>
            <w:r w:rsidRPr="00BE4CFC">
              <w:rPr>
                <w:rFonts w:ascii="Calibri" w:eastAsia="Times New Roman" w:hAnsi="Calibri" w:cs="Times New Roman"/>
                <w:b/>
                <w:color w:val="000000"/>
                <w:lang w:val="en-GB"/>
              </w:rPr>
              <w:sym w:font="Wingdings" w:char="F0E0"/>
            </w:r>
            <w:r>
              <w:rPr>
                <w:rFonts w:ascii="Calibri" w:eastAsia="Times New Roman" w:hAnsi="Calibri" w:cs="Times New Roman"/>
                <w:b/>
                <w:color w:val="000000"/>
                <w:lang w:val="en-GB"/>
              </w:rPr>
              <w:t>1</w:t>
            </w:r>
            <w:r w:rsidRPr="00BE4CFC">
              <w:rPr>
                <w:rFonts w:ascii="Calibri" w:eastAsia="Times New Roman" w:hAnsi="Calibri" w:cs="Times New Roman"/>
                <w:b/>
                <w:color w:val="000000"/>
                <w:vertAlign w:val="superscript"/>
                <w:lang w:val="en-GB"/>
              </w:rPr>
              <w:t>st</w:t>
            </w:r>
            <w:r>
              <w:rPr>
                <w:rFonts w:ascii="Calibri" w:eastAsia="Times New Roman" w:hAnsi="Calibri" w:cs="Times New Roman"/>
                <w:b/>
                <w:color w:val="000000"/>
                <w:lang w:val="en-GB"/>
              </w:rPr>
              <w:t xml:space="preserve"> Place</w:t>
            </w:r>
          </w:p>
        </w:tc>
        <w:tc>
          <w:tcPr>
            <w:tcW w:w="2409" w:type="dxa"/>
            <w:tcBorders>
              <w:top w:val="nil"/>
              <w:left w:val="nil"/>
              <w:bottom w:val="nil"/>
              <w:right w:val="nil"/>
            </w:tcBorders>
            <w:shd w:val="clear" w:color="auto" w:fill="auto"/>
            <w:noWrap/>
            <w:vAlign w:val="bottom"/>
            <w:hideMark/>
          </w:tcPr>
          <w:p w14:paraId="41FC24C7" w14:textId="77777777" w:rsidR="00EB0C34" w:rsidRPr="00EB0C34" w:rsidRDefault="00EB0C34" w:rsidP="00EB0C34">
            <w:pPr>
              <w:rPr>
                <w:rFonts w:ascii="Calibri" w:eastAsia="Times New Roman" w:hAnsi="Calibri" w:cs="Times New Roman"/>
                <w:color w:val="000000"/>
                <w:lang w:val="en-GB"/>
              </w:rPr>
            </w:pPr>
          </w:p>
        </w:tc>
        <w:tc>
          <w:tcPr>
            <w:tcW w:w="1843" w:type="dxa"/>
            <w:tcBorders>
              <w:top w:val="single" w:sz="8" w:space="0" w:color="auto"/>
              <w:left w:val="single" w:sz="8" w:space="0" w:color="auto"/>
              <w:bottom w:val="nil"/>
              <w:right w:val="single" w:sz="8" w:space="0" w:color="auto"/>
            </w:tcBorders>
            <w:shd w:val="clear" w:color="000000" w:fill="FFC7CE"/>
            <w:noWrap/>
            <w:vAlign w:val="bottom"/>
            <w:hideMark/>
          </w:tcPr>
          <w:p w14:paraId="011BC921" w14:textId="77777777" w:rsidR="00EB0C34" w:rsidRPr="00EB0C34" w:rsidRDefault="00EB0C34" w:rsidP="00EB0C34">
            <w:pPr>
              <w:jc w:val="center"/>
              <w:rPr>
                <w:rFonts w:ascii="Calibri" w:eastAsia="Times New Roman" w:hAnsi="Calibri" w:cs="Times New Roman"/>
                <w:b/>
                <w:bCs/>
                <w:color w:val="9C0006"/>
                <w:lang w:val="en-GB"/>
              </w:rPr>
            </w:pPr>
            <w:r w:rsidRPr="00EB0C34">
              <w:rPr>
                <w:rFonts w:ascii="Calibri" w:eastAsia="Times New Roman" w:hAnsi="Calibri" w:cs="Times New Roman"/>
                <w:b/>
                <w:bCs/>
                <w:color w:val="9C0006"/>
                <w:lang w:val="en-GB"/>
              </w:rPr>
              <w:t>Atlas</w:t>
            </w:r>
          </w:p>
        </w:tc>
        <w:tc>
          <w:tcPr>
            <w:tcW w:w="2126" w:type="dxa"/>
            <w:tcBorders>
              <w:top w:val="nil"/>
              <w:left w:val="nil"/>
              <w:bottom w:val="nil"/>
              <w:right w:val="nil"/>
            </w:tcBorders>
            <w:shd w:val="clear" w:color="auto" w:fill="auto"/>
            <w:noWrap/>
            <w:vAlign w:val="bottom"/>
            <w:hideMark/>
          </w:tcPr>
          <w:p w14:paraId="21FF9A82" w14:textId="15D3C264" w:rsidR="00EB0C34" w:rsidRPr="00EB0C34" w:rsidRDefault="00BE4CFC" w:rsidP="00EB0C34">
            <w:pPr>
              <w:rPr>
                <w:rFonts w:ascii="Calibri" w:eastAsia="Times New Roman" w:hAnsi="Calibri" w:cs="Times New Roman"/>
                <w:b/>
                <w:color w:val="000000"/>
                <w:lang w:val="en-GB"/>
              </w:rPr>
            </w:pPr>
            <w:r w:rsidRPr="00BE4CFC">
              <w:rPr>
                <w:rFonts w:ascii="Calibri" w:eastAsia="Times New Roman" w:hAnsi="Calibri" w:cs="Times New Roman"/>
                <w:b/>
                <w:color w:val="000000"/>
                <w:lang w:val="en-GB"/>
              </w:rPr>
              <w:sym w:font="Wingdings" w:char="F0E0"/>
            </w:r>
            <w:r>
              <w:rPr>
                <w:rFonts w:ascii="Calibri" w:eastAsia="Times New Roman" w:hAnsi="Calibri" w:cs="Times New Roman"/>
                <w:b/>
                <w:color w:val="000000"/>
                <w:lang w:val="en-GB"/>
              </w:rPr>
              <w:t>4</w:t>
            </w:r>
            <w:r w:rsidRPr="00BE4CFC">
              <w:rPr>
                <w:rFonts w:ascii="Calibri" w:eastAsia="Times New Roman" w:hAnsi="Calibri" w:cs="Times New Roman"/>
                <w:b/>
                <w:color w:val="000000"/>
                <w:vertAlign w:val="superscript"/>
                <w:lang w:val="en-GB"/>
              </w:rPr>
              <w:t>th</w:t>
            </w:r>
            <w:r>
              <w:rPr>
                <w:rFonts w:ascii="Calibri" w:eastAsia="Times New Roman" w:hAnsi="Calibri" w:cs="Times New Roman"/>
                <w:b/>
                <w:color w:val="000000"/>
                <w:lang w:val="en-GB"/>
              </w:rPr>
              <w:t xml:space="preserve"> Place</w:t>
            </w:r>
          </w:p>
        </w:tc>
      </w:tr>
      <w:tr w:rsidR="004F0671" w:rsidRPr="00EB0C34" w14:paraId="45F9B413" w14:textId="77777777" w:rsidTr="00AE64A2">
        <w:trPr>
          <w:trHeight w:val="229"/>
        </w:trPr>
        <w:tc>
          <w:tcPr>
            <w:tcW w:w="1843" w:type="dxa"/>
            <w:tcBorders>
              <w:top w:val="single" w:sz="8" w:space="0" w:color="auto"/>
              <w:left w:val="single" w:sz="8" w:space="0" w:color="auto"/>
              <w:bottom w:val="single" w:sz="4" w:space="0" w:color="7F7F7F"/>
              <w:right w:val="single" w:sz="4" w:space="0" w:color="7F7F7F"/>
            </w:tcBorders>
            <w:shd w:val="clear" w:color="000000" w:fill="FFCC99"/>
            <w:noWrap/>
            <w:vAlign w:val="bottom"/>
            <w:hideMark/>
          </w:tcPr>
          <w:p w14:paraId="099E301A" w14:textId="77777777" w:rsidR="00EB0C34" w:rsidRPr="00EB0C34" w:rsidRDefault="00EB0C34" w:rsidP="00EB0C34">
            <w:pPr>
              <w:jc w:val="center"/>
              <w:rPr>
                <w:rFonts w:ascii="Calibri" w:eastAsia="Times New Roman" w:hAnsi="Calibri" w:cs="Times New Roman"/>
                <w:b/>
                <w:bCs/>
                <w:color w:val="3F3F76"/>
                <w:lang w:val="en-GB"/>
              </w:rPr>
            </w:pPr>
            <w:r w:rsidRPr="00EB0C34">
              <w:rPr>
                <w:rFonts w:ascii="Calibri" w:eastAsia="Times New Roman" w:hAnsi="Calibri" w:cs="Times New Roman"/>
                <w:b/>
                <w:bCs/>
                <w:color w:val="3F3F76"/>
                <w:lang w:val="en-GB"/>
              </w:rPr>
              <w:t>Average Utility</w:t>
            </w:r>
          </w:p>
        </w:tc>
        <w:tc>
          <w:tcPr>
            <w:tcW w:w="2127" w:type="dxa"/>
            <w:tcBorders>
              <w:top w:val="single" w:sz="8" w:space="0" w:color="auto"/>
              <w:left w:val="nil"/>
              <w:bottom w:val="single" w:sz="4" w:space="0" w:color="7F7F7F"/>
              <w:right w:val="single" w:sz="8" w:space="0" w:color="auto"/>
            </w:tcBorders>
            <w:shd w:val="clear" w:color="000000" w:fill="FFCC99"/>
            <w:noWrap/>
            <w:vAlign w:val="bottom"/>
            <w:hideMark/>
          </w:tcPr>
          <w:p w14:paraId="14A808D9" w14:textId="77777777" w:rsidR="00EB0C34" w:rsidRPr="00EB0C34" w:rsidRDefault="00EB0C34" w:rsidP="00EB0C34">
            <w:pPr>
              <w:jc w:val="center"/>
              <w:rPr>
                <w:rFonts w:ascii="Calibri" w:eastAsia="Times New Roman" w:hAnsi="Calibri" w:cs="Times New Roman"/>
                <w:b/>
                <w:bCs/>
                <w:color w:val="3F3F76"/>
                <w:lang w:val="en-GB"/>
              </w:rPr>
            </w:pPr>
            <w:r w:rsidRPr="00EB0C34">
              <w:rPr>
                <w:rFonts w:ascii="Calibri" w:eastAsia="Times New Roman" w:hAnsi="Calibri" w:cs="Times New Roman"/>
                <w:b/>
                <w:bCs/>
                <w:color w:val="3F3F76"/>
                <w:lang w:val="en-GB"/>
              </w:rPr>
              <w:t>Standart Deviation</w:t>
            </w:r>
          </w:p>
        </w:tc>
        <w:tc>
          <w:tcPr>
            <w:tcW w:w="2409" w:type="dxa"/>
            <w:tcBorders>
              <w:top w:val="nil"/>
              <w:left w:val="nil"/>
              <w:bottom w:val="nil"/>
              <w:right w:val="nil"/>
            </w:tcBorders>
            <w:shd w:val="clear" w:color="auto" w:fill="auto"/>
            <w:noWrap/>
            <w:vAlign w:val="bottom"/>
            <w:hideMark/>
          </w:tcPr>
          <w:p w14:paraId="0D68378A" w14:textId="77777777" w:rsidR="00EB0C34" w:rsidRPr="00EB0C34" w:rsidRDefault="00EB0C34" w:rsidP="00EB0C34">
            <w:pPr>
              <w:rPr>
                <w:rFonts w:ascii="Calibri" w:eastAsia="Times New Roman" w:hAnsi="Calibri" w:cs="Times New Roman"/>
                <w:color w:val="000000"/>
                <w:lang w:val="en-GB"/>
              </w:rPr>
            </w:pPr>
          </w:p>
        </w:tc>
        <w:tc>
          <w:tcPr>
            <w:tcW w:w="1843" w:type="dxa"/>
            <w:tcBorders>
              <w:top w:val="single" w:sz="8" w:space="0" w:color="auto"/>
              <w:left w:val="single" w:sz="8" w:space="0" w:color="auto"/>
              <w:bottom w:val="single" w:sz="4" w:space="0" w:color="7F7F7F"/>
              <w:right w:val="single" w:sz="4" w:space="0" w:color="7F7F7F"/>
            </w:tcBorders>
            <w:shd w:val="clear" w:color="000000" w:fill="FFCC99"/>
            <w:noWrap/>
            <w:vAlign w:val="bottom"/>
            <w:hideMark/>
          </w:tcPr>
          <w:p w14:paraId="72276047" w14:textId="77777777" w:rsidR="00EB0C34" w:rsidRPr="00EB0C34" w:rsidRDefault="00EB0C34" w:rsidP="00EB0C34">
            <w:pPr>
              <w:jc w:val="center"/>
              <w:rPr>
                <w:rFonts w:ascii="Calibri" w:eastAsia="Times New Roman" w:hAnsi="Calibri" w:cs="Times New Roman"/>
                <w:b/>
                <w:bCs/>
                <w:color w:val="3F3F76"/>
                <w:lang w:val="en-GB"/>
              </w:rPr>
            </w:pPr>
            <w:r w:rsidRPr="00EB0C34">
              <w:rPr>
                <w:rFonts w:ascii="Calibri" w:eastAsia="Times New Roman" w:hAnsi="Calibri" w:cs="Times New Roman"/>
                <w:b/>
                <w:bCs/>
                <w:color w:val="3F3F76"/>
                <w:lang w:val="en-GB"/>
              </w:rPr>
              <w:t>Average Utility</w:t>
            </w:r>
          </w:p>
        </w:tc>
        <w:tc>
          <w:tcPr>
            <w:tcW w:w="2126" w:type="dxa"/>
            <w:tcBorders>
              <w:top w:val="single" w:sz="8" w:space="0" w:color="auto"/>
              <w:left w:val="nil"/>
              <w:bottom w:val="single" w:sz="4" w:space="0" w:color="7F7F7F"/>
              <w:right w:val="single" w:sz="8" w:space="0" w:color="auto"/>
            </w:tcBorders>
            <w:shd w:val="clear" w:color="000000" w:fill="FFCC99"/>
            <w:noWrap/>
            <w:vAlign w:val="bottom"/>
            <w:hideMark/>
          </w:tcPr>
          <w:p w14:paraId="6BA57801" w14:textId="77777777" w:rsidR="00EB0C34" w:rsidRPr="00EB0C34" w:rsidRDefault="00EB0C34" w:rsidP="00EB0C34">
            <w:pPr>
              <w:jc w:val="center"/>
              <w:rPr>
                <w:rFonts w:ascii="Calibri" w:eastAsia="Times New Roman" w:hAnsi="Calibri" w:cs="Times New Roman"/>
                <w:b/>
                <w:bCs/>
                <w:color w:val="3F3F76"/>
                <w:lang w:val="en-GB"/>
              </w:rPr>
            </w:pPr>
            <w:r w:rsidRPr="00EB0C34">
              <w:rPr>
                <w:rFonts w:ascii="Calibri" w:eastAsia="Times New Roman" w:hAnsi="Calibri" w:cs="Times New Roman"/>
                <w:b/>
                <w:bCs/>
                <w:color w:val="3F3F76"/>
                <w:lang w:val="en-GB"/>
              </w:rPr>
              <w:t>Standart Deviation</w:t>
            </w:r>
          </w:p>
        </w:tc>
      </w:tr>
      <w:tr w:rsidR="004F0671" w:rsidRPr="00EB0C34" w14:paraId="726EA1AF" w14:textId="77777777" w:rsidTr="00AE64A2">
        <w:trPr>
          <w:trHeight w:val="320"/>
        </w:trPr>
        <w:tc>
          <w:tcPr>
            <w:tcW w:w="1843" w:type="dxa"/>
            <w:tcBorders>
              <w:top w:val="nil"/>
              <w:left w:val="single" w:sz="8" w:space="0" w:color="auto"/>
              <w:bottom w:val="single" w:sz="8" w:space="0" w:color="auto"/>
              <w:right w:val="single" w:sz="4" w:space="0" w:color="7F7F7F"/>
            </w:tcBorders>
            <w:shd w:val="clear" w:color="000000" w:fill="F2F2F2"/>
            <w:noWrap/>
            <w:vAlign w:val="bottom"/>
            <w:hideMark/>
          </w:tcPr>
          <w:p w14:paraId="177E2488" w14:textId="77777777" w:rsidR="00EB0C34" w:rsidRPr="00EB0C34" w:rsidRDefault="00EB0C34" w:rsidP="00EB0C34">
            <w:pPr>
              <w:jc w:val="center"/>
              <w:rPr>
                <w:rFonts w:ascii="Calibri" w:eastAsia="Times New Roman" w:hAnsi="Calibri" w:cs="Times New Roman"/>
                <w:b/>
                <w:bCs/>
                <w:color w:val="FA7D00"/>
                <w:lang w:val="en-GB"/>
              </w:rPr>
            </w:pPr>
            <w:r w:rsidRPr="00EB0C34">
              <w:rPr>
                <w:rFonts w:ascii="Calibri" w:eastAsia="Times New Roman" w:hAnsi="Calibri" w:cs="Times New Roman"/>
                <w:b/>
                <w:bCs/>
                <w:color w:val="FA7D00"/>
                <w:lang w:val="en-GB"/>
              </w:rPr>
              <w:t>0.8242</w:t>
            </w:r>
          </w:p>
        </w:tc>
        <w:tc>
          <w:tcPr>
            <w:tcW w:w="2127" w:type="dxa"/>
            <w:tcBorders>
              <w:top w:val="nil"/>
              <w:left w:val="nil"/>
              <w:bottom w:val="single" w:sz="8" w:space="0" w:color="auto"/>
              <w:right w:val="single" w:sz="8" w:space="0" w:color="auto"/>
            </w:tcBorders>
            <w:shd w:val="clear" w:color="000000" w:fill="F2F2F2"/>
            <w:noWrap/>
            <w:vAlign w:val="bottom"/>
            <w:hideMark/>
          </w:tcPr>
          <w:p w14:paraId="5D4C30E6" w14:textId="77777777" w:rsidR="00EB0C34" w:rsidRPr="00EB0C34" w:rsidRDefault="00EB0C34" w:rsidP="00EB0C34">
            <w:pPr>
              <w:jc w:val="center"/>
              <w:rPr>
                <w:rFonts w:ascii="Calibri" w:eastAsia="Times New Roman" w:hAnsi="Calibri" w:cs="Times New Roman"/>
                <w:b/>
                <w:bCs/>
                <w:color w:val="FA7D00"/>
                <w:lang w:val="en-GB"/>
              </w:rPr>
            </w:pPr>
            <w:r w:rsidRPr="00EB0C34">
              <w:rPr>
                <w:rFonts w:ascii="Calibri" w:eastAsia="Times New Roman" w:hAnsi="Calibri" w:cs="Times New Roman"/>
                <w:b/>
                <w:bCs/>
                <w:color w:val="FA7D00"/>
                <w:lang w:val="en-GB"/>
              </w:rPr>
              <w:t>0.1385</w:t>
            </w:r>
          </w:p>
        </w:tc>
        <w:tc>
          <w:tcPr>
            <w:tcW w:w="2409" w:type="dxa"/>
            <w:tcBorders>
              <w:top w:val="nil"/>
              <w:left w:val="nil"/>
              <w:bottom w:val="nil"/>
              <w:right w:val="nil"/>
            </w:tcBorders>
            <w:shd w:val="clear" w:color="auto" w:fill="auto"/>
            <w:noWrap/>
            <w:vAlign w:val="bottom"/>
            <w:hideMark/>
          </w:tcPr>
          <w:p w14:paraId="4EFCC9EF" w14:textId="77777777" w:rsidR="00EB0C34" w:rsidRPr="00EB0C34" w:rsidRDefault="00EB0C34" w:rsidP="00EB0C34">
            <w:pPr>
              <w:rPr>
                <w:rFonts w:ascii="Calibri" w:eastAsia="Times New Roman" w:hAnsi="Calibri" w:cs="Times New Roman"/>
                <w:color w:val="000000"/>
                <w:lang w:val="en-GB"/>
              </w:rPr>
            </w:pPr>
          </w:p>
        </w:tc>
        <w:tc>
          <w:tcPr>
            <w:tcW w:w="1843" w:type="dxa"/>
            <w:tcBorders>
              <w:top w:val="nil"/>
              <w:left w:val="single" w:sz="8" w:space="0" w:color="auto"/>
              <w:bottom w:val="single" w:sz="8" w:space="0" w:color="auto"/>
              <w:right w:val="single" w:sz="4" w:space="0" w:color="7F7F7F"/>
            </w:tcBorders>
            <w:shd w:val="clear" w:color="000000" w:fill="F2F2F2"/>
            <w:noWrap/>
            <w:vAlign w:val="bottom"/>
            <w:hideMark/>
          </w:tcPr>
          <w:p w14:paraId="52DBC29F" w14:textId="77777777" w:rsidR="00EB0C34" w:rsidRPr="00EB0C34" w:rsidRDefault="00EB0C34" w:rsidP="00EB0C34">
            <w:pPr>
              <w:jc w:val="center"/>
              <w:rPr>
                <w:rFonts w:ascii="Calibri" w:eastAsia="Times New Roman" w:hAnsi="Calibri" w:cs="Times New Roman"/>
                <w:b/>
                <w:bCs/>
                <w:color w:val="FA7D00"/>
                <w:lang w:val="en-GB"/>
              </w:rPr>
            </w:pPr>
            <w:r w:rsidRPr="00EB0C34">
              <w:rPr>
                <w:rFonts w:ascii="Calibri" w:eastAsia="Times New Roman" w:hAnsi="Calibri" w:cs="Times New Roman"/>
                <w:b/>
                <w:bCs/>
                <w:color w:val="FA7D00"/>
                <w:lang w:val="en-GB"/>
              </w:rPr>
              <w:t>0.6989</w:t>
            </w:r>
          </w:p>
        </w:tc>
        <w:tc>
          <w:tcPr>
            <w:tcW w:w="2126" w:type="dxa"/>
            <w:tcBorders>
              <w:top w:val="nil"/>
              <w:left w:val="nil"/>
              <w:bottom w:val="single" w:sz="8" w:space="0" w:color="auto"/>
              <w:right w:val="single" w:sz="8" w:space="0" w:color="auto"/>
            </w:tcBorders>
            <w:shd w:val="clear" w:color="000000" w:fill="F2F2F2"/>
            <w:noWrap/>
            <w:vAlign w:val="bottom"/>
            <w:hideMark/>
          </w:tcPr>
          <w:p w14:paraId="53C61DB6" w14:textId="77777777" w:rsidR="00EB0C34" w:rsidRPr="00EB0C34" w:rsidRDefault="00EB0C34" w:rsidP="00EB0C34">
            <w:pPr>
              <w:jc w:val="center"/>
              <w:rPr>
                <w:rFonts w:ascii="Calibri" w:eastAsia="Times New Roman" w:hAnsi="Calibri" w:cs="Times New Roman"/>
                <w:b/>
                <w:bCs/>
                <w:color w:val="FA7D00"/>
                <w:lang w:val="en-GB"/>
              </w:rPr>
            </w:pPr>
            <w:r w:rsidRPr="00EB0C34">
              <w:rPr>
                <w:rFonts w:ascii="Calibri" w:eastAsia="Times New Roman" w:hAnsi="Calibri" w:cs="Times New Roman"/>
                <w:b/>
                <w:bCs/>
                <w:color w:val="FA7D00"/>
                <w:lang w:val="en-GB"/>
              </w:rPr>
              <w:t>0.1381</w:t>
            </w:r>
          </w:p>
        </w:tc>
      </w:tr>
      <w:tr w:rsidR="004F0671" w:rsidRPr="00EB0C34" w14:paraId="28F5A08F" w14:textId="77777777" w:rsidTr="00AE64A2">
        <w:trPr>
          <w:trHeight w:val="320"/>
        </w:trPr>
        <w:tc>
          <w:tcPr>
            <w:tcW w:w="1843" w:type="dxa"/>
            <w:tcBorders>
              <w:top w:val="nil"/>
              <w:left w:val="nil"/>
              <w:bottom w:val="nil"/>
              <w:right w:val="nil"/>
            </w:tcBorders>
            <w:shd w:val="clear" w:color="auto" w:fill="auto"/>
            <w:noWrap/>
            <w:vAlign w:val="bottom"/>
            <w:hideMark/>
          </w:tcPr>
          <w:p w14:paraId="193DBD39" w14:textId="77777777" w:rsidR="00EB0C34" w:rsidRPr="00EB0C34" w:rsidRDefault="00EB0C34" w:rsidP="00EB0C34">
            <w:pPr>
              <w:jc w:val="center"/>
              <w:rPr>
                <w:rFonts w:ascii="Calibri" w:eastAsia="Times New Roman" w:hAnsi="Calibri" w:cs="Times New Roman"/>
                <w:color w:val="000000"/>
                <w:lang w:val="en-GB"/>
              </w:rPr>
            </w:pPr>
          </w:p>
        </w:tc>
        <w:tc>
          <w:tcPr>
            <w:tcW w:w="2127" w:type="dxa"/>
            <w:tcBorders>
              <w:top w:val="nil"/>
              <w:left w:val="nil"/>
              <w:bottom w:val="nil"/>
              <w:right w:val="nil"/>
            </w:tcBorders>
            <w:shd w:val="clear" w:color="auto" w:fill="auto"/>
            <w:noWrap/>
            <w:vAlign w:val="bottom"/>
            <w:hideMark/>
          </w:tcPr>
          <w:p w14:paraId="7090F6EA" w14:textId="77777777" w:rsidR="00EB0C34" w:rsidRPr="00EB0C34" w:rsidRDefault="00EB0C34" w:rsidP="00EB0C34">
            <w:pPr>
              <w:jc w:val="center"/>
              <w:rPr>
                <w:rFonts w:ascii="Calibri" w:eastAsia="Times New Roman" w:hAnsi="Calibri" w:cs="Times New Roman"/>
                <w:color w:val="000000"/>
                <w:lang w:val="en-GB"/>
              </w:rPr>
            </w:pPr>
          </w:p>
        </w:tc>
        <w:tc>
          <w:tcPr>
            <w:tcW w:w="2409" w:type="dxa"/>
            <w:tcBorders>
              <w:top w:val="nil"/>
              <w:left w:val="nil"/>
              <w:bottom w:val="nil"/>
              <w:right w:val="nil"/>
            </w:tcBorders>
            <w:shd w:val="clear" w:color="auto" w:fill="auto"/>
            <w:noWrap/>
            <w:vAlign w:val="bottom"/>
            <w:hideMark/>
          </w:tcPr>
          <w:p w14:paraId="045D6C97" w14:textId="77777777" w:rsidR="00EB0C34" w:rsidRPr="00EB0C34" w:rsidRDefault="00EB0C34" w:rsidP="00EB0C34">
            <w:pPr>
              <w:rPr>
                <w:rFonts w:ascii="Calibri" w:eastAsia="Times New Roman" w:hAnsi="Calibri" w:cs="Times New Roman"/>
                <w:color w:val="000000"/>
                <w:lang w:val="en-GB"/>
              </w:rPr>
            </w:pPr>
          </w:p>
        </w:tc>
        <w:tc>
          <w:tcPr>
            <w:tcW w:w="1843" w:type="dxa"/>
            <w:tcBorders>
              <w:top w:val="nil"/>
              <w:left w:val="nil"/>
              <w:bottom w:val="nil"/>
              <w:right w:val="nil"/>
            </w:tcBorders>
            <w:shd w:val="clear" w:color="auto" w:fill="auto"/>
            <w:noWrap/>
            <w:vAlign w:val="bottom"/>
            <w:hideMark/>
          </w:tcPr>
          <w:p w14:paraId="0F1BA0D2" w14:textId="77777777" w:rsidR="00EB0C34" w:rsidRPr="00EB0C34" w:rsidRDefault="00EB0C34" w:rsidP="00EB0C34">
            <w:pPr>
              <w:rPr>
                <w:rFonts w:ascii="Calibri" w:eastAsia="Times New Roman" w:hAnsi="Calibri" w:cs="Times New Roman"/>
                <w:color w:val="000000"/>
                <w:lang w:val="en-GB"/>
              </w:rPr>
            </w:pPr>
          </w:p>
        </w:tc>
        <w:tc>
          <w:tcPr>
            <w:tcW w:w="2126" w:type="dxa"/>
            <w:tcBorders>
              <w:top w:val="nil"/>
              <w:left w:val="nil"/>
              <w:bottom w:val="nil"/>
              <w:right w:val="nil"/>
            </w:tcBorders>
            <w:shd w:val="clear" w:color="auto" w:fill="auto"/>
            <w:noWrap/>
            <w:vAlign w:val="bottom"/>
            <w:hideMark/>
          </w:tcPr>
          <w:p w14:paraId="31F5421A" w14:textId="77777777" w:rsidR="00EB0C34" w:rsidRPr="00EB0C34" w:rsidRDefault="00EB0C34" w:rsidP="00EB0C34">
            <w:pPr>
              <w:rPr>
                <w:rFonts w:ascii="Calibri" w:eastAsia="Times New Roman" w:hAnsi="Calibri" w:cs="Times New Roman"/>
                <w:color w:val="000000"/>
                <w:lang w:val="en-GB"/>
              </w:rPr>
            </w:pPr>
          </w:p>
        </w:tc>
      </w:tr>
      <w:tr w:rsidR="004F0671" w:rsidRPr="00EB0C34" w14:paraId="0A20575F" w14:textId="77777777" w:rsidTr="00AE64A2">
        <w:trPr>
          <w:trHeight w:val="320"/>
        </w:trPr>
        <w:tc>
          <w:tcPr>
            <w:tcW w:w="1843" w:type="dxa"/>
            <w:tcBorders>
              <w:top w:val="single" w:sz="8" w:space="0" w:color="auto"/>
              <w:left w:val="single" w:sz="8" w:space="0" w:color="auto"/>
              <w:bottom w:val="nil"/>
              <w:right w:val="single" w:sz="8" w:space="0" w:color="auto"/>
            </w:tcBorders>
            <w:shd w:val="clear" w:color="000000" w:fill="FFC7CE"/>
            <w:noWrap/>
            <w:vAlign w:val="bottom"/>
            <w:hideMark/>
          </w:tcPr>
          <w:p w14:paraId="721D61DE" w14:textId="77777777" w:rsidR="00EB0C34" w:rsidRPr="00EB0C34" w:rsidRDefault="00EB0C34" w:rsidP="00EB0C34">
            <w:pPr>
              <w:jc w:val="center"/>
              <w:rPr>
                <w:rFonts w:ascii="Calibri" w:eastAsia="Times New Roman" w:hAnsi="Calibri" w:cs="Times New Roman"/>
                <w:b/>
                <w:bCs/>
                <w:color w:val="9C0006"/>
                <w:lang w:val="en-GB"/>
              </w:rPr>
            </w:pPr>
            <w:r w:rsidRPr="00EB0C34">
              <w:rPr>
                <w:rFonts w:ascii="Calibri" w:eastAsia="Times New Roman" w:hAnsi="Calibri" w:cs="Times New Roman"/>
                <w:b/>
                <w:bCs/>
                <w:color w:val="9C0006"/>
                <w:lang w:val="en-GB"/>
              </w:rPr>
              <w:t>Pars</w:t>
            </w:r>
          </w:p>
        </w:tc>
        <w:tc>
          <w:tcPr>
            <w:tcW w:w="2127" w:type="dxa"/>
            <w:tcBorders>
              <w:top w:val="nil"/>
              <w:left w:val="nil"/>
              <w:bottom w:val="nil"/>
              <w:right w:val="nil"/>
            </w:tcBorders>
            <w:shd w:val="clear" w:color="auto" w:fill="auto"/>
            <w:noWrap/>
            <w:vAlign w:val="bottom"/>
            <w:hideMark/>
          </w:tcPr>
          <w:p w14:paraId="6C406C45" w14:textId="107AF538" w:rsidR="00EB0C34" w:rsidRPr="00EB0C34" w:rsidRDefault="00BE4CFC" w:rsidP="00BE4CFC">
            <w:pPr>
              <w:rPr>
                <w:rFonts w:ascii="Calibri" w:eastAsia="Times New Roman" w:hAnsi="Calibri" w:cs="Times New Roman"/>
                <w:b/>
                <w:color w:val="000000"/>
                <w:lang w:val="en-GB"/>
              </w:rPr>
            </w:pPr>
            <w:r w:rsidRPr="00BE4CFC">
              <w:rPr>
                <w:rFonts w:ascii="Calibri" w:eastAsia="Times New Roman" w:hAnsi="Calibri" w:cs="Times New Roman"/>
                <w:b/>
                <w:color w:val="000000"/>
                <w:lang w:val="en-GB"/>
              </w:rPr>
              <w:sym w:font="Wingdings" w:char="F0E0"/>
            </w:r>
            <w:r>
              <w:rPr>
                <w:rFonts w:ascii="Calibri" w:eastAsia="Times New Roman" w:hAnsi="Calibri" w:cs="Times New Roman"/>
                <w:b/>
                <w:color w:val="000000"/>
                <w:lang w:val="en-GB"/>
              </w:rPr>
              <w:t>3</w:t>
            </w:r>
            <w:r w:rsidRPr="00BE4CFC">
              <w:rPr>
                <w:rFonts w:ascii="Calibri" w:eastAsia="Times New Roman" w:hAnsi="Calibri" w:cs="Times New Roman"/>
                <w:b/>
                <w:color w:val="000000"/>
                <w:vertAlign w:val="superscript"/>
                <w:lang w:val="en-GB"/>
              </w:rPr>
              <w:t>rd</w:t>
            </w:r>
            <w:r>
              <w:rPr>
                <w:rFonts w:ascii="Calibri" w:eastAsia="Times New Roman" w:hAnsi="Calibri" w:cs="Times New Roman"/>
                <w:b/>
                <w:color w:val="000000"/>
                <w:lang w:val="en-GB"/>
              </w:rPr>
              <w:t xml:space="preserve"> Place</w:t>
            </w:r>
          </w:p>
        </w:tc>
        <w:tc>
          <w:tcPr>
            <w:tcW w:w="2409" w:type="dxa"/>
            <w:tcBorders>
              <w:top w:val="nil"/>
              <w:left w:val="nil"/>
              <w:bottom w:val="nil"/>
              <w:right w:val="nil"/>
            </w:tcBorders>
            <w:shd w:val="clear" w:color="auto" w:fill="auto"/>
            <w:noWrap/>
            <w:vAlign w:val="bottom"/>
            <w:hideMark/>
          </w:tcPr>
          <w:p w14:paraId="7E867F2F" w14:textId="77777777" w:rsidR="00EB0C34" w:rsidRPr="00EB0C34" w:rsidRDefault="00EB0C34" w:rsidP="00EB0C34">
            <w:pPr>
              <w:rPr>
                <w:rFonts w:ascii="Calibri" w:eastAsia="Times New Roman" w:hAnsi="Calibri" w:cs="Times New Roman"/>
                <w:color w:val="000000"/>
                <w:lang w:val="en-GB"/>
              </w:rPr>
            </w:pPr>
          </w:p>
        </w:tc>
        <w:tc>
          <w:tcPr>
            <w:tcW w:w="1843" w:type="dxa"/>
            <w:tcBorders>
              <w:top w:val="single" w:sz="8" w:space="0" w:color="auto"/>
              <w:left w:val="single" w:sz="8" w:space="0" w:color="auto"/>
              <w:bottom w:val="nil"/>
              <w:right w:val="single" w:sz="8" w:space="0" w:color="auto"/>
            </w:tcBorders>
            <w:shd w:val="clear" w:color="000000" w:fill="FFC7CE"/>
            <w:noWrap/>
            <w:vAlign w:val="bottom"/>
            <w:hideMark/>
          </w:tcPr>
          <w:p w14:paraId="08CA327A" w14:textId="77777777" w:rsidR="00EB0C34" w:rsidRPr="00EB0C34" w:rsidRDefault="00EB0C34" w:rsidP="00EB0C34">
            <w:pPr>
              <w:jc w:val="center"/>
              <w:rPr>
                <w:rFonts w:ascii="Calibri" w:eastAsia="Times New Roman" w:hAnsi="Calibri" w:cs="Times New Roman"/>
                <w:b/>
                <w:bCs/>
                <w:color w:val="9C0006"/>
                <w:lang w:val="en-GB"/>
              </w:rPr>
            </w:pPr>
            <w:r w:rsidRPr="00EB0C34">
              <w:rPr>
                <w:rFonts w:ascii="Calibri" w:eastAsia="Times New Roman" w:hAnsi="Calibri" w:cs="Times New Roman"/>
                <w:b/>
                <w:bCs/>
                <w:color w:val="9C0006"/>
                <w:lang w:val="en-GB"/>
              </w:rPr>
              <w:t>RandomDance</w:t>
            </w:r>
          </w:p>
        </w:tc>
        <w:tc>
          <w:tcPr>
            <w:tcW w:w="2126" w:type="dxa"/>
            <w:tcBorders>
              <w:top w:val="nil"/>
              <w:left w:val="nil"/>
              <w:bottom w:val="nil"/>
              <w:right w:val="nil"/>
            </w:tcBorders>
            <w:shd w:val="clear" w:color="auto" w:fill="auto"/>
            <w:noWrap/>
            <w:vAlign w:val="bottom"/>
            <w:hideMark/>
          </w:tcPr>
          <w:p w14:paraId="4FFF244C" w14:textId="117B0838" w:rsidR="00EB0C34" w:rsidRPr="00EB0C34" w:rsidRDefault="00BE4CFC" w:rsidP="00EB0C34">
            <w:pPr>
              <w:rPr>
                <w:rFonts w:ascii="Calibri" w:eastAsia="Times New Roman" w:hAnsi="Calibri" w:cs="Times New Roman"/>
                <w:b/>
                <w:color w:val="000000"/>
                <w:lang w:val="en-GB"/>
              </w:rPr>
            </w:pPr>
            <w:r w:rsidRPr="00BE4CFC">
              <w:rPr>
                <w:rFonts w:ascii="Calibri" w:eastAsia="Times New Roman" w:hAnsi="Calibri" w:cs="Times New Roman"/>
                <w:b/>
                <w:color w:val="000000"/>
                <w:lang w:val="en-GB"/>
              </w:rPr>
              <w:sym w:font="Wingdings" w:char="F0E0"/>
            </w:r>
            <w:r>
              <w:rPr>
                <w:rFonts w:ascii="Calibri" w:eastAsia="Times New Roman" w:hAnsi="Calibri" w:cs="Times New Roman"/>
                <w:b/>
                <w:color w:val="000000"/>
                <w:lang w:val="en-GB"/>
              </w:rPr>
              <w:t>2</w:t>
            </w:r>
            <w:r w:rsidRPr="00BE4CFC">
              <w:rPr>
                <w:rFonts w:ascii="Calibri" w:eastAsia="Times New Roman" w:hAnsi="Calibri" w:cs="Times New Roman"/>
                <w:b/>
                <w:color w:val="000000"/>
                <w:vertAlign w:val="superscript"/>
                <w:lang w:val="en-GB"/>
              </w:rPr>
              <w:t>nd</w:t>
            </w:r>
            <w:r>
              <w:rPr>
                <w:rFonts w:ascii="Calibri" w:eastAsia="Times New Roman" w:hAnsi="Calibri" w:cs="Times New Roman"/>
                <w:b/>
                <w:color w:val="000000"/>
                <w:lang w:val="en-GB"/>
              </w:rPr>
              <w:t xml:space="preserve"> Place</w:t>
            </w:r>
          </w:p>
        </w:tc>
      </w:tr>
      <w:tr w:rsidR="004F0671" w:rsidRPr="00EB0C34" w14:paraId="5B4EB8AD" w14:textId="77777777" w:rsidTr="00AE64A2">
        <w:trPr>
          <w:trHeight w:val="320"/>
        </w:trPr>
        <w:tc>
          <w:tcPr>
            <w:tcW w:w="1843" w:type="dxa"/>
            <w:tcBorders>
              <w:top w:val="single" w:sz="8" w:space="0" w:color="auto"/>
              <w:left w:val="single" w:sz="8" w:space="0" w:color="auto"/>
              <w:bottom w:val="single" w:sz="4" w:space="0" w:color="7F7F7F"/>
              <w:right w:val="single" w:sz="4" w:space="0" w:color="7F7F7F"/>
            </w:tcBorders>
            <w:shd w:val="clear" w:color="000000" w:fill="FFCC99"/>
            <w:noWrap/>
            <w:vAlign w:val="bottom"/>
            <w:hideMark/>
          </w:tcPr>
          <w:p w14:paraId="15C4903C" w14:textId="08156D14" w:rsidR="00EB0C34" w:rsidRPr="00EB0C34" w:rsidRDefault="00EB0C34" w:rsidP="00EB0C34">
            <w:pPr>
              <w:jc w:val="center"/>
              <w:rPr>
                <w:rFonts w:ascii="Calibri" w:eastAsia="Times New Roman" w:hAnsi="Calibri" w:cs="Times New Roman"/>
                <w:b/>
                <w:bCs/>
                <w:color w:val="3F3F76"/>
                <w:lang w:val="en-GB"/>
              </w:rPr>
            </w:pPr>
            <w:r w:rsidRPr="00EB0C34">
              <w:rPr>
                <w:rFonts w:ascii="Calibri" w:eastAsia="Times New Roman" w:hAnsi="Calibri" w:cs="Times New Roman"/>
                <w:b/>
                <w:bCs/>
                <w:color w:val="3F3F76"/>
                <w:lang w:val="en-GB"/>
              </w:rPr>
              <w:t>Average Utility</w:t>
            </w:r>
          </w:p>
        </w:tc>
        <w:tc>
          <w:tcPr>
            <w:tcW w:w="2127" w:type="dxa"/>
            <w:tcBorders>
              <w:top w:val="single" w:sz="8" w:space="0" w:color="auto"/>
              <w:left w:val="nil"/>
              <w:bottom w:val="single" w:sz="4" w:space="0" w:color="7F7F7F"/>
              <w:right w:val="single" w:sz="8" w:space="0" w:color="auto"/>
            </w:tcBorders>
            <w:shd w:val="clear" w:color="000000" w:fill="FFCC99"/>
            <w:noWrap/>
            <w:vAlign w:val="bottom"/>
            <w:hideMark/>
          </w:tcPr>
          <w:p w14:paraId="30DE1488" w14:textId="77777777" w:rsidR="00EB0C34" w:rsidRPr="00EB0C34" w:rsidRDefault="00EB0C34" w:rsidP="00EB0C34">
            <w:pPr>
              <w:jc w:val="center"/>
              <w:rPr>
                <w:rFonts w:ascii="Calibri" w:eastAsia="Times New Roman" w:hAnsi="Calibri" w:cs="Times New Roman"/>
                <w:b/>
                <w:bCs/>
                <w:color w:val="3F3F76"/>
                <w:lang w:val="en-GB"/>
              </w:rPr>
            </w:pPr>
            <w:r w:rsidRPr="00EB0C34">
              <w:rPr>
                <w:rFonts w:ascii="Calibri" w:eastAsia="Times New Roman" w:hAnsi="Calibri" w:cs="Times New Roman"/>
                <w:b/>
                <w:bCs/>
                <w:color w:val="3F3F76"/>
                <w:lang w:val="en-GB"/>
              </w:rPr>
              <w:t>Standart Deviation</w:t>
            </w:r>
          </w:p>
        </w:tc>
        <w:tc>
          <w:tcPr>
            <w:tcW w:w="2409" w:type="dxa"/>
            <w:tcBorders>
              <w:top w:val="nil"/>
              <w:left w:val="nil"/>
              <w:bottom w:val="nil"/>
              <w:right w:val="nil"/>
            </w:tcBorders>
            <w:shd w:val="clear" w:color="auto" w:fill="auto"/>
            <w:noWrap/>
            <w:vAlign w:val="bottom"/>
            <w:hideMark/>
          </w:tcPr>
          <w:p w14:paraId="52C66ADD" w14:textId="77777777" w:rsidR="00EB0C34" w:rsidRPr="00EB0C34" w:rsidRDefault="00EB0C34" w:rsidP="00EB0C34">
            <w:pPr>
              <w:rPr>
                <w:rFonts w:ascii="Calibri" w:eastAsia="Times New Roman" w:hAnsi="Calibri" w:cs="Times New Roman"/>
                <w:color w:val="000000"/>
                <w:lang w:val="en-GB"/>
              </w:rPr>
            </w:pPr>
          </w:p>
        </w:tc>
        <w:tc>
          <w:tcPr>
            <w:tcW w:w="1843" w:type="dxa"/>
            <w:tcBorders>
              <w:top w:val="single" w:sz="8" w:space="0" w:color="auto"/>
              <w:left w:val="single" w:sz="8" w:space="0" w:color="auto"/>
              <w:bottom w:val="single" w:sz="4" w:space="0" w:color="7F7F7F"/>
              <w:right w:val="single" w:sz="4" w:space="0" w:color="7F7F7F"/>
            </w:tcBorders>
            <w:shd w:val="clear" w:color="000000" w:fill="FFCC99"/>
            <w:noWrap/>
            <w:vAlign w:val="bottom"/>
            <w:hideMark/>
          </w:tcPr>
          <w:p w14:paraId="20FE88BD" w14:textId="77777777" w:rsidR="00EB0C34" w:rsidRPr="00EB0C34" w:rsidRDefault="00EB0C34" w:rsidP="00EB0C34">
            <w:pPr>
              <w:jc w:val="center"/>
              <w:rPr>
                <w:rFonts w:ascii="Calibri" w:eastAsia="Times New Roman" w:hAnsi="Calibri" w:cs="Times New Roman"/>
                <w:b/>
                <w:bCs/>
                <w:color w:val="3F3F76"/>
                <w:lang w:val="en-GB"/>
              </w:rPr>
            </w:pPr>
            <w:r w:rsidRPr="00EB0C34">
              <w:rPr>
                <w:rFonts w:ascii="Calibri" w:eastAsia="Times New Roman" w:hAnsi="Calibri" w:cs="Times New Roman"/>
                <w:b/>
                <w:bCs/>
                <w:color w:val="3F3F76"/>
                <w:lang w:val="en-GB"/>
              </w:rPr>
              <w:t>Average Utility</w:t>
            </w:r>
          </w:p>
        </w:tc>
        <w:tc>
          <w:tcPr>
            <w:tcW w:w="2126" w:type="dxa"/>
            <w:tcBorders>
              <w:top w:val="single" w:sz="8" w:space="0" w:color="auto"/>
              <w:left w:val="nil"/>
              <w:bottom w:val="single" w:sz="4" w:space="0" w:color="7F7F7F"/>
              <w:right w:val="single" w:sz="8" w:space="0" w:color="auto"/>
            </w:tcBorders>
            <w:shd w:val="clear" w:color="000000" w:fill="FFCC99"/>
            <w:noWrap/>
            <w:vAlign w:val="bottom"/>
            <w:hideMark/>
          </w:tcPr>
          <w:p w14:paraId="5FD07614" w14:textId="77777777" w:rsidR="00EB0C34" w:rsidRPr="00EB0C34" w:rsidRDefault="00EB0C34" w:rsidP="00EB0C34">
            <w:pPr>
              <w:jc w:val="center"/>
              <w:rPr>
                <w:rFonts w:ascii="Calibri" w:eastAsia="Times New Roman" w:hAnsi="Calibri" w:cs="Times New Roman"/>
                <w:b/>
                <w:bCs/>
                <w:color w:val="3F3F76"/>
                <w:lang w:val="en-GB"/>
              </w:rPr>
            </w:pPr>
            <w:r w:rsidRPr="00EB0C34">
              <w:rPr>
                <w:rFonts w:ascii="Calibri" w:eastAsia="Times New Roman" w:hAnsi="Calibri" w:cs="Times New Roman"/>
                <w:b/>
                <w:bCs/>
                <w:color w:val="3F3F76"/>
                <w:lang w:val="en-GB"/>
              </w:rPr>
              <w:t>Standart Deviation</w:t>
            </w:r>
          </w:p>
        </w:tc>
      </w:tr>
      <w:tr w:rsidR="004F0671" w:rsidRPr="00EB0C34" w14:paraId="4F9C3D88" w14:textId="77777777" w:rsidTr="00AE64A2">
        <w:trPr>
          <w:trHeight w:val="320"/>
        </w:trPr>
        <w:tc>
          <w:tcPr>
            <w:tcW w:w="1843" w:type="dxa"/>
            <w:tcBorders>
              <w:top w:val="nil"/>
              <w:left w:val="single" w:sz="8" w:space="0" w:color="auto"/>
              <w:bottom w:val="single" w:sz="8" w:space="0" w:color="auto"/>
              <w:right w:val="single" w:sz="4" w:space="0" w:color="7F7F7F"/>
            </w:tcBorders>
            <w:shd w:val="clear" w:color="000000" w:fill="F2F2F2"/>
            <w:noWrap/>
            <w:vAlign w:val="bottom"/>
            <w:hideMark/>
          </w:tcPr>
          <w:p w14:paraId="760FB5C3" w14:textId="77777777" w:rsidR="00EB0C34" w:rsidRPr="00EB0C34" w:rsidRDefault="00EB0C34" w:rsidP="00EB0C34">
            <w:pPr>
              <w:jc w:val="center"/>
              <w:rPr>
                <w:rFonts w:ascii="Calibri" w:eastAsia="Times New Roman" w:hAnsi="Calibri" w:cs="Times New Roman"/>
                <w:b/>
                <w:bCs/>
                <w:color w:val="FA7D00"/>
                <w:lang w:val="en-GB"/>
              </w:rPr>
            </w:pPr>
            <w:r w:rsidRPr="00EB0C34">
              <w:rPr>
                <w:rFonts w:ascii="Calibri" w:eastAsia="Times New Roman" w:hAnsi="Calibri" w:cs="Times New Roman"/>
                <w:b/>
                <w:bCs/>
                <w:color w:val="FA7D00"/>
                <w:lang w:val="en-GB"/>
              </w:rPr>
              <w:t>0.7519</w:t>
            </w:r>
          </w:p>
        </w:tc>
        <w:tc>
          <w:tcPr>
            <w:tcW w:w="2127" w:type="dxa"/>
            <w:tcBorders>
              <w:top w:val="nil"/>
              <w:left w:val="nil"/>
              <w:bottom w:val="single" w:sz="8" w:space="0" w:color="auto"/>
              <w:right w:val="single" w:sz="8" w:space="0" w:color="auto"/>
            </w:tcBorders>
            <w:shd w:val="clear" w:color="000000" w:fill="F2F2F2"/>
            <w:noWrap/>
            <w:vAlign w:val="bottom"/>
            <w:hideMark/>
          </w:tcPr>
          <w:p w14:paraId="53BCEFC7" w14:textId="77777777" w:rsidR="00EB0C34" w:rsidRPr="00EB0C34" w:rsidRDefault="00EB0C34" w:rsidP="00EB0C34">
            <w:pPr>
              <w:jc w:val="center"/>
              <w:rPr>
                <w:rFonts w:ascii="Calibri" w:eastAsia="Times New Roman" w:hAnsi="Calibri" w:cs="Times New Roman"/>
                <w:b/>
                <w:bCs/>
                <w:color w:val="FA7D00"/>
                <w:lang w:val="en-GB"/>
              </w:rPr>
            </w:pPr>
            <w:r w:rsidRPr="00EB0C34">
              <w:rPr>
                <w:rFonts w:ascii="Calibri" w:eastAsia="Times New Roman" w:hAnsi="Calibri" w:cs="Times New Roman"/>
                <w:b/>
                <w:bCs/>
                <w:color w:val="FA7D00"/>
                <w:lang w:val="en-GB"/>
              </w:rPr>
              <w:t>0.1049</w:t>
            </w:r>
          </w:p>
        </w:tc>
        <w:tc>
          <w:tcPr>
            <w:tcW w:w="2409" w:type="dxa"/>
            <w:tcBorders>
              <w:top w:val="nil"/>
              <w:left w:val="nil"/>
              <w:bottom w:val="nil"/>
              <w:right w:val="nil"/>
            </w:tcBorders>
            <w:shd w:val="clear" w:color="auto" w:fill="auto"/>
            <w:noWrap/>
            <w:vAlign w:val="bottom"/>
            <w:hideMark/>
          </w:tcPr>
          <w:p w14:paraId="12477B8A" w14:textId="77777777" w:rsidR="00EB0C34" w:rsidRPr="00EB0C34" w:rsidRDefault="00EB0C34" w:rsidP="00EB0C34">
            <w:pPr>
              <w:rPr>
                <w:rFonts w:ascii="Calibri" w:eastAsia="Times New Roman" w:hAnsi="Calibri" w:cs="Times New Roman"/>
                <w:color w:val="000000"/>
                <w:lang w:val="en-GB"/>
              </w:rPr>
            </w:pPr>
          </w:p>
        </w:tc>
        <w:tc>
          <w:tcPr>
            <w:tcW w:w="1843" w:type="dxa"/>
            <w:tcBorders>
              <w:top w:val="nil"/>
              <w:left w:val="single" w:sz="8" w:space="0" w:color="auto"/>
              <w:bottom w:val="single" w:sz="8" w:space="0" w:color="auto"/>
              <w:right w:val="single" w:sz="4" w:space="0" w:color="7F7F7F"/>
            </w:tcBorders>
            <w:shd w:val="clear" w:color="000000" w:fill="F2F2F2"/>
            <w:noWrap/>
            <w:vAlign w:val="bottom"/>
            <w:hideMark/>
          </w:tcPr>
          <w:p w14:paraId="5B5B133B" w14:textId="77777777" w:rsidR="00EB0C34" w:rsidRPr="00EB0C34" w:rsidRDefault="00EB0C34" w:rsidP="00EB0C34">
            <w:pPr>
              <w:jc w:val="center"/>
              <w:rPr>
                <w:rFonts w:ascii="Calibri" w:eastAsia="Times New Roman" w:hAnsi="Calibri" w:cs="Times New Roman"/>
                <w:b/>
                <w:bCs/>
                <w:color w:val="FA7D00"/>
                <w:lang w:val="en-GB"/>
              </w:rPr>
            </w:pPr>
            <w:r w:rsidRPr="00EB0C34">
              <w:rPr>
                <w:rFonts w:ascii="Calibri" w:eastAsia="Times New Roman" w:hAnsi="Calibri" w:cs="Times New Roman"/>
                <w:b/>
                <w:bCs/>
                <w:color w:val="FA7D00"/>
                <w:lang w:val="en-GB"/>
              </w:rPr>
              <w:t>0.7864</w:t>
            </w:r>
          </w:p>
        </w:tc>
        <w:tc>
          <w:tcPr>
            <w:tcW w:w="2126" w:type="dxa"/>
            <w:tcBorders>
              <w:top w:val="nil"/>
              <w:left w:val="nil"/>
              <w:bottom w:val="single" w:sz="8" w:space="0" w:color="auto"/>
              <w:right w:val="single" w:sz="8" w:space="0" w:color="auto"/>
            </w:tcBorders>
            <w:shd w:val="clear" w:color="000000" w:fill="F2F2F2"/>
            <w:noWrap/>
            <w:vAlign w:val="bottom"/>
            <w:hideMark/>
          </w:tcPr>
          <w:p w14:paraId="4FFD9DD1" w14:textId="77777777" w:rsidR="00EB0C34" w:rsidRPr="00EB0C34" w:rsidRDefault="00EB0C34" w:rsidP="00EB0C34">
            <w:pPr>
              <w:jc w:val="center"/>
              <w:rPr>
                <w:rFonts w:ascii="Calibri" w:eastAsia="Times New Roman" w:hAnsi="Calibri" w:cs="Times New Roman"/>
                <w:b/>
                <w:bCs/>
                <w:color w:val="FA7D00"/>
                <w:lang w:val="en-GB"/>
              </w:rPr>
            </w:pPr>
            <w:r w:rsidRPr="00EB0C34">
              <w:rPr>
                <w:rFonts w:ascii="Calibri" w:eastAsia="Times New Roman" w:hAnsi="Calibri" w:cs="Times New Roman"/>
                <w:b/>
                <w:bCs/>
                <w:color w:val="FA7D00"/>
                <w:lang w:val="en-GB"/>
              </w:rPr>
              <w:t>0.1489</w:t>
            </w:r>
          </w:p>
        </w:tc>
      </w:tr>
    </w:tbl>
    <w:p w14:paraId="0A8E9541" w14:textId="727DD7A9" w:rsidR="000044C9" w:rsidRPr="000044C9" w:rsidRDefault="000044C9" w:rsidP="000044C9">
      <w:pPr>
        <w:widowControl w:val="0"/>
        <w:autoSpaceDE w:val="0"/>
        <w:autoSpaceDN w:val="0"/>
        <w:adjustRightInd w:val="0"/>
        <w:spacing w:after="240" w:line="276" w:lineRule="auto"/>
        <w:ind w:left="360"/>
        <w:rPr>
          <w:rFonts w:ascii="Calibri" w:hAnsi="Calibri" w:cs="Times New Roman"/>
        </w:rPr>
      </w:pPr>
    </w:p>
    <w:p w14:paraId="2B60A46F" w14:textId="53F33EC9" w:rsidR="00FB5F7E" w:rsidRPr="00A255F3" w:rsidRDefault="00FB5F7E" w:rsidP="00FB5F7E">
      <w:pPr>
        <w:widowControl w:val="0"/>
        <w:autoSpaceDE w:val="0"/>
        <w:autoSpaceDN w:val="0"/>
        <w:adjustRightInd w:val="0"/>
        <w:spacing w:after="240" w:line="480" w:lineRule="auto"/>
        <w:rPr>
          <w:rFonts w:ascii="Calibri" w:hAnsi="Calibri" w:cs="Times New Roman"/>
          <w:b/>
          <w:color w:val="548DD4" w:themeColor="text2" w:themeTint="99"/>
          <w:sz w:val="32"/>
          <w:szCs w:val="32"/>
        </w:rPr>
      </w:pPr>
      <w:r w:rsidRPr="00A255F3">
        <w:rPr>
          <w:rFonts w:ascii="Calibri" w:hAnsi="Calibri" w:cs="Times New Roman"/>
          <w:b/>
          <w:color w:val="548DD4" w:themeColor="text2" w:themeTint="99"/>
          <w:sz w:val="32"/>
          <w:szCs w:val="32"/>
        </w:rPr>
        <w:t>Conclusion</w:t>
      </w:r>
    </w:p>
    <w:p w14:paraId="10F8E1CB" w14:textId="497D547E" w:rsidR="00FB5F7E" w:rsidRPr="00FB5F7E" w:rsidRDefault="00FB5F7E" w:rsidP="00FB5F7E">
      <w:pPr>
        <w:widowControl w:val="0"/>
        <w:autoSpaceDE w:val="0"/>
        <w:autoSpaceDN w:val="0"/>
        <w:adjustRightInd w:val="0"/>
        <w:spacing w:after="240" w:line="360" w:lineRule="auto"/>
        <w:rPr>
          <w:rFonts w:ascii="Calibri" w:hAnsi="Calibri" w:cs="Times New Roman"/>
          <w:color w:val="000000"/>
        </w:rPr>
      </w:pPr>
      <w:r>
        <w:rPr>
          <w:rFonts w:ascii="Calibri" w:hAnsi="Calibri" w:cs="Times New Roman"/>
          <w:color w:val="000000"/>
        </w:rPr>
        <w:tab/>
      </w:r>
      <w:r w:rsidRPr="00FB5F7E">
        <w:rPr>
          <w:rFonts w:ascii="Calibri" w:hAnsi="Calibri" w:cs="Times New Roman"/>
          <w:color w:val="000000"/>
        </w:rPr>
        <w:t xml:space="preserve">This report shows us the automated negotiating agent competition. Based on the process, the submissions and the closing session of the competition our aim has been accomplished. The agent is ready to work and negotiate with different agents under different circumstances. The </w:t>
      </w:r>
      <w:r w:rsidR="00540690" w:rsidRPr="00FB1B4E">
        <w:rPr>
          <w:rFonts w:ascii="Calibri" w:hAnsi="Calibri" w:cs="Times New Roman"/>
          <w:i/>
          <w:color w:val="000000"/>
        </w:rPr>
        <w:t>Agent5</w:t>
      </w:r>
      <w:r w:rsidR="00540690" w:rsidRPr="00FB5F7E">
        <w:rPr>
          <w:rFonts w:ascii="Calibri" w:hAnsi="Calibri" w:cs="Times New Roman"/>
          <w:color w:val="000000"/>
        </w:rPr>
        <w:t xml:space="preserve"> </w:t>
      </w:r>
      <w:r w:rsidRPr="00FB5F7E">
        <w:rPr>
          <w:rFonts w:ascii="Calibri" w:hAnsi="Calibri" w:cs="Times New Roman"/>
          <w:color w:val="000000"/>
        </w:rPr>
        <w:t xml:space="preserve">is an adaptive agent it adapts different strategies for different agents it sees if an agent is conceding or refraining from conceding. Its adaptive nature is one of the innovative implementations among the agents this makes it bit unique. The agent deals very fairly among the different agents for the opponents and itself as gives the maximum utility to everyone. </w:t>
      </w:r>
      <w:r>
        <w:rPr>
          <w:rFonts w:ascii="Calibri" w:hAnsi="Calibri" w:cs="Times New Roman"/>
          <w:color w:val="000000"/>
        </w:rPr>
        <w:t>It’s k</w:t>
      </w:r>
      <w:r w:rsidRPr="00FB5F7E">
        <w:rPr>
          <w:rFonts w:ascii="Calibri" w:hAnsi="Calibri" w:cs="Times New Roman"/>
          <w:color w:val="000000"/>
        </w:rPr>
        <w:t>ind of a like win-win situation for everyone. The social welfare is also taken care by the agent</w:t>
      </w:r>
      <w:r w:rsidR="00DF505F">
        <w:rPr>
          <w:rFonts w:ascii="Calibri" w:hAnsi="Calibri" w:cs="Times New Roman"/>
          <w:color w:val="000000"/>
        </w:rPr>
        <w:t>,</w:t>
      </w:r>
      <w:r w:rsidRPr="00FB5F7E">
        <w:rPr>
          <w:rFonts w:ascii="Calibri" w:hAnsi="Calibri" w:cs="Times New Roman"/>
          <w:color w:val="000000"/>
        </w:rPr>
        <w:t xml:space="preserve"> </w:t>
      </w:r>
      <w:r w:rsidR="009F5278">
        <w:rPr>
          <w:rFonts w:ascii="Calibri" w:hAnsi="Calibri" w:cs="Times New Roman"/>
          <w:color w:val="000000"/>
        </w:rPr>
        <w:t>which</w:t>
      </w:r>
      <w:r w:rsidRPr="00FB5F7E">
        <w:rPr>
          <w:rFonts w:ascii="Calibri" w:hAnsi="Calibri" w:cs="Times New Roman"/>
          <w:color w:val="000000"/>
        </w:rPr>
        <w:t xml:space="preserve"> shows it is proficiency. </w:t>
      </w:r>
    </w:p>
    <w:p w14:paraId="36FAE48A" w14:textId="1F83DBDB" w:rsidR="00FB5F7E" w:rsidRDefault="00FB5F7E" w:rsidP="00FB5F7E">
      <w:pPr>
        <w:widowControl w:val="0"/>
        <w:autoSpaceDE w:val="0"/>
        <w:autoSpaceDN w:val="0"/>
        <w:adjustRightInd w:val="0"/>
        <w:spacing w:after="240" w:line="360" w:lineRule="auto"/>
        <w:rPr>
          <w:rFonts w:ascii="Calibri" w:hAnsi="Calibri" w:cs="Times New Roman"/>
          <w:color w:val="000000"/>
        </w:rPr>
      </w:pPr>
      <w:r>
        <w:rPr>
          <w:rFonts w:ascii="Calibri" w:hAnsi="Calibri" w:cs="Times New Roman"/>
          <w:color w:val="000000"/>
        </w:rPr>
        <w:tab/>
      </w:r>
      <w:r w:rsidRPr="00FB5F7E">
        <w:rPr>
          <w:rFonts w:ascii="Calibri" w:hAnsi="Calibri" w:cs="Times New Roman"/>
          <w:color w:val="000000"/>
        </w:rPr>
        <w:t>Overall our experience as a team was pretty good in developing this agent for a tournament. This agent taught us many things about artificial intelligence and some, what machine learning. Building an agent was a no walk in the park had to burn the midnight oil for it. Most important part in making this agent was making the or rather coming up with new and different strategies for new and different situations. This was something that involved opponent modeling a lot and a need to understand opponent in a much better way. The strategies we came up with are no different then what a human mind thinks or is capable of thinking just simple negotiation strategies with much complex calculations.</w:t>
      </w:r>
      <w:r w:rsidRPr="00FB5F7E">
        <w:rPr>
          <w:rFonts w:ascii="Calibri" w:hAnsi="Calibri"/>
        </w:rPr>
        <w:t xml:space="preserve"> </w:t>
      </w:r>
      <w:r w:rsidRPr="00FB5F7E">
        <w:rPr>
          <w:rFonts w:ascii="Calibri" w:hAnsi="Calibri" w:cs="Times New Roman"/>
          <w:color w:val="000000"/>
        </w:rPr>
        <w:t xml:space="preserve">Not only have we learnt from the strategy concepts we made for </w:t>
      </w:r>
      <w:r w:rsidR="00FB1B4E" w:rsidRPr="00FB1B4E">
        <w:rPr>
          <w:rFonts w:ascii="Calibri" w:hAnsi="Calibri" w:cs="Times New Roman"/>
          <w:i/>
          <w:color w:val="000000"/>
        </w:rPr>
        <w:t>Agent5</w:t>
      </w:r>
      <w:r w:rsidRPr="00FB5F7E">
        <w:rPr>
          <w:rFonts w:ascii="Calibri" w:hAnsi="Calibri" w:cs="Times New Roman"/>
          <w:color w:val="000000"/>
        </w:rPr>
        <w:t>, we have also learned a great deal of understanding in the correct setup of a negotiation competition.</w:t>
      </w:r>
    </w:p>
    <w:p w14:paraId="521E5A06" w14:textId="2F8906D4" w:rsidR="00FB5F7E" w:rsidRPr="00FB5F7E" w:rsidRDefault="005B4990" w:rsidP="00FB5F7E">
      <w:pPr>
        <w:widowControl w:val="0"/>
        <w:autoSpaceDE w:val="0"/>
        <w:autoSpaceDN w:val="0"/>
        <w:adjustRightInd w:val="0"/>
        <w:spacing w:after="240" w:line="360" w:lineRule="auto"/>
        <w:rPr>
          <w:rFonts w:ascii="Calibri" w:hAnsi="Calibri" w:cs="Times New Roman"/>
          <w:color w:val="000000"/>
        </w:rPr>
      </w:pPr>
      <w:r>
        <w:rPr>
          <w:rFonts w:ascii="Calibri" w:hAnsi="Calibri" w:cs="Times New Roman"/>
          <w:color w:val="000000"/>
        </w:rPr>
        <w:tab/>
      </w:r>
      <w:r w:rsidR="00FB5F7E" w:rsidRPr="00FB5F7E">
        <w:rPr>
          <w:rFonts w:ascii="Calibri" w:hAnsi="Calibri" w:cs="Times New Roman"/>
          <w:color w:val="000000"/>
        </w:rPr>
        <w:t xml:space="preserve">The </w:t>
      </w:r>
      <w:r w:rsidR="00FB5F7E" w:rsidRPr="00FB1B4E">
        <w:rPr>
          <w:rFonts w:ascii="Calibri" w:hAnsi="Calibri" w:cs="Times New Roman"/>
          <w:i/>
          <w:color w:val="000000"/>
        </w:rPr>
        <w:t>Agent5</w:t>
      </w:r>
      <w:r w:rsidR="00FB5F7E" w:rsidRPr="00FB5F7E">
        <w:rPr>
          <w:rFonts w:ascii="Calibri" w:hAnsi="Calibri" w:cs="Times New Roman"/>
          <w:color w:val="000000"/>
        </w:rPr>
        <w:t xml:space="preserve"> has the capability of being used in real-life in different dep</w:t>
      </w:r>
      <w:r w:rsidR="00FB1B4E">
        <w:rPr>
          <w:rFonts w:ascii="Calibri" w:hAnsi="Calibri" w:cs="Times New Roman"/>
          <w:color w:val="000000"/>
        </w:rPr>
        <w:t xml:space="preserve">artment maybe something like a </w:t>
      </w:r>
      <w:r w:rsidR="00FB5F7E" w:rsidRPr="009768C0">
        <w:rPr>
          <w:rFonts w:ascii="Calibri" w:hAnsi="Calibri" w:cs="Times New Roman"/>
          <w:b/>
          <w:color w:val="800000"/>
        </w:rPr>
        <w:t>NEGOLATOR</w:t>
      </w:r>
      <w:r w:rsidR="00FB1B4E">
        <w:rPr>
          <w:rFonts w:ascii="Calibri" w:hAnsi="Calibri" w:cs="Times New Roman"/>
          <w:color w:val="000000"/>
        </w:rPr>
        <w:t xml:space="preserve"> (Negotiating C</w:t>
      </w:r>
      <w:r w:rsidR="00FB5F7E" w:rsidRPr="00FB5F7E">
        <w:rPr>
          <w:rFonts w:ascii="Calibri" w:hAnsi="Calibri" w:cs="Times New Roman"/>
          <w:color w:val="000000"/>
        </w:rPr>
        <w:t xml:space="preserve">alculator) that could be used for future negotiations between different parties. This could be a small device where one can enter the bids or the weights or whatever he feels like to get the maximum utility maximum social welfare value or whatever he feels would help his case in making the decision faster. The negotiations with the help of </w:t>
      </w:r>
      <w:r w:rsidR="00FB1B4E" w:rsidRPr="009768C0">
        <w:rPr>
          <w:rFonts w:ascii="Calibri" w:hAnsi="Calibri" w:cs="Times New Roman"/>
          <w:b/>
          <w:color w:val="800000"/>
        </w:rPr>
        <w:t>NEGOLATOR</w:t>
      </w:r>
      <w:r w:rsidR="00FB1B4E">
        <w:rPr>
          <w:rFonts w:ascii="Calibri" w:hAnsi="Calibri" w:cs="Times New Roman"/>
          <w:color w:val="000000"/>
        </w:rPr>
        <w:t xml:space="preserve"> </w:t>
      </w:r>
      <w:r w:rsidR="00FB5F7E" w:rsidRPr="00FB5F7E">
        <w:rPr>
          <w:rFonts w:ascii="Calibri" w:hAnsi="Calibri" w:cs="Times New Roman"/>
          <w:color w:val="000000"/>
        </w:rPr>
        <w:t>would help the human negotiations and would increase the speed of negotiation. This could possibly replace human negotiation with automated negotiation strategies in the near future.</w:t>
      </w:r>
    </w:p>
    <w:p w14:paraId="7170747D" w14:textId="77777777" w:rsidR="00FB5F7E" w:rsidRPr="00F6591A" w:rsidRDefault="00FB5F7E" w:rsidP="00FB5F7E">
      <w:pPr>
        <w:widowControl w:val="0"/>
        <w:autoSpaceDE w:val="0"/>
        <w:autoSpaceDN w:val="0"/>
        <w:adjustRightInd w:val="0"/>
        <w:spacing w:after="240" w:line="360" w:lineRule="auto"/>
        <w:rPr>
          <w:rFonts w:ascii="Times New Roman" w:hAnsi="Times New Roman" w:cs="Times New Roman"/>
          <w:color w:val="000000"/>
          <w:sz w:val="28"/>
        </w:rPr>
      </w:pPr>
    </w:p>
    <w:p w14:paraId="0231D739" w14:textId="77777777" w:rsidR="00FB5F7E" w:rsidRPr="007B4843" w:rsidRDefault="00FB5F7E" w:rsidP="00FB5F7E">
      <w:pPr>
        <w:widowControl w:val="0"/>
        <w:autoSpaceDE w:val="0"/>
        <w:autoSpaceDN w:val="0"/>
        <w:adjustRightInd w:val="0"/>
        <w:spacing w:after="240" w:line="360" w:lineRule="auto"/>
        <w:rPr>
          <w:rFonts w:ascii="Calibri" w:hAnsi="Calibri" w:cs="Times"/>
          <w:color w:val="000000"/>
        </w:rPr>
      </w:pPr>
    </w:p>
    <w:p w14:paraId="4D1A6A44" w14:textId="77777777" w:rsidR="00FB5F7E" w:rsidRPr="00E01695" w:rsidRDefault="00FB5F7E" w:rsidP="00FB5F7E">
      <w:pPr>
        <w:spacing w:line="360" w:lineRule="auto"/>
        <w:rPr>
          <w:rFonts w:ascii="Calibri" w:hAnsi="Calibri"/>
          <w:color w:val="000000" w:themeColor="text1"/>
        </w:rPr>
      </w:pPr>
    </w:p>
    <w:p w14:paraId="14888216" w14:textId="77777777" w:rsidR="00FB5F7E" w:rsidRPr="00524E6C" w:rsidRDefault="00FB5F7E" w:rsidP="00FB5F7E">
      <w:pPr>
        <w:widowControl w:val="0"/>
        <w:autoSpaceDE w:val="0"/>
        <w:autoSpaceDN w:val="0"/>
        <w:adjustRightInd w:val="0"/>
        <w:spacing w:after="240" w:line="480" w:lineRule="auto"/>
        <w:rPr>
          <w:rFonts w:ascii="Calibri" w:hAnsi="Calibri" w:cs="Times New Roman"/>
          <w:b/>
          <w:sz w:val="32"/>
          <w:szCs w:val="32"/>
        </w:rPr>
      </w:pPr>
    </w:p>
    <w:p w14:paraId="5233E18C" w14:textId="77777777" w:rsidR="00FB5F7E" w:rsidRPr="00AD5FFF" w:rsidRDefault="00FB5F7E" w:rsidP="00AD5FFF">
      <w:pPr>
        <w:widowControl w:val="0"/>
        <w:autoSpaceDE w:val="0"/>
        <w:autoSpaceDN w:val="0"/>
        <w:adjustRightInd w:val="0"/>
        <w:spacing w:after="240" w:line="276" w:lineRule="auto"/>
        <w:rPr>
          <w:rFonts w:ascii="Calibri" w:hAnsi="Calibri" w:cs="Times New Roman"/>
        </w:rPr>
      </w:pPr>
    </w:p>
    <w:p w14:paraId="4D7BC127" w14:textId="77777777" w:rsidR="00AD5FFF" w:rsidRPr="00AD5FFF" w:rsidRDefault="00AD5FFF" w:rsidP="00AD5FFF">
      <w:pPr>
        <w:widowControl w:val="0"/>
        <w:autoSpaceDE w:val="0"/>
        <w:autoSpaceDN w:val="0"/>
        <w:adjustRightInd w:val="0"/>
        <w:spacing w:after="240" w:line="480" w:lineRule="auto"/>
        <w:rPr>
          <w:rFonts w:ascii="Calibri" w:hAnsi="Calibri" w:cs="Times New Roman"/>
          <w:b/>
          <w:sz w:val="28"/>
          <w:szCs w:val="28"/>
        </w:rPr>
      </w:pPr>
    </w:p>
    <w:p w14:paraId="6FBE2016" w14:textId="692B6F94" w:rsidR="00D43BB5" w:rsidRPr="00D43BB5" w:rsidRDefault="00D43BB5" w:rsidP="00D43BB5">
      <w:pPr>
        <w:widowControl w:val="0"/>
        <w:autoSpaceDE w:val="0"/>
        <w:autoSpaceDN w:val="0"/>
        <w:adjustRightInd w:val="0"/>
        <w:spacing w:after="240" w:line="276" w:lineRule="auto"/>
        <w:ind w:left="1080"/>
        <w:rPr>
          <w:rFonts w:ascii="Calibri" w:hAnsi="Calibri" w:cs="Times New Roman"/>
        </w:rPr>
      </w:pPr>
    </w:p>
    <w:p w14:paraId="47AC4CF4" w14:textId="77777777" w:rsidR="00073920" w:rsidRPr="00073920" w:rsidRDefault="00073920" w:rsidP="00073920">
      <w:pPr>
        <w:widowControl w:val="0"/>
        <w:autoSpaceDE w:val="0"/>
        <w:autoSpaceDN w:val="0"/>
        <w:adjustRightInd w:val="0"/>
        <w:spacing w:after="240" w:line="276" w:lineRule="auto"/>
        <w:ind w:left="360"/>
        <w:rPr>
          <w:rFonts w:ascii="Calibri" w:hAnsi="Calibri" w:cs="Times New Roman"/>
        </w:rPr>
      </w:pPr>
    </w:p>
    <w:p w14:paraId="4D34C8C9" w14:textId="77777777" w:rsidR="008859D3" w:rsidRDefault="008859D3" w:rsidP="00312FD5">
      <w:pPr>
        <w:spacing w:line="276" w:lineRule="auto"/>
        <w:rPr>
          <w:rFonts w:ascii="Calibri" w:hAnsi="Calibri" w:cs="Times New Roman"/>
        </w:rPr>
      </w:pPr>
    </w:p>
    <w:p w14:paraId="7D07B563" w14:textId="77777777" w:rsidR="008859D3" w:rsidRPr="00312FD5" w:rsidRDefault="008859D3" w:rsidP="00312FD5">
      <w:pPr>
        <w:spacing w:line="276" w:lineRule="auto"/>
        <w:rPr>
          <w:rFonts w:ascii="Calibri" w:hAnsi="Calibri" w:cs="Times New Roman"/>
          <w:color w:val="000000" w:themeColor="text1"/>
        </w:rPr>
      </w:pPr>
    </w:p>
    <w:sectPr w:rsidR="008859D3" w:rsidRPr="00312FD5" w:rsidSect="000E2446">
      <w:headerReference w:type="even" r:id="rId11"/>
      <w:headerReference w:type="default" r:id="rId12"/>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DEF2C" w14:textId="77777777" w:rsidR="00081F1F" w:rsidRDefault="00081F1F" w:rsidP="00364723">
      <w:r>
        <w:separator/>
      </w:r>
    </w:p>
  </w:endnote>
  <w:endnote w:type="continuationSeparator" w:id="0">
    <w:p w14:paraId="23EA163C" w14:textId="77777777" w:rsidR="00081F1F" w:rsidRDefault="00081F1F" w:rsidP="0036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E921B" w14:textId="77777777" w:rsidR="00081F1F" w:rsidRDefault="00081F1F" w:rsidP="00B858C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34EE25C" w14:textId="77777777" w:rsidR="00081F1F" w:rsidRDefault="00081F1F" w:rsidP="00B858C7">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07374" w14:textId="77777777" w:rsidR="00081F1F" w:rsidRDefault="00081F1F" w:rsidP="00B858C7">
    <w:pPr>
      <w:pStyle w:val="Footer"/>
      <w:ind w:right="360" w:firstLine="360"/>
      <w:rPr>
        <w:rStyle w:val="PageNumber"/>
      </w:rPr>
    </w:pPr>
  </w:p>
  <w:p w14:paraId="551F9099" w14:textId="77777777" w:rsidR="00081F1F" w:rsidRDefault="00081F1F" w:rsidP="00B858C7">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A6DA1" w14:textId="77777777" w:rsidR="00081F1F" w:rsidRDefault="00081F1F" w:rsidP="00364723">
      <w:r>
        <w:separator/>
      </w:r>
    </w:p>
  </w:footnote>
  <w:footnote w:type="continuationSeparator" w:id="0">
    <w:p w14:paraId="79CD7ED9" w14:textId="77777777" w:rsidR="00081F1F" w:rsidRDefault="00081F1F" w:rsidP="003647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B38FC" w14:textId="77777777" w:rsidR="00081F1F" w:rsidRDefault="00081F1F" w:rsidP="00A61C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B728F6" w14:textId="77777777" w:rsidR="00081F1F" w:rsidRDefault="00081F1F" w:rsidP="00A61C37">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9F991" w14:textId="77777777" w:rsidR="00081F1F" w:rsidRDefault="00081F1F" w:rsidP="00A61C37">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B04FB8"/>
    <w:multiLevelType w:val="hybridMultilevel"/>
    <w:tmpl w:val="018CB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C16BC0"/>
    <w:multiLevelType w:val="hybridMultilevel"/>
    <w:tmpl w:val="000E8E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B5D40"/>
    <w:multiLevelType w:val="hybridMultilevel"/>
    <w:tmpl w:val="441C3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8F3D57"/>
    <w:multiLevelType w:val="hybridMultilevel"/>
    <w:tmpl w:val="EBE44F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3575FA"/>
    <w:multiLevelType w:val="hybridMultilevel"/>
    <w:tmpl w:val="A65E18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FD5540"/>
    <w:multiLevelType w:val="hybridMultilevel"/>
    <w:tmpl w:val="A0E85328"/>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F4CA2"/>
    <w:multiLevelType w:val="hybridMultilevel"/>
    <w:tmpl w:val="5412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C7FC2"/>
    <w:multiLevelType w:val="hybridMultilevel"/>
    <w:tmpl w:val="02105D2A"/>
    <w:lvl w:ilvl="0" w:tplc="04090009">
      <w:start w:val="1"/>
      <w:numFmt w:val="bullet"/>
      <w:lvlText w:val=""/>
      <w:lvlJc w:val="left"/>
      <w:pPr>
        <w:ind w:left="1091" w:hanging="360"/>
      </w:pPr>
      <w:rPr>
        <w:rFonts w:ascii="Wingdings" w:hAnsi="Wingdings"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9">
    <w:nsid w:val="3810030C"/>
    <w:multiLevelType w:val="hybridMultilevel"/>
    <w:tmpl w:val="273A39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EE2CA2"/>
    <w:multiLevelType w:val="hybridMultilevel"/>
    <w:tmpl w:val="10248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610BF7"/>
    <w:multiLevelType w:val="hybridMultilevel"/>
    <w:tmpl w:val="6B24BC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384B6F"/>
    <w:multiLevelType w:val="hybridMultilevel"/>
    <w:tmpl w:val="5A6439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E96EAC"/>
    <w:multiLevelType w:val="hybridMultilevel"/>
    <w:tmpl w:val="FBD6D1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0E603C"/>
    <w:multiLevelType w:val="hybridMultilevel"/>
    <w:tmpl w:val="2B909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E26C97"/>
    <w:multiLevelType w:val="hybridMultilevel"/>
    <w:tmpl w:val="42F4F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B81298"/>
    <w:multiLevelType w:val="hybridMultilevel"/>
    <w:tmpl w:val="16365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7A7B7F"/>
    <w:multiLevelType w:val="hybridMultilevel"/>
    <w:tmpl w:val="3E326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7D5CDF"/>
    <w:multiLevelType w:val="hybridMultilevel"/>
    <w:tmpl w:val="64A4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232F8"/>
    <w:multiLevelType w:val="hybridMultilevel"/>
    <w:tmpl w:val="0B76F5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B01CA8"/>
    <w:multiLevelType w:val="hybridMultilevel"/>
    <w:tmpl w:val="0DD02A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6101F01"/>
    <w:multiLevelType w:val="hybridMultilevel"/>
    <w:tmpl w:val="C9A2E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D307759"/>
    <w:multiLevelType w:val="hybridMultilevel"/>
    <w:tmpl w:val="846E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4"/>
  </w:num>
  <w:num w:numId="5">
    <w:abstractNumId w:val="3"/>
  </w:num>
  <w:num w:numId="6">
    <w:abstractNumId w:val="5"/>
  </w:num>
  <w:num w:numId="7">
    <w:abstractNumId w:val="15"/>
  </w:num>
  <w:num w:numId="8">
    <w:abstractNumId w:val="7"/>
  </w:num>
  <w:num w:numId="9">
    <w:abstractNumId w:val="11"/>
  </w:num>
  <w:num w:numId="10">
    <w:abstractNumId w:val="21"/>
  </w:num>
  <w:num w:numId="11">
    <w:abstractNumId w:val="20"/>
  </w:num>
  <w:num w:numId="12">
    <w:abstractNumId w:val="4"/>
  </w:num>
  <w:num w:numId="13">
    <w:abstractNumId w:val="12"/>
  </w:num>
  <w:num w:numId="14">
    <w:abstractNumId w:val="10"/>
  </w:num>
  <w:num w:numId="15">
    <w:abstractNumId w:val="17"/>
  </w:num>
  <w:num w:numId="16">
    <w:abstractNumId w:val="18"/>
  </w:num>
  <w:num w:numId="17">
    <w:abstractNumId w:val="9"/>
  </w:num>
  <w:num w:numId="18">
    <w:abstractNumId w:val="13"/>
  </w:num>
  <w:num w:numId="19">
    <w:abstractNumId w:val="1"/>
  </w:num>
  <w:num w:numId="20">
    <w:abstractNumId w:val="6"/>
  </w:num>
  <w:num w:numId="21">
    <w:abstractNumId w:val="19"/>
  </w:num>
  <w:num w:numId="22">
    <w:abstractNumId w:val="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568"/>
    <w:rsid w:val="000044C9"/>
    <w:rsid w:val="00006A28"/>
    <w:rsid w:val="000077B0"/>
    <w:rsid w:val="0001358A"/>
    <w:rsid w:val="00016225"/>
    <w:rsid w:val="000172A1"/>
    <w:rsid w:val="00020C74"/>
    <w:rsid w:val="00021044"/>
    <w:rsid w:val="000251A8"/>
    <w:rsid w:val="00037401"/>
    <w:rsid w:val="00040AFD"/>
    <w:rsid w:val="00046DA4"/>
    <w:rsid w:val="00047E46"/>
    <w:rsid w:val="0006591E"/>
    <w:rsid w:val="00070F72"/>
    <w:rsid w:val="0007342F"/>
    <w:rsid w:val="00073920"/>
    <w:rsid w:val="00075F3D"/>
    <w:rsid w:val="00077219"/>
    <w:rsid w:val="00077D66"/>
    <w:rsid w:val="00081F1F"/>
    <w:rsid w:val="0008469B"/>
    <w:rsid w:val="00094C18"/>
    <w:rsid w:val="00096DF1"/>
    <w:rsid w:val="000A314C"/>
    <w:rsid w:val="000A34AF"/>
    <w:rsid w:val="000A4E33"/>
    <w:rsid w:val="000A5094"/>
    <w:rsid w:val="000B4138"/>
    <w:rsid w:val="000B7197"/>
    <w:rsid w:val="000B7B4A"/>
    <w:rsid w:val="000C0DDC"/>
    <w:rsid w:val="000C2FA5"/>
    <w:rsid w:val="000C383A"/>
    <w:rsid w:val="000D479D"/>
    <w:rsid w:val="000D752E"/>
    <w:rsid w:val="000E2400"/>
    <w:rsid w:val="000E2446"/>
    <w:rsid w:val="000F0D02"/>
    <w:rsid w:val="000F672B"/>
    <w:rsid w:val="000F6EFD"/>
    <w:rsid w:val="000F7B92"/>
    <w:rsid w:val="00106662"/>
    <w:rsid w:val="00106E48"/>
    <w:rsid w:val="00113687"/>
    <w:rsid w:val="00117D8F"/>
    <w:rsid w:val="00127900"/>
    <w:rsid w:val="0013012A"/>
    <w:rsid w:val="001331E4"/>
    <w:rsid w:val="0014231F"/>
    <w:rsid w:val="00143EBD"/>
    <w:rsid w:val="00152E1E"/>
    <w:rsid w:val="00153884"/>
    <w:rsid w:val="00156A6F"/>
    <w:rsid w:val="00160E7D"/>
    <w:rsid w:val="00162CB5"/>
    <w:rsid w:val="00167191"/>
    <w:rsid w:val="00167922"/>
    <w:rsid w:val="001747AE"/>
    <w:rsid w:val="00174A8B"/>
    <w:rsid w:val="001941BC"/>
    <w:rsid w:val="001952EA"/>
    <w:rsid w:val="001A4AB1"/>
    <w:rsid w:val="001A71F1"/>
    <w:rsid w:val="001A76CB"/>
    <w:rsid w:val="001B2479"/>
    <w:rsid w:val="001B254D"/>
    <w:rsid w:val="001B25EF"/>
    <w:rsid w:val="001B550B"/>
    <w:rsid w:val="001B5F16"/>
    <w:rsid w:val="001C0FFB"/>
    <w:rsid w:val="001E2CB6"/>
    <w:rsid w:val="001E420D"/>
    <w:rsid w:val="001F5165"/>
    <w:rsid w:val="001F525E"/>
    <w:rsid w:val="001F53E9"/>
    <w:rsid w:val="002012EC"/>
    <w:rsid w:val="002142A8"/>
    <w:rsid w:val="002154B7"/>
    <w:rsid w:val="00227760"/>
    <w:rsid w:val="00233703"/>
    <w:rsid w:val="00253DA6"/>
    <w:rsid w:val="0025496F"/>
    <w:rsid w:val="00255C1C"/>
    <w:rsid w:val="00274D69"/>
    <w:rsid w:val="00276633"/>
    <w:rsid w:val="00285E8F"/>
    <w:rsid w:val="00293B4E"/>
    <w:rsid w:val="002948A9"/>
    <w:rsid w:val="00297439"/>
    <w:rsid w:val="002A26E5"/>
    <w:rsid w:val="002A3500"/>
    <w:rsid w:val="002B5229"/>
    <w:rsid w:val="002C009C"/>
    <w:rsid w:val="002C00A4"/>
    <w:rsid w:val="002C348A"/>
    <w:rsid w:val="002E4CF8"/>
    <w:rsid w:val="002E5D7E"/>
    <w:rsid w:val="002F0BBF"/>
    <w:rsid w:val="002F3857"/>
    <w:rsid w:val="002F5B7A"/>
    <w:rsid w:val="003039C4"/>
    <w:rsid w:val="0031298F"/>
    <w:rsid w:val="00312FD5"/>
    <w:rsid w:val="003173BD"/>
    <w:rsid w:val="003238B4"/>
    <w:rsid w:val="00323DDD"/>
    <w:rsid w:val="00326F59"/>
    <w:rsid w:val="00343FF5"/>
    <w:rsid w:val="00346763"/>
    <w:rsid w:val="00352F50"/>
    <w:rsid w:val="003544F9"/>
    <w:rsid w:val="00356942"/>
    <w:rsid w:val="00361103"/>
    <w:rsid w:val="003625F3"/>
    <w:rsid w:val="00364723"/>
    <w:rsid w:val="0037003C"/>
    <w:rsid w:val="0037400A"/>
    <w:rsid w:val="00377151"/>
    <w:rsid w:val="00377F9F"/>
    <w:rsid w:val="0038331A"/>
    <w:rsid w:val="003A2B0C"/>
    <w:rsid w:val="003A32D7"/>
    <w:rsid w:val="003A432E"/>
    <w:rsid w:val="003A610C"/>
    <w:rsid w:val="003B0B4B"/>
    <w:rsid w:val="003C7AA5"/>
    <w:rsid w:val="003D07F7"/>
    <w:rsid w:val="003D15B6"/>
    <w:rsid w:val="003D44A1"/>
    <w:rsid w:val="003E1782"/>
    <w:rsid w:val="003E2A58"/>
    <w:rsid w:val="003E441B"/>
    <w:rsid w:val="003F774A"/>
    <w:rsid w:val="00400427"/>
    <w:rsid w:val="0040279D"/>
    <w:rsid w:val="00403E00"/>
    <w:rsid w:val="004074CC"/>
    <w:rsid w:val="0041133F"/>
    <w:rsid w:val="0041290E"/>
    <w:rsid w:val="00413D26"/>
    <w:rsid w:val="0041510F"/>
    <w:rsid w:val="00417539"/>
    <w:rsid w:val="00434E58"/>
    <w:rsid w:val="004410B0"/>
    <w:rsid w:val="0044166B"/>
    <w:rsid w:val="0044542F"/>
    <w:rsid w:val="00465033"/>
    <w:rsid w:val="00465753"/>
    <w:rsid w:val="004701F3"/>
    <w:rsid w:val="004724E4"/>
    <w:rsid w:val="0047692E"/>
    <w:rsid w:val="00480395"/>
    <w:rsid w:val="00481439"/>
    <w:rsid w:val="004A3352"/>
    <w:rsid w:val="004A7A8F"/>
    <w:rsid w:val="004B748D"/>
    <w:rsid w:val="004C2594"/>
    <w:rsid w:val="004C43B4"/>
    <w:rsid w:val="004C61B3"/>
    <w:rsid w:val="004C7CA6"/>
    <w:rsid w:val="004D5762"/>
    <w:rsid w:val="004E1E72"/>
    <w:rsid w:val="004E2124"/>
    <w:rsid w:val="004E72D0"/>
    <w:rsid w:val="004F0671"/>
    <w:rsid w:val="004F3210"/>
    <w:rsid w:val="004F753B"/>
    <w:rsid w:val="004F76AA"/>
    <w:rsid w:val="00510F15"/>
    <w:rsid w:val="005141D5"/>
    <w:rsid w:val="00520565"/>
    <w:rsid w:val="00524030"/>
    <w:rsid w:val="00524E6C"/>
    <w:rsid w:val="00540690"/>
    <w:rsid w:val="00541A71"/>
    <w:rsid w:val="005441C8"/>
    <w:rsid w:val="005468DB"/>
    <w:rsid w:val="0055142F"/>
    <w:rsid w:val="005660C7"/>
    <w:rsid w:val="00567E0D"/>
    <w:rsid w:val="00570608"/>
    <w:rsid w:val="005760E8"/>
    <w:rsid w:val="00582A81"/>
    <w:rsid w:val="005865BE"/>
    <w:rsid w:val="00592D4E"/>
    <w:rsid w:val="00597903"/>
    <w:rsid w:val="005A2E85"/>
    <w:rsid w:val="005B4990"/>
    <w:rsid w:val="005B5FBC"/>
    <w:rsid w:val="005C1B15"/>
    <w:rsid w:val="005D01DB"/>
    <w:rsid w:val="005D0D81"/>
    <w:rsid w:val="005D4489"/>
    <w:rsid w:val="005D49FF"/>
    <w:rsid w:val="005E4D9D"/>
    <w:rsid w:val="005E6850"/>
    <w:rsid w:val="00606135"/>
    <w:rsid w:val="006064A6"/>
    <w:rsid w:val="00614A3A"/>
    <w:rsid w:val="0062455E"/>
    <w:rsid w:val="0062724F"/>
    <w:rsid w:val="006320DA"/>
    <w:rsid w:val="00633030"/>
    <w:rsid w:val="00634621"/>
    <w:rsid w:val="00636DE4"/>
    <w:rsid w:val="00637650"/>
    <w:rsid w:val="00642D4A"/>
    <w:rsid w:val="00645CF2"/>
    <w:rsid w:val="006477FF"/>
    <w:rsid w:val="00647F66"/>
    <w:rsid w:val="00651726"/>
    <w:rsid w:val="006519CE"/>
    <w:rsid w:val="00653A7E"/>
    <w:rsid w:val="00661FB6"/>
    <w:rsid w:val="00664EF4"/>
    <w:rsid w:val="0066551B"/>
    <w:rsid w:val="00665E5A"/>
    <w:rsid w:val="00670941"/>
    <w:rsid w:val="00672161"/>
    <w:rsid w:val="00673259"/>
    <w:rsid w:val="006763FD"/>
    <w:rsid w:val="00676A49"/>
    <w:rsid w:val="006832DC"/>
    <w:rsid w:val="00683D56"/>
    <w:rsid w:val="006A45DB"/>
    <w:rsid w:val="006C154B"/>
    <w:rsid w:val="006C6FA2"/>
    <w:rsid w:val="006D167A"/>
    <w:rsid w:val="006D7EA2"/>
    <w:rsid w:val="006F2A41"/>
    <w:rsid w:val="006F4072"/>
    <w:rsid w:val="006F5DA3"/>
    <w:rsid w:val="006F6E69"/>
    <w:rsid w:val="00702590"/>
    <w:rsid w:val="00707C4A"/>
    <w:rsid w:val="00707DC0"/>
    <w:rsid w:val="00711D53"/>
    <w:rsid w:val="00714568"/>
    <w:rsid w:val="00714F7C"/>
    <w:rsid w:val="007177E2"/>
    <w:rsid w:val="00717910"/>
    <w:rsid w:val="00741D7C"/>
    <w:rsid w:val="00742DEA"/>
    <w:rsid w:val="00744C7B"/>
    <w:rsid w:val="00747440"/>
    <w:rsid w:val="00747EE5"/>
    <w:rsid w:val="00753CC5"/>
    <w:rsid w:val="00761344"/>
    <w:rsid w:val="00761EAF"/>
    <w:rsid w:val="00773A98"/>
    <w:rsid w:val="00783996"/>
    <w:rsid w:val="007870CC"/>
    <w:rsid w:val="00792239"/>
    <w:rsid w:val="00797763"/>
    <w:rsid w:val="007A084B"/>
    <w:rsid w:val="007A08ED"/>
    <w:rsid w:val="007A3029"/>
    <w:rsid w:val="007A697A"/>
    <w:rsid w:val="007B4843"/>
    <w:rsid w:val="007B5176"/>
    <w:rsid w:val="007C2623"/>
    <w:rsid w:val="007C7EEA"/>
    <w:rsid w:val="007D6623"/>
    <w:rsid w:val="007E5D6C"/>
    <w:rsid w:val="007E721F"/>
    <w:rsid w:val="007F76CE"/>
    <w:rsid w:val="00813182"/>
    <w:rsid w:val="00820A37"/>
    <w:rsid w:val="0082250B"/>
    <w:rsid w:val="00822D5A"/>
    <w:rsid w:val="00826A5A"/>
    <w:rsid w:val="008278BA"/>
    <w:rsid w:val="00845970"/>
    <w:rsid w:val="00846B02"/>
    <w:rsid w:val="0085074D"/>
    <w:rsid w:val="008545D7"/>
    <w:rsid w:val="0085612D"/>
    <w:rsid w:val="00860BE5"/>
    <w:rsid w:val="00863F82"/>
    <w:rsid w:val="00864D93"/>
    <w:rsid w:val="00873C5A"/>
    <w:rsid w:val="00875782"/>
    <w:rsid w:val="0087731B"/>
    <w:rsid w:val="008859D3"/>
    <w:rsid w:val="008A628F"/>
    <w:rsid w:val="008C3AEB"/>
    <w:rsid w:val="008D14B8"/>
    <w:rsid w:val="008D4BF4"/>
    <w:rsid w:val="008D6D2F"/>
    <w:rsid w:val="008D7EF3"/>
    <w:rsid w:val="008E0B7A"/>
    <w:rsid w:val="008E1BB8"/>
    <w:rsid w:val="008E3F34"/>
    <w:rsid w:val="008E42D6"/>
    <w:rsid w:val="008E7908"/>
    <w:rsid w:val="008F28AA"/>
    <w:rsid w:val="00905B0C"/>
    <w:rsid w:val="00924B52"/>
    <w:rsid w:val="009254EF"/>
    <w:rsid w:val="00926A6B"/>
    <w:rsid w:val="0094024E"/>
    <w:rsid w:val="00953629"/>
    <w:rsid w:val="00955003"/>
    <w:rsid w:val="00955FE6"/>
    <w:rsid w:val="00965EED"/>
    <w:rsid w:val="009749A6"/>
    <w:rsid w:val="00974A49"/>
    <w:rsid w:val="009768C0"/>
    <w:rsid w:val="00980FB2"/>
    <w:rsid w:val="009841AB"/>
    <w:rsid w:val="009860A9"/>
    <w:rsid w:val="00990002"/>
    <w:rsid w:val="009A0526"/>
    <w:rsid w:val="009A0C24"/>
    <w:rsid w:val="009A3551"/>
    <w:rsid w:val="009B6587"/>
    <w:rsid w:val="009C405E"/>
    <w:rsid w:val="009C4303"/>
    <w:rsid w:val="009C74F7"/>
    <w:rsid w:val="009F3522"/>
    <w:rsid w:val="009F5278"/>
    <w:rsid w:val="00A00010"/>
    <w:rsid w:val="00A10F88"/>
    <w:rsid w:val="00A12505"/>
    <w:rsid w:val="00A14254"/>
    <w:rsid w:val="00A202E2"/>
    <w:rsid w:val="00A20D7B"/>
    <w:rsid w:val="00A255F3"/>
    <w:rsid w:val="00A259E0"/>
    <w:rsid w:val="00A272E6"/>
    <w:rsid w:val="00A27923"/>
    <w:rsid w:val="00A306D9"/>
    <w:rsid w:val="00A31DD5"/>
    <w:rsid w:val="00A338FE"/>
    <w:rsid w:val="00A37EF5"/>
    <w:rsid w:val="00A42ED5"/>
    <w:rsid w:val="00A45A0E"/>
    <w:rsid w:val="00A47C26"/>
    <w:rsid w:val="00A53AAF"/>
    <w:rsid w:val="00A61C37"/>
    <w:rsid w:val="00A62FEA"/>
    <w:rsid w:val="00A64460"/>
    <w:rsid w:val="00A758C5"/>
    <w:rsid w:val="00A83F7F"/>
    <w:rsid w:val="00A86AE2"/>
    <w:rsid w:val="00AA2EC6"/>
    <w:rsid w:val="00AA4BDE"/>
    <w:rsid w:val="00AB2D95"/>
    <w:rsid w:val="00AB5899"/>
    <w:rsid w:val="00AB67C3"/>
    <w:rsid w:val="00AB7E2A"/>
    <w:rsid w:val="00AC43ED"/>
    <w:rsid w:val="00AC74F2"/>
    <w:rsid w:val="00AD23AF"/>
    <w:rsid w:val="00AD5FFF"/>
    <w:rsid w:val="00AD752A"/>
    <w:rsid w:val="00AE58B4"/>
    <w:rsid w:val="00AE64A2"/>
    <w:rsid w:val="00AF3BB0"/>
    <w:rsid w:val="00AF7F09"/>
    <w:rsid w:val="00B015F9"/>
    <w:rsid w:val="00B24BE6"/>
    <w:rsid w:val="00B25951"/>
    <w:rsid w:val="00B31BFE"/>
    <w:rsid w:val="00B43901"/>
    <w:rsid w:val="00B5145E"/>
    <w:rsid w:val="00B51F06"/>
    <w:rsid w:val="00B55B40"/>
    <w:rsid w:val="00B6429E"/>
    <w:rsid w:val="00B6707F"/>
    <w:rsid w:val="00B70B80"/>
    <w:rsid w:val="00B71B95"/>
    <w:rsid w:val="00B73B5B"/>
    <w:rsid w:val="00B839A3"/>
    <w:rsid w:val="00B84260"/>
    <w:rsid w:val="00B858C7"/>
    <w:rsid w:val="00B8668E"/>
    <w:rsid w:val="00B8745B"/>
    <w:rsid w:val="00B9147F"/>
    <w:rsid w:val="00B936DF"/>
    <w:rsid w:val="00B93C22"/>
    <w:rsid w:val="00B96E07"/>
    <w:rsid w:val="00BB2488"/>
    <w:rsid w:val="00BD29B6"/>
    <w:rsid w:val="00BE4CFC"/>
    <w:rsid w:val="00BE7018"/>
    <w:rsid w:val="00BF2A03"/>
    <w:rsid w:val="00C04ECC"/>
    <w:rsid w:val="00C16184"/>
    <w:rsid w:val="00C17C4A"/>
    <w:rsid w:val="00C22B0B"/>
    <w:rsid w:val="00C257C6"/>
    <w:rsid w:val="00C30B2C"/>
    <w:rsid w:val="00C30CC9"/>
    <w:rsid w:val="00C34F68"/>
    <w:rsid w:val="00C40A10"/>
    <w:rsid w:val="00C45DEA"/>
    <w:rsid w:val="00C567D5"/>
    <w:rsid w:val="00C5788E"/>
    <w:rsid w:val="00C760F8"/>
    <w:rsid w:val="00C81B90"/>
    <w:rsid w:val="00C828B2"/>
    <w:rsid w:val="00C86D45"/>
    <w:rsid w:val="00C95DB9"/>
    <w:rsid w:val="00C96880"/>
    <w:rsid w:val="00CA28E6"/>
    <w:rsid w:val="00CB5F28"/>
    <w:rsid w:val="00CC0106"/>
    <w:rsid w:val="00CC0BF4"/>
    <w:rsid w:val="00CC5E9E"/>
    <w:rsid w:val="00CC6AC1"/>
    <w:rsid w:val="00CD3132"/>
    <w:rsid w:val="00CF0E6B"/>
    <w:rsid w:val="00CF437C"/>
    <w:rsid w:val="00CF5BD1"/>
    <w:rsid w:val="00D004E3"/>
    <w:rsid w:val="00D1490C"/>
    <w:rsid w:val="00D23A78"/>
    <w:rsid w:val="00D309D0"/>
    <w:rsid w:val="00D33145"/>
    <w:rsid w:val="00D3570E"/>
    <w:rsid w:val="00D43BB5"/>
    <w:rsid w:val="00D44EC3"/>
    <w:rsid w:val="00D53574"/>
    <w:rsid w:val="00D55718"/>
    <w:rsid w:val="00D60D83"/>
    <w:rsid w:val="00D70178"/>
    <w:rsid w:val="00D749DA"/>
    <w:rsid w:val="00D753E6"/>
    <w:rsid w:val="00D83E40"/>
    <w:rsid w:val="00D91387"/>
    <w:rsid w:val="00DA03E8"/>
    <w:rsid w:val="00DA1B12"/>
    <w:rsid w:val="00DB5014"/>
    <w:rsid w:val="00DB7990"/>
    <w:rsid w:val="00DC15DB"/>
    <w:rsid w:val="00DD665A"/>
    <w:rsid w:val="00DE27D1"/>
    <w:rsid w:val="00DE5B82"/>
    <w:rsid w:val="00DE5CBD"/>
    <w:rsid w:val="00DF2899"/>
    <w:rsid w:val="00DF2D5B"/>
    <w:rsid w:val="00DF505F"/>
    <w:rsid w:val="00DF735C"/>
    <w:rsid w:val="00E01695"/>
    <w:rsid w:val="00E10542"/>
    <w:rsid w:val="00E137BC"/>
    <w:rsid w:val="00E13EDD"/>
    <w:rsid w:val="00E153EC"/>
    <w:rsid w:val="00E161BE"/>
    <w:rsid w:val="00E24D1B"/>
    <w:rsid w:val="00E27107"/>
    <w:rsid w:val="00E2736B"/>
    <w:rsid w:val="00E36363"/>
    <w:rsid w:val="00E43130"/>
    <w:rsid w:val="00E47792"/>
    <w:rsid w:val="00E641C8"/>
    <w:rsid w:val="00E64560"/>
    <w:rsid w:val="00E66969"/>
    <w:rsid w:val="00E70FFE"/>
    <w:rsid w:val="00E7104C"/>
    <w:rsid w:val="00E7239F"/>
    <w:rsid w:val="00E80D07"/>
    <w:rsid w:val="00E85244"/>
    <w:rsid w:val="00E87A7D"/>
    <w:rsid w:val="00E90BF3"/>
    <w:rsid w:val="00E93F99"/>
    <w:rsid w:val="00E9446C"/>
    <w:rsid w:val="00E96C10"/>
    <w:rsid w:val="00EA4FB6"/>
    <w:rsid w:val="00EB0038"/>
    <w:rsid w:val="00EB0C34"/>
    <w:rsid w:val="00EC1548"/>
    <w:rsid w:val="00EC2D00"/>
    <w:rsid w:val="00EC39E4"/>
    <w:rsid w:val="00ED0530"/>
    <w:rsid w:val="00ED0E5A"/>
    <w:rsid w:val="00EE1508"/>
    <w:rsid w:val="00EE72CA"/>
    <w:rsid w:val="00EF7BF9"/>
    <w:rsid w:val="00F00671"/>
    <w:rsid w:val="00F01E86"/>
    <w:rsid w:val="00F17BB4"/>
    <w:rsid w:val="00F319DA"/>
    <w:rsid w:val="00F345AC"/>
    <w:rsid w:val="00F41921"/>
    <w:rsid w:val="00F52EF7"/>
    <w:rsid w:val="00F537F6"/>
    <w:rsid w:val="00F55E6F"/>
    <w:rsid w:val="00F61E59"/>
    <w:rsid w:val="00F63A00"/>
    <w:rsid w:val="00F64087"/>
    <w:rsid w:val="00F64E70"/>
    <w:rsid w:val="00F65EBB"/>
    <w:rsid w:val="00F859F6"/>
    <w:rsid w:val="00F87F6F"/>
    <w:rsid w:val="00F918ED"/>
    <w:rsid w:val="00FA7A4C"/>
    <w:rsid w:val="00FB1B4E"/>
    <w:rsid w:val="00FB1C3C"/>
    <w:rsid w:val="00FB5F7E"/>
    <w:rsid w:val="00FC317C"/>
    <w:rsid w:val="00FC4094"/>
    <w:rsid w:val="00FD00DC"/>
    <w:rsid w:val="00FD1264"/>
    <w:rsid w:val="00FD56A9"/>
    <w:rsid w:val="00FE28E9"/>
    <w:rsid w:val="00FE3591"/>
    <w:rsid w:val="00FE35B3"/>
    <w:rsid w:val="00FE6891"/>
    <w:rsid w:val="00FF0C43"/>
    <w:rsid w:val="00FF1770"/>
    <w:rsid w:val="00FF2418"/>
    <w:rsid w:val="00FF307E"/>
    <w:rsid w:val="00FF5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2FA8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1B"/>
    <w:pPr>
      <w:ind w:left="720"/>
      <w:contextualSpacing/>
    </w:pPr>
  </w:style>
  <w:style w:type="paragraph" w:styleId="BalloonText">
    <w:name w:val="Balloon Text"/>
    <w:basedOn w:val="Normal"/>
    <w:link w:val="BalloonTextChar"/>
    <w:uiPriority w:val="99"/>
    <w:semiHidden/>
    <w:unhideWhenUsed/>
    <w:rsid w:val="000772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7219"/>
    <w:rPr>
      <w:rFonts w:ascii="Lucida Grande" w:hAnsi="Lucida Grande" w:cs="Lucida Grande"/>
      <w:sz w:val="18"/>
      <w:szCs w:val="18"/>
    </w:rPr>
  </w:style>
  <w:style w:type="paragraph" w:styleId="Footer">
    <w:name w:val="footer"/>
    <w:basedOn w:val="Normal"/>
    <w:link w:val="FooterChar"/>
    <w:uiPriority w:val="99"/>
    <w:unhideWhenUsed/>
    <w:rsid w:val="00364723"/>
    <w:pPr>
      <w:tabs>
        <w:tab w:val="center" w:pos="4320"/>
        <w:tab w:val="right" w:pos="8640"/>
      </w:tabs>
    </w:pPr>
  </w:style>
  <w:style w:type="character" w:customStyle="1" w:styleId="FooterChar">
    <w:name w:val="Footer Char"/>
    <w:basedOn w:val="DefaultParagraphFont"/>
    <w:link w:val="Footer"/>
    <w:uiPriority w:val="99"/>
    <w:rsid w:val="00364723"/>
  </w:style>
  <w:style w:type="character" w:styleId="PageNumber">
    <w:name w:val="page number"/>
    <w:basedOn w:val="DefaultParagraphFont"/>
    <w:uiPriority w:val="99"/>
    <w:semiHidden/>
    <w:unhideWhenUsed/>
    <w:rsid w:val="00364723"/>
  </w:style>
  <w:style w:type="paragraph" w:styleId="Header">
    <w:name w:val="header"/>
    <w:basedOn w:val="Normal"/>
    <w:link w:val="HeaderChar"/>
    <w:uiPriority w:val="99"/>
    <w:unhideWhenUsed/>
    <w:rsid w:val="005E4D9D"/>
    <w:pPr>
      <w:tabs>
        <w:tab w:val="center" w:pos="4320"/>
        <w:tab w:val="right" w:pos="8640"/>
      </w:tabs>
    </w:pPr>
  </w:style>
  <w:style w:type="character" w:customStyle="1" w:styleId="HeaderChar">
    <w:name w:val="Header Char"/>
    <w:basedOn w:val="DefaultParagraphFont"/>
    <w:link w:val="Header"/>
    <w:uiPriority w:val="99"/>
    <w:rsid w:val="005E4D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1B"/>
    <w:pPr>
      <w:ind w:left="720"/>
      <w:contextualSpacing/>
    </w:pPr>
  </w:style>
  <w:style w:type="paragraph" w:styleId="BalloonText">
    <w:name w:val="Balloon Text"/>
    <w:basedOn w:val="Normal"/>
    <w:link w:val="BalloonTextChar"/>
    <w:uiPriority w:val="99"/>
    <w:semiHidden/>
    <w:unhideWhenUsed/>
    <w:rsid w:val="000772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7219"/>
    <w:rPr>
      <w:rFonts w:ascii="Lucida Grande" w:hAnsi="Lucida Grande" w:cs="Lucida Grande"/>
      <w:sz w:val="18"/>
      <w:szCs w:val="18"/>
    </w:rPr>
  </w:style>
  <w:style w:type="paragraph" w:styleId="Footer">
    <w:name w:val="footer"/>
    <w:basedOn w:val="Normal"/>
    <w:link w:val="FooterChar"/>
    <w:uiPriority w:val="99"/>
    <w:unhideWhenUsed/>
    <w:rsid w:val="00364723"/>
    <w:pPr>
      <w:tabs>
        <w:tab w:val="center" w:pos="4320"/>
        <w:tab w:val="right" w:pos="8640"/>
      </w:tabs>
    </w:pPr>
  </w:style>
  <w:style w:type="character" w:customStyle="1" w:styleId="FooterChar">
    <w:name w:val="Footer Char"/>
    <w:basedOn w:val="DefaultParagraphFont"/>
    <w:link w:val="Footer"/>
    <w:uiPriority w:val="99"/>
    <w:rsid w:val="00364723"/>
  </w:style>
  <w:style w:type="character" w:styleId="PageNumber">
    <w:name w:val="page number"/>
    <w:basedOn w:val="DefaultParagraphFont"/>
    <w:uiPriority w:val="99"/>
    <w:semiHidden/>
    <w:unhideWhenUsed/>
    <w:rsid w:val="00364723"/>
  </w:style>
  <w:style w:type="paragraph" w:styleId="Header">
    <w:name w:val="header"/>
    <w:basedOn w:val="Normal"/>
    <w:link w:val="HeaderChar"/>
    <w:uiPriority w:val="99"/>
    <w:unhideWhenUsed/>
    <w:rsid w:val="005E4D9D"/>
    <w:pPr>
      <w:tabs>
        <w:tab w:val="center" w:pos="4320"/>
        <w:tab w:val="right" w:pos="8640"/>
      </w:tabs>
    </w:pPr>
  </w:style>
  <w:style w:type="character" w:customStyle="1" w:styleId="HeaderChar">
    <w:name w:val="Header Char"/>
    <w:basedOn w:val="DefaultParagraphFont"/>
    <w:link w:val="Header"/>
    <w:uiPriority w:val="99"/>
    <w:rsid w:val="005E4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48741">
      <w:bodyDiv w:val="1"/>
      <w:marLeft w:val="0"/>
      <w:marRight w:val="0"/>
      <w:marTop w:val="0"/>
      <w:marBottom w:val="0"/>
      <w:divBdr>
        <w:top w:val="none" w:sz="0" w:space="0" w:color="auto"/>
        <w:left w:val="none" w:sz="0" w:space="0" w:color="auto"/>
        <w:bottom w:val="none" w:sz="0" w:space="0" w:color="auto"/>
        <w:right w:val="none" w:sz="0" w:space="0" w:color="auto"/>
      </w:divBdr>
    </w:div>
    <w:div w:id="589896307">
      <w:bodyDiv w:val="1"/>
      <w:marLeft w:val="0"/>
      <w:marRight w:val="0"/>
      <w:marTop w:val="0"/>
      <w:marBottom w:val="0"/>
      <w:divBdr>
        <w:top w:val="none" w:sz="0" w:space="0" w:color="auto"/>
        <w:left w:val="none" w:sz="0" w:space="0" w:color="auto"/>
        <w:bottom w:val="none" w:sz="0" w:space="0" w:color="auto"/>
        <w:right w:val="none" w:sz="0" w:space="0" w:color="auto"/>
      </w:divBdr>
    </w:div>
    <w:div w:id="1623151294">
      <w:bodyDiv w:val="1"/>
      <w:marLeft w:val="0"/>
      <w:marRight w:val="0"/>
      <w:marTop w:val="0"/>
      <w:marBottom w:val="0"/>
      <w:divBdr>
        <w:top w:val="none" w:sz="0" w:space="0" w:color="auto"/>
        <w:left w:val="none" w:sz="0" w:space="0" w:color="auto"/>
        <w:bottom w:val="none" w:sz="0" w:space="0" w:color="auto"/>
        <w:right w:val="none" w:sz="0" w:space="0" w:color="auto"/>
      </w:divBdr>
    </w:div>
    <w:div w:id="2145735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12</Pages>
  <Words>2484</Words>
  <Characters>14164</Characters>
  <Application>Microsoft Macintosh Word</Application>
  <DocSecurity>0</DocSecurity>
  <Lines>118</Lines>
  <Paragraphs>33</Paragraphs>
  <ScaleCrop>false</ScaleCrop>
  <Company/>
  <LinksUpToDate>false</LinksUpToDate>
  <CharactersWithSpaces>16615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Erden</dc:creator>
  <cp:keywords/>
  <dc:description/>
  <cp:lastModifiedBy>Batuhan Erden</cp:lastModifiedBy>
  <cp:revision>502</cp:revision>
  <cp:lastPrinted>2017-05-23T03:37:00Z</cp:lastPrinted>
  <dcterms:created xsi:type="dcterms:W3CDTF">2017-05-22T12:51:00Z</dcterms:created>
  <dcterms:modified xsi:type="dcterms:W3CDTF">2017-05-23T06:51:00Z</dcterms:modified>
</cp:coreProperties>
</file>