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F56F07D"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r w:rsidR="0021320A">
        <w:rPr>
          <w:color w:val="FF0000"/>
        </w:rPr>
        <w:t>(AŞAĞIDAKİ TABLODA</w:t>
      </w:r>
      <w:r w:rsidR="00501B83">
        <w:rPr>
          <w:color w:val="FF0000"/>
        </w:rPr>
        <w:t>Kİ İSİMLER DE DEĞİŞMELİ)</w:t>
      </w:r>
    </w:p>
    <w:p w14:paraId="1A3CE28C" w14:textId="77777777" w:rsidR="007A0387" w:rsidRPr="007A0387" w:rsidRDefault="007A0387" w:rsidP="007A0387"/>
    <w:p w14:paraId="2CCBE050" w14:textId="77777777" w:rsidR="00877FD4" w:rsidRPr="007A0387" w:rsidRDefault="001D0E1D" w:rsidP="007A0387">
      <w:r w:rsidRPr="001D0E1D">
        <w:rPr>
          <w:noProof/>
          <w:lang w:val="tr-TR" w:eastAsia="tr-TR"/>
        </w:rPr>
        <w:drawing>
          <wp:inline distT="0" distB="0" distL="0" distR="0" wp14:anchorId="1ADCD806" wp14:editId="25582032">
            <wp:extent cx="5617028" cy="4213069"/>
            <wp:effectExtent l="0" t="0" r="0" b="0"/>
            <wp:docPr id="1026" name="Picture 2" descr="C:\Users\erdikoch\Desktop\m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rdikoch\Desktop\mvc3.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5709" cy="4212080"/>
                    </a:xfrm>
                    <a:prstGeom prst="rect">
                      <a:avLst/>
                    </a:prstGeom>
                    <a:noFill/>
                    <a:extLst/>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3764A471" w:rsidR="000E47D2" w:rsidRDefault="003349C9" w:rsidP="00F823C3">
      <w:r>
        <w:rPr>
          <w:noProof/>
          <w:lang w:val="tr-TR" w:eastAsia="tr-TR"/>
        </w:rPr>
        <w:lastRenderedPageBreak/>
        <w:drawing>
          <wp:inline distT="0" distB="0" distL="0" distR="0" wp14:anchorId="058B416E" wp14:editId="553FA99A">
            <wp:extent cx="5753100" cy="3076575"/>
            <wp:effectExtent l="0" t="0" r="0" b="0"/>
            <wp:docPr id="5" name="Picture 5" descr="C:\Users\Gamze OZU\Desktop\finalUML\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3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04AD32D5" w14:textId="46B7CDBA" w:rsidR="004F4145" w:rsidRDefault="003349C9" w:rsidP="00BC1868">
      <w:r>
        <w:rPr>
          <w:noProof/>
          <w:lang w:val="tr-TR" w:eastAsia="tr-TR"/>
        </w:rPr>
        <w:drawing>
          <wp:inline distT="0" distB="0" distL="0" distR="0" wp14:anchorId="62D9C10A" wp14:editId="2FAABBF5">
            <wp:extent cx="6246328" cy="3905250"/>
            <wp:effectExtent l="0" t="0" r="0" b="0"/>
            <wp:docPr id="7" name="Picture 7" descr="C:\Users\Gamze OZU\Desktop\finalUML\Game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mze OZU\Desktop\finalUML\GameLogic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6328" cy="3905250"/>
                    </a:xfrm>
                    <a:prstGeom prst="rect">
                      <a:avLst/>
                    </a:prstGeom>
                    <a:noFill/>
                    <a:ln>
                      <a:noFill/>
                    </a:ln>
                  </pic:spPr>
                </pic:pic>
              </a:graphicData>
            </a:graphic>
          </wp:inline>
        </w:drawing>
      </w:r>
    </w:p>
    <w:p w14:paraId="14AD26F0" w14:textId="77777777" w:rsidR="0021320A" w:rsidRPr="00ED0CFB" w:rsidRDefault="0021320A" w:rsidP="00BC1868"/>
    <w:p w14:paraId="0383CD94" w14:textId="77777777" w:rsidR="00BC1868" w:rsidRDefault="00BC1868" w:rsidP="00BC1868">
      <w:pPr>
        <w:pStyle w:val="Heading3"/>
      </w:pPr>
      <w:r w:rsidRPr="00ED0CFB">
        <w:t xml:space="preserve"> </w:t>
      </w:r>
      <w:bookmarkStart w:id="18" w:name="_Toc383726636"/>
      <w:r>
        <w:t>Workflows and algorithms</w:t>
      </w:r>
      <w:bookmarkEnd w:id="18"/>
    </w:p>
    <w:p w14:paraId="72726315" w14:textId="77777777" w:rsidR="007D05F0" w:rsidRPr="00501B83" w:rsidRDefault="007D05F0" w:rsidP="007D05F0">
      <w:pPr>
        <w:rPr>
          <w:color w:val="FF0000"/>
        </w:rPr>
      </w:pPr>
      <w:r>
        <w:rPr>
          <w:color w:val="FF0000"/>
        </w:rPr>
        <w:t xml:space="preserve">(AŞAĞIDA Kİ TABLODA KENDİMİZİ ÇOK TEKRARLAMIŞIZ 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VARSA BİR TANESİNİ TABLODA GÖSTERİP GERİSİNİ TABLO ALTINDA AÇIKLAMA ŞEKLİNDE YAZALIM.)</w:t>
      </w:r>
    </w:p>
    <w:p w14:paraId="294FFEF0" w14:textId="77777777" w:rsidR="007D05F0" w:rsidRPr="007D05F0" w:rsidRDefault="007D05F0" w:rsidP="007D05F0"/>
    <w:p w14:paraId="7CF3FCA6" w14:textId="77777777" w:rsidR="00224EAD" w:rsidRPr="00224EAD" w:rsidRDefault="003349C9" w:rsidP="00BC1868">
      <w:r>
        <w:lastRenderedPageBreak/>
        <w:pict w14:anchorId="228A6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in">
            <v:imagedata r:id="rId11" o:title="SequenceDiagram"/>
          </v:shape>
        </w:pict>
      </w:r>
    </w:p>
    <w:p w14:paraId="373066BD" w14:textId="77777777"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2" w:name="_Toc383726638"/>
      <w:r>
        <w:t>Component 2</w:t>
      </w:r>
      <w:r w:rsidR="009D5773">
        <w:t xml:space="preserve"> </w:t>
      </w:r>
      <w:r w:rsidR="00336D66">
        <w:t>–</w:t>
      </w:r>
      <w:r w:rsidR="009D5773">
        <w:t xml:space="preserve"> </w:t>
      </w:r>
      <w:bookmarkEnd w:id="22"/>
      <w:r w:rsidR="0021320A">
        <w:t>Game Screen</w:t>
      </w:r>
    </w:p>
    <w:p w14:paraId="0DBB704D" w14:textId="77777777" w:rsidR="00BC1868" w:rsidRDefault="00BC1868" w:rsidP="00BC1868">
      <w:pPr>
        <w:pStyle w:val="Heading3"/>
      </w:pPr>
      <w:bookmarkStart w:id="23" w:name="_Toc383726639"/>
      <w:r>
        <w:t>Component</w:t>
      </w:r>
      <w:r w:rsidRPr="00ED0CFB">
        <w:t xml:space="preserve"> </w:t>
      </w:r>
      <w:r>
        <w:t>interfaces</w:t>
      </w:r>
      <w:bookmarkEnd w:id="23"/>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14:paraId="386CEDAC" w14:textId="77777777" w:rsidR="00BC1868" w:rsidRDefault="00BC1868" w:rsidP="00BC1868">
      <w:pPr>
        <w:pStyle w:val="Heading3"/>
      </w:pPr>
      <w:bookmarkStart w:id="24" w:name="_Toc383726640"/>
      <w:r>
        <w:t>Component design description</w:t>
      </w:r>
      <w:bookmarkEnd w:id="24"/>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lastRenderedPageBreak/>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3349C9" w:rsidP="00CB7F58">
      <w:r>
        <w:rPr>
          <w:noProof/>
          <w:lang w:eastAsia="en-US"/>
        </w:rPr>
        <w:pict w14:anchorId="2CC10C0E">
          <v:shape id="_x0000_i1026" type="#_x0000_t75" style="width:453pt;height:162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5" w:name="_Toc383726641"/>
      <w:r>
        <w:t>Workflows and algorithms</w:t>
      </w:r>
      <w:bookmarkEnd w:id="25"/>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Pr="001170C5"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03D8A330" w14:textId="77777777" w:rsidR="00691B44" w:rsidRPr="00691B44" w:rsidRDefault="00691B44" w:rsidP="00691B44">
      <w:pPr>
        <w:rPr>
          <w:i/>
        </w:rPr>
      </w:pPr>
    </w:p>
    <w:p w14:paraId="69B5CCF8" w14:textId="3961A8C8" w:rsidR="00B7377D" w:rsidRDefault="00B7377D" w:rsidP="00CB7F58">
      <w:pPr>
        <w:rPr>
          <w:i/>
        </w:rPr>
      </w:pPr>
    </w:p>
    <w:p w14:paraId="7E8541CC" w14:textId="77777777" w:rsidR="00B7377D" w:rsidRDefault="00B7377D" w:rsidP="00CB7F58">
      <w:pPr>
        <w:rPr>
          <w:i/>
        </w:rPr>
      </w:pPr>
    </w:p>
    <w:p w14:paraId="593A2B0A" w14:textId="61F532EB" w:rsidR="00B7377D" w:rsidRPr="00501B83" w:rsidRDefault="00501B83" w:rsidP="00CB7F58">
      <w:pPr>
        <w:rPr>
          <w:color w:val="FF0000"/>
        </w:rPr>
      </w:pPr>
      <w:r>
        <w:rPr>
          <w:color w:val="FF0000"/>
        </w:rPr>
        <w:t>(YUKARIDA Kİ TABLODA KENDİMİZİ ÇOK TEKRARLAMIŞIZ</w:t>
      </w:r>
      <w:r w:rsidR="00691B44">
        <w:rPr>
          <w:color w:val="FF0000"/>
        </w:rPr>
        <w:t xml:space="preserve"> </w:t>
      </w:r>
      <w:r w:rsidR="00691B44" w:rsidRPr="00691B44">
        <w:rPr>
          <w:b/>
          <w:color w:val="002060"/>
          <w:highlight w:val="cyan"/>
        </w:rPr>
        <w:t xml:space="preserve">–Not: Clear </w:t>
      </w:r>
      <w:proofErr w:type="spellStart"/>
      <w:r w:rsidR="00691B44" w:rsidRPr="00691B44">
        <w:rPr>
          <w:b/>
          <w:color w:val="002060"/>
          <w:highlight w:val="cyan"/>
        </w:rPr>
        <w:t>ların</w:t>
      </w:r>
      <w:proofErr w:type="spellEnd"/>
      <w:r w:rsidR="00691B44" w:rsidRPr="00691B44">
        <w:rPr>
          <w:b/>
          <w:color w:val="002060"/>
          <w:highlight w:val="cyan"/>
        </w:rPr>
        <w:t xml:space="preserve"> </w:t>
      </w:r>
      <w:proofErr w:type="spellStart"/>
      <w:r w:rsidR="00691B44" w:rsidRPr="00691B44">
        <w:rPr>
          <w:b/>
          <w:color w:val="002060"/>
          <w:highlight w:val="cyan"/>
        </w:rPr>
        <w:t>çok</w:t>
      </w:r>
      <w:proofErr w:type="spellEnd"/>
      <w:r w:rsidR="00691B44" w:rsidRPr="00691B44">
        <w:rPr>
          <w:b/>
          <w:color w:val="002060"/>
          <w:highlight w:val="cyan"/>
        </w:rPr>
        <w:t xml:space="preserve"> </w:t>
      </w:r>
      <w:proofErr w:type="spellStart"/>
      <w:r w:rsidR="00691B44" w:rsidRPr="00691B44">
        <w:rPr>
          <w:b/>
          <w:color w:val="002060"/>
          <w:highlight w:val="cyan"/>
        </w:rPr>
        <w:t>olduğu</w:t>
      </w:r>
      <w:proofErr w:type="spellEnd"/>
      <w:r w:rsidR="00691B44" w:rsidRPr="00691B44">
        <w:rPr>
          <w:b/>
          <w:color w:val="002060"/>
          <w:highlight w:val="cyan"/>
        </w:rPr>
        <w:t xml:space="preserve"> </w:t>
      </w:r>
      <w:proofErr w:type="spellStart"/>
      <w:r w:rsidR="00691B44" w:rsidRPr="00691B44">
        <w:rPr>
          <w:b/>
          <w:color w:val="002060"/>
          <w:highlight w:val="cyan"/>
        </w:rPr>
        <w:t>tabloyu</w:t>
      </w:r>
      <w:proofErr w:type="spellEnd"/>
      <w:r w:rsidR="00691B44" w:rsidRPr="00691B44">
        <w:rPr>
          <w:b/>
          <w:color w:val="002060"/>
          <w:highlight w:val="cyan"/>
        </w:rPr>
        <w:t xml:space="preserve"> </w:t>
      </w:r>
      <w:proofErr w:type="spellStart"/>
      <w:r w:rsidR="00691B44" w:rsidRPr="00691B44">
        <w:rPr>
          <w:b/>
          <w:color w:val="002060"/>
          <w:highlight w:val="cyan"/>
        </w:rPr>
        <w:t>sildim</w:t>
      </w:r>
      <w:proofErr w:type="spellEnd"/>
      <w:r w:rsidR="00691B44" w:rsidRPr="00691B44">
        <w:rPr>
          <w:b/>
          <w:color w:val="002060"/>
          <w:highlight w:val="cyan"/>
        </w:rPr>
        <w:t xml:space="preserve">, </w:t>
      </w:r>
      <w:proofErr w:type="spellStart"/>
      <w:r w:rsidR="00691B44" w:rsidRPr="00691B44">
        <w:rPr>
          <w:b/>
          <w:color w:val="002060"/>
          <w:highlight w:val="cyan"/>
        </w:rPr>
        <w:t>yerine</w:t>
      </w:r>
      <w:proofErr w:type="spellEnd"/>
      <w:r w:rsidR="00691B44" w:rsidRPr="00691B44">
        <w:rPr>
          <w:b/>
          <w:color w:val="002060"/>
          <w:highlight w:val="cyan"/>
        </w:rPr>
        <w:t xml:space="preserve"> sequence diagram – 3 ü </w:t>
      </w:r>
      <w:proofErr w:type="spellStart"/>
      <w:r w:rsidR="00691B44" w:rsidRPr="00691B44">
        <w:rPr>
          <w:b/>
          <w:color w:val="002060"/>
          <w:highlight w:val="cyan"/>
        </w:rPr>
        <w:t>yaptım</w:t>
      </w:r>
      <w:proofErr w:type="spellEnd"/>
      <w:r w:rsidR="00691B44" w:rsidRPr="00691B44">
        <w:rPr>
          <w:b/>
          <w:color w:val="002060"/>
          <w:highlight w:val="cyan"/>
        </w:rPr>
        <w:t xml:space="preserve">, hem clear </w:t>
      </w:r>
      <w:proofErr w:type="spellStart"/>
      <w:r w:rsidR="00691B44" w:rsidRPr="00691B44">
        <w:rPr>
          <w:b/>
          <w:color w:val="002060"/>
          <w:highlight w:val="cyan"/>
        </w:rPr>
        <w:t>var</w:t>
      </w:r>
      <w:proofErr w:type="spellEnd"/>
      <w:r w:rsidR="00691B44" w:rsidRPr="00691B44">
        <w:rPr>
          <w:b/>
          <w:color w:val="002060"/>
          <w:highlight w:val="cyan"/>
        </w:rPr>
        <w:t xml:space="preserve"> hem de create-</w:t>
      </w:r>
      <w:r w:rsidRPr="00691B44">
        <w:rPr>
          <w:b/>
          <w:color w:val="FF0000"/>
        </w:rPr>
        <w:t xml:space="preserve"> </w:t>
      </w:r>
      <w:r>
        <w:rPr>
          <w:color w:val="FF0000"/>
        </w:rPr>
        <w:t xml:space="preserve">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w:t>
      </w:r>
      <w:bookmarkStart w:id="26" w:name="_GoBack"/>
      <w:bookmarkEnd w:id="26"/>
      <w:r>
        <w:rPr>
          <w:color w:val="FF0000"/>
        </w:rPr>
        <w:t xml:space="preserve"> TABLO ŞEKLİNDE KENDİMİZİ TEKRAR ETMEYECEĞİZ.</w:t>
      </w:r>
      <w:proofErr w:type="gramEnd"/>
      <w:r>
        <w:rPr>
          <w:color w:val="FF0000"/>
        </w:rPr>
        <w:t xml:space="preserve"> AYNI OLAY VAR</w:t>
      </w:r>
      <w:r w:rsidR="007D05F0">
        <w:rPr>
          <w:color w:val="FF0000"/>
        </w:rPr>
        <w:t>SA BİR TANESİNİ TABLODA GÖSTERİP</w:t>
      </w:r>
      <w:r>
        <w:rPr>
          <w:color w:val="FF0000"/>
        </w:rPr>
        <w:t xml:space="preserve"> GERİSİNİ TABLO ALTINDA AÇIKLAMA ŞEKLİNDE YAZALIM.)</w:t>
      </w:r>
    </w:p>
    <w:p w14:paraId="27920942" w14:textId="77777777" w:rsidR="00B7377D" w:rsidRPr="00501B83" w:rsidRDefault="00B7377D" w:rsidP="00CB7F58"/>
    <w:p w14:paraId="2879EEA9" w14:textId="77777777" w:rsidR="008F24A1" w:rsidRDefault="008F24A1" w:rsidP="00CB7F58">
      <w:pPr>
        <w:rPr>
          <w:i/>
        </w:rPr>
      </w:pPr>
    </w:p>
    <w:p w14:paraId="00A6CB63" w14:textId="28BF15B0" w:rsidR="005C6A3B" w:rsidRDefault="00691B44" w:rsidP="00555735">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19526A73" w14:textId="77777777" w:rsidR="005C6A3B" w:rsidRPr="005C6A3B" w:rsidRDefault="005C6A3B" w:rsidP="005C6A3B"/>
    <w:p w14:paraId="38982E92" w14:textId="77777777" w:rsidR="005C6A3B" w:rsidRPr="005C6A3B" w:rsidRDefault="005C6A3B" w:rsidP="005C6A3B"/>
    <w:p w14:paraId="3688CF97" w14:textId="77777777" w:rsidR="005C6A3B" w:rsidRPr="005C6A3B" w:rsidRDefault="005C6A3B" w:rsidP="005C6A3B"/>
    <w:p w14:paraId="7C536F21" w14:textId="77777777" w:rsidR="005C6A3B" w:rsidRPr="005C6A3B" w:rsidRDefault="005C6A3B" w:rsidP="005C6A3B"/>
    <w:p w14:paraId="20900AD8" w14:textId="77777777" w:rsidR="005C6A3B" w:rsidRPr="005C6A3B" w:rsidRDefault="005C6A3B" w:rsidP="005C6A3B"/>
    <w:p w14:paraId="0D9DCDE7" w14:textId="77777777" w:rsidR="005C6A3B" w:rsidRPr="005C6A3B" w:rsidRDefault="005C6A3B" w:rsidP="005C6A3B"/>
    <w:p w14:paraId="26C4E887" w14:textId="77777777" w:rsidR="005C6A3B" w:rsidRPr="005C6A3B" w:rsidRDefault="005C6A3B" w:rsidP="005C6A3B"/>
    <w:p w14:paraId="44277D24" w14:textId="77777777" w:rsidR="005C6A3B" w:rsidRPr="005C6A3B" w:rsidRDefault="005C6A3B" w:rsidP="005C6A3B"/>
    <w:p w14:paraId="1199C7B4" w14:textId="77777777" w:rsidR="005C6A3B" w:rsidRPr="005C6A3B" w:rsidRDefault="005C6A3B" w:rsidP="005C6A3B"/>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3349C9" w:rsidP="00CB7F58">
      <w:r>
        <w:lastRenderedPageBreak/>
        <w:pict w14:anchorId="4A00F117">
          <v:shape id="_x0000_i1027" type="#_x0000_t75" style="width:351pt;height:258.75pt">
            <v:imagedata r:id="rId14" o:title="seq2"/>
          </v:shape>
        </w:pict>
      </w:r>
    </w:p>
    <w:p w14:paraId="26B06412" w14:textId="77777777" w:rsidR="008F24A1" w:rsidRDefault="008F24A1" w:rsidP="00CB7F58"/>
    <w:p w14:paraId="57FBCA29" w14:textId="399FF13F" w:rsidR="008F24A1" w:rsidRDefault="003A25C8" w:rsidP="00CB7F58">
      <w:pPr>
        <w:rPr>
          <w:color w:val="FF0000"/>
        </w:rPr>
      </w:pPr>
      <w:proofErr w:type="spellStart"/>
      <w:proofErr w:type="gramStart"/>
      <w:r w:rsidRPr="00332207">
        <w:rPr>
          <w:color w:val="002060"/>
          <w:highlight w:val="green"/>
        </w:rPr>
        <w:t>Böyle</w:t>
      </w:r>
      <w:proofErr w:type="spellEnd"/>
      <w:r w:rsidRPr="00332207">
        <w:rPr>
          <w:color w:val="002060"/>
          <w:highlight w:val="green"/>
        </w:rPr>
        <w:t xml:space="preserve"> </w:t>
      </w:r>
      <w:proofErr w:type="spellStart"/>
      <w:r w:rsidRPr="00332207">
        <w:rPr>
          <w:color w:val="002060"/>
          <w:highlight w:val="green"/>
        </w:rPr>
        <w:t>oldu</w:t>
      </w:r>
      <w:proofErr w:type="spellEnd"/>
      <w:r w:rsidRPr="00332207">
        <w:rPr>
          <w:color w:val="002060"/>
          <w:highlight w:val="green"/>
        </w:rPr>
        <w:t xml:space="preserve"> mu </w:t>
      </w:r>
      <w:proofErr w:type="spellStart"/>
      <w:r w:rsidRPr="00332207">
        <w:rPr>
          <w:color w:val="002060"/>
          <w:highlight w:val="green"/>
        </w:rPr>
        <w:t>peki</w:t>
      </w:r>
      <w:proofErr w:type="spellEnd"/>
      <w:r w:rsidRPr="00332207">
        <w:rPr>
          <w:color w:val="002060"/>
          <w:highlight w:val="green"/>
        </w:rPr>
        <w:t>?</w:t>
      </w:r>
      <w:proofErr w:type="gramEnd"/>
      <w:r w:rsidRPr="003A25C8">
        <w:rPr>
          <w:color w:val="002060"/>
        </w:rPr>
        <w:t xml:space="preserve"> </w:t>
      </w:r>
      <w:proofErr w:type="gramStart"/>
      <w:r w:rsidR="00501B83">
        <w:rPr>
          <w:color w:val="FF0000"/>
        </w:rPr>
        <w:t>(YUKARIDA Kİ TABLODA OK’LARIN ANLAMLARINA DİKKAT EDİLMEMİŞ.</w:t>
      </w:r>
      <w:proofErr w:type="gramEnd"/>
      <w:r w:rsidR="00501B83">
        <w:rPr>
          <w:color w:val="FF0000"/>
        </w:rPr>
        <w:t xml:space="preserve"> KESİK OLANLARDA DÜZ ÇİZGİ OLACAK.)</w:t>
      </w:r>
      <w:r w:rsidR="00173C0F">
        <w:rPr>
          <w:color w:val="FF0000"/>
        </w:rPr>
        <w:t>(YUKARIDAKİ METHODLARIMIZ BİZİM GENELİ VOİD OLDUĞU İÇİN RETURN İLE GÖSTERMEMELİYİZ EĞER PRİMİTİVE (İNT</w:t>
      </w:r>
      <w:proofErr w:type="gramStart"/>
      <w:r w:rsidR="00173C0F">
        <w:rPr>
          <w:color w:val="FF0000"/>
        </w:rPr>
        <w:t>,STRİNG</w:t>
      </w:r>
      <w:proofErr w:type="gramEnd"/>
      <w:r w:rsidR="00173C0F">
        <w:rPr>
          <w:color w:val="FF0000"/>
        </w:rPr>
        <w:t xml:space="preserve"> …) TYPE OLURSA METHOD GERİ RETURN ETMELİYİZ SADECE)</w:t>
      </w:r>
    </w:p>
    <w:p w14:paraId="3123A2A2" w14:textId="77777777" w:rsidR="00691B44" w:rsidRDefault="00691B44" w:rsidP="00CB7F58">
      <w:pPr>
        <w:rPr>
          <w:color w:val="FF0000"/>
        </w:rPr>
      </w:pPr>
    </w:p>
    <w:p w14:paraId="4B7A21EF" w14:textId="77777777" w:rsidR="00691B44" w:rsidRDefault="00691B44" w:rsidP="00691B44">
      <w:pPr>
        <w:rPr>
          <w:i/>
        </w:rPr>
      </w:pPr>
    </w:p>
    <w:p w14:paraId="4B62E653" w14:textId="77777777" w:rsidR="005C6A3B" w:rsidRDefault="005C6A3B"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3726642"/>
      <w:r w:rsidRPr="00ED0CFB">
        <w:lastRenderedPageBreak/>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1"/>
      <w:r>
        <w:t>Component 3</w:t>
      </w:r>
      <w:r w:rsidR="009D5773">
        <w:t xml:space="preserve"> </w:t>
      </w:r>
      <w:r w:rsidR="00336D66">
        <w:t>–</w:t>
      </w:r>
      <w:r w:rsidR="009D5773">
        <w:t xml:space="preserve"> </w:t>
      </w:r>
      <w:r w:rsidR="00336D66">
        <w:t xml:space="preserve">Game </w:t>
      </w:r>
      <w:r w:rsidR="009D5773">
        <w:t>Controller</w:t>
      </w:r>
      <w:bookmarkEnd w:id="28"/>
    </w:p>
    <w:p w14:paraId="6D0CF0B4" w14:textId="11021889" w:rsidR="00992C84" w:rsidRPr="00992C84" w:rsidRDefault="00992C84" w:rsidP="00992C84">
      <w:r>
        <w:t xml:space="preserve">Game controller component includes all of the commands which user will use to play game. </w:t>
      </w:r>
    </w:p>
    <w:p w14:paraId="30E73D65" w14:textId="157A2F32" w:rsidR="00173C0F" w:rsidRPr="00992C84" w:rsidRDefault="00173C0F" w:rsidP="00173C0F">
      <w:pPr>
        <w:rPr>
          <w:color w:val="002060"/>
        </w:rPr>
      </w:pPr>
      <w:r w:rsidRPr="00173C0F">
        <w:rPr>
          <w:color w:val="FF0000"/>
        </w:rPr>
        <w:t xml:space="preserve">ŞURAYADA KÜÇÜK BİR ACIKLMA EN FAZLA 2-3 SATIR BİRACIKLMA YAPMAK GEREKİYOR </w:t>
      </w:r>
      <w:r w:rsidR="00992C84" w:rsidRPr="00992C84">
        <w:rPr>
          <w:color w:val="002060"/>
          <w:highlight w:val="cyan"/>
        </w:rPr>
        <w:t xml:space="preserve">(Not: </w:t>
      </w:r>
      <w:proofErr w:type="spellStart"/>
      <w:r w:rsidR="00992C84" w:rsidRPr="00992C84">
        <w:rPr>
          <w:color w:val="002060"/>
          <w:highlight w:val="cyan"/>
        </w:rPr>
        <w:t>Devamı</w:t>
      </w:r>
      <w:proofErr w:type="spellEnd"/>
      <w:r w:rsidR="00992C84" w:rsidRPr="00992C84">
        <w:rPr>
          <w:color w:val="002060"/>
          <w:highlight w:val="cyan"/>
        </w:rPr>
        <w:t xml:space="preserve"> </w:t>
      </w:r>
      <w:proofErr w:type="spellStart"/>
      <w:r w:rsidR="00992C84" w:rsidRPr="00992C84">
        <w:rPr>
          <w:color w:val="002060"/>
          <w:highlight w:val="cyan"/>
        </w:rPr>
        <w:t>yok</w:t>
      </w:r>
      <w:proofErr w:type="spellEnd"/>
      <w:r w:rsidR="00992C84" w:rsidRPr="00992C84">
        <w:rPr>
          <w:color w:val="002060"/>
          <w:highlight w:val="cyan"/>
        </w:rPr>
        <w:t>)</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4BB57F50" w:rsidR="00537032" w:rsidRDefault="00501B83" w:rsidP="00BC1868">
      <w:pPr>
        <w:rPr>
          <w:color w:val="FF0000"/>
        </w:rPr>
      </w:pPr>
      <w:r>
        <w:rPr>
          <w:color w:val="FF0000"/>
        </w:rPr>
        <w:t xml:space="preserve"> (AŞAĞIDA Kİ TABLO ÇIKACAK YA DA BAŞKA BİR YERDE BİR BENZERİ KULLANILACAK. CONTROLLER’DA CANVAS OLMAYACAK.)</w:t>
      </w:r>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val="tr-TR" w:eastAsia="tr-TR"/>
        </w:rPr>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val="tr-TR" w:eastAsia="tr-TR"/>
        </w:rPr>
        <w:lastRenderedPageBreak/>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EF602" w14:textId="77777777" w:rsidR="00B858ED" w:rsidRDefault="00B858ED">
      <w:r>
        <w:separator/>
      </w:r>
    </w:p>
  </w:endnote>
  <w:endnote w:type="continuationSeparator" w:id="0">
    <w:p w14:paraId="0FA3ACE5" w14:textId="77777777" w:rsidR="00B858ED" w:rsidRDefault="00B85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7554E" w14:textId="77777777" w:rsidR="00B858ED" w:rsidRDefault="00B858ED">
      <w:r>
        <w:separator/>
      </w:r>
    </w:p>
  </w:footnote>
  <w:footnote w:type="continuationSeparator" w:id="0">
    <w:p w14:paraId="6E0533FD" w14:textId="77777777" w:rsidR="00B858ED" w:rsidRDefault="00B85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349C9">
            <w:rPr>
              <w:b/>
              <w:noProof/>
              <w:snapToGrid w:val="0"/>
            </w:rPr>
            <w:t>14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349C9">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18B5"/>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73C0F"/>
    <w:rsid w:val="001C463B"/>
    <w:rsid w:val="001D0E1D"/>
    <w:rsid w:val="001D1D74"/>
    <w:rsid w:val="001D47A2"/>
    <w:rsid w:val="001F1B44"/>
    <w:rsid w:val="002043D6"/>
    <w:rsid w:val="0021320A"/>
    <w:rsid w:val="00224EAD"/>
    <w:rsid w:val="00243C67"/>
    <w:rsid w:val="002515E1"/>
    <w:rsid w:val="00280212"/>
    <w:rsid w:val="002848EC"/>
    <w:rsid w:val="002A6FEC"/>
    <w:rsid w:val="002C56E1"/>
    <w:rsid w:val="00311336"/>
    <w:rsid w:val="0031458A"/>
    <w:rsid w:val="003202E8"/>
    <w:rsid w:val="00324C08"/>
    <w:rsid w:val="00332207"/>
    <w:rsid w:val="003349C9"/>
    <w:rsid w:val="00336D66"/>
    <w:rsid w:val="00352216"/>
    <w:rsid w:val="003526F7"/>
    <w:rsid w:val="003761A5"/>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E34"/>
    <w:rsid w:val="00755946"/>
    <w:rsid w:val="00785F26"/>
    <w:rsid w:val="007A0387"/>
    <w:rsid w:val="007B5204"/>
    <w:rsid w:val="007D02BF"/>
    <w:rsid w:val="007D05F0"/>
    <w:rsid w:val="007E28EA"/>
    <w:rsid w:val="007F5F2B"/>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A6685"/>
    <w:rsid w:val="009B45C3"/>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858ED"/>
    <w:rsid w:val="00BA7F48"/>
    <w:rsid w:val="00BB18B7"/>
    <w:rsid w:val="00BC1868"/>
    <w:rsid w:val="00BC796E"/>
    <w:rsid w:val="00C15932"/>
    <w:rsid w:val="00C206DC"/>
    <w:rsid w:val="00C26228"/>
    <w:rsid w:val="00C55A49"/>
    <w:rsid w:val="00C618C8"/>
    <w:rsid w:val="00C71C37"/>
    <w:rsid w:val="00CA4B33"/>
    <w:rsid w:val="00CB3B75"/>
    <w:rsid w:val="00CB7F58"/>
    <w:rsid w:val="00D023B2"/>
    <w:rsid w:val="00D1612F"/>
    <w:rsid w:val="00D1677C"/>
    <w:rsid w:val="00D448D1"/>
    <w:rsid w:val="00D54291"/>
    <w:rsid w:val="00D62A72"/>
    <w:rsid w:val="00D645DA"/>
    <w:rsid w:val="00D805F6"/>
    <w:rsid w:val="00D8406F"/>
    <w:rsid w:val="00D94450"/>
    <w:rsid w:val="00D974D7"/>
    <w:rsid w:val="00DB4EC2"/>
    <w:rsid w:val="00DB7408"/>
    <w:rsid w:val="00DE2C69"/>
    <w:rsid w:val="00DF1411"/>
    <w:rsid w:val="00E065A9"/>
    <w:rsid w:val="00E622A7"/>
    <w:rsid w:val="00E653D4"/>
    <w:rsid w:val="00E673EA"/>
    <w:rsid w:val="00E67D7C"/>
    <w:rsid w:val="00E95B44"/>
    <w:rsid w:val="00EA31A6"/>
    <w:rsid w:val="00EB2E78"/>
    <w:rsid w:val="00EB6BF8"/>
    <w:rsid w:val="00EF1565"/>
    <w:rsid w:val="00F06D3E"/>
    <w:rsid w:val="00F25649"/>
    <w:rsid w:val="00F34832"/>
    <w:rsid w:val="00F34F43"/>
    <w:rsid w:val="00F43903"/>
    <w:rsid w:val="00F70FFB"/>
    <w:rsid w:val="00F8017F"/>
    <w:rsid w:val="00F823C3"/>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14</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10282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Gamze OZU</cp:lastModifiedBy>
  <cp:revision>134</cp:revision>
  <cp:lastPrinted>2011-03-11T09:21:00Z</cp:lastPrinted>
  <dcterms:created xsi:type="dcterms:W3CDTF">2014-03-19T10:34:00Z</dcterms:created>
  <dcterms:modified xsi:type="dcterms:W3CDTF">2014-03-30T11:12:00Z</dcterms:modified>
</cp:coreProperties>
</file>