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r>
              <w:t xml:space="preserve">İsmetcan Hergünşen,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7777777"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r w:rsidR="00501B83">
        <w:rPr>
          <w:color w:val="FF0000"/>
        </w:rPr>
        <w:t>(AŞAĞIDA Kİ TABLODA Kİ İSİMLER DE DEĞİŞMELİ)</w:t>
      </w:r>
    </w:p>
    <w:p w14:paraId="1A3CE28C" w14:textId="77777777" w:rsidR="007A0387" w:rsidRPr="007A0387" w:rsidRDefault="007A0387" w:rsidP="007A0387"/>
    <w:p w14:paraId="2CCBE050" w14:textId="77777777" w:rsidR="00877FD4" w:rsidRPr="007A0387" w:rsidRDefault="001D0E1D" w:rsidP="007A0387">
      <w:r w:rsidRPr="001D0E1D">
        <w:rPr>
          <w:noProof/>
          <w:lang w:eastAsia="en-US"/>
        </w:rPr>
        <w:drawing>
          <wp:inline distT="0" distB="0" distL="0" distR="0" wp14:anchorId="1ADCD806" wp14:editId="25582032">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77777777" w:rsidR="000E47D2" w:rsidRDefault="00BB18B7" w:rsidP="00F823C3">
      <w:r>
        <w:rPr>
          <w:noProof/>
          <w:lang w:eastAsia="en-US"/>
        </w:rPr>
        <w:lastRenderedPageBreak/>
        <w:drawing>
          <wp:inline distT="0" distB="0" distL="0" distR="0" wp14:anchorId="40D7D29D" wp14:editId="32B7B092">
            <wp:extent cx="5746854" cy="3016333"/>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016612"/>
                    </a:xfrm>
                    <a:prstGeom prst="rect">
                      <a:avLst/>
                    </a:prstGeom>
                    <a:noFill/>
                    <a:ln>
                      <a:noFill/>
                    </a:ln>
                  </pic:spPr>
                </pic:pic>
              </a:graphicData>
            </a:graphic>
          </wp:inline>
        </w:drawing>
      </w:r>
    </w:p>
    <w:p w14:paraId="3EC27CD3" w14:textId="77777777" w:rsidR="00032B1D" w:rsidRPr="00F823C3" w:rsidRDefault="00032B1D" w:rsidP="00F823C3"/>
    <w:p w14:paraId="463B84A4" w14:textId="77777777" w:rsidR="00BC1868" w:rsidRPr="00BB18B7" w:rsidRDefault="00900351" w:rsidP="00900351">
      <w:pPr>
        <w:jc w:val="center"/>
        <w:rPr>
          <w:b/>
        </w:rPr>
      </w:pPr>
      <w:r w:rsidRPr="00BB18B7">
        <w:rPr>
          <w:b/>
        </w:rPr>
        <w:t>(MVC 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proofErr w:type="gramStart"/>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proofErr w:type="gramStart"/>
      <w:r>
        <w:rPr>
          <w:rFonts w:ascii="Consolas" w:hAnsi="Consolas" w:cs="Consolas"/>
          <w:b/>
          <w:bCs/>
          <w:color w:val="7F0055"/>
          <w:sz w:val="20"/>
          <w:szCs w:val="20"/>
          <w:lang w:eastAsia="tr-TR"/>
        </w:rPr>
        <w:lastRenderedPageBreak/>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proofErr w:type="gramStart"/>
      <w:r>
        <w:rPr>
          <w:rFonts w:ascii="Consolas" w:hAnsi="Consolas" w:cs="Consolas"/>
          <w:b/>
          <w:bCs/>
          <w:color w:val="7F0055"/>
          <w:sz w:val="20"/>
          <w:szCs w:val="20"/>
          <w:lang w:eastAsia="tr-TR"/>
        </w:rPr>
        <w:t>public</w:t>
      </w:r>
      <w:proofErr w:type="gramEnd"/>
      <w:r>
        <w:rPr>
          <w:rFonts w:ascii="Consolas" w:hAnsi="Consolas" w:cs="Consolas"/>
          <w:b/>
          <w:bCs/>
          <w:color w:val="7F0055"/>
          <w:sz w:val="20"/>
          <w:szCs w:val="20"/>
          <w:lang w:eastAsia="tr-TR"/>
        </w:rPr>
        <w:t xml:space="preserve">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proofErr w:type="gramStart"/>
      <w:r w:rsidRPr="0016546B">
        <w:rPr>
          <w:rFonts w:ascii="Consolas" w:hAnsi="Consolas" w:cs="Consolas"/>
          <w:b/>
          <w:bCs/>
          <w:color w:val="7F0055"/>
          <w:sz w:val="20"/>
          <w:szCs w:val="20"/>
          <w:lang w:eastAsia="tr-TR"/>
        </w:rPr>
        <w:t>public</w:t>
      </w:r>
      <w:proofErr w:type="gramEnd"/>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04AD32D5" w14:textId="77777777" w:rsidR="004F4145" w:rsidRPr="00ED0CFB" w:rsidRDefault="004F4145" w:rsidP="00BC1868">
      <w:r>
        <w:rPr>
          <w:noProof/>
          <w:lang w:eastAsia="en-US"/>
        </w:rPr>
        <w:drawing>
          <wp:inline distT="0" distB="0" distL="0" distR="0" wp14:anchorId="4BFD9B38" wp14:editId="5B38867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14:paraId="0383CD94" w14:textId="77777777" w:rsidR="00BC1868" w:rsidRDefault="00BC1868" w:rsidP="00BC1868">
      <w:pPr>
        <w:pStyle w:val="Heading3"/>
      </w:pPr>
      <w:r w:rsidRPr="00ED0CFB">
        <w:t xml:space="preserve"> </w:t>
      </w:r>
      <w:bookmarkStart w:id="18" w:name="_Toc383726636"/>
      <w:r>
        <w:t>Workflows and algorithms</w:t>
      </w:r>
      <w:bookmarkEnd w:id="18"/>
    </w:p>
    <w:p w14:paraId="72726315" w14:textId="77777777" w:rsidR="007D05F0" w:rsidRPr="00501B83" w:rsidRDefault="007D05F0" w:rsidP="007D05F0">
      <w:pPr>
        <w:rPr>
          <w:color w:val="FF0000"/>
        </w:rPr>
      </w:pPr>
      <w:r>
        <w:rPr>
          <w:color w:val="FF0000"/>
        </w:rPr>
        <w:t>(</w:t>
      </w:r>
      <w:r>
        <w:rPr>
          <w:color w:val="FF0000"/>
        </w:rPr>
        <w:t>AŞAĞIDA</w:t>
      </w:r>
      <w:r>
        <w:rPr>
          <w:color w:val="FF0000"/>
        </w:rPr>
        <w:t xml:space="preserve">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w:t>
      </w:r>
      <w:r>
        <w:rPr>
          <w:color w:val="FF0000"/>
        </w:rPr>
        <w:t>SA BİR TANESİNİ TABLODA GÖSTERİP</w:t>
      </w:r>
      <w:r>
        <w:rPr>
          <w:color w:val="FF0000"/>
        </w:rPr>
        <w:t xml:space="preserve"> GERİSİNİ TABLO ALTINDA AÇIKLAMA ŞEKLİNDE YAZALIM.)</w:t>
      </w:r>
    </w:p>
    <w:p w14:paraId="294FFEF0" w14:textId="77777777" w:rsidR="007D05F0" w:rsidRPr="007D05F0" w:rsidRDefault="007D05F0" w:rsidP="007D05F0"/>
    <w:p w14:paraId="7CF3FCA6" w14:textId="77777777" w:rsidR="00224EAD" w:rsidRPr="00224EAD" w:rsidRDefault="00501B83" w:rsidP="00BC1868">
      <w:r>
        <w:lastRenderedPageBreak/>
        <w:pict w14:anchorId="228A6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45pt;height:5in">
            <v:imagedata r:id="rId11" o:title="SequenceDiagram"/>
          </v:shape>
        </w:pict>
      </w:r>
    </w:p>
    <w:p w14:paraId="373066BD" w14:textId="77777777" w:rsidR="00BC1868" w:rsidRDefault="00BC1868" w:rsidP="00BC1868">
      <w:pPr>
        <w:pStyle w:val="Heading3"/>
      </w:pPr>
      <w:bookmarkStart w:id="19" w:name="_Toc126390260"/>
      <w:bookmarkStart w:id="20" w:name="_Toc383726637"/>
      <w:bookmarkStart w:id="21" w:name="_Toc126390264"/>
      <w:r w:rsidRPr="00ED0CFB">
        <w:t xml:space="preserve">Software requirements </w:t>
      </w:r>
      <w:bookmarkEnd w:id="19"/>
      <w:r>
        <w:t>mapping</w:t>
      </w:r>
      <w:bookmarkEnd w:id="20"/>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77777777" w:rsidR="00BC1868" w:rsidRDefault="00BC1868" w:rsidP="00BC1868">
      <w:pPr>
        <w:pStyle w:val="Heading2"/>
      </w:pPr>
      <w:bookmarkStart w:id="22" w:name="_Toc383726638"/>
      <w:r>
        <w:t>Component 2</w:t>
      </w:r>
      <w:r w:rsidR="009D5773">
        <w:t xml:space="preserve"> </w:t>
      </w:r>
      <w:r w:rsidR="00336D66">
        <w:t>–</w:t>
      </w:r>
      <w:r w:rsidR="009D5773">
        <w:t xml:space="preserve"> </w:t>
      </w:r>
      <w:r w:rsidR="00336D66">
        <w:t xml:space="preserve">Game </w:t>
      </w:r>
      <w:r w:rsidR="009D5773">
        <w:t>View</w:t>
      </w:r>
      <w:bookmarkEnd w:id="22"/>
    </w:p>
    <w:p w14:paraId="0DBB704D" w14:textId="77777777" w:rsidR="00BC1868" w:rsidRDefault="00BC1868" w:rsidP="00BC1868">
      <w:pPr>
        <w:pStyle w:val="Heading3"/>
      </w:pPr>
      <w:bookmarkStart w:id="23" w:name="_Toc383726639"/>
      <w:r>
        <w:t>Component</w:t>
      </w:r>
      <w:r w:rsidRPr="00ED0CFB">
        <w:t xml:space="preserve"> </w:t>
      </w:r>
      <w:r>
        <w:t>interfaces</w:t>
      </w:r>
      <w:bookmarkEnd w:id="23"/>
    </w:p>
    <w:p w14:paraId="6ACFFADC" w14:textId="77777777" w:rsidR="00642C0F" w:rsidRDefault="00642C0F" w:rsidP="00642C0F">
      <w:r>
        <w:t xml:space="preserve"> </w:t>
      </w:r>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,texts</w:t>
      </w:r>
      <w:proofErr w:type="gramEnd"/>
      <w:r>
        <w:t>(statistics info, help info) will appear.</w:t>
      </w:r>
    </w:p>
    <w:p w14:paraId="386CEDAC" w14:textId="77777777" w:rsidR="00BC1868" w:rsidRDefault="00BC1868" w:rsidP="00BC1868">
      <w:pPr>
        <w:pStyle w:val="Heading3"/>
      </w:pPr>
      <w:bookmarkStart w:id="24" w:name="_Toc383726640"/>
      <w:r>
        <w:t>Component design description</w:t>
      </w:r>
      <w:bookmarkEnd w:id="24"/>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lastRenderedPageBreak/>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0A752482" w14:textId="77777777" w:rsidR="001170C5" w:rsidRDefault="001170C5" w:rsidP="00BC1868"/>
    <w:p w14:paraId="4B063909" w14:textId="77777777" w:rsidR="001170C5" w:rsidRDefault="001170C5" w:rsidP="00BC1868"/>
    <w:p w14:paraId="48C6F5BF" w14:textId="77777777" w:rsidR="001170C5" w:rsidRDefault="001170C5" w:rsidP="00BC1868"/>
    <w:p w14:paraId="13CE744F" w14:textId="77777777" w:rsidR="001170C5" w:rsidRDefault="001170C5" w:rsidP="00BC1868"/>
    <w:p w14:paraId="7250BEF5" w14:textId="77777777" w:rsidR="001170C5" w:rsidRDefault="001170C5" w:rsidP="00BC1868"/>
    <w:p w14:paraId="1EBAA90E" w14:textId="77777777" w:rsidR="001170C5" w:rsidRPr="001170C5" w:rsidRDefault="001170C5" w:rsidP="00BC1868">
      <w:pPr>
        <w:rPr>
          <w:i/>
        </w:rPr>
      </w:pPr>
      <w:r>
        <w:rPr>
          <w:i/>
        </w:rPr>
        <w:t>Class diagram for Component 2:</w:t>
      </w:r>
    </w:p>
    <w:p w14:paraId="79F42EDC" w14:textId="77777777" w:rsidR="00CB7F58" w:rsidRPr="00CB7F58" w:rsidRDefault="00537032" w:rsidP="00CB7F58">
      <w:r>
        <w:rPr>
          <w:noProof/>
          <w:lang w:eastAsia="en-US"/>
        </w:rPr>
        <w:drawing>
          <wp:inline distT="0" distB="0" distL="0" distR="0" wp14:anchorId="31C6DF9E" wp14:editId="357D8345">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5" w:name="_Toc383726641"/>
      <w:r>
        <w:t>Workflows and algorithms</w:t>
      </w:r>
      <w:bookmarkEnd w:id="25"/>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7777777" w:rsidR="00CB7F58" w:rsidRPr="001170C5" w:rsidRDefault="00CB7F58" w:rsidP="00CB7F58">
      <w:pPr>
        <w:pStyle w:val="ListParagraph"/>
        <w:numPr>
          <w:ilvl w:val="0"/>
          <w:numId w:val="49"/>
        </w:numPr>
      </w:pPr>
      <w:r>
        <w:t xml:space="preserve">When user starts the game, </w:t>
      </w:r>
      <w:proofErr w:type="gramStart"/>
      <w:r>
        <w:t>Window which includes the main method of the game</w:t>
      </w:r>
      <w:proofErr w:type="gramEnd"/>
      <w:r>
        <w:t xml:space="preserve"> will call Framework class and then Framework will create splash screen texts, images. In the main method, window class will be called in order to create the menu size, image, text etc.</w:t>
      </w:r>
    </w:p>
    <w:p w14:paraId="10DBE2CD" w14:textId="77777777" w:rsidR="00CB7F58" w:rsidRDefault="00CB7F58" w:rsidP="00CB7F58">
      <w:pPr>
        <w:rPr>
          <w:i/>
        </w:rPr>
      </w:pPr>
    </w:p>
    <w:p w14:paraId="5E989F93" w14:textId="77777777" w:rsidR="00CB7F58" w:rsidRDefault="00CB7F58" w:rsidP="00CB7F58">
      <w:pPr>
        <w:rPr>
          <w:i/>
        </w:rPr>
      </w:pPr>
      <w:r>
        <w:rPr>
          <w:i/>
          <w:noProof/>
          <w:lang w:eastAsia="en-US"/>
        </w:rPr>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02EA0B9" w14:textId="77777777" w:rsidR="00CB7F58" w:rsidRDefault="00CB7F58" w:rsidP="00CB7F58">
      <w:pPr>
        <w:rPr>
          <w:i/>
        </w:rPr>
      </w:pPr>
    </w:p>
    <w:p w14:paraId="37D89646" w14:textId="77777777" w:rsidR="00B7377D" w:rsidRDefault="00B7377D" w:rsidP="00CB7F58">
      <w:pPr>
        <w:rPr>
          <w:i/>
        </w:rPr>
      </w:pPr>
    </w:p>
    <w:p w14:paraId="0B09D6B2" w14:textId="77777777" w:rsidR="00B7377D" w:rsidRDefault="00B7377D" w:rsidP="00CB7F58">
      <w:pPr>
        <w:rPr>
          <w:i/>
        </w:rPr>
      </w:pPr>
    </w:p>
    <w:p w14:paraId="137E2749" w14:textId="77777777" w:rsidR="00B7377D" w:rsidRDefault="00B7377D" w:rsidP="00CB7F58">
      <w:pPr>
        <w:rPr>
          <w:i/>
        </w:rPr>
      </w:pPr>
    </w:p>
    <w:p w14:paraId="69B5CCF8" w14:textId="77777777" w:rsidR="00B7377D" w:rsidRDefault="001C463B" w:rsidP="00CB7F58">
      <w:pPr>
        <w:rPr>
          <w:i/>
        </w:rPr>
      </w:pPr>
      <w:r>
        <w:rPr>
          <w:i/>
          <w:noProof/>
          <w:lang w:eastAsia="en-US"/>
        </w:rPr>
        <w:drawing>
          <wp:inline distT="0" distB="0" distL="0" distR="0" wp14:anchorId="0F2E73F0" wp14:editId="04227830">
            <wp:extent cx="5758180" cy="3433415"/>
            <wp:effectExtent l="0" t="0" r="0" b="0"/>
            <wp:docPr id="9" name="Picture 9" descr="C:\Users\erdikoch\Desktop\10150449_10152272348503555_109506497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dikoch\Desktop\10150449_10152272348503555_1095064977_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8180" cy="3433415"/>
                    </a:xfrm>
                    <a:prstGeom prst="rect">
                      <a:avLst/>
                    </a:prstGeom>
                    <a:noFill/>
                    <a:ln>
                      <a:noFill/>
                    </a:ln>
                  </pic:spPr>
                </pic:pic>
              </a:graphicData>
            </a:graphic>
          </wp:inline>
        </w:drawing>
      </w:r>
    </w:p>
    <w:p w14:paraId="7E8541CC" w14:textId="77777777" w:rsidR="00B7377D" w:rsidRDefault="00B7377D" w:rsidP="00CB7F58">
      <w:pPr>
        <w:rPr>
          <w:i/>
        </w:rPr>
      </w:pPr>
    </w:p>
    <w:p w14:paraId="593A2B0A" w14:textId="77777777" w:rsidR="00B7377D" w:rsidRPr="00501B83" w:rsidRDefault="00501B83" w:rsidP="00CB7F58">
      <w:pPr>
        <w:rPr>
          <w:color w:val="FF0000"/>
        </w:rPr>
      </w:pPr>
      <w:r>
        <w:rPr>
          <w:color w:val="FF0000"/>
        </w:rPr>
        <w:t xml:space="preserve">(YUKARIDA Kİ TABLODA KENDİMİZİ ÇOK TEKRARLAMIŞIZ İLKİ KALACAK DİĞERLERİ SİLİNECEK. </w:t>
      </w:r>
      <w:proofErr w:type="gramStart"/>
      <w:r>
        <w:rPr>
          <w:color w:val="FF0000"/>
        </w:rPr>
        <w:t xml:space="preserve">TABLONUN ALTINA “ŞUNLAR </w:t>
      </w:r>
      <w:proofErr w:type="spellStart"/>
      <w:r>
        <w:rPr>
          <w:color w:val="FF0000"/>
        </w:rPr>
        <w:t>ŞUNLAR</w:t>
      </w:r>
      <w:proofErr w:type="spellEnd"/>
      <w:r>
        <w:rPr>
          <w:color w:val="FF0000"/>
        </w:rPr>
        <w:t xml:space="preserve"> DA ŞURADA Kİ GİBİDİR” TARZI AÇIKLAMA YAZILACAK.</w:t>
      </w:r>
      <w:proofErr w:type="gramEnd"/>
      <w:r>
        <w:rPr>
          <w:color w:val="FF0000"/>
        </w:rPr>
        <w:t xml:space="preserve"> AYIRCA EKSTREM BİR DURUM VARSA YANİ DEĞİŞİK BU TABLODA BELİRTMEDİĞİMİZ ONLARI DÜŞÜNELİM. </w:t>
      </w:r>
      <w:proofErr w:type="gramStart"/>
      <w:r>
        <w:rPr>
          <w:color w:val="FF0000"/>
        </w:rPr>
        <w:t>ONLARI BELİRTELİM AMA KESİNLİKLE TABLO ŞEKLİNDE KENDİMİZİ TEKRAR ETMEYECEĞİZ.</w:t>
      </w:r>
      <w:proofErr w:type="gramEnd"/>
      <w:r>
        <w:rPr>
          <w:color w:val="FF0000"/>
        </w:rPr>
        <w:t xml:space="preserve"> AYNI OLAY VAR</w:t>
      </w:r>
      <w:r w:rsidR="007D05F0">
        <w:rPr>
          <w:color w:val="FF0000"/>
        </w:rPr>
        <w:t>SA BİR TANESİNİ TABLODA GÖSTERİP</w:t>
      </w:r>
      <w:bookmarkStart w:id="26" w:name="_GoBack"/>
      <w:bookmarkEnd w:id="26"/>
      <w:r>
        <w:rPr>
          <w:color w:val="FF0000"/>
        </w:rPr>
        <w:t xml:space="preserve"> GERİSİNİ TABLO ALTINDA AÇIKLAMA ŞEKLİNDE YAZALIM.)</w:t>
      </w:r>
    </w:p>
    <w:p w14:paraId="27920942" w14:textId="77777777" w:rsidR="00B7377D" w:rsidRPr="00501B83" w:rsidRDefault="00B7377D" w:rsidP="00CB7F58"/>
    <w:p w14:paraId="2879EEA9" w14:textId="77777777" w:rsidR="008F24A1" w:rsidRDefault="008F24A1" w:rsidP="00CB7F58">
      <w:pPr>
        <w:rPr>
          <w:i/>
        </w:rPr>
      </w:pPr>
    </w:p>
    <w:p w14:paraId="68C5A062" w14:textId="77777777" w:rsidR="00CB7F58" w:rsidRDefault="008F24A1" w:rsidP="00CB7F58">
      <w:pPr>
        <w:pStyle w:val="ListParagraph"/>
        <w:numPr>
          <w:ilvl w:val="0"/>
          <w:numId w:val="49"/>
        </w:numPr>
      </w:pPr>
      <w:r>
        <w:t xml:space="preserve">Framework class will create Game object in its one of the method, </w:t>
      </w:r>
      <w:proofErr w:type="spellStart"/>
      <w:r>
        <w:t>createGame</w:t>
      </w:r>
      <w:proofErr w:type="spellEnd"/>
      <w:r>
        <w:t xml:space="preserve">, </w:t>
      </w:r>
      <w:r w:rsidR="00B347BC">
        <w:t>and</w:t>
      </w:r>
      <w:r>
        <w:t xml:space="preserve"> </w:t>
      </w:r>
      <w:r w:rsidR="00B347BC">
        <w:t xml:space="preserve">methods of Game class can be reached by Framework. </w:t>
      </w:r>
    </w:p>
    <w:p w14:paraId="00A6CB63" w14:textId="77777777" w:rsidR="00555735" w:rsidRDefault="00555735" w:rsidP="00555735"/>
    <w:p w14:paraId="19D54B24" w14:textId="77777777" w:rsidR="00CB7F58" w:rsidRDefault="00501B83" w:rsidP="00CB7F58">
      <w:r>
        <w:pict w14:anchorId="39696D2E">
          <v:shape id="_x0000_i1026" type="#_x0000_t75" style="width:358.5pt;height:271.35pt">
            <v:imagedata r:id="rId15" o:title="seqDiagram2View"/>
          </v:shape>
        </w:pict>
      </w:r>
    </w:p>
    <w:p w14:paraId="26B06412" w14:textId="77777777" w:rsidR="008F24A1" w:rsidRDefault="008F24A1" w:rsidP="00CB7F58"/>
    <w:p w14:paraId="57FBCA29" w14:textId="77777777" w:rsidR="008F24A1" w:rsidRPr="00501B83" w:rsidRDefault="00501B83" w:rsidP="00CB7F58">
      <w:pPr>
        <w:rPr>
          <w:color w:val="FF0000"/>
        </w:rPr>
      </w:pPr>
      <w:r>
        <w:rPr>
          <w:color w:val="FF0000"/>
        </w:rPr>
        <w:t>(YUKARIDA Kİ TABLODA OK’LARIN ANLAMLARINA DİKKAT EDİLMEMİŞ. KESİK OLANLARDA DÜZ ÇİZGİ OLACAK.)</w:t>
      </w:r>
    </w:p>
    <w:p w14:paraId="71877141" w14:textId="77777777" w:rsidR="003526F7" w:rsidRDefault="00BC1868" w:rsidP="003526F7">
      <w:pPr>
        <w:pStyle w:val="Heading3"/>
      </w:pPr>
      <w:bookmarkStart w:id="27" w:name="_Toc383726642"/>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1"/>
      <w:r>
        <w:t>Component 3</w:t>
      </w:r>
      <w:r w:rsidR="009D5773">
        <w:t xml:space="preserve"> </w:t>
      </w:r>
      <w:r w:rsidR="00336D66">
        <w:t>–</w:t>
      </w:r>
      <w:r w:rsidR="009D5773">
        <w:t xml:space="preserve"> </w:t>
      </w:r>
      <w:r w:rsidR="00336D66">
        <w:t xml:space="preserve">Game </w:t>
      </w:r>
      <w:r w:rsidR="009D5773">
        <w:t>Controller</w:t>
      </w:r>
      <w:bookmarkEnd w:id="28"/>
    </w:p>
    <w:p w14:paraId="7E785C7B" w14:textId="77777777" w:rsidR="00DB7408" w:rsidRPr="00501B83" w:rsidRDefault="00501B83" w:rsidP="00BC1868">
      <w:pPr>
        <w:rPr>
          <w:color w:val="FF0000"/>
        </w:rPr>
      </w:pPr>
      <w:r>
        <w:rPr>
          <w:noProof/>
          <w:color w:val="FF0000"/>
          <w:lang w:val="tr-TR" w:eastAsia="tr-TR"/>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lastRenderedPageBreak/>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proofErr w:type="gramStart"/>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proofErr w:type="gramEnd"/>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proofErr w:type="gramStart"/>
      <w:r w:rsidRPr="004E3AA9">
        <w:rPr>
          <w:rFonts w:ascii="Consolas" w:hAnsi="Consolas" w:cs="Consolas"/>
          <w:b/>
          <w:bCs/>
          <w:color w:val="7F0055"/>
          <w:sz w:val="20"/>
          <w:szCs w:val="20"/>
          <w:lang w:eastAsia="tr-TR"/>
        </w:rPr>
        <w:t>public</w:t>
      </w:r>
      <w:proofErr w:type="gramEnd"/>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77777777" w:rsidR="00537032" w:rsidRPr="00501B83" w:rsidRDefault="00501B83" w:rsidP="00BC1868">
      <w:pPr>
        <w:rPr>
          <w:color w:val="FF0000"/>
        </w:rPr>
      </w:pPr>
      <w:r>
        <w:rPr>
          <w:color w:val="FF0000"/>
        </w:rPr>
        <w:t xml:space="preserve"> (AŞAĞIDA Kİ TABLO ÇIKACAK YA DA BAŞKA BİR YERDE BİR BENZERİ KULLANILACAK. CONTROLLER’DA CANVAS OLMAYACAK.)</w:t>
      </w:r>
    </w:p>
    <w:p w14:paraId="0FCABF81" w14:textId="77777777" w:rsidR="00537032" w:rsidRPr="00ED0CFB" w:rsidRDefault="00537032" w:rsidP="000E47D2">
      <w:pPr>
        <w:jc w:val="left"/>
      </w:pPr>
      <w:r>
        <w:rPr>
          <w:noProof/>
          <w:lang w:eastAsia="en-US"/>
        </w:rPr>
        <w:drawing>
          <wp:inline distT="0" distB="0" distL="0" distR="0" wp14:anchorId="1C8E49D7" wp14:editId="19B3859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4FD47B1C" w14:textId="77777777" w:rsidR="00BC1868" w:rsidRPr="0072287E" w:rsidRDefault="00BC1868" w:rsidP="00BC1868">
      <w:pPr>
        <w:rPr>
          <w:highlight w:val="lightGray"/>
        </w:rPr>
      </w:pPr>
      <w:r w:rsidRPr="0072287E">
        <w:rPr>
          <w:highlight w:val="lightGray"/>
        </w:rPr>
        <w:t>Use sequence diagrams to show the workflows of components/packages/classes inside the component.</w:t>
      </w:r>
    </w:p>
    <w:p w14:paraId="2583BEE9" w14:textId="77777777" w:rsidR="00BC1868" w:rsidRDefault="00BC1868" w:rsidP="00BC1868">
      <w:r w:rsidRPr="0072287E">
        <w:rPr>
          <w:highlight w:val="lightGray"/>
        </w:rPr>
        <w:t>Describe algorithms, if possible. An algorithm may be described outside this document, in this case, add the reference to that document.</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eastAsia="en-US"/>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eastAsia="en-US"/>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05B0D3" w14:textId="77777777" w:rsidR="00501B83" w:rsidRDefault="00501B83">
      <w:r>
        <w:separator/>
      </w:r>
    </w:p>
  </w:endnote>
  <w:endnote w:type="continuationSeparator" w:id="0">
    <w:p w14:paraId="228F3824" w14:textId="77777777" w:rsidR="00501B83" w:rsidRDefault="0050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Courier New"/>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7DFC0" w14:textId="77777777" w:rsidR="00501B83" w:rsidRDefault="00501B83">
      <w:r>
        <w:separator/>
      </w:r>
    </w:p>
  </w:footnote>
  <w:footnote w:type="continuationSeparator" w:id="0">
    <w:p w14:paraId="547C8388" w14:textId="77777777" w:rsidR="00501B83" w:rsidRDefault="00501B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D05F0">
            <w:rPr>
              <w:b/>
              <w:noProof/>
              <w:snapToGrid w:val="0"/>
            </w:rPr>
            <w:t>9</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D05F0">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C463B"/>
    <w:rsid w:val="001D0E1D"/>
    <w:rsid w:val="001D1D74"/>
    <w:rsid w:val="001D47A2"/>
    <w:rsid w:val="001F1B44"/>
    <w:rsid w:val="00224EAD"/>
    <w:rsid w:val="00243C67"/>
    <w:rsid w:val="002515E1"/>
    <w:rsid w:val="00280212"/>
    <w:rsid w:val="002848EC"/>
    <w:rsid w:val="002A6FEC"/>
    <w:rsid w:val="002C56E1"/>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7D05F0"/>
    <w:rsid w:val="00822761"/>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8406F"/>
    <w:rsid w:val="00D94450"/>
    <w:rsid w:val="00D974D7"/>
    <w:rsid w:val="00DB4EC2"/>
    <w:rsid w:val="00DB7408"/>
    <w:rsid w:val="00DF1411"/>
    <w:rsid w:val="00E065A9"/>
    <w:rsid w:val="00E622A7"/>
    <w:rsid w:val="00E653D4"/>
    <w:rsid w:val="00E673EA"/>
    <w:rsid w:val="00E67D7C"/>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840</TotalTime>
  <Pages>14</Pages>
  <Words>1431</Words>
  <Characters>8157</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9569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İsmetcan Hergünşen</cp:lastModifiedBy>
  <cp:revision>111</cp:revision>
  <cp:lastPrinted>2011-03-11T09:21:00Z</cp:lastPrinted>
  <dcterms:created xsi:type="dcterms:W3CDTF">2014-03-19T10:34:00Z</dcterms:created>
  <dcterms:modified xsi:type="dcterms:W3CDTF">2014-03-28T16:55:00Z</dcterms:modified>
</cp:coreProperties>
</file>