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B7EF3" w14:textId="77777777" w:rsidR="0096247C" w:rsidRPr="00242DAC" w:rsidRDefault="00697FA3" w:rsidP="0096247C">
      <w:pPr>
        <w:pStyle w:val="Title"/>
        <w:jc w:val="center"/>
        <w:rPr>
          <w:sz w:val="72"/>
          <w:szCs w:val="72"/>
        </w:rPr>
      </w:pPr>
      <w:r w:rsidRPr="00242DAC">
        <w:rPr>
          <w:sz w:val="72"/>
          <w:szCs w:val="72"/>
        </w:rPr>
        <w:t>Turfgrass Evaluation</w:t>
      </w:r>
      <w:r w:rsidR="0096247C" w:rsidRPr="00242DAC">
        <w:rPr>
          <w:sz w:val="72"/>
          <w:szCs w:val="72"/>
        </w:rPr>
        <w:t xml:space="preserve"> </w:t>
      </w:r>
    </w:p>
    <w:p w14:paraId="2DEB3BB9" w14:textId="77777777" w:rsidR="00E9547A" w:rsidRPr="00242DAC" w:rsidRDefault="00E9547A" w:rsidP="0096247C">
      <w:pPr>
        <w:pStyle w:val="Title"/>
        <w:jc w:val="center"/>
        <w:rPr>
          <w:sz w:val="72"/>
          <w:szCs w:val="72"/>
        </w:rPr>
      </w:pPr>
      <w:r w:rsidRPr="00242DAC">
        <w:rPr>
          <w:sz w:val="72"/>
          <w:szCs w:val="72"/>
        </w:rPr>
        <w:t xml:space="preserve">Under image analysis </w:t>
      </w:r>
    </w:p>
    <w:p w14:paraId="6286562E" w14:textId="43EBC28D" w:rsidR="00622ABB" w:rsidRPr="00242DAC" w:rsidRDefault="000C1AE8" w:rsidP="0096247C">
      <w:pPr>
        <w:pStyle w:val="Title"/>
        <w:jc w:val="center"/>
        <w:rPr>
          <w:sz w:val="72"/>
          <w:szCs w:val="72"/>
        </w:rPr>
      </w:pPr>
      <w:r w:rsidRPr="00242DAC">
        <w:rPr>
          <w:sz w:val="72"/>
          <w:szCs w:val="72"/>
        </w:rPr>
        <w:t>Using</w:t>
      </w:r>
      <w:r w:rsidR="00E9547A" w:rsidRPr="00242DAC">
        <w:rPr>
          <w:sz w:val="72"/>
          <w:szCs w:val="72"/>
        </w:rPr>
        <w:t xml:space="preserve"> machine learning model</w:t>
      </w:r>
    </w:p>
    <w:p w14:paraId="57EF8328" w14:textId="77777777" w:rsidR="00E9547A" w:rsidRPr="00E9547A" w:rsidRDefault="00E9547A" w:rsidP="00E9547A"/>
    <w:p w14:paraId="73044517" w14:textId="0809D594" w:rsidR="00202AAC" w:rsidRPr="00242DAC" w:rsidRDefault="00202AAC" w:rsidP="00A5795F">
      <w:pPr>
        <w:rPr>
          <w:sz w:val="28"/>
          <w:szCs w:val="28"/>
        </w:rPr>
      </w:pPr>
      <w:r w:rsidRPr="00242DAC">
        <w:rPr>
          <w:sz w:val="28"/>
          <w:szCs w:val="28"/>
        </w:rPr>
        <w:t xml:space="preserve">Historically, field </w:t>
      </w:r>
      <w:r w:rsidR="009420D2">
        <w:rPr>
          <w:sz w:val="28"/>
          <w:szCs w:val="28"/>
        </w:rPr>
        <w:t>experiments investigating turf</w:t>
      </w:r>
      <w:r w:rsidRPr="00242DAC">
        <w:rPr>
          <w:sz w:val="28"/>
          <w:szCs w:val="28"/>
        </w:rPr>
        <w:t xml:space="preserve">grass have been evaluated by </w:t>
      </w:r>
      <w:r w:rsidR="002B1E6C">
        <w:rPr>
          <w:sz w:val="28"/>
          <w:szCs w:val="28"/>
        </w:rPr>
        <w:t>v</w:t>
      </w:r>
      <w:r w:rsidRPr="00242DAC">
        <w:rPr>
          <w:sz w:val="28"/>
          <w:szCs w:val="28"/>
        </w:rPr>
        <w:t>isual ratings. Although relevant information may result from such evaluations, final inferences may be questionable because of</w:t>
      </w:r>
      <w:r w:rsidRPr="00242DAC">
        <w:rPr>
          <w:sz w:val="28"/>
          <w:szCs w:val="28"/>
        </w:rPr>
        <w:t xml:space="preserve"> </w:t>
      </w:r>
      <w:r w:rsidRPr="00242DAC">
        <w:rPr>
          <w:sz w:val="28"/>
          <w:szCs w:val="28"/>
        </w:rPr>
        <w:t>the subjective nature in which the data were collected. Recently, digital image analysis techniques have been developed that allow researchers to objectively measure turfgrass characteristics such as perc</w:t>
      </w:r>
      <w:r w:rsidRPr="00242DAC">
        <w:rPr>
          <w:sz w:val="28"/>
          <w:szCs w:val="28"/>
        </w:rPr>
        <w:t>ent ground cover and turf color</w:t>
      </w:r>
      <w:r w:rsidRPr="00242DAC">
        <w:rPr>
          <w:sz w:val="28"/>
          <w:szCs w:val="28"/>
        </w:rPr>
        <w:t>. The analysis techniques select pixels representing turf within an image so that they may be further processed for the evaluation of interest.</w:t>
      </w:r>
      <w:r w:rsidR="00E9547A" w:rsidRPr="00242DAC">
        <w:rPr>
          <w:sz w:val="28"/>
          <w:szCs w:val="28"/>
        </w:rPr>
        <w:t xml:space="preserve"> </w:t>
      </w:r>
      <w:r w:rsidR="00E9547A" w:rsidRPr="00242DAC">
        <w:rPr>
          <w:sz w:val="28"/>
          <w:szCs w:val="28"/>
        </w:rPr>
        <w:t>Under normal use of</w:t>
      </w:r>
      <w:r w:rsidR="00E9547A" w:rsidRPr="00242DAC">
        <w:rPr>
          <w:sz w:val="28"/>
          <w:szCs w:val="28"/>
        </w:rPr>
        <w:t xml:space="preserve"> the image</w:t>
      </w:r>
      <w:r w:rsidR="000C1AE8" w:rsidRPr="00242DAC">
        <w:rPr>
          <w:sz w:val="28"/>
          <w:szCs w:val="28"/>
        </w:rPr>
        <w:t xml:space="preserve"> analysis</w:t>
      </w:r>
      <w:r w:rsidR="00E9547A" w:rsidRPr="00242DAC">
        <w:rPr>
          <w:sz w:val="28"/>
          <w:szCs w:val="28"/>
        </w:rPr>
        <w:t>, each image must be processed manually, which may take several minutes and limit large-scale use of the techniques.</w:t>
      </w:r>
    </w:p>
    <w:p w14:paraId="3F903502" w14:textId="07E3B722" w:rsidR="00003EF5" w:rsidRDefault="00003EF5" w:rsidP="00A5795F">
      <w:pPr>
        <w:rPr>
          <w:sz w:val="28"/>
          <w:szCs w:val="28"/>
        </w:rPr>
      </w:pPr>
      <w:r w:rsidRPr="00242DAC">
        <w:rPr>
          <w:sz w:val="28"/>
          <w:szCs w:val="28"/>
        </w:rPr>
        <w:t xml:space="preserve">The objective of the follow work was to develop a </w:t>
      </w:r>
      <w:r w:rsidRPr="00242DAC">
        <w:rPr>
          <w:sz w:val="28"/>
          <w:szCs w:val="28"/>
        </w:rPr>
        <w:t xml:space="preserve">methodology </w:t>
      </w:r>
      <w:r w:rsidR="00A5795F" w:rsidRPr="00242DAC">
        <w:rPr>
          <w:sz w:val="28"/>
          <w:szCs w:val="28"/>
        </w:rPr>
        <w:t xml:space="preserve">to be </w:t>
      </w:r>
      <w:r w:rsidRPr="00242DAC">
        <w:rPr>
          <w:sz w:val="28"/>
          <w:szCs w:val="28"/>
        </w:rPr>
        <w:t>capable of automated on the</w:t>
      </w:r>
      <w:r w:rsidR="00A5795F" w:rsidRPr="00242DAC">
        <w:rPr>
          <w:sz w:val="28"/>
          <w:szCs w:val="28"/>
        </w:rPr>
        <w:t xml:space="preserve"> batch </w:t>
      </w:r>
      <w:r w:rsidRPr="00242DAC">
        <w:rPr>
          <w:sz w:val="28"/>
          <w:szCs w:val="28"/>
        </w:rPr>
        <w:t>ana</w:t>
      </w:r>
      <w:r w:rsidRPr="00242DAC">
        <w:rPr>
          <w:sz w:val="28"/>
          <w:szCs w:val="28"/>
        </w:rPr>
        <w:t>lysis of an unlimited number of digital images.</w:t>
      </w:r>
      <w:r w:rsidR="00207195" w:rsidRPr="00242DAC">
        <w:rPr>
          <w:sz w:val="28"/>
          <w:szCs w:val="28"/>
        </w:rPr>
        <w:t xml:space="preserve"> </w:t>
      </w:r>
      <w:r w:rsidR="00323EF1">
        <w:rPr>
          <w:sz w:val="28"/>
          <w:szCs w:val="28"/>
        </w:rPr>
        <w:t xml:space="preserve">First is to </w:t>
      </w:r>
      <w:r w:rsidR="009420D2">
        <w:rPr>
          <w:sz w:val="28"/>
          <w:szCs w:val="28"/>
        </w:rPr>
        <w:t xml:space="preserve">collect the turfgrass </w:t>
      </w:r>
      <w:r w:rsidR="00413BA2">
        <w:rPr>
          <w:sz w:val="28"/>
          <w:szCs w:val="28"/>
        </w:rPr>
        <w:t>images and the manually evaluation result for these images by experts.</w:t>
      </w:r>
      <w:r w:rsidR="00E03C68">
        <w:rPr>
          <w:sz w:val="28"/>
          <w:szCs w:val="28"/>
        </w:rPr>
        <w:t xml:space="preserve"> We use the images and the evaluation result as the training data </w:t>
      </w:r>
      <w:r w:rsidR="00615489">
        <w:rPr>
          <w:sz w:val="28"/>
          <w:szCs w:val="28"/>
        </w:rPr>
        <w:t>to train a machine learning model, and use that</w:t>
      </w:r>
      <w:r w:rsidR="00323EF1">
        <w:rPr>
          <w:sz w:val="28"/>
          <w:szCs w:val="28"/>
        </w:rPr>
        <w:t xml:space="preserve"> trained</w:t>
      </w:r>
      <w:r w:rsidR="00615489">
        <w:rPr>
          <w:sz w:val="28"/>
          <w:szCs w:val="28"/>
        </w:rPr>
        <w:t xml:space="preserve"> model to do the automated evaluation for the new image of turfgrass.</w:t>
      </w:r>
    </w:p>
    <w:p w14:paraId="43F3A057" w14:textId="334A1CC1" w:rsidR="00615489" w:rsidRDefault="00632ABD" w:rsidP="00A5795F">
      <w:pPr>
        <w:rPr>
          <w:sz w:val="28"/>
          <w:szCs w:val="28"/>
        </w:rPr>
      </w:pPr>
      <w:r>
        <w:rPr>
          <w:sz w:val="28"/>
          <w:szCs w:val="28"/>
        </w:rPr>
        <w:t xml:space="preserve">The challenge is to design </w:t>
      </w:r>
      <w:r w:rsidR="00856BFD">
        <w:rPr>
          <w:sz w:val="28"/>
          <w:szCs w:val="28"/>
        </w:rPr>
        <w:t>proper</w:t>
      </w:r>
      <w:r>
        <w:rPr>
          <w:sz w:val="28"/>
          <w:szCs w:val="28"/>
        </w:rPr>
        <w:t xml:space="preserve"> feature</w:t>
      </w:r>
      <w:r w:rsidR="00971909">
        <w:rPr>
          <w:sz w:val="28"/>
          <w:szCs w:val="28"/>
        </w:rPr>
        <w:t>s</w:t>
      </w:r>
      <w:r w:rsidR="00856BFD">
        <w:rPr>
          <w:sz w:val="28"/>
          <w:szCs w:val="28"/>
        </w:rPr>
        <w:t xml:space="preserve"> retrieved from images</w:t>
      </w:r>
      <w:r w:rsidR="00B96438">
        <w:rPr>
          <w:sz w:val="28"/>
          <w:szCs w:val="28"/>
        </w:rPr>
        <w:t xml:space="preserve"> those </w:t>
      </w:r>
      <w:r w:rsidR="00856BFD">
        <w:rPr>
          <w:sz w:val="28"/>
          <w:szCs w:val="28"/>
        </w:rPr>
        <w:t xml:space="preserve">are close to </w:t>
      </w:r>
      <w:r w:rsidR="003A6AD6">
        <w:rPr>
          <w:sz w:val="28"/>
          <w:szCs w:val="28"/>
        </w:rPr>
        <w:t>what an expert is looking for while doing the manually evaluation.</w:t>
      </w:r>
      <w:r>
        <w:rPr>
          <w:sz w:val="28"/>
          <w:szCs w:val="28"/>
        </w:rPr>
        <w:t xml:space="preserve">  </w:t>
      </w:r>
      <w:r w:rsidR="00ED4056">
        <w:rPr>
          <w:sz w:val="28"/>
          <w:szCs w:val="28"/>
        </w:rPr>
        <w:t>The follow work focus on both color feature such as greenness and color percentage</w:t>
      </w:r>
      <w:r w:rsidR="00D96055">
        <w:rPr>
          <w:sz w:val="28"/>
          <w:szCs w:val="28"/>
        </w:rPr>
        <w:t xml:space="preserve"> and</w:t>
      </w:r>
      <w:r w:rsidR="00ED4056">
        <w:rPr>
          <w:sz w:val="28"/>
          <w:szCs w:val="28"/>
        </w:rPr>
        <w:t xml:space="preserve"> texture feature</w:t>
      </w:r>
      <w:r w:rsidR="00D96055">
        <w:rPr>
          <w:sz w:val="28"/>
          <w:szCs w:val="28"/>
        </w:rPr>
        <w:t xml:space="preserve"> that calculated</w:t>
      </w:r>
      <w:r w:rsidR="005E0875">
        <w:rPr>
          <w:sz w:val="28"/>
          <w:szCs w:val="28"/>
        </w:rPr>
        <w:t xml:space="preserve"> by Gabor filter and Gray </w:t>
      </w:r>
      <w:r w:rsidR="005E0875" w:rsidRPr="005E0875">
        <w:rPr>
          <w:sz w:val="28"/>
          <w:szCs w:val="28"/>
        </w:rPr>
        <w:t>Level Co-Occurrence Matrix</w:t>
      </w:r>
      <w:r w:rsidR="005E0875">
        <w:rPr>
          <w:sz w:val="28"/>
          <w:szCs w:val="28"/>
        </w:rPr>
        <w:t>.</w:t>
      </w:r>
    </w:p>
    <w:p w14:paraId="66EA29D0" w14:textId="12596D1A" w:rsidR="008935BA" w:rsidRDefault="00CB337E" w:rsidP="00A5795F">
      <w:pPr>
        <w:rPr>
          <w:sz w:val="28"/>
          <w:szCs w:val="28"/>
        </w:rPr>
      </w:pPr>
      <w:r>
        <w:rPr>
          <w:sz w:val="28"/>
          <w:szCs w:val="28"/>
        </w:rPr>
        <w:t>As long as we have features retrieved from the image to represent the turfgrass, we can use the ev</w:t>
      </w:r>
      <w:r w:rsidR="0035137A">
        <w:rPr>
          <w:sz w:val="28"/>
          <w:szCs w:val="28"/>
        </w:rPr>
        <w:t>a</w:t>
      </w:r>
      <w:r w:rsidR="009D2795">
        <w:rPr>
          <w:sz w:val="28"/>
          <w:szCs w:val="28"/>
        </w:rPr>
        <w:t>luated images to train a model. Our feature space would not have a lot of dimensions</w:t>
      </w:r>
      <w:r w:rsidR="005E082F">
        <w:rPr>
          <w:sz w:val="28"/>
          <w:szCs w:val="28"/>
        </w:rPr>
        <w:t>, which</w:t>
      </w:r>
      <w:r w:rsidR="009D2795">
        <w:rPr>
          <w:sz w:val="28"/>
          <w:szCs w:val="28"/>
        </w:rPr>
        <w:t xml:space="preserve"> allow us to</w:t>
      </w:r>
      <w:r w:rsidR="005E082F">
        <w:rPr>
          <w:sz w:val="28"/>
          <w:szCs w:val="28"/>
        </w:rPr>
        <w:t xml:space="preserve"> work on</w:t>
      </w:r>
      <w:r w:rsidR="009D2795">
        <w:rPr>
          <w:sz w:val="28"/>
          <w:szCs w:val="28"/>
        </w:rPr>
        <w:t xml:space="preserve"> some simple machine learning models. </w:t>
      </w:r>
      <w:r w:rsidR="00461C4C">
        <w:rPr>
          <w:sz w:val="28"/>
          <w:szCs w:val="28"/>
        </w:rPr>
        <w:t xml:space="preserve">The follow work would </w:t>
      </w:r>
      <w:r w:rsidR="005E082F">
        <w:rPr>
          <w:sz w:val="28"/>
          <w:szCs w:val="28"/>
        </w:rPr>
        <w:t xml:space="preserve">train pre-evaluated </w:t>
      </w:r>
      <w:r w:rsidR="00461C4C">
        <w:rPr>
          <w:sz w:val="28"/>
          <w:szCs w:val="28"/>
        </w:rPr>
        <w:t xml:space="preserve">data on some simple </w:t>
      </w:r>
      <w:r w:rsidR="00461C4C">
        <w:rPr>
          <w:sz w:val="28"/>
          <w:szCs w:val="28"/>
        </w:rPr>
        <w:lastRenderedPageBreak/>
        <w:t xml:space="preserve">linear models such as LARS regression and Ridge regression. Also some complicated linear model such as Bayesian </w:t>
      </w:r>
      <w:r w:rsidR="005A6AD2">
        <w:rPr>
          <w:sz w:val="28"/>
          <w:szCs w:val="28"/>
        </w:rPr>
        <w:t>regression.</w:t>
      </w:r>
      <w:r w:rsidR="00461C4C">
        <w:rPr>
          <w:sz w:val="28"/>
          <w:szCs w:val="28"/>
        </w:rPr>
        <w:t xml:space="preserve"> </w:t>
      </w:r>
      <w:r w:rsidR="004577E5">
        <w:rPr>
          <w:sz w:val="28"/>
          <w:szCs w:val="28"/>
        </w:rPr>
        <w:t>And then we will train on some non-linear model</w:t>
      </w:r>
      <w:r w:rsidR="005E082F">
        <w:rPr>
          <w:sz w:val="28"/>
          <w:szCs w:val="28"/>
        </w:rPr>
        <w:t>s</w:t>
      </w:r>
      <w:r w:rsidR="004577E5">
        <w:rPr>
          <w:sz w:val="28"/>
          <w:szCs w:val="28"/>
        </w:rPr>
        <w:t xml:space="preserve"> like Support Vector Machine and Neuro Network.</w:t>
      </w:r>
      <w:r w:rsidR="00EF1C19">
        <w:rPr>
          <w:sz w:val="28"/>
          <w:szCs w:val="28"/>
        </w:rPr>
        <w:t xml:space="preserve"> Cross-validation will be</w:t>
      </w:r>
      <w:r w:rsidR="006125C2">
        <w:rPr>
          <w:sz w:val="28"/>
          <w:szCs w:val="28"/>
        </w:rPr>
        <w:t xml:space="preserve"> use</w:t>
      </w:r>
      <w:r w:rsidR="00EF1C19">
        <w:rPr>
          <w:sz w:val="28"/>
          <w:szCs w:val="28"/>
        </w:rPr>
        <w:t>d</w:t>
      </w:r>
      <w:r w:rsidR="006125C2">
        <w:rPr>
          <w:sz w:val="28"/>
          <w:szCs w:val="28"/>
        </w:rPr>
        <w:t xml:space="preserve"> to choose the most fit machine learning model trained on the pre-evaluated images.</w:t>
      </w:r>
      <w:r w:rsidR="00EF1C19">
        <w:rPr>
          <w:sz w:val="28"/>
          <w:szCs w:val="28"/>
        </w:rPr>
        <w:t xml:space="preserve"> </w:t>
      </w:r>
      <w:r w:rsidR="008935BA">
        <w:rPr>
          <w:sz w:val="28"/>
          <w:szCs w:val="28"/>
        </w:rPr>
        <w:t>There we get the automated capability to evaluate turfgrass.</w:t>
      </w:r>
      <w:bookmarkStart w:id="0" w:name="_GoBack"/>
      <w:bookmarkEnd w:id="0"/>
    </w:p>
    <w:p w14:paraId="75745FCC" w14:textId="77777777" w:rsidR="002B1E6C" w:rsidRDefault="002B1E6C" w:rsidP="00A5795F">
      <w:pPr>
        <w:rPr>
          <w:sz w:val="28"/>
          <w:szCs w:val="28"/>
        </w:rPr>
      </w:pPr>
    </w:p>
    <w:p w14:paraId="3BC3DBB6" w14:textId="77777777" w:rsidR="00936ED5" w:rsidRPr="00242DAC" w:rsidRDefault="00936ED5" w:rsidP="00A5795F">
      <w:pPr>
        <w:rPr>
          <w:sz w:val="28"/>
          <w:szCs w:val="28"/>
        </w:rPr>
      </w:pPr>
    </w:p>
    <w:p w14:paraId="1D71DEFC" w14:textId="77777777" w:rsidR="001023A5" w:rsidRPr="00003EF5" w:rsidRDefault="001023A5" w:rsidP="00A5795F"/>
    <w:sectPr w:rsidR="001023A5" w:rsidRPr="0000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9B044B" w14:textId="77777777" w:rsidR="00202AAC" w:rsidRDefault="00202AAC" w:rsidP="00202AAC">
      <w:pPr>
        <w:spacing w:after="0" w:line="240" w:lineRule="auto"/>
      </w:pPr>
      <w:r>
        <w:separator/>
      </w:r>
    </w:p>
  </w:endnote>
  <w:endnote w:type="continuationSeparator" w:id="0">
    <w:p w14:paraId="0B522973" w14:textId="77777777" w:rsidR="00202AAC" w:rsidRDefault="00202AAC" w:rsidP="0020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302F9" w14:textId="77777777" w:rsidR="00202AAC" w:rsidRDefault="00202AAC" w:rsidP="00202AAC">
      <w:pPr>
        <w:spacing w:after="0" w:line="240" w:lineRule="auto"/>
      </w:pPr>
      <w:r>
        <w:separator/>
      </w:r>
    </w:p>
  </w:footnote>
  <w:footnote w:type="continuationSeparator" w:id="0">
    <w:p w14:paraId="0FB0286F" w14:textId="77777777" w:rsidR="00202AAC" w:rsidRDefault="00202AAC" w:rsidP="00202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A3"/>
    <w:rsid w:val="00003EF5"/>
    <w:rsid w:val="000C1AE8"/>
    <w:rsid w:val="001023A5"/>
    <w:rsid w:val="001224F6"/>
    <w:rsid w:val="001F729D"/>
    <w:rsid w:val="00202AAC"/>
    <w:rsid w:val="00207195"/>
    <w:rsid w:val="00242DAC"/>
    <w:rsid w:val="002B1E6C"/>
    <w:rsid w:val="00323EF1"/>
    <w:rsid w:val="0035137A"/>
    <w:rsid w:val="003A6AD6"/>
    <w:rsid w:val="00413BA2"/>
    <w:rsid w:val="004577E5"/>
    <w:rsid w:val="00461C4C"/>
    <w:rsid w:val="00590A27"/>
    <w:rsid w:val="005A6AD2"/>
    <w:rsid w:val="005E082F"/>
    <w:rsid w:val="005E0875"/>
    <w:rsid w:val="006125C2"/>
    <w:rsid w:val="00615489"/>
    <w:rsid w:val="00622ABB"/>
    <w:rsid w:val="00632ABD"/>
    <w:rsid w:val="00697FA3"/>
    <w:rsid w:val="00856BFD"/>
    <w:rsid w:val="008935BA"/>
    <w:rsid w:val="00936ED5"/>
    <w:rsid w:val="009420D2"/>
    <w:rsid w:val="0096247C"/>
    <w:rsid w:val="00971909"/>
    <w:rsid w:val="009D2795"/>
    <w:rsid w:val="00A5795F"/>
    <w:rsid w:val="00B96438"/>
    <w:rsid w:val="00CB337E"/>
    <w:rsid w:val="00CB4FFF"/>
    <w:rsid w:val="00D96055"/>
    <w:rsid w:val="00E03C68"/>
    <w:rsid w:val="00E9547A"/>
    <w:rsid w:val="00ED4056"/>
    <w:rsid w:val="00E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BD48"/>
  <w15:chartTrackingRefBased/>
  <w15:docId w15:val="{3F360C10-4C1D-4509-A873-FF3AEE46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2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579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5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 Ding</dc:creator>
  <cp:keywords/>
  <dc:description/>
  <cp:lastModifiedBy>Kern Ding</cp:lastModifiedBy>
  <cp:revision>30</cp:revision>
  <dcterms:created xsi:type="dcterms:W3CDTF">2015-10-19T04:35:00Z</dcterms:created>
  <dcterms:modified xsi:type="dcterms:W3CDTF">2015-10-19T08:38:00Z</dcterms:modified>
</cp:coreProperties>
</file>