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0B5" w:rsidRPr="00391D9D" w:rsidRDefault="00FE20B5" w:rsidP="00391D9D">
      <w:pPr>
        <w:keepNext/>
        <w:spacing w:after="0" w:line="240" w:lineRule="auto"/>
        <w:ind w:firstLine="709"/>
        <w:jc w:val="center"/>
        <w:outlineLvl w:val="0"/>
        <w:rPr>
          <w:rFonts w:ascii="Times New Roman" w:hAnsi="Times New Roman" w:cs="Times New Roman"/>
          <w:b/>
          <w:sz w:val="24"/>
          <w:szCs w:val="24"/>
        </w:rPr>
      </w:pPr>
      <w:bookmarkStart w:id="0" w:name="_Toc341310101"/>
      <w:r w:rsidRPr="00391D9D">
        <w:rPr>
          <w:rFonts w:ascii="Times New Roman" w:hAnsi="Times New Roman" w:cs="Times New Roman"/>
          <w:b/>
          <w:sz w:val="24"/>
          <w:szCs w:val="24"/>
        </w:rPr>
        <w:t>ЛЕКЦИЯ 1</w:t>
      </w:r>
      <w:bookmarkEnd w:id="0"/>
    </w:p>
    <w:p w:rsidR="00FE20B5" w:rsidRPr="00391D9D" w:rsidRDefault="00FE20B5" w:rsidP="00391D9D">
      <w:pPr>
        <w:spacing w:after="0" w:line="240" w:lineRule="auto"/>
        <w:ind w:firstLine="709"/>
        <w:jc w:val="both"/>
        <w:rPr>
          <w:rFonts w:ascii="Times New Roman" w:hAnsi="Times New Roman" w:cs="Times New Roman"/>
          <w:i/>
          <w:sz w:val="24"/>
          <w:szCs w:val="24"/>
        </w:rPr>
      </w:pPr>
      <w:r w:rsidRPr="00391D9D">
        <w:rPr>
          <w:rFonts w:ascii="Times New Roman" w:hAnsi="Times New Roman" w:cs="Times New Roman"/>
          <w:i/>
          <w:sz w:val="24"/>
          <w:szCs w:val="24"/>
        </w:rPr>
        <w:t xml:space="preserve">Цели и задачи курса инженерной графики, в </w:t>
      </w:r>
      <w:proofErr w:type="gramStart"/>
      <w:r w:rsidRPr="00391D9D">
        <w:rPr>
          <w:rFonts w:ascii="Times New Roman" w:hAnsi="Times New Roman" w:cs="Times New Roman"/>
          <w:i/>
          <w:sz w:val="24"/>
          <w:szCs w:val="24"/>
        </w:rPr>
        <w:t>общем</w:t>
      </w:r>
      <w:proofErr w:type="gramEnd"/>
      <w:r w:rsidRPr="00391D9D">
        <w:rPr>
          <w:rFonts w:ascii="Times New Roman" w:hAnsi="Times New Roman" w:cs="Times New Roman"/>
          <w:i/>
          <w:sz w:val="24"/>
          <w:szCs w:val="24"/>
        </w:rPr>
        <w:t xml:space="preserve"> и начертательной геометрии, в частности. Порядок работы по изучению курса. Основы метода перпендикулярного проецирования: плоскости проекций, проецирующая прямая, проекции точки, прямой, плоскости. Общее и частное положение точки, прямой и плоскости относительно плоскостей проекций. Положение точки относительно прямой, положение прямой относительно плоскости, положение точки относительно плоскости. Проецирование точки, пря</w:t>
      </w:r>
      <w:r w:rsidRPr="00391D9D">
        <w:rPr>
          <w:rFonts w:ascii="Times New Roman" w:hAnsi="Times New Roman" w:cs="Times New Roman"/>
          <w:i/>
          <w:sz w:val="24"/>
          <w:szCs w:val="24"/>
        </w:rPr>
        <w:softHyphen/>
        <w:t>мой и плоскости на дополнительную плоскость проекций (преобразование чертежа способом замены плоскостей проекций).</w:t>
      </w:r>
    </w:p>
    <w:p w:rsidR="00FE20B5" w:rsidRPr="00391D9D" w:rsidRDefault="00FE20B5" w:rsidP="00391D9D">
      <w:pPr>
        <w:spacing w:after="0" w:line="240" w:lineRule="auto"/>
        <w:ind w:firstLine="709"/>
        <w:jc w:val="both"/>
        <w:rPr>
          <w:rFonts w:ascii="Times New Roman" w:hAnsi="Times New Roman" w:cs="Times New Roman"/>
          <w:sz w:val="24"/>
          <w:szCs w:val="24"/>
        </w:rPr>
      </w:pP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b/>
          <w:sz w:val="24"/>
          <w:szCs w:val="24"/>
        </w:rPr>
        <w:t>Порядок работы:</w:t>
      </w:r>
      <w:r w:rsidRPr="00391D9D">
        <w:rPr>
          <w:rFonts w:ascii="Times New Roman" w:hAnsi="Times New Roman" w:cs="Times New Roman"/>
          <w:sz w:val="24"/>
          <w:szCs w:val="24"/>
        </w:rPr>
        <w:t xml:space="preserve"> 1 раз в неделю – лекция,1 раз – семинар на кафедре. Лекции конспектировать в одной тетради, задачи решать в другой, чертежи выпол</w:t>
      </w:r>
      <w:r w:rsidRPr="00391D9D">
        <w:rPr>
          <w:rFonts w:ascii="Times New Roman" w:hAnsi="Times New Roman" w:cs="Times New Roman"/>
          <w:sz w:val="24"/>
          <w:szCs w:val="24"/>
        </w:rPr>
        <w:softHyphen/>
        <w:t>нять на белой бумаге, рабочий материал к чертежам – на линованной бумаге в клетку. Использовать карандаши ТМ, М, 2М, резинку, линейку, циркуль и другой чертёжный инструмент. Чтобы быть допущенным к экзамену студенту необходимо иметь зачёт по контрольной работе; а также: 1) брошюру чертежей и рабочих материалов, титульный лист которой подписан преподавателем, 2) тетрадь с решёнными задачами.</w:t>
      </w:r>
    </w:p>
    <w:p w:rsidR="00FE20B5" w:rsidRPr="00391D9D" w:rsidRDefault="00FE20B5" w:rsidP="00391D9D">
      <w:pPr>
        <w:spacing w:after="0" w:line="240" w:lineRule="auto"/>
        <w:ind w:firstLine="709"/>
        <w:jc w:val="both"/>
        <w:rPr>
          <w:rFonts w:ascii="Times New Roman" w:hAnsi="Times New Roman" w:cs="Times New Roman"/>
          <w:sz w:val="24"/>
          <w:szCs w:val="24"/>
        </w:rPr>
      </w:pP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Начертательная геометрия изучает методы изображений трёхмерных тел на плоскости и способы решения метрических и позиционных задач. Методы  начертательной геометрии позволяют размещать информацию о трёхмерных объектах на двухмерном пространстве (например, на бумаге) и решать многие  инженерные задачи. Они широко используются при проектировании и изображении различных конструкций и сооружений. Начертательная геометрия формирует и развивает у человека пространственное мышление. Она является одной из основополагающих наук, составляющих инженерно-техническое образование.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Создание начертательной геометрии как науки связано с именем французского учёного </w:t>
      </w:r>
      <w:proofErr w:type="spellStart"/>
      <w:r w:rsidRPr="00391D9D">
        <w:rPr>
          <w:rFonts w:ascii="Times New Roman" w:hAnsi="Times New Roman" w:cs="Times New Roman"/>
          <w:sz w:val="24"/>
          <w:szCs w:val="24"/>
        </w:rPr>
        <w:t>Гаспара</w:t>
      </w:r>
      <w:proofErr w:type="spellEnd"/>
      <w:r w:rsidRPr="00391D9D">
        <w:rPr>
          <w:rFonts w:ascii="Times New Roman" w:hAnsi="Times New Roman" w:cs="Times New Roman"/>
          <w:sz w:val="24"/>
          <w:szCs w:val="24"/>
        </w:rPr>
        <w:t xml:space="preserve"> Монжа (1746-1818). Обобщив научные труды своих предшественников: немецкого математика А. Дюрера (1471-1528), французского геометра Р. Декарта (1596-1650), французского инженера А. </w:t>
      </w:r>
      <w:proofErr w:type="spellStart"/>
      <w:r w:rsidRPr="00391D9D">
        <w:rPr>
          <w:rFonts w:ascii="Times New Roman" w:hAnsi="Times New Roman" w:cs="Times New Roman"/>
          <w:sz w:val="24"/>
          <w:szCs w:val="24"/>
        </w:rPr>
        <w:t>Фрезье</w:t>
      </w:r>
      <w:proofErr w:type="spellEnd"/>
      <w:r w:rsidRPr="00391D9D">
        <w:rPr>
          <w:rFonts w:ascii="Times New Roman" w:hAnsi="Times New Roman" w:cs="Times New Roman"/>
          <w:sz w:val="24"/>
          <w:szCs w:val="24"/>
        </w:rPr>
        <w:t xml:space="preserve"> (1682-1773), Г. Монж на рубеже XVIII и XIX веков создал начертательную геометрию как математическую науку об ортогональном проецировании.</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Создание машины включает стадии: рождение замысла в голове разработ</w:t>
      </w:r>
      <w:r w:rsidRPr="00391D9D">
        <w:rPr>
          <w:rFonts w:ascii="Times New Roman" w:hAnsi="Times New Roman" w:cs="Times New Roman"/>
          <w:sz w:val="24"/>
          <w:szCs w:val="24"/>
        </w:rPr>
        <w:softHyphen/>
        <w:t>чика, воплощение замысла в чертежах и др. конструкторской документации, изго</w:t>
      </w:r>
      <w:r w:rsidRPr="00391D9D">
        <w:rPr>
          <w:rFonts w:ascii="Times New Roman" w:hAnsi="Times New Roman" w:cs="Times New Roman"/>
          <w:sz w:val="24"/>
          <w:szCs w:val="24"/>
        </w:rPr>
        <w:softHyphen/>
        <w:t>товление в металле. Черчение – язык техники. Машиностроительное черчение ис</w:t>
      </w:r>
      <w:r w:rsidRPr="00391D9D">
        <w:rPr>
          <w:rFonts w:ascii="Times New Roman" w:hAnsi="Times New Roman" w:cs="Times New Roman"/>
          <w:sz w:val="24"/>
          <w:szCs w:val="24"/>
        </w:rPr>
        <w:softHyphen/>
        <w:t>пользует, в частности, способы построения изображений трёхмерных объектов на плоскости, являющиеся предметом изучения начертательной геометрии. Изучение начертательной геометрии способствует развитию пространственного мыш</w:t>
      </w:r>
      <w:r w:rsidRPr="00391D9D">
        <w:rPr>
          <w:rFonts w:ascii="Times New Roman" w:hAnsi="Times New Roman" w:cs="Times New Roman"/>
          <w:sz w:val="24"/>
          <w:szCs w:val="24"/>
        </w:rPr>
        <w:softHyphen/>
        <w:t xml:space="preserve">ления. </w:t>
      </w:r>
    </w:p>
    <w:p w:rsidR="00FE20B5"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До настоящего времени основным методом выполнения технических чертежей остаётся метод перпендикулярного (ортогонального) проецирования на две, три или более (до шести) взаимно перпендикулярные плоскости проекций, разработанный Г. Монжем.</w:t>
      </w:r>
    </w:p>
    <w:p w:rsidR="00391D9D" w:rsidRPr="00391D9D" w:rsidRDefault="00391D9D" w:rsidP="00391D9D">
      <w:pPr>
        <w:spacing w:after="0" w:line="240" w:lineRule="auto"/>
        <w:ind w:firstLine="709"/>
        <w:jc w:val="both"/>
        <w:rPr>
          <w:rFonts w:ascii="Times New Roman" w:hAnsi="Times New Roman" w:cs="Times New Roman"/>
          <w:sz w:val="24"/>
          <w:szCs w:val="24"/>
        </w:rPr>
      </w:pPr>
    </w:p>
    <w:p w:rsidR="00FE20B5" w:rsidRPr="00391D9D" w:rsidRDefault="00FE20B5" w:rsidP="00391D9D">
      <w:pPr>
        <w:pStyle w:val="a5"/>
        <w:numPr>
          <w:ilvl w:val="0"/>
          <w:numId w:val="2"/>
        </w:numPr>
        <w:spacing w:after="0" w:line="240" w:lineRule="auto"/>
        <w:ind w:left="0" w:firstLine="709"/>
        <w:jc w:val="center"/>
        <w:rPr>
          <w:rFonts w:ascii="Times New Roman" w:hAnsi="Times New Roman" w:cs="Times New Roman"/>
          <w:b/>
          <w:sz w:val="24"/>
          <w:szCs w:val="24"/>
        </w:rPr>
      </w:pPr>
      <w:r w:rsidRPr="00391D9D">
        <w:rPr>
          <w:rFonts w:ascii="Times New Roman" w:hAnsi="Times New Roman" w:cs="Times New Roman"/>
          <w:b/>
          <w:sz w:val="24"/>
          <w:szCs w:val="24"/>
        </w:rPr>
        <w:t>Метод проекций</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Совокупность правил, с помощью которых строят на плоскости изображения геометрических фигур, расположенных в пространстве, называют </w:t>
      </w:r>
      <w:r w:rsidRPr="00391D9D">
        <w:rPr>
          <w:rFonts w:ascii="Times New Roman" w:hAnsi="Times New Roman" w:cs="Times New Roman"/>
          <w:b/>
          <w:sz w:val="24"/>
          <w:szCs w:val="24"/>
        </w:rPr>
        <w:t>методом проекций</w:t>
      </w:r>
      <w:r w:rsidRPr="00391D9D">
        <w:rPr>
          <w:rFonts w:ascii="Times New Roman" w:hAnsi="Times New Roman" w:cs="Times New Roman"/>
          <w:sz w:val="24"/>
          <w:szCs w:val="24"/>
        </w:rPr>
        <w:t xml:space="preserve">. Плоское изображение фигуры называют её проекцией, а процесс получения проекций – </w:t>
      </w:r>
      <w:r w:rsidRPr="00391D9D">
        <w:rPr>
          <w:rFonts w:ascii="Times New Roman" w:hAnsi="Times New Roman" w:cs="Times New Roman"/>
          <w:b/>
          <w:sz w:val="24"/>
          <w:szCs w:val="24"/>
        </w:rPr>
        <w:t>проецированием</w:t>
      </w:r>
      <w:r w:rsidRPr="00391D9D">
        <w:rPr>
          <w:rFonts w:ascii="Times New Roman" w:hAnsi="Times New Roman" w:cs="Times New Roman"/>
          <w:sz w:val="24"/>
          <w:szCs w:val="24"/>
        </w:rPr>
        <w:t xml:space="preserve">. </w:t>
      </w:r>
    </w:p>
    <w:p w:rsidR="00FE20B5"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Существуют два способа проецирования: центральное и параллельное.</w:t>
      </w:r>
    </w:p>
    <w:p w:rsidR="00391D9D" w:rsidRPr="00391D9D" w:rsidRDefault="00391D9D" w:rsidP="00391D9D">
      <w:pPr>
        <w:spacing w:after="0" w:line="240" w:lineRule="auto"/>
        <w:ind w:firstLine="709"/>
        <w:jc w:val="both"/>
        <w:rPr>
          <w:rFonts w:ascii="Times New Roman" w:hAnsi="Times New Roman" w:cs="Times New Roman"/>
          <w:sz w:val="24"/>
          <w:szCs w:val="24"/>
        </w:rPr>
      </w:pPr>
    </w:p>
    <w:p w:rsidR="00FE20B5" w:rsidRPr="00391D9D" w:rsidRDefault="00FE20B5" w:rsidP="00391D9D">
      <w:pPr>
        <w:spacing w:after="0" w:line="240" w:lineRule="auto"/>
        <w:ind w:firstLine="709"/>
        <w:jc w:val="center"/>
        <w:rPr>
          <w:rFonts w:ascii="Times New Roman" w:hAnsi="Times New Roman" w:cs="Times New Roman"/>
          <w:b/>
          <w:sz w:val="24"/>
          <w:szCs w:val="24"/>
        </w:rPr>
      </w:pPr>
      <w:r w:rsidRPr="00391D9D">
        <w:rPr>
          <w:rFonts w:ascii="Times New Roman" w:hAnsi="Times New Roman" w:cs="Times New Roman"/>
          <w:b/>
          <w:sz w:val="24"/>
          <w:szCs w:val="24"/>
        </w:rPr>
        <w:t>Центральное проецирование</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Приступая к освоению курса начертательной геометрии, начинают с изучения центральных проекций. Эти проекции являются исходными. Такой же проецирующий аппарат, как и у центральных проекций, существует в природе – это наше зрение. Поэтому </w:t>
      </w:r>
      <w:r w:rsidRPr="00391D9D">
        <w:rPr>
          <w:rFonts w:ascii="Times New Roman" w:hAnsi="Times New Roman" w:cs="Times New Roman"/>
          <w:sz w:val="24"/>
          <w:szCs w:val="24"/>
        </w:rPr>
        <w:lastRenderedPageBreak/>
        <w:t xml:space="preserve">теория центральных проекций (перспективных изображений) исторически сложилась раньше, чем другой вид проекций. В основном </w:t>
      </w:r>
      <w:proofErr w:type="gramStart"/>
      <w:r w:rsidRPr="00391D9D">
        <w:rPr>
          <w:rFonts w:ascii="Times New Roman" w:hAnsi="Times New Roman" w:cs="Times New Roman"/>
          <w:sz w:val="24"/>
          <w:szCs w:val="24"/>
        </w:rPr>
        <w:t>правила</w:t>
      </w:r>
      <w:proofErr w:type="gramEnd"/>
      <w:r w:rsidRPr="00391D9D">
        <w:rPr>
          <w:rFonts w:ascii="Times New Roman" w:hAnsi="Times New Roman" w:cs="Times New Roman"/>
          <w:sz w:val="24"/>
          <w:szCs w:val="24"/>
        </w:rPr>
        <w:t xml:space="preserve"> и способы перспективного изображения были сформулированы уже в XV-XVI веках.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Система центральных проекций состоит из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центра проекций – точки S (рис.1), не лежащей в этой плоскости. Точку S называют также полюсом проекций.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Для построения проекции точки A, произвольно расположенной относительно системы проекций, через нее и точку S проводят прямую линию SA, называемую </w:t>
      </w:r>
      <w:r w:rsidRPr="00391D9D">
        <w:rPr>
          <w:rFonts w:ascii="Times New Roman" w:hAnsi="Times New Roman" w:cs="Times New Roman"/>
          <w:b/>
          <w:sz w:val="24"/>
          <w:szCs w:val="24"/>
        </w:rPr>
        <w:t>проецирующей прямой</w:t>
      </w:r>
      <w:r w:rsidRPr="00391D9D">
        <w:rPr>
          <w:rFonts w:ascii="Times New Roman" w:hAnsi="Times New Roman" w:cs="Times New Roman"/>
          <w:sz w:val="24"/>
          <w:szCs w:val="24"/>
        </w:rPr>
        <w:t xml:space="preserve">. На пересечении прямой SA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получают точку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 </w:t>
      </w:r>
      <w:r w:rsidRPr="00391D9D">
        <w:rPr>
          <w:rFonts w:ascii="Times New Roman" w:hAnsi="Times New Roman" w:cs="Times New Roman"/>
          <w:b/>
          <w:sz w:val="24"/>
          <w:szCs w:val="24"/>
        </w:rPr>
        <w:t>центральную проекцию</w:t>
      </w:r>
      <w:r w:rsidRPr="00391D9D">
        <w:rPr>
          <w:rFonts w:ascii="Times New Roman" w:hAnsi="Times New Roman" w:cs="Times New Roman"/>
          <w:sz w:val="24"/>
          <w:szCs w:val="24"/>
        </w:rPr>
        <w:t xml:space="preserve"> точки A. Нахождение точки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условно записывают следующим образом: </w:t>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sz w:val="24"/>
          <w:szCs w:val="24"/>
        </w:rPr>
        <w:t>SA∩</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rPr>
        <w:t>0 = A0</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Изложенный выше метод позволяет построить проекцию любой точки, причем, безразлично находится ли точка между центром S и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(точка A) или выше центра проекций (точка B), или под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 xml:space="preserve">0 </w:t>
      </w:r>
      <w:r w:rsidRPr="00391D9D">
        <w:rPr>
          <w:rFonts w:ascii="Times New Roman" w:hAnsi="Times New Roman" w:cs="Times New Roman"/>
          <w:sz w:val="24"/>
          <w:szCs w:val="24"/>
        </w:rPr>
        <w:t>(точка C). Если же проецируемая точка задана на самой плоскости проекций, например, точка D, то ее проекция D</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совпадает с заданной точкой. В этих случаях </w:t>
      </w:r>
      <w:proofErr w:type="gramStart"/>
      <w:r w:rsidRPr="00391D9D">
        <w:rPr>
          <w:rFonts w:ascii="Times New Roman" w:hAnsi="Times New Roman" w:cs="Times New Roman"/>
          <w:sz w:val="24"/>
          <w:szCs w:val="24"/>
        </w:rPr>
        <w:t>проецирующая</w:t>
      </w:r>
      <w:proofErr w:type="gramEnd"/>
      <w:r w:rsidRPr="00391D9D">
        <w:rPr>
          <w:rFonts w:ascii="Times New Roman" w:hAnsi="Times New Roman" w:cs="Times New Roman"/>
          <w:sz w:val="24"/>
          <w:szCs w:val="24"/>
        </w:rPr>
        <w:t xml:space="preserve"> прямая не нужна.</w:t>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201491" cy="2236763"/>
            <wp:effectExtent l="19050" t="0" r="0" b="0"/>
            <wp:docPr id="786" name="Рисунок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5" cstate="print"/>
                    <a:srcRect/>
                    <a:stretch>
                      <a:fillRect/>
                    </a:stretch>
                  </pic:blipFill>
                  <pic:spPr bwMode="auto">
                    <a:xfrm>
                      <a:off x="0" y="0"/>
                      <a:ext cx="3201634" cy="2236863"/>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sz w:val="24"/>
          <w:szCs w:val="24"/>
        </w:rPr>
        <w:t>Рис.1</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Среди проецируемых точек следует выделить точки, принадлежащие плоскости, проходящей через центр проекций S и параллельной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У таких точек, например, точки E, проецирующие прямые параллельны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пересекают ее в бесконечности, т.е. практически проекции этих точек построить нельзя.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Для построения центральной проекции прямой линии находят проекции двух ее точек, проекцию треугольника строят по проекциям его вершин и т.д.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Определение проекций объекта (точки, прямой линии, тела) является прямой задачей или, как говорят, построением чертежа. Обратная задача заключается в том, что по заданным проекциям определяют форму объекта и его расположение относительно плоскости проекций, т.е. </w:t>
      </w:r>
      <w:r w:rsidRPr="00391D9D">
        <w:rPr>
          <w:rFonts w:ascii="Times New Roman" w:hAnsi="Times New Roman" w:cs="Times New Roman"/>
          <w:b/>
          <w:i/>
          <w:sz w:val="24"/>
          <w:szCs w:val="24"/>
        </w:rPr>
        <w:t>читают чертёж</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Система проекций, состоящая из одного центра проекций S и одной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не позволяет по чертежу определить расположение объекта относительно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Например, по заданной проекции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точки A можно построить только проецирующую прямую SA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(рис.2). Найти же расстояние от точки A до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нельзя, так как проекции всех точек, расположенных на проецирующей прямой SA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находятся в точке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(проекции точек A</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A</w:t>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A</w:t>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и т.д.). </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Таким образом, можно сделать вывод о том, что </w:t>
      </w:r>
      <w:r w:rsidRPr="00391D9D">
        <w:rPr>
          <w:rFonts w:ascii="Times New Roman" w:hAnsi="Times New Roman" w:cs="Times New Roman"/>
          <w:b/>
          <w:sz w:val="24"/>
          <w:szCs w:val="24"/>
        </w:rPr>
        <w:t>одна проекция</w:t>
      </w:r>
      <w:r w:rsidRPr="00391D9D">
        <w:rPr>
          <w:rFonts w:ascii="Times New Roman" w:hAnsi="Times New Roman" w:cs="Times New Roman"/>
          <w:sz w:val="24"/>
          <w:szCs w:val="24"/>
        </w:rPr>
        <w:t xml:space="preserve"> точки не определяет её положения относительно плоскости проекций. Этот же вывод справедлив для проекций прямых линий, плоских фигур и тел.</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 xml:space="preserve">Чтобы узнать положение точки (объекта) относительно плоскости проекций, необходимо иметь </w:t>
      </w:r>
      <w:r w:rsidRPr="00391D9D">
        <w:rPr>
          <w:rFonts w:ascii="Times New Roman" w:hAnsi="Times New Roman" w:cs="Times New Roman"/>
          <w:b/>
          <w:sz w:val="24"/>
          <w:szCs w:val="24"/>
        </w:rPr>
        <w:t>две</w:t>
      </w:r>
      <w:r w:rsidRPr="00391D9D">
        <w:rPr>
          <w:rFonts w:ascii="Times New Roman" w:hAnsi="Times New Roman" w:cs="Times New Roman"/>
          <w:sz w:val="24"/>
          <w:szCs w:val="24"/>
        </w:rPr>
        <w:t xml:space="preserve"> проекции этой точки. Их можно построить, если задать два центра проекций S и S</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(см. рис.2). Проецирующие прямые SA и S</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A определяют соответственно </w:t>
      </w:r>
      <w:r w:rsidRPr="00391D9D">
        <w:rPr>
          <w:rFonts w:ascii="Times New Roman" w:hAnsi="Times New Roman" w:cs="Times New Roman"/>
          <w:sz w:val="24"/>
          <w:szCs w:val="24"/>
        </w:rPr>
        <w:lastRenderedPageBreak/>
        <w:t>две проекции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A</w:t>
      </w:r>
      <w:r w:rsidRPr="00391D9D">
        <w:rPr>
          <w:rFonts w:ascii="Times New Roman" w:hAnsi="Times New Roman" w:cs="Times New Roman"/>
          <w:sz w:val="24"/>
          <w:szCs w:val="24"/>
          <w:vertAlign w:val="subscript"/>
        </w:rPr>
        <w:t>01</w:t>
      </w:r>
      <w:r w:rsidRPr="00391D9D">
        <w:rPr>
          <w:rFonts w:ascii="Times New Roman" w:hAnsi="Times New Roman" w:cs="Times New Roman"/>
          <w:sz w:val="24"/>
          <w:szCs w:val="24"/>
        </w:rPr>
        <w:t xml:space="preserve"> точки A. По этим проекциям можно восстановить положение точки в пространстве. Поэтому в начертательной геометрии под выражением дана точка A следует понимать, что даны две проекции точки A.</w:t>
      </w:r>
    </w:p>
    <w:p w:rsidR="00FE20B5" w:rsidRPr="00391D9D" w:rsidRDefault="00FE20B5" w:rsidP="00391D9D">
      <w:pPr>
        <w:spacing w:after="0" w:line="240" w:lineRule="auto"/>
        <w:ind w:firstLine="709"/>
        <w:jc w:val="both"/>
        <w:rPr>
          <w:rFonts w:ascii="Times New Roman" w:hAnsi="Times New Roman" w:cs="Times New Roman"/>
          <w:sz w:val="24"/>
          <w:szCs w:val="24"/>
        </w:rPr>
      </w:pPr>
      <w:r w:rsidRPr="00391D9D">
        <w:rPr>
          <w:rFonts w:ascii="Times New Roman" w:hAnsi="Times New Roman" w:cs="Times New Roman"/>
          <w:sz w:val="24"/>
          <w:szCs w:val="24"/>
        </w:rPr>
        <w:t>Достоинством центральных проекций является наглядность, но на изображенных предметах искажается их форма и размеры. Кроме того, построение проекций предметов сложных форм является довольно трудным и длительным процессом. Поэтому в технике получил распространение другой вид проекций – параллельные проекции.</w:t>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009900" cy="1854200"/>
            <wp:effectExtent l="19050" t="0" r="0" b="0"/>
            <wp:docPr id="787" name="Рисунок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6" cstate="print"/>
                    <a:srcRect/>
                    <a:stretch>
                      <a:fillRect/>
                    </a:stretch>
                  </pic:blipFill>
                  <pic:spPr bwMode="auto">
                    <a:xfrm>
                      <a:off x="0" y="0"/>
                      <a:ext cx="3009900" cy="185420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sz w:val="24"/>
          <w:szCs w:val="24"/>
        </w:rPr>
        <w:t>Рис.2</w:t>
      </w:r>
    </w:p>
    <w:p w:rsidR="00FE20B5" w:rsidRPr="00391D9D" w:rsidRDefault="00FE20B5" w:rsidP="00391D9D">
      <w:pPr>
        <w:spacing w:after="0" w:line="240" w:lineRule="auto"/>
        <w:ind w:firstLine="709"/>
        <w:jc w:val="both"/>
        <w:rPr>
          <w:rFonts w:ascii="Times New Roman" w:hAnsi="Times New Roman" w:cs="Times New Roman"/>
          <w:sz w:val="24"/>
          <w:szCs w:val="24"/>
        </w:rPr>
      </w:pPr>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Параллельное проецирование</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Центр проекций S может быть взят на любом расстоянии от плоскости проекций. Если это расстояние бесконечно велико, то проецирующие прямые будут параллельны между собой. Такие условия определяют другой способ проецирования – </w:t>
      </w:r>
      <w:r w:rsidRPr="00391D9D">
        <w:rPr>
          <w:rFonts w:ascii="Times New Roman" w:hAnsi="Times New Roman" w:cs="Times New Roman"/>
          <w:b/>
          <w:sz w:val="24"/>
          <w:szCs w:val="24"/>
        </w:rPr>
        <w:t>параллельные проекции</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При параллельных проекциях задают плоскость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направление проецирования – вектор N, составляющий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угол </w:t>
      </w:r>
      <w:r w:rsidRPr="00391D9D">
        <w:rPr>
          <w:rFonts w:ascii="Times New Roman" w:hAnsi="Times New Roman" w:cs="Times New Roman"/>
          <w:sz w:val="24"/>
          <w:szCs w:val="24"/>
        </w:rPr>
        <w:sym w:font="Symbol" w:char="F06A"/>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(рис.3). Для построения проекции какой-либо точки, например, точки A, через нее проводят проецирующую прямую, параллельную направлению проецирования N. Затем находят точку пересечения проецирующей прямой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обозначают её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 Полученную точку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называют </w:t>
      </w:r>
      <w:r w:rsidRPr="00391D9D">
        <w:rPr>
          <w:rFonts w:ascii="Times New Roman" w:hAnsi="Times New Roman" w:cs="Times New Roman"/>
          <w:b/>
          <w:sz w:val="24"/>
          <w:szCs w:val="24"/>
        </w:rPr>
        <w:t>параллельной проекцией</w:t>
      </w:r>
      <w:r w:rsidRPr="00391D9D">
        <w:rPr>
          <w:rFonts w:ascii="Times New Roman" w:hAnsi="Times New Roman" w:cs="Times New Roman"/>
          <w:sz w:val="24"/>
          <w:szCs w:val="24"/>
        </w:rPr>
        <w:t xml:space="preserve"> точки A. Параллельная проекция точки может быть построена независимо от её положения относительно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(см. точки A, B и C на рис.3, а).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noProof/>
          <w:sz w:val="24"/>
          <w:szCs w:val="24"/>
          <w:lang w:eastAsia="ru-RU"/>
        </w:rPr>
        <w:drawing>
          <wp:inline distT="0" distB="0" distL="0" distR="0">
            <wp:extent cx="5383435" cy="2818670"/>
            <wp:effectExtent l="19050" t="0" r="7715" b="0"/>
            <wp:docPr id="2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381302" cy="2817553"/>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Рис.3</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При таком способе проецирования проекции взаимно параллельных и равных между собой отрезков прямых также параллельны и равны между собой. Например, у </w:t>
      </w:r>
      <w:r w:rsidRPr="00391D9D">
        <w:rPr>
          <w:rFonts w:ascii="Times New Roman" w:hAnsi="Times New Roman" w:cs="Times New Roman"/>
          <w:sz w:val="24"/>
          <w:szCs w:val="24"/>
        </w:rPr>
        <w:lastRenderedPageBreak/>
        <w:t>параллелограмма ABCD проекции его противоположных сторон AB и CD будут параллельны друг другу и равны между собой (отрезки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B</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||C</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D</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и A</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B</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 C</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D</w:t>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на рис.3, б).</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В зависимости от наклона проецирующих прямых к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параллельные проекции делят </w:t>
      </w:r>
      <w:proofErr w:type="gramStart"/>
      <w:r w:rsidRPr="00391D9D">
        <w:rPr>
          <w:rFonts w:ascii="Times New Roman" w:hAnsi="Times New Roman" w:cs="Times New Roman"/>
          <w:sz w:val="24"/>
          <w:szCs w:val="24"/>
        </w:rPr>
        <w:t>на</w:t>
      </w:r>
      <w:proofErr w:type="gramEnd"/>
      <w:r w:rsidRPr="00391D9D">
        <w:rPr>
          <w:rFonts w:ascii="Times New Roman" w:hAnsi="Times New Roman" w:cs="Times New Roman"/>
          <w:sz w:val="24"/>
          <w:szCs w:val="24"/>
        </w:rPr>
        <w:t xml:space="preserve"> </w:t>
      </w:r>
      <w:r w:rsidRPr="00391D9D">
        <w:rPr>
          <w:rFonts w:ascii="Times New Roman" w:hAnsi="Times New Roman" w:cs="Times New Roman"/>
          <w:b/>
          <w:sz w:val="24"/>
          <w:szCs w:val="24"/>
        </w:rPr>
        <w:t>косоугольные</w:t>
      </w:r>
      <w:r w:rsidRPr="00391D9D">
        <w:rPr>
          <w:rFonts w:ascii="Times New Roman" w:hAnsi="Times New Roman" w:cs="Times New Roman"/>
          <w:sz w:val="24"/>
          <w:szCs w:val="24"/>
        </w:rPr>
        <w:t xml:space="preserve"> и </w:t>
      </w:r>
      <w:r w:rsidRPr="00391D9D">
        <w:rPr>
          <w:rFonts w:ascii="Times New Roman" w:hAnsi="Times New Roman" w:cs="Times New Roman"/>
          <w:b/>
          <w:sz w:val="24"/>
          <w:szCs w:val="24"/>
        </w:rPr>
        <w:t>прямоугольные</w:t>
      </w:r>
      <w:r w:rsidRPr="00391D9D">
        <w:rPr>
          <w:rFonts w:ascii="Times New Roman" w:hAnsi="Times New Roman" w:cs="Times New Roman"/>
          <w:sz w:val="24"/>
          <w:szCs w:val="24"/>
        </w:rPr>
        <w:t xml:space="preserve">. </w:t>
      </w:r>
      <w:r w:rsidRPr="00391D9D">
        <w:rPr>
          <w:rFonts w:ascii="Times New Roman" w:hAnsi="Times New Roman" w:cs="Times New Roman"/>
          <w:b/>
          <w:sz w:val="24"/>
          <w:szCs w:val="24"/>
        </w:rPr>
        <w:t>Косоугольные</w:t>
      </w:r>
      <w:r w:rsidRPr="00391D9D">
        <w:rPr>
          <w:rFonts w:ascii="Times New Roman" w:hAnsi="Times New Roman" w:cs="Times New Roman"/>
          <w:sz w:val="24"/>
          <w:szCs w:val="24"/>
        </w:rPr>
        <w:t xml:space="preserve"> проекции (</w:t>
      </w:r>
      <w:proofErr w:type="gramStart"/>
      <w:r w:rsidRPr="00391D9D">
        <w:rPr>
          <w:rFonts w:ascii="Times New Roman" w:hAnsi="Times New Roman" w:cs="Times New Roman"/>
          <w:sz w:val="24"/>
          <w:szCs w:val="24"/>
        </w:rPr>
        <w:t>см</w:t>
      </w:r>
      <w:proofErr w:type="gramEnd"/>
      <w:r w:rsidRPr="00391D9D">
        <w:rPr>
          <w:rFonts w:ascii="Times New Roman" w:hAnsi="Times New Roman" w:cs="Times New Roman"/>
          <w:sz w:val="24"/>
          <w:szCs w:val="24"/>
        </w:rPr>
        <w:t xml:space="preserve">. рис.3) являются проекциями, полученными с помощью проецирующих прямых, составляющих с плоскостью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острый угол </w:t>
      </w:r>
      <w:r w:rsidRPr="00391D9D">
        <w:rPr>
          <w:rFonts w:ascii="Times New Roman" w:hAnsi="Times New Roman" w:cs="Times New Roman"/>
          <w:sz w:val="24"/>
          <w:szCs w:val="24"/>
        </w:rPr>
        <w:sym w:font="Symbol" w:char="F06A"/>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w:t>
      </w:r>
      <w:proofErr w:type="gramStart"/>
      <w:r w:rsidRPr="00391D9D">
        <w:rPr>
          <w:rFonts w:ascii="Times New Roman" w:hAnsi="Times New Roman" w:cs="Times New Roman"/>
          <w:sz w:val="24"/>
          <w:szCs w:val="24"/>
        </w:rPr>
        <w:t xml:space="preserve">Если же проецирующие прямые перпендикулярны к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 xml:space="preserve">, то полученные с помощью таких проецирующих прямых проекции называют </w:t>
      </w:r>
      <w:r w:rsidRPr="00391D9D">
        <w:rPr>
          <w:rFonts w:ascii="Times New Roman" w:hAnsi="Times New Roman" w:cs="Times New Roman"/>
          <w:b/>
          <w:sz w:val="24"/>
          <w:szCs w:val="24"/>
        </w:rPr>
        <w:t>прямоугольными</w:t>
      </w:r>
      <w:r w:rsidRPr="00391D9D">
        <w:rPr>
          <w:rFonts w:ascii="Times New Roman" w:hAnsi="Times New Roman" w:cs="Times New Roman"/>
          <w:sz w:val="24"/>
          <w:szCs w:val="24"/>
        </w:rPr>
        <w:t xml:space="preserve"> (рис.4, а). </w:t>
      </w:r>
      <w:proofErr w:type="gramEnd"/>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861969" cy="2357355"/>
            <wp:effectExtent l="19050" t="0" r="5181" b="0"/>
            <wp:docPr id="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3864462" cy="2358877"/>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378478" cy="2555034"/>
            <wp:effectExtent l="19050" t="0" r="0" b="0"/>
            <wp:docPr id="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3381002" cy="2556942"/>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Рис.4.</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Чтение чертежа объекта при наличии одной его параллельной проекции невозможно по тем же соображениям, что и при центральных проекциях. Поэтому, кроме одной проекции объекта, необходимо получить его вторую проекцию. При косоугольных проекциях вторая проекция может быть получена с помощью задания второго направления проецирования N</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Для прямоугольных проекций изменять направление проецирования нельзя, поэтому вторую проекцию объекта получают с помощью другой плоскости проекций или указывая расстояние от объекта до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0</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Для построения проекций с числовыми отметками используют только одну плоскость проекций. Около каждой проекции точки ставят цифру, указывающую расстояние от точки до плоскости проекций (рис.4, б). Знак плюс перед цифрой (на чертеже его не ставят) говорит о том, что точка A находится над плоскостью проекций, а знак минус у точки B указывает на то, что точка расположена под плоскостью проекций. Проекции с числовыми отметками нашли широкое применение в областях науки и техники, связанных с составлением различных карт. Такими проекциями пользуются географы, геологи, геофизики и другие специалисты.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lastRenderedPageBreak/>
        <w:t xml:space="preserve">Для построения машиностроительных чертежей используют проекции на две взаимно перпендикулярные плоскости, оказавшиеся наиболее удобными и простыми. При таком положении объект располагают относительно плоскостей проекций так, чтобы два основных его измерения (например, длина и высота) были бы параллельны одной плоскости проекций, а два других (например, длина и ширина) – другой плоскости проекций. При этих условиях каждая отдельная проекция выглядит плоской, ненаглядной, так как на ней отсутствует третье измерение предмета, которое и придает изображению объемность. В то же время, такие проекции имеют свое преимущество: проекции ребер и плоских граней объекта, параллельных двум его измерениям, равны истинной величине. Это очень важно для машиностроительных чертежей, так как по ним можно определять размеры изображенного объекта.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Таким образом, две прямоугольные проекции, взаимно дополняющие одна другую, образуют такое изображение предмета, которое с учетом масштаба изображения позволяет судить как о его истинных размерах, так и о форме, хотя последняя и не всегда может быть ясно выражена двумя проекциями. Поэтому при изображении предмета сложной формы необходимо построить </w:t>
      </w:r>
      <w:proofErr w:type="gramStart"/>
      <w:r w:rsidRPr="00391D9D">
        <w:rPr>
          <w:rFonts w:ascii="Times New Roman" w:hAnsi="Times New Roman" w:cs="Times New Roman"/>
          <w:sz w:val="24"/>
          <w:szCs w:val="24"/>
        </w:rPr>
        <w:t>три и более его прямоугольных проекций</w:t>
      </w:r>
      <w:proofErr w:type="gramEnd"/>
      <w:r w:rsidRPr="00391D9D">
        <w:rPr>
          <w:rFonts w:ascii="Times New Roman" w:hAnsi="Times New Roman" w:cs="Times New Roman"/>
          <w:sz w:val="24"/>
          <w:szCs w:val="24"/>
        </w:rPr>
        <w:t xml:space="preserve">, причем каждую из них получают на дополнительной плоскости проекций, перпендикулярной к одной из основных. Построения проекций на дополнительные плоскости подробно изложены в теме 2.4. </w:t>
      </w:r>
    </w:p>
    <w:p w:rsidR="00FE20B5" w:rsidRPr="00391D9D" w:rsidRDefault="00FE20B5" w:rsidP="00391D9D">
      <w:pPr>
        <w:spacing w:after="0" w:line="240" w:lineRule="auto"/>
        <w:ind w:firstLine="709"/>
        <w:jc w:val="both"/>
        <w:outlineLvl w:val="1"/>
        <w:rPr>
          <w:rFonts w:ascii="Times New Roman" w:hAnsi="Times New Roman" w:cs="Times New Roman"/>
          <w:i/>
          <w:sz w:val="24"/>
          <w:szCs w:val="24"/>
        </w:rPr>
      </w:pPr>
      <w:r w:rsidRPr="00391D9D">
        <w:rPr>
          <w:rFonts w:ascii="Times New Roman" w:hAnsi="Times New Roman" w:cs="Times New Roman"/>
          <w:i/>
          <w:sz w:val="24"/>
          <w:szCs w:val="24"/>
        </w:rPr>
        <w:t xml:space="preserve">Если при решении задач не имеет значения расстояние геометрических фигур до плоскостей проекций, то оси проекций можно не показывать.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Изучение прямоугольных параллельных проекций начинают с построения и чтения чертежей простейших геометрических фигур, из которых состоит любое геометрическое тело или деталь. К ним относят точки, прямые линии (отрезки </w:t>
      </w:r>
      <w:proofErr w:type="gramStart"/>
      <w:r w:rsidRPr="00391D9D">
        <w:rPr>
          <w:rFonts w:ascii="Times New Roman" w:hAnsi="Times New Roman" w:cs="Times New Roman"/>
          <w:sz w:val="24"/>
          <w:szCs w:val="24"/>
        </w:rPr>
        <w:t>прямых</w:t>
      </w:r>
      <w:proofErr w:type="gramEnd"/>
      <w:r w:rsidRPr="00391D9D">
        <w:rPr>
          <w:rFonts w:ascii="Times New Roman" w:hAnsi="Times New Roman" w:cs="Times New Roman"/>
          <w:sz w:val="24"/>
          <w:szCs w:val="24"/>
        </w:rPr>
        <w:t>) и плоские фигуры.</w:t>
      </w:r>
    </w:p>
    <w:p w:rsidR="00391D9D" w:rsidRPr="00391D9D" w:rsidRDefault="00391D9D" w:rsidP="00391D9D">
      <w:pPr>
        <w:spacing w:after="0" w:line="240" w:lineRule="auto"/>
        <w:ind w:firstLine="709"/>
        <w:jc w:val="both"/>
        <w:outlineLvl w:val="1"/>
        <w:rPr>
          <w:rFonts w:ascii="Times New Roman" w:hAnsi="Times New Roman" w:cs="Times New Roman"/>
          <w:sz w:val="24"/>
          <w:szCs w:val="24"/>
        </w:rPr>
      </w:pPr>
    </w:p>
    <w:p w:rsidR="00FE20B5" w:rsidRPr="00391D9D" w:rsidRDefault="00FE20B5" w:rsidP="00391D9D">
      <w:pPr>
        <w:pStyle w:val="a5"/>
        <w:numPr>
          <w:ilvl w:val="0"/>
          <w:numId w:val="2"/>
        </w:numPr>
        <w:spacing w:after="0" w:line="240" w:lineRule="auto"/>
        <w:ind w:left="0"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Проецирование точки</w:t>
      </w:r>
    </w:p>
    <w:p w:rsidR="00FE20B5" w:rsidRPr="00391D9D" w:rsidRDefault="00FE20B5" w:rsidP="00391D9D">
      <w:pPr>
        <w:spacing w:after="0" w:line="240" w:lineRule="auto"/>
        <w:ind w:firstLine="709"/>
        <w:jc w:val="both"/>
        <w:outlineLvl w:val="1"/>
        <w:rPr>
          <w:rFonts w:ascii="Times New Roman" w:hAnsi="Times New Roman" w:cs="Times New Roman"/>
          <w:sz w:val="24"/>
          <w:szCs w:val="24"/>
          <w:u w:val="single"/>
        </w:rPr>
      </w:pPr>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Проецирование точки на две плоскости</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При прямоугольном проецировании система плоскостей проекций представляет собой две взаимно перпендикулярные плоскости проекций (рис.5). Одну из плоскостей проекций условились располагать горизонтально, а другую – вертикально.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noProof/>
          <w:sz w:val="24"/>
          <w:szCs w:val="24"/>
          <w:lang w:eastAsia="ru-RU"/>
        </w:rPr>
        <w:drawing>
          <wp:inline distT="0" distB="0" distL="0" distR="0">
            <wp:extent cx="1962150" cy="1863725"/>
            <wp:effectExtent l="19050" t="0" r="0" b="0"/>
            <wp:docPr id="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1962150" cy="1863725"/>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Рис.5</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Плоскость проекций, расположенную горизонтально, называют горизонтальной </w:t>
      </w:r>
      <w:r w:rsidRPr="00391D9D">
        <w:rPr>
          <w:rFonts w:ascii="Times New Roman" w:hAnsi="Times New Roman" w:cs="Times New Roman"/>
          <w:b/>
          <w:sz w:val="24"/>
          <w:szCs w:val="24"/>
        </w:rPr>
        <w:t>плоскостью проекций</w:t>
      </w:r>
      <w:r w:rsidRPr="00391D9D">
        <w:rPr>
          <w:rFonts w:ascii="Times New Roman" w:hAnsi="Times New Roman" w:cs="Times New Roman"/>
          <w:sz w:val="24"/>
          <w:szCs w:val="24"/>
        </w:rPr>
        <w:t xml:space="preserve"> и обозначают её буквой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а плоскость, ей перпендикулярную, – </w:t>
      </w:r>
      <w:r w:rsidRPr="00391D9D">
        <w:rPr>
          <w:rFonts w:ascii="Times New Roman" w:hAnsi="Times New Roman" w:cs="Times New Roman"/>
          <w:b/>
          <w:sz w:val="24"/>
          <w:szCs w:val="24"/>
        </w:rPr>
        <w:t>фронтальной плоскостью проекций</w:t>
      </w:r>
      <w:r w:rsidRPr="00391D9D">
        <w:rPr>
          <w:rFonts w:ascii="Times New Roman" w:hAnsi="Times New Roman" w:cs="Times New Roman"/>
          <w:sz w:val="24"/>
          <w:szCs w:val="24"/>
        </w:rPr>
        <w:t xml:space="preserve"> и обозначают буквой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Саму систему плоскостей проекций обозначают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Обычно употребляют сокращенные выражения: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Линию пересечения плоскостей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называют </w:t>
      </w:r>
      <w:r w:rsidRPr="00391D9D">
        <w:rPr>
          <w:rFonts w:ascii="Times New Roman" w:hAnsi="Times New Roman" w:cs="Times New Roman"/>
          <w:b/>
          <w:sz w:val="24"/>
          <w:szCs w:val="24"/>
        </w:rPr>
        <w:t>осью проекций</w:t>
      </w:r>
      <w:r w:rsidRPr="00391D9D">
        <w:rPr>
          <w:rFonts w:ascii="Times New Roman" w:hAnsi="Times New Roman" w:cs="Times New Roman"/>
          <w:sz w:val="24"/>
          <w:szCs w:val="24"/>
        </w:rPr>
        <w:t xml:space="preserve"> 0X. Ось проекций 0X делит каждую плоскость проекций на две части – </w:t>
      </w:r>
      <w:proofErr w:type="spellStart"/>
      <w:proofErr w:type="gramStart"/>
      <w:r w:rsidRPr="00391D9D">
        <w:rPr>
          <w:rFonts w:ascii="Times New Roman" w:hAnsi="Times New Roman" w:cs="Times New Roman"/>
          <w:sz w:val="24"/>
          <w:szCs w:val="24"/>
        </w:rPr>
        <w:t>п</w:t>
      </w:r>
      <w:proofErr w:type="gramEnd"/>
      <w:r w:rsidRPr="00391D9D">
        <w:rPr>
          <w:rFonts w:ascii="Times New Roman" w:hAnsi="Times New Roman" w:cs="Times New Roman"/>
          <w:sz w:val="24"/>
          <w:szCs w:val="24"/>
        </w:rPr>
        <w:t>óлы</w:t>
      </w:r>
      <w:proofErr w:type="spellEnd"/>
      <w:r w:rsidRPr="00391D9D">
        <w:rPr>
          <w:rFonts w:ascii="Times New Roman" w:hAnsi="Times New Roman" w:cs="Times New Roman"/>
          <w:sz w:val="24"/>
          <w:szCs w:val="24"/>
        </w:rPr>
        <w:t xml:space="preserve">. Горизонтальная плоскость проекций имеет переднюю и заднюю, а фронтальная – верхнюю и нижнюю </w:t>
      </w:r>
      <w:proofErr w:type="spellStart"/>
      <w:proofErr w:type="gramStart"/>
      <w:r w:rsidRPr="00391D9D">
        <w:rPr>
          <w:rFonts w:ascii="Times New Roman" w:hAnsi="Times New Roman" w:cs="Times New Roman"/>
          <w:sz w:val="24"/>
          <w:szCs w:val="24"/>
        </w:rPr>
        <w:t>п</w:t>
      </w:r>
      <w:proofErr w:type="gramEnd"/>
      <w:r w:rsidRPr="00391D9D">
        <w:rPr>
          <w:rFonts w:ascii="Times New Roman" w:hAnsi="Times New Roman" w:cs="Times New Roman"/>
          <w:sz w:val="24"/>
          <w:szCs w:val="24"/>
        </w:rPr>
        <w:t>óлы</w:t>
      </w:r>
      <w:proofErr w:type="spellEnd"/>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делят пространство на четыре части, называемые четвертями и обозначаемые римскими цифрами I, II, III и IV (см. рис.5). Первой четвертью называют часть пространства, ограниченную верхней полой фронтальной и передней полой горизонтальной </w:t>
      </w:r>
      <w:r w:rsidRPr="00391D9D">
        <w:rPr>
          <w:rFonts w:ascii="Times New Roman" w:hAnsi="Times New Roman" w:cs="Times New Roman"/>
          <w:sz w:val="24"/>
          <w:szCs w:val="24"/>
        </w:rPr>
        <w:lastRenderedPageBreak/>
        <w:t xml:space="preserve">плоскостей проекций. Для остальных четвертей пространства определения аналогичны предыдущему.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Все машиностроительные чертежи представляют собой изображения, построенные на одной плоскости. На рис.5 система плоскостей проекций является пространственной. Для перехода к изображениям на одной плоскости условились совмещать плоскости проекций. Обычно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оставляют неподвижной, а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поворачивают по направлению, указанному стрелками (</w:t>
      </w:r>
      <w:proofErr w:type="gramStart"/>
      <w:r w:rsidRPr="00391D9D">
        <w:rPr>
          <w:rFonts w:ascii="Times New Roman" w:hAnsi="Times New Roman" w:cs="Times New Roman"/>
          <w:sz w:val="24"/>
          <w:szCs w:val="24"/>
        </w:rPr>
        <w:t>см</w:t>
      </w:r>
      <w:proofErr w:type="gramEnd"/>
      <w:r w:rsidRPr="00391D9D">
        <w:rPr>
          <w:rFonts w:ascii="Times New Roman" w:hAnsi="Times New Roman" w:cs="Times New Roman"/>
          <w:sz w:val="24"/>
          <w:szCs w:val="24"/>
        </w:rPr>
        <w:t>. рис. 5), вокруг оси 0X на угол 90</w:t>
      </w:r>
      <w:r w:rsidRPr="00391D9D">
        <w:rPr>
          <w:rFonts w:ascii="Times New Roman" w:hAnsi="Times New Roman" w:cs="Times New Roman"/>
          <w:sz w:val="24"/>
          <w:szCs w:val="24"/>
        </w:rPr>
        <w:sym w:font="Symbol" w:char="F0B0"/>
      </w:r>
      <w:r w:rsidRPr="00391D9D">
        <w:rPr>
          <w:rFonts w:ascii="Times New Roman" w:hAnsi="Times New Roman" w:cs="Times New Roman"/>
          <w:sz w:val="24"/>
          <w:szCs w:val="24"/>
        </w:rPr>
        <w:t xml:space="preserve"> до совмещения её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При таком повороте передняя пола горизонтальной плоскости опускается вниз, а задняя пола поднимается вверх. После совмещения плоскости имеют вид, изображенный на рис.6. Считают, что плоскости проекций непрозрачны, и наблюдатель всегда находится в первой четверти. На рис.6 обозначение невидимых после совмещения пол плоскостей взято в скобки, как это принято для выделения на чертежах невидимых фигур.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1456055" cy="1948180"/>
            <wp:effectExtent l="19050" t="0" r="0" b="0"/>
            <wp:docPr id="2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1456055" cy="194818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6</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Проецируемая точка может находиться в любой четверти пространства или на любой плоскости проекций. Во всех случаях для построения проекций точки через нее проводят проецирующие прямые и находят точки встречи их с плоскостями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которые и являются проекциями этой точки.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Рассмотрим проецирование точки, расположенной в первой четверти. Заданы система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(рис.7). Через точку</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проводят две прямые линии, перпендикулярные к плоскостям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Одна из них пересечет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в точке</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называемой </w:t>
      </w:r>
      <w:r w:rsidRPr="00391D9D">
        <w:rPr>
          <w:rFonts w:ascii="Times New Roman" w:hAnsi="Times New Roman" w:cs="Times New Roman"/>
          <w:b/>
          <w:sz w:val="24"/>
          <w:szCs w:val="24"/>
        </w:rPr>
        <w:t>горизонтальной проекцией точки</w:t>
      </w:r>
      <w:r w:rsidRPr="00391D9D">
        <w:rPr>
          <w:rFonts w:ascii="Times New Roman" w:hAnsi="Times New Roman" w:cs="Times New Roman"/>
          <w:sz w:val="24"/>
          <w:szCs w:val="24"/>
        </w:rPr>
        <w:t xml:space="preserve"> А, а другая –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в точке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называемой </w:t>
      </w:r>
      <w:r w:rsidRPr="00391D9D">
        <w:rPr>
          <w:rFonts w:ascii="Times New Roman" w:hAnsi="Times New Roman" w:cs="Times New Roman"/>
          <w:b/>
          <w:sz w:val="24"/>
          <w:szCs w:val="24"/>
        </w:rPr>
        <w:t>фронтальной проекцией точки</w:t>
      </w:r>
      <w:r w:rsidRPr="00391D9D">
        <w:rPr>
          <w:rFonts w:ascii="Times New Roman" w:hAnsi="Times New Roman" w:cs="Times New Roman"/>
          <w:sz w:val="24"/>
          <w:szCs w:val="24"/>
        </w:rPr>
        <w:t xml:space="preserve"> А.</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614414" cy="2049981"/>
            <wp:effectExtent l="19050" t="0" r="0" b="0"/>
            <wp:docPr id="2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4618914" cy="205198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Рис.7</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Проецирующие прямые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определяют плоскость проецирования </w:t>
      </w:r>
      <w:r w:rsidRPr="00391D9D">
        <w:rPr>
          <w:rFonts w:ascii="Times New Roman" w:hAnsi="Times New Roman" w:cs="Times New Roman"/>
          <w:sz w:val="24"/>
          <w:szCs w:val="24"/>
        </w:rPr>
        <w:sym w:font="Symbol" w:char="F061"/>
      </w:r>
      <w:r w:rsidRPr="00391D9D">
        <w:rPr>
          <w:rFonts w:ascii="Times New Roman" w:hAnsi="Times New Roman" w:cs="Times New Roman"/>
          <w:sz w:val="24"/>
          <w:szCs w:val="24"/>
        </w:rPr>
        <w:t xml:space="preserve">. Эта плоскость перпендикулярна к плоскостям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 так как проходит через перпендикуляры к ним и пересекает плоскости проекций по прямым</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Ось проекций 0X перпендикулярна к плоскости </w:t>
      </w:r>
      <w:r w:rsidRPr="00391D9D">
        <w:rPr>
          <w:rFonts w:ascii="Times New Roman" w:hAnsi="Times New Roman" w:cs="Times New Roman"/>
          <w:sz w:val="24"/>
          <w:szCs w:val="24"/>
        </w:rPr>
        <w:sym w:font="Symbol" w:char="F061"/>
      </w:r>
      <w:r w:rsidRPr="00391D9D">
        <w:rPr>
          <w:rFonts w:ascii="Times New Roman" w:hAnsi="Times New Roman" w:cs="Times New Roman"/>
          <w:sz w:val="24"/>
          <w:szCs w:val="24"/>
        </w:rPr>
        <w:t xml:space="preserve">, как линия пересечения двух плоскостей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перпендикулярных к третьей плоскости</w:t>
      </w:r>
      <w:proofErr w:type="gramStart"/>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61"/>
      </w:r>
      <w:r w:rsidRPr="00391D9D">
        <w:rPr>
          <w:rFonts w:ascii="Times New Roman" w:hAnsi="Times New Roman" w:cs="Times New Roman"/>
          <w:sz w:val="24"/>
          <w:szCs w:val="24"/>
        </w:rPr>
        <w:t xml:space="preserve">), </w:t>
      </w:r>
      <w:proofErr w:type="gramEnd"/>
      <w:r w:rsidRPr="00391D9D">
        <w:rPr>
          <w:rFonts w:ascii="Times New Roman" w:hAnsi="Times New Roman" w:cs="Times New Roman"/>
          <w:sz w:val="24"/>
          <w:szCs w:val="24"/>
        </w:rPr>
        <w:t>а, следовательно, и к любой прямой, лежащей в этой плоскости. В частности, 0X</w:t>
      </w:r>
      <w:proofErr w:type="gramStart"/>
      <w:r w:rsidRPr="00391D9D">
        <w:rPr>
          <w:rFonts w:ascii="Times New Roman" w:hAnsi="Times New Roman" w:cs="Times New Roman"/>
          <w:sz w:val="24"/>
          <w:szCs w:val="24"/>
        </w:rPr>
        <w:sym w:font="Symbol" w:char="F05E"/>
      </w:r>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и 0X</w:t>
      </w:r>
      <w:r w:rsidRPr="00391D9D">
        <w:rPr>
          <w:rFonts w:ascii="Times New Roman" w:hAnsi="Times New Roman" w:cs="Times New Roman"/>
          <w:sz w:val="24"/>
          <w:szCs w:val="24"/>
        </w:rPr>
        <w:sym w:font="Symbol" w:char="F05E"/>
      </w: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b/>
          <w:sz w:val="24"/>
          <w:szCs w:val="24"/>
        </w:rPr>
      </w:pPr>
      <w:r w:rsidRPr="00391D9D">
        <w:rPr>
          <w:rFonts w:ascii="Times New Roman" w:hAnsi="Times New Roman" w:cs="Times New Roman"/>
          <w:sz w:val="24"/>
          <w:szCs w:val="24"/>
        </w:rPr>
        <w:lastRenderedPageBreak/>
        <w:t>При совмещении плоскостей отрезок</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расположенный на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остается неподвижным, а отрезок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вместе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 xml:space="preserve">1 </w:t>
      </w:r>
      <w:r w:rsidRPr="00391D9D">
        <w:rPr>
          <w:rFonts w:ascii="Times New Roman" w:hAnsi="Times New Roman" w:cs="Times New Roman"/>
          <w:sz w:val="24"/>
          <w:szCs w:val="24"/>
        </w:rPr>
        <w:t xml:space="preserve">будет повернут вокруг оси 0X до совмещения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Вид совмещенных плоскостей проекций вместе с проекциями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приведен на рис.8. После совмещения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окажутся расположенными на одной прямой, перпендикулярной к оси 0X. Отсюда следует вывод, </w:t>
      </w:r>
      <w:r w:rsidRPr="00391D9D">
        <w:rPr>
          <w:rFonts w:ascii="Times New Roman" w:hAnsi="Times New Roman" w:cs="Times New Roman"/>
          <w:i/>
          <w:sz w:val="24"/>
          <w:szCs w:val="24"/>
        </w:rPr>
        <w:t>что две проекции одной и той же точки лежат на общем перпендикуляре к оси проекции</w:t>
      </w:r>
      <w:r w:rsidRPr="00391D9D">
        <w:rPr>
          <w:rFonts w:ascii="Times New Roman" w:hAnsi="Times New Roman" w:cs="Times New Roman"/>
          <w:sz w:val="24"/>
          <w:szCs w:val="24"/>
        </w:rPr>
        <w:t xml:space="preserve">. Этот перпендикуляр, соединяющий две проекции одной и той же точки, называют </w:t>
      </w:r>
      <w:r w:rsidRPr="00391D9D">
        <w:rPr>
          <w:rFonts w:ascii="Times New Roman" w:hAnsi="Times New Roman" w:cs="Times New Roman"/>
          <w:b/>
          <w:sz w:val="24"/>
          <w:szCs w:val="24"/>
        </w:rPr>
        <w:t>линией проекционной связи.</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2848610" cy="1737360"/>
            <wp:effectExtent l="19050" t="0" r="8890" b="0"/>
            <wp:docPr id="2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848610" cy="173736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Рис.8</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Чертёж на рис.8,а можно значительно упростить. Обозначения совмещенных плоскостей проекций на чертежах не отмечают и прямоугольники, условно ограничивающие плоскости проекций, не изображают, так как плоскости безграничны. Упрощенный чертеж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(рис.8, б) называют также </w:t>
      </w:r>
      <w:r w:rsidRPr="00391D9D">
        <w:rPr>
          <w:rFonts w:ascii="Times New Roman" w:hAnsi="Times New Roman" w:cs="Times New Roman"/>
          <w:b/>
          <w:sz w:val="24"/>
          <w:szCs w:val="24"/>
        </w:rPr>
        <w:t>эпюром</w:t>
      </w:r>
      <w:r w:rsidRPr="00391D9D">
        <w:rPr>
          <w:rFonts w:ascii="Times New Roman" w:hAnsi="Times New Roman" w:cs="Times New Roman"/>
          <w:sz w:val="24"/>
          <w:szCs w:val="24"/>
        </w:rPr>
        <w:t xml:space="preserve"> (от французского слова </w:t>
      </w:r>
      <w:proofErr w:type="spellStart"/>
      <w:r w:rsidRPr="00391D9D">
        <w:rPr>
          <w:rFonts w:ascii="Times New Roman" w:hAnsi="Times New Roman" w:cs="Times New Roman"/>
          <w:sz w:val="24"/>
          <w:szCs w:val="24"/>
        </w:rPr>
        <w:t>épure</w:t>
      </w:r>
      <w:proofErr w:type="spellEnd"/>
      <w:r w:rsidRPr="00391D9D">
        <w:rPr>
          <w:rFonts w:ascii="Times New Roman" w:hAnsi="Times New Roman" w:cs="Times New Roman"/>
          <w:sz w:val="24"/>
          <w:szCs w:val="24"/>
        </w:rPr>
        <w:t xml:space="preserve"> – чертёж).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Изображенный на рис.7 четырехугольник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proofErr w:type="gramStart"/>
      <w:r w:rsidRPr="00391D9D">
        <w:rPr>
          <w:rFonts w:ascii="Times New Roman" w:hAnsi="Times New Roman" w:cs="Times New Roman"/>
          <w:sz w:val="24"/>
          <w:szCs w:val="24"/>
          <w:vertAlign w:val="subscript"/>
          <w:lang w:val="en-US"/>
        </w:rPr>
        <w:t>x</w:t>
      </w:r>
      <w:proofErr w:type="gramEnd"/>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является прямоугольником и его противоположные стороны равны и параллельны. Поэтому расстояние от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до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измеряемое отрезком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на чертеже определяется отрезком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Отрезок же</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позволяет судить о расстоянии от точки А до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Таким образом, чертеж точки дает полное представление о её расположении относительно плоскостей проекций. Например, по чертежу (см. рис.8, б) можно утверждать, что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расположена в первой четверти и удалена от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на меньшее расстояние, чем от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так как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sym w:font="Symbol" w:char="F03C"/>
      </w:r>
      <w:r w:rsidRPr="00391D9D">
        <w:rPr>
          <w:rFonts w:ascii="Times New Roman" w:hAnsi="Times New Roman" w:cs="Times New Roman"/>
          <w:sz w:val="24"/>
          <w:szCs w:val="24"/>
        </w:rPr>
        <w:t xml:space="preserve">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Перейдем к проецированию точки во второй, третьей и четвертой четвертях пространства.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При проецировании точки</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расположенной во второй четверти (рис.9), после совмещения плоскостей обе ее проекции окажутся выше оси 0X.</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491018" cy="2181271"/>
            <wp:effectExtent l="19050" t="0" r="4782" b="0"/>
            <wp:docPr id="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4489136" cy="2180357"/>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Рис.9</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Горизонтальная проекция точки</w:t>
      </w:r>
      <w:proofErr w:type="gramStart"/>
      <w:r w:rsidRPr="00391D9D">
        <w:rPr>
          <w:rFonts w:ascii="Times New Roman" w:hAnsi="Times New Roman" w:cs="Times New Roman"/>
          <w:sz w:val="24"/>
          <w:szCs w:val="24"/>
        </w:rPr>
        <w:t xml:space="preserve"> С</w:t>
      </w:r>
      <w:proofErr w:type="gramEnd"/>
      <w:r w:rsidRPr="00391D9D">
        <w:rPr>
          <w:rFonts w:ascii="Times New Roman" w:hAnsi="Times New Roman" w:cs="Times New Roman"/>
          <w:sz w:val="24"/>
          <w:szCs w:val="24"/>
        </w:rPr>
        <w:t xml:space="preserve">, заданной в третьей четверти (рис.10), расположена выше оси 0X, а фронтальная – ниже оси 0X.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lastRenderedPageBreak/>
        <w:t xml:space="preserve">Точка D, изображенная на рис.11, расположена в четвертой четверти. После совмещения плоскостей проекций обе ее проекции окажутся ниже оси 0X.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Сравнивая чертежи точек, находящихся в разных четвертях пространства (</w:t>
      </w:r>
      <w:proofErr w:type="gramStart"/>
      <w:r w:rsidRPr="00391D9D">
        <w:rPr>
          <w:rFonts w:ascii="Times New Roman" w:hAnsi="Times New Roman" w:cs="Times New Roman"/>
          <w:sz w:val="24"/>
          <w:szCs w:val="24"/>
        </w:rPr>
        <w:t>см</w:t>
      </w:r>
      <w:proofErr w:type="gramEnd"/>
      <w:r w:rsidRPr="00391D9D">
        <w:rPr>
          <w:rFonts w:ascii="Times New Roman" w:hAnsi="Times New Roman" w:cs="Times New Roman"/>
          <w:sz w:val="24"/>
          <w:szCs w:val="24"/>
        </w:rPr>
        <w:t xml:space="preserve">. рис. 8 – 11), можно заметить, что для каждой точки характерно свое расположение проекций относительно оси проекций 0X. </w:t>
      </w:r>
    </w:p>
    <w:p w:rsidR="00FE20B5"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В частных случаях проецируемая точка может лежать на плоскости проекций. Тогда одна её проекция совпадает с самой точкой, а другая будет расположена на оси проекций. Например, для точки</w:t>
      </w:r>
      <w:proofErr w:type="gramStart"/>
      <w:r w:rsidRPr="00391D9D">
        <w:rPr>
          <w:rFonts w:ascii="Times New Roman" w:hAnsi="Times New Roman" w:cs="Times New Roman"/>
          <w:sz w:val="24"/>
          <w:szCs w:val="24"/>
        </w:rPr>
        <w:t xml:space="preserve"> Е</w:t>
      </w:r>
      <w:proofErr w:type="gramEnd"/>
      <w:r w:rsidRPr="00391D9D">
        <w:rPr>
          <w:rFonts w:ascii="Times New Roman" w:hAnsi="Times New Roman" w:cs="Times New Roman"/>
          <w:sz w:val="24"/>
          <w:szCs w:val="24"/>
        </w:rPr>
        <w:t xml:space="preserve">, лежащей на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(рис.12), горизонтальная проекция совпадает с самой точкой, а фронтальная находится на оси 0X. У точки F, расположенной на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(рис.13), горизонтальная проекция на оси 0X, а фронтальная совпадает с самой точкой.</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7"/>
        <w:gridCol w:w="4927"/>
      </w:tblGrid>
      <w:tr w:rsidR="008838D7" w:rsidTr="008838D7">
        <w:tc>
          <w:tcPr>
            <w:tcW w:w="4927" w:type="dxa"/>
            <w:vAlign w:val="center"/>
          </w:tcPr>
          <w:p w:rsidR="008838D7" w:rsidRDefault="008838D7" w:rsidP="008838D7">
            <w:pPr>
              <w:jc w:val="center"/>
              <w:outlineLvl w:val="1"/>
              <w:rPr>
                <w:rFonts w:ascii="Times New Roman" w:hAnsi="Times New Roman" w:cs="Times New Roman"/>
                <w:sz w:val="24"/>
                <w:szCs w:val="24"/>
              </w:rPr>
            </w:pPr>
            <w:r w:rsidRPr="008838D7">
              <w:rPr>
                <w:rFonts w:ascii="Times New Roman" w:hAnsi="Times New Roman" w:cs="Times New Roman"/>
                <w:sz w:val="24"/>
                <w:szCs w:val="24"/>
              </w:rPr>
              <w:drawing>
                <wp:inline distT="0" distB="0" distL="0" distR="0">
                  <wp:extent cx="1688069" cy="1770659"/>
                  <wp:effectExtent l="19050" t="0" r="7381" b="0"/>
                  <wp:docPr id="80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srcRect r="49095"/>
                          <a:stretch>
                            <a:fillRect/>
                          </a:stretch>
                        </pic:blipFill>
                        <pic:spPr bwMode="auto">
                          <a:xfrm>
                            <a:off x="0" y="0"/>
                            <a:ext cx="1688069" cy="1770659"/>
                          </a:xfrm>
                          <a:prstGeom prst="rect">
                            <a:avLst/>
                          </a:prstGeom>
                          <a:noFill/>
                          <a:ln w="9525">
                            <a:noFill/>
                            <a:miter lim="800000"/>
                            <a:headEnd/>
                            <a:tailEnd/>
                          </a:ln>
                        </pic:spPr>
                      </pic:pic>
                    </a:graphicData>
                  </a:graphic>
                </wp:inline>
              </w:drawing>
            </w:r>
          </w:p>
        </w:tc>
        <w:tc>
          <w:tcPr>
            <w:tcW w:w="4927" w:type="dxa"/>
            <w:vAlign w:val="center"/>
          </w:tcPr>
          <w:p w:rsidR="008838D7" w:rsidRDefault="008838D7" w:rsidP="008838D7">
            <w:pPr>
              <w:jc w:val="center"/>
              <w:outlineLvl w:val="1"/>
              <w:rPr>
                <w:rFonts w:ascii="Times New Roman" w:hAnsi="Times New Roman" w:cs="Times New Roman"/>
                <w:sz w:val="24"/>
                <w:szCs w:val="24"/>
              </w:rPr>
            </w:pPr>
            <w:r w:rsidRPr="008838D7">
              <w:rPr>
                <w:rFonts w:ascii="Times New Roman" w:hAnsi="Times New Roman" w:cs="Times New Roman"/>
                <w:sz w:val="24"/>
                <w:szCs w:val="24"/>
              </w:rPr>
              <w:drawing>
                <wp:inline distT="0" distB="0" distL="0" distR="0">
                  <wp:extent cx="1474669" cy="1770659"/>
                  <wp:effectExtent l="19050" t="0" r="0" b="0"/>
                  <wp:docPr id="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srcRect l="55530"/>
                          <a:stretch>
                            <a:fillRect/>
                          </a:stretch>
                        </pic:blipFill>
                        <pic:spPr bwMode="auto">
                          <a:xfrm>
                            <a:off x="0" y="0"/>
                            <a:ext cx="1474669" cy="1770659"/>
                          </a:xfrm>
                          <a:prstGeom prst="rect">
                            <a:avLst/>
                          </a:prstGeom>
                          <a:noFill/>
                          <a:ln w="9525">
                            <a:noFill/>
                            <a:miter lim="800000"/>
                            <a:headEnd/>
                            <a:tailEnd/>
                          </a:ln>
                        </pic:spPr>
                      </pic:pic>
                    </a:graphicData>
                  </a:graphic>
                </wp:inline>
              </w:drawing>
            </w:r>
          </w:p>
        </w:tc>
      </w:tr>
      <w:tr w:rsidR="008838D7" w:rsidTr="008838D7">
        <w:tc>
          <w:tcPr>
            <w:tcW w:w="4927" w:type="dxa"/>
            <w:vAlign w:val="center"/>
          </w:tcPr>
          <w:p w:rsidR="008838D7" w:rsidRDefault="008838D7" w:rsidP="008838D7">
            <w:pPr>
              <w:jc w:val="center"/>
              <w:outlineLvl w:val="1"/>
              <w:rPr>
                <w:rFonts w:ascii="Times New Roman" w:hAnsi="Times New Roman" w:cs="Times New Roman"/>
                <w:sz w:val="24"/>
                <w:szCs w:val="24"/>
              </w:rPr>
            </w:pPr>
            <w:r w:rsidRPr="00391D9D">
              <w:rPr>
                <w:rFonts w:ascii="Times New Roman" w:hAnsi="Times New Roman" w:cs="Times New Roman"/>
                <w:sz w:val="24"/>
                <w:szCs w:val="24"/>
              </w:rPr>
              <w:t>Рис 10</w:t>
            </w:r>
          </w:p>
        </w:tc>
        <w:tc>
          <w:tcPr>
            <w:tcW w:w="4927" w:type="dxa"/>
            <w:vAlign w:val="center"/>
          </w:tcPr>
          <w:p w:rsidR="008838D7" w:rsidRDefault="008838D7" w:rsidP="008838D7">
            <w:pPr>
              <w:jc w:val="center"/>
              <w:outlineLvl w:val="1"/>
              <w:rPr>
                <w:rFonts w:ascii="Times New Roman" w:hAnsi="Times New Roman" w:cs="Times New Roman"/>
                <w:sz w:val="24"/>
                <w:szCs w:val="24"/>
              </w:rPr>
            </w:pPr>
            <w:r w:rsidRPr="00391D9D">
              <w:rPr>
                <w:rFonts w:ascii="Times New Roman" w:hAnsi="Times New Roman" w:cs="Times New Roman"/>
                <w:sz w:val="24"/>
                <w:szCs w:val="24"/>
              </w:rPr>
              <w:t>Рис 1</w:t>
            </w:r>
            <w:r>
              <w:rPr>
                <w:rFonts w:ascii="Times New Roman" w:hAnsi="Times New Roman" w:cs="Times New Roman"/>
                <w:sz w:val="24"/>
                <w:szCs w:val="24"/>
              </w:rPr>
              <w:t>1</w:t>
            </w:r>
          </w:p>
        </w:tc>
      </w:tr>
      <w:tr w:rsidR="008838D7" w:rsidTr="008838D7">
        <w:tc>
          <w:tcPr>
            <w:tcW w:w="4927" w:type="dxa"/>
            <w:vAlign w:val="center"/>
          </w:tcPr>
          <w:p w:rsidR="008838D7" w:rsidRDefault="008838D7" w:rsidP="008838D7">
            <w:pPr>
              <w:jc w:val="center"/>
              <w:outlineLvl w:val="1"/>
              <w:rPr>
                <w:rFonts w:ascii="Times New Roman" w:hAnsi="Times New Roman" w:cs="Times New Roman"/>
                <w:sz w:val="24"/>
                <w:szCs w:val="24"/>
              </w:rPr>
            </w:pPr>
            <w:r w:rsidRPr="008838D7">
              <w:rPr>
                <w:rFonts w:ascii="Times New Roman" w:hAnsi="Times New Roman" w:cs="Times New Roman"/>
                <w:sz w:val="24"/>
                <w:szCs w:val="24"/>
              </w:rPr>
              <w:drawing>
                <wp:inline distT="0" distB="0" distL="0" distR="0">
                  <wp:extent cx="1865810" cy="1322363"/>
                  <wp:effectExtent l="19050" t="0" r="1090" b="0"/>
                  <wp:docPr id="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1866317" cy="1322722"/>
                          </a:xfrm>
                          <a:prstGeom prst="rect">
                            <a:avLst/>
                          </a:prstGeom>
                          <a:noFill/>
                          <a:ln w="9525">
                            <a:noFill/>
                            <a:miter lim="800000"/>
                            <a:headEnd/>
                            <a:tailEnd/>
                          </a:ln>
                        </pic:spPr>
                      </pic:pic>
                    </a:graphicData>
                  </a:graphic>
                </wp:inline>
              </w:drawing>
            </w:r>
          </w:p>
        </w:tc>
        <w:tc>
          <w:tcPr>
            <w:tcW w:w="4927" w:type="dxa"/>
            <w:vAlign w:val="center"/>
          </w:tcPr>
          <w:p w:rsidR="008838D7" w:rsidRDefault="008838D7" w:rsidP="008838D7">
            <w:pPr>
              <w:jc w:val="center"/>
              <w:outlineLvl w:val="1"/>
              <w:rPr>
                <w:rFonts w:ascii="Times New Roman" w:hAnsi="Times New Roman" w:cs="Times New Roman"/>
                <w:sz w:val="24"/>
                <w:szCs w:val="24"/>
              </w:rPr>
            </w:pPr>
            <w:r w:rsidRPr="008838D7">
              <w:rPr>
                <w:rFonts w:ascii="Times New Roman" w:hAnsi="Times New Roman" w:cs="Times New Roman"/>
                <w:sz w:val="24"/>
                <w:szCs w:val="24"/>
              </w:rPr>
              <w:drawing>
                <wp:inline distT="0" distB="0" distL="0" distR="0">
                  <wp:extent cx="2117090" cy="1504950"/>
                  <wp:effectExtent l="19050" t="0" r="0" b="0"/>
                  <wp:docPr id="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srcRect/>
                          <a:stretch>
                            <a:fillRect/>
                          </a:stretch>
                        </pic:blipFill>
                        <pic:spPr bwMode="auto">
                          <a:xfrm>
                            <a:off x="0" y="0"/>
                            <a:ext cx="2117090" cy="1504950"/>
                          </a:xfrm>
                          <a:prstGeom prst="rect">
                            <a:avLst/>
                          </a:prstGeom>
                          <a:noFill/>
                          <a:ln w="9525">
                            <a:noFill/>
                            <a:miter lim="800000"/>
                            <a:headEnd/>
                            <a:tailEnd/>
                          </a:ln>
                        </pic:spPr>
                      </pic:pic>
                    </a:graphicData>
                  </a:graphic>
                </wp:inline>
              </w:drawing>
            </w:r>
          </w:p>
        </w:tc>
      </w:tr>
      <w:tr w:rsidR="008838D7" w:rsidTr="008838D7">
        <w:tc>
          <w:tcPr>
            <w:tcW w:w="4927" w:type="dxa"/>
            <w:vAlign w:val="center"/>
          </w:tcPr>
          <w:p w:rsidR="008838D7" w:rsidRDefault="008838D7" w:rsidP="008838D7">
            <w:pPr>
              <w:jc w:val="center"/>
              <w:outlineLvl w:val="1"/>
              <w:rPr>
                <w:rFonts w:ascii="Times New Roman" w:hAnsi="Times New Roman" w:cs="Times New Roman"/>
                <w:sz w:val="24"/>
                <w:szCs w:val="24"/>
              </w:rPr>
            </w:pPr>
            <w:r w:rsidRPr="00391D9D">
              <w:rPr>
                <w:rFonts w:ascii="Times New Roman" w:hAnsi="Times New Roman" w:cs="Times New Roman"/>
                <w:sz w:val="24"/>
                <w:szCs w:val="24"/>
              </w:rPr>
              <w:t>Рис 1</w:t>
            </w:r>
            <w:r>
              <w:rPr>
                <w:rFonts w:ascii="Times New Roman" w:hAnsi="Times New Roman" w:cs="Times New Roman"/>
                <w:sz w:val="24"/>
                <w:szCs w:val="24"/>
              </w:rPr>
              <w:t>2</w:t>
            </w:r>
          </w:p>
        </w:tc>
        <w:tc>
          <w:tcPr>
            <w:tcW w:w="4927" w:type="dxa"/>
            <w:vAlign w:val="center"/>
          </w:tcPr>
          <w:p w:rsidR="008838D7" w:rsidRDefault="008838D7" w:rsidP="008838D7">
            <w:pPr>
              <w:jc w:val="center"/>
              <w:outlineLvl w:val="1"/>
              <w:rPr>
                <w:rFonts w:ascii="Times New Roman" w:hAnsi="Times New Roman" w:cs="Times New Roman"/>
                <w:sz w:val="24"/>
                <w:szCs w:val="24"/>
              </w:rPr>
            </w:pPr>
            <w:r w:rsidRPr="00391D9D">
              <w:rPr>
                <w:rFonts w:ascii="Times New Roman" w:hAnsi="Times New Roman" w:cs="Times New Roman"/>
                <w:sz w:val="24"/>
                <w:szCs w:val="24"/>
              </w:rPr>
              <w:t>Рис 1</w:t>
            </w:r>
            <w:r>
              <w:rPr>
                <w:rFonts w:ascii="Times New Roman" w:hAnsi="Times New Roman" w:cs="Times New Roman"/>
                <w:sz w:val="24"/>
                <w:szCs w:val="24"/>
              </w:rPr>
              <w:t>3</w:t>
            </w:r>
          </w:p>
        </w:tc>
      </w:tr>
    </w:tbl>
    <w:p w:rsidR="008838D7" w:rsidRPr="00391D9D" w:rsidRDefault="008838D7" w:rsidP="00391D9D">
      <w:pPr>
        <w:spacing w:after="0" w:line="240" w:lineRule="auto"/>
        <w:ind w:firstLine="709"/>
        <w:jc w:val="both"/>
        <w:outlineLvl w:val="1"/>
        <w:rPr>
          <w:rFonts w:ascii="Times New Roman" w:hAnsi="Times New Roman" w:cs="Times New Roman"/>
          <w:sz w:val="24"/>
          <w:szCs w:val="24"/>
        </w:rPr>
      </w:pPr>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Проецирование точки на три плоскости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Третью плоскость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(рис.14), называемую </w:t>
      </w:r>
      <w:r w:rsidRPr="00391D9D">
        <w:rPr>
          <w:rFonts w:ascii="Times New Roman" w:hAnsi="Times New Roman" w:cs="Times New Roman"/>
          <w:b/>
          <w:sz w:val="24"/>
          <w:szCs w:val="24"/>
        </w:rPr>
        <w:t>профильной</w:t>
      </w:r>
      <w:r w:rsidRPr="00391D9D">
        <w:rPr>
          <w:rFonts w:ascii="Times New Roman" w:hAnsi="Times New Roman" w:cs="Times New Roman"/>
          <w:sz w:val="24"/>
          <w:szCs w:val="24"/>
        </w:rPr>
        <w:t xml:space="preserve">, располагают перпендикулярно к плоскостям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proofErr w:type="gramStart"/>
      <w:r w:rsidRPr="00391D9D">
        <w:rPr>
          <w:rFonts w:ascii="Times New Roman" w:hAnsi="Times New Roman" w:cs="Times New Roman"/>
          <w:sz w:val="24"/>
          <w:szCs w:val="24"/>
        </w:rPr>
        <w:t xml:space="preserve">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пересекает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по прямым, которые являются осями проекций 0Y и 0Z.</w:t>
      </w:r>
      <w:proofErr w:type="gramEnd"/>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Точка может быть задана как чертежом, так и координатами. Система координат состоит из трех взаимно перпендикулярных осей, поэтому точку 0 пересечения трех осей проекций принимают также за начало координат и оси координат совмещают с осями проекций. У точек, находящихся над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координата </w:t>
      </w:r>
      <w:proofErr w:type="spellStart"/>
      <w:r w:rsidRPr="00391D9D">
        <w:rPr>
          <w:rFonts w:ascii="Times New Roman" w:hAnsi="Times New Roman" w:cs="Times New Roman"/>
          <w:sz w:val="24"/>
          <w:szCs w:val="24"/>
        </w:rPr>
        <w:t>z</w:t>
      </w:r>
      <w:proofErr w:type="spellEnd"/>
      <w:r w:rsidRPr="00391D9D">
        <w:rPr>
          <w:rFonts w:ascii="Times New Roman" w:hAnsi="Times New Roman" w:cs="Times New Roman"/>
          <w:sz w:val="24"/>
          <w:szCs w:val="24"/>
        </w:rPr>
        <w:t xml:space="preserve"> положительна, а у точек, расположенных под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она отрицательна. Соответственно, координата </w:t>
      </w:r>
      <w:proofErr w:type="spellStart"/>
      <w:r w:rsidRPr="00391D9D">
        <w:rPr>
          <w:rFonts w:ascii="Times New Roman" w:hAnsi="Times New Roman" w:cs="Times New Roman"/>
          <w:sz w:val="24"/>
          <w:szCs w:val="24"/>
        </w:rPr>
        <w:t>y</w:t>
      </w:r>
      <w:proofErr w:type="spellEnd"/>
      <w:r w:rsidRPr="00391D9D">
        <w:rPr>
          <w:rFonts w:ascii="Times New Roman" w:hAnsi="Times New Roman" w:cs="Times New Roman"/>
          <w:sz w:val="24"/>
          <w:szCs w:val="24"/>
        </w:rPr>
        <w:t xml:space="preserve"> положительна для точек, находящихся перед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отрицательна у точек, расположенных за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делят все пространство на восемь частей, называемых </w:t>
      </w:r>
      <w:r w:rsidRPr="00391D9D">
        <w:rPr>
          <w:rFonts w:ascii="Times New Roman" w:hAnsi="Times New Roman" w:cs="Times New Roman"/>
          <w:b/>
          <w:sz w:val="24"/>
          <w:szCs w:val="24"/>
        </w:rPr>
        <w:t>октантами</w:t>
      </w:r>
      <w:r w:rsidRPr="00391D9D">
        <w:rPr>
          <w:rFonts w:ascii="Times New Roman" w:hAnsi="Times New Roman" w:cs="Times New Roman"/>
          <w:sz w:val="24"/>
          <w:szCs w:val="24"/>
        </w:rPr>
        <w:t>. На практике в подавляющем большинстве случаев приходится встречаться с геометрическими фигурами, находящимися в пределах первого октанта. Поэтому проецирование точки рассмотрим только для первого октанта.</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noProof/>
          <w:sz w:val="24"/>
          <w:szCs w:val="24"/>
          <w:lang w:eastAsia="ru-RU"/>
        </w:rPr>
        <w:lastRenderedPageBreak/>
        <w:drawing>
          <wp:inline distT="0" distB="0" distL="0" distR="0">
            <wp:extent cx="2359500" cy="1786597"/>
            <wp:effectExtent l="19050" t="0" r="2700" b="0"/>
            <wp:docPr id="76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2359718" cy="1786762"/>
                    </a:xfrm>
                    <a:prstGeom prst="rect">
                      <a:avLst/>
                    </a:prstGeom>
                    <a:noFill/>
                    <a:ln w="9525">
                      <a:noFill/>
                      <a:miter lim="800000"/>
                      <a:headEnd/>
                      <a:tailEnd/>
                    </a:ln>
                  </pic:spPr>
                </pic:pic>
              </a:graphicData>
            </a:graphic>
          </wp:inline>
        </w:drawing>
      </w:r>
      <w:r w:rsidRPr="00391D9D">
        <w:rPr>
          <w:rFonts w:ascii="Times New Roman" w:hAnsi="Times New Roman" w:cs="Times New Roman"/>
          <w:noProof/>
          <w:sz w:val="24"/>
          <w:szCs w:val="24"/>
          <w:lang w:eastAsia="ru-RU"/>
        </w:rPr>
        <w:drawing>
          <wp:inline distT="0" distB="0" distL="0" distR="0">
            <wp:extent cx="2681440" cy="2187527"/>
            <wp:effectExtent l="19050" t="0" r="4610" b="0"/>
            <wp:docPr id="76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681615" cy="218767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14</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Через точку</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проводят три проецирующие прямые, перпендикулярные к плоскостям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Точки пересечения этих прямых с плоскостями проекций определяют соответственно горизонтальную</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фронтальную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профильную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2C"/>
      </w:r>
      <w:r w:rsidRPr="00391D9D">
        <w:rPr>
          <w:rFonts w:ascii="Times New Roman" w:hAnsi="Times New Roman" w:cs="Times New Roman"/>
          <w:sz w:val="24"/>
          <w:szCs w:val="24"/>
        </w:rPr>
        <w:t xml:space="preserve"> проекции точки А.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proofErr w:type="gramStart"/>
      <w:r w:rsidRPr="00391D9D">
        <w:rPr>
          <w:rFonts w:ascii="Times New Roman" w:hAnsi="Times New Roman" w:cs="Times New Roman"/>
          <w:b/>
          <w:sz w:val="24"/>
          <w:szCs w:val="24"/>
        </w:rPr>
        <w:t>Проецирующая</w:t>
      </w:r>
      <w:proofErr w:type="gramEnd"/>
      <w:r w:rsidRPr="00391D9D">
        <w:rPr>
          <w:rFonts w:ascii="Times New Roman" w:hAnsi="Times New Roman" w:cs="Times New Roman"/>
          <w:b/>
          <w:sz w:val="24"/>
          <w:szCs w:val="24"/>
        </w:rPr>
        <w:t xml:space="preserve"> прямая</w:t>
      </w:r>
      <w:r w:rsidRPr="00391D9D">
        <w:rPr>
          <w:rFonts w:ascii="Times New Roman" w:hAnsi="Times New Roman" w:cs="Times New Roman"/>
          <w:sz w:val="24"/>
          <w:szCs w:val="24"/>
        </w:rPr>
        <w:t xml:space="preserve"> – прямая перпендикулярная одной из плоскостей проекций – горизонталь</w:t>
      </w:r>
      <w:r w:rsidRPr="00391D9D">
        <w:rPr>
          <w:rFonts w:ascii="Times New Roman" w:hAnsi="Times New Roman" w:cs="Times New Roman"/>
          <w:sz w:val="24"/>
          <w:szCs w:val="24"/>
        </w:rPr>
        <w:softHyphen/>
        <w:t>ной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фронтальной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или профильной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(рис.15), т. 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b/>
          <w:sz w:val="24"/>
          <w:szCs w:val="24"/>
        </w:rPr>
        <w:t>Проекция точки</w:t>
      </w:r>
      <w:r w:rsidRPr="00391D9D">
        <w:rPr>
          <w:rFonts w:ascii="Times New Roman" w:hAnsi="Times New Roman" w:cs="Times New Roman"/>
          <w:sz w:val="24"/>
          <w:szCs w:val="24"/>
        </w:rPr>
        <w:t xml:space="preserve"> – точка пересечения проецирующей прямой, проходящей через данную точку, с плоскостью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Каждая пара </w:t>
      </w:r>
      <w:proofErr w:type="gramStart"/>
      <w:r w:rsidRPr="00391D9D">
        <w:rPr>
          <w:rFonts w:ascii="Times New Roman" w:hAnsi="Times New Roman" w:cs="Times New Roman"/>
          <w:sz w:val="24"/>
          <w:szCs w:val="24"/>
        </w:rPr>
        <w:t>проецирующих</w:t>
      </w:r>
      <w:proofErr w:type="gramEnd"/>
      <w:r w:rsidRPr="00391D9D">
        <w:rPr>
          <w:rFonts w:ascii="Times New Roman" w:hAnsi="Times New Roman" w:cs="Times New Roman"/>
          <w:sz w:val="24"/>
          <w:szCs w:val="24"/>
        </w:rPr>
        <w:t xml:space="preserve"> прямых определяет плоскость проецирования. Таких плоскостей будет три. Проецирующие прямые и линии пересечения плоскостей проецирования с плоскостями проекций образуют в пространстве параллелепипед. Противоположные ребра его равны и параллельны, что позволяет записать следующие равенства: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sz w:val="24"/>
          <w:szCs w:val="24"/>
          <w:lang w:val="en-US"/>
        </w:rPr>
        <w:t>0</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y</w:t>
      </w:r>
      <w:r w:rsidRPr="00391D9D">
        <w:rPr>
          <w:rFonts w:ascii="Times New Roman" w:hAnsi="Times New Roman" w:cs="Times New Roman"/>
          <w:sz w:val="24"/>
          <w:szCs w:val="24"/>
          <w:lang w:val="en-US"/>
        </w:rPr>
        <w:t>=</w:t>
      </w:r>
      <w:proofErr w:type="spellStart"/>
      <w:r w:rsidRPr="00391D9D">
        <w:rPr>
          <w:rFonts w:ascii="Times New Roman" w:hAnsi="Times New Roman" w:cs="Times New Roman"/>
          <w:sz w:val="24"/>
          <w:szCs w:val="24"/>
          <w:lang w:val="en-US"/>
        </w:rPr>
        <w:t>A</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lang w:val="en-US"/>
        </w:rPr>
        <w:t>A</w:t>
      </w:r>
      <w:proofErr w:type="spell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A=A</w:t>
      </w:r>
      <w:r w:rsidRPr="00391D9D">
        <w:rPr>
          <w:rFonts w:ascii="Times New Roman" w:hAnsi="Times New Roman" w:cs="Times New Roman"/>
          <w:sz w:val="24"/>
          <w:szCs w:val="24"/>
          <w:vertAlign w:val="subscript"/>
          <w:lang w:val="en-US"/>
        </w:rPr>
        <w:t>z</w:t>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sz w:val="24"/>
          <w:szCs w:val="24"/>
          <w:lang w:val="en-US"/>
        </w:rPr>
        <w:t>0</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lang w:val="en-US"/>
        </w:rPr>
        <w:t>=</w:t>
      </w:r>
      <w:proofErr w:type="spellStart"/>
      <w:r w:rsidRPr="00391D9D">
        <w:rPr>
          <w:rFonts w:ascii="Times New Roman" w:hAnsi="Times New Roman" w:cs="Times New Roman"/>
          <w:sz w:val="24"/>
          <w:szCs w:val="24"/>
          <w:lang w:val="en-US"/>
        </w:rPr>
        <w:t>A</w:t>
      </w:r>
      <w:r w:rsidRPr="00391D9D">
        <w:rPr>
          <w:rFonts w:ascii="Times New Roman" w:hAnsi="Times New Roman" w:cs="Times New Roman"/>
          <w:sz w:val="24"/>
          <w:szCs w:val="24"/>
          <w:vertAlign w:val="subscript"/>
          <w:lang w:val="en-US"/>
        </w:rPr>
        <w:t>y</w:t>
      </w:r>
      <w:r w:rsidRPr="00391D9D">
        <w:rPr>
          <w:rFonts w:ascii="Times New Roman" w:hAnsi="Times New Roman" w:cs="Times New Roman"/>
          <w:sz w:val="24"/>
          <w:szCs w:val="24"/>
          <w:lang w:val="en-US"/>
        </w:rPr>
        <w:t>A</w:t>
      </w:r>
      <w:proofErr w:type="spell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A=A</w:t>
      </w:r>
      <w:r w:rsidRPr="00391D9D">
        <w:rPr>
          <w:rFonts w:ascii="Times New Roman" w:hAnsi="Times New Roman" w:cs="Times New Roman"/>
          <w:sz w:val="24"/>
          <w:szCs w:val="24"/>
          <w:vertAlign w:val="subscript"/>
          <w:lang w:val="en-US"/>
        </w:rPr>
        <w:t>z</w:t>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sz w:val="24"/>
          <w:szCs w:val="24"/>
          <w:lang w:val="en-US"/>
        </w:rPr>
        <w:t>0</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lang w:val="en-US"/>
        </w:rPr>
        <w:t>z</w:t>
      </w:r>
      <w:r w:rsidRPr="00391D9D">
        <w:rPr>
          <w:rFonts w:ascii="Times New Roman" w:hAnsi="Times New Roman" w:cs="Times New Roman"/>
          <w:sz w:val="24"/>
          <w:szCs w:val="24"/>
          <w:lang w:val="en-US"/>
        </w:rPr>
        <w:t>=</w:t>
      </w:r>
      <w:proofErr w:type="spellStart"/>
      <w:r w:rsidRPr="00391D9D">
        <w:rPr>
          <w:rFonts w:ascii="Times New Roman" w:hAnsi="Times New Roman" w:cs="Times New Roman"/>
          <w:sz w:val="24"/>
          <w:szCs w:val="24"/>
          <w:lang w:val="en-US"/>
        </w:rPr>
        <w:t>A</w:t>
      </w:r>
      <w:r w:rsidRPr="00391D9D">
        <w:rPr>
          <w:rFonts w:ascii="Times New Roman" w:hAnsi="Times New Roman" w:cs="Times New Roman"/>
          <w:sz w:val="24"/>
          <w:szCs w:val="24"/>
          <w:vertAlign w:val="subscript"/>
          <w:lang w:val="en-US"/>
        </w:rPr>
        <w:t>y</w:t>
      </w:r>
      <w:r w:rsidRPr="00391D9D">
        <w:rPr>
          <w:rFonts w:ascii="Times New Roman" w:hAnsi="Times New Roman" w:cs="Times New Roman"/>
          <w:sz w:val="24"/>
          <w:szCs w:val="24"/>
          <w:lang w:val="en-US"/>
        </w:rPr>
        <w:t>A</w:t>
      </w:r>
      <w:proofErr w:type="spell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lang w:val="en-US"/>
        </w:rPr>
        <w:t>A=A</w:t>
      </w:r>
      <w:r w:rsidRPr="00391D9D">
        <w:rPr>
          <w:rFonts w:ascii="Times New Roman" w:hAnsi="Times New Roman" w:cs="Times New Roman"/>
          <w:sz w:val="24"/>
          <w:szCs w:val="24"/>
          <w:vertAlign w:val="subscript"/>
          <w:lang w:val="en-US"/>
        </w:rPr>
        <w:t>x</w:t>
      </w:r>
      <w:r w:rsidRPr="00391D9D">
        <w:rPr>
          <w:rFonts w:ascii="Times New Roman" w:hAnsi="Times New Roman" w:cs="Times New Roman"/>
          <w:sz w:val="24"/>
          <w:szCs w:val="24"/>
          <w:lang w:val="en-US"/>
        </w:rPr>
        <w:t>A</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Таким образом, расстояние от точки до любой плоскости проекций может быть выражено отрезком линии проекционной связи или координатой. </w:t>
      </w:r>
    </w:p>
    <w:p w:rsidR="00FE20B5" w:rsidRPr="00391D9D" w:rsidRDefault="00FE20B5" w:rsidP="00391D9D">
      <w:pPr>
        <w:keepNext/>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909820" cy="3228340"/>
            <wp:effectExtent l="19050" t="0" r="5080" b="0"/>
            <wp:docPr id="790" name="Рисунок 1" descr="Рис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 1-1"/>
                    <pic:cNvPicPr>
                      <a:picLocks noChangeAspect="1" noChangeArrowheads="1"/>
                    </pic:cNvPicPr>
                  </pic:nvPicPr>
                  <pic:blipFill>
                    <a:blip r:embed="rId20" cstate="print"/>
                    <a:srcRect/>
                    <a:stretch>
                      <a:fillRect/>
                    </a:stretch>
                  </pic:blipFill>
                  <pic:spPr bwMode="auto">
                    <a:xfrm>
                      <a:off x="0" y="0"/>
                      <a:ext cx="4909820" cy="322834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rPr>
          <w:rFonts w:ascii="Times New Roman" w:hAnsi="Times New Roman" w:cs="Times New Roman"/>
          <w:sz w:val="24"/>
          <w:szCs w:val="24"/>
        </w:rPr>
      </w:pPr>
      <w:r w:rsidRPr="00391D9D">
        <w:rPr>
          <w:rFonts w:ascii="Times New Roman" w:hAnsi="Times New Roman" w:cs="Times New Roman"/>
          <w:sz w:val="24"/>
          <w:szCs w:val="24"/>
        </w:rPr>
        <w:t>Рис 15</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Эпюр - в переводе с </w:t>
      </w:r>
      <w:proofErr w:type="gramStart"/>
      <w:r w:rsidRPr="00391D9D">
        <w:rPr>
          <w:rFonts w:ascii="Times New Roman" w:hAnsi="Times New Roman" w:cs="Times New Roman"/>
          <w:sz w:val="24"/>
          <w:szCs w:val="24"/>
        </w:rPr>
        <w:t>французского</w:t>
      </w:r>
      <w:proofErr w:type="gramEnd"/>
      <w:r w:rsidRPr="00391D9D">
        <w:rPr>
          <w:rFonts w:ascii="Times New Roman" w:hAnsi="Times New Roman" w:cs="Times New Roman"/>
          <w:sz w:val="24"/>
          <w:szCs w:val="24"/>
        </w:rPr>
        <w:t xml:space="preserve"> чертёж. При этом проекции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А'', А''' располагаются на линиях проекционной связи, которые перпендикулярны соответствующим </w:t>
      </w:r>
      <w:r w:rsidRPr="00391D9D">
        <w:rPr>
          <w:rFonts w:ascii="Times New Roman" w:hAnsi="Times New Roman" w:cs="Times New Roman"/>
          <w:sz w:val="24"/>
          <w:szCs w:val="24"/>
        </w:rPr>
        <w:lastRenderedPageBreak/>
        <w:t>осям проекций (рис.16). Чтобы представить по эпюру пространственную картину, тре</w:t>
      </w:r>
      <w:r w:rsidRPr="00391D9D">
        <w:rPr>
          <w:rFonts w:ascii="Times New Roman" w:hAnsi="Times New Roman" w:cs="Times New Roman"/>
          <w:sz w:val="24"/>
          <w:szCs w:val="24"/>
        </w:rPr>
        <w:softHyphen/>
        <w:t>буется мысленно воспроизвести рис.15. Используя декартову прямоугольную сис</w:t>
      </w:r>
      <w:r w:rsidRPr="00391D9D">
        <w:rPr>
          <w:rFonts w:ascii="Times New Roman" w:hAnsi="Times New Roman" w:cs="Times New Roman"/>
          <w:sz w:val="24"/>
          <w:szCs w:val="24"/>
        </w:rPr>
        <w:softHyphen/>
        <w:t>тему координат и принимая оси проекций за оси координат, можно найти коорди</w:t>
      </w:r>
      <w:r w:rsidRPr="00391D9D">
        <w:rPr>
          <w:rFonts w:ascii="Times New Roman" w:hAnsi="Times New Roman" w:cs="Times New Roman"/>
          <w:sz w:val="24"/>
          <w:szCs w:val="24"/>
        </w:rPr>
        <w:softHyphen/>
        <w:t>наты точки по данным её проекций. Например, для случая, показанного на (рис.15), положение точки будет определено чертежом, на котором показаны 3 координаты точки (рис.16) А</w:t>
      </w:r>
      <w:proofErr w:type="gramStart"/>
      <w:r w:rsidRPr="00391D9D">
        <w:rPr>
          <w:rFonts w:ascii="Times New Roman" w:hAnsi="Times New Roman" w:cs="Times New Roman"/>
          <w:sz w:val="24"/>
          <w:szCs w:val="24"/>
          <w:vertAlign w:val="subscript"/>
          <w:lang w:val="en-US"/>
        </w:rPr>
        <w:t>X</w:t>
      </w:r>
      <w:proofErr w:type="gramEnd"/>
      <w:r w:rsidRPr="00391D9D">
        <w:rPr>
          <w:rFonts w:ascii="Times New Roman" w:hAnsi="Times New Roman" w:cs="Times New Roman"/>
          <w:sz w:val="24"/>
          <w:szCs w:val="24"/>
        </w:rPr>
        <w:t>, А</w:t>
      </w:r>
      <w:r w:rsidRPr="00391D9D">
        <w:rPr>
          <w:rFonts w:ascii="Times New Roman" w:hAnsi="Times New Roman" w:cs="Times New Roman"/>
          <w:sz w:val="24"/>
          <w:szCs w:val="24"/>
          <w:vertAlign w:val="subscript"/>
        </w:rPr>
        <w:t>Y</w:t>
      </w:r>
      <w:r w:rsidRPr="00391D9D">
        <w:rPr>
          <w:rFonts w:ascii="Times New Roman" w:hAnsi="Times New Roman" w:cs="Times New Roman"/>
          <w:sz w:val="24"/>
          <w:szCs w:val="24"/>
        </w:rPr>
        <w:t>, А</w:t>
      </w:r>
      <w:r w:rsidRPr="00391D9D">
        <w:rPr>
          <w:rFonts w:ascii="Times New Roman" w:hAnsi="Times New Roman" w:cs="Times New Roman"/>
          <w:sz w:val="24"/>
          <w:szCs w:val="24"/>
          <w:vertAlign w:val="subscript"/>
          <w:lang w:val="en-US"/>
        </w:rPr>
        <w:t>Z</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Переход от пространственной системы плоскостей проекций к условному ее изображению на одной плоскости осуществляется за счет поворота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вокруг оси 0X, 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вокруг оси 0Z до совмещения их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Направление совмещения плоскостей указано на рис.14 стрелками. После совмещения плоскостей проекций фронтальная</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профильная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2C"/>
      </w:r>
      <w:r w:rsidRPr="00391D9D">
        <w:rPr>
          <w:rFonts w:ascii="Times New Roman" w:hAnsi="Times New Roman" w:cs="Times New Roman"/>
          <w:sz w:val="24"/>
          <w:szCs w:val="24"/>
        </w:rPr>
        <w:t xml:space="preserve"> проекции расположатся на общем перпендикуляре к оси 0Z. Это объясняется тем, что плоскость проецирования </w:t>
      </w:r>
      <w:r w:rsidRPr="00391D9D">
        <w:rPr>
          <w:rFonts w:ascii="Times New Roman" w:hAnsi="Times New Roman" w:cs="Times New Roman"/>
          <w:sz w:val="24"/>
          <w:szCs w:val="24"/>
        </w:rPr>
        <w:sym w:font="Symbol" w:char="F062"/>
      </w:r>
      <w:r w:rsidRPr="00391D9D">
        <w:rPr>
          <w:rFonts w:ascii="Times New Roman" w:hAnsi="Times New Roman" w:cs="Times New Roman"/>
          <w:sz w:val="24"/>
          <w:szCs w:val="24"/>
        </w:rPr>
        <w:t xml:space="preserve"> (см. рис.14), определяемая проецирующими прямыми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2C"/>
      </w:r>
      <w:r w:rsidRPr="00391D9D">
        <w:rPr>
          <w:rFonts w:ascii="Times New Roman" w:hAnsi="Times New Roman" w:cs="Times New Roman"/>
          <w:sz w:val="24"/>
          <w:szCs w:val="24"/>
        </w:rPr>
        <w:t xml:space="preserve">, пересечет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по прямым</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Z</w:t>
      </w:r>
      <w:r w:rsidRPr="00391D9D">
        <w:rPr>
          <w:rFonts w:ascii="Times New Roman" w:hAnsi="Times New Roman" w:cs="Times New Roman"/>
          <w:sz w:val="24"/>
          <w:szCs w:val="24"/>
        </w:rPr>
        <w:t xml:space="preserve"> 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2C"/>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Z</w:t>
      </w:r>
      <w:r w:rsidRPr="00391D9D">
        <w:rPr>
          <w:rFonts w:ascii="Times New Roman" w:hAnsi="Times New Roman" w:cs="Times New Roman"/>
          <w:sz w:val="24"/>
          <w:szCs w:val="24"/>
        </w:rPr>
        <w:t>, перпендикулярным к оси 0Z. Эти прямые после совмещения представляют собой одну общую прямую</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2C"/>
      </w:r>
      <w:r w:rsidRPr="00391D9D">
        <w:rPr>
          <w:rFonts w:ascii="Times New Roman" w:hAnsi="Times New Roman" w:cs="Times New Roman"/>
          <w:sz w:val="24"/>
          <w:szCs w:val="24"/>
        </w:rPr>
        <w:t xml:space="preserve"> перпендикулярную к оси 0Z. Проекции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после совмещения плоскостей изображены на рис.16. Ось 0Y и точка А</w:t>
      </w:r>
      <w:proofErr w:type="gramStart"/>
      <w:r w:rsidRPr="00391D9D">
        <w:rPr>
          <w:rFonts w:ascii="Times New Roman" w:hAnsi="Times New Roman" w:cs="Times New Roman"/>
          <w:sz w:val="24"/>
          <w:szCs w:val="24"/>
          <w:vertAlign w:val="subscript"/>
        </w:rPr>
        <w:t>Y</w:t>
      </w:r>
      <w:proofErr w:type="gramEnd"/>
      <w:r w:rsidRPr="00391D9D">
        <w:rPr>
          <w:rFonts w:ascii="Times New Roman" w:hAnsi="Times New Roman" w:cs="Times New Roman"/>
          <w:sz w:val="24"/>
          <w:szCs w:val="24"/>
        </w:rPr>
        <w:t xml:space="preserve"> отмечены два раза, так как они одновременно принадлежат плоскостям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На чертеже точка может быть задана двумя любыми ее проекциями. Третью проекцию строят в случае необходимости по двум заданным. Чаще всего положение точки определяют её горизонтальная и фронтальная проекции, а находят профильную.</w:t>
      </w:r>
      <w:r w:rsidRPr="00391D9D">
        <w:rPr>
          <w:rFonts w:ascii="Times New Roman" w:hAnsi="Times New Roman" w:cs="Times New Roman"/>
          <w:b/>
          <w:sz w:val="24"/>
          <w:szCs w:val="24"/>
        </w:rPr>
        <w:t xml:space="preserve"> </w:t>
      </w:r>
      <w:r w:rsidRPr="00391D9D">
        <w:rPr>
          <w:rFonts w:ascii="Times New Roman" w:hAnsi="Times New Roman" w:cs="Times New Roman"/>
          <w:sz w:val="24"/>
          <w:szCs w:val="24"/>
        </w:rPr>
        <w:t>Порядок подобного построения отмечен стрелками на рис.16. Из горизонтальной проекции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опускают перпендикуляр на ось 0Y, получают точку А</w:t>
      </w:r>
      <w:r w:rsidRPr="00391D9D">
        <w:rPr>
          <w:rFonts w:ascii="Times New Roman" w:hAnsi="Times New Roman" w:cs="Times New Roman"/>
          <w:sz w:val="24"/>
          <w:szCs w:val="24"/>
          <w:vertAlign w:val="subscript"/>
        </w:rPr>
        <w:t>Y</w:t>
      </w:r>
      <w:r w:rsidRPr="00391D9D">
        <w:rPr>
          <w:rFonts w:ascii="Times New Roman" w:hAnsi="Times New Roman" w:cs="Times New Roman"/>
          <w:sz w:val="24"/>
          <w:szCs w:val="24"/>
        </w:rPr>
        <w:t xml:space="preserve"> и переносят ее с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на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Перенос точки А</w:t>
      </w:r>
      <w:proofErr w:type="gramStart"/>
      <w:r w:rsidRPr="00391D9D">
        <w:rPr>
          <w:rFonts w:ascii="Times New Roman" w:hAnsi="Times New Roman" w:cs="Times New Roman"/>
          <w:sz w:val="24"/>
          <w:szCs w:val="24"/>
          <w:vertAlign w:val="subscript"/>
        </w:rPr>
        <w:t>Y</w:t>
      </w:r>
      <w:proofErr w:type="gramEnd"/>
      <w:r w:rsidRPr="00391D9D">
        <w:rPr>
          <w:rFonts w:ascii="Times New Roman" w:hAnsi="Times New Roman" w:cs="Times New Roman"/>
          <w:sz w:val="24"/>
          <w:szCs w:val="24"/>
        </w:rPr>
        <w:t xml:space="preserve"> осуществляется при помощи радиуса R=0А</w:t>
      </w:r>
      <w:r w:rsidRPr="00391D9D">
        <w:rPr>
          <w:rFonts w:ascii="Times New Roman" w:hAnsi="Times New Roman" w:cs="Times New Roman"/>
          <w:sz w:val="24"/>
          <w:szCs w:val="24"/>
          <w:vertAlign w:val="subscript"/>
        </w:rPr>
        <w:t>Y</w:t>
      </w:r>
      <w:r w:rsidRPr="00391D9D">
        <w:rPr>
          <w:rFonts w:ascii="Times New Roman" w:hAnsi="Times New Roman" w:cs="Times New Roman"/>
          <w:sz w:val="24"/>
          <w:szCs w:val="24"/>
        </w:rPr>
        <w:t xml:space="preserve"> или прямых, составляющих угол 45</w:t>
      </w:r>
      <w:r w:rsidRPr="00391D9D">
        <w:rPr>
          <w:rFonts w:ascii="Times New Roman" w:hAnsi="Times New Roman" w:cs="Times New Roman"/>
          <w:sz w:val="24"/>
          <w:szCs w:val="24"/>
        </w:rPr>
        <w:sym w:font="Symbol" w:char="F0B0"/>
      </w:r>
      <w:r w:rsidRPr="00391D9D">
        <w:rPr>
          <w:rFonts w:ascii="Times New Roman" w:hAnsi="Times New Roman" w:cs="Times New Roman"/>
          <w:sz w:val="24"/>
          <w:szCs w:val="24"/>
        </w:rPr>
        <w:t xml:space="preserve"> с осью 0Y. Далее из фронтальной проекции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опускают перпендикуляр на ось 0Z, получают точку А</w:t>
      </w:r>
      <w:r w:rsidRPr="00391D9D">
        <w:rPr>
          <w:rFonts w:ascii="Times New Roman" w:hAnsi="Times New Roman" w:cs="Times New Roman"/>
          <w:sz w:val="24"/>
          <w:szCs w:val="24"/>
          <w:vertAlign w:val="subscript"/>
        </w:rPr>
        <w:t>Z</w:t>
      </w:r>
      <w:r w:rsidRPr="00391D9D">
        <w:rPr>
          <w:rFonts w:ascii="Times New Roman" w:hAnsi="Times New Roman" w:cs="Times New Roman"/>
          <w:sz w:val="24"/>
          <w:szCs w:val="24"/>
        </w:rPr>
        <w:t xml:space="preserve"> и продолжают перпендикуляр за ось 0Z вправо до пересечения с перпендикуляром, восставленным из точки А</w:t>
      </w:r>
      <w:r w:rsidRPr="00391D9D">
        <w:rPr>
          <w:rFonts w:ascii="Times New Roman" w:hAnsi="Times New Roman" w:cs="Times New Roman"/>
          <w:sz w:val="24"/>
          <w:szCs w:val="24"/>
          <w:vertAlign w:val="subscript"/>
        </w:rPr>
        <w:t>Y</w:t>
      </w:r>
      <w:r w:rsidRPr="00391D9D">
        <w:rPr>
          <w:rFonts w:ascii="Times New Roman" w:hAnsi="Times New Roman" w:cs="Times New Roman"/>
          <w:sz w:val="24"/>
          <w:szCs w:val="24"/>
        </w:rPr>
        <w:t xml:space="preserve">, принадлежащей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Точка их пересечения является </w:t>
      </w:r>
      <w:r w:rsidRPr="00391D9D">
        <w:rPr>
          <w:rFonts w:ascii="Times New Roman" w:hAnsi="Times New Roman" w:cs="Times New Roman"/>
          <w:b/>
          <w:sz w:val="24"/>
          <w:szCs w:val="24"/>
        </w:rPr>
        <w:t>профильной</w:t>
      </w:r>
      <w:r w:rsidRPr="00391D9D">
        <w:rPr>
          <w:rFonts w:ascii="Times New Roman" w:hAnsi="Times New Roman" w:cs="Times New Roman"/>
          <w:sz w:val="24"/>
          <w:szCs w:val="24"/>
        </w:rPr>
        <w:t xml:space="preserve"> проекцией</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158490" cy="2736215"/>
            <wp:effectExtent l="19050" t="0" r="3810" b="0"/>
            <wp:docPr id="7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srcRect/>
                    <a:stretch>
                      <a:fillRect/>
                    </a:stretch>
                  </pic:blipFill>
                  <pic:spPr bwMode="auto">
                    <a:xfrm>
                      <a:off x="0" y="0"/>
                      <a:ext cx="3158490" cy="2736215"/>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Рис.16</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На рис.17 показано упрощенное построение профильной проекции точки. Через фронтальную проекцию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проводят линию проекционной связи, перпендикулярную к оси 0Z, и на ней откладывают вправо от оси 0Z отрезок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Z</w:t>
      </w: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A2"/>
      </w:r>
      <w:proofErr w:type="spellStart"/>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X</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А</w:t>
      </w:r>
      <w:proofErr w:type="spellEnd"/>
      <w:proofErr w:type="gramStart"/>
      <w:r w:rsidRPr="00391D9D">
        <w:rPr>
          <w:rFonts w:ascii="Times New Roman" w:hAnsi="Times New Roman" w:cs="Times New Roman"/>
          <w:sz w:val="24"/>
          <w:szCs w:val="24"/>
        </w:rPr>
        <w:t xml:space="preserve"> .</w:t>
      </w:r>
      <w:proofErr w:type="gramEnd"/>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noProof/>
          <w:sz w:val="24"/>
          <w:szCs w:val="24"/>
          <w:lang w:eastAsia="ru-RU"/>
        </w:rPr>
        <w:lastRenderedPageBreak/>
        <w:drawing>
          <wp:inline distT="0" distB="0" distL="0" distR="0">
            <wp:extent cx="3742055" cy="3129915"/>
            <wp:effectExtent l="19050" t="0" r="0" b="0"/>
            <wp:docPr id="77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3742055" cy="3129915"/>
                    </a:xfrm>
                    <a:prstGeom prst="rect">
                      <a:avLst/>
                    </a:prstGeom>
                    <a:noFill/>
                    <a:ln w="9525">
                      <a:noFill/>
                      <a:miter lim="800000"/>
                      <a:headEnd/>
                      <a:tailEnd/>
                    </a:ln>
                  </pic:spPr>
                </pic:pic>
              </a:graphicData>
            </a:graphic>
          </wp:inline>
        </w:drawing>
      </w:r>
    </w:p>
    <w:p w:rsidR="00FE20B5"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17</w:t>
      </w:r>
    </w:p>
    <w:p w:rsidR="00391D9D" w:rsidRPr="00391D9D" w:rsidRDefault="00391D9D" w:rsidP="00391D9D">
      <w:pPr>
        <w:spacing w:after="0" w:line="240" w:lineRule="auto"/>
        <w:ind w:firstLine="709"/>
        <w:jc w:val="center"/>
        <w:outlineLvl w:val="1"/>
        <w:rPr>
          <w:rFonts w:ascii="Times New Roman" w:hAnsi="Times New Roman" w:cs="Times New Roman"/>
          <w:sz w:val="24"/>
          <w:szCs w:val="24"/>
        </w:rPr>
      </w:pPr>
    </w:p>
    <w:p w:rsidR="00FE20B5" w:rsidRPr="00391D9D" w:rsidRDefault="00FE20B5" w:rsidP="00391D9D">
      <w:pPr>
        <w:pStyle w:val="a5"/>
        <w:numPr>
          <w:ilvl w:val="0"/>
          <w:numId w:val="2"/>
        </w:numPr>
        <w:spacing w:after="0" w:line="240" w:lineRule="auto"/>
        <w:ind w:left="0"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Точки общего и частного положений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Точка </w:t>
      </w:r>
      <w:r w:rsidRPr="00391D9D">
        <w:rPr>
          <w:rFonts w:ascii="Times New Roman" w:hAnsi="Times New Roman" w:cs="Times New Roman"/>
          <w:b/>
          <w:sz w:val="24"/>
          <w:szCs w:val="24"/>
        </w:rPr>
        <w:t>общего</w:t>
      </w:r>
      <w:r w:rsidRPr="00391D9D">
        <w:rPr>
          <w:rFonts w:ascii="Times New Roman" w:hAnsi="Times New Roman" w:cs="Times New Roman"/>
          <w:sz w:val="24"/>
          <w:szCs w:val="24"/>
        </w:rPr>
        <w:t xml:space="preserve"> положения – точка, не принадлежащая ни одной плоскости проекций (</w:t>
      </w:r>
      <w:proofErr w:type="gramStart"/>
      <w:r w:rsidRPr="00391D9D">
        <w:rPr>
          <w:rFonts w:ascii="Times New Roman" w:hAnsi="Times New Roman" w:cs="Times New Roman"/>
          <w:sz w:val="24"/>
          <w:szCs w:val="24"/>
        </w:rPr>
        <w:t>см</w:t>
      </w:r>
      <w:proofErr w:type="gramEnd"/>
      <w:r w:rsidRPr="00391D9D">
        <w:rPr>
          <w:rFonts w:ascii="Times New Roman" w:hAnsi="Times New Roman" w:cs="Times New Roman"/>
          <w:sz w:val="24"/>
          <w:szCs w:val="24"/>
        </w:rPr>
        <w:t xml:space="preserve">. рис.14, 16), и Точка </w:t>
      </w:r>
      <w:r w:rsidRPr="00391D9D">
        <w:rPr>
          <w:rFonts w:ascii="Times New Roman" w:hAnsi="Times New Roman" w:cs="Times New Roman"/>
          <w:b/>
          <w:sz w:val="24"/>
          <w:szCs w:val="24"/>
        </w:rPr>
        <w:t>частного</w:t>
      </w:r>
      <w:r w:rsidRPr="00391D9D">
        <w:rPr>
          <w:rFonts w:ascii="Times New Roman" w:hAnsi="Times New Roman" w:cs="Times New Roman"/>
          <w:sz w:val="24"/>
          <w:szCs w:val="24"/>
        </w:rPr>
        <w:t xml:space="preserve"> положения – точка, принадлежащая хотя бы одной из плоскостей проекций, например, π</w:t>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(см рис 19, 20).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Для точки, расположенной на одной из плоскостей проекций, две её проекции из трех находятся на осях проекций. Изображенная на рис.19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принадлежит фронтальной плоскости проекций (А</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имеет координату </w:t>
      </w:r>
      <w:proofErr w:type="spellStart"/>
      <w:r w:rsidRPr="00391D9D">
        <w:rPr>
          <w:rFonts w:ascii="Times New Roman" w:hAnsi="Times New Roman" w:cs="Times New Roman"/>
          <w:sz w:val="24"/>
          <w:szCs w:val="24"/>
        </w:rPr>
        <w:t>y</w:t>
      </w:r>
      <w:proofErr w:type="spellEnd"/>
      <w:r w:rsidRPr="00391D9D">
        <w:rPr>
          <w:rFonts w:ascii="Times New Roman" w:hAnsi="Times New Roman" w:cs="Times New Roman"/>
          <w:sz w:val="24"/>
          <w:szCs w:val="24"/>
        </w:rPr>
        <w:t>, равную нулю (y</w:t>
      </w:r>
      <w:r w:rsidRPr="00391D9D">
        <w:rPr>
          <w:rFonts w:ascii="Times New Roman" w:hAnsi="Times New Roman" w:cs="Times New Roman"/>
          <w:sz w:val="24"/>
          <w:szCs w:val="24"/>
          <w:vertAlign w:val="subscript"/>
        </w:rPr>
        <w:t>А</w:t>
      </w:r>
      <w:r w:rsidRPr="00391D9D">
        <w:rPr>
          <w:rFonts w:ascii="Times New Roman" w:hAnsi="Times New Roman" w:cs="Times New Roman"/>
          <w:sz w:val="24"/>
          <w:szCs w:val="24"/>
        </w:rPr>
        <w:t>=0). На рис.19 показана точка, лежащая на горизонтальной плоскости проекций (В</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 </w:t>
      </w:r>
      <w:proofErr w:type="gramStart"/>
      <w:r w:rsidRPr="00391D9D">
        <w:rPr>
          <w:rFonts w:ascii="Times New Roman" w:hAnsi="Times New Roman" w:cs="Times New Roman"/>
          <w:sz w:val="24"/>
          <w:szCs w:val="24"/>
        </w:rPr>
        <w:t>z</w:t>
      </w:r>
      <w:proofErr w:type="gramEnd"/>
      <w:r w:rsidRPr="00391D9D">
        <w:rPr>
          <w:rFonts w:ascii="Times New Roman" w:hAnsi="Times New Roman" w:cs="Times New Roman"/>
          <w:sz w:val="24"/>
          <w:szCs w:val="24"/>
          <w:vertAlign w:val="subscript"/>
        </w:rPr>
        <w:t>В</w:t>
      </w:r>
      <w:r w:rsidRPr="00391D9D">
        <w:rPr>
          <w:rFonts w:ascii="Times New Roman" w:hAnsi="Times New Roman" w:cs="Times New Roman"/>
          <w:sz w:val="24"/>
          <w:szCs w:val="24"/>
        </w:rPr>
        <w:t>=0), а на рис.20 – на профильной плоскости (С</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 х</w:t>
      </w:r>
      <w:r w:rsidRPr="00391D9D">
        <w:rPr>
          <w:rFonts w:ascii="Times New Roman" w:hAnsi="Times New Roman" w:cs="Times New Roman"/>
          <w:sz w:val="24"/>
          <w:szCs w:val="24"/>
          <w:vertAlign w:val="subscript"/>
        </w:rPr>
        <w:t>С</w:t>
      </w:r>
      <w:r w:rsidRPr="00391D9D">
        <w:rPr>
          <w:rFonts w:ascii="Times New Roman" w:hAnsi="Times New Roman" w:cs="Times New Roman"/>
          <w:sz w:val="24"/>
          <w:szCs w:val="24"/>
        </w:rPr>
        <w:t>=0).</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410753" cy="1787108"/>
            <wp:effectExtent l="19050" t="0" r="0" b="0"/>
            <wp:docPr id="77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srcRect/>
                    <a:stretch>
                      <a:fillRect/>
                    </a:stretch>
                  </pic:blipFill>
                  <pic:spPr bwMode="auto">
                    <a:xfrm>
                      <a:off x="0" y="0"/>
                      <a:ext cx="3419130" cy="1791497"/>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18</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3698820" cy="1875458"/>
            <wp:effectExtent l="19050" t="0" r="0" b="0"/>
            <wp:docPr id="77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srcRect/>
                    <a:stretch>
                      <a:fillRect/>
                    </a:stretch>
                  </pic:blipFill>
                  <pic:spPr bwMode="auto">
                    <a:xfrm>
                      <a:off x="0" y="0"/>
                      <a:ext cx="3697917" cy="187500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 xml:space="preserve">Рис 19 </w:t>
      </w:r>
      <w:r w:rsidR="00391D9D">
        <w:rPr>
          <w:rFonts w:ascii="Times New Roman" w:hAnsi="Times New Roman" w:cs="Times New Roman"/>
          <w:sz w:val="24"/>
          <w:szCs w:val="24"/>
        </w:rPr>
        <w:t xml:space="preserve">                                           </w:t>
      </w:r>
      <w:r w:rsidRPr="00391D9D">
        <w:rPr>
          <w:rFonts w:ascii="Times New Roman" w:hAnsi="Times New Roman" w:cs="Times New Roman"/>
          <w:sz w:val="24"/>
          <w:szCs w:val="24"/>
        </w:rPr>
        <w:t>Рис 20</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lastRenderedPageBreak/>
        <w:t xml:space="preserve">Точка, принадлежащая одновременно двум плоскостям проекций, лежит на оси – линии пересечения этих плоскостей проекций. Две её проекции совпадают, а третья – находится в начале координат. Изображенная на рис.21,а точка А принадлежит одновременно плоскостям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 xml:space="preserve">1 </w:t>
      </w:r>
      <w:r w:rsidRPr="00391D9D">
        <w:rPr>
          <w:rFonts w:ascii="Times New Roman" w:hAnsi="Times New Roman" w:cs="Times New Roman"/>
          <w:sz w:val="24"/>
          <w:szCs w:val="24"/>
        </w:rPr>
        <w:t xml:space="preserve">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(А</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 А</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proofErr w:type="gramStart"/>
      <w:r w:rsidRPr="00391D9D">
        <w:rPr>
          <w:rFonts w:ascii="Times New Roman" w:hAnsi="Times New Roman" w:cs="Times New Roman"/>
          <w:sz w:val="24"/>
          <w:szCs w:val="24"/>
        </w:rPr>
        <w:t xml:space="preserve"> ;</w:t>
      </w:r>
      <w:proofErr w:type="gramEnd"/>
      <w:r w:rsidRPr="00391D9D">
        <w:rPr>
          <w:rFonts w:ascii="Times New Roman" w:hAnsi="Times New Roman" w:cs="Times New Roman"/>
          <w:sz w:val="24"/>
          <w:szCs w:val="24"/>
        </w:rPr>
        <w:t xml:space="preserve"> y</w:t>
      </w:r>
      <w:r w:rsidRPr="00391D9D">
        <w:rPr>
          <w:rFonts w:ascii="Times New Roman" w:hAnsi="Times New Roman" w:cs="Times New Roman"/>
          <w:sz w:val="24"/>
          <w:szCs w:val="24"/>
          <w:vertAlign w:val="subscript"/>
        </w:rPr>
        <w:t>А</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А</w:t>
      </w:r>
      <w:r w:rsidRPr="00391D9D">
        <w:rPr>
          <w:rFonts w:ascii="Times New Roman" w:hAnsi="Times New Roman" w:cs="Times New Roman"/>
          <w:sz w:val="24"/>
          <w:szCs w:val="24"/>
        </w:rPr>
        <w:t xml:space="preserve">=0), а на рис. 21,б и 21,в точки В и С принадлежат соответственно плоскостям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rPr>
        <w:t xml:space="preserve">2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rPr>
        <w:t>3 (В</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 В</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 </w:t>
      </w:r>
      <w:proofErr w:type="spellStart"/>
      <w:r w:rsidRPr="00391D9D">
        <w:rPr>
          <w:rFonts w:ascii="Times New Roman" w:hAnsi="Times New Roman" w:cs="Times New Roman"/>
          <w:sz w:val="24"/>
          <w:szCs w:val="24"/>
        </w:rPr>
        <w:t>х</w:t>
      </w:r>
      <w:r w:rsidRPr="00391D9D">
        <w:rPr>
          <w:rFonts w:ascii="Times New Roman" w:hAnsi="Times New Roman" w:cs="Times New Roman"/>
          <w:sz w:val="24"/>
          <w:szCs w:val="24"/>
          <w:vertAlign w:val="subscript"/>
        </w:rPr>
        <w:t>В</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В</w:t>
      </w:r>
      <w:proofErr w:type="spellEnd"/>
      <w:r w:rsidRPr="00391D9D">
        <w:rPr>
          <w:rFonts w:ascii="Times New Roman" w:hAnsi="Times New Roman" w:cs="Times New Roman"/>
          <w:sz w:val="24"/>
          <w:szCs w:val="24"/>
        </w:rPr>
        <w:t xml:space="preserve"> =0)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(С</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 С</w:t>
      </w:r>
      <w:r w:rsidRPr="00391D9D">
        <w:rPr>
          <w:rFonts w:ascii="Times New Roman" w:hAnsi="Times New Roman" w:cs="Times New Roman"/>
          <w:sz w:val="24"/>
          <w:szCs w:val="24"/>
        </w:rPr>
        <w:sym w:font="Symbol" w:char="F0CE"/>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 х</w:t>
      </w:r>
      <w:r w:rsidRPr="00391D9D">
        <w:rPr>
          <w:rFonts w:ascii="Times New Roman" w:hAnsi="Times New Roman" w:cs="Times New Roman"/>
          <w:sz w:val="24"/>
          <w:szCs w:val="24"/>
          <w:vertAlign w:val="subscript"/>
        </w:rPr>
        <w:t>С</w:t>
      </w:r>
      <w:r w:rsidRPr="00391D9D">
        <w:rPr>
          <w:rFonts w:ascii="Times New Roman" w:hAnsi="Times New Roman" w:cs="Times New Roman"/>
          <w:sz w:val="24"/>
          <w:szCs w:val="24"/>
        </w:rPr>
        <w:t>=</w:t>
      </w:r>
      <w:proofErr w:type="gramStart"/>
      <w:r w:rsidRPr="00391D9D">
        <w:rPr>
          <w:rFonts w:ascii="Times New Roman" w:hAnsi="Times New Roman" w:cs="Times New Roman"/>
          <w:sz w:val="24"/>
          <w:szCs w:val="24"/>
        </w:rPr>
        <w:t>z</w:t>
      </w:r>
      <w:proofErr w:type="gramEnd"/>
      <w:r w:rsidRPr="00391D9D">
        <w:rPr>
          <w:rFonts w:ascii="Times New Roman" w:hAnsi="Times New Roman" w:cs="Times New Roman"/>
          <w:sz w:val="24"/>
          <w:szCs w:val="24"/>
          <w:vertAlign w:val="subscript"/>
        </w:rPr>
        <w:t>С</w:t>
      </w:r>
      <w:r w:rsidRPr="00391D9D">
        <w:rPr>
          <w:rFonts w:ascii="Times New Roman" w:hAnsi="Times New Roman" w:cs="Times New Roman"/>
          <w:sz w:val="24"/>
          <w:szCs w:val="24"/>
        </w:rPr>
        <w:t>=0).</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361180" cy="1716405"/>
            <wp:effectExtent l="19050" t="0" r="1270" b="0"/>
            <wp:docPr id="77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4361180" cy="1716405"/>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21</w:t>
      </w:r>
    </w:p>
    <w:p w:rsidR="00FE20B5"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Точка, принадлежащая одновременно трём плоскостям проекций, есть начало координат.</w:t>
      </w:r>
    </w:p>
    <w:p w:rsidR="00391D9D" w:rsidRPr="00391D9D" w:rsidRDefault="00391D9D" w:rsidP="00391D9D">
      <w:pPr>
        <w:spacing w:after="0" w:line="240" w:lineRule="auto"/>
        <w:ind w:firstLine="709"/>
        <w:jc w:val="both"/>
        <w:outlineLvl w:val="1"/>
        <w:rPr>
          <w:rFonts w:ascii="Times New Roman" w:hAnsi="Times New Roman" w:cs="Times New Roman"/>
          <w:sz w:val="24"/>
          <w:szCs w:val="24"/>
        </w:rPr>
      </w:pPr>
    </w:p>
    <w:p w:rsidR="00FE20B5" w:rsidRPr="00391D9D" w:rsidRDefault="00FE20B5" w:rsidP="00391D9D">
      <w:pPr>
        <w:pStyle w:val="a5"/>
        <w:numPr>
          <w:ilvl w:val="0"/>
          <w:numId w:val="2"/>
        </w:numPr>
        <w:spacing w:after="0" w:line="240" w:lineRule="auto"/>
        <w:ind w:left="0"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Способ замены плоскостей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Для решения многих задач достаточно иметь две плоскости проекций. В большинстве случаев ими являются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Однако</w:t>
      </w:r>
      <w:proofErr w:type="gramStart"/>
      <w:r w:rsidRPr="00391D9D">
        <w:rPr>
          <w:rFonts w:ascii="Times New Roman" w:hAnsi="Times New Roman" w:cs="Times New Roman"/>
          <w:sz w:val="24"/>
          <w:szCs w:val="24"/>
        </w:rPr>
        <w:t>,</w:t>
      </w:r>
      <w:proofErr w:type="gramEnd"/>
      <w:r w:rsidRPr="00391D9D">
        <w:rPr>
          <w:rFonts w:ascii="Times New Roman" w:hAnsi="Times New Roman" w:cs="Times New Roman"/>
          <w:sz w:val="24"/>
          <w:szCs w:val="24"/>
        </w:rPr>
        <w:t xml:space="preserve"> геометрические фигуры могут быть также заданы проекциями на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или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Если же для решения задачи необходимо иметь третью проекцию и основных плоскостей недостаточно, то должна быть задана дополнительная плоскость, перпендикулярная к одной из основных плоскостей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или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Введение дополнительной плоскости проекций и составляет сущность способа замены плоскостей проекций. Этот способ заключается в том, что изображаемый объект (отрезок, плоскую фигуру, тело), не изменяя его положения в пространстве, проецируют на новую дополнительную плоскость проекций, заменившую одну из основных плоскостей. Новая дополнительная плоскость проекций, положение которой выбирают в зависимости от поставленной задачи, образует с одной из основных плоскостей новую систему двух взаимно перпендикулярных плоскостей проекций. При этом используют следующие условные обозначения и записи: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 дополнительная плоскость, перпендикулярная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или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 новая ось проекций;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В</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С</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 – проекции точек</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В, С,… на дополнительную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Условная запись замены фронтальной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AE"/>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Условная запись замены горизонтальной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AE"/>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w:t>
      </w:r>
    </w:p>
    <w:p w:rsidR="00FE20B5"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Если по ходу решения задачи требуется двойная, тройная и т.д. замена плоскостей проекций, то каждой новой дополнительной плоскости присваивается следующий индекс, например,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5</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6</w:t>
      </w:r>
      <w:r w:rsidRPr="00391D9D">
        <w:rPr>
          <w:rFonts w:ascii="Times New Roman" w:hAnsi="Times New Roman" w:cs="Times New Roman"/>
          <w:sz w:val="24"/>
          <w:szCs w:val="24"/>
        </w:rPr>
        <w:t xml:space="preserve"> и т.д.</w:t>
      </w:r>
    </w:p>
    <w:p w:rsidR="00391D9D" w:rsidRPr="00391D9D" w:rsidRDefault="00391D9D" w:rsidP="00391D9D">
      <w:pPr>
        <w:spacing w:after="0" w:line="240" w:lineRule="auto"/>
        <w:ind w:firstLine="709"/>
        <w:jc w:val="both"/>
        <w:outlineLvl w:val="1"/>
        <w:rPr>
          <w:rFonts w:ascii="Times New Roman" w:hAnsi="Times New Roman" w:cs="Times New Roman"/>
          <w:sz w:val="24"/>
          <w:szCs w:val="24"/>
        </w:rPr>
      </w:pPr>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Замена фронтальной плоскости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На рис.22 заданы: система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её горизонтальной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фронтальной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проекциями и дополнительная вертикальная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перпендикулярная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расположенная под произвольным углом по отношению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В новой системе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горизонтальную проекцию</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строить не нужно, так как она уже имеется. Проекцию же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на дополнительную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lastRenderedPageBreak/>
        <w:t>строят обычным путём. Через точку</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проводят прямую, перпендикулярную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и на пересечении этой прямой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получают новую проекцию точки А – точку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2410210" cy="1911315"/>
            <wp:effectExtent l="19050" t="0" r="9140" b="0"/>
            <wp:docPr id="77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srcRect/>
                    <a:stretch>
                      <a:fillRect/>
                    </a:stretch>
                  </pic:blipFill>
                  <pic:spPr bwMode="auto">
                    <a:xfrm>
                      <a:off x="0" y="0"/>
                      <a:ext cx="2410489" cy="1911536"/>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22</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Чтобы получить новую проекцию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на чертеже,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совмещают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повернув её вокруг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в указанном стрелкой направлении (см. рис.22). После совмещения (рис.23) линия проекционной связи, соединяющая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будет перпендикулярна к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так как метод проецирования остается прежним – параллельным и прямоугольным. Точка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будет удалена от оси проекций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на то же расстояние, что и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от оси 0X, т.е.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А</w:t>
      </w:r>
      <w:r w:rsidRPr="00391D9D">
        <w:rPr>
          <w:rFonts w:ascii="Times New Roman" w:hAnsi="Times New Roman" w:cs="Times New Roman"/>
          <w:sz w:val="24"/>
          <w:szCs w:val="24"/>
          <w:vertAlign w:val="subscript"/>
        </w:rPr>
        <w:t>Х1</w:t>
      </w: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X</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2017616" cy="2399639"/>
            <wp:effectExtent l="19050" t="0" r="1684" b="0"/>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srcRect l="62545"/>
                    <a:stretch>
                      <a:fillRect/>
                    </a:stretch>
                  </pic:blipFill>
                  <pic:spPr bwMode="auto">
                    <a:xfrm>
                      <a:off x="0" y="0"/>
                      <a:ext cx="2017616" cy="2399639"/>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23</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noProof/>
          <w:sz w:val="24"/>
          <w:szCs w:val="24"/>
          <w:lang w:eastAsia="ru-RU"/>
        </w:rPr>
        <w:drawing>
          <wp:inline distT="0" distB="0" distL="0" distR="0">
            <wp:extent cx="1753473" cy="2362640"/>
            <wp:effectExtent l="19050" t="0" r="0" b="0"/>
            <wp:docPr id="77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srcRect/>
                    <a:stretch>
                      <a:fillRect/>
                    </a:stretch>
                  </pic:blipFill>
                  <pic:spPr bwMode="auto">
                    <a:xfrm>
                      <a:off x="0" y="0"/>
                      <a:ext cx="1755133" cy="2364876"/>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Рис.24</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lastRenderedPageBreak/>
        <w:t>Таким образом, при замене фронтальной плоскости проекций горизонтальная проекция заданной точки остается без изменения, а строят только новую проекцию АIV . При этом у заданной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сохраняются неизменными отрезки: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АА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Х1</w:t>
      </w:r>
      <w:proofErr w:type="gramStart"/>
      <w:r w:rsidRPr="00391D9D">
        <w:rPr>
          <w:rFonts w:ascii="Times New Roman" w:hAnsi="Times New Roman" w:cs="Times New Roman"/>
          <w:sz w:val="24"/>
          <w:szCs w:val="24"/>
        </w:rPr>
        <w:t>=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X</w:t>
      </w:r>
      <w:r w:rsidRPr="00391D9D">
        <w:rPr>
          <w:rFonts w:ascii="Times New Roman" w:hAnsi="Times New Roman" w:cs="Times New Roman"/>
          <w:sz w:val="24"/>
          <w:szCs w:val="24"/>
        </w:rPr>
        <w:t xml:space="preserve"> .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Дополнительную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(см. рис.22) можно совмещать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поворачивая её вокруг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и в направлении против часовой стрелки. При этом точка</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заданная в первой четверти, окажется во второй. Подобный случай изображен на рис.24. В дальнейшем, при решении задач расположение и совмещение дополнительной плоскости выбирают таким образом, чтобы чертеж не усложнялся и новые проекции не накладывались </w:t>
      </w:r>
      <w:proofErr w:type="gramStart"/>
      <w:r w:rsidRPr="00391D9D">
        <w:rPr>
          <w:rFonts w:ascii="Times New Roman" w:hAnsi="Times New Roman" w:cs="Times New Roman"/>
          <w:sz w:val="24"/>
          <w:szCs w:val="24"/>
        </w:rPr>
        <w:t>на</w:t>
      </w:r>
      <w:proofErr w:type="gramEnd"/>
      <w:r w:rsidRPr="00391D9D">
        <w:rPr>
          <w:rFonts w:ascii="Times New Roman" w:hAnsi="Times New Roman" w:cs="Times New Roman"/>
          <w:sz w:val="24"/>
          <w:szCs w:val="24"/>
        </w:rPr>
        <w:t xml:space="preserve"> заданные.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При решении задач с использованием способа замены плоскостей проекций обычно около осей 0X 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указывают обозначение плоскостей проекций (</w:t>
      </w:r>
      <w:proofErr w:type="gramStart"/>
      <w:r w:rsidRPr="00391D9D">
        <w:rPr>
          <w:rFonts w:ascii="Times New Roman" w:hAnsi="Times New Roman" w:cs="Times New Roman"/>
          <w:sz w:val="24"/>
          <w:szCs w:val="24"/>
        </w:rPr>
        <w:t>см</w:t>
      </w:r>
      <w:proofErr w:type="gramEnd"/>
      <w:r w:rsidRPr="00391D9D">
        <w:rPr>
          <w:rFonts w:ascii="Times New Roman" w:hAnsi="Times New Roman" w:cs="Times New Roman"/>
          <w:sz w:val="24"/>
          <w:szCs w:val="24"/>
        </w:rPr>
        <w:t>. рис.23 и 24)</w:t>
      </w:r>
    </w:p>
    <w:p w:rsidR="00FE20B5" w:rsidRPr="00391D9D" w:rsidRDefault="00FE20B5" w:rsidP="00391D9D">
      <w:pPr>
        <w:spacing w:after="0" w:line="240" w:lineRule="auto"/>
        <w:ind w:firstLine="709"/>
        <w:jc w:val="both"/>
        <w:outlineLvl w:val="1"/>
        <w:rPr>
          <w:rFonts w:ascii="Times New Roman" w:hAnsi="Times New Roman" w:cs="Times New Roman"/>
          <w:b/>
          <w:sz w:val="24"/>
          <w:szCs w:val="24"/>
        </w:rPr>
      </w:pPr>
      <w:r w:rsidRPr="00391D9D">
        <w:rPr>
          <w:rFonts w:ascii="Times New Roman" w:hAnsi="Times New Roman" w:cs="Times New Roman"/>
          <w:b/>
          <w:sz w:val="24"/>
          <w:szCs w:val="24"/>
        </w:rPr>
        <w:t>Замена горизонтальной плоскости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Пусть в основной системе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точка</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xml:space="preserve"> задана своими проекциями В</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В</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(рис.25). Требуется определить проекции точки</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xml:space="preserve"> </w:t>
      </w:r>
      <w:proofErr w:type="spellStart"/>
      <w:r w:rsidRPr="00391D9D">
        <w:rPr>
          <w:rFonts w:ascii="Times New Roman" w:hAnsi="Times New Roman" w:cs="Times New Roman"/>
          <w:sz w:val="24"/>
          <w:szCs w:val="24"/>
        </w:rPr>
        <w:t>в</w:t>
      </w:r>
      <w:proofErr w:type="spellEnd"/>
      <w:r w:rsidRPr="00391D9D">
        <w:rPr>
          <w:rFonts w:ascii="Times New Roman" w:hAnsi="Times New Roman" w:cs="Times New Roman"/>
          <w:sz w:val="24"/>
          <w:szCs w:val="24"/>
        </w:rPr>
        <w:t xml:space="preserve"> новой системе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 где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перпендикулярна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и произвольно расположена по отношению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lang w:val="en-US"/>
        </w:rPr>
      </w:pPr>
      <w:r w:rsidRPr="00391D9D">
        <w:rPr>
          <w:rFonts w:ascii="Times New Roman" w:hAnsi="Times New Roman" w:cs="Times New Roman"/>
          <w:noProof/>
          <w:sz w:val="24"/>
          <w:szCs w:val="24"/>
          <w:lang w:eastAsia="ru-RU"/>
        </w:rPr>
        <w:drawing>
          <wp:inline distT="0" distB="0" distL="0" distR="0">
            <wp:extent cx="3858310" cy="2168405"/>
            <wp:effectExtent l="19050" t="0" r="8840" b="0"/>
            <wp:docPr id="78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srcRect/>
                    <a:stretch>
                      <a:fillRect/>
                    </a:stretch>
                  </pic:blipFill>
                  <pic:spPr bwMode="auto">
                    <a:xfrm>
                      <a:off x="0" y="0"/>
                      <a:ext cx="3860418" cy="2169590"/>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25</w:t>
      </w:r>
      <w:r w:rsidR="00391D9D">
        <w:rPr>
          <w:rFonts w:ascii="Times New Roman" w:hAnsi="Times New Roman" w:cs="Times New Roman"/>
          <w:sz w:val="24"/>
          <w:szCs w:val="24"/>
        </w:rPr>
        <w:t xml:space="preserve">                                   </w:t>
      </w:r>
      <w:r w:rsidRPr="00391D9D">
        <w:rPr>
          <w:rFonts w:ascii="Times New Roman" w:hAnsi="Times New Roman" w:cs="Times New Roman"/>
          <w:sz w:val="24"/>
          <w:szCs w:val="24"/>
        </w:rPr>
        <w:t xml:space="preserve"> Рис 26</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В новой системе плоскостей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фронтальная проекция</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точки В задана и необходимо построить её проекцию на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Для этого через точку</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xml:space="preserve"> проводят проецирующую прямую, перпендикулярную к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и в пересечении её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получают новую проекцию В</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Следует обратить внимание на то, что</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В</w:t>
      </w:r>
      <w:r w:rsidRPr="00391D9D">
        <w:rPr>
          <w:rFonts w:ascii="Times New Roman" w:hAnsi="Times New Roman" w:cs="Times New Roman"/>
          <w:sz w:val="24"/>
          <w:szCs w:val="24"/>
          <w:vertAlign w:val="subscript"/>
        </w:rPr>
        <w:t>X</w:t>
      </w:r>
      <w:r w:rsidRPr="00391D9D">
        <w:rPr>
          <w:rFonts w:ascii="Times New Roman" w:hAnsi="Times New Roman" w:cs="Times New Roman"/>
          <w:sz w:val="24"/>
          <w:szCs w:val="24"/>
        </w:rPr>
        <w:t>=В</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В</w:t>
      </w:r>
      <w:r w:rsidRPr="00391D9D">
        <w:rPr>
          <w:rFonts w:ascii="Times New Roman" w:hAnsi="Times New Roman" w:cs="Times New Roman"/>
          <w:sz w:val="24"/>
          <w:szCs w:val="24"/>
          <w:vertAlign w:val="subscript"/>
        </w:rPr>
        <w:t>Х1</w:t>
      </w:r>
      <w:r w:rsidRPr="00391D9D">
        <w:rPr>
          <w:rFonts w:ascii="Times New Roman" w:hAnsi="Times New Roman" w:cs="Times New Roman"/>
          <w:sz w:val="24"/>
          <w:szCs w:val="24"/>
        </w:rPr>
        <w:t xml:space="preserve"> . Этими отрезками измеряется расстояние от точки В до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которое остается неизменным как в основной, так и в новой системе плоскостей проекций, поскольку не изменяется в пространстве положение точки B относительно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Чтобы получить чертёж точки</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xml:space="preserve"> </w:t>
      </w:r>
      <w:proofErr w:type="spellStart"/>
      <w:r w:rsidRPr="00391D9D">
        <w:rPr>
          <w:rFonts w:ascii="Times New Roman" w:hAnsi="Times New Roman" w:cs="Times New Roman"/>
          <w:sz w:val="24"/>
          <w:szCs w:val="24"/>
        </w:rPr>
        <w:t>в</w:t>
      </w:r>
      <w:proofErr w:type="spellEnd"/>
      <w:r w:rsidRPr="00391D9D">
        <w:rPr>
          <w:rFonts w:ascii="Times New Roman" w:hAnsi="Times New Roman" w:cs="Times New Roman"/>
          <w:sz w:val="24"/>
          <w:szCs w:val="24"/>
        </w:rPr>
        <w:t xml:space="preserve"> новой системе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 плоскость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совмещают с плоскостью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поворотом первой вокруг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Направление совмещения выбирают таким, чтобы получить наиболее простой и ясный чертёж. Линия связи (рис.26), соединяющая точки</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и В</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будет перпендикулярна к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При замене горизонтальной плоскости проекций у точки</w:t>
      </w:r>
      <w:proofErr w:type="gramStart"/>
      <w:r w:rsidRPr="00391D9D">
        <w:rPr>
          <w:rFonts w:ascii="Times New Roman" w:hAnsi="Times New Roman" w:cs="Times New Roman"/>
          <w:sz w:val="24"/>
          <w:szCs w:val="24"/>
        </w:rPr>
        <w:t xml:space="preserve"> В</w:t>
      </w:r>
      <w:proofErr w:type="gramEnd"/>
      <w:r w:rsidRPr="00391D9D">
        <w:rPr>
          <w:rFonts w:ascii="Times New Roman" w:hAnsi="Times New Roman" w:cs="Times New Roman"/>
          <w:sz w:val="24"/>
          <w:szCs w:val="24"/>
        </w:rPr>
        <w:t xml:space="preserve"> сохраняется её расстояние до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т.е. B</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B</w:t>
      </w:r>
      <w:r w:rsidRPr="00391D9D">
        <w:rPr>
          <w:rFonts w:ascii="Times New Roman" w:hAnsi="Times New Roman" w:cs="Times New Roman"/>
          <w:sz w:val="24"/>
          <w:szCs w:val="24"/>
          <w:vertAlign w:val="subscript"/>
        </w:rPr>
        <w:t>Х</w:t>
      </w:r>
      <w:r w:rsidRPr="00391D9D">
        <w:rPr>
          <w:rFonts w:ascii="Times New Roman" w:hAnsi="Times New Roman" w:cs="Times New Roman"/>
          <w:sz w:val="24"/>
          <w:szCs w:val="24"/>
        </w:rPr>
        <w:t>=B</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B</w:t>
      </w:r>
      <w:r w:rsidRPr="00391D9D">
        <w:rPr>
          <w:rFonts w:ascii="Times New Roman" w:hAnsi="Times New Roman" w:cs="Times New Roman"/>
          <w:sz w:val="24"/>
          <w:szCs w:val="24"/>
          <w:vertAlign w:val="subscript"/>
        </w:rPr>
        <w:t>Х1</w:t>
      </w:r>
      <w:r w:rsidRPr="00391D9D">
        <w:rPr>
          <w:rFonts w:ascii="Times New Roman" w:hAnsi="Times New Roman" w:cs="Times New Roman"/>
          <w:sz w:val="24"/>
          <w:szCs w:val="24"/>
        </w:rPr>
        <w:t xml:space="preserve"> .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Чтобы полностью овладеть способом замены плоскостей проекций, необходимо уметь строить не только проекции точек на любой дополнительной плоскости, но и по проекциям, заданным в новой системе плоскостей проекций, определять положение точки в основной системе.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При определении по заданным проекциям</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точки А в системе плоскостей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4</w:t>
      </w:r>
      <w:r w:rsidRPr="00391D9D">
        <w:rPr>
          <w:rFonts w:ascii="Times New Roman" w:hAnsi="Times New Roman" w:cs="Times New Roman"/>
          <w:sz w:val="24"/>
          <w:szCs w:val="24"/>
        </w:rPr>
        <w:t xml:space="preserve"> её проекций в системе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(рис.27) задача сводится к построению фронтальной проекции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В основной системе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горизонтальная проекция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уже задана, поэтому из точки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lastRenderedPageBreak/>
        <w:t>восставляют перпендикуляр к оси 0X и на нем от точки А</w:t>
      </w:r>
      <w:r w:rsidRPr="00391D9D">
        <w:rPr>
          <w:rFonts w:ascii="Times New Roman" w:hAnsi="Times New Roman" w:cs="Times New Roman"/>
          <w:sz w:val="24"/>
          <w:szCs w:val="24"/>
          <w:vertAlign w:val="subscript"/>
        </w:rPr>
        <w:t>X</w:t>
      </w:r>
      <w:r w:rsidRPr="00391D9D">
        <w:rPr>
          <w:rFonts w:ascii="Times New Roman" w:hAnsi="Times New Roman" w:cs="Times New Roman"/>
          <w:sz w:val="24"/>
          <w:szCs w:val="24"/>
        </w:rPr>
        <w:t xml:space="preserve"> откладывают отрезок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Х</w:t>
      </w:r>
      <w:r w:rsidRPr="00391D9D">
        <w:rPr>
          <w:rFonts w:ascii="Times New Roman" w:hAnsi="Times New Roman" w:cs="Times New Roman"/>
          <w:sz w:val="24"/>
          <w:szCs w:val="24"/>
        </w:rPr>
        <w:t>, равный отрезку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Х1</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256412" cy="1898278"/>
            <wp:effectExtent l="19050" t="0" r="0" b="0"/>
            <wp:docPr id="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srcRect/>
                    <a:stretch>
                      <a:fillRect/>
                    </a:stretch>
                  </pic:blipFill>
                  <pic:spPr bwMode="auto">
                    <a:xfrm>
                      <a:off x="0" y="0"/>
                      <a:ext cx="4259183" cy="1899514"/>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27</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Если необходимо определить проекции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в системе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по заданной проекции А IV и при условии, что точка А удалена от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на расстояние, равное ℓ (рис.28), то вначале определяют её фронтальную проекцию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Для этого на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rPr>
        <w:t xml:space="preserve">2 строят геометрическое место точек, удаленных от плоскости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на расстояние ℓ, т.е. прямую, параллельную оси 0X. Точки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 xml:space="preserve"> 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должны лежать на общем перпендикуляре к оси X</w:t>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Проведя этот перпендикуляр, на пересечении его с прямой, параллельной оси 0X, получают точку</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Затем из точки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проводят линию проекционной связи, перпендикулярную к оси 0X, на которой от оси 0X откладывают отрезок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Х</w:t>
      </w:r>
      <w:r w:rsidRPr="00391D9D">
        <w:rPr>
          <w:rFonts w:ascii="Times New Roman" w:hAnsi="Times New Roman" w:cs="Times New Roman"/>
          <w:sz w:val="24"/>
          <w:szCs w:val="24"/>
        </w:rPr>
        <w:t xml:space="preserve"> =А</w:t>
      </w:r>
      <w:r w:rsidRPr="00391D9D">
        <w:rPr>
          <w:rFonts w:ascii="Times New Roman" w:hAnsi="Times New Roman" w:cs="Times New Roman"/>
          <w:sz w:val="24"/>
          <w:szCs w:val="24"/>
          <w:vertAlign w:val="superscript"/>
        </w:rPr>
        <w:t>IV</w:t>
      </w:r>
      <w:r w:rsidRPr="00391D9D">
        <w:rPr>
          <w:rFonts w:ascii="Times New Roman" w:hAnsi="Times New Roman" w:cs="Times New Roman"/>
          <w:sz w:val="24"/>
          <w:szCs w:val="24"/>
        </w:rPr>
        <w:t>А</w:t>
      </w:r>
      <w:r w:rsidRPr="00391D9D">
        <w:rPr>
          <w:rFonts w:ascii="Times New Roman" w:hAnsi="Times New Roman" w:cs="Times New Roman"/>
          <w:sz w:val="24"/>
          <w:szCs w:val="24"/>
          <w:vertAlign w:val="subscript"/>
        </w:rPr>
        <w:t>Х1</w:t>
      </w:r>
      <w:r w:rsidRPr="00391D9D">
        <w:rPr>
          <w:rFonts w:ascii="Times New Roman" w:hAnsi="Times New Roman" w:cs="Times New Roman"/>
          <w:sz w:val="24"/>
          <w:szCs w:val="24"/>
        </w:rPr>
        <w:t xml:space="preserve"> и получают точку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4196726" cy="2461343"/>
            <wp:effectExtent l="19050" t="0" r="0" b="0"/>
            <wp:docPr id="78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srcRect/>
                    <a:stretch>
                      <a:fillRect/>
                    </a:stretch>
                  </pic:blipFill>
                  <pic:spPr bwMode="auto">
                    <a:xfrm>
                      <a:off x="0" y="0"/>
                      <a:ext cx="4198635" cy="2462463"/>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 28</w:t>
      </w:r>
    </w:p>
    <w:p w:rsidR="00FE20B5"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Зная, как построить проекции точки на основных и дополнительных плоскостях, переходят к построению проекций любых геометрических фигур. Этот вывод основан на том, что все чертежи прямых, плоских фигур и тел определяются проекциями их точек.</w:t>
      </w:r>
    </w:p>
    <w:p w:rsidR="00391D9D" w:rsidRPr="00391D9D" w:rsidRDefault="00391D9D" w:rsidP="00391D9D">
      <w:pPr>
        <w:spacing w:after="0" w:line="240" w:lineRule="auto"/>
        <w:ind w:firstLine="709"/>
        <w:jc w:val="both"/>
        <w:outlineLvl w:val="1"/>
        <w:rPr>
          <w:rFonts w:ascii="Times New Roman" w:hAnsi="Times New Roman" w:cs="Times New Roman"/>
          <w:sz w:val="24"/>
          <w:szCs w:val="24"/>
        </w:rPr>
      </w:pPr>
    </w:p>
    <w:p w:rsidR="00FE20B5" w:rsidRPr="00391D9D" w:rsidRDefault="00FE20B5" w:rsidP="00391D9D">
      <w:pPr>
        <w:pStyle w:val="a5"/>
        <w:numPr>
          <w:ilvl w:val="0"/>
          <w:numId w:val="2"/>
        </w:numPr>
        <w:spacing w:after="0" w:line="240" w:lineRule="auto"/>
        <w:ind w:left="0"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Конкурирующие точки</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Точки, расположенные на одной проецирующей прямой, называют </w:t>
      </w:r>
      <w:r w:rsidRPr="00391D9D">
        <w:rPr>
          <w:rFonts w:ascii="Times New Roman" w:hAnsi="Times New Roman" w:cs="Times New Roman"/>
          <w:b/>
          <w:sz w:val="24"/>
          <w:szCs w:val="24"/>
        </w:rPr>
        <w:t>конкурирующими</w:t>
      </w:r>
      <w:r w:rsidRPr="00391D9D">
        <w:rPr>
          <w:rFonts w:ascii="Times New Roman" w:hAnsi="Times New Roman" w:cs="Times New Roman"/>
          <w:sz w:val="24"/>
          <w:szCs w:val="24"/>
        </w:rPr>
        <w:t xml:space="preserve"> относительно той плоскости проекций, на которой их проекции совпадают.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Представленные на рис.29 точки</w:t>
      </w:r>
      <w:proofErr w:type="gramStart"/>
      <w:r w:rsidRPr="00391D9D">
        <w:rPr>
          <w:rFonts w:ascii="Times New Roman" w:hAnsi="Times New Roman" w:cs="Times New Roman"/>
          <w:sz w:val="24"/>
          <w:szCs w:val="24"/>
        </w:rPr>
        <w:t xml:space="preserve"> А</w:t>
      </w:r>
      <w:proofErr w:type="gramEnd"/>
      <w:r w:rsidRPr="00391D9D">
        <w:rPr>
          <w:rFonts w:ascii="Times New Roman" w:hAnsi="Times New Roman" w:cs="Times New Roman"/>
          <w:sz w:val="24"/>
          <w:szCs w:val="24"/>
        </w:rPr>
        <w:t xml:space="preserve"> и В, расположенные на общей проецирующей прямой </w:t>
      </w:r>
      <w:proofErr w:type="spellStart"/>
      <w:r w:rsidRPr="00391D9D">
        <w:rPr>
          <w:rFonts w:ascii="Times New Roman" w:hAnsi="Times New Roman" w:cs="Times New Roman"/>
          <w:sz w:val="24"/>
          <w:szCs w:val="24"/>
        </w:rPr>
        <w:t>m</w:t>
      </w:r>
      <w:proofErr w:type="spellEnd"/>
      <w:r w:rsidRPr="00391D9D">
        <w:rPr>
          <w:rFonts w:ascii="Times New Roman" w:hAnsi="Times New Roman" w:cs="Times New Roman"/>
          <w:sz w:val="24"/>
          <w:szCs w:val="24"/>
        </w:rPr>
        <w:t xml:space="preserve">, являются конкурирующими относительно плоскости проекций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lastRenderedPageBreak/>
        <w:drawing>
          <wp:inline distT="0" distB="0" distL="0" distR="0">
            <wp:extent cx="4712970" cy="2306955"/>
            <wp:effectExtent l="19050" t="0" r="0" b="0"/>
            <wp:docPr id="78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srcRect/>
                    <a:stretch>
                      <a:fillRect/>
                    </a:stretch>
                  </pic:blipFill>
                  <pic:spPr bwMode="auto">
                    <a:xfrm>
                      <a:off x="0" y="0"/>
                      <a:ext cx="4712970" cy="2306955"/>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sz w:val="24"/>
          <w:szCs w:val="24"/>
        </w:rPr>
        <w:t>Рис.29</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Это условие записывают следующим образом: (А↕В)</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rPr>
        <w:t>1 . Горизонтальные проекции точек совпадают: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BA"/>
      </w:r>
      <w:r w:rsidRPr="00391D9D">
        <w:rPr>
          <w:rFonts w:ascii="Times New Roman" w:hAnsi="Times New Roman" w:cs="Times New Roman"/>
          <w:sz w:val="24"/>
          <w:szCs w:val="24"/>
        </w:rPr>
        <w:t>В</w:t>
      </w:r>
      <w:proofErr w:type="gramStart"/>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Н</w:t>
      </w:r>
      <w:proofErr w:type="gramEnd"/>
      <w:r w:rsidRPr="00391D9D">
        <w:rPr>
          <w:rFonts w:ascii="Times New Roman" w:hAnsi="Times New Roman" w:cs="Times New Roman"/>
          <w:sz w:val="24"/>
          <w:szCs w:val="24"/>
        </w:rPr>
        <w:t>о точка В расположена выше точки А, следовательно, её проекция В</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xml:space="preserve"> является видимой, а проекция А</w:t>
      </w:r>
      <w:r w:rsidRPr="00391D9D">
        <w:rPr>
          <w:rFonts w:ascii="Times New Roman" w:hAnsi="Times New Roman" w:cs="Times New Roman"/>
          <w:sz w:val="24"/>
          <w:szCs w:val="24"/>
        </w:rPr>
        <w:sym w:font="Symbol" w:char="F0A2"/>
      </w:r>
      <w:r w:rsidRPr="00391D9D">
        <w:rPr>
          <w:rFonts w:ascii="Times New Roman" w:hAnsi="Times New Roman" w:cs="Times New Roman"/>
          <w:sz w:val="24"/>
          <w:szCs w:val="24"/>
        </w:rPr>
        <w:t>– невидимой и поэтому она заключена в скобки. Кратко это условие может быть записано так:</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proofErr w:type="spellStart"/>
      <w:proofErr w:type="gramStart"/>
      <w:r w:rsidRPr="00391D9D">
        <w:rPr>
          <w:rFonts w:ascii="Times New Roman" w:hAnsi="Times New Roman" w:cs="Times New Roman"/>
          <w:sz w:val="24"/>
          <w:szCs w:val="24"/>
        </w:rPr>
        <w:t>z</w:t>
      </w:r>
      <w:proofErr w:type="gramEnd"/>
      <w:r w:rsidRPr="00391D9D">
        <w:rPr>
          <w:rFonts w:ascii="Times New Roman" w:hAnsi="Times New Roman" w:cs="Times New Roman"/>
          <w:sz w:val="24"/>
          <w:szCs w:val="24"/>
          <w:vertAlign w:val="subscript"/>
        </w:rPr>
        <w:t>В</w:t>
      </w:r>
      <w:proofErr w:type="spellEnd"/>
      <w:r w:rsidRPr="00391D9D">
        <w:rPr>
          <w:rFonts w:ascii="Times New Roman" w:hAnsi="Times New Roman" w:cs="Times New Roman"/>
          <w:sz w:val="24"/>
          <w:szCs w:val="24"/>
        </w:rPr>
        <w:sym w:font="Symbol" w:char="F03E"/>
      </w:r>
      <w:proofErr w:type="spellStart"/>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А</w:t>
      </w:r>
      <w:proofErr w:type="spellEnd"/>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DE"/>
      </w:r>
      <w:r w:rsidRPr="00391D9D">
        <w:rPr>
          <w:rFonts w:ascii="Times New Roman" w:hAnsi="Times New Roman" w:cs="Times New Roman"/>
          <w:sz w:val="24"/>
          <w:szCs w:val="24"/>
        </w:rPr>
        <w:t>В</w:t>
      </w:r>
      <w:r w:rsidRPr="00391D9D">
        <w:rPr>
          <w:rFonts w:ascii="Times New Roman" w:hAnsi="Times New Roman" w:cs="Times New Roman"/>
          <w:strike/>
          <w:sz w:val="24"/>
          <w:szCs w:val="24"/>
        </w:rPr>
        <w:sym w:font="Symbol" w:char="F0AD"/>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 А</w:t>
      </w:r>
      <w:r w:rsidRPr="00391D9D">
        <w:rPr>
          <w:rFonts w:ascii="Times New Roman" w:hAnsi="Times New Roman" w:cs="Times New Roman"/>
          <w:sz w:val="24"/>
          <w:szCs w:val="24"/>
        </w:rPr>
        <w:sym w:font="Symbol" w:char="F0AD"/>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Две точки общего положения могут быть равноудалёнными от одной из основных плоскостей проекций</w:t>
      </w:r>
    </w:p>
    <w:p w:rsidR="00FE20B5" w:rsidRPr="00391D9D" w:rsidRDefault="00FE20B5" w:rsidP="00391D9D">
      <w:pPr>
        <w:spacing w:after="0" w:line="240" w:lineRule="auto"/>
        <w:ind w:firstLine="709"/>
        <w:jc w:val="center"/>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5779198" cy="1915192"/>
            <wp:effectExtent l="19050" t="0" r="0" b="0"/>
            <wp:docPr id="78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srcRect/>
                    <a:stretch>
                      <a:fillRect/>
                    </a:stretch>
                  </pic:blipFill>
                  <pic:spPr bwMode="auto">
                    <a:xfrm>
                      <a:off x="0" y="0"/>
                      <a:ext cx="5782866" cy="1916408"/>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Две точки общего положения могут быть равноудалёнными от трех основных плоскостей проекций</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5314069" cy="1761051"/>
            <wp:effectExtent l="19050" t="0" r="881" b="0"/>
            <wp:docPr id="78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srcRect/>
                    <a:stretch>
                      <a:fillRect/>
                    </a:stretch>
                  </pic:blipFill>
                  <pic:spPr bwMode="auto">
                    <a:xfrm>
                      <a:off x="0" y="0"/>
                      <a:ext cx="5317442" cy="1762169"/>
                    </a:xfrm>
                    <a:prstGeom prst="rect">
                      <a:avLst/>
                    </a:prstGeom>
                    <a:noFill/>
                    <a:ln w="9525">
                      <a:noFill/>
                      <a:miter lim="800000"/>
                      <a:headEnd/>
                      <a:tailEnd/>
                    </a:ln>
                  </pic:spPr>
                </pic:pic>
              </a:graphicData>
            </a:graphic>
          </wp:inline>
        </w:drawing>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В)</w:t>
      </w:r>
      <w:r w:rsidRPr="00391D9D">
        <w:rPr>
          <w:rFonts w:ascii="Times New Roman" w:hAnsi="Times New Roman" w:cs="Times New Roman"/>
          <w:sz w:val="24"/>
          <w:szCs w:val="24"/>
        </w:rPr>
        <w:sym w:font="Symbol" w:char="F0CF"/>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и (А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 xml:space="preserve">В) </w:t>
      </w:r>
      <w:r w:rsidRPr="00391D9D">
        <w:rPr>
          <w:rFonts w:ascii="Times New Roman" w:hAnsi="Times New Roman" w:cs="Times New Roman"/>
          <w:sz w:val="24"/>
          <w:szCs w:val="24"/>
        </w:rPr>
        <w:sym w:font="Symbol" w:char="F0AE"/>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а)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A</w:t>
      </w:r>
      <w:proofErr w:type="spellEnd"/>
      <w:r w:rsidRPr="00391D9D">
        <w:rPr>
          <w:rFonts w:ascii="Times New Roman" w:hAnsi="Times New Roman" w:cs="Times New Roman"/>
          <w:sz w:val="24"/>
          <w:szCs w:val="24"/>
        </w:rPr>
        <w:t xml:space="preserve"> и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B</w:t>
      </w:r>
      <w:proofErr w:type="spellEnd"/>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В)</w:t>
      </w:r>
      <w:r w:rsidRPr="00391D9D">
        <w:rPr>
          <w:rFonts w:ascii="Times New Roman" w:hAnsi="Times New Roman" w:cs="Times New Roman"/>
          <w:sz w:val="24"/>
          <w:szCs w:val="24"/>
        </w:rPr>
        <w:sym w:font="Symbol" w:char="F0CF"/>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и (А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 xml:space="preserve">В) </w:t>
      </w:r>
      <w:r w:rsidRPr="00391D9D">
        <w:rPr>
          <w:rFonts w:ascii="Times New Roman" w:hAnsi="Times New Roman" w:cs="Times New Roman"/>
          <w:sz w:val="24"/>
          <w:szCs w:val="24"/>
        </w:rPr>
        <w:sym w:font="Symbol" w:char="F0AE"/>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а)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A</w:t>
      </w:r>
      <w:proofErr w:type="spellEnd"/>
      <w:r w:rsidRPr="00391D9D">
        <w:rPr>
          <w:rFonts w:ascii="Times New Roman" w:hAnsi="Times New Roman" w:cs="Times New Roman"/>
          <w:sz w:val="24"/>
          <w:szCs w:val="24"/>
        </w:rPr>
        <w:t xml:space="preserve"> и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B</w:t>
      </w:r>
      <w:proofErr w:type="spellEnd"/>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В)</w:t>
      </w:r>
      <w:r w:rsidRPr="00391D9D">
        <w:rPr>
          <w:rFonts w:ascii="Times New Roman" w:hAnsi="Times New Roman" w:cs="Times New Roman"/>
          <w:sz w:val="24"/>
          <w:szCs w:val="24"/>
        </w:rPr>
        <w:sym w:font="Symbol" w:char="F0CF"/>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1</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и (А</w:t>
      </w:r>
      <w:r w:rsidRPr="00391D9D">
        <w:rPr>
          <w:rFonts w:ascii="Times New Roman" w:hAnsi="Times New Roman" w:cs="Times New Roman"/>
          <w:sz w:val="24"/>
          <w:szCs w:val="24"/>
        </w:rPr>
        <w:sym w:font="Symbol" w:char="F0D9"/>
      </w:r>
      <w:r w:rsidRPr="00391D9D">
        <w:rPr>
          <w:rFonts w:ascii="Times New Roman" w:hAnsi="Times New Roman" w:cs="Times New Roman"/>
          <w:sz w:val="24"/>
          <w:szCs w:val="24"/>
        </w:rPr>
        <w:t xml:space="preserve">В) </w:t>
      </w:r>
      <w:r w:rsidRPr="00391D9D">
        <w:rPr>
          <w:rFonts w:ascii="Times New Roman" w:hAnsi="Times New Roman" w:cs="Times New Roman"/>
          <w:sz w:val="24"/>
          <w:szCs w:val="24"/>
        </w:rPr>
        <w:sym w:font="Symbol" w:char="F0AE"/>
      </w:r>
      <w:r w:rsidRPr="00391D9D">
        <w:rPr>
          <w:rFonts w:ascii="Times New Roman" w:hAnsi="Times New Roman" w:cs="Times New Roman"/>
          <w:sz w:val="24"/>
          <w:szCs w:val="24"/>
        </w:rPr>
        <w:t xml:space="preserve"> </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2</w:t>
      </w:r>
      <w:r w:rsidRPr="00391D9D">
        <w:rPr>
          <w:rFonts w:ascii="Times New Roman" w:hAnsi="Times New Roman" w:cs="Times New Roman"/>
          <w:sz w:val="24"/>
          <w:szCs w:val="24"/>
        </w:rPr>
        <w:t>/</w:t>
      </w:r>
      <w:r w:rsidRPr="00391D9D">
        <w:rPr>
          <w:rFonts w:ascii="Times New Roman" w:hAnsi="Times New Roman" w:cs="Times New Roman"/>
          <w:sz w:val="24"/>
          <w:szCs w:val="24"/>
        </w:rPr>
        <w:sym w:font="Symbol" w:char="F070"/>
      </w:r>
      <w:r w:rsidRPr="00391D9D">
        <w:rPr>
          <w:rFonts w:ascii="Times New Roman" w:hAnsi="Times New Roman" w:cs="Times New Roman"/>
          <w:sz w:val="24"/>
          <w:szCs w:val="24"/>
          <w:vertAlign w:val="subscript"/>
        </w:rPr>
        <w:t>3</w:t>
      </w:r>
      <w:r w:rsidRPr="00391D9D">
        <w:rPr>
          <w:rFonts w:ascii="Times New Roman" w:hAnsi="Times New Roman" w:cs="Times New Roman"/>
          <w:sz w:val="24"/>
          <w:szCs w:val="24"/>
        </w:rPr>
        <w:t xml:space="preserve">: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а)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A</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A</w:t>
      </w:r>
      <w:proofErr w:type="spellEnd"/>
      <w:r w:rsidRPr="00391D9D">
        <w:rPr>
          <w:rFonts w:ascii="Times New Roman" w:hAnsi="Times New Roman" w:cs="Times New Roman"/>
          <w:sz w:val="24"/>
          <w:szCs w:val="24"/>
        </w:rPr>
        <w:t xml:space="preserve"> и </w:t>
      </w:r>
      <w:proofErr w:type="spellStart"/>
      <w:r w:rsidRPr="00391D9D">
        <w:rPr>
          <w:rFonts w:ascii="Times New Roman" w:hAnsi="Times New Roman" w:cs="Times New Roman"/>
          <w:sz w:val="24"/>
          <w:szCs w:val="24"/>
        </w:rPr>
        <w:t>x</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=y</w:t>
      </w:r>
      <w:r w:rsidRPr="00391D9D">
        <w:rPr>
          <w:rFonts w:ascii="Times New Roman" w:hAnsi="Times New Roman" w:cs="Times New Roman"/>
          <w:sz w:val="24"/>
          <w:szCs w:val="24"/>
          <w:vertAlign w:val="subscript"/>
        </w:rPr>
        <w:t>B</w:t>
      </w:r>
      <w:r w:rsidRPr="00391D9D">
        <w:rPr>
          <w:rFonts w:ascii="Times New Roman" w:hAnsi="Times New Roman" w:cs="Times New Roman"/>
          <w:sz w:val="24"/>
          <w:szCs w:val="24"/>
        </w:rPr>
        <w:t>=z</w:t>
      </w:r>
      <w:r w:rsidRPr="00391D9D">
        <w:rPr>
          <w:rFonts w:ascii="Times New Roman" w:hAnsi="Times New Roman" w:cs="Times New Roman"/>
          <w:sz w:val="24"/>
          <w:szCs w:val="24"/>
          <w:vertAlign w:val="subscript"/>
        </w:rPr>
        <w:t>B</w:t>
      </w:r>
      <w:proofErr w:type="spellEnd"/>
      <w:r w:rsidRPr="00391D9D">
        <w:rPr>
          <w:rFonts w:ascii="Times New Roman" w:hAnsi="Times New Roman" w:cs="Times New Roman"/>
          <w:sz w:val="24"/>
          <w:szCs w:val="24"/>
        </w:rPr>
        <w:t>.</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Две точки общего положения равноудалённые от двух основных плоскостей проекций лежат в </w:t>
      </w:r>
      <w:proofErr w:type="spellStart"/>
      <w:r w:rsidRPr="00391D9D">
        <w:rPr>
          <w:rFonts w:ascii="Times New Roman" w:hAnsi="Times New Roman" w:cs="Times New Roman"/>
          <w:sz w:val="24"/>
          <w:szCs w:val="24"/>
        </w:rPr>
        <w:t>биссекторной</w:t>
      </w:r>
      <w:proofErr w:type="spellEnd"/>
      <w:r w:rsidRPr="00391D9D">
        <w:rPr>
          <w:rFonts w:ascii="Times New Roman" w:hAnsi="Times New Roman" w:cs="Times New Roman"/>
          <w:sz w:val="24"/>
          <w:szCs w:val="24"/>
        </w:rPr>
        <w:t xml:space="preserve"> плоскости</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lastRenderedPageBreak/>
        <w:t xml:space="preserve">Все точки, лежащие в </w:t>
      </w:r>
      <w:proofErr w:type="spellStart"/>
      <w:r w:rsidRPr="00391D9D">
        <w:rPr>
          <w:rFonts w:ascii="Times New Roman" w:hAnsi="Times New Roman" w:cs="Times New Roman"/>
          <w:sz w:val="24"/>
          <w:szCs w:val="24"/>
        </w:rPr>
        <w:t>биссекторной</w:t>
      </w:r>
      <w:proofErr w:type="spellEnd"/>
      <w:r w:rsidRPr="00391D9D">
        <w:rPr>
          <w:rFonts w:ascii="Times New Roman" w:hAnsi="Times New Roman" w:cs="Times New Roman"/>
          <w:sz w:val="24"/>
          <w:szCs w:val="24"/>
        </w:rPr>
        <w:t xml:space="preserve"> плоскости </w:t>
      </w:r>
      <w:proofErr w:type="spellStart"/>
      <w:r w:rsidRPr="00391D9D">
        <w:rPr>
          <w:rFonts w:ascii="Times New Roman" w:hAnsi="Times New Roman" w:cs="Times New Roman"/>
          <w:sz w:val="24"/>
          <w:szCs w:val="24"/>
        </w:rPr>
        <w:t>равноудалённы</w:t>
      </w:r>
      <w:proofErr w:type="spellEnd"/>
      <w:r w:rsidRPr="00391D9D">
        <w:rPr>
          <w:rFonts w:ascii="Times New Roman" w:hAnsi="Times New Roman" w:cs="Times New Roman"/>
          <w:sz w:val="24"/>
          <w:szCs w:val="24"/>
        </w:rPr>
        <w:t xml:space="preserve"> от двух основных плоскостей проекций.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По одной проекции конкурирующих точек A и B, C и D, E и F, K и L, M и N, S и T определить относительно какой плоскости проекций они конкурируют</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noProof/>
          <w:sz w:val="24"/>
          <w:szCs w:val="24"/>
          <w:lang w:eastAsia="ru-RU"/>
        </w:rPr>
        <w:drawing>
          <wp:inline distT="0" distB="0" distL="0" distR="0">
            <wp:extent cx="5227350" cy="3472605"/>
            <wp:effectExtent l="19050" t="0" r="0" b="0"/>
            <wp:docPr id="78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srcRect/>
                    <a:stretch>
                      <a:fillRect/>
                    </a:stretch>
                  </pic:blipFill>
                  <pic:spPr bwMode="auto">
                    <a:xfrm>
                      <a:off x="0" y="0"/>
                      <a:ext cx="5229078" cy="3473753"/>
                    </a:xfrm>
                    <a:prstGeom prst="rect">
                      <a:avLst/>
                    </a:prstGeom>
                    <a:noFill/>
                    <a:ln w="9525">
                      <a:noFill/>
                      <a:miter lim="800000"/>
                      <a:headEnd/>
                      <a:tailEnd/>
                    </a:ln>
                  </pic:spPr>
                </pic:pic>
              </a:graphicData>
            </a:graphic>
          </wp:inline>
        </w:drawing>
      </w:r>
    </w:p>
    <w:p w:rsidR="00391D9D" w:rsidRDefault="00391D9D" w:rsidP="00391D9D">
      <w:pPr>
        <w:spacing w:after="0" w:line="240" w:lineRule="auto"/>
        <w:ind w:firstLine="709"/>
        <w:jc w:val="center"/>
        <w:outlineLvl w:val="1"/>
        <w:rPr>
          <w:rFonts w:ascii="Times New Roman" w:hAnsi="Times New Roman" w:cs="Times New Roman"/>
          <w:b/>
          <w:sz w:val="24"/>
          <w:szCs w:val="24"/>
        </w:rPr>
      </w:pPr>
    </w:p>
    <w:p w:rsidR="00FE20B5" w:rsidRPr="00391D9D" w:rsidRDefault="00FE20B5" w:rsidP="00391D9D">
      <w:pPr>
        <w:spacing w:after="0" w:line="240" w:lineRule="auto"/>
        <w:ind w:firstLine="709"/>
        <w:jc w:val="center"/>
        <w:outlineLvl w:val="1"/>
        <w:rPr>
          <w:rFonts w:ascii="Times New Roman" w:hAnsi="Times New Roman" w:cs="Times New Roman"/>
          <w:b/>
          <w:sz w:val="24"/>
          <w:szCs w:val="24"/>
        </w:rPr>
      </w:pPr>
      <w:r w:rsidRPr="00391D9D">
        <w:rPr>
          <w:rFonts w:ascii="Times New Roman" w:hAnsi="Times New Roman" w:cs="Times New Roman"/>
          <w:b/>
          <w:sz w:val="24"/>
          <w:szCs w:val="24"/>
        </w:rPr>
        <w:t>Контрольные вопросы</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1. Могут ли точка общего положения и точка, принадлежащая оси проекций быть конкурирующими?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2. Как расположены две точки, если их горизонтальные проекции совпадают с началом координат?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3. Две </w:t>
      </w:r>
      <w:proofErr w:type="gramStart"/>
      <w:r w:rsidRPr="00391D9D">
        <w:rPr>
          <w:rFonts w:ascii="Times New Roman" w:hAnsi="Times New Roman" w:cs="Times New Roman"/>
          <w:sz w:val="24"/>
          <w:szCs w:val="24"/>
        </w:rPr>
        <w:t>точки</w:t>
      </w:r>
      <w:proofErr w:type="gramEnd"/>
      <w:r w:rsidRPr="00391D9D">
        <w:rPr>
          <w:rFonts w:ascii="Times New Roman" w:hAnsi="Times New Roman" w:cs="Times New Roman"/>
          <w:sz w:val="24"/>
          <w:szCs w:val="24"/>
        </w:rPr>
        <w:t xml:space="preserve"> какого положения могут быть равноудаленными от трёх основных плоскостей проекций?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4. Когда проекцию одной из двух точек заключают в скобки? </w:t>
      </w:r>
    </w:p>
    <w:p w:rsidR="00FE20B5" w:rsidRPr="00391D9D" w:rsidRDefault="00FE20B5" w:rsidP="00391D9D">
      <w:pPr>
        <w:spacing w:after="0" w:line="240" w:lineRule="auto"/>
        <w:ind w:firstLine="709"/>
        <w:jc w:val="both"/>
        <w:outlineLvl w:val="1"/>
        <w:rPr>
          <w:rFonts w:ascii="Times New Roman" w:hAnsi="Times New Roman" w:cs="Times New Roman"/>
          <w:sz w:val="24"/>
          <w:szCs w:val="24"/>
        </w:rPr>
      </w:pPr>
      <w:r w:rsidRPr="00391D9D">
        <w:rPr>
          <w:rFonts w:ascii="Times New Roman" w:hAnsi="Times New Roman" w:cs="Times New Roman"/>
          <w:sz w:val="24"/>
          <w:szCs w:val="24"/>
        </w:rPr>
        <w:t xml:space="preserve">5. От какой плоскости проекций равно удалены две точки, если у них равны координаты </w:t>
      </w:r>
      <w:proofErr w:type="spellStart"/>
      <w:r w:rsidRPr="00391D9D">
        <w:rPr>
          <w:rFonts w:ascii="Times New Roman" w:hAnsi="Times New Roman" w:cs="Times New Roman"/>
          <w:sz w:val="24"/>
          <w:szCs w:val="24"/>
        </w:rPr>
        <w:t>z</w:t>
      </w:r>
      <w:proofErr w:type="spellEnd"/>
      <w:r w:rsidRPr="00391D9D">
        <w:rPr>
          <w:rFonts w:ascii="Times New Roman" w:hAnsi="Times New Roman" w:cs="Times New Roman"/>
          <w:sz w:val="24"/>
          <w:szCs w:val="24"/>
        </w:rPr>
        <w:t>?</w:t>
      </w:r>
    </w:p>
    <w:p w:rsidR="00506F8D" w:rsidRPr="00391D9D" w:rsidRDefault="00506F8D" w:rsidP="00391D9D">
      <w:pPr>
        <w:spacing w:after="0" w:line="240" w:lineRule="auto"/>
        <w:ind w:firstLine="709"/>
        <w:jc w:val="both"/>
        <w:rPr>
          <w:rFonts w:ascii="Times New Roman" w:hAnsi="Times New Roman" w:cs="Times New Roman"/>
          <w:sz w:val="24"/>
          <w:szCs w:val="24"/>
        </w:rPr>
      </w:pPr>
    </w:p>
    <w:sectPr w:rsidR="00506F8D" w:rsidRPr="00391D9D" w:rsidSect="00391D9D">
      <w:pgSz w:w="11906" w:h="16838"/>
      <w:pgMar w:top="1134"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26E13"/>
    <w:multiLevelType w:val="multilevel"/>
    <w:tmpl w:val="3EA6EB98"/>
    <w:lvl w:ilvl="0">
      <w:start w:val="1"/>
      <w:numFmt w:val="decimal"/>
      <w:lvlText w:val="%1."/>
      <w:lvlJc w:val="left"/>
      <w:pPr>
        <w:ind w:left="1429" w:hanging="360"/>
      </w:pPr>
    </w:lvl>
    <w:lvl w:ilvl="1">
      <w:start w:val="1"/>
      <w:numFmt w:val="decimal"/>
      <w:isLgl/>
      <w:lvlText w:val="%1.%2."/>
      <w:lvlJc w:val="left"/>
      <w:pPr>
        <w:ind w:left="1679" w:hanging="610"/>
      </w:pPr>
      <w:rPr>
        <w:rFonts w:hint="default"/>
      </w:rPr>
    </w:lvl>
    <w:lvl w:ilvl="2">
      <w:start w:val="1"/>
      <w:numFmt w:val="decimal"/>
      <w:isLgl/>
      <w:lvlText w:val="%1.%2.%3."/>
      <w:lvlJc w:val="left"/>
      <w:pPr>
        <w:ind w:left="1789" w:hanging="720"/>
      </w:pPr>
      <w:rPr>
        <w:rFonts w:hint="default"/>
        <w:b/>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
    <w:nsid w:val="52DA3D31"/>
    <w:multiLevelType w:val="hybridMultilevel"/>
    <w:tmpl w:val="A8869782"/>
    <w:lvl w:ilvl="0" w:tplc="726C0DCC">
      <w:start w:val="1"/>
      <w:numFmt w:val="decimal"/>
      <w:lvlText w:val="%1."/>
      <w:lvlJc w:val="left"/>
      <w:pPr>
        <w:ind w:left="1699" w:hanging="9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6B974524"/>
    <w:multiLevelType w:val="hybridMultilevel"/>
    <w:tmpl w:val="45847068"/>
    <w:lvl w:ilvl="0" w:tplc="5EF69C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720911B0"/>
    <w:multiLevelType w:val="hybridMultilevel"/>
    <w:tmpl w:val="850C8F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FE20B5"/>
    <w:rsid w:val="002C5E57"/>
    <w:rsid w:val="00391D9D"/>
    <w:rsid w:val="00506F8D"/>
    <w:rsid w:val="00663B59"/>
    <w:rsid w:val="008838D7"/>
    <w:rsid w:val="00FE20B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20B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E20B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E20B5"/>
    <w:rPr>
      <w:rFonts w:ascii="Tahoma" w:hAnsi="Tahoma" w:cs="Tahoma"/>
      <w:sz w:val="16"/>
      <w:szCs w:val="16"/>
    </w:rPr>
  </w:style>
  <w:style w:type="paragraph" w:styleId="a5">
    <w:name w:val="List Paragraph"/>
    <w:basedOn w:val="a"/>
    <w:uiPriority w:val="34"/>
    <w:qFormat/>
    <w:rsid w:val="00FE20B5"/>
    <w:pPr>
      <w:ind w:left="720"/>
      <w:contextualSpacing/>
    </w:pPr>
  </w:style>
  <w:style w:type="table" w:styleId="a6">
    <w:name w:val="Table Grid"/>
    <w:basedOn w:val="a1"/>
    <w:uiPriority w:val="59"/>
    <w:rsid w:val="008838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4659</Words>
  <Characters>26559</Characters>
  <Application>Microsoft Office Word</Application>
  <DocSecurity>0</DocSecurity>
  <Lines>221</Lines>
  <Paragraphs>62</Paragraphs>
  <ScaleCrop>false</ScaleCrop>
  <Company/>
  <LinksUpToDate>false</LinksUpToDate>
  <CharactersWithSpaces>31156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2023-09-08T12:44:00Z</dcterms:created>
  <dcterms:modified xsi:type="dcterms:W3CDTF">2023-09-13T09:52:00Z</dcterms:modified>
</cp:coreProperties>
</file>