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1A1A"/>
          <w:sz w:val="26"/>
        </w:rPr>
        <w:t xml:space="preserve">kadin-mont: </w:t>
      </w:r>
      <w:hyperlink r:id="rId9">
        <w:r>
          <w:rPr>
            <w:color w:val="0B5FB0"/>
            <w:u w:val="single"/>
            <w:rFonts w:ascii="Calibri" w:hAnsi="Calibri"/>
            <w:sz w:val="26"/>
          </w:rPr>
          <w:t xml:space="preserve">https://www.boyner.com.tr/kadin-mont-x-g3731-c23896554</w:t>
        </w:r>
      </w:hyperlink>
    </w:p>
    <w:p>
      <w:pPr>
        <w:spacing w:after="140"/>
      </w:pPr>
      <w:r>
        <w:rPr>
          <w:rFonts w:ascii="Calibri" w:hAnsi="Calibri"/>
          <w:color w:val="1A1A1A"/>
          <w:sz w:val="21"/>
        </w:rPr>
        <w:t xml:space="preserve">Kadın montu, gövdeyi rüzgârdan, yağmurdan ve soğuktan koruyan, dolgulu ya da astarlı bir dış giyim parçasıdır. Çoğu model bel ile kalça arasında biter; uzun modeller diz üstüne kadar iner. Mont, kabandan daha hafif ve ceketten daha koruyucu olduğu için sonbahardan ilkbahara kadar </w:t>
      </w:r>
      <w:hyperlink r:id="rId10">
        <w:r>
          <w:rPr>
            <w:color w:val="0B5FB0"/>
            <w:u w:val="single"/>
            <w:rFonts w:ascii="Calibri" w:hAnsi="Calibri"/>
            <w:sz w:val="21"/>
          </w:rPr>
          <w:t xml:space="preserve">kadın dış giyim</w:t>
        </w:r>
      </w:hyperlink>
      <w:r>
        <w:rPr>
          <w:rFonts w:ascii="Calibri" w:hAnsi="Calibri"/>
          <w:color w:val="1A1A1A"/>
          <w:sz w:val="21"/>
        </w:rPr>
        <w:t xml:space="preserve"> parçaları arasında en çok tercih edilenlerden biridir.</w:t>
      </w:r>
    </w:p>
    <w:p>
      <w:pPr>
        <w:spacing w:after="140"/>
      </w:pPr>
      <w:r>
        <w:rPr>
          <w:rFonts w:ascii="Calibri" w:hAnsi="Calibri"/>
          <w:color w:val="1A1A1A"/>
          <w:sz w:val="21"/>
        </w:rPr>
        <w:t xml:space="preserve">Boyner'de kadın mont modelleri şişme, kapitone, kaz tüyü, peluş, suni deri, spor, outdoor ve kayak montu türlerinde sunuluyor. Kategoride kısa ve uzun, </w:t>
      </w:r>
      <w:r>
        <w:rPr>
          <w:rFonts w:ascii="Calibri" w:hAnsi="Calibri"/>
          <w:b/>
          <w:color w:val="1A1A1A"/>
          <w:sz w:val="21"/>
        </w:rPr>
        <w:t>kapüşonlu ve kapüşonsuz</w:t>
      </w:r>
      <w:r>
        <w:rPr>
          <w:rFonts w:ascii="Calibri" w:hAnsi="Calibri"/>
          <w:color w:val="1A1A1A"/>
          <w:sz w:val="21"/>
        </w:rPr>
        <w:t>, suni kürk detaylı ve sade seçenekler yer alıyor; renklerde siyah, lacivert, haki, kahverengi, bej ve ekru öne çıkıyor. Şık şehir montlarından teknik outdoor montlara, uygun fiyatlı modellerden premium markaların montlarına kadar farklı bütçelere hitap eden seçenekleri aynı sayfada karşılaştırabilirsiniz.</w:t>
      </w:r>
    </w:p>
    <w:p>
      <w:pPr>
        <w:pStyle w:val="Heading1"/>
        <w:spacing w:before="280" w:after="100"/>
      </w:pPr>
      <w:r>
        <w:rPr>
          <w:rFonts w:ascii="Calibri" w:hAnsi="Calibri"/>
          <w:b/>
          <w:color w:val="1A1A1A"/>
          <w:sz w:val="26"/>
        </w:rPr>
        <w:t>Kadın Mont Modelleri ve Çeşitleri</w:t>
      </w:r>
    </w:p>
    <w:p>
      <w:pPr>
        <w:spacing w:after="140"/>
      </w:pPr>
      <w:r>
        <w:rPr>
          <w:rFonts w:ascii="Calibri" w:hAnsi="Calibri"/>
          <w:color w:val="1A1A1A"/>
          <w:sz w:val="21"/>
        </w:rPr>
        <w:t>Kadın mont modelleri dolgusuna, dış kumaşına ve kullanım amacına göre başlıca şu türlerde incelenir. Her türün hangi havada işe yaradığını bilmek, seçimi birkaç modele indirmeyi kolaylaştırır:</w:t>
      </w:r>
    </w:p>
    <w:p>
      <w:pPr>
        <w:pStyle w:val="ListBullet"/>
        <w:spacing w:after="60"/>
      </w:pPr>
      <w:r>
        <w:rPr>
          <w:rFonts w:ascii="Calibri" w:hAnsi="Calibri"/>
          <w:b/>
          <w:color w:val="1A1A1A"/>
          <w:sz w:val="21"/>
        </w:rPr>
        <w:t>Şişme mont:</w:t>
      </w:r>
      <w:r>
        <w:rPr>
          <w:rFonts w:ascii="Calibri" w:hAnsi="Calibri"/>
          <w:color w:val="1A1A1A"/>
          <w:sz w:val="21"/>
        </w:rPr>
        <w:t xml:space="preserve"> Şişme montların dolgulu kanalları ısıyı gövdede tutar; mont buna rağmen hafif kalır. Soğuk ve kuru havalar için </w:t>
      </w:r>
      <w:hyperlink r:id="rId11">
        <w:r>
          <w:rPr>
            <w:color w:val="0B5FB0"/>
            <w:u w:val="single"/>
            <w:rFonts w:ascii="Calibri" w:hAnsi="Calibri"/>
            <w:sz w:val="21"/>
          </w:rPr>
          <w:t xml:space="preserve">kadın şişme mont</w:t>
        </w:r>
      </w:hyperlink>
      <w:r>
        <w:rPr>
          <w:rFonts w:ascii="Calibri" w:hAnsi="Calibri"/>
          <w:color w:val="1A1A1A"/>
          <w:sz w:val="21"/>
        </w:rPr>
        <w:t xml:space="preserve"> modelleri uygundur.</w:t>
      </w:r>
    </w:p>
    <w:p>
      <w:pPr>
        <w:pStyle w:val="ListBullet"/>
        <w:spacing w:after="60"/>
      </w:pPr>
      <w:r>
        <w:rPr>
          <w:rFonts w:ascii="Calibri" w:hAnsi="Calibri"/>
          <w:b/>
          <w:color w:val="1A1A1A"/>
          <w:sz w:val="21"/>
        </w:rPr>
        <w:t>Kaz tüyü mont:</w:t>
      </w:r>
      <w:r>
        <w:rPr>
          <w:rFonts w:ascii="Calibri" w:hAnsi="Calibri"/>
          <w:color w:val="1A1A1A"/>
          <w:sz w:val="21"/>
        </w:rPr>
        <w:t xml:space="preserve"> Kaz tüyü mont, şişme montun tüy dolgulu türüdür. Elyaf dolgulu bir montla aynı sıcaklığı daha az ağırlıkla sağlar ve katlandığında az yer kaplar.</w:t>
      </w:r>
    </w:p>
    <w:p>
      <w:pPr>
        <w:pStyle w:val="ListBullet"/>
        <w:spacing w:after="60"/>
      </w:pPr>
      <w:r>
        <w:rPr>
          <w:rFonts w:ascii="Calibri" w:hAnsi="Calibri"/>
          <w:b/>
          <w:color w:val="1A1A1A"/>
          <w:sz w:val="21"/>
        </w:rPr>
        <w:t>Kapitone mont:</w:t>
      </w:r>
      <w:r>
        <w:rPr>
          <w:rFonts w:ascii="Calibri" w:hAnsi="Calibri"/>
          <w:color w:val="1A1A1A"/>
          <w:sz w:val="21"/>
        </w:rPr>
        <w:t xml:space="preserve"> Kapitone montlarda ince dolgu, baklava ya da yatay dikişlerle sabitlenir. Kapitone montlar ince dolgulu olduğu için mevsim geçişlerinde tek başına, hacim yapmadığı için kışın ara katman olarak giyilir.</w:t>
      </w:r>
    </w:p>
    <w:p>
      <w:pPr>
        <w:pStyle w:val="ListBullet"/>
        <w:spacing w:after="60"/>
      </w:pPr>
      <w:r>
        <w:rPr>
          <w:rFonts w:ascii="Calibri" w:hAnsi="Calibri"/>
          <w:b/>
          <w:color w:val="1A1A1A"/>
          <w:sz w:val="21"/>
        </w:rPr>
        <w:t>Peluş mont:</w:t>
      </w:r>
      <w:r>
        <w:rPr>
          <w:rFonts w:ascii="Calibri" w:hAnsi="Calibri"/>
          <w:color w:val="1A1A1A"/>
          <w:sz w:val="21"/>
        </w:rPr>
        <w:t xml:space="preserve"> Peluş montların dış yüzeyi ya da astarı uzun tüylü kumaştan üretilir. Yumuşak dokulu </w:t>
      </w:r>
      <w:hyperlink r:id="rId12">
        <w:r>
          <w:rPr>
            <w:color w:val="0B5FB0"/>
            <w:u w:val="single"/>
            <w:rFonts w:ascii="Calibri" w:hAnsi="Calibri"/>
            <w:sz w:val="21"/>
          </w:rPr>
          <w:t xml:space="preserve">kadın peluş mont</w:t>
        </w:r>
      </w:hyperlink>
      <w:r>
        <w:rPr>
          <w:rFonts w:ascii="Calibri" w:hAnsi="Calibri"/>
          <w:color w:val="1A1A1A"/>
          <w:sz w:val="21"/>
        </w:rPr>
        <w:t xml:space="preserve"> modelleri kuru ve serin günler için uygundur; yağmurlu havada dış katman olarak önerilmez.</w:t>
      </w:r>
    </w:p>
    <w:p>
      <w:pPr>
        <w:pStyle w:val="ListBullet"/>
        <w:spacing w:after="60"/>
      </w:pPr>
      <w:r>
        <w:rPr>
          <w:rFonts w:ascii="Calibri" w:hAnsi="Calibri"/>
          <w:b/>
          <w:color w:val="1A1A1A"/>
          <w:sz w:val="21"/>
        </w:rPr>
        <w:t>Suni deri mont:</w:t>
      </w:r>
      <w:r>
        <w:rPr>
          <w:rFonts w:ascii="Calibri" w:hAnsi="Calibri"/>
          <w:color w:val="1A1A1A"/>
          <w:sz w:val="21"/>
        </w:rPr>
        <w:t xml:space="preserve"> Suni deri montlar rüzgârı keser ve su emmez; lekeleri nemli bezle silinir. Suni deri montlar çoğunlukla sonbahar ile ilkbaharda giyilir.</w:t>
      </w:r>
    </w:p>
    <w:p>
      <w:pPr>
        <w:pStyle w:val="ListBullet"/>
        <w:spacing w:after="60"/>
      </w:pPr>
      <w:r>
        <w:rPr>
          <w:rFonts w:ascii="Calibri" w:hAnsi="Calibri"/>
          <w:b/>
          <w:color w:val="1A1A1A"/>
          <w:sz w:val="21"/>
        </w:rPr>
        <w:t>Spor mont:</w:t>
      </w:r>
      <w:r>
        <w:rPr>
          <w:rFonts w:ascii="Calibri" w:hAnsi="Calibri"/>
          <w:color w:val="1A1A1A"/>
          <w:sz w:val="21"/>
        </w:rPr>
        <w:t xml:space="preserve"> Spor montlar esnek ve hafif kumaşlardan üretilir; yürüyüşte ve günlük şehir kullanımında hareketi kısıtlamaz.</w:t>
      </w:r>
    </w:p>
    <w:p>
      <w:pPr>
        <w:pStyle w:val="ListBullet"/>
        <w:spacing w:after="60"/>
      </w:pPr>
      <w:r>
        <w:rPr>
          <w:rFonts w:ascii="Calibri" w:hAnsi="Calibri"/>
          <w:b/>
          <w:color w:val="1A1A1A"/>
          <w:sz w:val="21"/>
        </w:rPr>
        <w:t>Outdoor mont:</w:t>
      </w:r>
      <w:r>
        <w:rPr>
          <w:rFonts w:ascii="Calibri" w:hAnsi="Calibri"/>
          <w:color w:val="1A1A1A"/>
          <w:sz w:val="21"/>
        </w:rPr>
        <w:t xml:space="preserve"> Outdoor montlar su geçirmez ya da su itici dış kumaşıyla yağmurda ve rüzgârda koruma sağlar; doğa yürüyüşü için geliştirilmiştir.</w:t>
      </w:r>
    </w:p>
    <w:p>
      <w:pPr>
        <w:pStyle w:val="ListBullet"/>
        <w:spacing w:after="60"/>
      </w:pPr>
      <w:r>
        <w:rPr>
          <w:rFonts w:ascii="Calibri" w:hAnsi="Calibri"/>
          <w:b/>
          <w:color w:val="1A1A1A"/>
          <w:sz w:val="21"/>
        </w:rPr>
        <w:t>Kayak montu:</w:t>
      </w:r>
      <w:r>
        <w:rPr>
          <w:rFonts w:ascii="Calibri" w:hAnsi="Calibri"/>
          <w:color w:val="1A1A1A"/>
          <w:sz w:val="21"/>
        </w:rPr>
        <w:t xml:space="preserve"> Kayak montları, karın içeri girmesini önleyen kar eteği, su geçirmez dış kumaşı ve bilek manşetleriyle pist için tasarlanmıştır. Şehirde en soğuk günlerde de </w:t>
      </w:r>
      <w:hyperlink r:id="rId13">
        <w:r>
          <w:rPr>
            <w:color w:val="0B5FB0"/>
            <w:u w:val="single"/>
            <w:rFonts w:ascii="Calibri" w:hAnsi="Calibri"/>
            <w:sz w:val="21"/>
          </w:rPr>
          <w:t xml:space="preserve">kadın kayak montu</w:t>
        </w:r>
      </w:hyperlink>
      <w:r>
        <w:rPr>
          <w:rFonts w:ascii="Calibri" w:hAnsi="Calibri"/>
          <w:color w:val="1A1A1A"/>
          <w:sz w:val="21"/>
        </w:rPr>
        <w:t xml:space="preserve"> modelleri giyilebilir.</w:t>
      </w:r>
    </w:p>
    <w:p>
      <w:pPr>
        <w:spacing w:after="140"/>
      </w:pPr>
      <w:r>
        <w:rPr>
          <w:rFonts w:ascii="Calibri" w:hAnsi="Calibri"/>
          <w:color w:val="1A1A1A"/>
          <w:sz w:val="21"/>
        </w:rPr>
        <w:t xml:space="preserve">Yünlü kumaştan dikilen, dolgusuz ve çoğunlukla diz hizasına inen modeller ise mont değil </w:t>
      </w:r>
      <w:hyperlink r:id="rId14">
        <w:r>
          <w:rPr>
            <w:color w:val="0B5FB0"/>
            <w:u w:val="single"/>
            <w:rFonts w:ascii="Calibri" w:hAnsi="Calibri"/>
            <w:sz w:val="21"/>
          </w:rPr>
          <w:t xml:space="preserve">kadın kaban</w:t>
        </w:r>
      </w:hyperlink>
      <w:r>
        <w:rPr>
          <w:rFonts w:ascii="Calibri" w:hAnsi="Calibri"/>
          <w:color w:val="1A1A1A"/>
          <w:sz w:val="21"/>
        </w:rPr>
        <w:t xml:space="preserve"> sınıfına girer. İki parçayı ayıran asıl özellik dış kumaş ve dolgudur: kaban yünlü kumaştan dikilir ve dolgusuzdur; mont ise çoğunlukla sentetik kumaştan, deriden ya da suni deriden üretilir.</w:t>
      </w:r>
    </w:p>
    <w:p>
      <w:pPr>
        <w:pStyle w:val="Heading1"/>
        <w:spacing w:before="280" w:after="100"/>
      </w:pPr>
      <w:r>
        <w:rPr>
          <w:rFonts w:ascii="Calibri" w:hAnsi="Calibri"/>
          <w:b/>
          <w:color w:val="1A1A1A"/>
          <w:sz w:val="26"/>
        </w:rPr>
        <w:t>Kadın Mont Nasıl Seçilir?</w:t>
      </w:r>
    </w:p>
    <w:p>
      <w:pPr>
        <w:spacing w:after="140"/>
      </w:pPr>
      <w:r>
        <w:rPr>
          <w:rFonts w:ascii="Calibri" w:hAnsi="Calibri"/>
          <w:color w:val="1A1A1A"/>
          <w:sz w:val="21"/>
        </w:rPr>
        <w:t>Kadın montu seçerken üç adımda karar verebilirsiniz: önce hava koşulu, sonra malzeme, en son kalıp.</w:t>
      </w:r>
    </w:p>
    <w:p>
      <w:pPr>
        <w:pStyle w:val="ListNumber"/>
        <w:spacing w:after="60"/>
      </w:pPr>
      <w:r>
        <w:rPr>
          <w:rFonts w:ascii="Calibri" w:hAnsi="Calibri"/>
          <w:b/>
          <w:color w:val="1A1A1A"/>
          <w:sz w:val="21"/>
        </w:rPr>
        <w:t>Hava koşulunu belirleyin:</w:t>
      </w:r>
      <w:r>
        <w:rPr>
          <w:rFonts w:ascii="Calibri" w:hAnsi="Calibri"/>
          <w:color w:val="1A1A1A"/>
          <w:sz w:val="21"/>
        </w:rPr>
        <w:t xml:space="preserve"> Montu kuru soğukta mı, yağmurda mı, yoksa mevsim geçişlerinde mi giyeceksiniz?</w:t>
      </w:r>
    </w:p>
    <w:p>
      <w:pPr>
        <w:pStyle w:val="ListNumber"/>
        <w:spacing w:after="60"/>
      </w:pPr>
      <w:r>
        <w:rPr>
          <w:rFonts w:ascii="Calibri" w:hAnsi="Calibri"/>
          <w:b/>
          <w:color w:val="1A1A1A"/>
          <w:sz w:val="21"/>
        </w:rPr>
        <w:t>Malzemeyi seçin:</w:t>
      </w:r>
      <w:r>
        <w:rPr>
          <w:rFonts w:ascii="Calibri" w:hAnsi="Calibri"/>
          <w:color w:val="1A1A1A"/>
          <w:sz w:val="21"/>
        </w:rPr>
        <w:t xml:space="preserve"> Dolgu sıcaklığı, dış kumaş ise yağmur ve rüzgâr korumasını belirler.</w:t>
      </w:r>
    </w:p>
    <w:p>
      <w:pPr>
        <w:pStyle w:val="ListNumber"/>
        <w:spacing w:after="60"/>
      </w:pPr>
      <w:r>
        <w:rPr>
          <w:rFonts w:ascii="Calibri" w:hAnsi="Calibri"/>
          <w:b/>
          <w:color w:val="1A1A1A"/>
          <w:sz w:val="21"/>
        </w:rPr>
        <w:t>Kalıba ve boya karar verin:</w:t>
      </w:r>
      <w:r>
        <w:rPr>
          <w:rFonts w:ascii="Calibri" w:hAnsi="Calibri"/>
          <w:color w:val="1A1A1A"/>
          <w:sz w:val="21"/>
        </w:rPr>
        <w:t xml:space="preserve"> Montu nerede ve neyin üzerine giyeceğiniz kalıbı ve boyu belirler.</w:t>
      </w:r>
    </w:p>
    <w:p>
      <w:pPr>
        <w:spacing w:after="140"/>
      </w:pPr>
      <w:r>
        <w:rPr>
          <w:rFonts w:ascii="Calibri" w:hAnsi="Calibri"/>
          <w:color w:val="1A1A1A"/>
          <w:sz w:val="21"/>
        </w:rPr>
        <w:t>Bu üç adımdan sonra renk ve marka seçimi kolaylaşır. Aşağıdaki tablo, ihtiyaca göre hangi mont türünün işinizi göreceğini gösteriyor:</w:t>
      </w:r>
    </w:p>
    <w:tbl>
      <w:tblPr>
        <w:tblStyle w:val="TableGrid"/>
        <w:tblW w:type="auto" w:w="0"/>
        <w:tblLook w:firstColumn="1" w:firstRow="1" w:lastColumn="0" w:lastRow="0" w:noHBand="0" w:noVBand="1" w:val="04A0"/>
      </w:tblPr>
      <w:tblGrid>
        <w:gridCol w:w="3324"/>
        <w:gridCol w:w="3324"/>
        <w:gridCol w:w="3324"/>
      </w:tblGrid>
      <w:tr>
        <w:tc>
          <w:tcPr>
            <w:tcW w:type="dxa" w:w="3324"/>
            <w:shd w:fill="434343" w:val="clear"/>
          </w:tcPr>
          <w:p>
            <w:pPr>
              <w:jc w:val="left"/>
            </w:pPr>
            <w:r/>
            <w:r>
              <w:rPr>
                <w:rFonts w:ascii="Calibri" w:hAnsi="Calibri"/>
                <w:b/>
                <w:color w:val="FFFFFF"/>
                <w:sz w:val="19"/>
              </w:rPr>
              <w:t>İhtiyaç</w:t>
            </w:r>
          </w:p>
        </w:tc>
        <w:tc>
          <w:tcPr>
            <w:tcW w:type="dxa" w:w="3324"/>
            <w:shd w:fill="434343" w:val="clear"/>
          </w:tcPr>
          <w:p>
            <w:pPr>
              <w:jc w:val="left"/>
            </w:pPr>
            <w:r/>
            <w:r>
              <w:rPr>
                <w:rFonts w:ascii="Calibri" w:hAnsi="Calibri"/>
                <w:b/>
                <w:color w:val="FFFFFF"/>
                <w:sz w:val="19"/>
              </w:rPr>
              <w:t>Uygun mont türü</w:t>
            </w:r>
          </w:p>
        </w:tc>
        <w:tc>
          <w:tcPr>
            <w:tcW w:type="dxa" w:w="3324"/>
            <w:shd w:fill="434343" w:val="clear"/>
          </w:tcPr>
          <w:p>
            <w:pPr>
              <w:jc w:val="left"/>
            </w:pPr>
            <w:r/>
            <w:r>
              <w:rPr>
                <w:rFonts w:ascii="Calibri" w:hAnsi="Calibri"/>
                <w:b/>
                <w:color w:val="FFFFFF"/>
                <w:sz w:val="19"/>
              </w:rPr>
              <w:t>Bakılacak özellik</w:t>
            </w:r>
          </w:p>
        </w:tc>
      </w:tr>
      <w:tr>
        <w:tc>
          <w:tcPr>
            <w:tcW w:type="dxa" w:w="3324"/>
          </w:tcPr>
          <w:p>
            <w:pPr>
              <w:jc w:val="left"/>
            </w:pPr>
            <w:r/>
            <w:r>
              <w:rPr>
                <w:rFonts w:ascii="Calibri" w:hAnsi="Calibri"/>
                <w:color w:val="1A1A1A"/>
                <w:sz w:val="19"/>
              </w:rPr>
              <w:t>Soğuk ve kuru kış günleri</w:t>
            </w:r>
          </w:p>
        </w:tc>
        <w:tc>
          <w:tcPr>
            <w:tcW w:type="dxa" w:w="3324"/>
          </w:tcPr>
          <w:p>
            <w:pPr>
              <w:jc w:val="left"/>
            </w:pPr>
            <w:r/>
            <w:r>
              <w:rPr>
                <w:rFonts w:ascii="Calibri" w:hAnsi="Calibri"/>
                <w:color w:val="1A1A1A"/>
                <w:sz w:val="19"/>
              </w:rPr>
              <w:t>Şişme ya da kaz tüyü mont</w:t>
            </w:r>
          </w:p>
        </w:tc>
        <w:tc>
          <w:tcPr>
            <w:tcW w:type="dxa" w:w="3324"/>
          </w:tcPr>
          <w:p>
            <w:pPr>
              <w:jc w:val="left"/>
            </w:pPr>
            <w:r/>
            <w:r>
              <w:rPr>
                <w:rFonts w:ascii="Calibri" w:hAnsi="Calibri"/>
                <w:color w:val="1A1A1A"/>
                <w:sz w:val="19"/>
              </w:rPr>
              <w:t>Dolgu miktarı, yüksek yaka, kapüşon</w:t>
            </w:r>
          </w:p>
        </w:tc>
      </w:tr>
      <w:tr>
        <w:tc>
          <w:tcPr>
            <w:tcW w:type="dxa" w:w="3324"/>
          </w:tcPr>
          <w:p>
            <w:pPr>
              <w:jc w:val="left"/>
            </w:pPr>
            <w:r/>
            <w:r>
              <w:rPr>
                <w:rFonts w:ascii="Calibri" w:hAnsi="Calibri"/>
                <w:color w:val="1A1A1A"/>
                <w:sz w:val="19"/>
              </w:rPr>
              <w:t>Yağmurlu ve rüzgârlı hava</w:t>
            </w:r>
          </w:p>
        </w:tc>
        <w:tc>
          <w:tcPr>
            <w:tcW w:type="dxa" w:w="3324"/>
          </w:tcPr>
          <w:p>
            <w:pPr>
              <w:jc w:val="left"/>
            </w:pPr>
            <w:r/>
            <w:r>
              <w:rPr>
                <w:rFonts w:ascii="Calibri" w:hAnsi="Calibri"/>
                <w:color w:val="1A1A1A"/>
                <w:sz w:val="19"/>
              </w:rPr>
              <w:t>Outdoor mont</w:t>
            </w:r>
          </w:p>
        </w:tc>
        <w:tc>
          <w:tcPr>
            <w:tcW w:type="dxa" w:w="3324"/>
          </w:tcPr>
          <w:p>
            <w:pPr>
              <w:jc w:val="left"/>
            </w:pPr>
            <w:r/>
            <w:r>
              <w:rPr>
                <w:rFonts w:ascii="Calibri" w:hAnsi="Calibri"/>
                <w:color w:val="1A1A1A"/>
                <w:sz w:val="19"/>
              </w:rPr>
              <w:t>Bantlı dikişler, ayarlanabilir kapüşon</w:t>
            </w:r>
          </w:p>
        </w:tc>
      </w:tr>
      <w:tr>
        <w:tc>
          <w:tcPr>
            <w:tcW w:type="dxa" w:w="3324"/>
          </w:tcPr>
          <w:p>
            <w:pPr>
              <w:jc w:val="left"/>
            </w:pPr>
            <w:r/>
            <w:r>
              <w:rPr>
                <w:rFonts w:ascii="Calibri" w:hAnsi="Calibri"/>
                <w:color w:val="1A1A1A"/>
                <w:sz w:val="19"/>
              </w:rPr>
              <w:t>Mevsim geçişleri</w:t>
            </w:r>
          </w:p>
        </w:tc>
        <w:tc>
          <w:tcPr>
            <w:tcW w:type="dxa" w:w="3324"/>
          </w:tcPr>
          <w:p>
            <w:pPr>
              <w:jc w:val="left"/>
            </w:pPr>
            <w:r/>
            <w:r>
              <w:rPr>
                <w:rFonts w:ascii="Calibri" w:hAnsi="Calibri"/>
                <w:color w:val="1A1A1A"/>
                <w:sz w:val="19"/>
              </w:rPr>
              <w:t>Kapitone ya da suni deri mont</w:t>
            </w:r>
          </w:p>
        </w:tc>
        <w:tc>
          <w:tcPr>
            <w:tcW w:type="dxa" w:w="3324"/>
          </w:tcPr>
          <w:p>
            <w:pPr>
              <w:jc w:val="left"/>
            </w:pPr>
            <w:r/>
            <w:r>
              <w:rPr>
                <w:rFonts w:ascii="Calibri" w:hAnsi="Calibri"/>
                <w:color w:val="1A1A1A"/>
                <w:sz w:val="19"/>
              </w:rPr>
              <w:t>İnce yapı, kalçayı geçmeyen boy</w:t>
            </w:r>
          </w:p>
        </w:tc>
      </w:tr>
      <w:tr>
        <w:tc>
          <w:tcPr>
            <w:tcW w:type="dxa" w:w="3324"/>
          </w:tcPr>
          <w:p>
            <w:pPr>
              <w:jc w:val="left"/>
            </w:pPr>
            <w:r/>
            <w:r>
              <w:rPr>
                <w:rFonts w:ascii="Calibri" w:hAnsi="Calibri"/>
                <w:color w:val="1A1A1A"/>
                <w:sz w:val="19"/>
              </w:rPr>
              <w:t>Kış sporları ve dağ</w:t>
            </w:r>
          </w:p>
        </w:tc>
        <w:tc>
          <w:tcPr>
            <w:tcW w:type="dxa" w:w="3324"/>
          </w:tcPr>
          <w:p>
            <w:pPr>
              <w:jc w:val="left"/>
            </w:pPr>
            <w:r/>
            <w:r>
              <w:rPr>
                <w:rFonts w:ascii="Calibri" w:hAnsi="Calibri"/>
                <w:color w:val="1A1A1A"/>
                <w:sz w:val="19"/>
              </w:rPr>
              <w:t>Kayak montu</w:t>
            </w:r>
          </w:p>
        </w:tc>
        <w:tc>
          <w:tcPr>
            <w:tcW w:type="dxa" w:w="3324"/>
          </w:tcPr>
          <w:p>
            <w:pPr>
              <w:jc w:val="left"/>
            </w:pPr>
            <w:r/>
            <w:r>
              <w:rPr>
                <w:rFonts w:ascii="Calibri" w:hAnsi="Calibri"/>
                <w:color w:val="1A1A1A"/>
                <w:sz w:val="19"/>
              </w:rPr>
              <w:t>Kar eteği, bilek manşeti, havalandırma fermuarı</w:t>
            </w:r>
          </w:p>
        </w:tc>
      </w:tr>
      <w:tr>
        <w:tc>
          <w:tcPr>
            <w:tcW w:type="dxa" w:w="3324"/>
          </w:tcPr>
          <w:p>
            <w:pPr>
              <w:jc w:val="left"/>
            </w:pPr>
            <w:r/>
            <w:r>
              <w:rPr>
                <w:rFonts w:ascii="Calibri" w:hAnsi="Calibri"/>
                <w:color w:val="1A1A1A"/>
                <w:sz w:val="19"/>
              </w:rPr>
              <w:t>Günlük şehir kullanımı</w:t>
            </w:r>
          </w:p>
        </w:tc>
        <w:tc>
          <w:tcPr>
            <w:tcW w:type="dxa" w:w="3324"/>
          </w:tcPr>
          <w:p>
            <w:pPr>
              <w:jc w:val="left"/>
            </w:pPr>
            <w:r/>
            <w:r>
              <w:rPr>
                <w:rFonts w:ascii="Calibri" w:hAnsi="Calibri"/>
                <w:color w:val="1A1A1A"/>
                <w:sz w:val="19"/>
              </w:rPr>
              <w:t>Spor ya da peluş mont</w:t>
            </w:r>
          </w:p>
        </w:tc>
        <w:tc>
          <w:tcPr>
            <w:tcW w:type="dxa" w:w="3324"/>
          </w:tcPr>
          <w:p>
            <w:pPr>
              <w:jc w:val="left"/>
            </w:pPr>
            <w:r/>
            <w:r>
              <w:rPr>
                <w:rFonts w:ascii="Calibri" w:hAnsi="Calibri"/>
                <w:color w:val="1A1A1A"/>
                <w:sz w:val="19"/>
              </w:rPr>
              <w:t>Hafiflik, fermuarlı cep, rahat kalıp</w:t>
            </w:r>
          </w:p>
        </w:tc>
      </w:tr>
    </w:tbl>
    <w:p/>
    <w:p>
      <w:pPr>
        <w:pStyle w:val="Heading2"/>
        <w:spacing w:before="220" w:after="100"/>
      </w:pPr>
      <w:r>
        <w:rPr>
          <w:rFonts w:ascii="Calibri" w:hAnsi="Calibri"/>
          <w:b/>
          <w:color w:val="1A1A1A"/>
          <w:sz w:val="23"/>
        </w:rPr>
        <w:t>Kaz Tüyü Mont ile Elyaf Dolgulu Mont Arasındaki Fark</w:t>
      </w:r>
    </w:p>
    <w:p>
      <w:pPr>
        <w:spacing w:after="140"/>
      </w:pPr>
      <w:r>
        <w:rPr>
          <w:rFonts w:ascii="Calibri" w:hAnsi="Calibri"/>
          <w:color w:val="1A1A1A"/>
          <w:sz w:val="21"/>
        </w:rPr>
        <w:t>Kuru ve çok soğuk havalarda kaz tüyü, yağışlı ve nemli havalarda elyaf dolgulu montlar daha iyi sonuç verir. Bir montun ne kadar sıcak tutacağını en çok dolgusu belirler; boy, yaka ve rüzgâr geçirmeyen dış kumaş bunu tamamlar.</w:t>
      </w:r>
    </w:p>
    <w:tbl>
      <w:tblPr>
        <w:tblStyle w:val="TableGrid"/>
        <w:tblW w:type="auto" w:w="0"/>
        <w:tblLook w:firstColumn="1" w:firstRow="1" w:lastColumn="0" w:lastRow="0" w:noHBand="0" w:noVBand="1" w:val="04A0"/>
      </w:tblPr>
      <w:tblGrid>
        <w:gridCol w:w="3324"/>
        <w:gridCol w:w="3324"/>
        <w:gridCol w:w="3324"/>
      </w:tblGrid>
      <w:tr>
        <w:tc>
          <w:tcPr>
            <w:tcW w:type="dxa" w:w="3324"/>
            <w:shd w:fill="434343" w:val="clear"/>
          </w:tcPr>
          <w:p>
            <w:pPr>
              <w:jc w:val="left"/>
            </w:pPr>
            <w:r/>
            <w:r>
              <w:rPr>
                <w:rFonts w:ascii="Calibri" w:hAnsi="Calibri"/>
                <w:b/>
                <w:color w:val="FFFFFF"/>
                <w:sz w:val="19"/>
              </w:rPr>
              <w:t>Özellik</w:t>
            </w:r>
          </w:p>
        </w:tc>
        <w:tc>
          <w:tcPr>
            <w:tcW w:type="dxa" w:w="3324"/>
            <w:shd w:fill="434343" w:val="clear"/>
          </w:tcPr>
          <w:p>
            <w:pPr>
              <w:jc w:val="left"/>
            </w:pPr>
            <w:r/>
            <w:r>
              <w:rPr>
                <w:rFonts w:ascii="Calibri" w:hAnsi="Calibri"/>
                <w:b/>
                <w:color w:val="FFFFFF"/>
                <w:sz w:val="19"/>
              </w:rPr>
              <w:t>Kaz tüyü dolgu</w:t>
            </w:r>
          </w:p>
        </w:tc>
        <w:tc>
          <w:tcPr>
            <w:tcW w:type="dxa" w:w="3324"/>
            <w:shd w:fill="434343" w:val="clear"/>
          </w:tcPr>
          <w:p>
            <w:pPr>
              <w:jc w:val="left"/>
            </w:pPr>
            <w:r/>
            <w:r>
              <w:rPr>
                <w:rFonts w:ascii="Calibri" w:hAnsi="Calibri"/>
                <w:b/>
                <w:color w:val="FFFFFF"/>
                <w:sz w:val="19"/>
              </w:rPr>
              <w:t>Elyaf dolgu</w:t>
            </w:r>
          </w:p>
        </w:tc>
      </w:tr>
      <w:tr>
        <w:tc>
          <w:tcPr>
            <w:tcW w:type="dxa" w:w="3324"/>
          </w:tcPr>
          <w:p>
            <w:pPr>
              <w:jc w:val="left"/>
            </w:pPr>
            <w:r/>
            <w:r>
              <w:rPr>
                <w:rFonts w:ascii="Calibri" w:hAnsi="Calibri"/>
                <w:color w:val="1A1A1A"/>
                <w:sz w:val="19"/>
              </w:rPr>
              <w:t>Ağırlık</w:t>
            </w:r>
          </w:p>
        </w:tc>
        <w:tc>
          <w:tcPr>
            <w:tcW w:type="dxa" w:w="3324"/>
          </w:tcPr>
          <w:p>
            <w:pPr>
              <w:jc w:val="left"/>
            </w:pPr>
            <w:r/>
            <w:r>
              <w:rPr>
                <w:rFonts w:ascii="Calibri" w:hAnsi="Calibri"/>
                <w:color w:val="1A1A1A"/>
                <w:sz w:val="19"/>
              </w:rPr>
              <w:t>Daha hafif</w:t>
            </w:r>
          </w:p>
        </w:tc>
        <w:tc>
          <w:tcPr>
            <w:tcW w:type="dxa" w:w="3324"/>
          </w:tcPr>
          <w:p>
            <w:pPr>
              <w:jc w:val="left"/>
            </w:pPr>
            <w:r/>
            <w:r>
              <w:rPr>
                <w:rFonts w:ascii="Calibri" w:hAnsi="Calibri"/>
                <w:color w:val="1A1A1A"/>
                <w:sz w:val="19"/>
              </w:rPr>
              <w:t>Biraz daha ağır</w:t>
            </w:r>
          </w:p>
        </w:tc>
      </w:tr>
      <w:tr>
        <w:tc>
          <w:tcPr>
            <w:tcW w:type="dxa" w:w="3324"/>
          </w:tcPr>
          <w:p>
            <w:pPr>
              <w:jc w:val="left"/>
            </w:pPr>
            <w:r/>
            <w:r>
              <w:rPr>
                <w:rFonts w:ascii="Calibri" w:hAnsi="Calibri"/>
                <w:color w:val="1A1A1A"/>
                <w:sz w:val="19"/>
              </w:rPr>
              <w:t>Islandığında yalıtım</w:t>
            </w:r>
          </w:p>
        </w:tc>
        <w:tc>
          <w:tcPr>
            <w:tcW w:type="dxa" w:w="3324"/>
          </w:tcPr>
          <w:p>
            <w:pPr>
              <w:jc w:val="left"/>
            </w:pPr>
            <w:r/>
            <w:r>
              <w:rPr>
                <w:rFonts w:ascii="Calibri" w:hAnsi="Calibri"/>
                <w:color w:val="1A1A1A"/>
                <w:sz w:val="19"/>
              </w:rPr>
              <w:t>Azalır</w:t>
            </w:r>
          </w:p>
        </w:tc>
        <w:tc>
          <w:tcPr>
            <w:tcW w:type="dxa" w:w="3324"/>
          </w:tcPr>
          <w:p>
            <w:pPr>
              <w:jc w:val="left"/>
            </w:pPr>
            <w:r/>
            <w:r>
              <w:rPr>
                <w:rFonts w:ascii="Calibri" w:hAnsi="Calibri"/>
                <w:color w:val="1A1A1A"/>
                <w:sz w:val="19"/>
              </w:rPr>
              <w:t>Büyük ölçüde korunur</w:t>
            </w:r>
          </w:p>
        </w:tc>
      </w:tr>
      <w:tr>
        <w:tc>
          <w:tcPr>
            <w:tcW w:type="dxa" w:w="3324"/>
          </w:tcPr>
          <w:p>
            <w:pPr>
              <w:jc w:val="left"/>
            </w:pPr>
            <w:r/>
            <w:r>
              <w:rPr>
                <w:rFonts w:ascii="Calibri" w:hAnsi="Calibri"/>
                <w:color w:val="1A1A1A"/>
                <w:sz w:val="19"/>
              </w:rPr>
              <w:t>Yıkama ve kuruma</w:t>
            </w:r>
          </w:p>
        </w:tc>
        <w:tc>
          <w:tcPr>
            <w:tcW w:type="dxa" w:w="3324"/>
          </w:tcPr>
          <w:p>
            <w:pPr>
              <w:jc w:val="left"/>
            </w:pPr>
            <w:r/>
            <w:r>
              <w:rPr>
                <w:rFonts w:ascii="Calibri" w:hAnsi="Calibri"/>
                <w:color w:val="1A1A1A"/>
                <w:sz w:val="19"/>
              </w:rPr>
              <w:t>Özen ister, geç kurur</w:t>
            </w:r>
          </w:p>
        </w:tc>
        <w:tc>
          <w:tcPr>
            <w:tcW w:type="dxa" w:w="3324"/>
          </w:tcPr>
          <w:p>
            <w:pPr>
              <w:jc w:val="left"/>
            </w:pPr>
            <w:r/>
            <w:r>
              <w:rPr>
                <w:rFonts w:ascii="Calibri" w:hAnsi="Calibri"/>
                <w:color w:val="1A1A1A"/>
                <w:sz w:val="19"/>
              </w:rPr>
              <w:t>Kolay yıkanır, çabuk kurur</w:t>
            </w:r>
          </w:p>
        </w:tc>
      </w:tr>
      <w:tr>
        <w:tc>
          <w:tcPr>
            <w:tcW w:type="dxa" w:w="3324"/>
          </w:tcPr>
          <w:p>
            <w:pPr>
              <w:jc w:val="left"/>
            </w:pPr>
            <w:r/>
            <w:r>
              <w:rPr>
                <w:rFonts w:ascii="Calibri" w:hAnsi="Calibri"/>
                <w:color w:val="1A1A1A"/>
                <w:sz w:val="19"/>
              </w:rPr>
              <w:t>Fiyat grubu</w:t>
            </w:r>
          </w:p>
        </w:tc>
        <w:tc>
          <w:tcPr>
            <w:tcW w:type="dxa" w:w="3324"/>
          </w:tcPr>
          <w:p>
            <w:pPr>
              <w:jc w:val="left"/>
            </w:pPr>
            <w:r/>
            <w:r>
              <w:rPr>
                <w:rFonts w:ascii="Calibri" w:hAnsi="Calibri"/>
                <w:color w:val="1A1A1A"/>
                <w:sz w:val="19"/>
              </w:rPr>
              <w:t>Genellikle üst grup</w:t>
            </w:r>
          </w:p>
        </w:tc>
        <w:tc>
          <w:tcPr>
            <w:tcW w:type="dxa" w:w="3324"/>
          </w:tcPr>
          <w:p>
            <w:pPr>
              <w:jc w:val="left"/>
            </w:pPr>
            <w:r/>
            <w:r>
              <w:rPr>
                <w:rFonts w:ascii="Calibri" w:hAnsi="Calibri"/>
                <w:color w:val="1A1A1A"/>
                <w:sz w:val="19"/>
              </w:rPr>
              <w:t>Genellikle daha ekonomik</w:t>
            </w:r>
          </w:p>
        </w:tc>
      </w:tr>
    </w:tbl>
    <w:p/>
    <w:p>
      <w:pPr>
        <w:pStyle w:val="Heading2"/>
        <w:spacing w:before="220" w:after="100"/>
      </w:pPr>
      <w:r>
        <w:rPr>
          <w:rFonts w:ascii="Calibri" w:hAnsi="Calibri"/>
          <w:b/>
          <w:color w:val="1A1A1A"/>
          <w:sz w:val="23"/>
        </w:rPr>
        <w:t>Su Geçirmez Kadın Mont Nasıl Anlaşılır?</w:t>
      </w:r>
    </w:p>
    <w:p>
      <w:pPr>
        <w:spacing w:after="140"/>
      </w:pPr>
      <w:r>
        <w:rPr>
          <w:rFonts w:ascii="Calibri" w:hAnsi="Calibri"/>
          <w:color w:val="1A1A1A"/>
          <w:sz w:val="21"/>
        </w:rPr>
        <w:t>Su geçirmez mont, etiketindeki su geçirmezlik ibaresinden ve bantlanmış dikişlerinden anlaşılır. Su itici kumaş ise farklıdır: hafif yağmurda damlalar yüzeyden kayar, yağış uzadığında kumaş suyu geçirir. Yağmurlu bir şehirde yaşıyorsanız ya da montu doğada kullanacaksanız su geçirmez modelleri tercih edebilirsiniz; kısa süreli şehir kullanımında su itici kumaş çoğu zaman yeterli olur.</w:t>
      </w:r>
    </w:p>
    <w:p>
      <w:pPr>
        <w:pStyle w:val="Heading2"/>
        <w:spacing w:before="220" w:after="100"/>
      </w:pPr>
      <w:r>
        <w:rPr>
          <w:rFonts w:ascii="Calibri" w:hAnsi="Calibri"/>
          <w:b/>
          <w:color w:val="1A1A1A"/>
          <w:sz w:val="23"/>
        </w:rPr>
        <w:t>Kadın Montlarında Boy, Kalıp ve Beden Seçimi</w:t>
      </w:r>
    </w:p>
    <w:p>
      <w:pPr>
        <w:spacing w:after="140"/>
      </w:pPr>
      <w:r>
        <w:rPr>
          <w:rFonts w:ascii="Calibri" w:hAnsi="Calibri"/>
          <w:color w:val="1A1A1A"/>
          <w:sz w:val="21"/>
        </w:rPr>
        <w:t>Montu çoğu zaman kendi bedeninizde seçebilirsiniz; dar kalıplı modellerde içine giyeceğiniz kazağı hesaba katmanız yeterlidir. Klasik kalıplı montlarda omuz dikişi omuz kemiğine oturur; düşük omuzlu ve oversize kesimlerde göğüs genişliğine ve kol boyuna bakılır. Kalıplar markadan markaya değiştiği için ürün sayfasındaki beden tablosu en güvenilir kaynaktır. Boy tercihini ise kullanım belirler: bel hizasında biten kısa montlar yürürken ve araç kullanırken hareketi kısıtlamaz, kalçayı örten uzun montlar rüzgârı daha iyi keser.</w:t>
      </w:r>
    </w:p>
    <w:p>
      <w:pPr>
        <w:pStyle w:val="Heading1"/>
        <w:spacing w:before="280" w:after="100"/>
      </w:pPr>
      <w:r>
        <w:rPr>
          <w:rFonts w:ascii="Calibri" w:hAnsi="Calibri"/>
          <w:b/>
          <w:color w:val="1A1A1A"/>
          <w:sz w:val="26"/>
        </w:rPr>
        <w:t>Mevsime ve Kullanıma Göre Kadın Mont Modelleri</w:t>
      </w:r>
    </w:p>
    <w:p>
      <w:pPr>
        <w:spacing w:after="140"/>
      </w:pPr>
      <w:r>
        <w:rPr>
          <w:rFonts w:ascii="Calibri" w:hAnsi="Calibri"/>
          <w:color w:val="1A1A1A"/>
          <w:sz w:val="21"/>
        </w:rPr>
        <w:t>Kadın mont modelleri mevsime göre kışlık ve mevsimlik olarak ikiye ayrılır; kullanım yeri, kürk detayı, boy ve kapüşon da seçimi belirler.</w:t>
      </w:r>
    </w:p>
    <w:p>
      <w:pPr>
        <w:pStyle w:val="Heading2"/>
        <w:spacing w:before="220" w:after="100"/>
      </w:pPr>
      <w:r>
        <w:rPr>
          <w:rFonts w:ascii="Calibri" w:hAnsi="Calibri"/>
          <w:b/>
          <w:color w:val="1A1A1A"/>
          <w:sz w:val="23"/>
        </w:rPr>
        <w:t>Kışlık Kadın Mont Modelleri</w:t>
      </w:r>
    </w:p>
    <w:p>
      <w:pPr>
        <w:spacing w:after="140"/>
      </w:pPr>
      <w:r>
        <w:rPr>
          <w:rFonts w:ascii="Calibri" w:hAnsi="Calibri"/>
          <w:color w:val="1A1A1A"/>
          <w:sz w:val="21"/>
        </w:rPr>
        <w:t>Kışlık kadın montlarında kalın dolgu, yüksek yaka, kapüşon ve manşetli kol ağzı aranır. En soğuk günler için kalçayı örten uzun şişme montları ve kaz tüyü dolgulu modelleri tercih edebilirsiniz. Uzun montlarda çift yönlü fermuar oturmayı kolaylaştırır; fermuarı örten pat da soğuk havanın içeri girmesini engeller.</w:t>
      </w:r>
    </w:p>
    <w:p>
      <w:pPr>
        <w:pStyle w:val="Heading2"/>
        <w:spacing w:before="220" w:after="100"/>
      </w:pPr>
      <w:r>
        <w:rPr>
          <w:rFonts w:ascii="Calibri" w:hAnsi="Calibri"/>
          <w:b/>
          <w:color w:val="1A1A1A"/>
          <w:sz w:val="23"/>
        </w:rPr>
        <w:t>Mevsimlik Kadın Mont Modelleri</w:t>
      </w:r>
    </w:p>
    <w:p>
      <w:pPr>
        <w:spacing w:after="140"/>
      </w:pPr>
      <w:r>
        <w:rPr>
          <w:rFonts w:ascii="Calibri" w:hAnsi="Calibri"/>
          <w:color w:val="1A1A1A"/>
          <w:sz w:val="21"/>
        </w:rPr>
        <w:t>Mevsimlik kadın montları, sonbahar ve ilkbaharın değişken havası için ince dolgulu ya da dolgusuz üretilir. Kapitone montlar ve suni deri montlar bu gruba girer. Baharlık ince bir kapitone montu sabah serinliğinde tek başına, kışın ise kaban altında ara katman olarak giyebilirsiniz.</w:t>
      </w:r>
    </w:p>
    <w:p>
      <w:pPr>
        <w:pStyle w:val="Heading2"/>
        <w:spacing w:before="220" w:after="100"/>
      </w:pPr>
      <w:r>
        <w:rPr>
          <w:rFonts w:ascii="Calibri" w:hAnsi="Calibri"/>
          <w:b/>
          <w:color w:val="1A1A1A"/>
          <w:sz w:val="23"/>
        </w:rPr>
        <w:t>Outdoor Kadın Mont Modelleri</w:t>
      </w:r>
    </w:p>
    <w:p>
      <w:pPr>
        <w:spacing w:after="140"/>
      </w:pPr>
      <w:r>
        <w:rPr>
          <w:rFonts w:ascii="Calibri" w:hAnsi="Calibri"/>
          <w:color w:val="1A1A1A"/>
          <w:sz w:val="21"/>
        </w:rPr>
        <w:t>Outdoor kadın montları yağmura, rüzgâra ve soğuğa karşı birlikte koruma sağlayacak şekilde tasarlanmıştır. Çoğu modelde su geçirmez ya da su itici dış katman, nefes alabilen kumaş ve ayarlanabilir kapüşon bulunur. Üçü bir arada modellerde su geçirmez dış katman ile çıkarılabilir iç mont ayrı ayrı ya da birlikte giyilir; bu sayede aynı mont birden fazla mevsimde kullanılır.</w:t>
      </w:r>
    </w:p>
    <w:p>
      <w:pPr>
        <w:pStyle w:val="Heading2"/>
        <w:spacing w:before="220" w:after="100"/>
      </w:pPr>
      <w:r>
        <w:rPr>
          <w:rFonts w:ascii="Calibri" w:hAnsi="Calibri"/>
          <w:b/>
          <w:color w:val="1A1A1A"/>
          <w:sz w:val="23"/>
        </w:rPr>
        <w:t>Kürklü Kadın Mont Modelleri</w:t>
      </w:r>
    </w:p>
    <w:p>
      <w:pPr>
        <w:spacing w:after="140"/>
      </w:pPr>
      <w:r>
        <w:rPr>
          <w:rFonts w:ascii="Calibri" w:hAnsi="Calibri"/>
          <w:color w:val="1A1A1A"/>
          <w:sz w:val="21"/>
        </w:rPr>
        <w:t>Kürklü kadın montlarında suni kürk, kapüşonun çevresinde ya da astarda bulunur. Kapüşondaki kürk yüzü rüzgârdan korur; içi kürklü montlar ise ince dolgulu olsa da sıcak tutar. Sayfadaki "Peluş/Kürk" filtresini kullanarak bu detaya sahip modelleri tek adımda listeleyebilirsiniz. Kürk parçası çıkarılabiliyorsa montu yıkamak kolaylaşır.</w:t>
      </w:r>
    </w:p>
    <w:p>
      <w:pPr>
        <w:pStyle w:val="Heading2"/>
        <w:spacing w:before="220" w:after="100"/>
      </w:pPr>
      <w:r>
        <w:rPr>
          <w:rFonts w:ascii="Calibri" w:hAnsi="Calibri"/>
          <w:b/>
          <w:color w:val="1A1A1A"/>
          <w:sz w:val="23"/>
        </w:rPr>
        <w:t>Uzun, Kısa ve Kapüşonlu Kadın Mont Modelleri</w:t>
      </w:r>
    </w:p>
    <w:p>
      <w:pPr>
        <w:spacing w:after="140"/>
      </w:pPr>
      <w:r>
        <w:rPr>
          <w:rFonts w:ascii="Calibri" w:hAnsi="Calibri"/>
          <w:color w:val="1A1A1A"/>
          <w:sz w:val="21"/>
        </w:rPr>
        <w:t>Uzun kadın montları diz üstüne kadar iner, kalçayı ve üst bacağı da soğuktan korur; kış aylarında dışarıda uzun süre kalanların işini kolaylaştırır. Kısa montlar yüksek bel pantolonlarla ve eteklerle orantılı durur. Çıkarılabilir kapüşonlu modeller kuru günlerde kapüşonsuz giyilebilir; ayarlanabilir kapüşon ise rüzgârda yüzü daha iyi kapatır.</w:t>
      </w:r>
    </w:p>
    <w:p>
      <w:pPr>
        <w:pStyle w:val="Heading1"/>
        <w:spacing w:before="280" w:after="100"/>
      </w:pPr>
      <w:r>
        <w:rPr>
          <w:rFonts w:ascii="Calibri" w:hAnsi="Calibri"/>
          <w:b/>
          <w:color w:val="1A1A1A"/>
          <w:sz w:val="26"/>
        </w:rPr>
        <w:t>Kadın Mont Kombinleri</w:t>
      </w:r>
    </w:p>
    <w:p>
      <w:pPr>
        <w:spacing w:after="140"/>
      </w:pPr>
      <w:r>
        <w:rPr>
          <w:rFonts w:ascii="Calibri" w:hAnsi="Calibri"/>
          <w:color w:val="1A1A1A"/>
          <w:sz w:val="21"/>
        </w:rPr>
        <w:t>Mont kombinlerinde temel kural hacmi dengelemektir: hacimli montlar dar kesim pantolon ve taytla, ince montlar bol kesim alt parçalarla giyilir. Mont türüne göre öne çıkan kombinler şöyle:</w:t>
      </w:r>
    </w:p>
    <w:p>
      <w:pPr>
        <w:pStyle w:val="ListBullet"/>
        <w:spacing w:after="60"/>
      </w:pPr>
      <w:r>
        <w:rPr>
          <w:rFonts w:ascii="Calibri" w:hAnsi="Calibri"/>
          <w:b/>
          <w:color w:val="1A1A1A"/>
          <w:sz w:val="21"/>
        </w:rPr>
        <w:t>Kısa şişme mont:</w:t>
      </w:r>
      <w:r>
        <w:rPr>
          <w:rFonts w:ascii="Calibri" w:hAnsi="Calibri"/>
          <w:color w:val="1A1A1A"/>
          <w:sz w:val="21"/>
        </w:rPr>
        <w:t xml:space="preserve"> Kısa şişme montlar yüksek bel jean ve düz tabanlı </w:t>
      </w:r>
      <w:hyperlink r:id="rId15">
        <w:r>
          <w:rPr>
            <w:color w:val="0B5FB0"/>
            <w:u w:val="single"/>
            <w:rFonts w:ascii="Calibri" w:hAnsi="Calibri"/>
            <w:sz w:val="21"/>
          </w:rPr>
          <w:t xml:space="preserve">kadın bot</w:t>
        </w:r>
      </w:hyperlink>
      <w:r>
        <w:rPr>
          <w:rFonts w:ascii="Calibri" w:hAnsi="Calibri"/>
          <w:color w:val="1A1A1A"/>
          <w:sz w:val="21"/>
        </w:rPr>
        <w:t xml:space="preserve"> modelleriyle günlük kullanıma uygun, şık bir kombin oluşturur.</w:t>
      </w:r>
    </w:p>
    <w:p>
      <w:pPr>
        <w:pStyle w:val="ListBullet"/>
        <w:spacing w:after="60"/>
      </w:pPr>
      <w:r>
        <w:rPr>
          <w:rFonts w:ascii="Calibri" w:hAnsi="Calibri"/>
          <w:b/>
          <w:color w:val="1A1A1A"/>
          <w:sz w:val="21"/>
        </w:rPr>
        <w:t>Uzun şişme mont:</w:t>
      </w:r>
      <w:r>
        <w:rPr>
          <w:rFonts w:ascii="Calibri" w:hAnsi="Calibri"/>
          <w:color w:val="1A1A1A"/>
          <w:sz w:val="21"/>
        </w:rPr>
        <w:t xml:space="preserve"> Uzun şişme montlar tayt ya da dar paça pantolonla giyildiğinde siluet orantılı kalır.</w:t>
      </w:r>
    </w:p>
    <w:p>
      <w:pPr>
        <w:pStyle w:val="ListBullet"/>
        <w:spacing w:after="60"/>
      </w:pPr>
      <w:r>
        <w:rPr>
          <w:rFonts w:ascii="Calibri" w:hAnsi="Calibri"/>
          <w:b/>
          <w:color w:val="1A1A1A"/>
          <w:sz w:val="21"/>
        </w:rPr>
        <w:t>Kapitone mont:</w:t>
      </w:r>
      <w:r>
        <w:rPr>
          <w:rFonts w:ascii="Calibri" w:hAnsi="Calibri"/>
          <w:color w:val="1A1A1A"/>
          <w:sz w:val="21"/>
        </w:rPr>
        <w:t xml:space="preserve"> Kapitone montlar kumaş pantolon ve triko kazakla ofiste giyilebilir; yakasız modeller atkıyla tamamlanır.</w:t>
      </w:r>
    </w:p>
    <w:p>
      <w:pPr>
        <w:pStyle w:val="ListBullet"/>
        <w:spacing w:after="60"/>
      </w:pPr>
      <w:r>
        <w:rPr>
          <w:rFonts w:ascii="Calibri" w:hAnsi="Calibri"/>
          <w:b/>
          <w:color w:val="1A1A1A"/>
          <w:sz w:val="21"/>
        </w:rPr>
        <w:t>Suni deri mont:</w:t>
      </w:r>
      <w:r>
        <w:rPr>
          <w:rFonts w:ascii="Calibri" w:hAnsi="Calibri"/>
          <w:color w:val="1A1A1A"/>
          <w:sz w:val="21"/>
        </w:rPr>
        <w:t xml:space="preserve"> Suni deri montlar midi elbise ya da etekle giyildiğinde sert ve yumuşak dokular birbirini dengeler.</w:t>
      </w:r>
    </w:p>
    <w:p>
      <w:pPr>
        <w:pStyle w:val="ListBullet"/>
        <w:spacing w:after="60"/>
      </w:pPr>
      <w:r>
        <w:rPr>
          <w:rFonts w:ascii="Calibri" w:hAnsi="Calibri"/>
          <w:b/>
          <w:color w:val="1A1A1A"/>
          <w:sz w:val="21"/>
        </w:rPr>
        <w:t>Peluş mont:</w:t>
      </w:r>
      <w:r>
        <w:rPr>
          <w:rFonts w:ascii="Calibri" w:hAnsi="Calibri"/>
          <w:color w:val="1A1A1A"/>
          <w:sz w:val="21"/>
        </w:rPr>
        <w:t xml:space="preserve"> Peluş montlar düz renkli, sade parçalarla giyildiğinde montun dokusu kombinin tek vurgusu olur.</w:t>
      </w:r>
    </w:p>
    <w:p>
      <w:pPr>
        <w:spacing w:after="140"/>
      </w:pPr>
      <w:r>
        <w:rPr>
          <w:rFonts w:ascii="Calibri" w:hAnsi="Calibri"/>
          <w:color w:val="1A1A1A"/>
          <w:sz w:val="21"/>
        </w:rPr>
        <w:t>Renk seçiminde siyah, lacivert ve haki montlar hemen her parçayla uyum sağlar. Bej ve ekru tonları kombini aydınlatır; ancak açık renkli montların daha sık temizlenmesi gerekir.</w:t>
      </w:r>
    </w:p>
    <w:p>
      <w:pPr>
        <w:pStyle w:val="Heading1"/>
        <w:spacing w:before="280" w:after="100"/>
      </w:pPr>
      <w:r>
        <w:rPr>
          <w:rFonts w:ascii="Calibri" w:hAnsi="Calibri"/>
          <w:b/>
          <w:color w:val="1A1A1A"/>
          <w:sz w:val="26"/>
        </w:rPr>
        <w:t>Kadın Mont Markaları</w:t>
      </w:r>
    </w:p>
    <w:p>
      <w:pPr>
        <w:spacing w:after="140"/>
      </w:pPr>
      <w:r>
        <w:rPr>
          <w:rFonts w:ascii="Calibri" w:hAnsi="Calibri"/>
          <w:color w:val="1A1A1A"/>
          <w:sz w:val="21"/>
        </w:rPr>
        <w:t>Boyner'de kadın mont kategorisinde outdoor, spor ve şehir giyimi markaları bir arada yer alıyor. Markaları kullanım amacına göre gruplamak seçimi hızlandırır:</w:t>
      </w:r>
    </w:p>
    <w:p>
      <w:pPr>
        <w:pStyle w:val="ListBullet"/>
        <w:spacing w:after="60"/>
      </w:pPr>
      <w:r>
        <w:rPr>
          <w:rFonts w:ascii="Calibri" w:hAnsi="Calibri"/>
          <w:b/>
          <w:color w:val="1A1A1A"/>
          <w:sz w:val="21"/>
        </w:rPr>
        <w:t>Outdoor markaları:</w:t>
      </w:r>
      <w:r>
        <w:rPr>
          <w:rFonts w:ascii="Calibri" w:hAnsi="Calibri"/>
          <w:color w:val="1A1A1A"/>
          <w:sz w:val="21"/>
        </w:rPr>
        <w:t xml:space="preserve"> </w:t>
      </w:r>
      <w:hyperlink r:id="rId16">
        <w:r>
          <w:rPr>
            <w:color w:val="0B5FB0"/>
            <w:u w:val="single"/>
            <w:rFonts w:ascii="Calibri" w:hAnsi="Calibri"/>
            <w:sz w:val="21"/>
          </w:rPr>
          <w:t xml:space="preserve">Columbia kadın mont</w:t>
        </w:r>
      </w:hyperlink>
      <w:r>
        <w:rPr>
          <w:rFonts w:ascii="Calibri" w:hAnsi="Calibri"/>
          <w:color w:val="1A1A1A"/>
          <w:sz w:val="21"/>
        </w:rPr>
        <w:t xml:space="preserve"> ve </w:t>
      </w:r>
      <w:hyperlink r:id="rId17">
        <w:r>
          <w:rPr>
            <w:color w:val="0B5FB0"/>
            <w:u w:val="single"/>
            <w:rFonts w:ascii="Calibri" w:hAnsi="Calibri"/>
            <w:sz w:val="21"/>
          </w:rPr>
          <w:t xml:space="preserve">The North Face kadın mont</w:t>
        </w:r>
      </w:hyperlink>
      <w:r>
        <w:rPr>
          <w:rFonts w:ascii="Calibri" w:hAnsi="Calibri"/>
          <w:color w:val="1A1A1A"/>
          <w:sz w:val="21"/>
        </w:rPr>
        <w:t xml:space="preserve"> modelleri yağmur, rüzgâr ve soğuk için geliştirilen teknik kumaşlarıyla öne çıkıyor. Helly Hansen ve Mountain Hardwear de bu grupta bulunuyor.</w:t>
      </w:r>
    </w:p>
    <w:p>
      <w:pPr>
        <w:pStyle w:val="ListBullet"/>
        <w:spacing w:after="60"/>
      </w:pPr>
      <w:r>
        <w:rPr>
          <w:rFonts w:ascii="Calibri" w:hAnsi="Calibri"/>
          <w:b/>
          <w:color w:val="1A1A1A"/>
          <w:sz w:val="21"/>
        </w:rPr>
        <w:t>Spor markaları:</w:t>
      </w:r>
      <w:r>
        <w:rPr>
          <w:rFonts w:ascii="Calibri" w:hAnsi="Calibri"/>
          <w:color w:val="1A1A1A"/>
          <w:sz w:val="21"/>
        </w:rPr>
        <w:t xml:space="preserve"> Adidas, Nike ve Puma'nın spor montları hafiftir ve hareket serbestliği sağlar.</w:t>
      </w:r>
    </w:p>
    <w:p>
      <w:pPr>
        <w:pStyle w:val="ListBullet"/>
        <w:spacing w:after="60"/>
      </w:pPr>
      <w:r>
        <w:rPr>
          <w:rFonts w:ascii="Calibri" w:hAnsi="Calibri"/>
          <w:b/>
          <w:color w:val="1A1A1A"/>
          <w:sz w:val="21"/>
        </w:rPr>
        <w:t>Şehir giyimi markaları:</w:t>
      </w:r>
      <w:r>
        <w:rPr>
          <w:rFonts w:ascii="Calibri" w:hAnsi="Calibri"/>
          <w:color w:val="1A1A1A"/>
          <w:sz w:val="21"/>
        </w:rPr>
        <w:t xml:space="preserve"> Lufian, Network, Yargıcı, Pierre Cardin ve U.S. Polo Assn. klasik kesimli, şık montlarıyla kategoride yer alıyor. Barbour ise mumlu pamuk ve kapitone modelleriyle tanınır.</w:t>
      </w:r>
    </w:p>
    <w:p>
      <w:pPr>
        <w:pStyle w:val="ListBullet"/>
        <w:spacing w:after="60"/>
      </w:pPr>
      <w:r>
        <w:rPr>
          <w:rFonts w:ascii="Calibri" w:hAnsi="Calibri"/>
          <w:b/>
          <w:color w:val="1A1A1A"/>
          <w:sz w:val="21"/>
        </w:rPr>
        <w:t>Deri ve suni deri:</w:t>
      </w:r>
      <w:r>
        <w:rPr>
          <w:rFonts w:ascii="Calibri" w:hAnsi="Calibri"/>
          <w:color w:val="1A1A1A"/>
          <w:sz w:val="21"/>
        </w:rPr>
        <w:t xml:space="preserve"> Derimod, kategoride deri ve suni deri montlarıyla bulunuyor.</w:t>
      </w:r>
    </w:p>
    <w:p>
      <w:pPr>
        <w:pStyle w:val="Heading1"/>
        <w:spacing w:before="280" w:after="100"/>
      </w:pPr>
      <w:r>
        <w:rPr>
          <w:rFonts w:ascii="Calibri" w:hAnsi="Calibri"/>
          <w:b/>
          <w:color w:val="1A1A1A"/>
          <w:sz w:val="26"/>
        </w:rPr>
        <w:t>Kadın Mont Fiyatları</w:t>
      </w:r>
    </w:p>
    <w:p>
      <w:pPr>
        <w:spacing w:after="140"/>
      </w:pPr>
      <w:r>
        <w:rPr>
          <w:rFonts w:ascii="Calibri" w:hAnsi="Calibri"/>
          <w:color w:val="1A1A1A"/>
          <w:sz w:val="21"/>
        </w:rPr>
        <w:t>Kadın mont fiyatları dolgu türüne, dış kumaşa, montun uzunluğuna ve markaya göre değişir. İnce dolgulu kapitone montlar genellikle daha ekonomik seçeneklerdir. Kaz tüyü dolgulu, su geçirmez ve uzun modeller ise kullanılan malzeme nedeniyle üst fiyat grubunda yer alır.</w:t>
      </w:r>
    </w:p>
    <w:p>
      <w:pPr>
        <w:spacing w:after="140"/>
      </w:pPr>
      <w:r>
        <w:rPr>
          <w:rFonts w:ascii="Calibri" w:hAnsi="Calibri"/>
          <w:color w:val="1A1A1A"/>
          <w:sz w:val="21"/>
        </w:rPr>
        <w:t>Uygun fiyatlı bir kadın montu ararken yalnız fiyata değil, montu kaç sezon giyeceğinize de bakabilirsiniz. Kaliteli dolgusu ve sağlam fermuarı olan bir mont birkaç sezon kullanılabilir ve uzun vadede daha ekonomik olabilir. Fiyat aralığı filtresiyle listeyi bütçenize göre daraltabilir, fiyat sıralamasıyla en uygun fiyatlı kadın mont modellerini üste alabilirsiniz.</w:t>
      </w:r>
    </w:p>
    <w:p>
      <w:pPr>
        <w:pStyle w:val="Heading1"/>
        <w:spacing w:before="280" w:after="100"/>
      </w:pPr>
      <w:r>
        <w:rPr>
          <w:rFonts w:ascii="Calibri" w:hAnsi="Calibri"/>
          <w:b/>
          <w:color w:val="1A1A1A"/>
          <w:sz w:val="26"/>
        </w:rPr>
        <w:t>Mont Nasıl Yıkanır?</w:t>
      </w:r>
    </w:p>
    <w:p>
      <w:pPr>
        <w:spacing w:after="140"/>
      </w:pPr>
      <w:r>
        <w:rPr>
          <w:rFonts w:ascii="Calibri" w:hAnsi="Calibri"/>
          <w:color w:val="1A1A1A"/>
          <w:sz w:val="21"/>
        </w:rPr>
        <w:t>Mont, iç etiketindeki bakım talimatına göre yıkanır; talimat dolgu türüne ve kumaşa göre değişir. Etiketteki talimat izin veriyorsa şu adımları izleyebilirsiniz:</w:t>
      </w:r>
    </w:p>
    <w:p>
      <w:pPr>
        <w:pStyle w:val="ListNumber"/>
        <w:spacing w:after="60"/>
      </w:pPr>
      <w:r>
        <w:rPr>
          <w:rFonts w:ascii="Calibri" w:hAnsi="Calibri"/>
          <w:color w:val="1A1A1A"/>
          <w:sz w:val="21"/>
        </w:rPr>
        <w:t>Fermuarları ve çıtçıtları kapatın; çıkarılabilir kürkü ve kemeri çıkarın.</w:t>
      </w:r>
    </w:p>
    <w:p>
      <w:pPr>
        <w:pStyle w:val="ListNumber"/>
        <w:spacing w:after="60"/>
      </w:pPr>
      <w:r>
        <w:rPr>
          <w:rFonts w:ascii="Calibri" w:hAnsi="Calibri"/>
          <w:color w:val="1A1A1A"/>
          <w:sz w:val="21"/>
        </w:rPr>
        <w:t>Deri, suni deri ve mumlu pamuk dışındaki montları etikette belirtilen ısıda ve hassas programda, az deterjanla yıkayın. Yumuşatıcı kullanmayın; yumuşatıcı kumaşın su iticiliğini zayıflatır.</w:t>
      </w:r>
    </w:p>
    <w:p>
      <w:pPr>
        <w:pStyle w:val="ListNumber"/>
        <w:spacing w:after="60"/>
      </w:pPr>
      <w:r>
        <w:rPr>
          <w:rFonts w:ascii="Calibri" w:hAnsi="Calibri"/>
          <w:color w:val="1A1A1A"/>
          <w:sz w:val="21"/>
        </w:rPr>
        <w:t>Elyaf dolgulu montları askıda ya da düz bir yüzeyde, doğrudan ısı kaynağından uzakta kurutun; kaz tüyü ve peluş için aşağıdaki notlara bakabilirsiniz.</w:t>
      </w:r>
    </w:p>
    <w:p>
      <w:pPr>
        <w:pStyle w:val="ListNumber"/>
        <w:spacing w:after="60"/>
      </w:pPr>
      <w:r>
        <w:rPr>
          <w:rFonts w:ascii="Calibri" w:hAnsi="Calibri"/>
          <w:color w:val="1A1A1A"/>
          <w:sz w:val="21"/>
        </w:rPr>
        <w:t>Montu, tamamen kuruduktan sonra sıkıştırmadan askıda saklayın.</w:t>
      </w:r>
    </w:p>
    <w:p>
      <w:pPr>
        <w:spacing w:after="140"/>
      </w:pPr>
      <w:r>
        <w:rPr>
          <w:rFonts w:ascii="Calibri" w:hAnsi="Calibri"/>
          <w:color w:val="1A1A1A"/>
          <w:sz w:val="21"/>
        </w:rPr>
        <w:t>Dolgu ve kumaşa göre dikkat edilecek noktalar da şunlardır:</w:t>
      </w:r>
    </w:p>
    <w:p>
      <w:pPr>
        <w:pStyle w:val="ListBullet"/>
        <w:spacing w:after="60"/>
      </w:pPr>
      <w:r>
        <w:rPr>
          <w:rFonts w:ascii="Calibri" w:hAnsi="Calibri"/>
          <w:b/>
          <w:color w:val="1A1A1A"/>
          <w:sz w:val="21"/>
        </w:rPr>
        <w:t>Kaz tüyü dolgu:</w:t>
      </w:r>
      <w:r>
        <w:rPr>
          <w:rFonts w:ascii="Calibri" w:hAnsi="Calibri"/>
          <w:color w:val="1A1A1A"/>
          <w:sz w:val="21"/>
        </w:rPr>
        <w:t xml:space="preserve"> Kaz tüyü montlar tüye uygun deterjanla yıkanır. Mont kurutma makinesinde düşük ısıda, tamamen kuruyana kadar kurutulur; nemli kalan tüy topaklanır.</w:t>
      </w:r>
    </w:p>
    <w:p>
      <w:pPr>
        <w:pStyle w:val="ListBullet"/>
        <w:spacing w:after="60"/>
      </w:pPr>
      <w:r>
        <w:rPr>
          <w:rFonts w:ascii="Calibri" w:hAnsi="Calibri"/>
          <w:b/>
          <w:color w:val="1A1A1A"/>
          <w:sz w:val="21"/>
        </w:rPr>
        <w:t>Elyaf dolgu:</w:t>
      </w:r>
      <w:r>
        <w:rPr>
          <w:rFonts w:ascii="Calibri" w:hAnsi="Calibri"/>
          <w:color w:val="1A1A1A"/>
          <w:sz w:val="21"/>
        </w:rPr>
        <w:t xml:space="preserve"> Elyaf dolgulu montlar makinede yıkanabilir ve çabuk kurur; yüksek ısı elyafı deforme edebilir.</w:t>
      </w:r>
    </w:p>
    <w:p>
      <w:pPr>
        <w:pStyle w:val="ListBullet"/>
        <w:spacing w:after="60"/>
      </w:pPr>
      <w:r>
        <w:rPr>
          <w:rFonts w:ascii="Calibri" w:hAnsi="Calibri"/>
          <w:b/>
          <w:color w:val="1A1A1A"/>
          <w:sz w:val="21"/>
        </w:rPr>
        <w:t>Deri ve suni deri:</w:t>
      </w:r>
      <w:r>
        <w:rPr>
          <w:rFonts w:ascii="Calibri" w:hAnsi="Calibri"/>
          <w:color w:val="1A1A1A"/>
          <w:sz w:val="21"/>
        </w:rPr>
        <w:t xml:space="preserve"> Deri ve suni deri montlar makinede yıkanmaz; nemli bir bezle silinir.</w:t>
      </w:r>
    </w:p>
    <w:p>
      <w:pPr>
        <w:pStyle w:val="ListBullet"/>
        <w:spacing w:after="60"/>
      </w:pPr>
      <w:r>
        <w:rPr>
          <w:rFonts w:ascii="Calibri" w:hAnsi="Calibri"/>
          <w:b/>
          <w:color w:val="1A1A1A"/>
          <w:sz w:val="21"/>
        </w:rPr>
        <w:t>Peluş:</w:t>
      </w:r>
      <w:r>
        <w:rPr>
          <w:rFonts w:ascii="Calibri" w:hAnsi="Calibri"/>
          <w:color w:val="1A1A1A"/>
          <w:sz w:val="21"/>
        </w:rPr>
        <w:t xml:space="preserve"> Peluş montlar düşük devirde yıkanır ve tüylerin yatmaması için asılarak kurutulur.</w:t>
      </w:r>
    </w:p>
    <w:p>
      <w:pPr>
        <w:pStyle w:val="Heading1"/>
        <w:spacing w:before="280" w:after="100"/>
      </w:pPr>
      <w:r>
        <w:rPr>
          <w:rFonts w:ascii="Calibri" w:hAnsi="Calibri"/>
          <w:b/>
          <w:color w:val="1A1A1A"/>
          <w:sz w:val="26"/>
        </w:rPr>
        <w:t>Boyner Kadın Mont Modelleri</w:t>
      </w:r>
    </w:p>
    <w:p>
      <w:pPr>
        <w:spacing w:after="140"/>
      </w:pPr>
      <w:r>
        <w:rPr>
          <w:rFonts w:ascii="Calibri" w:hAnsi="Calibri"/>
          <w:color w:val="1A1A1A"/>
          <w:sz w:val="21"/>
        </w:rPr>
        <w:t>Boyner'in kadın mont sayfasında modelleri ürün çeşidine, markaya, bedene, renge ve materyale göre filtreleyebilirsiniz. Önce montu giyeceğiniz mevsime uygun türü, ardından bedeninizi ve renk tercihinizi seçtiğinizde liste daralır. Ürün sayfalarındaki materyal bilgisi dolgunun ve dış kumaşın ne olduğunu, beden tablosu ise ölçüleri gösterir. Kararsız kaldığınızda Boyner Now ile montları teslimat adresinizde deneyip beğendiğinizi satın alabilirsiniz.</w:t>
      </w:r>
    </w:p>
    <w:p>
      <w:pPr>
        <w:pStyle w:val="Heading1"/>
        <w:spacing w:before="280" w:after="100"/>
      </w:pPr>
      <w:r>
        <w:rPr>
          <w:rFonts w:ascii="Calibri" w:hAnsi="Calibri"/>
          <w:b/>
          <w:color w:val="1A1A1A"/>
          <w:sz w:val="26"/>
        </w:rPr>
        <w:t>Kadın Mont Hakkında Sık Sorulan Sorular</w:t>
      </w:r>
    </w:p>
    <w:p>
      <w:pPr>
        <w:pStyle w:val="Heading2"/>
        <w:spacing w:before="220" w:after="100"/>
      </w:pPr>
      <w:r>
        <w:rPr>
          <w:rFonts w:ascii="Calibri" w:hAnsi="Calibri"/>
          <w:b/>
          <w:color w:val="1A1A1A"/>
          <w:sz w:val="23"/>
        </w:rPr>
        <w:t>En sıcak tutan kadın mont hangisidir?</w:t>
      </w:r>
    </w:p>
    <w:p>
      <w:pPr>
        <w:spacing w:after="80"/>
      </w:pPr>
      <w:r>
        <w:rPr>
          <w:rFonts w:ascii="Calibri" w:hAnsi="Calibri"/>
          <w:color w:val="1A1A1A"/>
          <w:sz w:val="21"/>
        </w:rPr>
        <w:t>En sıcak tutan kadın montları, kaz tüyü ve kalın elyaf dolgulu uzun şişme montlardır. Sıcaklığı dolguyla birlikte montun boyu, yüksek yakası, kapüşonu ve manşetli kol ağzı belirler. Yağışlı ve soğuk havalarda dış kumaşın su geçirmez olması da gerekir.</w:t>
      </w:r>
    </w:p>
    <w:p>
      <w:pPr>
        <w:pStyle w:val="Heading2"/>
        <w:spacing w:before="220" w:after="100"/>
      </w:pPr>
      <w:r>
        <w:rPr>
          <w:rFonts w:ascii="Calibri" w:hAnsi="Calibri"/>
          <w:b/>
          <w:color w:val="1A1A1A"/>
          <w:sz w:val="23"/>
        </w:rPr>
        <w:t>Şişme mont ile kaz tüyü mont aynı şey mi?</w:t>
      </w:r>
    </w:p>
    <w:p>
      <w:pPr>
        <w:spacing w:after="80"/>
      </w:pPr>
      <w:r>
        <w:rPr>
          <w:rFonts w:ascii="Calibri" w:hAnsi="Calibri"/>
          <w:color w:val="1A1A1A"/>
          <w:sz w:val="21"/>
        </w:rPr>
        <w:t>Hayır, şişme mont bir yapı, kaz tüyü ise bir dolgu türüdür. Şişme montların dolgusu kaz tüyü de olabilir, elyaf da. Kaz tüyü dolgulu montlar daha hafif olur; elyaf dolgulu şişme montlar ise ıslandığında da ısı tutar ve genellikle daha uygun fiyatlıdır.</w:t>
      </w:r>
    </w:p>
    <w:p>
      <w:pPr>
        <w:pStyle w:val="Heading2"/>
        <w:spacing w:before="220" w:after="100"/>
      </w:pPr>
      <w:r>
        <w:rPr>
          <w:rFonts w:ascii="Calibri" w:hAnsi="Calibri"/>
          <w:b/>
          <w:color w:val="1A1A1A"/>
          <w:sz w:val="23"/>
        </w:rPr>
        <w:t>Mont bir beden büyük mü alınır?</w:t>
      </w:r>
    </w:p>
    <w:p>
      <w:pPr>
        <w:spacing w:after="80"/>
      </w:pPr>
      <w:r>
        <w:rPr>
          <w:rFonts w:ascii="Calibri" w:hAnsi="Calibri"/>
          <w:color w:val="1A1A1A"/>
          <w:sz w:val="21"/>
        </w:rPr>
        <w:t>Hayır, montu çoğu zaman kendi bedeninizde alabilirsiniz; çünkü mont kalıplarında içine giyilecek kazak için pay bırakılır. Dar kalıplı bir kadın montunu kalın kazakla giyecekseniz bir beden büyüğünü deneyebilirsiniz. Karar vermeden önce ürün sayfasındaki beden tablosunu göğüs ölçünüzle karşılaştırabilirsiniz.</w:t>
      </w:r>
    </w:p>
    <w:p>
      <w:pPr>
        <w:pStyle w:val="Heading2"/>
        <w:spacing w:before="220" w:after="100"/>
      </w:pPr>
      <w:r>
        <w:rPr>
          <w:rFonts w:ascii="Calibri" w:hAnsi="Calibri"/>
          <w:b/>
          <w:color w:val="1A1A1A"/>
          <w:sz w:val="23"/>
        </w:rPr>
        <w:t>Mevsimlik kadın mont hangi aylarda giyilir?</w:t>
      </w:r>
    </w:p>
    <w:p>
      <w:pPr>
        <w:spacing w:after="80"/>
      </w:pPr>
      <w:r>
        <w:rPr>
          <w:rFonts w:ascii="Calibri" w:hAnsi="Calibri"/>
          <w:color w:val="1A1A1A"/>
          <w:sz w:val="21"/>
        </w:rPr>
        <w:t>Mevsimlik kadın montları genellikle eylül sonundan kasım ayına ve mart ayından mayıs ayına kadar, sabah ve akşam serinliğinin hissedildiği dönemlerde giyilir. Bu dönemde ince dolgulu kapitone montlar ve suni deri montlar tercih edilir.</w:t>
      </w:r>
    </w:p>
    <w:p>
      <w:pPr>
        <w:pStyle w:val="Heading2"/>
        <w:spacing w:before="220" w:after="100"/>
      </w:pPr>
      <w:r>
        <w:rPr>
          <w:rFonts w:ascii="Calibri" w:hAnsi="Calibri"/>
          <w:b/>
          <w:color w:val="1A1A1A"/>
          <w:sz w:val="23"/>
        </w:rPr>
        <w:t>Kadın mont ile kaban arasındaki fark nedir?</w:t>
      </w:r>
    </w:p>
    <w:p>
      <w:pPr>
        <w:spacing w:after="80"/>
      </w:pPr>
      <w:r>
        <w:rPr>
          <w:rFonts w:ascii="Calibri" w:hAnsi="Calibri"/>
          <w:color w:val="1A1A1A"/>
          <w:sz w:val="21"/>
        </w:rPr>
        <w:t>Mont çoğunlukla su itici sentetik kumaştan üretilir ve genellikle dolguludur. Kaban ise yünlü kumaştan dikilir, dolgusuzdur ve çoğunlukla diz hizasına iner. Kadın mont modelleri spor ve günlük kombinlere, kabanlar klasik kombinlere daha yakındır.</w:t>
      </w:r>
    </w:p>
    <w:p>
      <w:pPr>
        <w:pStyle w:val="Heading2"/>
        <w:spacing w:before="220" w:after="100"/>
      </w:pPr>
      <w:r>
        <w:rPr>
          <w:rFonts w:ascii="Calibri" w:hAnsi="Calibri"/>
          <w:b/>
          <w:color w:val="1A1A1A"/>
          <w:sz w:val="23"/>
        </w:rPr>
        <w:t>Büyük beden kadın mont seçerken nelere dikkat edilmeli?</w:t>
      </w:r>
    </w:p>
    <w:p>
      <w:pPr>
        <w:spacing w:after="80"/>
      </w:pPr>
      <w:r>
        <w:rPr>
          <w:rFonts w:ascii="Calibri" w:hAnsi="Calibri"/>
          <w:color w:val="1A1A1A"/>
          <w:sz w:val="21"/>
        </w:rPr>
        <w:t>Büyük beden kadın montu seçiminde omuz genişliği, göğüs çevresi ve üst kol çevresi belirleyicidir. Omzu ve üst kolu sıkmayan, beli kemerle ayarlanan modeller hem rahat hareket sağlar hem orantılı durur. Sayfadaki beden filtresinden bedeninizi işaretleyerek uygun modelleri listeleyebilirsiniz.</w:t>
      </w:r>
    </w:p>
    <w:p>
      <w:pPr>
        <w:pStyle w:val="Heading2"/>
        <w:spacing w:before="220" w:after="100"/>
      </w:pPr>
      <w:r>
        <w:rPr>
          <w:rFonts w:ascii="Calibri" w:hAnsi="Calibri"/>
          <w:b/>
          <w:color w:val="1A1A1A"/>
          <w:sz w:val="23"/>
        </w:rPr>
        <w:t>Kısa boylu kadınlar hangi mont modelini tercih etmeli?</w:t>
      </w:r>
    </w:p>
    <w:p>
      <w:pPr>
        <w:spacing w:after="80"/>
      </w:pPr>
      <w:r>
        <w:rPr>
          <w:rFonts w:ascii="Calibri" w:hAnsi="Calibri"/>
          <w:color w:val="1A1A1A"/>
          <w:sz w:val="21"/>
        </w:rPr>
        <w:t>Kısa boylu kadınlarda bel hizasında ya da kalça üstünde biten kısa montlar bacak boyunu daha uzun gösterir. Dikey dikişli kapitone modeller ve beli kemerli kadın mont modelleri de orantılı durur. Diz üstüne inen, çok hacimli montlar ise boyu olduğundan kısa gösterebilir.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oyner.com.tr/kadin-mont-x-g3731-c23896554" TargetMode="External"/><Relationship Id="rId10" Type="http://schemas.openxmlformats.org/officeDocument/2006/relationships/hyperlink" Target="https://www.boyner.com.tr/kadin-dis-giyim-x-g3731-c23896546" TargetMode="External"/><Relationship Id="rId11" Type="http://schemas.openxmlformats.org/officeDocument/2006/relationships/hyperlink" Target="https://www.boyner.com.tr/kadin-sisme-mont-x-g3731-c23896555" TargetMode="External"/><Relationship Id="rId12" Type="http://schemas.openxmlformats.org/officeDocument/2006/relationships/hyperlink" Target="https://www.boyner.com.tr/kadin-pelus-mont-x-g3731-c23896558" TargetMode="External"/><Relationship Id="rId13" Type="http://schemas.openxmlformats.org/officeDocument/2006/relationships/hyperlink" Target="https://www.boyner.com.tr/kadin-kayak-montu-x-g3731-c23896557" TargetMode="External"/><Relationship Id="rId14" Type="http://schemas.openxmlformats.org/officeDocument/2006/relationships/hyperlink" Target="https://www.boyner.com.tr/kadin-kaban-x-g3731-c23896552" TargetMode="External"/><Relationship Id="rId15" Type="http://schemas.openxmlformats.org/officeDocument/2006/relationships/hyperlink" Target="https://www.boyner.com.tr/kadin-bot-cizme-x-g3731-c19999992" TargetMode="External"/><Relationship Id="rId16" Type="http://schemas.openxmlformats.org/officeDocument/2006/relationships/hyperlink" Target="https://www.boyner.com.tr/columbia-kadin-mont-x-b596-g3731-c23896554" TargetMode="External"/><Relationship Id="rId17" Type="http://schemas.openxmlformats.org/officeDocument/2006/relationships/hyperlink" Target="https://www.boyner.com.tr/the-north-face-kadin-mont-x-b562-g3731-c23896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kadin-mont: https://www.boyner.com.tr/kadin-mont-x-g3731-c23896554</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